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30B" w:rsidRPr="00D8330B" w:rsidRDefault="00D8330B" w:rsidP="00D833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b/>
          <w:bCs/>
          <w:sz w:val="24"/>
          <w:szCs w:val="24"/>
        </w:rPr>
        <w:t>«Правила поведения с собаками».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>Собаки на протяжении многих веков являются спутниками и помощниками человека. Однако многие люди становятся жертвами их нападения, вызванным разнообразными причинами, поэтому умение уклониться от нападения собаки, противостоять ей является непременным условиям выживания в городе. Помните, что, как правило, собаки не бросаются на человека без причины, поэтому, проходя мимо, не дразните собаку, не смотрите ей в глаза, не улыбайтесь и не показывайте страха перед ней.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8330B" w:rsidRPr="00D8330B" w:rsidRDefault="00D8330B" w:rsidP="00D8330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8330B">
        <w:rPr>
          <w:rFonts w:ascii="Times New Roman" w:hAnsi="Times New Roman"/>
          <w:b/>
          <w:i/>
          <w:iCs/>
          <w:sz w:val="24"/>
          <w:szCs w:val="24"/>
        </w:rPr>
        <w:t>Как действовать, если собака готова на вас напасть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>Остановитесь и твердым голосом отдайте команды, типа: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 xml:space="preserve">«Место!», «Стоять!», «Сидеть!», «Фу!». В некоторых случаях срабатывает серия команд, приводящих животное в растерянность. 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>Чтобы выиграть время, бросьте в сторону собаки любой предмет, не поднимая при этом высоко руку. Наибольшую опасность представляет приседающая собака, что говорит о ее готовности к прыжку. Чтобы защитить горло, прижмите подбородок к груди и выставите вперед руку.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>Из газовых средств самозащиты собаку сможет остановить газовый пистолет и баллончик с газом на основе вытяжки из красного перца.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8330B" w:rsidRPr="00D8330B" w:rsidRDefault="00D8330B" w:rsidP="00D8330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8330B">
        <w:rPr>
          <w:rFonts w:ascii="Times New Roman" w:hAnsi="Times New Roman"/>
          <w:b/>
          <w:i/>
          <w:iCs/>
          <w:sz w:val="24"/>
          <w:szCs w:val="24"/>
        </w:rPr>
        <w:t>Как действовать при нападении собаки.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 xml:space="preserve">К нападающей собаке повернитесь лицом, примите боевую стойку или, если </w:t>
      </w:r>
      <w:proofErr w:type="gramStart"/>
      <w:r w:rsidRPr="00D8330B">
        <w:rPr>
          <w:rFonts w:ascii="Times New Roman" w:hAnsi="Times New Roman"/>
          <w:sz w:val="24"/>
          <w:szCs w:val="24"/>
        </w:rPr>
        <w:t>уверены</w:t>
      </w:r>
      <w:proofErr w:type="gramEnd"/>
      <w:r w:rsidRPr="00D8330B">
        <w:rPr>
          <w:rFonts w:ascii="Times New Roman" w:hAnsi="Times New Roman"/>
          <w:sz w:val="24"/>
          <w:szCs w:val="24"/>
        </w:rPr>
        <w:t xml:space="preserve"> в себе, бросьтесь ей навстречу, но ни в коем случае не поворачивайтесь к собаке спиной и не убегайте. Для защиты используйте зонтик, камни, палку, одновременно отступая к укрытию (забору, дому) спиной и призывая на помощь окружающих.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>По возможности обмотайте плащом, пиджаком предплечье и руку, а затем, выставив ее вперед, спровоцируйте собаку на укус и сильно ударьте по верхней челюсти собаки. Если собака сбила Вас с ног, то упадите на живот и закройте руками шею.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>Помните, что болевыми точками у собаки являются нос, пах, и язык.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8330B" w:rsidRPr="00D8330B" w:rsidRDefault="00D8330B" w:rsidP="00D8330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8330B">
        <w:rPr>
          <w:rFonts w:ascii="Times New Roman" w:hAnsi="Times New Roman"/>
          <w:b/>
          <w:i/>
          <w:iCs/>
          <w:sz w:val="24"/>
          <w:szCs w:val="24"/>
        </w:rPr>
        <w:t>Как действовать при укусе собаки.</w:t>
      </w:r>
    </w:p>
    <w:p w:rsidR="00D8330B" w:rsidRPr="00D8330B" w:rsidRDefault="00D8330B" w:rsidP="00D8330B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>Если собака Вас укусила, то промойте рану перекисью водорода или обильным количеством воды, окружность раны смажьте йодом, наложите чистую повязку.         Выясните у хозяев, сделана ли собаке прививка от бешенства. Бездомную собаку, по возможности, необходимо привязать или посадить в клетку. Это спасет</w:t>
      </w:r>
    </w:p>
    <w:p w:rsidR="00D8330B" w:rsidRPr="00D8330B" w:rsidRDefault="00D8330B" w:rsidP="00D833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>других прохожих от укусов и позволит выяснить, необходимы ли Вам прививки от бешенства.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330B">
        <w:rPr>
          <w:rFonts w:ascii="Times New Roman" w:hAnsi="Times New Roman"/>
          <w:sz w:val="24"/>
          <w:szCs w:val="24"/>
        </w:rPr>
        <w:t xml:space="preserve">Обязательно обратитесь в </w:t>
      </w:r>
      <w:proofErr w:type="gramStart"/>
      <w:r w:rsidRPr="00D8330B">
        <w:rPr>
          <w:rFonts w:ascii="Times New Roman" w:hAnsi="Times New Roman"/>
          <w:sz w:val="24"/>
          <w:szCs w:val="24"/>
        </w:rPr>
        <w:t>ближайший</w:t>
      </w:r>
      <w:proofErr w:type="gramEnd"/>
      <w:r w:rsidRPr="00D833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330B">
        <w:rPr>
          <w:rFonts w:ascii="Times New Roman" w:hAnsi="Times New Roman"/>
          <w:sz w:val="24"/>
          <w:szCs w:val="24"/>
        </w:rPr>
        <w:t>травмопункт</w:t>
      </w:r>
      <w:proofErr w:type="spellEnd"/>
      <w:r w:rsidRPr="00D8330B">
        <w:rPr>
          <w:rFonts w:ascii="Times New Roman" w:hAnsi="Times New Roman"/>
          <w:sz w:val="24"/>
          <w:szCs w:val="24"/>
        </w:rPr>
        <w:t xml:space="preserve"> для получения квалифицированной медицинской помощи. Поставьте в известность о случившемся милицию и санитарные службы, указав точный адрес владельца собаки. </w:t>
      </w:r>
    </w:p>
    <w:p w:rsidR="00D8330B" w:rsidRPr="00D8330B" w:rsidRDefault="00D8330B" w:rsidP="00D833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453"/>
    <w:rsid w:val="00215F11"/>
    <w:rsid w:val="003D2453"/>
    <w:rsid w:val="008802D6"/>
    <w:rsid w:val="00D8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2016-09-29T13:07:00Z</dcterms:created>
  <dcterms:modified xsi:type="dcterms:W3CDTF">2016-09-29T13:07:00Z</dcterms:modified>
</cp:coreProperties>
</file>