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105" w:rsidRPr="00AA1105" w:rsidRDefault="00AA1105" w:rsidP="00AA11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b/>
          <w:bCs/>
          <w:sz w:val="24"/>
          <w:szCs w:val="24"/>
        </w:rPr>
        <w:t xml:space="preserve">«Основные правила безопасных действий населения </w:t>
      </w:r>
    </w:p>
    <w:p w:rsidR="00AA1105" w:rsidRPr="00AA1105" w:rsidRDefault="00AA1105" w:rsidP="00AA11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b/>
          <w:bCs/>
          <w:sz w:val="24"/>
          <w:szCs w:val="24"/>
        </w:rPr>
        <w:t>при прохождении циклона в зимнее время».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1) Предупредить сотрудников, соседей, знакомых о надвигающейся стихии;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2) Знать, где находятся ваши родные, близкие, принять меры к тому, чтобы стихия не застала их не подготовленными;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3). Не покидать помещений, отложить выезд на рыбалку, охоту;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4). Закрепить плакаты, вывески, антенны, убрать все с балконов, окон;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5). Тщательно закрыть окна, двери;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6). Ограничить выезд машин;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7). Иметь запас продуктов питания, воды, медикаментов, сухого горючего, свечей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>8). Подготовить автономные источники тепла, электроснабжения;</w:t>
      </w:r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 xml:space="preserve">9). </w:t>
      </w:r>
      <w:proofErr w:type="gramStart"/>
      <w:r w:rsidRPr="00AA1105">
        <w:rPr>
          <w:rFonts w:ascii="Times New Roman" w:hAnsi="Times New Roman"/>
          <w:sz w:val="24"/>
          <w:szCs w:val="24"/>
        </w:rPr>
        <w:t>Остерегаться обрыва ЛЭП, ВЛС, падение опор, столбов, деревьев, обрушение подпорных стен, схода лавин;</w:t>
      </w:r>
      <w:proofErr w:type="gramEnd"/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 xml:space="preserve">10). </w:t>
      </w:r>
      <w:proofErr w:type="gramStart"/>
      <w:r w:rsidRPr="00AA1105">
        <w:rPr>
          <w:rFonts w:ascii="Times New Roman" w:hAnsi="Times New Roman"/>
          <w:sz w:val="24"/>
          <w:szCs w:val="24"/>
        </w:rPr>
        <w:t>Сохранять спокойствие, не подвергаться панике;</w:t>
      </w:r>
      <w:proofErr w:type="gramEnd"/>
    </w:p>
    <w:p w:rsidR="00AA1105" w:rsidRPr="00AA1105" w:rsidRDefault="00AA1105" w:rsidP="00AA110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A1105">
        <w:rPr>
          <w:rFonts w:ascii="Times New Roman" w:hAnsi="Times New Roman"/>
          <w:sz w:val="24"/>
          <w:szCs w:val="24"/>
        </w:rPr>
        <w:t xml:space="preserve">11) Если вы «отрезаны» на дороге снежными заносами или лавинами не отчаивайтесь! Ждите </w:t>
      </w:r>
      <w:r w:rsidRPr="00AA1105">
        <w:rPr>
          <w:rFonts w:ascii="Times New Roman" w:hAnsi="Times New Roman"/>
          <w:b/>
          <w:bCs/>
          <w:sz w:val="24"/>
          <w:szCs w:val="24"/>
        </w:rPr>
        <w:t>-</w:t>
      </w:r>
      <w:r w:rsidRPr="00AA1105">
        <w:rPr>
          <w:rFonts w:ascii="Times New Roman" w:hAnsi="Times New Roman"/>
          <w:sz w:val="24"/>
          <w:szCs w:val="24"/>
        </w:rPr>
        <w:t xml:space="preserve"> помощь обязательно придет.</w:t>
      </w: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4D0"/>
    <w:rsid w:val="000E44D0"/>
    <w:rsid w:val="00215F11"/>
    <w:rsid w:val="008802D6"/>
    <w:rsid w:val="00AA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2016-09-29T13:08:00Z</dcterms:created>
  <dcterms:modified xsi:type="dcterms:W3CDTF">2016-09-29T13:08:00Z</dcterms:modified>
</cp:coreProperties>
</file>