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4B8" w:rsidRDefault="004B04B8" w:rsidP="002C020C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04598D" w:rsidRPr="002C020C" w:rsidRDefault="004B04B8" w:rsidP="002C020C">
      <w:pPr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206D48" w:rsidRPr="002C020C" w:rsidRDefault="008960B9" w:rsidP="008960B9">
      <w:pPr>
        <w:ind w:left="3545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B04B8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распоряжению</w:t>
      </w:r>
      <w:r w:rsidR="00DB271C" w:rsidRPr="002C020C">
        <w:rPr>
          <w:rFonts w:ascii="Times New Roman" w:hAnsi="Times New Roman"/>
          <w:sz w:val="28"/>
          <w:szCs w:val="28"/>
        </w:rPr>
        <w:t xml:space="preserve"> комитета по управлению </w:t>
      </w:r>
    </w:p>
    <w:p w:rsidR="00DB271C" w:rsidRPr="002C020C" w:rsidRDefault="00DB271C" w:rsidP="008960B9">
      <w:pPr>
        <w:ind w:left="4962" w:firstLine="141"/>
        <w:jc w:val="center"/>
        <w:rPr>
          <w:rFonts w:ascii="Times New Roman" w:hAnsi="Times New Roman"/>
          <w:sz w:val="28"/>
          <w:szCs w:val="28"/>
        </w:rPr>
      </w:pPr>
      <w:r w:rsidRPr="002C020C">
        <w:rPr>
          <w:rFonts w:ascii="Times New Roman" w:hAnsi="Times New Roman"/>
          <w:sz w:val="28"/>
          <w:szCs w:val="28"/>
        </w:rPr>
        <w:t>муниципальным имуществом</w:t>
      </w:r>
    </w:p>
    <w:p w:rsidR="0004598D" w:rsidRPr="002C020C" w:rsidRDefault="00DB271C" w:rsidP="008960B9">
      <w:pPr>
        <w:ind w:left="4820"/>
        <w:jc w:val="center"/>
        <w:rPr>
          <w:rFonts w:ascii="Times New Roman" w:hAnsi="Times New Roman"/>
          <w:sz w:val="28"/>
          <w:szCs w:val="28"/>
        </w:rPr>
      </w:pPr>
      <w:r w:rsidRPr="002C020C">
        <w:rPr>
          <w:rFonts w:ascii="Times New Roman" w:hAnsi="Times New Roman"/>
          <w:sz w:val="28"/>
          <w:szCs w:val="28"/>
        </w:rPr>
        <w:t>Администрации Октябрьского района</w:t>
      </w:r>
    </w:p>
    <w:p w:rsidR="0004598D" w:rsidRPr="002C020C" w:rsidRDefault="0004598D" w:rsidP="002C020C">
      <w:pPr>
        <w:ind w:left="5103"/>
        <w:jc w:val="center"/>
        <w:rPr>
          <w:rFonts w:ascii="Times New Roman" w:hAnsi="Times New Roman"/>
          <w:sz w:val="28"/>
          <w:szCs w:val="28"/>
        </w:rPr>
      </w:pPr>
      <w:r w:rsidRPr="002C020C">
        <w:rPr>
          <w:rFonts w:ascii="Times New Roman" w:hAnsi="Times New Roman"/>
          <w:sz w:val="28"/>
          <w:szCs w:val="28"/>
        </w:rPr>
        <w:t xml:space="preserve">от </w:t>
      </w:r>
      <w:r w:rsidR="00C9059F">
        <w:rPr>
          <w:rFonts w:ascii="Times New Roman" w:hAnsi="Times New Roman"/>
          <w:sz w:val="28"/>
          <w:szCs w:val="28"/>
        </w:rPr>
        <w:t>16.12.</w:t>
      </w:r>
      <w:r w:rsidR="008960B9">
        <w:rPr>
          <w:rFonts w:ascii="Times New Roman" w:hAnsi="Times New Roman"/>
          <w:sz w:val="28"/>
          <w:szCs w:val="28"/>
        </w:rPr>
        <w:t>2019</w:t>
      </w:r>
      <w:r w:rsidR="00C26DE0" w:rsidRPr="002C020C">
        <w:rPr>
          <w:rFonts w:ascii="Times New Roman" w:hAnsi="Times New Roman"/>
          <w:sz w:val="28"/>
          <w:szCs w:val="28"/>
        </w:rPr>
        <w:t xml:space="preserve"> №</w:t>
      </w:r>
      <w:r w:rsidR="00C9059F">
        <w:rPr>
          <w:rFonts w:ascii="Times New Roman" w:hAnsi="Times New Roman"/>
          <w:sz w:val="28"/>
          <w:szCs w:val="28"/>
        </w:rPr>
        <w:t>223</w:t>
      </w:r>
    </w:p>
    <w:p w:rsidR="00DB271C" w:rsidRPr="002C020C" w:rsidRDefault="00DB271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DB271C" w:rsidRPr="002C020C" w:rsidRDefault="00DB271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206D48" w:rsidRPr="002C020C" w:rsidRDefault="00206D48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E13B01" w:rsidRPr="002C020C" w:rsidRDefault="00E13B01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E13B01" w:rsidRPr="002C020C" w:rsidRDefault="00E13B01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2C020C" w:rsidRP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2C020C" w:rsidRP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32"/>
          <w:szCs w:val="32"/>
        </w:rPr>
      </w:pPr>
    </w:p>
    <w:p w:rsidR="002C020C" w:rsidRP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32"/>
          <w:szCs w:val="32"/>
        </w:rPr>
      </w:pPr>
    </w:p>
    <w:p w:rsidR="002C020C" w:rsidRP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32"/>
          <w:szCs w:val="32"/>
        </w:rPr>
      </w:pPr>
    </w:p>
    <w:p w:rsidR="002C020C" w:rsidRP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32"/>
          <w:szCs w:val="32"/>
        </w:rPr>
      </w:pPr>
    </w:p>
    <w:p w:rsidR="002C020C" w:rsidRP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32"/>
          <w:szCs w:val="32"/>
        </w:rPr>
      </w:pPr>
    </w:p>
    <w:p w:rsidR="002C020C" w:rsidRP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32"/>
          <w:szCs w:val="32"/>
        </w:rPr>
      </w:pPr>
    </w:p>
    <w:p w:rsidR="008652D3" w:rsidRP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32"/>
          <w:szCs w:val="32"/>
        </w:rPr>
      </w:pPr>
      <w:r w:rsidRPr="002C020C">
        <w:rPr>
          <w:rFonts w:ascii="Times New Roman" w:hAnsi="Times New Roman"/>
          <w:bCs/>
          <w:sz w:val="32"/>
          <w:szCs w:val="32"/>
        </w:rPr>
        <w:t>КОНКУРСНАЯ ДОКУМЕНТАЦИЯ</w:t>
      </w:r>
    </w:p>
    <w:p w:rsidR="008652D3" w:rsidRPr="002C020C" w:rsidRDefault="00580F28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32"/>
          <w:szCs w:val="32"/>
        </w:rPr>
      </w:pPr>
      <w:r w:rsidRPr="002C020C">
        <w:rPr>
          <w:rFonts w:ascii="Times New Roman" w:hAnsi="Times New Roman"/>
          <w:bCs/>
          <w:sz w:val="32"/>
          <w:szCs w:val="32"/>
        </w:rPr>
        <w:t>для проведения открытого конкурса на право заключения</w:t>
      </w:r>
    </w:p>
    <w:p w:rsidR="00DB271C" w:rsidRPr="002C020C" w:rsidRDefault="00580F28" w:rsidP="00DB271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32"/>
          <w:szCs w:val="32"/>
        </w:rPr>
      </w:pPr>
      <w:r w:rsidRPr="002C020C">
        <w:rPr>
          <w:rFonts w:ascii="Times New Roman" w:hAnsi="Times New Roman"/>
          <w:bCs/>
          <w:sz w:val="32"/>
          <w:szCs w:val="32"/>
        </w:rPr>
        <w:t xml:space="preserve">концессионного соглашения в отношении </w:t>
      </w:r>
      <w:r w:rsidR="00DB271C" w:rsidRPr="002C020C">
        <w:rPr>
          <w:rFonts w:ascii="Times New Roman" w:hAnsi="Times New Roman"/>
          <w:bCs/>
          <w:sz w:val="32"/>
          <w:szCs w:val="32"/>
        </w:rPr>
        <w:t xml:space="preserve">имущества муниципального </w:t>
      </w:r>
    </w:p>
    <w:p w:rsidR="008652D3" w:rsidRPr="002C020C" w:rsidRDefault="00DB271C" w:rsidP="00DB271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32"/>
          <w:szCs w:val="32"/>
        </w:rPr>
      </w:pPr>
      <w:r w:rsidRPr="002C020C">
        <w:rPr>
          <w:rFonts w:ascii="Times New Roman" w:hAnsi="Times New Roman"/>
          <w:bCs/>
          <w:sz w:val="32"/>
          <w:szCs w:val="32"/>
        </w:rPr>
        <w:t>образования «Октябрьский район»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32"/>
          <w:szCs w:val="32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242C6" w:rsidRDefault="003242C6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C020C" w:rsidRDefault="003242C6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р.п</w:t>
      </w:r>
      <w:proofErr w:type="spellEnd"/>
      <w:r>
        <w:rPr>
          <w:rFonts w:ascii="Times New Roman" w:hAnsi="Times New Roman"/>
          <w:sz w:val="28"/>
          <w:szCs w:val="28"/>
        </w:rPr>
        <w:t>. Каменоломни</w:t>
      </w:r>
    </w:p>
    <w:p w:rsidR="002C020C" w:rsidRDefault="002C020C" w:rsidP="008652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 w:rsidR="008960B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2C020C" w:rsidRDefault="002C020C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B614D" w:rsidRDefault="006B614D" w:rsidP="006B614D">
      <w:pPr>
        <w:jc w:val="center"/>
        <w:rPr>
          <w:rFonts w:ascii="Times New Roman" w:hAnsi="Times New Roman"/>
          <w:sz w:val="24"/>
          <w:szCs w:val="24"/>
        </w:rPr>
      </w:pPr>
      <w:bookmarkStart w:id="0" w:name="Par46"/>
      <w:bookmarkEnd w:id="0"/>
      <w:r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6B614D" w:rsidRDefault="006B614D">
      <w:pPr>
        <w:jc w:val="left"/>
        <w:rPr>
          <w:rFonts w:ascii="Times New Roman" w:hAnsi="Times New Roman"/>
          <w:sz w:val="24"/>
          <w:szCs w:val="24"/>
        </w:rPr>
      </w:pPr>
    </w:p>
    <w:p w:rsidR="006B614D" w:rsidRDefault="006B614D" w:rsidP="006B614D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8916"/>
        <w:gridCol w:w="851"/>
      </w:tblGrid>
      <w:tr w:rsidR="006B614D" w:rsidRPr="006B614D" w:rsidTr="006B614D">
        <w:trPr>
          <w:trHeight w:val="600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ница</w:t>
            </w:r>
          </w:p>
        </w:tc>
      </w:tr>
      <w:tr w:rsidR="006B614D" w:rsidRPr="006B614D" w:rsidTr="00F04764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E40997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Условия конкурса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B614D" w:rsidRPr="006B614D" w:rsidTr="00F04764">
        <w:trPr>
          <w:trHeight w:val="499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 и описание, в том числе технико-экономические показатели объекта конце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сионного соглашен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6B614D" w:rsidRPr="006B614D" w:rsidTr="00F04764">
        <w:trPr>
          <w:trHeight w:val="209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Требования, которые предъявляются к участникам конкурса и в </w:t>
            </w:r>
            <w:proofErr w:type="gramStart"/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к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торыми проводится предварительный отбор участников конкур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6B614D" w:rsidRPr="006B614D" w:rsidTr="00F04764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Критерии конкурса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параметры критериев конкурса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B614D" w:rsidRPr="006B614D" w:rsidTr="00F04764">
        <w:trPr>
          <w:trHeight w:val="630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Исчерпывающий перечень документов и материалов и формы их представления з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явителями, участниками конкурса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B614D" w:rsidRPr="006B614D" w:rsidTr="00F04764">
        <w:trPr>
          <w:trHeight w:val="104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опубликования, размещения сообщения о проведении кон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B614D" w:rsidRPr="006B614D" w:rsidTr="00F04764">
        <w:trPr>
          <w:trHeight w:val="249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 предоставления заявок на участие в конкурсе и требования, предъявля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мые к ним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B614D" w:rsidRPr="006B614D" w:rsidTr="00F04764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и срок представления заяво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 на участие в конкурсе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B614D" w:rsidRPr="006B614D" w:rsidTr="00F04764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Порядок, место и срок предост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авления конкурсной документации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6B614D" w:rsidRPr="006B614D" w:rsidTr="00F04764">
        <w:trPr>
          <w:trHeight w:val="64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 предоставления разъяснений положений конкурсной докумен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6B614D" w:rsidRPr="006B614D" w:rsidTr="00F04764">
        <w:trPr>
          <w:trHeight w:val="171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Указание на способы обеспечения концессионером исполнения обязательств по концесси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онному соглашению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6B614D" w:rsidRPr="006B614D" w:rsidTr="00F04764">
        <w:trPr>
          <w:trHeight w:val="165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Размер задатка, вносимого в обеспечение исполнения обязательства по заключе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нию концессионного соглашения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6B614D" w:rsidRPr="006B614D" w:rsidTr="00F04764">
        <w:trPr>
          <w:trHeight w:val="64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Размер концессионной платы, форма, порядок и сроки ее внесе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6B614D" w:rsidRPr="006B614D" w:rsidTr="00F04764">
        <w:trPr>
          <w:trHeight w:val="319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Порядок, место и срок представления конкурсных предложений (даты и время 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начала и истечения этого срока)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6B614D" w:rsidRPr="006B614D" w:rsidTr="00F04764">
        <w:trPr>
          <w:trHeight w:val="64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 и срок изменения и (или) отзыва заявок на участие в конкурсе и конкур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ных предложений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6B614D" w:rsidRPr="006B614D" w:rsidTr="00F04764">
        <w:trPr>
          <w:trHeight w:val="179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Порядок, место, дата, время вскрытия конвертов с заявками на участие в конкур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6B614D" w:rsidRPr="006B614D" w:rsidTr="00F04764">
        <w:trPr>
          <w:trHeight w:val="64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 и срок проведения предварительного отбора участников конкурса, дата подписания протокола о проведении предварительного отбора участников конкур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6B614D" w:rsidRPr="006B614D" w:rsidTr="00F04764">
        <w:trPr>
          <w:trHeight w:val="191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Порядок, место, дата и время вскрытия конвертов с конкурсными предложения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6B614D" w:rsidRPr="006B614D" w:rsidTr="00F04764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Порядок рассмотрения 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оценки конкурсных предложений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6B614D" w:rsidRPr="006B614D" w:rsidTr="00F04764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Порядок 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определения победителя конкурса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6B614D" w:rsidRPr="006B614D" w:rsidTr="00F04764">
        <w:trPr>
          <w:trHeight w:val="106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подписания протокола о результатах п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роведения конкурса: 16.05.2016г.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6B614D" w:rsidRPr="006B614D" w:rsidTr="00F04764">
        <w:trPr>
          <w:trHeight w:val="393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Опубликование и размещение сообщения о результатах проведения конкурса, ув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домление участников конкурса о 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результатах проведения конкурса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6B614D" w:rsidRPr="006B614D" w:rsidTr="00F04764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подпи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сания концессионного соглашения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6B614D" w:rsidRPr="006B614D" w:rsidTr="00F04764">
        <w:trPr>
          <w:trHeight w:val="64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к победителю конкурса о предоставлении документов, подтвержда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щих обеспечение исполнения обязательств концессионера по концессионному с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глашению, а также требования к та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ким документам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6B614D" w:rsidRPr="006B614D" w:rsidTr="00F04764">
        <w:trPr>
          <w:trHeight w:val="219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Срок передачи </w:t>
            </w:r>
            <w:proofErr w:type="spellStart"/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концедентом</w:t>
            </w:r>
            <w:proofErr w:type="spellEnd"/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концессионеру объекта концессионного соглаше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6B614D" w:rsidRPr="006B614D" w:rsidTr="00F04764">
        <w:trPr>
          <w:trHeight w:val="365"/>
        </w:trPr>
        <w:tc>
          <w:tcPr>
            <w:tcW w:w="582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916" w:type="dxa"/>
            <w:shd w:val="clear" w:color="auto" w:fill="auto"/>
            <w:vAlign w:val="center"/>
            <w:hideMark/>
          </w:tcPr>
          <w:p w:rsidR="006B614D" w:rsidRPr="006B614D" w:rsidRDefault="006B614D" w:rsidP="006B614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Порядок предоставления </w:t>
            </w:r>
            <w:proofErr w:type="spellStart"/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концедентом</w:t>
            </w:r>
            <w:proofErr w:type="spellEnd"/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информации об объекте концессионного с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B61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глашения, а также доступа на объект концессионного согла</w:t>
            </w:r>
            <w:r w:rsidR="00E409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614D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B539F8" w:rsidRPr="006B614D" w:rsidTr="007E1F58">
        <w:trPr>
          <w:trHeight w:val="365"/>
        </w:trPr>
        <w:tc>
          <w:tcPr>
            <w:tcW w:w="582" w:type="dxa"/>
            <w:shd w:val="clear" w:color="auto" w:fill="auto"/>
            <w:vAlign w:val="center"/>
          </w:tcPr>
          <w:p w:rsidR="00B539F8" w:rsidRPr="006B614D" w:rsidRDefault="00B539F8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6" w:type="dxa"/>
            <w:shd w:val="clear" w:color="auto" w:fill="auto"/>
            <w:vAlign w:val="center"/>
          </w:tcPr>
          <w:p w:rsidR="00B539F8" w:rsidRPr="006B614D" w:rsidRDefault="00B539F8" w:rsidP="00B539F8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3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N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1 - Форма 1</w:t>
            </w:r>
            <w:r w:rsidR="008452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«Опись»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539F8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B539F8" w:rsidRPr="006B614D" w:rsidTr="007E1F58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B539F8" w:rsidRPr="006B614D" w:rsidRDefault="00B539F8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6" w:type="dxa"/>
            <w:shd w:val="clear" w:color="auto" w:fill="auto"/>
            <w:vAlign w:val="center"/>
          </w:tcPr>
          <w:p w:rsidR="00B539F8" w:rsidRPr="006B614D" w:rsidRDefault="00B539F8" w:rsidP="00B539F8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3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N 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B53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Форма 2</w:t>
            </w:r>
            <w:r w:rsidR="008452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53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«Заявка»</w:t>
            </w:r>
            <w:bookmarkStart w:id="1" w:name="_GoBack"/>
            <w:bookmarkEnd w:id="1"/>
          </w:p>
        </w:tc>
        <w:tc>
          <w:tcPr>
            <w:tcW w:w="851" w:type="dxa"/>
            <w:shd w:val="clear" w:color="auto" w:fill="auto"/>
            <w:vAlign w:val="center"/>
          </w:tcPr>
          <w:p w:rsidR="00B539F8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539F8" w:rsidRPr="006B614D" w:rsidTr="007E1F58">
        <w:trPr>
          <w:trHeight w:val="365"/>
        </w:trPr>
        <w:tc>
          <w:tcPr>
            <w:tcW w:w="582" w:type="dxa"/>
            <w:shd w:val="clear" w:color="auto" w:fill="auto"/>
            <w:vAlign w:val="center"/>
          </w:tcPr>
          <w:p w:rsidR="00B539F8" w:rsidRPr="006B614D" w:rsidRDefault="00B539F8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6" w:type="dxa"/>
            <w:shd w:val="clear" w:color="auto" w:fill="auto"/>
            <w:vAlign w:val="center"/>
          </w:tcPr>
          <w:p w:rsidR="00B539F8" w:rsidRPr="006B614D" w:rsidRDefault="00B539F8" w:rsidP="008452F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3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приложение N </w:t>
            </w:r>
            <w:r w:rsidR="008452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53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53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Форма </w:t>
            </w:r>
            <w:r w:rsidR="008452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53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«Конкурсное предложение»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539F8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B539F8" w:rsidRPr="006B614D" w:rsidTr="007E1F58">
        <w:trPr>
          <w:trHeight w:val="365"/>
        </w:trPr>
        <w:tc>
          <w:tcPr>
            <w:tcW w:w="582" w:type="dxa"/>
            <w:shd w:val="clear" w:color="auto" w:fill="auto"/>
            <w:vAlign w:val="center"/>
          </w:tcPr>
          <w:p w:rsidR="00B539F8" w:rsidRPr="006B614D" w:rsidRDefault="00B539F8" w:rsidP="006B61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16" w:type="dxa"/>
            <w:shd w:val="clear" w:color="auto" w:fill="auto"/>
            <w:vAlign w:val="center"/>
          </w:tcPr>
          <w:p w:rsidR="008452FD" w:rsidRPr="00BE1DBA" w:rsidRDefault="00B539F8" w:rsidP="008452F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N </w:t>
            </w:r>
            <w:r w:rsidR="008452F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="008452FD">
              <w:rPr>
                <w:rFonts w:ascii="Times New Roman" w:hAnsi="Times New Roman" w:cs="Times New Roman"/>
                <w:sz w:val="24"/>
                <w:szCs w:val="24"/>
              </w:rPr>
              <w:t>Форма 4. «</w:t>
            </w:r>
            <w:r w:rsidR="008452FD" w:rsidRPr="00BE1DBA">
              <w:rPr>
                <w:rFonts w:ascii="Times New Roman" w:hAnsi="Times New Roman" w:cs="Times New Roman"/>
                <w:sz w:val="24"/>
                <w:szCs w:val="24"/>
              </w:rPr>
              <w:t>КОНЦЕССИОННОЕ СОГЛАШЕНИЕ N___</w:t>
            </w:r>
            <w:r w:rsidR="008452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39F8" w:rsidRPr="00B539F8" w:rsidRDefault="00B539F8" w:rsidP="008452FD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539F8" w:rsidRPr="006B614D" w:rsidRDefault="0027605D" w:rsidP="007E1F5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</w:tbl>
    <w:p w:rsidR="004B04B8" w:rsidRDefault="004B04B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652D3" w:rsidRPr="002C020C" w:rsidRDefault="00DB271C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lastRenderedPageBreak/>
        <w:t xml:space="preserve">1. </w:t>
      </w:r>
      <w:r w:rsidR="00FF3795" w:rsidRPr="002C020C">
        <w:rPr>
          <w:rFonts w:ascii="Times New Roman" w:hAnsi="Times New Roman"/>
          <w:sz w:val="24"/>
          <w:szCs w:val="24"/>
        </w:rPr>
        <w:t>Условия конкурса</w:t>
      </w:r>
    </w:p>
    <w:p w:rsidR="00206D48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bookmarkStart w:id="2" w:name="Par47"/>
      <w:bookmarkEnd w:id="2"/>
      <w:r w:rsidRPr="002C020C">
        <w:rPr>
          <w:rFonts w:ascii="Times New Roman" w:hAnsi="Times New Roman"/>
          <w:sz w:val="24"/>
          <w:szCs w:val="24"/>
        </w:rPr>
        <w:t>1.1. Об</w:t>
      </w:r>
      <w:r w:rsidR="00206D48" w:rsidRPr="002C020C">
        <w:rPr>
          <w:rFonts w:ascii="Times New Roman" w:hAnsi="Times New Roman"/>
          <w:sz w:val="24"/>
          <w:szCs w:val="24"/>
        </w:rPr>
        <w:t>ъект концессионного соглашения.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Объектом Соглашения являются следующие объекты недвижимости, подлежащие реко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струкции</w:t>
      </w:r>
      <w:r w:rsidR="004D7677" w:rsidRPr="002C020C">
        <w:rPr>
          <w:rStyle w:val="af"/>
          <w:rFonts w:ascii="Times New Roman" w:hAnsi="Times New Roman"/>
          <w:sz w:val="24"/>
          <w:szCs w:val="24"/>
        </w:rPr>
        <w:footnoteReference w:id="1"/>
      </w:r>
      <w:r w:rsidRPr="002C020C">
        <w:rPr>
          <w:rFonts w:ascii="Times New Roman" w:hAnsi="Times New Roman"/>
          <w:sz w:val="24"/>
          <w:szCs w:val="24"/>
        </w:rPr>
        <w:t xml:space="preserve"> и расположенные по адресу: Ростовская область, Октябрьский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ломни, ул. Энгельса, 47в: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1.1.1.</w:t>
      </w:r>
      <w:r w:rsidRPr="002C020C">
        <w:rPr>
          <w:rFonts w:ascii="Times New Roman" w:hAnsi="Times New Roman"/>
          <w:sz w:val="24"/>
          <w:szCs w:val="24"/>
        </w:rPr>
        <w:tab/>
        <w:t xml:space="preserve">Нежилые помещения: комнаты №1,2,2а,3,3а,4,5,6,7, 8,9,10,11,12,12а,12б,12в,12г,13,13а,14 на втором этаже; комнаты №1,2,2а,2б,2в,2г,2д,2е,2ж,3,4,5,6 на третьем этаже. Площадь: общая 982,2 </w:t>
      </w:r>
      <w:proofErr w:type="spellStart"/>
      <w:r w:rsidRPr="002C020C">
        <w:rPr>
          <w:rFonts w:ascii="Times New Roman" w:hAnsi="Times New Roman"/>
          <w:sz w:val="24"/>
          <w:szCs w:val="24"/>
        </w:rPr>
        <w:t>кв.м</w:t>
      </w:r>
      <w:proofErr w:type="spellEnd"/>
      <w:r w:rsidRPr="002C020C">
        <w:rPr>
          <w:rFonts w:ascii="Times New Roman" w:hAnsi="Times New Roman"/>
          <w:sz w:val="24"/>
          <w:szCs w:val="24"/>
        </w:rPr>
        <w:t>. Литер: А. Эт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 xml:space="preserve">жи: 2,3. Этаж: 3, кадастровый номер: 61:28:0120107:431. Адрес (местоположение): Ростовская область, Октябрьский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Энгельса, дом №47в.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1.1.2.</w:t>
      </w:r>
      <w:r w:rsidRPr="002C020C">
        <w:rPr>
          <w:rFonts w:ascii="Times New Roman" w:hAnsi="Times New Roman"/>
          <w:sz w:val="24"/>
          <w:szCs w:val="24"/>
        </w:rPr>
        <w:tab/>
        <w:t>Автономная котельная мощностью 1,8 МВт к водноспортивному оздоровител</w:t>
      </w:r>
      <w:r w:rsidRPr="002C020C">
        <w:rPr>
          <w:rFonts w:ascii="Times New Roman" w:hAnsi="Times New Roman"/>
          <w:sz w:val="24"/>
          <w:szCs w:val="24"/>
        </w:rPr>
        <w:t>ь</w:t>
      </w:r>
      <w:r w:rsidRPr="002C020C">
        <w:rPr>
          <w:rFonts w:ascii="Times New Roman" w:hAnsi="Times New Roman"/>
          <w:sz w:val="24"/>
          <w:szCs w:val="24"/>
        </w:rPr>
        <w:t xml:space="preserve">ному комплексу (ВСОК) </w:t>
      </w:r>
      <w:proofErr w:type="spellStart"/>
      <w:r w:rsidRPr="002C020C">
        <w:rPr>
          <w:rFonts w:ascii="Times New Roman" w:hAnsi="Times New Roman"/>
          <w:sz w:val="24"/>
          <w:szCs w:val="24"/>
        </w:rPr>
        <w:t>Лит</w:t>
      </w:r>
      <w:proofErr w:type="gramStart"/>
      <w:r w:rsidRPr="002C020C">
        <w:rPr>
          <w:rFonts w:ascii="Times New Roman" w:hAnsi="Times New Roman"/>
          <w:sz w:val="24"/>
          <w:szCs w:val="24"/>
        </w:rPr>
        <w:t>.Б</w:t>
      </w:r>
      <w:proofErr w:type="spellEnd"/>
      <w:proofErr w:type="gramEnd"/>
      <w:r w:rsidRPr="002C020C">
        <w:rPr>
          <w:rFonts w:ascii="Times New Roman" w:hAnsi="Times New Roman"/>
          <w:sz w:val="24"/>
          <w:szCs w:val="24"/>
        </w:rPr>
        <w:t xml:space="preserve">, площадью 24,6 </w:t>
      </w:r>
      <w:proofErr w:type="spellStart"/>
      <w:r w:rsidRPr="002C020C">
        <w:rPr>
          <w:rFonts w:ascii="Times New Roman" w:hAnsi="Times New Roman"/>
          <w:sz w:val="24"/>
          <w:szCs w:val="24"/>
        </w:rPr>
        <w:t>кв.м</w:t>
      </w:r>
      <w:proofErr w:type="spellEnd"/>
      <w:r w:rsidRPr="002C020C">
        <w:rPr>
          <w:rFonts w:ascii="Times New Roman" w:hAnsi="Times New Roman"/>
          <w:sz w:val="24"/>
          <w:szCs w:val="24"/>
        </w:rPr>
        <w:t>. Литер: Б. Этажность: 1, кадастровый н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 xml:space="preserve">мер: 61:28:0120107:377. Адрес (местоположение): Ростовская область, Октябрьский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Энгельса, дом №47в.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1.1.3.</w:t>
      </w:r>
      <w:r w:rsidRPr="002C020C">
        <w:rPr>
          <w:rFonts w:ascii="Times New Roman" w:hAnsi="Times New Roman"/>
          <w:sz w:val="24"/>
          <w:szCs w:val="24"/>
        </w:rPr>
        <w:tab/>
        <w:t>Кабельная линия электропередач - (электрозащита от коррозии подземного газ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 xml:space="preserve">провода) лит.2Л, протяженностью 0,047 км. Литер: 2Л, кадастровый номер: 61:28:0120107:372. Адрес (местоположение): Ростовская область, Октябрьский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гельса, дом №47в.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1.1.4.</w:t>
      </w:r>
      <w:r w:rsidRPr="002C020C">
        <w:rPr>
          <w:rFonts w:ascii="Times New Roman" w:hAnsi="Times New Roman"/>
          <w:sz w:val="24"/>
          <w:szCs w:val="24"/>
        </w:rPr>
        <w:tab/>
      </w:r>
      <w:proofErr w:type="gramStart"/>
      <w:r w:rsidRPr="002C020C">
        <w:rPr>
          <w:rFonts w:ascii="Times New Roman" w:hAnsi="Times New Roman"/>
          <w:sz w:val="24"/>
          <w:szCs w:val="24"/>
        </w:rPr>
        <w:t xml:space="preserve">Сети электроснабжения водноспортивного оздоровительного комплекса (ВСОК) лит.1Л, состоящие из: кабельной линии электроснабжения ВСОК (10 </w:t>
      </w:r>
      <w:proofErr w:type="spellStart"/>
      <w:r w:rsidRPr="002C020C">
        <w:rPr>
          <w:rFonts w:ascii="Times New Roman" w:hAnsi="Times New Roman"/>
          <w:sz w:val="24"/>
          <w:szCs w:val="24"/>
        </w:rPr>
        <w:t>кВ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) лит. 1Л/1-1; кабельной линии электроснабжения ВСОК (10 </w:t>
      </w:r>
      <w:proofErr w:type="spellStart"/>
      <w:r w:rsidRPr="002C020C">
        <w:rPr>
          <w:rFonts w:ascii="Times New Roman" w:hAnsi="Times New Roman"/>
          <w:sz w:val="24"/>
          <w:szCs w:val="24"/>
        </w:rPr>
        <w:t>кВ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) лит. 1Л/1-2; кабельной линии электроснабжения ВСОК (0,4 </w:t>
      </w:r>
      <w:proofErr w:type="spellStart"/>
      <w:r w:rsidRPr="002C020C">
        <w:rPr>
          <w:rFonts w:ascii="Times New Roman" w:hAnsi="Times New Roman"/>
          <w:sz w:val="24"/>
          <w:szCs w:val="24"/>
        </w:rPr>
        <w:t>кВ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) лит.1Л/2-1; кабельной линии электроснабжения ВСОК (0,4 </w:t>
      </w:r>
      <w:proofErr w:type="spellStart"/>
      <w:r w:rsidRPr="002C020C">
        <w:rPr>
          <w:rFonts w:ascii="Times New Roman" w:hAnsi="Times New Roman"/>
          <w:sz w:val="24"/>
          <w:szCs w:val="24"/>
        </w:rPr>
        <w:t>кВ</w:t>
      </w:r>
      <w:proofErr w:type="spellEnd"/>
      <w:r w:rsidRPr="002C020C">
        <w:rPr>
          <w:rFonts w:ascii="Times New Roman" w:hAnsi="Times New Roman"/>
          <w:sz w:val="24"/>
          <w:szCs w:val="24"/>
        </w:rPr>
        <w:t>) лит. 1Л/2-2, протяже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ностью 0,73 км.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Литер: 1Л, кадастровый номер: 61:28:0120107:376. Адрес (местоположение): Ростовская область, Октябрьский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Энгельса, дом №47в.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1.1.5.</w:t>
      </w:r>
      <w:r w:rsidRPr="002C020C">
        <w:rPr>
          <w:rFonts w:ascii="Times New Roman" w:hAnsi="Times New Roman"/>
          <w:sz w:val="24"/>
          <w:szCs w:val="24"/>
        </w:rPr>
        <w:tab/>
        <w:t>Наружные сети водоснабжения, начало объекта: 1). Водопроводный колодец ВК</w:t>
      </w:r>
      <w:proofErr w:type="gramStart"/>
      <w:r w:rsidRPr="002C020C">
        <w:rPr>
          <w:rFonts w:ascii="Times New Roman" w:hAnsi="Times New Roman"/>
          <w:sz w:val="24"/>
          <w:szCs w:val="24"/>
        </w:rPr>
        <w:t>1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, расположенный в 29,92м юго-западнее здания ВСОК лит. А, </w:t>
      </w:r>
      <w:proofErr w:type="gramStart"/>
      <w:r w:rsidRPr="002C020C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по адресу: О</w:t>
      </w:r>
      <w:r w:rsidRPr="002C020C">
        <w:rPr>
          <w:rFonts w:ascii="Times New Roman" w:hAnsi="Times New Roman"/>
          <w:sz w:val="24"/>
          <w:szCs w:val="24"/>
        </w:rPr>
        <w:t>к</w:t>
      </w:r>
      <w:r w:rsidRPr="002C020C">
        <w:rPr>
          <w:rFonts w:ascii="Times New Roman" w:hAnsi="Times New Roman"/>
          <w:sz w:val="24"/>
          <w:szCs w:val="24"/>
        </w:rPr>
        <w:t>тябрьский район, п. Каменоломни, ул. Энгельса 47в. 2). Водопроводный колодец ВК</w:t>
      </w:r>
      <w:proofErr w:type="gramStart"/>
      <w:r w:rsidRPr="002C020C">
        <w:rPr>
          <w:rFonts w:ascii="Times New Roman" w:hAnsi="Times New Roman"/>
          <w:sz w:val="24"/>
          <w:szCs w:val="24"/>
        </w:rPr>
        <w:t>6</w:t>
      </w:r>
      <w:proofErr w:type="gramEnd"/>
      <w:r w:rsidRPr="002C020C">
        <w:rPr>
          <w:rFonts w:ascii="Times New Roman" w:hAnsi="Times New Roman"/>
          <w:sz w:val="24"/>
          <w:szCs w:val="24"/>
        </w:rPr>
        <w:t>, расп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 xml:space="preserve">ложенный в 62,22м северо-восточней здания ВСОК лит. А, </w:t>
      </w:r>
      <w:proofErr w:type="gramStart"/>
      <w:r w:rsidRPr="002C020C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по адресу: О</w:t>
      </w:r>
      <w:r w:rsidRPr="002C020C">
        <w:rPr>
          <w:rFonts w:ascii="Times New Roman" w:hAnsi="Times New Roman"/>
          <w:sz w:val="24"/>
          <w:szCs w:val="24"/>
        </w:rPr>
        <w:t>к</w:t>
      </w:r>
      <w:r w:rsidRPr="002C020C">
        <w:rPr>
          <w:rFonts w:ascii="Times New Roman" w:hAnsi="Times New Roman"/>
          <w:sz w:val="24"/>
          <w:szCs w:val="24"/>
        </w:rPr>
        <w:t xml:space="preserve">тябрьский район, п. Каменоломни, ул. Энгельса 47в. Конец объекта: вводы в здание ВСОК </w:t>
      </w:r>
      <w:proofErr w:type="spellStart"/>
      <w:r w:rsidRPr="002C020C">
        <w:rPr>
          <w:rFonts w:ascii="Times New Roman" w:hAnsi="Times New Roman"/>
          <w:sz w:val="24"/>
          <w:szCs w:val="24"/>
        </w:rPr>
        <w:t>лит</w:t>
      </w:r>
      <w:proofErr w:type="gramStart"/>
      <w:r w:rsidRPr="002C020C">
        <w:rPr>
          <w:rFonts w:ascii="Times New Roman" w:hAnsi="Times New Roman"/>
          <w:sz w:val="24"/>
          <w:szCs w:val="24"/>
        </w:rPr>
        <w:t>.А</w:t>
      </w:r>
      <w:proofErr w:type="spellEnd"/>
      <w:proofErr w:type="gramEnd"/>
      <w:r w:rsidRPr="002C020C">
        <w:rPr>
          <w:rFonts w:ascii="Times New Roman" w:hAnsi="Times New Roman"/>
          <w:sz w:val="24"/>
          <w:szCs w:val="24"/>
        </w:rPr>
        <w:t xml:space="preserve"> (Т1,Т2 на плане), расположенного по адресу: Октябрьский район, п. Каменоломни, ул. Энгельса 47в, протяженностью 228 м. Литер: 5Л, кадастровый номер: 61:28:0120107:373. Адрес (местоположение): Ростовская область, Октябрьский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Энгельса, дом №47в.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1.1.6.</w:t>
      </w:r>
      <w:r w:rsidRPr="002C020C">
        <w:rPr>
          <w:rFonts w:ascii="Times New Roman" w:hAnsi="Times New Roman"/>
          <w:sz w:val="24"/>
          <w:szCs w:val="24"/>
        </w:rPr>
        <w:tab/>
        <w:t xml:space="preserve">Наружные сети канализации, начало объекта: вводы в здание ВСОК </w:t>
      </w:r>
      <w:proofErr w:type="gramStart"/>
      <w:r w:rsidRPr="002C020C">
        <w:rPr>
          <w:rFonts w:ascii="Times New Roman" w:hAnsi="Times New Roman"/>
          <w:sz w:val="24"/>
          <w:szCs w:val="24"/>
        </w:rPr>
        <w:t>лит</w:t>
      </w:r>
      <w:proofErr w:type="gramEnd"/>
      <w:r w:rsidRPr="002C020C">
        <w:rPr>
          <w:rFonts w:ascii="Times New Roman" w:hAnsi="Times New Roman"/>
          <w:sz w:val="24"/>
          <w:szCs w:val="24"/>
        </w:rPr>
        <w:t>. А (Т1,Т2,ТЗ</w:t>
      </w:r>
      <w:proofErr w:type="gramStart"/>
      <w:r w:rsidRPr="002C020C">
        <w:rPr>
          <w:rFonts w:ascii="Times New Roman" w:hAnsi="Times New Roman"/>
          <w:sz w:val="24"/>
          <w:szCs w:val="24"/>
        </w:rPr>
        <w:t>,Т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4 на плане), расположенного по адресу: Октябрьский район, п. Каменоломни, ул. Энгельса 47 в. Конец объекта: 1). Канализационный колодец КК15 (врезка в существующую канализацию), расположенный в 28,6 м западнее трех этажного жилого здания, расположенного по адресу: Октябрьский район, п. Каменоломни ул. Энгельса 47в, протяженностью 228,6 </w:t>
      </w:r>
      <w:proofErr w:type="spellStart"/>
      <w:r w:rsidRPr="002C020C">
        <w:rPr>
          <w:rFonts w:ascii="Times New Roman" w:hAnsi="Times New Roman"/>
          <w:sz w:val="24"/>
          <w:szCs w:val="24"/>
        </w:rPr>
        <w:t>п.м</w:t>
      </w:r>
      <w:proofErr w:type="spellEnd"/>
      <w:r w:rsidRPr="002C020C">
        <w:rPr>
          <w:rFonts w:ascii="Times New Roman" w:hAnsi="Times New Roman"/>
          <w:sz w:val="24"/>
          <w:szCs w:val="24"/>
        </w:rPr>
        <w:t>. Литер: 4Л, кадастровый номер: 61:28:0120107:371. Адрес (местоположение): Ростовская о</w:t>
      </w:r>
      <w:r w:rsidRPr="002C020C">
        <w:rPr>
          <w:rFonts w:ascii="Times New Roman" w:hAnsi="Times New Roman"/>
          <w:sz w:val="24"/>
          <w:szCs w:val="24"/>
        </w:rPr>
        <w:t>б</w:t>
      </w:r>
      <w:r w:rsidRPr="002C020C">
        <w:rPr>
          <w:rFonts w:ascii="Times New Roman" w:hAnsi="Times New Roman"/>
          <w:sz w:val="24"/>
          <w:szCs w:val="24"/>
        </w:rPr>
        <w:t xml:space="preserve">ласть, Октябрьский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Энгельса, дом №47в.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1.1.7.</w:t>
      </w:r>
      <w:r w:rsidRPr="002C020C">
        <w:rPr>
          <w:rFonts w:ascii="Times New Roman" w:hAnsi="Times New Roman"/>
          <w:sz w:val="24"/>
          <w:szCs w:val="24"/>
        </w:rPr>
        <w:tab/>
        <w:t xml:space="preserve">Строительное основание под КТП Лит №1, площадью 48,1 </w:t>
      </w:r>
      <w:proofErr w:type="spellStart"/>
      <w:r w:rsidRPr="002C020C">
        <w:rPr>
          <w:rFonts w:ascii="Times New Roman" w:hAnsi="Times New Roman"/>
          <w:sz w:val="24"/>
          <w:szCs w:val="24"/>
        </w:rPr>
        <w:t>кв.м</w:t>
      </w:r>
      <w:proofErr w:type="spellEnd"/>
      <w:r w:rsidRPr="002C020C">
        <w:rPr>
          <w:rFonts w:ascii="Times New Roman" w:hAnsi="Times New Roman"/>
          <w:sz w:val="24"/>
          <w:szCs w:val="24"/>
        </w:rPr>
        <w:t>. Литер: 1, кадас</w:t>
      </w:r>
      <w:r w:rsidRPr="002C020C">
        <w:rPr>
          <w:rFonts w:ascii="Times New Roman" w:hAnsi="Times New Roman"/>
          <w:sz w:val="24"/>
          <w:szCs w:val="24"/>
        </w:rPr>
        <w:t>т</w:t>
      </w:r>
      <w:r w:rsidRPr="002C020C">
        <w:rPr>
          <w:rFonts w:ascii="Times New Roman" w:hAnsi="Times New Roman"/>
          <w:sz w:val="24"/>
          <w:szCs w:val="24"/>
        </w:rPr>
        <w:t xml:space="preserve">ровый номер: 61:28:0120107:375. Адрес (местоположение): Ростовская область, Октябрьский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Энгельса, дом №47в.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1.1.8.</w:t>
      </w:r>
      <w:r w:rsidRPr="002C020C">
        <w:rPr>
          <w:rFonts w:ascii="Times New Roman" w:hAnsi="Times New Roman"/>
          <w:sz w:val="24"/>
          <w:szCs w:val="24"/>
        </w:rPr>
        <w:tab/>
        <w:t xml:space="preserve">Строительное основание под вытяжное оборудование, площадью 6,4 </w:t>
      </w:r>
      <w:proofErr w:type="spellStart"/>
      <w:r w:rsidRPr="002C020C">
        <w:rPr>
          <w:rFonts w:ascii="Times New Roman" w:hAnsi="Times New Roman"/>
          <w:sz w:val="24"/>
          <w:szCs w:val="24"/>
        </w:rPr>
        <w:t>кв.м</w:t>
      </w:r>
      <w:proofErr w:type="spellEnd"/>
      <w:r w:rsidRPr="002C020C">
        <w:rPr>
          <w:rFonts w:ascii="Times New Roman" w:hAnsi="Times New Roman"/>
          <w:sz w:val="24"/>
          <w:szCs w:val="24"/>
        </w:rPr>
        <w:t>. Литер: №2, кадастровый номер: 61:28:0120107:370. Адрес (местоположение): Ростовская область, О</w:t>
      </w:r>
      <w:r w:rsidRPr="002C020C">
        <w:rPr>
          <w:rFonts w:ascii="Times New Roman" w:hAnsi="Times New Roman"/>
          <w:sz w:val="24"/>
          <w:szCs w:val="24"/>
        </w:rPr>
        <w:t>к</w:t>
      </w:r>
      <w:r w:rsidRPr="002C020C">
        <w:rPr>
          <w:rFonts w:ascii="Times New Roman" w:hAnsi="Times New Roman"/>
          <w:sz w:val="24"/>
          <w:szCs w:val="24"/>
        </w:rPr>
        <w:t xml:space="preserve">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Энгельса, дом №47в.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1.1.9.</w:t>
      </w:r>
      <w:r w:rsidRPr="002C020C">
        <w:rPr>
          <w:rFonts w:ascii="Times New Roman" w:hAnsi="Times New Roman"/>
          <w:sz w:val="24"/>
          <w:szCs w:val="24"/>
        </w:rPr>
        <w:tab/>
        <w:t xml:space="preserve">Нежилое помещение. Площадь: общая 1288,1 </w:t>
      </w:r>
      <w:proofErr w:type="spellStart"/>
      <w:r w:rsidRPr="002C020C">
        <w:rPr>
          <w:rFonts w:ascii="Times New Roman" w:hAnsi="Times New Roman"/>
          <w:sz w:val="24"/>
          <w:szCs w:val="24"/>
        </w:rPr>
        <w:t>кв.м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., номера на поэтажном плане: 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lastRenderedPageBreak/>
        <w:t>1,1а,2,2а,2б,3,4,5,6,7,8,9,10,11,12,13,14,15,16,17,18,18а,19,20,21,22.Этаж: подвал, кадастр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вый номер: 61:28:0120107:202. Адрес (местоположение): Ростовская область, Октябрьский ра</w:t>
      </w:r>
      <w:r w:rsidRPr="002C020C">
        <w:rPr>
          <w:rFonts w:ascii="Times New Roman" w:hAnsi="Times New Roman"/>
          <w:sz w:val="24"/>
          <w:szCs w:val="24"/>
        </w:rPr>
        <w:t>й</w:t>
      </w:r>
      <w:r w:rsidRPr="002C020C">
        <w:rPr>
          <w:rFonts w:ascii="Times New Roman" w:hAnsi="Times New Roman"/>
          <w:sz w:val="24"/>
          <w:szCs w:val="24"/>
        </w:rPr>
        <w:t xml:space="preserve">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Энгельса, дом №47в.</w:t>
      </w:r>
    </w:p>
    <w:p w:rsidR="00206D48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1.1.10.</w:t>
      </w:r>
      <w:r w:rsidRPr="002C020C">
        <w:rPr>
          <w:rFonts w:ascii="Times New Roman" w:hAnsi="Times New Roman"/>
          <w:sz w:val="24"/>
          <w:szCs w:val="24"/>
        </w:rPr>
        <w:tab/>
        <w:t xml:space="preserve">Нежилые помещения. Площадь общая: 1368,3 </w:t>
      </w:r>
      <w:proofErr w:type="spellStart"/>
      <w:r w:rsidRPr="002C020C">
        <w:rPr>
          <w:rFonts w:ascii="Times New Roman" w:hAnsi="Times New Roman"/>
          <w:sz w:val="24"/>
          <w:szCs w:val="24"/>
        </w:rPr>
        <w:t>кв.м</w:t>
      </w:r>
      <w:proofErr w:type="spellEnd"/>
      <w:r w:rsidRPr="002C020C">
        <w:rPr>
          <w:rFonts w:ascii="Times New Roman" w:hAnsi="Times New Roman"/>
          <w:sz w:val="24"/>
          <w:szCs w:val="24"/>
        </w:rPr>
        <w:t>., номера на поэтажном плане:</w:t>
      </w:r>
    </w:p>
    <w:p w:rsidR="008652D3" w:rsidRPr="002C020C" w:rsidRDefault="00206D48" w:rsidP="00206D4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1,2,3,4,5,6,6а,7,8,9,10,11,12,13,14,15,16,17,18,19,20,21,22,23,24,25,26,26а,26б,27,28,29,30, 31,32,33,34,35,36,37,38,39,40,41,42,43,44,45,46,47,48,48а,48а-а,48а-б,48а-в,1. Этаж: Этаж №1, антресоль, кадастровый номер: 61:28:0120107:201. Адрес (местоположение): Ростовская о</w:t>
      </w:r>
      <w:r w:rsidRPr="002C020C">
        <w:rPr>
          <w:rFonts w:ascii="Times New Roman" w:hAnsi="Times New Roman"/>
          <w:sz w:val="24"/>
          <w:szCs w:val="24"/>
        </w:rPr>
        <w:t>б</w:t>
      </w:r>
      <w:r w:rsidRPr="002C020C">
        <w:rPr>
          <w:rFonts w:ascii="Times New Roman" w:hAnsi="Times New Roman"/>
          <w:sz w:val="24"/>
          <w:szCs w:val="24"/>
        </w:rPr>
        <w:t xml:space="preserve">ласть, Октябрьский район, </w:t>
      </w:r>
      <w:proofErr w:type="spellStart"/>
      <w:r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Pr="002C020C">
        <w:rPr>
          <w:rFonts w:ascii="Times New Roman" w:hAnsi="Times New Roman"/>
          <w:sz w:val="24"/>
          <w:szCs w:val="24"/>
        </w:rPr>
        <w:t>. Каменоломни, ул. Энгельса, дом №47в.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1.2. Обязательства Концессионера по реконструкции объекта концессионного соглашения, соблюдению сроков его реконструкции:</w:t>
      </w:r>
    </w:p>
    <w:p w:rsidR="0099594E" w:rsidRDefault="0099594E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Установить обязанность концессионера реконструировать объект соглашения, в объемах и формах и с соблюдением сроков, указанных в нижеприведенной таблице:</w:t>
      </w:r>
    </w:p>
    <w:tbl>
      <w:tblPr>
        <w:tblW w:w="98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6946"/>
        <w:gridCol w:w="1664"/>
      </w:tblGrid>
      <w:tr w:rsidR="007438EA" w:rsidRPr="00BE1DBA" w:rsidTr="007438EA">
        <w:tc>
          <w:tcPr>
            <w:tcW w:w="1276" w:type="dxa"/>
            <w:shd w:val="clear" w:color="auto" w:fill="auto"/>
          </w:tcPr>
          <w:p w:rsidR="007438EA" w:rsidRPr="00BE1DBA" w:rsidRDefault="007438EA" w:rsidP="003D7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6946" w:type="dxa"/>
            <w:shd w:val="clear" w:color="auto" w:fill="auto"/>
          </w:tcPr>
          <w:p w:rsidR="007438EA" w:rsidRPr="00BE1DBA" w:rsidRDefault="007438EA" w:rsidP="003D7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64" w:type="dxa"/>
            <w:shd w:val="clear" w:color="auto" w:fill="auto"/>
          </w:tcPr>
          <w:p w:rsidR="007438EA" w:rsidRPr="00BE1DBA" w:rsidRDefault="007438EA" w:rsidP="003D7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 xml:space="preserve">Планируемые затраты, </w:t>
            </w:r>
            <w:proofErr w:type="spellStart"/>
            <w:r w:rsidRPr="00BE1DB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E1DB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E1DB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E1D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438EA" w:rsidRPr="00BE1DBA" w:rsidTr="007438EA">
        <w:tc>
          <w:tcPr>
            <w:tcW w:w="1276" w:type="dxa"/>
            <w:shd w:val="clear" w:color="auto" w:fill="auto"/>
          </w:tcPr>
          <w:p w:rsidR="007438EA" w:rsidRPr="00BE1DBA" w:rsidRDefault="007438EA" w:rsidP="007D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>20</w:t>
            </w:r>
            <w:r w:rsidR="007D4DF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</w:tcPr>
          <w:p w:rsidR="007D4DF5" w:rsidRDefault="007D4DF5" w:rsidP="003D7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модернизация</w:t>
            </w:r>
            <w:r w:rsidRPr="00C50878">
              <w:rPr>
                <w:rFonts w:ascii="Times New Roman" w:hAnsi="Times New Roman"/>
                <w:sz w:val="24"/>
                <w:szCs w:val="24"/>
              </w:rPr>
              <w:t xml:space="preserve"> автоматической станции дозирования и </w:t>
            </w:r>
            <w:proofErr w:type="gramStart"/>
            <w:r w:rsidRPr="00C50878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C50878">
              <w:rPr>
                <w:rFonts w:ascii="Times New Roman" w:hAnsi="Times New Roman"/>
                <w:sz w:val="24"/>
                <w:szCs w:val="24"/>
              </w:rPr>
              <w:t xml:space="preserve"> качеством воды УФ установка обработки воды 2 и 3 очередь</w:t>
            </w:r>
          </w:p>
          <w:p w:rsidR="007D4DF5" w:rsidRDefault="00C50878" w:rsidP="003D7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модернизация насосов системы фильтрации </w:t>
            </w:r>
          </w:p>
          <w:p w:rsidR="00C50878" w:rsidRDefault="00C50878" w:rsidP="003D73E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D1519">
              <w:rPr>
                <w:rFonts w:ascii="Times New Roman" w:hAnsi="Times New Roman"/>
                <w:sz w:val="24"/>
                <w:szCs w:val="24"/>
              </w:rPr>
              <w:t>мероприятия по улучшению характеристик и эксплуатацио</w:t>
            </w:r>
            <w:r w:rsidR="00BD1519">
              <w:rPr>
                <w:rFonts w:ascii="Times New Roman" w:hAnsi="Times New Roman"/>
                <w:sz w:val="24"/>
                <w:szCs w:val="24"/>
              </w:rPr>
              <w:t>н</w:t>
            </w:r>
            <w:r w:rsidR="00BD1519">
              <w:rPr>
                <w:rFonts w:ascii="Times New Roman" w:hAnsi="Times New Roman"/>
                <w:sz w:val="24"/>
                <w:szCs w:val="24"/>
              </w:rPr>
              <w:t>ных свойств объекта</w:t>
            </w:r>
            <w:r w:rsidR="003374BD">
              <w:rPr>
                <w:rFonts w:ascii="Times New Roman" w:hAnsi="Times New Roman"/>
                <w:sz w:val="24"/>
                <w:szCs w:val="24"/>
              </w:rPr>
              <w:t xml:space="preserve"> (устранение деформаций подвесных пото</w:t>
            </w:r>
            <w:r w:rsidR="003374BD">
              <w:rPr>
                <w:rFonts w:ascii="Times New Roman" w:hAnsi="Times New Roman"/>
                <w:sz w:val="24"/>
                <w:szCs w:val="24"/>
              </w:rPr>
              <w:t>л</w:t>
            </w:r>
            <w:r w:rsidR="003374BD">
              <w:rPr>
                <w:rFonts w:ascii="Times New Roman" w:hAnsi="Times New Roman"/>
                <w:sz w:val="24"/>
                <w:szCs w:val="24"/>
              </w:rPr>
              <w:t>ков в здании, с частичной заменой отдельных плито</w:t>
            </w:r>
            <w:r w:rsidR="003374BD" w:rsidRPr="003374BD">
              <w:rPr>
                <w:rFonts w:ascii="Times New Roman" w:hAnsi="Times New Roman"/>
                <w:sz w:val="24"/>
                <w:szCs w:val="24"/>
              </w:rPr>
              <w:t>к; окраск</w:t>
            </w:r>
            <w:r w:rsidR="003374BD">
              <w:rPr>
                <w:rFonts w:ascii="Times New Roman" w:hAnsi="Times New Roman"/>
                <w:sz w:val="24"/>
                <w:szCs w:val="24"/>
              </w:rPr>
              <w:t>а</w:t>
            </w:r>
            <w:r w:rsidR="003374BD" w:rsidRPr="003374BD">
              <w:rPr>
                <w:rFonts w:ascii="Times New Roman" w:hAnsi="Times New Roman"/>
                <w:sz w:val="24"/>
                <w:szCs w:val="24"/>
              </w:rPr>
              <w:t xml:space="preserve"> водоэмульсионными составами по штукатурке,  ранее окраше</w:t>
            </w:r>
            <w:r w:rsidR="003374BD" w:rsidRPr="003374BD">
              <w:rPr>
                <w:rFonts w:ascii="Times New Roman" w:hAnsi="Times New Roman"/>
                <w:sz w:val="24"/>
                <w:szCs w:val="24"/>
              </w:rPr>
              <w:t>н</w:t>
            </w:r>
            <w:r w:rsidR="003374BD" w:rsidRPr="003374BD">
              <w:rPr>
                <w:rFonts w:ascii="Times New Roman" w:hAnsi="Times New Roman"/>
                <w:sz w:val="24"/>
                <w:szCs w:val="24"/>
              </w:rPr>
              <w:t>ных поверхностей стен входной лестницы в подвал, стен те</w:t>
            </w:r>
            <w:r w:rsidR="003374BD" w:rsidRPr="003374BD">
              <w:rPr>
                <w:rFonts w:ascii="Times New Roman" w:hAnsi="Times New Roman"/>
                <w:sz w:val="24"/>
                <w:szCs w:val="24"/>
              </w:rPr>
              <w:t>н</w:t>
            </w:r>
            <w:r w:rsidR="003374BD" w:rsidRPr="003374BD">
              <w:rPr>
                <w:rFonts w:ascii="Times New Roman" w:hAnsi="Times New Roman"/>
                <w:sz w:val="24"/>
                <w:szCs w:val="24"/>
              </w:rPr>
              <w:t>нисного зала, замена потолочной плитки, отделкой стен</w:t>
            </w:r>
            <w:r w:rsidR="003374BD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3374BD" w:rsidRPr="003374BD">
              <w:rPr>
                <w:rFonts w:ascii="Times New Roman" w:hAnsi="Times New Roman"/>
                <w:sz w:val="24"/>
                <w:szCs w:val="24"/>
              </w:rPr>
              <w:t>ремонт  и окрашивание пола и стен  технических помещений (проходы в подвал)</w:t>
            </w:r>
            <w:r w:rsidR="003374BD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  <w:r w:rsidR="003374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1E84">
              <w:rPr>
                <w:rFonts w:ascii="Times New Roman" w:hAnsi="Times New Roman"/>
                <w:sz w:val="24"/>
                <w:szCs w:val="24"/>
              </w:rPr>
              <w:t>ревизия запирающих устройств металлопластиковых окон 1,2,3 этажи с заменой уплотнителя; замена санитарных ра</w:t>
            </w:r>
            <w:r w:rsidR="00771E84">
              <w:rPr>
                <w:rFonts w:ascii="Times New Roman" w:hAnsi="Times New Roman"/>
                <w:sz w:val="24"/>
                <w:szCs w:val="24"/>
              </w:rPr>
              <w:t>з</w:t>
            </w:r>
            <w:r w:rsidR="00771E84">
              <w:rPr>
                <w:rFonts w:ascii="Times New Roman" w:hAnsi="Times New Roman"/>
                <w:sz w:val="24"/>
                <w:szCs w:val="24"/>
              </w:rPr>
              <w:t>делительных ограждений в душевых; замена сантехнической а</w:t>
            </w:r>
            <w:r w:rsidR="00771E84">
              <w:rPr>
                <w:rFonts w:ascii="Times New Roman" w:hAnsi="Times New Roman"/>
                <w:sz w:val="24"/>
                <w:szCs w:val="24"/>
              </w:rPr>
              <w:t>р</w:t>
            </w:r>
            <w:r w:rsidR="00771E84">
              <w:rPr>
                <w:rFonts w:ascii="Times New Roman" w:hAnsi="Times New Roman"/>
                <w:sz w:val="24"/>
                <w:szCs w:val="24"/>
              </w:rPr>
              <w:t>матуры в душевых)</w:t>
            </w:r>
          </w:p>
          <w:p w:rsidR="00C50878" w:rsidRDefault="00771E84" w:rsidP="003D7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мероприятия по замене морально устаревшего и физически и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з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ношенного более производительным оборудованием (приобр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е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тение блоков управления розжигом отопительных котлов; пр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и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обретение системы химической подготовки и очистки котловой воды; работы по улучшению эксплуатационных характеристик котлового оборудования)</w:t>
            </w:r>
          </w:p>
          <w:p w:rsidR="007438EA" w:rsidRPr="00BE1DBA" w:rsidRDefault="007D4DF5" w:rsidP="003D73ED">
            <w:pPr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>- благоустройство прилегающей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отмостка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севе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стороны) </w:t>
            </w:r>
          </w:p>
        </w:tc>
        <w:tc>
          <w:tcPr>
            <w:tcW w:w="1664" w:type="dxa"/>
            <w:shd w:val="clear" w:color="auto" w:fill="auto"/>
          </w:tcPr>
          <w:p w:rsidR="007438EA" w:rsidRPr="00BE1DBA" w:rsidRDefault="007D4DF5" w:rsidP="003D7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641,0</w:t>
            </w:r>
          </w:p>
        </w:tc>
      </w:tr>
      <w:tr w:rsidR="007438EA" w:rsidRPr="00BE1DBA" w:rsidTr="007438EA">
        <w:tc>
          <w:tcPr>
            <w:tcW w:w="1276" w:type="dxa"/>
            <w:shd w:val="clear" w:color="auto" w:fill="auto"/>
          </w:tcPr>
          <w:p w:rsidR="007438EA" w:rsidRPr="00BE1DBA" w:rsidRDefault="007438EA" w:rsidP="007D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D4DF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</w:tcPr>
          <w:p w:rsidR="007438EA" w:rsidRDefault="00771E84" w:rsidP="00771E8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изменение функционального назначения объекта или отдел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ных его частей (установка системы СКУД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Трипода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(электро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 проходная)</w:t>
            </w:r>
            <w:proofErr w:type="gramEnd"/>
          </w:p>
          <w:p w:rsidR="00771E84" w:rsidRDefault="00771E84" w:rsidP="00771E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модернизация объекта (приобретение лифта и других присп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соблений </w:t>
            </w:r>
            <w:r w:rsidR="00877FE7">
              <w:rPr>
                <w:rFonts w:ascii="Times New Roman" w:hAnsi="Times New Roman"/>
                <w:sz w:val="24"/>
                <w:szCs w:val="24"/>
              </w:rPr>
              <w:t>для людей с ограниченными возможностями)</w:t>
            </w:r>
          </w:p>
          <w:p w:rsidR="00877FE7" w:rsidRPr="00BE1DBA" w:rsidRDefault="00877FE7" w:rsidP="00877F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улучшению характеристик и эксплуатационных свойств объекта </w:t>
            </w:r>
            <w:r w:rsidRPr="00877FE7">
              <w:rPr>
                <w:rFonts w:ascii="Times New Roman" w:hAnsi="Times New Roman"/>
                <w:sz w:val="24"/>
                <w:szCs w:val="24"/>
              </w:rPr>
              <w:t>(замена узла учета газа; ремонтные работы по восстановлению целостности полимерной мембраны кровли, устранение протечек; приобретение лабораторного оборудов</w:t>
            </w:r>
            <w:r w:rsidRPr="00877FE7">
              <w:rPr>
                <w:rFonts w:ascii="Times New Roman" w:hAnsi="Times New Roman"/>
                <w:sz w:val="24"/>
                <w:szCs w:val="24"/>
              </w:rPr>
              <w:t>а</w:t>
            </w:r>
            <w:r w:rsidRPr="00877FE7">
              <w:rPr>
                <w:rFonts w:ascii="Times New Roman" w:hAnsi="Times New Roman"/>
                <w:sz w:val="24"/>
                <w:szCs w:val="24"/>
              </w:rPr>
              <w:t xml:space="preserve">ния для </w:t>
            </w:r>
            <w:proofErr w:type="gramStart"/>
            <w:r w:rsidRPr="00877FE7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877FE7">
              <w:rPr>
                <w:rFonts w:ascii="Times New Roman" w:hAnsi="Times New Roman"/>
                <w:sz w:val="24"/>
                <w:szCs w:val="24"/>
              </w:rPr>
              <w:t xml:space="preserve"> качеством воды)</w:t>
            </w:r>
          </w:p>
        </w:tc>
        <w:tc>
          <w:tcPr>
            <w:tcW w:w="1664" w:type="dxa"/>
            <w:shd w:val="clear" w:color="auto" w:fill="auto"/>
          </w:tcPr>
          <w:p w:rsidR="007438EA" w:rsidRPr="00BE1DBA" w:rsidRDefault="007D4DF5" w:rsidP="003D7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745,0</w:t>
            </w:r>
          </w:p>
        </w:tc>
      </w:tr>
      <w:tr w:rsidR="007438EA" w:rsidRPr="00BE1DBA" w:rsidTr="007438EA">
        <w:tc>
          <w:tcPr>
            <w:tcW w:w="1276" w:type="dxa"/>
            <w:shd w:val="clear" w:color="auto" w:fill="auto"/>
          </w:tcPr>
          <w:p w:rsidR="007D4DF5" w:rsidRPr="00BE1DBA" w:rsidRDefault="007438EA" w:rsidP="007D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>20</w:t>
            </w:r>
            <w:r w:rsidR="007D4DF5">
              <w:rPr>
                <w:rFonts w:ascii="Times New Roman" w:hAnsi="Times New Roman"/>
                <w:sz w:val="24"/>
                <w:szCs w:val="24"/>
              </w:rPr>
              <w:t>22</w:t>
            </w:r>
            <w:r w:rsidRPr="00BE1D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38EA" w:rsidRPr="00BE1DBA" w:rsidRDefault="007438EA" w:rsidP="003D7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5528E0" w:rsidRDefault="00D93583" w:rsidP="003D7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91189">
              <w:rPr>
                <w:rFonts w:ascii="Times New Roman" w:hAnsi="Times New Roman"/>
                <w:sz w:val="24"/>
                <w:szCs w:val="24"/>
              </w:rPr>
              <w:t>реконструкция подводящего водопровода, литер: 5Л, кадастр</w:t>
            </w:r>
            <w:r w:rsidR="00191189">
              <w:rPr>
                <w:rFonts w:ascii="Times New Roman" w:hAnsi="Times New Roman"/>
                <w:sz w:val="24"/>
                <w:szCs w:val="24"/>
              </w:rPr>
              <w:t>о</w:t>
            </w:r>
            <w:r w:rsidR="00191189">
              <w:rPr>
                <w:rFonts w:ascii="Times New Roman" w:hAnsi="Times New Roman"/>
                <w:sz w:val="24"/>
                <w:szCs w:val="24"/>
              </w:rPr>
              <w:t>вый номер 61:28:0120107:373</w:t>
            </w:r>
          </w:p>
          <w:p w:rsidR="00E055D3" w:rsidRPr="00AA07C2" w:rsidRDefault="00E055D3" w:rsidP="003D73E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A07C2">
              <w:rPr>
                <w:rFonts w:ascii="Times New Roman" w:hAnsi="Times New Roman"/>
                <w:sz w:val="24"/>
                <w:szCs w:val="24"/>
              </w:rPr>
              <w:t xml:space="preserve"> мероприятия по улучшению характеристик и эксплуатацио</w:t>
            </w:r>
            <w:r w:rsidR="00AA07C2">
              <w:rPr>
                <w:rFonts w:ascii="Times New Roman" w:hAnsi="Times New Roman"/>
                <w:sz w:val="24"/>
                <w:szCs w:val="24"/>
              </w:rPr>
              <w:t>н</w:t>
            </w:r>
            <w:r w:rsidR="00AA07C2">
              <w:rPr>
                <w:rFonts w:ascii="Times New Roman" w:hAnsi="Times New Roman"/>
                <w:sz w:val="24"/>
                <w:szCs w:val="24"/>
              </w:rPr>
              <w:t>ных свойств объекта (</w:t>
            </w:r>
            <w:r w:rsidR="00AA07C2" w:rsidRPr="00AA07C2">
              <w:rPr>
                <w:rFonts w:ascii="Times New Roman" w:hAnsi="Times New Roman"/>
                <w:sz w:val="24"/>
                <w:szCs w:val="24"/>
              </w:rPr>
              <w:t>противог</w:t>
            </w:r>
            <w:r w:rsidR="00AA07C2">
              <w:rPr>
                <w:rFonts w:ascii="Times New Roman" w:hAnsi="Times New Roman"/>
                <w:sz w:val="24"/>
                <w:szCs w:val="24"/>
              </w:rPr>
              <w:t>рибковая обработка поверхн</w:t>
            </w:r>
            <w:r w:rsidR="00AA07C2">
              <w:rPr>
                <w:rFonts w:ascii="Times New Roman" w:hAnsi="Times New Roman"/>
                <w:sz w:val="24"/>
                <w:szCs w:val="24"/>
              </w:rPr>
              <w:t>о</w:t>
            </w:r>
            <w:r w:rsidR="00AA07C2">
              <w:rPr>
                <w:rFonts w:ascii="Times New Roman" w:hAnsi="Times New Roman"/>
                <w:sz w:val="24"/>
                <w:szCs w:val="24"/>
              </w:rPr>
              <w:t>стей</w:t>
            </w:r>
            <w:r w:rsidR="00AA07C2" w:rsidRPr="00AA07C2">
              <w:rPr>
                <w:rFonts w:ascii="Times New Roman" w:hAnsi="Times New Roman"/>
                <w:sz w:val="24"/>
                <w:szCs w:val="24"/>
              </w:rPr>
              <w:t>, антикоррозионная обработка металлических конструкций, оштукатуривание и окрашивание стен, восстановление бетонн</w:t>
            </w:r>
            <w:r w:rsidR="00AA07C2" w:rsidRPr="00AA07C2">
              <w:rPr>
                <w:rFonts w:ascii="Times New Roman" w:hAnsi="Times New Roman"/>
                <w:sz w:val="24"/>
                <w:szCs w:val="24"/>
              </w:rPr>
              <w:t>о</w:t>
            </w:r>
            <w:r w:rsidR="00AA07C2" w:rsidRPr="00AA07C2">
              <w:rPr>
                <w:rFonts w:ascii="Times New Roman" w:hAnsi="Times New Roman"/>
                <w:sz w:val="24"/>
                <w:szCs w:val="24"/>
              </w:rPr>
              <w:lastRenderedPageBreak/>
              <w:t>го покрытия  в помещении станции дозирования химических препаратов; приобретение автоматического шлагбаума для п</w:t>
            </w:r>
            <w:r w:rsidR="00AA07C2" w:rsidRPr="00AA07C2">
              <w:rPr>
                <w:rFonts w:ascii="Times New Roman" w:hAnsi="Times New Roman"/>
                <w:sz w:val="24"/>
                <w:szCs w:val="24"/>
              </w:rPr>
              <w:t>о</w:t>
            </w:r>
            <w:r w:rsidR="00AA07C2" w:rsidRPr="00AA07C2">
              <w:rPr>
                <w:rFonts w:ascii="Times New Roman" w:hAnsi="Times New Roman"/>
                <w:sz w:val="24"/>
                <w:szCs w:val="24"/>
              </w:rPr>
              <w:t>жарного проезда автотранспорта; выравнивание бетонного осн</w:t>
            </w:r>
            <w:r w:rsidR="00AA07C2" w:rsidRPr="00AA07C2">
              <w:rPr>
                <w:rFonts w:ascii="Times New Roman" w:hAnsi="Times New Roman"/>
                <w:sz w:val="24"/>
                <w:szCs w:val="24"/>
              </w:rPr>
              <w:t>о</w:t>
            </w:r>
            <w:r w:rsidR="00AA07C2" w:rsidRPr="00AA07C2">
              <w:rPr>
                <w:rFonts w:ascii="Times New Roman" w:hAnsi="Times New Roman"/>
                <w:sz w:val="24"/>
                <w:szCs w:val="24"/>
              </w:rPr>
              <w:t>вания пола в отдельных  помещениях второго этажа, с частичной заменой напольного покрытия; замена напольного покрытия и зеркал в танцевальном зале второго этажа)</w:t>
            </w:r>
            <w:proofErr w:type="gramEnd"/>
          </w:p>
          <w:p w:rsidR="00E055D3" w:rsidRPr="00BE1DBA" w:rsidRDefault="005528E0" w:rsidP="00E055D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E055D3" w:rsidRPr="00BE1DBA">
              <w:rPr>
                <w:rFonts w:ascii="Times New Roman" w:hAnsi="Times New Roman"/>
                <w:sz w:val="24"/>
                <w:szCs w:val="24"/>
              </w:rPr>
              <w:t>благоустройство прилегающей территории</w:t>
            </w:r>
            <w:r w:rsidR="00E055D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E055D3">
              <w:rPr>
                <w:rFonts w:ascii="Times New Roman" w:hAnsi="Times New Roman"/>
                <w:sz w:val="24"/>
                <w:szCs w:val="24"/>
              </w:rPr>
              <w:t>отмостка</w:t>
            </w:r>
            <w:proofErr w:type="spellEnd"/>
            <w:r w:rsidR="00E055D3">
              <w:rPr>
                <w:rFonts w:ascii="Times New Roman" w:hAnsi="Times New Roman"/>
                <w:sz w:val="24"/>
                <w:szCs w:val="24"/>
              </w:rPr>
              <w:t xml:space="preserve"> с в</w:t>
            </w:r>
            <w:r w:rsidR="00E055D3">
              <w:rPr>
                <w:rFonts w:ascii="Times New Roman" w:hAnsi="Times New Roman"/>
                <w:sz w:val="24"/>
                <w:szCs w:val="24"/>
              </w:rPr>
              <w:t>о</w:t>
            </w:r>
            <w:r w:rsidR="00E055D3">
              <w:rPr>
                <w:rFonts w:ascii="Times New Roman" w:hAnsi="Times New Roman"/>
                <w:sz w:val="24"/>
                <w:szCs w:val="24"/>
              </w:rPr>
              <w:t>сточной и западной сторон здания и входная группа (ступени с восточной и южной сторон)</w:t>
            </w:r>
            <w:proofErr w:type="gramEnd"/>
          </w:p>
        </w:tc>
        <w:tc>
          <w:tcPr>
            <w:tcW w:w="1664" w:type="dxa"/>
            <w:shd w:val="clear" w:color="auto" w:fill="auto"/>
          </w:tcPr>
          <w:p w:rsidR="007438EA" w:rsidRPr="00BE1DBA" w:rsidRDefault="007438EA" w:rsidP="007D4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lastRenderedPageBreak/>
              <w:t>1 1</w:t>
            </w:r>
            <w:r w:rsidR="007D4DF5">
              <w:rPr>
                <w:rFonts w:ascii="Times New Roman" w:hAnsi="Times New Roman"/>
                <w:sz w:val="24"/>
                <w:szCs w:val="24"/>
              </w:rPr>
              <w:t>2</w:t>
            </w:r>
            <w:r w:rsidRPr="00BE1DB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7438EA" w:rsidRDefault="007438EA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1.3. Обязательства Концессионера по осуществлению деятельности, предусмотренной концессионным соглашением:</w:t>
      </w:r>
    </w:p>
    <w:p w:rsidR="00801F16" w:rsidRPr="002C020C" w:rsidRDefault="00801F16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При использовании объекта соглашения установить обязанность концессионера ос</w:t>
      </w:r>
      <w:r w:rsidRPr="002C020C">
        <w:rPr>
          <w:rFonts w:ascii="Times New Roman" w:hAnsi="Times New Roman"/>
          <w:sz w:val="24"/>
          <w:szCs w:val="24"/>
        </w:rPr>
        <w:t>у</w:t>
      </w:r>
      <w:r w:rsidRPr="002C020C">
        <w:rPr>
          <w:rFonts w:ascii="Times New Roman" w:hAnsi="Times New Roman"/>
          <w:sz w:val="24"/>
          <w:szCs w:val="24"/>
        </w:rPr>
        <w:t>ществлять один из следующих (либо их сочетание) видов деятельности – деятельность в обл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сти спорта, деятельность спортивных объектов, прочая деятельность в области спорта.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1.4. Срок действия концессионного соглашения </w:t>
      </w:r>
      <w:r w:rsidR="00801F16" w:rsidRPr="002C020C">
        <w:rPr>
          <w:rFonts w:ascii="Times New Roman" w:hAnsi="Times New Roman"/>
          <w:sz w:val="24"/>
          <w:szCs w:val="24"/>
        </w:rPr>
        <w:t>–</w:t>
      </w:r>
      <w:r w:rsidRPr="002C020C">
        <w:rPr>
          <w:rFonts w:ascii="Times New Roman" w:hAnsi="Times New Roman"/>
          <w:sz w:val="24"/>
          <w:szCs w:val="24"/>
        </w:rPr>
        <w:t xml:space="preserve"> </w:t>
      </w:r>
      <w:r w:rsidR="00801F16" w:rsidRPr="002C020C">
        <w:rPr>
          <w:rFonts w:ascii="Times New Roman" w:hAnsi="Times New Roman"/>
          <w:sz w:val="24"/>
          <w:szCs w:val="24"/>
        </w:rPr>
        <w:t>3 года</w:t>
      </w:r>
      <w:r w:rsidRPr="002C020C">
        <w:rPr>
          <w:rFonts w:ascii="Times New Roman" w:hAnsi="Times New Roman"/>
          <w:sz w:val="24"/>
          <w:szCs w:val="24"/>
        </w:rPr>
        <w:t xml:space="preserve"> со дня заключения концессионн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го соглашения.</w:t>
      </w:r>
    </w:p>
    <w:p w:rsidR="00C961F3" w:rsidRPr="002C020C" w:rsidRDefault="00C961F3" w:rsidP="00C961F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1.5. Описание, в том числе технико-экономические показатели, объекта концессионного соглашения, указано в пункте 1.1. настоящей конкурсной документации.</w:t>
      </w:r>
    </w:p>
    <w:p w:rsidR="00C961F3" w:rsidRPr="002C020C" w:rsidRDefault="00C961F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1.5.1. </w:t>
      </w:r>
      <w:r w:rsidR="00AC1A17" w:rsidRPr="002C020C">
        <w:rPr>
          <w:rFonts w:ascii="Times New Roman" w:hAnsi="Times New Roman"/>
          <w:sz w:val="24"/>
          <w:szCs w:val="24"/>
        </w:rPr>
        <w:t>Срок передачи концессионеру объекта концессионного соглашения.</w:t>
      </w:r>
    </w:p>
    <w:p w:rsidR="00AC1A17" w:rsidRPr="002C020C" w:rsidRDefault="00AC1A17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Передача концессионеру объекта концессионного соглашения осуществляется не позднее 10 календарных дней </w:t>
      </w:r>
      <w:proofErr w:type="gramStart"/>
      <w:r w:rsidRPr="002C020C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концессионного соглашения.</w:t>
      </w:r>
    </w:p>
    <w:p w:rsidR="00C961F3" w:rsidRPr="002C020C" w:rsidRDefault="00AC1A17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Передача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концессионеру объекта соглашения осуществляется по акту при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ма-передачи, содержащему сведения о составе имущества, техническом состоянии, начальной</w:t>
      </w:r>
      <w:r w:rsidR="00D65240">
        <w:rPr>
          <w:rFonts w:ascii="Times New Roman" w:hAnsi="Times New Roman"/>
          <w:sz w:val="24"/>
          <w:szCs w:val="24"/>
        </w:rPr>
        <w:t xml:space="preserve"> и</w:t>
      </w:r>
      <w:r w:rsidRPr="002C020C">
        <w:rPr>
          <w:rFonts w:ascii="Times New Roman" w:hAnsi="Times New Roman"/>
          <w:sz w:val="24"/>
          <w:szCs w:val="24"/>
        </w:rPr>
        <w:t xml:space="preserve"> остаточной стоимости  передаваемого объекта соглашения.</w:t>
      </w:r>
    </w:p>
    <w:p w:rsidR="00AC1A17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</w:t>
      </w:r>
      <w:r w:rsidR="00AC1A17" w:rsidRPr="002C020C">
        <w:rPr>
          <w:rFonts w:ascii="Times New Roman" w:hAnsi="Times New Roman"/>
          <w:sz w:val="24"/>
          <w:szCs w:val="24"/>
        </w:rPr>
        <w:t>6</w:t>
      </w:r>
      <w:r w:rsidRPr="002C020C">
        <w:rPr>
          <w:rFonts w:ascii="Times New Roman" w:hAnsi="Times New Roman"/>
          <w:sz w:val="24"/>
          <w:szCs w:val="24"/>
        </w:rPr>
        <w:t xml:space="preserve">. </w:t>
      </w:r>
      <w:r w:rsidR="00AC1A17" w:rsidRPr="002C020C">
        <w:rPr>
          <w:rFonts w:ascii="Times New Roman" w:hAnsi="Times New Roman"/>
          <w:sz w:val="24"/>
          <w:szCs w:val="24"/>
        </w:rPr>
        <w:t>Земельный участок, на котором располагается объект соглашения и который необх</w:t>
      </w:r>
      <w:r w:rsidR="00AC1A17" w:rsidRPr="002C020C">
        <w:rPr>
          <w:rFonts w:ascii="Times New Roman" w:hAnsi="Times New Roman"/>
          <w:sz w:val="24"/>
          <w:szCs w:val="24"/>
        </w:rPr>
        <w:t>о</w:t>
      </w:r>
      <w:r w:rsidR="00AC1A17" w:rsidRPr="002C020C">
        <w:rPr>
          <w:rFonts w:ascii="Times New Roman" w:hAnsi="Times New Roman"/>
          <w:sz w:val="24"/>
          <w:szCs w:val="24"/>
        </w:rPr>
        <w:t>дим для осуществления концессионером деятельности, указанной в пункте 1.3. настоящей ко</w:t>
      </w:r>
      <w:r w:rsidR="00AC1A17" w:rsidRPr="002C020C">
        <w:rPr>
          <w:rFonts w:ascii="Times New Roman" w:hAnsi="Times New Roman"/>
          <w:sz w:val="24"/>
          <w:szCs w:val="24"/>
        </w:rPr>
        <w:t>н</w:t>
      </w:r>
      <w:r w:rsidR="00AC1A17" w:rsidRPr="002C020C">
        <w:rPr>
          <w:rFonts w:ascii="Times New Roman" w:hAnsi="Times New Roman"/>
          <w:sz w:val="24"/>
          <w:szCs w:val="24"/>
        </w:rPr>
        <w:t>курсной документаци</w:t>
      </w:r>
      <w:r w:rsidR="006E05E6">
        <w:rPr>
          <w:rFonts w:ascii="Times New Roman" w:hAnsi="Times New Roman"/>
          <w:sz w:val="24"/>
          <w:szCs w:val="24"/>
        </w:rPr>
        <w:t>и</w:t>
      </w:r>
      <w:r w:rsidR="00AC1A17" w:rsidRPr="002C020C">
        <w:rPr>
          <w:rFonts w:ascii="Times New Roman" w:hAnsi="Times New Roman"/>
          <w:sz w:val="24"/>
          <w:szCs w:val="24"/>
        </w:rPr>
        <w:t>, предоставляется концессионеру в аренду в соответствии с земельным законодательством Российской Федерации на весь срок действия концессионного соглашения. Договор аренды земельного участка заключается не позднее чем через шестьдесят рабочих дней со дня подписания концессионного соглашения.</w:t>
      </w:r>
    </w:p>
    <w:p w:rsidR="00AC1A17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1.7. Цели и срок использования</w:t>
      </w:r>
      <w:r w:rsidR="00AC1A17" w:rsidRPr="002C020C">
        <w:rPr>
          <w:rFonts w:ascii="Times New Roman" w:hAnsi="Times New Roman"/>
          <w:sz w:val="24"/>
          <w:szCs w:val="24"/>
        </w:rPr>
        <w:t xml:space="preserve"> (эксплуатации)</w:t>
      </w:r>
      <w:r w:rsidRPr="002C020C">
        <w:rPr>
          <w:rFonts w:ascii="Times New Roman" w:hAnsi="Times New Roman"/>
          <w:sz w:val="24"/>
          <w:szCs w:val="24"/>
        </w:rPr>
        <w:t xml:space="preserve"> объекта концессионного соглашения</w:t>
      </w:r>
      <w:r w:rsidR="00AC1A17"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AC1A17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Целью использования объекта соглашения является осуществление концессионером де</w:t>
      </w:r>
      <w:r w:rsidRPr="002C020C">
        <w:rPr>
          <w:rFonts w:ascii="Times New Roman" w:hAnsi="Times New Roman"/>
          <w:sz w:val="24"/>
          <w:szCs w:val="24"/>
        </w:rPr>
        <w:t>я</w:t>
      </w:r>
      <w:r w:rsidRPr="002C020C">
        <w:rPr>
          <w:rFonts w:ascii="Times New Roman" w:hAnsi="Times New Roman"/>
          <w:sz w:val="24"/>
          <w:szCs w:val="24"/>
        </w:rPr>
        <w:t>тельности, указанной в пункте 1.3. настоящей конкурсной документации. Срок использования (эксплуатации) концессионером объекта соглашения соответствует периоду действия конце</w:t>
      </w:r>
      <w:r w:rsidRPr="002C020C">
        <w:rPr>
          <w:rFonts w:ascii="Times New Roman" w:hAnsi="Times New Roman"/>
          <w:sz w:val="24"/>
          <w:szCs w:val="24"/>
        </w:rPr>
        <w:t>с</w:t>
      </w:r>
      <w:r w:rsidRPr="002C020C">
        <w:rPr>
          <w:rFonts w:ascii="Times New Roman" w:hAnsi="Times New Roman"/>
          <w:sz w:val="24"/>
          <w:szCs w:val="24"/>
        </w:rPr>
        <w:t>сионного соглашения</w:t>
      </w:r>
      <w:r w:rsidR="008652D3" w:rsidRPr="002C020C">
        <w:rPr>
          <w:rFonts w:ascii="Times New Roman" w:hAnsi="Times New Roman"/>
          <w:sz w:val="24"/>
          <w:szCs w:val="24"/>
        </w:rPr>
        <w:t>.</w:t>
      </w:r>
    </w:p>
    <w:p w:rsidR="00AC1A17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</w:t>
      </w:r>
      <w:r w:rsidR="00AC1A17" w:rsidRPr="002C020C">
        <w:rPr>
          <w:rFonts w:ascii="Times New Roman" w:hAnsi="Times New Roman"/>
          <w:sz w:val="24"/>
          <w:szCs w:val="24"/>
        </w:rPr>
        <w:t>7</w:t>
      </w:r>
      <w:r w:rsidRPr="002C020C">
        <w:rPr>
          <w:rFonts w:ascii="Times New Roman" w:hAnsi="Times New Roman"/>
          <w:sz w:val="24"/>
          <w:szCs w:val="24"/>
        </w:rPr>
        <w:t>.</w:t>
      </w:r>
      <w:r w:rsidR="00AC1A17" w:rsidRPr="002C020C">
        <w:rPr>
          <w:rFonts w:ascii="Times New Roman" w:hAnsi="Times New Roman"/>
          <w:sz w:val="24"/>
          <w:szCs w:val="24"/>
        </w:rPr>
        <w:t>1. Способы обеспечения исполнения концессионером обязательств по концессионному соглашению.</w:t>
      </w:r>
    </w:p>
    <w:p w:rsidR="0088722D" w:rsidRPr="002C020C" w:rsidRDefault="000E0ADE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3B3C65">
        <w:rPr>
          <w:rFonts w:ascii="Times New Roman" w:hAnsi="Times New Roman"/>
          <w:sz w:val="24"/>
          <w:szCs w:val="24"/>
        </w:rPr>
        <w:t xml:space="preserve">В течение 1 месяца с момента заключения концессионного соглашения Концессионер предоставляет </w:t>
      </w:r>
      <w:proofErr w:type="spellStart"/>
      <w:r w:rsidRPr="003B3C65">
        <w:rPr>
          <w:rFonts w:ascii="Times New Roman" w:hAnsi="Times New Roman"/>
          <w:sz w:val="24"/>
          <w:szCs w:val="24"/>
        </w:rPr>
        <w:t>Конценденту</w:t>
      </w:r>
      <w:proofErr w:type="spellEnd"/>
      <w:r w:rsidRPr="003B3C65">
        <w:rPr>
          <w:rFonts w:ascii="Times New Roman" w:hAnsi="Times New Roman"/>
          <w:sz w:val="24"/>
          <w:szCs w:val="24"/>
        </w:rPr>
        <w:t xml:space="preserve"> обеспечение исполнения обязательств по концессионному согл</w:t>
      </w:r>
      <w:r w:rsidRPr="003B3C65">
        <w:rPr>
          <w:rFonts w:ascii="Times New Roman" w:hAnsi="Times New Roman"/>
          <w:sz w:val="24"/>
          <w:szCs w:val="24"/>
        </w:rPr>
        <w:t>а</w:t>
      </w:r>
      <w:r w:rsidRPr="003B3C65">
        <w:rPr>
          <w:rFonts w:ascii="Times New Roman" w:hAnsi="Times New Roman"/>
          <w:sz w:val="24"/>
          <w:szCs w:val="24"/>
        </w:rPr>
        <w:t xml:space="preserve">шению в виде </w:t>
      </w:r>
      <w:r w:rsidR="007438EA" w:rsidRPr="003B3C65">
        <w:rPr>
          <w:rFonts w:ascii="Times New Roman" w:hAnsi="Times New Roman"/>
          <w:sz w:val="24"/>
          <w:szCs w:val="24"/>
        </w:rPr>
        <w:t xml:space="preserve">безотзывной банковской гарантии </w:t>
      </w:r>
      <w:proofErr w:type="gramStart"/>
      <w:r w:rsidR="007438EA" w:rsidRPr="003B3C65">
        <w:rPr>
          <w:rFonts w:ascii="Times New Roman" w:hAnsi="Times New Roman"/>
          <w:sz w:val="24"/>
          <w:szCs w:val="24"/>
        </w:rPr>
        <w:t>и(</w:t>
      </w:r>
      <w:proofErr w:type="gramEnd"/>
      <w:r w:rsidR="007438EA" w:rsidRPr="003B3C65">
        <w:rPr>
          <w:rFonts w:ascii="Times New Roman" w:hAnsi="Times New Roman"/>
          <w:sz w:val="24"/>
          <w:szCs w:val="24"/>
        </w:rPr>
        <w:t>или) передачи в залог прав Концессионера по договору банковского вклада (депозита)</w:t>
      </w:r>
      <w:r w:rsidRPr="003B3C65">
        <w:rPr>
          <w:rFonts w:ascii="Times New Roman" w:hAnsi="Times New Roman"/>
          <w:sz w:val="24"/>
          <w:szCs w:val="24"/>
        </w:rPr>
        <w:t xml:space="preserve"> в размере не менее 200 000 (</w:t>
      </w:r>
      <w:r w:rsidR="00856A8C" w:rsidRPr="003B3C65">
        <w:rPr>
          <w:rFonts w:ascii="Times New Roman" w:hAnsi="Times New Roman"/>
          <w:sz w:val="24"/>
          <w:szCs w:val="24"/>
        </w:rPr>
        <w:t>Двести</w:t>
      </w:r>
      <w:r w:rsidRPr="003B3C65">
        <w:rPr>
          <w:rFonts w:ascii="Times New Roman" w:hAnsi="Times New Roman"/>
          <w:sz w:val="24"/>
          <w:szCs w:val="24"/>
        </w:rPr>
        <w:t xml:space="preserve"> тысяч) рублей на весь срок действия концессионного соглашения</w:t>
      </w:r>
      <w:r w:rsidR="0088722D" w:rsidRPr="003B3C65">
        <w:rPr>
          <w:rFonts w:ascii="Times New Roman" w:hAnsi="Times New Roman"/>
          <w:sz w:val="24"/>
          <w:szCs w:val="24"/>
        </w:rPr>
        <w:t>.</w:t>
      </w:r>
    </w:p>
    <w:p w:rsidR="0088722D" w:rsidRPr="002C020C" w:rsidRDefault="0088722D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1.7.2. Размер концессионной платы, форму или формы, порядок и сроки ее внесения.</w:t>
      </w:r>
    </w:p>
    <w:p w:rsidR="0088722D" w:rsidRPr="002C020C" w:rsidRDefault="0088722D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Концессионная плата вносится концессионером на счет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в сроки и в размерах, указанных в нижеприведенной таблице: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1134"/>
        <w:gridCol w:w="1984"/>
        <w:gridCol w:w="1134"/>
        <w:gridCol w:w="1985"/>
      </w:tblGrid>
      <w:tr w:rsidR="0088722D" w:rsidRPr="002C020C" w:rsidTr="006A7814">
        <w:tc>
          <w:tcPr>
            <w:tcW w:w="1701" w:type="dxa"/>
            <w:vMerge w:val="restart"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Период опл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а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ты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Размер конце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с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 xml:space="preserve">сионной платы,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Срок оплаты, сумма</w:t>
            </w:r>
          </w:p>
        </w:tc>
      </w:tr>
      <w:tr w:rsidR="0088722D" w:rsidRPr="002C020C" w:rsidTr="006A7814">
        <w:tc>
          <w:tcPr>
            <w:tcW w:w="1701" w:type="dxa"/>
            <w:vMerge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в срок</w:t>
            </w:r>
          </w:p>
        </w:tc>
        <w:tc>
          <w:tcPr>
            <w:tcW w:w="1134" w:type="dxa"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в срок</w:t>
            </w:r>
          </w:p>
        </w:tc>
      </w:tr>
      <w:tr w:rsidR="0088722D" w:rsidRPr="002C020C" w:rsidTr="006A7814">
        <w:tc>
          <w:tcPr>
            <w:tcW w:w="1701" w:type="dxa"/>
            <w:shd w:val="clear" w:color="auto" w:fill="auto"/>
          </w:tcPr>
          <w:p w:rsidR="0088722D" w:rsidRPr="002C020C" w:rsidRDefault="0088722D" w:rsidP="00AE4DEE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20</w:t>
            </w:r>
            <w:r w:rsidR="00AE4DE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88722D" w:rsidRPr="006D2BB1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1550,0</w:t>
            </w:r>
          </w:p>
        </w:tc>
        <w:tc>
          <w:tcPr>
            <w:tcW w:w="1134" w:type="dxa"/>
            <w:shd w:val="clear" w:color="auto" w:fill="auto"/>
          </w:tcPr>
          <w:p w:rsidR="0088722D" w:rsidRPr="006D2BB1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984" w:type="dxa"/>
            <w:shd w:val="clear" w:color="auto" w:fill="auto"/>
          </w:tcPr>
          <w:p w:rsidR="0088722D" w:rsidRPr="002C020C" w:rsidRDefault="00112C6E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20.07.2020</w:t>
            </w:r>
          </w:p>
        </w:tc>
        <w:tc>
          <w:tcPr>
            <w:tcW w:w="1134" w:type="dxa"/>
            <w:shd w:val="clear" w:color="auto" w:fill="auto"/>
          </w:tcPr>
          <w:p w:rsidR="0088722D" w:rsidRPr="002C020C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985" w:type="dxa"/>
            <w:shd w:val="clear" w:color="auto" w:fill="auto"/>
          </w:tcPr>
          <w:p w:rsidR="0088722D" w:rsidRPr="002C020C" w:rsidRDefault="0088722D" w:rsidP="00112C6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15.12.20</w:t>
            </w:r>
            <w:r w:rsidR="00112C6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88722D" w:rsidRPr="002C020C" w:rsidTr="006A7814">
        <w:tc>
          <w:tcPr>
            <w:tcW w:w="1701" w:type="dxa"/>
            <w:shd w:val="clear" w:color="auto" w:fill="auto"/>
          </w:tcPr>
          <w:p w:rsidR="0088722D" w:rsidRPr="002C020C" w:rsidRDefault="0088722D" w:rsidP="00AE4DEE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20</w:t>
            </w:r>
            <w:r w:rsidR="00AE4DE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88722D" w:rsidRPr="006D2BB1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1550,0</w:t>
            </w:r>
          </w:p>
        </w:tc>
        <w:tc>
          <w:tcPr>
            <w:tcW w:w="1134" w:type="dxa"/>
            <w:shd w:val="clear" w:color="auto" w:fill="auto"/>
          </w:tcPr>
          <w:p w:rsidR="0088722D" w:rsidRPr="006D2BB1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984" w:type="dxa"/>
            <w:shd w:val="clear" w:color="auto" w:fill="auto"/>
          </w:tcPr>
          <w:p w:rsidR="0088722D" w:rsidRPr="002C020C" w:rsidRDefault="00112C6E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20.07.2021</w:t>
            </w:r>
          </w:p>
        </w:tc>
        <w:tc>
          <w:tcPr>
            <w:tcW w:w="1134" w:type="dxa"/>
            <w:shd w:val="clear" w:color="auto" w:fill="auto"/>
          </w:tcPr>
          <w:p w:rsidR="0088722D" w:rsidRPr="002C020C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985" w:type="dxa"/>
            <w:shd w:val="clear" w:color="auto" w:fill="auto"/>
          </w:tcPr>
          <w:p w:rsidR="0088722D" w:rsidRPr="002C020C" w:rsidRDefault="0088722D" w:rsidP="00112C6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15.12.20</w:t>
            </w:r>
            <w:r w:rsidR="00112C6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88722D" w:rsidRPr="002C020C" w:rsidTr="006A7814">
        <w:tc>
          <w:tcPr>
            <w:tcW w:w="1701" w:type="dxa"/>
            <w:shd w:val="clear" w:color="auto" w:fill="auto"/>
          </w:tcPr>
          <w:p w:rsidR="0088722D" w:rsidRPr="002C020C" w:rsidRDefault="0088722D" w:rsidP="00AE4DEE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20</w:t>
            </w:r>
            <w:r w:rsidR="00AE4DE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88722D" w:rsidRPr="006D2BB1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1550,0</w:t>
            </w:r>
          </w:p>
        </w:tc>
        <w:tc>
          <w:tcPr>
            <w:tcW w:w="1134" w:type="dxa"/>
            <w:shd w:val="clear" w:color="auto" w:fill="auto"/>
          </w:tcPr>
          <w:p w:rsidR="0088722D" w:rsidRPr="006D2BB1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984" w:type="dxa"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2</w:t>
            </w:r>
            <w:r w:rsidR="00112C6E">
              <w:rPr>
                <w:rFonts w:ascii="Times New Roman" w:hAnsi="Times New Roman"/>
                <w:sz w:val="24"/>
                <w:szCs w:val="24"/>
              </w:rPr>
              <w:t>0.07.2022</w:t>
            </w:r>
          </w:p>
        </w:tc>
        <w:tc>
          <w:tcPr>
            <w:tcW w:w="1134" w:type="dxa"/>
            <w:shd w:val="clear" w:color="auto" w:fill="auto"/>
          </w:tcPr>
          <w:p w:rsidR="0088722D" w:rsidRPr="002C020C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985" w:type="dxa"/>
            <w:shd w:val="clear" w:color="auto" w:fill="auto"/>
          </w:tcPr>
          <w:p w:rsidR="0088722D" w:rsidRPr="002C020C" w:rsidRDefault="0088722D" w:rsidP="00112C6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15.12.20</w:t>
            </w:r>
            <w:r w:rsidR="00112C6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88722D" w:rsidRPr="002C020C" w:rsidTr="006A7814">
        <w:tc>
          <w:tcPr>
            <w:tcW w:w="1701" w:type="dxa"/>
            <w:shd w:val="clear" w:color="auto" w:fill="auto"/>
          </w:tcPr>
          <w:p w:rsidR="0088722D" w:rsidRPr="002C020C" w:rsidRDefault="0088722D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 xml:space="preserve">Всего за весь </w:t>
            </w:r>
            <w:r w:rsidRPr="002C020C">
              <w:rPr>
                <w:rFonts w:ascii="Times New Roman" w:hAnsi="Times New Roman"/>
                <w:sz w:val="24"/>
                <w:szCs w:val="24"/>
              </w:rPr>
              <w:lastRenderedPageBreak/>
              <w:t>срок согл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а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шения</w:t>
            </w:r>
          </w:p>
        </w:tc>
        <w:tc>
          <w:tcPr>
            <w:tcW w:w="1843" w:type="dxa"/>
            <w:shd w:val="clear" w:color="auto" w:fill="auto"/>
          </w:tcPr>
          <w:p w:rsidR="0088722D" w:rsidRPr="00A21D92" w:rsidRDefault="006D2BB1" w:rsidP="006A781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lastRenderedPageBreak/>
              <w:t>4650,0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88722D" w:rsidRPr="002C020C" w:rsidRDefault="0088722D" w:rsidP="006A7814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722D" w:rsidRPr="002C020C" w:rsidRDefault="0088722D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8722D" w:rsidRPr="002C020C" w:rsidRDefault="0088722D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1.7.3. Порядок возмещения расходов сторон в случае досрочного расторжения концесс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онного соглашения.</w:t>
      </w:r>
    </w:p>
    <w:p w:rsidR="0088722D" w:rsidRPr="002C020C" w:rsidRDefault="0088722D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Порядок возмещения расходов сторон по концессионному соглашению, в случае досро</w:t>
      </w:r>
      <w:r w:rsidRPr="002C020C">
        <w:rPr>
          <w:rFonts w:ascii="Times New Roman" w:hAnsi="Times New Roman"/>
          <w:sz w:val="24"/>
          <w:szCs w:val="24"/>
        </w:rPr>
        <w:t>ч</w:t>
      </w:r>
      <w:r w:rsidRPr="002C020C">
        <w:rPr>
          <w:rFonts w:ascii="Times New Roman" w:hAnsi="Times New Roman"/>
          <w:sz w:val="24"/>
          <w:szCs w:val="24"/>
        </w:rPr>
        <w:t>ного расторжения концессионного соглашения, определяется действующим законодательством.</w:t>
      </w:r>
    </w:p>
    <w:p w:rsidR="0088722D" w:rsidRPr="002C020C" w:rsidRDefault="0088722D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1.7.4. Обязательства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и (или) концессионера по подготовке территории, нео</w:t>
      </w:r>
      <w:r w:rsidRPr="002C020C">
        <w:rPr>
          <w:rFonts w:ascii="Times New Roman" w:hAnsi="Times New Roman"/>
          <w:sz w:val="24"/>
          <w:szCs w:val="24"/>
        </w:rPr>
        <w:t>б</w:t>
      </w:r>
      <w:r w:rsidRPr="002C020C">
        <w:rPr>
          <w:rFonts w:ascii="Times New Roman" w:hAnsi="Times New Roman"/>
          <w:sz w:val="24"/>
          <w:szCs w:val="24"/>
        </w:rPr>
        <w:t>ходимой для создания и (или) реконструкции объекта концессионного соглашения и (или) для осуществления деятельности, предусмотренной концессионным соглашением.</w:t>
      </w:r>
    </w:p>
    <w:p w:rsidR="0088722D" w:rsidRPr="002C020C" w:rsidRDefault="00624616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Концессионер обязан за свой счет, в случае необходимости, провести работы по подг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товке территории, необходимой для реконструкции объекта концессионного соглашения и для осуществления деятельности, предусмотренной концессионным соглашением.</w:t>
      </w:r>
    </w:p>
    <w:p w:rsidR="0088722D" w:rsidRPr="002C020C" w:rsidRDefault="00624616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1.7.5. Обязательства концессионера по подготовке проектной документации объекта ко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цессионного соглашения.</w:t>
      </w:r>
    </w:p>
    <w:p w:rsidR="00624616" w:rsidRPr="002C020C" w:rsidRDefault="00624616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Концессионер обязан за свой счет разработать и согласовать с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проектную документацию, необходимую для реконструкции объекта </w:t>
      </w:r>
      <w:r w:rsidRPr="00B94B4B">
        <w:rPr>
          <w:rFonts w:ascii="Times New Roman" w:hAnsi="Times New Roman"/>
          <w:sz w:val="24"/>
          <w:szCs w:val="24"/>
        </w:rPr>
        <w:t>Соглашения, до 01.0</w:t>
      </w:r>
      <w:r w:rsidR="00666EDA" w:rsidRPr="00B94B4B">
        <w:rPr>
          <w:rFonts w:ascii="Times New Roman" w:hAnsi="Times New Roman"/>
          <w:sz w:val="24"/>
          <w:szCs w:val="24"/>
        </w:rPr>
        <w:t>2</w:t>
      </w:r>
      <w:r w:rsidRPr="00B94B4B">
        <w:rPr>
          <w:rFonts w:ascii="Times New Roman" w:hAnsi="Times New Roman"/>
          <w:sz w:val="24"/>
          <w:szCs w:val="24"/>
        </w:rPr>
        <w:t>.20</w:t>
      </w:r>
      <w:r w:rsidR="00666EDA" w:rsidRPr="00B94B4B">
        <w:rPr>
          <w:rFonts w:ascii="Times New Roman" w:hAnsi="Times New Roman"/>
          <w:sz w:val="24"/>
          <w:szCs w:val="24"/>
        </w:rPr>
        <w:t>21</w:t>
      </w:r>
      <w:r w:rsidRPr="00B94B4B">
        <w:rPr>
          <w:rFonts w:ascii="Times New Roman" w:hAnsi="Times New Roman"/>
          <w:sz w:val="24"/>
          <w:szCs w:val="24"/>
        </w:rPr>
        <w:t>г.</w:t>
      </w:r>
    </w:p>
    <w:p w:rsidR="00624616" w:rsidRPr="002C020C" w:rsidRDefault="00624616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1.7.6. Размеры, условия, порядок и сроки выплаты неустойки за нарушение сторонами обязательств по концессионному соглашению.</w:t>
      </w:r>
    </w:p>
    <w:p w:rsidR="00FF3795" w:rsidRPr="002C020C" w:rsidRDefault="00FF3795" w:rsidP="00FF3795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2C020C">
        <w:rPr>
          <w:rFonts w:ascii="Times New Roman" w:hAnsi="Times New Roman"/>
          <w:sz w:val="24"/>
          <w:szCs w:val="24"/>
        </w:rPr>
        <w:t xml:space="preserve">Концессионер обязан уплатить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в соответствующий бюджет неустойку в виде пени, в случае неисполнения или ненадлежащего исполнения Концессионером обязательств, установленных концессионным соглашением, в том числе в случае нарушения сроков исполн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ния таких обязательств, в размере 1/300 ставки рефинансирования, действующей на момент подписания настоящего Соглашения, от величины концессионной платы, определенной по р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зультатам открытого конкурса на зак</w:t>
      </w:r>
      <w:r w:rsidR="004B04B8">
        <w:rPr>
          <w:rFonts w:ascii="Times New Roman" w:hAnsi="Times New Roman"/>
          <w:sz w:val="24"/>
          <w:szCs w:val="24"/>
        </w:rPr>
        <w:t>лючение</w:t>
      </w:r>
      <w:r w:rsidRPr="002C020C">
        <w:rPr>
          <w:rFonts w:ascii="Times New Roman" w:hAnsi="Times New Roman"/>
          <w:sz w:val="24"/>
          <w:szCs w:val="24"/>
        </w:rPr>
        <w:t xml:space="preserve"> концессионного соглашения, за каждый день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н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 xml:space="preserve">исполнения обязательств. </w:t>
      </w:r>
    </w:p>
    <w:p w:rsidR="00FF3795" w:rsidRPr="002C020C" w:rsidRDefault="00FF3795" w:rsidP="00FF3795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Концессионер освобождается от уплаты неустойки, если докажет, что просрочка исполн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ния указанных обязатель</w:t>
      </w:r>
      <w:proofErr w:type="gramStart"/>
      <w:r w:rsidRPr="002C020C">
        <w:rPr>
          <w:rFonts w:ascii="Times New Roman" w:hAnsi="Times New Roman"/>
          <w:sz w:val="24"/>
          <w:szCs w:val="24"/>
        </w:rPr>
        <w:t>ств пр</w:t>
      </w:r>
      <w:proofErr w:type="gramEnd"/>
      <w:r w:rsidRPr="002C020C">
        <w:rPr>
          <w:rFonts w:ascii="Times New Roman" w:hAnsi="Times New Roman"/>
          <w:sz w:val="24"/>
          <w:szCs w:val="24"/>
        </w:rPr>
        <w:t>оизошла вследствие непреодолимой силы или по вине другой стороны.</w:t>
      </w:r>
    </w:p>
    <w:p w:rsidR="00FF3795" w:rsidRPr="002C020C" w:rsidRDefault="00FF3795" w:rsidP="00FF3795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C020C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обязан в случае поступления требования от концессионера уплатить последн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му неустойку в виде пен</w:t>
      </w:r>
      <w:r w:rsidR="004B04B8">
        <w:rPr>
          <w:rFonts w:ascii="Times New Roman" w:hAnsi="Times New Roman"/>
          <w:sz w:val="24"/>
          <w:szCs w:val="24"/>
        </w:rPr>
        <w:t>и, в случае неисполнения или не</w:t>
      </w:r>
      <w:r w:rsidRPr="002C020C">
        <w:rPr>
          <w:rFonts w:ascii="Times New Roman" w:hAnsi="Times New Roman"/>
          <w:sz w:val="24"/>
          <w:szCs w:val="24"/>
        </w:rPr>
        <w:t xml:space="preserve">надлежащего исполнения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обязательств, установленных концессионным соглашением, в том числе в случае нарушения сроков исполнения таких обязательств, в размере 1/300 ставки рефинансирования, действу</w:t>
      </w:r>
      <w:r w:rsidRPr="002C020C">
        <w:rPr>
          <w:rFonts w:ascii="Times New Roman" w:hAnsi="Times New Roman"/>
          <w:sz w:val="24"/>
          <w:szCs w:val="24"/>
        </w:rPr>
        <w:t>ю</w:t>
      </w:r>
      <w:r w:rsidRPr="002C020C">
        <w:rPr>
          <w:rFonts w:ascii="Times New Roman" w:hAnsi="Times New Roman"/>
          <w:sz w:val="24"/>
          <w:szCs w:val="24"/>
        </w:rPr>
        <w:t>щей на момент подписания настоящего Соглашения, от величины концессионной платы, опр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деленной по результатам открытого конкурса на заключения концессионного соглашения</w:t>
      </w:r>
      <w:proofErr w:type="gramEnd"/>
      <w:r w:rsidRPr="002C020C">
        <w:rPr>
          <w:rFonts w:ascii="Times New Roman" w:hAnsi="Times New Roman"/>
          <w:sz w:val="24"/>
          <w:szCs w:val="24"/>
        </w:rPr>
        <w:t>, за каждый день неисполнения обязательств.</w:t>
      </w:r>
    </w:p>
    <w:p w:rsidR="00624616" w:rsidRPr="002C020C" w:rsidRDefault="00FF3795" w:rsidP="00FF3795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proofErr w:type="spellStart"/>
      <w:r w:rsidRPr="002C020C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освобождается от уплаты неустойки, если докажет, что просрочка исполнения указанных обязатель</w:t>
      </w:r>
      <w:proofErr w:type="gramStart"/>
      <w:r w:rsidRPr="002C020C">
        <w:rPr>
          <w:rFonts w:ascii="Times New Roman" w:hAnsi="Times New Roman"/>
          <w:sz w:val="24"/>
          <w:szCs w:val="24"/>
        </w:rPr>
        <w:t>ств пр</w:t>
      </w:r>
      <w:proofErr w:type="gramEnd"/>
      <w:r w:rsidRPr="002C020C">
        <w:rPr>
          <w:rFonts w:ascii="Times New Roman" w:hAnsi="Times New Roman"/>
          <w:sz w:val="24"/>
          <w:szCs w:val="24"/>
        </w:rPr>
        <w:t>оизошла вследствие непреодолимой силы или по вине другой стор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ны.</w:t>
      </w:r>
    </w:p>
    <w:p w:rsidR="0088722D" w:rsidRPr="002C020C" w:rsidRDefault="0088722D" w:rsidP="008872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</w:p>
    <w:p w:rsidR="008652D3" w:rsidRPr="002C020C" w:rsidRDefault="00FF3795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3" w:name="Par76"/>
      <w:bookmarkEnd w:id="3"/>
      <w:r w:rsidRPr="002C020C">
        <w:rPr>
          <w:rFonts w:ascii="Times New Roman" w:hAnsi="Times New Roman"/>
          <w:sz w:val="24"/>
          <w:szCs w:val="24"/>
        </w:rPr>
        <w:t>2. Состав и описание, в том числе технико-экономические показатели объекта концесс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онного соглашения.</w:t>
      </w:r>
    </w:p>
    <w:p w:rsidR="00FF3795" w:rsidRPr="002C020C" w:rsidRDefault="00FF3795" w:rsidP="00AE2A38">
      <w:pPr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Состав и описание объекта концессионного соглашения указано в пункте 1.1. настоящей конкурсной документации</w:t>
      </w:r>
      <w:r w:rsidR="00AE2A38" w:rsidRPr="002C020C">
        <w:rPr>
          <w:rFonts w:ascii="Times New Roman" w:hAnsi="Times New Roman"/>
          <w:sz w:val="24"/>
          <w:szCs w:val="24"/>
        </w:rPr>
        <w:t>.</w:t>
      </w:r>
    </w:p>
    <w:p w:rsidR="00B1781F" w:rsidRPr="002C020C" w:rsidRDefault="00B1781F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4" w:name="Par79"/>
      <w:bookmarkEnd w:id="4"/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3. Требования, которые предъявляются к участникам конкурса и в </w:t>
      </w:r>
      <w:proofErr w:type="gramStart"/>
      <w:r w:rsidRPr="002C020C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с котор</w:t>
      </w:r>
      <w:r w:rsidRPr="002C020C">
        <w:rPr>
          <w:rFonts w:ascii="Times New Roman" w:hAnsi="Times New Roman"/>
          <w:sz w:val="24"/>
          <w:szCs w:val="24"/>
        </w:rPr>
        <w:t>ы</w:t>
      </w:r>
      <w:r w:rsidRPr="002C020C">
        <w:rPr>
          <w:rFonts w:ascii="Times New Roman" w:hAnsi="Times New Roman"/>
          <w:sz w:val="24"/>
          <w:szCs w:val="24"/>
        </w:rPr>
        <w:t>ми проводится предварительный отбор участников конкурса</w:t>
      </w:r>
      <w:r w:rsidR="00B1781F"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3.1. В настоящем конкурсе могут принять участие индивидуальный предприниматель, российское или иностранное юридическое лицо либо действующие без образования юридич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ского лица по договору простого товарищества (договору о совместной деятельности) два или более указанных юридических лица.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3.2. Участник конкурса должен соответствовать следующим требованиям: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- отсутствие решения о ликвидации юридического лица - заявителя или о прекращении </w:t>
      </w:r>
      <w:r w:rsidRPr="002C020C">
        <w:rPr>
          <w:rFonts w:ascii="Times New Roman" w:hAnsi="Times New Roman"/>
          <w:sz w:val="24"/>
          <w:szCs w:val="24"/>
        </w:rPr>
        <w:lastRenderedPageBreak/>
        <w:t>физическим лицом - заявителем деятельности в качестве индивидуального предпринимателя;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- отсутствие решения о признании заявителя банкротом и об открытии конкурсного пр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изводства в отношении него;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5" w:name="Par86"/>
      <w:bookmarkEnd w:id="5"/>
      <w:r w:rsidRPr="002C020C">
        <w:rPr>
          <w:rFonts w:ascii="Times New Roman" w:hAnsi="Times New Roman"/>
          <w:sz w:val="24"/>
          <w:szCs w:val="24"/>
        </w:rPr>
        <w:t>4. Критерии конкурса и параметры критериев конкурса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4.1. В качестве критериев конкурса устанавливаются: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4.1.1. </w:t>
      </w:r>
      <w:r w:rsidR="00B1781F" w:rsidRPr="002C020C">
        <w:rPr>
          <w:rFonts w:ascii="Times New Roman" w:hAnsi="Times New Roman"/>
          <w:sz w:val="24"/>
          <w:szCs w:val="24"/>
        </w:rPr>
        <w:t>Срок реконструкции объекта концессионного соглашения</w:t>
      </w:r>
      <w:r w:rsidRPr="002C020C">
        <w:rPr>
          <w:rFonts w:ascii="Times New Roman" w:hAnsi="Times New Roman"/>
          <w:sz w:val="24"/>
          <w:szCs w:val="24"/>
        </w:rPr>
        <w:t>.</w:t>
      </w:r>
    </w:p>
    <w:p w:rsidR="00FD2AA3" w:rsidRPr="002C020C" w:rsidRDefault="008652D3" w:rsidP="00B1781F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4.1.2. </w:t>
      </w:r>
      <w:r w:rsidR="00B1781F" w:rsidRPr="002C020C">
        <w:rPr>
          <w:rFonts w:ascii="Times New Roman" w:hAnsi="Times New Roman"/>
          <w:sz w:val="24"/>
          <w:szCs w:val="24"/>
        </w:rPr>
        <w:t>Размер концессионной платы.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bookmarkStart w:id="6" w:name="Par91"/>
      <w:bookmarkEnd w:id="6"/>
      <w:r w:rsidRPr="002C020C">
        <w:rPr>
          <w:rFonts w:ascii="Times New Roman" w:hAnsi="Times New Roman"/>
          <w:sz w:val="24"/>
          <w:szCs w:val="24"/>
        </w:rPr>
        <w:t>4.2. Параметры критериев конкурса:</w:t>
      </w:r>
    </w:p>
    <w:tbl>
      <w:tblPr>
        <w:tblW w:w="481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78"/>
        <w:gridCol w:w="3537"/>
        <w:gridCol w:w="1685"/>
        <w:gridCol w:w="1886"/>
        <w:gridCol w:w="1874"/>
      </w:tblGrid>
      <w:tr w:rsidR="00B1781F" w:rsidRPr="002C020C" w:rsidTr="006A7814">
        <w:trPr>
          <w:cantSplit/>
          <w:jc w:val="center"/>
        </w:trPr>
        <w:tc>
          <w:tcPr>
            <w:tcW w:w="3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</w:pPr>
            <w:r w:rsidRPr="002C020C">
              <w:t xml:space="preserve">№ </w:t>
            </w:r>
            <w:proofErr w:type="gramStart"/>
            <w:r w:rsidRPr="002C020C">
              <w:t>п</w:t>
            </w:r>
            <w:proofErr w:type="gramEnd"/>
            <w:r w:rsidRPr="002C020C">
              <w:t>/п</w:t>
            </w:r>
          </w:p>
        </w:tc>
        <w:tc>
          <w:tcPr>
            <w:tcW w:w="1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</w:pPr>
            <w:r w:rsidRPr="002C020C">
              <w:t>Критерии конкурса</w:t>
            </w:r>
          </w:p>
        </w:tc>
        <w:tc>
          <w:tcPr>
            <w:tcW w:w="27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</w:pPr>
            <w:r w:rsidRPr="002C020C">
              <w:t>Параметры критериев конкурса</w:t>
            </w:r>
          </w:p>
        </w:tc>
      </w:tr>
      <w:tr w:rsidR="00B1781F" w:rsidRPr="002C020C" w:rsidTr="006A781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bCs/>
                <w:sz w:val="24"/>
                <w:szCs w:val="24"/>
              </w:rPr>
              <w:t>начальное значение кр</w:t>
            </w:r>
            <w:r w:rsidRPr="002C020C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2C020C">
              <w:rPr>
                <w:rFonts w:ascii="Times New Roman" w:hAnsi="Times New Roman"/>
                <w:bCs/>
                <w:sz w:val="24"/>
                <w:szCs w:val="24"/>
              </w:rPr>
              <w:t>терия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</w:pPr>
            <w:r w:rsidRPr="002C020C">
              <w:t>требование к изменению начального зн</w:t>
            </w:r>
            <w:r w:rsidRPr="002C020C">
              <w:t>а</w:t>
            </w:r>
            <w:r w:rsidRPr="002C020C">
              <w:t>чения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</w:pPr>
            <w:r w:rsidRPr="002C020C">
              <w:t>коэффициент значимости критерия</w:t>
            </w:r>
          </w:p>
        </w:tc>
      </w:tr>
      <w:tr w:rsidR="00B1781F" w:rsidRPr="002C020C" w:rsidTr="006A7814">
        <w:trPr>
          <w:jc w:val="center"/>
        </w:trPr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</w:pPr>
            <w:r w:rsidRPr="002C020C">
              <w:t>1.</w:t>
            </w:r>
          </w:p>
        </w:tc>
        <w:tc>
          <w:tcPr>
            <w:tcW w:w="1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B1781F">
            <w:pPr>
              <w:pStyle w:val="a8"/>
              <w:spacing w:before="0" w:beforeAutospacing="0" w:after="0" w:afterAutospacing="0"/>
            </w:pPr>
            <w:r w:rsidRPr="002C020C">
              <w:t>Срок реконструкции объекта концессионного соглашения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</w:pPr>
            <w:r w:rsidRPr="002C020C">
              <w:t>3 года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  <w:rPr>
                <w:i/>
              </w:rPr>
            </w:pPr>
            <w:r w:rsidRPr="002C020C">
              <w:t>уменьшение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A21D92">
            <w:pPr>
              <w:pStyle w:val="a8"/>
              <w:spacing w:before="0" w:beforeAutospacing="0" w:after="0" w:afterAutospacing="0"/>
              <w:jc w:val="center"/>
            </w:pPr>
            <w:r w:rsidRPr="002C020C">
              <w:t>0,</w:t>
            </w:r>
            <w:r w:rsidR="00A21D92">
              <w:t>4</w:t>
            </w:r>
          </w:p>
        </w:tc>
      </w:tr>
      <w:tr w:rsidR="00B1781F" w:rsidRPr="002C020C" w:rsidTr="006A7814">
        <w:trPr>
          <w:jc w:val="center"/>
        </w:trPr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</w:pPr>
            <w:r w:rsidRPr="002C020C">
              <w:t>2.</w:t>
            </w:r>
          </w:p>
        </w:tc>
        <w:tc>
          <w:tcPr>
            <w:tcW w:w="1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 xml:space="preserve">Размер концессионной платы,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6D2BB1" w:rsidP="006A78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4650,0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6A7814">
            <w:pPr>
              <w:pStyle w:val="a8"/>
              <w:spacing w:before="0" w:beforeAutospacing="0" w:after="0" w:afterAutospacing="0"/>
              <w:jc w:val="center"/>
            </w:pPr>
            <w:r w:rsidRPr="002C020C">
              <w:t>увеличение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81F" w:rsidRPr="002C020C" w:rsidRDefault="00B1781F" w:rsidP="00A21D92">
            <w:pPr>
              <w:pStyle w:val="a8"/>
              <w:spacing w:before="0" w:beforeAutospacing="0" w:after="0" w:afterAutospacing="0"/>
              <w:jc w:val="center"/>
            </w:pPr>
            <w:r w:rsidRPr="002C020C">
              <w:t>0,</w:t>
            </w:r>
            <w:r w:rsidR="00A21D92">
              <w:t>6</w:t>
            </w:r>
          </w:p>
        </w:tc>
      </w:tr>
    </w:tbl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7" w:name="Par127"/>
      <w:bookmarkEnd w:id="7"/>
      <w:r w:rsidRPr="002C020C">
        <w:rPr>
          <w:rFonts w:ascii="Times New Roman" w:hAnsi="Times New Roman"/>
          <w:sz w:val="24"/>
          <w:szCs w:val="24"/>
        </w:rPr>
        <w:t xml:space="preserve">5. </w:t>
      </w:r>
      <w:r w:rsidR="00655C2C" w:rsidRPr="002C020C">
        <w:rPr>
          <w:rFonts w:ascii="Times New Roman" w:hAnsi="Times New Roman"/>
          <w:sz w:val="24"/>
          <w:szCs w:val="24"/>
        </w:rPr>
        <w:t>Исчерпывающий перечень документов и материалов и формы их представления заяв</w:t>
      </w:r>
      <w:r w:rsidR="00655C2C" w:rsidRPr="002C020C">
        <w:rPr>
          <w:rFonts w:ascii="Times New Roman" w:hAnsi="Times New Roman"/>
          <w:sz w:val="24"/>
          <w:szCs w:val="24"/>
        </w:rPr>
        <w:t>и</w:t>
      </w:r>
      <w:r w:rsidR="00655C2C" w:rsidRPr="002C020C">
        <w:rPr>
          <w:rFonts w:ascii="Times New Roman" w:hAnsi="Times New Roman"/>
          <w:sz w:val="24"/>
          <w:szCs w:val="24"/>
        </w:rPr>
        <w:t>телями, участниками конкурса, в том числе документов и материалов, подтверждающих: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5.1. </w:t>
      </w:r>
      <w:r w:rsidR="00977A6B" w:rsidRPr="002C020C">
        <w:rPr>
          <w:rFonts w:ascii="Times New Roman" w:hAnsi="Times New Roman"/>
          <w:sz w:val="24"/>
          <w:szCs w:val="24"/>
        </w:rPr>
        <w:t xml:space="preserve">Соответствие </w:t>
      </w:r>
      <w:r w:rsidR="00655C2C" w:rsidRPr="002C020C">
        <w:rPr>
          <w:rFonts w:ascii="Times New Roman" w:hAnsi="Times New Roman"/>
          <w:sz w:val="24"/>
          <w:szCs w:val="24"/>
        </w:rPr>
        <w:t>заявителей требованиям, установленным конкурсной документацией и предъявляемым к участникам конкурса</w:t>
      </w:r>
      <w:r w:rsidR="00464545" w:rsidRPr="002C020C">
        <w:rPr>
          <w:rFonts w:ascii="Times New Roman" w:hAnsi="Times New Roman"/>
          <w:sz w:val="24"/>
          <w:szCs w:val="24"/>
        </w:rPr>
        <w:t>.</w:t>
      </w:r>
    </w:p>
    <w:p w:rsidR="00464545" w:rsidRPr="002C020C" w:rsidRDefault="00977A6B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5.1.1. </w:t>
      </w:r>
      <w:r w:rsidR="00464545" w:rsidRPr="002C020C">
        <w:rPr>
          <w:rFonts w:ascii="Times New Roman" w:hAnsi="Times New Roman"/>
          <w:sz w:val="24"/>
          <w:szCs w:val="24"/>
        </w:rPr>
        <w:t xml:space="preserve">Для участия в </w:t>
      </w:r>
      <w:r w:rsidRPr="002C020C">
        <w:rPr>
          <w:rFonts w:ascii="Times New Roman" w:hAnsi="Times New Roman"/>
          <w:sz w:val="24"/>
          <w:szCs w:val="24"/>
        </w:rPr>
        <w:t xml:space="preserve">конкурсе </w:t>
      </w:r>
      <w:r w:rsidR="00464545" w:rsidRPr="002C020C">
        <w:rPr>
          <w:rFonts w:ascii="Times New Roman" w:hAnsi="Times New Roman"/>
          <w:sz w:val="24"/>
          <w:szCs w:val="24"/>
        </w:rPr>
        <w:t xml:space="preserve">подается </w:t>
      </w:r>
      <w:r w:rsidRPr="002C020C">
        <w:rPr>
          <w:rFonts w:ascii="Times New Roman" w:hAnsi="Times New Roman"/>
          <w:sz w:val="24"/>
          <w:szCs w:val="24"/>
        </w:rPr>
        <w:t>заявка</w:t>
      </w:r>
      <w:r w:rsidR="00464545" w:rsidRPr="002C020C">
        <w:rPr>
          <w:rFonts w:ascii="Times New Roman" w:hAnsi="Times New Roman"/>
          <w:sz w:val="24"/>
          <w:szCs w:val="24"/>
        </w:rPr>
        <w:t>, к которой должны быть приложены след</w:t>
      </w:r>
      <w:r w:rsidR="00464545" w:rsidRPr="002C020C">
        <w:rPr>
          <w:rFonts w:ascii="Times New Roman" w:hAnsi="Times New Roman"/>
          <w:sz w:val="24"/>
          <w:szCs w:val="24"/>
        </w:rPr>
        <w:t>у</w:t>
      </w:r>
      <w:r w:rsidR="00464545" w:rsidRPr="002C020C">
        <w:rPr>
          <w:rFonts w:ascii="Times New Roman" w:hAnsi="Times New Roman"/>
          <w:sz w:val="24"/>
          <w:szCs w:val="24"/>
        </w:rPr>
        <w:t>ющие документы и материалы: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документы, подтверждающие правоспособность Заявителя: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а) для индивидуальных предпринимателей – нотариально заверенные копии документов, подтверждающих государственную регистрацию лица в качестве индивидуального предприн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мателя;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б) для юридических лиц: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для российских – нотариально заверенные копии учредительных документов юридическ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го лица, а также выписка из единого государственного реестра юридических лиц либо ее нот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риально заверенная копия;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proofErr w:type="gramStart"/>
      <w:r w:rsidRPr="002C020C">
        <w:rPr>
          <w:rFonts w:ascii="Times New Roman" w:hAnsi="Times New Roman"/>
          <w:sz w:val="24"/>
          <w:szCs w:val="24"/>
        </w:rPr>
        <w:t>для иностранных – нотариально заверенные копии учредительных документов юридич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ского лица и документ о государственной регистрации юридического лица (выписка из реестра иностранных юридических лиц соответствующей страны учреждения или иное равное по юр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дической силе доказательство юридического статуса иностранного юридического лица) либо его нотариально заверенная копия;</w:t>
      </w:r>
      <w:proofErr w:type="gramEnd"/>
    </w:p>
    <w:p w:rsidR="00464545" w:rsidRPr="002C020C" w:rsidRDefault="00977A6B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г) </w:t>
      </w:r>
      <w:r w:rsidR="00464545" w:rsidRPr="002C020C">
        <w:rPr>
          <w:rFonts w:ascii="Times New Roman" w:hAnsi="Times New Roman"/>
          <w:sz w:val="24"/>
          <w:szCs w:val="24"/>
        </w:rPr>
        <w:t>для простых товариществ: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- документы, подтверждающие правоспособность каждого юридического лица, входящего в состав простого товарищества;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- оригиналы либо нотариально заверенные копии договора о простом товариществе с ук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занием следующих сведений: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1) функциональных обязанностей каждого юридического лица-участника простого тов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рищества в процессе реализации Концессионного соглашения;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2) программы сотрудничества, связанного с участием в реализации Концессионного с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глашения;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3) размера вклада (доли) каждого товарища;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4) прав и обязанностей каждого товарища;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5) имущественной ответственности товарищей по их обязательствам в рамках договора о простом товариществе;</w:t>
      </w:r>
    </w:p>
    <w:p w:rsidR="00464545" w:rsidRPr="002C020C" w:rsidRDefault="00464545" w:rsidP="004645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6) условий прекращения действия договора о простом товариществе;</w:t>
      </w:r>
    </w:p>
    <w:p w:rsidR="00977A6B" w:rsidRPr="002C020C" w:rsidRDefault="00977A6B" w:rsidP="00977A6B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7) документ, подтверждающий правомерность участия юридического лица в составе пр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lastRenderedPageBreak/>
        <w:t>стого товарищества, являющегося Заявителем (в случае необходимости получения специальн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го разрешения на участие в простом товариществе, установленной учредительными докуме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тами юридического лица), либо его нотариально заверенная копия;</w:t>
      </w:r>
    </w:p>
    <w:p w:rsidR="00977A6B" w:rsidRPr="002C020C" w:rsidRDefault="00977A6B" w:rsidP="00977A6B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5.1.2. Иные документы, представляемые заявителями, участниками конкурса:</w:t>
      </w:r>
    </w:p>
    <w:p w:rsidR="00977A6B" w:rsidRPr="002C020C" w:rsidRDefault="00977A6B" w:rsidP="00977A6B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- свидетельство </w:t>
      </w:r>
      <w:proofErr w:type="gramStart"/>
      <w:r w:rsidRPr="002C020C">
        <w:rPr>
          <w:rFonts w:ascii="Times New Roman" w:hAnsi="Times New Roman"/>
          <w:sz w:val="24"/>
          <w:szCs w:val="24"/>
        </w:rPr>
        <w:t>о постановке на учет в налоговом органе по месту нахождения на терр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тории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Российской Федерации;</w:t>
      </w:r>
    </w:p>
    <w:p w:rsidR="00977A6B" w:rsidRPr="002C020C" w:rsidRDefault="00977A6B" w:rsidP="00977A6B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2C020C">
        <w:rPr>
          <w:rFonts w:ascii="Times New Roman" w:hAnsi="Times New Roman"/>
          <w:sz w:val="24"/>
          <w:szCs w:val="24"/>
        </w:rPr>
        <w:t>- документ, подтверждающий полномочия лица на осуществление действий от имени З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явителя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– «руководитель»).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В случае если от имени Заявителя действует иное лицо, Заявка должна содержать также довере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ность на осуществление действий от имени Заявителя, заверенную печатью Заявителя и подп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санную руководителем Заявителя (для юридических лиц) или уполномоченным этим руковод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телем лицом, либо нотариально заверенную копию такой доверенности. В случае если указа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ная доверенность подписана лицом, уполномоченным руководителем Заявителя, Заявка должна содержать также документ, подтверждающий полномочия такого лица;</w:t>
      </w:r>
    </w:p>
    <w:p w:rsidR="00464545" w:rsidRPr="002C020C" w:rsidRDefault="00977A6B" w:rsidP="00977A6B">
      <w:pPr>
        <w:pStyle w:val="ListParagraph1"/>
        <w:widowControl w:val="0"/>
        <w:shd w:val="clear" w:color="auto" w:fill="FFFFFF"/>
        <w:ind w:left="0" w:firstLine="567"/>
        <w:contextualSpacing w:val="0"/>
        <w:jc w:val="both"/>
        <w:rPr>
          <w:sz w:val="24"/>
          <w:szCs w:val="24"/>
        </w:rPr>
      </w:pPr>
      <w:r w:rsidRPr="002C020C">
        <w:rPr>
          <w:sz w:val="24"/>
          <w:szCs w:val="24"/>
        </w:rPr>
        <w:t>5.2. Соответствие заявок на участие в конкурсе и конкурсных предложений требованиям, установленным конкурсной документацией</w:t>
      </w:r>
      <w:r w:rsidR="00464545" w:rsidRPr="002C020C">
        <w:rPr>
          <w:sz w:val="24"/>
          <w:szCs w:val="24"/>
        </w:rPr>
        <w:t>.</w:t>
      </w:r>
    </w:p>
    <w:p w:rsidR="00464545" w:rsidRPr="002C020C" w:rsidRDefault="00464545" w:rsidP="00977A6B">
      <w:pPr>
        <w:pStyle w:val="ListParagraph1"/>
        <w:numPr>
          <w:ilvl w:val="2"/>
          <w:numId w:val="4"/>
        </w:numPr>
        <w:tabs>
          <w:tab w:val="left" w:pos="1134"/>
        </w:tabs>
        <w:ind w:left="0" w:firstLine="567"/>
        <w:contextualSpacing w:val="0"/>
        <w:jc w:val="both"/>
        <w:rPr>
          <w:bCs/>
          <w:sz w:val="24"/>
          <w:szCs w:val="24"/>
        </w:rPr>
      </w:pPr>
      <w:r w:rsidRPr="002C020C">
        <w:rPr>
          <w:sz w:val="24"/>
          <w:szCs w:val="24"/>
        </w:rPr>
        <w:t xml:space="preserve">Заявитель может подать только одну Заявку. </w:t>
      </w:r>
    </w:p>
    <w:p w:rsidR="00977A6B" w:rsidRPr="002C020C" w:rsidRDefault="00977A6B" w:rsidP="00977A6B">
      <w:pPr>
        <w:pStyle w:val="a9"/>
        <w:widowControl w:val="0"/>
        <w:numPr>
          <w:ilvl w:val="2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Заявки на участие в конкурсе должны содержать сведения и документы согласно прилагаемым формам:</w:t>
      </w:r>
    </w:p>
    <w:p w:rsidR="00977A6B" w:rsidRPr="002C020C" w:rsidRDefault="00C9059F" w:rsidP="00977A6B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hyperlink w:anchor="Par309" w:history="1">
        <w:r w:rsidR="00977A6B" w:rsidRPr="002C020C">
          <w:rPr>
            <w:rFonts w:ascii="Times New Roman" w:hAnsi="Times New Roman"/>
            <w:sz w:val="24"/>
            <w:szCs w:val="24"/>
          </w:rPr>
          <w:t>Форма 1</w:t>
        </w:r>
      </w:hyperlink>
      <w:r w:rsidR="00977A6B" w:rsidRPr="002C020C">
        <w:rPr>
          <w:rFonts w:ascii="Times New Roman" w:hAnsi="Times New Roman"/>
          <w:sz w:val="24"/>
          <w:szCs w:val="24"/>
        </w:rPr>
        <w:t xml:space="preserve"> «Опись» (приложение N 1 к настоящей конкурсной документации).</w:t>
      </w:r>
    </w:p>
    <w:p w:rsidR="00977A6B" w:rsidRPr="002C020C" w:rsidRDefault="00C9059F" w:rsidP="00977A6B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hyperlink w:anchor="Par376" w:history="1">
        <w:r w:rsidR="00977A6B" w:rsidRPr="002C020C">
          <w:rPr>
            <w:rFonts w:ascii="Times New Roman" w:hAnsi="Times New Roman"/>
            <w:sz w:val="24"/>
            <w:szCs w:val="24"/>
          </w:rPr>
          <w:t>Форма 2</w:t>
        </w:r>
      </w:hyperlink>
      <w:r w:rsidR="00977A6B" w:rsidRPr="002C020C">
        <w:rPr>
          <w:rFonts w:ascii="Times New Roman" w:hAnsi="Times New Roman"/>
          <w:sz w:val="24"/>
          <w:szCs w:val="24"/>
        </w:rPr>
        <w:t xml:space="preserve"> «Заявка» (приложение N 2 к настоящей конкурсной документации).</w:t>
      </w:r>
    </w:p>
    <w:p w:rsidR="008652D3" w:rsidRPr="002C020C" w:rsidRDefault="008652D3" w:rsidP="00977A6B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5.3. Конкурсные предложения должны содержать сведения и документы согласно прил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гаемым формам:</w:t>
      </w:r>
    </w:p>
    <w:p w:rsidR="008652D3" w:rsidRPr="002C020C" w:rsidRDefault="008652D3" w:rsidP="00977A6B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5.3.1. </w:t>
      </w:r>
      <w:hyperlink w:anchor="Par496" w:history="1">
        <w:r w:rsidRPr="002C020C">
          <w:rPr>
            <w:rFonts w:ascii="Times New Roman" w:hAnsi="Times New Roman"/>
            <w:sz w:val="24"/>
            <w:szCs w:val="24"/>
          </w:rPr>
          <w:t xml:space="preserve">Форма </w:t>
        </w:r>
      </w:hyperlink>
      <w:r w:rsidR="008452FD">
        <w:rPr>
          <w:rFonts w:ascii="Times New Roman" w:hAnsi="Times New Roman"/>
          <w:sz w:val="24"/>
          <w:szCs w:val="24"/>
        </w:rPr>
        <w:t>3</w:t>
      </w:r>
      <w:r w:rsidRPr="002C020C">
        <w:rPr>
          <w:rFonts w:ascii="Times New Roman" w:hAnsi="Times New Roman"/>
          <w:sz w:val="24"/>
          <w:szCs w:val="24"/>
        </w:rPr>
        <w:t xml:space="preserve"> </w:t>
      </w:r>
      <w:r w:rsidR="00302C25" w:rsidRPr="002C020C">
        <w:rPr>
          <w:rFonts w:ascii="Times New Roman" w:hAnsi="Times New Roman"/>
          <w:sz w:val="24"/>
          <w:szCs w:val="24"/>
        </w:rPr>
        <w:t>«</w:t>
      </w:r>
      <w:r w:rsidRPr="002C020C">
        <w:rPr>
          <w:rFonts w:ascii="Times New Roman" w:hAnsi="Times New Roman"/>
          <w:sz w:val="24"/>
          <w:szCs w:val="24"/>
        </w:rPr>
        <w:t>Конкурсное предложени</w:t>
      </w:r>
      <w:r w:rsidR="00302C25" w:rsidRPr="002C020C">
        <w:rPr>
          <w:rFonts w:ascii="Times New Roman" w:hAnsi="Times New Roman"/>
          <w:sz w:val="24"/>
          <w:szCs w:val="24"/>
        </w:rPr>
        <w:t>е»</w:t>
      </w:r>
      <w:r w:rsidRPr="002C020C">
        <w:rPr>
          <w:rFonts w:ascii="Times New Roman" w:hAnsi="Times New Roman"/>
          <w:sz w:val="24"/>
          <w:szCs w:val="24"/>
        </w:rPr>
        <w:t xml:space="preserve"> (приложение N </w:t>
      </w:r>
      <w:r w:rsidR="008452FD">
        <w:rPr>
          <w:rFonts w:ascii="Times New Roman" w:hAnsi="Times New Roman"/>
          <w:sz w:val="24"/>
          <w:szCs w:val="24"/>
        </w:rPr>
        <w:t>3</w:t>
      </w:r>
      <w:r w:rsidRPr="002C020C">
        <w:rPr>
          <w:rFonts w:ascii="Times New Roman" w:hAnsi="Times New Roman"/>
          <w:sz w:val="24"/>
          <w:szCs w:val="24"/>
        </w:rPr>
        <w:t xml:space="preserve"> к настоящей конкурсной д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кументации).</w:t>
      </w:r>
    </w:p>
    <w:p w:rsidR="008652D3" w:rsidRPr="002C020C" w:rsidRDefault="008652D3" w:rsidP="00977A6B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5.4. Информация, содержащаяся в конкурсном предложении:</w:t>
      </w:r>
    </w:p>
    <w:p w:rsidR="008652D3" w:rsidRPr="002C020C" w:rsidRDefault="008652D3" w:rsidP="00977A6B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- срок реконструкции объекта концессионного соглашения </w:t>
      </w:r>
      <w:r w:rsidR="00302C25" w:rsidRPr="002C020C">
        <w:rPr>
          <w:rFonts w:ascii="Times New Roman" w:hAnsi="Times New Roman"/>
          <w:sz w:val="24"/>
          <w:szCs w:val="24"/>
        </w:rPr>
        <w:t>–</w:t>
      </w:r>
      <w:r w:rsidRPr="002C020C">
        <w:rPr>
          <w:rFonts w:ascii="Times New Roman" w:hAnsi="Times New Roman"/>
          <w:sz w:val="24"/>
          <w:szCs w:val="24"/>
        </w:rPr>
        <w:t xml:space="preserve"> </w:t>
      </w:r>
      <w:r w:rsidR="00302C25" w:rsidRPr="002C020C">
        <w:rPr>
          <w:rFonts w:ascii="Times New Roman" w:hAnsi="Times New Roman"/>
          <w:sz w:val="24"/>
          <w:szCs w:val="24"/>
        </w:rPr>
        <w:t>3 года</w:t>
      </w:r>
      <w:r w:rsidRPr="002C020C">
        <w:rPr>
          <w:rFonts w:ascii="Times New Roman" w:hAnsi="Times New Roman"/>
          <w:sz w:val="24"/>
          <w:szCs w:val="24"/>
        </w:rPr>
        <w:t xml:space="preserve"> со дня заключения концессионного соглашения;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- </w:t>
      </w:r>
      <w:r w:rsidR="00302C25" w:rsidRPr="002C020C">
        <w:rPr>
          <w:rFonts w:ascii="Times New Roman" w:hAnsi="Times New Roman"/>
          <w:sz w:val="24"/>
          <w:szCs w:val="24"/>
        </w:rPr>
        <w:t xml:space="preserve">размер концессионной платы за весь период действия концессионного соглашения – </w:t>
      </w:r>
      <w:r w:rsidR="00C5278D">
        <w:rPr>
          <w:rFonts w:ascii="Times New Roman" w:hAnsi="Times New Roman"/>
          <w:sz w:val="24"/>
          <w:szCs w:val="24"/>
        </w:rPr>
        <w:t>4650000</w:t>
      </w:r>
      <w:r w:rsidR="00302C25" w:rsidRPr="002C020C">
        <w:rPr>
          <w:rFonts w:ascii="Times New Roman" w:hAnsi="Times New Roman"/>
          <w:sz w:val="24"/>
          <w:szCs w:val="24"/>
        </w:rPr>
        <w:t xml:space="preserve"> руб. (Четыре миллиона </w:t>
      </w:r>
      <w:r w:rsidR="00C5278D">
        <w:rPr>
          <w:rFonts w:ascii="Times New Roman" w:hAnsi="Times New Roman"/>
          <w:sz w:val="24"/>
          <w:szCs w:val="24"/>
        </w:rPr>
        <w:t>шестьсот пятьдесят</w:t>
      </w:r>
      <w:r w:rsidR="00302C25" w:rsidRPr="002C020C">
        <w:rPr>
          <w:rFonts w:ascii="Times New Roman" w:hAnsi="Times New Roman"/>
          <w:sz w:val="24"/>
          <w:szCs w:val="24"/>
        </w:rPr>
        <w:t xml:space="preserve"> тысяч рублей)</w:t>
      </w:r>
      <w:r w:rsidRPr="002C020C">
        <w:rPr>
          <w:rFonts w:ascii="Times New Roman" w:hAnsi="Times New Roman"/>
          <w:sz w:val="24"/>
          <w:szCs w:val="24"/>
        </w:rPr>
        <w:t>;</w:t>
      </w:r>
    </w:p>
    <w:p w:rsidR="00302C25" w:rsidRPr="002C020C" w:rsidRDefault="00302C25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8" w:name="Par153"/>
      <w:bookmarkEnd w:id="8"/>
      <w:r w:rsidRPr="002C020C">
        <w:rPr>
          <w:rFonts w:ascii="Times New Roman" w:hAnsi="Times New Roman"/>
          <w:sz w:val="24"/>
          <w:szCs w:val="24"/>
        </w:rPr>
        <w:t>6. Срок опубликования, размещения сообщения о проведении конкурса</w:t>
      </w:r>
      <w:r w:rsidR="00B116C5" w:rsidRPr="002C020C">
        <w:rPr>
          <w:rFonts w:ascii="Times New Roman" w:hAnsi="Times New Roman"/>
          <w:sz w:val="24"/>
          <w:szCs w:val="24"/>
        </w:rPr>
        <w:t>.</w:t>
      </w:r>
    </w:p>
    <w:p w:rsidR="00EF1C2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Срок опубликования, размещения сообщения о проведении конкурса </w:t>
      </w:r>
      <w:r w:rsidR="000612D5" w:rsidRPr="002C020C">
        <w:rPr>
          <w:rFonts w:ascii="Times New Roman" w:hAnsi="Times New Roman"/>
          <w:sz w:val="24"/>
          <w:szCs w:val="24"/>
        </w:rPr>
        <w:t>–</w:t>
      </w:r>
      <w:r w:rsidR="00B116C5" w:rsidRPr="002C020C">
        <w:rPr>
          <w:rFonts w:ascii="Times New Roman" w:hAnsi="Times New Roman"/>
          <w:sz w:val="24"/>
          <w:szCs w:val="24"/>
        </w:rPr>
        <w:t xml:space="preserve"> не позднее 14 к</w:t>
      </w:r>
      <w:r w:rsidR="00B116C5" w:rsidRPr="002C020C">
        <w:rPr>
          <w:rFonts w:ascii="Times New Roman" w:hAnsi="Times New Roman"/>
          <w:sz w:val="24"/>
          <w:szCs w:val="24"/>
        </w:rPr>
        <w:t>а</w:t>
      </w:r>
      <w:r w:rsidR="00B116C5" w:rsidRPr="002C020C">
        <w:rPr>
          <w:rFonts w:ascii="Times New Roman" w:hAnsi="Times New Roman"/>
          <w:sz w:val="24"/>
          <w:szCs w:val="24"/>
        </w:rPr>
        <w:t>лендарных дней с момента подписания решения о заключении концессионного соглашения.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Сообщение о проведении конкурса опубликовывается </w:t>
      </w:r>
      <w:r w:rsidR="00EF1C23" w:rsidRPr="002C020C">
        <w:rPr>
          <w:rFonts w:ascii="Times New Roman" w:hAnsi="Times New Roman"/>
          <w:sz w:val="24"/>
          <w:szCs w:val="24"/>
        </w:rPr>
        <w:t>в официальном издании «Сельский Вестник», на официальном сайте в информационно-телекоммуникационной сети «Интернет» torgi.gov.ru, на официальном сайте Администрации Октябрь</w:t>
      </w:r>
      <w:r w:rsidR="00B116C5" w:rsidRPr="002C020C">
        <w:rPr>
          <w:rFonts w:ascii="Times New Roman" w:hAnsi="Times New Roman"/>
          <w:sz w:val="24"/>
          <w:szCs w:val="24"/>
        </w:rPr>
        <w:t>ского района octobdonland.ru.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9" w:name="Par156"/>
      <w:bookmarkEnd w:id="9"/>
      <w:r w:rsidRPr="002C020C">
        <w:rPr>
          <w:rFonts w:ascii="Times New Roman" w:hAnsi="Times New Roman"/>
          <w:sz w:val="24"/>
          <w:szCs w:val="24"/>
        </w:rPr>
        <w:t>7. Порядок предоставления заявок на участие в конкурсе и требования, предъявляемые к ним</w:t>
      </w:r>
      <w:r w:rsidR="0065518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Все документы, входящие в оригинал заявки, должны быть надлежащим образом офор</w:t>
      </w:r>
      <w:r w:rsidRPr="002C020C">
        <w:rPr>
          <w:rFonts w:ascii="Times New Roman" w:hAnsi="Times New Roman"/>
          <w:sz w:val="24"/>
          <w:szCs w:val="24"/>
        </w:rPr>
        <w:t>м</w:t>
      </w:r>
      <w:r w:rsidRPr="002C020C">
        <w:rPr>
          <w:rFonts w:ascii="Times New Roman" w:hAnsi="Times New Roman"/>
          <w:sz w:val="24"/>
          <w:szCs w:val="24"/>
        </w:rPr>
        <w:t>лены, иметь необходимые для их идентификации реквизиты (бланк отправителя, исходящий номер, дата выдачи, должность и подпись подписавшего лица с расшифровкой, печать - в нео</w:t>
      </w:r>
      <w:r w:rsidRPr="002C020C">
        <w:rPr>
          <w:rFonts w:ascii="Times New Roman" w:hAnsi="Times New Roman"/>
          <w:sz w:val="24"/>
          <w:szCs w:val="24"/>
        </w:rPr>
        <w:t>б</w:t>
      </w:r>
      <w:r w:rsidRPr="002C020C">
        <w:rPr>
          <w:rFonts w:ascii="Times New Roman" w:hAnsi="Times New Roman"/>
          <w:sz w:val="24"/>
          <w:szCs w:val="24"/>
        </w:rPr>
        <w:t xml:space="preserve">ходимых случаях). </w:t>
      </w:r>
      <w:r w:rsidR="00E65D94">
        <w:rPr>
          <w:rFonts w:ascii="Times New Roman" w:hAnsi="Times New Roman"/>
          <w:sz w:val="24"/>
          <w:szCs w:val="24"/>
        </w:rPr>
        <w:t>Д</w:t>
      </w:r>
      <w:r w:rsidRPr="002C020C">
        <w:rPr>
          <w:rFonts w:ascii="Times New Roman" w:hAnsi="Times New Roman"/>
          <w:sz w:val="24"/>
          <w:szCs w:val="24"/>
        </w:rPr>
        <w:t>окументы, для которых установлены специальные формы, должны быть составлены в соответствии с этими формами. Сведения могут быть впечатаны в формы</w:t>
      </w:r>
      <w:r w:rsidR="00AA0424" w:rsidRPr="002C020C">
        <w:rPr>
          <w:rFonts w:ascii="Times New Roman" w:hAnsi="Times New Roman"/>
          <w:sz w:val="24"/>
          <w:szCs w:val="24"/>
        </w:rPr>
        <w:t>. Д</w:t>
      </w:r>
      <w:r w:rsidRPr="002C020C">
        <w:rPr>
          <w:rFonts w:ascii="Times New Roman" w:hAnsi="Times New Roman"/>
          <w:sz w:val="24"/>
          <w:szCs w:val="24"/>
        </w:rPr>
        <w:t>опу</w:t>
      </w:r>
      <w:r w:rsidRPr="002C020C">
        <w:rPr>
          <w:rFonts w:ascii="Times New Roman" w:hAnsi="Times New Roman"/>
          <w:sz w:val="24"/>
          <w:szCs w:val="24"/>
        </w:rPr>
        <w:t>с</w:t>
      </w:r>
      <w:r w:rsidRPr="002C020C">
        <w:rPr>
          <w:rFonts w:ascii="Times New Roman" w:hAnsi="Times New Roman"/>
          <w:sz w:val="24"/>
          <w:szCs w:val="24"/>
        </w:rPr>
        <w:t>кается заполнять формы от руки печатными буквами синими, черными или фиолетовыми че</w:t>
      </w:r>
      <w:r w:rsidRPr="002C020C">
        <w:rPr>
          <w:rFonts w:ascii="Times New Roman" w:hAnsi="Times New Roman"/>
          <w:sz w:val="24"/>
          <w:szCs w:val="24"/>
        </w:rPr>
        <w:t>р</w:t>
      </w:r>
      <w:r w:rsidRPr="002C020C">
        <w:rPr>
          <w:rFonts w:ascii="Times New Roman" w:hAnsi="Times New Roman"/>
          <w:sz w:val="24"/>
          <w:szCs w:val="24"/>
        </w:rPr>
        <w:t>нилами.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Все страницы заявки, в которые внесены дополнения или поправки, должны быть подп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саны лицом, подписавшим заявку, и заверены печатью (в случае ее наличия).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Документы к оригиналу заявки предоставляются в оригинале либо в заверенных надл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жащим образом копиях.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lastRenderedPageBreak/>
        <w:t>Копия документа считается надлежаще заверенной в случае, если она заверена на каждой странице подписью участника - индивидуального предпринимателя, либо подписью руковод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теля участника - юридического лица и скреплена печатью участника (в случае ее наличия).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Использование факсимиле недопустимо, в противном случае такие документы считаются не имеющими юридической силы.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Документ к оригиналу заявки, предоставленный с нарушением </w:t>
      </w:r>
      <w:r w:rsidR="00AA0424" w:rsidRPr="002C020C">
        <w:rPr>
          <w:rFonts w:ascii="Times New Roman" w:hAnsi="Times New Roman"/>
          <w:sz w:val="24"/>
          <w:szCs w:val="24"/>
        </w:rPr>
        <w:t xml:space="preserve">указанных выше </w:t>
      </w:r>
      <w:r w:rsidRPr="002C020C">
        <w:rPr>
          <w:rFonts w:ascii="Times New Roman" w:hAnsi="Times New Roman"/>
          <w:sz w:val="24"/>
          <w:szCs w:val="24"/>
        </w:rPr>
        <w:t>требов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ний не будет иметь юридической силы.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Все страницы документов к оригиналу заявки должны быть пронумерованы и четко пом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 xml:space="preserve">чены надписью </w:t>
      </w:r>
      <w:r w:rsidR="00AA0424" w:rsidRPr="002C020C">
        <w:rPr>
          <w:rFonts w:ascii="Times New Roman" w:hAnsi="Times New Roman"/>
          <w:sz w:val="24"/>
          <w:szCs w:val="24"/>
        </w:rPr>
        <w:t>«</w:t>
      </w:r>
      <w:r w:rsidRPr="002C020C">
        <w:rPr>
          <w:rFonts w:ascii="Times New Roman" w:hAnsi="Times New Roman"/>
          <w:sz w:val="24"/>
          <w:szCs w:val="24"/>
        </w:rPr>
        <w:t>ОРИГИНАЛ</w:t>
      </w:r>
      <w:r w:rsidR="00AA0424" w:rsidRPr="002C020C">
        <w:rPr>
          <w:rFonts w:ascii="Times New Roman" w:hAnsi="Times New Roman"/>
          <w:sz w:val="24"/>
          <w:szCs w:val="24"/>
        </w:rPr>
        <w:t>»</w:t>
      </w:r>
      <w:r w:rsidRPr="002C020C">
        <w:rPr>
          <w:rFonts w:ascii="Times New Roman" w:hAnsi="Times New Roman"/>
          <w:sz w:val="24"/>
          <w:szCs w:val="24"/>
        </w:rPr>
        <w:t xml:space="preserve">. Все страницы документов к копии заявки четко помечаются надписью </w:t>
      </w:r>
      <w:r w:rsidR="00AA0424" w:rsidRPr="002C020C">
        <w:rPr>
          <w:rFonts w:ascii="Times New Roman" w:hAnsi="Times New Roman"/>
          <w:sz w:val="24"/>
          <w:szCs w:val="24"/>
        </w:rPr>
        <w:t>«</w:t>
      </w:r>
      <w:r w:rsidRPr="002C020C">
        <w:rPr>
          <w:rFonts w:ascii="Times New Roman" w:hAnsi="Times New Roman"/>
          <w:sz w:val="24"/>
          <w:szCs w:val="24"/>
        </w:rPr>
        <w:t>КОПИЯ</w:t>
      </w:r>
      <w:r w:rsidR="00AA0424" w:rsidRPr="002C020C">
        <w:rPr>
          <w:rFonts w:ascii="Times New Roman" w:hAnsi="Times New Roman"/>
          <w:sz w:val="24"/>
          <w:szCs w:val="24"/>
        </w:rPr>
        <w:t>»</w:t>
      </w:r>
      <w:r w:rsidRPr="002C020C">
        <w:rPr>
          <w:rFonts w:ascii="Times New Roman" w:hAnsi="Times New Roman"/>
          <w:sz w:val="24"/>
          <w:szCs w:val="24"/>
        </w:rPr>
        <w:t>.</w:t>
      </w:r>
    </w:p>
    <w:p w:rsidR="00AA0424" w:rsidRPr="002C020C" w:rsidRDefault="00AA0424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В случае расхождений между оригинальным экземпляром и экземпляром-копией Ко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курсная комиссия и Заявитель следуют оригинальному экземпляру Заявки на участие в Конку</w:t>
      </w:r>
      <w:r w:rsidRPr="002C020C">
        <w:rPr>
          <w:rFonts w:ascii="Times New Roman" w:hAnsi="Times New Roman"/>
          <w:sz w:val="24"/>
          <w:szCs w:val="24"/>
        </w:rPr>
        <w:t>р</w:t>
      </w:r>
      <w:r w:rsidRPr="002C020C">
        <w:rPr>
          <w:rFonts w:ascii="Times New Roman" w:hAnsi="Times New Roman"/>
          <w:sz w:val="24"/>
          <w:szCs w:val="24"/>
        </w:rPr>
        <w:t>се.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Документы, включенные в оригинал заявки, представляются в прошитом нитью (бече</w:t>
      </w:r>
      <w:r w:rsidRPr="002C020C">
        <w:rPr>
          <w:rFonts w:ascii="Times New Roman" w:hAnsi="Times New Roman"/>
          <w:sz w:val="24"/>
          <w:szCs w:val="24"/>
        </w:rPr>
        <w:t>в</w:t>
      </w:r>
      <w:r w:rsidRPr="002C020C">
        <w:rPr>
          <w:rFonts w:ascii="Times New Roman" w:hAnsi="Times New Roman"/>
          <w:sz w:val="24"/>
          <w:szCs w:val="24"/>
        </w:rPr>
        <w:t>кой), скрепленном печатью участника (в случае ее наличия) и подписью уполномоченного лица участника виде</w:t>
      </w:r>
      <w:r w:rsidR="00AA0424" w:rsidRPr="002C020C">
        <w:rPr>
          <w:rFonts w:ascii="Times New Roman" w:hAnsi="Times New Roman"/>
          <w:sz w:val="24"/>
          <w:szCs w:val="24"/>
        </w:rPr>
        <w:t>,</w:t>
      </w:r>
      <w:r w:rsidRPr="002C020C">
        <w:rPr>
          <w:rFonts w:ascii="Times New Roman" w:hAnsi="Times New Roman"/>
          <w:sz w:val="24"/>
          <w:szCs w:val="24"/>
        </w:rPr>
        <w:t xml:space="preserve"> одним томом</w:t>
      </w:r>
      <w:r w:rsidR="00AA0424" w:rsidRPr="002C020C">
        <w:rPr>
          <w:rFonts w:ascii="Times New Roman" w:hAnsi="Times New Roman"/>
          <w:sz w:val="24"/>
          <w:szCs w:val="24"/>
        </w:rPr>
        <w:t>,</w:t>
      </w:r>
      <w:r w:rsidRPr="002C020C">
        <w:rPr>
          <w:rFonts w:ascii="Times New Roman" w:hAnsi="Times New Roman"/>
          <w:sz w:val="24"/>
          <w:szCs w:val="24"/>
        </w:rPr>
        <w:t xml:space="preserve"> с указанием на обороте последнего листа заявки количества страниц.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Копия заявки должна быть идентична оригиналу заявки по составу документов и колич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ству листов и должна состоять из копий всех документов, входящих в состав оригинала заявки.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Документы, включенные в копию заявки, представляются в прошитом нитью (бечевкой), скрепленном печатью участника (в случае ее наличия) и подписью уполномоченного лица участника виде</w:t>
      </w:r>
      <w:r w:rsidR="00AA0424" w:rsidRPr="002C020C">
        <w:rPr>
          <w:rFonts w:ascii="Times New Roman" w:hAnsi="Times New Roman"/>
          <w:sz w:val="24"/>
          <w:szCs w:val="24"/>
        </w:rPr>
        <w:t>,</w:t>
      </w:r>
      <w:r w:rsidRPr="002C020C">
        <w:rPr>
          <w:rFonts w:ascii="Times New Roman" w:hAnsi="Times New Roman"/>
          <w:sz w:val="24"/>
          <w:szCs w:val="24"/>
        </w:rPr>
        <w:t xml:space="preserve"> одним томом</w:t>
      </w:r>
      <w:r w:rsidR="00AA0424" w:rsidRPr="002C020C">
        <w:rPr>
          <w:rFonts w:ascii="Times New Roman" w:hAnsi="Times New Roman"/>
          <w:sz w:val="24"/>
          <w:szCs w:val="24"/>
        </w:rPr>
        <w:t>,</w:t>
      </w:r>
      <w:r w:rsidRPr="002C020C">
        <w:rPr>
          <w:rFonts w:ascii="Times New Roman" w:hAnsi="Times New Roman"/>
          <w:sz w:val="24"/>
          <w:szCs w:val="24"/>
        </w:rPr>
        <w:t xml:space="preserve"> с указанием на обороте последнего листа заявки количества страниц.</w:t>
      </w:r>
    </w:p>
    <w:p w:rsidR="008652D3" w:rsidRPr="002C020C" w:rsidRDefault="008652D3" w:rsidP="00AA0424">
      <w:pPr>
        <w:pStyle w:val="ListParagraph1"/>
        <w:widowControl w:val="0"/>
        <w:ind w:left="0" w:firstLine="567"/>
        <w:contextualSpacing w:val="0"/>
        <w:jc w:val="both"/>
        <w:rPr>
          <w:sz w:val="24"/>
          <w:szCs w:val="24"/>
        </w:rPr>
      </w:pPr>
      <w:r w:rsidRPr="002C020C">
        <w:rPr>
          <w:sz w:val="24"/>
          <w:szCs w:val="24"/>
        </w:rPr>
        <w:t xml:space="preserve">Участник помещает оригинал и копию заявки в общий </w:t>
      </w:r>
      <w:r w:rsidR="005D33D7" w:rsidRPr="002C020C">
        <w:rPr>
          <w:sz w:val="24"/>
          <w:szCs w:val="24"/>
        </w:rPr>
        <w:t xml:space="preserve">внешний </w:t>
      </w:r>
      <w:r w:rsidRPr="002C020C">
        <w:rPr>
          <w:sz w:val="24"/>
          <w:szCs w:val="24"/>
        </w:rPr>
        <w:t xml:space="preserve">конверт </w:t>
      </w:r>
      <w:r w:rsidR="00AA0424" w:rsidRPr="002C020C">
        <w:rPr>
          <w:sz w:val="24"/>
          <w:szCs w:val="24"/>
        </w:rPr>
        <w:t>с надписью на конверте «Заявка на участие в открытом конкурсе на право заключения концессионного согл</w:t>
      </w:r>
      <w:r w:rsidR="00AA0424" w:rsidRPr="002C020C">
        <w:rPr>
          <w:sz w:val="24"/>
          <w:szCs w:val="24"/>
        </w:rPr>
        <w:t>а</w:t>
      </w:r>
      <w:r w:rsidR="00AA0424" w:rsidRPr="002C020C">
        <w:rPr>
          <w:sz w:val="24"/>
          <w:szCs w:val="24"/>
        </w:rPr>
        <w:t xml:space="preserve">шения в отношении имущества муниципального образования «Октябрьский район» </w:t>
      </w:r>
      <w:r w:rsidRPr="002C020C">
        <w:rPr>
          <w:sz w:val="24"/>
          <w:szCs w:val="24"/>
        </w:rPr>
        <w:t xml:space="preserve">и в нем в отдельные внутренние конверты. Внутренние конверты помечаются соответственно словами </w:t>
      </w:r>
      <w:r w:rsidR="00AA0424" w:rsidRPr="002C020C">
        <w:rPr>
          <w:sz w:val="24"/>
          <w:szCs w:val="24"/>
        </w:rPr>
        <w:t>«</w:t>
      </w:r>
      <w:r w:rsidRPr="002C020C">
        <w:rPr>
          <w:sz w:val="24"/>
          <w:szCs w:val="24"/>
        </w:rPr>
        <w:t>ОРИГИНАЛ</w:t>
      </w:r>
      <w:r w:rsidR="00AA0424" w:rsidRPr="002C020C">
        <w:rPr>
          <w:sz w:val="24"/>
          <w:szCs w:val="24"/>
        </w:rPr>
        <w:t>»</w:t>
      </w:r>
      <w:r w:rsidRPr="002C020C">
        <w:rPr>
          <w:sz w:val="24"/>
          <w:szCs w:val="24"/>
        </w:rPr>
        <w:t xml:space="preserve"> и </w:t>
      </w:r>
      <w:r w:rsidR="00AA0424" w:rsidRPr="002C020C">
        <w:rPr>
          <w:sz w:val="24"/>
          <w:szCs w:val="24"/>
        </w:rPr>
        <w:t>«</w:t>
      </w:r>
      <w:r w:rsidRPr="002C020C">
        <w:rPr>
          <w:sz w:val="24"/>
          <w:szCs w:val="24"/>
        </w:rPr>
        <w:t>КОПИЯ</w:t>
      </w:r>
      <w:r w:rsidR="00AA0424" w:rsidRPr="002C020C">
        <w:rPr>
          <w:sz w:val="24"/>
          <w:szCs w:val="24"/>
        </w:rPr>
        <w:t>»</w:t>
      </w:r>
      <w:r w:rsidRPr="002C020C">
        <w:rPr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Внутренние конверты на местах склейки должны быть подписаны участником или иным уполномоченным лицом и пропечатаны печатью участника (в случае ее наличия).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Представленная в конкурсную комиссию заявка на участие в конкурсе подлежит рег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страции в журнале заявок под порядковым номером с указанием даты и точного времени ее представления (часы и минуты) во избежание совпадения этого времени со временем предста</w:t>
      </w:r>
      <w:r w:rsidRPr="002C020C">
        <w:rPr>
          <w:rFonts w:ascii="Times New Roman" w:hAnsi="Times New Roman"/>
          <w:sz w:val="24"/>
          <w:szCs w:val="24"/>
        </w:rPr>
        <w:t>в</w:t>
      </w:r>
      <w:r w:rsidRPr="002C020C">
        <w:rPr>
          <w:rFonts w:ascii="Times New Roman" w:hAnsi="Times New Roman"/>
          <w:sz w:val="24"/>
          <w:szCs w:val="24"/>
        </w:rPr>
        <w:t xml:space="preserve">ления других заявок на участие в конкурсе. На копии </w:t>
      </w:r>
      <w:r w:rsidR="00A92C2B">
        <w:rPr>
          <w:rFonts w:ascii="Times New Roman" w:hAnsi="Times New Roman"/>
          <w:sz w:val="24"/>
          <w:szCs w:val="24"/>
        </w:rPr>
        <w:t>заявки,</w:t>
      </w:r>
      <w:r w:rsidR="00A92C2B" w:rsidRPr="002C020C">
        <w:rPr>
          <w:rFonts w:ascii="Times New Roman" w:hAnsi="Times New Roman"/>
          <w:sz w:val="24"/>
          <w:szCs w:val="24"/>
        </w:rPr>
        <w:t xml:space="preserve"> </w:t>
      </w:r>
      <w:r w:rsidRPr="002C020C">
        <w:rPr>
          <w:rFonts w:ascii="Times New Roman" w:hAnsi="Times New Roman"/>
          <w:sz w:val="24"/>
          <w:szCs w:val="24"/>
        </w:rPr>
        <w:t>представленн</w:t>
      </w:r>
      <w:r w:rsidR="00A92C2B">
        <w:rPr>
          <w:rFonts w:ascii="Times New Roman" w:hAnsi="Times New Roman"/>
          <w:sz w:val="24"/>
          <w:szCs w:val="24"/>
        </w:rPr>
        <w:t>ой</w:t>
      </w:r>
      <w:r w:rsidRPr="002C020C">
        <w:rPr>
          <w:rFonts w:ascii="Times New Roman" w:hAnsi="Times New Roman"/>
          <w:sz w:val="24"/>
          <w:szCs w:val="24"/>
        </w:rPr>
        <w:t xml:space="preserve"> заявителем</w:t>
      </w:r>
      <w:r w:rsidR="00A92C2B">
        <w:rPr>
          <w:rFonts w:ascii="Times New Roman" w:hAnsi="Times New Roman"/>
          <w:sz w:val="24"/>
          <w:szCs w:val="24"/>
        </w:rPr>
        <w:t>,</w:t>
      </w:r>
      <w:r w:rsidRPr="002C020C">
        <w:rPr>
          <w:rFonts w:ascii="Times New Roman" w:hAnsi="Times New Roman"/>
          <w:sz w:val="24"/>
          <w:szCs w:val="24"/>
        </w:rPr>
        <w:t xml:space="preserve"> дел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ется отметка о дате и времени представления заявки на участие в конкурсе с указанием номера этой заявки.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Конверт с заявкой на участие в конкурсе, представленной в конкурсную комиссию по и</w:t>
      </w:r>
      <w:r w:rsidRPr="002C020C">
        <w:rPr>
          <w:rFonts w:ascii="Times New Roman" w:hAnsi="Times New Roman"/>
          <w:sz w:val="24"/>
          <w:szCs w:val="24"/>
        </w:rPr>
        <w:t>с</w:t>
      </w:r>
      <w:r w:rsidRPr="002C020C">
        <w:rPr>
          <w:rFonts w:ascii="Times New Roman" w:hAnsi="Times New Roman"/>
          <w:sz w:val="24"/>
          <w:szCs w:val="24"/>
        </w:rPr>
        <w:t>течении срока представления заявок на участие в конкурсе, не вскрывается и возвращается представившему ее заявителю вместе с описью представленных им документов и материалов, на которой делается отметка об отказе в принятии заявки на участие в конкурсе.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Заявитель вправе изменить или отозвать свою заявку </w:t>
      </w:r>
      <w:proofErr w:type="gramStart"/>
      <w:r w:rsidRPr="002C020C">
        <w:rPr>
          <w:rFonts w:ascii="Times New Roman" w:hAnsi="Times New Roman"/>
          <w:sz w:val="24"/>
          <w:szCs w:val="24"/>
        </w:rPr>
        <w:t>на участие в конкурсе в любое время до истечения срока представления в конкурсную комиссию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заявок на участие в конкурсе.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Изменение в заявку должно быть подготовлено, маркировано и доставлено в соответствии с </w:t>
      </w:r>
      <w:r w:rsidR="008A3F55">
        <w:rPr>
          <w:rFonts w:ascii="Times New Roman" w:hAnsi="Times New Roman"/>
          <w:sz w:val="24"/>
          <w:szCs w:val="24"/>
        </w:rPr>
        <w:t>настоящим разделом</w:t>
      </w:r>
      <w:r w:rsidRPr="002C020C">
        <w:rPr>
          <w:rFonts w:ascii="Times New Roman" w:hAnsi="Times New Roman"/>
          <w:sz w:val="24"/>
          <w:szCs w:val="24"/>
        </w:rPr>
        <w:t xml:space="preserve">. Конверты дополнительно маркируются словом </w:t>
      </w:r>
      <w:r w:rsidR="00AA0424" w:rsidRPr="002C020C">
        <w:rPr>
          <w:rFonts w:ascii="Times New Roman" w:hAnsi="Times New Roman"/>
          <w:sz w:val="24"/>
          <w:szCs w:val="24"/>
        </w:rPr>
        <w:t>«</w:t>
      </w:r>
      <w:r w:rsidRPr="002C020C">
        <w:rPr>
          <w:rFonts w:ascii="Times New Roman" w:hAnsi="Times New Roman"/>
          <w:sz w:val="24"/>
          <w:szCs w:val="24"/>
        </w:rPr>
        <w:t>Изменение</w:t>
      </w:r>
      <w:r w:rsidR="00AA0424" w:rsidRPr="002C020C">
        <w:rPr>
          <w:rFonts w:ascii="Times New Roman" w:hAnsi="Times New Roman"/>
          <w:sz w:val="24"/>
          <w:szCs w:val="24"/>
        </w:rPr>
        <w:t>»</w:t>
      </w:r>
      <w:r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Изменения в заявку оформляются в форме изменений (дополнений) в отдельные пункты заявки либо в виде новой редакции заявки.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Изменение заявки на участие в конкурсе или уведомление об ее отзыве считается действ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тельным, если такое изменение или такое уведомление поступило в конкурсную комиссию до истечения срока представления заявок на участие в конкурсе.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10" w:name="Par177"/>
      <w:bookmarkEnd w:id="10"/>
      <w:r w:rsidRPr="002C020C">
        <w:rPr>
          <w:rFonts w:ascii="Times New Roman" w:hAnsi="Times New Roman"/>
          <w:sz w:val="24"/>
          <w:szCs w:val="24"/>
        </w:rPr>
        <w:t>8. Место и срок представления заявок на участие в конкурсе</w:t>
      </w:r>
      <w:r w:rsidR="0065518C">
        <w:rPr>
          <w:rFonts w:ascii="Times New Roman" w:hAnsi="Times New Roman"/>
          <w:sz w:val="24"/>
          <w:szCs w:val="24"/>
        </w:rPr>
        <w:t>.</w:t>
      </w:r>
    </w:p>
    <w:p w:rsidR="00C9059F" w:rsidRPr="00C9059F" w:rsidRDefault="00C9059F" w:rsidP="00C9059F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C9059F">
        <w:rPr>
          <w:rFonts w:ascii="Times New Roman" w:hAnsi="Times New Roman"/>
          <w:sz w:val="24"/>
          <w:szCs w:val="24"/>
        </w:rPr>
        <w:lastRenderedPageBreak/>
        <w:t xml:space="preserve">Прием заявок на участие в конкурсе осуществляется с 9:00 25.12.2019г. </w:t>
      </w:r>
      <w:r w:rsidRPr="00C9059F">
        <w:rPr>
          <w:rFonts w:ascii="Times New Roman" w:eastAsia="Arial" w:hAnsi="Times New Roman"/>
          <w:sz w:val="24"/>
          <w:szCs w:val="24"/>
        </w:rPr>
        <w:t xml:space="preserve">ежедневно, кроме выходных (суббота и воскресенье) и праздничных дней, </w:t>
      </w:r>
      <w:r w:rsidRPr="00C9059F">
        <w:rPr>
          <w:rFonts w:ascii="Times New Roman" w:hAnsi="Times New Roman"/>
          <w:sz w:val="24"/>
          <w:szCs w:val="24"/>
        </w:rPr>
        <w:t xml:space="preserve">до 17.00ч. 05.02.2020г., </w:t>
      </w:r>
      <w:r w:rsidRPr="00C9059F">
        <w:rPr>
          <w:rFonts w:ascii="Times New Roman" w:eastAsia="Arial" w:hAnsi="Times New Roman"/>
          <w:sz w:val="24"/>
          <w:szCs w:val="24"/>
        </w:rPr>
        <w:t>по адр</w:t>
      </w:r>
      <w:r w:rsidRPr="00C9059F">
        <w:rPr>
          <w:rFonts w:ascii="Times New Roman" w:eastAsia="Arial" w:hAnsi="Times New Roman"/>
          <w:sz w:val="24"/>
          <w:szCs w:val="24"/>
        </w:rPr>
        <w:t>е</w:t>
      </w:r>
      <w:r w:rsidRPr="00C9059F">
        <w:rPr>
          <w:rFonts w:ascii="Times New Roman" w:eastAsia="Arial" w:hAnsi="Times New Roman"/>
          <w:sz w:val="24"/>
          <w:szCs w:val="24"/>
        </w:rPr>
        <w:t xml:space="preserve">су: Ростовская область, Октябрьский район, </w:t>
      </w:r>
      <w:proofErr w:type="spellStart"/>
      <w:r w:rsidRPr="00C9059F">
        <w:rPr>
          <w:rFonts w:ascii="Times New Roman" w:eastAsia="Arial" w:hAnsi="Times New Roman"/>
          <w:sz w:val="24"/>
          <w:szCs w:val="24"/>
        </w:rPr>
        <w:t>р.п</w:t>
      </w:r>
      <w:proofErr w:type="spellEnd"/>
      <w:r w:rsidRPr="00C9059F">
        <w:rPr>
          <w:rFonts w:ascii="Times New Roman" w:eastAsia="Arial" w:hAnsi="Times New Roman"/>
          <w:sz w:val="24"/>
          <w:szCs w:val="24"/>
        </w:rPr>
        <w:t xml:space="preserve">. Каменоломни, пер. </w:t>
      </w:r>
      <w:proofErr w:type="gramStart"/>
      <w:r w:rsidRPr="00C9059F">
        <w:rPr>
          <w:rFonts w:ascii="Times New Roman" w:eastAsia="Arial" w:hAnsi="Times New Roman"/>
          <w:sz w:val="24"/>
          <w:szCs w:val="24"/>
        </w:rPr>
        <w:t>Сове</w:t>
      </w:r>
      <w:r w:rsidRPr="00C9059F">
        <w:rPr>
          <w:rFonts w:ascii="Times New Roman" w:eastAsia="Arial" w:hAnsi="Times New Roman"/>
          <w:sz w:val="24"/>
          <w:szCs w:val="24"/>
        </w:rPr>
        <w:t>т</w:t>
      </w:r>
      <w:r w:rsidRPr="00C9059F">
        <w:rPr>
          <w:rFonts w:ascii="Times New Roman" w:eastAsia="Arial" w:hAnsi="Times New Roman"/>
          <w:sz w:val="24"/>
          <w:szCs w:val="24"/>
        </w:rPr>
        <w:t>ский</w:t>
      </w:r>
      <w:proofErr w:type="gramEnd"/>
      <w:r w:rsidRPr="00C9059F">
        <w:rPr>
          <w:rFonts w:ascii="Times New Roman" w:eastAsia="Arial" w:hAnsi="Times New Roman"/>
          <w:sz w:val="24"/>
          <w:szCs w:val="24"/>
        </w:rPr>
        <w:t>, 10</w:t>
      </w:r>
      <w:r w:rsidRPr="00C9059F">
        <w:rPr>
          <w:rFonts w:ascii="Times New Roman" w:hAnsi="Times New Roman"/>
          <w:sz w:val="24"/>
          <w:szCs w:val="24"/>
        </w:rPr>
        <w:t>.</w:t>
      </w:r>
    </w:p>
    <w:p w:rsidR="00BC6473" w:rsidRPr="002C020C" w:rsidRDefault="00BC647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11" w:name="Par180"/>
      <w:bookmarkEnd w:id="11"/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9. Порядок, место и срок предоставления конкурсной документации</w:t>
      </w:r>
      <w:r w:rsidR="0065518C">
        <w:rPr>
          <w:rFonts w:ascii="Times New Roman" w:hAnsi="Times New Roman"/>
          <w:sz w:val="24"/>
          <w:szCs w:val="24"/>
        </w:rPr>
        <w:t>.</w:t>
      </w:r>
    </w:p>
    <w:p w:rsidR="00C9059F" w:rsidRPr="00AF6C43" w:rsidRDefault="008652D3" w:rsidP="00C9059F">
      <w:pPr>
        <w:pStyle w:val="af9"/>
        <w:ind w:right="40" w:firstLine="851"/>
        <w:rPr>
          <w:sz w:val="24"/>
          <w:szCs w:val="24"/>
        </w:rPr>
      </w:pPr>
      <w:r w:rsidRPr="00275F5C">
        <w:rPr>
          <w:sz w:val="24"/>
          <w:szCs w:val="24"/>
        </w:rPr>
        <w:t xml:space="preserve">9.1. </w:t>
      </w:r>
      <w:r w:rsidR="00C9059F" w:rsidRPr="00AF6C43">
        <w:rPr>
          <w:sz w:val="24"/>
          <w:szCs w:val="24"/>
        </w:rPr>
        <w:t>Конкурсная док</w:t>
      </w:r>
      <w:r w:rsidR="00C9059F" w:rsidRPr="00703E6D">
        <w:rPr>
          <w:sz w:val="24"/>
          <w:szCs w:val="24"/>
        </w:rPr>
        <w:t xml:space="preserve">ументация предоставляется любому заинтересованному лицу с 9:00 до 10:00ч.  и с 13:00 до 14:00ч. 25.12.2019г. </w:t>
      </w:r>
      <w:r w:rsidR="00C9059F" w:rsidRPr="00703E6D">
        <w:rPr>
          <w:rFonts w:eastAsia="Arial"/>
          <w:sz w:val="24"/>
          <w:szCs w:val="24"/>
        </w:rPr>
        <w:t>ежедневно, кроме выходных (суббота и воскрес</w:t>
      </w:r>
      <w:r w:rsidR="00C9059F" w:rsidRPr="00703E6D">
        <w:rPr>
          <w:rFonts w:eastAsia="Arial"/>
          <w:sz w:val="24"/>
          <w:szCs w:val="24"/>
        </w:rPr>
        <w:t>е</w:t>
      </w:r>
      <w:r w:rsidR="00C9059F" w:rsidRPr="00703E6D">
        <w:rPr>
          <w:rFonts w:eastAsia="Arial"/>
          <w:sz w:val="24"/>
          <w:szCs w:val="24"/>
        </w:rPr>
        <w:t xml:space="preserve">нье) и праздничных дней, </w:t>
      </w:r>
      <w:r w:rsidR="00C9059F" w:rsidRPr="00703E6D">
        <w:rPr>
          <w:sz w:val="24"/>
          <w:szCs w:val="24"/>
        </w:rPr>
        <w:t xml:space="preserve">до 17.00ч. 05.02.2020г., </w:t>
      </w:r>
      <w:r w:rsidR="00C9059F" w:rsidRPr="00703E6D">
        <w:rPr>
          <w:rFonts w:eastAsia="Arial"/>
          <w:sz w:val="24"/>
          <w:szCs w:val="24"/>
        </w:rPr>
        <w:t>по адресу</w:t>
      </w:r>
      <w:r w:rsidR="00C9059F" w:rsidRPr="00275F5C">
        <w:rPr>
          <w:rFonts w:eastAsia="Arial"/>
          <w:sz w:val="24"/>
          <w:szCs w:val="24"/>
        </w:rPr>
        <w:t xml:space="preserve">: Ростовская область, Октябрьский район, </w:t>
      </w:r>
      <w:proofErr w:type="spellStart"/>
      <w:r w:rsidR="00C9059F" w:rsidRPr="00275F5C">
        <w:rPr>
          <w:rFonts w:eastAsia="Arial"/>
          <w:sz w:val="24"/>
          <w:szCs w:val="24"/>
        </w:rPr>
        <w:t>р.п</w:t>
      </w:r>
      <w:proofErr w:type="spellEnd"/>
      <w:r w:rsidR="00C9059F" w:rsidRPr="00275F5C">
        <w:rPr>
          <w:rFonts w:eastAsia="Arial"/>
          <w:sz w:val="24"/>
          <w:szCs w:val="24"/>
        </w:rPr>
        <w:t>. Кам</w:t>
      </w:r>
      <w:r w:rsidR="00C9059F" w:rsidRPr="00275F5C">
        <w:rPr>
          <w:rFonts w:eastAsia="Arial"/>
          <w:sz w:val="24"/>
          <w:szCs w:val="24"/>
        </w:rPr>
        <w:t>е</w:t>
      </w:r>
      <w:r w:rsidR="00C9059F" w:rsidRPr="00275F5C">
        <w:rPr>
          <w:rFonts w:eastAsia="Arial"/>
          <w:sz w:val="24"/>
          <w:szCs w:val="24"/>
        </w:rPr>
        <w:t xml:space="preserve">ноломни, пер. </w:t>
      </w:r>
      <w:proofErr w:type="gramStart"/>
      <w:r w:rsidR="00C9059F" w:rsidRPr="00275F5C">
        <w:rPr>
          <w:rFonts w:eastAsia="Arial"/>
          <w:sz w:val="24"/>
          <w:szCs w:val="24"/>
        </w:rPr>
        <w:t>Советский</w:t>
      </w:r>
      <w:proofErr w:type="gramEnd"/>
      <w:r w:rsidR="00C9059F" w:rsidRPr="00275F5C">
        <w:rPr>
          <w:rFonts w:eastAsia="Arial"/>
          <w:sz w:val="24"/>
          <w:szCs w:val="24"/>
        </w:rPr>
        <w:t>, 10</w:t>
      </w:r>
      <w:r w:rsidR="00C9059F" w:rsidRPr="00275F5C">
        <w:rPr>
          <w:sz w:val="24"/>
          <w:szCs w:val="24"/>
        </w:rPr>
        <w:t>.</w:t>
      </w:r>
    </w:p>
    <w:p w:rsidR="008652D3" w:rsidRPr="002C020C" w:rsidRDefault="008652D3" w:rsidP="005C5BC2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proofErr w:type="spellStart"/>
      <w:r w:rsidRPr="002C020C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размещает конкурсную документацию </w:t>
      </w:r>
      <w:r w:rsidR="00302F7B" w:rsidRPr="002C020C">
        <w:rPr>
          <w:rFonts w:ascii="Times New Roman" w:hAnsi="Times New Roman"/>
          <w:sz w:val="24"/>
          <w:szCs w:val="24"/>
        </w:rPr>
        <w:t>на официальном сайте в информацио</w:t>
      </w:r>
      <w:r w:rsidR="00302F7B" w:rsidRPr="002C020C">
        <w:rPr>
          <w:rFonts w:ascii="Times New Roman" w:hAnsi="Times New Roman"/>
          <w:sz w:val="24"/>
          <w:szCs w:val="24"/>
        </w:rPr>
        <w:t>н</w:t>
      </w:r>
      <w:r w:rsidR="00302F7B" w:rsidRPr="002C020C">
        <w:rPr>
          <w:rFonts w:ascii="Times New Roman" w:hAnsi="Times New Roman"/>
          <w:sz w:val="24"/>
          <w:szCs w:val="24"/>
        </w:rPr>
        <w:t>но-телекоммуникационной сети «Интернет» torgi.gov.ru, на официальном сайте Администрации Октябрьского района octobdonland.ru</w:t>
      </w:r>
      <w:r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9.2. Конкурсная комиссия обязана на основании поданного в письменной форме заявления любого заинтересованного лица предоставлять такому лицу конкурсную документацию</w:t>
      </w:r>
      <w:r w:rsidR="00367CF5" w:rsidRPr="00367CF5">
        <w:rPr>
          <w:rFonts w:ascii="Times New Roman" w:hAnsi="Times New Roman"/>
          <w:sz w:val="24"/>
          <w:szCs w:val="24"/>
        </w:rPr>
        <w:t xml:space="preserve"> в теч</w:t>
      </w:r>
      <w:r w:rsidR="00367CF5" w:rsidRPr="00367CF5">
        <w:rPr>
          <w:rFonts w:ascii="Times New Roman" w:hAnsi="Times New Roman"/>
          <w:sz w:val="24"/>
          <w:szCs w:val="24"/>
        </w:rPr>
        <w:t>е</w:t>
      </w:r>
      <w:r w:rsidR="00367CF5" w:rsidRPr="00367CF5">
        <w:rPr>
          <w:rFonts w:ascii="Times New Roman" w:hAnsi="Times New Roman"/>
          <w:sz w:val="24"/>
          <w:szCs w:val="24"/>
        </w:rPr>
        <w:t xml:space="preserve">ние 2 (двух) рабочих дней </w:t>
      </w:r>
      <w:proofErr w:type="gramStart"/>
      <w:r w:rsidR="00367CF5" w:rsidRPr="00367CF5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="00367CF5" w:rsidRPr="00367CF5">
        <w:rPr>
          <w:rFonts w:ascii="Times New Roman" w:hAnsi="Times New Roman"/>
          <w:sz w:val="24"/>
          <w:szCs w:val="24"/>
        </w:rPr>
        <w:t xml:space="preserve"> конкурсной комиссией </w:t>
      </w:r>
      <w:r w:rsidR="00367CF5">
        <w:rPr>
          <w:rFonts w:ascii="Times New Roman" w:hAnsi="Times New Roman"/>
          <w:sz w:val="24"/>
          <w:szCs w:val="24"/>
        </w:rPr>
        <w:t xml:space="preserve">такого </w:t>
      </w:r>
      <w:r w:rsidR="00367CF5" w:rsidRPr="00367CF5">
        <w:rPr>
          <w:rFonts w:ascii="Times New Roman" w:hAnsi="Times New Roman"/>
          <w:sz w:val="24"/>
          <w:szCs w:val="24"/>
        </w:rPr>
        <w:t>заявления</w:t>
      </w:r>
      <w:r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12" w:name="Par185"/>
      <w:bookmarkEnd w:id="12"/>
      <w:r w:rsidRPr="002C020C">
        <w:rPr>
          <w:rFonts w:ascii="Times New Roman" w:hAnsi="Times New Roman"/>
          <w:sz w:val="24"/>
          <w:szCs w:val="24"/>
        </w:rPr>
        <w:t>10. Порядок предоставления разъяснений положений конкурсной документации</w:t>
      </w:r>
      <w:r w:rsidR="0065518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314E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10.1.</w:t>
      </w:r>
      <w:r w:rsidR="00314E64" w:rsidRPr="002C0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4E64" w:rsidRPr="002C020C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314E64" w:rsidRPr="002C020C">
        <w:rPr>
          <w:rFonts w:ascii="Times New Roman" w:hAnsi="Times New Roman" w:cs="Times New Roman"/>
          <w:sz w:val="24"/>
          <w:szCs w:val="24"/>
        </w:rPr>
        <w:t xml:space="preserve"> или конкурсная комиссия предоставляют в письменной форме разъясн</w:t>
      </w:r>
      <w:r w:rsidR="00314E64" w:rsidRPr="002C020C">
        <w:rPr>
          <w:rFonts w:ascii="Times New Roman" w:hAnsi="Times New Roman" w:cs="Times New Roman"/>
          <w:sz w:val="24"/>
          <w:szCs w:val="24"/>
        </w:rPr>
        <w:t>е</w:t>
      </w:r>
      <w:r w:rsidR="00314E64" w:rsidRPr="002C020C">
        <w:rPr>
          <w:rFonts w:ascii="Times New Roman" w:hAnsi="Times New Roman" w:cs="Times New Roman"/>
          <w:sz w:val="24"/>
          <w:szCs w:val="24"/>
        </w:rPr>
        <w:t>ния положений конкурсной документации по запросам заявителей, если такие запросы пост</w:t>
      </w:r>
      <w:r w:rsidR="00314E64" w:rsidRPr="002C020C">
        <w:rPr>
          <w:rFonts w:ascii="Times New Roman" w:hAnsi="Times New Roman" w:cs="Times New Roman"/>
          <w:sz w:val="24"/>
          <w:szCs w:val="24"/>
        </w:rPr>
        <w:t>у</w:t>
      </w:r>
      <w:r w:rsidR="00314E64" w:rsidRPr="002C020C">
        <w:rPr>
          <w:rFonts w:ascii="Times New Roman" w:hAnsi="Times New Roman" w:cs="Times New Roman"/>
          <w:sz w:val="24"/>
          <w:szCs w:val="24"/>
        </w:rPr>
        <w:t xml:space="preserve">пили к </w:t>
      </w:r>
      <w:proofErr w:type="spellStart"/>
      <w:r w:rsidR="00314E64" w:rsidRPr="002C020C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314E64" w:rsidRPr="002C020C">
        <w:rPr>
          <w:rFonts w:ascii="Times New Roman" w:hAnsi="Times New Roman" w:cs="Times New Roman"/>
          <w:sz w:val="24"/>
          <w:szCs w:val="24"/>
        </w:rPr>
        <w:t xml:space="preserve"> или в конкурсную комиссию в письменной форме не </w:t>
      </w:r>
      <w:proofErr w:type="gramStart"/>
      <w:r w:rsidR="00314E64" w:rsidRPr="002C020C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314E64" w:rsidRPr="002C020C">
        <w:rPr>
          <w:rFonts w:ascii="Times New Roman" w:hAnsi="Times New Roman" w:cs="Times New Roman"/>
          <w:sz w:val="24"/>
          <w:szCs w:val="24"/>
        </w:rPr>
        <w:t xml:space="preserve"> чем за десять рабочих дней до дня истечения срока представления заявок на участие в конкурсе</w:t>
      </w:r>
      <w:r w:rsidR="00302F7B" w:rsidRPr="002C020C">
        <w:rPr>
          <w:rFonts w:ascii="Times New Roman" w:hAnsi="Times New Roman" w:cs="Times New Roman"/>
          <w:sz w:val="24"/>
          <w:szCs w:val="24"/>
        </w:rPr>
        <w:t xml:space="preserve"> и были направлены заявителями по адресу: Ростовская область, Октябрьский район, </w:t>
      </w:r>
      <w:proofErr w:type="spellStart"/>
      <w:r w:rsidR="00302F7B" w:rsidRPr="002C020C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302F7B" w:rsidRPr="002C020C">
        <w:rPr>
          <w:rFonts w:ascii="Times New Roman" w:hAnsi="Times New Roman" w:cs="Times New Roman"/>
          <w:sz w:val="24"/>
          <w:szCs w:val="24"/>
        </w:rPr>
        <w:t xml:space="preserve">. Каменоломни, пер. </w:t>
      </w:r>
      <w:proofErr w:type="gramStart"/>
      <w:r w:rsidR="00302F7B" w:rsidRPr="002C020C">
        <w:rPr>
          <w:rFonts w:ascii="Times New Roman" w:hAnsi="Times New Roman" w:cs="Times New Roman"/>
          <w:sz w:val="24"/>
          <w:szCs w:val="24"/>
        </w:rPr>
        <w:t>Советский</w:t>
      </w:r>
      <w:proofErr w:type="gramEnd"/>
      <w:r w:rsidR="00302F7B" w:rsidRPr="002C020C">
        <w:rPr>
          <w:rFonts w:ascii="Times New Roman" w:hAnsi="Times New Roman" w:cs="Times New Roman"/>
          <w:sz w:val="24"/>
          <w:szCs w:val="24"/>
        </w:rPr>
        <w:t>, 10</w:t>
      </w:r>
      <w:r w:rsidR="00314E64" w:rsidRPr="002C020C">
        <w:rPr>
          <w:rFonts w:ascii="Times New Roman" w:hAnsi="Times New Roman" w:cs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10.2. Разъяснения положений конкурсной документации направляются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или конкурсной комиссией каждому заявителю не позднее чем через пять рабочих дней после дня поступления запроса</w:t>
      </w:r>
      <w:r w:rsidR="00302F7B" w:rsidRPr="002C020C">
        <w:rPr>
          <w:rFonts w:ascii="Times New Roman" w:hAnsi="Times New Roman"/>
          <w:sz w:val="24"/>
          <w:szCs w:val="24"/>
        </w:rPr>
        <w:t xml:space="preserve"> и</w:t>
      </w:r>
      <w:r w:rsidRPr="002C020C">
        <w:rPr>
          <w:rFonts w:ascii="Times New Roman" w:hAnsi="Times New Roman"/>
          <w:sz w:val="24"/>
          <w:szCs w:val="24"/>
        </w:rPr>
        <w:t xml:space="preserve"> не </w:t>
      </w:r>
      <w:proofErr w:type="gramStart"/>
      <w:r w:rsidRPr="002C020C">
        <w:rPr>
          <w:rFonts w:ascii="Times New Roman" w:hAnsi="Times New Roman"/>
          <w:sz w:val="24"/>
          <w:szCs w:val="24"/>
        </w:rPr>
        <w:t>позднее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чем за пять рабочих дней до дня истечения срока предста</w:t>
      </w:r>
      <w:r w:rsidRPr="002C020C">
        <w:rPr>
          <w:rFonts w:ascii="Times New Roman" w:hAnsi="Times New Roman"/>
          <w:sz w:val="24"/>
          <w:szCs w:val="24"/>
        </w:rPr>
        <w:t>в</w:t>
      </w:r>
      <w:r w:rsidRPr="002C020C">
        <w:rPr>
          <w:rFonts w:ascii="Times New Roman" w:hAnsi="Times New Roman"/>
          <w:sz w:val="24"/>
          <w:szCs w:val="24"/>
        </w:rPr>
        <w:t>ления заявок на участие в конкурсе с приложением содержания запроса без указания заявителя, от которого поступил запрос.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Разъяснения положений конкурсной документации с приложением содержания запроса без указания заявителя, от которого поступил запрос, также размещаются на официальном са</w:t>
      </w:r>
      <w:r w:rsidRPr="002C020C">
        <w:rPr>
          <w:rFonts w:ascii="Times New Roman" w:hAnsi="Times New Roman"/>
          <w:sz w:val="24"/>
          <w:szCs w:val="24"/>
        </w:rPr>
        <w:t>й</w:t>
      </w:r>
      <w:r w:rsidRPr="002C020C">
        <w:rPr>
          <w:rFonts w:ascii="Times New Roman" w:hAnsi="Times New Roman"/>
          <w:sz w:val="24"/>
          <w:szCs w:val="24"/>
        </w:rPr>
        <w:t>те в сети Интернет.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Указанные в настоящем </w:t>
      </w:r>
      <w:hyperlink w:anchor="Par185" w:history="1">
        <w:r w:rsidRPr="002C020C">
          <w:rPr>
            <w:rFonts w:ascii="Times New Roman" w:hAnsi="Times New Roman"/>
            <w:sz w:val="24"/>
            <w:szCs w:val="24"/>
          </w:rPr>
          <w:t>разделе</w:t>
        </w:r>
      </w:hyperlink>
      <w:r w:rsidRPr="002C020C">
        <w:rPr>
          <w:rFonts w:ascii="Times New Roman" w:hAnsi="Times New Roman"/>
          <w:sz w:val="24"/>
          <w:szCs w:val="24"/>
        </w:rPr>
        <w:t xml:space="preserve"> запросы заявителей и разъяснения положений конкурсной документации по запросам заявителей с приложением содержания запроса без указания заяв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теля, от которого поступил запрос, могут также направляться им в электронной форме.</w:t>
      </w:r>
    </w:p>
    <w:p w:rsidR="00522104" w:rsidRPr="002C020C" w:rsidRDefault="00522104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522104" w:rsidRPr="002C020C" w:rsidRDefault="00522104" w:rsidP="0052210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11. </w:t>
      </w:r>
      <w:r w:rsidR="00302F7B" w:rsidRPr="002C020C">
        <w:rPr>
          <w:rFonts w:ascii="Times New Roman" w:hAnsi="Times New Roman"/>
          <w:sz w:val="24"/>
          <w:szCs w:val="24"/>
        </w:rPr>
        <w:t>Указание на способы обеспечения концессионером исполнения обязательств по ко</w:t>
      </w:r>
      <w:r w:rsidR="00302F7B" w:rsidRPr="002C020C">
        <w:rPr>
          <w:rFonts w:ascii="Times New Roman" w:hAnsi="Times New Roman"/>
          <w:sz w:val="24"/>
          <w:szCs w:val="24"/>
        </w:rPr>
        <w:t>н</w:t>
      </w:r>
      <w:r w:rsidR="00302F7B" w:rsidRPr="002C020C">
        <w:rPr>
          <w:rFonts w:ascii="Times New Roman" w:hAnsi="Times New Roman"/>
          <w:sz w:val="24"/>
          <w:szCs w:val="24"/>
        </w:rPr>
        <w:t>цессионному соглашению.</w:t>
      </w:r>
    </w:p>
    <w:p w:rsidR="00302F7B" w:rsidRPr="002C020C" w:rsidRDefault="003D73ED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13" w:name="Par191"/>
      <w:bookmarkEnd w:id="13"/>
      <w:r w:rsidRPr="003D73ED">
        <w:rPr>
          <w:rFonts w:ascii="Times New Roman" w:hAnsi="Times New Roman"/>
          <w:sz w:val="24"/>
          <w:szCs w:val="24"/>
        </w:rPr>
        <w:t xml:space="preserve">В течение 1 месяца с момента заключения концессионного соглашения Концессионер предоставляет </w:t>
      </w:r>
      <w:proofErr w:type="spellStart"/>
      <w:r w:rsidRPr="00F827D6">
        <w:rPr>
          <w:rFonts w:ascii="Times New Roman" w:hAnsi="Times New Roman"/>
          <w:sz w:val="24"/>
          <w:szCs w:val="24"/>
        </w:rPr>
        <w:t>Конценденту</w:t>
      </w:r>
      <w:proofErr w:type="spellEnd"/>
      <w:r w:rsidRPr="00F827D6">
        <w:rPr>
          <w:rFonts w:ascii="Times New Roman" w:hAnsi="Times New Roman"/>
          <w:sz w:val="24"/>
          <w:szCs w:val="24"/>
        </w:rPr>
        <w:t xml:space="preserve"> обеспечение исполнения обязательств по концессионному согл</w:t>
      </w:r>
      <w:r w:rsidRPr="00F827D6">
        <w:rPr>
          <w:rFonts w:ascii="Times New Roman" w:hAnsi="Times New Roman"/>
          <w:sz w:val="24"/>
          <w:szCs w:val="24"/>
        </w:rPr>
        <w:t>а</w:t>
      </w:r>
      <w:r w:rsidRPr="00F827D6">
        <w:rPr>
          <w:rFonts w:ascii="Times New Roman" w:hAnsi="Times New Roman"/>
          <w:sz w:val="24"/>
          <w:szCs w:val="24"/>
        </w:rPr>
        <w:t xml:space="preserve">шению в виде безотзывной банковской гарантии </w:t>
      </w:r>
      <w:proofErr w:type="gramStart"/>
      <w:r w:rsidRPr="00F827D6">
        <w:rPr>
          <w:rFonts w:ascii="Times New Roman" w:hAnsi="Times New Roman"/>
          <w:sz w:val="24"/>
          <w:szCs w:val="24"/>
        </w:rPr>
        <w:t>и(</w:t>
      </w:r>
      <w:proofErr w:type="gramEnd"/>
      <w:r w:rsidRPr="00F827D6">
        <w:rPr>
          <w:rFonts w:ascii="Times New Roman" w:hAnsi="Times New Roman"/>
          <w:sz w:val="24"/>
          <w:szCs w:val="24"/>
        </w:rPr>
        <w:t>или) передачи в залог прав Концессионера по договору банковского вклада (депозита) в размере не менее 200 000 (Двести тысяч) рублей на весь срок действия концессионного соглашения.</w:t>
      </w:r>
    </w:p>
    <w:p w:rsidR="00302F7B" w:rsidRPr="002C020C" w:rsidRDefault="00302F7B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</w:p>
    <w:p w:rsidR="00302F7B" w:rsidRPr="002C020C" w:rsidRDefault="00302F7B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12. Размер задатка, вносимого в обеспечение исполнения обязательства по заключению концессионного соглашения.</w:t>
      </w:r>
    </w:p>
    <w:p w:rsidR="00302F7B" w:rsidRPr="002C020C" w:rsidRDefault="00302F7B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Внесение задатка не предусмотрено.</w:t>
      </w:r>
    </w:p>
    <w:p w:rsidR="00302F7B" w:rsidRPr="002C020C" w:rsidRDefault="00302F7B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14" w:name="Par195"/>
      <w:bookmarkEnd w:id="14"/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3</w:t>
      </w:r>
      <w:r w:rsidRPr="002C020C">
        <w:rPr>
          <w:rFonts w:ascii="Times New Roman" w:hAnsi="Times New Roman"/>
          <w:sz w:val="24"/>
          <w:szCs w:val="24"/>
        </w:rPr>
        <w:t>. Размер концессионной платы, форма, порядок и сроки ее внесения</w:t>
      </w:r>
      <w:r w:rsidR="0065518C">
        <w:rPr>
          <w:rFonts w:ascii="Times New Roman" w:hAnsi="Times New Roman"/>
          <w:sz w:val="24"/>
          <w:szCs w:val="24"/>
        </w:rPr>
        <w:t>.</w:t>
      </w:r>
    </w:p>
    <w:p w:rsidR="00820AD1" w:rsidRDefault="00820AD1" w:rsidP="00820AD1">
      <w:pPr>
        <w:tabs>
          <w:tab w:val="left" w:pos="1560"/>
        </w:tabs>
        <w:ind w:firstLine="567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Концессионная плата определена </w:t>
      </w:r>
      <w:r w:rsidR="00473D0B" w:rsidRPr="002C020C">
        <w:rPr>
          <w:rFonts w:ascii="Times New Roman" w:hAnsi="Times New Roman"/>
          <w:sz w:val="24"/>
          <w:szCs w:val="24"/>
        </w:rPr>
        <w:t xml:space="preserve">по результатам </w:t>
      </w:r>
      <w:r w:rsidRPr="002C020C">
        <w:rPr>
          <w:rFonts w:ascii="Times New Roman" w:hAnsi="Times New Roman"/>
          <w:sz w:val="24"/>
          <w:szCs w:val="24"/>
        </w:rPr>
        <w:t>независимой рыночной оценк</w:t>
      </w:r>
      <w:r w:rsidR="00473D0B"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 xml:space="preserve">. </w:t>
      </w:r>
      <w:r w:rsidR="00473D0B" w:rsidRPr="002C020C">
        <w:rPr>
          <w:rFonts w:ascii="Times New Roman" w:hAnsi="Times New Roman"/>
          <w:sz w:val="24"/>
          <w:szCs w:val="24"/>
        </w:rPr>
        <w:t>Конце</w:t>
      </w:r>
      <w:r w:rsidR="00473D0B" w:rsidRPr="002C020C">
        <w:rPr>
          <w:rFonts w:ascii="Times New Roman" w:hAnsi="Times New Roman"/>
          <w:sz w:val="24"/>
          <w:szCs w:val="24"/>
        </w:rPr>
        <w:t>с</w:t>
      </w:r>
      <w:r w:rsidR="00473D0B" w:rsidRPr="002C020C">
        <w:rPr>
          <w:rFonts w:ascii="Times New Roman" w:hAnsi="Times New Roman"/>
          <w:sz w:val="24"/>
          <w:szCs w:val="24"/>
        </w:rPr>
        <w:t>сионная плата в</w:t>
      </w:r>
      <w:r w:rsidRPr="002C020C">
        <w:rPr>
          <w:rFonts w:ascii="Times New Roman" w:hAnsi="Times New Roman"/>
          <w:sz w:val="24"/>
          <w:szCs w:val="24"/>
        </w:rPr>
        <w:t xml:space="preserve">носится концессионером на счет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в сроки и в размерах, указанных в нижеприведенной таблице:</w:t>
      </w:r>
    </w:p>
    <w:p w:rsidR="006B1B3F" w:rsidRPr="002C020C" w:rsidRDefault="006B1B3F" w:rsidP="00820AD1">
      <w:pPr>
        <w:tabs>
          <w:tab w:val="left" w:pos="1560"/>
        </w:tabs>
        <w:ind w:firstLine="567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276"/>
        <w:gridCol w:w="1843"/>
        <w:gridCol w:w="1276"/>
        <w:gridCol w:w="1842"/>
      </w:tblGrid>
      <w:tr w:rsidR="00820AD1" w:rsidRPr="002C020C" w:rsidTr="00820AD1">
        <w:tc>
          <w:tcPr>
            <w:tcW w:w="1985" w:type="dxa"/>
            <w:vMerge w:val="restart"/>
            <w:shd w:val="clear" w:color="auto" w:fill="auto"/>
          </w:tcPr>
          <w:p w:rsidR="00820AD1" w:rsidRPr="002C020C" w:rsidRDefault="00820AD1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Период оплаты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20AD1" w:rsidRPr="002C020C" w:rsidRDefault="00820AD1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Размер ко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н</w:t>
            </w:r>
            <w:r w:rsidRPr="002C02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цессионной платы,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820AD1" w:rsidRPr="002C020C" w:rsidRDefault="00820AD1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lastRenderedPageBreak/>
              <w:t>Срок оплаты, сумма</w:t>
            </w:r>
          </w:p>
        </w:tc>
      </w:tr>
      <w:tr w:rsidR="00820AD1" w:rsidRPr="002C020C" w:rsidTr="00820AD1">
        <w:tc>
          <w:tcPr>
            <w:tcW w:w="1985" w:type="dxa"/>
            <w:vMerge/>
            <w:shd w:val="clear" w:color="auto" w:fill="auto"/>
          </w:tcPr>
          <w:p w:rsidR="00820AD1" w:rsidRPr="002C020C" w:rsidRDefault="00820AD1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0AD1" w:rsidRPr="002C020C" w:rsidRDefault="00820AD1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20AD1" w:rsidRPr="002C020C" w:rsidRDefault="00820AD1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820AD1" w:rsidRPr="002C020C" w:rsidRDefault="00820AD1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в срок</w:t>
            </w:r>
          </w:p>
        </w:tc>
        <w:tc>
          <w:tcPr>
            <w:tcW w:w="1276" w:type="dxa"/>
            <w:shd w:val="clear" w:color="auto" w:fill="auto"/>
          </w:tcPr>
          <w:p w:rsidR="00820AD1" w:rsidRPr="002C020C" w:rsidRDefault="00820AD1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820AD1" w:rsidRPr="002C020C" w:rsidRDefault="00820AD1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в срок</w:t>
            </w:r>
          </w:p>
        </w:tc>
      </w:tr>
      <w:tr w:rsidR="0065518C" w:rsidRPr="002C020C" w:rsidTr="00820AD1">
        <w:tc>
          <w:tcPr>
            <w:tcW w:w="1985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65518C" w:rsidRPr="006D2BB1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1550,0</w:t>
            </w:r>
          </w:p>
        </w:tc>
        <w:tc>
          <w:tcPr>
            <w:tcW w:w="1276" w:type="dxa"/>
            <w:shd w:val="clear" w:color="auto" w:fill="auto"/>
          </w:tcPr>
          <w:p w:rsidR="0065518C" w:rsidRPr="006D2BB1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3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20.07.2020</w:t>
            </w:r>
          </w:p>
        </w:tc>
        <w:tc>
          <w:tcPr>
            <w:tcW w:w="1276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2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15.12.20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65518C" w:rsidRPr="002C020C" w:rsidTr="00820AD1">
        <w:tc>
          <w:tcPr>
            <w:tcW w:w="1985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shd w:val="clear" w:color="auto" w:fill="auto"/>
          </w:tcPr>
          <w:p w:rsidR="0065518C" w:rsidRPr="006D2BB1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1550,0</w:t>
            </w:r>
          </w:p>
        </w:tc>
        <w:tc>
          <w:tcPr>
            <w:tcW w:w="1276" w:type="dxa"/>
            <w:shd w:val="clear" w:color="auto" w:fill="auto"/>
          </w:tcPr>
          <w:p w:rsidR="0065518C" w:rsidRPr="006D2BB1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3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20.07.2021</w:t>
            </w:r>
          </w:p>
        </w:tc>
        <w:tc>
          <w:tcPr>
            <w:tcW w:w="1276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2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15.12.20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65518C" w:rsidRPr="002C020C" w:rsidTr="00820AD1">
        <w:tc>
          <w:tcPr>
            <w:tcW w:w="1985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shd w:val="clear" w:color="auto" w:fill="auto"/>
          </w:tcPr>
          <w:p w:rsidR="0065518C" w:rsidRPr="006D2BB1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1550,0</w:t>
            </w:r>
          </w:p>
        </w:tc>
        <w:tc>
          <w:tcPr>
            <w:tcW w:w="1276" w:type="dxa"/>
            <w:shd w:val="clear" w:color="auto" w:fill="auto"/>
          </w:tcPr>
          <w:p w:rsidR="0065518C" w:rsidRPr="006D2BB1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3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2</w:t>
            </w:r>
            <w:r>
              <w:rPr>
                <w:rFonts w:ascii="Times New Roman" w:hAnsi="Times New Roman"/>
                <w:sz w:val="24"/>
                <w:szCs w:val="24"/>
              </w:rPr>
              <w:t>0.07.2022</w:t>
            </w:r>
          </w:p>
        </w:tc>
        <w:tc>
          <w:tcPr>
            <w:tcW w:w="1276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2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15.12.20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65518C" w:rsidRPr="002C020C" w:rsidTr="00820AD1">
        <w:tc>
          <w:tcPr>
            <w:tcW w:w="1985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Всего за весь срок соглашения</w:t>
            </w:r>
          </w:p>
        </w:tc>
        <w:tc>
          <w:tcPr>
            <w:tcW w:w="1701" w:type="dxa"/>
            <w:shd w:val="clear" w:color="auto" w:fill="auto"/>
          </w:tcPr>
          <w:p w:rsidR="0065518C" w:rsidRPr="00A21D92" w:rsidRDefault="0065518C" w:rsidP="00D64940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4650,0</w:t>
            </w:r>
          </w:p>
        </w:tc>
        <w:tc>
          <w:tcPr>
            <w:tcW w:w="1276" w:type="dxa"/>
            <w:shd w:val="clear" w:color="auto" w:fill="auto"/>
          </w:tcPr>
          <w:p w:rsidR="0065518C" w:rsidRPr="002C020C" w:rsidRDefault="0065518C" w:rsidP="00D64940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5518C" w:rsidRPr="002C020C" w:rsidRDefault="0065518C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18C" w:rsidRPr="002C020C" w:rsidRDefault="0065518C" w:rsidP="00620659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65518C" w:rsidRPr="002C020C" w:rsidRDefault="0065518C" w:rsidP="00620659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3D0B" w:rsidRPr="002C020C" w:rsidRDefault="00473D0B" w:rsidP="00473D0B">
      <w:pPr>
        <w:ind w:firstLine="709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Концессионная плата перечисляется</w:t>
      </w:r>
      <w:r w:rsidRPr="002C020C">
        <w:rPr>
          <w:rFonts w:ascii="Times New Roman" w:hAnsi="Times New Roman"/>
          <w:b/>
          <w:sz w:val="24"/>
          <w:szCs w:val="24"/>
        </w:rPr>
        <w:t xml:space="preserve"> </w:t>
      </w:r>
      <w:r w:rsidRPr="002C020C">
        <w:rPr>
          <w:rFonts w:ascii="Times New Roman" w:hAnsi="Times New Roman"/>
          <w:sz w:val="24"/>
          <w:szCs w:val="24"/>
        </w:rPr>
        <w:t>концессионером в местный бюджет по следующим платежным реквизитам:</w:t>
      </w:r>
    </w:p>
    <w:tbl>
      <w:tblPr>
        <w:tblW w:w="9804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6"/>
        <w:gridCol w:w="621"/>
        <w:gridCol w:w="557"/>
        <w:gridCol w:w="144"/>
        <w:gridCol w:w="1380"/>
        <w:gridCol w:w="760"/>
        <w:gridCol w:w="700"/>
        <w:gridCol w:w="1260"/>
        <w:gridCol w:w="1406"/>
      </w:tblGrid>
      <w:tr w:rsidR="00473D0B" w:rsidRPr="002C020C" w:rsidTr="00142E50">
        <w:trPr>
          <w:gridAfter w:val="1"/>
          <w:wAfter w:w="1406" w:type="dxa"/>
          <w:trHeight w:val="300"/>
        </w:trPr>
        <w:tc>
          <w:tcPr>
            <w:tcW w:w="2976" w:type="dxa"/>
            <w:tcBorders>
              <w:top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Код ОКТМО 60641000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73D0B" w:rsidRPr="002C020C" w:rsidTr="00620659">
        <w:trPr>
          <w:trHeight w:val="600"/>
        </w:trPr>
        <w:tc>
          <w:tcPr>
            <w:tcW w:w="9804" w:type="dxa"/>
            <w:gridSpan w:val="9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2C020C">
              <w:rPr>
                <w:rFonts w:ascii="Times New Roman" w:hAnsi="Times New Roman"/>
                <w:sz w:val="24"/>
                <w:szCs w:val="24"/>
                <w:u w:val="single"/>
              </w:rPr>
              <w:t>Получатель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: ИНН 6125001667  КПП 612501001  УФК по Ростовской области (Комитет по управлению муниципальным имуществом Администрации Октябрьского района)</w:t>
            </w:r>
          </w:p>
        </w:tc>
      </w:tr>
      <w:tr w:rsidR="00473D0B" w:rsidRPr="002C020C" w:rsidTr="00620659">
        <w:trPr>
          <w:gridAfter w:val="1"/>
          <w:wAfter w:w="1406" w:type="dxa"/>
          <w:trHeight w:val="300"/>
        </w:trPr>
        <w:tc>
          <w:tcPr>
            <w:tcW w:w="0" w:type="auto"/>
            <w:gridSpan w:val="3"/>
            <w:tcBorders>
              <w:top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3D0B" w:rsidRPr="002C020C" w:rsidRDefault="00473D0B" w:rsidP="00614B30">
            <w:pPr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2C020C">
              <w:rPr>
                <w:rFonts w:ascii="Times New Roman" w:hAnsi="Times New Roman"/>
                <w:sz w:val="24"/>
                <w:szCs w:val="24"/>
                <w:u w:val="single"/>
              </w:rPr>
              <w:t>Расчетный счет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14B30">
              <w:rPr>
                <w:rFonts w:ascii="Times New Roman" w:hAnsi="Times New Roman"/>
                <w:sz w:val="24"/>
                <w:szCs w:val="24"/>
              </w:rPr>
              <w:t>40101810303490010007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73D0B" w:rsidRPr="002C020C" w:rsidTr="00620659">
        <w:trPr>
          <w:gridAfter w:val="1"/>
          <w:wAfter w:w="1406" w:type="dxa"/>
          <w:trHeight w:val="285"/>
        </w:trPr>
        <w:tc>
          <w:tcPr>
            <w:tcW w:w="0" w:type="auto"/>
            <w:gridSpan w:val="8"/>
            <w:tcBorders>
              <w:top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2C020C">
              <w:rPr>
                <w:rFonts w:ascii="Times New Roman" w:hAnsi="Times New Roman"/>
                <w:sz w:val="24"/>
                <w:szCs w:val="24"/>
                <w:u w:val="single"/>
              </w:rPr>
              <w:t>Банк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: Отделение Ростов-на-Дону г. Ростов-на-Дону</w:t>
            </w:r>
          </w:p>
        </w:tc>
      </w:tr>
      <w:tr w:rsidR="00473D0B" w:rsidRPr="002C020C" w:rsidTr="00142E50">
        <w:trPr>
          <w:gridAfter w:val="1"/>
          <w:wAfter w:w="1406" w:type="dxa"/>
          <w:trHeight w:val="285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2C020C">
              <w:rPr>
                <w:rFonts w:ascii="Times New Roman" w:hAnsi="Times New Roman"/>
                <w:sz w:val="24"/>
                <w:szCs w:val="24"/>
                <w:u w:val="single"/>
              </w:rPr>
              <w:t>БИК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 xml:space="preserve">: 046015001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3D0B" w:rsidRPr="002C020C" w:rsidRDefault="00473D0B" w:rsidP="00620659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</w:tbl>
    <w:p w:rsidR="00473D0B" w:rsidRPr="002C020C" w:rsidRDefault="00522104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15" w:name="Par203"/>
      <w:bookmarkStart w:id="16" w:name="Par210"/>
      <w:bookmarkEnd w:id="15"/>
      <w:bookmarkEnd w:id="16"/>
      <w:r w:rsidRPr="002C020C">
        <w:rPr>
          <w:rFonts w:ascii="Times New Roman" w:hAnsi="Times New Roman"/>
          <w:sz w:val="24"/>
          <w:szCs w:val="24"/>
        </w:rPr>
        <w:t>14</w:t>
      </w:r>
      <w:r w:rsidR="008652D3" w:rsidRPr="002C020C">
        <w:rPr>
          <w:rFonts w:ascii="Times New Roman" w:hAnsi="Times New Roman"/>
          <w:sz w:val="24"/>
          <w:szCs w:val="24"/>
        </w:rPr>
        <w:t xml:space="preserve">. </w:t>
      </w:r>
      <w:r w:rsidR="00473D0B" w:rsidRPr="002C020C">
        <w:rPr>
          <w:rFonts w:ascii="Times New Roman" w:hAnsi="Times New Roman"/>
          <w:sz w:val="24"/>
          <w:szCs w:val="24"/>
        </w:rPr>
        <w:t>Порядок, место и срок представления конкурсных предложений (даты и время начала и истечения этого срока).</w:t>
      </w:r>
    </w:p>
    <w:p w:rsidR="00CE2B91" w:rsidRPr="00C9059F" w:rsidRDefault="00C9059F" w:rsidP="00CE2B91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C9059F">
        <w:rPr>
          <w:rFonts w:ascii="Times New Roman" w:hAnsi="Times New Roman"/>
          <w:sz w:val="24"/>
          <w:szCs w:val="24"/>
        </w:rPr>
        <w:t xml:space="preserve">Конкурсные предложения предоставляются участниками конкурса с 9:00 07.02.2020г. </w:t>
      </w:r>
      <w:r w:rsidRPr="00C9059F">
        <w:rPr>
          <w:rFonts w:ascii="Times New Roman" w:eastAsia="Arial" w:hAnsi="Times New Roman"/>
          <w:sz w:val="24"/>
          <w:szCs w:val="24"/>
        </w:rPr>
        <w:t xml:space="preserve">ежедневно, кроме выходных (суббота и воскресенье) и праздничных дней, </w:t>
      </w:r>
      <w:r w:rsidRPr="00C9059F">
        <w:rPr>
          <w:rFonts w:ascii="Times New Roman" w:hAnsi="Times New Roman"/>
          <w:sz w:val="24"/>
          <w:szCs w:val="24"/>
        </w:rPr>
        <w:t xml:space="preserve">до 16.00ч. 30.04.2020г., </w:t>
      </w:r>
      <w:r w:rsidRPr="00C9059F">
        <w:rPr>
          <w:rFonts w:ascii="Times New Roman" w:eastAsia="Arial" w:hAnsi="Times New Roman"/>
          <w:sz w:val="24"/>
          <w:szCs w:val="24"/>
        </w:rPr>
        <w:t xml:space="preserve">по адресу: Ростовская область, Октябрьский район, </w:t>
      </w:r>
      <w:proofErr w:type="spellStart"/>
      <w:r w:rsidRPr="00C9059F">
        <w:rPr>
          <w:rFonts w:ascii="Times New Roman" w:eastAsia="Arial" w:hAnsi="Times New Roman"/>
          <w:sz w:val="24"/>
          <w:szCs w:val="24"/>
        </w:rPr>
        <w:t>р.п</w:t>
      </w:r>
      <w:proofErr w:type="spellEnd"/>
      <w:r w:rsidRPr="00C9059F">
        <w:rPr>
          <w:rFonts w:ascii="Times New Roman" w:eastAsia="Arial" w:hAnsi="Times New Roman"/>
          <w:sz w:val="24"/>
          <w:szCs w:val="24"/>
        </w:rPr>
        <w:t xml:space="preserve">. Каменоломни, пер. </w:t>
      </w:r>
      <w:proofErr w:type="gramStart"/>
      <w:r w:rsidRPr="00C9059F">
        <w:rPr>
          <w:rFonts w:ascii="Times New Roman" w:eastAsia="Arial" w:hAnsi="Times New Roman"/>
          <w:sz w:val="24"/>
          <w:szCs w:val="24"/>
        </w:rPr>
        <w:t>Сове</w:t>
      </w:r>
      <w:r w:rsidRPr="00C9059F">
        <w:rPr>
          <w:rFonts w:ascii="Times New Roman" w:eastAsia="Arial" w:hAnsi="Times New Roman"/>
          <w:sz w:val="24"/>
          <w:szCs w:val="24"/>
        </w:rPr>
        <w:t>т</w:t>
      </w:r>
      <w:r w:rsidRPr="00C9059F">
        <w:rPr>
          <w:rFonts w:ascii="Times New Roman" w:eastAsia="Arial" w:hAnsi="Times New Roman"/>
          <w:sz w:val="24"/>
          <w:szCs w:val="24"/>
        </w:rPr>
        <w:t>ский</w:t>
      </w:r>
      <w:proofErr w:type="gramEnd"/>
      <w:r w:rsidRPr="00C9059F">
        <w:rPr>
          <w:rFonts w:ascii="Times New Roman" w:eastAsia="Arial" w:hAnsi="Times New Roman"/>
          <w:sz w:val="24"/>
          <w:szCs w:val="24"/>
        </w:rPr>
        <w:t>, 10</w:t>
      </w:r>
      <w:r w:rsidRPr="00C9059F">
        <w:rPr>
          <w:rFonts w:ascii="Times New Roman" w:hAnsi="Times New Roman"/>
          <w:sz w:val="24"/>
          <w:szCs w:val="24"/>
        </w:rPr>
        <w:t>.</w:t>
      </w:r>
    </w:p>
    <w:p w:rsidR="00CE2B91" w:rsidRPr="002C020C" w:rsidRDefault="00CE2B91" w:rsidP="00CE2B91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Конкурсное предложение оформляется на русском языке в письменной форме в двух э</w:t>
      </w:r>
      <w:r w:rsidRPr="002C020C">
        <w:rPr>
          <w:rFonts w:ascii="Times New Roman" w:hAnsi="Times New Roman"/>
          <w:sz w:val="24"/>
          <w:szCs w:val="24"/>
        </w:rPr>
        <w:t>к</w:t>
      </w:r>
      <w:r w:rsidRPr="002C020C">
        <w:rPr>
          <w:rFonts w:ascii="Times New Roman" w:hAnsi="Times New Roman"/>
          <w:sz w:val="24"/>
          <w:szCs w:val="24"/>
        </w:rPr>
        <w:t>земплярах (оригинал и копия), каждый из которых удостоверяется подписью участника конку</w:t>
      </w:r>
      <w:r w:rsidRPr="002C020C">
        <w:rPr>
          <w:rFonts w:ascii="Times New Roman" w:hAnsi="Times New Roman"/>
          <w:sz w:val="24"/>
          <w:szCs w:val="24"/>
        </w:rPr>
        <w:t>р</w:t>
      </w:r>
      <w:r w:rsidRPr="002C020C">
        <w:rPr>
          <w:rFonts w:ascii="Times New Roman" w:hAnsi="Times New Roman"/>
          <w:sz w:val="24"/>
          <w:szCs w:val="24"/>
        </w:rPr>
        <w:t>са, и представляется в конкурсную комиссию в установленном конкурсной документацией п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рядке в отдельном запечатанном конверте. К конкурсному предложению прилагается удостов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ренная подписью участника конкурса опись представленных им документов и материалов в двух экземплярах, оригинал которой остается в конкурсной комиссии, копия - у участника ко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курса.</w:t>
      </w:r>
    </w:p>
    <w:p w:rsidR="00CE2B91" w:rsidRPr="002C020C" w:rsidRDefault="00CE2B91" w:rsidP="00CE2B91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(часы и минуты) во избежание совпадения этого времени </w:t>
      </w:r>
      <w:proofErr w:type="gramStart"/>
      <w:r w:rsidRPr="002C020C">
        <w:rPr>
          <w:rFonts w:ascii="Times New Roman" w:hAnsi="Times New Roman"/>
          <w:sz w:val="24"/>
          <w:szCs w:val="24"/>
        </w:rPr>
        <w:t>с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временем представления других конкурсных предложений. На копии описи представленных участником конкурса документов и материалов делается отметка о дате и времени представл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ния конкурсного предложения с указанием номера этого конкурсного предложения.</w:t>
      </w:r>
    </w:p>
    <w:p w:rsidR="00CE2B91" w:rsidRPr="002C020C" w:rsidRDefault="00CE2B91" w:rsidP="00CE2B91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предложениями, который является м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ментом истечения срока представления конкурсных предложений.</w:t>
      </w:r>
    </w:p>
    <w:p w:rsidR="00CE2B91" w:rsidRPr="002C020C" w:rsidRDefault="00CE2B91" w:rsidP="00CE2B91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предложений. Изменение конкурсного предложения или уведомление о его отзыве считается действительным, если такое изменение или такое уведомление поступило в конкурсную комиссию до истечения срока представления конкурсных предложений.</w:t>
      </w:r>
    </w:p>
    <w:p w:rsidR="00CE2B91" w:rsidRPr="002C020C" w:rsidRDefault="00CE2B91" w:rsidP="008A3F55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В конкурсном предложении для каждого критерия конкурса указывается значение предл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 xml:space="preserve">гаемого участником конкурса условия в виде числа. </w:t>
      </w:r>
    </w:p>
    <w:p w:rsidR="00473D0B" w:rsidRPr="002C020C" w:rsidRDefault="00473D0B" w:rsidP="008A3F55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</w:p>
    <w:p w:rsidR="008652D3" w:rsidRPr="002C020C" w:rsidRDefault="00AA7C52" w:rsidP="008A3F55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15. </w:t>
      </w:r>
      <w:r w:rsidR="008652D3" w:rsidRPr="002C020C">
        <w:rPr>
          <w:rFonts w:ascii="Times New Roman" w:hAnsi="Times New Roman"/>
          <w:sz w:val="24"/>
          <w:szCs w:val="24"/>
        </w:rPr>
        <w:t>Порядок и срок изменения и (или) отзыва заявок на участие в конкурсе и конкурсных предложений</w:t>
      </w:r>
      <w:r w:rsidR="005A07BB"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5A07BB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Заявитель вправе изменить или отозвать свою заявку </w:t>
      </w:r>
      <w:proofErr w:type="gramStart"/>
      <w:r w:rsidRPr="002C020C">
        <w:rPr>
          <w:rFonts w:ascii="Times New Roman" w:hAnsi="Times New Roman"/>
          <w:sz w:val="24"/>
          <w:szCs w:val="24"/>
        </w:rPr>
        <w:t>на участие в конкурсе в любое время до истечения срока представления в конкурсную комиссию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заявок на участие в конкурсе. И</w:t>
      </w:r>
      <w:r w:rsidRPr="002C020C">
        <w:rPr>
          <w:rFonts w:ascii="Times New Roman" w:hAnsi="Times New Roman"/>
          <w:sz w:val="24"/>
          <w:szCs w:val="24"/>
        </w:rPr>
        <w:t>з</w:t>
      </w:r>
      <w:r w:rsidRPr="002C020C">
        <w:rPr>
          <w:rFonts w:ascii="Times New Roman" w:hAnsi="Times New Roman"/>
          <w:sz w:val="24"/>
          <w:szCs w:val="24"/>
        </w:rPr>
        <w:t xml:space="preserve">менение заявки на участие в конкурсе или уведомление о ее отзыве считается действительным, </w:t>
      </w:r>
      <w:r w:rsidRPr="002C020C">
        <w:rPr>
          <w:rFonts w:ascii="Times New Roman" w:hAnsi="Times New Roman"/>
          <w:sz w:val="24"/>
          <w:szCs w:val="24"/>
        </w:rPr>
        <w:lastRenderedPageBreak/>
        <w:t>если такое изменение или такое уведомление поступило в конкурсную комиссию до истечения срока представления заявок на участие в конкурсе</w:t>
      </w:r>
      <w:r w:rsidR="0024215E" w:rsidRPr="002C020C">
        <w:rPr>
          <w:rFonts w:ascii="Times New Roman" w:hAnsi="Times New Roman"/>
          <w:sz w:val="24"/>
          <w:szCs w:val="24"/>
        </w:rPr>
        <w:t>.</w:t>
      </w:r>
    </w:p>
    <w:p w:rsidR="0024215E" w:rsidRPr="002C020C" w:rsidRDefault="0024215E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8652D3" w:rsidRPr="002C020C" w:rsidRDefault="00522104" w:rsidP="008A3F55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17" w:name="Par213"/>
      <w:bookmarkEnd w:id="17"/>
      <w:r w:rsidRPr="002C020C">
        <w:rPr>
          <w:rFonts w:ascii="Times New Roman" w:hAnsi="Times New Roman"/>
          <w:sz w:val="24"/>
          <w:szCs w:val="24"/>
        </w:rPr>
        <w:t>1</w:t>
      </w:r>
      <w:r w:rsidR="005A07BB" w:rsidRPr="002C020C">
        <w:rPr>
          <w:rFonts w:ascii="Times New Roman" w:hAnsi="Times New Roman"/>
          <w:sz w:val="24"/>
          <w:szCs w:val="24"/>
        </w:rPr>
        <w:t>6</w:t>
      </w:r>
      <w:r w:rsidR="008652D3" w:rsidRPr="002C020C">
        <w:rPr>
          <w:rFonts w:ascii="Times New Roman" w:hAnsi="Times New Roman"/>
          <w:sz w:val="24"/>
          <w:szCs w:val="24"/>
        </w:rPr>
        <w:t>. Порядок, место, дата, время вскрытия конвертов с заявками на участие в конкурсе</w:t>
      </w:r>
      <w:r w:rsidR="005A07BB" w:rsidRPr="002C020C">
        <w:rPr>
          <w:rFonts w:ascii="Times New Roman" w:hAnsi="Times New Roman"/>
          <w:sz w:val="24"/>
          <w:szCs w:val="24"/>
        </w:rPr>
        <w:t>.</w:t>
      </w:r>
    </w:p>
    <w:p w:rsidR="008652D3" w:rsidRPr="00C9059F" w:rsidRDefault="00CE3CC9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9059F">
        <w:rPr>
          <w:rFonts w:ascii="Times New Roman" w:hAnsi="Times New Roman"/>
          <w:sz w:val="24"/>
          <w:szCs w:val="24"/>
        </w:rPr>
        <w:t xml:space="preserve">16.1. </w:t>
      </w:r>
      <w:r w:rsidR="00C9059F" w:rsidRPr="00C9059F">
        <w:rPr>
          <w:rFonts w:ascii="Times New Roman" w:hAnsi="Times New Roman"/>
          <w:sz w:val="24"/>
          <w:szCs w:val="24"/>
        </w:rPr>
        <w:t xml:space="preserve">Конверты с заявками на участие в конкурсе вскрываются на заседании конкурсной комиссии в 10:00ч. 06.02.2020г. по адресу: Ростовская область, Октябрьский район, </w:t>
      </w:r>
      <w:proofErr w:type="spellStart"/>
      <w:r w:rsidR="00C9059F" w:rsidRPr="00C9059F">
        <w:rPr>
          <w:rFonts w:ascii="Times New Roman" w:hAnsi="Times New Roman"/>
          <w:sz w:val="24"/>
          <w:szCs w:val="24"/>
        </w:rPr>
        <w:t>р.п</w:t>
      </w:r>
      <w:proofErr w:type="spellEnd"/>
      <w:r w:rsidR="00C9059F" w:rsidRPr="00C9059F">
        <w:rPr>
          <w:rFonts w:ascii="Times New Roman" w:hAnsi="Times New Roman"/>
          <w:sz w:val="24"/>
          <w:szCs w:val="24"/>
        </w:rPr>
        <w:t>. Кам</w:t>
      </w:r>
      <w:r w:rsidR="00C9059F" w:rsidRPr="00C9059F">
        <w:rPr>
          <w:rFonts w:ascii="Times New Roman" w:hAnsi="Times New Roman"/>
          <w:sz w:val="24"/>
          <w:szCs w:val="24"/>
        </w:rPr>
        <w:t>е</w:t>
      </w:r>
      <w:r w:rsidR="00C9059F" w:rsidRPr="00C9059F">
        <w:rPr>
          <w:rFonts w:ascii="Times New Roman" w:hAnsi="Times New Roman"/>
          <w:sz w:val="24"/>
          <w:szCs w:val="24"/>
        </w:rPr>
        <w:t xml:space="preserve">ноломни, пер. </w:t>
      </w:r>
      <w:proofErr w:type="gramStart"/>
      <w:r w:rsidR="00C9059F" w:rsidRPr="00C9059F">
        <w:rPr>
          <w:rFonts w:ascii="Times New Roman" w:hAnsi="Times New Roman"/>
          <w:sz w:val="24"/>
          <w:szCs w:val="24"/>
        </w:rPr>
        <w:t>Советский</w:t>
      </w:r>
      <w:proofErr w:type="gramEnd"/>
      <w:r w:rsidR="00C9059F" w:rsidRPr="00C9059F">
        <w:rPr>
          <w:rFonts w:ascii="Times New Roman" w:hAnsi="Times New Roman"/>
          <w:sz w:val="24"/>
          <w:szCs w:val="24"/>
        </w:rPr>
        <w:t>, 10.</w:t>
      </w:r>
    </w:p>
    <w:p w:rsidR="008652D3" w:rsidRPr="002C020C" w:rsidRDefault="008652D3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При этом объявляются и заносятся в протокол о вскрытии конвертов с заявками на уч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стие в конкурсе наименование (фамилия, имя, отчество) и место нахождения (место жител</w:t>
      </w:r>
      <w:r w:rsidRPr="002C020C">
        <w:rPr>
          <w:rFonts w:ascii="Times New Roman" w:hAnsi="Times New Roman"/>
          <w:sz w:val="24"/>
          <w:szCs w:val="24"/>
        </w:rPr>
        <w:t>ь</w:t>
      </w:r>
      <w:r w:rsidRPr="002C020C">
        <w:rPr>
          <w:rFonts w:ascii="Times New Roman" w:hAnsi="Times New Roman"/>
          <w:sz w:val="24"/>
          <w:szCs w:val="24"/>
        </w:rPr>
        <w:t xml:space="preserve">ства) каждого заявителя, конверт с заявкой на </w:t>
      </w:r>
      <w:proofErr w:type="gramStart"/>
      <w:r w:rsidRPr="002C020C">
        <w:rPr>
          <w:rFonts w:ascii="Times New Roman" w:hAnsi="Times New Roman"/>
          <w:sz w:val="24"/>
          <w:szCs w:val="24"/>
        </w:rPr>
        <w:t>участие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в конкурсе которого вскрывается.</w:t>
      </w:r>
    </w:p>
    <w:p w:rsidR="005D33D7" w:rsidRPr="002C020C" w:rsidRDefault="00CE3CC9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16.2. </w:t>
      </w:r>
      <w:r w:rsidR="008652D3" w:rsidRPr="002C020C">
        <w:rPr>
          <w:rFonts w:ascii="Times New Roman" w:hAnsi="Times New Roman"/>
          <w:sz w:val="24"/>
          <w:szCs w:val="24"/>
        </w:rPr>
        <w:t>Заявители или их представители вправе присутствовать при вскрытии конвертов с заявками на участие в конкурсе.</w:t>
      </w:r>
      <w:r w:rsidR="005D33D7" w:rsidRPr="002C020C">
        <w:rPr>
          <w:rFonts w:ascii="Times New Roman" w:hAnsi="Times New Roman"/>
          <w:sz w:val="24"/>
          <w:szCs w:val="24"/>
        </w:rPr>
        <w:t xml:space="preserve"> Заявители или их представители вправе осуществлять аудиоз</w:t>
      </w:r>
      <w:r w:rsidR="005D33D7" w:rsidRPr="002C020C">
        <w:rPr>
          <w:rFonts w:ascii="Times New Roman" w:hAnsi="Times New Roman"/>
          <w:sz w:val="24"/>
          <w:szCs w:val="24"/>
        </w:rPr>
        <w:t>а</w:t>
      </w:r>
      <w:r w:rsidR="005D33D7" w:rsidRPr="002C020C">
        <w:rPr>
          <w:rFonts w:ascii="Times New Roman" w:hAnsi="Times New Roman"/>
          <w:sz w:val="24"/>
          <w:szCs w:val="24"/>
        </w:rPr>
        <w:t>пись, видеозапись, фотографирование.</w:t>
      </w:r>
    </w:p>
    <w:p w:rsidR="008652D3" w:rsidRPr="002C020C" w:rsidRDefault="00CE3CC9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16.3. </w:t>
      </w:r>
      <w:r w:rsidR="008652D3" w:rsidRPr="002C020C">
        <w:rPr>
          <w:rFonts w:ascii="Times New Roman" w:hAnsi="Times New Roman"/>
          <w:sz w:val="24"/>
          <w:szCs w:val="24"/>
        </w:rPr>
        <w:t>Вскрытию подлежат все конверты с заявками на участие в конкурсе, представленн</w:t>
      </w:r>
      <w:r w:rsidR="008652D3" w:rsidRPr="002C020C">
        <w:rPr>
          <w:rFonts w:ascii="Times New Roman" w:hAnsi="Times New Roman"/>
          <w:sz w:val="24"/>
          <w:szCs w:val="24"/>
        </w:rPr>
        <w:t>ы</w:t>
      </w:r>
      <w:r w:rsidR="008652D3" w:rsidRPr="002C020C">
        <w:rPr>
          <w:rFonts w:ascii="Times New Roman" w:hAnsi="Times New Roman"/>
          <w:sz w:val="24"/>
          <w:szCs w:val="24"/>
        </w:rPr>
        <w:t>ми в конкурсную комиссию до истечения срока представления заявок на участие в конкурсе.</w:t>
      </w:r>
    </w:p>
    <w:p w:rsidR="008652D3" w:rsidRPr="002C020C" w:rsidRDefault="00CE3CC9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16.4. </w:t>
      </w:r>
      <w:r w:rsidR="008652D3" w:rsidRPr="002C020C">
        <w:rPr>
          <w:rFonts w:ascii="Times New Roman" w:hAnsi="Times New Roman"/>
          <w:sz w:val="24"/>
          <w:szCs w:val="24"/>
        </w:rPr>
        <w:t>С момента начала процедуры вскрытия конвертов (вскрытие первого внешнего ко</w:t>
      </w:r>
      <w:r w:rsidR="008652D3" w:rsidRPr="002C020C">
        <w:rPr>
          <w:rFonts w:ascii="Times New Roman" w:hAnsi="Times New Roman"/>
          <w:sz w:val="24"/>
          <w:szCs w:val="24"/>
        </w:rPr>
        <w:t>н</w:t>
      </w:r>
      <w:r w:rsidR="008652D3" w:rsidRPr="002C020C">
        <w:rPr>
          <w:rFonts w:ascii="Times New Roman" w:hAnsi="Times New Roman"/>
          <w:sz w:val="24"/>
          <w:szCs w:val="24"/>
        </w:rPr>
        <w:t>верта) претенденты не имеют права подать заявки, изменить или отозвать поданные заявки.</w:t>
      </w:r>
    </w:p>
    <w:p w:rsidR="008652D3" w:rsidRPr="002C020C" w:rsidRDefault="008652D3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В первую очередь конкурсная комиссия вскрывает конверты с пометкой </w:t>
      </w:r>
      <w:r w:rsidR="005D33D7" w:rsidRPr="002C020C">
        <w:rPr>
          <w:rFonts w:ascii="Times New Roman" w:hAnsi="Times New Roman"/>
          <w:sz w:val="24"/>
          <w:szCs w:val="24"/>
        </w:rPr>
        <w:t>«</w:t>
      </w:r>
      <w:r w:rsidRPr="002C020C">
        <w:rPr>
          <w:rFonts w:ascii="Times New Roman" w:hAnsi="Times New Roman"/>
          <w:sz w:val="24"/>
          <w:szCs w:val="24"/>
        </w:rPr>
        <w:t>Изменения</w:t>
      </w:r>
      <w:r w:rsidR="005D33D7" w:rsidRPr="002C020C">
        <w:rPr>
          <w:rFonts w:ascii="Times New Roman" w:hAnsi="Times New Roman"/>
          <w:sz w:val="24"/>
          <w:szCs w:val="24"/>
        </w:rPr>
        <w:t>»</w:t>
      </w:r>
      <w:r w:rsidRPr="002C020C">
        <w:rPr>
          <w:rFonts w:ascii="Times New Roman" w:hAnsi="Times New Roman"/>
          <w:sz w:val="24"/>
          <w:szCs w:val="24"/>
        </w:rPr>
        <w:t xml:space="preserve">. После вскрытия конвертов с пометкой </w:t>
      </w:r>
      <w:r w:rsidR="00B47641" w:rsidRPr="002C020C">
        <w:rPr>
          <w:rFonts w:ascii="Times New Roman" w:hAnsi="Times New Roman"/>
          <w:sz w:val="24"/>
          <w:szCs w:val="24"/>
        </w:rPr>
        <w:t>«</w:t>
      </w:r>
      <w:r w:rsidRPr="002C020C">
        <w:rPr>
          <w:rFonts w:ascii="Times New Roman" w:hAnsi="Times New Roman"/>
          <w:sz w:val="24"/>
          <w:szCs w:val="24"/>
        </w:rPr>
        <w:t>Изменения</w:t>
      </w:r>
      <w:r w:rsidR="00B47641" w:rsidRPr="002C020C">
        <w:rPr>
          <w:rFonts w:ascii="Times New Roman" w:hAnsi="Times New Roman"/>
          <w:sz w:val="24"/>
          <w:szCs w:val="24"/>
        </w:rPr>
        <w:t>»</w:t>
      </w:r>
      <w:r w:rsidRPr="002C020C">
        <w:rPr>
          <w:rFonts w:ascii="Times New Roman" w:hAnsi="Times New Roman"/>
          <w:sz w:val="24"/>
          <w:szCs w:val="24"/>
        </w:rPr>
        <w:t xml:space="preserve"> конкурсная комиссия вскрывает все иные конверты с заявками.</w:t>
      </w:r>
    </w:p>
    <w:p w:rsidR="008652D3" w:rsidRPr="002C020C" w:rsidRDefault="00CE3CC9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16.5. </w:t>
      </w:r>
      <w:r w:rsidR="008652D3" w:rsidRPr="002C020C">
        <w:rPr>
          <w:rFonts w:ascii="Times New Roman" w:hAnsi="Times New Roman"/>
          <w:sz w:val="24"/>
          <w:szCs w:val="24"/>
        </w:rPr>
        <w:t>При наличии письменного заявления заявителя об отзыве заявки конкурсная коми</w:t>
      </w:r>
      <w:r w:rsidR="008652D3" w:rsidRPr="002C020C">
        <w:rPr>
          <w:rFonts w:ascii="Times New Roman" w:hAnsi="Times New Roman"/>
          <w:sz w:val="24"/>
          <w:szCs w:val="24"/>
        </w:rPr>
        <w:t>с</w:t>
      </w:r>
      <w:r w:rsidR="008652D3" w:rsidRPr="002C020C">
        <w:rPr>
          <w:rFonts w:ascii="Times New Roman" w:hAnsi="Times New Roman"/>
          <w:sz w:val="24"/>
          <w:szCs w:val="24"/>
        </w:rPr>
        <w:t>сия немедленно передает конверт с заявкой заявителю, отозвавшему заявку, в случае его пр</w:t>
      </w:r>
      <w:r w:rsidR="008652D3" w:rsidRPr="002C020C">
        <w:rPr>
          <w:rFonts w:ascii="Times New Roman" w:hAnsi="Times New Roman"/>
          <w:sz w:val="24"/>
          <w:szCs w:val="24"/>
        </w:rPr>
        <w:t>и</w:t>
      </w:r>
      <w:r w:rsidR="008652D3" w:rsidRPr="002C020C">
        <w:rPr>
          <w:rFonts w:ascii="Times New Roman" w:hAnsi="Times New Roman"/>
          <w:sz w:val="24"/>
          <w:szCs w:val="24"/>
        </w:rPr>
        <w:t xml:space="preserve">сутствия на процедуре вскрытия конвертов с заявками. </w:t>
      </w:r>
      <w:proofErr w:type="gramStart"/>
      <w:r w:rsidR="008652D3" w:rsidRPr="002C020C">
        <w:rPr>
          <w:rFonts w:ascii="Times New Roman" w:hAnsi="Times New Roman"/>
          <w:sz w:val="24"/>
          <w:szCs w:val="24"/>
        </w:rPr>
        <w:t>В случае отсутствия на внешнем и (или) внутренних конвертах наименования и почтового адреса участника конкурсная комиссия вскрывает внешний конверт и (или) один из внутренних конвертов с заявкой такого заявителя и немедленно передает конверты заявителю, отозвавшему заявку, в случае его присутствия на процедуре вскрытия конвертов с заявками.</w:t>
      </w:r>
      <w:proofErr w:type="gramEnd"/>
    </w:p>
    <w:p w:rsidR="008652D3" w:rsidRPr="002C020C" w:rsidRDefault="00CE3CC9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16.6. </w:t>
      </w:r>
      <w:r w:rsidR="008652D3" w:rsidRPr="002C020C">
        <w:rPr>
          <w:rFonts w:ascii="Times New Roman" w:hAnsi="Times New Roman"/>
          <w:sz w:val="24"/>
          <w:szCs w:val="24"/>
        </w:rPr>
        <w:t>В случае отсутствия заявителя, отозвавшего заявку, на процедуре вскрытия конве</w:t>
      </w:r>
      <w:r w:rsidR="008652D3" w:rsidRPr="002C020C">
        <w:rPr>
          <w:rFonts w:ascii="Times New Roman" w:hAnsi="Times New Roman"/>
          <w:sz w:val="24"/>
          <w:szCs w:val="24"/>
        </w:rPr>
        <w:t>р</w:t>
      </w:r>
      <w:r w:rsidR="008652D3" w:rsidRPr="002C020C">
        <w:rPr>
          <w:rFonts w:ascii="Times New Roman" w:hAnsi="Times New Roman"/>
          <w:sz w:val="24"/>
          <w:szCs w:val="24"/>
        </w:rPr>
        <w:t xml:space="preserve">тов с заявками конверты с заявкой возвращаются такому заявителю </w:t>
      </w:r>
      <w:r w:rsidR="00B47641" w:rsidRPr="002C020C">
        <w:rPr>
          <w:rFonts w:ascii="Times New Roman" w:hAnsi="Times New Roman"/>
          <w:sz w:val="24"/>
          <w:szCs w:val="24"/>
        </w:rPr>
        <w:t>секретарем</w:t>
      </w:r>
      <w:r w:rsidR="008652D3" w:rsidRPr="002C020C">
        <w:rPr>
          <w:rFonts w:ascii="Times New Roman" w:hAnsi="Times New Roman"/>
          <w:sz w:val="24"/>
          <w:szCs w:val="24"/>
        </w:rPr>
        <w:t xml:space="preserve"> конкурсной к</w:t>
      </w:r>
      <w:r w:rsidR="008652D3" w:rsidRPr="002C020C">
        <w:rPr>
          <w:rFonts w:ascii="Times New Roman" w:hAnsi="Times New Roman"/>
          <w:sz w:val="24"/>
          <w:szCs w:val="24"/>
        </w:rPr>
        <w:t>о</w:t>
      </w:r>
      <w:r w:rsidR="008652D3" w:rsidRPr="002C020C">
        <w:rPr>
          <w:rFonts w:ascii="Times New Roman" w:hAnsi="Times New Roman"/>
          <w:sz w:val="24"/>
          <w:szCs w:val="24"/>
        </w:rPr>
        <w:t>миссии.</w:t>
      </w:r>
    </w:p>
    <w:p w:rsidR="008652D3" w:rsidRPr="002C020C" w:rsidRDefault="00CE3CC9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16.7. </w:t>
      </w:r>
      <w:r w:rsidR="008652D3" w:rsidRPr="002C020C">
        <w:rPr>
          <w:rFonts w:ascii="Times New Roman" w:hAnsi="Times New Roman"/>
          <w:sz w:val="24"/>
          <w:szCs w:val="24"/>
        </w:rPr>
        <w:t>Конкурсная комиссия проверяет сохранность внешнего конверта перед вскрытием. Представители заявителей, присутствующие на процедуре вскрытия конвертов, также могут удостовериться в сохранности представленных конвертов.</w:t>
      </w:r>
    </w:p>
    <w:p w:rsidR="008652D3" w:rsidRPr="002C020C" w:rsidRDefault="00CE3CC9" w:rsidP="008A3F5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16.8. </w:t>
      </w:r>
      <w:r w:rsidR="008652D3" w:rsidRPr="002C020C">
        <w:rPr>
          <w:rFonts w:ascii="Times New Roman" w:hAnsi="Times New Roman"/>
          <w:sz w:val="24"/>
          <w:szCs w:val="24"/>
        </w:rPr>
        <w:t>Конкурсная комиссия осуществляет аудиозапись вскрытия конвертов с заявками на участие в конкурсе. Любой заявитель, присутствующий при вскрытии конвертов с заявками на участие в конкурсе, вправе осуществлять аудио- и видеозапись</w:t>
      </w:r>
      <w:r w:rsidR="00B47641" w:rsidRPr="002C020C">
        <w:rPr>
          <w:rFonts w:ascii="Times New Roman" w:hAnsi="Times New Roman"/>
          <w:sz w:val="24"/>
          <w:szCs w:val="24"/>
        </w:rPr>
        <w:t>, а так же фотографирование</w:t>
      </w:r>
      <w:r w:rsidR="008652D3" w:rsidRPr="002C020C">
        <w:rPr>
          <w:rFonts w:ascii="Times New Roman" w:hAnsi="Times New Roman"/>
          <w:sz w:val="24"/>
          <w:szCs w:val="24"/>
        </w:rPr>
        <w:t xml:space="preserve"> вскрытия таких конвертов.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D96F0A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18" w:name="Par225"/>
      <w:bookmarkEnd w:id="18"/>
      <w:r w:rsidRPr="002C020C">
        <w:rPr>
          <w:rFonts w:ascii="Times New Roman" w:hAnsi="Times New Roman"/>
          <w:sz w:val="24"/>
          <w:szCs w:val="24"/>
        </w:rPr>
        <w:t>1</w:t>
      </w:r>
      <w:r w:rsidR="00CE3CC9" w:rsidRPr="002C020C">
        <w:rPr>
          <w:rFonts w:ascii="Times New Roman" w:hAnsi="Times New Roman"/>
          <w:sz w:val="24"/>
          <w:szCs w:val="24"/>
        </w:rPr>
        <w:t>7</w:t>
      </w:r>
      <w:r w:rsidR="008652D3" w:rsidRPr="002C020C">
        <w:rPr>
          <w:rFonts w:ascii="Times New Roman" w:hAnsi="Times New Roman"/>
          <w:sz w:val="24"/>
          <w:szCs w:val="24"/>
        </w:rPr>
        <w:t>. Порядок и срок проведения предварительного отбора участников конкурса, дата по</w:t>
      </w:r>
      <w:r w:rsidR="008652D3" w:rsidRPr="002C020C">
        <w:rPr>
          <w:rFonts w:ascii="Times New Roman" w:hAnsi="Times New Roman"/>
          <w:sz w:val="24"/>
          <w:szCs w:val="24"/>
        </w:rPr>
        <w:t>д</w:t>
      </w:r>
      <w:r w:rsidR="008652D3" w:rsidRPr="002C020C">
        <w:rPr>
          <w:rFonts w:ascii="Times New Roman" w:hAnsi="Times New Roman"/>
          <w:sz w:val="24"/>
          <w:szCs w:val="24"/>
        </w:rPr>
        <w:t>писания протокола о проведении предварительного отбора участников конкурса</w:t>
      </w:r>
    </w:p>
    <w:p w:rsidR="008652D3" w:rsidRPr="002C020C" w:rsidRDefault="00CE3CC9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17.1</w:t>
      </w:r>
      <w:r w:rsidRPr="00D84FCD">
        <w:rPr>
          <w:rFonts w:ascii="Times New Roman" w:hAnsi="Times New Roman"/>
          <w:sz w:val="24"/>
          <w:szCs w:val="24"/>
        </w:rPr>
        <w:t xml:space="preserve">. </w:t>
      </w:r>
      <w:r w:rsidR="008652D3" w:rsidRPr="00E57C11">
        <w:rPr>
          <w:rFonts w:ascii="Times New Roman" w:hAnsi="Times New Roman"/>
          <w:sz w:val="24"/>
          <w:szCs w:val="24"/>
        </w:rPr>
        <w:t xml:space="preserve">Предварительный отбор участников конкурса осуществляется </w:t>
      </w:r>
      <w:r w:rsidR="00E57C11">
        <w:rPr>
          <w:rFonts w:ascii="Times New Roman" w:hAnsi="Times New Roman"/>
          <w:sz w:val="24"/>
          <w:szCs w:val="24"/>
        </w:rPr>
        <w:t>в</w:t>
      </w:r>
      <w:r w:rsidR="00E57C11" w:rsidRPr="00E57C11">
        <w:rPr>
          <w:rFonts w:ascii="Times New Roman" w:hAnsi="Times New Roman"/>
          <w:sz w:val="24"/>
          <w:szCs w:val="24"/>
        </w:rPr>
        <w:t xml:space="preserve"> 10:00ч. 06.02.2020г. по адресу: Ростовская область, Октябрьский район, </w:t>
      </w:r>
      <w:proofErr w:type="spellStart"/>
      <w:r w:rsidR="00E57C11" w:rsidRPr="00E57C11">
        <w:rPr>
          <w:rFonts w:ascii="Times New Roman" w:hAnsi="Times New Roman"/>
          <w:sz w:val="24"/>
          <w:szCs w:val="24"/>
        </w:rPr>
        <w:t>р.п</w:t>
      </w:r>
      <w:proofErr w:type="spellEnd"/>
      <w:r w:rsidR="00E57C11" w:rsidRPr="00E57C11">
        <w:rPr>
          <w:rFonts w:ascii="Times New Roman" w:hAnsi="Times New Roman"/>
          <w:sz w:val="24"/>
          <w:szCs w:val="24"/>
        </w:rPr>
        <w:t>. Камен</w:t>
      </w:r>
      <w:r w:rsidR="00E57C11" w:rsidRPr="00E57C11">
        <w:rPr>
          <w:rFonts w:ascii="Times New Roman" w:hAnsi="Times New Roman"/>
          <w:sz w:val="24"/>
          <w:szCs w:val="24"/>
        </w:rPr>
        <w:t>о</w:t>
      </w:r>
      <w:r w:rsidR="00E57C11" w:rsidRPr="00E57C11">
        <w:rPr>
          <w:rFonts w:ascii="Times New Roman" w:hAnsi="Times New Roman"/>
          <w:sz w:val="24"/>
          <w:szCs w:val="24"/>
        </w:rPr>
        <w:t xml:space="preserve">ломни, пер. </w:t>
      </w:r>
      <w:proofErr w:type="gramStart"/>
      <w:r w:rsidR="00E57C11" w:rsidRPr="00E57C11">
        <w:rPr>
          <w:rFonts w:ascii="Times New Roman" w:hAnsi="Times New Roman"/>
          <w:sz w:val="24"/>
          <w:szCs w:val="24"/>
        </w:rPr>
        <w:t>Советский</w:t>
      </w:r>
      <w:proofErr w:type="gramEnd"/>
      <w:r w:rsidR="00E57C11" w:rsidRPr="00E57C11">
        <w:rPr>
          <w:rFonts w:ascii="Times New Roman" w:hAnsi="Times New Roman"/>
          <w:sz w:val="24"/>
          <w:szCs w:val="24"/>
        </w:rPr>
        <w:t>, 10.</w:t>
      </w:r>
      <w:r w:rsidR="00EB2A76" w:rsidRPr="00D84FCD">
        <w:rPr>
          <w:rFonts w:ascii="Times New Roman" w:hAnsi="Times New Roman"/>
          <w:sz w:val="24"/>
          <w:szCs w:val="24"/>
        </w:rPr>
        <w:t xml:space="preserve"> </w:t>
      </w:r>
    </w:p>
    <w:p w:rsidR="008652D3" w:rsidRPr="002C020C" w:rsidRDefault="00CE3CC9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17.2. </w:t>
      </w:r>
      <w:r w:rsidR="008652D3" w:rsidRPr="002C020C">
        <w:rPr>
          <w:rFonts w:ascii="Times New Roman" w:hAnsi="Times New Roman"/>
          <w:sz w:val="24"/>
          <w:szCs w:val="24"/>
        </w:rPr>
        <w:t>Предварительный отбор участников конкурса проводится конкурсной комиссией, к</w:t>
      </w:r>
      <w:r w:rsidR="008652D3" w:rsidRPr="002C020C">
        <w:rPr>
          <w:rFonts w:ascii="Times New Roman" w:hAnsi="Times New Roman"/>
          <w:sz w:val="24"/>
          <w:szCs w:val="24"/>
        </w:rPr>
        <w:t>о</w:t>
      </w:r>
      <w:r w:rsidR="008652D3" w:rsidRPr="002C020C">
        <w:rPr>
          <w:rFonts w:ascii="Times New Roman" w:hAnsi="Times New Roman"/>
          <w:sz w:val="24"/>
          <w:szCs w:val="24"/>
        </w:rPr>
        <w:t>торая определяет: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- соответствие заявки на участие в конкурсе требованиям, содержащимся в конкурсной документации. При этом конкурсная комиссия вправе потребовать от заявителя разъяснения положений представленной им заявки на участие в конкурсе;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- соответствие заявителя - индивидуального предпринимателя, юридического лица или выступающих в качестве заявителя юридических лиц - участников договора простого товар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щества требованиям к участникам конкурса, установленным конкурсной документацией. При этом конкурсная комиссия вправе потребовать от заявителя разъяснения положений предста</w:t>
      </w:r>
      <w:r w:rsidRPr="002C020C">
        <w:rPr>
          <w:rFonts w:ascii="Times New Roman" w:hAnsi="Times New Roman"/>
          <w:sz w:val="24"/>
          <w:szCs w:val="24"/>
        </w:rPr>
        <w:t>в</w:t>
      </w:r>
      <w:r w:rsidRPr="002C020C">
        <w:rPr>
          <w:rFonts w:ascii="Times New Roman" w:hAnsi="Times New Roman"/>
          <w:sz w:val="24"/>
          <w:szCs w:val="24"/>
        </w:rPr>
        <w:t>ленных им документов и материалов, подтверждающих его соответствие указанным требован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ям;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lastRenderedPageBreak/>
        <w:t>- отсутствие решения о ликвидации юридического лица - заявителя или о прекращении физическим лицом - заявителем деятельности в качестве индивидуального предпринимателя;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- отсутствие решения о признании заявителя банкротом и об открытии конкурсного пр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изводства в отношении него.</w:t>
      </w:r>
    </w:p>
    <w:p w:rsidR="008652D3" w:rsidRPr="002C020C" w:rsidRDefault="00CE3CC9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17.3. </w:t>
      </w:r>
      <w:proofErr w:type="gramStart"/>
      <w:r w:rsidR="008652D3" w:rsidRPr="002C020C">
        <w:rPr>
          <w:rFonts w:ascii="Times New Roman" w:hAnsi="Times New Roman"/>
          <w:sz w:val="24"/>
          <w:szCs w:val="24"/>
        </w:rPr>
        <w:t>Конкурсная комиссия на основании результатов проведения предварительного отб</w:t>
      </w:r>
      <w:r w:rsidR="008652D3" w:rsidRPr="002C020C">
        <w:rPr>
          <w:rFonts w:ascii="Times New Roman" w:hAnsi="Times New Roman"/>
          <w:sz w:val="24"/>
          <w:szCs w:val="24"/>
        </w:rPr>
        <w:t>о</w:t>
      </w:r>
      <w:r w:rsidR="008652D3" w:rsidRPr="002C020C">
        <w:rPr>
          <w:rFonts w:ascii="Times New Roman" w:hAnsi="Times New Roman"/>
          <w:sz w:val="24"/>
          <w:szCs w:val="24"/>
        </w:rPr>
        <w:t>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</w:t>
      </w:r>
      <w:r w:rsidR="008652D3" w:rsidRPr="002C020C">
        <w:rPr>
          <w:rFonts w:ascii="Times New Roman" w:hAnsi="Times New Roman"/>
          <w:sz w:val="24"/>
          <w:szCs w:val="24"/>
        </w:rPr>
        <w:t>е</w:t>
      </w:r>
      <w:r w:rsidR="008652D3" w:rsidRPr="002C020C">
        <w:rPr>
          <w:rFonts w:ascii="Times New Roman" w:hAnsi="Times New Roman"/>
          <w:sz w:val="24"/>
          <w:szCs w:val="24"/>
        </w:rPr>
        <w:t>дения предварительного отбора участников конкурса, включающим в себя наименование (для юридического лица) или фамилию, имя, отчество (для индивидуального предпринимателя) з</w:t>
      </w:r>
      <w:r w:rsidR="008652D3" w:rsidRPr="002C020C">
        <w:rPr>
          <w:rFonts w:ascii="Times New Roman" w:hAnsi="Times New Roman"/>
          <w:sz w:val="24"/>
          <w:szCs w:val="24"/>
        </w:rPr>
        <w:t>а</w:t>
      </w:r>
      <w:r w:rsidR="008652D3" w:rsidRPr="002C020C">
        <w:rPr>
          <w:rFonts w:ascii="Times New Roman" w:hAnsi="Times New Roman"/>
          <w:sz w:val="24"/>
          <w:szCs w:val="24"/>
        </w:rPr>
        <w:t>явителя, прошедшего предварительный отбор участников конкурса и</w:t>
      </w:r>
      <w:proofErr w:type="gramEnd"/>
      <w:r w:rsidR="008652D3" w:rsidRPr="002C020C">
        <w:rPr>
          <w:rFonts w:ascii="Times New Roman" w:hAnsi="Times New Roman"/>
          <w:sz w:val="24"/>
          <w:szCs w:val="24"/>
        </w:rPr>
        <w:t xml:space="preserve"> допущенного к участию в конкурсе, а также наименование (для юридического лица) или фамилию, имя, отчество (для и</w:t>
      </w:r>
      <w:r w:rsidR="008652D3" w:rsidRPr="002C020C">
        <w:rPr>
          <w:rFonts w:ascii="Times New Roman" w:hAnsi="Times New Roman"/>
          <w:sz w:val="24"/>
          <w:szCs w:val="24"/>
        </w:rPr>
        <w:t>н</w:t>
      </w:r>
      <w:r w:rsidR="008652D3" w:rsidRPr="002C020C">
        <w:rPr>
          <w:rFonts w:ascii="Times New Roman" w:hAnsi="Times New Roman"/>
          <w:sz w:val="24"/>
          <w:szCs w:val="24"/>
        </w:rPr>
        <w:t>дивидуального предпринимателя) заявителя, не прошедшего предварительного отбора участн</w:t>
      </w:r>
      <w:r w:rsidR="008652D3" w:rsidRPr="002C020C">
        <w:rPr>
          <w:rFonts w:ascii="Times New Roman" w:hAnsi="Times New Roman"/>
          <w:sz w:val="24"/>
          <w:szCs w:val="24"/>
        </w:rPr>
        <w:t>и</w:t>
      </w:r>
      <w:r w:rsidR="008652D3" w:rsidRPr="002C020C">
        <w:rPr>
          <w:rFonts w:ascii="Times New Roman" w:hAnsi="Times New Roman"/>
          <w:sz w:val="24"/>
          <w:szCs w:val="24"/>
        </w:rPr>
        <w:t>ков конкурса и не допущенного к участию в конкурсе, с обоснованием принятого конкурсной комиссией решения.</w:t>
      </w:r>
    </w:p>
    <w:p w:rsidR="008652D3" w:rsidRPr="002C020C" w:rsidRDefault="00D96F0A" w:rsidP="005C5BC2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CE3CC9" w:rsidRPr="002C020C">
        <w:rPr>
          <w:rFonts w:ascii="Times New Roman" w:hAnsi="Times New Roman"/>
          <w:sz w:val="24"/>
          <w:szCs w:val="24"/>
        </w:rPr>
        <w:t>7</w:t>
      </w:r>
      <w:r w:rsidR="008652D3" w:rsidRPr="002C020C">
        <w:rPr>
          <w:rFonts w:ascii="Times New Roman" w:hAnsi="Times New Roman"/>
          <w:sz w:val="24"/>
          <w:szCs w:val="24"/>
        </w:rPr>
        <w:t xml:space="preserve">.4. </w:t>
      </w:r>
      <w:r w:rsidR="008652D3" w:rsidRPr="00D84FCD">
        <w:rPr>
          <w:rFonts w:ascii="Times New Roman" w:hAnsi="Times New Roman"/>
          <w:sz w:val="24"/>
          <w:szCs w:val="24"/>
        </w:rPr>
        <w:t xml:space="preserve">Протокол о проведении предварительного отбора участников конкурса подлежит подписанию </w:t>
      </w:r>
      <w:r w:rsidR="00E57C11">
        <w:rPr>
          <w:rFonts w:ascii="Times New Roman" w:hAnsi="Times New Roman"/>
          <w:sz w:val="24"/>
          <w:szCs w:val="24"/>
        </w:rPr>
        <w:t>06.02.2020</w:t>
      </w:r>
      <w:r w:rsidR="005B7B91" w:rsidRPr="00D84FCD">
        <w:rPr>
          <w:rFonts w:ascii="Times New Roman" w:hAnsi="Times New Roman"/>
          <w:sz w:val="24"/>
          <w:szCs w:val="24"/>
        </w:rPr>
        <w:t>г.</w:t>
      </w:r>
      <w:r w:rsidR="008652D3" w:rsidRPr="00D84FCD">
        <w:rPr>
          <w:rFonts w:ascii="Times New Roman" w:hAnsi="Times New Roman"/>
          <w:sz w:val="24"/>
          <w:szCs w:val="24"/>
        </w:rPr>
        <w:t xml:space="preserve"> в </w:t>
      </w:r>
      <w:r w:rsidR="00E57C11">
        <w:rPr>
          <w:rFonts w:ascii="Times New Roman" w:hAnsi="Times New Roman"/>
          <w:sz w:val="24"/>
          <w:szCs w:val="24"/>
        </w:rPr>
        <w:t>10:00</w:t>
      </w:r>
      <w:r w:rsidR="00CE3CC9" w:rsidRPr="00D84FCD">
        <w:rPr>
          <w:rFonts w:ascii="Times New Roman" w:hAnsi="Times New Roman"/>
          <w:sz w:val="24"/>
          <w:szCs w:val="24"/>
        </w:rPr>
        <w:t>ч.</w:t>
      </w:r>
      <w:r w:rsidR="008652D3" w:rsidRPr="00D84FCD">
        <w:rPr>
          <w:rFonts w:ascii="Times New Roman" w:hAnsi="Times New Roman"/>
          <w:sz w:val="24"/>
          <w:szCs w:val="24"/>
        </w:rPr>
        <w:t xml:space="preserve"> </w:t>
      </w:r>
      <w:r w:rsidR="00CE3CC9" w:rsidRPr="00D84FCD">
        <w:rPr>
          <w:rFonts w:ascii="Times New Roman" w:hAnsi="Times New Roman"/>
          <w:sz w:val="24"/>
          <w:szCs w:val="24"/>
        </w:rPr>
        <w:t>по</w:t>
      </w:r>
      <w:r w:rsidR="00CE3CC9" w:rsidRPr="002C020C">
        <w:rPr>
          <w:rFonts w:ascii="Times New Roman" w:hAnsi="Times New Roman"/>
          <w:sz w:val="24"/>
          <w:szCs w:val="24"/>
        </w:rPr>
        <w:t xml:space="preserve"> адресу: Ростовская область, Октябрьский район, </w:t>
      </w:r>
      <w:proofErr w:type="spellStart"/>
      <w:r w:rsidR="00CE3CC9"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="00CE3CC9" w:rsidRPr="002C020C">
        <w:rPr>
          <w:rFonts w:ascii="Times New Roman" w:hAnsi="Times New Roman"/>
          <w:sz w:val="24"/>
          <w:szCs w:val="24"/>
        </w:rPr>
        <w:t>. К</w:t>
      </w:r>
      <w:r w:rsidR="00CE3CC9" w:rsidRPr="002C020C">
        <w:rPr>
          <w:rFonts w:ascii="Times New Roman" w:hAnsi="Times New Roman"/>
          <w:sz w:val="24"/>
          <w:szCs w:val="24"/>
        </w:rPr>
        <w:t>а</w:t>
      </w:r>
      <w:r w:rsidR="00CE3CC9" w:rsidRPr="002C020C">
        <w:rPr>
          <w:rFonts w:ascii="Times New Roman" w:hAnsi="Times New Roman"/>
          <w:sz w:val="24"/>
          <w:szCs w:val="24"/>
        </w:rPr>
        <w:t xml:space="preserve">меноломни, пер. </w:t>
      </w:r>
      <w:proofErr w:type="gramStart"/>
      <w:r w:rsidR="00CE3CC9" w:rsidRPr="002C020C">
        <w:rPr>
          <w:rFonts w:ascii="Times New Roman" w:hAnsi="Times New Roman"/>
          <w:sz w:val="24"/>
          <w:szCs w:val="24"/>
        </w:rPr>
        <w:t>Советский</w:t>
      </w:r>
      <w:proofErr w:type="gramEnd"/>
      <w:r w:rsidR="00CE3CC9" w:rsidRPr="002C020C">
        <w:rPr>
          <w:rFonts w:ascii="Times New Roman" w:hAnsi="Times New Roman"/>
          <w:sz w:val="24"/>
          <w:szCs w:val="24"/>
        </w:rPr>
        <w:t>, 10</w:t>
      </w:r>
      <w:r w:rsidR="005C5BC2"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D96F0A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CE3CC9" w:rsidRPr="002C020C">
        <w:rPr>
          <w:rFonts w:ascii="Times New Roman" w:hAnsi="Times New Roman"/>
          <w:sz w:val="24"/>
          <w:szCs w:val="24"/>
        </w:rPr>
        <w:t>7</w:t>
      </w:r>
      <w:r w:rsidR="008652D3" w:rsidRPr="002C020C">
        <w:rPr>
          <w:rFonts w:ascii="Times New Roman" w:hAnsi="Times New Roman"/>
          <w:sz w:val="24"/>
          <w:szCs w:val="24"/>
        </w:rPr>
        <w:t xml:space="preserve">.5. </w:t>
      </w:r>
      <w:proofErr w:type="gramStart"/>
      <w:r w:rsidR="008652D3" w:rsidRPr="002C020C">
        <w:rPr>
          <w:rFonts w:ascii="Times New Roman" w:hAnsi="Times New Roman"/>
          <w:sz w:val="24"/>
          <w:szCs w:val="24"/>
        </w:rPr>
        <w:t xml:space="preserve">В случае если конкурс объявлен несостоявшимся в связи с тем, что по истечении срока представления заявок на участие в конкурсе представлено менее двух заявок на участие в конкурсе, </w:t>
      </w:r>
      <w:proofErr w:type="spellStart"/>
      <w:r w:rsidR="008652D3" w:rsidRPr="002C020C">
        <w:rPr>
          <w:rFonts w:ascii="Times New Roman" w:hAnsi="Times New Roman"/>
          <w:sz w:val="24"/>
          <w:szCs w:val="24"/>
        </w:rPr>
        <w:t>Концедент</w:t>
      </w:r>
      <w:proofErr w:type="spellEnd"/>
      <w:r w:rsidR="008652D3" w:rsidRPr="002C020C">
        <w:rPr>
          <w:rFonts w:ascii="Times New Roman" w:hAnsi="Times New Roman"/>
          <w:sz w:val="24"/>
          <w:szCs w:val="24"/>
        </w:rPr>
        <w:t xml:space="preserve"> вправе вскрыть конверт с единственной представленной заявкой на уч</w:t>
      </w:r>
      <w:r w:rsidR="008652D3" w:rsidRPr="002C020C">
        <w:rPr>
          <w:rFonts w:ascii="Times New Roman" w:hAnsi="Times New Roman"/>
          <w:sz w:val="24"/>
          <w:szCs w:val="24"/>
        </w:rPr>
        <w:t>а</w:t>
      </w:r>
      <w:r w:rsidR="008652D3" w:rsidRPr="002C020C">
        <w:rPr>
          <w:rFonts w:ascii="Times New Roman" w:hAnsi="Times New Roman"/>
          <w:sz w:val="24"/>
          <w:szCs w:val="24"/>
        </w:rPr>
        <w:t xml:space="preserve">стие в конкурсе и рассмотреть эту заявку в порядке, установленном настоящей </w:t>
      </w:r>
      <w:hyperlink w:anchor="Par225" w:history="1">
        <w:r w:rsidR="008652D3" w:rsidRPr="002C020C">
          <w:rPr>
            <w:rFonts w:ascii="Times New Roman" w:hAnsi="Times New Roman"/>
            <w:sz w:val="24"/>
            <w:szCs w:val="24"/>
          </w:rPr>
          <w:t>статьей</w:t>
        </w:r>
      </w:hyperlink>
      <w:r w:rsidR="008652D3" w:rsidRPr="002C020C">
        <w:rPr>
          <w:rFonts w:ascii="Times New Roman" w:hAnsi="Times New Roman"/>
          <w:sz w:val="24"/>
          <w:szCs w:val="24"/>
        </w:rPr>
        <w:t>, в теч</w:t>
      </w:r>
      <w:r w:rsidR="008652D3" w:rsidRPr="002C020C">
        <w:rPr>
          <w:rFonts w:ascii="Times New Roman" w:hAnsi="Times New Roman"/>
          <w:sz w:val="24"/>
          <w:szCs w:val="24"/>
        </w:rPr>
        <w:t>е</w:t>
      </w:r>
      <w:r w:rsidR="008652D3" w:rsidRPr="002C020C">
        <w:rPr>
          <w:rFonts w:ascii="Times New Roman" w:hAnsi="Times New Roman"/>
          <w:sz w:val="24"/>
          <w:szCs w:val="24"/>
        </w:rPr>
        <w:t>ние трех рабочих дней со дня принятия решения о признании</w:t>
      </w:r>
      <w:proofErr w:type="gramEnd"/>
      <w:r w:rsidR="008652D3" w:rsidRPr="002C020C">
        <w:rPr>
          <w:rFonts w:ascii="Times New Roman" w:hAnsi="Times New Roman"/>
          <w:sz w:val="24"/>
          <w:szCs w:val="24"/>
        </w:rPr>
        <w:t xml:space="preserve"> конкурса </w:t>
      </w:r>
      <w:proofErr w:type="gramStart"/>
      <w:r w:rsidR="008652D3" w:rsidRPr="002C020C">
        <w:rPr>
          <w:rFonts w:ascii="Times New Roman" w:hAnsi="Times New Roman"/>
          <w:sz w:val="24"/>
          <w:szCs w:val="24"/>
        </w:rPr>
        <w:t>несостоявшимся</w:t>
      </w:r>
      <w:proofErr w:type="gramEnd"/>
      <w:r w:rsidR="008652D3" w:rsidRPr="002C020C">
        <w:rPr>
          <w:rFonts w:ascii="Times New Roman" w:hAnsi="Times New Roman"/>
          <w:sz w:val="24"/>
          <w:szCs w:val="24"/>
        </w:rPr>
        <w:t>. В сл</w:t>
      </w:r>
      <w:r w:rsidR="008652D3" w:rsidRPr="002C020C">
        <w:rPr>
          <w:rFonts w:ascii="Times New Roman" w:hAnsi="Times New Roman"/>
          <w:sz w:val="24"/>
          <w:szCs w:val="24"/>
        </w:rPr>
        <w:t>у</w:t>
      </w:r>
      <w:r w:rsidR="008652D3" w:rsidRPr="002C020C">
        <w:rPr>
          <w:rFonts w:ascii="Times New Roman" w:hAnsi="Times New Roman"/>
          <w:sz w:val="24"/>
          <w:szCs w:val="24"/>
        </w:rPr>
        <w:t>чае если заявитель и представленная им заявка на участие в конкурсе соответствуют требован</w:t>
      </w:r>
      <w:r w:rsidR="008652D3" w:rsidRPr="002C020C">
        <w:rPr>
          <w:rFonts w:ascii="Times New Roman" w:hAnsi="Times New Roman"/>
          <w:sz w:val="24"/>
          <w:szCs w:val="24"/>
        </w:rPr>
        <w:t>и</w:t>
      </w:r>
      <w:r w:rsidR="008652D3" w:rsidRPr="002C020C">
        <w:rPr>
          <w:rFonts w:ascii="Times New Roman" w:hAnsi="Times New Roman"/>
          <w:sz w:val="24"/>
          <w:szCs w:val="24"/>
        </w:rPr>
        <w:t xml:space="preserve">ям, установленным конкурсной документацией, </w:t>
      </w:r>
      <w:proofErr w:type="spellStart"/>
      <w:r w:rsidR="008652D3" w:rsidRPr="002C020C">
        <w:rPr>
          <w:rFonts w:ascii="Times New Roman" w:hAnsi="Times New Roman"/>
          <w:sz w:val="24"/>
          <w:szCs w:val="24"/>
        </w:rPr>
        <w:t>Концедент</w:t>
      </w:r>
      <w:proofErr w:type="spellEnd"/>
      <w:r w:rsidR="008652D3" w:rsidRPr="002C020C">
        <w:rPr>
          <w:rFonts w:ascii="Times New Roman" w:hAnsi="Times New Roman"/>
          <w:sz w:val="24"/>
          <w:szCs w:val="24"/>
        </w:rPr>
        <w:t xml:space="preserve"> в течение десяти рабочих дней со дня принятия решения о признании конкурса несостоявшимся вправе предложить такому з</w:t>
      </w:r>
      <w:r w:rsidR="008652D3" w:rsidRPr="002C020C">
        <w:rPr>
          <w:rFonts w:ascii="Times New Roman" w:hAnsi="Times New Roman"/>
          <w:sz w:val="24"/>
          <w:szCs w:val="24"/>
        </w:rPr>
        <w:t>а</w:t>
      </w:r>
      <w:r w:rsidR="008652D3" w:rsidRPr="002C020C">
        <w:rPr>
          <w:rFonts w:ascii="Times New Roman" w:hAnsi="Times New Roman"/>
          <w:sz w:val="24"/>
          <w:szCs w:val="24"/>
        </w:rPr>
        <w:t>явителю представить предложение о заключении концессионного соглашения на условиях, с</w:t>
      </w:r>
      <w:r w:rsidR="008652D3" w:rsidRPr="002C020C">
        <w:rPr>
          <w:rFonts w:ascii="Times New Roman" w:hAnsi="Times New Roman"/>
          <w:sz w:val="24"/>
          <w:szCs w:val="24"/>
        </w:rPr>
        <w:t>о</w:t>
      </w:r>
      <w:r w:rsidR="008652D3" w:rsidRPr="002C020C">
        <w:rPr>
          <w:rFonts w:ascii="Times New Roman" w:hAnsi="Times New Roman"/>
          <w:sz w:val="24"/>
          <w:szCs w:val="24"/>
        </w:rPr>
        <w:t xml:space="preserve">ответствующих конкурсной документации. Срок представления заявителем этого предложения составляет не более чем шестьдесят рабочих дней со дня получения заявителем предложения </w:t>
      </w:r>
      <w:proofErr w:type="spellStart"/>
      <w:r w:rsidR="008652D3" w:rsidRPr="002C020C">
        <w:rPr>
          <w:rFonts w:ascii="Times New Roman" w:hAnsi="Times New Roman"/>
          <w:sz w:val="24"/>
          <w:szCs w:val="24"/>
        </w:rPr>
        <w:t>Концедента</w:t>
      </w:r>
      <w:proofErr w:type="spellEnd"/>
      <w:r w:rsidR="008652D3" w:rsidRPr="002C020C">
        <w:rPr>
          <w:rFonts w:ascii="Times New Roman" w:hAnsi="Times New Roman"/>
          <w:sz w:val="24"/>
          <w:szCs w:val="24"/>
        </w:rPr>
        <w:t xml:space="preserve">. Срок рассмотрения </w:t>
      </w:r>
      <w:proofErr w:type="spellStart"/>
      <w:r w:rsidR="008652D3" w:rsidRPr="002C020C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="008652D3" w:rsidRPr="002C020C">
        <w:rPr>
          <w:rFonts w:ascii="Times New Roman" w:hAnsi="Times New Roman"/>
          <w:sz w:val="24"/>
          <w:szCs w:val="24"/>
        </w:rPr>
        <w:t xml:space="preserve"> представленного таким заявителем предложения устанавливается решением </w:t>
      </w:r>
      <w:proofErr w:type="spellStart"/>
      <w:r w:rsidR="008652D3" w:rsidRPr="002C020C">
        <w:rPr>
          <w:rFonts w:ascii="Times New Roman" w:hAnsi="Times New Roman"/>
          <w:sz w:val="24"/>
          <w:szCs w:val="24"/>
        </w:rPr>
        <w:t>Концедента</w:t>
      </w:r>
      <w:proofErr w:type="spellEnd"/>
      <w:r w:rsidR="008652D3" w:rsidRPr="002C020C">
        <w:rPr>
          <w:rFonts w:ascii="Times New Roman" w:hAnsi="Times New Roman"/>
          <w:sz w:val="24"/>
          <w:szCs w:val="24"/>
        </w:rPr>
        <w:t>, но не может составлять более чем пятнадцать рабочих дней со дня представления таким заявителем предложения. По результатам рассмотрения пре</w:t>
      </w:r>
      <w:r w:rsidR="008652D3" w:rsidRPr="002C020C">
        <w:rPr>
          <w:rFonts w:ascii="Times New Roman" w:hAnsi="Times New Roman"/>
          <w:sz w:val="24"/>
          <w:szCs w:val="24"/>
        </w:rPr>
        <w:t>д</w:t>
      </w:r>
      <w:r w:rsidR="008652D3" w:rsidRPr="002C020C">
        <w:rPr>
          <w:rFonts w:ascii="Times New Roman" w:hAnsi="Times New Roman"/>
          <w:sz w:val="24"/>
          <w:szCs w:val="24"/>
        </w:rPr>
        <w:t xml:space="preserve">ставленного заявителем предложения </w:t>
      </w:r>
      <w:proofErr w:type="spellStart"/>
      <w:r w:rsidR="008652D3" w:rsidRPr="002C020C">
        <w:rPr>
          <w:rFonts w:ascii="Times New Roman" w:hAnsi="Times New Roman"/>
          <w:sz w:val="24"/>
          <w:szCs w:val="24"/>
        </w:rPr>
        <w:t>Концедент</w:t>
      </w:r>
      <w:proofErr w:type="spellEnd"/>
      <w:r w:rsidR="008652D3" w:rsidRPr="002C020C">
        <w:rPr>
          <w:rFonts w:ascii="Times New Roman" w:hAnsi="Times New Roman"/>
          <w:sz w:val="24"/>
          <w:szCs w:val="24"/>
        </w:rPr>
        <w:t xml:space="preserve"> в случае, если это предложение соответствует требованиям конкурсной документации, в том числе критериям конкурса, принимает решение о заключении концессионного соглашения с таким заявителем.</w:t>
      </w:r>
    </w:p>
    <w:p w:rsidR="00D96F0A" w:rsidRPr="002C020C" w:rsidRDefault="00D96F0A" w:rsidP="00D96F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1</w:t>
      </w:r>
      <w:r w:rsidR="00CE3CC9" w:rsidRPr="002C020C">
        <w:rPr>
          <w:rFonts w:ascii="Times New Roman" w:hAnsi="Times New Roman" w:cs="Times New Roman"/>
          <w:sz w:val="24"/>
          <w:szCs w:val="24"/>
        </w:rPr>
        <w:t>7</w:t>
      </w:r>
      <w:r w:rsidRPr="002C020C">
        <w:rPr>
          <w:rFonts w:ascii="Times New Roman" w:hAnsi="Times New Roman" w:cs="Times New Roman"/>
          <w:sz w:val="24"/>
          <w:szCs w:val="24"/>
        </w:rPr>
        <w:t>.6. Конкурсная комиссия в течение трех рабочих дней со дня подписания членами ко</w:t>
      </w:r>
      <w:r w:rsidRPr="002C020C">
        <w:rPr>
          <w:rFonts w:ascii="Times New Roman" w:hAnsi="Times New Roman" w:cs="Times New Roman"/>
          <w:sz w:val="24"/>
          <w:szCs w:val="24"/>
        </w:rPr>
        <w:t>н</w:t>
      </w:r>
      <w:r w:rsidRPr="002C020C">
        <w:rPr>
          <w:rFonts w:ascii="Times New Roman" w:hAnsi="Times New Roman" w:cs="Times New Roman"/>
          <w:sz w:val="24"/>
          <w:szCs w:val="24"/>
        </w:rPr>
        <w:t xml:space="preserve">курсной комиссии протокола проведения предварительного отбора участников конкурса, но не </w:t>
      </w:r>
      <w:proofErr w:type="gramStart"/>
      <w:r w:rsidRPr="002C020C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2C020C">
        <w:rPr>
          <w:rFonts w:ascii="Times New Roman" w:hAnsi="Times New Roman" w:cs="Times New Roman"/>
          <w:sz w:val="24"/>
          <w:szCs w:val="24"/>
        </w:rPr>
        <w:t xml:space="preserve">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</w:t>
      </w:r>
      <w:r w:rsidRPr="002C020C">
        <w:rPr>
          <w:rFonts w:ascii="Times New Roman" w:hAnsi="Times New Roman" w:cs="Times New Roman"/>
          <w:sz w:val="24"/>
          <w:szCs w:val="24"/>
        </w:rPr>
        <w:t>о</w:t>
      </w:r>
      <w:r w:rsidRPr="002C020C">
        <w:rPr>
          <w:rFonts w:ascii="Times New Roman" w:hAnsi="Times New Roman" w:cs="Times New Roman"/>
          <w:sz w:val="24"/>
          <w:szCs w:val="24"/>
        </w:rPr>
        <w:t>жением представить конкурсные предложения. Заявителям, не допущенным к участию в ко</w:t>
      </w:r>
      <w:r w:rsidRPr="002C020C">
        <w:rPr>
          <w:rFonts w:ascii="Times New Roman" w:hAnsi="Times New Roman" w:cs="Times New Roman"/>
          <w:sz w:val="24"/>
          <w:szCs w:val="24"/>
        </w:rPr>
        <w:t>н</w:t>
      </w:r>
      <w:r w:rsidRPr="002C020C">
        <w:rPr>
          <w:rFonts w:ascii="Times New Roman" w:hAnsi="Times New Roman" w:cs="Times New Roman"/>
          <w:sz w:val="24"/>
          <w:szCs w:val="24"/>
        </w:rPr>
        <w:t>курсе, направляется уведомление об отказе в допуске к участию в конкурсе с приложением к</w:t>
      </w:r>
      <w:r w:rsidRPr="002C020C">
        <w:rPr>
          <w:rFonts w:ascii="Times New Roman" w:hAnsi="Times New Roman" w:cs="Times New Roman"/>
          <w:sz w:val="24"/>
          <w:szCs w:val="24"/>
        </w:rPr>
        <w:t>о</w:t>
      </w:r>
      <w:r w:rsidR="00D569F0">
        <w:rPr>
          <w:rFonts w:ascii="Times New Roman" w:hAnsi="Times New Roman" w:cs="Times New Roman"/>
          <w:sz w:val="24"/>
          <w:szCs w:val="24"/>
        </w:rPr>
        <w:t>пии указанного протокола</w:t>
      </w:r>
      <w:r w:rsidRPr="002C020C">
        <w:rPr>
          <w:rFonts w:ascii="Times New Roman" w:hAnsi="Times New Roman" w:cs="Times New Roman"/>
          <w:sz w:val="24"/>
          <w:szCs w:val="24"/>
        </w:rPr>
        <w:t>.</w:t>
      </w:r>
    </w:p>
    <w:p w:rsidR="00D96F0A" w:rsidRPr="002C020C" w:rsidRDefault="00D96F0A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19" w:name="Par238"/>
      <w:bookmarkEnd w:id="19"/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8</w:t>
      </w:r>
      <w:r w:rsidRPr="002C020C">
        <w:rPr>
          <w:rFonts w:ascii="Times New Roman" w:hAnsi="Times New Roman"/>
          <w:sz w:val="24"/>
          <w:szCs w:val="24"/>
        </w:rPr>
        <w:t xml:space="preserve">. </w:t>
      </w:r>
      <w:r w:rsidR="007D1335" w:rsidRPr="002C020C">
        <w:rPr>
          <w:rFonts w:ascii="Times New Roman" w:hAnsi="Times New Roman"/>
          <w:sz w:val="24"/>
          <w:szCs w:val="24"/>
        </w:rPr>
        <w:t>Порядок, место, дата и время вскрытия конвертов с конкурсными предложениями</w:t>
      </w:r>
      <w:r w:rsidR="00874F91"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5C5BC2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8</w:t>
      </w:r>
      <w:r w:rsidRPr="002C020C">
        <w:rPr>
          <w:rFonts w:ascii="Times New Roman" w:hAnsi="Times New Roman"/>
          <w:sz w:val="24"/>
          <w:szCs w:val="24"/>
        </w:rPr>
        <w:t>.</w:t>
      </w:r>
      <w:r w:rsidRPr="00D84FCD">
        <w:rPr>
          <w:rFonts w:ascii="Times New Roman" w:hAnsi="Times New Roman"/>
          <w:sz w:val="24"/>
          <w:szCs w:val="24"/>
        </w:rPr>
        <w:t xml:space="preserve">1. Конверты с конкурсными предложениями вскрываются на заседании конкурсной </w:t>
      </w:r>
      <w:r w:rsidRPr="00E57C11">
        <w:rPr>
          <w:rFonts w:ascii="Times New Roman" w:hAnsi="Times New Roman"/>
          <w:sz w:val="24"/>
          <w:szCs w:val="24"/>
        </w:rPr>
        <w:t>к</w:t>
      </w:r>
      <w:r w:rsidRPr="00E57C11">
        <w:rPr>
          <w:rFonts w:ascii="Times New Roman" w:hAnsi="Times New Roman"/>
          <w:sz w:val="24"/>
          <w:szCs w:val="24"/>
        </w:rPr>
        <w:t>о</w:t>
      </w:r>
      <w:r w:rsidRPr="00E57C11">
        <w:rPr>
          <w:rFonts w:ascii="Times New Roman" w:hAnsi="Times New Roman"/>
          <w:sz w:val="24"/>
          <w:szCs w:val="24"/>
        </w:rPr>
        <w:t xml:space="preserve">миссии </w:t>
      </w:r>
      <w:r w:rsidR="00E57C11" w:rsidRPr="00E57C11">
        <w:rPr>
          <w:rFonts w:ascii="Times New Roman" w:hAnsi="Times New Roman"/>
          <w:sz w:val="24"/>
          <w:szCs w:val="24"/>
        </w:rPr>
        <w:t>30.04.2020г. в 16:00ч.</w:t>
      </w:r>
      <w:r w:rsidRPr="00E57C11">
        <w:rPr>
          <w:rFonts w:ascii="Times New Roman" w:hAnsi="Times New Roman"/>
          <w:sz w:val="24"/>
          <w:szCs w:val="24"/>
        </w:rPr>
        <w:t xml:space="preserve"> </w:t>
      </w:r>
      <w:r w:rsidR="00874F91" w:rsidRPr="00E57C11">
        <w:rPr>
          <w:rFonts w:ascii="Times New Roman" w:hAnsi="Times New Roman"/>
          <w:sz w:val="24"/>
          <w:szCs w:val="24"/>
        </w:rPr>
        <w:t>по адресу</w:t>
      </w:r>
      <w:r w:rsidR="00874F91" w:rsidRPr="002C020C">
        <w:rPr>
          <w:rFonts w:ascii="Times New Roman" w:hAnsi="Times New Roman"/>
          <w:sz w:val="24"/>
          <w:szCs w:val="24"/>
        </w:rPr>
        <w:t xml:space="preserve">: Ростовская область, Октябрьский район, </w:t>
      </w:r>
      <w:proofErr w:type="spellStart"/>
      <w:r w:rsidR="00874F91"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="00874F91" w:rsidRPr="002C020C">
        <w:rPr>
          <w:rFonts w:ascii="Times New Roman" w:hAnsi="Times New Roman"/>
          <w:sz w:val="24"/>
          <w:szCs w:val="24"/>
        </w:rPr>
        <w:t>. Камен</w:t>
      </w:r>
      <w:r w:rsidR="00874F91" w:rsidRPr="002C020C">
        <w:rPr>
          <w:rFonts w:ascii="Times New Roman" w:hAnsi="Times New Roman"/>
          <w:sz w:val="24"/>
          <w:szCs w:val="24"/>
        </w:rPr>
        <w:t>о</w:t>
      </w:r>
      <w:r w:rsidR="00874F91" w:rsidRPr="002C020C">
        <w:rPr>
          <w:rFonts w:ascii="Times New Roman" w:hAnsi="Times New Roman"/>
          <w:sz w:val="24"/>
          <w:szCs w:val="24"/>
        </w:rPr>
        <w:t xml:space="preserve">ломни, пер. </w:t>
      </w:r>
      <w:proofErr w:type="gramStart"/>
      <w:r w:rsidR="00874F91" w:rsidRPr="002C020C">
        <w:rPr>
          <w:rFonts w:ascii="Times New Roman" w:hAnsi="Times New Roman"/>
          <w:sz w:val="24"/>
          <w:szCs w:val="24"/>
        </w:rPr>
        <w:t>Советский</w:t>
      </w:r>
      <w:proofErr w:type="gramEnd"/>
      <w:r w:rsidR="00874F91" w:rsidRPr="002C020C">
        <w:rPr>
          <w:rFonts w:ascii="Times New Roman" w:hAnsi="Times New Roman"/>
          <w:sz w:val="24"/>
          <w:szCs w:val="24"/>
        </w:rPr>
        <w:t>, 10.</w:t>
      </w:r>
    </w:p>
    <w:p w:rsidR="00874F91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8</w:t>
      </w:r>
      <w:r w:rsidRPr="002C020C">
        <w:rPr>
          <w:rFonts w:ascii="Times New Roman" w:hAnsi="Times New Roman"/>
          <w:sz w:val="24"/>
          <w:szCs w:val="24"/>
        </w:rPr>
        <w:t xml:space="preserve">.2. </w:t>
      </w:r>
      <w:proofErr w:type="gramStart"/>
      <w:r w:rsidRPr="002C020C">
        <w:rPr>
          <w:rFonts w:ascii="Times New Roman" w:hAnsi="Times New Roman"/>
          <w:sz w:val="24"/>
          <w:szCs w:val="24"/>
        </w:rPr>
        <w:t>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ния (для юридического лица) или фамилия, имя, отчество и место жительства (для индивид</w:t>
      </w:r>
      <w:r w:rsidRPr="002C020C">
        <w:rPr>
          <w:rFonts w:ascii="Times New Roman" w:hAnsi="Times New Roman"/>
          <w:sz w:val="24"/>
          <w:szCs w:val="24"/>
        </w:rPr>
        <w:t>у</w:t>
      </w:r>
      <w:r w:rsidRPr="002C020C">
        <w:rPr>
          <w:rFonts w:ascii="Times New Roman" w:hAnsi="Times New Roman"/>
          <w:sz w:val="24"/>
          <w:szCs w:val="24"/>
        </w:rPr>
        <w:t xml:space="preserve">ального предпринимателя) каждого участника конкурса, сведения о наличии в конкурсном предложении документов и материалов, требование о представлении которых участниками конкурса содержится в конкурсной документации. </w:t>
      </w:r>
      <w:proofErr w:type="gramEnd"/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При вскрытии конвертов с конкурсными предложениями в протокол вскрытия конвертов с </w:t>
      </w:r>
      <w:r w:rsidRPr="002C020C">
        <w:rPr>
          <w:rFonts w:ascii="Times New Roman" w:hAnsi="Times New Roman"/>
          <w:sz w:val="24"/>
          <w:szCs w:val="24"/>
        </w:rPr>
        <w:lastRenderedPageBreak/>
        <w:t>конкурсными предложениями заносятся значения содержащихся в конкурсных предложениях условий в соответствии с критериями конкурса.</w:t>
      </w:r>
    </w:p>
    <w:p w:rsidR="007D1335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8</w:t>
      </w:r>
      <w:r w:rsidRPr="002C020C">
        <w:rPr>
          <w:rFonts w:ascii="Times New Roman" w:hAnsi="Times New Roman"/>
          <w:sz w:val="24"/>
          <w:szCs w:val="24"/>
        </w:rPr>
        <w:t>.3. Участники конкурса, представившие конкурсные предложения в конкурсную коми</w:t>
      </w:r>
      <w:r w:rsidRPr="002C020C">
        <w:rPr>
          <w:rFonts w:ascii="Times New Roman" w:hAnsi="Times New Roman"/>
          <w:sz w:val="24"/>
          <w:szCs w:val="24"/>
        </w:rPr>
        <w:t>с</w:t>
      </w:r>
      <w:r w:rsidRPr="002C020C">
        <w:rPr>
          <w:rFonts w:ascii="Times New Roman" w:hAnsi="Times New Roman"/>
          <w:sz w:val="24"/>
          <w:szCs w:val="24"/>
        </w:rPr>
        <w:t>сию, или их представители вправе присутствовать при вскрытии конвертов с конкурсными предложениями.</w:t>
      </w:r>
      <w:r w:rsidR="007D1335" w:rsidRPr="002C020C">
        <w:rPr>
          <w:rFonts w:ascii="Times New Roman" w:hAnsi="Times New Roman"/>
          <w:sz w:val="24"/>
          <w:szCs w:val="24"/>
        </w:rPr>
        <w:t xml:space="preserve"> Участники конкурса, представившие конкурсные предложения в конкурсную комиссию, или их представители вправе осуществлять аудиозапись, видеозапись, фотографир</w:t>
      </w:r>
      <w:r w:rsidR="007D1335" w:rsidRPr="002C020C">
        <w:rPr>
          <w:rFonts w:ascii="Times New Roman" w:hAnsi="Times New Roman"/>
          <w:sz w:val="24"/>
          <w:szCs w:val="24"/>
        </w:rPr>
        <w:t>о</w:t>
      </w:r>
      <w:r w:rsidR="007D1335" w:rsidRPr="002C020C">
        <w:rPr>
          <w:rFonts w:ascii="Times New Roman" w:hAnsi="Times New Roman"/>
          <w:sz w:val="24"/>
          <w:szCs w:val="24"/>
        </w:rPr>
        <w:t>вание.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8</w:t>
      </w:r>
      <w:r w:rsidRPr="002C020C">
        <w:rPr>
          <w:rFonts w:ascii="Times New Roman" w:hAnsi="Times New Roman"/>
          <w:sz w:val="24"/>
          <w:szCs w:val="24"/>
        </w:rPr>
        <w:t xml:space="preserve">.4. </w:t>
      </w:r>
      <w:proofErr w:type="gramStart"/>
      <w:r w:rsidRPr="002C020C">
        <w:rPr>
          <w:rFonts w:ascii="Times New Roman" w:hAnsi="Times New Roman"/>
          <w:sz w:val="24"/>
          <w:szCs w:val="24"/>
        </w:rPr>
        <w:t>Вскрытию подлежат все конверты с конкурсными предложениями, представленными участниками конкурса в конкурсную комиссию до истечения срока представления конкурсных предложении, за исключением конвертов с конкурсными предложениями, представленными участниками конкурса, которыми не были соблюдены установленные конкурсной документ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цией порядок.</w:t>
      </w:r>
      <w:proofErr w:type="gramEnd"/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8</w:t>
      </w:r>
      <w:r w:rsidRPr="002C020C">
        <w:rPr>
          <w:rFonts w:ascii="Times New Roman" w:hAnsi="Times New Roman"/>
          <w:sz w:val="24"/>
          <w:szCs w:val="24"/>
        </w:rPr>
        <w:t>.5. Конверт с конкурсным предложением, представленным в конкурсную комиссию по истечении срока представления конкурсных предложений, не вскрывается и возвращается представившему его участнику конкурса, вместе с описью представленных им документов и материалов, на которой делается отметка об отказе в принятии конкурсного предложения.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20" w:name="Par245"/>
      <w:bookmarkEnd w:id="20"/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>. Порядок рассмотрения и оценки конкурсных предложений</w:t>
      </w:r>
      <w:r w:rsidR="00685C6D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 xml:space="preserve">.1. </w:t>
      </w:r>
      <w:proofErr w:type="gramStart"/>
      <w:r w:rsidRPr="002C020C">
        <w:rPr>
          <w:rFonts w:ascii="Times New Roman" w:hAnsi="Times New Roman"/>
          <w:sz w:val="24"/>
          <w:szCs w:val="24"/>
        </w:rPr>
        <w:t>Рассмотрение и оценка конкурсных предложений, представленных участниками ко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курса, конверты с конкурсными предложениями, которые подлежат вскрытию, осуществляются конкурсной комиссией, которая определяет соответствие конкурсного предложения требован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ям конкурсной документации и проводит оценку конкурсных предложений, в отношении кот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рых принято решение об их соответствии требованиям конкурсной документации, в целях определения победителя конкурса.</w:t>
      </w:r>
      <w:proofErr w:type="gramEnd"/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>.2. Конкурсная комиссия на основании результатов рассмотрения конкурсных предл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жений принимает решение о соответствии или о несоответствии конкурсного предложения тр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бованиям конкурсной документации.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>.3. Решение о несоответствии конкурсного предложения требованиям конкурсной док</w:t>
      </w:r>
      <w:r w:rsidRPr="002C020C">
        <w:rPr>
          <w:rFonts w:ascii="Times New Roman" w:hAnsi="Times New Roman"/>
          <w:sz w:val="24"/>
          <w:szCs w:val="24"/>
        </w:rPr>
        <w:t>у</w:t>
      </w:r>
      <w:r w:rsidRPr="002C020C">
        <w:rPr>
          <w:rFonts w:ascii="Times New Roman" w:hAnsi="Times New Roman"/>
          <w:sz w:val="24"/>
          <w:szCs w:val="24"/>
        </w:rPr>
        <w:t>ментации принимается конкурсной комиссией в случае, если: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- участником конкурса не представлены документы и материалы, предусмотренные ко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курсной документацией, подтверждающие соответствие конкурсного предложения требован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ям, установленным конкурсной документацией, и подтверждающие информацию, содержащ</w:t>
      </w:r>
      <w:r w:rsidRPr="002C020C">
        <w:rPr>
          <w:rFonts w:ascii="Times New Roman" w:hAnsi="Times New Roman"/>
          <w:sz w:val="24"/>
          <w:szCs w:val="24"/>
        </w:rPr>
        <w:t>у</w:t>
      </w:r>
      <w:r w:rsidRPr="002C020C">
        <w:rPr>
          <w:rFonts w:ascii="Times New Roman" w:hAnsi="Times New Roman"/>
          <w:sz w:val="24"/>
          <w:szCs w:val="24"/>
        </w:rPr>
        <w:t>юся в конкурсном предложении;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- условие, содержащееся в конкурсном предложении, не соответствует установленным п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раметрам критериев конкурса;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- представленные участником конкурса документы и материалы недостоверны.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>.4. Решение о несоответствии конкурсного предложения требованиям конкурсной док</w:t>
      </w:r>
      <w:r w:rsidRPr="002C020C">
        <w:rPr>
          <w:rFonts w:ascii="Times New Roman" w:hAnsi="Times New Roman"/>
          <w:sz w:val="24"/>
          <w:szCs w:val="24"/>
        </w:rPr>
        <w:t>у</w:t>
      </w:r>
      <w:r w:rsidRPr="002C020C">
        <w:rPr>
          <w:rFonts w:ascii="Times New Roman" w:hAnsi="Times New Roman"/>
          <w:sz w:val="24"/>
          <w:szCs w:val="24"/>
        </w:rPr>
        <w:t>ментации может быть обжаловано в порядке, установленном законодательством Российской Федерации.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>.5. Оценка конкурсных предложений в соответствии с критерием конкурса, предусмо</w:t>
      </w:r>
      <w:r w:rsidRPr="002C020C">
        <w:rPr>
          <w:rFonts w:ascii="Times New Roman" w:hAnsi="Times New Roman"/>
          <w:sz w:val="24"/>
          <w:szCs w:val="24"/>
        </w:rPr>
        <w:t>т</w:t>
      </w:r>
      <w:r w:rsidRPr="002C020C">
        <w:rPr>
          <w:rFonts w:ascii="Times New Roman" w:hAnsi="Times New Roman"/>
          <w:sz w:val="24"/>
          <w:szCs w:val="24"/>
        </w:rPr>
        <w:t xml:space="preserve">ренным </w:t>
      </w:r>
      <w:hyperlink w:anchor="Par86" w:history="1">
        <w:r w:rsidRPr="002C020C">
          <w:rPr>
            <w:rFonts w:ascii="Times New Roman" w:hAnsi="Times New Roman"/>
            <w:sz w:val="24"/>
            <w:szCs w:val="24"/>
          </w:rPr>
          <w:t>разделом 4</w:t>
        </w:r>
      </w:hyperlink>
      <w:r w:rsidRPr="002C020C">
        <w:rPr>
          <w:rFonts w:ascii="Times New Roman" w:hAnsi="Times New Roman"/>
          <w:sz w:val="24"/>
          <w:szCs w:val="24"/>
        </w:rPr>
        <w:t xml:space="preserve"> настоящей конкурсной документации, осуществляется конкурсной коми</w:t>
      </w:r>
      <w:r w:rsidRPr="002C020C">
        <w:rPr>
          <w:rFonts w:ascii="Times New Roman" w:hAnsi="Times New Roman"/>
          <w:sz w:val="24"/>
          <w:szCs w:val="24"/>
        </w:rPr>
        <w:t>с</w:t>
      </w:r>
      <w:r w:rsidRPr="002C020C">
        <w:rPr>
          <w:rFonts w:ascii="Times New Roman" w:hAnsi="Times New Roman"/>
          <w:sz w:val="24"/>
          <w:szCs w:val="24"/>
        </w:rPr>
        <w:t>сией в следующем порядке:</w:t>
      </w:r>
    </w:p>
    <w:p w:rsidR="007D1335" w:rsidRPr="002C020C" w:rsidRDefault="007D1335" w:rsidP="007D133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19.5.1. В случае, если для критерия конкурса установлено увеличение его начального зн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чения, величина, рассчитываемая по содержащемуся в конкурсном предложении условию и т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 xml:space="preserve">кому критерию, определяется путем умножения коэффициента такого критерия на отношение разности </w:t>
      </w:r>
      <w:proofErr w:type="gramStart"/>
      <w:r w:rsidRPr="002C020C">
        <w:rPr>
          <w:rFonts w:ascii="Times New Roman" w:hAnsi="Times New Roman"/>
          <w:sz w:val="24"/>
          <w:szCs w:val="24"/>
        </w:rPr>
        <w:t>значения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содержащегося в конкурсном предложении условия и наименьшего из зн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 xml:space="preserve">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</w:t>
      </w:r>
      <w:proofErr w:type="gramStart"/>
      <w:r w:rsidRPr="002C020C">
        <w:rPr>
          <w:rFonts w:ascii="Times New Roman" w:hAnsi="Times New Roman"/>
          <w:sz w:val="24"/>
          <w:szCs w:val="24"/>
        </w:rPr>
        <w:t>знач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ний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содержащихся во всех конкурсных предложениях условий.</w:t>
      </w:r>
    </w:p>
    <w:p w:rsidR="007D1335" w:rsidRPr="002C020C" w:rsidRDefault="007D1335" w:rsidP="007D133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19.5.2. В случае, если для критерия конкурса установлено уменьшение его начального значения, величина, рассчитываемая по содержащемуся в конкурсном предложении условию и такому критерию, определяется путем умножения коэффициента такого критерия на отношение разности наибольшего из </w:t>
      </w:r>
      <w:proofErr w:type="gramStart"/>
      <w:r w:rsidRPr="002C020C">
        <w:rPr>
          <w:rFonts w:ascii="Times New Roman" w:hAnsi="Times New Roman"/>
          <w:sz w:val="24"/>
          <w:szCs w:val="24"/>
        </w:rPr>
        <w:t>значений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содержащихся во всех конкурсных предложениях условий и </w:t>
      </w:r>
      <w:r w:rsidRPr="002C020C">
        <w:rPr>
          <w:rFonts w:ascii="Times New Roman" w:hAnsi="Times New Roman"/>
          <w:sz w:val="24"/>
          <w:szCs w:val="24"/>
        </w:rPr>
        <w:lastRenderedPageBreak/>
        <w:t>значения содержащегося в конкурсном предложении условия к разности наибольшего из знач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 xml:space="preserve">ний содержащихся во всех конкурсных предложениях условий и наименьшего из </w:t>
      </w:r>
      <w:proofErr w:type="gramStart"/>
      <w:r w:rsidRPr="002C020C">
        <w:rPr>
          <w:rFonts w:ascii="Times New Roman" w:hAnsi="Times New Roman"/>
          <w:sz w:val="24"/>
          <w:szCs w:val="24"/>
        </w:rPr>
        <w:t>значений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с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держащихся во всех конкурсных предложениях условий;</w:t>
      </w:r>
    </w:p>
    <w:p w:rsidR="008652D3" w:rsidRPr="002C020C" w:rsidRDefault="00874041" w:rsidP="007D133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19.5.3. Для</w:t>
      </w:r>
      <w:r w:rsidR="007D1335" w:rsidRPr="002C020C">
        <w:rPr>
          <w:rFonts w:ascii="Times New Roman" w:hAnsi="Times New Roman"/>
          <w:sz w:val="24"/>
          <w:szCs w:val="24"/>
        </w:rPr>
        <w:t xml:space="preserve"> каждого конкурсного предложения величины, рассчитанные по всем критер</w:t>
      </w:r>
      <w:r w:rsidR="007D1335" w:rsidRPr="002C020C">
        <w:rPr>
          <w:rFonts w:ascii="Times New Roman" w:hAnsi="Times New Roman"/>
          <w:sz w:val="24"/>
          <w:szCs w:val="24"/>
        </w:rPr>
        <w:t>и</w:t>
      </w:r>
      <w:r w:rsidR="007D1335" w:rsidRPr="002C020C">
        <w:rPr>
          <w:rFonts w:ascii="Times New Roman" w:hAnsi="Times New Roman"/>
          <w:sz w:val="24"/>
          <w:szCs w:val="24"/>
        </w:rPr>
        <w:t xml:space="preserve">ям конкурса в соответствии с положениями пунктов </w:t>
      </w:r>
      <w:r w:rsidRPr="002C020C">
        <w:rPr>
          <w:rFonts w:ascii="Times New Roman" w:hAnsi="Times New Roman"/>
          <w:sz w:val="24"/>
          <w:szCs w:val="24"/>
        </w:rPr>
        <w:t>19.5.1.</w:t>
      </w:r>
      <w:r w:rsidR="007D1335" w:rsidRPr="002C020C">
        <w:rPr>
          <w:rFonts w:ascii="Times New Roman" w:hAnsi="Times New Roman"/>
          <w:sz w:val="24"/>
          <w:szCs w:val="24"/>
        </w:rPr>
        <w:t xml:space="preserve"> и </w:t>
      </w:r>
      <w:r w:rsidRPr="002C020C">
        <w:rPr>
          <w:rFonts w:ascii="Times New Roman" w:hAnsi="Times New Roman"/>
          <w:sz w:val="24"/>
          <w:szCs w:val="24"/>
        </w:rPr>
        <w:t>19.5.</w:t>
      </w:r>
      <w:r w:rsidR="007D1335" w:rsidRPr="002C020C">
        <w:rPr>
          <w:rFonts w:ascii="Times New Roman" w:hAnsi="Times New Roman"/>
          <w:sz w:val="24"/>
          <w:szCs w:val="24"/>
        </w:rPr>
        <w:t xml:space="preserve">2 настоящей части, </w:t>
      </w:r>
      <w:proofErr w:type="gramStart"/>
      <w:r w:rsidR="007D1335" w:rsidRPr="002C020C">
        <w:rPr>
          <w:rFonts w:ascii="Times New Roman" w:hAnsi="Times New Roman"/>
          <w:sz w:val="24"/>
          <w:szCs w:val="24"/>
        </w:rPr>
        <w:t>сумм</w:t>
      </w:r>
      <w:r w:rsidR="007D1335" w:rsidRPr="002C020C">
        <w:rPr>
          <w:rFonts w:ascii="Times New Roman" w:hAnsi="Times New Roman"/>
          <w:sz w:val="24"/>
          <w:szCs w:val="24"/>
        </w:rPr>
        <w:t>и</w:t>
      </w:r>
      <w:r w:rsidR="007D1335" w:rsidRPr="002C020C">
        <w:rPr>
          <w:rFonts w:ascii="Times New Roman" w:hAnsi="Times New Roman"/>
          <w:sz w:val="24"/>
          <w:szCs w:val="24"/>
        </w:rPr>
        <w:t>руются</w:t>
      </w:r>
      <w:proofErr w:type="gramEnd"/>
      <w:r w:rsidR="007D1335" w:rsidRPr="002C020C">
        <w:rPr>
          <w:rFonts w:ascii="Times New Roman" w:hAnsi="Times New Roman"/>
          <w:sz w:val="24"/>
          <w:szCs w:val="24"/>
        </w:rPr>
        <w:t xml:space="preserve"> и определяется итоговая величина.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bookmarkStart w:id="21" w:name="Par256"/>
      <w:bookmarkEnd w:id="21"/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>.</w:t>
      </w:r>
      <w:r w:rsidR="00874041" w:rsidRPr="002C020C">
        <w:rPr>
          <w:rFonts w:ascii="Times New Roman" w:hAnsi="Times New Roman"/>
          <w:sz w:val="24"/>
          <w:szCs w:val="24"/>
        </w:rPr>
        <w:t>6</w:t>
      </w:r>
      <w:r w:rsidRPr="002C020C">
        <w:rPr>
          <w:rFonts w:ascii="Times New Roman" w:hAnsi="Times New Roman"/>
          <w:sz w:val="24"/>
          <w:szCs w:val="24"/>
        </w:rPr>
        <w:t>. Содержащиеся в конкурсных предложениях условия оцениваются конкурсной к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>миссией путем сравнения результатов суммирования итоговой величины, определенной в п</w:t>
      </w:r>
      <w:r w:rsidRPr="002C020C">
        <w:rPr>
          <w:rFonts w:ascii="Times New Roman" w:hAnsi="Times New Roman"/>
          <w:sz w:val="24"/>
          <w:szCs w:val="24"/>
        </w:rPr>
        <w:t>о</w:t>
      </w:r>
      <w:r w:rsidRPr="002C020C">
        <w:rPr>
          <w:rFonts w:ascii="Times New Roman" w:hAnsi="Times New Roman"/>
          <w:sz w:val="24"/>
          <w:szCs w:val="24"/>
        </w:rPr>
        <w:t xml:space="preserve">рядке, предусмотренном </w:t>
      </w:r>
      <w:hyperlink w:anchor="Par256" w:history="1">
        <w:r w:rsidRPr="002C020C">
          <w:rPr>
            <w:rFonts w:ascii="Times New Roman" w:hAnsi="Times New Roman"/>
            <w:sz w:val="24"/>
            <w:szCs w:val="24"/>
          </w:rPr>
          <w:t xml:space="preserve">частью </w:t>
        </w:r>
        <w:r w:rsidR="00874041" w:rsidRPr="002C020C">
          <w:rPr>
            <w:rFonts w:ascii="Times New Roman" w:hAnsi="Times New Roman"/>
            <w:sz w:val="24"/>
            <w:szCs w:val="24"/>
          </w:rPr>
          <w:t>19</w:t>
        </w:r>
        <w:r w:rsidRPr="002C020C">
          <w:rPr>
            <w:rFonts w:ascii="Times New Roman" w:hAnsi="Times New Roman"/>
            <w:sz w:val="24"/>
            <w:szCs w:val="24"/>
          </w:rPr>
          <w:t>.</w:t>
        </w:r>
      </w:hyperlink>
      <w:r w:rsidR="00874041" w:rsidRPr="002C020C">
        <w:rPr>
          <w:rFonts w:ascii="Times New Roman" w:hAnsi="Times New Roman"/>
          <w:sz w:val="24"/>
          <w:szCs w:val="24"/>
        </w:rPr>
        <w:t>5</w:t>
      </w:r>
      <w:r w:rsidRPr="002C020C">
        <w:rPr>
          <w:rFonts w:ascii="Times New Roman" w:hAnsi="Times New Roman"/>
          <w:sz w:val="24"/>
          <w:szCs w:val="24"/>
        </w:rPr>
        <w:t xml:space="preserve"> настоящей конкурсной документации.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>.</w:t>
      </w:r>
      <w:r w:rsidR="00874041" w:rsidRPr="002C020C">
        <w:rPr>
          <w:rFonts w:ascii="Times New Roman" w:hAnsi="Times New Roman"/>
          <w:sz w:val="24"/>
          <w:szCs w:val="24"/>
        </w:rPr>
        <w:t>7</w:t>
      </w:r>
      <w:r w:rsidRPr="002C020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2C020C">
        <w:rPr>
          <w:rFonts w:ascii="Times New Roman" w:hAnsi="Times New Roman"/>
          <w:sz w:val="24"/>
          <w:szCs w:val="24"/>
        </w:rPr>
        <w:t xml:space="preserve">Конкурс по решению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объявляется несостоявшимся в случае, если в ко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курсную комиссию представлено менее двух конкурсных предложений или конкурсной коми</w:t>
      </w:r>
      <w:r w:rsidRPr="002C020C">
        <w:rPr>
          <w:rFonts w:ascii="Times New Roman" w:hAnsi="Times New Roman"/>
          <w:sz w:val="24"/>
          <w:szCs w:val="24"/>
        </w:rPr>
        <w:t>с</w:t>
      </w:r>
      <w:r w:rsidRPr="002C020C">
        <w:rPr>
          <w:rFonts w:ascii="Times New Roman" w:hAnsi="Times New Roman"/>
          <w:sz w:val="24"/>
          <w:szCs w:val="24"/>
        </w:rPr>
        <w:t>сией признано соответствующими требованиям конкурсной документации, в том числе крит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риям конкурса, менее двух конкурсных предложений.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2C020C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рассматривает представле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ное только одним участником конкурса конкурсное предложение и в случае его соответствия требованиям конкурсной документации, в том числе критериям конкурса, принимает решение о заключении с этим участником конкурса концессионного соглашения в соответствии с услов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ями, содержащимися в представленном им конкурсном предложении, в тридцатидневный срок со дня принятия решения о при</w:t>
      </w:r>
      <w:r w:rsidR="00874041" w:rsidRPr="002C020C">
        <w:rPr>
          <w:rFonts w:ascii="Times New Roman" w:hAnsi="Times New Roman"/>
          <w:sz w:val="24"/>
          <w:szCs w:val="24"/>
        </w:rPr>
        <w:t>знании конкурса несостоявшимся.</w:t>
      </w:r>
      <w:proofErr w:type="gramEnd"/>
    </w:p>
    <w:p w:rsidR="00874041" w:rsidRPr="002C020C" w:rsidRDefault="00874041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19.8. В случае</w:t>
      </w:r>
      <w:proofErr w:type="gramStart"/>
      <w:r w:rsidRPr="002C020C">
        <w:rPr>
          <w:rFonts w:ascii="Times New Roman" w:hAnsi="Times New Roman"/>
          <w:sz w:val="24"/>
          <w:szCs w:val="24"/>
        </w:rPr>
        <w:t>,</w:t>
      </w:r>
      <w:proofErr w:type="gramEnd"/>
      <w:r w:rsidRPr="002C020C">
        <w:rPr>
          <w:rFonts w:ascii="Times New Roman" w:hAnsi="Times New Roman"/>
          <w:sz w:val="24"/>
          <w:szCs w:val="24"/>
        </w:rPr>
        <w:t xml:space="preserve"> если по решению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конкурс объявлен не состоявшимся либо в результате рассмотрения представленного только одним участником конкурса конкурсного предложения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не принято решение о заключении с этим участником конкурса ко</w:t>
      </w:r>
      <w:r w:rsidRPr="002C020C">
        <w:rPr>
          <w:rFonts w:ascii="Times New Roman" w:hAnsi="Times New Roman"/>
          <w:sz w:val="24"/>
          <w:szCs w:val="24"/>
        </w:rPr>
        <w:t>н</w:t>
      </w:r>
      <w:r w:rsidRPr="002C020C">
        <w:rPr>
          <w:rFonts w:ascii="Times New Roman" w:hAnsi="Times New Roman"/>
          <w:sz w:val="24"/>
          <w:szCs w:val="24"/>
        </w:rPr>
        <w:t>цессионного соглашения,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1</w:t>
      </w:r>
      <w:r w:rsidR="00522104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 xml:space="preserve">.9. Рассмотрение и оценка конкурсных предложений фиксируются в протоколе </w:t>
      </w:r>
      <w:r w:rsidRPr="00D84FCD">
        <w:rPr>
          <w:rFonts w:ascii="Times New Roman" w:hAnsi="Times New Roman"/>
          <w:sz w:val="24"/>
          <w:szCs w:val="24"/>
        </w:rPr>
        <w:t>рассмо</w:t>
      </w:r>
      <w:r w:rsidRPr="00D84FCD">
        <w:rPr>
          <w:rFonts w:ascii="Times New Roman" w:hAnsi="Times New Roman"/>
          <w:sz w:val="24"/>
          <w:szCs w:val="24"/>
        </w:rPr>
        <w:t>т</w:t>
      </w:r>
      <w:r w:rsidRPr="00D84FCD">
        <w:rPr>
          <w:rFonts w:ascii="Times New Roman" w:hAnsi="Times New Roman"/>
          <w:sz w:val="24"/>
          <w:szCs w:val="24"/>
        </w:rPr>
        <w:t xml:space="preserve">рения и оценки конкурсных </w:t>
      </w:r>
      <w:r w:rsidR="0039615E" w:rsidRPr="00D84FCD">
        <w:rPr>
          <w:rFonts w:ascii="Times New Roman" w:hAnsi="Times New Roman"/>
          <w:sz w:val="24"/>
          <w:szCs w:val="24"/>
        </w:rPr>
        <w:t xml:space="preserve">предложений, </w:t>
      </w:r>
      <w:proofErr w:type="gramStart"/>
      <w:r w:rsidR="0039615E" w:rsidRPr="00D84FCD">
        <w:rPr>
          <w:rFonts w:ascii="Times New Roman" w:hAnsi="Times New Roman"/>
          <w:sz w:val="24"/>
          <w:szCs w:val="24"/>
        </w:rPr>
        <w:t>который</w:t>
      </w:r>
      <w:proofErr w:type="gramEnd"/>
      <w:r w:rsidR="0039615E" w:rsidRPr="00D84FCD">
        <w:rPr>
          <w:rFonts w:ascii="Times New Roman" w:hAnsi="Times New Roman"/>
          <w:sz w:val="24"/>
          <w:szCs w:val="24"/>
        </w:rPr>
        <w:t xml:space="preserve"> составляется на заседании конкурсной </w:t>
      </w:r>
      <w:r w:rsidR="0039615E" w:rsidRPr="00E57C11">
        <w:rPr>
          <w:rFonts w:ascii="Times New Roman" w:hAnsi="Times New Roman"/>
          <w:sz w:val="24"/>
          <w:szCs w:val="24"/>
        </w:rPr>
        <w:t>к</w:t>
      </w:r>
      <w:r w:rsidR="0039615E" w:rsidRPr="00E57C11">
        <w:rPr>
          <w:rFonts w:ascii="Times New Roman" w:hAnsi="Times New Roman"/>
          <w:sz w:val="24"/>
          <w:szCs w:val="24"/>
        </w:rPr>
        <w:t>о</w:t>
      </w:r>
      <w:r w:rsidR="0039615E" w:rsidRPr="00E57C11">
        <w:rPr>
          <w:rFonts w:ascii="Times New Roman" w:hAnsi="Times New Roman"/>
          <w:sz w:val="24"/>
          <w:szCs w:val="24"/>
        </w:rPr>
        <w:t xml:space="preserve">миссии </w:t>
      </w:r>
      <w:r w:rsidR="00E57C11" w:rsidRPr="00E57C11">
        <w:rPr>
          <w:rFonts w:ascii="Times New Roman" w:hAnsi="Times New Roman"/>
          <w:sz w:val="24"/>
          <w:szCs w:val="24"/>
        </w:rPr>
        <w:t>30.04.2020г. в 16:00ч.</w:t>
      </w:r>
      <w:r w:rsidR="0039615E" w:rsidRPr="00E57C11">
        <w:rPr>
          <w:rFonts w:ascii="Times New Roman" w:hAnsi="Times New Roman"/>
          <w:sz w:val="24"/>
          <w:szCs w:val="24"/>
        </w:rPr>
        <w:t xml:space="preserve"> по адресу</w:t>
      </w:r>
      <w:r w:rsidR="0039615E" w:rsidRPr="0039615E">
        <w:rPr>
          <w:rFonts w:ascii="Times New Roman" w:hAnsi="Times New Roman"/>
          <w:sz w:val="24"/>
          <w:szCs w:val="24"/>
        </w:rPr>
        <w:t xml:space="preserve">: Ростовская область, Октябрьский район, </w:t>
      </w:r>
      <w:proofErr w:type="spellStart"/>
      <w:r w:rsidR="0039615E" w:rsidRPr="0039615E">
        <w:rPr>
          <w:rFonts w:ascii="Times New Roman" w:hAnsi="Times New Roman"/>
          <w:sz w:val="24"/>
          <w:szCs w:val="24"/>
        </w:rPr>
        <w:t>р.п</w:t>
      </w:r>
      <w:proofErr w:type="spellEnd"/>
      <w:r w:rsidR="0039615E" w:rsidRPr="0039615E">
        <w:rPr>
          <w:rFonts w:ascii="Times New Roman" w:hAnsi="Times New Roman"/>
          <w:sz w:val="24"/>
          <w:szCs w:val="24"/>
        </w:rPr>
        <w:t>. Камен</w:t>
      </w:r>
      <w:r w:rsidR="0039615E" w:rsidRPr="0039615E">
        <w:rPr>
          <w:rFonts w:ascii="Times New Roman" w:hAnsi="Times New Roman"/>
          <w:sz w:val="24"/>
          <w:szCs w:val="24"/>
        </w:rPr>
        <w:t>о</w:t>
      </w:r>
      <w:r w:rsidR="0039615E" w:rsidRPr="0039615E">
        <w:rPr>
          <w:rFonts w:ascii="Times New Roman" w:hAnsi="Times New Roman"/>
          <w:sz w:val="24"/>
          <w:szCs w:val="24"/>
        </w:rPr>
        <w:t xml:space="preserve">ломни, пер. </w:t>
      </w:r>
      <w:proofErr w:type="gramStart"/>
      <w:r w:rsidR="0039615E" w:rsidRPr="0039615E">
        <w:rPr>
          <w:rFonts w:ascii="Times New Roman" w:hAnsi="Times New Roman"/>
          <w:sz w:val="24"/>
          <w:szCs w:val="24"/>
        </w:rPr>
        <w:t>Советский</w:t>
      </w:r>
      <w:proofErr w:type="gramEnd"/>
      <w:r w:rsidR="0039615E" w:rsidRPr="0039615E">
        <w:rPr>
          <w:rFonts w:ascii="Times New Roman" w:hAnsi="Times New Roman"/>
          <w:sz w:val="24"/>
          <w:szCs w:val="24"/>
        </w:rPr>
        <w:t>, 10</w:t>
      </w:r>
      <w:r w:rsidR="0039615E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522104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22" w:name="Par268"/>
      <w:bookmarkEnd w:id="22"/>
      <w:r w:rsidRPr="002C020C">
        <w:rPr>
          <w:rFonts w:ascii="Times New Roman" w:hAnsi="Times New Roman"/>
          <w:sz w:val="24"/>
          <w:szCs w:val="24"/>
        </w:rPr>
        <w:t>20</w:t>
      </w:r>
      <w:r w:rsidR="008652D3" w:rsidRPr="002C020C">
        <w:rPr>
          <w:rFonts w:ascii="Times New Roman" w:hAnsi="Times New Roman"/>
          <w:sz w:val="24"/>
          <w:szCs w:val="24"/>
        </w:rPr>
        <w:t>. Порядок определения победителя конкурса</w:t>
      </w:r>
      <w:r w:rsidR="00874041"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Победителем конкурса признается участник конкурса, предложивший наилучшие условия, определяемые в порядке, предусмотренном </w:t>
      </w:r>
      <w:hyperlink w:anchor="Par245" w:history="1">
        <w:r w:rsidRPr="002C020C">
          <w:rPr>
            <w:rFonts w:ascii="Times New Roman" w:hAnsi="Times New Roman"/>
            <w:sz w:val="24"/>
            <w:szCs w:val="24"/>
          </w:rPr>
          <w:t>разделом 1</w:t>
        </w:r>
      </w:hyperlink>
      <w:r w:rsidR="003C679F" w:rsidRPr="002C020C">
        <w:rPr>
          <w:rFonts w:ascii="Times New Roman" w:hAnsi="Times New Roman"/>
          <w:sz w:val="24"/>
          <w:szCs w:val="24"/>
        </w:rPr>
        <w:t>9</w:t>
      </w:r>
      <w:r w:rsidRPr="002C020C">
        <w:rPr>
          <w:rFonts w:ascii="Times New Roman" w:hAnsi="Times New Roman"/>
          <w:sz w:val="24"/>
          <w:szCs w:val="24"/>
        </w:rPr>
        <w:t xml:space="preserve"> настоящей конкурсной документации.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В случае если два и более конкурсных предложения содержат равные наилучшие условия, победителем конкурса признается участник конкурса, раньше других указанных участников конкурса представивший в конкурсную комиссию конкурсное предложение.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Решение об определении победителя конкурса оформляется протоколом рассмотрения и оценки конкурсных предложений.</w:t>
      </w:r>
    </w:p>
    <w:p w:rsidR="00620659" w:rsidRPr="002C020C" w:rsidRDefault="00620659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Решение о признании участника конкурса победителем конкурса может быть обжаловано в порядке, установленном законодательством Российской Федерации.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522104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23" w:name="Par273"/>
      <w:bookmarkEnd w:id="23"/>
      <w:r w:rsidRPr="002C020C">
        <w:rPr>
          <w:rFonts w:ascii="Times New Roman" w:hAnsi="Times New Roman"/>
          <w:sz w:val="24"/>
          <w:szCs w:val="24"/>
        </w:rPr>
        <w:t>21</w:t>
      </w:r>
      <w:r w:rsidR="008652D3" w:rsidRPr="002C020C">
        <w:rPr>
          <w:rFonts w:ascii="Times New Roman" w:hAnsi="Times New Roman"/>
          <w:sz w:val="24"/>
          <w:szCs w:val="24"/>
        </w:rPr>
        <w:t xml:space="preserve">. Срок подписания протокола о результатах проведения </w:t>
      </w:r>
      <w:r w:rsidR="008652D3" w:rsidRPr="00D84FCD">
        <w:rPr>
          <w:rFonts w:ascii="Times New Roman" w:hAnsi="Times New Roman"/>
          <w:sz w:val="24"/>
          <w:szCs w:val="24"/>
        </w:rPr>
        <w:t xml:space="preserve">конкурса: </w:t>
      </w:r>
      <w:r w:rsidR="00DC6F8E" w:rsidRPr="00D84FCD">
        <w:rPr>
          <w:rFonts w:ascii="Times New Roman" w:hAnsi="Times New Roman"/>
          <w:sz w:val="24"/>
          <w:szCs w:val="24"/>
        </w:rPr>
        <w:t xml:space="preserve">до </w:t>
      </w:r>
      <w:r w:rsidR="003673C6">
        <w:rPr>
          <w:rFonts w:ascii="Times New Roman" w:hAnsi="Times New Roman"/>
          <w:sz w:val="24"/>
          <w:szCs w:val="24"/>
        </w:rPr>
        <w:t>30.04.</w:t>
      </w:r>
      <w:r w:rsidR="00D84FCD" w:rsidRPr="00D84FCD">
        <w:rPr>
          <w:rFonts w:ascii="Times New Roman" w:hAnsi="Times New Roman"/>
          <w:sz w:val="24"/>
          <w:szCs w:val="24"/>
        </w:rPr>
        <w:t>20</w:t>
      </w:r>
      <w:r w:rsidR="003673C6">
        <w:rPr>
          <w:rFonts w:ascii="Times New Roman" w:hAnsi="Times New Roman"/>
          <w:sz w:val="24"/>
          <w:szCs w:val="24"/>
        </w:rPr>
        <w:t>20</w:t>
      </w:r>
      <w:r w:rsidR="00F612CE" w:rsidRPr="00D84FCD">
        <w:rPr>
          <w:rFonts w:ascii="Times New Roman" w:hAnsi="Times New Roman"/>
          <w:sz w:val="24"/>
          <w:szCs w:val="24"/>
        </w:rPr>
        <w:t>г.</w:t>
      </w:r>
    </w:p>
    <w:p w:rsidR="00F612CE" w:rsidRPr="002C020C" w:rsidRDefault="00F612CE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</w:p>
    <w:p w:rsidR="008652D3" w:rsidRPr="002C020C" w:rsidRDefault="00522104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24" w:name="Par275"/>
      <w:bookmarkEnd w:id="24"/>
      <w:r w:rsidRPr="002C020C">
        <w:rPr>
          <w:rFonts w:ascii="Times New Roman" w:hAnsi="Times New Roman"/>
          <w:sz w:val="24"/>
          <w:szCs w:val="24"/>
        </w:rPr>
        <w:t>22</w:t>
      </w:r>
      <w:r w:rsidR="008652D3" w:rsidRPr="002C020C">
        <w:rPr>
          <w:rFonts w:ascii="Times New Roman" w:hAnsi="Times New Roman"/>
          <w:sz w:val="24"/>
          <w:szCs w:val="24"/>
        </w:rPr>
        <w:t>. Опубликование и размещение сообщения о результатах проведения конкурса, уведо</w:t>
      </w:r>
      <w:r w:rsidR="008652D3" w:rsidRPr="002C020C">
        <w:rPr>
          <w:rFonts w:ascii="Times New Roman" w:hAnsi="Times New Roman"/>
          <w:sz w:val="24"/>
          <w:szCs w:val="24"/>
        </w:rPr>
        <w:t>м</w:t>
      </w:r>
      <w:r w:rsidR="008652D3" w:rsidRPr="002C020C">
        <w:rPr>
          <w:rFonts w:ascii="Times New Roman" w:hAnsi="Times New Roman"/>
          <w:sz w:val="24"/>
          <w:szCs w:val="24"/>
        </w:rPr>
        <w:t>ление участников конкурса о результатах проведения конкурса</w:t>
      </w:r>
      <w:r w:rsidR="00F612CE" w:rsidRPr="002C020C">
        <w:rPr>
          <w:rFonts w:ascii="Times New Roman" w:hAnsi="Times New Roman"/>
          <w:sz w:val="24"/>
          <w:szCs w:val="24"/>
        </w:rPr>
        <w:t>.</w:t>
      </w:r>
    </w:p>
    <w:p w:rsidR="00FD0615" w:rsidRPr="002C020C" w:rsidRDefault="00522104" w:rsidP="00522104">
      <w:pPr>
        <w:tabs>
          <w:tab w:val="left" w:pos="0"/>
          <w:tab w:val="left" w:pos="993"/>
        </w:tabs>
        <w:suppressAutoHyphens/>
        <w:autoSpaceDE w:val="0"/>
        <w:ind w:firstLine="567"/>
        <w:contextualSpacing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22.</w:t>
      </w:r>
      <w:r w:rsidR="008652D3" w:rsidRPr="002C020C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8652D3" w:rsidRPr="002C020C">
        <w:rPr>
          <w:rFonts w:ascii="Times New Roman" w:hAnsi="Times New Roman"/>
          <w:sz w:val="24"/>
          <w:szCs w:val="24"/>
        </w:rPr>
        <w:t xml:space="preserve">Конкурсная </w:t>
      </w:r>
      <w:r w:rsidR="008652D3" w:rsidRPr="00D84FCD">
        <w:rPr>
          <w:rFonts w:ascii="Times New Roman" w:hAnsi="Times New Roman"/>
          <w:sz w:val="24"/>
          <w:szCs w:val="24"/>
        </w:rPr>
        <w:t xml:space="preserve">комиссия в срок до </w:t>
      </w:r>
      <w:r w:rsidR="003673C6">
        <w:rPr>
          <w:rFonts w:ascii="Times New Roman" w:hAnsi="Times New Roman"/>
          <w:sz w:val="24"/>
          <w:szCs w:val="24"/>
        </w:rPr>
        <w:t>30.04.</w:t>
      </w:r>
      <w:r w:rsidR="00D84FCD" w:rsidRPr="00D84FCD">
        <w:rPr>
          <w:rFonts w:ascii="Times New Roman" w:hAnsi="Times New Roman"/>
          <w:sz w:val="24"/>
          <w:szCs w:val="24"/>
        </w:rPr>
        <w:t>20</w:t>
      </w:r>
      <w:r w:rsidR="003673C6">
        <w:rPr>
          <w:rFonts w:ascii="Times New Roman" w:hAnsi="Times New Roman"/>
          <w:sz w:val="24"/>
          <w:szCs w:val="24"/>
        </w:rPr>
        <w:t>20</w:t>
      </w:r>
      <w:r w:rsidR="007019E2" w:rsidRPr="00D84FCD">
        <w:rPr>
          <w:rFonts w:ascii="Times New Roman" w:hAnsi="Times New Roman"/>
          <w:sz w:val="24"/>
          <w:szCs w:val="24"/>
        </w:rPr>
        <w:t>г.</w:t>
      </w:r>
      <w:r w:rsidR="008652D3" w:rsidRPr="00D84FCD">
        <w:rPr>
          <w:rFonts w:ascii="Times New Roman" w:hAnsi="Times New Roman"/>
          <w:sz w:val="24"/>
          <w:szCs w:val="24"/>
        </w:rPr>
        <w:t xml:space="preserve"> опубликовывает</w:t>
      </w:r>
      <w:r w:rsidR="008652D3" w:rsidRPr="002C020C">
        <w:rPr>
          <w:rFonts w:ascii="Times New Roman" w:hAnsi="Times New Roman"/>
          <w:sz w:val="24"/>
          <w:szCs w:val="24"/>
        </w:rPr>
        <w:t xml:space="preserve"> сообщение о результатах проведения конкурса с указанием наименования (для юридического лица) или фамилии, имени, отчества (для индивидуального предпринимателя) победителя конкурса или решение об объявлении конкурса несостоявшимся с обоснованием этого решения в </w:t>
      </w:r>
      <w:r w:rsidR="00850BFA" w:rsidRPr="002C020C">
        <w:rPr>
          <w:rFonts w:ascii="Times New Roman" w:hAnsi="Times New Roman"/>
          <w:sz w:val="24"/>
          <w:szCs w:val="24"/>
        </w:rPr>
        <w:t>официальном издании «Сельский Вестник», на официальном сайте в информационно-телекоммуникационной сети «Интернет» torgi.gov.ru, на официальном сайте Администрации Октябрьского района octobdonland</w:t>
      </w:r>
      <w:proofErr w:type="gramEnd"/>
      <w:r w:rsidR="00850BFA" w:rsidRPr="002C020C">
        <w:rPr>
          <w:rFonts w:ascii="Times New Roman" w:hAnsi="Times New Roman"/>
          <w:sz w:val="24"/>
          <w:szCs w:val="24"/>
        </w:rPr>
        <w:t>.</w:t>
      </w:r>
      <w:proofErr w:type="gramStart"/>
      <w:r w:rsidR="00850BFA" w:rsidRPr="002C020C">
        <w:rPr>
          <w:rFonts w:ascii="Times New Roman" w:hAnsi="Times New Roman"/>
          <w:sz w:val="24"/>
          <w:szCs w:val="24"/>
        </w:rPr>
        <w:t>ru</w:t>
      </w:r>
      <w:r w:rsidR="00FD0615" w:rsidRPr="002C020C">
        <w:rPr>
          <w:rFonts w:ascii="Times New Roman" w:hAnsi="Times New Roman"/>
          <w:sz w:val="24"/>
          <w:szCs w:val="24"/>
        </w:rPr>
        <w:t>.</w:t>
      </w:r>
      <w:proofErr w:type="gramEnd"/>
    </w:p>
    <w:p w:rsidR="008652D3" w:rsidRPr="002C020C" w:rsidRDefault="00522104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2</w:t>
      </w:r>
      <w:r w:rsidR="008652D3" w:rsidRPr="002C020C">
        <w:rPr>
          <w:rFonts w:ascii="Times New Roman" w:hAnsi="Times New Roman"/>
          <w:sz w:val="24"/>
          <w:szCs w:val="24"/>
        </w:rPr>
        <w:t>2</w:t>
      </w:r>
      <w:r w:rsidRPr="002C020C">
        <w:rPr>
          <w:rFonts w:ascii="Times New Roman" w:hAnsi="Times New Roman"/>
          <w:sz w:val="24"/>
          <w:szCs w:val="24"/>
        </w:rPr>
        <w:t>.2</w:t>
      </w:r>
      <w:r w:rsidR="008652D3" w:rsidRPr="002C020C">
        <w:rPr>
          <w:rFonts w:ascii="Times New Roman" w:hAnsi="Times New Roman"/>
          <w:sz w:val="24"/>
          <w:szCs w:val="24"/>
        </w:rPr>
        <w:t xml:space="preserve">. Конкурсная </w:t>
      </w:r>
      <w:r w:rsidR="008652D3" w:rsidRPr="00D84FCD">
        <w:rPr>
          <w:rFonts w:ascii="Times New Roman" w:hAnsi="Times New Roman"/>
          <w:sz w:val="24"/>
          <w:szCs w:val="24"/>
        </w:rPr>
        <w:t xml:space="preserve">комиссия в срок до </w:t>
      </w:r>
      <w:r w:rsidR="001278ED">
        <w:rPr>
          <w:rFonts w:ascii="Times New Roman" w:hAnsi="Times New Roman"/>
          <w:sz w:val="24"/>
          <w:szCs w:val="24"/>
        </w:rPr>
        <w:t>07.05.2020</w:t>
      </w:r>
      <w:r w:rsidR="005B7B91" w:rsidRPr="00D84FCD">
        <w:rPr>
          <w:rFonts w:ascii="Times New Roman" w:hAnsi="Times New Roman"/>
          <w:sz w:val="24"/>
          <w:szCs w:val="24"/>
        </w:rPr>
        <w:t>г.</w:t>
      </w:r>
      <w:r w:rsidR="008652D3" w:rsidRPr="00D84FCD">
        <w:rPr>
          <w:rFonts w:ascii="Times New Roman" w:hAnsi="Times New Roman"/>
          <w:sz w:val="24"/>
          <w:szCs w:val="24"/>
        </w:rPr>
        <w:t xml:space="preserve"> направляет</w:t>
      </w:r>
      <w:r w:rsidR="008652D3" w:rsidRPr="002C020C">
        <w:rPr>
          <w:rFonts w:ascii="Times New Roman" w:hAnsi="Times New Roman"/>
          <w:sz w:val="24"/>
          <w:szCs w:val="24"/>
        </w:rPr>
        <w:t xml:space="preserve"> уведомление участникам конкурса о </w:t>
      </w:r>
      <w:r w:rsidR="004B065B" w:rsidRPr="002C020C">
        <w:rPr>
          <w:rFonts w:ascii="Times New Roman" w:hAnsi="Times New Roman"/>
          <w:sz w:val="24"/>
          <w:szCs w:val="24"/>
        </w:rPr>
        <w:t>ре</w:t>
      </w:r>
      <w:r w:rsidR="00850BFA" w:rsidRPr="002C020C">
        <w:rPr>
          <w:rFonts w:ascii="Times New Roman" w:hAnsi="Times New Roman"/>
          <w:sz w:val="24"/>
          <w:szCs w:val="24"/>
        </w:rPr>
        <w:t>зультатах проведения конкурса. Указанное уведомление может также направлят</w:t>
      </w:r>
      <w:r w:rsidR="00850BFA" w:rsidRPr="002C020C">
        <w:rPr>
          <w:rFonts w:ascii="Times New Roman" w:hAnsi="Times New Roman"/>
          <w:sz w:val="24"/>
          <w:szCs w:val="24"/>
        </w:rPr>
        <w:t>ь</w:t>
      </w:r>
      <w:r w:rsidR="00850BFA" w:rsidRPr="002C020C">
        <w:rPr>
          <w:rFonts w:ascii="Times New Roman" w:hAnsi="Times New Roman"/>
          <w:sz w:val="24"/>
          <w:szCs w:val="24"/>
        </w:rPr>
        <w:lastRenderedPageBreak/>
        <w:t>ся в электронной форме.</w:t>
      </w:r>
    </w:p>
    <w:p w:rsidR="00850BFA" w:rsidRPr="002C020C" w:rsidRDefault="00850BFA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22.3. Любой участник конкурса вправе обратиться к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за разъяснениями резул</w:t>
      </w:r>
      <w:r w:rsidRPr="002C020C">
        <w:rPr>
          <w:rFonts w:ascii="Times New Roman" w:hAnsi="Times New Roman"/>
          <w:sz w:val="24"/>
          <w:szCs w:val="24"/>
        </w:rPr>
        <w:t>ь</w:t>
      </w:r>
      <w:r w:rsidRPr="002C020C">
        <w:rPr>
          <w:rFonts w:ascii="Times New Roman" w:hAnsi="Times New Roman"/>
          <w:sz w:val="24"/>
          <w:szCs w:val="24"/>
        </w:rPr>
        <w:t xml:space="preserve">татов проведения конкурса, и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обязан представить ему в письменной форме соотве</w:t>
      </w:r>
      <w:r w:rsidRPr="002C020C">
        <w:rPr>
          <w:rFonts w:ascii="Times New Roman" w:hAnsi="Times New Roman"/>
          <w:sz w:val="24"/>
          <w:szCs w:val="24"/>
        </w:rPr>
        <w:t>т</w:t>
      </w:r>
      <w:r w:rsidRPr="002C020C">
        <w:rPr>
          <w:rFonts w:ascii="Times New Roman" w:hAnsi="Times New Roman"/>
          <w:sz w:val="24"/>
          <w:szCs w:val="24"/>
        </w:rPr>
        <w:t>ствующие разъяснения в течение тридцати дней со дня получения такого обращения.</w:t>
      </w:r>
    </w:p>
    <w:p w:rsidR="004B065B" w:rsidRPr="002C020C" w:rsidRDefault="00522104" w:rsidP="004B06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22.</w:t>
      </w:r>
      <w:r w:rsidR="00850BFA" w:rsidRPr="002C020C">
        <w:rPr>
          <w:rFonts w:ascii="Times New Roman" w:hAnsi="Times New Roman" w:cs="Times New Roman"/>
          <w:sz w:val="24"/>
          <w:szCs w:val="24"/>
        </w:rPr>
        <w:t>4</w:t>
      </w:r>
      <w:r w:rsidR="004B065B" w:rsidRPr="002C020C">
        <w:rPr>
          <w:rFonts w:ascii="Times New Roman" w:hAnsi="Times New Roman" w:cs="Times New Roman"/>
          <w:sz w:val="24"/>
          <w:szCs w:val="24"/>
        </w:rPr>
        <w:t xml:space="preserve">. Конкурсная </w:t>
      </w:r>
      <w:r w:rsidR="004B065B" w:rsidRPr="00D84FCD">
        <w:rPr>
          <w:rFonts w:ascii="Times New Roman" w:hAnsi="Times New Roman" w:cs="Times New Roman"/>
          <w:sz w:val="24"/>
          <w:szCs w:val="24"/>
        </w:rPr>
        <w:t xml:space="preserve">комиссия в срок до </w:t>
      </w:r>
      <w:r w:rsidR="001278ED">
        <w:rPr>
          <w:rFonts w:ascii="Times New Roman" w:hAnsi="Times New Roman" w:cs="Times New Roman"/>
          <w:sz w:val="24"/>
          <w:szCs w:val="24"/>
        </w:rPr>
        <w:t>07.05.2020</w:t>
      </w:r>
      <w:r w:rsidR="005B7B91" w:rsidRPr="00D84FCD">
        <w:rPr>
          <w:rFonts w:ascii="Times New Roman" w:hAnsi="Times New Roman" w:cs="Times New Roman"/>
          <w:sz w:val="24"/>
          <w:szCs w:val="24"/>
        </w:rPr>
        <w:t>г.</w:t>
      </w:r>
      <w:r w:rsidR="004B065B" w:rsidRPr="00D84FCD">
        <w:rPr>
          <w:rFonts w:ascii="Times New Roman" w:hAnsi="Times New Roman" w:cs="Times New Roman"/>
          <w:sz w:val="24"/>
          <w:szCs w:val="24"/>
        </w:rPr>
        <w:t xml:space="preserve"> направляет</w:t>
      </w:r>
      <w:r w:rsidR="004B065B" w:rsidRPr="002C020C">
        <w:rPr>
          <w:rFonts w:ascii="Times New Roman" w:hAnsi="Times New Roman" w:cs="Times New Roman"/>
          <w:sz w:val="24"/>
          <w:szCs w:val="24"/>
        </w:rPr>
        <w:t xml:space="preserve"> победителю конкурса прот</w:t>
      </w:r>
      <w:r w:rsidR="004B065B" w:rsidRPr="002C020C">
        <w:rPr>
          <w:rFonts w:ascii="Times New Roman" w:hAnsi="Times New Roman" w:cs="Times New Roman"/>
          <w:sz w:val="24"/>
          <w:szCs w:val="24"/>
        </w:rPr>
        <w:t>о</w:t>
      </w:r>
      <w:r w:rsidR="004B065B" w:rsidRPr="002C020C">
        <w:rPr>
          <w:rFonts w:ascii="Times New Roman" w:hAnsi="Times New Roman" w:cs="Times New Roman"/>
          <w:sz w:val="24"/>
          <w:szCs w:val="24"/>
        </w:rPr>
        <w:t>кол о результатах проведения конкурса, проект концессионного соглашения, включающий в себя условия этого соглашения, определенные решением о заключении концессионного согл</w:t>
      </w:r>
      <w:r w:rsidR="004B065B" w:rsidRPr="002C020C">
        <w:rPr>
          <w:rFonts w:ascii="Times New Roman" w:hAnsi="Times New Roman" w:cs="Times New Roman"/>
          <w:sz w:val="24"/>
          <w:szCs w:val="24"/>
        </w:rPr>
        <w:t>а</w:t>
      </w:r>
      <w:r w:rsidR="004B065B" w:rsidRPr="002C020C">
        <w:rPr>
          <w:rFonts w:ascii="Times New Roman" w:hAnsi="Times New Roman" w:cs="Times New Roman"/>
          <w:sz w:val="24"/>
          <w:szCs w:val="24"/>
        </w:rPr>
        <w:t>шения, конкурсной документацией и представленным победителем конкурса конкурсным предложен</w:t>
      </w:r>
      <w:r w:rsidR="004B065B" w:rsidRPr="002C020C">
        <w:rPr>
          <w:rFonts w:ascii="Times New Roman" w:hAnsi="Times New Roman" w:cs="Times New Roman"/>
          <w:sz w:val="24"/>
          <w:szCs w:val="24"/>
        </w:rPr>
        <w:t>и</w:t>
      </w:r>
      <w:r w:rsidR="004B065B" w:rsidRPr="002C020C">
        <w:rPr>
          <w:rFonts w:ascii="Times New Roman" w:hAnsi="Times New Roman" w:cs="Times New Roman"/>
          <w:sz w:val="24"/>
          <w:szCs w:val="24"/>
        </w:rPr>
        <w:t>ем.</w:t>
      </w:r>
    </w:p>
    <w:p w:rsidR="004B065B" w:rsidRPr="002C020C" w:rsidRDefault="004B065B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8652D3" w:rsidRPr="002C020C" w:rsidRDefault="00522104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25" w:name="Par279"/>
      <w:bookmarkEnd w:id="25"/>
      <w:r w:rsidRPr="002C020C">
        <w:rPr>
          <w:rFonts w:ascii="Times New Roman" w:hAnsi="Times New Roman"/>
          <w:sz w:val="24"/>
          <w:szCs w:val="24"/>
        </w:rPr>
        <w:t>23</w:t>
      </w:r>
      <w:r w:rsidR="008652D3" w:rsidRPr="002C020C">
        <w:rPr>
          <w:rFonts w:ascii="Times New Roman" w:hAnsi="Times New Roman"/>
          <w:sz w:val="24"/>
          <w:szCs w:val="24"/>
        </w:rPr>
        <w:t>. Срок подписания концессионного соглашения</w:t>
      </w:r>
      <w:r w:rsidR="00850BFA" w:rsidRPr="002C020C">
        <w:rPr>
          <w:rFonts w:ascii="Times New Roman" w:hAnsi="Times New Roman"/>
          <w:sz w:val="24"/>
          <w:szCs w:val="24"/>
        </w:rPr>
        <w:t>.</w:t>
      </w:r>
    </w:p>
    <w:p w:rsidR="005C5BC2" w:rsidRPr="002C020C" w:rsidRDefault="008652D3" w:rsidP="005C5BC2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Подписание концессионного </w:t>
      </w:r>
      <w:r w:rsidRPr="00D84FCD">
        <w:rPr>
          <w:rFonts w:ascii="Times New Roman" w:hAnsi="Times New Roman"/>
          <w:sz w:val="24"/>
          <w:szCs w:val="24"/>
        </w:rPr>
        <w:t xml:space="preserve">соглашения осуществляется </w:t>
      </w:r>
      <w:r w:rsidR="00DC6F8E" w:rsidRPr="00D84FCD">
        <w:rPr>
          <w:rFonts w:ascii="Times New Roman" w:hAnsi="Times New Roman"/>
          <w:sz w:val="24"/>
          <w:szCs w:val="24"/>
        </w:rPr>
        <w:t xml:space="preserve">до </w:t>
      </w:r>
      <w:r w:rsidR="001278ED">
        <w:rPr>
          <w:rFonts w:ascii="Times New Roman" w:hAnsi="Times New Roman"/>
          <w:sz w:val="24"/>
          <w:szCs w:val="24"/>
        </w:rPr>
        <w:t>29.05.2020</w:t>
      </w:r>
      <w:r w:rsidR="005B7B91" w:rsidRPr="00D84FCD">
        <w:rPr>
          <w:rFonts w:ascii="Times New Roman" w:hAnsi="Times New Roman"/>
          <w:sz w:val="24"/>
          <w:szCs w:val="24"/>
        </w:rPr>
        <w:t>г.</w:t>
      </w:r>
      <w:r w:rsidRPr="00D84FCD">
        <w:rPr>
          <w:rFonts w:ascii="Times New Roman" w:hAnsi="Times New Roman"/>
          <w:sz w:val="24"/>
          <w:szCs w:val="24"/>
        </w:rPr>
        <w:t xml:space="preserve"> </w:t>
      </w:r>
      <w:r w:rsidR="00850BFA" w:rsidRPr="00D84FCD">
        <w:rPr>
          <w:rFonts w:ascii="Times New Roman" w:hAnsi="Times New Roman"/>
          <w:sz w:val="24"/>
          <w:szCs w:val="24"/>
        </w:rPr>
        <w:t>по</w:t>
      </w:r>
      <w:r w:rsidR="00850BFA" w:rsidRPr="002C020C">
        <w:rPr>
          <w:rFonts w:ascii="Times New Roman" w:hAnsi="Times New Roman"/>
          <w:sz w:val="24"/>
          <w:szCs w:val="24"/>
        </w:rPr>
        <w:t xml:space="preserve"> адресу: Р</w:t>
      </w:r>
      <w:r w:rsidR="00850BFA" w:rsidRPr="002C020C">
        <w:rPr>
          <w:rFonts w:ascii="Times New Roman" w:hAnsi="Times New Roman"/>
          <w:sz w:val="24"/>
          <w:szCs w:val="24"/>
        </w:rPr>
        <w:t>о</w:t>
      </w:r>
      <w:r w:rsidR="00850BFA" w:rsidRPr="002C020C">
        <w:rPr>
          <w:rFonts w:ascii="Times New Roman" w:hAnsi="Times New Roman"/>
          <w:sz w:val="24"/>
          <w:szCs w:val="24"/>
        </w:rPr>
        <w:t xml:space="preserve">стовская область, Октябрьский район, </w:t>
      </w:r>
      <w:proofErr w:type="spellStart"/>
      <w:r w:rsidR="00850BFA" w:rsidRPr="002C020C">
        <w:rPr>
          <w:rFonts w:ascii="Times New Roman" w:hAnsi="Times New Roman"/>
          <w:sz w:val="24"/>
          <w:szCs w:val="24"/>
        </w:rPr>
        <w:t>р.п</w:t>
      </w:r>
      <w:proofErr w:type="spellEnd"/>
      <w:r w:rsidR="00850BFA" w:rsidRPr="002C020C">
        <w:rPr>
          <w:rFonts w:ascii="Times New Roman" w:hAnsi="Times New Roman"/>
          <w:sz w:val="24"/>
          <w:szCs w:val="24"/>
        </w:rPr>
        <w:t xml:space="preserve">. Каменоломни, пер. </w:t>
      </w:r>
      <w:proofErr w:type="gramStart"/>
      <w:r w:rsidR="00850BFA" w:rsidRPr="002C020C">
        <w:rPr>
          <w:rFonts w:ascii="Times New Roman" w:hAnsi="Times New Roman"/>
          <w:sz w:val="24"/>
          <w:szCs w:val="24"/>
        </w:rPr>
        <w:t>Советский</w:t>
      </w:r>
      <w:proofErr w:type="gramEnd"/>
      <w:r w:rsidR="00850BFA" w:rsidRPr="002C020C">
        <w:rPr>
          <w:rFonts w:ascii="Times New Roman" w:hAnsi="Times New Roman"/>
          <w:sz w:val="24"/>
          <w:szCs w:val="24"/>
        </w:rPr>
        <w:t>, 10</w:t>
      </w:r>
      <w:r w:rsidR="005C5BC2"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Концессионное соглашение заключается по </w:t>
      </w:r>
      <w:hyperlink w:anchor="Par543" w:history="1">
        <w:r w:rsidRPr="002C020C">
          <w:rPr>
            <w:rFonts w:ascii="Times New Roman" w:hAnsi="Times New Roman"/>
            <w:sz w:val="24"/>
            <w:szCs w:val="24"/>
          </w:rPr>
          <w:t xml:space="preserve">форме </w:t>
        </w:r>
      </w:hyperlink>
      <w:r w:rsidR="00BF7FD0">
        <w:rPr>
          <w:rFonts w:ascii="Times New Roman" w:hAnsi="Times New Roman"/>
          <w:sz w:val="24"/>
          <w:szCs w:val="24"/>
        </w:rPr>
        <w:t>4</w:t>
      </w:r>
      <w:r w:rsidRPr="002C020C">
        <w:rPr>
          <w:rFonts w:ascii="Times New Roman" w:hAnsi="Times New Roman"/>
          <w:sz w:val="24"/>
          <w:szCs w:val="24"/>
        </w:rPr>
        <w:t xml:space="preserve"> согласно приложению N </w:t>
      </w:r>
      <w:r w:rsidR="00BF7FD0">
        <w:rPr>
          <w:rFonts w:ascii="Times New Roman" w:hAnsi="Times New Roman"/>
          <w:sz w:val="24"/>
          <w:szCs w:val="24"/>
        </w:rPr>
        <w:t>4</w:t>
      </w:r>
      <w:r w:rsidRPr="002C020C">
        <w:rPr>
          <w:rFonts w:ascii="Times New Roman" w:hAnsi="Times New Roman"/>
          <w:sz w:val="24"/>
          <w:szCs w:val="24"/>
        </w:rPr>
        <w:t xml:space="preserve"> к </w:t>
      </w:r>
      <w:r w:rsidR="00BF7FD0">
        <w:rPr>
          <w:rFonts w:ascii="Times New Roman" w:hAnsi="Times New Roman"/>
          <w:sz w:val="24"/>
          <w:szCs w:val="24"/>
        </w:rPr>
        <w:t>насто</w:t>
      </w:r>
      <w:r w:rsidR="00BF7FD0">
        <w:rPr>
          <w:rFonts w:ascii="Times New Roman" w:hAnsi="Times New Roman"/>
          <w:sz w:val="24"/>
          <w:szCs w:val="24"/>
        </w:rPr>
        <w:t>я</w:t>
      </w:r>
      <w:r w:rsidR="00BF7FD0">
        <w:rPr>
          <w:rFonts w:ascii="Times New Roman" w:hAnsi="Times New Roman"/>
          <w:sz w:val="24"/>
          <w:szCs w:val="24"/>
        </w:rPr>
        <w:t xml:space="preserve">щей </w:t>
      </w:r>
      <w:r w:rsidRPr="002C020C">
        <w:rPr>
          <w:rFonts w:ascii="Times New Roman" w:hAnsi="Times New Roman"/>
          <w:sz w:val="24"/>
          <w:szCs w:val="24"/>
        </w:rPr>
        <w:t>конкурсной документации.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522104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26" w:name="Par283"/>
      <w:bookmarkEnd w:id="26"/>
      <w:r w:rsidRPr="002C020C">
        <w:rPr>
          <w:rFonts w:ascii="Times New Roman" w:hAnsi="Times New Roman"/>
          <w:sz w:val="24"/>
          <w:szCs w:val="24"/>
        </w:rPr>
        <w:t>24</w:t>
      </w:r>
      <w:r w:rsidR="008652D3" w:rsidRPr="002C020C">
        <w:rPr>
          <w:rFonts w:ascii="Times New Roman" w:hAnsi="Times New Roman"/>
          <w:sz w:val="24"/>
          <w:szCs w:val="24"/>
        </w:rPr>
        <w:t>. Требования к победителю конкурса о предоставлении документов, подтверждающих обеспечение исполнения обязательств концессионера по концессионному соглашению, а также требования к таким документам</w:t>
      </w:r>
      <w:r w:rsidR="00850BFA" w:rsidRPr="002C020C">
        <w:rPr>
          <w:rFonts w:ascii="Times New Roman" w:hAnsi="Times New Roman"/>
          <w:sz w:val="24"/>
          <w:szCs w:val="24"/>
        </w:rPr>
        <w:t>.</w:t>
      </w:r>
    </w:p>
    <w:p w:rsidR="00882BFB" w:rsidRPr="002C020C" w:rsidRDefault="0088390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883903">
        <w:rPr>
          <w:rFonts w:ascii="Times New Roman" w:hAnsi="Times New Roman"/>
          <w:sz w:val="24"/>
          <w:szCs w:val="24"/>
        </w:rPr>
        <w:t xml:space="preserve">В течение 1 месяца с момента заключения концессионного соглашения Концессионер предоставляет </w:t>
      </w:r>
      <w:proofErr w:type="spellStart"/>
      <w:r w:rsidRPr="00883903">
        <w:rPr>
          <w:rFonts w:ascii="Times New Roman" w:hAnsi="Times New Roman"/>
          <w:sz w:val="24"/>
          <w:szCs w:val="24"/>
        </w:rPr>
        <w:t>Конценденту</w:t>
      </w:r>
      <w:proofErr w:type="spellEnd"/>
      <w:r w:rsidRPr="00883903">
        <w:rPr>
          <w:rFonts w:ascii="Times New Roman" w:hAnsi="Times New Roman"/>
          <w:sz w:val="24"/>
          <w:szCs w:val="24"/>
        </w:rPr>
        <w:t xml:space="preserve"> обеспечение исполнения обязательств по концессионному согл</w:t>
      </w:r>
      <w:r w:rsidRPr="00883903">
        <w:rPr>
          <w:rFonts w:ascii="Times New Roman" w:hAnsi="Times New Roman"/>
          <w:sz w:val="24"/>
          <w:szCs w:val="24"/>
        </w:rPr>
        <w:t>а</w:t>
      </w:r>
      <w:r w:rsidRPr="00883903">
        <w:rPr>
          <w:rFonts w:ascii="Times New Roman" w:hAnsi="Times New Roman"/>
          <w:sz w:val="24"/>
          <w:szCs w:val="24"/>
        </w:rPr>
        <w:t xml:space="preserve">шению в виде безотзывной </w:t>
      </w:r>
      <w:r w:rsidRPr="00D84FCD">
        <w:rPr>
          <w:rFonts w:ascii="Times New Roman" w:hAnsi="Times New Roman"/>
          <w:sz w:val="24"/>
          <w:szCs w:val="24"/>
        </w:rPr>
        <w:t xml:space="preserve">банковской гарантии </w:t>
      </w:r>
      <w:proofErr w:type="gramStart"/>
      <w:r w:rsidRPr="00D84FCD">
        <w:rPr>
          <w:rFonts w:ascii="Times New Roman" w:hAnsi="Times New Roman"/>
          <w:sz w:val="24"/>
          <w:szCs w:val="24"/>
        </w:rPr>
        <w:t>и(</w:t>
      </w:r>
      <w:proofErr w:type="gramEnd"/>
      <w:r w:rsidRPr="00D84FCD">
        <w:rPr>
          <w:rFonts w:ascii="Times New Roman" w:hAnsi="Times New Roman"/>
          <w:sz w:val="24"/>
          <w:szCs w:val="24"/>
        </w:rPr>
        <w:t>или) передачи в залог прав Концессионера по договору банковского вклада (депозита) в размере не менее 200 000 (Двести тысяч) рублей на весь срок действия концессионного соглашения.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652D3" w:rsidRPr="002C020C" w:rsidRDefault="00522104" w:rsidP="008652D3">
      <w:pPr>
        <w:widowControl w:val="0"/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bookmarkStart w:id="27" w:name="Par287"/>
      <w:bookmarkEnd w:id="27"/>
      <w:r w:rsidRPr="002C020C">
        <w:rPr>
          <w:rFonts w:ascii="Times New Roman" w:hAnsi="Times New Roman"/>
          <w:sz w:val="24"/>
          <w:szCs w:val="24"/>
        </w:rPr>
        <w:t>25</w:t>
      </w:r>
      <w:r w:rsidR="008652D3" w:rsidRPr="002C020C">
        <w:rPr>
          <w:rFonts w:ascii="Times New Roman" w:hAnsi="Times New Roman"/>
          <w:sz w:val="24"/>
          <w:szCs w:val="24"/>
        </w:rPr>
        <w:t xml:space="preserve">. Срок передачи </w:t>
      </w:r>
      <w:proofErr w:type="spellStart"/>
      <w:r w:rsidR="008652D3" w:rsidRPr="002C020C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="008652D3" w:rsidRPr="002C020C">
        <w:rPr>
          <w:rFonts w:ascii="Times New Roman" w:hAnsi="Times New Roman"/>
          <w:sz w:val="24"/>
          <w:szCs w:val="24"/>
        </w:rPr>
        <w:t xml:space="preserve"> концессионеру объекта концессионного соглашения</w:t>
      </w:r>
      <w:r w:rsidR="00AA5499" w:rsidRPr="002C020C">
        <w:rPr>
          <w:rFonts w:ascii="Times New Roman" w:hAnsi="Times New Roman"/>
          <w:sz w:val="24"/>
          <w:szCs w:val="24"/>
        </w:rPr>
        <w:t>.</w:t>
      </w:r>
    </w:p>
    <w:p w:rsidR="008652D3" w:rsidRPr="002C020C" w:rsidRDefault="008652D3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proofErr w:type="spellStart"/>
      <w:r w:rsidRPr="002C020C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передает</w:t>
      </w:r>
      <w:r w:rsidR="00BF7FD0">
        <w:rPr>
          <w:rFonts w:ascii="Times New Roman" w:hAnsi="Times New Roman"/>
          <w:sz w:val="24"/>
          <w:szCs w:val="24"/>
        </w:rPr>
        <w:t xml:space="preserve"> концессионеру</w:t>
      </w:r>
      <w:r w:rsidRPr="002C020C">
        <w:rPr>
          <w:rFonts w:ascii="Times New Roman" w:hAnsi="Times New Roman"/>
          <w:sz w:val="24"/>
          <w:szCs w:val="24"/>
        </w:rPr>
        <w:t xml:space="preserve"> объект концессионного соглашения, указанный в </w:t>
      </w:r>
      <w:hyperlink w:anchor="Par47" w:history="1">
        <w:r w:rsidRPr="002C020C">
          <w:rPr>
            <w:rFonts w:ascii="Times New Roman" w:hAnsi="Times New Roman"/>
            <w:sz w:val="24"/>
            <w:szCs w:val="24"/>
          </w:rPr>
          <w:t>пункте 1.1</w:t>
        </w:r>
      </w:hyperlink>
      <w:r w:rsidRPr="002C020C">
        <w:rPr>
          <w:rFonts w:ascii="Times New Roman" w:hAnsi="Times New Roman"/>
          <w:sz w:val="24"/>
          <w:szCs w:val="24"/>
        </w:rPr>
        <w:t xml:space="preserve"> </w:t>
      </w:r>
      <w:r w:rsidR="00BF7FD0">
        <w:rPr>
          <w:rFonts w:ascii="Times New Roman" w:hAnsi="Times New Roman"/>
          <w:sz w:val="24"/>
          <w:szCs w:val="24"/>
        </w:rPr>
        <w:t>настоящей конкурсной документации</w:t>
      </w:r>
      <w:r w:rsidRPr="002C020C">
        <w:rPr>
          <w:rFonts w:ascii="Times New Roman" w:hAnsi="Times New Roman"/>
          <w:sz w:val="24"/>
          <w:szCs w:val="24"/>
        </w:rPr>
        <w:t>, в установленный концессионным соглашен</w:t>
      </w:r>
      <w:r w:rsidRPr="002C020C">
        <w:rPr>
          <w:rFonts w:ascii="Times New Roman" w:hAnsi="Times New Roman"/>
          <w:sz w:val="24"/>
          <w:szCs w:val="24"/>
        </w:rPr>
        <w:t>и</w:t>
      </w:r>
      <w:r w:rsidRPr="002C020C">
        <w:rPr>
          <w:rFonts w:ascii="Times New Roman" w:hAnsi="Times New Roman"/>
          <w:sz w:val="24"/>
          <w:szCs w:val="24"/>
        </w:rPr>
        <w:t>ем срок.</w:t>
      </w:r>
    </w:p>
    <w:p w:rsidR="00AA5499" w:rsidRPr="002C020C" w:rsidRDefault="00AA5499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AA5499" w:rsidRPr="002C020C" w:rsidRDefault="00AA5499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26. Порядок предоставления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информации об объекте концессионного согл</w:t>
      </w:r>
      <w:r w:rsidRPr="002C020C">
        <w:rPr>
          <w:rFonts w:ascii="Times New Roman" w:hAnsi="Times New Roman"/>
          <w:sz w:val="24"/>
          <w:szCs w:val="24"/>
        </w:rPr>
        <w:t>а</w:t>
      </w:r>
      <w:r w:rsidRPr="002C020C">
        <w:rPr>
          <w:rFonts w:ascii="Times New Roman" w:hAnsi="Times New Roman"/>
          <w:sz w:val="24"/>
          <w:szCs w:val="24"/>
        </w:rPr>
        <w:t>шения, а также доступа на объект концессионного соглашения.</w:t>
      </w:r>
    </w:p>
    <w:p w:rsidR="00AA5499" w:rsidRPr="002C020C" w:rsidRDefault="00AA5499" w:rsidP="00AA549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Информация об объекте концессионного соглашения предоставляется любому заинтер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 xml:space="preserve">сованному </w:t>
      </w:r>
      <w:r w:rsidRPr="001278ED">
        <w:rPr>
          <w:rFonts w:ascii="Times New Roman" w:hAnsi="Times New Roman"/>
          <w:sz w:val="24"/>
          <w:szCs w:val="24"/>
        </w:rPr>
        <w:t xml:space="preserve">лицу </w:t>
      </w:r>
      <w:r w:rsidR="001278ED" w:rsidRPr="001278ED">
        <w:rPr>
          <w:rFonts w:ascii="Times New Roman" w:hAnsi="Times New Roman"/>
          <w:sz w:val="24"/>
          <w:szCs w:val="24"/>
        </w:rPr>
        <w:t xml:space="preserve">с 9:00 до 10:00ч.  и с 13:00 до 14:00ч. 25.12.2019г. </w:t>
      </w:r>
      <w:r w:rsidR="001278ED" w:rsidRPr="001278ED">
        <w:rPr>
          <w:rFonts w:ascii="Times New Roman" w:eastAsia="Arial" w:hAnsi="Times New Roman"/>
          <w:sz w:val="24"/>
          <w:szCs w:val="24"/>
        </w:rPr>
        <w:t xml:space="preserve">ежедневно, кроме выходных (суббота и воскресенье) и праздничных дней, </w:t>
      </w:r>
      <w:r w:rsidR="001278ED" w:rsidRPr="001278ED">
        <w:rPr>
          <w:rFonts w:ascii="Times New Roman" w:hAnsi="Times New Roman"/>
          <w:sz w:val="24"/>
          <w:szCs w:val="24"/>
        </w:rPr>
        <w:t xml:space="preserve">до 17.00ч. 05.02.2020г., </w:t>
      </w:r>
      <w:r w:rsidR="001278ED" w:rsidRPr="001278ED">
        <w:rPr>
          <w:rFonts w:ascii="Times New Roman" w:eastAsia="Arial" w:hAnsi="Times New Roman"/>
          <w:sz w:val="24"/>
          <w:szCs w:val="24"/>
        </w:rPr>
        <w:t>по адресу: Ростовская о</w:t>
      </w:r>
      <w:r w:rsidR="001278ED" w:rsidRPr="001278ED">
        <w:rPr>
          <w:rFonts w:ascii="Times New Roman" w:eastAsia="Arial" w:hAnsi="Times New Roman"/>
          <w:sz w:val="24"/>
          <w:szCs w:val="24"/>
        </w:rPr>
        <w:t>б</w:t>
      </w:r>
      <w:r w:rsidR="001278ED" w:rsidRPr="001278ED">
        <w:rPr>
          <w:rFonts w:ascii="Times New Roman" w:eastAsia="Arial" w:hAnsi="Times New Roman"/>
          <w:sz w:val="24"/>
          <w:szCs w:val="24"/>
        </w:rPr>
        <w:t xml:space="preserve">ласть, Октябрьский район, </w:t>
      </w:r>
      <w:proofErr w:type="spellStart"/>
      <w:r w:rsidR="001278ED" w:rsidRPr="001278ED">
        <w:rPr>
          <w:rFonts w:ascii="Times New Roman" w:eastAsia="Arial" w:hAnsi="Times New Roman"/>
          <w:sz w:val="24"/>
          <w:szCs w:val="24"/>
        </w:rPr>
        <w:t>р.п</w:t>
      </w:r>
      <w:proofErr w:type="spellEnd"/>
      <w:r w:rsidR="001278ED" w:rsidRPr="001278ED">
        <w:rPr>
          <w:rFonts w:ascii="Times New Roman" w:eastAsia="Arial" w:hAnsi="Times New Roman"/>
          <w:sz w:val="24"/>
          <w:szCs w:val="24"/>
        </w:rPr>
        <w:t>. Кам</w:t>
      </w:r>
      <w:r w:rsidR="001278ED" w:rsidRPr="001278ED">
        <w:rPr>
          <w:rFonts w:ascii="Times New Roman" w:eastAsia="Arial" w:hAnsi="Times New Roman"/>
          <w:sz w:val="24"/>
          <w:szCs w:val="24"/>
        </w:rPr>
        <w:t>е</w:t>
      </w:r>
      <w:r w:rsidR="001278ED" w:rsidRPr="001278ED">
        <w:rPr>
          <w:rFonts w:ascii="Times New Roman" w:eastAsia="Arial" w:hAnsi="Times New Roman"/>
          <w:sz w:val="24"/>
          <w:szCs w:val="24"/>
        </w:rPr>
        <w:t xml:space="preserve">ноломни, пер. </w:t>
      </w:r>
      <w:proofErr w:type="gramStart"/>
      <w:r w:rsidR="001278ED" w:rsidRPr="001278ED">
        <w:rPr>
          <w:rFonts w:ascii="Times New Roman" w:eastAsia="Arial" w:hAnsi="Times New Roman"/>
          <w:sz w:val="24"/>
          <w:szCs w:val="24"/>
        </w:rPr>
        <w:t>Советский</w:t>
      </w:r>
      <w:proofErr w:type="gramEnd"/>
      <w:r w:rsidR="001278ED" w:rsidRPr="001278ED">
        <w:rPr>
          <w:rFonts w:ascii="Times New Roman" w:eastAsia="Arial" w:hAnsi="Times New Roman"/>
          <w:sz w:val="24"/>
          <w:szCs w:val="24"/>
        </w:rPr>
        <w:t>, 10</w:t>
      </w:r>
      <w:r w:rsidR="001278ED" w:rsidRPr="001278ED">
        <w:rPr>
          <w:rFonts w:ascii="Times New Roman" w:hAnsi="Times New Roman"/>
          <w:sz w:val="24"/>
          <w:szCs w:val="24"/>
        </w:rPr>
        <w:t>.</w:t>
      </w:r>
    </w:p>
    <w:p w:rsidR="00AA5499" w:rsidRPr="002C020C" w:rsidRDefault="000125CA" w:rsidP="00AA549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Доступ на объект концессионного соглашения осуществляется по согласованию с </w:t>
      </w:r>
      <w:proofErr w:type="spellStart"/>
      <w:r w:rsidRPr="002C020C">
        <w:rPr>
          <w:rFonts w:ascii="Times New Roman" w:hAnsi="Times New Roman"/>
          <w:sz w:val="24"/>
          <w:szCs w:val="24"/>
        </w:rPr>
        <w:t>конц</w:t>
      </w:r>
      <w:r w:rsidRPr="002C020C">
        <w:rPr>
          <w:rFonts w:ascii="Times New Roman" w:hAnsi="Times New Roman"/>
          <w:sz w:val="24"/>
          <w:szCs w:val="24"/>
        </w:rPr>
        <w:t>е</w:t>
      </w:r>
      <w:r w:rsidRPr="002C020C">
        <w:rPr>
          <w:rFonts w:ascii="Times New Roman" w:hAnsi="Times New Roman"/>
          <w:sz w:val="24"/>
          <w:szCs w:val="24"/>
        </w:rPr>
        <w:t>дентом</w:t>
      </w:r>
      <w:proofErr w:type="spellEnd"/>
      <w:r w:rsidRPr="002C020C">
        <w:rPr>
          <w:rFonts w:ascii="Times New Roman" w:hAnsi="Times New Roman"/>
          <w:sz w:val="24"/>
          <w:szCs w:val="24"/>
        </w:rPr>
        <w:t xml:space="preserve"> </w:t>
      </w:r>
      <w:r w:rsidR="00AA5499" w:rsidRPr="002C020C">
        <w:rPr>
          <w:rFonts w:ascii="Times New Roman" w:hAnsi="Times New Roman"/>
          <w:sz w:val="24"/>
          <w:szCs w:val="24"/>
        </w:rPr>
        <w:t xml:space="preserve">на основании поданного в </w:t>
      </w:r>
      <w:r w:rsidRPr="002C020C">
        <w:rPr>
          <w:rFonts w:ascii="Times New Roman" w:hAnsi="Times New Roman"/>
          <w:sz w:val="24"/>
          <w:szCs w:val="24"/>
        </w:rPr>
        <w:t xml:space="preserve">свободной </w:t>
      </w:r>
      <w:r w:rsidR="00AA5499" w:rsidRPr="002C020C">
        <w:rPr>
          <w:rFonts w:ascii="Times New Roman" w:hAnsi="Times New Roman"/>
          <w:sz w:val="24"/>
          <w:szCs w:val="24"/>
        </w:rPr>
        <w:t>письменной форме заявления любого заинтерес</w:t>
      </w:r>
      <w:r w:rsidR="00AA5499" w:rsidRPr="002C020C">
        <w:rPr>
          <w:rFonts w:ascii="Times New Roman" w:hAnsi="Times New Roman"/>
          <w:sz w:val="24"/>
          <w:szCs w:val="24"/>
        </w:rPr>
        <w:t>о</w:t>
      </w:r>
      <w:r w:rsidR="00AA5499" w:rsidRPr="002C020C">
        <w:rPr>
          <w:rFonts w:ascii="Times New Roman" w:hAnsi="Times New Roman"/>
          <w:sz w:val="24"/>
          <w:szCs w:val="24"/>
        </w:rPr>
        <w:t>ванного лица.</w:t>
      </w:r>
    </w:p>
    <w:p w:rsidR="00AA5499" w:rsidRPr="002C020C" w:rsidRDefault="00AA5499" w:rsidP="008652D3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457545" w:rsidRPr="002C020C" w:rsidRDefault="00457545">
      <w:pPr>
        <w:rPr>
          <w:rFonts w:ascii="Times New Roman" w:hAnsi="Times New Roman"/>
          <w:sz w:val="24"/>
          <w:szCs w:val="24"/>
        </w:rPr>
      </w:pPr>
    </w:p>
    <w:p w:rsidR="006D79FB" w:rsidRPr="002C020C" w:rsidRDefault="006D79FB">
      <w:pPr>
        <w:rPr>
          <w:rFonts w:ascii="Times New Roman" w:hAnsi="Times New Roman"/>
          <w:sz w:val="24"/>
          <w:szCs w:val="24"/>
        </w:rPr>
      </w:pPr>
    </w:p>
    <w:p w:rsidR="009C1238" w:rsidRPr="002C020C" w:rsidRDefault="009C1238">
      <w:pPr>
        <w:rPr>
          <w:rFonts w:ascii="Times New Roman" w:hAnsi="Times New Roman"/>
          <w:sz w:val="24"/>
          <w:szCs w:val="24"/>
        </w:rPr>
      </w:pPr>
    </w:p>
    <w:p w:rsidR="009C1238" w:rsidRPr="002C020C" w:rsidRDefault="009C1238">
      <w:pPr>
        <w:rPr>
          <w:rFonts w:ascii="Times New Roman" w:hAnsi="Times New Roman"/>
          <w:sz w:val="24"/>
          <w:szCs w:val="24"/>
        </w:rPr>
      </w:pPr>
    </w:p>
    <w:p w:rsidR="00A45B0D" w:rsidRPr="002C020C" w:rsidRDefault="00A45B0D">
      <w:pPr>
        <w:jc w:val="left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br w:type="page"/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lastRenderedPageBreak/>
        <w:t>Приложение N 1</w:t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 Конкурсной документации</w:t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bookmarkStart w:id="28" w:name="Par309"/>
      <w:bookmarkEnd w:id="28"/>
      <w:r w:rsidRPr="002C020C">
        <w:rPr>
          <w:rFonts w:ascii="Times New Roman" w:hAnsi="Times New Roman"/>
          <w:sz w:val="24"/>
          <w:szCs w:val="24"/>
        </w:rPr>
        <w:t>Форма 1. ОПИСЬ</w:t>
      </w:r>
    </w:p>
    <w:p w:rsidR="00963496" w:rsidRPr="002C020C" w:rsidRDefault="006D79FB" w:rsidP="006D79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документов, представляемых к заявке </w:t>
      </w:r>
    </w:p>
    <w:p w:rsidR="00963496" w:rsidRPr="002C020C" w:rsidRDefault="006D79FB" w:rsidP="009634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для участия</w:t>
      </w:r>
      <w:r w:rsidR="00963496" w:rsidRPr="002C020C">
        <w:rPr>
          <w:rFonts w:ascii="Times New Roman" w:hAnsi="Times New Roman"/>
          <w:sz w:val="24"/>
          <w:szCs w:val="24"/>
        </w:rPr>
        <w:t xml:space="preserve"> </w:t>
      </w:r>
      <w:r w:rsidRPr="002C020C">
        <w:rPr>
          <w:rFonts w:ascii="Times New Roman" w:hAnsi="Times New Roman"/>
          <w:sz w:val="24"/>
          <w:szCs w:val="24"/>
        </w:rPr>
        <w:t xml:space="preserve">в открытом конкурсе </w:t>
      </w:r>
      <w:r w:rsidR="00963496" w:rsidRPr="002C020C">
        <w:rPr>
          <w:rFonts w:ascii="Times New Roman" w:hAnsi="Times New Roman"/>
          <w:sz w:val="24"/>
          <w:szCs w:val="24"/>
        </w:rPr>
        <w:t>на право заключения</w:t>
      </w:r>
    </w:p>
    <w:p w:rsidR="00963496" w:rsidRPr="002C020C" w:rsidRDefault="00963496" w:rsidP="009634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 xml:space="preserve">концессионного соглашения в отношении имущества муниципального </w:t>
      </w:r>
    </w:p>
    <w:p w:rsidR="009C1238" w:rsidRPr="002C020C" w:rsidRDefault="00963496" w:rsidP="009634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образования «Октябрьский район»</w:t>
      </w:r>
    </w:p>
    <w:p w:rsidR="006D79FB" w:rsidRPr="002C020C" w:rsidRDefault="006D79FB" w:rsidP="009C123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C020C">
        <w:rPr>
          <w:rFonts w:ascii="Times New Roman" w:hAnsi="Times New Roman"/>
          <w:sz w:val="24"/>
          <w:szCs w:val="24"/>
        </w:rPr>
        <w:t>(наименование, юридический адрес, E-</w:t>
      </w:r>
      <w:proofErr w:type="spellStart"/>
      <w:r w:rsidRPr="002C020C">
        <w:rPr>
          <w:rFonts w:ascii="Times New Roman" w:hAnsi="Times New Roman"/>
          <w:sz w:val="24"/>
          <w:szCs w:val="24"/>
        </w:rPr>
        <w:t>mail</w:t>
      </w:r>
      <w:proofErr w:type="spellEnd"/>
      <w:r w:rsidRPr="002C020C">
        <w:rPr>
          <w:rFonts w:ascii="Times New Roman" w:hAnsi="Times New Roman"/>
          <w:sz w:val="24"/>
          <w:szCs w:val="24"/>
        </w:rPr>
        <w:t>,</w:t>
      </w:r>
      <w:proofErr w:type="gramEnd"/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тел./факс заявителя)</w:t>
      </w:r>
    </w:p>
    <w:tbl>
      <w:tblPr>
        <w:tblW w:w="9781" w:type="dxa"/>
        <w:tblCellSpacing w:w="5" w:type="nil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7905"/>
        <w:gridCol w:w="1276"/>
      </w:tblGrid>
      <w:tr w:rsidR="006D79FB" w:rsidRPr="002C020C" w:rsidTr="00963496">
        <w:trPr>
          <w:trHeight w:val="400"/>
          <w:tblCellSpacing w:w="5" w:type="nil"/>
        </w:trPr>
        <w:tc>
          <w:tcPr>
            <w:tcW w:w="600" w:type="dxa"/>
          </w:tcPr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 xml:space="preserve"> N </w:t>
            </w:r>
          </w:p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905" w:type="dxa"/>
          </w:tcPr>
          <w:p w:rsidR="006D79FB" w:rsidRPr="002C020C" w:rsidRDefault="006D79FB" w:rsidP="00963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</w:tcPr>
          <w:p w:rsidR="006D79FB" w:rsidRPr="002C020C" w:rsidRDefault="006D79FB" w:rsidP="00A43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6D79FB" w:rsidRPr="002C020C" w:rsidRDefault="006D79FB" w:rsidP="00A43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листов</w:t>
            </w:r>
          </w:p>
        </w:tc>
      </w:tr>
      <w:tr w:rsidR="006D79FB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6D79FB" w:rsidRPr="002C020C" w:rsidRDefault="006D79FB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6D79FB" w:rsidRPr="002C020C" w:rsidRDefault="006D79FB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9FB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6D79FB" w:rsidRPr="002C020C" w:rsidRDefault="006D79FB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6D79FB" w:rsidRPr="002C020C" w:rsidRDefault="006D79FB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9FB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6D79FB" w:rsidRPr="002C020C" w:rsidRDefault="006D79FB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6D79FB" w:rsidRPr="002C020C" w:rsidRDefault="006D79FB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9FB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6D79FB" w:rsidRPr="002C020C" w:rsidRDefault="006D79FB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6D79FB" w:rsidRPr="002C020C" w:rsidRDefault="006D79FB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9FB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6D79FB" w:rsidRPr="002C020C" w:rsidRDefault="006D79FB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6D79FB" w:rsidRPr="002C020C" w:rsidRDefault="006D79FB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9FB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6D79FB" w:rsidRPr="002C020C" w:rsidRDefault="006D79FB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6D79FB" w:rsidRPr="002C020C" w:rsidRDefault="006D79FB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B83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9D2B83" w:rsidRPr="002C020C" w:rsidRDefault="009D2B83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9D2B83" w:rsidRPr="002C020C" w:rsidRDefault="009D2B83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B83" w:rsidRPr="002C020C" w:rsidRDefault="009D2B83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B83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9D2B83" w:rsidRPr="002C020C" w:rsidRDefault="009D2B83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9D2B83" w:rsidRPr="002C020C" w:rsidRDefault="009D2B83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B83" w:rsidRPr="002C020C" w:rsidRDefault="009D2B83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B83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9D2B83" w:rsidRPr="002C020C" w:rsidRDefault="009D2B83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9D2B83" w:rsidRPr="002C020C" w:rsidRDefault="009D2B83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B83" w:rsidRPr="002C020C" w:rsidRDefault="009D2B83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B83" w:rsidRPr="002C020C" w:rsidTr="009D2B83">
        <w:trPr>
          <w:trHeight w:val="321"/>
          <w:tblCellSpacing w:w="5" w:type="nil"/>
        </w:trPr>
        <w:tc>
          <w:tcPr>
            <w:tcW w:w="600" w:type="dxa"/>
          </w:tcPr>
          <w:p w:rsidR="009D2B83" w:rsidRPr="002C020C" w:rsidRDefault="009D2B83" w:rsidP="009D2B83">
            <w:pPr>
              <w:pStyle w:val="a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5" w:type="dxa"/>
          </w:tcPr>
          <w:p w:rsidR="009D2B83" w:rsidRPr="002C020C" w:rsidRDefault="009D2B83" w:rsidP="009634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B83" w:rsidRPr="002C020C" w:rsidRDefault="009D2B83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79FB" w:rsidRPr="002C020C" w:rsidRDefault="006D79FB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125CA" w:rsidRPr="002C020C" w:rsidRDefault="006D79FB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D2B83" w:rsidRPr="002C020C" w:rsidRDefault="006D79FB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</w:t>
      </w:r>
      <w:r w:rsidR="009D2B83" w:rsidRPr="002C020C">
        <w:rPr>
          <w:rFonts w:ascii="Times New Roman" w:hAnsi="Times New Roman" w:cs="Times New Roman"/>
          <w:sz w:val="24"/>
          <w:szCs w:val="24"/>
        </w:rPr>
        <w:t>___________________________________________________                       ________________</w:t>
      </w:r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    заявитель (Ф.И.О., должность)                                                                          (подпись)</w:t>
      </w:r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</w:t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2C020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2C020C">
        <w:rPr>
          <w:rFonts w:ascii="Times New Roman" w:hAnsi="Times New Roman" w:cs="Times New Roman"/>
          <w:sz w:val="24"/>
          <w:szCs w:val="24"/>
        </w:rPr>
        <w:t>.</w:t>
      </w:r>
    </w:p>
    <w:p w:rsidR="006D79FB" w:rsidRPr="002C020C" w:rsidRDefault="006D79FB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D79FB" w:rsidRPr="002C020C" w:rsidRDefault="006D79FB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6D79FB" w:rsidRPr="002C020C" w:rsidRDefault="006D79FB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6D79FB" w:rsidRPr="002C020C" w:rsidRDefault="006D79FB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A45B0D" w:rsidRPr="002C020C" w:rsidRDefault="00A45B0D">
      <w:pPr>
        <w:jc w:val="left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br w:type="page"/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4"/>
          <w:szCs w:val="24"/>
        </w:rPr>
      </w:pPr>
      <w:bookmarkStart w:id="29" w:name="Par361"/>
      <w:bookmarkEnd w:id="29"/>
      <w:r w:rsidRPr="002C020C">
        <w:rPr>
          <w:rFonts w:ascii="Times New Roman" w:hAnsi="Times New Roman"/>
          <w:sz w:val="24"/>
          <w:szCs w:val="24"/>
        </w:rPr>
        <w:lastRenderedPageBreak/>
        <w:t>Приложение N 2</w:t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 Конкурсной документации</w:t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6D79FB" w:rsidRPr="002C020C" w:rsidRDefault="006D79FB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9D2B83" w:rsidRPr="002C020C" w:rsidRDefault="009D2B83" w:rsidP="009C12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0" w:name="Par376"/>
      <w:bookmarkEnd w:id="30"/>
    </w:p>
    <w:p w:rsidR="006D79FB" w:rsidRPr="002C020C" w:rsidRDefault="006D79FB" w:rsidP="009C12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Форма 2. ЗАЯВКА</w:t>
      </w:r>
    </w:p>
    <w:p w:rsidR="006D79FB" w:rsidRPr="002C020C" w:rsidRDefault="006D79FB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D79FB" w:rsidRPr="002C020C" w:rsidRDefault="006D79FB" w:rsidP="005C5B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Настоящим</w:t>
      </w:r>
    </w:p>
    <w:p w:rsidR="006D79FB" w:rsidRPr="002C020C" w:rsidRDefault="006D79FB" w:rsidP="009D2B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6D79FB" w:rsidRPr="002C020C" w:rsidRDefault="006D79FB" w:rsidP="009D2B83">
      <w:pPr>
        <w:pStyle w:val="ConsPlusNonformat"/>
        <w:ind w:firstLine="851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   (наименование, юридический адрес, e-</w:t>
      </w:r>
      <w:proofErr w:type="spellStart"/>
      <w:r w:rsidRPr="002C020C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C020C">
        <w:rPr>
          <w:rFonts w:ascii="Times New Roman" w:hAnsi="Times New Roman" w:cs="Times New Roman"/>
          <w:sz w:val="24"/>
          <w:szCs w:val="24"/>
        </w:rPr>
        <w:t>, тел./факс заявителя)</w:t>
      </w:r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D79FB" w:rsidRPr="002C020C" w:rsidRDefault="006D79FB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представляет заявку на участие в </w:t>
      </w:r>
      <w:r w:rsidR="009D2B83" w:rsidRPr="002C020C">
        <w:rPr>
          <w:rFonts w:ascii="Times New Roman" w:hAnsi="Times New Roman" w:cs="Times New Roman"/>
          <w:sz w:val="24"/>
          <w:szCs w:val="24"/>
        </w:rPr>
        <w:t xml:space="preserve">открытом </w:t>
      </w:r>
      <w:r w:rsidRPr="002C020C">
        <w:rPr>
          <w:rFonts w:ascii="Times New Roman" w:hAnsi="Times New Roman" w:cs="Times New Roman"/>
          <w:sz w:val="24"/>
          <w:szCs w:val="24"/>
        </w:rPr>
        <w:t>конкурсе на право заключения</w:t>
      </w:r>
      <w:r w:rsidR="001B692A" w:rsidRPr="002C020C">
        <w:rPr>
          <w:rFonts w:ascii="Times New Roman" w:hAnsi="Times New Roman" w:cs="Times New Roman"/>
          <w:sz w:val="24"/>
          <w:szCs w:val="24"/>
        </w:rPr>
        <w:t xml:space="preserve"> </w:t>
      </w:r>
      <w:r w:rsidRPr="002C020C">
        <w:rPr>
          <w:rFonts w:ascii="Times New Roman" w:hAnsi="Times New Roman" w:cs="Times New Roman"/>
          <w:sz w:val="24"/>
          <w:szCs w:val="24"/>
        </w:rPr>
        <w:t>концессионного с</w:t>
      </w:r>
      <w:r w:rsidRPr="002C020C">
        <w:rPr>
          <w:rFonts w:ascii="Times New Roman" w:hAnsi="Times New Roman" w:cs="Times New Roman"/>
          <w:sz w:val="24"/>
          <w:szCs w:val="24"/>
        </w:rPr>
        <w:t>о</w:t>
      </w:r>
      <w:r w:rsidRPr="002C020C">
        <w:rPr>
          <w:rFonts w:ascii="Times New Roman" w:hAnsi="Times New Roman" w:cs="Times New Roman"/>
          <w:sz w:val="24"/>
          <w:szCs w:val="24"/>
        </w:rPr>
        <w:t>глашения</w:t>
      </w:r>
      <w:r w:rsidR="009D2B83" w:rsidRPr="002C020C">
        <w:rPr>
          <w:rFonts w:ascii="Times New Roman" w:hAnsi="Times New Roman" w:cs="Times New Roman"/>
          <w:sz w:val="24"/>
          <w:szCs w:val="24"/>
        </w:rPr>
        <w:t xml:space="preserve"> в отношении имущества муниципального образования «Октябрьский район»</w:t>
      </w:r>
      <w:r w:rsidRPr="002C020C">
        <w:rPr>
          <w:rFonts w:ascii="Times New Roman" w:hAnsi="Times New Roman" w:cs="Times New Roman"/>
          <w:sz w:val="24"/>
          <w:szCs w:val="24"/>
        </w:rPr>
        <w:t>,  в  к</w:t>
      </w:r>
      <w:r w:rsidRPr="002C020C">
        <w:rPr>
          <w:rFonts w:ascii="Times New Roman" w:hAnsi="Times New Roman" w:cs="Times New Roman"/>
          <w:sz w:val="24"/>
          <w:szCs w:val="24"/>
        </w:rPr>
        <w:t>о</w:t>
      </w:r>
      <w:r w:rsidRPr="002C020C">
        <w:rPr>
          <w:rFonts w:ascii="Times New Roman" w:hAnsi="Times New Roman" w:cs="Times New Roman"/>
          <w:sz w:val="24"/>
          <w:szCs w:val="24"/>
        </w:rPr>
        <w:t>личестве 2 экземпляров (оригинал и</w:t>
      </w:r>
      <w:r w:rsidR="009C1238" w:rsidRPr="002C020C">
        <w:rPr>
          <w:rFonts w:ascii="Times New Roman" w:hAnsi="Times New Roman" w:cs="Times New Roman"/>
          <w:sz w:val="24"/>
          <w:szCs w:val="24"/>
        </w:rPr>
        <w:t xml:space="preserve"> </w:t>
      </w:r>
      <w:r w:rsidRPr="002C020C">
        <w:rPr>
          <w:rFonts w:ascii="Times New Roman" w:hAnsi="Times New Roman" w:cs="Times New Roman"/>
          <w:sz w:val="24"/>
          <w:szCs w:val="24"/>
        </w:rPr>
        <w:t>копия), каждый экземпляр на _________ стр.</w:t>
      </w:r>
    </w:p>
    <w:p w:rsidR="009D2B83" w:rsidRPr="002C020C" w:rsidRDefault="006D79FB" w:rsidP="009D2B83">
      <w:pPr>
        <w:pStyle w:val="ConsPlusNonformat"/>
        <w:ind w:firstLine="851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D79FB" w:rsidRPr="002C020C" w:rsidRDefault="006D79FB" w:rsidP="009D2B83">
      <w:pPr>
        <w:pStyle w:val="ConsPlusNonformat"/>
        <w:ind w:firstLine="851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Настоящим</w:t>
      </w:r>
    </w:p>
    <w:p w:rsidR="006D79FB" w:rsidRPr="002C020C" w:rsidRDefault="006D79FB" w:rsidP="009D2B83">
      <w:pPr>
        <w:pStyle w:val="ConsPlusNonformat"/>
        <w:ind w:firstLine="851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__________________________</w:t>
      </w:r>
      <w:r w:rsidR="009D2B83" w:rsidRPr="002C020C">
        <w:rPr>
          <w:rFonts w:ascii="Times New Roman" w:hAnsi="Times New Roman" w:cs="Times New Roman"/>
          <w:sz w:val="24"/>
          <w:szCs w:val="24"/>
        </w:rPr>
        <w:t>_________</w:t>
      </w:r>
      <w:r w:rsidRPr="002C020C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9D2B83" w:rsidRPr="002C020C" w:rsidRDefault="006D79FB" w:rsidP="009D2B83">
      <w:pPr>
        <w:pStyle w:val="ConsPlusNonformat"/>
        <w:ind w:firstLine="851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2C020C">
        <w:rPr>
          <w:rFonts w:ascii="Times New Roman" w:hAnsi="Times New Roman" w:cs="Times New Roman"/>
          <w:sz w:val="24"/>
          <w:szCs w:val="24"/>
        </w:rPr>
        <w:t>(наименование, юридический адре</w:t>
      </w:r>
      <w:r w:rsidR="009D2B83" w:rsidRPr="002C020C">
        <w:rPr>
          <w:rFonts w:ascii="Times New Roman" w:hAnsi="Times New Roman" w:cs="Times New Roman"/>
          <w:sz w:val="24"/>
          <w:szCs w:val="24"/>
        </w:rPr>
        <w:t>с, e-</w:t>
      </w:r>
      <w:proofErr w:type="spellStart"/>
      <w:r w:rsidR="009D2B83" w:rsidRPr="002C020C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9D2B83" w:rsidRPr="002C020C">
        <w:rPr>
          <w:rFonts w:ascii="Times New Roman" w:hAnsi="Times New Roman" w:cs="Times New Roman"/>
          <w:sz w:val="24"/>
          <w:szCs w:val="24"/>
        </w:rPr>
        <w:t>, тел./факс заявителя</w:t>
      </w:r>
      <w:proofErr w:type="gramEnd"/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D79FB" w:rsidRPr="002C020C" w:rsidRDefault="006D79FB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подтверждает:</w:t>
      </w:r>
    </w:p>
    <w:p w:rsidR="009D2B83" w:rsidRPr="002C020C" w:rsidRDefault="006D79FB" w:rsidP="009D2B83">
      <w:pPr>
        <w:pStyle w:val="ConsPlusNonformat"/>
        <w:ind w:firstLine="851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D79FB" w:rsidRPr="002C020C" w:rsidRDefault="006D79FB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- обязательное исполнение условий конкурсной документации;</w:t>
      </w:r>
    </w:p>
    <w:p w:rsidR="009D2B83" w:rsidRPr="002C020C" w:rsidRDefault="006D79FB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- достоверность и полноту всей информации и документации,</w:t>
      </w:r>
      <w:r w:rsidR="009D2B83" w:rsidRPr="002C02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020C">
        <w:rPr>
          <w:rFonts w:ascii="Times New Roman" w:hAnsi="Times New Roman" w:cs="Times New Roman"/>
          <w:sz w:val="24"/>
          <w:szCs w:val="24"/>
        </w:rPr>
        <w:t>представленных</w:t>
      </w:r>
      <w:proofErr w:type="gramEnd"/>
      <w:r w:rsidRPr="002C020C">
        <w:rPr>
          <w:rFonts w:ascii="Times New Roman" w:hAnsi="Times New Roman" w:cs="Times New Roman"/>
          <w:sz w:val="24"/>
          <w:szCs w:val="24"/>
        </w:rPr>
        <w:t xml:space="preserve"> в сост</w:t>
      </w:r>
      <w:r w:rsidR="009D2B83" w:rsidRPr="002C020C">
        <w:rPr>
          <w:rFonts w:ascii="Times New Roman" w:hAnsi="Times New Roman" w:cs="Times New Roman"/>
          <w:sz w:val="24"/>
          <w:szCs w:val="24"/>
        </w:rPr>
        <w:t>аве заявки, включая приложения;</w:t>
      </w:r>
    </w:p>
    <w:p w:rsidR="006D79FB" w:rsidRPr="002C020C" w:rsidRDefault="006D79FB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- отсутствие процедур ликвидации или банкрот</w:t>
      </w:r>
      <w:r w:rsidR="00573825">
        <w:rPr>
          <w:rFonts w:ascii="Times New Roman" w:hAnsi="Times New Roman" w:cs="Times New Roman"/>
          <w:sz w:val="24"/>
          <w:szCs w:val="24"/>
        </w:rPr>
        <w:t>ства в отношении Заявителя.</w:t>
      </w:r>
    </w:p>
    <w:p w:rsidR="006D79FB" w:rsidRPr="002C020C" w:rsidRDefault="006D79FB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2B83" w:rsidRPr="002C020C" w:rsidRDefault="009D2B83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B83" w:rsidRPr="002C020C" w:rsidRDefault="009D2B83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D79FB" w:rsidRPr="002C020C" w:rsidRDefault="006D79FB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_________________________</w:t>
      </w:r>
      <w:r w:rsidR="009D2B83" w:rsidRPr="002C020C">
        <w:rPr>
          <w:rFonts w:ascii="Times New Roman" w:hAnsi="Times New Roman" w:cs="Times New Roman"/>
          <w:sz w:val="24"/>
          <w:szCs w:val="24"/>
        </w:rPr>
        <w:t>_____________________</w:t>
      </w:r>
      <w:r w:rsidRPr="002C020C">
        <w:rPr>
          <w:rFonts w:ascii="Times New Roman" w:hAnsi="Times New Roman" w:cs="Times New Roman"/>
          <w:sz w:val="24"/>
          <w:szCs w:val="24"/>
        </w:rPr>
        <w:t>_____</w:t>
      </w:r>
      <w:r w:rsidR="009D2B83" w:rsidRPr="002C020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C020C">
        <w:rPr>
          <w:rFonts w:ascii="Times New Roman" w:hAnsi="Times New Roman" w:cs="Times New Roman"/>
          <w:sz w:val="24"/>
          <w:szCs w:val="24"/>
        </w:rPr>
        <w:t>________________</w:t>
      </w:r>
    </w:p>
    <w:p w:rsidR="006D79FB" w:rsidRPr="002C020C" w:rsidRDefault="006D79FB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    заявитель (Ф.И.О., должность) </w:t>
      </w:r>
      <w:r w:rsidR="009D2B83" w:rsidRPr="002C02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2C020C">
        <w:rPr>
          <w:rFonts w:ascii="Times New Roman" w:hAnsi="Times New Roman" w:cs="Times New Roman"/>
          <w:sz w:val="24"/>
          <w:szCs w:val="24"/>
        </w:rPr>
        <w:t>(подпись)</w:t>
      </w:r>
    </w:p>
    <w:p w:rsidR="006D79FB" w:rsidRPr="002C020C" w:rsidRDefault="006D79FB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D79FB" w:rsidRPr="002C020C" w:rsidRDefault="006D79FB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</w:t>
      </w:r>
      <w:r w:rsidR="009D2B83" w:rsidRPr="002C020C">
        <w:rPr>
          <w:rFonts w:ascii="Times New Roman" w:hAnsi="Times New Roman" w:cs="Times New Roman"/>
          <w:sz w:val="24"/>
          <w:szCs w:val="24"/>
        </w:rPr>
        <w:tab/>
      </w:r>
      <w:r w:rsidR="009D2B83" w:rsidRPr="002C020C">
        <w:rPr>
          <w:rFonts w:ascii="Times New Roman" w:hAnsi="Times New Roman" w:cs="Times New Roman"/>
          <w:sz w:val="24"/>
          <w:szCs w:val="24"/>
        </w:rPr>
        <w:tab/>
      </w:r>
      <w:r w:rsidR="009D2B83" w:rsidRPr="002C020C">
        <w:rPr>
          <w:rFonts w:ascii="Times New Roman" w:hAnsi="Times New Roman" w:cs="Times New Roman"/>
          <w:sz w:val="24"/>
          <w:szCs w:val="24"/>
        </w:rPr>
        <w:tab/>
      </w:r>
      <w:r w:rsidR="009D2B83" w:rsidRPr="002C020C">
        <w:rPr>
          <w:rFonts w:ascii="Times New Roman" w:hAnsi="Times New Roman" w:cs="Times New Roman"/>
          <w:sz w:val="24"/>
          <w:szCs w:val="24"/>
        </w:rPr>
        <w:tab/>
      </w:r>
      <w:r w:rsidR="009D2B83" w:rsidRPr="002C020C">
        <w:rPr>
          <w:rFonts w:ascii="Times New Roman" w:hAnsi="Times New Roman" w:cs="Times New Roman"/>
          <w:sz w:val="24"/>
          <w:szCs w:val="24"/>
        </w:rPr>
        <w:tab/>
      </w:r>
      <w:r w:rsidR="009D2B83" w:rsidRPr="002C020C">
        <w:rPr>
          <w:rFonts w:ascii="Times New Roman" w:hAnsi="Times New Roman" w:cs="Times New Roman"/>
          <w:sz w:val="24"/>
          <w:szCs w:val="24"/>
        </w:rPr>
        <w:tab/>
      </w:r>
      <w:r w:rsidR="009D2B83" w:rsidRPr="002C020C">
        <w:rPr>
          <w:rFonts w:ascii="Times New Roman" w:hAnsi="Times New Roman" w:cs="Times New Roman"/>
          <w:sz w:val="24"/>
          <w:szCs w:val="24"/>
        </w:rPr>
        <w:tab/>
      </w:r>
      <w:r w:rsidR="009D2B83" w:rsidRPr="002C020C">
        <w:rPr>
          <w:rFonts w:ascii="Times New Roman" w:hAnsi="Times New Roman" w:cs="Times New Roman"/>
          <w:sz w:val="24"/>
          <w:szCs w:val="24"/>
        </w:rPr>
        <w:tab/>
      </w:r>
      <w:r w:rsidR="009D2B83"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20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2C020C">
        <w:rPr>
          <w:rFonts w:ascii="Times New Roman" w:hAnsi="Times New Roman" w:cs="Times New Roman"/>
          <w:sz w:val="24"/>
          <w:szCs w:val="24"/>
        </w:rPr>
        <w:t>.</w:t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6D79FB" w:rsidRPr="002C020C" w:rsidRDefault="006D79FB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9C1238" w:rsidRPr="002C020C" w:rsidRDefault="009C1238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A45B0D" w:rsidRPr="002C020C" w:rsidRDefault="00A45B0D">
      <w:pPr>
        <w:jc w:val="left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br w:type="page"/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4"/>
          <w:szCs w:val="24"/>
        </w:rPr>
      </w:pPr>
      <w:bookmarkStart w:id="31" w:name="Par416"/>
      <w:bookmarkEnd w:id="31"/>
      <w:r w:rsidRPr="002C020C">
        <w:rPr>
          <w:rFonts w:ascii="Times New Roman" w:hAnsi="Times New Roman"/>
          <w:sz w:val="24"/>
          <w:szCs w:val="24"/>
        </w:rPr>
        <w:lastRenderedPageBreak/>
        <w:t xml:space="preserve">Приложение N </w:t>
      </w:r>
      <w:r w:rsidR="008452FD">
        <w:rPr>
          <w:rFonts w:ascii="Times New Roman" w:hAnsi="Times New Roman"/>
          <w:sz w:val="24"/>
          <w:szCs w:val="24"/>
        </w:rPr>
        <w:t>3</w:t>
      </w:r>
    </w:p>
    <w:p w:rsidR="006D79FB" w:rsidRPr="002C020C" w:rsidRDefault="006D79FB" w:rsidP="006D79F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 Конкурсной документации</w:t>
      </w:r>
    </w:p>
    <w:p w:rsidR="008C0B47" w:rsidRPr="002C020C" w:rsidRDefault="008C0B47" w:rsidP="008C0B4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6D79FB" w:rsidRPr="002C020C" w:rsidRDefault="006D79FB" w:rsidP="008C0B4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45B0D" w:rsidRPr="002C020C" w:rsidRDefault="00A45B0D" w:rsidP="008C0B4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45B0D" w:rsidRPr="002C020C" w:rsidRDefault="00A45B0D" w:rsidP="008C0B4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A45B0D" w:rsidRPr="002C020C" w:rsidRDefault="00A45B0D" w:rsidP="008C0B4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6D79FB" w:rsidRPr="002C020C" w:rsidRDefault="00A45B0D" w:rsidP="006D79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bookmarkStart w:id="32" w:name="Par496"/>
      <w:bookmarkEnd w:id="32"/>
      <w:r w:rsidRPr="002C020C">
        <w:rPr>
          <w:rFonts w:ascii="Times New Roman" w:hAnsi="Times New Roman"/>
          <w:sz w:val="24"/>
          <w:szCs w:val="24"/>
        </w:rPr>
        <w:t xml:space="preserve">Форма </w:t>
      </w:r>
      <w:r w:rsidR="008452FD">
        <w:rPr>
          <w:rFonts w:ascii="Times New Roman" w:hAnsi="Times New Roman"/>
          <w:sz w:val="24"/>
          <w:szCs w:val="24"/>
        </w:rPr>
        <w:t>3</w:t>
      </w:r>
      <w:r w:rsidRPr="002C020C">
        <w:rPr>
          <w:rFonts w:ascii="Times New Roman" w:hAnsi="Times New Roman"/>
          <w:sz w:val="24"/>
          <w:szCs w:val="24"/>
        </w:rPr>
        <w:t>. «Конкурсное предложение»</w:t>
      </w:r>
    </w:p>
    <w:p w:rsidR="00A45B0D" w:rsidRPr="002C020C" w:rsidRDefault="00A45B0D" w:rsidP="006D79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686"/>
        <w:gridCol w:w="6237"/>
      </w:tblGrid>
      <w:tr w:rsidR="006D79FB" w:rsidRPr="002C020C" w:rsidTr="00A45B0D">
        <w:trPr>
          <w:trHeight w:val="400"/>
          <w:tblCellSpacing w:w="5" w:type="nil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79FB" w:rsidRPr="002C020C" w:rsidRDefault="006D79FB" w:rsidP="00A45B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Критерии конкурса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79FB" w:rsidRPr="002C020C" w:rsidRDefault="006D79FB" w:rsidP="000459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Значение критерия, предложенного участником</w:t>
            </w:r>
          </w:p>
          <w:p w:rsidR="006D79FB" w:rsidRPr="002C020C" w:rsidRDefault="006D79FB" w:rsidP="000459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(заполняется участником)</w:t>
            </w:r>
          </w:p>
        </w:tc>
      </w:tr>
      <w:tr w:rsidR="006D79FB" w:rsidRPr="002C020C" w:rsidTr="00A45B0D">
        <w:trPr>
          <w:trHeight w:val="96"/>
          <w:tblCellSpacing w:w="5" w:type="nil"/>
        </w:trPr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79FB" w:rsidRPr="002C020C" w:rsidRDefault="006D79FB" w:rsidP="00EA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79FB" w:rsidRPr="002C020C" w:rsidRDefault="006D79FB" w:rsidP="00EA0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79FB" w:rsidRPr="002C020C" w:rsidTr="00A45B0D">
        <w:trPr>
          <w:trHeight w:val="600"/>
          <w:tblCellSpacing w:w="5" w:type="nil"/>
        </w:trPr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79FB" w:rsidRPr="002C020C" w:rsidRDefault="00A45B0D" w:rsidP="00A45B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Срок реконструкции объекта ко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н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цессионного соглашения, указ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ы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 xml:space="preserve">вается в годах  </w:t>
            </w:r>
          </w:p>
        </w:tc>
        <w:tc>
          <w:tcPr>
            <w:tcW w:w="62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9FB" w:rsidRPr="002C020C" w:rsidTr="00A45B0D">
        <w:trPr>
          <w:trHeight w:val="800"/>
          <w:tblCellSpacing w:w="5" w:type="nil"/>
        </w:trPr>
        <w:tc>
          <w:tcPr>
            <w:tcW w:w="368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D79FB" w:rsidRPr="002C020C" w:rsidRDefault="00A45B0D" w:rsidP="00A45B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Размер концессионной платы за весь период действия концессио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н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ного соглашения, в рублях</w:t>
            </w:r>
          </w:p>
        </w:tc>
        <w:tc>
          <w:tcPr>
            <w:tcW w:w="623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D79FB" w:rsidRPr="002C020C" w:rsidRDefault="006D79FB" w:rsidP="006D79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79FB" w:rsidRPr="002C020C" w:rsidRDefault="006D79FB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A45B0D" w:rsidRPr="002C020C" w:rsidRDefault="00A45B0D" w:rsidP="006D79F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>___________________________________________________                       ________________</w:t>
      </w:r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    заявитель (Ф.И.О., должность)                                                                          (подпись)</w:t>
      </w:r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2B83" w:rsidRPr="002C020C" w:rsidRDefault="009D2B83" w:rsidP="009D2B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20C">
        <w:rPr>
          <w:rFonts w:ascii="Times New Roman" w:hAnsi="Times New Roman" w:cs="Times New Roman"/>
          <w:sz w:val="24"/>
          <w:szCs w:val="24"/>
        </w:rPr>
        <w:t xml:space="preserve">   </w:t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</w:r>
      <w:r w:rsidRPr="002C020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2C020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2C020C">
        <w:rPr>
          <w:rFonts w:ascii="Times New Roman" w:hAnsi="Times New Roman" w:cs="Times New Roman"/>
          <w:sz w:val="24"/>
          <w:szCs w:val="24"/>
        </w:rPr>
        <w:t>.</w:t>
      </w:r>
    </w:p>
    <w:p w:rsidR="009C1238" w:rsidRPr="002C020C" w:rsidRDefault="009C1238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C1238" w:rsidRPr="002C020C" w:rsidRDefault="009C1238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C1238" w:rsidRPr="002C020C" w:rsidRDefault="009C1238" w:rsidP="006D79F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45B0D" w:rsidRPr="002C020C" w:rsidRDefault="00A45B0D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020C">
        <w:rPr>
          <w:rFonts w:ascii="Times New Roman" w:hAnsi="Times New Roman"/>
          <w:sz w:val="24"/>
          <w:szCs w:val="24"/>
        </w:rPr>
        <w:br w:type="page"/>
      </w:r>
    </w:p>
    <w:p w:rsidR="008C0B47" w:rsidRPr="002C020C" w:rsidRDefault="008C0B47" w:rsidP="008C0B47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lastRenderedPageBreak/>
        <w:t xml:space="preserve">Приложение N </w:t>
      </w:r>
      <w:r w:rsidR="008452FD">
        <w:rPr>
          <w:rFonts w:ascii="Times New Roman" w:hAnsi="Times New Roman"/>
          <w:sz w:val="24"/>
          <w:szCs w:val="24"/>
        </w:rPr>
        <w:t>4</w:t>
      </w:r>
    </w:p>
    <w:p w:rsidR="008C0B47" w:rsidRPr="002C020C" w:rsidRDefault="008C0B47" w:rsidP="008C0B4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 Конкурсной документации</w:t>
      </w:r>
    </w:p>
    <w:p w:rsidR="008C0B47" w:rsidRPr="002C020C" w:rsidRDefault="008C0B47" w:rsidP="008C0B4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8C0B47" w:rsidRPr="002C020C" w:rsidRDefault="008C0B47" w:rsidP="008C0B4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8C0B47" w:rsidRPr="002C020C" w:rsidRDefault="008C0B47" w:rsidP="008C0B4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BE1DBA" w:rsidRPr="00BE1DBA" w:rsidRDefault="00BE1DBA" w:rsidP="00BE1D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3" w:name="Par543"/>
      <w:bookmarkEnd w:id="33"/>
      <w:r>
        <w:rPr>
          <w:rFonts w:ascii="Times New Roman" w:hAnsi="Times New Roman" w:cs="Times New Roman"/>
          <w:sz w:val="24"/>
          <w:szCs w:val="24"/>
        </w:rPr>
        <w:t xml:space="preserve">Форма </w:t>
      </w:r>
      <w:r w:rsidR="008452F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«</w:t>
      </w:r>
      <w:r w:rsidRPr="00BE1DBA">
        <w:rPr>
          <w:rFonts w:ascii="Times New Roman" w:hAnsi="Times New Roman" w:cs="Times New Roman"/>
          <w:sz w:val="24"/>
          <w:szCs w:val="24"/>
        </w:rPr>
        <w:t>КОНЦЕССИОННОЕ СОГЛАШЕНИЕ N ___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B6E1B" w:rsidRPr="00DC7799" w:rsidRDefault="00BE1DBA" w:rsidP="00BE1D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DBA">
        <w:rPr>
          <w:rFonts w:ascii="Times New Roman" w:hAnsi="Times New Roman" w:cs="Times New Roman"/>
          <w:sz w:val="24"/>
          <w:szCs w:val="24"/>
        </w:rPr>
        <w:t>в отношении имущества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1DBA">
        <w:rPr>
          <w:rFonts w:ascii="Times New Roman" w:hAnsi="Times New Roman" w:cs="Times New Roman"/>
          <w:sz w:val="24"/>
          <w:szCs w:val="24"/>
        </w:rPr>
        <w:t>образования «Октябрьский район»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5246"/>
      </w:tblGrid>
      <w:tr w:rsidR="00FB6E1B" w:rsidRPr="00DC7799" w:rsidTr="00BE1DBA">
        <w:tc>
          <w:tcPr>
            <w:tcW w:w="4785" w:type="dxa"/>
            <w:shd w:val="clear" w:color="auto" w:fill="auto"/>
          </w:tcPr>
          <w:p w:rsidR="00FB6E1B" w:rsidRPr="00DC7799" w:rsidRDefault="00FB6E1B" w:rsidP="00685C6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C7799">
              <w:rPr>
                <w:rFonts w:ascii="Times New Roman" w:hAnsi="Times New Roman" w:cs="Times New Roman"/>
                <w:sz w:val="24"/>
                <w:szCs w:val="24"/>
              </w:rPr>
              <w:t>«___» ________ 201</w:t>
            </w:r>
            <w:r w:rsidR="00685C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C77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246" w:type="dxa"/>
            <w:shd w:val="clear" w:color="auto" w:fill="auto"/>
          </w:tcPr>
          <w:p w:rsidR="00FB6E1B" w:rsidRPr="00DC7799" w:rsidRDefault="00FB6E1B" w:rsidP="00FB6E1B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7799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Октябрьский район,</w:t>
            </w:r>
          </w:p>
          <w:p w:rsidR="00FB6E1B" w:rsidRPr="00DC7799" w:rsidRDefault="00FB6E1B" w:rsidP="00FB6E1B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79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DC7799">
              <w:rPr>
                <w:rFonts w:ascii="Times New Roman" w:hAnsi="Times New Roman" w:cs="Times New Roman"/>
                <w:sz w:val="24"/>
                <w:szCs w:val="24"/>
              </w:rPr>
              <w:t>. Каменоломни</w:t>
            </w:r>
          </w:p>
        </w:tc>
      </w:tr>
    </w:tbl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7799">
        <w:rPr>
          <w:rFonts w:ascii="Times New Roman" w:hAnsi="Times New Roman" w:cs="Times New Roman"/>
          <w:sz w:val="24"/>
          <w:szCs w:val="24"/>
        </w:rPr>
        <w:t>Муниципальное образование «Октябрьский район» Ростовской области, от имени кот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рого выступает комитет по управлению муниципальным имуществом Администрации О</w:t>
      </w:r>
      <w:r w:rsidRPr="00DC7799">
        <w:rPr>
          <w:rFonts w:ascii="Times New Roman" w:hAnsi="Times New Roman" w:cs="Times New Roman"/>
          <w:sz w:val="24"/>
          <w:szCs w:val="24"/>
        </w:rPr>
        <w:t>к</w:t>
      </w:r>
      <w:r w:rsidRPr="00DC7799">
        <w:rPr>
          <w:rFonts w:ascii="Times New Roman" w:hAnsi="Times New Roman" w:cs="Times New Roman"/>
          <w:sz w:val="24"/>
          <w:szCs w:val="24"/>
        </w:rPr>
        <w:t xml:space="preserve">тябрьского района Ростовской области, действующий на основании положения «О комитете по управлению муниципальным имуществом Администрации Октябрьского района Ростовской области», в лице председателя КУМИ Администрации Октябрьского района – </w:t>
      </w:r>
      <w:r w:rsidR="00D274AC">
        <w:rPr>
          <w:rFonts w:ascii="Times New Roman" w:hAnsi="Times New Roman" w:cs="Times New Roman"/>
          <w:sz w:val="24"/>
          <w:szCs w:val="24"/>
        </w:rPr>
        <w:t>Прохоренко Е.Н.</w:t>
      </w:r>
      <w:r w:rsidRPr="00DC7799">
        <w:rPr>
          <w:rFonts w:ascii="Times New Roman" w:hAnsi="Times New Roman" w:cs="Times New Roman"/>
          <w:sz w:val="24"/>
          <w:szCs w:val="24"/>
        </w:rPr>
        <w:t>, именуемый «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», с одной стороны и ___________________________________, имену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мое «Концессионер», в лице ___________________, действующего на основании __________________, с другой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стороны, совместно именуемые Стороны, в соответствии с пр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токолом конкурсной комиссии о результатах проведения конкурса</w:t>
      </w:r>
      <w:r w:rsidRPr="00DC77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7799">
        <w:rPr>
          <w:rFonts w:ascii="Times New Roman" w:hAnsi="Times New Roman" w:cs="Times New Roman"/>
          <w:sz w:val="24"/>
          <w:szCs w:val="24"/>
        </w:rPr>
        <w:t>от «___» ________ 201</w:t>
      </w:r>
      <w:r w:rsidR="00685C6D">
        <w:rPr>
          <w:rFonts w:ascii="Times New Roman" w:hAnsi="Times New Roman" w:cs="Times New Roman"/>
          <w:sz w:val="24"/>
          <w:szCs w:val="24"/>
        </w:rPr>
        <w:t>9</w:t>
      </w:r>
      <w:r w:rsidRPr="00DC7799">
        <w:rPr>
          <w:rFonts w:ascii="Times New Roman" w:hAnsi="Times New Roman" w:cs="Times New Roman"/>
          <w:sz w:val="24"/>
          <w:szCs w:val="24"/>
        </w:rPr>
        <w:t xml:space="preserve"> г. заключили настоящее соглашение о нижеследующем:</w:t>
      </w:r>
    </w:p>
    <w:p w:rsidR="00FB6E1B" w:rsidRPr="00DC7799" w:rsidRDefault="00FB6E1B" w:rsidP="00FB6E1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C7799">
        <w:rPr>
          <w:rFonts w:ascii="Times New Roman" w:hAnsi="Times New Roman" w:cs="Times New Roman"/>
          <w:sz w:val="24"/>
          <w:szCs w:val="24"/>
        </w:rPr>
        <w:t>. Предмет Соглашения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E713BA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ru-RU"/>
        </w:rPr>
      </w:pPr>
      <w:bookmarkStart w:id="34" w:name="P98"/>
      <w:bookmarkEnd w:id="34"/>
      <w:r w:rsidRPr="00DC7799">
        <w:rPr>
          <w:rFonts w:ascii="Times New Roman" w:hAnsi="Times New Roman"/>
          <w:sz w:val="24"/>
          <w:szCs w:val="24"/>
        </w:rPr>
        <w:t>1. Концессионер обязуется за свой счет реконструировать</w:t>
      </w:r>
      <w:r>
        <w:rPr>
          <w:rStyle w:val="af"/>
          <w:rFonts w:ascii="Times New Roman" w:hAnsi="Times New Roman"/>
          <w:sz w:val="24"/>
          <w:szCs w:val="24"/>
        </w:rPr>
        <w:footnoteReference w:id="2"/>
      </w:r>
      <w:r w:rsidRPr="00DC7799">
        <w:rPr>
          <w:rFonts w:ascii="Times New Roman" w:hAnsi="Times New Roman"/>
          <w:sz w:val="24"/>
          <w:szCs w:val="24"/>
        </w:rPr>
        <w:t xml:space="preserve"> </w:t>
      </w:r>
      <w:r w:rsidR="00692437">
        <w:rPr>
          <w:rFonts w:ascii="Times New Roman" w:hAnsi="Times New Roman"/>
          <w:sz w:val="24"/>
          <w:szCs w:val="24"/>
        </w:rPr>
        <w:t xml:space="preserve">(модернизировать) </w:t>
      </w:r>
      <w:r w:rsidR="00E713BA">
        <w:rPr>
          <w:rFonts w:ascii="Times New Roman" w:hAnsi="Times New Roman"/>
          <w:sz w:val="24"/>
          <w:szCs w:val="24"/>
          <w:lang w:eastAsia="ru-RU"/>
        </w:rPr>
        <w:t>и ос</w:t>
      </w:r>
      <w:r w:rsidR="00E713BA">
        <w:rPr>
          <w:rFonts w:ascii="Times New Roman" w:hAnsi="Times New Roman"/>
          <w:sz w:val="24"/>
          <w:szCs w:val="24"/>
          <w:lang w:eastAsia="ru-RU"/>
        </w:rPr>
        <w:t>у</w:t>
      </w:r>
      <w:r w:rsidR="00E713BA">
        <w:rPr>
          <w:rFonts w:ascii="Times New Roman" w:hAnsi="Times New Roman"/>
          <w:sz w:val="24"/>
          <w:szCs w:val="24"/>
          <w:lang w:eastAsia="ru-RU"/>
        </w:rPr>
        <w:t xml:space="preserve">ществлять эксплуатацию и обслуживание, </w:t>
      </w:r>
      <w:r w:rsidRPr="00DC7799">
        <w:rPr>
          <w:rFonts w:ascii="Times New Roman" w:hAnsi="Times New Roman"/>
          <w:sz w:val="24"/>
          <w:szCs w:val="24"/>
        </w:rPr>
        <w:t>недвижимо</w:t>
      </w:r>
      <w:r w:rsidR="00E713BA">
        <w:rPr>
          <w:rFonts w:ascii="Times New Roman" w:hAnsi="Times New Roman"/>
          <w:sz w:val="24"/>
          <w:szCs w:val="24"/>
        </w:rPr>
        <w:t>го</w:t>
      </w:r>
      <w:r w:rsidRPr="00DC7799">
        <w:rPr>
          <w:rFonts w:ascii="Times New Roman" w:hAnsi="Times New Roman"/>
          <w:sz w:val="24"/>
          <w:szCs w:val="24"/>
        </w:rPr>
        <w:t xml:space="preserve">  имуществ</w:t>
      </w:r>
      <w:r w:rsidR="00E713BA">
        <w:rPr>
          <w:rFonts w:ascii="Times New Roman" w:hAnsi="Times New Roman"/>
          <w:sz w:val="24"/>
          <w:szCs w:val="24"/>
        </w:rPr>
        <w:t>а</w:t>
      </w:r>
      <w:r w:rsidRPr="00DC7799">
        <w:rPr>
          <w:rFonts w:ascii="Times New Roman" w:hAnsi="Times New Roman"/>
          <w:sz w:val="24"/>
          <w:szCs w:val="24"/>
        </w:rPr>
        <w:t>,  состав и  описание  кот</w:t>
      </w:r>
      <w:r w:rsidRPr="00DC7799">
        <w:rPr>
          <w:rFonts w:ascii="Times New Roman" w:hAnsi="Times New Roman"/>
          <w:sz w:val="24"/>
          <w:szCs w:val="24"/>
        </w:rPr>
        <w:t>о</w:t>
      </w:r>
      <w:r w:rsidRPr="00DC7799">
        <w:rPr>
          <w:rFonts w:ascii="Times New Roman" w:hAnsi="Times New Roman"/>
          <w:sz w:val="24"/>
          <w:szCs w:val="24"/>
        </w:rPr>
        <w:t xml:space="preserve">рого  приведены  в </w:t>
      </w:r>
      <w:hyperlink w:anchor="P139" w:history="1">
        <w:r w:rsidRPr="00DC7799">
          <w:rPr>
            <w:rFonts w:ascii="Times New Roman" w:hAnsi="Times New Roman"/>
            <w:sz w:val="24"/>
            <w:szCs w:val="24"/>
          </w:rPr>
          <w:t>разделе  II</w:t>
        </w:r>
      </w:hyperlink>
      <w:r w:rsidRPr="00DC7799">
        <w:rPr>
          <w:rFonts w:ascii="Times New Roman" w:hAnsi="Times New Roman"/>
          <w:sz w:val="24"/>
          <w:szCs w:val="24"/>
        </w:rPr>
        <w:t xml:space="preserve">  настоящего  Соглашения  (далее - объект  Соглашения), право </w:t>
      </w:r>
      <w:proofErr w:type="gramStart"/>
      <w:r w:rsidRPr="00DC7799">
        <w:rPr>
          <w:rFonts w:ascii="Times New Roman" w:hAnsi="Times New Roman"/>
          <w:sz w:val="24"/>
          <w:szCs w:val="24"/>
        </w:rPr>
        <w:t>собственности</w:t>
      </w:r>
      <w:proofErr w:type="gramEnd"/>
      <w:r w:rsidRPr="00DC7799">
        <w:rPr>
          <w:rFonts w:ascii="Times New Roman" w:hAnsi="Times New Roman"/>
          <w:sz w:val="24"/>
          <w:szCs w:val="24"/>
        </w:rPr>
        <w:t xml:space="preserve"> на которое принадлежит </w:t>
      </w:r>
      <w:proofErr w:type="spellStart"/>
      <w:r w:rsidRPr="00DC7799">
        <w:rPr>
          <w:rFonts w:ascii="Times New Roman" w:hAnsi="Times New Roman"/>
          <w:sz w:val="24"/>
          <w:szCs w:val="24"/>
        </w:rPr>
        <w:t>Концеденту</w:t>
      </w:r>
      <w:proofErr w:type="spellEnd"/>
      <w:r w:rsidRPr="00DC7799">
        <w:rPr>
          <w:rFonts w:ascii="Times New Roman" w:hAnsi="Times New Roman"/>
          <w:sz w:val="24"/>
          <w:szCs w:val="24"/>
        </w:rPr>
        <w:t xml:space="preserve">, и осуществлять один из следующих (либо их сочетание) видов деятельности – деятельность в области спорта, деятельность спортивных объектов, прочая деятельность в области спорта, с использованием объекта Соглашения, а </w:t>
      </w:r>
      <w:proofErr w:type="spellStart"/>
      <w:r w:rsidRPr="00DC7799">
        <w:rPr>
          <w:rFonts w:ascii="Times New Roman" w:hAnsi="Times New Roman"/>
          <w:sz w:val="24"/>
          <w:szCs w:val="24"/>
        </w:rPr>
        <w:t>Ко</w:t>
      </w:r>
      <w:r w:rsidRPr="00DC7799">
        <w:rPr>
          <w:rFonts w:ascii="Times New Roman" w:hAnsi="Times New Roman"/>
          <w:sz w:val="24"/>
          <w:szCs w:val="24"/>
        </w:rPr>
        <w:t>н</w:t>
      </w:r>
      <w:r w:rsidRPr="00DC7799">
        <w:rPr>
          <w:rFonts w:ascii="Times New Roman" w:hAnsi="Times New Roman"/>
          <w:sz w:val="24"/>
          <w:szCs w:val="24"/>
        </w:rPr>
        <w:t>цедент</w:t>
      </w:r>
      <w:proofErr w:type="spellEnd"/>
      <w:r w:rsidRPr="00DC7799">
        <w:rPr>
          <w:rFonts w:ascii="Times New Roman" w:hAnsi="Times New Roman"/>
          <w:sz w:val="24"/>
          <w:szCs w:val="24"/>
        </w:rPr>
        <w:t xml:space="preserve"> обязуется предоставить Концессионеру на срок, установленный настоящим Соглашен</w:t>
      </w:r>
      <w:r w:rsidRPr="00DC7799">
        <w:rPr>
          <w:rFonts w:ascii="Times New Roman" w:hAnsi="Times New Roman"/>
          <w:sz w:val="24"/>
          <w:szCs w:val="24"/>
        </w:rPr>
        <w:t>и</w:t>
      </w:r>
      <w:r w:rsidRPr="00DC7799">
        <w:rPr>
          <w:rFonts w:ascii="Times New Roman" w:hAnsi="Times New Roman"/>
          <w:sz w:val="24"/>
          <w:szCs w:val="24"/>
        </w:rPr>
        <w:t>ем, права владения и пользования объектом Соглашения для осуществления указанной де</w:t>
      </w:r>
      <w:r w:rsidRPr="00DC7799">
        <w:rPr>
          <w:rFonts w:ascii="Times New Roman" w:hAnsi="Times New Roman"/>
          <w:sz w:val="24"/>
          <w:szCs w:val="24"/>
        </w:rPr>
        <w:t>я</w:t>
      </w:r>
      <w:r w:rsidRPr="00DC7799">
        <w:rPr>
          <w:rFonts w:ascii="Times New Roman" w:hAnsi="Times New Roman"/>
          <w:sz w:val="24"/>
          <w:szCs w:val="24"/>
        </w:rPr>
        <w:t>тельности.</w:t>
      </w:r>
    </w:p>
    <w:p w:rsidR="00FB6E1B" w:rsidRPr="00E713BA" w:rsidRDefault="00E713BA" w:rsidP="00E713B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бъем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C7799">
        <w:rPr>
          <w:rFonts w:ascii="Times New Roman" w:hAnsi="Times New Roman" w:cs="Times New Roman"/>
          <w:sz w:val="24"/>
          <w:szCs w:val="24"/>
        </w:rPr>
        <w:t xml:space="preserve"> и форм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C7799">
        <w:rPr>
          <w:rFonts w:ascii="Times New Roman" w:hAnsi="Times New Roman" w:cs="Times New Roman"/>
          <w:sz w:val="24"/>
          <w:szCs w:val="24"/>
        </w:rPr>
        <w:t xml:space="preserve"> реконструкци</w:t>
      </w:r>
      <w:r>
        <w:rPr>
          <w:rFonts w:ascii="Times New Roman" w:hAnsi="Times New Roman" w:cs="Times New Roman"/>
          <w:sz w:val="24"/>
          <w:szCs w:val="24"/>
        </w:rPr>
        <w:t>и (модернизации)</w:t>
      </w:r>
      <w:r w:rsidRPr="00DC7799">
        <w:rPr>
          <w:rFonts w:ascii="Times New Roman" w:hAnsi="Times New Roman" w:cs="Times New Roman"/>
          <w:sz w:val="24"/>
          <w:szCs w:val="24"/>
        </w:rPr>
        <w:t xml:space="preserve"> объекта Соглашения </w:t>
      </w:r>
      <w:r>
        <w:rPr>
          <w:rFonts w:ascii="Times New Roman" w:hAnsi="Times New Roman" w:cs="Times New Roman"/>
          <w:sz w:val="24"/>
          <w:szCs w:val="24"/>
        </w:rPr>
        <w:t>определены пун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том 17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713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Соглашения.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5" w:name="P139"/>
      <w:bookmarkEnd w:id="35"/>
      <w:r w:rsidRPr="00DC7799">
        <w:rPr>
          <w:rFonts w:ascii="Times New Roman" w:hAnsi="Times New Roman" w:cs="Times New Roman"/>
          <w:sz w:val="24"/>
          <w:szCs w:val="24"/>
        </w:rPr>
        <w:t>II. Объект Соглашения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2. Объектом Соглашения являются следующие объекты недвижимости, расположенные по адресу: Ростовская область,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47в: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2.1.</w:t>
      </w:r>
      <w:r w:rsidRPr="00DC7799">
        <w:rPr>
          <w:rFonts w:ascii="Times New Roman" w:hAnsi="Times New Roman" w:cs="Times New Roman"/>
          <w:sz w:val="24"/>
          <w:szCs w:val="24"/>
        </w:rPr>
        <w:tab/>
        <w:t xml:space="preserve">Нежилые помещения: комнаты №1,2,2а,3,3а,4,5,6,7, 8,9,10,11,12,12а,12б,12в,12г,13,13а,14 на втором этаже; комнаты №1,2,2а,2б,2в,2г,2д,2е,2ж,3,4,5,6 на третьем этаже. Площадь: общая 982,2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Литер: А. Эт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 xml:space="preserve">жи: 2,3. Этаж: 3, кадастровый номер: 61:28:0120107:431. Адрес (местоположение): Ростовская область,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lastRenderedPageBreak/>
        <w:t>2.2.</w:t>
      </w:r>
      <w:r w:rsidRPr="00DC7799">
        <w:rPr>
          <w:rFonts w:ascii="Times New Roman" w:hAnsi="Times New Roman" w:cs="Times New Roman"/>
          <w:sz w:val="24"/>
          <w:szCs w:val="24"/>
        </w:rPr>
        <w:tab/>
        <w:t>Автономная котельная мощностью 1,8 МВт к водноспортивному оздоровител</w:t>
      </w:r>
      <w:r w:rsidRPr="00DC7799">
        <w:rPr>
          <w:rFonts w:ascii="Times New Roman" w:hAnsi="Times New Roman" w:cs="Times New Roman"/>
          <w:sz w:val="24"/>
          <w:szCs w:val="24"/>
        </w:rPr>
        <w:t>ь</w:t>
      </w:r>
      <w:r w:rsidRPr="00DC7799">
        <w:rPr>
          <w:rFonts w:ascii="Times New Roman" w:hAnsi="Times New Roman" w:cs="Times New Roman"/>
          <w:sz w:val="24"/>
          <w:szCs w:val="24"/>
        </w:rPr>
        <w:t xml:space="preserve">ному комплексу (ВСОК)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Лит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.Б</w:t>
      </w:r>
      <w:proofErr w:type="spellEnd"/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, площадью 24,6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Литер: Б. Этажность: 1, кадастровый н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 xml:space="preserve">мер: 61:28:0120107:377. Адрес (местоположение): Ростовская область,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2.3.</w:t>
      </w:r>
      <w:r w:rsidRPr="00DC7799">
        <w:rPr>
          <w:rFonts w:ascii="Times New Roman" w:hAnsi="Times New Roman" w:cs="Times New Roman"/>
          <w:sz w:val="24"/>
          <w:szCs w:val="24"/>
        </w:rPr>
        <w:tab/>
        <w:t>Кабельная линия электропередач - (электрозащита от коррозии подземного газ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 xml:space="preserve">провода) лит.2Л, протяженностью 0,047 км. Литер: 2Л, кадастровый номер: 61:28:0120107:372. Адрес (местоположение): Ростовская область,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2.4.</w:t>
      </w:r>
      <w:r w:rsidRPr="00DC779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 xml:space="preserve">Сети электроснабжения водноспортивного оздоровительного комплекса (ВСОК) лит.1Л, состоящие из: кабельной линии электроснабжения ВСОК (10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) лит. 1Л/1-1; кабельной линии электроснабжения ВСОК (10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) лит. 1Л/1-2; кабельной линии электроснабжения ВСОК (0,4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) лит.1Л/2-1; кабельной линии электроснабжения ВСОК (0,4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) лит. 1Л/2-2, протяже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ностью 0,73 км.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Литер: 1Л, кадастровый номер: 61:28:0120107:376. Адрес (местоположение): Ростовская область,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2.5.</w:t>
      </w:r>
      <w:r w:rsidRPr="00DC7799">
        <w:rPr>
          <w:rFonts w:ascii="Times New Roman" w:hAnsi="Times New Roman" w:cs="Times New Roman"/>
          <w:sz w:val="24"/>
          <w:szCs w:val="24"/>
        </w:rPr>
        <w:tab/>
        <w:t>Наружные сети водоснабжения, начало объекта: 1). Водопроводный колодец ВК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, расположенный в 29,92м юго-западнее здания ВСОК лит. А,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по адресу: О</w:t>
      </w:r>
      <w:r w:rsidRPr="00DC7799">
        <w:rPr>
          <w:rFonts w:ascii="Times New Roman" w:hAnsi="Times New Roman" w:cs="Times New Roman"/>
          <w:sz w:val="24"/>
          <w:szCs w:val="24"/>
        </w:rPr>
        <w:t>к</w:t>
      </w:r>
      <w:r w:rsidRPr="00DC7799">
        <w:rPr>
          <w:rFonts w:ascii="Times New Roman" w:hAnsi="Times New Roman" w:cs="Times New Roman"/>
          <w:sz w:val="24"/>
          <w:szCs w:val="24"/>
        </w:rPr>
        <w:t>тябрьский район, п. Каменоломни, ул. Энгельса 47в. 2). Водопроводный колодец ВК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>, расп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 xml:space="preserve">ложенный в 62,22м северо-восточней здания ВСОК лит. А,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по адресу: О</w:t>
      </w:r>
      <w:r w:rsidRPr="00DC7799">
        <w:rPr>
          <w:rFonts w:ascii="Times New Roman" w:hAnsi="Times New Roman" w:cs="Times New Roman"/>
          <w:sz w:val="24"/>
          <w:szCs w:val="24"/>
        </w:rPr>
        <w:t>к</w:t>
      </w:r>
      <w:r w:rsidRPr="00DC7799">
        <w:rPr>
          <w:rFonts w:ascii="Times New Roman" w:hAnsi="Times New Roman" w:cs="Times New Roman"/>
          <w:sz w:val="24"/>
          <w:szCs w:val="24"/>
        </w:rPr>
        <w:t xml:space="preserve">тябрьский район, п. Каменоломни, ул. Энгельса 47в. Конец объекта: вводы в здание ВСОК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лит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.А</w:t>
      </w:r>
      <w:proofErr w:type="spellEnd"/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(Т1,Т2 на плане), расположенного по адресу: Октябрьский район, п. Каменоломни, ул. Энгельса 47в, протяженностью 228 м. Литер: 5Л, кадастровый номер: 61:28:0120107:373. Адрес (местоположение): Ростовская область,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2.6.</w:t>
      </w:r>
      <w:r w:rsidRPr="00DC7799">
        <w:rPr>
          <w:rFonts w:ascii="Times New Roman" w:hAnsi="Times New Roman" w:cs="Times New Roman"/>
          <w:sz w:val="24"/>
          <w:szCs w:val="24"/>
        </w:rPr>
        <w:tab/>
        <w:t xml:space="preserve">Наружные сети канализации, начало объекта: вводы в здание ВСОК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лит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>. А (Т1,Т2,ТЗ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4 на плане), расположенного по адресу: Октябрьский район, п. Каменоломни, ул. Энгельса 47 в. Конец объекта: 1). Канализационный колодец КК15 (врезка в существующую канализацию), расположенный в 28,6 м западнее трех этажного жилого здания, расположенного по адресу: Октябрьский район, п. Каменоломни ул. Энгельса 47в, протяженностью 228,6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п.м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Литер: 4Л, кадастровый номер: 61:28:0120107:371. Адрес (местоположение): Ростовская о</w:t>
      </w:r>
      <w:r w:rsidRPr="00DC7799">
        <w:rPr>
          <w:rFonts w:ascii="Times New Roman" w:hAnsi="Times New Roman" w:cs="Times New Roman"/>
          <w:sz w:val="24"/>
          <w:szCs w:val="24"/>
        </w:rPr>
        <w:t>б</w:t>
      </w:r>
      <w:r w:rsidRPr="00DC7799">
        <w:rPr>
          <w:rFonts w:ascii="Times New Roman" w:hAnsi="Times New Roman" w:cs="Times New Roman"/>
          <w:sz w:val="24"/>
          <w:szCs w:val="24"/>
        </w:rPr>
        <w:t xml:space="preserve">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2.7.</w:t>
      </w:r>
      <w:r w:rsidRPr="00DC7799">
        <w:rPr>
          <w:rFonts w:ascii="Times New Roman" w:hAnsi="Times New Roman" w:cs="Times New Roman"/>
          <w:sz w:val="24"/>
          <w:szCs w:val="24"/>
        </w:rPr>
        <w:tab/>
        <w:t xml:space="preserve">Строительное основание под КТП Лит №1, площадью 48,1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Литер: 1, кадас</w:t>
      </w:r>
      <w:r w:rsidRPr="00DC7799">
        <w:rPr>
          <w:rFonts w:ascii="Times New Roman" w:hAnsi="Times New Roman" w:cs="Times New Roman"/>
          <w:sz w:val="24"/>
          <w:szCs w:val="24"/>
        </w:rPr>
        <w:t>т</w:t>
      </w:r>
      <w:r w:rsidRPr="00DC7799">
        <w:rPr>
          <w:rFonts w:ascii="Times New Roman" w:hAnsi="Times New Roman" w:cs="Times New Roman"/>
          <w:sz w:val="24"/>
          <w:szCs w:val="24"/>
        </w:rPr>
        <w:t xml:space="preserve">ровый номер: 61:28:0120107:375. Адрес (местоположение): Ростовская область,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2.8.</w:t>
      </w:r>
      <w:r w:rsidRPr="00DC7799">
        <w:rPr>
          <w:rFonts w:ascii="Times New Roman" w:hAnsi="Times New Roman" w:cs="Times New Roman"/>
          <w:sz w:val="24"/>
          <w:szCs w:val="24"/>
        </w:rPr>
        <w:tab/>
        <w:t xml:space="preserve">Строительное основание под вытяжное оборудование, площадью 6,4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Литер: №2, кадастровый номер: 61:28:0120107:370. Адрес (местоположение): Ростовская область, О</w:t>
      </w:r>
      <w:r w:rsidRPr="00DC7799">
        <w:rPr>
          <w:rFonts w:ascii="Times New Roman" w:hAnsi="Times New Roman" w:cs="Times New Roman"/>
          <w:sz w:val="24"/>
          <w:szCs w:val="24"/>
        </w:rPr>
        <w:t>к</w:t>
      </w:r>
      <w:r w:rsidRPr="00DC7799">
        <w:rPr>
          <w:rFonts w:ascii="Times New Roman" w:hAnsi="Times New Roman" w:cs="Times New Roman"/>
          <w:sz w:val="24"/>
          <w:szCs w:val="24"/>
        </w:rPr>
        <w:t xml:space="preserve">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2.9.</w:t>
      </w:r>
      <w:r w:rsidRPr="00DC7799">
        <w:rPr>
          <w:rFonts w:ascii="Times New Roman" w:hAnsi="Times New Roman" w:cs="Times New Roman"/>
          <w:sz w:val="24"/>
          <w:szCs w:val="24"/>
        </w:rPr>
        <w:tab/>
        <w:t xml:space="preserve">Нежилое помещение. Площадь: общая 1288,1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., номера на поэтажном плане: 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1,1а,2,2а,2б,3,4,5,6,7,8,9,10,11,12,13,14,15,16,17,18,18а,19,20,21,22.Этаж: подвал, кадас</w:t>
      </w:r>
      <w:r w:rsidRPr="00DC7799">
        <w:rPr>
          <w:rFonts w:ascii="Times New Roman" w:hAnsi="Times New Roman" w:cs="Times New Roman"/>
          <w:sz w:val="24"/>
          <w:szCs w:val="24"/>
        </w:rPr>
        <w:t>т</w:t>
      </w:r>
      <w:r w:rsidRPr="00DC7799">
        <w:rPr>
          <w:rFonts w:ascii="Times New Roman" w:hAnsi="Times New Roman" w:cs="Times New Roman"/>
          <w:sz w:val="24"/>
          <w:szCs w:val="24"/>
        </w:rPr>
        <w:t xml:space="preserve">ровый номер: 61:28:0120107:202. Адрес (местоположение): Ростовская область,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2.10.</w:t>
      </w:r>
      <w:r w:rsidRPr="00DC7799">
        <w:rPr>
          <w:rFonts w:ascii="Times New Roman" w:hAnsi="Times New Roman" w:cs="Times New Roman"/>
          <w:sz w:val="24"/>
          <w:szCs w:val="24"/>
        </w:rPr>
        <w:tab/>
        <w:t xml:space="preserve">Нежилые помещения. Площадь общая: 1368,3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., номера на поэтажном плане: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1,2,3,4,5,6,6а,7,8,9,10,11,12,13,14,15,16,17,18,19,20,21,22,23,24,25,26,26а,26б,27,28,29,30, 31,32,33,34,35,36,37,38,39,40,41,42,43,44,45,46,47,48,48а,48а-а,48а-б,48а-в,1. Этаж: Этаж №1, антресоль, кадастровый номер: 61:28:0120107:201. Адрес (местоположение): Ростовская о</w:t>
      </w:r>
      <w:r w:rsidRPr="00DC7799">
        <w:rPr>
          <w:rFonts w:ascii="Times New Roman" w:hAnsi="Times New Roman" w:cs="Times New Roman"/>
          <w:sz w:val="24"/>
          <w:szCs w:val="24"/>
        </w:rPr>
        <w:t>б</w:t>
      </w:r>
      <w:r w:rsidRPr="00DC7799">
        <w:rPr>
          <w:rFonts w:ascii="Times New Roman" w:hAnsi="Times New Roman" w:cs="Times New Roman"/>
          <w:sz w:val="24"/>
          <w:szCs w:val="24"/>
        </w:rPr>
        <w:t xml:space="preserve">ласть, Октябрьский район,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 Каменоломни, ул. Энгельса, дом №47в.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3. Объект Соглашения, принадлежит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на праве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на основании муниципального контракта (договора) купли-продажи имущества №ЦРИ/04/КП/4052/14/000152 от 31.07.2014г. и акта приема передачи имущества от 11.09.2014г., о чем в едином госуда</w:t>
      </w:r>
      <w:r w:rsidRPr="00DC7799">
        <w:rPr>
          <w:rFonts w:ascii="Times New Roman" w:hAnsi="Times New Roman" w:cs="Times New Roman"/>
          <w:sz w:val="24"/>
          <w:szCs w:val="24"/>
        </w:rPr>
        <w:t>р</w:t>
      </w:r>
      <w:r w:rsidRPr="00DC7799">
        <w:rPr>
          <w:rFonts w:ascii="Times New Roman" w:hAnsi="Times New Roman" w:cs="Times New Roman"/>
          <w:sz w:val="24"/>
          <w:szCs w:val="24"/>
        </w:rPr>
        <w:t>ственном реестре прав на недвижимое имущество и сделок с ним сделаны записи регистрации:</w:t>
      </w:r>
    </w:p>
    <w:p w:rsidR="00FB6E1B" w:rsidRPr="00DC7799" w:rsidRDefault="00FB6E1B" w:rsidP="00692437">
      <w:pPr>
        <w:pStyle w:val="ConsPlusNonformat"/>
        <w:ind w:firstLine="709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C7799">
        <w:rPr>
          <w:rFonts w:ascii="Times New Roman" w:hAnsi="Times New Roman" w:cs="Times New Roman"/>
          <w:sz w:val="24"/>
          <w:szCs w:val="24"/>
          <w:shd w:val="clear" w:color="auto" w:fill="FFFFFF"/>
        </w:rPr>
        <w:t>61-61-34/010/2008-429  от 26.08.2008, 61-61-34/021/2008-105  от 21.05.2008</w:t>
      </w:r>
      <w:r w:rsidRPr="00DC77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C7799">
        <w:rPr>
          <w:rFonts w:ascii="Times New Roman" w:hAnsi="Times New Roman" w:cs="Times New Roman"/>
          <w:sz w:val="24"/>
          <w:szCs w:val="24"/>
          <w:shd w:val="clear" w:color="auto" w:fill="FFFFFF"/>
        </w:rPr>
        <w:t>61-61-34/021/2008-103  от 21.05.2008</w:t>
      </w:r>
      <w:r w:rsidRPr="00DC77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C7799">
        <w:rPr>
          <w:rFonts w:ascii="Times New Roman" w:hAnsi="Times New Roman" w:cs="Times New Roman"/>
          <w:sz w:val="24"/>
          <w:szCs w:val="24"/>
          <w:shd w:val="clear" w:color="auto" w:fill="FFFFFF"/>
        </w:rPr>
        <w:t>61-61-34/021/2008-104  от 21.05.2008</w:t>
      </w:r>
      <w:r w:rsidRPr="00DC77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C7799">
        <w:rPr>
          <w:rFonts w:ascii="Times New Roman" w:hAnsi="Times New Roman" w:cs="Times New Roman"/>
          <w:sz w:val="24"/>
          <w:szCs w:val="24"/>
          <w:shd w:val="clear" w:color="auto" w:fill="FFFFFF"/>
        </w:rPr>
        <w:t>61-61-34/021/2008-108  от 21.05.2008</w:t>
      </w:r>
      <w:r w:rsidRPr="00DC77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C7799">
        <w:rPr>
          <w:rFonts w:ascii="Times New Roman" w:hAnsi="Times New Roman" w:cs="Times New Roman"/>
          <w:sz w:val="24"/>
          <w:szCs w:val="24"/>
          <w:shd w:val="clear" w:color="auto" w:fill="FFFFFF"/>
        </w:rPr>
        <w:t>61-61-34/021/2008-109  от 21.05.2008</w:t>
      </w:r>
      <w:r w:rsidRPr="00DC77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C7799">
        <w:rPr>
          <w:rFonts w:ascii="Times New Roman" w:hAnsi="Times New Roman" w:cs="Times New Roman"/>
          <w:sz w:val="24"/>
          <w:szCs w:val="24"/>
          <w:shd w:val="clear" w:color="auto" w:fill="FFFFFF"/>
        </w:rPr>
        <w:t>61-61-34/021/2008-107  от 21.05.2008, 61-61-34/021/2008-106  от 21.05.2008</w:t>
      </w:r>
      <w:r w:rsidRPr="00DC77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C7799">
        <w:rPr>
          <w:rFonts w:ascii="Times New Roman" w:hAnsi="Times New Roman" w:cs="Times New Roman"/>
          <w:sz w:val="24"/>
          <w:szCs w:val="24"/>
          <w:shd w:val="clear" w:color="auto" w:fill="FFFFFF"/>
        </w:rPr>
        <w:t>61-61-34/037/2010-456  от 26.07.2010, 61-61-34/065/2010-</w:t>
      </w:r>
      <w:r w:rsidRPr="00DC779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275  от 24.12.2010.</w:t>
      </w:r>
      <w:r w:rsidRPr="00DC779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  гарантирует,   что  объект  Соглашения  передается Концессионеру  свобо</w:t>
      </w:r>
      <w:r w:rsidRPr="00DC7799">
        <w:rPr>
          <w:rFonts w:ascii="Times New Roman" w:hAnsi="Times New Roman" w:cs="Times New Roman"/>
          <w:sz w:val="24"/>
          <w:szCs w:val="24"/>
        </w:rPr>
        <w:t>д</w:t>
      </w:r>
      <w:r w:rsidRPr="00DC7799">
        <w:rPr>
          <w:rFonts w:ascii="Times New Roman" w:hAnsi="Times New Roman" w:cs="Times New Roman"/>
          <w:sz w:val="24"/>
          <w:szCs w:val="24"/>
        </w:rPr>
        <w:t xml:space="preserve">ным  от  прав  третьих лиц и иных ограничений прав собственности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на указанный объект.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6" w:name="P167"/>
      <w:bookmarkEnd w:id="36"/>
      <w:r w:rsidRPr="00DC779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обязуется передать Концессионеру, а Концессионер обязуется принять Объект Соглашения, а также права владения и пользования указанным объектом не позднее 10 календарных дней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7" w:name="P180"/>
      <w:bookmarkEnd w:id="37"/>
      <w:r w:rsidRPr="00DC7799">
        <w:rPr>
          <w:rFonts w:ascii="Times New Roman" w:hAnsi="Times New Roman" w:cs="Times New Roman"/>
          <w:sz w:val="24"/>
          <w:szCs w:val="24"/>
        </w:rPr>
        <w:t xml:space="preserve">Передача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Концессионеру Объекта Соглашения осуществляется по акту приема-передачи, содержащему сведения о составе имущества, техническом состоянии, </w:t>
      </w:r>
      <w:r w:rsidR="000211DD">
        <w:rPr>
          <w:rFonts w:ascii="Times New Roman" w:hAnsi="Times New Roman" w:cs="Times New Roman"/>
          <w:sz w:val="24"/>
          <w:szCs w:val="24"/>
        </w:rPr>
        <w:t xml:space="preserve">начальной и </w:t>
      </w:r>
      <w:r w:rsidRPr="00DC7799">
        <w:rPr>
          <w:rFonts w:ascii="Times New Roman" w:hAnsi="Times New Roman" w:cs="Times New Roman"/>
          <w:sz w:val="24"/>
          <w:szCs w:val="24"/>
        </w:rPr>
        <w:t>остаточной стоимости  передаваемого объекта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Обязанность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по передаче объекта Соглашения считается исполненной со дня государственной регистрации указанных прав Концессионера.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Уклонение одной из Сторон от подписания указанного документа признается нарушен</w:t>
      </w:r>
      <w:r w:rsidRPr="00DC7799">
        <w:rPr>
          <w:rFonts w:ascii="Times New Roman" w:hAnsi="Times New Roman" w:cs="Times New Roman"/>
          <w:sz w:val="24"/>
          <w:szCs w:val="24"/>
        </w:rPr>
        <w:t>и</w:t>
      </w:r>
      <w:r w:rsidRPr="00DC7799">
        <w:rPr>
          <w:rFonts w:ascii="Times New Roman" w:hAnsi="Times New Roman" w:cs="Times New Roman"/>
          <w:sz w:val="24"/>
          <w:szCs w:val="24"/>
        </w:rPr>
        <w:t xml:space="preserve">ем этой Стороной  обязанности, установленной </w:t>
      </w:r>
      <w:hyperlink w:anchor="P167" w:history="1">
        <w:r w:rsidRPr="00DC7799">
          <w:rPr>
            <w:rFonts w:ascii="Times New Roman" w:hAnsi="Times New Roman" w:cs="Times New Roman"/>
            <w:sz w:val="24"/>
            <w:szCs w:val="24"/>
          </w:rPr>
          <w:t>абзацем первым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передает Концессионеру документы, относящиеся к передаваемому имущ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ству, приведенному в пункте 2 настоящего соглашения и необходимому для исполнения наст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ящего  Соглашения,  одновременно с передачей соответствующего объекта.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Обязанность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по передаче Концессионеру прав владения и пользования им</w:t>
      </w:r>
      <w:r w:rsidRPr="00DC7799">
        <w:rPr>
          <w:rFonts w:ascii="Times New Roman" w:hAnsi="Times New Roman" w:cs="Times New Roman"/>
          <w:sz w:val="24"/>
          <w:szCs w:val="24"/>
        </w:rPr>
        <w:t>у</w:t>
      </w:r>
      <w:r w:rsidRPr="00DC7799">
        <w:rPr>
          <w:rFonts w:ascii="Times New Roman" w:hAnsi="Times New Roman" w:cs="Times New Roman"/>
          <w:sz w:val="24"/>
          <w:szCs w:val="24"/>
        </w:rPr>
        <w:t>ществом, приведенным в пункте 2 настоящего соглашения, считается исполненной со дня гос</w:t>
      </w:r>
      <w:r w:rsidRPr="00DC7799">
        <w:rPr>
          <w:rFonts w:ascii="Times New Roman" w:hAnsi="Times New Roman" w:cs="Times New Roman"/>
          <w:sz w:val="24"/>
          <w:szCs w:val="24"/>
        </w:rPr>
        <w:t>у</w:t>
      </w:r>
      <w:r w:rsidRPr="00DC7799">
        <w:rPr>
          <w:rFonts w:ascii="Times New Roman" w:hAnsi="Times New Roman" w:cs="Times New Roman"/>
          <w:sz w:val="24"/>
          <w:szCs w:val="24"/>
        </w:rPr>
        <w:t>дарственной регистрации указанных прав Концессионера.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5. Выявленное при передаче Концессионеру несоответствие показателей объекта </w:t>
      </w:r>
      <w:r w:rsidRPr="00DD577A">
        <w:rPr>
          <w:rFonts w:ascii="Times New Roman" w:hAnsi="Times New Roman" w:cs="Times New Roman"/>
          <w:sz w:val="24"/>
          <w:szCs w:val="24"/>
        </w:rPr>
        <w:t>Согл</w:t>
      </w:r>
      <w:r w:rsidRPr="00DD577A">
        <w:rPr>
          <w:rFonts w:ascii="Times New Roman" w:hAnsi="Times New Roman" w:cs="Times New Roman"/>
          <w:sz w:val="24"/>
          <w:szCs w:val="24"/>
        </w:rPr>
        <w:t>а</w:t>
      </w:r>
      <w:r w:rsidRPr="00DD577A">
        <w:rPr>
          <w:rFonts w:ascii="Times New Roman" w:hAnsi="Times New Roman" w:cs="Times New Roman"/>
          <w:sz w:val="24"/>
          <w:szCs w:val="24"/>
        </w:rPr>
        <w:t xml:space="preserve">шения, объектов недвижимого имущества, входящих в состав объекта Соглашения, технико-экономическим показателям, установленным в решении </w:t>
      </w:r>
      <w:proofErr w:type="spellStart"/>
      <w:r w:rsidRPr="00DD577A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D577A">
        <w:rPr>
          <w:rFonts w:ascii="Times New Roman" w:hAnsi="Times New Roman" w:cs="Times New Roman"/>
          <w:sz w:val="24"/>
          <w:szCs w:val="24"/>
        </w:rPr>
        <w:t xml:space="preserve"> о заключении настоящего Соглашения, является основанием для предъявления Концессионером </w:t>
      </w:r>
      <w:proofErr w:type="spellStart"/>
      <w:r w:rsidRPr="00DD577A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DD577A">
        <w:rPr>
          <w:rFonts w:ascii="Times New Roman" w:hAnsi="Times New Roman" w:cs="Times New Roman"/>
          <w:sz w:val="24"/>
          <w:szCs w:val="24"/>
        </w:rPr>
        <w:t xml:space="preserve"> требования о безвозмездном устранении</w:t>
      </w:r>
      <w:r w:rsidRPr="00DC7799">
        <w:rPr>
          <w:rFonts w:ascii="Times New Roman" w:hAnsi="Times New Roman" w:cs="Times New Roman"/>
          <w:sz w:val="24"/>
          <w:szCs w:val="24"/>
        </w:rPr>
        <w:t xml:space="preserve"> выявленных недостатков, либо для его расторжения в судебном п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рядке.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предоставить Концессионеру во временное  владение и пользование имущество, которое образует единое целое с объектом Соглашения и предназначено для и</w:t>
      </w:r>
      <w:r w:rsidRPr="00DC7799">
        <w:rPr>
          <w:rFonts w:ascii="Times New Roman" w:hAnsi="Times New Roman" w:cs="Times New Roman"/>
          <w:sz w:val="24"/>
          <w:szCs w:val="24"/>
        </w:rPr>
        <w:t>с</w:t>
      </w:r>
      <w:r w:rsidRPr="00DC7799">
        <w:rPr>
          <w:rFonts w:ascii="Times New Roman" w:hAnsi="Times New Roman" w:cs="Times New Roman"/>
          <w:sz w:val="24"/>
          <w:szCs w:val="24"/>
        </w:rPr>
        <w:t>пользования по общему назначению с объектом Соглашения для осуществления  Концессион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 xml:space="preserve">ром деятельности, указанной в </w:t>
      </w:r>
      <w:hyperlink w:anchor="P98" w:history="1">
        <w:r w:rsidRPr="00DC779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8" w:name="P307"/>
      <w:bookmarkEnd w:id="38"/>
      <w:r w:rsidRPr="00DC7799">
        <w:rPr>
          <w:rFonts w:ascii="Times New Roman" w:hAnsi="Times New Roman" w:cs="Times New Roman"/>
          <w:sz w:val="24"/>
          <w:szCs w:val="24"/>
        </w:rPr>
        <w:t>7. Стороны обязуются осуществить действия, необходимые для государственной рег</w:t>
      </w:r>
      <w:r w:rsidRPr="00DC7799">
        <w:rPr>
          <w:rFonts w:ascii="Times New Roman" w:hAnsi="Times New Roman" w:cs="Times New Roman"/>
          <w:sz w:val="24"/>
          <w:szCs w:val="24"/>
        </w:rPr>
        <w:t>и</w:t>
      </w:r>
      <w:r w:rsidRPr="00DC7799">
        <w:rPr>
          <w:rFonts w:ascii="Times New Roman" w:hAnsi="Times New Roman" w:cs="Times New Roman"/>
          <w:sz w:val="24"/>
          <w:szCs w:val="24"/>
        </w:rPr>
        <w:t xml:space="preserve">страции права собственности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на объект Соглашения, а также прав Концессионера на владение и пользование объектом Соглашения в течение 30 календарных дней с момента з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>ключения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9" w:name="P316"/>
      <w:bookmarkEnd w:id="39"/>
      <w:r w:rsidRPr="00DC7799">
        <w:rPr>
          <w:rFonts w:ascii="Times New Roman" w:hAnsi="Times New Roman" w:cs="Times New Roman"/>
          <w:sz w:val="24"/>
          <w:szCs w:val="24"/>
        </w:rPr>
        <w:t xml:space="preserve">8. Государственная регистрация прав, указанных в </w:t>
      </w:r>
      <w:hyperlink w:anchor="P167" w:history="1">
        <w:r w:rsidRPr="00DC7799">
          <w:rPr>
            <w:rFonts w:ascii="Times New Roman" w:hAnsi="Times New Roman" w:cs="Times New Roman"/>
            <w:sz w:val="24"/>
            <w:szCs w:val="24"/>
          </w:rPr>
          <w:t>пункте 4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Соглашения, осуществляется за счет Концессионера.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9. Риск случайной гибели или случайного повреждения объекта Соглашения, в период действия настоящего Соглашения, несет Концессионер.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III. Реконструкция объекта Соглашения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10. Концессионер обязан реконструировать</w:t>
      </w:r>
      <w:r w:rsidR="00D77220">
        <w:rPr>
          <w:rFonts w:ascii="Times New Roman" w:hAnsi="Times New Roman" w:cs="Times New Roman"/>
          <w:sz w:val="24"/>
          <w:szCs w:val="24"/>
        </w:rPr>
        <w:t xml:space="preserve"> (модернизировать)</w:t>
      </w:r>
      <w:r w:rsidRPr="00DC7799">
        <w:rPr>
          <w:rFonts w:ascii="Times New Roman" w:hAnsi="Times New Roman" w:cs="Times New Roman"/>
          <w:sz w:val="24"/>
          <w:szCs w:val="24"/>
        </w:rPr>
        <w:t xml:space="preserve"> объект Соглашения, в объемах и формах, которые приведены в пункте 17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11. Концессионер обязан реконструировать</w:t>
      </w:r>
      <w:r w:rsidR="00D77220">
        <w:rPr>
          <w:rFonts w:ascii="Times New Roman" w:hAnsi="Times New Roman" w:cs="Times New Roman"/>
          <w:sz w:val="24"/>
          <w:szCs w:val="24"/>
        </w:rPr>
        <w:t xml:space="preserve"> (модернизировать)</w:t>
      </w:r>
      <w:r w:rsidRPr="00DC7799">
        <w:rPr>
          <w:rFonts w:ascii="Times New Roman" w:hAnsi="Times New Roman" w:cs="Times New Roman"/>
          <w:sz w:val="24"/>
          <w:szCs w:val="24"/>
        </w:rPr>
        <w:t xml:space="preserve"> объекты недвижимого имущества, входящие в состав объекта Соглашения, в срок, указанный в пункте 48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12. Концессионер вправе привлекать к выполнению работ по реконструкции объекта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 xml:space="preserve">глашения третьих лиц, за действия которых он несет ответственность как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свои собственные.</w:t>
      </w:r>
    </w:p>
    <w:p w:rsidR="00FB6E1B" w:rsidRPr="00DD577A" w:rsidRDefault="00FB6E1B" w:rsidP="00FB6E1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13. Концессионер обязан за свой счет разработать и согласовать с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, проек</w:t>
      </w:r>
      <w:r w:rsidRPr="00DC7799">
        <w:rPr>
          <w:rFonts w:ascii="Times New Roman" w:hAnsi="Times New Roman" w:cs="Times New Roman"/>
          <w:sz w:val="24"/>
          <w:szCs w:val="24"/>
        </w:rPr>
        <w:t>т</w:t>
      </w:r>
      <w:r w:rsidRPr="00DC7799">
        <w:rPr>
          <w:rFonts w:ascii="Times New Roman" w:hAnsi="Times New Roman" w:cs="Times New Roman"/>
          <w:sz w:val="24"/>
          <w:szCs w:val="24"/>
        </w:rPr>
        <w:t xml:space="preserve">ную </w:t>
      </w:r>
      <w:r w:rsidRPr="00DD577A">
        <w:rPr>
          <w:rFonts w:ascii="Times New Roman" w:hAnsi="Times New Roman" w:cs="Times New Roman"/>
          <w:sz w:val="24"/>
          <w:szCs w:val="24"/>
        </w:rPr>
        <w:t>документацию, необходимую для реконструкции объекта Соглашения, согласно меропри</w:t>
      </w:r>
      <w:r w:rsidRPr="00DD577A">
        <w:rPr>
          <w:rFonts w:ascii="Times New Roman" w:hAnsi="Times New Roman" w:cs="Times New Roman"/>
          <w:sz w:val="24"/>
          <w:szCs w:val="24"/>
        </w:rPr>
        <w:t>я</w:t>
      </w:r>
      <w:r w:rsidRPr="00DD577A">
        <w:rPr>
          <w:rFonts w:ascii="Times New Roman" w:hAnsi="Times New Roman" w:cs="Times New Roman"/>
          <w:sz w:val="24"/>
          <w:szCs w:val="24"/>
        </w:rPr>
        <w:t xml:space="preserve">тиям, указанным в пункте 17 настоящего Соглашению, до </w:t>
      </w:r>
      <w:r w:rsidR="00D77220" w:rsidRPr="00DD577A">
        <w:rPr>
          <w:rFonts w:ascii="Times New Roman" w:hAnsi="Times New Roman" w:cs="Times New Roman"/>
          <w:sz w:val="24"/>
          <w:szCs w:val="24"/>
        </w:rPr>
        <w:t>01.02.2021</w:t>
      </w:r>
      <w:r w:rsidRPr="00DD577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77A">
        <w:rPr>
          <w:rFonts w:ascii="Times New Roman" w:hAnsi="Times New Roman" w:cs="Times New Roman"/>
          <w:sz w:val="24"/>
          <w:szCs w:val="24"/>
        </w:rPr>
        <w:t>Проектная документация должна соответствовать требованиям, предъявляемым к объе</w:t>
      </w:r>
      <w:r w:rsidRPr="00DD577A">
        <w:rPr>
          <w:rFonts w:ascii="Times New Roman" w:hAnsi="Times New Roman" w:cs="Times New Roman"/>
          <w:sz w:val="24"/>
          <w:szCs w:val="24"/>
        </w:rPr>
        <w:t>к</w:t>
      </w:r>
      <w:r w:rsidRPr="00DD577A">
        <w:rPr>
          <w:rFonts w:ascii="Times New Roman" w:hAnsi="Times New Roman" w:cs="Times New Roman"/>
          <w:sz w:val="24"/>
          <w:szCs w:val="24"/>
        </w:rPr>
        <w:t xml:space="preserve">ту Соглашения в соответствии с решением </w:t>
      </w:r>
      <w:proofErr w:type="spellStart"/>
      <w:r w:rsidRPr="00DD577A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D577A">
        <w:rPr>
          <w:rFonts w:ascii="Times New Roman" w:hAnsi="Times New Roman" w:cs="Times New Roman"/>
          <w:sz w:val="24"/>
          <w:szCs w:val="24"/>
        </w:rPr>
        <w:t xml:space="preserve"> о заключении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lastRenderedPageBreak/>
        <w:t xml:space="preserve">14.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обязуется обеспечить Концессионеру необходимые условия для выполн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ния работ по реконструкции объекта Соглашения, в том числе принять необходимые меры по обеспечению свободного доступа Концессионера и уполномоченных им лиц к объекту Согл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>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15. При обнаружении Концессионером несоответствия проектной документации треб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ваниям, установленным настоящим Соглашением, требованиям технических регламентов и иных нормативных правовых актов Российской Федерации Концессионер обязуется немедле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 xml:space="preserve">но предупредить об этом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и на основании решения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до момента внесения необходимых изменений в проектную документацию приостановить работу по реконструкции объекта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При обнаружении несоответствия проектной документации требованиям, установле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 xml:space="preserve">ным настоящим Соглашением, Концессионер несет ответственность перед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ответствии с действующим законодательством.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16. При обнаружении Концессионером независящих от Сторон обстоятельств, делающих невозможным реконструкцию объекта Соглашения в сроки, установленные настоящим Согл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 xml:space="preserve">шением, и (или) использование (эксплуатацию) объекта Соглашения, Концессионер обязуется немедленно уведомить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 указанных обстоятельствах в целях согласования дал</w:t>
      </w:r>
      <w:r w:rsidRPr="00DC7799">
        <w:rPr>
          <w:rFonts w:ascii="Times New Roman" w:hAnsi="Times New Roman" w:cs="Times New Roman"/>
          <w:sz w:val="24"/>
          <w:szCs w:val="24"/>
        </w:rPr>
        <w:t>ь</w:t>
      </w:r>
      <w:r w:rsidRPr="00DC7799">
        <w:rPr>
          <w:rFonts w:ascii="Times New Roman" w:hAnsi="Times New Roman" w:cs="Times New Roman"/>
          <w:sz w:val="24"/>
          <w:szCs w:val="24"/>
        </w:rPr>
        <w:t>нейших действий Сторон по исполнению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17. Концессионер обязан осуществить инвестиции в реконструкцию</w:t>
      </w:r>
      <w:r w:rsidR="006D3C89">
        <w:rPr>
          <w:rFonts w:ascii="Times New Roman" w:hAnsi="Times New Roman" w:cs="Times New Roman"/>
          <w:sz w:val="24"/>
          <w:szCs w:val="24"/>
        </w:rPr>
        <w:t xml:space="preserve"> (модернизацию)</w:t>
      </w:r>
      <w:r w:rsidRPr="00DC7799">
        <w:rPr>
          <w:rFonts w:ascii="Times New Roman" w:hAnsi="Times New Roman" w:cs="Times New Roman"/>
          <w:sz w:val="24"/>
          <w:szCs w:val="24"/>
        </w:rPr>
        <w:t xml:space="preserve"> объекта Соглашения в нижеуказанных объемах и формах:</w:t>
      </w:r>
    </w:p>
    <w:tbl>
      <w:tblPr>
        <w:tblW w:w="98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6946"/>
        <w:gridCol w:w="1664"/>
      </w:tblGrid>
      <w:tr w:rsidR="00692437" w:rsidRPr="00BE1DBA" w:rsidTr="00D64940">
        <w:tc>
          <w:tcPr>
            <w:tcW w:w="1276" w:type="dxa"/>
            <w:shd w:val="clear" w:color="auto" w:fill="auto"/>
          </w:tcPr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6946" w:type="dxa"/>
            <w:shd w:val="clear" w:color="auto" w:fill="auto"/>
          </w:tcPr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64" w:type="dxa"/>
            <w:shd w:val="clear" w:color="auto" w:fill="auto"/>
          </w:tcPr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 xml:space="preserve">Планируемые затраты, </w:t>
            </w:r>
            <w:proofErr w:type="spellStart"/>
            <w:r w:rsidRPr="00BE1DB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E1DB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E1DBA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E1D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92437" w:rsidRPr="00BE1DBA" w:rsidTr="00D64940">
        <w:tc>
          <w:tcPr>
            <w:tcW w:w="1276" w:type="dxa"/>
            <w:shd w:val="clear" w:color="auto" w:fill="auto"/>
          </w:tcPr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</w:tcPr>
          <w:p w:rsidR="00692437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модернизация</w:t>
            </w:r>
            <w:r w:rsidRPr="00C50878">
              <w:rPr>
                <w:rFonts w:ascii="Times New Roman" w:hAnsi="Times New Roman"/>
                <w:sz w:val="24"/>
                <w:szCs w:val="24"/>
              </w:rPr>
              <w:t xml:space="preserve"> автоматической станции дозирования и </w:t>
            </w:r>
            <w:proofErr w:type="gramStart"/>
            <w:r w:rsidRPr="00C50878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C50878">
              <w:rPr>
                <w:rFonts w:ascii="Times New Roman" w:hAnsi="Times New Roman"/>
                <w:sz w:val="24"/>
                <w:szCs w:val="24"/>
              </w:rPr>
              <w:t xml:space="preserve"> качеством воды УФ установка обработки воды 2 и 3 очередь</w:t>
            </w:r>
          </w:p>
          <w:p w:rsidR="00692437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модернизация насосов системы фильтрации </w:t>
            </w:r>
          </w:p>
          <w:p w:rsidR="00692437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мероприятия по улучшению характеристик и эксплуатацио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ных свойств объекта (устранение деформаций подвесных пото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ков в здании, с частичной заменой отдельных плито</w:t>
            </w:r>
            <w:r w:rsidRPr="003374BD">
              <w:rPr>
                <w:rFonts w:ascii="Times New Roman" w:hAnsi="Times New Roman"/>
                <w:sz w:val="24"/>
                <w:szCs w:val="24"/>
              </w:rPr>
              <w:t>к; окраск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374BD">
              <w:rPr>
                <w:rFonts w:ascii="Times New Roman" w:hAnsi="Times New Roman"/>
                <w:sz w:val="24"/>
                <w:szCs w:val="24"/>
              </w:rPr>
              <w:t xml:space="preserve"> водоэмульсионными составами по штукатурке,  ранее окраше</w:t>
            </w:r>
            <w:r w:rsidRPr="003374BD">
              <w:rPr>
                <w:rFonts w:ascii="Times New Roman" w:hAnsi="Times New Roman"/>
                <w:sz w:val="24"/>
                <w:szCs w:val="24"/>
              </w:rPr>
              <w:t>н</w:t>
            </w:r>
            <w:r w:rsidRPr="003374BD">
              <w:rPr>
                <w:rFonts w:ascii="Times New Roman" w:hAnsi="Times New Roman"/>
                <w:sz w:val="24"/>
                <w:szCs w:val="24"/>
              </w:rPr>
              <w:t>ных поверхностей стен входной лестницы в подвал, стен те</w:t>
            </w:r>
            <w:r w:rsidRPr="003374BD">
              <w:rPr>
                <w:rFonts w:ascii="Times New Roman" w:hAnsi="Times New Roman"/>
                <w:sz w:val="24"/>
                <w:szCs w:val="24"/>
              </w:rPr>
              <w:t>н</w:t>
            </w:r>
            <w:r w:rsidRPr="003374BD">
              <w:rPr>
                <w:rFonts w:ascii="Times New Roman" w:hAnsi="Times New Roman"/>
                <w:sz w:val="24"/>
                <w:szCs w:val="24"/>
              </w:rPr>
              <w:t>нисного зала, замена потолочной плитки, отделкой стен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3374BD">
              <w:rPr>
                <w:rFonts w:ascii="Times New Roman" w:hAnsi="Times New Roman"/>
                <w:sz w:val="24"/>
                <w:szCs w:val="24"/>
              </w:rPr>
              <w:t>ремонт  и окрашивание пола и стен  технических помещений (проходы в подвал)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ревизия запирающих устройств металлопластиковых окон 1,2,3 этажи с заменой уплотнителя; замена санитарных ра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делительных ограждений в душевых; замена сантехнической 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матуры в душевых)</w:t>
            </w:r>
          </w:p>
          <w:p w:rsidR="00692437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мероприятия по замене морально устаревшего и физически и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з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ношенного более производительным оборудованием (приобр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е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тение блоков управления розжигом отопительных котлов; пр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и</w:t>
            </w:r>
            <w:r w:rsidRPr="00771E84">
              <w:rPr>
                <w:rFonts w:ascii="Times New Roman" w:hAnsi="Times New Roman"/>
                <w:sz w:val="24"/>
                <w:szCs w:val="24"/>
              </w:rPr>
              <w:t>обретение системы химической подготовки и очистки котловой воды; работы по улучшению эксплуатационных характеристик котлового оборудования)</w:t>
            </w:r>
          </w:p>
          <w:p w:rsidR="00692437" w:rsidRPr="00BE1DBA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>- благоустройство прилегающей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отмостка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севе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стороны) </w:t>
            </w:r>
          </w:p>
        </w:tc>
        <w:tc>
          <w:tcPr>
            <w:tcW w:w="1664" w:type="dxa"/>
            <w:shd w:val="clear" w:color="auto" w:fill="auto"/>
          </w:tcPr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641,0</w:t>
            </w:r>
          </w:p>
        </w:tc>
      </w:tr>
      <w:tr w:rsidR="00692437" w:rsidRPr="00BE1DBA" w:rsidTr="00D64940">
        <w:tc>
          <w:tcPr>
            <w:tcW w:w="1276" w:type="dxa"/>
            <w:shd w:val="clear" w:color="auto" w:fill="auto"/>
          </w:tcPr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6946" w:type="dxa"/>
            <w:shd w:val="clear" w:color="auto" w:fill="auto"/>
          </w:tcPr>
          <w:p w:rsidR="00692437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изменение функционального назначения объекта или отдел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ных его частей (установка системы СКУД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Трипода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(электро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 проходная)</w:t>
            </w:r>
            <w:proofErr w:type="gramEnd"/>
          </w:p>
          <w:p w:rsidR="00692437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модернизация объекта (приобретение лифта и других присп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соблений для людей с ограниченными возможностями)</w:t>
            </w:r>
          </w:p>
          <w:p w:rsidR="00692437" w:rsidRPr="00BE1DBA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улучшению характеристик и эксплуатационных свойств объекта </w:t>
            </w:r>
            <w:r w:rsidRPr="00877FE7">
              <w:rPr>
                <w:rFonts w:ascii="Times New Roman" w:hAnsi="Times New Roman"/>
                <w:sz w:val="24"/>
                <w:szCs w:val="24"/>
              </w:rPr>
              <w:t xml:space="preserve">(замена узла учета газа; ремонтные работы по восстановлению целостности полимерной мембраны кровли, </w:t>
            </w:r>
            <w:r w:rsidRPr="00877FE7">
              <w:rPr>
                <w:rFonts w:ascii="Times New Roman" w:hAnsi="Times New Roman"/>
                <w:sz w:val="24"/>
                <w:szCs w:val="24"/>
              </w:rPr>
              <w:lastRenderedPageBreak/>
              <w:t>устранение протечек; приобретение лабораторного оборудов</w:t>
            </w:r>
            <w:r w:rsidRPr="00877FE7">
              <w:rPr>
                <w:rFonts w:ascii="Times New Roman" w:hAnsi="Times New Roman"/>
                <w:sz w:val="24"/>
                <w:szCs w:val="24"/>
              </w:rPr>
              <w:t>а</w:t>
            </w:r>
            <w:r w:rsidRPr="00877FE7">
              <w:rPr>
                <w:rFonts w:ascii="Times New Roman" w:hAnsi="Times New Roman"/>
                <w:sz w:val="24"/>
                <w:szCs w:val="24"/>
              </w:rPr>
              <w:t xml:space="preserve">ния для </w:t>
            </w:r>
            <w:proofErr w:type="gramStart"/>
            <w:r w:rsidRPr="00877FE7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877FE7">
              <w:rPr>
                <w:rFonts w:ascii="Times New Roman" w:hAnsi="Times New Roman"/>
                <w:sz w:val="24"/>
                <w:szCs w:val="24"/>
              </w:rPr>
              <w:t xml:space="preserve"> качеством воды)</w:t>
            </w:r>
          </w:p>
        </w:tc>
        <w:tc>
          <w:tcPr>
            <w:tcW w:w="1664" w:type="dxa"/>
            <w:shd w:val="clear" w:color="auto" w:fill="auto"/>
          </w:tcPr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745,0</w:t>
            </w:r>
          </w:p>
        </w:tc>
      </w:tr>
      <w:tr w:rsidR="00692437" w:rsidRPr="00BE1DBA" w:rsidTr="00D64940">
        <w:tc>
          <w:tcPr>
            <w:tcW w:w="1276" w:type="dxa"/>
            <w:shd w:val="clear" w:color="auto" w:fill="auto"/>
          </w:tcPr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BE1D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692437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реконструкция подводящего водопровода, литер: 5Л, кадастр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вый номер 61:28:0120107:373</w:t>
            </w:r>
          </w:p>
          <w:p w:rsidR="00692437" w:rsidRPr="00AA07C2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мероприятия по улучшению характеристик и эксплуатацио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ных свойств объекта (</w:t>
            </w:r>
            <w:r w:rsidRPr="00AA07C2">
              <w:rPr>
                <w:rFonts w:ascii="Times New Roman" w:hAnsi="Times New Roman"/>
                <w:sz w:val="24"/>
                <w:szCs w:val="24"/>
              </w:rPr>
              <w:t>противог</w:t>
            </w:r>
            <w:r>
              <w:rPr>
                <w:rFonts w:ascii="Times New Roman" w:hAnsi="Times New Roman"/>
                <w:sz w:val="24"/>
                <w:szCs w:val="24"/>
              </w:rPr>
              <w:t>рибковая обработка поверхн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стей</w:t>
            </w:r>
            <w:r w:rsidRPr="00AA07C2">
              <w:rPr>
                <w:rFonts w:ascii="Times New Roman" w:hAnsi="Times New Roman"/>
                <w:sz w:val="24"/>
                <w:szCs w:val="24"/>
              </w:rPr>
              <w:t>, антикоррозионная обработка металлических конструкций, оштукатуривание и окрашивание стен, восстановление бетонн</w:t>
            </w:r>
            <w:r w:rsidRPr="00AA07C2">
              <w:rPr>
                <w:rFonts w:ascii="Times New Roman" w:hAnsi="Times New Roman"/>
                <w:sz w:val="24"/>
                <w:szCs w:val="24"/>
              </w:rPr>
              <w:t>о</w:t>
            </w:r>
            <w:r w:rsidRPr="00AA07C2">
              <w:rPr>
                <w:rFonts w:ascii="Times New Roman" w:hAnsi="Times New Roman"/>
                <w:sz w:val="24"/>
                <w:szCs w:val="24"/>
              </w:rPr>
              <w:t>го покрытия  в помещении станции дозирования химических препаратов; приобретение автоматического шлагбаума для п</w:t>
            </w:r>
            <w:r w:rsidRPr="00AA07C2">
              <w:rPr>
                <w:rFonts w:ascii="Times New Roman" w:hAnsi="Times New Roman"/>
                <w:sz w:val="24"/>
                <w:szCs w:val="24"/>
              </w:rPr>
              <w:t>о</w:t>
            </w:r>
            <w:r w:rsidRPr="00AA07C2">
              <w:rPr>
                <w:rFonts w:ascii="Times New Roman" w:hAnsi="Times New Roman"/>
                <w:sz w:val="24"/>
                <w:szCs w:val="24"/>
              </w:rPr>
              <w:t>жарного проезда автотранспорта; выравнивание бетонного осн</w:t>
            </w:r>
            <w:r w:rsidRPr="00AA07C2">
              <w:rPr>
                <w:rFonts w:ascii="Times New Roman" w:hAnsi="Times New Roman"/>
                <w:sz w:val="24"/>
                <w:szCs w:val="24"/>
              </w:rPr>
              <w:t>о</w:t>
            </w:r>
            <w:r w:rsidRPr="00AA07C2">
              <w:rPr>
                <w:rFonts w:ascii="Times New Roman" w:hAnsi="Times New Roman"/>
                <w:sz w:val="24"/>
                <w:szCs w:val="24"/>
              </w:rPr>
              <w:t>вания пола в отдельных  помещениях второго этажа, с частичной заменой напольного покрытия; замена напольного покрытия и зеркал в танцевальном зале второго этажа)</w:t>
            </w:r>
            <w:proofErr w:type="gramEnd"/>
          </w:p>
          <w:p w:rsidR="00692437" w:rsidRPr="00BE1DBA" w:rsidRDefault="00692437" w:rsidP="00D6494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BE1DBA">
              <w:rPr>
                <w:rFonts w:ascii="Times New Roman" w:hAnsi="Times New Roman"/>
                <w:sz w:val="24"/>
                <w:szCs w:val="24"/>
              </w:rPr>
              <w:t>благоустройство прилегающей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отмостка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сточной и западной сторон здания и входная группа (ступени с восточной и южной сторон)</w:t>
            </w:r>
            <w:proofErr w:type="gramEnd"/>
          </w:p>
        </w:tc>
        <w:tc>
          <w:tcPr>
            <w:tcW w:w="1664" w:type="dxa"/>
            <w:shd w:val="clear" w:color="auto" w:fill="auto"/>
          </w:tcPr>
          <w:p w:rsidR="00692437" w:rsidRPr="00BE1DBA" w:rsidRDefault="00692437" w:rsidP="00D649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DBA">
              <w:rPr>
                <w:rFonts w:ascii="Times New Roman" w:hAnsi="Times New Roman"/>
                <w:sz w:val="24"/>
                <w:szCs w:val="24"/>
              </w:rPr>
              <w:t>1 1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E1DB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18. Завершение Концессионером работ по реконструкции</w:t>
      </w:r>
      <w:r w:rsidR="006D3C89">
        <w:rPr>
          <w:rFonts w:ascii="Times New Roman" w:hAnsi="Times New Roman" w:cs="Times New Roman"/>
          <w:sz w:val="24"/>
          <w:szCs w:val="24"/>
        </w:rPr>
        <w:t xml:space="preserve"> (модернизации)</w:t>
      </w:r>
      <w:r w:rsidRPr="00DC7799">
        <w:rPr>
          <w:rFonts w:ascii="Times New Roman" w:hAnsi="Times New Roman" w:cs="Times New Roman"/>
          <w:sz w:val="24"/>
          <w:szCs w:val="24"/>
        </w:rPr>
        <w:t xml:space="preserve"> объекта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глашения оформляется подписываемым Сторонами документом об исполнении Концессион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ром своих обязательств по реконструкции</w:t>
      </w:r>
      <w:r w:rsidR="006D3C89">
        <w:rPr>
          <w:rFonts w:ascii="Times New Roman" w:hAnsi="Times New Roman" w:cs="Times New Roman"/>
          <w:sz w:val="24"/>
          <w:szCs w:val="24"/>
        </w:rPr>
        <w:t xml:space="preserve"> (модернизации)</w:t>
      </w:r>
      <w:r w:rsidRPr="00DC7799">
        <w:rPr>
          <w:rFonts w:ascii="Times New Roman" w:hAnsi="Times New Roman" w:cs="Times New Roman"/>
          <w:sz w:val="24"/>
          <w:szCs w:val="24"/>
        </w:rPr>
        <w:t xml:space="preserve"> объекта Соглашения.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IV. Порядок предоставления Концессионеру земельного участка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обязуется заключить с Концессионером договор аренды земельного участка, на котором располагается объект Соглашения, не позднее чем через шестьдесят раб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чих дней со дня подписания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Указанный земельный участок принадлежит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на праве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на о</w:t>
      </w:r>
      <w:r w:rsidRPr="00DC7799">
        <w:rPr>
          <w:rFonts w:ascii="Times New Roman" w:hAnsi="Times New Roman" w:cs="Times New Roman"/>
          <w:sz w:val="24"/>
          <w:szCs w:val="24"/>
        </w:rPr>
        <w:t>с</w:t>
      </w:r>
      <w:r w:rsidRPr="00DC7799">
        <w:rPr>
          <w:rFonts w:ascii="Times New Roman" w:hAnsi="Times New Roman" w:cs="Times New Roman"/>
          <w:sz w:val="24"/>
          <w:szCs w:val="24"/>
        </w:rPr>
        <w:t>новании следующих документов: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Федеральный Закон «О введении в действие Земельного Кодекса Российской Федер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>ции» №137-Ф3 от 25.10.2001 г.;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Договор участия в долевом строительстве №1\1 от 01.08.2006 г.;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Разрешение на ввод объекта в эксплуатацию №34 от 01.06.2007 г.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Дополнительное соглашение к договору участия в долевом строительстве № 1/1 от 31.05.2007 г.;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Акт приема-передачи от 01.06.2007 г.;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Соглашение о разделе имущества и прекращении долевой собственности от 15.05.2008 г.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Муниципальный контракт приобретение части Водноспортивного оздоровительного комплекса за счет средств Областного бюджета в 2008 году от 20.08.2008 г.;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Протокол рассмотрения заявок на участие в аукционе №2177М/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ПРАук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от 08.08.2008 г.;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Муниципальный контракт на приобретение части Водноспортивного оздоровительного комплекса от 22.07.2010г.;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Акт приема-передачи части Водноспортивного оздоровительного комплекса от 22.07.2010 г.;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- Муниципальный контракт на приобретение части Водноспортивного оздоровительного комплекса от 24.12.2010г.,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о чем в едином государственном реестре прав на недвижимое имущество и сделок с ним сделана запись регистрации 61-61-34/058/2012-487 от 20.11.2012г.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20. Описание земельного участка, в том числе его кадастровый номер, местоположение, площадь, а также описание границ приведены в кадастрово</w:t>
      </w:r>
      <w:r w:rsidR="006D3C89">
        <w:rPr>
          <w:rFonts w:ascii="Times New Roman" w:hAnsi="Times New Roman" w:cs="Times New Roman"/>
          <w:sz w:val="24"/>
          <w:szCs w:val="24"/>
        </w:rPr>
        <w:t>й</w:t>
      </w:r>
      <w:r w:rsidRPr="00DC7799">
        <w:rPr>
          <w:rFonts w:ascii="Times New Roman" w:hAnsi="Times New Roman" w:cs="Times New Roman"/>
          <w:sz w:val="24"/>
          <w:szCs w:val="24"/>
        </w:rPr>
        <w:t xml:space="preserve"> </w:t>
      </w:r>
      <w:r w:rsidR="006D3C89">
        <w:rPr>
          <w:rFonts w:ascii="Times New Roman" w:hAnsi="Times New Roman" w:cs="Times New Roman"/>
          <w:sz w:val="24"/>
          <w:szCs w:val="24"/>
        </w:rPr>
        <w:t>выписке на</w:t>
      </w:r>
      <w:r w:rsidRPr="00DC7799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6D3C89">
        <w:rPr>
          <w:rFonts w:ascii="Times New Roman" w:hAnsi="Times New Roman" w:cs="Times New Roman"/>
          <w:sz w:val="24"/>
          <w:szCs w:val="24"/>
        </w:rPr>
        <w:t>ый участок</w:t>
      </w:r>
      <w:r w:rsidRPr="00DC7799">
        <w:rPr>
          <w:rFonts w:ascii="Times New Roman" w:hAnsi="Times New Roman" w:cs="Times New Roman"/>
          <w:sz w:val="24"/>
          <w:szCs w:val="24"/>
        </w:rPr>
        <w:t>, являющи</w:t>
      </w:r>
      <w:r w:rsidR="006D3C89">
        <w:rPr>
          <w:rFonts w:ascii="Times New Roman" w:hAnsi="Times New Roman" w:cs="Times New Roman"/>
          <w:sz w:val="24"/>
          <w:szCs w:val="24"/>
        </w:rPr>
        <w:t>й</w:t>
      </w:r>
      <w:r w:rsidRPr="00DC7799">
        <w:rPr>
          <w:rFonts w:ascii="Times New Roman" w:hAnsi="Times New Roman" w:cs="Times New Roman"/>
          <w:sz w:val="24"/>
          <w:szCs w:val="24"/>
        </w:rPr>
        <w:t>ся неотъемлемой частью настоящего Соглашения.</w:t>
      </w:r>
    </w:p>
    <w:p w:rsidR="00931C14" w:rsidRDefault="00FB6E1B" w:rsidP="00931C14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C7799">
        <w:rPr>
          <w:rFonts w:ascii="Times New Roman" w:hAnsi="Times New Roman"/>
          <w:sz w:val="24"/>
          <w:szCs w:val="24"/>
        </w:rPr>
        <w:lastRenderedPageBreak/>
        <w:t xml:space="preserve">21. Арендная плата за переданный земельный участок </w:t>
      </w:r>
      <w:r w:rsidR="00931C14">
        <w:rPr>
          <w:rFonts w:ascii="Times New Roman" w:hAnsi="Times New Roman"/>
          <w:sz w:val="24"/>
          <w:szCs w:val="24"/>
        </w:rPr>
        <w:t>устанавливается договором аре</w:t>
      </w:r>
      <w:r w:rsidR="00931C14">
        <w:rPr>
          <w:rFonts w:ascii="Times New Roman" w:hAnsi="Times New Roman"/>
          <w:sz w:val="24"/>
          <w:szCs w:val="24"/>
        </w:rPr>
        <w:t>н</w:t>
      </w:r>
      <w:r w:rsidR="00931C14">
        <w:rPr>
          <w:rFonts w:ascii="Times New Roman" w:hAnsi="Times New Roman"/>
          <w:sz w:val="24"/>
          <w:szCs w:val="24"/>
        </w:rPr>
        <w:t>ды земельного участка</w:t>
      </w:r>
      <w:r w:rsidRPr="00DC7799">
        <w:rPr>
          <w:rFonts w:ascii="Times New Roman" w:hAnsi="Times New Roman"/>
          <w:sz w:val="24"/>
          <w:szCs w:val="24"/>
        </w:rPr>
        <w:t>.</w:t>
      </w:r>
      <w:r w:rsidR="00931C14" w:rsidRPr="00931C1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31C14">
        <w:rPr>
          <w:rFonts w:ascii="Times New Roman" w:hAnsi="Times New Roman"/>
          <w:sz w:val="24"/>
          <w:szCs w:val="24"/>
          <w:lang w:eastAsia="ru-RU"/>
        </w:rPr>
        <w:t>Порядок определения размера арендной платы и случаи ее изменения устанавливаются в соответствии с действующим законодательством.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22. Договор аренды земельного участка заключается на срок действия настоящего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Договор аренды земельного участка подлежит государственной регистрации в устано</w:t>
      </w:r>
      <w:r w:rsidRPr="00DC7799">
        <w:rPr>
          <w:rFonts w:ascii="Times New Roman" w:hAnsi="Times New Roman" w:cs="Times New Roman"/>
          <w:sz w:val="24"/>
          <w:szCs w:val="24"/>
        </w:rPr>
        <w:t>в</w:t>
      </w:r>
      <w:r w:rsidRPr="00DC7799">
        <w:rPr>
          <w:rFonts w:ascii="Times New Roman" w:hAnsi="Times New Roman" w:cs="Times New Roman"/>
          <w:sz w:val="24"/>
          <w:szCs w:val="24"/>
        </w:rPr>
        <w:t>ленном законодательством Российской Федерации порядке и вступает в силу с момента этой регистрации. Государственная регистрация указанного договора осуществляется за счет Ко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цессионера.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23. Концессионер не вправе передавать свои права по договору аренды земельного участка другим лицам и сдавать земельный участок в субаренду, если иное не предусмотрено договором аренды земельного участка.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24. Прекращение настоящего Соглашения является основанием для прекращения дог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вора аренды земельного участка.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25. Копии документов, удостоверяющих право собственности,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 отношении объекта Соглашения и земельного участка, предоставляемого Концессионеру по договору аренды, приведены в приложении к настоящему Соглашению.</w:t>
      </w:r>
    </w:p>
    <w:p w:rsidR="00EC09AA" w:rsidRDefault="00FB6E1B" w:rsidP="00EC09AA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C7799">
        <w:rPr>
          <w:rFonts w:ascii="Times New Roman" w:hAnsi="Times New Roman"/>
          <w:sz w:val="24"/>
          <w:szCs w:val="24"/>
        </w:rPr>
        <w:t xml:space="preserve">26. </w:t>
      </w:r>
      <w:r w:rsidR="00EC09AA">
        <w:rPr>
          <w:rFonts w:ascii="Times New Roman" w:hAnsi="Times New Roman"/>
          <w:sz w:val="24"/>
          <w:szCs w:val="24"/>
          <w:lang w:eastAsia="ru-RU"/>
        </w:rPr>
        <w:t>Прекращение настоящего Соглашения является основанием для прекращения дог</w:t>
      </w:r>
      <w:r w:rsidR="00EC09AA">
        <w:rPr>
          <w:rFonts w:ascii="Times New Roman" w:hAnsi="Times New Roman"/>
          <w:sz w:val="24"/>
          <w:szCs w:val="24"/>
          <w:lang w:eastAsia="ru-RU"/>
        </w:rPr>
        <w:t>о</w:t>
      </w:r>
      <w:r w:rsidR="00EC09AA">
        <w:rPr>
          <w:rFonts w:ascii="Times New Roman" w:hAnsi="Times New Roman"/>
          <w:sz w:val="24"/>
          <w:szCs w:val="24"/>
          <w:lang w:eastAsia="ru-RU"/>
        </w:rPr>
        <w:t>воров аренды земельных участков.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V. Владение, пользование и распоряжение объектами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имущества,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предоставляемыми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Концессионеру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27.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предоставить Концессионеру права владения и пользования объе</w:t>
      </w:r>
      <w:r w:rsidRPr="00DC7799">
        <w:rPr>
          <w:rFonts w:ascii="Times New Roman" w:hAnsi="Times New Roman" w:cs="Times New Roman"/>
          <w:sz w:val="24"/>
          <w:szCs w:val="24"/>
        </w:rPr>
        <w:t>к</w:t>
      </w:r>
      <w:r w:rsidRPr="00DC7799">
        <w:rPr>
          <w:rFonts w:ascii="Times New Roman" w:hAnsi="Times New Roman" w:cs="Times New Roman"/>
          <w:sz w:val="24"/>
          <w:szCs w:val="24"/>
        </w:rPr>
        <w:t>том Соглашения, указанным в пункте 2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28. Концессионер обязан использовать (эксплуатировать) объект Соглашения, указанный в пункте 2 настоящего Соглашения, в установленном настоящим Соглашением порядке в целях осуществления деятельности, указанной в </w:t>
      </w:r>
      <w:hyperlink w:anchor="P98" w:history="1">
        <w:r w:rsidRPr="00DC779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29.  Концессионер обязан поддерживать объект  Соглашения в исправном состоянии,  производить за свой счет текущий и капитальный ремонт, нести расходы на содержание объе</w:t>
      </w:r>
      <w:r w:rsidRPr="00DC7799">
        <w:rPr>
          <w:rFonts w:ascii="Times New Roman" w:hAnsi="Times New Roman" w:cs="Times New Roman"/>
          <w:sz w:val="24"/>
          <w:szCs w:val="24"/>
        </w:rPr>
        <w:t>к</w:t>
      </w:r>
      <w:r w:rsidRPr="00DC7799">
        <w:rPr>
          <w:rFonts w:ascii="Times New Roman" w:hAnsi="Times New Roman" w:cs="Times New Roman"/>
          <w:sz w:val="24"/>
          <w:szCs w:val="24"/>
        </w:rPr>
        <w:t>та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0" w:name="P597"/>
      <w:bookmarkEnd w:id="40"/>
      <w:r w:rsidRPr="00DC7799">
        <w:rPr>
          <w:rFonts w:ascii="Times New Roman" w:hAnsi="Times New Roman" w:cs="Times New Roman"/>
          <w:sz w:val="24"/>
          <w:szCs w:val="24"/>
        </w:rPr>
        <w:t xml:space="preserve">30.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обязан осуществлять действия по поддержанию объекта Соглашения в исправном состоянии до момента передачи его Концессионеру.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31. Концессионер имеет право с согласия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передавать объект Соглашения в пользование третьим лицам на срок, не превышающий срока действия настоящего Соглашения, при условии соблюдения Концессионером обязательств, предусмотренных настоящим Согл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>шением.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32. Передача Концессионером в залог или отчуждение объекта Соглашения не допуск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>ется.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33. Продукция и доходы, полученные Концессионером в результате осуществления де</w:t>
      </w:r>
      <w:r w:rsidRPr="00DC7799">
        <w:rPr>
          <w:rFonts w:ascii="Times New Roman" w:hAnsi="Times New Roman" w:cs="Times New Roman"/>
          <w:sz w:val="24"/>
          <w:szCs w:val="24"/>
        </w:rPr>
        <w:t>я</w:t>
      </w:r>
      <w:r w:rsidRPr="00DC7799">
        <w:rPr>
          <w:rFonts w:ascii="Times New Roman" w:hAnsi="Times New Roman" w:cs="Times New Roman"/>
          <w:sz w:val="24"/>
          <w:szCs w:val="24"/>
        </w:rPr>
        <w:t>тельности по настоящему Соглашению, являются собственностью Концессионера.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34. Имущество, созданное или приобретенное Концессионером при исполнении насто</w:t>
      </w:r>
      <w:r w:rsidRPr="00DC7799">
        <w:rPr>
          <w:rFonts w:ascii="Times New Roman" w:hAnsi="Times New Roman" w:cs="Times New Roman"/>
          <w:sz w:val="24"/>
          <w:szCs w:val="24"/>
        </w:rPr>
        <w:t>я</w:t>
      </w:r>
      <w:r w:rsidRPr="00DC7799">
        <w:rPr>
          <w:rFonts w:ascii="Times New Roman" w:hAnsi="Times New Roman" w:cs="Times New Roman"/>
          <w:sz w:val="24"/>
          <w:szCs w:val="24"/>
        </w:rPr>
        <w:t>щего Соглашения и не являющееся объектом Соглашения, является собственностью Концесс</w:t>
      </w:r>
      <w:r w:rsidRPr="00DC7799">
        <w:rPr>
          <w:rFonts w:ascii="Times New Roman" w:hAnsi="Times New Roman" w:cs="Times New Roman"/>
          <w:sz w:val="24"/>
          <w:szCs w:val="24"/>
        </w:rPr>
        <w:t>и</w:t>
      </w:r>
      <w:r w:rsidRPr="00DC7799">
        <w:rPr>
          <w:rFonts w:ascii="Times New Roman" w:hAnsi="Times New Roman" w:cs="Times New Roman"/>
          <w:sz w:val="24"/>
          <w:szCs w:val="24"/>
        </w:rPr>
        <w:t>онера.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35. Концессионер обязан учитывать объект Соглашения на своем балансе и производить соответствующее начисление амортизации.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VI. Порядок передачи Концессионером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объектов имущества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92DB6" w:rsidRDefault="00FB6E1B" w:rsidP="00F92DB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ru-RU"/>
        </w:rPr>
      </w:pPr>
      <w:bookmarkStart w:id="41" w:name="P640"/>
      <w:bookmarkEnd w:id="41"/>
      <w:r w:rsidRPr="00DC7799">
        <w:rPr>
          <w:rFonts w:ascii="Times New Roman" w:hAnsi="Times New Roman"/>
          <w:sz w:val="24"/>
          <w:szCs w:val="24"/>
        </w:rPr>
        <w:t xml:space="preserve">36. 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Концессионер обязан передать </w:t>
      </w:r>
      <w:proofErr w:type="spellStart"/>
      <w:r w:rsidR="00F92DB6">
        <w:rPr>
          <w:rFonts w:ascii="Times New Roman" w:hAnsi="Times New Roman"/>
          <w:sz w:val="24"/>
          <w:szCs w:val="24"/>
          <w:lang w:eastAsia="ru-RU"/>
        </w:rPr>
        <w:t>Концеденту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 xml:space="preserve">, а </w:t>
      </w:r>
      <w:proofErr w:type="spellStart"/>
      <w:r w:rsidR="00F92DB6">
        <w:rPr>
          <w:rFonts w:ascii="Times New Roman" w:hAnsi="Times New Roman"/>
          <w:sz w:val="24"/>
          <w:szCs w:val="24"/>
          <w:lang w:eastAsia="ru-RU"/>
        </w:rPr>
        <w:t>Концедент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 xml:space="preserve"> обязан принять Объект С</w:t>
      </w:r>
      <w:r w:rsidR="00F92DB6">
        <w:rPr>
          <w:rFonts w:ascii="Times New Roman" w:hAnsi="Times New Roman"/>
          <w:sz w:val="24"/>
          <w:szCs w:val="24"/>
          <w:lang w:eastAsia="ru-RU"/>
        </w:rPr>
        <w:t>о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глашения не позднее чем в дату прекращения Соглашения, вне зависимости от основания для </w:t>
      </w:r>
      <w:r w:rsidR="00F92DB6">
        <w:rPr>
          <w:rFonts w:ascii="Times New Roman" w:hAnsi="Times New Roman"/>
          <w:sz w:val="24"/>
          <w:szCs w:val="24"/>
          <w:lang w:eastAsia="ru-RU"/>
        </w:rPr>
        <w:lastRenderedPageBreak/>
        <w:t xml:space="preserve">его прекращения. Концессионер обязан путем заключения с </w:t>
      </w:r>
      <w:proofErr w:type="spellStart"/>
      <w:r w:rsidR="00F92DB6">
        <w:rPr>
          <w:rFonts w:ascii="Times New Roman" w:hAnsi="Times New Roman"/>
          <w:sz w:val="24"/>
          <w:szCs w:val="24"/>
          <w:lang w:eastAsia="ru-RU"/>
        </w:rPr>
        <w:t>Концедентом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 xml:space="preserve"> соответствующего акта приема-передачи:</w:t>
      </w:r>
    </w:p>
    <w:p w:rsidR="00F92DB6" w:rsidRDefault="00F92DB6" w:rsidP="004B1A1B">
      <w:pPr>
        <w:autoSpaceDE w:val="0"/>
        <w:autoSpaceDN w:val="0"/>
        <w:adjustRightInd w:val="0"/>
        <w:ind w:firstLine="53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передать модернизированный Объект Концессионного соглашения в нормальном сост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r>
        <w:rPr>
          <w:rFonts w:ascii="Times New Roman" w:hAnsi="Times New Roman"/>
          <w:sz w:val="24"/>
          <w:szCs w:val="24"/>
          <w:lang w:eastAsia="ru-RU"/>
        </w:rPr>
        <w:t>янии с учетом износа и эксплуатации в соответствии с настоящим Концессионным соглашен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ем пригодным для осуществления деятельности, указанной в </w:t>
      </w:r>
      <w:hyperlink r:id="rId9" w:history="1">
        <w:r w:rsidRPr="00F92DB6">
          <w:rPr>
            <w:rFonts w:ascii="Times New Roman" w:hAnsi="Times New Roman"/>
            <w:color w:val="0D0D0D" w:themeColor="text1" w:themeTint="F2"/>
            <w:sz w:val="24"/>
            <w:szCs w:val="24"/>
            <w:lang w:eastAsia="ru-RU"/>
          </w:rPr>
          <w:t>пункте</w:t>
        </w:r>
      </w:hyperlink>
      <w:r w:rsidRPr="00F92DB6">
        <w:rPr>
          <w:rFonts w:ascii="Times New Roman" w:hAnsi="Times New Roman"/>
          <w:color w:val="0D0D0D" w:themeColor="text1" w:themeTint="F2"/>
          <w:sz w:val="24"/>
          <w:szCs w:val="24"/>
          <w:lang w:eastAsia="ru-RU"/>
        </w:rPr>
        <w:t xml:space="preserve"> 1 Концессионного </w:t>
      </w:r>
      <w:r>
        <w:rPr>
          <w:rFonts w:ascii="Times New Roman" w:hAnsi="Times New Roman"/>
          <w:sz w:val="24"/>
          <w:szCs w:val="24"/>
          <w:lang w:eastAsia="ru-RU"/>
        </w:rPr>
        <w:t>согл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>шения, и не обремененным правами третьих лиц;</w:t>
      </w:r>
    </w:p>
    <w:p w:rsidR="00F92DB6" w:rsidRDefault="00F92DB6" w:rsidP="004B1A1B">
      <w:pPr>
        <w:autoSpaceDE w:val="0"/>
        <w:autoSpaceDN w:val="0"/>
        <w:adjustRightInd w:val="0"/>
        <w:ind w:firstLine="53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освободить земельный участок, в соответствии с настоящим Концессионным соглашен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>ем.</w:t>
      </w:r>
    </w:p>
    <w:p w:rsidR="00F92DB6" w:rsidRDefault="004B1A1B" w:rsidP="004B1A1B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37. 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Концессионер передает </w:t>
      </w:r>
      <w:proofErr w:type="spellStart"/>
      <w:r w:rsidR="00F92DB6">
        <w:rPr>
          <w:rFonts w:ascii="Times New Roman" w:hAnsi="Times New Roman"/>
          <w:sz w:val="24"/>
          <w:szCs w:val="24"/>
          <w:lang w:eastAsia="ru-RU"/>
        </w:rPr>
        <w:t>Концеденту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 xml:space="preserve"> документы, относящиеся к передаваемым объе</w:t>
      </w:r>
      <w:r w:rsidR="00F92DB6">
        <w:rPr>
          <w:rFonts w:ascii="Times New Roman" w:hAnsi="Times New Roman"/>
          <w:sz w:val="24"/>
          <w:szCs w:val="24"/>
          <w:lang w:eastAsia="ru-RU"/>
        </w:rPr>
        <w:t>к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там, одновременно с передачей соответствующих объектов </w:t>
      </w:r>
      <w:proofErr w:type="spellStart"/>
      <w:r w:rsidR="00F92DB6">
        <w:rPr>
          <w:rFonts w:ascii="Times New Roman" w:hAnsi="Times New Roman"/>
          <w:sz w:val="24"/>
          <w:szCs w:val="24"/>
          <w:lang w:eastAsia="ru-RU"/>
        </w:rPr>
        <w:t>Концеденту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>.</w:t>
      </w:r>
    </w:p>
    <w:p w:rsidR="00F92DB6" w:rsidRDefault="004B1A1B" w:rsidP="004B1A1B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38. 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Стороны соглашаются, что передача Объекта Концессионного соглашения </w:t>
      </w:r>
      <w:proofErr w:type="spellStart"/>
      <w:r w:rsidR="00F92DB6">
        <w:rPr>
          <w:rFonts w:ascii="Times New Roman" w:hAnsi="Times New Roman"/>
          <w:sz w:val="24"/>
          <w:szCs w:val="24"/>
          <w:lang w:eastAsia="ru-RU"/>
        </w:rPr>
        <w:t>Концеденту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 xml:space="preserve"> происходит только после полного исполнения Сторонами обязательств в соответствии с пол</w:t>
      </w:r>
      <w:r w:rsidR="00F92DB6">
        <w:rPr>
          <w:rFonts w:ascii="Times New Roman" w:hAnsi="Times New Roman"/>
          <w:sz w:val="24"/>
          <w:szCs w:val="24"/>
          <w:lang w:eastAsia="ru-RU"/>
        </w:rPr>
        <w:t>о</w:t>
      </w:r>
      <w:r w:rsidR="00F92DB6">
        <w:rPr>
          <w:rFonts w:ascii="Times New Roman" w:hAnsi="Times New Roman"/>
          <w:sz w:val="24"/>
          <w:szCs w:val="24"/>
          <w:lang w:eastAsia="ru-RU"/>
        </w:rPr>
        <w:t>жениями настоящего Концессионного соглашения.</w:t>
      </w:r>
    </w:p>
    <w:p w:rsidR="00F92DB6" w:rsidRDefault="004B1A1B" w:rsidP="00A403E5">
      <w:pPr>
        <w:autoSpaceDE w:val="0"/>
        <w:autoSpaceDN w:val="0"/>
        <w:adjustRightInd w:val="0"/>
        <w:ind w:firstLine="53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39. 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За 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 месяца до даты истечения срока действия настоящего Концессионного соглашения </w:t>
      </w:r>
      <w:r>
        <w:rPr>
          <w:rFonts w:ascii="Times New Roman" w:hAnsi="Times New Roman"/>
          <w:sz w:val="24"/>
          <w:szCs w:val="24"/>
          <w:lang w:eastAsia="ru-RU"/>
        </w:rPr>
        <w:t>Концессионер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 совместно с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Концедентом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 xml:space="preserve"> обеспечивают создание передаточной комиссии по подготовке Объекта Соглашения к передаче </w:t>
      </w:r>
      <w:proofErr w:type="spellStart"/>
      <w:r w:rsidR="00F92DB6">
        <w:rPr>
          <w:rFonts w:ascii="Times New Roman" w:hAnsi="Times New Roman"/>
          <w:sz w:val="24"/>
          <w:szCs w:val="24"/>
          <w:lang w:eastAsia="ru-RU"/>
        </w:rPr>
        <w:t>Концеденту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 xml:space="preserve">. В состав передаточной комиссии должны входить представители </w:t>
      </w:r>
      <w:proofErr w:type="spellStart"/>
      <w:r w:rsidR="00F92DB6">
        <w:rPr>
          <w:rFonts w:ascii="Times New Roman" w:hAnsi="Times New Roman"/>
          <w:sz w:val="24"/>
          <w:szCs w:val="24"/>
          <w:lang w:eastAsia="ru-RU"/>
        </w:rPr>
        <w:t>Концедента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 xml:space="preserve"> и Концессионера.</w:t>
      </w:r>
    </w:p>
    <w:p w:rsidR="00F04296" w:rsidRDefault="00A403E5" w:rsidP="00D64940">
      <w:pPr>
        <w:autoSpaceDE w:val="0"/>
        <w:autoSpaceDN w:val="0"/>
        <w:adjustRightInd w:val="0"/>
        <w:ind w:firstLine="53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40. 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Обязанность Концессионера по передаче Объекта Соглашения считается исполненной с момента подписания </w:t>
      </w:r>
      <w:proofErr w:type="spellStart"/>
      <w:r w:rsidR="00F92DB6">
        <w:rPr>
          <w:rFonts w:ascii="Times New Roman" w:hAnsi="Times New Roman"/>
          <w:sz w:val="24"/>
          <w:szCs w:val="24"/>
          <w:lang w:eastAsia="ru-RU"/>
        </w:rPr>
        <w:t>Концедентом</w:t>
      </w:r>
      <w:proofErr w:type="spellEnd"/>
      <w:r w:rsidR="00F92DB6">
        <w:rPr>
          <w:rFonts w:ascii="Times New Roman" w:hAnsi="Times New Roman"/>
          <w:sz w:val="24"/>
          <w:szCs w:val="24"/>
          <w:lang w:eastAsia="ru-RU"/>
        </w:rPr>
        <w:t xml:space="preserve"> и Концессионером актов приема-передачи объектов в с</w:t>
      </w:r>
      <w:r w:rsidR="00F92DB6">
        <w:rPr>
          <w:rFonts w:ascii="Times New Roman" w:hAnsi="Times New Roman"/>
          <w:sz w:val="24"/>
          <w:szCs w:val="24"/>
          <w:lang w:eastAsia="ru-RU"/>
        </w:rPr>
        <w:t>о</w:t>
      </w:r>
      <w:r w:rsidR="00F92DB6">
        <w:rPr>
          <w:rFonts w:ascii="Times New Roman" w:hAnsi="Times New Roman"/>
          <w:sz w:val="24"/>
          <w:szCs w:val="24"/>
          <w:lang w:eastAsia="ru-RU"/>
        </w:rPr>
        <w:t>ставе Объекта Соглашения и государственной регистрации прекращения прав Концессионера на владение и пользование соответствующими объектами.</w:t>
      </w:r>
      <w:r w:rsidR="00D64940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92DB6" w:rsidRDefault="00F04296" w:rsidP="00D64940">
      <w:pPr>
        <w:autoSpaceDE w:val="0"/>
        <w:autoSpaceDN w:val="0"/>
        <w:adjustRightInd w:val="0"/>
        <w:ind w:firstLine="53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41. </w:t>
      </w:r>
      <w:r w:rsidR="00F92DB6">
        <w:rPr>
          <w:rFonts w:ascii="Times New Roman" w:hAnsi="Times New Roman"/>
          <w:sz w:val="24"/>
          <w:szCs w:val="24"/>
          <w:lang w:eastAsia="ru-RU"/>
        </w:rPr>
        <w:t xml:space="preserve">Уклонение одной из сторон от подписания акта приема-передачи признается отказом этой Стороны от исполнения ею обязанностей, установленных в </w:t>
      </w:r>
      <w:r w:rsidR="0059474E">
        <w:rPr>
          <w:rFonts w:ascii="Times New Roman" w:hAnsi="Times New Roman"/>
          <w:sz w:val="24"/>
          <w:szCs w:val="24"/>
          <w:lang w:eastAsia="ru-RU"/>
        </w:rPr>
        <w:t xml:space="preserve">разделе </w:t>
      </w:r>
      <w:r w:rsidR="0059474E">
        <w:rPr>
          <w:rFonts w:ascii="Times New Roman" w:hAnsi="Times New Roman"/>
          <w:sz w:val="24"/>
          <w:szCs w:val="24"/>
          <w:lang w:val="en-US" w:eastAsia="ru-RU"/>
        </w:rPr>
        <w:t>V</w:t>
      </w:r>
      <w:r w:rsidR="0059474E" w:rsidRPr="0059474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92DB6">
        <w:rPr>
          <w:rFonts w:ascii="Times New Roman" w:hAnsi="Times New Roman"/>
          <w:sz w:val="24"/>
          <w:szCs w:val="24"/>
          <w:lang w:eastAsia="ru-RU"/>
        </w:rPr>
        <w:t>настоящего Согл</w:t>
      </w:r>
      <w:r w:rsidR="00F92DB6">
        <w:rPr>
          <w:rFonts w:ascii="Times New Roman" w:hAnsi="Times New Roman"/>
          <w:sz w:val="24"/>
          <w:szCs w:val="24"/>
          <w:lang w:eastAsia="ru-RU"/>
        </w:rPr>
        <w:t>а</w:t>
      </w:r>
      <w:r w:rsidR="00F92DB6">
        <w:rPr>
          <w:rFonts w:ascii="Times New Roman" w:hAnsi="Times New Roman"/>
          <w:sz w:val="24"/>
          <w:szCs w:val="24"/>
          <w:lang w:eastAsia="ru-RU"/>
        </w:rPr>
        <w:t>шения.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2" w:name="P718"/>
      <w:bookmarkEnd w:id="42"/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VII. Порядок осуществления Концессионером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деятельности по настоящему Соглашению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4</w:t>
      </w:r>
      <w:r w:rsidR="00F04296">
        <w:rPr>
          <w:rFonts w:ascii="Times New Roman" w:hAnsi="Times New Roman" w:cs="Times New Roman"/>
          <w:sz w:val="24"/>
          <w:szCs w:val="24"/>
        </w:rPr>
        <w:t>2</w:t>
      </w:r>
      <w:r w:rsidRPr="00DC7799">
        <w:rPr>
          <w:rFonts w:ascii="Times New Roman" w:hAnsi="Times New Roman" w:cs="Times New Roman"/>
          <w:sz w:val="24"/>
          <w:szCs w:val="24"/>
        </w:rPr>
        <w:t xml:space="preserve">. По настоящему Соглашению Концессионер обязан на условиях, предусмотренных настоящим Соглашением осуществлять деятельность, указанную в </w:t>
      </w:r>
      <w:hyperlink w:anchor="P98" w:history="1">
        <w:r w:rsidRPr="00DC779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4</w:t>
      </w:r>
      <w:r w:rsidR="00F04296">
        <w:rPr>
          <w:rFonts w:ascii="Times New Roman" w:hAnsi="Times New Roman" w:cs="Times New Roman"/>
          <w:sz w:val="24"/>
          <w:szCs w:val="24"/>
        </w:rPr>
        <w:t>3</w:t>
      </w:r>
      <w:r w:rsidRPr="00DC7799">
        <w:rPr>
          <w:rFonts w:ascii="Times New Roman" w:hAnsi="Times New Roman" w:cs="Times New Roman"/>
          <w:sz w:val="24"/>
          <w:szCs w:val="24"/>
        </w:rPr>
        <w:t>. Концессионер обязан осуществлять связанную с использованием объекта Соглаш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 xml:space="preserve">ния деятельность, указанную в пункте </w:t>
      </w:r>
      <w:hyperlink w:anchor="P98" w:history="1">
        <w:r w:rsidRPr="00DC7799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Соглашения, и не прекращать (не приост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 xml:space="preserve">навливать) эту деятельность без согласия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</w:t>
      </w:r>
    </w:p>
    <w:p w:rsidR="00D64940" w:rsidRDefault="00FB6E1B" w:rsidP="00D649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C7799">
        <w:rPr>
          <w:rFonts w:ascii="Times New Roman" w:hAnsi="Times New Roman"/>
          <w:sz w:val="24"/>
          <w:szCs w:val="24"/>
        </w:rPr>
        <w:t>4</w:t>
      </w:r>
      <w:r w:rsidR="00F04296">
        <w:rPr>
          <w:rFonts w:ascii="Times New Roman" w:hAnsi="Times New Roman"/>
          <w:sz w:val="24"/>
          <w:szCs w:val="24"/>
        </w:rPr>
        <w:t>4</w:t>
      </w:r>
      <w:r w:rsidRPr="00DC7799">
        <w:rPr>
          <w:rFonts w:ascii="Times New Roman" w:hAnsi="Times New Roman"/>
          <w:sz w:val="24"/>
          <w:szCs w:val="24"/>
        </w:rPr>
        <w:t xml:space="preserve">. </w:t>
      </w:r>
      <w:r w:rsidR="00D64940">
        <w:rPr>
          <w:rFonts w:ascii="Times New Roman" w:hAnsi="Times New Roman"/>
          <w:sz w:val="24"/>
          <w:szCs w:val="24"/>
          <w:lang w:eastAsia="ru-RU"/>
        </w:rPr>
        <w:t>Концессионер обязан осуществлять деятельность по эксплуатации Объекта Соглаш</w:t>
      </w:r>
      <w:r w:rsidR="00D64940">
        <w:rPr>
          <w:rFonts w:ascii="Times New Roman" w:hAnsi="Times New Roman"/>
          <w:sz w:val="24"/>
          <w:szCs w:val="24"/>
          <w:lang w:eastAsia="ru-RU"/>
        </w:rPr>
        <w:t>е</w:t>
      </w:r>
      <w:r w:rsidR="00D64940">
        <w:rPr>
          <w:rFonts w:ascii="Times New Roman" w:hAnsi="Times New Roman"/>
          <w:sz w:val="24"/>
          <w:szCs w:val="24"/>
          <w:lang w:eastAsia="ru-RU"/>
        </w:rPr>
        <w:t>ния в соответствии с требованиями, установленными законодательством Российской Федер</w:t>
      </w:r>
      <w:r w:rsidR="00D64940">
        <w:rPr>
          <w:rFonts w:ascii="Times New Roman" w:hAnsi="Times New Roman"/>
          <w:sz w:val="24"/>
          <w:szCs w:val="24"/>
          <w:lang w:eastAsia="ru-RU"/>
        </w:rPr>
        <w:t>а</w:t>
      </w:r>
      <w:r w:rsidR="00D64940">
        <w:rPr>
          <w:rFonts w:ascii="Times New Roman" w:hAnsi="Times New Roman"/>
          <w:sz w:val="24"/>
          <w:szCs w:val="24"/>
          <w:lang w:eastAsia="ru-RU"/>
        </w:rPr>
        <w:t>ции, включая:</w:t>
      </w:r>
    </w:p>
    <w:p w:rsidR="00D64940" w:rsidRDefault="00D64940" w:rsidP="00D64940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а) требования к передаче имущественных и иных прав, необходимых для реконструкции (модернизации) и эксплуатации Объекта Соглашения и объектов иного имущества;</w:t>
      </w:r>
    </w:p>
    <w:p w:rsidR="00D64940" w:rsidRDefault="00D64940" w:rsidP="00D64940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б) требования к обеспечению аварийно-спасательных работ на Объекте Соглашения;</w:t>
      </w:r>
    </w:p>
    <w:p w:rsidR="00D64940" w:rsidRDefault="00D64940" w:rsidP="00D64940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в) гарантии беспрепятственного доступа на объекты в составе Объекта Соглашения пре</w:t>
      </w:r>
      <w:r>
        <w:rPr>
          <w:rFonts w:ascii="Times New Roman" w:hAnsi="Times New Roman"/>
          <w:sz w:val="24"/>
          <w:szCs w:val="24"/>
          <w:lang w:eastAsia="ru-RU"/>
        </w:rPr>
        <w:t>д</w:t>
      </w:r>
      <w:r>
        <w:rPr>
          <w:rFonts w:ascii="Times New Roman" w:hAnsi="Times New Roman"/>
          <w:sz w:val="24"/>
          <w:szCs w:val="24"/>
          <w:lang w:eastAsia="ru-RU"/>
        </w:rPr>
        <w:t xml:space="preserve">ставителей органов, обеспечивающих надзор и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деятельностью по реконструкции (модернизации) и эксплуатации Объекта Соглашения и объектов иного имущества;</w:t>
      </w:r>
    </w:p>
    <w:p w:rsidR="00D64940" w:rsidRDefault="00D64940" w:rsidP="00D64940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г) иные требования.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4</w:t>
      </w:r>
      <w:r w:rsidR="00F04296">
        <w:rPr>
          <w:rFonts w:ascii="Times New Roman" w:hAnsi="Times New Roman" w:cs="Times New Roman"/>
          <w:sz w:val="24"/>
          <w:szCs w:val="24"/>
        </w:rPr>
        <w:t>5</w:t>
      </w:r>
      <w:r w:rsidRPr="00DC7799">
        <w:rPr>
          <w:rFonts w:ascii="Times New Roman" w:hAnsi="Times New Roman" w:cs="Times New Roman"/>
          <w:sz w:val="24"/>
          <w:szCs w:val="24"/>
        </w:rPr>
        <w:t>. Концессионер имеет право исполнять настоящее Соглашение, включая осуществл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 xml:space="preserve">ние деятельности, предусмотренной </w:t>
      </w:r>
      <w:hyperlink w:anchor="P98" w:history="1">
        <w:r w:rsidRPr="00DC7799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Соглашения, своими силами и (или) с привлечением других лиц. При этом Концессионер несет ответственность за действия других лиц как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свои собственные.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4</w:t>
      </w:r>
      <w:r w:rsidR="00F04296">
        <w:rPr>
          <w:rFonts w:ascii="Times New Roman" w:hAnsi="Times New Roman" w:cs="Times New Roman"/>
          <w:sz w:val="24"/>
          <w:szCs w:val="24"/>
        </w:rPr>
        <w:t>6</w:t>
      </w:r>
      <w:r w:rsidRPr="00DC7799">
        <w:rPr>
          <w:rFonts w:ascii="Times New Roman" w:hAnsi="Times New Roman" w:cs="Times New Roman"/>
          <w:sz w:val="24"/>
          <w:szCs w:val="24"/>
        </w:rPr>
        <w:t>. Концессионер обязан предоставлять потребителям установленные федеральными з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 xml:space="preserve">конами, законами субъекта Российской Федерации, нормативными правовыми актами органов местного самоуправления льготы, в том числе по оплате товаров, работ и услуг. 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3" w:name="P766"/>
      <w:bookmarkEnd w:id="43"/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VIII. Сроки по настоящему Соглашению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4" w:name="P768"/>
      <w:bookmarkEnd w:id="44"/>
      <w:r w:rsidRPr="00DC7799">
        <w:rPr>
          <w:rFonts w:ascii="Times New Roman" w:hAnsi="Times New Roman" w:cs="Times New Roman"/>
          <w:sz w:val="24"/>
          <w:szCs w:val="24"/>
        </w:rPr>
        <w:t>4</w:t>
      </w:r>
      <w:r w:rsidR="00F04296">
        <w:rPr>
          <w:rFonts w:ascii="Times New Roman" w:hAnsi="Times New Roman" w:cs="Times New Roman"/>
          <w:sz w:val="24"/>
          <w:szCs w:val="24"/>
        </w:rPr>
        <w:t>7</w:t>
      </w:r>
      <w:r w:rsidRPr="00DC7799">
        <w:rPr>
          <w:rFonts w:ascii="Times New Roman" w:hAnsi="Times New Roman" w:cs="Times New Roman"/>
          <w:sz w:val="24"/>
          <w:szCs w:val="24"/>
        </w:rPr>
        <w:t xml:space="preserve">. Настоящее Соглашение вступает в силу со дня его подписания и действует в течение 3 лет. </w:t>
      </w:r>
      <w:bookmarkStart w:id="45" w:name="P773"/>
      <w:bookmarkEnd w:id="45"/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4</w:t>
      </w:r>
      <w:r w:rsidR="00F04296">
        <w:rPr>
          <w:rFonts w:ascii="Times New Roman" w:hAnsi="Times New Roman" w:cs="Times New Roman"/>
          <w:sz w:val="24"/>
          <w:szCs w:val="24"/>
        </w:rPr>
        <w:t>8</w:t>
      </w:r>
      <w:r w:rsidRPr="00DC7799">
        <w:rPr>
          <w:rFonts w:ascii="Times New Roman" w:hAnsi="Times New Roman" w:cs="Times New Roman"/>
          <w:sz w:val="24"/>
          <w:szCs w:val="24"/>
        </w:rPr>
        <w:t xml:space="preserve">. Срок реконструкции объекта Соглашения </w:t>
      </w:r>
      <w:r>
        <w:rPr>
          <w:rFonts w:ascii="Times New Roman" w:hAnsi="Times New Roman" w:cs="Times New Roman"/>
          <w:sz w:val="24"/>
          <w:szCs w:val="24"/>
        </w:rPr>
        <w:t>– 3 года</w:t>
      </w:r>
      <w:r w:rsidRPr="00143FE2">
        <w:rPr>
          <w:rFonts w:ascii="Times New Roman" w:hAnsi="Times New Roman" w:cs="Times New Roman"/>
          <w:sz w:val="24"/>
          <w:szCs w:val="24"/>
        </w:rPr>
        <w:t xml:space="preserve"> </w:t>
      </w:r>
      <w:r w:rsidRPr="00DC7799">
        <w:rPr>
          <w:rFonts w:ascii="Times New Roman" w:hAnsi="Times New Roman" w:cs="Times New Roman"/>
          <w:sz w:val="24"/>
          <w:szCs w:val="24"/>
        </w:rPr>
        <w:t>со дня подписания</w:t>
      </w:r>
      <w:r>
        <w:rPr>
          <w:rFonts w:ascii="Times New Roman" w:hAnsi="Times New Roman" w:cs="Times New Roman"/>
          <w:sz w:val="24"/>
          <w:szCs w:val="24"/>
        </w:rPr>
        <w:t xml:space="preserve"> настоящего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глашения.</w:t>
      </w:r>
    </w:p>
    <w:p w:rsidR="00FB6E1B" w:rsidRPr="00B539F8" w:rsidRDefault="00FB6E1B" w:rsidP="00FB6E1B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6" w:name="P777"/>
      <w:bookmarkStart w:id="47" w:name="P785"/>
      <w:bookmarkStart w:id="48" w:name="P796"/>
      <w:bookmarkStart w:id="49" w:name="P798"/>
      <w:bookmarkEnd w:id="46"/>
      <w:bookmarkEnd w:id="47"/>
      <w:bookmarkEnd w:id="48"/>
      <w:bookmarkEnd w:id="49"/>
      <w:r w:rsidRPr="00DC7799">
        <w:rPr>
          <w:rFonts w:ascii="Times New Roman" w:hAnsi="Times New Roman" w:cs="Times New Roman"/>
          <w:sz w:val="24"/>
          <w:szCs w:val="24"/>
        </w:rPr>
        <w:t>4</w:t>
      </w:r>
      <w:r w:rsidR="00F04296">
        <w:rPr>
          <w:rFonts w:ascii="Times New Roman" w:hAnsi="Times New Roman" w:cs="Times New Roman"/>
          <w:sz w:val="24"/>
          <w:szCs w:val="24"/>
        </w:rPr>
        <w:t>9</w:t>
      </w:r>
      <w:r w:rsidRPr="00DC7799">
        <w:rPr>
          <w:rFonts w:ascii="Times New Roman" w:hAnsi="Times New Roman" w:cs="Times New Roman"/>
          <w:sz w:val="24"/>
          <w:szCs w:val="24"/>
        </w:rPr>
        <w:t xml:space="preserve">. Срок </w:t>
      </w:r>
      <w:r w:rsidRPr="00B539F8">
        <w:rPr>
          <w:rFonts w:ascii="Times New Roman" w:hAnsi="Times New Roman" w:cs="Times New Roman"/>
          <w:sz w:val="24"/>
          <w:szCs w:val="24"/>
        </w:rPr>
        <w:t>использования (эксплуатации) Концессионером объекта Соглашения соотве</w:t>
      </w:r>
      <w:r w:rsidRPr="00B539F8">
        <w:rPr>
          <w:rFonts w:ascii="Times New Roman" w:hAnsi="Times New Roman" w:cs="Times New Roman"/>
          <w:sz w:val="24"/>
          <w:szCs w:val="24"/>
        </w:rPr>
        <w:t>т</w:t>
      </w:r>
      <w:r w:rsidRPr="00B539F8">
        <w:rPr>
          <w:rFonts w:ascii="Times New Roman" w:hAnsi="Times New Roman" w:cs="Times New Roman"/>
          <w:sz w:val="24"/>
          <w:szCs w:val="24"/>
        </w:rPr>
        <w:t>ствует периоду действия настоящего Соглашения.</w:t>
      </w:r>
    </w:p>
    <w:p w:rsidR="00FB6E1B" w:rsidRPr="00B539F8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0" w:name="P805"/>
      <w:bookmarkStart w:id="51" w:name="P808"/>
      <w:bookmarkStart w:id="52" w:name="P811"/>
      <w:bookmarkEnd w:id="50"/>
      <w:bookmarkEnd w:id="51"/>
      <w:bookmarkEnd w:id="52"/>
    </w:p>
    <w:p w:rsidR="00FB6E1B" w:rsidRPr="00B539F8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539F8">
        <w:rPr>
          <w:rFonts w:ascii="Times New Roman" w:hAnsi="Times New Roman" w:cs="Times New Roman"/>
          <w:sz w:val="24"/>
          <w:szCs w:val="24"/>
        </w:rPr>
        <w:t>IX. Плата по Соглашению</w:t>
      </w:r>
    </w:p>
    <w:p w:rsidR="00FB6E1B" w:rsidRPr="00B539F8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B539F8" w:rsidRDefault="00F04296" w:rsidP="00FB6E1B">
      <w:pPr>
        <w:tabs>
          <w:tab w:val="left" w:pos="1134"/>
        </w:tabs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50</w:t>
      </w:r>
      <w:r w:rsidR="00FB6E1B" w:rsidRPr="00B539F8">
        <w:rPr>
          <w:rFonts w:ascii="Times New Roman" w:hAnsi="Times New Roman"/>
          <w:sz w:val="24"/>
          <w:szCs w:val="24"/>
        </w:rPr>
        <w:t>. Концессионная плата определена в виде платежей, вносимых периодически в разм</w:t>
      </w:r>
      <w:r w:rsidR="00FB6E1B" w:rsidRPr="00B539F8">
        <w:rPr>
          <w:rFonts w:ascii="Times New Roman" w:hAnsi="Times New Roman"/>
          <w:sz w:val="24"/>
          <w:szCs w:val="24"/>
        </w:rPr>
        <w:t>е</w:t>
      </w:r>
      <w:r w:rsidR="00FB6E1B" w:rsidRPr="00B539F8">
        <w:rPr>
          <w:rFonts w:ascii="Times New Roman" w:hAnsi="Times New Roman"/>
          <w:sz w:val="24"/>
          <w:szCs w:val="24"/>
        </w:rPr>
        <w:t>рах, форме, порядке и сроках указанных в нижеприведённой таблице: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276"/>
        <w:gridCol w:w="1843"/>
        <w:gridCol w:w="1276"/>
        <w:gridCol w:w="1842"/>
      </w:tblGrid>
      <w:tr w:rsidR="000305A9" w:rsidRPr="002C020C" w:rsidTr="000305A9">
        <w:tc>
          <w:tcPr>
            <w:tcW w:w="1985" w:type="dxa"/>
            <w:vMerge w:val="restart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Период оплаты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Размер ко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н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 xml:space="preserve">цессионной платы,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Срок оплаты, сумма</w:t>
            </w:r>
          </w:p>
        </w:tc>
      </w:tr>
      <w:tr w:rsidR="000305A9" w:rsidRPr="002C020C" w:rsidTr="000305A9">
        <w:tc>
          <w:tcPr>
            <w:tcW w:w="1985" w:type="dxa"/>
            <w:vMerge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в срок</w:t>
            </w:r>
          </w:p>
        </w:tc>
        <w:tc>
          <w:tcPr>
            <w:tcW w:w="1276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  <w:proofErr w:type="spellStart"/>
            <w:r w:rsidRPr="002C020C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C020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C020C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2C0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в срок</w:t>
            </w:r>
          </w:p>
        </w:tc>
      </w:tr>
      <w:tr w:rsidR="000305A9" w:rsidRPr="002C020C" w:rsidTr="000305A9">
        <w:tc>
          <w:tcPr>
            <w:tcW w:w="1985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0305A9" w:rsidRPr="006D2BB1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1550,0</w:t>
            </w:r>
          </w:p>
        </w:tc>
        <w:tc>
          <w:tcPr>
            <w:tcW w:w="1276" w:type="dxa"/>
            <w:shd w:val="clear" w:color="auto" w:fill="auto"/>
          </w:tcPr>
          <w:p w:rsidR="000305A9" w:rsidRPr="006D2BB1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3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20.07.2020</w:t>
            </w:r>
          </w:p>
        </w:tc>
        <w:tc>
          <w:tcPr>
            <w:tcW w:w="1276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2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15.12.20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305A9" w:rsidRPr="002C020C" w:rsidTr="000305A9">
        <w:tc>
          <w:tcPr>
            <w:tcW w:w="1985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shd w:val="clear" w:color="auto" w:fill="auto"/>
          </w:tcPr>
          <w:p w:rsidR="000305A9" w:rsidRPr="006D2BB1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1550,0</w:t>
            </w:r>
          </w:p>
        </w:tc>
        <w:tc>
          <w:tcPr>
            <w:tcW w:w="1276" w:type="dxa"/>
            <w:shd w:val="clear" w:color="auto" w:fill="auto"/>
          </w:tcPr>
          <w:p w:rsidR="000305A9" w:rsidRPr="006D2BB1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3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20.07.2021</w:t>
            </w:r>
          </w:p>
        </w:tc>
        <w:tc>
          <w:tcPr>
            <w:tcW w:w="1276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2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15.12.20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0305A9" w:rsidRPr="002C020C" w:rsidTr="000305A9">
        <w:tc>
          <w:tcPr>
            <w:tcW w:w="1985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shd w:val="clear" w:color="auto" w:fill="auto"/>
          </w:tcPr>
          <w:p w:rsidR="000305A9" w:rsidRPr="006D2BB1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1550,0</w:t>
            </w:r>
          </w:p>
        </w:tc>
        <w:tc>
          <w:tcPr>
            <w:tcW w:w="1276" w:type="dxa"/>
            <w:shd w:val="clear" w:color="auto" w:fill="auto"/>
          </w:tcPr>
          <w:p w:rsidR="000305A9" w:rsidRPr="006D2BB1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3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2</w:t>
            </w:r>
            <w:r>
              <w:rPr>
                <w:rFonts w:ascii="Times New Roman" w:hAnsi="Times New Roman"/>
                <w:sz w:val="24"/>
                <w:szCs w:val="24"/>
              </w:rPr>
              <w:t>0.07.2022</w:t>
            </w:r>
          </w:p>
        </w:tc>
        <w:tc>
          <w:tcPr>
            <w:tcW w:w="1276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1842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до 15.12.20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0305A9" w:rsidRPr="002C020C" w:rsidTr="000305A9">
        <w:tc>
          <w:tcPr>
            <w:tcW w:w="1985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Всего за весь срок соглашения</w:t>
            </w:r>
          </w:p>
        </w:tc>
        <w:tc>
          <w:tcPr>
            <w:tcW w:w="1701" w:type="dxa"/>
            <w:shd w:val="clear" w:color="auto" w:fill="auto"/>
          </w:tcPr>
          <w:p w:rsidR="000305A9" w:rsidRPr="00A21D92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2BB1">
              <w:rPr>
                <w:rFonts w:ascii="Times New Roman" w:hAnsi="Times New Roman"/>
                <w:sz w:val="24"/>
                <w:szCs w:val="24"/>
              </w:rPr>
              <w:t>4650,0</w:t>
            </w:r>
          </w:p>
        </w:tc>
        <w:tc>
          <w:tcPr>
            <w:tcW w:w="1276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0305A9" w:rsidRPr="002C020C" w:rsidRDefault="000305A9" w:rsidP="00D84FC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B6E1B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C5184" w:rsidRPr="002C020C" w:rsidRDefault="00AC5184" w:rsidP="00AC5184">
      <w:pPr>
        <w:ind w:firstLine="709"/>
        <w:rPr>
          <w:rFonts w:ascii="Times New Roman" w:hAnsi="Times New Roman"/>
          <w:sz w:val="24"/>
          <w:szCs w:val="24"/>
        </w:rPr>
      </w:pPr>
      <w:r w:rsidRPr="002C020C">
        <w:rPr>
          <w:rFonts w:ascii="Times New Roman" w:hAnsi="Times New Roman"/>
          <w:sz w:val="24"/>
          <w:szCs w:val="24"/>
        </w:rPr>
        <w:t>Концессионная плата перечисляется</w:t>
      </w:r>
      <w:r w:rsidRPr="002C020C">
        <w:rPr>
          <w:rFonts w:ascii="Times New Roman" w:hAnsi="Times New Roman"/>
          <w:b/>
          <w:sz w:val="24"/>
          <w:szCs w:val="24"/>
        </w:rPr>
        <w:t xml:space="preserve"> </w:t>
      </w:r>
      <w:r w:rsidRPr="002C020C">
        <w:rPr>
          <w:rFonts w:ascii="Times New Roman" w:hAnsi="Times New Roman"/>
          <w:sz w:val="24"/>
          <w:szCs w:val="24"/>
        </w:rPr>
        <w:t>концессионером в местный бюджет по следующим платежным реквизитам:</w:t>
      </w:r>
    </w:p>
    <w:tbl>
      <w:tblPr>
        <w:tblW w:w="9804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6"/>
        <w:gridCol w:w="621"/>
        <w:gridCol w:w="557"/>
        <w:gridCol w:w="144"/>
        <w:gridCol w:w="1380"/>
        <w:gridCol w:w="760"/>
        <w:gridCol w:w="700"/>
        <w:gridCol w:w="1260"/>
        <w:gridCol w:w="1406"/>
      </w:tblGrid>
      <w:tr w:rsidR="00AC5184" w:rsidRPr="002C020C" w:rsidTr="00C9059F">
        <w:trPr>
          <w:gridAfter w:val="1"/>
          <w:wAfter w:w="1406" w:type="dxa"/>
          <w:trHeight w:val="300"/>
        </w:trPr>
        <w:tc>
          <w:tcPr>
            <w:tcW w:w="2976" w:type="dxa"/>
            <w:tcBorders>
              <w:top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Код ОКТМО 60641000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C02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C5184" w:rsidRPr="002C020C" w:rsidTr="00C9059F">
        <w:trPr>
          <w:trHeight w:val="600"/>
        </w:trPr>
        <w:tc>
          <w:tcPr>
            <w:tcW w:w="9804" w:type="dxa"/>
            <w:gridSpan w:val="9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2C020C">
              <w:rPr>
                <w:rFonts w:ascii="Times New Roman" w:hAnsi="Times New Roman"/>
                <w:sz w:val="24"/>
                <w:szCs w:val="24"/>
                <w:u w:val="single"/>
              </w:rPr>
              <w:t>Получатель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: ИНН 6125001667  КПП 612501001  УФК по Ростовской области (Комитет по управлению муниципальным имуществом Администрации Октябрьского района)</w:t>
            </w:r>
          </w:p>
        </w:tc>
      </w:tr>
      <w:tr w:rsidR="00AC5184" w:rsidRPr="002C020C" w:rsidTr="00C9059F">
        <w:trPr>
          <w:gridAfter w:val="1"/>
          <w:wAfter w:w="1406" w:type="dxa"/>
          <w:trHeight w:val="300"/>
        </w:trPr>
        <w:tc>
          <w:tcPr>
            <w:tcW w:w="0" w:type="auto"/>
            <w:gridSpan w:val="3"/>
            <w:tcBorders>
              <w:top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2C020C">
              <w:rPr>
                <w:rFonts w:ascii="Times New Roman" w:hAnsi="Times New Roman"/>
                <w:sz w:val="24"/>
                <w:szCs w:val="24"/>
                <w:u w:val="single"/>
              </w:rPr>
              <w:t>Расчетный счет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40101810303490010007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AC5184" w:rsidRPr="002C020C" w:rsidTr="00C9059F">
        <w:trPr>
          <w:gridAfter w:val="1"/>
          <w:wAfter w:w="1406" w:type="dxa"/>
          <w:trHeight w:val="285"/>
        </w:trPr>
        <w:tc>
          <w:tcPr>
            <w:tcW w:w="0" w:type="auto"/>
            <w:gridSpan w:val="8"/>
            <w:tcBorders>
              <w:top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2C020C">
              <w:rPr>
                <w:rFonts w:ascii="Times New Roman" w:hAnsi="Times New Roman"/>
                <w:sz w:val="24"/>
                <w:szCs w:val="24"/>
                <w:u w:val="single"/>
              </w:rPr>
              <w:t>Банк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>: Отделение Ростов-на-Дону г. Ростов-на-Дону</w:t>
            </w:r>
          </w:p>
        </w:tc>
      </w:tr>
      <w:tr w:rsidR="00AC5184" w:rsidRPr="002C020C" w:rsidTr="00C9059F">
        <w:trPr>
          <w:gridAfter w:val="1"/>
          <w:wAfter w:w="1406" w:type="dxa"/>
          <w:trHeight w:val="285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2C020C">
              <w:rPr>
                <w:rFonts w:ascii="Times New Roman" w:hAnsi="Times New Roman"/>
                <w:sz w:val="24"/>
                <w:szCs w:val="24"/>
                <w:u w:val="single"/>
              </w:rPr>
              <w:t>БИК</w:t>
            </w:r>
            <w:r w:rsidRPr="002C020C">
              <w:rPr>
                <w:rFonts w:ascii="Times New Roman" w:hAnsi="Times New Roman"/>
                <w:sz w:val="24"/>
                <w:szCs w:val="24"/>
              </w:rPr>
              <w:t xml:space="preserve">: 046015001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C5184" w:rsidRPr="002C020C" w:rsidRDefault="00AC5184" w:rsidP="00C9059F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AC5184" w:rsidRPr="002C020C" w:rsidTr="00C9059F">
        <w:trPr>
          <w:gridAfter w:val="1"/>
          <w:wAfter w:w="1406" w:type="dxa"/>
          <w:trHeight w:val="285"/>
        </w:trPr>
        <w:tc>
          <w:tcPr>
            <w:tcW w:w="0" w:type="auto"/>
            <w:gridSpan w:val="8"/>
            <w:tcBorders>
              <w:top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5184" w:rsidRPr="002C020C" w:rsidRDefault="00AC5184" w:rsidP="00C905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B6E1B" w:rsidRPr="00F04296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296">
        <w:rPr>
          <w:rFonts w:ascii="Times New Roman" w:hAnsi="Times New Roman" w:cs="Times New Roman"/>
          <w:sz w:val="24"/>
          <w:szCs w:val="24"/>
        </w:rPr>
        <w:t xml:space="preserve">X. Порядок осуществления </w:t>
      </w:r>
      <w:proofErr w:type="spellStart"/>
      <w:r w:rsidRPr="00F04296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04296">
        <w:rPr>
          <w:rFonts w:ascii="Times New Roman" w:hAnsi="Times New Roman" w:cs="Times New Roman"/>
          <w:sz w:val="24"/>
          <w:szCs w:val="24"/>
        </w:rPr>
        <w:t xml:space="preserve"> контроля</w:t>
      </w:r>
    </w:p>
    <w:p w:rsidR="00FB6E1B" w:rsidRPr="00F04296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296">
        <w:rPr>
          <w:rFonts w:ascii="Times New Roman" w:hAnsi="Times New Roman" w:cs="Times New Roman"/>
          <w:sz w:val="24"/>
          <w:szCs w:val="24"/>
        </w:rPr>
        <w:t>за соблюдением Концессионером условий</w:t>
      </w:r>
    </w:p>
    <w:p w:rsidR="00FB6E1B" w:rsidRPr="00B539F8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296">
        <w:rPr>
          <w:rFonts w:ascii="Times New Roman" w:hAnsi="Times New Roman" w:cs="Times New Roman"/>
          <w:sz w:val="24"/>
          <w:szCs w:val="24"/>
        </w:rPr>
        <w:t>настоящего Соглашения</w:t>
      </w:r>
    </w:p>
    <w:p w:rsidR="00FB6E1B" w:rsidRPr="00B539F8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9F8">
        <w:rPr>
          <w:rFonts w:ascii="Times New Roman" w:hAnsi="Times New Roman" w:cs="Times New Roman"/>
          <w:sz w:val="24"/>
          <w:szCs w:val="24"/>
        </w:rPr>
        <w:t xml:space="preserve">51. Права и обязанности </w:t>
      </w:r>
      <w:proofErr w:type="spellStart"/>
      <w:r w:rsidRPr="00B539F8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B539F8">
        <w:rPr>
          <w:rFonts w:ascii="Times New Roman" w:hAnsi="Times New Roman" w:cs="Times New Roman"/>
          <w:sz w:val="24"/>
          <w:szCs w:val="24"/>
        </w:rPr>
        <w:t xml:space="preserve"> осуществляются уполномоченными им органами в соответствии с законодательством Российской Федерации, законодательством субъектов Ро</w:t>
      </w:r>
      <w:r w:rsidRPr="00B539F8">
        <w:rPr>
          <w:rFonts w:ascii="Times New Roman" w:hAnsi="Times New Roman" w:cs="Times New Roman"/>
          <w:sz w:val="24"/>
          <w:szCs w:val="24"/>
        </w:rPr>
        <w:t>с</w:t>
      </w:r>
      <w:r w:rsidRPr="00B539F8">
        <w:rPr>
          <w:rFonts w:ascii="Times New Roman" w:hAnsi="Times New Roman" w:cs="Times New Roman"/>
          <w:sz w:val="24"/>
          <w:szCs w:val="24"/>
        </w:rPr>
        <w:t>сийской Федерации, нормативными прав</w:t>
      </w:r>
      <w:r w:rsidRPr="00DC7799">
        <w:rPr>
          <w:rFonts w:ascii="Times New Roman" w:hAnsi="Times New Roman" w:cs="Times New Roman"/>
          <w:sz w:val="24"/>
          <w:szCs w:val="24"/>
        </w:rPr>
        <w:t xml:space="preserve">овыми актами органов местного самоуправления.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уведомляет Концессионера об органах, уполномоченных осуществлять от его имени права и обязанности по настоящему  Соглашению, в разумный  срок до начала осуществления указанными органами возложенных на них полномочий по настоящему Соглашению.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52.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соблюдением Концессионером условий наст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 xml:space="preserve">ящего Соглашения, в том числе обязательств по осуществлению деятельности, указанной в </w:t>
      </w:r>
      <w:hyperlink w:anchor="P98" w:history="1">
        <w:r w:rsidRPr="00DC779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Соглашения, обязательств по использованию (эксплуатации) объекта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глашения в соответствии с целями, установленными настоящим Соглашением, сроков исполн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 xml:space="preserve">ния обязательств, указанных в </w:t>
      </w:r>
      <w:hyperlink w:anchor="P766" w:history="1">
        <w:r w:rsidRPr="00DC7799">
          <w:rPr>
            <w:rFonts w:ascii="Times New Roman" w:hAnsi="Times New Roman" w:cs="Times New Roman"/>
            <w:sz w:val="24"/>
            <w:szCs w:val="24"/>
          </w:rPr>
          <w:t>разделе VIII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53. Концессионер обязан обеспечить представителям уполномоченных органов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, осуществляющим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исполнением Концессионером условий настоящего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глашения, беспрепятственный доступ на объект Соглашения, а также к документации, относ</w:t>
      </w:r>
      <w:r w:rsidRPr="00DC7799">
        <w:rPr>
          <w:rFonts w:ascii="Times New Roman" w:hAnsi="Times New Roman" w:cs="Times New Roman"/>
          <w:sz w:val="24"/>
          <w:szCs w:val="24"/>
        </w:rPr>
        <w:t>я</w:t>
      </w:r>
      <w:r w:rsidRPr="00DC7799">
        <w:rPr>
          <w:rFonts w:ascii="Times New Roman" w:hAnsi="Times New Roman" w:cs="Times New Roman"/>
          <w:sz w:val="24"/>
          <w:szCs w:val="24"/>
        </w:rPr>
        <w:t xml:space="preserve">щейся к осуществлению деятельности, указанной в </w:t>
      </w:r>
      <w:hyperlink w:anchor="P98" w:history="1">
        <w:r w:rsidRPr="00DC779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54.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имеет право запрашивать у Концессионера информацию об исполнении </w:t>
      </w:r>
      <w:r w:rsidRPr="00DC7799">
        <w:rPr>
          <w:rFonts w:ascii="Times New Roman" w:hAnsi="Times New Roman" w:cs="Times New Roman"/>
          <w:sz w:val="24"/>
          <w:szCs w:val="24"/>
        </w:rPr>
        <w:lastRenderedPageBreak/>
        <w:t xml:space="preserve">Концессионером обязательств по настоящему Соглашению. 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55.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не вправе вмешиваться в осуществление хозяйственной деятельности Концессионера.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56. Представители уполномоченных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органов не вправе разглашать свед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ния, отнесенные к сведениям конфиденциального характера, или являющимся коммерческой тайной.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57. При обнаружении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 ходе осуществления контроля за деятельностью Концессионера нарушений, которые могут существенно повлиять на соблюдение Концессион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 xml:space="preserve">ром условий настоящего Соглашения,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сообщить об этом Концессионеру в течение 5 календарных дней с даты обнаружения указанных нарушений.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58. Стороны обязаны своевременно предоставлять друг другу информацию, необход</w:t>
      </w:r>
      <w:r w:rsidRPr="00DC7799">
        <w:rPr>
          <w:rFonts w:ascii="Times New Roman" w:hAnsi="Times New Roman" w:cs="Times New Roman"/>
          <w:sz w:val="24"/>
          <w:szCs w:val="24"/>
        </w:rPr>
        <w:t>и</w:t>
      </w:r>
      <w:r w:rsidRPr="00DC7799">
        <w:rPr>
          <w:rFonts w:ascii="Times New Roman" w:hAnsi="Times New Roman" w:cs="Times New Roman"/>
          <w:sz w:val="24"/>
          <w:szCs w:val="24"/>
        </w:rPr>
        <w:t>мую для исполнения обязанностей по настоящему Соглашению, и незамедлительно уведомлять друг друга о наступлении существенных событий, способных повлиять на надлежащее испо</w:t>
      </w:r>
      <w:r w:rsidRPr="00DC7799">
        <w:rPr>
          <w:rFonts w:ascii="Times New Roman" w:hAnsi="Times New Roman" w:cs="Times New Roman"/>
          <w:sz w:val="24"/>
          <w:szCs w:val="24"/>
        </w:rPr>
        <w:t>л</w:t>
      </w:r>
      <w:r w:rsidRPr="00DC7799">
        <w:rPr>
          <w:rFonts w:ascii="Times New Roman" w:hAnsi="Times New Roman" w:cs="Times New Roman"/>
          <w:sz w:val="24"/>
          <w:szCs w:val="24"/>
        </w:rPr>
        <w:t>нение указанных обязанностей.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XI. Ответственность Сторон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59. За  неисполнение или ненадлежащее исполнение обязательств по настоящему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глашению Стороны несут ответственность, предусмотренную законодательством Российской Федерации и настоящим Соглашением.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3" w:name="P937"/>
      <w:bookmarkEnd w:id="53"/>
      <w:r w:rsidRPr="00DC7799">
        <w:rPr>
          <w:rFonts w:ascii="Times New Roman" w:hAnsi="Times New Roman" w:cs="Times New Roman"/>
          <w:sz w:val="24"/>
          <w:szCs w:val="24"/>
        </w:rPr>
        <w:t xml:space="preserve">60. Концессионер несет ответственность перед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за допущенное при реко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струкции объекта Соглашения нарушение требований, установленных настоящим Соглашен</w:t>
      </w:r>
      <w:r w:rsidRPr="00DC7799">
        <w:rPr>
          <w:rFonts w:ascii="Times New Roman" w:hAnsi="Times New Roman" w:cs="Times New Roman"/>
          <w:sz w:val="24"/>
          <w:szCs w:val="24"/>
        </w:rPr>
        <w:t>и</w:t>
      </w:r>
      <w:r w:rsidRPr="00DC7799">
        <w:rPr>
          <w:rFonts w:ascii="Times New Roman" w:hAnsi="Times New Roman" w:cs="Times New Roman"/>
          <w:sz w:val="24"/>
          <w:szCs w:val="24"/>
        </w:rPr>
        <w:t>ем, требований технических регламентов, проектной документации, иных обязательных треб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ваний к качеству объекта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4" w:name="P945"/>
      <w:bookmarkEnd w:id="54"/>
      <w:r w:rsidRPr="00DC7799">
        <w:rPr>
          <w:rFonts w:ascii="Times New Roman" w:hAnsi="Times New Roman" w:cs="Times New Roman"/>
          <w:sz w:val="24"/>
          <w:szCs w:val="24"/>
        </w:rPr>
        <w:t xml:space="preserve">61. В случае нарушения  требований, указанных в пункте 60 настоящего Соглашения,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в течение 5 рабочих дней (с даты обнаружения нарушения) направить Ко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цессионеру в письменной форме требование безвозмездно устранить обнаруженное нарушение с указанием пункта настоящего Соглашения и (или) документа, требования которых нарушены. При этом срок для устранения нарушения составляет 30 календарных дней.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62.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вправе потребовать от Концессионера возмещения причиненных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денту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убытков, вызванных нарушением Концессионером требований, указанных в пункте 60 настоящего Соглашения, если эти нарушения не были устранены Концессионером в срок, опр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 xml:space="preserve">деленный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 требовании об устранении нарушений, предусмотренном пунктом 61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63. Концессионер несет перед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ответственность за качество работ по реко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 xml:space="preserve">струкции объекта Соглашения в течение 5 лет со дня передачи объекта Соглашения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ту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64.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имеет право на возмещение убытков, возникших в результате неисполн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ния или ненадлежащего исполнения Концессионером обязательств по настоящему Соглаш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нию.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Концессионер имеет право на возмещение убытков, возникших в результате неисполн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 xml:space="preserve">ния или ненадлежащего исполнения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обязательств по настоящему Соглашению.</w:t>
      </w:r>
    </w:p>
    <w:p w:rsidR="00FB6E1B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Возмещение указанных убытков производится в порядке, установленном действующим законодательством.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65. </w:t>
      </w:r>
      <w:r w:rsidR="00883903" w:rsidRPr="00883903">
        <w:rPr>
          <w:rFonts w:ascii="Times New Roman" w:hAnsi="Times New Roman"/>
          <w:sz w:val="24"/>
          <w:szCs w:val="24"/>
        </w:rPr>
        <w:t xml:space="preserve">В течение 1 месяца с момента заключения концессионного соглашения Концессионер предоставляет </w:t>
      </w:r>
      <w:proofErr w:type="spellStart"/>
      <w:r w:rsidR="00883903" w:rsidRPr="00883903">
        <w:rPr>
          <w:rFonts w:ascii="Times New Roman" w:hAnsi="Times New Roman"/>
          <w:sz w:val="24"/>
          <w:szCs w:val="24"/>
        </w:rPr>
        <w:t>Конценденту</w:t>
      </w:r>
      <w:proofErr w:type="spellEnd"/>
      <w:r w:rsidR="00883903" w:rsidRPr="00883903">
        <w:rPr>
          <w:rFonts w:ascii="Times New Roman" w:hAnsi="Times New Roman"/>
          <w:sz w:val="24"/>
          <w:szCs w:val="24"/>
        </w:rPr>
        <w:t xml:space="preserve"> обеспечение исполнения обязательств по концессионному согл</w:t>
      </w:r>
      <w:r w:rsidR="00883903" w:rsidRPr="00883903">
        <w:rPr>
          <w:rFonts w:ascii="Times New Roman" w:hAnsi="Times New Roman"/>
          <w:sz w:val="24"/>
          <w:szCs w:val="24"/>
        </w:rPr>
        <w:t>а</w:t>
      </w:r>
      <w:r w:rsidR="00883903" w:rsidRPr="00883903">
        <w:rPr>
          <w:rFonts w:ascii="Times New Roman" w:hAnsi="Times New Roman"/>
          <w:sz w:val="24"/>
          <w:szCs w:val="24"/>
        </w:rPr>
        <w:t xml:space="preserve">шению в виде безотзывной </w:t>
      </w:r>
      <w:r w:rsidR="00883903" w:rsidRPr="00DD577A">
        <w:rPr>
          <w:rFonts w:ascii="Times New Roman" w:hAnsi="Times New Roman"/>
          <w:sz w:val="24"/>
          <w:szCs w:val="24"/>
        </w:rPr>
        <w:t xml:space="preserve">банковской гарантии </w:t>
      </w:r>
      <w:proofErr w:type="gramStart"/>
      <w:r w:rsidR="00883903" w:rsidRPr="00DD577A">
        <w:rPr>
          <w:rFonts w:ascii="Times New Roman" w:hAnsi="Times New Roman"/>
          <w:sz w:val="24"/>
          <w:szCs w:val="24"/>
        </w:rPr>
        <w:t>и(</w:t>
      </w:r>
      <w:proofErr w:type="gramEnd"/>
      <w:r w:rsidR="00883903" w:rsidRPr="00DD577A">
        <w:rPr>
          <w:rFonts w:ascii="Times New Roman" w:hAnsi="Times New Roman"/>
          <w:sz w:val="24"/>
          <w:szCs w:val="24"/>
        </w:rPr>
        <w:t>или) передачи в залог прав Концессионера по договору банковского вклада (депозита) в размере не менее 200 000 (Двести тысяч) рублей на весь срок действия концессионного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C77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 xml:space="preserve">Концессионер обязан уплатить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 соответствующий бюджет неустойку в виде пени, в случае неисполнения или ненадлежащего исполнения Концессионером обяз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 xml:space="preserve">тельств, установленных концессионным соглашением, в том числе в случае нарушения сроков исполнения таких обязательств, в размере 1/300 ставки рефинансирования, действующей на </w:t>
      </w:r>
      <w:r w:rsidRPr="00DC7799">
        <w:rPr>
          <w:rFonts w:ascii="Times New Roman" w:hAnsi="Times New Roman" w:cs="Times New Roman"/>
          <w:sz w:val="24"/>
          <w:szCs w:val="24"/>
        </w:rPr>
        <w:lastRenderedPageBreak/>
        <w:t>момент подписания настоящего Соглашения, от величины концессионной платы, определенной по результатам открытого конкурса на заключени</w:t>
      </w:r>
      <w:r w:rsidR="004B04B8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 xml:space="preserve"> концессионного соглашения, за каждый день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неисполнения обязательств. </w:t>
      </w:r>
    </w:p>
    <w:p w:rsidR="00FB6E1B" w:rsidRPr="00DC7799" w:rsidRDefault="00FB6E1B" w:rsidP="00FB6E1B">
      <w:pPr>
        <w:pStyle w:val="ConsPlusNonformat"/>
        <w:ind w:firstLine="709"/>
        <w:jc w:val="both"/>
      </w:pPr>
      <w:r w:rsidRPr="00DC7799">
        <w:rPr>
          <w:rFonts w:ascii="Times New Roman" w:hAnsi="Times New Roman" w:cs="Times New Roman"/>
          <w:sz w:val="24"/>
          <w:szCs w:val="24"/>
        </w:rPr>
        <w:t>Концессионер освобождается от уплаты неустойки, если докажет, что просрочка испо</w:t>
      </w:r>
      <w:r w:rsidRPr="00DC7799">
        <w:rPr>
          <w:rFonts w:ascii="Times New Roman" w:hAnsi="Times New Roman" w:cs="Times New Roman"/>
          <w:sz w:val="24"/>
          <w:szCs w:val="24"/>
        </w:rPr>
        <w:t>л</w:t>
      </w:r>
      <w:r w:rsidRPr="00DC7799">
        <w:rPr>
          <w:rFonts w:ascii="Times New Roman" w:hAnsi="Times New Roman" w:cs="Times New Roman"/>
          <w:sz w:val="24"/>
          <w:szCs w:val="24"/>
        </w:rPr>
        <w:t>нения указанных обязатель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>оизошла вследствие непреодолимой силы или по вине другой стороны</w:t>
      </w:r>
      <w:r w:rsidRPr="00DC7799">
        <w:t>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C77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обязан в случае поступления требования от концессионера уплатить п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 xml:space="preserve">следнему неустойку в виде пени, в случае неисполнения или ненадлежащего исполнения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обязательств, установленных концессионным соглашением, в том числе в случае нарушения сроков исполнения таких обязательств, в размере 1/300 ставки рефинансирования, действующей на момент подписания настоящего Соглашения, от величины концессионной пл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 xml:space="preserve">ты, определенной по результатам </w:t>
      </w:r>
      <w:r w:rsidR="004B04B8">
        <w:rPr>
          <w:rFonts w:ascii="Times New Roman" w:hAnsi="Times New Roman" w:cs="Times New Roman"/>
          <w:sz w:val="24"/>
          <w:szCs w:val="24"/>
        </w:rPr>
        <w:t>открытого конкурса на заключение</w:t>
      </w:r>
      <w:r w:rsidRPr="00DC7799">
        <w:rPr>
          <w:rFonts w:ascii="Times New Roman" w:hAnsi="Times New Roman" w:cs="Times New Roman"/>
          <w:sz w:val="24"/>
          <w:szCs w:val="24"/>
        </w:rPr>
        <w:t xml:space="preserve"> концессионного соглаш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ния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>, за каждый день неисполнения обязательств.</w:t>
      </w:r>
    </w:p>
    <w:p w:rsidR="00FB6E1B" w:rsidRPr="00DC7799" w:rsidRDefault="00FB6E1B" w:rsidP="00FB6E1B">
      <w:pPr>
        <w:pStyle w:val="ConsPlusNonformat"/>
        <w:ind w:firstLine="709"/>
        <w:jc w:val="both"/>
      </w:pP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освобождается от уплаты неустойки, если докажет, что просрочка исполн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ния указанных обязатель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>оизошла вследствие непреодолимой силы или по вине другой стороны</w:t>
      </w:r>
      <w:r w:rsidRPr="00DC7799">
        <w:t>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C7799">
        <w:rPr>
          <w:rFonts w:ascii="Times New Roman" w:hAnsi="Times New Roman" w:cs="Times New Roman"/>
          <w:sz w:val="24"/>
          <w:szCs w:val="24"/>
        </w:rPr>
        <w:t>. Сторона вправе не приступать к исполнению своих обязанностей по настоящему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глашению или приостановить их исполнение с уведомлением другой Стороны в случае, когда нарушение другой Стороной своих обязанностей по настоящему Соглашению препятствует и</w:t>
      </w:r>
      <w:r w:rsidRPr="00DC7799">
        <w:rPr>
          <w:rFonts w:ascii="Times New Roman" w:hAnsi="Times New Roman" w:cs="Times New Roman"/>
          <w:sz w:val="24"/>
          <w:szCs w:val="24"/>
        </w:rPr>
        <w:t>с</w:t>
      </w:r>
      <w:r w:rsidRPr="00DC7799">
        <w:rPr>
          <w:rFonts w:ascii="Times New Roman" w:hAnsi="Times New Roman" w:cs="Times New Roman"/>
          <w:sz w:val="24"/>
          <w:szCs w:val="24"/>
        </w:rPr>
        <w:t>полнению указанных обязанностей.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XII. Порядок взаимодействия Сторон при наступлении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обстоятельств непреодолимой силы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C7799">
        <w:rPr>
          <w:rFonts w:ascii="Times New Roman" w:hAnsi="Times New Roman" w:cs="Times New Roman"/>
          <w:sz w:val="24"/>
          <w:szCs w:val="24"/>
        </w:rPr>
        <w:t>. Сторона, не исполнившая или исполнившая ненадлежащим образом свои обязател</w:t>
      </w:r>
      <w:r w:rsidRPr="00DC7799">
        <w:rPr>
          <w:rFonts w:ascii="Times New Roman" w:hAnsi="Times New Roman" w:cs="Times New Roman"/>
          <w:sz w:val="24"/>
          <w:szCs w:val="24"/>
        </w:rPr>
        <w:t>ь</w:t>
      </w:r>
      <w:r w:rsidRPr="00DC7799">
        <w:rPr>
          <w:rFonts w:ascii="Times New Roman" w:hAnsi="Times New Roman" w:cs="Times New Roman"/>
          <w:sz w:val="24"/>
          <w:szCs w:val="24"/>
        </w:rPr>
        <w:t>ства по настоящему Соглашению, несет ответственность, предусмотренную законодательством Российской Федерации и настоящим Соглашением, если не докажет, что надлежащее исполн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ние обязательств по настоящему Соглашению оказалось невозможным вследствие наступления обстоятельств непреодолимой силы.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</w:t>
      </w:r>
      <w:r w:rsidRPr="00DC7799">
        <w:rPr>
          <w:rFonts w:ascii="Times New Roman" w:hAnsi="Times New Roman" w:cs="Times New Roman"/>
          <w:sz w:val="24"/>
          <w:szCs w:val="24"/>
        </w:rPr>
        <w:t>. Сторона, нарушившая условия настоящего Соглашения в результате наступления о</w:t>
      </w:r>
      <w:r w:rsidRPr="00DC7799">
        <w:rPr>
          <w:rFonts w:ascii="Times New Roman" w:hAnsi="Times New Roman" w:cs="Times New Roman"/>
          <w:sz w:val="24"/>
          <w:szCs w:val="24"/>
        </w:rPr>
        <w:t>б</w:t>
      </w:r>
      <w:r w:rsidRPr="00DC7799">
        <w:rPr>
          <w:rFonts w:ascii="Times New Roman" w:hAnsi="Times New Roman" w:cs="Times New Roman"/>
          <w:sz w:val="24"/>
          <w:szCs w:val="24"/>
        </w:rPr>
        <w:t>стоятельств непреодолимой силы, обязана в письменной форме уведомить другую Сторону: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а) о наступлении указанных обстоятельств не позднее 30 календарных дней с даты их наступления и представить необходимые документальные подтверждения;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б) о возобновлении исполнения своих обязательств по настоящему Соглашению.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C7799">
        <w:rPr>
          <w:rFonts w:ascii="Times New Roman" w:hAnsi="Times New Roman" w:cs="Times New Roman"/>
          <w:sz w:val="24"/>
          <w:szCs w:val="24"/>
        </w:rPr>
        <w:t>. Стороны обязаны предпринять все разумные меры для устранения последствий, пр</w:t>
      </w:r>
      <w:r w:rsidRPr="00DC7799">
        <w:rPr>
          <w:rFonts w:ascii="Times New Roman" w:hAnsi="Times New Roman" w:cs="Times New Roman"/>
          <w:sz w:val="24"/>
          <w:szCs w:val="24"/>
        </w:rPr>
        <w:t>и</w:t>
      </w:r>
      <w:r w:rsidRPr="00DC7799">
        <w:rPr>
          <w:rFonts w:ascii="Times New Roman" w:hAnsi="Times New Roman" w:cs="Times New Roman"/>
          <w:sz w:val="24"/>
          <w:szCs w:val="24"/>
        </w:rPr>
        <w:t>чиненных наступлением обстоятельств непреодолимой силы, послуживших препятствием к и</w:t>
      </w:r>
      <w:r w:rsidRPr="00DC7799">
        <w:rPr>
          <w:rFonts w:ascii="Times New Roman" w:hAnsi="Times New Roman" w:cs="Times New Roman"/>
          <w:sz w:val="24"/>
          <w:szCs w:val="24"/>
        </w:rPr>
        <w:t>с</w:t>
      </w:r>
      <w:r w:rsidRPr="00DC7799">
        <w:rPr>
          <w:rFonts w:ascii="Times New Roman" w:hAnsi="Times New Roman" w:cs="Times New Roman"/>
          <w:sz w:val="24"/>
          <w:szCs w:val="24"/>
        </w:rPr>
        <w:t xml:space="preserve">полнению или надлежащему исполнению обязательств по настоящему Соглашению, а также до устранения этих последствий предпринять все возможные меры, направленные на обеспечение надлежащего осуществления Концессионером деятельности, указанной в </w:t>
      </w:r>
      <w:hyperlink w:anchor="P98" w:history="1">
        <w:r w:rsidRPr="00DC779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XI</w:t>
      </w:r>
      <w:r w:rsidRPr="00DC779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C7799">
        <w:rPr>
          <w:rFonts w:ascii="Times New Roman" w:hAnsi="Times New Roman" w:cs="Times New Roman"/>
          <w:sz w:val="24"/>
          <w:szCs w:val="24"/>
        </w:rPr>
        <w:t>. Изменение Соглашения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7799">
        <w:rPr>
          <w:rFonts w:ascii="Times New Roman" w:hAnsi="Times New Roman" w:cs="Times New Roman"/>
          <w:sz w:val="24"/>
          <w:szCs w:val="24"/>
        </w:rPr>
        <w:t>. Настоящее Соглашение может быть изменено по согласию Сторон</w:t>
      </w:r>
      <w:r w:rsidR="00AC7D55">
        <w:rPr>
          <w:rFonts w:ascii="Times New Roman" w:hAnsi="Times New Roman" w:cs="Times New Roman"/>
          <w:sz w:val="24"/>
          <w:szCs w:val="24"/>
        </w:rPr>
        <w:t>, в соответствии с действующим законодательством</w:t>
      </w:r>
      <w:r w:rsidRPr="00DC7799">
        <w:rPr>
          <w:rFonts w:ascii="Times New Roman" w:hAnsi="Times New Roman" w:cs="Times New Roman"/>
          <w:sz w:val="24"/>
          <w:szCs w:val="24"/>
        </w:rPr>
        <w:t>. Изменение настоящего Соглашения осуществляется в пис</w:t>
      </w:r>
      <w:r w:rsidRPr="00DC7799">
        <w:rPr>
          <w:rFonts w:ascii="Times New Roman" w:hAnsi="Times New Roman" w:cs="Times New Roman"/>
          <w:sz w:val="24"/>
          <w:szCs w:val="24"/>
        </w:rPr>
        <w:t>ь</w:t>
      </w:r>
      <w:r w:rsidRPr="00DC7799">
        <w:rPr>
          <w:rFonts w:ascii="Times New Roman" w:hAnsi="Times New Roman" w:cs="Times New Roman"/>
          <w:sz w:val="24"/>
          <w:szCs w:val="24"/>
        </w:rPr>
        <w:t>менной форме.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C77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Основаниями для изменения условий настоящего Соглашения является существе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ное изменение обстоятельств, из которых Стороны исходили при заключении настоящего С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глашения, включая невозможность обеспечения условий и порядка компенсации расходов Ко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цессионера по предоставленным им потребителям льготам, установленным федеральными з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>конами, законами субъекта Российской Федерации, нормативными правовыми актами органов местного самоуправления, в том числе по льготам по оплате товаров, работ и услуг.</w:t>
      </w:r>
      <w:proofErr w:type="gramEnd"/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77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В настоящее Соглашение вносятся изменения по согласию Сторон в случае устано</w:t>
      </w:r>
      <w:r w:rsidRPr="00DC7799">
        <w:rPr>
          <w:rFonts w:ascii="Times New Roman" w:hAnsi="Times New Roman" w:cs="Times New Roman"/>
          <w:sz w:val="24"/>
          <w:szCs w:val="24"/>
        </w:rPr>
        <w:t>в</w:t>
      </w:r>
      <w:r w:rsidRPr="00DC7799">
        <w:rPr>
          <w:rFonts w:ascii="Times New Roman" w:hAnsi="Times New Roman" w:cs="Times New Roman"/>
          <w:sz w:val="24"/>
          <w:szCs w:val="24"/>
        </w:rPr>
        <w:lastRenderedPageBreak/>
        <w:t>ления законодательством Российской Федерации, законодательством субъекта Российской  Ф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дерации, нормативными правовыми актами органов местного самоуправления норм, ухудша</w:t>
      </w:r>
      <w:r w:rsidRPr="00DC7799">
        <w:rPr>
          <w:rFonts w:ascii="Times New Roman" w:hAnsi="Times New Roman" w:cs="Times New Roman"/>
          <w:sz w:val="24"/>
          <w:szCs w:val="24"/>
        </w:rPr>
        <w:t>ю</w:t>
      </w:r>
      <w:r w:rsidRPr="00DC7799">
        <w:rPr>
          <w:rFonts w:ascii="Times New Roman" w:hAnsi="Times New Roman" w:cs="Times New Roman"/>
          <w:sz w:val="24"/>
          <w:szCs w:val="24"/>
        </w:rPr>
        <w:t>щих положение Концессионера таким образом, что он в значительной степени лишается того, на что был вправе рассчитывать при заключении настоящего Соглашения, за исключением сл</w:t>
      </w:r>
      <w:r w:rsidRPr="00DC7799">
        <w:rPr>
          <w:rFonts w:ascii="Times New Roman" w:hAnsi="Times New Roman" w:cs="Times New Roman"/>
          <w:sz w:val="24"/>
          <w:szCs w:val="24"/>
        </w:rPr>
        <w:t>у</w:t>
      </w:r>
      <w:r w:rsidRPr="00DC7799">
        <w:rPr>
          <w:rFonts w:ascii="Times New Roman" w:hAnsi="Times New Roman" w:cs="Times New Roman"/>
          <w:sz w:val="24"/>
          <w:szCs w:val="24"/>
        </w:rPr>
        <w:t>чая, когда указанные  нормы  были установлены путем внесения изменений в технический р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гламент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>, иной нормативный правовой акт Российской Федерации, регулирующий отношения в области охраны недр, окружающей среды, здоровья граждан.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C77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Условия настоящего Соглашения, определенные на основании конкурсного предл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жения Концессионера, подлежат изменению только в случае, если в течение срока действия настоящего Соглашения законодательством Российской Федерации, законодательством субъе</w:t>
      </w:r>
      <w:r w:rsidRPr="00DC7799">
        <w:rPr>
          <w:rFonts w:ascii="Times New Roman" w:hAnsi="Times New Roman" w:cs="Times New Roman"/>
          <w:sz w:val="24"/>
          <w:szCs w:val="24"/>
        </w:rPr>
        <w:t>к</w:t>
      </w:r>
      <w:r w:rsidRPr="00DC7799">
        <w:rPr>
          <w:rFonts w:ascii="Times New Roman" w:hAnsi="Times New Roman" w:cs="Times New Roman"/>
          <w:sz w:val="24"/>
          <w:szCs w:val="24"/>
        </w:rPr>
        <w:t>та Российской Федерации, нормативными правовыми актами органов местного самоуправления устанавливаются нормы, ухудшающие положение  Концессионера таким образом, что он в зн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>чительной степени лишается того, на что был вправе рассчитывать при заключении настоящего Соглашения.</w:t>
      </w:r>
      <w:proofErr w:type="gramEnd"/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C7799">
        <w:rPr>
          <w:rFonts w:ascii="Times New Roman" w:hAnsi="Times New Roman" w:cs="Times New Roman"/>
          <w:sz w:val="24"/>
          <w:szCs w:val="24"/>
        </w:rPr>
        <w:t>. 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</w:t>
      </w:r>
      <w:r w:rsidRPr="00DC7799">
        <w:rPr>
          <w:rFonts w:ascii="Times New Roman" w:hAnsi="Times New Roman" w:cs="Times New Roman"/>
          <w:sz w:val="24"/>
          <w:szCs w:val="24"/>
        </w:rPr>
        <w:t>з</w:t>
      </w:r>
      <w:r w:rsidRPr="00DC7799">
        <w:rPr>
          <w:rFonts w:ascii="Times New Roman" w:hAnsi="Times New Roman" w:cs="Times New Roman"/>
          <w:sz w:val="24"/>
          <w:szCs w:val="24"/>
        </w:rPr>
        <w:t xml:space="preserve">менений. Эта другая Сторона в течение 30 календарных дней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указанного предложения рассматривает его и принимает решение о согласии или об отказе внести измен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ния в условия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C7799">
        <w:rPr>
          <w:rFonts w:ascii="Times New Roman" w:hAnsi="Times New Roman" w:cs="Times New Roman"/>
          <w:sz w:val="24"/>
          <w:szCs w:val="24"/>
        </w:rPr>
        <w:t>. Настоящее Соглашение может быть изменено по требованию одной из Сторон реш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 xml:space="preserve">нием суда по основаниям, предусмотренным Гражданским </w:t>
      </w:r>
      <w:hyperlink r:id="rId10" w:history="1">
        <w:r w:rsidRPr="00DC779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C7799">
        <w:rPr>
          <w:rFonts w:ascii="Times New Roman" w:hAnsi="Times New Roman" w:cs="Times New Roman"/>
          <w:sz w:val="24"/>
          <w:szCs w:val="24"/>
        </w:rPr>
        <w:t xml:space="preserve">. Настоящее Соглашение может быть изменено по соглашению сторон.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Условия ко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цессионного соглашения, определенные на основании решения о заключении концессионного соглашения и конкурсного предложения Концессионера по критериям конкурса, могут быть изменены по соглашению сторон концессионного соглашения на основании решения Прав</w:t>
      </w:r>
      <w:r w:rsidRPr="00DC7799">
        <w:rPr>
          <w:rFonts w:ascii="Times New Roman" w:hAnsi="Times New Roman" w:cs="Times New Roman"/>
          <w:sz w:val="24"/>
          <w:szCs w:val="24"/>
        </w:rPr>
        <w:t>и</w:t>
      </w:r>
      <w:r w:rsidRPr="00DC7799">
        <w:rPr>
          <w:rFonts w:ascii="Times New Roman" w:hAnsi="Times New Roman" w:cs="Times New Roman"/>
          <w:sz w:val="24"/>
          <w:szCs w:val="24"/>
        </w:rPr>
        <w:t xml:space="preserve">тельства Российской Федерации (для концессионного соглашения,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 котором я</w:t>
      </w:r>
      <w:r w:rsidRPr="00DC7799">
        <w:rPr>
          <w:rFonts w:ascii="Times New Roman" w:hAnsi="Times New Roman" w:cs="Times New Roman"/>
          <w:sz w:val="24"/>
          <w:szCs w:val="24"/>
        </w:rPr>
        <w:t>в</w:t>
      </w:r>
      <w:r w:rsidRPr="00DC7799">
        <w:rPr>
          <w:rFonts w:ascii="Times New Roman" w:hAnsi="Times New Roman" w:cs="Times New Roman"/>
          <w:sz w:val="24"/>
          <w:szCs w:val="24"/>
        </w:rPr>
        <w:t xml:space="preserve">ляется Российская Федерация), органа государственной власти субъекта Российской Федерации (для концессионного соглашения,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 котором является субъект Российской Фед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рации) либо органа местного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самоуправления (для концессионного соглашения,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 котором является муниципальное образование), а также в случаях, предусмотренных частью 3.1 настоящей статьи, частью 7 статьи 5, частями 1, 3 и 4 статьи 20 и статьей 38 Федерального з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>кона от 21.07.2005 №115-ФЗ «О концессионных соглашениях».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C7799">
        <w:rPr>
          <w:rFonts w:ascii="Times New Roman" w:hAnsi="Times New Roman" w:cs="Times New Roman"/>
          <w:sz w:val="24"/>
          <w:szCs w:val="24"/>
        </w:rPr>
        <w:t xml:space="preserve">. Изменение существенных условий концессионного соглашения,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в кот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ром является субъект Российской Федерации или муниципальное образование, осуществляется по согласованию с антимонопольным органом.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X</w:t>
      </w:r>
      <w:r w:rsidRPr="00DC779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C7799">
        <w:rPr>
          <w:rFonts w:ascii="Times New Roman" w:hAnsi="Times New Roman" w:cs="Times New Roman"/>
          <w:sz w:val="24"/>
          <w:szCs w:val="24"/>
        </w:rPr>
        <w:t>V. Прекращение Соглашения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Pr="00DC7799">
        <w:rPr>
          <w:rFonts w:ascii="Times New Roman" w:hAnsi="Times New Roman" w:cs="Times New Roman"/>
          <w:sz w:val="24"/>
          <w:szCs w:val="24"/>
        </w:rPr>
        <w:t>. Настоящее Соглашение прекращается: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а) по истечении срока действия;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б) по соглашению Сторон;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в) на основании судебного решения о его досрочном расторжении.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C7799">
        <w:rPr>
          <w:rFonts w:ascii="Times New Roman" w:hAnsi="Times New Roman" w:cs="Times New Roman"/>
          <w:sz w:val="24"/>
          <w:szCs w:val="24"/>
        </w:rPr>
        <w:t>. Настоящее Соглашение может быть расторгнуто досрочно на основании решения с</w:t>
      </w:r>
      <w:r w:rsidRPr="00DC7799">
        <w:rPr>
          <w:rFonts w:ascii="Times New Roman" w:hAnsi="Times New Roman" w:cs="Times New Roman"/>
          <w:sz w:val="24"/>
          <w:szCs w:val="24"/>
        </w:rPr>
        <w:t>у</w:t>
      </w:r>
      <w:r w:rsidRPr="00DC7799">
        <w:rPr>
          <w:rFonts w:ascii="Times New Roman" w:hAnsi="Times New Roman" w:cs="Times New Roman"/>
          <w:sz w:val="24"/>
          <w:szCs w:val="24"/>
        </w:rPr>
        <w:t>да по требованию одной из Сторон в случае существенного нарушения другой Стороной усл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вий настоящего Соглашения, существенного изменения обстоятельств, из которых Стороны и</w:t>
      </w:r>
      <w:r w:rsidRPr="00DC7799">
        <w:rPr>
          <w:rFonts w:ascii="Times New Roman" w:hAnsi="Times New Roman" w:cs="Times New Roman"/>
          <w:sz w:val="24"/>
          <w:szCs w:val="24"/>
        </w:rPr>
        <w:t>с</w:t>
      </w:r>
      <w:r w:rsidRPr="00DC7799">
        <w:rPr>
          <w:rFonts w:ascii="Times New Roman" w:hAnsi="Times New Roman" w:cs="Times New Roman"/>
          <w:sz w:val="24"/>
          <w:szCs w:val="24"/>
        </w:rPr>
        <w:t>ходили при его заключении, а также по иным основаниям, предусмотренным федеральными законами.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7799">
        <w:rPr>
          <w:rFonts w:ascii="Times New Roman" w:hAnsi="Times New Roman" w:cs="Times New Roman"/>
          <w:sz w:val="24"/>
          <w:szCs w:val="24"/>
        </w:rPr>
        <w:t>. К существенным нарушениям Концессионером условий настоящего Соглашения о</w:t>
      </w:r>
      <w:r w:rsidRPr="00DC7799">
        <w:rPr>
          <w:rFonts w:ascii="Times New Roman" w:hAnsi="Times New Roman" w:cs="Times New Roman"/>
          <w:sz w:val="24"/>
          <w:szCs w:val="24"/>
        </w:rPr>
        <w:t>т</w:t>
      </w:r>
      <w:r w:rsidRPr="00DC7799">
        <w:rPr>
          <w:rFonts w:ascii="Times New Roman" w:hAnsi="Times New Roman" w:cs="Times New Roman"/>
          <w:sz w:val="24"/>
          <w:szCs w:val="24"/>
        </w:rPr>
        <w:t>носятся: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а) нарушение сроков реконструкции объекта Соглашения;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б) нарушение сроков исполнения обязательств, установленных настоящим Соглашен</w:t>
      </w:r>
      <w:r w:rsidRPr="00DC7799">
        <w:rPr>
          <w:rFonts w:ascii="Times New Roman" w:hAnsi="Times New Roman" w:cs="Times New Roman"/>
          <w:sz w:val="24"/>
          <w:szCs w:val="24"/>
        </w:rPr>
        <w:t>и</w:t>
      </w:r>
      <w:r w:rsidRPr="00DC7799">
        <w:rPr>
          <w:rFonts w:ascii="Times New Roman" w:hAnsi="Times New Roman" w:cs="Times New Roman"/>
          <w:sz w:val="24"/>
          <w:szCs w:val="24"/>
        </w:rPr>
        <w:t>ем;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в) использование (эксплуатация) объекта Соглашения в целях, не установленных наст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lastRenderedPageBreak/>
        <w:t>ящим Соглашением;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 xml:space="preserve">г) нарушение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настоящим Соглашением порядка распоряжения объектом Соглашения, порядка использования (эксплуатации) объекта Соглашения;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д)  неисполнение или ненадлежащее исполнение Концессионером обязательств, указа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 xml:space="preserve">ных в </w:t>
      </w:r>
      <w:hyperlink w:anchor="P718" w:history="1">
        <w:r w:rsidRPr="00DC7799">
          <w:rPr>
            <w:rFonts w:ascii="Times New Roman" w:hAnsi="Times New Roman" w:cs="Times New Roman"/>
            <w:sz w:val="24"/>
            <w:szCs w:val="24"/>
          </w:rPr>
          <w:t>разделе VII</w:t>
        </w:r>
      </w:hyperlink>
      <w:r w:rsidRPr="00DC7799">
        <w:rPr>
          <w:rFonts w:ascii="Times New Roman" w:hAnsi="Times New Roman" w:cs="Times New Roman"/>
          <w:sz w:val="24"/>
          <w:szCs w:val="24"/>
        </w:rPr>
        <w:t xml:space="preserve"> настоящего Соглашения, в том числе прекращение или приостановление Концессионером соответствующей деятельности без согласия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>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е) неисполнение или ненадлежащее исполнение Концессионером обязательств по пред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>ставлению потребителям своих услуг, в том числе несоответствие их качества требованиям, установленным законодательством Российской Федерации и настоящим Соглашением;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ж) неисполнение или ненадлежащее исполнение Концессионером обязательств, указа</w:t>
      </w:r>
      <w:r w:rsidRPr="00DC7799">
        <w:rPr>
          <w:rFonts w:ascii="Times New Roman" w:hAnsi="Times New Roman" w:cs="Times New Roman"/>
          <w:sz w:val="24"/>
          <w:szCs w:val="24"/>
        </w:rPr>
        <w:t>н</w:t>
      </w:r>
      <w:r w:rsidRPr="00DC7799">
        <w:rPr>
          <w:rFonts w:ascii="Times New Roman" w:hAnsi="Times New Roman" w:cs="Times New Roman"/>
          <w:sz w:val="24"/>
          <w:szCs w:val="24"/>
        </w:rPr>
        <w:t>ных в пунктах 10, 11, 13, 41, 42, 53 настоящего Соглашения.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C7799">
        <w:rPr>
          <w:rFonts w:ascii="Times New Roman" w:hAnsi="Times New Roman" w:cs="Times New Roman"/>
          <w:sz w:val="24"/>
          <w:szCs w:val="24"/>
        </w:rPr>
        <w:t xml:space="preserve">. К существенным нарушениям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условий настоящего Соглашения отн</w:t>
      </w:r>
      <w:r w:rsidRPr="00DC7799">
        <w:rPr>
          <w:rFonts w:ascii="Times New Roman" w:hAnsi="Times New Roman" w:cs="Times New Roman"/>
          <w:sz w:val="24"/>
          <w:szCs w:val="24"/>
        </w:rPr>
        <w:t>о</w:t>
      </w:r>
      <w:r w:rsidRPr="00DC7799">
        <w:rPr>
          <w:rFonts w:ascii="Times New Roman" w:hAnsi="Times New Roman" w:cs="Times New Roman"/>
          <w:sz w:val="24"/>
          <w:szCs w:val="24"/>
        </w:rPr>
        <w:t xml:space="preserve">сится неисполнение или ненадлежащее исполнение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обязательств, установленных пунктами 14, 27 настоящего Соглашения.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XV. Разрешение споров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7799">
        <w:rPr>
          <w:rFonts w:ascii="Times New Roman" w:hAnsi="Times New Roman" w:cs="Times New Roman"/>
          <w:sz w:val="24"/>
          <w:szCs w:val="24"/>
        </w:rPr>
        <w:t>. Все споры и разногласия, которые могут возникнуть между Сторонами по настоящ</w:t>
      </w:r>
      <w:r w:rsidRPr="00DC7799">
        <w:rPr>
          <w:rFonts w:ascii="Times New Roman" w:hAnsi="Times New Roman" w:cs="Times New Roman"/>
          <w:sz w:val="24"/>
          <w:szCs w:val="24"/>
        </w:rPr>
        <w:t>е</w:t>
      </w:r>
      <w:r w:rsidRPr="00DC7799">
        <w:rPr>
          <w:rFonts w:ascii="Times New Roman" w:hAnsi="Times New Roman" w:cs="Times New Roman"/>
          <w:sz w:val="24"/>
          <w:szCs w:val="24"/>
        </w:rPr>
        <w:t>му Соглашению или в связи с ним, разрешаются путем переговоров.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C7799">
        <w:rPr>
          <w:rFonts w:ascii="Times New Roman" w:hAnsi="Times New Roman" w:cs="Times New Roman"/>
          <w:sz w:val="24"/>
          <w:szCs w:val="24"/>
        </w:rPr>
        <w:t xml:space="preserve">. В случае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согласия в результате проведенных переговоров Сторона, з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 xml:space="preserve">являющая о существовании спора или разногласий по настоящему Соглашению, направляет другой Стороне письменную претензию, ответ на которую должен быть представлен заявителю в течение 30 календарных дней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ее получения.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В случае если ответ не представлен в указанный срок, претензия считается принятой.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C7799">
        <w:rPr>
          <w:rFonts w:ascii="Times New Roman" w:hAnsi="Times New Roman" w:cs="Times New Roman"/>
          <w:sz w:val="24"/>
          <w:szCs w:val="24"/>
        </w:rPr>
        <w:t xml:space="preserve">. В случае </w:t>
      </w:r>
      <w:proofErr w:type="spellStart"/>
      <w:r w:rsidRPr="00DC7799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DC7799">
        <w:rPr>
          <w:rFonts w:ascii="Times New Roman" w:hAnsi="Times New Roman" w:cs="Times New Roman"/>
          <w:sz w:val="24"/>
          <w:szCs w:val="24"/>
        </w:rPr>
        <w:t xml:space="preserve"> Сторонами согласия споры, возникшие между Сторонами, разрешаются в соответствии с законодательством Российской Федерации.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XVI. Размещение информации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C7799">
        <w:rPr>
          <w:rFonts w:ascii="Times New Roman" w:hAnsi="Times New Roman" w:cs="Times New Roman"/>
          <w:sz w:val="24"/>
          <w:szCs w:val="24"/>
        </w:rPr>
        <w:t xml:space="preserve">. Настоящее Соглашение, за исключением сведений, составляющих государственную и  коммерческую тайну, подлежит размещению (опубликованию) </w:t>
      </w:r>
      <w:r w:rsidRPr="00054826">
        <w:rPr>
          <w:rFonts w:ascii="Times New Roman" w:hAnsi="Times New Roman" w:cs="Times New Roman"/>
          <w:sz w:val="24"/>
          <w:szCs w:val="24"/>
        </w:rPr>
        <w:t>в официальном издании «Сельский Вестник», на официальном сайте в информационно-телекоммуникационной сети «Интернет» torgi.gov.ru, на официальном сайте Администрации Октябрьского района octobdonland.ru</w:t>
      </w:r>
      <w:r w:rsidRPr="00DC7799">
        <w:rPr>
          <w:rFonts w:ascii="Times New Roman" w:hAnsi="Times New Roman" w:cs="Times New Roman"/>
          <w:sz w:val="24"/>
          <w:szCs w:val="24"/>
        </w:rPr>
        <w:t>.</w:t>
      </w: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XVII. Заключительные положения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C7799">
        <w:rPr>
          <w:rFonts w:ascii="Times New Roman" w:hAnsi="Times New Roman" w:cs="Times New Roman"/>
          <w:sz w:val="24"/>
          <w:szCs w:val="24"/>
        </w:rPr>
        <w:t xml:space="preserve">. Сторона, изменившая свое местонахождение и (или) реквизиты, обязана сообщить об этом другой Стороне в течение 30 календарных дней </w:t>
      </w:r>
      <w:proofErr w:type="gramStart"/>
      <w:r w:rsidRPr="00DC7799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DC7799">
        <w:rPr>
          <w:rFonts w:ascii="Times New Roman" w:hAnsi="Times New Roman" w:cs="Times New Roman"/>
          <w:sz w:val="24"/>
          <w:szCs w:val="24"/>
        </w:rPr>
        <w:t xml:space="preserve"> этого изменения.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C7799">
        <w:rPr>
          <w:rFonts w:ascii="Times New Roman" w:hAnsi="Times New Roman" w:cs="Times New Roman"/>
          <w:sz w:val="24"/>
          <w:szCs w:val="24"/>
        </w:rPr>
        <w:t xml:space="preserve">. Настоящее Соглашение составлено на русском языке в </w:t>
      </w:r>
      <w:r w:rsidR="00AC7D55">
        <w:rPr>
          <w:rFonts w:ascii="Times New Roman" w:hAnsi="Times New Roman" w:cs="Times New Roman"/>
          <w:sz w:val="24"/>
          <w:szCs w:val="24"/>
        </w:rPr>
        <w:t>3</w:t>
      </w:r>
      <w:r w:rsidRPr="00DC7799">
        <w:rPr>
          <w:rFonts w:ascii="Times New Roman" w:hAnsi="Times New Roman" w:cs="Times New Roman"/>
          <w:sz w:val="24"/>
          <w:szCs w:val="24"/>
        </w:rPr>
        <w:t xml:space="preserve"> подлинных экземплярах, имеющих равную юридическую силу, из </w:t>
      </w:r>
      <w:r w:rsidR="00AC7D55">
        <w:rPr>
          <w:rFonts w:ascii="Times New Roman" w:hAnsi="Times New Roman" w:cs="Times New Roman"/>
          <w:sz w:val="24"/>
          <w:szCs w:val="24"/>
        </w:rPr>
        <w:t xml:space="preserve">них 1 экземпляр для </w:t>
      </w:r>
      <w:proofErr w:type="spellStart"/>
      <w:r w:rsidR="00AC7D55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AC7D55">
        <w:rPr>
          <w:rFonts w:ascii="Times New Roman" w:hAnsi="Times New Roman" w:cs="Times New Roman"/>
          <w:sz w:val="24"/>
          <w:szCs w:val="24"/>
        </w:rPr>
        <w:t>,</w:t>
      </w:r>
      <w:r w:rsidRPr="00DC7799">
        <w:rPr>
          <w:rFonts w:ascii="Times New Roman" w:hAnsi="Times New Roman" w:cs="Times New Roman"/>
          <w:sz w:val="24"/>
          <w:szCs w:val="24"/>
        </w:rPr>
        <w:t xml:space="preserve"> 1 экземпляр для Концессионера</w:t>
      </w:r>
      <w:r w:rsidR="00AC7D55">
        <w:rPr>
          <w:rFonts w:ascii="Times New Roman" w:hAnsi="Times New Roman" w:cs="Times New Roman"/>
          <w:sz w:val="24"/>
          <w:szCs w:val="24"/>
        </w:rPr>
        <w:t xml:space="preserve"> и 1 экземпляр для органов Росреестра</w:t>
      </w:r>
      <w:r w:rsidRPr="00DC7799">
        <w:rPr>
          <w:rFonts w:ascii="Times New Roman" w:hAnsi="Times New Roman" w:cs="Times New Roman"/>
          <w:sz w:val="24"/>
          <w:szCs w:val="24"/>
        </w:rPr>
        <w:t>.</w:t>
      </w:r>
    </w:p>
    <w:p w:rsidR="00FB6E1B" w:rsidRPr="00DC7799" w:rsidRDefault="00FB6E1B" w:rsidP="00FB6E1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Pr="00DC7799">
        <w:rPr>
          <w:rFonts w:ascii="Times New Roman" w:hAnsi="Times New Roman" w:cs="Times New Roman"/>
          <w:sz w:val="24"/>
          <w:szCs w:val="24"/>
        </w:rPr>
        <w:t>. Все приложения и дополнительные соглашения к настоящему Соглашению как з</w:t>
      </w:r>
      <w:r w:rsidRPr="00DC7799">
        <w:rPr>
          <w:rFonts w:ascii="Times New Roman" w:hAnsi="Times New Roman" w:cs="Times New Roman"/>
          <w:sz w:val="24"/>
          <w:szCs w:val="24"/>
        </w:rPr>
        <w:t>а</w:t>
      </w:r>
      <w:r w:rsidRPr="00DC7799">
        <w:rPr>
          <w:rFonts w:ascii="Times New Roman" w:hAnsi="Times New Roman" w:cs="Times New Roman"/>
          <w:sz w:val="24"/>
          <w:szCs w:val="24"/>
        </w:rPr>
        <w:t>ключенные при подписании настоящего Соглашения, так и после вступления в силу настоящего Соглашения, являются его неотъемлемой частью. Указанные приложения и дополнительные соглашения подписываются уполномоченными представителями Сторон.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XVI</w:t>
      </w:r>
      <w:r w:rsidRPr="00DC779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C7799">
        <w:rPr>
          <w:rFonts w:ascii="Times New Roman" w:hAnsi="Times New Roman" w:cs="Times New Roman"/>
          <w:sz w:val="24"/>
          <w:szCs w:val="24"/>
        </w:rPr>
        <w:t>I. Адреса и реквизиты Сторон</w:t>
      </w:r>
    </w:p>
    <w:p w:rsidR="00FB6E1B" w:rsidRPr="00DC7799" w:rsidRDefault="00FB6E1B" w:rsidP="00FB6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6E1B" w:rsidRPr="00DC7799" w:rsidTr="00FB6E1B">
        <w:tc>
          <w:tcPr>
            <w:tcW w:w="4785" w:type="dxa"/>
          </w:tcPr>
          <w:p w:rsidR="00FB6E1B" w:rsidRPr="00DC7799" w:rsidRDefault="00FB6E1B" w:rsidP="00FB6E1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799">
              <w:rPr>
                <w:rFonts w:ascii="Times New Roman" w:hAnsi="Times New Roman" w:cs="Times New Roman"/>
                <w:sz w:val="24"/>
                <w:szCs w:val="24"/>
              </w:rPr>
              <w:t>Концедент</w:t>
            </w:r>
            <w:proofErr w:type="spellEnd"/>
          </w:p>
          <w:p w:rsidR="00FB6E1B" w:rsidRPr="00DC7799" w:rsidRDefault="00FB6E1B" w:rsidP="00FB6E1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B6E1B" w:rsidRPr="00DC7799" w:rsidRDefault="00FB6E1B" w:rsidP="00FB6E1B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7799">
              <w:rPr>
                <w:rFonts w:ascii="Times New Roman" w:hAnsi="Times New Roman" w:cs="Times New Roman"/>
                <w:sz w:val="24"/>
                <w:szCs w:val="24"/>
              </w:rPr>
              <w:t>Концессионер</w:t>
            </w:r>
          </w:p>
        </w:tc>
      </w:tr>
    </w:tbl>
    <w:p w:rsidR="00FB6E1B" w:rsidRPr="00DC7799" w:rsidRDefault="00FB6E1B" w:rsidP="00FB6E1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7799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6E1B" w:rsidRPr="00DC7799" w:rsidTr="00FB6E1B">
        <w:tc>
          <w:tcPr>
            <w:tcW w:w="4785" w:type="dxa"/>
          </w:tcPr>
          <w:p w:rsidR="00FB6E1B" w:rsidRPr="00DC7799" w:rsidRDefault="00FB6E1B" w:rsidP="00FB6E1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799">
              <w:rPr>
                <w:rFonts w:ascii="Times New Roman" w:hAnsi="Times New Roman" w:cs="Times New Roman"/>
                <w:sz w:val="24"/>
                <w:szCs w:val="24"/>
              </w:rPr>
              <w:t>Концедент</w:t>
            </w:r>
            <w:proofErr w:type="spellEnd"/>
          </w:p>
        </w:tc>
        <w:tc>
          <w:tcPr>
            <w:tcW w:w="4786" w:type="dxa"/>
          </w:tcPr>
          <w:p w:rsidR="00FB6E1B" w:rsidRPr="00DC7799" w:rsidRDefault="00FB6E1B" w:rsidP="00FB6E1B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7799">
              <w:rPr>
                <w:rFonts w:ascii="Times New Roman" w:hAnsi="Times New Roman" w:cs="Times New Roman"/>
                <w:sz w:val="24"/>
                <w:szCs w:val="24"/>
              </w:rPr>
              <w:t>Концессионер</w:t>
            </w:r>
          </w:p>
        </w:tc>
      </w:tr>
    </w:tbl>
    <w:p w:rsidR="008C0B47" w:rsidRPr="00BE1DBA" w:rsidRDefault="008C0B47" w:rsidP="00BE1DBA">
      <w:pPr>
        <w:rPr>
          <w:sz w:val="28"/>
          <w:szCs w:val="28"/>
        </w:rPr>
      </w:pPr>
    </w:p>
    <w:sectPr w:rsidR="008C0B47" w:rsidRPr="00BE1DBA" w:rsidSect="003242C6">
      <w:footerReference w:type="default" r:id="rId11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BF8" w:rsidRDefault="00DF5BF8" w:rsidP="0004598D">
      <w:r>
        <w:separator/>
      </w:r>
    </w:p>
  </w:endnote>
  <w:endnote w:type="continuationSeparator" w:id="0">
    <w:p w:rsidR="00DF5BF8" w:rsidRDefault="00DF5BF8" w:rsidP="0004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59F" w:rsidRDefault="00C9059F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605D">
      <w:rPr>
        <w:noProof/>
      </w:rPr>
      <w:t>2</w:t>
    </w:r>
    <w:r>
      <w:rPr>
        <w:noProof/>
      </w:rPr>
      <w:fldChar w:fldCharType="end"/>
    </w:r>
  </w:p>
  <w:p w:rsidR="00C9059F" w:rsidRDefault="00C9059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BF8" w:rsidRDefault="00DF5BF8" w:rsidP="0004598D">
      <w:r>
        <w:separator/>
      </w:r>
    </w:p>
  </w:footnote>
  <w:footnote w:type="continuationSeparator" w:id="0">
    <w:p w:rsidR="00DF5BF8" w:rsidRDefault="00DF5BF8" w:rsidP="0004598D">
      <w:r>
        <w:continuationSeparator/>
      </w:r>
    </w:p>
  </w:footnote>
  <w:footnote w:id="1">
    <w:p w:rsidR="00C9059F" w:rsidRPr="004D7677" w:rsidRDefault="00C9059F">
      <w:pPr>
        <w:pStyle w:val="ad"/>
        <w:rPr>
          <w:rFonts w:ascii="Times New Roman" w:hAnsi="Times New Roman"/>
        </w:rPr>
      </w:pPr>
      <w:r w:rsidRPr="004D7677">
        <w:rPr>
          <w:rStyle w:val="af"/>
          <w:rFonts w:ascii="Times New Roman" w:hAnsi="Times New Roman"/>
        </w:rPr>
        <w:footnoteRef/>
      </w:r>
      <w:r w:rsidRPr="004D7677">
        <w:rPr>
          <w:rFonts w:ascii="Times New Roman" w:hAnsi="Times New Roman"/>
        </w:rPr>
        <w:t xml:space="preserve"> </w:t>
      </w:r>
      <w:proofErr w:type="gramStart"/>
      <w:r w:rsidRPr="004D7677">
        <w:rPr>
          <w:rFonts w:ascii="Times New Roman" w:hAnsi="Times New Roman"/>
        </w:rPr>
        <w:t>В целях заключения концессионного соглашения под реконструкцией объекта концессионного соглашения, в соответствии с частью 3 статьи 3 Федерального закона от 21.07.2005 года № 115-ФЗ «О концессионных соглаш</w:t>
      </w:r>
      <w:r w:rsidRPr="004D7677">
        <w:rPr>
          <w:rFonts w:ascii="Times New Roman" w:hAnsi="Times New Roman"/>
        </w:rPr>
        <w:t>е</w:t>
      </w:r>
      <w:r w:rsidRPr="004D7677">
        <w:rPr>
          <w:rFonts w:ascii="Times New Roman" w:hAnsi="Times New Roman"/>
        </w:rPr>
        <w:t>ниях», понимаются мероприятия по модернизации и замене морально устаревшего и физически изношенного об</w:t>
      </w:r>
      <w:r w:rsidRPr="004D7677">
        <w:rPr>
          <w:rFonts w:ascii="Times New Roman" w:hAnsi="Times New Roman"/>
        </w:rPr>
        <w:t>о</w:t>
      </w:r>
      <w:r w:rsidRPr="004D7677">
        <w:rPr>
          <w:rFonts w:ascii="Times New Roman" w:hAnsi="Times New Roman"/>
        </w:rPr>
        <w:t>рудования новым более производительным оборудованием, изменению технологического или функционального назначения объекта концессионного соглашения или его отдельных частей, иные мероприятия по улучшению х</w:t>
      </w:r>
      <w:r w:rsidRPr="004D7677">
        <w:rPr>
          <w:rFonts w:ascii="Times New Roman" w:hAnsi="Times New Roman"/>
        </w:rPr>
        <w:t>а</w:t>
      </w:r>
      <w:r w:rsidRPr="004D7677">
        <w:rPr>
          <w:rFonts w:ascii="Times New Roman" w:hAnsi="Times New Roman"/>
        </w:rPr>
        <w:t>рактеристик и</w:t>
      </w:r>
      <w:proofErr w:type="gramEnd"/>
      <w:r w:rsidRPr="004D7677">
        <w:rPr>
          <w:rFonts w:ascii="Times New Roman" w:hAnsi="Times New Roman"/>
        </w:rPr>
        <w:t xml:space="preserve"> эксплуатационных свойств объекта концессионного соглашения.</w:t>
      </w:r>
    </w:p>
  </w:footnote>
  <w:footnote w:id="2">
    <w:p w:rsidR="00C9059F" w:rsidRDefault="00C9059F" w:rsidP="00685C6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ru-RU"/>
        </w:rPr>
      </w:pPr>
      <w:r w:rsidRPr="00BE1DBA">
        <w:rPr>
          <w:rStyle w:val="af"/>
          <w:rFonts w:ascii="Times New Roman" w:hAnsi="Times New Roman"/>
        </w:rPr>
        <w:footnoteRef/>
      </w:r>
      <w:r w:rsidRPr="00BE1DBA">
        <w:rPr>
          <w:rFonts w:ascii="Times New Roman" w:hAnsi="Times New Roman"/>
        </w:rPr>
        <w:t xml:space="preserve"> </w:t>
      </w:r>
      <w:proofErr w:type="gramStart"/>
      <w:r w:rsidRPr="00685C6D">
        <w:rPr>
          <w:rFonts w:ascii="Times New Roman" w:hAnsi="Times New Roman"/>
          <w:sz w:val="20"/>
          <w:szCs w:val="20"/>
        </w:rPr>
        <w:t>В целях заключения концессионного соглашения под реконструкцией объекта концессионного соглашения, в соответствии с частью 3 статьи 3 Федерального закона от 21.07.2005 года № 115-ФЗ «О концессионных соглаш</w:t>
      </w:r>
      <w:r w:rsidRPr="00685C6D">
        <w:rPr>
          <w:rFonts w:ascii="Times New Roman" w:hAnsi="Times New Roman"/>
          <w:sz w:val="20"/>
          <w:szCs w:val="20"/>
        </w:rPr>
        <w:t>е</w:t>
      </w:r>
      <w:r w:rsidRPr="00685C6D">
        <w:rPr>
          <w:rFonts w:ascii="Times New Roman" w:hAnsi="Times New Roman"/>
          <w:sz w:val="20"/>
          <w:szCs w:val="20"/>
        </w:rPr>
        <w:t xml:space="preserve">ниях», понимаются </w:t>
      </w:r>
      <w:r w:rsidRPr="00685C6D">
        <w:rPr>
          <w:rFonts w:ascii="Times New Roman" w:hAnsi="Times New Roman"/>
          <w:sz w:val="20"/>
          <w:szCs w:val="20"/>
          <w:lang w:eastAsia="ru-RU"/>
        </w:rPr>
        <w:t>мероприятия по его переустройству на основе внедрения новых технологий, механизации и автоматизации производства, модернизации и замены морально устаревшего и физически изношенного оборуд</w:t>
      </w:r>
      <w:r w:rsidRPr="00685C6D">
        <w:rPr>
          <w:rFonts w:ascii="Times New Roman" w:hAnsi="Times New Roman"/>
          <w:sz w:val="20"/>
          <w:szCs w:val="20"/>
          <w:lang w:eastAsia="ru-RU"/>
        </w:rPr>
        <w:t>о</w:t>
      </w:r>
      <w:r w:rsidRPr="00685C6D">
        <w:rPr>
          <w:rFonts w:ascii="Times New Roman" w:hAnsi="Times New Roman"/>
          <w:sz w:val="20"/>
          <w:szCs w:val="20"/>
          <w:lang w:eastAsia="ru-RU"/>
        </w:rPr>
        <w:t>вания новым более производительным оборудованием, изменению технологического или функционального назн</w:t>
      </w:r>
      <w:r w:rsidRPr="00685C6D">
        <w:rPr>
          <w:rFonts w:ascii="Times New Roman" w:hAnsi="Times New Roman"/>
          <w:sz w:val="20"/>
          <w:szCs w:val="20"/>
          <w:lang w:eastAsia="ru-RU"/>
        </w:rPr>
        <w:t>а</w:t>
      </w:r>
      <w:r w:rsidRPr="00685C6D">
        <w:rPr>
          <w:rFonts w:ascii="Times New Roman" w:hAnsi="Times New Roman"/>
          <w:sz w:val="20"/>
          <w:szCs w:val="20"/>
          <w:lang w:eastAsia="ru-RU"/>
        </w:rPr>
        <w:t>чения объекта концессионного</w:t>
      </w:r>
      <w:proofErr w:type="gramEnd"/>
      <w:r w:rsidRPr="00685C6D">
        <w:rPr>
          <w:rFonts w:ascii="Times New Roman" w:hAnsi="Times New Roman"/>
          <w:sz w:val="20"/>
          <w:szCs w:val="20"/>
          <w:lang w:eastAsia="ru-RU"/>
        </w:rPr>
        <w:t xml:space="preserve"> соглашения или его отдельных частей, иные мероприятия по улучшению характ</w:t>
      </w:r>
      <w:r w:rsidRPr="00685C6D">
        <w:rPr>
          <w:rFonts w:ascii="Times New Roman" w:hAnsi="Times New Roman"/>
          <w:sz w:val="20"/>
          <w:szCs w:val="20"/>
          <w:lang w:eastAsia="ru-RU"/>
        </w:rPr>
        <w:t>е</w:t>
      </w:r>
      <w:r w:rsidRPr="00685C6D">
        <w:rPr>
          <w:rFonts w:ascii="Times New Roman" w:hAnsi="Times New Roman"/>
          <w:sz w:val="20"/>
          <w:szCs w:val="20"/>
          <w:lang w:eastAsia="ru-RU"/>
        </w:rPr>
        <w:t>ристик и эксплуатационных свойств объекта концессионного соглашения.</w:t>
      </w:r>
    </w:p>
    <w:p w:rsidR="00C9059F" w:rsidRPr="00BE1DBA" w:rsidRDefault="00C9059F" w:rsidP="00FB6E1B">
      <w:pPr>
        <w:pStyle w:val="ad"/>
        <w:rPr>
          <w:rFonts w:ascii="Times New Roman" w:hAnsi="Times New Roman"/>
        </w:rPr>
      </w:pPr>
      <w:r w:rsidRPr="00BE1DBA"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0B7"/>
    <w:multiLevelType w:val="multilevel"/>
    <w:tmpl w:val="E0A82B5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1B2D4EA5"/>
    <w:multiLevelType w:val="hybridMultilevel"/>
    <w:tmpl w:val="A468D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81762F"/>
    <w:multiLevelType w:val="hybridMultilevel"/>
    <w:tmpl w:val="94200F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764538"/>
    <w:multiLevelType w:val="multilevel"/>
    <w:tmpl w:val="FD926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595C682A"/>
    <w:multiLevelType w:val="hybridMultilevel"/>
    <w:tmpl w:val="A2E6FE5A"/>
    <w:lvl w:ilvl="0" w:tplc="EE24719A">
      <w:start w:val="7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B522195"/>
    <w:multiLevelType w:val="multilevel"/>
    <w:tmpl w:val="1B669F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pacing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BF177BC"/>
    <w:multiLevelType w:val="multilevel"/>
    <w:tmpl w:val="78805FD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7">
    <w:nsid w:val="69D14E83"/>
    <w:multiLevelType w:val="multilevel"/>
    <w:tmpl w:val="E0A82B5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2D3"/>
    <w:rsid w:val="000125CA"/>
    <w:rsid w:val="000203D7"/>
    <w:rsid w:val="000211DD"/>
    <w:rsid w:val="000305A9"/>
    <w:rsid w:val="0004598D"/>
    <w:rsid w:val="000515CF"/>
    <w:rsid w:val="000612D5"/>
    <w:rsid w:val="000627F9"/>
    <w:rsid w:val="0006489E"/>
    <w:rsid w:val="0007254F"/>
    <w:rsid w:val="0007371B"/>
    <w:rsid w:val="00091149"/>
    <w:rsid w:val="000B09D4"/>
    <w:rsid w:val="000B440E"/>
    <w:rsid w:val="000E0ADE"/>
    <w:rsid w:val="000F26FC"/>
    <w:rsid w:val="00103C81"/>
    <w:rsid w:val="00112C6E"/>
    <w:rsid w:val="001278ED"/>
    <w:rsid w:val="00134C99"/>
    <w:rsid w:val="00142E50"/>
    <w:rsid w:val="00152F0C"/>
    <w:rsid w:val="00173350"/>
    <w:rsid w:val="00191189"/>
    <w:rsid w:val="001B692A"/>
    <w:rsid w:val="00206D48"/>
    <w:rsid w:val="0024215E"/>
    <w:rsid w:val="00251F89"/>
    <w:rsid w:val="00275F5C"/>
    <w:rsid w:val="0027605D"/>
    <w:rsid w:val="002B3E86"/>
    <w:rsid w:val="002C020C"/>
    <w:rsid w:val="002C5993"/>
    <w:rsid w:val="002C69F9"/>
    <w:rsid w:val="002D3107"/>
    <w:rsid w:val="00302C25"/>
    <w:rsid w:val="00302F7B"/>
    <w:rsid w:val="00314E64"/>
    <w:rsid w:val="003242C6"/>
    <w:rsid w:val="003374BD"/>
    <w:rsid w:val="00351219"/>
    <w:rsid w:val="00354983"/>
    <w:rsid w:val="003673C6"/>
    <w:rsid w:val="00367CF5"/>
    <w:rsid w:val="00394846"/>
    <w:rsid w:val="0039615E"/>
    <w:rsid w:val="003B3C65"/>
    <w:rsid w:val="003B44D7"/>
    <w:rsid w:val="003C679F"/>
    <w:rsid w:val="003D1A64"/>
    <w:rsid w:val="003D73ED"/>
    <w:rsid w:val="003F0CCD"/>
    <w:rsid w:val="003F17D4"/>
    <w:rsid w:val="004041C7"/>
    <w:rsid w:val="0041025F"/>
    <w:rsid w:val="00457545"/>
    <w:rsid w:val="00464545"/>
    <w:rsid w:val="004730A2"/>
    <w:rsid w:val="00473D0B"/>
    <w:rsid w:val="00490F17"/>
    <w:rsid w:val="004A0997"/>
    <w:rsid w:val="004A338B"/>
    <w:rsid w:val="004B04B8"/>
    <w:rsid w:val="004B065B"/>
    <w:rsid w:val="004B1A1B"/>
    <w:rsid w:val="004C413A"/>
    <w:rsid w:val="004C5C51"/>
    <w:rsid w:val="004D659B"/>
    <w:rsid w:val="004D7677"/>
    <w:rsid w:val="0050005D"/>
    <w:rsid w:val="00506E9F"/>
    <w:rsid w:val="00522104"/>
    <w:rsid w:val="005425AC"/>
    <w:rsid w:val="005528E0"/>
    <w:rsid w:val="00556FBA"/>
    <w:rsid w:val="0055761C"/>
    <w:rsid w:val="00571C88"/>
    <w:rsid w:val="00573825"/>
    <w:rsid w:val="00580F28"/>
    <w:rsid w:val="005934E6"/>
    <w:rsid w:val="0059474E"/>
    <w:rsid w:val="005A07BB"/>
    <w:rsid w:val="005A5147"/>
    <w:rsid w:val="005B0CAD"/>
    <w:rsid w:val="005B2AF5"/>
    <w:rsid w:val="005B7B91"/>
    <w:rsid w:val="005C5BC2"/>
    <w:rsid w:val="005D33D7"/>
    <w:rsid w:val="00601E31"/>
    <w:rsid w:val="00614B30"/>
    <w:rsid w:val="00620659"/>
    <w:rsid w:val="00624616"/>
    <w:rsid w:val="00654AB5"/>
    <w:rsid w:val="0065518C"/>
    <w:rsid w:val="00655C2C"/>
    <w:rsid w:val="0065630E"/>
    <w:rsid w:val="00666EDA"/>
    <w:rsid w:val="006710A9"/>
    <w:rsid w:val="00685C6D"/>
    <w:rsid w:val="00692437"/>
    <w:rsid w:val="006941E3"/>
    <w:rsid w:val="006A7814"/>
    <w:rsid w:val="006B1B3F"/>
    <w:rsid w:val="006B2CF1"/>
    <w:rsid w:val="006B614D"/>
    <w:rsid w:val="006D2BB1"/>
    <w:rsid w:val="006D3C89"/>
    <w:rsid w:val="006D79FB"/>
    <w:rsid w:val="006E05E6"/>
    <w:rsid w:val="007019E2"/>
    <w:rsid w:val="00737E94"/>
    <w:rsid w:val="007438EA"/>
    <w:rsid w:val="00762B33"/>
    <w:rsid w:val="00771E84"/>
    <w:rsid w:val="0077499B"/>
    <w:rsid w:val="007A66AB"/>
    <w:rsid w:val="007D1335"/>
    <w:rsid w:val="007D4DF5"/>
    <w:rsid w:val="007E1F58"/>
    <w:rsid w:val="007E290F"/>
    <w:rsid w:val="007F55ED"/>
    <w:rsid w:val="00801F16"/>
    <w:rsid w:val="00804D81"/>
    <w:rsid w:val="00811111"/>
    <w:rsid w:val="00820AD1"/>
    <w:rsid w:val="008452FD"/>
    <w:rsid w:val="00850BFA"/>
    <w:rsid w:val="00850F44"/>
    <w:rsid w:val="00856A8C"/>
    <w:rsid w:val="0086397A"/>
    <w:rsid w:val="008652D3"/>
    <w:rsid w:val="0087130D"/>
    <w:rsid w:val="00874041"/>
    <w:rsid w:val="00874F91"/>
    <w:rsid w:val="00877FE7"/>
    <w:rsid w:val="00882BFB"/>
    <w:rsid w:val="00883903"/>
    <w:rsid w:val="0088722D"/>
    <w:rsid w:val="00890E31"/>
    <w:rsid w:val="0089180E"/>
    <w:rsid w:val="008960B9"/>
    <w:rsid w:val="008A3F55"/>
    <w:rsid w:val="008C0B47"/>
    <w:rsid w:val="008C2C3B"/>
    <w:rsid w:val="008C4349"/>
    <w:rsid w:val="008D5104"/>
    <w:rsid w:val="008F4CE3"/>
    <w:rsid w:val="009240A0"/>
    <w:rsid w:val="00931C14"/>
    <w:rsid w:val="0093487C"/>
    <w:rsid w:val="0093612A"/>
    <w:rsid w:val="00952414"/>
    <w:rsid w:val="009567BF"/>
    <w:rsid w:val="00963496"/>
    <w:rsid w:val="00971847"/>
    <w:rsid w:val="00973825"/>
    <w:rsid w:val="00975867"/>
    <w:rsid w:val="00977A6B"/>
    <w:rsid w:val="0099594E"/>
    <w:rsid w:val="009B394E"/>
    <w:rsid w:val="009B3B30"/>
    <w:rsid w:val="009C0A62"/>
    <w:rsid w:val="009C1238"/>
    <w:rsid w:val="009C588B"/>
    <w:rsid w:val="009D1F9B"/>
    <w:rsid w:val="009D2B83"/>
    <w:rsid w:val="009E09CD"/>
    <w:rsid w:val="00A17C70"/>
    <w:rsid w:val="00A21D92"/>
    <w:rsid w:val="00A21F0E"/>
    <w:rsid w:val="00A403E5"/>
    <w:rsid w:val="00A420B4"/>
    <w:rsid w:val="00A43E9A"/>
    <w:rsid w:val="00A45B0D"/>
    <w:rsid w:val="00A66B15"/>
    <w:rsid w:val="00A66C23"/>
    <w:rsid w:val="00A81C4D"/>
    <w:rsid w:val="00A84A36"/>
    <w:rsid w:val="00A92C2B"/>
    <w:rsid w:val="00AA0424"/>
    <w:rsid w:val="00AA07C2"/>
    <w:rsid w:val="00AA5499"/>
    <w:rsid w:val="00AA7C52"/>
    <w:rsid w:val="00AC1A17"/>
    <w:rsid w:val="00AC5184"/>
    <w:rsid w:val="00AC65F5"/>
    <w:rsid w:val="00AC7D55"/>
    <w:rsid w:val="00AD162D"/>
    <w:rsid w:val="00AE2A38"/>
    <w:rsid w:val="00AE4DEE"/>
    <w:rsid w:val="00B116C5"/>
    <w:rsid w:val="00B1781F"/>
    <w:rsid w:val="00B23C33"/>
    <w:rsid w:val="00B377D3"/>
    <w:rsid w:val="00B47641"/>
    <w:rsid w:val="00B539F8"/>
    <w:rsid w:val="00B9048C"/>
    <w:rsid w:val="00B94B4B"/>
    <w:rsid w:val="00BB6516"/>
    <w:rsid w:val="00BC6473"/>
    <w:rsid w:val="00BD1519"/>
    <w:rsid w:val="00BD15AD"/>
    <w:rsid w:val="00BE1DBA"/>
    <w:rsid w:val="00BF7FD0"/>
    <w:rsid w:val="00C10B80"/>
    <w:rsid w:val="00C15735"/>
    <w:rsid w:val="00C26DE0"/>
    <w:rsid w:val="00C50878"/>
    <w:rsid w:val="00C5278D"/>
    <w:rsid w:val="00C60D95"/>
    <w:rsid w:val="00C9059F"/>
    <w:rsid w:val="00C961F3"/>
    <w:rsid w:val="00CA0AA4"/>
    <w:rsid w:val="00CC5602"/>
    <w:rsid w:val="00CD0DA1"/>
    <w:rsid w:val="00CD21B5"/>
    <w:rsid w:val="00CE2B91"/>
    <w:rsid w:val="00CE3CC9"/>
    <w:rsid w:val="00CE3CD2"/>
    <w:rsid w:val="00D206FE"/>
    <w:rsid w:val="00D274AC"/>
    <w:rsid w:val="00D406EC"/>
    <w:rsid w:val="00D47E9C"/>
    <w:rsid w:val="00D569F0"/>
    <w:rsid w:val="00D64940"/>
    <w:rsid w:val="00D65240"/>
    <w:rsid w:val="00D678C7"/>
    <w:rsid w:val="00D70A5F"/>
    <w:rsid w:val="00D77220"/>
    <w:rsid w:val="00D8415C"/>
    <w:rsid w:val="00D84FCD"/>
    <w:rsid w:val="00D93583"/>
    <w:rsid w:val="00D96F0A"/>
    <w:rsid w:val="00DB271C"/>
    <w:rsid w:val="00DC6F8E"/>
    <w:rsid w:val="00DD577A"/>
    <w:rsid w:val="00DE5CED"/>
    <w:rsid w:val="00DF13F1"/>
    <w:rsid w:val="00DF5BF8"/>
    <w:rsid w:val="00E055D3"/>
    <w:rsid w:val="00E13B01"/>
    <w:rsid w:val="00E40997"/>
    <w:rsid w:val="00E57C11"/>
    <w:rsid w:val="00E61277"/>
    <w:rsid w:val="00E65D94"/>
    <w:rsid w:val="00E713BA"/>
    <w:rsid w:val="00EA0DB1"/>
    <w:rsid w:val="00EB105F"/>
    <w:rsid w:val="00EB2A76"/>
    <w:rsid w:val="00EC09AA"/>
    <w:rsid w:val="00EE7D7B"/>
    <w:rsid w:val="00EF1C23"/>
    <w:rsid w:val="00F04296"/>
    <w:rsid w:val="00F04764"/>
    <w:rsid w:val="00F158AD"/>
    <w:rsid w:val="00F30A10"/>
    <w:rsid w:val="00F612CE"/>
    <w:rsid w:val="00F827D6"/>
    <w:rsid w:val="00F92DB6"/>
    <w:rsid w:val="00FA4666"/>
    <w:rsid w:val="00FB6E1B"/>
    <w:rsid w:val="00FD0615"/>
    <w:rsid w:val="00FD2AA3"/>
    <w:rsid w:val="00FE59C5"/>
    <w:rsid w:val="00FF3795"/>
    <w:rsid w:val="00FF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2D3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0615"/>
    <w:rPr>
      <w:color w:val="0000FF"/>
      <w:u w:val="single"/>
    </w:rPr>
  </w:style>
  <w:style w:type="paragraph" w:customStyle="1" w:styleId="ConsPlusNonformat">
    <w:name w:val="ConsPlusNonformat"/>
    <w:rsid w:val="006D79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4B065B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unhideWhenUsed/>
    <w:rsid w:val="000459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598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459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4598D"/>
    <w:rPr>
      <w:sz w:val="22"/>
      <w:szCs w:val="22"/>
      <w:lang w:eastAsia="en-US"/>
    </w:rPr>
  </w:style>
  <w:style w:type="paragraph" w:styleId="a8">
    <w:name w:val="Normal (Web)"/>
    <w:basedOn w:val="a"/>
    <w:unhideWhenUsed/>
    <w:rsid w:val="00B1781F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rsid w:val="00464545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4545"/>
    <w:pPr>
      <w:ind w:left="720"/>
      <w:contextualSpacing/>
    </w:pPr>
  </w:style>
  <w:style w:type="paragraph" w:styleId="aa">
    <w:name w:val="endnote text"/>
    <w:basedOn w:val="a"/>
    <w:link w:val="ab"/>
    <w:uiPriority w:val="99"/>
    <w:semiHidden/>
    <w:unhideWhenUsed/>
    <w:rsid w:val="004D7677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4D7677"/>
    <w:rPr>
      <w:lang w:eastAsia="en-US"/>
    </w:rPr>
  </w:style>
  <w:style w:type="character" w:styleId="ac">
    <w:name w:val="endnote reference"/>
    <w:basedOn w:val="a0"/>
    <w:uiPriority w:val="99"/>
    <w:semiHidden/>
    <w:unhideWhenUsed/>
    <w:rsid w:val="004D7677"/>
    <w:rPr>
      <w:vertAlign w:val="superscript"/>
    </w:rPr>
  </w:style>
  <w:style w:type="paragraph" w:styleId="ad">
    <w:name w:val="footnote text"/>
    <w:basedOn w:val="a"/>
    <w:link w:val="ae"/>
    <w:unhideWhenUsed/>
    <w:rsid w:val="004D7677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4D7677"/>
    <w:rPr>
      <w:lang w:eastAsia="en-US"/>
    </w:rPr>
  </w:style>
  <w:style w:type="character" w:styleId="af">
    <w:name w:val="footnote reference"/>
    <w:basedOn w:val="a0"/>
    <w:unhideWhenUsed/>
    <w:rsid w:val="004D7677"/>
    <w:rPr>
      <w:vertAlign w:val="superscript"/>
    </w:rPr>
  </w:style>
  <w:style w:type="paragraph" w:styleId="af0">
    <w:name w:val="Balloon Text"/>
    <w:basedOn w:val="a"/>
    <w:link w:val="af1"/>
    <w:unhideWhenUsed/>
    <w:rsid w:val="00E13B01"/>
    <w:rPr>
      <w:sz w:val="16"/>
      <w:szCs w:val="16"/>
    </w:rPr>
  </w:style>
  <w:style w:type="character" w:customStyle="1" w:styleId="af1">
    <w:name w:val="Текст выноски Знак"/>
    <w:basedOn w:val="a0"/>
    <w:link w:val="af0"/>
    <w:rsid w:val="00E13B01"/>
    <w:rPr>
      <w:sz w:val="16"/>
      <w:szCs w:val="16"/>
      <w:lang w:eastAsia="en-US"/>
    </w:rPr>
  </w:style>
  <w:style w:type="table" w:styleId="af2">
    <w:name w:val="Table Grid"/>
    <w:basedOn w:val="a1"/>
    <w:rsid w:val="00FB6E1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FB6E1B"/>
  </w:style>
  <w:style w:type="character" w:customStyle="1" w:styleId="af3">
    <w:name w:val="Основной текст_"/>
    <w:link w:val="2"/>
    <w:rsid w:val="00FB6E1B"/>
    <w:rPr>
      <w:sz w:val="19"/>
      <w:szCs w:val="19"/>
      <w:shd w:val="clear" w:color="auto" w:fill="FFFFFF"/>
    </w:rPr>
  </w:style>
  <w:style w:type="character" w:customStyle="1" w:styleId="1">
    <w:name w:val="Основной текст1"/>
    <w:rsid w:val="00FB6E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">
    <w:name w:val="Основной текст2"/>
    <w:basedOn w:val="a"/>
    <w:link w:val="af3"/>
    <w:rsid w:val="00FB6E1B"/>
    <w:pPr>
      <w:widowControl w:val="0"/>
      <w:shd w:val="clear" w:color="auto" w:fill="FFFFFF"/>
      <w:spacing w:line="211" w:lineRule="exact"/>
      <w:jc w:val="left"/>
    </w:pPr>
    <w:rPr>
      <w:sz w:val="19"/>
      <w:szCs w:val="19"/>
      <w:lang w:eastAsia="ru-RU"/>
    </w:rPr>
  </w:style>
  <w:style w:type="character" w:styleId="af4">
    <w:name w:val="annotation reference"/>
    <w:rsid w:val="00FB6E1B"/>
    <w:rPr>
      <w:sz w:val="16"/>
      <w:szCs w:val="16"/>
    </w:rPr>
  </w:style>
  <w:style w:type="paragraph" w:styleId="af5">
    <w:name w:val="annotation text"/>
    <w:basedOn w:val="a"/>
    <w:link w:val="af6"/>
    <w:rsid w:val="00FB6E1B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FB6E1B"/>
    <w:rPr>
      <w:rFonts w:ascii="Times New Roman" w:eastAsia="Times New Roman" w:hAnsi="Times New Roman"/>
    </w:rPr>
  </w:style>
  <w:style w:type="paragraph" w:styleId="af7">
    <w:name w:val="annotation subject"/>
    <w:basedOn w:val="af5"/>
    <w:next w:val="af5"/>
    <w:link w:val="af8"/>
    <w:rsid w:val="00FB6E1B"/>
    <w:rPr>
      <w:b/>
      <w:bCs/>
    </w:rPr>
  </w:style>
  <w:style w:type="character" w:customStyle="1" w:styleId="af8">
    <w:name w:val="Тема примечания Знак"/>
    <w:basedOn w:val="af6"/>
    <w:link w:val="af7"/>
    <w:rsid w:val="00FB6E1B"/>
    <w:rPr>
      <w:rFonts w:ascii="Times New Roman" w:eastAsia="Times New Roman" w:hAnsi="Times New Roman"/>
      <w:b/>
      <w:bCs/>
    </w:rPr>
  </w:style>
  <w:style w:type="paragraph" w:customStyle="1" w:styleId="formattexttopleveltext">
    <w:name w:val="formattext topleveltext"/>
    <w:basedOn w:val="a"/>
    <w:rsid w:val="00FB6E1B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"/>
    <w:basedOn w:val="a"/>
    <w:link w:val="afa"/>
    <w:semiHidden/>
    <w:rsid w:val="00C9059F"/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fa">
    <w:name w:val="Основной текст Знак"/>
    <w:basedOn w:val="a0"/>
    <w:link w:val="af9"/>
    <w:semiHidden/>
    <w:rsid w:val="00C9059F"/>
    <w:rPr>
      <w:rFonts w:ascii="Times New Roman" w:eastAsia="Times New Roman" w:hAnsi="Times New Roman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2D3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0615"/>
    <w:rPr>
      <w:color w:val="0000FF"/>
      <w:u w:val="single"/>
    </w:rPr>
  </w:style>
  <w:style w:type="paragraph" w:customStyle="1" w:styleId="ConsPlusNonformat">
    <w:name w:val="ConsPlusNonformat"/>
    <w:rsid w:val="006D79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4B065B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unhideWhenUsed/>
    <w:rsid w:val="000459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598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459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4598D"/>
    <w:rPr>
      <w:sz w:val="22"/>
      <w:szCs w:val="22"/>
      <w:lang w:eastAsia="en-US"/>
    </w:rPr>
  </w:style>
  <w:style w:type="paragraph" w:styleId="a8">
    <w:name w:val="Normal (Web)"/>
    <w:basedOn w:val="a"/>
    <w:unhideWhenUsed/>
    <w:rsid w:val="00B1781F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rsid w:val="00464545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4545"/>
    <w:pPr>
      <w:ind w:left="720"/>
      <w:contextualSpacing/>
    </w:pPr>
  </w:style>
  <w:style w:type="paragraph" w:styleId="aa">
    <w:name w:val="endnote text"/>
    <w:basedOn w:val="a"/>
    <w:link w:val="ab"/>
    <w:uiPriority w:val="99"/>
    <w:semiHidden/>
    <w:unhideWhenUsed/>
    <w:rsid w:val="004D7677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4D7677"/>
    <w:rPr>
      <w:lang w:eastAsia="en-US"/>
    </w:rPr>
  </w:style>
  <w:style w:type="character" w:styleId="ac">
    <w:name w:val="endnote reference"/>
    <w:basedOn w:val="a0"/>
    <w:uiPriority w:val="99"/>
    <w:semiHidden/>
    <w:unhideWhenUsed/>
    <w:rsid w:val="004D7677"/>
    <w:rPr>
      <w:vertAlign w:val="superscript"/>
    </w:rPr>
  </w:style>
  <w:style w:type="paragraph" w:styleId="ad">
    <w:name w:val="footnote text"/>
    <w:basedOn w:val="a"/>
    <w:link w:val="ae"/>
    <w:unhideWhenUsed/>
    <w:rsid w:val="004D7677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4D7677"/>
    <w:rPr>
      <w:lang w:eastAsia="en-US"/>
    </w:rPr>
  </w:style>
  <w:style w:type="character" w:styleId="af">
    <w:name w:val="footnote reference"/>
    <w:basedOn w:val="a0"/>
    <w:unhideWhenUsed/>
    <w:rsid w:val="004D7677"/>
    <w:rPr>
      <w:vertAlign w:val="superscript"/>
    </w:rPr>
  </w:style>
  <w:style w:type="paragraph" w:styleId="af0">
    <w:name w:val="Balloon Text"/>
    <w:basedOn w:val="a"/>
    <w:link w:val="af1"/>
    <w:unhideWhenUsed/>
    <w:rsid w:val="00E13B01"/>
    <w:rPr>
      <w:sz w:val="16"/>
      <w:szCs w:val="16"/>
    </w:rPr>
  </w:style>
  <w:style w:type="character" w:customStyle="1" w:styleId="af1">
    <w:name w:val="Текст выноски Знак"/>
    <w:basedOn w:val="a0"/>
    <w:link w:val="af0"/>
    <w:rsid w:val="00E13B01"/>
    <w:rPr>
      <w:sz w:val="16"/>
      <w:szCs w:val="16"/>
      <w:lang w:eastAsia="en-US"/>
    </w:rPr>
  </w:style>
  <w:style w:type="table" w:styleId="af2">
    <w:name w:val="Table Grid"/>
    <w:basedOn w:val="a1"/>
    <w:rsid w:val="00FB6E1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FB6E1B"/>
  </w:style>
  <w:style w:type="character" w:customStyle="1" w:styleId="af3">
    <w:name w:val="Основной текст_"/>
    <w:link w:val="2"/>
    <w:rsid w:val="00FB6E1B"/>
    <w:rPr>
      <w:sz w:val="19"/>
      <w:szCs w:val="19"/>
      <w:shd w:val="clear" w:color="auto" w:fill="FFFFFF"/>
    </w:rPr>
  </w:style>
  <w:style w:type="character" w:customStyle="1" w:styleId="1">
    <w:name w:val="Основной текст1"/>
    <w:rsid w:val="00FB6E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">
    <w:name w:val="Основной текст2"/>
    <w:basedOn w:val="a"/>
    <w:link w:val="af3"/>
    <w:rsid w:val="00FB6E1B"/>
    <w:pPr>
      <w:widowControl w:val="0"/>
      <w:shd w:val="clear" w:color="auto" w:fill="FFFFFF"/>
      <w:spacing w:line="211" w:lineRule="exact"/>
      <w:jc w:val="left"/>
    </w:pPr>
    <w:rPr>
      <w:sz w:val="19"/>
      <w:szCs w:val="19"/>
      <w:lang w:eastAsia="ru-RU"/>
    </w:rPr>
  </w:style>
  <w:style w:type="character" w:styleId="af4">
    <w:name w:val="annotation reference"/>
    <w:rsid w:val="00FB6E1B"/>
    <w:rPr>
      <w:sz w:val="16"/>
      <w:szCs w:val="16"/>
    </w:rPr>
  </w:style>
  <w:style w:type="paragraph" w:styleId="af5">
    <w:name w:val="annotation text"/>
    <w:basedOn w:val="a"/>
    <w:link w:val="af6"/>
    <w:rsid w:val="00FB6E1B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FB6E1B"/>
    <w:rPr>
      <w:rFonts w:ascii="Times New Roman" w:eastAsia="Times New Roman" w:hAnsi="Times New Roman"/>
    </w:rPr>
  </w:style>
  <w:style w:type="paragraph" w:styleId="af7">
    <w:name w:val="annotation subject"/>
    <w:basedOn w:val="af5"/>
    <w:next w:val="af5"/>
    <w:link w:val="af8"/>
    <w:rsid w:val="00FB6E1B"/>
    <w:rPr>
      <w:b/>
      <w:bCs/>
    </w:rPr>
  </w:style>
  <w:style w:type="character" w:customStyle="1" w:styleId="af8">
    <w:name w:val="Тема примечания Знак"/>
    <w:basedOn w:val="af6"/>
    <w:link w:val="af7"/>
    <w:rsid w:val="00FB6E1B"/>
    <w:rPr>
      <w:rFonts w:ascii="Times New Roman" w:eastAsia="Times New Roman" w:hAnsi="Times New Roman"/>
      <w:b/>
      <w:bCs/>
    </w:rPr>
  </w:style>
  <w:style w:type="paragraph" w:customStyle="1" w:styleId="formattexttopleveltext">
    <w:name w:val="formattext topleveltext"/>
    <w:basedOn w:val="a"/>
    <w:rsid w:val="00FB6E1B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"/>
    <w:basedOn w:val="a"/>
    <w:link w:val="afa"/>
    <w:semiHidden/>
    <w:rsid w:val="00C9059F"/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fa">
    <w:name w:val="Основной текст Знак"/>
    <w:basedOn w:val="a0"/>
    <w:link w:val="af9"/>
    <w:semiHidden/>
    <w:rsid w:val="00C9059F"/>
    <w:rPr>
      <w:rFonts w:ascii="Times New Roman" w:eastAsia="Times New Roman" w:hAnsi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3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DFF29D724A1E893A8E7291923ECECEBEAC498FE1FDA44D949237A6412Y4C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B863CA13F2450A35D907E251A5C6871A397CA78A28DA715478EFFF1C6B5E62B1F861C87FEDC56B1FDE7B50D0779966D3F9E4F6A2F505DZEO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CDB9A-9240-496C-AF8B-DA2E49653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32</Pages>
  <Words>13886</Words>
  <Characters>79154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92855</CharactersWithSpaces>
  <SharedDoc>false</SharedDoc>
  <HLinks>
    <vt:vector size="384" baseType="variant">
      <vt:variant>
        <vt:i4>6488112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Par624</vt:lpwstr>
      </vt:variant>
      <vt:variant>
        <vt:i4>6684726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Par641</vt:lpwstr>
      </vt:variant>
      <vt:variant>
        <vt:i4>6750262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Par640</vt:lpwstr>
      </vt:variant>
      <vt:variant>
        <vt:i4>7209009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Par639</vt:lpwstr>
      </vt:variant>
      <vt:variant>
        <vt:i4>7274545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Par638</vt:lpwstr>
      </vt:variant>
      <vt:variant>
        <vt:i4>983123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consultantplus://offline/ref=DC300F811C581398698B9E7179EE0B77BB0CA2767E457764D53DD70490sCa7C</vt:lpwstr>
      </vt:variant>
      <vt:variant>
        <vt:lpwstr/>
      </vt:variant>
      <vt:variant>
        <vt:i4>6684727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Par651</vt:lpwstr>
      </vt:variant>
      <vt:variant>
        <vt:i4>6422586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Par586</vt:lpwstr>
      </vt:variant>
      <vt:variant>
        <vt:i4>6619189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Par571</vt:lpwstr>
      </vt:variant>
      <vt:variant>
        <vt:i4>6684726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Par641</vt:lpwstr>
      </vt:variant>
      <vt:variant>
        <vt:i4>6750262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Par640</vt:lpwstr>
      </vt:variant>
      <vt:variant>
        <vt:i4>7209009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Par639</vt:lpwstr>
      </vt:variant>
      <vt:variant>
        <vt:i4>7274545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Par638</vt:lpwstr>
      </vt:variant>
      <vt:variant>
        <vt:i4>6291505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Par637</vt:lpwstr>
      </vt:variant>
      <vt:variant>
        <vt:i4>6422586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Par586</vt:lpwstr>
      </vt:variant>
      <vt:variant>
        <vt:i4>6750261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Par670</vt:lpwstr>
      </vt:variant>
      <vt:variant>
        <vt:i4>7209012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Par669</vt:lpwstr>
      </vt:variant>
      <vt:variant>
        <vt:i4>7209012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Par669</vt:lpwstr>
      </vt:variant>
      <vt:variant>
        <vt:i4>6422583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6488113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Par634</vt:lpwstr>
      </vt:variant>
      <vt:variant>
        <vt:i4>3539051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consultantplus://offline/ref=DC300F811C581398698B9E7179EE0B77B206A67B7E4C2A6EDD64DB06s9a7C</vt:lpwstr>
      </vt:variant>
      <vt:variant>
        <vt:lpwstr/>
      </vt:variant>
      <vt:variant>
        <vt:i4>6422583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6422583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6422583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6684726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Par641</vt:lpwstr>
      </vt:variant>
      <vt:variant>
        <vt:i4>6422583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5832706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Par86</vt:lpwstr>
      </vt:variant>
      <vt:variant>
        <vt:i4>6422583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6422583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7274547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Par618</vt:lpwstr>
      </vt:variant>
      <vt:variant>
        <vt:i4>6291507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Par617</vt:lpwstr>
      </vt:variant>
      <vt:variant>
        <vt:i4>6684724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Par562</vt:lpwstr>
      </vt:variant>
      <vt:variant>
        <vt:i4>6422583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6750262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Par640</vt:lpwstr>
      </vt:variant>
      <vt:variant>
        <vt:i4>7209009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Par639</vt:lpwstr>
      </vt:variant>
      <vt:variant>
        <vt:i4>6422583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6684724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Par562</vt:lpwstr>
      </vt:variant>
      <vt:variant>
        <vt:i4>7209009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Par639</vt:lpwstr>
      </vt:variant>
      <vt:variant>
        <vt:i4>7274545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Par638</vt:lpwstr>
      </vt:variant>
      <vt:variant>
        <vt:i4>6291508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Par564</vt:lpwstr>
      </vt:variant>
      <vt:variant>
        <vt:i4>7274545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Par638</vt:lpwstr>
      </vt:variant>
      <vt:variant>
        <vt:i4>6684724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Par562</vt:lpwstr>
      </vt:variant>
      <vt:variant>
        <vt:i4>5570562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3539051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consultantplus://offline/ref=DC300F811C581398698B9E7179EE0B77B206A67B7E4C2A6EDD64DB06s9a7C</vt:lpwstr>
      </vt:variant>
      <vt:variant>
        <vt:lpwstr/>
      </vt:variant>
      <vt:variant>
        <vt:i4>5570562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6750262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Par543</vt:lpwstr>
      </vt:variant>
      <vt:variant>
        <vt:i4>524354</vt:i4>
      </vt:variant>
      <vt:variant>
        <vt:i4>51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6684726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Par245</vt:lpwstr>
      </vt:variant>
      <vt:variant>
        <vt:i4>6619191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Par256</vt:lpwstr>
      </vt:variant>
      <vt:variant>
        <vt:i4>7012407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Par258</vt:lpwstr>
      </vt:variant>
      <vt:variant>
        <vt:i4>6553655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Par257</vt:lpwstr>
      </vt:variant>
      <vt:variant>
        <vt:i4>5767170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Par91</vt:lpwstr>
      </vt:variant>
      <vt:variant>
        <vt:i4>5832706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Par86</vt:lpwstr>
      </vt:variant>
      <vt:variant>
        <vt:i4>6684720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Par225</vt:lpwstr>
      </vt:variant>
      <vt:variant>
        <vt:i4>6750261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Par177</vt:lpwstr>
      </vt:variant>
      <vt:variant>
        <vt:i4>6619194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Par185</vt:lpwstr>
      </vt:variant>
      <vt:variant>
        <vt:i4>6750256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Par127</vt:lpwstr>
      </vt:variant>
      <vt:variant>
        <vt:i4>7012402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Par309</vt:lpwstr>
      </vt:variant>
      <vt:variant>
        <vt:i4>6750256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Par127</vt:lpwstr>
      </vt:variant>
      <vt:variant>
        <vt:i4>6488123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Par496</vt:lpwstr>
      </vt:variant>
      <vt:variant>
        <vt:i4>6553649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Par431</vt:lpwstr>
      </vt:variant>
      <vt:variant>
        <vt:i4>6553653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Par376</vt:lpwstr>
      </vt:variant>
      <vt:variant>
        <vt:i4>7012402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Par309</vt:lpwstr>
      </vt:variant>
      <vt:variant>
        <vt:i4>5636098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Par79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cp:lastPrinted>2019-12-23T11:51:00Z</cp:lastPrinted>
  <dcterms:created xsi:type="dcterms:W3CDTF">2016-02-17T07:25:00Z</dcterms:created>
  <dcterms:modified xsi:type="dcterms:W3CDTF">2019-12-23T11:55:00Z</dcterms:modified>
</cp:coreProperties>
</file>