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148DC" w:rsidRDefault="00EC5AA9">
      <w:pPr>
        <w:jc w:val="center"/>
        <w:rPr>
          <w:b/>
          <w:cap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8DC" w:rsidRDefault="005148D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5148DC" w:rsidRDefault="005148D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5148DC" w:rsidRDefault="00514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148DC" w:rsidRDefault="005148DC">
      <w:pPr>
        <w:jc w:val="center"/>
        <w:rPr>
          <w:sz w:val="20"/>
          <w:szCs w:val="2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5148DC" w:rsidRDefault="005148DC">
      <w:pPr>
        <w:jc w:val="center"/>
        <w:rPr>
          <w:sz w:val="20"/>
          <w:szCs w:val="2"/>
        </w:rPr>
      </w:pPr>
    </w:p>
    <w:p w:rsidR="005148DC" w:rsidRDefault="00586318">
      <w:pPr>
        <w:pStyle w:val="6"/>
        <w:tabs>
          <w:tab w:val="num" w:pos="0"/>
        </w:tabs>
        <w:jc w:val="center"/>
        <w:rPr>
          <w:sz w:val="44"/>
          <w:szCs w:val="36"/>
        </w:rPr>
      </w:pPr>
      <w:r>
        <w:rPr>
          <w:sz w:val="44"/>
          <w:szCs w:val="36"/>
        </w:rPr>
        <w:t>РАСПОРЯЖЕНИЕ</w:t>
      </w:r>
    </w:p>
    <w:p w:rsidR="00586318" w:rsidRPr="00586318" w:rsidRDefault="00586318" w:rsidP="00586318"/>
    <w:p w:rsidR="005148DC" w:rsidRDefault="005148DC">
      <w:pPr>
        <w:rPr>
          <w:b/>
          <w:sz w:val="20"/>
          <w:szCs w:val="18"/>
        </w:rPr>
      </w:pPr>
    </w:p>
    <w:p w:rsidR="005148DC" w:rsidRDefault="00E0533F">
      <w:pPr>
        <w:rPr>
          <w:b/>
          <w:sz w:val="32"/>
        </w:rPr>
      </w:pPr>
      <w:r>
        <w:rPr>
          <w:b/>
          <w:sz w:val="28"/>
        </w:rPr>
        <w:t>26.03.</w:t>
      </w:r>
      <w:r w:rsidR="004D47AA">
        <w:rPr>
          <w:b/>
          <w:sz w:val="28"/>
        </w:rPr>
        <w:t>202</w:t>
      </w:r>
      <w:r w:rsidR="00815B6B">
        <w:rPr>
          <w:b/>
          <w:sz w:val="28"/>
        </w:rPr>
        <w:t>5</w:t>
      </w:r>
      <w:r w:rsidR="005148DC">
        <w:rPr>
          <w:b/>
          <w:sz w:val="28"/>
        </w:rPr>
        <w:tab/>
      </w:r>
      <w:r w:rsidR="005148DC">
        <w:rPr>
          <w:b/>
          <w:sz w:val="28"/>
        </w:rPr>
        <w:tab/>
      </w:r>
      <w:r w:rsidR="005148DC">
        <w:rPr>
          <w:b/>
          <w:sz w:val="28"/>
        </w:rPr>
        <w:tab/>
      </w:r>
      <w:r w:rsidR="005148DC">
        <w:rPr>
          <w:b/>
          <w:sz w:val="28"/>
        </w:rPr>
        <w:tab/>
      </w:r>
      <w:r w:rsidR="00425C79">
        <w:rPr>
          <w:b/>
          <w:sz w:val="28"/>
        </w:rPr>
        <w:t xml:space="preserve">          </w:t>
      </w:r>
      <w:r w:rsidR="009719DF">
        <w:rPr>
          <w:b/>
          <w:sz w:val="28"/>
        </w:rPr>
        <w:t xml:space="preserve">  </w:t>
      </w:r>
      <w:r w:rsidR="00425C79">
        <w:rPr>
          <w:b/>
          <w:sz w:val="28"/>
        </w:rPr>
        <w:t xml:space="preserve"> </w:t>
      </w:r>
      <w:r w:rsidR="005148DC">
        <w:rPr>
          <w:b/>
          <w:sz w:val="28"/>
        </w:rPr>
        <w:t xml:space="preserve">№ </w:t>
      </w:r>
      <w:r>
        <w:rPr>
          <w:b/>
          <w:sz w:val="28"/>
        </w:rPr>
        <w:t>48</w:t>
      </w:r>
      <w:r w:rsidR="005148DC">
        <w:rPr>
          <w:b/>
          <w:sz w:val="28"/>
        </w:rPr>
        <w:t xml:space="preserve">     </w:t>
      </w:r>
      <w:r w:rsidR="005148DC">
        <w:rPr>
          <w:b/>
          <w:sz w:val="28"/>
        </w:rPr>
        <w:tab/>
        <w:t xml:space="preserve">            </w:t>
      </w:r>
      <w:r w:rsidR="00425C79">
        <w:rPr>
          <w:b/>
          <w:sz w:val="28"/>
        </w:rPr>
        <w:t xml:space="preserve"> </w:t>
      </w:r>
      <w:r w:rsidR="005148DC">
        <w:rPr>
          <w:b/>
          <w:sz w:val="28"/>
        </w:rPr>
        <w:t xml:space="preserve">          р.п. Каменоломни</w:t>
      </w:r>
    </w:p>
    <w:p w:rsidR="005148DC" w:rsidRDefault="005148DC">
      <w:pPr>
        <w:rPr>
          <w:b/>
          <w:sz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5148DC">
        <w:tc>
          <w:tcPr>
            <w:tcW w:w="4219" w:type="dxa"/>
            <w:shd w:val="clear" w:color="auto" w:fill="auto"/>
          </w:tcPr>
          <w:p w:rsidR="005148DC" w:rsidRDefault="005148DC" w:rsidP="001C18D6">
            <w:pPr>
              <w:pStyle w:val="9"/>
              <w:tabs>
                <w:tab w:val="num" w:pos="0"/>
              </w:tabs>
              <w:ind w:right="-108"/>
              <w:jc w:val="both"/>
            </w:pPr>
            <w:r w:rsidRPr="004D47AA">
              <w:rPr>
                <w:b/>
                <w:szCs w:val="28"/>
              </w:rPr>
              <w:t>О</w:t>
            </w:r>
            <w:r w:rsidR="004D47AA" w:rsidRPr="004D47AA">
              <w:rPr>
                <w:b/>
                <w:szCs w:val="28"/>
              </w:rPr>
              <w:t xml:space="preserve"> межведомственной</w:t>
            </w:r>
            <w:r w:rsidR="004D47AA">
              <w:rPr>
                <w:b/>
                <w:szCs w:val="28"/>
              </w:rPr>
              <w:t xml:space="preserve"> к</w:t>
            </w:r>
            <w:r w:rsidR="004D47AA" w:rsidRPr="004D47AA">
              <w:rPr>
                <w:b/>
                <w:szCs w:val="28"/>
              </w:rPr>
              <w:t xml:space="preserve">омиссии по </w:t>
            </w:r>
            <w:r w:rsidR="001C18D6">
              <w:rPr>
                <w:b/>
                <w:szCs w:val="28"/>
              </w:rPr>
              <w:t>координации оказания социальной поддержки и помощи участникам</w:t>
            </w:r>
            <w:r w:rsidR="004D47AA" w:rsidRPr="004D47AA">
              <w:rPr>
                <w:b/>
                <w:szCs w:val="28"/>
              </w:rPr>
              <w:t xml:space="preserve"> спе</w:t>
            </w:r>
            <w:r w:rsidR="004D47AA">
              <w:rPr>
                <w:b/>
                <w:szCs w:val="28"/>
              </w:rPr>
              <w:t>-</w:t>
            </w:r>
            <w:r w:rsidR="004D47AA" w:rsidRPr="004D47AA">
              <w:rPr>
                <w:b/>
                <w:szCs w:val="28"/>
              </w:rPr>
              <w:t>ци</w:t>
            </w:r>
            <w:r w:rsidR="001C18D6">
              <w:rPr>
                <w:b/>
                <w:szCs w:val="28"/>
              </w:rPr>
              <w:t>альной военной операции и членам</w:t>
            </w:r>
            <w:r w:rsidR="004D47AA" w:rsidRPr="004D47AA">
              <w:rPr>
                <w:b/>
                <w:szCs w:val="28"/>
              </w:rPr>
              <w:t xml:space="preserve"> их семей</w:t>
            </w:r>
            <w:r w:rsidR="001C18D6">
              <w:rPr>
                <w:b/>
                <w:szCs w:val="28"/>
              </w:rPr>
              <w:t xml:space="preserve"> при Главе Администрации Октябрьского района</w:t>
            </w:r>
            <w:r>
              <w:rPr>
                <w:szCs w:val="28"/>
              </w:rPr>
              <w:t xml:space="preserve"> </w:t>
            </w:r>
          </w:p>
        </w:tc>
      </w:tr>
    </w:tbl>
    <w:p w:rsidR="005148DC" w:rsidRDefault="005148DC">
      <w:pPr>
        <w:pStyle w:val="9"/>
        <w:tabs>
          <w:tab w:val="num" w:pos="0"/>
        </w:tabs>
        <w:ind w:right="3771"/>
        <w:jc w:val="both"/>
      </w:pPr>
    </w:p>
    <w:p w:rsidR="005148DC" w:rsidRDefault="00815B6B">
      <w:pPr>
        <w:ind w:firstLine="709"/>
        <w:jc w:val="both"/>
        <w:rPr>
          <w:sz w:val="20"/>
          <w:szCs w:val="20"/>
        </w:rPr>
      </w:pPr>
      <w:r>
        <w:rPr>
          <w:rFonts w:eastAsia="Calibri"/>
          <w:sz w:val="28"/>
          <w:szCs w:val="28"/>
          <w:lang w:eastAsia="en-US"/>
        </w:rPr>
        <w:t>В связи с произошедшими в администрации Октябрьского района кадровыми изменениями, в</w:t>
      </w:r>
      <w:r w:rsidR="001C18D6">
        <w:rPr>
          <w:rFonts w:eastAsia="Calibri"/>
          <w:sz w:val="28"/>
          <w:szCs w:val="28"/>
          <w:lang w:eastAsia="en-US"/>
        </w:rPr>
        <w:t xml:space="preserve"> соответствии с Указом 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</w:t>
      </w:r>
      <w:r w:rsidR="00586318">
        <w:rPr>
          <w:rFonts w:eastAsia="Calibri"/>
          <w:sz w:val="28"/>
          <w:szCs w:val="28"/>
          <w:lang w:eastAsia="en-US"/>
        </w:rPr>
        <w:t>, Распоряжением Губернатора Ростовской области от 10.05.2023 № 118 «О межведомственной комиссии по координации оказания социальной поддержки и помощи участникам специальной военной операции и членам их семей при Губернаторе Ростовской области»</w:t>
      </w:r>
      <w:r w:rsidR="005148DC" w:rsidRPr="004D47AA">
        <w:rPr>
          <w:sz w:val="28"/>
          <w:szCs w:val="28"/>
        </w:rPr>
        <w:t>,</w:t>
      </w:r>
      <w:r w:rsidR="005148DC">
        <w:rPr>
          <w:sz w:val="28"/>
          <w:szCs w:val="28"/>
        </w:rPr>
        <w:t xml:space="preserve"> р</w:t>
      </w:r>
      <w:r w:rsidR="00413EA3">
        <w:rPr>
          <w:sz w:val="28"/>
          <w:szCs w:val="28"/>
        </w:rPr>
        <w:t>уководствуясь частью 9 статьи 52</w:t>
      </w:r>
      <w:r w:rsidR="005148DC">
        <w:rPr>
          <w:sz w:val="28"/>
          <w:szCs w:val="28"/>
        </w:rPr>
        <w:t xml:space="preserve"> Устава муниципального образования «Октябрьский район», </w:t>
      </w:r>
    </w:p>
    <w:p w:rsidR="00586318" w:rsidRDefault="00586318">
      <w:pPr>
        <w:ind w:firstLine="709"/>
        <w:jc w:val="center"/>
        <w:rPr>
          <w:sz w:val="28"/>
          <w:szCs w:val="28"/>
        </w:rPr>
      </w:pPr>
    </w:p>
    <w:p w:rsidR="004D47AA" w:rsidRPr="004D47AA" w:rsidRDefault="005148DC" w:rsidP="00233B8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47AA">
        <w:rPr>
          <w:rFonts w:ascii="Times New Roman" w:hAnsi="Times New Roman" w:cs="Times New Roman"/>
          <w:sz w:val="28"/>
          <w:szCs w:val="28"/>
        </w:rPr>
        <w:t>1. Создать</w:t>
      </w:r>
      <w:r w:rsidR="004D47AA" w:rsidRPr="004D47AA">
        <w:rPr>
          <w:rFonts w:ascii="Times New Roman" w:hAnsi="Times New Roman" w:cs="Times New Roman"/>
          <w:sz w:val="28"/>
          <w:szCs w:val="28"/>
          <w:lang w:eastAsia="ru-RU"/>
        </w:rPr>
        <w:t xml:space="preserve"> межведомственную комиссию по </w:t>
      </w:r>
      <w:r w:rsidR="00586318">
        <w:rPr>
          <w:rFonts w:ascii="Times New Roman" w:hAnsi="Times New Roman" w:cs="Times New Roman"/>
          <w:sz w:val="28"/>
          <w:szCs w:val="28"/>
          <w:lang w:eastAsia="ru-RU"/>
        </w:rPr>
        <w:t>координации оказания социальной поддержки и помощи участникам специальной военной операции и членам</w:t>
      </w:r>
      <w:r w:rsidR="004D47AA" w:rsidRPr="004D47AA">
        <w:rPr>
          <w:rFonts w:ascii="Times New Roman" w:hAnsi="Times New Roman" w:cs="Times New Roman"/>
          <w:sz w:val="28"/>
          <w:szCs w:val="28"/>
          <w:lang w:eastAsia="ru-RU"/>
        </w:rPr>
        <w:t xml:space="preserve"> их семей</w:t>
      </w:r>
      <w:r w:rsidR="00586318">
        <w:rPr>
          <w:rFonts w:ascii="Times New Roman" w:hAnsi="Times New Roman" w:cs="Times New Roman"/>
          <w:sz w:val="28"/>
          <w:szCs w:val="28"/>
          <w:lang w:eastAsia="ru-RU"/>
        </w:rPr>
        <w:t xml:space="preserve"> при Главе Администрации Октябрьского района</w:t>
      </w:r>
      <w:r w:rsidR="004D47AA" w:rsidRPr="004D47A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48DC" w:rsidRDefault="005148D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5148DC" w:rsidRDefault="005148D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2.1. Положение о</w:t>
      </w:r>
      <w:r w:rsidR="004D47AA">
        <w:rPr>
          <w:sz w:val="28"/>
          <w:szCs w:val="28"/>
        </w:rPr>
        <w:t xml:space="preserve"> </w:t>
      </w:r>
      <w:r w:rsidR="004D47AA">
        <w:rPr>
          <w:sz w:val="28"/>
          <w:szCs w:val="28"/>
          <w:lang w:eastAsia="ru-RU"/>
        </w:rPr>
        <w:t>межведомственной комиссии</w:t>
      </w:r>
      <w:r w:rsidR="004D47AA" w:rsidRPr="004D47AA">
        <w:rPr>
          <w:sz w:val="28"/>
          <w:szCs w:val="28"/>
          <w:lang w:eastAsia="ru-RU"/>
        </w:rPr>
        <w:t xml:space="preserve"> по</w:t>
      </w:r>
      <w:r w:rsidR="00586318" w:rsidRPr="00586318">
        <w:rPr>
          <w:sz w:val="28"/>
          <w:szCs w:val="28"/>
          <w:lang w:eastAsia="ru-RU"/>
        </w:rPr>
        <w:t xml:space="preserve"> </w:t>
      </w:r>
      <w:r w:rsidR="00586318">
        <w:rPr>
          <w:sz w:val="28"/>
          <w:szCs w:val="28"/>
          <w:lang w:eastAsia="ru-RU"/>
        </w:rPr>
        <w:t>координации оказания социальной поддержки и помощи участникам специальной военной операции и членам</w:t>
      </w:r>
      <w:r w:rsidR="00586318" w:rsidRPr="004D47AA">
        <w:rPr>
          <w:sz w:val="28"/>
          <w:szCs w:val="28"/>
          <w:lang w:eastAsia="ru-RU"/>
        </w:rPr>
        <w:t xml:space="preserve"> их семей</w:t>
      </w:r>
      <w:r w:rsidR="00586318">
        <w:rPr>
          <w:sz w:val="28"/>
          <w:szCs w:val="28"/>
          <w:lang w:eastAsia="ru-RU"/>
        </w:rPr>
        <w:t xml:space="preserve"> при Главе Администрации Октябрьского района</w:t>
      </w:r>
      <w:r w:rsidR="004D47AA" w:rsidRPr="004D47AA">
        <w:rPr>
          <w:sz w:val="28"/>
          <w:szCs w:val="28"/>
          <w:lang w:eastAsia="ru-RU"/>
        </w:rPr>
        <w:t xml:space="preserve"> </w:t>
      </w:r>
      <w:r w:rsidR="004D47AA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приложению № 1.</w:t>
      </w:r>
    </w:p>
    <w:p w:rsidR="005148DC" w:rsidRDefault="005148D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Состав </w:t>
      </w:r>
      <w:r w:rsidR="00586318">
        <w:rPr>
          <w:sz w:val="28"/>
          <w:szCs w:val="28"/>
        </w:rPr>
        <w:t>м</w:t>
      </w:r>
      <w:r w:rsidR="004D47AA">
        <w:rPr>
          <w:sz w:val="28"/>
          <w:szCs w:val="28"/>
          <w:lang w:eastAsia="ru-RU"/>
        </w:rPr>
        <w:t>ежведомственной комиссии</w:t>
      </w:r>
      <w:r w:rsidR="004D47AA" w:rsidRPr="004D47AA">
        <w:rPr>
          <w:sz w:val="28"/>
          <w:szCs w:val="28"/>
          <w:lang w:eastAsia="ru-RU"/>
        </w:rPr>
        <w:t xml:space="preserve"> по </w:t>
      </w:r>
      <w:r w:rsidR="00586318">
        <w:rPr>
          <w:sz w:val="28"/>
          <w:szCs w:val="28"/>
          <w:lang w:eastAsia="ru-RU"/>
        </w:rPr>
        <w:t xml:space="preserve">координации оказания социальной поддержки и помощи участникам специальной военной операции и </w:t>
      </w:r>
      <w:r w:rsidR="00586318">
        <w:rPr>
          <w:sz w:val="28"/>
          <w:szCs w:val="28"/>
          <w:lang w:eastAsia="ru-RU"/>
        </w:rPr>
        <w:lastRenderedPageBreak/>
        <w:t>членам</w:t>
      </w:r>
      <w:r w:rsidR="00586318" w:rsidRPr="004D47AA">
        <w:rPr>
          <w:sz w:val="28"/>
          <w:szCs w:val="28"/>
          <w:lang w:eastAsia="ru-RU"/>
        </w:rPr>
        <w:t xml:space="preserve"> их семей</w:t>
      </w:r>
      <w:r w:rsidR="00586318">
        <w:rPr>
          <w:sz w:val="28"/>
          <w:szCs w:val="28"/>
          <w:lang w:eastAsia="ru-RU"/>
        </w:rPr>
        <w:t xml:space="preserve"> при Главе Администрации Октябрьского района</w:t>
      </w:r>
      <w:r w:rsidR="00586318" w:rsidRPr="004D47A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согласно приложению № 2.</w:t>
      </w:r>
    </w:p>
    <w:p w:rsidR="00815B6B" w:rsidRDefault="00815B6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278F">
        <w:rPr>
          <w:sz w:val="28"/>
          <w:szCs w:val="28"/>
        </w:rPr>
        <w:t>Признать утратившим силу распоряжение Администрации Октябрьского района от 20.12.2023 № 293 «О межведомственной комиссии по координации оказания социальной поддержки и помощи участникам специальной военной операции и членам их семей при главе Администрации Октябрьского района».</w:t>
      </w:r>
    </w:p>
    <w:p w:rsidR="005148DC" w:rsidRDefault="00815B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148DC">
        <w:rPr>
          <w:sz w:val="28"/>
          <w:szCs w:val="28"/>
        </w:rPr>
        <w:t xml:space="preserve">. Настоящее </w:t>
      </w:r>
      <w:r w:rsidR="00586318">
        <w:rPr>
          <w:sz w:val="28"/>
          <w:szCs w:val="28"/>
        </w:rPr>
        <w:t>распоряжение</w:t>
      </w:r>
      <w:r w:rsidR="005148DC">
        <w:rPr>
          <w:sz w:val="28"/>
          <w:szCs w:val="28"/>
        </w:rPr>
        <w:t xml:space="preserve"> вступает в силу с момента подписания и подлежит размещению на официальном сайте Администрации Октябрьского района. </w:t>
      </w:r>
    </w:p>
    <w:p w:rsidR="005148DC" w:rsidRDefault="00815B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148DC">
        <w:rPr>
          <w:sz w:val="28"/>
          <w:szCs w:val="28"/>
        </w:rPr>
        <w:t>. Контроль за вып</w:t>
      </w:r>
      <w:r w:rsidR="00964C48">
        <w:rPr>
          <w:sz w:val="28"/>
          <w:szCs w:val="28"/>
        </w:rPr>
        <w:t>олнением настоящего постановления</w:t>
      </w:r>
      <w:r w:rsidR="005148DC">
        <w:rPr>
          <w:sz w:val="28"/>
          <w:szCs w:val="28"/>
        </w:rPr>
        <w:t xml:space="preserve"> возложить на заместителя главы Администрации Октябрьского района </w:t>
      </w:r>
      <w:r w:rsidR="004D47AA">
        <w:rPr>
          <w:sz w:val="28"/>
          <w:szCs w:val="28"/>
        </w:rPr>
        <w:t>Бутову Л.А.</w:t>
      </w:r>
    </w:p>
    <w:p w:rsidR="002B739E" w:rsidRDefault="002B739E">
      <w:pPr>
        <w:ind w:firstLine="709"/>
        <w:jc w:val="both"/>
        <w:rPr>
          <w:szCs w:val="28"/>
        </w:rPr>
      </w:pPr>
    </w:p>
    <w:p w:rsidR="00EB278F" w:rsidRDefault="00EB278F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</w:t>
      </w:r>
    </w:p>
    <w:p w:rsidR="005148DC" w:rsidRDefault="00EB278F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г</w:t>
      </w:r>
      <w:r w:rsidR="005148DC">
        <w:rPr>
          <w:rFonts w:ascii="Times New Roman" w:hAnsi="Times New Roman" w:cs="Times New Roman"/>
          <w:sz w:val="28"/>
          <w:szCs w:val="28"/>
        </w:rPr>
        <w:t>лава Администрации</w:t>
      </w:r>
    </w:p>
    <w:p w:rsidR="005148DC" w:rsidRDefault="00514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B278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.В. </w:t>
      </w:r>
      <w:r w:rsidR="00EB278F">
        <w:rPr>
          <w:rFonts w:ascii="Times New Roman" w:hAnsi="Times New Roman" w:cs="Times New Roman"/>
          <w:sz w:val="28"/>
          <w:szCs w:val="28"/>
        </w:rPr>
        <w:t>Юшковская</w:t>
      </w:r>
    </w:p>
    <w:p w:rsidR="00586318" w:rsidRDefault="00586318">
      <w:pPr>
        <w:pStyle w:val="ConsPlusNormal"/>
        <w:widowControl/>
        <w:ind w:firstLine="708"/>
        <w:rPr>
          <w:rFonts w:ascii="Times New Roman" w:hAnsi="Times New Roman" w:cs="Times New Roman"/>
        </w:rPr>
      </w:pPr>
    </w:p>
    <w:p w:rsidR="00586318" w:rsidRDefault="00586318">
      <w:pPr>
        <w:pStyle w:val="ConsPlusNormal"/>
        <w:widowControl/>
        <w:ind w:firstLine="708"/>
        <w:rPr>
          <w:rFonts w:ascii="Times New Roman" w:hAnsi="Times New Roman" w:cs="Times New Roman"/>
        </w:rPr>
      </w:pPr>
    </w:p>
    <w:p w:rsidR="005148DC" w:rsidRPr="009C54DB" w:rsidRDefault="00586318">
      <w:pPr>
        <w:pStyle w:val="ConsPlusNorma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9C54DB">
        <w:rPr>
          <w:rFonts w:ascii="Times New Roman" w:hAnsi="Times New Roman" w:cs="Times New Roman"/>
          <w:sz w:val="28"/>
          <w:szCs w:val="28"/>
        </w:rPr>
        <w:t>распоряжение</w:t>
      </w:r>
      <w:r w:rsidR="005148DC" w:rsidRPr="009C54DB">
        <w:rPr>
          <w:rFonts w:ascii="Times New Roman" w:hAnsi="Times New Roman" w:cs="Times New Roman"/>
          <w:sz w:val="28"/>
          <w:szCs w:val="28"/>
        </w:rPr>
        <w:t xml:space="preserve"> вносит управление </w:t>
      </w:r>
    </w:p>
    <w:p w:rsidR="005148DC" w:rsidRPr="009C54DB" w:rsidRDefault="005148DC">
      <w:pPr>
        <w:pStyle w:val="ConsPlusNorma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9C54DB">
        <w:rPr>
          <w:rFonts w:ascii="Times New Roman" w:hAnsi="Times New Roman" w:cs="Times New Roman"/>
          <w:sz w:val="28"/>
          <w:szCs w:val="28"/>
        </w:rPr>
        <w:t>социальной защиты населения Ад-</w:t>
      </w:r>
    </w:p>
    <w:p w:rsidR="005148DC" w:rsidRPr="009C54DB" w:rsidRDefault="005148DC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9C54DB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</w:p>
    <w:p w:rsidR="005148DC" w:rsidRDefault="005148DC" w:rsidP="00413EA3">
      <w:pPr>
        <w:pStyle w:val="ConsPlusNormal"/>
        <w:pageBreakBefore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5148DC" w:rsidRDefault="005148DC" w:rsidP="00413EA3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9C54DB">
        <w:rPr>
          <w:rFonts w:ascii="Times New Roman" w:hAnsi="Times New Roman" w:cs="Times New Roman"/>
          <w:sz w:val="28"/>
          <w:szCs w:val="28"/>
        </w:rPr>
        <w:t>распоряжению</w:t>
      </w:r>
      <w:r w:rsidR="00413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148DC" w:rsidRDefault="005148DC" w:rsidP="00413EA3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5148DC" w:rsidRDefault="004D47AA" w:rsidP="00413EA3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0533F">
        <w:rPr>
          <w:rFonts w:ascii="Times New Roman" w:hAnsi="Times New Roman" w:cs="Times New Roman"/>
          <w:sz w:val="28"/>
          <w:szCs w:val="28"/>
        </w:rPr>
        <w:t>26.03.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EB278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0533F">
        <w:rPr>
          <w:rFonts w:ascii="Times New Roman" w:hAnsi="Times New Roman" w:cs="Times New Roman"/>
          <w:sz w:val="28"/>
          <w:szCs w:val="28"/>
        </w:rPr>
        <w:t>48</w:t>
      </w:r>
    </w:p>
    <w:p w:rsidR="005148DC" w:rsidRDefault="005148DC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148DC" w:rsidRDefault="00055E8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hyperlink w:anchor="Par39" w:history="1"/>
      <w:r w:rsidR="005148DC">
        <w:rPr>
          <w:rFonts w:ascii="Times New Roman" w:hAnsi="Times New Roman" w:cs="Times New Roman"/>
          <w:sz w:val="28"/>
          <w:szCs w:val="28"/>
        </w:rPr>
        <w:t>Положение</w:t>
      </w:r>
    </w:p>
    <w:p w:rsidR="005148DC" w:rsidRDefault="009C54D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межведомственной комиссии по координации оказания социальной поддержки и помощи участникам специальной военной операции и членам</w:t>
      </w:r>
      <w:r w:rsidRPr="004D47AA">
        <w:rPr>
          <w:rFonts w:ascii="Times New Roman" w:hAnsi="Times New Roman" w:cs="Times New Roman"/>
          <w:sz w:val="28"/>
          <w:szCs w:val="28"/>
          <w:lang w:eastAsia="ru-RU"/>
        </w:rPr>
        <w:t xml:space="preserve"> их семей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 Главе Администрации Октябрьского района</w:t>
      </w:r>
    </w:p>
    <w:p w:rsidR="009C54DB" w:rsidRPr="004D47AA" w:rsidRDefault="009C54D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47AA" w:rsidRPr="00984882" w:rsidRDefault="00382598" w:rsidP="0038259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84882" w:rsidRPr="00984882">
        <w:rPr>
          <w:rFonts w:eastAsia="Calibri"/>
          <w:sz w:val="28"/>
          <w:szCs w:val="28"/>
          <w:lang w:eastAsia="en-US"/>
        </w:rPr>
        <w:t>Настоящее Положение определяет порядок работы межведомственной комиссии по</w:t>
      </w:r>
      <w:r w:rsidR="009C54DB" w:rsidRPr="009C54DB">
        <w:rPr>
          <w:sz w:val="28"/>
          <w:szCs w:val="28"/>
          <w:lang w:eastAsia="ru-RU"/>
        </w:rPr>
        <w:t xml:space="preserve"> </w:t>
      </w:r>
      <w:r w:rsidR="009C54DB">
        <w:rPr>
          <w:sz w:val="28"/>
          <w:szCs w:val="28"/>
          <w:lang w:eastAsia="ru-RU"/>
        </w:rPr>
        <w:t>координации оказания социальной поддержки и помощи участникам специальной военной операции и членам</w:t>
      </w:r>
      <w:r w:rsidR="009C54DB" w:rsidRPr="004D47AA">
        <w:rPr>
          <w:sz w:val="28"/>
          <w:szCs w:val="28"/>
          <w:lang w:eastAsia="ru-RU"/>
        </w:rPr>
        <w:t xml:space="preserve"> их семей</w:t>
      </w:r>
      <w:r w:rsidR="009C54DB">
        <w:rPr>
          <w:sz w:val="28"/>
          <w:szCs w:val="28"/>
          <w:lang w:eastAsia="ru-RU"/>
        </w:rPr>
        <w:t xml:space="preserve"> при Главе Администрации Октябрьского района</w:t>
      </w:r>
      <w:r w:rsidR="00984882" w:rsidRPr="00984882">
        <w:rPr>
          <w:rFonts w:eastAsia="Calibri"/>
          <w:sz w:val="28"/>
          <w:szCs w:val="28"/>
          <w:lang w:eastAsia="en-US"/>
        </w:rPr>
        <w:t xml:space="preserve"> (далее - межведомственная комиссия).</w:t>
      </w:r>
    </w:p>
    <w:p w:rsidR="005148DC" w:rsidRDefault="005148DC" w:rsidP="0038259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84882" w:rsidRPr="00984882">
        <w:rPr>
          <w:rFonts w:eastAsia="Calibri"/>
          <w:sz w:val="28"/>
          <w:szCs w:val="28"/>
          <w:lang w:eastAsia="en-US"/>
        </w:rPr>
        <w:t xml:space="preserve">Межведомственная комиссия в своей деятельности руководствуется </w:t>
      </w:r>
      <w:hyperlink r:id="rId10">
        <w:r w:rsidR="00984882" w:rsidRPr="00984882">
          <w:rPr>
            <w:rFonts w:eastAsia="Calibri"/>
            <w:sz w:val="28"/>
            <w:szCs w:val="28"/>
            <w:lang w:eastAsia="en-US"/>
          </w:rPr>
          <w:t>Конституцией</w:t>
        </w:r>
      </w:hyperlink>
      <w:r w:rsidR="00984882" w:rsidRPr="00984882">
        <w:rPr>
          <w:rFonts w:eastAsia="Calibri"/>
          <w:sz w:val="28"/>
          <w:szCs w:val="28"/>
          <w:lang w:eastAsia="en-US"/>
        </w:rPr>
        <w:t xml:space="preserve"> Российской Федерации, федеральными конституционными законами, федеральными законами, иными правовыми актами Российской Федерации, областными законами, иными нормативными правовыми актами Ростовской области, а также настоящим Положением</w:t>
      </w:r>
    </w:p>
    <w:p w:rsidR="005148DC" w:rsidRDefault="005148DC" w:rsidP="0038259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C54DB">
        <w:rPr>
          <w:sz w:val="28"/>
          <w:szCs w:val="28"/>
        </w:rPr>
        <w:t xml:space="preserve">Для целей настоящего Положения к участникам специальной военной операции (далее – участники СВО) относятся лица, указанные в абзацах втором, третьем подпункта «в» пункта 2 Указа </w:t>
      </w:r>
      <w:r w:rsidR="009C54DB">
        <w:rPr>
          <w:rFonts w:eastAsia="Calibri"/>
          <w:sz w:val="28"/>
          <w:szCs w:val="28"/>
          <w:lang w:eastAsia="en-US"/>
        </w:rPr>
        <w:t xml:space="preserve">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Отечества», к членам </w:t>
      </w:r>
      <w:r w:rsidR="00AF7737">
        <w:rPr>
          <w:rFonts w:eastAsia="Calibri"/>
          <w:sz w:val="28"/>
          <w:szCs w:val="28"/>
          <w:lang w:eastAsia="en-US"/>
        </w:rPr>
        <w:t>семей участников СВО относятся лица, указанные в абзаце четвертом подпункта «в», подпункте «г» пункта 2</w:t>
      </w:r>
      <w:r w:rsidR="00AF7737" w:rsidRPr="00AF7737">
        <w:rPr>
          <w:sz w:val="28"/>
          <w:szCs w:val="28"/>
        </w:rPr>
        <w:t xml:space="preserve"> </w:t>
      </w:r>
      <w:r w:rsidR="00AF7737">
        <w:rPr>
          <w:sz w:val="28"/>
          <w:szCs w:val="28"/>
        </w:rPr>
        <w:t xml:space="preserve">Указа </w:t>
      </w:r>
      <w:r w:rsidR="00AF7737">
        <w:rPr>
          <w:rFonts w:eastAsia="Calibri"/>
          <w:sz w:val="28"/>
          <w:szCs w:val="28"/>
          <w:lang w:eastAsia="en-US"/>
        </w:rPr>
        <w:t>Президента Российской Федерации от 03.04.2023 № 232.</w:t>
      </w:r>
    </w:p>
    <w:p w:rsidR="005148DC" w:rsidRDefault="00382598" w:rsidP="0038259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5148DC">
        <w:rPr>
          <w:sz w:val="28"/>
          <w:szCs w:val="28"/>
        </w:rPr>
        <w:t xml:space="preserve">. </w:t>
      </w:r>
      <w:r w:rsidR="00984882" w:rsidRPr="00984882">
        <w:rPr>
          <w:rFonts w:eastAsia="Calibri"/>
          <w:sz w:val="28"/>
          <w:szCs w:val="28"/>
          <w:lang w:eastAsia="en-US"/>
        </w:rPr>
        <w:t>Межведомственная комиссия осуществляет:</w:t>
      </w:r>
    </w:p>
    <w:p w:rsidR="00984882" w:rsidRPr="00885D0E" w:rsidRDefault="00382598" w:rsidP="003825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148DC" w:rsidRPr="00984882">
        <w:rPr>
          <w:rFonts w:ascii="Times New Roman" w:hAnsi="Times New Roman" w:cs="Times New Roman"/>
          <w:sz w:val="28"/>
          <w:szCs w:val="28"/>
        </w:rPr>
        <w:t xml:space="preserve">.1. 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 xml:space="preserve">Мониторинг 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 xml:space="preserve">деятельности  органов </w:t>
      </w:r>
      <w:r w:rsidR="000640E8">
        <w:rPr>
          <w:rFonts w:ascii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 xml:space="preserve">Октябрьского района, связанной с рассмотрением обращений участников СВО и членов их семей. </w:t>
      </w:r>
    </w:p>
    <w:p w:rsidR="000A7B39" w:rsidRDefault="00382598" w:rsidP="000A7B39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4</w:t>
      </w:r>
      <w:r w:rsidR="00984882" w:rsidRPr="00984882">
        <w:rPr>
          <w:rFonts w:ascii="Times New Roman" w:hAnsi="Times New Roman" w:cs="Times New Roman"/>
          <w:sz w:val="28"/>
          <w:szCs w:val="28"/>
        </w:rPr>
        <w:t xml:space="preserve">.2. 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Обеспечение создания в 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>районной системе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 xml:space="preserve"> здравоохранения служб, оказывающих специализированную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 xml:space="preserve"> психологическую, 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>психолого-психотерапевтическую помощь участникам СВО.</w:t>
      </w:r>
    </w:p>
    <w:p w:rsidR="00382598" w:rsidRPr="000A7B39" w:rsidRDefault="00382598" w:rsidP="000A7B3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B39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0A7B39" w:rsidRPr="000A7B3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0A7B39">
        <w:rPr>
          <w:rFonts w:ascii="Times New Roman" w:hAnsi="Times New Roman" w:cs="Times New Roman"/>
          <w:sz w:val="28"/>
          <w:szCs w:val="28"/>
          <w:lang w:eastAsia="ru-RU"/>
        </w:rPr>
        <w:t>. Содействие в трудоустройстве участников СВО</w:t>
      </w:r>
      <w:r w:rsidR="00D85AF6">
        <w:rPr>
          <w:rFonts w:ascii="Times New Roman" w:hAnsi="Times New Roman" w:cs="Times New Roman"/>
          <w:sz w:val="28"/>
          <w:szCs w:val="28"/>
          <w:lang w:eastAsia="ru-RU"/>
        </w:rPr>
        <w:t xml:space="preserve"> и членов их семей</w:t>
      </w:r>
      <w:r w:rsidRPr="000A7B39">
        <w:rPr>
          <w:rFonts w:ascii="Times New Roman" w:hAnsi="Times New Roman" w:cs="Times New Roman"/>
          <w:sz w:val="28"/>
          <w:szCs w:val="28"/>
          <w:lang w:eastAsia="ru-RU"/>
        </w:rPr>
        <w:t xml:space="preserve"> через индивидуальное сопровождение от момента профориентации до трудоустройства на рабочем месте или регистрации в качестве индивидуального предпринимателя, в том числе плательщика налога на профессиональный доход.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4.</w:t>
      </w:r>
      <w:r w:rsidR="000A7B39">
        <w:rPr>
          <w:sz w:val="28"/>
          <w:szCs w:val="28"/>
          <w:lang w:eastAsia="ru-RU"/>
        </w:rPr>
        <w:t>4</w:t>
      </w:r>
      <w:r w:rsidRPr="00382598">
        <w:rPr>
          <w:sz w:val="28"/>
          <w:szCs w:val="28"/>
          <w:lang w:eastAsia="ru-RU"/>
        </w:rPr>
        <w:t>. Разрешение вопросов: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4.5.</w:t>
      </w:r>
      <w:r w:rsidR="00D85AF6">
        <w:rPr>
          <w:sz w:val="28"/>
          <w:szCs w:val="28"/>
          <w:lang w:eastAsia="ru-RU"/>
        </w:rPr>
        <w:t xml:space="preserve"> Создание условий для социальной а</w:t>
      </w:r>
      <w:r w:rsidR="00382598" w:rsidRPr="00382598">
        <w:rPr>
          <w:sz w:val="28"/>
          <w:szCs w:val="28"/>
          <w:lang w:eastAsia="ru-RU"/>
        </w:rPr>
        <w:t>даптации жилых помещений под индивидуальные потребности инвалидов из числа участников СВО</w:t>
      </w:r>
      <w:r w:rsidR="00D85AF6">
        <w:rPr>
          <w:sz w:val="28"/>
          <w:szCs w:val="28"/>
          <w:lang w:eastAsia="ru-RU"/>
        </w:rPr>
        <w:t xml:space="preserve"> и их ресоциализации</w:t>
      </w:r>
      <w:r w:rsidR="00382598" w:rsidRPr="00382598">
        <w:rPr>
          <w:sz w:val="28"/>
          <w:szCs w:val="28"/>
          <w:lang w:eastAsia="ru-RU"/>
        </w:rPr>
        <w:t>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4.6.</w:t>
      </w:r>
      <w:r w:rsidR="00382598" w:rsidRPr="00382598">
        <w:rPr>
          <w:sz w:val="28"/>
          <w:szCs w:val="28"/>
          <w:lang w:eastAsia="ru-RU"/>
        </w:rPr>
        <w:t xml:space="preserve"> Медицинской реабилитации участников СВО, их социальной </w:t>
      </w:r>
      <w:r w:rsidR="00382598" w:rsidRPr="00382598">
        <w:rPr>
          <w:sz w:val="28"/>
          <w:szCs w:val="28"/>
          <w:lang w:eastAsia="ru-RU"/>
        </w:rPr>
        <w:lastRenderedPageBreak/>
        <w:t>адаптации и ресоциализации.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4.7</w:t>
      </w:r>
      <w:r w:rsidR="00382598" w:rsidRPr="00382598">
        <w:rPr>
          <w:sz w:val="28"/>
          <w:szCs w:val="28"/>
          <w:lang w:eastAsia="ru-RU"/>
        </w:rPr>
        <w:t>.Организацию просветительской деятельности в сфере патриотического воспитания с привлечением участников СВО, содействие в их участии в волонтерских акциях и программах.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4.8</w:t>
      </w:r>
      <w:r w:rsidR="00382598" w:rsidRPr="00382598">
        <w:rPr>
          <w:sz w:val="28"/>
          <w:szCs w:val="28"/>
          <w:lang w:eastAsia="ru-RU"/>
        </w:rPr>
        <w:t>. Обеспечение содействия в организации спортивных мероприятий и турниров с привлечением участников СВО.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4.9</w:t>
      </w:r>
      <w:r w:rsidR="00382598" w:rsidRPr="00382598">
        <w:rPr>
          <w:sz w:val="28"/>
          <w:szCs w:val="28"/>
          <w:lang w:eastAsia="ru-RU"/>
        </w:rPr>
        <w:t>. Обеспечение содействия в организации увековечения памяти участников СВО и их подвигов.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4.</w:t>
      </w:r>
      <w:r w:rsidR="000A7B39">
        <w:rPr>
          <w:sz w:val="28"/>
          <w:szCs w:val="28"/>
          <w:lang w:eastAsia="ru-RU"/>
        </w:rPr>
        <w:t>10</w:t>
      </w:r>
      <w:r w:rsidRPr="00382598">
        <w:rPr>
          <w:sz w:val="28"/>
          <w:szCs w:val="28"/>
          <w:lang w:eastAsia="ru-RU"/>
        </w:rPr>
        <w:t>. Взаимодействие и оказание поддержки р</w:t>
      </w:r>
      <w:r w:rsidR="000A7B39">
        <w:rPr>
          <w:sz w:val="28"/>
          <w:szCs w:val="28"/>
          <w:lang w:eastAsia="ru-RU"/>
        </w:rPr>
        <w:t>айонным</w:t>
      </w:r>
      <w:r w:rsidRPr="00382598">
        <w:rPr>
          <w:sz w:val="28"/>
          <w:szCs w:val="28"/>
          <w:lang w:eastAsia="ru-RU"/>
        </w:rPr>
        <w:t xml:space="preserve"> некоммерческим организациям, объединяющим участников СВО.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5. Для осуществления своей деятельности межведомственная комиссия имеет право:</w:t>
      </w:r>
    </w:p>
    <w:p w:rsidR="00382598" w:rsidRPr="00382598" w:rsidRDefault="00D87995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5.1. Запрашивать от муниципальных органов </w:t>
      </w:r>
      <w:r w:rsidR="000640E8">
        <w:rPr>
          <w:sz w:val="28"/>
          <w:szCs w:val="28"/>
          <w:lang w:eastAsia="ru-RU"/>
        </w:rPr>
        <w:t>местного самоуправления Октябрьского</w:t>
      </w:r>
      <w:r>
        <w:rPr>
          <w:sz w:val="28"/>
          <w:szCs w:val="28"/>
          <w:lang w:eastAsia="ru-RU"/>
        </w:rPr>
        <w:t xml:space="preserve"> района и организаций информацию и документы, необходимые для осуществления деятельности </w:t>
      </w:r>
      <w:r w:rsidR="00382598" w:rsidRPr="00382598">
        <w:rPr>
          <w:sz w:val="28"/>
          <w:szCs w:val="28"/>
          <w:lang w:eastAsia="ru-RU"/>
        </w:rPr>
        <w:t xml:space="preserve"> межведомственной комиссии.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5.2. Создавать рабочие группы для рассмотрения вопросов</w:t>
      </w:r>
      <w:r w:rsidR="00666CB0">
        <w:rPr>
          <w:sz w:val="28"/>
          <w:szCs w:val="28"/>
          <w:lang w:eastAsia="ru-RU"/>
        </w:rPr>
        <w:t>, входящих в  компетенцию межведомственной комиссии</w:t>
      </w:r>
      <w:r w:rsidRPr="00382598">
        <w:rPr>
          <w:sz w:val="28"/>
          <w:szCs w:val="28"/>
          <w:lang w:eastAsia="ru-RU"/>
        </w:rPr>
        <w:t>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6. Межведомственная комиссия состоит из председателя, заместителя председателя, секретаря и иных членов межведомственной комиссии.</w:t>
      </w:r>
    </w:p>
    <w:p w:rsidR="00382598" w:rsidRPr="00382598" w:rsidRDefault="00382598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В период отсутствия председателя межведомственной комиссии его обязанности исполняет заместитель председателя межведомственной комиссии. В отсутствие секретаря межведомственной комиссии его функции осуществляет член межведомственной комиссии, определенный председателем межведомственной комиссии.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7. В состав межведомственной комиссии могут входить представители исполнительных органов </w:t>
      </w:r>
      <w:r w:rsidR="00666CB0">
        <w:rPr>
          <w:sz w:val="28"/>
          <w:szCs w:val="28"/>
          <w:lang w:eastAsia="ru-RU"/>
        </w:rPr>
        <w:t>Октябрьского района</w:t>
      </w:r>
      <w:r w:rsidRPr="00382598">
        <w:rPr>
          <w:sz w:val="28"/>
          <w:szCs w:val="28"/>
          <w:lang w:eastAsia="ru-RU"/>
        </w:rPr>
        <w:t>, организаций независимо от их форм собственности, в том числе общественных организаций (объединений) и других некоммерческих организаций.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8. Председатель межведомственной комиссии ведет заседания межведомственной комиссии.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9. Заседание межведомственной комиссии считается правомочным, если на нем присутствует не менее половины от общего числа ее членов.</w:t>
      </w:r>
    </w:p>
    <w:p w:rsidR="00666CB0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10. Заседания межведомственной комиссии проводятся </w:t>
      </w:r>
      <w:r w:rsidR="000640E8">
        <w:rPr>
          <w:sz w:val="28"/>
          <w:szCs w:val="28"/>
          <w:lang w:eastAsia="ru-RU"/>
        </w:rPr>
        <w:t>не реже 1 раза в квартал</w:t>
      </w:r>
      <w:r w:rsidR="00666CB0">
        <w:rPr>
          <w:sz w:val="28"/>
          <w:szCs w:val="28"/>
          <w:lang w:eastAsia="ru-RU"/>
        </w:rPr>
        <w:t>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11. Решение межведомственной комиссии принимается простым большинством голосов присутствующих на заседании членов межведомственной комиссии путем открытого голосования и оформляется протоколом, который подписывается председательствующим на заседании межведомственной комиссии и секретарем межведомственной комиссии. В случае равенства голосов решающим является голос председательствующего на заседании межведомственной комиссии. Решение межведомственной комиссии носит рекомендательный характер.</w:t>
      </w:r>
    </w:p>
    <w:p w:rsidR="00382598" w:rsidRPr="00382598" w:rsidRDefault="00382598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12. Протокол межведомственной комиссии подписывается в течение пяти рабочих дней со дня заседания межведомственной комиссии. Копия протокола направляется секретарем межведомственной комиссии в адрес должностных </w:t>
      </w:r>
      <w:r w:rsidRPr="00382598">
        <w:rPr>
          <w:sz w:val="28"/>
          <w:szCs w:val="28"/>
          <w:lang w:eastAsia="ru-RU"/>
        </w:rPr>
        <w:lastRenderedPageBreak/>
        <w:t>лиц, указанных в протоколе, в течение пяти рабочих дней со дня заседания межведомственной комиссии.</w:t>
      </w:r>
    </w:p>
    <w:p w:rsidR="00382598" w:rsidRDefault="00382598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13.</w:t>
      </w:r>
      <w:r w:rsidR="00D81267">
        <w:rPr>
          <w:sz w:val="28"/>
          <w:szCs w:val="28"/>
          <w:lang w:eastAsia="ru-RU"/>
        </w:rPr>
        <w:t xml:space="preserve"> </w:t>
      </w:r>
      <w:r w:rsidRPr="00382598">
        <w:rPr>
          <w:sz w:val="28"/>
          <w:szCs w:val="28"/>
          <w:lang w:eastAsia="ru-RU"/>
        </w:rPr>
        <w:t>Организационно-техническое обеспечение деятельности межве</w:t>
      </w:r>
      <w:r w:rsidR="00D81267">
        <w:rPr>
          <w:sz w:val="28"/>
          <w:szCs w:val="28"/>
          <w:lang w:eastAsia="ru-RU"/>
        </w:rPr>
        <w:t>-</w:t>
      </w:r>
      <w:r w:rsidRPr="00382598">
        <w:rPr>
          <w:sz w:val="28"/>
          <w:szCs w:val="28"/>
          <w:lang w:eastAsia="ru-RU"/>
        </w:rPr>
        <w:t xml:space="preserve">домственной комиссии осуществляет </w:t>
      </w:r>
      <w:r>
        <w:rPr>
          <w:sz w:val="28"/>
          <w:szCs w:val="28"/>
          <w:lang w:eastAsia="ru-RU"/>
        </w:rPr>
        <w:t>управлением социальной защиты населения Администрации Октябрьского района Ростовской области.</w:t>
      </w:r>
    </w:p>
    <w:p w:rsidR="00666CB0" w:rsidRDefault="00666CB0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</w:p>
    <w:p w:rsidR="00666CB0" w:rsidRPr="00382598" w:rsidRDefault="00666CB0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</w:p>
    <w:p w:rsidR="005148DC" w:rsidRDefault="005148DC">
      <w:pPr>
        <w:pStyle w:val="ConsPlusNormal"/>
        <w:ind w:left="708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5148DC" w:rsidRDefault="005148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</w:t>
      </w:r>
      <w:r w:rsidR="008C2223">
        <w:rPr>
          <w:rFonts w:ascii="Times New Roman" w:hAnsi="Times New Roman" w:cs="Times New Roman"/>
          <w:sz w:val="28"/>
          <w:szCs w:val="28"/>
        </w:rPr>
        <w:t>рации Октябрьского района</w:t>
      </w:r>
      <w:r w:rsidR="008C2223">
        <w:rPr>
          <w:rFonts w:ascii="Times New Roman" w:hAnsi="Times New Roman" w:cs="Times New Roman"/>
          <w:sz w:val="28"/>
          <w:szCs w:val="28"/>
        </w:rPr>
        <w:tab/>
      </w:r>
      <w:r w:rsidR="008C2223">
        <w:rPr>
          <w:rFonts w:ascii="Times New Roman" w:hAnsi="Times New Roman" w:cs="Times New Roman"/>
          <w:sz w:val="28"/>
          <w:szCs w:val="28"/>
        </w:rPr>
        <w:tab/>
      </w:r>
      <w:r w:rsidR="008C2223">
        <w:rPr>
          <w:rFonts w:ascii="Times New Roman" w:hAnsi="Times New Roman" w:cs="Times New Roman"/>
          <w:sz w:val="28"/>
          <w:szCs w:val="28"/>
        </w:rPr>
        <w:tab/>
      </w:r>
      <w:r w:rsidR="008C2223">
        <w:rPr>
          <w:rFonts w:ascii="Times New Roman" w:hAnsi="Times New Roman" w:cs="Times New Roman"/>
          <w:sz w:val="28"/>
          <w:szCs w:val="28"/>
        </w:rPr>
        <w:tab/>
        <w:t>А.А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C2223">
        <w:rPr>
          <w:rFonts w:ascii="Times New Roman" w:hAnsi="Times New Roman" w:cs="Times New Roman"/>
          <w:sz w:val="28"/>
          <w:szCs w:val="28"/>
        </w:rPr>
        <w:t>Пригородова</w:t>
      </w:r>
    </w:p>
    <w:p w:rsidR="005148DC" w:rsidRDefault="00666CB0" w:rsidP="00666CB0">
      <w:pPr>
        <w:pStyle w:val="ConsPlusNormal"/>
        <w:pageBreakBefore/>
        <w:widowControl/>
        <w:ind w:left="420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413EA3">
        <w:rPr>
          <w:rFonts w:ascii="Times New Roman" w:hAnsi="Times New Roman" w:cs="Times New Roman"/>
          <w:sz w:val="28"/>
          <w:szCs w:val="28"/>
        </w:rPr>
        <w:t xml:space="preserve">         </w:t>
      </w:r>
      <w:r w:rsidR="005148DC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5148DC" w:rsidRDefault="00666CB0" w:rsidP="00666CB0">
      <w:pPr>
        <w:pStyle w:val="ConsPlusNormal"/>
        <w:widowControl/>
        <w:ind w:left="420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13EA3">
        <w:rPr>
          <w:rFonts w:ascii="Times New Roman" w:hAnsi="Times New Roman" w:cs="Times New Roman"/>
          <w:sz w:val="28"/>
          <w:szCs w:val="28"/>
        </w:rPr>
        <w:t xml:space="preserve">        </w:t>
      </w:r>
      <w:r w:rsidR="005148D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распоряже</w:t>
      </w:r>
      <w:r w:rsidR="005148DC">
        <w:rPr>
          <w:rFonts w:ascii="Times New Roman" w:hAnsi="Times New Roman" w:cs="Times New Roman"/>
          <w:sz w:val="28"/>
          <w:szCs w:val="28"/>
        </w:rPr>
        <w:t xml:space="preserve">нию </w:t>
      </w:r>
    </w:p>
    <w:p w:rsidR="005148DC" w:rsidRDefault="00413EA3" w:rsidP="00413EA3">
      <w:pPr>
        <w:pStyle w:val="ConsPlusNormal"/>
        <w:widowControl/>
        <w:ind w:left="4962" w:hanging="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148D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148DC" w:rsidRDefault="005148DC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5148DC" w:rsidRDefault="00425C79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0533F">
        <w:rPr>
          <w:rFonts w:ascii="Times New Roman" w:hAnsi="Times New Roman" w:cs="Times New Roman"/>
          <w:sz w:val="28"/>
          <w:szCs w:val="28"/>
        </w:rPr>
        <w:t>26.03.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C2223">
        <w:rPr>
          <w:rFonts w:ascii="Times New Roman" w:hAnsi="Times New Roman" w:cs="Times New Roman"/>
          <w:sz w:val="28"/>
          <w:szCs w:val="28"/>
        </w:rPr>
        <w:t>2</w:t>
      </w:r>
      <w:r w:rsidR="00D812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0533F">
        <w:rPr>
          <w:rFonts w:ascii="Times New Roman" w:hAnsi="Times New Roman" w:cs="Times New Roman"/>
          <w:sz w:val="28"/>
          <w:szCs w:val="28"/>
        </w:rPr>
        <w:t>48</w:t>
      </w:r>
      <w:bookmarkStart w:id="0" w:name="_GoBack"/>
      <w:bookmarkEnd w:id="0"/>
    </w:p>
    <w:p w:rsidR="005148DC" w:rsidRDefault="005148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148DC" w:rsidRDefault="005148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148DC" w:rsidRDefault="005148D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885D0E" w:rsidRDefault="008C2223" w:rsidP="00FB0A0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межведомственной комиссии по </w:t>
      </w:r>
      <w:r w:rsidR="00666CB0">
        <w:rPr>
          <w:rFonts w:ascii="Times New Roman" w:hAnsi="Times New Roman" w:cs="Times New Roman"/>
          <w:sz w:val="28"/>
          <w:szCs w:val="28"/>
        </w:rPr>
        <w:t xml:space="preserve">координации оказания социальной поддержки и помощи участникам специальной военной операции и членам их семей при Главе Администрации </w:t>
      </w:r>
      <w:r w:rsidR="00FB0A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tbl>
      <w:tblPr>
        <w:tblW w:w="99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582"/>
        <w:gridCol w:w="6360"/>
      </w:tblGrid>
      <w:tr w:rsidR="00D81267" w:rsidRPr="00D81267" w:rsidTr="00D81267">
        <w:tc>
          <w:tcPr>
            <w:tcW w:w="2977" w:type="dxa"/>
            <w:shd w:val="clear" w:color="auto" w:fill="auto"/>
          </w:tcPr>
          <w:p w:rsidR="00D81267" w:rsidRDefault="00D81267" w:rsidP="000051B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Бутова </w:t>
            </w:r>
          </w:p>
          <w:p w:rsidR="00D81267" w:rsidRPr="00D81267" w:rsidRDefault="00D81267" w:rsidP="000051B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Лариса Анатольевна</w:t>
            </w:r>
          </w:p>
        </w:tc>
        <w:tc>
          <w:tcPr>
            <w:tcW w:w="582" w:type="dxa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района, председатель межведомственной комиссии;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Default="00D81267" w:rsidP="000051B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Палько </w:t>
            </w:r>
          </w:p>
          <w:p w:rsidR="00D81267" w:rsidRPr="00D81267" w:rsidRDefault="00D81267" w:rsidP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Андрей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ладимирович</w:t>
            </w:r>
          </w:p>
        </w:tc>
        <w:tc>
          <w:tcPr>
            <w:tcW w:w="582" w:type="dxa"/>
          </w:tcPr>
          <w:p w:rsidR="00D81267" w:rsidRPr="00D81267" w:rsidRDefault="00D81267" w:rsidP="00D812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D812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района, заместитель председателя  межведомственной комиссии;</w:t>
            </w:r>
            <w:r w:rsidRPr="00D81267">
              <w:rPr>
                <w:sz w:val="28"/>
                <w:szCs w:val="28"/>
              </w:rPr>
              <w:t xml:space="preserve"> 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Default="00D81267" w:rsidP="008A6FD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Гоффман </w:t>
            </w:r>
          </w:p>
          <w:p w:rsidR="00D81267" w:rsidRPr="00D81267" w:rsidRDefault="00D81267" w:rsidP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</w:tc>
        <w:tc>
          <w:tcPr>
            <w:tcW w:w="582" w:type="dxa"/>
          </w:tcPr>
          <w:p w:rsidR="00D81267" w:rsidRPr="00D81267" w:rsidRDefault="00D81267" w:rsidP="008A6F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8A6F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 Администрации Октябрьского района, секретарь межведомственной комиссии;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Default="00D81267" w:rsidP="00413EA3">
            <w:pPr>
              <w:rPr>
                <w:sz w:val="28"/>
                <w:szCs w:val="28"/>
              </w:rPr>
            </w:pPr>
            <w:r w:rsidRPr="00D81267">
              <w:rPr>
                <w:sz w:val="28"/>
                <w:szCs w:val="28"/>
              </w:rPr>
              <w:t xml:space="preserve">Агапенков </w:t>
            </w:r>
          </w:p>
          <w:p w:rsidR="00D81267" w:rsidRPr="00D81267" w:rsidRDefault="00D81267" w:rsidP="00D81267">
            <w:pPr>
              <w:rPr>
                <w:sz w:val="28"/>
                <w:szCs w:val="28"/>
              </w:rPr>
            </w:pPr>
            <w:r w:rsidRPr="00D81267">
              <w:rPr>
                <w:sz w:val="28"/>
                <w:szCs w:val="28"/>
              </w:rPr>
              <w:t>Евгений</w:t>
            </w:r>
            <w:r>
              <w:rPr>
                <w:sz w:val="28"/>
                <w:szCs w:val="28"/>
              </w:rPr>
              <w:t xml:space="preserve"> </w:t>
            </w:r>
            <w:r w:rsidRPr="00D81267">
              <w:rPr>
                <w:sz w:val="28"/>
                <w:szCs w:val="28"/>
              </w:rPr>
              <w:t>Анатольевич</w:t>
            </w:r>
          </w:p>
        </w:tc>
        <w:tc>
          <w:tcPr>
            <w:tcW w:w="582" w:type="dxa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 (по согласованию);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Default="00D81267" w:rsidP="00413EA3">
            <w:pPr>
              <w:rPr>
                <w:sz w:val="28"/>
                <w:szCs w:val="28"/>
              </w:rPr>
            </w:pPr>
            <w:r w:rsidRPr="00D81267">
              <w:rPr>
                <w:sz w:val="28"/>
                <w:szCs w:val="28"/>
              </w:rPr>
              <w:t xml:space="preserve">Бессарабова </w:t>
            </w:r>
          </w:p>
          <w:p w:rsidR="00D81267" w:rsidRPr="00D81267" w:rsidRDefault="00D81267" w:rsidP="00D81267">
            <w:pPr>
              <w:rPr>
                <w:sz w:val="28"/>
                <w:szCs w:val="28"/>
              </w:rPr>
            </w:pPr>
            <w:r w:rsidRPr="00D81267">
              <w:rPr>
                <w:sz w:val="28"/>
                <w:szCs w:val="28"/>
              </w:rPr>
              <w:t>Елена</w:t>
            </w:r>
            <w:r>
              <w:rPr>
                <w:sz w:val="28"/>
                <w:szCs w:val="28"/>
              </w:rPr>
              <w:t xml:space="preserve"> </w:t>
            </w:r>
            <w:r w:rsidRPr="00D81267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582" w:type="dxa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8126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ачальник отдела культуры, физической культуры</w:t>
            </w:r>
          </w:p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спорта Администрации Октябрьского района;</w:t>
            </w:r>
          </w:p>
        </w:tc>
      </w:tr>
      <w:tr w:rsidR="00D81267" w:rsidRPr="00D81267" w:rsidTr="00D81267">
        <w:trPr>
          <w:trHeight w:val="706"/>
        </w:trPr>
        <w:tc>
          <w:tcPr>
            <w:tcW w:w="2977" w:type="dxa"/>
            <w:shd w:val="clear" w:color="auto" w:fill="auto"/>
          </w:tcPr>
          <w:p w:rsidR="00D81267" w:rsidRDefault="00D81267" w:rsidP="00E05E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Вансович </w:t>
            </w:r>
          </w:p>
          <w:p w:rsidR="00D81267" w:rsidRPr="00D81267" w:rsidRDefault="00D81267" w:rsidP="00E05E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Иван Иванович</w:t>
            </w:r>
          </w:p>
        </w:tc>
        <w:tc>
          <w:tcPr>
            <w:tcW w:w="582" w:type="dxa"/>
          </w:tcPr>
          <w:p w:rsidR="00D81267" w:rsidRPr="00D81267" w:rsidRDefault="00D81267" w:rsidP="00FB0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FB0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военный комиссар г. Шахты и Октябрьского района Ростовской области (по согласованию);</w:t>
            </w:r>
          </w:p>
        </w:tc>
      </w:tr>
      <w:tr w:rsidR="00D81267" w:rsidRPr="00D81267" w:rsidTr="00D81267">
        <w:trPr>
          <w:trHeight w:val="1303"/>
        </w:trPr>
        <w:tc>
          <w:tcPr>
            <w:tcW w:w="2977" w:type="dxa"/>
            <w:shd w:val="clear" w:color="auto" w:fill="auto"/>
          </w:tcPr>
          <w:p w:rsidR="00D81267" w:rsidRDefault="00D81267" w:rsidP="00413EA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Вдовиченко </w:t>
            </w:r>
          </w:p>
          <w:p w:rsidR="00D81267" w:rsidRPr="00D81267" w:rsidRDefault="00D81267" w:rsidP="00413EA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  <w:tc>
          <w:tcPr>
            <w:tcW w:w="582" w:type="dxa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государственного казенного учреждения Ростовской области «Центр занятости населения города Новочеркасска» (Октябрьский район) (по согласованию);</w:t>
            </w:r>
          </w:p>
        </w:tc>
      </w:tr>
      <w:tr w:rsidR="00D81267" w:rsidRPr="00D81267" w:rsidTr="00D81267">
        <w:trPr>
          <w:trHeight w:val="1235"/>
        </w:trPr>
        <w:tc>
          <w:tcPr>
            <w:tcW w:w="2977" w:type="dxa"/>
            <w:shd w:val="clear" w:color="auto" w:fill="auto"/>
          </w:tcPr>
          <w:p w:rsid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Подройкина </w:t>
            </w:r>
          </w:p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Вера Васильевна</w:t>
            </w:r>
          </w:p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413EA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и.о.главного врача Государственного бюджетного учреждения Ростовской области «Центральная районная больница» в Октябрьском районе;</w:t>
            </w:r>
          </w:p>
        </w:tc>
      </w:tr>
      <w:tr w:rsidR="00D81267" w:rsidRPr="00D81267" w:rsidTr="00D81267">
        <w:trPr>
          <w:trHeight w:val="1166"/>
        </w:trPr>
        <w:tc>
          <w:tcPr>
            <w:tcW w:w="2977" w:type="dxa"/>
            <w:shd w:val="clear" w:color="auto" w:fill="auto"/>
          </w:tcPr>
          <w:p w:rsidR="00D81267" w:rsidRDefault="00D81267" w:rsidP="00413EA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Пустовитов </w:t>
            </w:r>
          </w:p>
          <w:p w:rsidR="00D81267" w:rsidRPr="00D81267" w:rsidRDefault="00D81267" w:rsidP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582" w:type="dxa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начальник Управления инновационного развития Администрации Октябрьского района;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Петрова Алла </w:t>
            </w:r>
          </w:p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582" w:type="dxa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руководитель клиентской службы (на правах отдела) в Октябрьском районе ОСФР по Ростовской области (по согласованию);</w:t>
            </w:r>
          </w:p>
        </w:tc>
      </w:tr>
      <w:tr w:rsidR="00D81267" w:rsidRPr="00D81267" w:rsidTr="00D81267">
        <w:trPr>
          <w:trHeight w:val="1105"/>
        </w:trPr>
        <w:tc>
          <w:tcPr>
            <w:tcW w:w="2977" w:type="dxa"/>
            <w:shd w:val="clear" w:color="auto" w:fill="auto"/>
          </w:tcPr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Сватеев Александр </w:t>
            </w:r>
          </w:p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D81267" w:rsidRPr="00D81267" w:rsidRDefault="00D81267" w:rsidP="00D812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D812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начальник муниципального казенного учреждения «Департамент строительства и жилищно-коммунального хозяйства Октябрьского района;</w:t>
            </w:r>
          </w:p>
        </w:tc>
      </w:tr>
      <w:tr w:rsidR="00D81267" w:rsidRPr="00D81267" w:rsidTr="00D81267">
        <w:trPr>
          <w:trHeight w:val="1156"/>
        </w:trPr>
        <w:tc>
          <w:tcPr>
            <w:tcW w:w="2977" w:type="dxa"/>
            <w:shd w:val="clear" w:color="auto" w:fill="auto"/>
          </w:tcPr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Скорая Наталья</w:t>
            </w:r>
          </w:p>
          <w:p w:rsidR="00D81267" w:rsidRPr="00D81267" w:rsidRDefault="00D81267" w:rsidP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582" w:type="dxa"/>
          </w:tcPr>
          <w:p w:rsidR="00D81267" w:rsidRPr="00D81267" w:rsidRDefault="00D81267" w:rsidP="00D812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D812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по организационной и правовой работе Собрания депутатов Октябрьского района;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Pr="00D81267" w:rsidRDefault="00D81267" w:rsidP="00A9619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Тараско Анна Александровна</w:t>
            </w:r>
          </w:p>
        </w:tc>
        <w:tc>
          <w:tcPr>
            <w:tcW w:w="582" w:type="dxa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 Администрации Октябрьского района;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 xml:space="preserve">Точеный Юрий </w:t>
            </w:r>
          </w:p>
          <w:p w:rsidR="00D81267" w:rsidRPr="00D81267" w:rsidRDefault="00D8126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582" w:type="dxa"/>
          </w:tcPr>
          <w:p w:rsidR="00D81267" w:rsidRPr="00D81267" w:rsidRDefault="00D81267" w:rsidP="005D714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5D714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председатель Октябрьского районного Совета ветеранов войны и труда (пенсионеров), вооруженных сил и правоохранительных органов (по согласованию);</w:t>
            </w:r>
          </w:p>
        </w:tc>
      </w:tr>
      <w:tr w:rsidR="00D81267" w:rsidRPr="00D81267" w:rsidTr="00D81267">
        <w:trPr>
          <w:trHeight w:val="862"/>
        </w:trPr>
        <w:tc>
          <w:tcPr>
            <w:tcW w:w="2977" w:type="dxa"/>
            <w:shd w:val="clear" w:color="auto" w:fill="auto"/>
          </w:tcPr>
          <w:p w:rsidR="00D81267" w:rsidRPr="00D81267" w:rsidRDefault="00D81267" w:rsidP="005D714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Хмелева Мария</w:t>
            </w:r>
          </w:p>
          <w:p w:rsidR="00D81267" w:rsidRPr="00D81267" w:rsidRDefault="00D81267" w:rsidP="005D714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  <w:p w:rsidR="00D81267" w:rsidRPr="00D81267" w:rsidRDefault="00D81267" w:rsidP="005D714E">
            <w:pPr>
              <w:rPr>
                <w:sz w:val="28"/>
                <w:szCs w:val="28"/>
              </w:rPr>
            </w:pPr>
          </w:p>
        </w:tc>
        <w:tc>
          <w:tcPr>
            <w:tcW w:w="582" w:type="dxa"/>
          </w:tcPr>
          <w:p w:rsidR="00D81267" w:rsidRPr="00D81267" w:rsidRDefault="00D81267" w:rsidP="00885D0E">
            <w:pPr>
              <w:pStyle w:val="ConsPlusNormal"/>
              <w:ind w:firstLine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885D0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заведующий сектором по молодежной политике и туризму Администрации Октябрьского района;</w:t>
            </w:r>
          </w:p>
        </w:tc>
      </w:tr>
      <w:tr w:rsidR="00D81267" w:rsidRPr="00D81267" w:rsidTr="00D81267">
        <w:tc>
          <w:tcPr>
            <w:tcW w:w="2977" w:type="dxa"/>
            <w:shd w:val="clear" w:color="auto" w:fill="auto"/>
          </w:tcPr>
          <w:p w:rsidR="00D81267" w:rsidRPr="00D81267" w:rsidRDefault="00D81267" w:rsidP="006463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Яценко Сергий</w:t>
            </w:r>
          </w:p>
          <w:p w:rsidR="00D81267" w:rsidRPr="00D81267" w:rsidRDefault="00D81267" w:rsidP="006463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" w:type="dxa"/>
          </w:tcPr>
          <w:p w:rsidR="00D81267" w:rsidRPr="00D81267" w:rsidRDefault="00D81267" w:rsidP="007A6DE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D81267" w:rsidRPr="00D81267" w:rsidRDefault="00D81267" w:rsidP="007A6DE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1267">
              <w:rPr>
                <w:rFonts w:ascii="Times New Roman" w:hAnsi="Times New Roman" w:cs="Times New Roman"/>
                <w:sz w:val="28"/>
                <w:szCs w:val="28"/>
              </w:rPr>
              <w:t>благочинный приходов Нижнедонского округа, протоиерей (по согласованию).</w:t>
            </w:r>
          </w:p>
        </w:tc>
      </w:tr>
    </w:tbl>
    <w:p w:rsidR="00937F32" w:rsidRDefault="00885D0E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37F32" w:rsidRDefault="00937F32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F77E3" w:rsidRDefault="00937F32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85D0E">
        <w:rPr>
          <w:rFonts w:ascii="Times New Roman" w:hAnsi="Times New Roman" w:cs="Times New Roman"/>
          <w:sz w:val="28"/>
          <w:szCs w:val="28"/>
        </w:rPr>
        <w:t xml:space="preserve">  </w:t>
      </w:r>
      <w:r w:rsidR="009F77E3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9F77E3" w:rsidRDefault="009F77E3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85D0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5D0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5D0E">
        <w:rPr>
          <w:rFonts w:ascii="Times New Roman" w:hAnsi="Times New Roman" w:cs="Times New Roman"/>
          <w:sz w:val="28"/>
          <w:szCs w:val="28"/>
        </w:rPr>
        <w:t>Пригородова</w:t>
      </w:r>
    </w:p>
    <w:p w:rsidR="005148DC" w:rsidRDefault="005148DC" w:rsidP="009F77E3">
      <w:pPr>
        <w:pStyle w:val="ConsPlusNormal"/>
        <w:widowControl/>
        <w:ind w:firstLine="0"/>
      </w:pPr>
    </w:p>
    <w:sectPr w:rsidR="005148DC" w:rsidSect="00510A45">
      <w:footerReference w:type="default" r:id="rId11"/>
      <w:pgSz w:w="11906" w:h="16838"/>
      <w:pgMar w:top="851" w:right="851" w:bottom="1134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87" w:rsidRDefault="00055E87">
      <w:r>
        <w:separator/>
      </w:r>
    </w:p>
  </w:endnote>
  <w:endnote w:type="continuationSeparator" w:id="0">
    <w:p w:rsidR="00055E87" w:rsidRDefault="0005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DC" w:rsidRDefault="009C24EA">
    <w:pPr>
      <w:pStyle w:val="a9"/>
      <w:jc w:val="right"/>
      <w:rPr>
        <w:sz w:val="28"/>
        <w:szCs w:val="28"/>
      </w:rPr>
    </w:pPr>
    <w:r>
      <w:rPr>
        <w:sz w:val="20"/>
        <w:szCs w:val="20"/>
      </w:rPr>
      <w:fldChar w:fldCharType="begin"/>
    </w:r>
    <w:r w:rsidR="005148DC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0533F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  <w:p w:rsidR="005148DC" w:rsidRDefault="005148DC">
    <w:pPr>
      <w:pStyle w:val="a9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87" w:rsidRDefault="00055E87">
      <w:r>
        <w:separator/>
      </w:r>
    </w:p>
  </w:footnote>
  <w:footnote w:type="continuationSeparator" w:id="0">
    <w:p w:rsidR="00055E87" w:rsidRDefault="00055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9F7"/>
    <w:rsid w:val="0000359F"/>
    <w:rsid w:val="000051BB"/>
    <w:rsid w:val="000510A0"/>
    <w:rsid w:val="00055E87"/>
    <w:rsid w:val="000640E8"/>
    <w:rsid w:val="000A7B39"/>
    <w:rsid w:val="001768B8"/>
    <w:rsid w:val="001C18D6"/>
    <w:rsid w:val="001C1ACE"/>
    <w:rsid w:val="00233B89"/>
    <w:rsid w:val="00264100"/>
    <w:rsid w:val="002B739E"/>
    <w:rsid w:val="0030203D"/>
    <w:rsid w:val="00324C02"/>
    <w:rsid w:val="00382598"/>
    <w:rsid w:val="00393246"/>
    <w:rsid w:val="003E4CA5"/>
    <w:rsid w:val="00411E95"/>
    <w:rsid w:val="00413EA3"/>
    <w:rsid w:val="0041496A"/>
    <w:rsid w:val="00425C79"/>
    <w:rsid w:val="00430353"/>
    <w:rsid w:val="004D47AA"/>
    <w:rsid w:val="00510A45"/>
    <w:rsid w:val="005148DC"/>
    <w:rsid w:val="00577635"/>
    <w:rsid w:val="00586318"/>
    <w:rsid w:val="00590BF3"/>
    <w:rsid w:val="005D3196"/>
    <w:rsid w:val="005D714E"/>
    <w:rsid w:val="00603C3F"/>
    <w:rsid w:val="00666CB0"/>
    <w:rsid w:val="00690B70"/>
    <w:rsid w:val="00763D0A"/>
    <w:rsid w:val="007A6DE1"/>
    <w:rsid w:val="007B71EF"/>
    <w:rsid w:val="00815B6B"/>
    <w:rsid w:val="008402AA"/>
    <w:rsid w:val="008800BA"/>
    <w:rsid w:val="00881786"/>
    <w:rsid w:val="00885D0E"/>
    <w:rsid w:val="008C2223"/>
    <w:rsid w:val="008F309B"/>
    <w:rsid w:val="00935D13"/>
    <w:rsid w:val="00937F32"/>
    <w:rsid w:val="00964C48"/>
    <w:rsid w:val="009719DF"/>
    <w:rsid w:val="00984882"/>
    <w:rsid w:val="009C24EA"/>
    <w:rsid w:val="009C54DB"/>
    <w:rsid w:val="009C5790"/>
    <w:rsid w:val="009F77E3"/>
    <w:rsid w:val="00A56C14"/>
    <w:rsid w:val="00A65849"/>
    <w:rsid w:val="00A9619B"/>
    <w:rsid w:val="00AF7737"/>
    <w:rsid w:val="00B217B8"/>
    <w:rsid w:val="00B23E87"/>
    <w:rsid w:val="00B445E3"/>
    <w:rsid w:val="00B52A9D"/>
    <w:rsid w:val="00B7070C"/>
    <w:rsid w:val="00B8016B"/>
    <w:rsid w:val="00BA39F7"/>
    <w:rsid w:val="00C42295"/>
    <w:rsid w:val="00C46792"/>
    <w:rsid w:val="00C46C05"/>
    <w:rsid w:val="00C83EF2"/>
    <w:rsid w:val="00D03913"/>
    <w:rsid w:val="00D0635D"/>
    <w:rsid w:val="00D3680F"/>
    <w:rsid w:val="00D81267"/>
    <w:rsid w:val="00D85AF6"/>
    <w:rsid w:val="00D87995"/>
    <w:rsid w:val="00DD51D5"/>
    <w:rsid w:val="00E0533F"/>
    <w:rsid w:val="00E05E5D"/>
    <w:rsid w:val="00E122C6"/>
    <w:rsid w:val="00EB278F"/>
    <w:rsid w:val="00EC5AA9"/>
    <w:rsid w:val="00F2582D"/>
    <w:rsid w:val="00F33304"/>
    <w:rsid w:val="00FB0A0C"/>
    <w:rsid w:val="00FE1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45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510A45"/>
    <w:pPr>
      <w:keepNext/>
      <w:tabs>
        <w:tab w:val="left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rsid w:val="00510A45"/>
    <w:pPr>
      <w:keepNext/>
      <w:tabs>
        <w:tab w:val="left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510A45"/>
    <w:pPr>
      <w:keepNext/>
      <w:tabs>
        <w:tab w:val="left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10A45"/>
  </w:style>
  <w:style w:type="character" w:customStyle="1" w:styleId="WW8Num1z1">
    <w:name w:val="WW8Num1z1"/>
    <w:rsid w:val="00510A45"/>
  </w:style>
  <w:style w:type="character" w:customStyle="1" w:styleId="WW8Num1z2">
    <w:name w:val="WW8Num1z2"/>
    <w:rsid w:val="00510A45"/>
  </w:style>
  <w:style w:type="character" w:customStyle="1" w:styleId="WW8Num1z3">
    <w:name w:val="WW8Num1z3"/>
    <w:rsid w:val="00510A45"/>
  </w:style>
  <w:style w:type="character" w:customStyle="1" w:styleId="WW8Num1z4">
    <w:name w:val="WW8Num1z4"/>
    <w:rsid w:val="00510A45"/>
  </w:style>
  <w:style w:type="character" w:customStyle="1" w:styleId="WW8Num1z5">
    <w:name w:val="WW8Num1z5"/>
    <w:rsid w:val="00510A45"/>
  </w:style>
  <w:style w:type="character" w:customStyle="1" w:styleId="WW8Num1z6">
    <w:name w:val="WW8Num1z6"/>
    <w:rsid w:val="00510A45"/>
  </w:style>
  <w:style w:type="character" w:customStyle="1" w:styleId="WW8Num1z7">
    <w:name w:val="WW8Num1z7"/>
    <w:rsid w:val="00510A45"/>
  </w:style>
  <w:style w:type="character" w:customStyle="1" w:styleId="WW8Num1z8">
    <w:name w:val="WW8Num1z8"/>
    <w:rsid w:val="00510A45"/>
  </w:style>
  <w:style w:type="character" w:customStyle="1" w:styleId="2">
    <w:name w:val="Основной шрифт абзаца2"/>
    <w:rsid w:val="00510A45"/>
  </w:style>
  <w:style w:type="character" w:customStyle="1" w:styleId="Absatz-Standardschriftart">
    <w:name w:val="Absatz-Standardschriftart"/>
    <w:rsid w:val="00510A45"/>
  </w:style>
  <w:style w:type="character" w:customStyle="1" w:styleId="a3">
    <w:name w:val="Нижний колонтитул Знак"/>
    <w:rsid w:val="00510A45"/>
    <w:rPr>
      <w:sz w:val="24"/>
      <w:szCs w:val="24"/>
    </w:rPr>
  </w:style>
  <w:style w:type="character" w:customStyle="1" w:styleId="1">
    <w:name w:val="Основной шрифт абзаца1"/>
    <w:rsid w:val="00510A45"/>
  </w:style>
  <w:style w:type="character" w:customStyle="1" w:styleId="WW-Absatz-Standardschriftart1">
    <w:name w:val="WW-Absatz-Standardschriftart1"/>
    <w:rsid w:val="00510A45"/>
  </w:style>
  <w:style w:type="character" w:customStyle="1" w:styleId="a4">
    <w:name w:val="Верхний колонтитул Знак"/>
    <w:rsid w:val="00510A45"/>
    <w:rPr>
      <w:sz w:val="24"/>
      <w:szCs w:val="24"/>
    </w:rPr>
  </w:style>
  <w:style w:type="character" w:customStyle="1" w:styleId="WW-Absatz-Standardschriftart11">
    <w:name w:val="WW-Absatz-Standardschriftart11"/>
    <w:rsid w:val="00510A45"/>
  </w:style>
  <w:style w:type="character" w:customStyle="1" w:styleId="WW-Absatz-Standardschriftart">
    <w:name w:val="WW-Absatz-Standardschriftart"/>
    <w:rsid w:val="00510A45"/>
  </w:style>
  <w:style w:type="character" w:styleId="a5">
    <w:name w:val="Hyperlink"/>
    <w:rsid w:val="00510A45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510A4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rsid w:val="00510A45"/>
    <w:pPr>
      <w:spacing w:after="120"/>
    </w:pPr>
  </w:style>
  <w:style w:type="paragraph" w:styleId="a8">
    <w:name w:val="List"/>
    <w:basedOn w:val="a7"/>
    <w:rsid w:val="00510A45"/>
    <w:rPr>
      <w:rFonts w:ascii="Arial" w:hAnsi="Arial" w:cs="Tahoma"/>
    </w:rPr>
  </w:style>
  <w:style w:type="paragraph" w:customStyle="1" w:styleId="20">
    <w:name w:val="Название2"/>
    <w:basedOn w:val="a"/>
    <w:rsid w:val="00510A4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510A45"/>
    <w:pPr>
      <w:suppressLineNumbers/>
    </w:pPr>
    <w:rPr>
      <w:rFonts w:cs="Mangal"/>
    </w:rPr>
  </w:style>
  <w:style w:type="paragraph" w:customStyle="1" w:styleId="10">
    <w:name w:val="Указатель1"/>
    <w:basedOn w:val="a"/>
    <w:rsid w:val="00510A45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510A4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ConsPlusNormal">
    <w:name w:val="ConsPlusNormal"/>
    <w:rsid w:val="00510A4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Title">
    <w:name w:val="ConsPlusTitle"/>
    <w:rsid w:val="00510A4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9">
    <w:name w:val="footer"/>
    <w:basedOn w:val="a"/>
    <w:rsid w:val="00510A45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510A4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510A4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b">
    <w:name w:val="Содержимое таблицы"/>
    <w:basedOn w:val="a"/>
    <w:rsid w:val="00510A45"/>
    <w:pPr>
      <w:suppressLineNumbers/>
    </w:pPr>
  </w:style>
  <w:style w:type="paragraph" w:customStyle="1" w:styleId="ac">
    <w:name w:val="Заголовок таблицы"/>
    <w:basedOn w:val="ab"/>
    <w:rsid w:val="00510A45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7763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7635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45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510A45"/>
    <w:pPr>
      <w:keepNext/>
      <w:tabs>
        <w:tab w:val="left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rsid w:val="00510A45"/>
    <w:pPr>
      <w:keepNext/>
      <w:tabs>
        <w:tab w:val="left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510A45"/>
    <w:pPr>
      <w:keepNext/>
      <w:tabs>
        <w:tab w:val="left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10A45"/>
  </w:style>
  <w:style w:type="character" w:customStyle="1" w:styleId="WW8Num1z1">
    <w:name w:val="WW8Num1z1"/>
    <w:rsid w:val="00510A45"/>
  </w:style>
  <w:style w:type="character" w:customStyle="1" w:styleId="WW8Num1z2">
    <w:name w:val="WW8Num1z2"/>
    <w:rsid w:val="00510A45"/>
  </w:style>
  <w:style w:type="character" w:customStyle="1" w:styleId="WW8Num1z3">
    <w:name w:val="WW8Num1z3"/>
    <w:rsid w:val="00510A45"/>
  </w:style>
  <w:style w:type="character" w:customStyle="1" w:styleId="WW8Num1z4">
    <w:name w:val="WW8Num1z4"/>
    <w:rsid w:val="00510A45"/>
  </w:style>
  <w:style w:type="character" w:customStyle="1" w:styleId="WW8Num1z5">
    <w:name w:val="WW8Num1z5"/>
    <w:rsid w:val="00510A45"/>
  </w:style>
  <w:style w:type="character" w:customStyle="1" w:styleId="WW8Num1z6">
    <w:name w:val="WW8Num1z6"/>
    <w:rsid w:val="00510A45"/>
  </w:style>
  <w:style w:type="character" w:customStyle="1" w:styleId="WW8Num1z7">
    <w:name w:val="WW8Num1z7"/>
    <w:rsid w:val="00510A45"/>
  </w:style>
  <w:style w:type="character" w:customStyle="1" w:styleId="WW8Num1z8">
    <w:name w:val="WW8Num1z8"/>
    <w:rsid w:val="00510A45"/>
  </w:style>
  <w:style w:type="character" w:customStyle="1" w:styleId="2">
    <w:name w:val="Основной шрифт абзаца2"/>
    <w:rsid w:val="00510A45"/>
  </w:style>
  <w:style w:type="character" w:customStyle="1" w:styleId="Absatz-Standardschriftart">
    <w:name w:val="Absatz-Standardschriftart"/>
    <w:rsid w:val="00510A45"/>
  </w:style>
  <w:style w:type="character" w:customStyle="1" w:styleId="a3">
    <w:name w:val="Нижний колонтитул Знак"/>
    <w:rsid w:val="00510A45"/>
    <w:rPr>
      <w:sz w:val="24"/>
      <w:szCs w:val="24"/>
    </w:rPr>
  </w:style>
  <w:style w:type="character" w:customStyle="1" w:styleId="1">
    <w:name w:val="Основной шрифт абзаца1"/>
    <w:rsid w:val="00510A45"/>
  </w:style>
  <w:style w:type="character" w:customStyle="1" w:styleId="WW-Absatz-Standardschriftart1">
    <w:name w:val="WW-Absatz-Standardschriftart1"/>
    <w:rsid w:val="00510A45"/>
  </w:style>
  <w:style w:type="character" w:customStyle="1" w:styleId="a4">
    <w:name w:val="Верхний колонтитул Знак"/>
    <w:rsid w:val="00510A45"/>
    <w:rPr>
      <w:sz w:val="24"/>
      <w:szCs w:val="24"/>
    </w:rPr>
  </w:style>
  <w:style w:type="character" w:customStyle="1" w:styleId="WW-Absatz-Standardschriftart11">
    <w:name w:val="WW-Absatz-Standardschriftart11"/>
    <w:rsid w:val="00510A45"/>
  </w:style>
  <w:style w:type="character" w:customStyle="1" w:styleId="WW-Absatz-Standardschriftart">
    <w:name w:val="WW-Absatz-Standardschriftart"/>
    <w:rsid w:val="00510A45"/>
  </w:style>
  <w:style w:type="character" w:styleId="a5">
    <w:name w:val="Hyperlink"/>
    <w:rsid w:val="00510A45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510A4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rsid w:val="00510A45"/>
    <w:pPr>
      <w:spacing w:after="120"/>
    </w:pPr>
  </w:style>
  <w:style w:type="paragraph" w:styleId="a8">
    <w:name w:val="List"/>
    <w:basedOn w:val="a7"/>
    <w:rsid w:val="00510A45"/>
    <w:rPr>
      <w:rFonts w:ascii="Arial" w:hAnsi="Arial" w:cs="Tahoma"/>
    </w:rPr>
  </w:style>
  <w:style w:type="paragraph" w:customStyle="1" w:styleId="20">
    <w:name w:val="Название2"/>
    <w:basedOn w:val="a"/>
    <w:rsid w:val="00510A4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510A45"/>
    <w:pPr>
      <w:suppressLineNumbers/>
    </w:pPr>
    <w:rPr>
      <w:rFonts w:cs="Mangal"/>
    </w:rPr>
  </w:style>
  <w:style w:type="paragraph" w:customStyle="1" w:styleId="10">
    <w:name w:val="Указатель1"/>
    <w:basedOn w:val="a"/>
    <w:rsid w:val="00510A45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510A4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ConsPlusNormal">
    <w:name w:val="ConsPlusNormal"/>
    <w:rsid w:val="00510A4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Title">
    <w:name w:val="ConsPlusTitle"/>
    <w:rsid w:val="00510A4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9">
    <w:name w:val="footer"/>
    <w:basedOn w:val="a"/>
    <w:rsid w:val="00510A45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510A4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510A4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b">
    <w:name w:val="Содержимое таблицы"/>
    <w:basedOn w:val="a"/>
    <w:rsid w:val="00510A45"/>
    <w:pPr>
      <w:suppressLineNumbers/>
    </w:pPr>
  </w:style>
  <w:style w:type="paragraph" w:customStyle="1" w:styleId="ac">
    <w:name w:val="Заголовок таблицы"/>
    <w:basedOn w:val="ab"/>
    <w:rsid w:val="00510A45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7763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763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A6403FDA62E7841DFA22C2C1A6AAB33817E357A2634D6F9DCC00E39F232A33051ADE09EB9C1B0F01D755z0Z8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667CC-A271-4B60-AA1F-41CAC202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10459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01360031</dc:creator>
  <cp:lastModifiedBy>user</cp:lastModifiedBy>
  <cp:revision>2</cp:revision>
  <cp:lastPrinted>2025-03-26T12:28:00Z</cp:lastPrinted>
  <dcterms:created xsi:type="dcterms:W3CDTF">2025-03-26T12:28:00Z</dcterms:created>
  <dcterms:modified xsi:type="dcterms:W3CDTF">2025-03-26T12:28:00Z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