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14:paraId="15FCC162" w14:textId="77777777" w:rsidTr="008D4FC0">
        <w:trPr>
          <w:trHeight w:val="428"/>
        </w:trPr>
        <w:tc>
          <w:tcPr>
            <w:tcW w:w="5000" w:type="pct"/>
            <w:gridSpan w:val="4"/>
          </w:tcPr>
          <w:p w14:paraId="2F0CB807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807C6E3" wp14:editId="4D65AD82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2C84E39" w14:textId="77777777" w:rsidTr="008D4FC0">
        <w:trPr>
          <w:trHeight w:val="428"/>
        </w:trPr>
        <w:tc>
          <w:tcPr>
            <w:tcW w:w="5000" w:type="pct"/>
            <w:gridSpan w:val="4"/>
          </w:tcPr>
          <w:p w14:paraId="1C93821A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61F2ED72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F8C0BA0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7AA6D176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CBEA1F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68594624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43E4CE2F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3BC6CB9F" w14:textId="1F3C7D18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5366D3A7" w14:textId="77777777" w:rsid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47E77D7" w14:textId="26C7A08C" w:rsidR="00ED753D" w:rsidRPr="008D4FC0" w:rsidRDefault="00ED753D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4BECB9E" w14:textId="77777777" w:rsidTr="008D4FC0">
        <w:trPr>
          <w:trHeight w:val="428"/>
        </w:trPr>
        <w:tc>
          <w:tcPr>
            <w:tcW w:w="1608" w:type="pct"/>
          </w:tcPr>
          <w:p w14:paraId="296D8F64" w14:textId="19A51F59" w:rsidR="008D4FC0" w:rsidRPr="0075300B" w:rsidRDefault="0075300B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75300B">
              <w:rPr>
                <w:b/>
                <w:noProof/>
                <w:sz w:val="28"/>
              </w:rPr>
              <w:t>07.08.2024</w:t>
            </w:r>
          </w:p>
        </w:tc>
        <w:tc>
          <w:tcPr>
            <w:tcW w:w="1696" w:type="pct"/>
            <w:gridSpan w:val="2"/>
          </w:tcPr>
          <w:p w14:paraId="6B22A905" w14:textId="7E20401E" w:rsidR="008D4FC0" w:rsidRPr="0075300B" w:rsidRDefault="0075300B" w:rsidP="0075300B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75300B">
              <w:rPr>
                <w:b/>
                <w:sz w:val="28"/>
                <w:szCs w:val="36"/>
              </w:rPr>
              <w:t>№ 181</w:t>
            </w:r>
          </w:p>
        </w:tc>
        <w:tc>
          <w:tcPr>
            <w:tcW w:w="1696" w:type="pct"/>
          </w:tcPr>
          <w:p w14:paraId="2BBB1FC6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14:paraId="2C485865" w14:textId="77777777" w:rsidTr="008D4FC0">
        <w:trPr>
          <w:trHeight w:val="428"/>
        </w:trPr>
        <w:tc>
          <w:tcPr>
            <w:tcW w:w="5000" w:type="pct"/>
            <w:gridSpan w:val="4"/>
          </w:tcPr>
          <w:p w14:paraId="66963A52" w14:textId="77777777" w:rsidR="008D4FC0" w:rsidRPr="00B702BD" w:rsidRDefault="008D4FC0" w:rsidP="00FE6A9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57806DE7" w14:textId="77777777" w:rsidTr="008D4FC0">
        <w:trPr>
          <w:trHeight w:val="428"/>
        </w:trPr>
        <w:tc>
          <w:tcPr>
            <w:tcW w:w="2500" w:type="pct"/>
            <w:gridSpan w:val="2"/>
          </w:tcPr>
          <w:p w14:paraId="0C2FC65A" w14:textId="77777777" w:rsidR="00ED753D" w:rsidRDefault="00571E04" w:rsidP="00FE6A9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</w:rPr>
              <w:t>О подготовке и проведении смотра-конкурса учебно-материальной базы учебно-консультативных пунктов по гражданской обороне и чрезвычайным ситуациям Октябрьского района</w:t>
            </w:r>
            <w:r w:rsidRPr="00B702BD">
              <w:rPr>
                <w:b/>
                <w:bCs/>
                <w:sz w:val="28"/>
                <w:szCs w:val="28"/>
              </w:rPr>
              <w:t xml:space="preserve"> </w:t>
            </w:r>
          </w:p>
          <w:p w14:paraId="6E73F727" w14:textId="195926BC" w:rsidR="00571E04" w:rsidRPr="00B702BD" w:rsidRDefault="00571E04" w:rsidP="00FE6A9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71DD728D" w14:textId="77777777" w:rsidR="008D4FC0" w:rsidRPr="00B702BD" w:rsidRDefault="008D4FC0" w:rsidP="00FE6A9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428C8E5" w14:textId="68B8EE91" w:rsidR="00FE6A95" w:rsidRDefault="00571E04" w:rsidP="00FE6A95">
      <w:pPr>
        <w:suppressAutoHyphens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71E04">
        <w:rPr>
          <w:rFonts w:eastAsia="Calibri"/>
          <w:sz w:val="28"/>
          <w:szCs w:val="28"/>
          <w:lang w:eastAsia="en-US"/>
        </w:rPr>
        <w:t>В соответствии с постановлениями Правительства Российской Федерации от 02.11.2000 № 841 «Об утверждении Положения об организации обучения населения в области гражданской обороны», от 18.09.2020 № 1485 «Об                     утверждении Положения о подготовке граждан Российской Федерации,                     иностранных граждан и лиц без гражданства в области защиты от чрезвычайных ситуаций природного и техногенного характера», в целях выполнения «Плана основных мероприятий Ростовской области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2024 год», руководст</w:t>
      </w:r>
      <w:r w:rsidR="0075300B">
        <w:rPr>
          <w:rFonts w:eastAsia="Calibri"/>
          <w:sz w:val="28"/>
          <w:szCs w:val="28"/>
          <w:lang w:eastAsia="en-US"/>
        </w:rPr>
        <w:t xml:space="preserve">вуясь частью 9 статьи 52 Устава </w:t>
      </w:r>
      <w:r w:rsidRPr="00571E04">
        <w:rPr>
          <w:rFonts w:eastAsia="Calibri"/>
          <w:sz w:val="28"/>
          <w:szCs w:val="28"/>
          <w:lang w:eastAsia="en-US"/>
        </w:rPr>
        <w:t>муниципального образования «Октябрьский район»:</w:t>
      </w:r>
    </w:p>
    <w:p w14:paraId="0756B98B" w14:textId="77777777" w:rsidR="00571E04" w:rsidRDefault="00571E04" w:rsidP="00FE6A95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14:paraId="3C673AF9" w14:textId="1D83825E" w:rsidR="00571E04" w:rsidRDefault="00571E04" w:rsidP="00571E04">
      <w:pPr>
        <w:ind w:right="34" w:firstLine="709"/>
        <w:jc w:val="both"/>
        <w:rPr>
          <w:sz w:val="28"/>
          <w:szCs w:val="28"/>
        </w:rPr>
      </w:pPr>
      <w:r w:rsidRPr="00712CEE">
        <w:rPr>
          <w:sz w:val="28"/>
          <w:szCs w:val="28"/>
        </w:rPr>
        <w:t>1.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Организовать проведение </w:t>
      </w:r>
      <w:r w:rsidRPr="00331C31">
        <w:rPr>
          <w:sz w:val="28"/>
          <w:szCs w:val="28"/>
        </w:rPr>
        <w:t xml:space="preserve">смотра-конкурса учебно-материальной базы учебно-консультативных пунктов по гражданской обороне и чрезвычайным </w:t>
      </w:r>
      <w:r>
        <w:rPr>
          <w:sz w:val="28"/>
          <w:szCs w:val="28"/>
        </w:rPr>
        <w:t xml:space="preserve">                 </w:t>
      </w:r>
      <w:r w:rsidRPr="00331C31">
        <w:rPr>
          <w:sz w:val="28"/>
          <w:szCs w:val="28"/>
        </w:rPr>
        <w:t>ситуациям</w:t>
      </w:r>
      <w:r>
        <w:rPr>
          <w:sz w:val="28"/>
          <w:szCs w:val="28"/>
        </w:rPr>
        <w:t xml:space="preserve"> Октябрьского района в период с 2 сентября 2024 года по 30 сентября 2024 года. </w:t>
      </w:r>
    </w:p>
    <w:p w14:paraId="5F4E462F" w14:textId="77777777" w:rsidR="00571E04" w:rsidRDefault="00571E04" w:rsidP="00571E04">
      <w:pPr>
        <w:ind w:righ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Утвердить:</w:t>
      </w:r>
    </w:p>
    <w:p w14:paraId="58E77036" w14:textId="77777777" w:rsidR="00571E04" w:rsidRDefault="00571E04" w:rsidP="00571E04">
      <w:pPr>
        <w:ind w:right="34" w:firstLine="709"/>
        <w:jc w:val="both"/>
        <w:rPr>
          <w:bCs/>
          <w:spacing w:val="5"/>
          <w:sz w:val="28"/>
          <w:szCs w:val="28"/>
        </w:rPr>
      </w:pPr>
      <w:r>
        <w:rPr>
          <w:sz w:val="28"/>
          <w:szCs w:val="28"/>
        </w:rPr>
        <w:t xml:space="preserve">2.1. Положение о </w:t>
      </w:r>
      <w:r w:rsidRPr="00331C31">
        <w:rPr>
          <w:sz w:val="28"/>
          <w:szCs w:val="28"/>
        </w:rPr>
        <w:t>смотр</w:t>
      </w:r>
      <w:r>
        <w:rPr>
          <w:sz w:val="28"/>
          <w:szCs w:val="28"/>
        </w:rPr>
        <w:t>е</w:t>
      </w:r>
      <w:r w:rsidRPr="00331C31">
        <w:rPr>
          <w:sz w:val="28"/>
          <w:szCs w:val="28"/>
        </w:rPr>
        <w:t>-конкурс</w:t>
      </w:r>
      <w:r>
        <w:rPr>
          <w:sz w:val="28"/>
          <w:szCs w:val="28"/>
        </w:rPr>
        <w:t>е</w:t>
      </w:r>
      <w:r w:rsidRPr="00331C31">
        <w:rPr>
          <w:sz w:val="28"/>
          <w:szCs w:val="28"/>
        </w:rPr>
        <w:t xml:space="preserve"> учебно-материальной базы учебно-</w:t>
      </w:r>
      <w:r>
        <w:rPr>
          <w:sz w:val="28"/>
          <w:szCs w:val="28"/>
        </w:rPr>
        <w:t xml:space="preserve">     </w:t>
      </w:r>
      <w:r w:rsidRPr="00331C31">
        <w:rPr>
          <w:sz w:val="28"/>
          <w:szCs w:val="28"/>
        </w:rPr>
        <w:t>консультативных пунктов по гражданской обороне и чрезвычайным ситуациям</w:t>
      </w:r>
      <w:r>
        <w:rPr>
          <w:sz w:val="28"/>
          <w:szCs w:val="28"/>
        </w:rPr>
        <w:t xml:space="preserve"> Октябрьского района</w:t>
      </w:r>
      <w:r>
        <w:rPr>
          <w:bCs/>
          <w:spacing w:val="5"/>
          <w:sz w:val="28"/>
          <w:szCs w:val="28"/>
        </w:rPr>
        <w:t xml:space="preserve"> согласно приложению № 1 к настоящему                                          распоряжению.</w:t>
      </w:r>
    </w:p>
    <w:p w14:paraId="41C89A1D" w14:textId="77777777" w:rsidR="00571E04" w:rsidRDefault="00571E04" w:rsidP="00571E04">
      <w:pPr>
        <w:ind w:right="34" w:firstLine="709"/>
        <w:jc w:val="both"/>
        <w:rPr>
          <w:sz w:val="28"/>
          <w:szCs w:val="28"/>
        </w:rPr>
      </w:pPr>
      <w:r>
        <w:rPr>
          <w:bCs/>
          <w:spacing w:val="5"/>
          <w:sz w:val="28"/>
          <w:szCs w:val="28"/>
        </w:rPr>
        <w:lastRenderedPageBreak/>
        <w:t xml:space="preserve">2.2. Состав комиссии по проведению </w:t>
      </w:r>
      <w:r w:rsidRPr="00331C31">
        <w:rPr>
          <w:sz w:val="28"/>
          <w:szCs w:val="28"/>
        </w:rPr>
        <w:t>смотра-конкурса учебно-</w:t>
      </w:r>
      <w:r>
        <w:rPr>
          <w:sz w:val="28"/>
          <w:szCs w:val="28"/>
        </w:rPr>
        <w:t xml:space="preserve">                               </w:t>
      </w:r>
      <w:r w:rsidRPr="00331C31">
        <w:rPr>
          <w:sz w:val="28"/>
          <w:szCs w:val="28"/>
        </w:rPr>
        <w:t>материальной базы учебно-консультативных пунктов по гражданской обороне и чрезвычайным ситуациям</w:t>
      </w:r>
      <w:r>
        <w:rPr>
          <w:sz w:val="28"/>
          <w:szCs w:val="28"/>
        </w:rPr>
        <w:t xml:space="preserve"> Октябрьского района</w:t>
      </w:r>
      <w:r>
        <w:rPr>
          <w:bCs/>
          <w:spacing w:val="5"/>
          <w:sz w:val="28"/>
          <w:szCs w:val="28"/>
        </w:rPr>
        <w:t xml:space="preserve"> согласно приложению № 2 к настоящему распоряжению.</w:t>
      </w:r>
    </w:p>
    <w:p w14:paraId="47CD23D9" w14:textId="47EAB651" w:rsidR="00571E04" w:rsidRDefault="00571E04" w:rsidP="00571E04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  <w:t>3</w:t>
      </w:r>
      <w:r w:rsidRPr="00DC7F97">
        <w:rPr>
          <w:sz w:val="27"/>
          <w:szCs w:val="27"/>
        </w:rPr>
        <w:t xml:space="preserve">. </w:t>
      </w:r>
      <w:r>
        <w:rPr>
          <w:sz w:val="27"/>
          <w:szCs w:val="27"/>
        </w:rPr>
        <w:t>Распоряжение</w:t>
      </w:r>
      <w:r w:rsidRPr="00DC7F97">
        <w:rPr>
          <w:sz w:val="27"/>
          <w:szCs w:val="27"/>
        </w:rPr>
        <w:t xml:space="preserve"> вступает в силу с момента его официального опубликования и подлежит размещению на официальном сайте Администрации Октябрьского</w:t>
      </w:r>
      <w:r>
        <w:rPr>
          <w:sz w:val="27"/>
          <w:szCs w:val="27"/>
        </w:rPr>
        <w:t xml:space="preserve"> </w:t>
      </w:r>
      <w:r w:rsidRPr="00DC7F97">
        <w:rPr>
          <w:sz w:val="27"/>
          <w:szCs w:val="27"/>
        </w:rPr>
        <w:t>района.</w:t>
      </w:r>
    </w:p>
    <w:p w14:paraId="23E52974" w14:textId="6B64A1B8" w:rsidR="00571E04" w:rsidRDefault="00571E04" w:rsidP="00571E04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  <w:t>4</w:t>
      </w:r>
      <w:r w:rsidRPr="00DC7F97">
        <w:rPr>
          <w:sz w:val="27"/>
          <w:szCs w:val="27"/>
        </w:rPr>
        <w:t xml:space="preserve">. Контроль за исполнением настоящего </w:t>
      </w:r>
      <w:r>
        <w:rPr>
          <w:sz w:val="27"/>
          <w:szCs w:val="27"/>
        </w:rPr>
        <w:t>распоряжения</w:t>
      </w:r>
      <w:r w:rsidRPr="00DC7F97">
        <w:rPr>
          <w:sz w:val="27"/>
          <w:szCs w:val="27"/>
        </w:rPr>
        <w:t xml:space="preserve"> возложить на </w:t>
      </w:r>
      <w:r>
        <w:rPr>
          <w:sz w:val="27"/>
          <w:szCs w:val="27"/>
        </w:rPr>
        <w:t xml:space="preserve">                   </w:t>
      </w:r>
      <w:r w:rsidRPr="00DC7F97">
        <w:rPr>
          <w:sz w:val="27"/>
          <w:szCs w:val="27"/>
        </w:rPr>
        <w:t xml:space="preserve">заместителя главы Администрации Октябрьского </w:t>
      </w:r>
      <w:r>
        <w:rPr>
          <w:sz w:val="27"/>
          <w:szCs w:val="27"/>
        </w:rPr>
        <w:t>района Федосеева С.В.</w:t>
      </w:r>
    </w:p>
    <w:p w14:paraId="66079E0A" w14:textId="115166F0" w:rsidR="00ED753D" w:rsidRDefault="00ED753D" w:rsidP="00FE6A95">
      <w:pPr>
        <w:jc w:val="both"/>
        <w:rPr>
          <w:sz w:val="28"/>
          <w:szCs w:val="28"/>
        </w:rPr>
      </w:pPr>
    </w:p>
    <w:p w14:paraId="7AE6CC4B" w14:textId="77777777" w:rsidR="00ED753D" w:rsidRPr="00ED753D" w:rsidRDefault="00ED753D" w:rsidP="00FE6A95">
      <w:pPr>
        <w:jc w:val="both"/>
        <w:rPr>
          <w:sz w:val="28"/>
          <w:szCs w:val="28"/>
        </w:rPr>
      </w:pPr>
    </w:p>
    <w:p w14:paraId="30FAF64C" w14:textId="77777777" w:rsidR="00ED753D" w:rsidRPr="00ED753D" w:rsidRDefault="00ED753D" w:rsidP="00FE6A95">
      <w:pPr>
        <w:jc w:val="both"/>
        <w:rPr>
          <w:sz w:val="28"/>
          <w:szCs w:val="28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7D70F5" w:rsidRPr="00ED3C6E" w14:paraId="7A7AA396" w14:textId="77777777" w:rsidTr="0075300B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C0BC04" w14:textId="37826783" w:rsidR="007D70F5" w:rsidRPr="00ED3C6E" w:rsidRDefault="0075300B" w:rsidP="00FE6A95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2F9BCAB" w14:textId="77777777" w:rsidR="007D70F5" w:rsidRPr="00ED3C6E" w:rsidRDefault="007D70F5" w:rsidP="00FE6A95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14:paraId="51C7D672" w14:textId="41DCCDEF" w:rsidR="007D70F5" w:rsidRPr="00ED3C6E" w:rsidRDefault="0075300B" w:rsidP="00FE6A95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14:paraId="720ACB0D" w14:textId="1DB2AA07" w:rsidR="007D70F5" w:rsidRDefault="007D70F5" w:rsidP="00FE6A95">
      <w:pPr>
        <w:jc w:val="both"/>
        <w:rPr>
          <w:sz w:val="20"/>
        </w:rPr>
      </w:pPr>
    </w:p>
    <w:p w14:paraId="6A318B62" w14:textId="09BD1B53" w:rsidR="00ED753D" w:rsidRDefault="00ED753D" w:rsidP="00FE6A95">
      <w:pPr>
        <w:jc w:val="both"/>
        <w:rPr>
          <w:sz w:val="20"/>
        </w:rPr>
      </w:pPr>
    </w:p>
    <w:p w14:paraId="36CE0822" w14:textId="77777777" w:rsidR="00ED753D" w:rsidRDefault="00ED753D" w:rsidP="00FE6A9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8"/>
        <w:gridCol w:w="4869"/>
      </w:tblGrid>
      <w:tr w:rsidR="0017440E" w14:paraId="407D524E" w14:textId="77777777" w:rsidTr="0017440E">
        <w:tc>
          <w:tcPr>
            <w:tcW w:w="5212" w:type="dxa"/>
          </w:tcPr>
          <w:p w14:paraId="231CAF74" w14:textId="77777777" w:rsidR="0017440E" w:rsidRPr="00ED753D" w:rsidRDefault="00F82B0D" w:rsidP="00FE6A95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Распоряжение вносит</w:t>
            </w:r>
          </w:p>
        </w:tc>
        <w:tc>
          <w:tcPr>
            <w:tcW w:w="5212" w:type="dxa"/>
          </w:tcPr>
          <w:p w14:paraId="1E83C731" w14:textId="77777777" w:rsidR="0017440E" w:rsidRDefault="0017440E" w:rsidP="00FE6A9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45BFC83D" w14:textId="77777777" w:rsidTr="0017440E">
        <w:tc>
          <w:tcPr>
            <w:tcW w:w="5212" w:type="dxa"/>
          </w:tcPr>
          <w:p w14:paraId="179FEAE1" w14:textId="77777777" w:rsidR="00AD547A" w:rsidRPr="00ED753D" w:rsidRDefault="00AD547A" w:rsidP="00FE6A95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МКУ Октябрьского района</w:t>
            </w:r>
          </w:p>
          <w:p w14:paraId="22CB5A52" w14:textId="6D0265DE" w:rsidR="00CF1A41" w:rsidRPr="00ED753D" w:rsidRDefault="00AD547A" w:rsidP="00FE6A95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6E54C96A" w14:textId="77777777" w:rsidR="00CF1A41" w:rsidRPr="00AD547A" w:rsidRDefault="00CF1A41" w:rsidP="00FE6A9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0064E648" w14:textId="717AFEF1" w:rsidR="008E5713" w:rsidRDefault="008E571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16935645" w14:textId="2D614C24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08B2C7F7" w14:textId="4DADFBC3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26A0480D" w14:textId="6DF8D6E3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7E58BD32" w14:textId="2D5F1563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33C431EF" w14:textId="08BC75CB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40FFA9AA" w14:textId="2B1CAC16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06028CDB" w14:textId="2AE25E43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49470CBA" w14:textId="45C013FC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74CB9145" w14:textId="40910565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1688BAF3" w14:textId="1678CC27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333CBFC6" w14:textId="3C95CCF9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59E52F38" w14:textId="48514B1D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2E418C40" w14:textId="2C674E3C" w:rsidR="001366D3" w:rsidRPr="00FC39FF" w:rsidRDefault="001366D3" w:rsidP="001366D3">
      <w:pPr>
        <w:ind w:left="12036"/>
        <w:jc w:val="both"/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Приложени</w:t>
      </w:r>
      <w:r w:rsidRPr="000638AF">
        <w:rPr>
          <w:spacing w:val="-1"/>
          <w:sz w:val="28"/>
          <w:szCs w:val="28"/>
        </w:rPr>
        <w:lastRenderedPageBreak/>
        <w:t>е</w:t>
      </w:r>
      <w:r>
        <w:rPr>
          <w:spacing w:val="-1"/>
          <w:sz w:val="28"/>
          <w:szCs w:val="28"/>
        </w:rPr>
        <w:t xml:space="preserve"> </w:t>
      </w:r>
    </w:p>
    <w:p w14:paraId="56F075FF" w14:textId="4666E127" w:rsidR="00571E04" w:rsidRDefault="00571E04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bookmarkStart w:id="5" w:name="_Hlk173335830"/>
      <w:r>
        <w:rPr>
          <w:spacing w:val="-1"/>
          <w:sz w:val="28"/>
          <w:szCs w:val="28"/>
        </w:rPr>
        <w:t>Приложение № 1</w:t>
      </w:r>
    </w:p>
    <w:p w14:paraId="23AE3B8F" w14:textId="3F025129" w:rsidR="001366D3" w:rsidRDefault="001366D3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 w:rsidRPr="000638AF">
        <w:rPr>
          <w:spacing w:val="-1"/>
          <w:sz w:val="28"/>
          <w:szCs w:val="28"/>
        </w:rPr>
        <w:t xml:space="preserve">к </w:t>
      </w:r>
      <w:r>
        <w:rPr>
          <w:spacing w:val="-1"/>
          <w:sz w:val="28"/>
          <w:szCs w:val="28"/>
        </w:rPr>
        <w:t>распоряжению</w:t>
      </w:r>
    </w:p>
    <w:p w14:paraId="6E2F9B49" w14:textId="19DB0457" w:rsidR="001366D3" w:rsidRPr="000638AF" w:rsidRDefault="001366D3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 w:rsidRPr="000638AF">
        <w:rPr>
          <w:spacing w:val="-1"/>
          <w:sz w:val="28"/>
          <w:szCs w:val="28"/>
        </w:rPr>
        <w:t>Администрации</w:t>
      </w:r>
    </w:p>
    <w:p w14:paraId="33654485" w14:textId="4A61B112" w:rsidR="001366D3" w:rsidRPr="000638AF" w:rsidRDefault="001366D3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 w:rsidRPr="000638AF">
        <w:rPr>
          <w:spacing w:val="-1"/>
          <w:sz w:val="28"/>
          <w:szCs w:val="28"/>
        </w:rPr>
        <w:t>Октябрьского района</w:t>
      </w:r>
    </w:p>
    <w:p w14:paraId="4F0265AD" w14:textId="282FAC1E" w:rsidR="001366D3" w:rsidRDefault="001366D3" w:rsidP="001366D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о</w:t>
      </w:r>
      <w:r w:rsidRPr="000638AF">
        <w:rPr>
          <w:spacing w:val="-1"/>
          <w:sz w:val="28"/>
          <w:szCs w:val="28"/>
        </w:rPr>
        <w:t>т</w:t>
      </w:r>
      <w:r>
        <w:rPr>
          <w:spacing w:val="-1"/>
          <w:sz w:val="28"/>
          <w:szCs w:val="28"/>
        </w:rPr>
        <w:t xml:space="preserve"> </w:t>
      </w:r>
      <w:r w:rsidR="0075300B">
        <w:rPr>
          <w:spacing w:val="-1"/>
          <w:sz w:val="28"/>
          <w:szCs w:val="28"/>
        </w:rPr>
        <w:t>07.08</w:t>
      </w:r>
      <w:r>
        <w:rPr>
          <w:spacing w:val="-1"/>
          <w:sz w:val="28"/>
          <w:szCs w:val="28"/>
        </w:rPr>
        <w:t xml:space="preserve">.2024 </w:t>
      </w:r>
      <w:r w:rsidRPr="000638AF">
        <w:rPr>
          <w:spacing w:val="-1"/>
          <w:sz w:val="28"/>
          <w:szCs w:val="28"/>
        </w:rPr>
        <w:t>№</w:t>
      </w:r>
      <w:r>
        <w:rPr>
          <w:spacing w:val="-1"/>
          <w:sz w:val="28"/>
          <w:szCs w:val="28"/>
        </w:rPr>
        <w:t xml:space="preserve"> </w:t>
      </w:r>
      <w:r w:rsidR="0075300B">
        <w:rPr>
          <w:spacing w:val="-1"/>
          <w:sz w:val="28"/>
          <w:szCs w:val="28"/>
        </w:rPr>
        <w:t>181</w:t>
      </w:r>
    </w:p>
    <w:bookmarkEnd w:id="5"/>
    <w:p w14:paraId="3F36805C" w14:textId="12311596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0015E168" w14:textId="4F936560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1A8BB5D2" w14:textId="77777777" w:rsidR="00571E04" w:rsidRPr="00571E04" w:rsidRDefault="00571E04" w:rsidP="00571E04">
      <w:pPr>
        <w:tabs>
          <w:tab w:val="left" w:pos="709"/>
          <w:tab w:val="center" w:pos="4819"/>
        </w:tabs>
        <w:jc w:val="center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>Положение</w:t>
      </w:r>
    </w:p>
    <w:p w14:paraId="7CCAFCF2" w14:textId="77777777" w:rsidR="00571E04" w:rsidRPr="00571E04" w:rsidRDefault="00571E04" w:rsidP="00571E04">
      <w:pPr>
        <w:tabs>
          <w:tab w:val="left" w:pos="709"/>
          <w:tab w:val="center" w:pos="4819"/>
        </w:tabs>
        <w:jc w:val="center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>о проведении смотра-конкурса учебно-материальной базы</w:t>
      </w:r>
    </w:p>
    <w:p w14:paraId="1256D0F2" w14:textId="77777777" w:rsidR="00571E04" w:rsidRPr="00571E04" w:rsidRDefault="00571E04" w:rsidP="00571E04">
      <w:pPr>
        <w:tabs>
          <w:tab w:val="left" w:pos="709"/>
          <w:tab w:val="center" w:pos="4819"/>
        </w:tabs>
        <w:jc w:val="center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 xml:space="preserve">учебно-консультативных пунктов по гражданской обороне и чрезвычайным </w:t>
      </w:r>
    </w:p>
    <w:p w14:paraId="279A7F4D" w14:textId="77777777" w:rsidR="00571E04" w:rsidRPr="00571E04" w:rsidRDefault="00571E04" w:rsidP="00571E04">
      <w:pPr>
        <w:tabs>
          <w:tab w:val="left" w:pos="709"/>
          <w:tab w:val="center" w:pos="4819"/>
        </w:tabs>
        <w:jc w:val="center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>ситуациям Октябрьского района</w:t>
      </w:r>
    </w:p>
    <w:p w14:paraId="6D1266F7" w14:textId="77777777" w:rsidR="00571E04" w:rsidRPr="00571E04" w:rsidRDefault="00571E04" w:rsidP="00571E04">
      <w:pPr>
        <w:tabs>
          <w:tab w:val="left" w:pos="709"/>
          <w:tab w:val="center" w:pos="4819"/>
        </w:tabs>
        <w:jc w:val="center"/>
        <w:rPr>
          <w:color w:val="auto"/>
          <w:sz w:val="28"/>
          <w:szCs w:val="28"/>
        </w:rPr>
      </w:pPr>
    </w:p>
    <w:p w14:paraId="76050232" w14:textId="77777777" w:rsidR="00571E04" w:rsidRPr="00571E04" w:rsidRDefault="00571E04" w:rsidP="00571E04">
      <w:pPr>
        <w:tabs>
          <w:tab w:val="left" w:pos="709"/>
          <w:tab w:val="center" w:pos="4819"/>
        </w:tabs>
        <w:jc w:val="center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>1. Общие положения</w:t>
      </w:r>
    </w:p>
    <w:p w14:paraId="39322ABB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</w:p>
    <w:p w14:paraId="549E176E" w14:textId="6D282F68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ab/>
        <w:t>1.1. Настоящее Положение разработано в соответствии с методическими рекомендациями МЧС России от 27.02.2020 № 11-7-604 «О примерном порядке определения состава учебно-материальной базы для подготовки населения в                   области гражданской обороны и защиты от чрезвычайных ситуаций».</w:t>
      </w:r>
    </w:p>
    <w:p w14:paraId="4FF5CC73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ab/>
        <w:t>1.2. Положение о проведении смотра-конкурса учебно-материальной базы учебно-консультативных пунктов по гражданской обороне и чрезвычайным               ситуациям Октябрьского района (далее – Положение) определяет порядок                         организации, проведения и подведения итогов смотра-конкурса среди учебно-консультативных пунктов по гражданской обороне и чрезвычайным ситуациям Октябрьского района (далее – УКП ГОЧС) Администраций поселений                            Октябрьского района.</w:t>
      </w:r>
    </w:p>
    <w:p w14:paraId="23B12A6D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ab/>
        <w:t>1.3. УКП ГОЧС могут создаваться на базе организаций, наиболее часто                                       посещаемых населением (в Администрациях поселений, сельских клубах и                  домах культуры, муниципальных библиотеках, центрах помощи малоимущих).</w:t>
      </w:r>
    </w:p>
    <w:p w14:paraId="5EB5587C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</w:p>
    <w:p w14:paraId="6E10726C" w14:textId="77777777" w:rsidR="00571E04" w:rsidRPr="00571E04" w:rsidRDefault="00571E04" w:rsidP="00571E04">
      <w:pPr>
        <w:tabs>
          <w:tab w:val="left" w:pos="709"/>
          <w:tab w:val="center" w:pos="4819"/>
        </w:tabs>
        <w:jc w:val="center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>2. Цель и задачи смотра - конкурса</w:t>
      </w:r>
    </w:p>
    <w:p w14:paraId="08029039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</w:p>
    <w:p w14:paraId="65639F44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ab/>
        <w:t>2.1. Смотр-конкурс учебно-материальной базы учебно-консультативных пунктов по гражданской обороне и чрезвычайным ситуациям Октябрьского                  района проводится в целях выявления лучших УКП ГОЧС, а также обобщения и распространения положительного опыта работы.</w:t>
      </w:r>
    </w:p>
    <w:p w14:paraId="39E1D543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</w:p>
    <w:p w14:paraId="27BF31D9" w14:textId="77777777" w:rsidR="00571E04" w:rsidRPr="00571E04" w:rsidRDefault="00571E04" w:rsidP="00571E04">
      <w:pPr>
        <w:tabs>
          <w:tab w:val="left" w:pos="709"/>
          <w:tab w:val="center" w:pos="4819"/>
        </w:tabs>
        <w:jc w:val="center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>3. Порядок проведения смотра-конкурса</w:t>
      </w:r>
    </w:p>
    <w:p w14:paraId="6CE828BF" w14:textId="77777777" w:rsidR="00571E04" w:rsidRPr="00571E04" w:rsidRDefault="00571E04" w:rsidP="00571E04">
      <w:pPr>
        <w:tabs>
          <w:tab w:val="left" w:pos="709"/>
          <w:tab w:val="center" w:pos="4819"/>
        </w:tabs>
        <w:jc w:val="center"/>
        <w:rPr>
          <w:color w:val="auto"/>
          <w:sz w:val="28"/>
          <w:szCs w:val="28"/>
        </w:rPr>
      </w:pPr>
    </w:p>
    <w:p w14:paraId="21701C34" w14:textId="77777777" w:rsidR="00571E04" w:rsidRPr="00571E04" w:rsidRDefault="00571E04" w:rsidP="00571E04">
      <w:pPr>
        <w:ind w:right="34" w:firstLine="709"/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>3.1.</w:t>
      </w:r>
      <w:r w:rsidRPr="00571E04">
        <w:rPr>
          <w:color w:val="auto"/>
          <w:sz w:val="28"/>
          <w:szCs w:val="28"/>
        </w:rPr>
        <w:tab/>
        <w:t xml:space="preserve">Смотр-конкурс в период с 2 сентября 2024 года по 30 сентября 2024 года. </w:t>
      </w:r>
    </w:p>
    <w:p w14:paraId="64F6B142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ab/>
        <w:t>3.2. Для организации проведения и подведения итогов смотра-конкурса                 создаются конкурсная комиссия Октябрьского района (далее - комиссия).</w:t>
      </w:r>
    </w:p>
    <w:p w14:paraId="66FB1DEC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lastRenderedPageBreak/>
        <w:tab/>
        <w:t>В состав комиссии включаются представители отделения надзорной                        деятельности и профилактической работы по Октябрьскому району ГУ МЧС России по Ростовской области, МКУ Октябрьского района «Управление ГОЧС», поисково - спасательного подразделения Октябрьского района, медицинской службы.</w:t>
      </w:r>
    </w:p>
    <w:p w14:paraId="4AB7C49F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ab/>
        <w:t>3.3. Для проведения смотра-конкурса издается распорядительный                     документ (распоряжение) о проведении смотра-конкурса в районе, который                доводится до Администраций поселений Октябрьского района.</w:t>
      </w:r>
    </w:p>
    <w:p w14:paraId="06FED218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ab/>
      </w:r>
      <w:r w:rsidRPr="00571E04">
        <w:rPr>
          <w:color w:val="auto"/>
          <w:sz w:val="28"/>
          <w:szCs w:val="28"/>
        </w:rPr>
        <w:tab/>
        <w:t>3.2. Комиссия может осуществлять выезды в организации с целью                      проверки УКП ГОЧС, а также запрашивать и получать необходимые сведения, документы и дополнительные материалы о работе по созданию и подготовке УКП ГОЧС.</w:t>
      </w:r>
    </w:p>
    <w:p w14:paraId="78CE9D62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ab/>
        <w:t>3.3.</w:t>
      </w:r>
      <w:r w:rsidRPr="00571E04">
        <w:rPr>
          <w:color w:val="auto"/>
          <w:sz w:val="28"/>
          <w:szCs w:val="28"/>
        </w:rPr>
        <w:tab/>
        <w:t>Победители смотра-конкурса в муниципальном образовании (занявшие 1, 2, 3 места) определяются по наибольшему количеству набранных баллов в                    соответствии с показателями деятельности.</w:t>
      </w:r>
    </w:p>
    <w:p w14:paraId="2978C16C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ab/>
        <w:t xml:space="preserve">По окончанию смотра-конкурса итоги оформляются в соответствии с                   приложением № 1 и № 2 </w:t>
      </w:r>
      <w:bookmarkStart w:id="6" w:name="_Hlk48903045"/>
      <w:r w:rsidRPr="00571E04">
        <w:rPr>
          <w:color w:val="auto"/>
          <w:sz w:val="28"/>
          <w:szCs w:val="28"/>
        </w:rPr>
        <w:t>методических рекомендаций МЧС России от 27.02.2020 № 11-7-604 «О примерном порядке определения состава учебно-материальной базы для подготовки населения в области гражданской обороны и защиты от чрезвычайных ситуаций».</w:t>
      </w:r>
    </w:p>
    <w:bookmarkEnd w:id="6"/>
    <w:p w14:paraId="18A119CA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ab/>
        <w:t xml:space="preserve">3.4. </w:t>
      </w:r>
      <w:r w:rsidRPr="00571E04">
        <w:rPr>
          <w:color w:val="auto"/>
          <w:sz w:val="28"/>
          <w:szCs w:val="28"/>
        </w:rPr>
        <w:tab/>
        <w:t>Заседание конкурсной комиссии считается правомочным, если на нем присутствует не менее половины членов комиссии.</w:t>
      </w:r>
    </w:p>
    <w:p w14:paraId="77670DC8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ab/>
        <w:t xml:space="preserve">3.5. </w:t>
      </w:r>
      <w:r w:rsidRPr="00571E04">
        <w:rPr>
          <w:color w:val="auto"/>
          <w:sz w:val="28"/>
          <w:szCs w:val="28"/>
        </w:rPr>
        <w:tab/>
        <w:t>Решение конкурсной комиссии принимается путем открытого                            голосования простым большинством голосов, присутствующих на заседании членов комиссии и оформляется протоколом, который подписывается всеми             членами комиссии. В случае равенства голосов, голос председателя комиссии           является решающим.</w:t>
      </w:r>
    </w:p>
    <w:p w14:paraId="4788A2B9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ab/>
        <w:t xml:space="preserve">3.6. </w:t>
      </w:r>
      <w:r w:rsidRPr="00571E04">
        <w:rPr>
          <w:color w:val="auto"/>
          <w:sz w:val="28"/>
          <w:szCs w:val="28"/>
        </w:rPr>
        <w:tab/>
        <w:t>Порядок деятельности по иным вопросам организации проведения и подведения итогов смотра-конкурса, не затронутым Положением, определяется комиссией самостоятельно.</w:t>
      </w:r>
    </w:p>
    <w:p w14:paraId="5FD770CA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</w:p>
    <w:p w14:paraId="670EF090" w14:textId="77777777" w:rsidR="00571E04" w:rsidRPr="00571E04" w:rsidRDefault="00571E04" w:rsidP="00571E04">
      <w:pPr>
        <w:tabs>
          <w:tab w:val="left" w:pos="709"/>
          <w:tab w:val="center" w:pos="4819"/>
        </w:tabs>
        <w:jc w:val="center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>4. Критерии оценки</w:t>
      </w:r>
    </w:p>
    <w:p w14:paraId="432FB5D4" w14:textId="77777777" w:rsidR="00571E04" w:rsidRPr="00571E04" w:rsidRDefault="00571E04" w:rsidP="00571E04">
      <w:pPr>
        <w:tabs>
          <w:tab w:val="left" w:pos="709"/>
          <w:tab w:val="center" w:pos="4819"/>
        </w:tabs>
        <w:jc w:val="center"/>
        <w:rPr>
          <w:color w:val="auto"/>
          <w:sz w:val="28"/>
          <w:szCs w:val="28"/>
        </w:rPr>
      </w:pPr>
    </w:p>
    <w:p w14:paraId="185F66FA" w14:textId="329C2EA9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ab/>
        <w:t>4.1. Итоговая оценка по результатам проведения смотра-конкурса учебно-материальной базы учебно-консультативных пунктов по гражданской обороне и чрезвычайным ситуациям Октябрьского района определяется суммой набранных баллов, полученных в соответствии с разделом 5 «Учебно-материальная база в учебно-консультационных пунктах по гражданской обороне и чрезвычайным ситуациям» методических рекомендаций МЧС России от 27.02.2020 № 11-7-604 «О примерном порядке определения состава учебно-материальной базы для подготовки населения в области гражданской обороны и защиты от чрезвычайных ситуаций».</w:t>
      </w:r>
    </w:p>
    <w:p w14:paraId="1EFE39F2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ab/>
        <w:t>4.2. Оценки, выставляемые при принятии решений о соответствии УКП ГОЧС, установленным критериям, соответствуют следующим баллам:</w:t>
      </w:r>
    </w:p>
    <w:p w14:paraId="1A01CA70" w14:textId="52DF2302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«</w:t>
      </w:r>
      <w:r w:rsidRPr="00571E04">
        <w:rPr>
          <w:color w:val="auto"/>
          <w:sz w:val="28"/>
          <w:szCs w:val="28"/>
        </w:rPr>
        <w:t>Хорошо</w:t>
      </w:r>
      <w:r>
        <w:rPr>
          <w:color w:val="auto"/>
          <w:sz w:val="28"/>
          <w:szCs w:val="28"/>
        </w:rPr>
        <w:t>»</w:t>
      </w:r>
      <w:r w:rsidRPr="00571E04">
        <w:rPr>
          <w:color w:val="auto"/>
          <w:sz w:val="28"/>
          <w:szCs w:val="28"/>
        </w:rPr>
        <w:t xml:space="preserve"> -</w:t>
      </w:r>
      <w:r>
        <w:rPr>
          <w:color w:val="auto"/>
          <w:sz w:val="28"/>
          <w:szCs w:val="28"/>
        </w:rPr>
        <w:t xml:space="preserve"> </w:t>
      </w:r>
      <w:r w:rsidRPr="00571E04">
        <w:rPr>
          <w:color w:val="auto"/>
          <w:sz w:val="28"/>
          <w:szCs w:val="28"/>
        </w:rPr>
        <w:t>6 - 9 баллов;</w:t>
      </w:r>
    </w:p>
    <w:p w14:paraId="51BFF624" w14:textId="547A8678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«</w:t>
      </w:r>
      <w:r w:rsidRPr="00571E04">
        <w:rPr>
          <w:color w:val="auto"/>
          <w:sz w:val="28"/>
          <w:szCs w:val="28"/>
        </w:rPr>
        <w:t>Удовлетворительно</w:t>
      </w:r>
      <w:r>
        <w:rPr>
          <w:color w:val="auto"/>
          <w:sz w:val="28"/>
          <w:szCs w:val="28"/>
        </w:rPr>
        <w:t>»</w:t>
      </w:r>
      <w:r w:rsidRPr="00571E04">
        <w:rPr>
          <w:color w:val="auto"/>
          <w:sz w:val="28"/>
          <w:szCs w:val="28"/>
        </w:rPr>
        <w:t xml:space="preserve"> – 1-5 баллов;</w:t>
      </w:r>
    </w:p>
    <w:p w14:paraId="4C52998C" w14:textId="5CCA1EC9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«</w:t>
      </w:r>
      <w:r w:rsidRPr="00571E04">
        <w:rPr>
          <w:color w:val="auto"/>
          <w:sz w:val="28"/>
          <w:szCs w:val="28"/>
        </w:rPr>
        <w:t>Неудовлетворительно</w:t>
      </w:r>
      <w:r>
        <w:rPr>
          <w:color w:val="auto"/>
          <w:sz w:val="28"/>
          <w:szCs w:val="28"/>
        </w:rPr>
        <w:t>»</w:t>
      </w:r>
      <w:r w:rsidRPr="00571E04">
        <w:rPr>
          <w:color w:val="auto"/>
          <w:sz w:val="28"/>
          <w:szCs w:val="28"/>
        </w:rPr>
        <w:t xml:space="preserve"> - 0 баллов.</w:t>
      </w:r>
    </w:p>
    <w:p w14:paraId="17D95ADE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</w:p>
    <w:p w14:paraId="087FA34F" w14:textId="77777777" w:rsidR="00571E04" w:rsidRPr="00571E04" w:rsidRDefault="00571E04" w:rsidP="00571E04">
      <w:pPr>
        <w:tabs>
          <w:tab w:val="left" w:pos="709"/>
          <w:tab w:val="center" w:pos="4819"/>
        </w:tabs>
        <w:jc w:val="center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>5. Подведение итогов смотра-конкурса</w:t>
      </w:r>
    </w:p>
    <w:p w14:paraId="23A8CB11" w14:textId="77777777" w:rsidR="00571E04" w:rsidRPr="00571E04" w:rsidRDefault="00571E04" w:rsidP="00571E04">
      <w:pPr>
        <w:tabs>
          <w:tab w:val="left" w:pos="709"/>
          <w:tab w:val="center" w:pos="4819"/>
        </w:tabs>
        <w:jc w:val="center"/>
        <w:rPr>
          <w:color w:val="auto"/>
          <w:sz w:val="28"/>
          <w:szCs w:val="28"/>
        </w:rPr>
      </w:pPr>
    </w:p>
    <w:p w14:paraId="1D831BF3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ab/>
        <w:t>5.1. Комиссия оценивает УКП ГОЧС, организованных на соответствующей территории поселения, и определяет 3 лучших УПК ГОЧС, занявших 1, 2, 3 места в муниципальном образовании, для последующего представления победителей, занявших 1 место на областной смотр-конкурс.</w:t>
      </w:r>
    </w:p>
    <w:p w14:paraId="49D40BC6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ab/>
        <w:t>Для проведения оценки деятельности УКП ГОЧС комиссией заполняются оценочные листы по каждому УКП ГОЧС, участвующему в смотре-конкурсе, согласно п.8 методических рекомендаций МЧС России от 27.02.2020 № 11-7-604 «О примерном порядке определения состава учебно-материальной базы для подготовки населения в области гражданской обороны и защиты от чрезвычайных ситуаций».</w:t>
      </w:r>
    </w:p>
    <w:p w14:paraId="64A4F2F5" w14:textId="77777777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00B23596" w14:textId="4FBE6CDF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6C34E2BC" w14:textId="77777777" w:rsidR="001366D3" w:rsidRPr="00B03996" w:rsidRDefault="001366D3" w:rsidP="001366D3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43EB4381" w14:textId="766DDB89" w:rsidR="001366D3" w:rsidRDefault="001366D3" w:rsidP="001366D3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 </w:t>
      </w:r>
      <w:r w:rsidR="00571E04">
        <w:rPr>
          <w:sz w:val="28"/>
          <w:szCs w:val="28"/>
        </w:rPr>
        <w:t xml:space="preserve">  </w:t>
      </w:r>
      <w:r w:rsidRPr="00B03996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</w:t>
      </w:r>
      <w:r w:rsidR="007B5EB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B03996">
        <w:rPr>
          <w:sz w:val="28"/>
          <w:szCs w:val="28"/>
        </w:rPr>
        <w:t xml:space="preserve">   </w:t>
      </w:r>
      <w:r>
        <w:rPr>
          <w:sz w:val="28"/>
          <w:szCs w:val="28"/>
        </w:rPr>
        <w:t>А.А. Пригородова</w:t>
      </w:r>
    </w:p>
    <w:p w14:paraId="57637563" w14:textId="6981B548" w:rsidR="001366D3" w:rsidRDefault="001366D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301486F0" w14:textId="1E8981BA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1C427C90" w14:textId="3DB1586F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579A7609" w14:textId="5BAF1DB2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68131B1D" w14:textId="4004257D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7A1F1335" w14:textId="1530E08D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0F234449" w14:textId="56FF6DCC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20241DAD" w14:textId="24934546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40D55696" w14:textId="53678F42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46EFBDDA" w14:textId="76533D18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725BA6F2" w14:textId="41207B0A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161D027B" w14:textId="71F4E5F9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5B2771A0" w14:textId="133EDDD2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6DD07AD5" w14:textId="72052A66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4B386FFC" w14:textId="4F2CE3CC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082BED5E" w14:textId="183DE3FA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195FA379" w14:textId="050F0E89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2DAD4C60" w14:textId="6C57D7F6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0104F773" w14:textId="3695ACA7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270D4D26" w14:textId="44557EE0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1EF12993" w14:textId="24D4A9D8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0D849B37" w14:textId="334334FE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3454CDF7" w14:textId="346E4077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04ABF6DE" w14:textId="542A49C3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4BE92F5D" w14:textId="5E97F58F" w:rsidR="00571E04" w:rsidRPr="00571E04" w:rsidRDefault="00571E04" w:rsidP="00571E04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lastRenderedPageBreak/>
        <w:t xml:space="preserve">                                                                                                      </w:t>
      </w:r>
      <w:r w:rsidRPr="00571E04">
        <w:rPr>
          <w:sz w:val="28"/>
          <w:szCs w:val="28"/>
          <w:lang w:bidi="ru-RU"/>
        </w:rPr>
        <w:t xml:space="preserve">Приложение № </w:t>
      </w:r>
      <w:r w:rsidR="00054171">
        <w:rPr>
          <w:sz w:val="28"/>
          <w:szCs w:val="28"/>
          <w:lang w:bidi="ru-RU"/>
        </w:rPr>
        <w:t>2</w:t>
      </w:r>
    </w:p>
    <w:p w14:paraId="4BCAD3C8" w14:textId="3F354669" w:rsidR="00571E04" w:rsidRPr="00571E04" w:rsidRDefault="00571E04" w:rsidP="00571E04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                                                                                            </w:t>
      </w:r>
      <w:r w:rsidRPr="00571E04">
        <w:rPr>
          <w:sz w:val="28"/>
          <w:szCs w:val="28"/>
          <w:lang w:bidi="ru-RU"/>
        </w:rPr>
        <w:t>к распоряжению</w:t>
      </w:r>
    </w:p>
    <w:p w14:paraId="3F2B870F" w14:textId="1F3A6C17" w:rsidR="00571E04" w:rsidRPr="00571E04" w:rsidRDefault="00571E04" w:rsidP="00571E04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  <w:t xml:space="preserve">                                       </w:t>
      </w:r>
      <w:r w:rsidRPr="00571E04">
        <w:rPr>
          <w:sz w:val="28"/>
          <w:szCs w:val="28"/>
          <w:lang w:bidi="ru-RU"/>
        </w:rPr>
        <w:t>Администрации</w:t>
      </w:r>
    </w:p>
    <w:p w14:paraId="03E91768" w14:textId="77777777" w:rsidR="00571E04" w:rsidRPr="00571E04" w:rsidRDefault="00571E04" w:rsidP="00571E04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  <w:lang w:bidi="ru-RU"/>
        </w:rPr>
      </w:pPr>
      <w:r w:rsidRPr="00571E04">
        <w:rPr>
          <w:sz w:val="28"/>
          <w:szCs w:val="28"/>
          <w:lang w:bidi="ru-RU"/>
        </w:rPr>
        <w:t>Октябрьского района</w:t>
      </w:r>
    </w:p>
    <w:p w14:paraId="203392CD" w14:textId="6DE39FFE" w:rsidR="00571E04" w:rsidRPr="00571E04" w:rsidRDefault="00571E04" w:rsidP="00571E04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  <w:lang w:bidi="ru-RU"/>
        </w:rPr>
      </w:pPr>
      <w:r w:rsidRPr="00571E04">
        <w:rPr>
          <w:sz w:val="28"/>
          <w:szCs w:val="28"/>
          <w:lang w:bidi="ru-RU"/>
        </w:rPr>
        <w:t xml:space="preserve">от </w:t>
      </w:r>
      <w:r w:rsidR="0075300B">
        <w:rPr>
          <w:sz w:val="28"/>
          <w:szCs w:val="28"/>
          <w:lang w:bidi="ru-RU"/>
        </w:rPr>
        <w:t>07.08</w:t>
      </w:r>
      <w:r w:rsidRPr="00571E04">
        <w:rPr>
          <w:sz w:val="28"/>
          <w:szCs w:val="28"/>
          <w:lang w:bidi="ru-RU"/>
        </w:rPr>
        <w:t xml:space="preserve">.2024 № </w:t>
      </w:r>
      <w:r w:rsidR="0075300B">
        <w:rPr>
          <w:sz w:val="28"/>
          <w:szCs w:val="28"/>
          <w:lang w:bidi="ru-RU"/>
        </w:rPr>
        <w:t>181</w:t>
      </w:r>
      <w:bookmarkStart w:id="7" w:name="_GoBack"/>
      <w:bookmarkEnd w:id="7"/>
    </w:p>
    <w:p w14:paraId="755C90A2" w14:textId="718BE571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21967817" w14:textId="77777777" w:rsidR="00571E04" w:rsidRPr="00571E04" w:rsidRDefault="00571E04" w:rsidP="00571E04">
      <w:pPr>
        <w:jc w:val="center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>Состав</w:t>
      </w:r>
    </w:p>
    <w:p w14:paraId="2489CDF1" w14:textId="77777777" w:rsidR="00571E04" w:rsidRPr="00571E04" w:rsidRDefault="00571E04" w:rsidP="00571E04">
      <w:pPr>
        <w:tabs>
          <w:tab w:val="left" w:pos="709"/>
          <w:tab w:val="center" w:pos="4819"/>
        </w:tabs>
        <w:jc w:val="center"/>
        <w:rPr>
          <w:color w:val="auto"/>
          <w:sz w:val="28"/>
          <w:szCs w:val="28"/>
        </w:rPr>
      </w:pPr>
      <w:r w:rsidRPr="00571E04">
        <w:rPr>
          <w:bCs/>
          <w:color w:val="auto"/>
          <w:spacing w:val="5"/>
          <w:sz w:val="28"/>
          <w:szCs w:val="28"/>
        </w:rPr>
        <w:t xml:space="preserve">комиссии по проведению смотра – конкурса </w:t>
      </w:r>
      <w:r w:rsidRPr="00571E04">
        <w:rPr>
          <w:color w:val="auto"/>
          <w:sz w:val="28"/>
          <w:szCs w:val="28"/>
        </w:rPr>
        <w:t>учебно-материальной базы учебно-консультативных пунктов по гражданской обороне и чрезвычайным</w:t>
      </w:r>
    </w:p>
    <w:p w14:paraId="55AE6A3F" w14:textId="77777777" w:rsidR="00571E04" w:rsidRPr="00571E04" w:rsidRDefault="00571E04" w:rsidP="00571E04">
      <w:pPr>
        <w:tabs>
          <w:tab w:val="left" w:pos="709"/>
          <w:tab w:val="center" w:pos="4819"/>
        </w:tabs>
        <w:jc w:val="center"/>
        <w:rPr>
          <w:color w:val="auto"/>
          <w:sz w:val="28"/>
          <w:szCs w:val="28"/>
        </w:rPr>
      </w:pPr>
      <w:r w:rsidRPr="00571E04">
        <w:rPr>
          <w:color w:val="auto"/>
          <w:sz w:val="28"/>
          <w:szCs w:val="28"/>
        </w:rPr>
        <w:t>ситуациям Октябрьского района</w:t>
      </w:r>
    </w:p>
    <w:p w14:paraId="1F2EC89B" w14:textId="77777777" w:rsidR="00571E04" w:rsidRPr="00571E04" w:rsidRDefault="00571E04" w:rsidP="00571E04">
      <w:pPr>
        <w:jc w:val="center"/>
        <w:rPr>
          <w:bCs/>
          <w:color w:val="auto"/>
          <w:spacing w:val="5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35"/>
        <w:gridCol w:w="6304"/>
      </w:tblGrid>
      <w:tr w:rsidR="00571E04" w:rsidRPr="00571E04" w14:paraId="6C7BB558" w14:textId="77777777" w:rsidTr="00FE4D3D">
        <w:tc>
          <w:tcPr>
            <w:tcW w:w="3335" w:type="dxa"/>
          </w:tcPr>
          <w:p w14:paraId="60D2B45A" w14:textId="77777777" w:rsidR="00571E04" w:rsidRPr="00571E04" w:rsidRDefault="00571E04" w:rsidP="00571E04">
            <w:pPr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>Ушаков</w:t>
            </w:r>
          </w:p>
          <w:p w14:paraId="0E5DDCEE" w14:textId="77777777" w:rsidR="00571E04" w:rsidRPr="00571E04" w:rsidRDefault="00571E04" w:rsidP="00571E04">
            <w:pPr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>Денис Александрович</w:t>
            </w:r>
          </w:p>
        </w:tc>
        <w:tc>
          <w:tcPr>
            <w:tcW w:w="6304" w:type="dxa"/>
          </w:tcPr>
          <w:p w14:paraId="41F15015" w14:textId="77777777" w:rsidR="00571E04" w:rsidRPr="00571E04" w:rsidRDefault="00571E04" w:rsidP="00571E04">
            <w:pPr>
              <w:jc w:val="both"/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>- начальник МКУ Октябрьского района «Управление ГОЧС», председатель комиссии</w:t>
            </w:r>
          </w:p>
          <w:p w14:paraId="619A0341" w14:textId="77777777" w:rsidR="00571E04" w:rsidRPr="00571E04" w:rsidRDefault="00571E04" w:rsidP="00571E04">
            <w:pPr>
              <w:rPr>
                <w:color w:val="auto"/>
                <w:sz w:val="28"/>
                <w:szCs w:val="28"/>
              </w:rPr>
            </w:pPr>
          </w:p>
        </w:tc>
      </w:tr>
      <w:tr w:rsidR="00571E04" w:rsidRPr="00571E04" w14:paraId="322A5245" w14:textId="77777777" w:rsidTr="00FE4D3D">
        <w:tc>
          <w:tcPr>
            <w:tcW w:w="3335" w:type="dxa"/>
          </w:tcPr>
          <w:p w14:paraId="60E8DDEA" w14:textId="77777777" w:rsidR="00571E04" w:rsidRPr="00571E04" w:rsidRDefault="00571E04" w:rsidP="00571E04">
            <w:pPr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>Рогаткина</w:t>
            </w:r>
          </w:p>
          <w:p w14:paraId="6096380B" w14:textId="51D658B8" w:rsidR="00571E04" w:rsidRPr="00571E04" w:rsidRDefault="00571E04" w:rsidP="00571E04">
            <w:pPr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>Евгения Игоре</w:t>
            </w:r>
            <w:r>
              <w:rPr>
                <w:color w:val="auto"/>
                <w:sz w:val="28"/>
                <w:szCs w:val="28"/>
              </w:rPr>
              <w:t>в</w:t>
            </w:r>
            <w:r w:rsidRPr="00571E04">
              <w:rPr>
                <w:color w:val="auto"/>
                <w:sz w:val="28"/>
                <w:szCs w:val="28"/>
              </w:rPr>
              <w:t>на</w:t>
            </w:r>
          </w:p>
        </w:tc>
        <w:tc>
          <w:tcPr>
            <w:tcW w:w="6304" w:type="dxa"/>
          </w:tcPr>
          <w:p w14:paraId="7DF0D642" w14:textId="77777777" w:rsidR="00571E04" w:rsidRPr="00571E04" w:rsidRDefault="00571E04" w:rsidP="00571E04">
            <w:pPr>
              <w:tabs>
                <w:tab w:val="left" w:pos="1364"/>
              </w:tabs>
              <w:jc w:val="both"/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 xml:space="preserve">- начальник </w:t>
            </w:r>
            <w:r w:rsidRPr="00571E04">
              <w:rPr>
                <w:rFonts w:eastAsia="Calibri"/>
                <w:color w:val="auto"/>
                <w:sz w:val="28"/>
                <w:szCs w:val="28"/>
              </w:rPr>
              <w:t xml:space="preserve">ОНД и ПР по Октябрьскому району УНД и ПР ГУ МЧС России по Ростовской области </w:t>
            </w:r>
            <w:r w:rsidRPr="00571E04">
              <w:rPr>
                <w:color w:val="auto"/>
                <w:sz w:val="28"/>
                <w:szCs w:val="28"/>
              </w:rPr>
              <w:t xml:space="preserve">(по согласованию), </w:t>
            </w:r>
            <w:r w:rsidRPr="00571E04">
              <w:rPr>
                <w:rFonts w:eastAsia="Calibri"/>
                <w:color w:val="auto"/>
                <w:sz w:val="28"/>
                <w:szCs w:val="28"/>
              </w:rPr>
              <w:t xml:space="preserve">заместитель председателя                 комиссии </w:t>
            </w:r>
          </w:p>
          <w:p w14:paraId="1B58A122" w14:textId="77777777" w:rsidR="00571E04" w:rsidRPr="00571E04" w:rsidRDefault="00571E04" w:rsidP="00571E04">
            <w:pPr>
              <w:tabs>
                <w:tab w:val="left" w:pos="1364"/>
              </w:tabs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571E04" w:rsidRPr="00571E04" w14:paraId="5269FF8E" w14:textId="77777777" w:rsidTr="00FE4D3D">
        <w:tc>
          <w:tcPr>
            <w:tcW w:w="3335" w:type="dxa"/>
          </w:tcPr>
          <w:p w14:paraId="1CA2EE65" w14:textId="77777777" w:rsidR="00571E04" w:rsidRPr="00571E04" w:rsidRDefault="00571E04" w:rsidP="00571E04">
            <w:pPr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>Мироненко</w:t>
            </w:r>
          </w:p>
          <w:p w14:paraId="31A05D8D" w14:textId="77777777" w:rsidR="00571E04" w:rsidRPr="00571E04" w:rsidRDefault="00571E04" w:rsidP="00571E04">
            <w:pPr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>Татьяна Михайловна</w:t>
            </w:r>
          </w:p>
        </w:tc>
        <w:tc>
          <w:tcPr>
            <w:tcW w:w="6304" w:type="dxa"/>
          </w:tcPr>
          <w:p w14:paraId="7031C149" w14:textId="77777777" w:rsidR="00571E04" w:rsidRPr="00571E04" w:rsidRDefault="00571E04" w:rsidP="00571E04">
            <w:pPr>
              <w:jc w:val="both"/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 xml:space="preserve">- ведущий специалист по гражданской обороне МКУ Октябрьского района «Управление ГОЧС» (по согласованию), секретарь комиссии </w:t>
            </w:r>
          </w:p>
          <w:p w14:paraId="3FD11045" w14:textId="77777777" w:rsidR="00571E04" w:rsidRPr="00571E04" w:rsidRDefault="00571E04" w:rsidP="00571E04">
            <w:pPr>
              <w:tabs>
                <w:tab w:val="left" w:pos="1364"/>
              </w:tabs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571E04" w:rsidRPr="00571E04" w14:paraId="68ED3F76" w14:textId="77777777" w:rsidTr="00FE4D3D">
        <w:tc>
          <w:tcPr>
            <w:tcW w:w="3335" w:type="dxa"/>
          </w:tcPr>
          <w:p w14:paraId="477DD848" w14:textId="77777777" w:rsidR="00571E04" w:rsidRPr="00571E04" w:rsidRDefault="00571E04" w:rsidP="00571E0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304" w:type="dxa"/>
          </w:tcPr>
          <w:p w14:paraId="41DF1900" w14:textId="77777777" w:rsidR="00571E04" w:rsidRPr="00571E04" w:rsidRDefault="00571E04" w:rsidP="00571E04">
            <w:pPr>
              <w:tabs>
                <w:tab w:val="left" w:pos="1364"/>
              </w:tabs>
              <w:jc w:val="both"/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>Члены комиссии</w:t>
            </w:r>
          </w:p>
          <w:p w14:paraId="26CEDC7C" w14:textId="77777777" w:rsidR="00571E04" w:rsidRPr="00571E04" w:rsidRDefault="00571E04" w:rsidP="00571E04">
            <w:pPr>
              <w:tabs>
                <w:tab w:val="left" w:pos="1364"/>
              </w:tabs>
              <w:rPr>
                <w:color w:val="auto"/>
                <w:sz w:val="28"/>
                <w:szCs w:val="28"/>
              </w:rPr>
            </w:pPr>
          </w:p>
        </w:tc>
      </w:tr>
      <w:tr w:rsidR="00571E04" w:rsidRPr="00571E04" w14:paraId="25348F4B" w14:textId="77777777" w:rsidTr="00FE4D3D">
        <w:tc>
          <w:tcPr>
            <w:tcW w:w="3335" w:type="dxa"/>
          </w:tcPr>
          <w:p w14:paraId="70A87778" w14:textId="77777777" w:rsidR="00571E04" w:rsidRPr="00571E04" w:rsidRDefault="00571E04" w:rsidP="00571E04">
            <w:pPr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>Баласаньян</w:t>
            </w:r>
          </w:p>
          <w:p w14:paraId="09FC1C20" w14:textId="77777777" w:rsidR="00571E04" w:rsidRPr="00571E04" w:rsidRDefault="00571E04" w:rsidP="00571E04">
            <w:pPr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 xml:space="preserve">Сергей Ромикович </w:t>
            </w:r>
          </w:p>
        </w:tc>
        <w:tc>
          <w:tcPr>
            <w:tcW w:w="6304" w:type="dxa"/>
          </w:tcPr>
          <w:p w14:paraId="27CFAFE6" w14:textId="77777777" w:rsidR="00571E04" w:rsidRPr="00571E04" w:rsidRDefault="00571E04" w:rsidP="00571E04">
            <w:pPr>
              <w:tabs>
                <w:tab w:val="left" w:pos="1364"/>
              </w:tabs>
              <w:jc w:val="both"/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>- начальник поисково-спасательного                              подразделения Октябрьского района (по согласованию)</w:t>
            </w:r>
          </w:p>
          <w:p w14:paraId="659BCDD7" w14:textId="77777777" w:rsidR="00571E04" w:rsidRPr="00571E04" w:rsidRDefault="00571E04" w:rsidP="00571E04">
            <w:pPr>
              <w:tabs>
                <w:tab w:val="left" w:pos="1364"/>
              </w:tabs>
              <w:rPr>
                <w:color w:val="auto"/>
                <w:sz w:val="28"/>
                <w:szCs w:val="28"/>
              </w:rPr>
            </w:pPr>
          </w:p>
        </w:tc>
      </w:tr>
      <w:tr w:rsidR="00571E04" w:rsidRPr="00571E04" w14:paraId="2BD4C78B" w14:textId="77777777" w:rsidTr="00FE4D3D">
        <w:tc>
          <w:tcPr>
            <w:tcW w:w="3335" w:type="dxa"/>
          </w:tcPr>
          <w:p w14:paraId="6C69F015" w14:textId="77777777" w:rsidR="00571E04" w:rsidRPr="00571E04" w:rsidRDefault="00571E04" w:rsidP="00571E04">
            <w:pPr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>Липич</w:t>
            </w:r>
          </w:p>
          <w:p w14:paraId="372C4C8A" w14:textId="77777777" w:rsidR="00571E04" w:rsidRPr="00571E04" w:rsidRDefault="00571E04" w:rsidP="00571E04">
            <w:pPr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>Сергей Николаевич</w:t>
            </w:r>
          </w:p>
        </w:tc>
        <w:tc>
          <w:tcPr>
            <w:tcW w:w="6304" w:type="dxa"/>
          </w:tcPr>
          <w:p w14:paraId="39812E2A" w14:textId="77777777" w:rsidR="00571E04" w:rsidRPr="00571E04" w:rsidRDefault="00571E04" w:rsidP="00571E04">
            <w:pPr>
              <w:jc w:val="both"/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>- заместитель главного врача ГБУ РО «ЦРБ» в                Октябрьском районе по ГО и ЧС                                         (по согласованию)</w:t>
            </w:r>
          </w:p>
        </w:tc>
      </w:tr>
      <w:tr w:rsidR="00571E04" w:rsidRPr="00571E04" w14:paraId="614E462A" w14:textId="77777777" w:rsidTr="00FE4D3D">
        <w:tc>
          <w:tcPr>
            <w:tcW w:w="3335" w:type="dxa"/>
          </w:tcPr>
          <w:p w14:paraId="1CF7E183" w14:textId="77777777" w:rsidR="00571E04" w:rsidRPr="00571E04" w:rsidRDefault="00571E04" w:rsidP="00571E0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304" w:type="dxa"/>
          </w:tcPr>
          <w:p w14:paraId="6C93130A" w14:textId="77777777" w:rsidR="00571E04" w:rsidRPr="00571E04" w:rsidRDefault="00571E04" w:rsidP="00571E04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571E04" w:rsidRPr="00571E04" w14:paraId="2BD3E0BB" w14:textId="77777777" w:rsidTr="00FE4D3D">
        <w:tc>
          <w:tcPr>
            <w:tcW w:w="3335" w:type="dxa"/>
          </w:tcPr>
          <w:p w14:paraId="12E6A9E1" w14:textId="77777777" w:rsidR="00571E04" w:rsidRPr="00571E04" w:rsidRDefault="00571E04" w:rsidP="00571E04">
            <w:pPr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>Лунева</w:t>
            </w:r>
          </w:p>
          <w:p w14:paraId="360FD071" w14:textId="77777777" w:rsidR="00571E04" w:rsidRPr="00571E04" w:rsidRDefault="00571E04" w:rsidP="00571E04">
            <w:pPr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>Юлия Николаевна</w:t>
            </w:r>
          </w:p>
        </w:tc>
        <w:tc>
          <w:tcPr>
            <w:tcW w:w="6304" w:type="dxa"/>
          </w:tcPr>
          <w:p w14:paraId="17BC3F44" w14:textId="77777777" w:rsidR="00571E04" w:rsidRPr="00571E04" w:rsidRDefault="00571E04" w:rsidP="00571E04">
            <w:pPr>
              <w:jc w:val="both"/>
              <w:rPr>
                <w:color w:val="auto"/>
                <w:sz w:val="28"/>
                <w:szCs w:val="28"/>
              </w:rPr>
            </w:pPr>
            <w:r w:rsidRPr="00571E04">
              <w:rPr>
                <w:color w:val="auto"/>
                <w:sz w:val="28"/>
                <w:szCs w:val="28"/>
              </w:rPr>
              <w:t>- заместитель начальника МКУ Октябрьского               района «Управление ГОЧС» (по согласованию)</w:t>
            </w:r>
          </w:p>
        </w:tc>
      </w:tr>
    </w:tbl>
    <w:p w14:paraId="7A613548" w14:textId="77777777" w:rsidR="00571E04" w:rsidRPr="00571E04" w:rsidRDefault="00571E04" w:rsidP="00571E04">
      <w:pPr>
        <w:tabs>
          <w:tab w:val="left" w:pos="709"/>
          <w:tab w:val="center" w:pos="4819"/>
        </w:tabs>
        <w:jc w:val="both"/>
        <w:rPr>
          <w:color w:val="auto"/>
          <w:sz w:val="28"/>
          <w:szCs w:val="28"/>
        </w:rPr>
      </w:pPr>
    </w:p>
    <w:p w14:paraId="1EEE23B4" w14:textId="74DCA10E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p w14:paraId="6EC09974" w14:textId="77777777" w:rsidR="00571E04" w:rsidRPr="00B03996" w:rsidRDefault="00571E04" w:rsidP="00571E04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6DCBF491" w14:textId="5C70A49E" w:rsidR="00571E04" w:rsidRDefault="00571E04" w:rsidP="00571E04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 </w:t>
      </w:r>
      <w:r>
        <w:rPr>
          <w:sz w:val="28"/>
          <w:szCs w:val="28"/>
        </w:rPr>
        <w:t xml:space="preserve">  </w:t>
      </w:r>
      <w:r w:rsidRPr="00B0399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</w:t>
      </w:r>
      <w:r w:rsidRPr="00B0399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</w:t>
      </w:r>
      <w:r w:rsidRPr="00B03996">
        <w:rPr>
          <w:sz w:val="28"/>
          <w:szCs w:val="28"/>
        </w:rPr>
        <w:t xml:space="preserve">   </w:t>
      </w:r>
      <w:r>
        <w:rPr>
          <w:sz w:val="28"/>
          <w:szCs w:val="28"/>
        </w:rPr>
        <w:t>А.А. Пригородова</w:t>
      </w:r>
    </w:p>
    <w:p w14:paraId="4F1B8B6C" w14:textId="77777777" w:rsidR="00571E04" w:rsidRDefault="00571E04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sectPr w:rsidR="00571E04" w:rsidSect="00571E04">
      <w:headerReference w:type="default" r:id="rId10"/>
      <w:pgSz w:w="11909" w:h="16834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71764D" w14:textId="77777777" w:rsidR="00804900" w:rsidRDefault="00804900" w:rsidP="004270D8">
      <w:r>
        <w:separator/>
      </w:r>
    </w:p>
  </w:endnote>
  <w:endnote w:type="continuationSeparator" w:id="0">
    <w:p w14:paraId="329CC6D6" w14:textId="77777777" w:rsidR="00804900" w:rsidRDefault="00804900" w:rsidP="0042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F87CEA" w14:textId="77777777" w:rsidR="00804900" w:rsidRDefault="00804900" w:rsidP="004270D8">
      <w:r>
        <w:separator/>
      </w:r>
    </w:p>
  </w:footnote>
  <w:footnote w:type="continuationSeparator" w:id="0">
    <w:p w14:paraId="02A5B599" w14:textId="77777777" w:rsidR="00804900" w:rsidRDefault="00804900" w:rsidP="004270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4907204"/>
      <w:docPartObj>
        <w:docPartGallery w:val="Page Numbers (Top of Page)"/>
        <w:docPartUnique/>
      </w:docPartObj>
    </w:sdtPr>
    <w:sdtEndPr/>
    <w:sdtContent>
      <w:p w14:paraId="470CD701" w14:textId="086CB946" w:rsidR="004270D8" w:rsidRDefault="004270D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00B">
          <w:rPr>
            <w:noProof/>
          </w:rPr>
          <w:t>6</w:t>
        </w:r>
        <w:r>
          <w:fldChar w:fldCharType="end"/>
        </w:r>
      </w:p>
    </w:sdtContent>
  </w:sdt>
  <w:p w14:paraId="13E2779F" w14:textId="77777777" w:rsidR="004270D8" w:rsidRDefault="004270D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019D9"/>
    <w:multiLevelType w:val="hybridMultilevel"/>
    <w:tmpl w:val="A9F23110"/>
    <w:lvl w:ilvl="0" w:tplc="A9663198">
      <w:start w:val="1"/>
      <w:numFmt w:val="decimal"/>
      <w:lvlText w:val="%1."/>
      <w:lvlJc w:val="left"/>
      <w:pPr>
        <w:ind w:left="8945" w:hanging="298"/>
      </w:pPr>
      <w:rPr>
        <w:rFonts w:ascii="Times New Roman" w:eastAsia="Times New Roman" w:hAnsi="Times New Roman" w:cs="Times New Roman" w:hint="default"/>
        <w:w w:val="110"/>
        <w:sz w:val="29"/>
        <w:szCs w:val="29"/>
        <w:lang w:val="ru-RU" w:eastAsia="ru-RU" w:bidi="ru-RU"/>
      </w:rPr>
    </w:lvl>
    <w:lvl w:ilvl="1" w:tplc="E780E0A6">
      <w:numFmt w:val="bullet"/>
      <w:lvlText w:val="•"/>
      <w:lvlJc w:val="left"/>
      <w:pPr>
        <w:ind w:left="9920" w:hanging="298"/>
      </w:pPr>
      <w:rPr>
        <w:rFonts w:hint="default"/>
        <w:lang w:val="ru-RU" w:eastAsia="ru-RU" w:bidi="ru-RU"/>
      </w:rPr>
    </w:lvl>
    <w:lvl w:ilvl="2" w:tplc="E0745058">
      <w:numFmt w:val="bullet"/>
      <w:lvlText w:val="•"/>
      <w:lvlJc w:val="left"/>
      <w:pPr>
        <w:ind w:left="10888" w:hanging="298"/>
      </w:pPr>
      <w:rPr>
        <w:rFonts w:hint="default"/>
        <w:lang w:val="ru-RU" w:eastAsia="ru-RU" w:bidi="ru-RU"/>
      </w:rPr>
    </w:lvl>
    <w:lvl w:ilvl="3" w:tplc="D3B8CC8E">
      <w:numFmt w:val="bullet"/>
      <w:lvlText w:val="•"/>
      <w:lvlJc w:val="left"/>
      <w:pPr>
        <w:ind w:left="11857" w:hanging="298"/>
      </w:pPr>
      <w:rPr>
        <w:rFonts w:hint="default"/>
        <w:lang w:val="ru-RU" w:eastAsia="ru-RU" w:bidi="ru-RU"/>
      </w:rPr>
    </w:lvl>
    <w:lvl w:ilvl="4" w:tplc="FB64C856">
      <w:numFmt w:val="bullet"/>
      <w:lvlText w:val="•"/>
      <w:lvlJc w:val="left"/>
      <w:pPr>
        <w:ind w:left="12825" w:hanging="298"/>
      </w:pPr>
      <w:rPr>
        <w:rFonts w:hint="default"/>
        <w:lang w:val="ru-RU" w:eastAsia="ru-RU" w:bidi="ru-RU"/>
      </w:rPr>
    </w:lvl>
    <w:lvl w:ilvl="5" w:tplc="0E181AA4">
      <w:numFmt w:val="bullet"/>
      <w:lvlText w:val="•"/>
      <w:lvlJc w:val="left"/>
      <w:pPr>
        <w:ind w:left="13794" w:hanging="298"/>
      </w:pPr>
      <w:rPr>
        <w:rFonts w:hint="default"/>
        <w:lang w:val="ru-RU" w:eastAsia="ru-RU" w:bidi="ru-RU"/>
      </w:rPr>
    </w:lvl>
    <w:lvl w:ilvl="6" w:tplc="733A0310">
      <w:numFmt w:val="bullet"/>
      <w:lvlText w:val="•"/>
      <w:lvlJc w:val="left"/>
      <w:pPr>
        <w:ind w:left="14762" w:hanging="298"/>
      </w:pPr>
      <w:rPr>
        <w:rFonts w:hint="default"/>
        <w:lang w:val="ru-RU" w:eastAsia="ru-RU" w:bidi="ru-RU"/>
      </w:rPr>
    </w:lvl>
    <w:lvl w:ilvl="7" w:tplc="BC9C5DDE">
      <w:numFmt w:val="bullet"/>
      <w:lvlText w:val="•"/>
      <w:lvlJc w:val="left"/>
      <w:pPr>
        <w:ind w:left="15730" w:hanging="298"/>
      </w:pPr>
      <w:rPr>
        <w:rFonts w:hint="default"/>
        <w:lang w:val="ru-RU" w:eastAsia="ru-RU" w:bidi="ru-RU"/>
      </w:rPr>
    </w:lvl>
    <w:lvl w:ilvl="8" w:tplc="8788ED58">
      <w:numFmt w:val="bullet"/>
      <w:lvlText w:val="•"/>
      <w:lvlJc w:val="left"/>
      <w:pPr>
        <w:ind w:left="16699" w:hanging="298"/>
      </w:pPr>
      <w:rPr>
        <w:rFonts w:hint="default"/>
        <w:lang w:val="ru-RU" w:eastAsia="ru-RU" w:bidi="ru-RU"/>
      </w:rPr>
    </w:lvl>
  </w:abstractNum>
  <w:abstractNum w:abstractNumId="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1F803A2D"/>
    <w:multiLevelType w:val="hybridMultilevel"/>
    <w:tmpl w:val="04601A90"/>
    <w:lvl w:ilvl="0" w:tplc="74124E3A">
      <w:start w:val="1"/>
      <w:numFmt w:val="decimal"/>
      <w:lvlText w:val="%1)"/>
      <w:lvlJc w:val="left"/>
      <w:pPr>
        <w:ind w:left="117" w:hanging="354"/>
      </w:pPr>
      <w:rPr>
        <w:rFonts w:ascii="Times New Roman" w:eastAsia="Times New Roman" w:hAnsi="Times New Roman" w:cs="Times New Roman" w:hint="default"/>
        <w:w w:val="103"/>
        <w:sz w:val="29"/>
        <w:szCs w:val="29"/>
        <w:lang w:val="ru-RU" w:eastAsia="ru-RU" w:bidi="ru-RU"/>
      </w:rPr>
    </w:lvl>
    <w:lvl w:ilvl="1" w:tplc="7F44F608">
      <w:numFmt w:val="bullet"/>
      <w:lvlText w:val="•"/>
      <w:lvlJc w:val="left"/>
      <w:pPr>
        <w:ind w:left="1094" w:hanging="354"/>
      </w:pPr>
      <w:rPr>
        <w:rFonts w:hint="default"/>
        <w:lang w:val="ru-RU" w:eastAsia="ru-RU" w:bidi="ru-RU"/>
      </w:rPr>
    </w:lvl>
    <w:lvl w:ilvl="2" w:tplc="2780D11E">
      <w:numFmt w:val="bullet"/>
      <w:lvlText w:val="•"/>
      <w:lvlJc w:val="left"/>
      <w:pPr>
        <w:ind w:left="2068" w:hanging="354"/>
      </w:pPr>
      <w:rPr>
        <w:rFonts w:hint="default"/>
        <w:lang w:val="ru-RU" w:eastAsia="ru-RU" w:bidi="ru-RU"/>
      </w:rPr>
    </w:lvl>
    <w:lvl w:ilvl="3" w:tplc="F800D2EC">
      <w:numFmt w:val="bullet"/>
      <w:lvlText w:val="•"/>
      <w:lvlJc w:val="left"/>
      <w:pPr>
        <w:ind w:left="3043" w:hanging="354"/>
      </w:pPr>
      <w:rPr>
        <w:rFonts w:hint="default"/>
        <w:lang w:val="ru-RU" w:eastAsia="ru-RU" w:bidi="ru-RU"/>
      </w:rPr>
    </w:lvl>
    <w:lvl w:ilvl="4" w:tplc="6396F114">
      <w:numFmt w:val="bullet"/>
      <w:lvlText w:val="•"/>
      <w:lvlJc w:val="left"/>
      <w:pPr>
        <w:ind w:left="4017" w:hanging="354"/>
      </w:pPr>
      <w:rPr>
        <w:rFonts w:hint="default"/>
        <w:lang w:val="ru-RU" w:eastAsia="ru-RU" w:bidi="ru-RU"/>
      </w:rPr>
    </w:lvl>
    <w:lvl w:ilvl="5" w:tplc="2F4CD8DA">
      <w:numFmt w:val="bullet"/>
      <w:lvlText w:val="•"/>
      <w:lvlJc w:val="left"/>
      <w:pPr>
        <w:ind w:left="4992" w:hanging="354"/>
      </w:pPr>
      <w:rPr>
        <w:rFonts w:hint="default"/>
        <w:lang w:val="ru-RU" w:eastAsia="ru-RU" w:bidi="ru-RU"/>
      </w:rPr>
    </w:lvl>
    <w:lvl w:ilvl="6" w:tplc="BE5C62CC">
      <w:numFmt w:val="bullet"/>
      <w:lvlText w:val="•"/>
      <w:lvlJc w:val="left"/>
      <w:pPr>
        <w:ind w:left="5966" w:hanging="354"/>
      </w:pPr>
      <w:rPr>
        <w:rFonts w:hint="default"/>
        <w:lang w:val="ru-RU" w:eastAsia="ru-RU" w:bidi="ru-RU"/>
      </w:rPr>
    </w:lvl>
    <w:lvl w:ilvl="7" w:tplc="81FC0F6A">
      <w:numFmt w:val="bullet"/>
      <w:lvlText w:val="•"/>
      <w:lvlJc w:val="left"/>
      <w:pPr>
        <w:ind w:left="6940" w:hanging="354"/>
      </w:pPr>
      <w:rPr>
        <w:rFonts w:hint="default"/>
        <w:lang w:val="ru-RU" w:eastAsia="ru-RU" w:bidi="ru-RU"/>
      </w:rPr>
    </w:lvl>
    <w:lvl w:ilvl="8" w:tplc="CBE2399E">
      <w:numFmt w:val="bullet"/>
      <w:lvlText w:val="•"/>
      <w:lvlJc w:val="left"/>
      <w:pPr>
        <w:ind w:left="7915" w:hanging="354"/>
      </w:pPr>
      <w:rPr>
        <w:rFonts w:hint="default"/>
        <w:lang w:val="ru-RU" w:eastAsia="ru-RU" w:bidi="ru-RU"/>
      </w:rPr>
    </w:lvl>
  </w:abstractNum>
  <w:abstractNum w:abstractNumId="3">
    <w:nsid w:val="543715F1"/>
    <w:multiLevelType w:val="multilevel"/>
    <w:tmpl w:val="DEBEB3A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A2038A"/>
    <w:multiLevelType w:val="multilevel"/>
    <w:tmpl w:val="F148ED6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AC7F7D"/>
    <w:multiLevelType w:val="multilevel"/>
    <w:tmpl w:val="601C7C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0CD25F8"/>
    <w:multiLevelType w:val="multilevel"/>
    <w:tmpl w:val="AEBA9B9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67C5138"/>
    <w:multiLevelType w:val="hybridMultilevel"/>
    <w:tmpl w:val="966C4B52"/>
    <w:lvl w:ilvl="0" w:tplc="FD02F0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4171"/>
    <w:rsid w:val="001366D3"/>
    <w:rsid w:val="0016774E"/>
    <w:rsid w:val="0017440E"/>
    <w:rsid w:val="001C5E0D"/>
    <w:rsid w:val="001D3E0D"/>
    <w:rsid w:val="002857AD"/>
    <w:rsid w:val="002A0B83"/>
    <w:rsid w:val="002B2477"/>
    <w:rsid w:val="002E777D"/>
    <w:rsid w:val="0031497E"/>
    <w:rsid w:val="003670EC"/>
    <w:rsid w:val="00374064"/>
    <w:rsid w:val="003C771A"/>
    <w:rsid w:val="004270D8"/>
    <w:rsid w:val="004D0CAC"/>
    <w:rsid w:val="005156ED"/>
    <w:rsid w:val="0052452A"/>
    <w:rsid w:val="00571E04"/>
    <w:rsid w:val="005D3E0C"/>
    <w:rsid w:val="00642D42"/>
    <w:rsid w:val="00650319"/>
    <w:rsid w:val="00663D94"/>
    <w:rsid w:val="006900D5"/>
    <w:rsid w:val="006905F0"/>
    <w:rsid w:val="006D7F66"/>
    <w:rsid w:val="006E53D2"/>
    <w:rsid w:val="0070738F"/>
    <w:rsid w:val="0075300B"/>
    <w:rsid w:val="00770134"/>
    <w:rsid w:val="00785877"/>
    <w:rsid w:val="00787A8D"/>
    <w:rsid w:val="007B5EB5"/>
    <w:rsid w:val="007D70F5"/>
    <w:rsid w:val="007E2236"/>
    <w:rsid w:val="007E22CD"/>
    <w:rsid w:val="00804900"/>
    <w:rsid w:val="00806E69"/>
    <w:rsid w:val="008620F0"/>
    <w:rsid w:val="008D4FC0"/>
    <w:rsid w:val="008E5713"/>
    <w:rsid w:val="008F6397"/>
    <w:rsid w:val="00907479"/>
    <w:rsid w:val="009A1543"/>
    <w:rsid w:val="00A6403A"/>
    <w:rsid w:val="00AD547A"/>
    <w:rsid w:val="00B15D60"/>
    <w:rsid w:val="00B26096"/>
    <w:rsid w:val="00B62AEA"/>
    <w:rsid w:val="00BF412F"/>
    <w:rsid w:val="00BF6C1C"/>
    <w:rsid w:val="00C36D1B"/>
    <w:rsid w:val="00C82FFA"/>
    <w:rsid w:val="00C8461C"/>
    <w:rsid w:val="00C92EED"/>
    <w:rsid w:val="00CE2C92"/>
    <w:rsid w:val="00CE3F39"/>
    <w:rsid w:val="00CF1A41"/>
    <w:rsid w:val="00D51D18"/>
    <w:rsid w:val="00DC4609"/>
    <w:rsid w:val="00E505F6"/>
    <w:rsid w:val="00ED753D"/>
    <w:rsid w:val="00F34EE2"/>
    <w:rsid w:val="00F47A0D"/>
    <w:rsid w:val="00F6225F"/>
    <w:rsid w:val="00F819BB"/>
    <w:rsid w:val="00F82B0D"/>
    <w:rsid w:val="00FC08F1"/>
    <w:rsid w:val="00FE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D8B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AD547A"/>
    <w:pPr>
      <w:widowControl w:val="0"/>
      <w:autoSpaceDE w:val="0"/>
      <w:autoSpaceDN w:val="0"/>
      <w:adjustRightInd w:val="0"/>
    </w:pPr>
    <w:rPr>
      <w:color w:val="auto"/>
    </w:rPr>
  </w:style>
  <w:style w:type="paragraph" w:styleId="ae">
    <w:name w:val="List Paragraph"/>
    <w:basedOn w:val="a"/>
    <w:uiPriority w:val="34"/>
    <w:qFormat/>
    <w:rsid w:val="00C92EED"/>
    <w:pPr>
      <w:ind w:left="720"/>
      <w:contextualSpacing/>
    </w:pPr>
    <w:rPr>
      <w:color w:val="auto"/>
      <w:szCs w:val="24"/>
    </w:rPr>
  </w:style>
  <w:style w:type="paragraph" w:customStyle="1" w:styleId="ConsPlusNormal">
    <w:name w:val="ConsPlusNormal"/>
    <w:rsid w:val="004D0CAC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customStyle="1" w:styleId="Default">
    <w:name w:val="Default"/>
    <w:rsid w:val="004270D8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270D8"/>
    <w:rPr>
      <w:sz w:val="24"/>
    </w:rPr>
  </w:style>
  <w:style w:type="paragraph" w:styleId="af1">
    <w:name w:val="footer"/>
    <w:basedOn w:val="a"/>
    <w:link w:val="af2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270D8"/>
    <w:rPr>
      <w:sz w:val="24"/>
    </w:rPr>
  </w:style>
  <w:style w:type="paragraph" w:customStyle="1" w:styleId="ConsPlusTitle">
    <w:name w:val="ConsPlusTitle"/>
    <w:uiPriority w:val="99"/>
    <w:rsid w:val="009A154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f3">
    <w:name w:val="Plain Text"/>
    <w:basedOn w:val="a"/>
    <w:link w:val="af4"/>
    <w:rsid w:val="009A1543"/>
    <w:rPr>
      <w:rFonts w:ascii="Courier New" w:hAnsi="Courier New"/>
      <w:color w:val="auto"/>
      <w:sz w:val="20"/>
    </w:rPr>
  </w:style>
  <w:style w:type="character" w:customStyle="1" w:styleId="af4">
    <w:name w:val="Текст Знак"/>
    <w:basedOn w:val="a0"/>
    <w:link w:val="af3"/>
    <w:rsid w:val="009A1543"/>
    <w:rPr>
      <w:rFonts w:ascii="Courier New" w:hAnsi="Courier New"/>
      <w:color w:val="auto"/>
    </w:rPr>
  </w:style>
  <w:style w:type="paragraph" w:styleId="af5">
    <w:name w:val="Normal (Web)"/>
    <w:basedOn w:val="a"/>
    <w:uiPriority w:val="99"/>
    <w:unhideWhenUsed/>
    <w:rsid w:val="009A1543"/>
    <w:pPr>
      <w:spacing w:before="100" w:beforeAutospacing="1" w:after="100" w:afterAutospacing="1"/>
    </w:pPr>
    <w:rPr>
      <w:color w:val="auto"/>
      <w:szCs w:val="24"/>
    </w:rPr>
  </w:style>
  <w:style w:type="character" w:styleId="af6">
    <w:name w:val="line number"/>
    <w:basedOn w:val="a0"/>
    <w:uiPriority w:val="99"/>
    <w:semiHidden/>
    <w:unhideWhenUsed/>
    <w:rsid w:val="009A1543"/>
  </w:style>
  <w:style w:type="character" w:styleId="af7">
    <w:name w:val="Strong"/>
    <w:uiPriority w:val="22"/>
    <w:qFormat/>
    <w:rsid w:val="009A1543"/>
    <w:rPr>
      <w:b/>
      <w:bCs/>
    </w:rPr>
  </w:style>
  <w:style w:type="character" w:customStyle="1" w:styleId="af8">
    <w:name w:val="Основной текст_"/>
    <w:basedOn w:val="a0"/>
    <w:link w:val="16"/>
    <w:rsid w:val="009A1543"/>
    <w:rPr>
      <w:sz w:val="28"/>
      <w:szCs w:val="28"/>
    </w:rPr>
  </w:style>
  <w:style w:type="character" w:customStyle="1" w:styleId="af9">
    <w:name w:val="Подпись к таблице_"/>
    <w:basedOn w:val="a0"/>
    <w:link w:val="afa"/>
    <w:rsid w:val="009A1543"/>
    <w:rPr>
      <w:sz w:val="28"/>
      <w:szCs w:val="28"/>
    </w:rPr>
  </w:style>
  <w:style w:type="character" w:customStyle="1" w:styleId="afb">
    <w:name w:val="Другое_"/>
    <w:basedOn w:val="a0"/>
    <w:link w:val="afc"/>
    <w:rsid w:val="009A1543"/>
    <w:rPr>
      <w:sz w:val="28"/>
      <w:szCs w:val="28"/>
    </w:rPr>
  </w:style>
  <w:style w:type="paragraph" w:customStyle="1" w:styleId="16">
    <w:name w:val="Основной текст1"/>
    <w:basedOn w:val="a"/>
    <w:link w:val="af8"/>
    <w:rsid w:val="009A1543"/>
    <w:pPr>
      <w:widowControl w:val="0"/>
      <w:spacing w:after="40"/>
      <w:ind w:firstLine="400"/>
    </w:pPr>
    <w:rPr>
      <w:sz w:val="28"/>
      <w:szCs w:val="28"/>
    </w:rPr>
  </w:style>
  <w:style w:type="paragraph" w:customStyle="1" w:styleId="afa">
    <w:name w:val="Подпись к таблице"/>
    <w:basedOn w:val="a"/>
    <w:link w:val="af9"/>
    <w:rsid w:val="009A1543"/>
    <w:pPr>
      <w:widowControl w:val="0"/>
    </w:pPr>
    <w:rPr>
      <w:sz w:val="28"/>
      <w:szCs w:val="28"/>
    </w:rPr>
  </w:style>
  <w:style w:type="paragraph" w:customStyle="1" w:styleId="afc">
    <w:name w:val="Другое"/>
    <w:basedOn w:val="a"/>
    <w:link w:val="afb"/>
    <w:rsid w:val="009A1543"/>
    <w:pPr>
      <w:widowControl w:val="0"/>
      <w:spacing w:after="40"/>
      <w:ind w:firstLine="400"/>
    </w:pPr>
    <w:rPr>
      <w:sz w:val="28"/>
      <w:szCs w:val="28"/>
    </w:rPr>
  </w:style>
  <w:style w:type="character" w:customStyle="1" w:styleId="23">
    <w:name w:val="Заголовок №2_"/>
    <w:basedOn w:val="a0"/>
    <w:link w:val="24"/>
    <w:rsid w:val="009A1543"/>
    <w:rPr>
      <w:b/>
      <w:bCs/>
      <w:sz w:val="28"/>
      <w:szCs w:val="28"/>
    </w:rPr>
  </w:style>
  <w:style w:type="character" w:customStyle="1" w:styleId="afd">
    <w:name w:val="Оглавление_"/>
    <w:basedOn w:val="a0"/>
    <w:link w:val="afe"/>
    <w:rsid w:val="009A1543"/>
    <w:rPr>
      <w:sz w:val="28"/>
      <w:szCs w:val="28"/>
    </w:rPr>
  </w:style>
  <w:style w:type="paragraph" w:customStyle="1" w:styleId="24">
    <w:name w:val="Заголовок №2"/>
    <w:basedOn w:val="a"/>
    <w:link w:val="23"/>
    <w:rsid w:val="009A1543"/>
    <w:pPr>
      <w:widowControl w:val="0"/>
      <w:jc w:val="center"/>
      <w:outlineLvl w:val="1"/>
    </w:pPr>
    <w:rPr>
      <w:b/>
      <w:bCs/>
      <w:sz w:val="28"/>
      <w:szCs w:val="28"/>
    </w:rPr>
  </w:style>
  <w:style w:type="paragraph" w:customStyle="1" w:styleId="afe">
    <w:name w:val="Оглавление"/>
    <w:basedOn w:val="a"/>
    <w:link w:val="afd"/>
    <w:rsid w:val="009A1543"/>
    <w:pPr>
      <w:widowControl w:val="0"/>
      <w:ind w:firstLine="48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AD547A"/>
    <w:pPr>
      <w:widowControl w:val="0"/>
      <w:autoSpaceDE w:val="0"/>
      <w:autoSpaceDN w:val="0"/>
      <w:adjustRightInd w:val="0"/>
    </w:pPr>
    <w:rPr>
      <w:color w:val="auto"/>
    </w:rPr>
  </w:style>
  <w:style w:type="paragraph" w:styleId="ae">
    <w:name w:val="List Paragraph"/>
    <w:basedOn w:val="a"/>
    <w:uiPriority w:val="34"/>
    <w:qFormat/>
    <w:rsid w:val="00C92EED"/>
    <w:pPr>
      <w:ind w:left="720"/>
      <w:contextualSpacing/>
    </w:pPr>
    <w:rPr>
      <w:color w:val="auto"/>
      <w:szCs w:val="24"/>
    </w:rPr>
  </w:style>
  <w:style w:type="paragraph" w:customStyle="1" w:styleId="ConsPlusNormal">
    <w:name w:val="ConsPlusNormal"/>
    <w:rsid w:val="004D0CAC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customStyle="1" w:styleId="Default">
    <w:name w:val="Default"/>
    <w:rsid w:val="004270D8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270D8"/>
    <w:rPr>
      <w:sz w:val="24"/>
    </w:rPr>
  </w:style>
  <w:style w:type="paragraph" w:styleId="af1">
    <w:name w:val="footer"/>
    <w:basedOn w:val="a"/>
    <w:link w:val="af2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270D8"/>
    <w:rPr>
      <w:sz w:val="24"/>
    </w:rPr>
  </w:style>
  <w:style w:type="paragraph" w:customStyle="1" w:styleId="ConsPlusTitle">
    <w:name w:val="ConsPlusTitle"/>
    <w:uiPriority w:val="99"/>
    <w:rsid w:val="009A154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f3">
    <w:name w:val="Plain Text"/>
    <w:basedOn w:val="a"/>
    <w:link w:val="af4"/>
    <w:rsid w:val="009A1543"/>
    <w:rPr>
      <w:rFonts w:ascii="Courier New" w:hAnsi="Courier New"/>
      <w:color w:val="auto"/>
      <w:sz w:val="20"/>
    </w:rPr>
  </w:style>
  <w:style w:type="character" w:customStyle="1" w:styleId="af4">
    <w:name w:val="Текст Знак"/>
    <w:basedOn w:val="a0"/>
    <w:link w:val="af3"/>
    <w:rsid w:val="009A1543"/>
    <w:rPr>
      <w:rFonts w:ascii="Courier New" w:hAnsi="Courier New"/>
      <w:color w:val="auto"/>
    </w:rPr>
  </w:style>
  <w:style w:type="paragraph" w:styleId="af5">
    <w:name w:val="Normal (Web)"/>
    <w:basedOn w:val="a"/>
    <w:uiPriority w:val="99"/>
    <w:unhideWhenUsed/>
    <w:rsid w:val="009A1543"/>
    <w:pPr>
      <w:spacing w:before="100" w:beforeAutospacing="1" w:after="100" w:afterAutospacing="1"/>
    </w:pPr>
    <w:rPr>
      <w:color w:val="auto"/>
      <w:szCs w:val="24"/>
    </w:rPr>
  </w:style>
  <w:style w:type="character" w:styleId="af6">
    <w:name w:val="line number"/>
    <w:basedOn w:val="a0"/>
    <w:uiPriority w:val="99"/>
    <w:semiHidden/>
    <w:unhideWhenUsed/>
    <w:rsid w:val="009A1543"/>
  </w:style>
  <w:style w:type="character" w:styleId="af7">
    <w:name w:val="Strong"/>
    <w:uiPriority w:val="22"/>
    <w:qFormat/>
    <w:rsid w:val="009A1543"/>
    <w:rPr>
      <w:b/>
      <w:bCs/>
    </w:rPr>
  </w:style>
  <w:style w:type="character" w:customStyle="1" w:styleId="af8">
    <w:name w:val="Основной текст_"/>
    <w:basedOn w:val="a0"/>
    <w:link w:val="16"/>
    <w:rsid w:val="009A1543"/>
    <w:rPr>
      <w:sz w:val="28"/>
      <w:szCs w:val="28"/>
    </w:rPr>
  </w:style>
  <w:style w:type="character" w:customStyle="1" w:styleId="af9">
    <w:name w:val="Подпись к таблице_"/>
    <w:basedOn w:val="a0"/>
    <w:link w:val="afa"/>
    <w:rsid w:val="009A1543"/>
    <w:rPr>
      <w:sz w:val="28"/>
      <w:szCs w:val="28"/>
    </w:rPr>
  </w:style>
  <w:style w:type="character" w:customStyle="1" w:styleId="afb">
    <w:name w:val="Другое_"/>
    <w:basedOn w:val="a0"/>
    <w:link w:val="afc"/>
    <w:rsid w:val="009A1543"/>
    <w:rPr>
      <w:sz w:val="28"/>
      <w:szCs w:val="28"/>
    </w:rPr>
  </w:style>
  <w:style w:type="paragraph" w:customStyle="1" w:styleId="16">
    <w:name w:val="Основной текст1"/>
    <w:basedOn w:val="a"/>
    <w:link w:val="af8"/>
    <w:rsid w:val="009A1543"/>
    <w:pPr>
      <w:widowControl w:val="0"/>
      <w:spacing w:after="40"/>
      <w:ind w:firstLine="400"/>
    </w:pPr>
    <w:rPr>
      <w:sz w:val="28"/>
      <w:szCs w:val="28"/>
    </w:rPr>
  </w:style>
  <w:style w:type="paragraph" w:customStyle="1" w:styleId="afa">
    <w:name w:val="Подпись к таблице"/>
    <w:basedOn w:val="a"/>
    <w:link w:val="af9"/>
    <w:rsid w:val="009A1543"/>
    <w:pPr>
      <w:widowControl w:val="0"/>
    </w:pPr>
    <w:rPr>
      <w:sz w:val="28"/>
      <w:szCs w:val="28"/>
    </w:rPr>
  </w:style>
  <w:style w:type="paragraph" w:customStyle="1" w:styleId="afc">
    <w:name w:val="Другое"/>
    <w:basedOn w:val="a"/>
    <w:link w:val="afb"/>
    <w:rsid w:val="009A1543"/>
    <w:pPr>
      <w:widowControl w:val="0"/>
      <w:spacing w:after="40"/>
      <w:ind w:firstLine="400"/>
    </w:pPr>
    <w:rPr>
      <w:sz w:val="28"/>
      <w:szCs w:val="28"/>
    </w:rPr>
  </w:style>
  <w:style w:type="character" w:customStyle="1" w:styleId="23">
    <w:name w:val="Заголовок №2_"/>
    <w:basedOn w:val="a0"/>
    <w:link w:val="24"/>
    <w:rsid w:val="009A1543"/>
    <w:rPr>
      <w:b/>
      <w:bCs/>
      <w:sz w:val="28"/>
      <w:szCs w:val="28"/>
    </w:rPr>
  </w:style>
  <w:style w:type="character" w:customStyle="1" w:styleId="afd">
    <w:name w:val="Оглавление_"/>
    <w:basedOn w:val="a0"/>
    <w:link w:val="afe"/>
    <w:rsid w:val="009A1543"/>
    <w:rPr>
      <w:sz w:val="28"/>
      <w:szCs w:val="28"/>
    </w:rPr>
  </w:style>
  <w:style w:type="paragraph" w:customStyle="1" w:styleId="24">
    <w:name w:val="Заголовок №2"/>
    <w:basedOn w:val="a"/>
    <w:link w:val="23"/>
    <w:rsid w:val="009A1543"/>
    <w:pPr>
      <w:widowControl w:val="0"/>
      <w:jc w:val="center"/>
      <w:outlineLvl w:val="1"/>
    </w:pPr>
    <w:rPr>
      <w:b/>
      <w:bCs/>
      <w:sz w:val="28"/>
      <w:szCs w:val="28"/>
    </w:rPr>
  </w:style>
  <w:style w:type="paragraph" w:customStyle="1" w:styleId="afe">
    <w:name w:val="Оглавление"/>
    <w:basedOn w:val="a"/>
    <w:link w:val="afd"/>
    <w:rsid w:val="009A1543"/>
    <w:pPr>
      <w:widowControl w:val="0"/>
      <w:ind w:firstLine="48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00F41-CBF0-41E3-A143-E354C0DB8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1396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Николаевна</dc:creator>
  <cp:lastModifiedBy>user</cp:lastModifiedBy>
  <cp:revision>2</cp:revision>
  <cp:lastPrinted>2024-08-08T08:48:00Z</cp:lastPrinted>
  <dcterms:created xsi:type="dcterms:W3CDTF">2024-08-08T08:48:00Z</dcterms:created>
  <dcterms:modified xsi:type="dcterms:W3CDTF">2024-08-08T08:48:00Z</dcterms:modified>
</cp:coreProperties>
</file>