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868"/>
        <w:gridCol w:w="1679"/>
        <w:gridCol w:w="4416"/>
      </w:tblGrid>
      <w:tr w:rsidR="008D4FC0" w:rsidRPr="001517E9" w:rsidTr="00936747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F48D971" wp14:editId="28CAC9E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936747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936747">
        <w:trPr>
          <w:trHeight w:val="428"/>
        </w:trPr>
        <w:tc>
          <w:tcPr>
            <w:tcW w:w="1624" w:type="pct"/>
          </w:tcPr>
          <w:p w:rsidR="008D4FC0" w:rsidRPr="009F5AE5" w:rsidRDefault="009F5AE5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F5AE5">
              <w:rPr>
                <w:b/>
                <w:noProof/>
                <w:sz w:val="28"/>
                <w:szCs w:val="28"/>
              </w:rPr>
              <w:t>17.03.2023</w:t>
            </w:r>
          </w:p>
        </w:tc>
        <w:tc>
          <w:tcPr>
            <w:tcW w:w="1235" w:type="pct"/>
            <w:gridSpan w:val="2"/>
          </w:tcPr>
          <w:p w:rsidR="008D4FC0" w:rsidRPr="002E777D" w:rsidRDefault="009F5AE5" w:rsidP="00936747">
            <w:pPr>
              <w:ind w:left="964"/>
              <w:rPr>
                <w:szCs w:val="36"/>
                <w:lang w:val="en-US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</w:t>
            </w:r>
            <w:r w:rsidR="007044AA" w:rsidRPr="001204C7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54</w:t>
            </w:r>
          </w:p>
        </w:tc>
        <w:tc>
          <w:tcPr>
            <w:tcW w:w="2141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936747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936747">
        <w:trPr>
          <w:trHeight w:val="428"/>
        </w:trPr>
        <w:tc>
          <w:tcPr>
            <w:tcW w:w="2045" w:type="pct"/>
            <w:gridSpan w:val="2"/>
          </w:tcPr>
          <w:p w:rsidR="008D4FC0" w:rsidRPr="00B702BD" w:rsidRDefault="006B0740" w:rsidP="00936747">
            <w:pPr>
              <w:jc w:val="both"/>
              <w:rPr>
                <w:b/>
                <w:bCs/>
                <w:sz w:val="28"/>
                <w:szCs w:val="28"/>
              </w:rPr>
            </w:pPr>
            <w:r w:rsidRPr="00261C4E"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>распоряжение</w:t>
            </w:r>
            <w:r w:rsidRPr="00261C4E">
              <w:rPr>
                <w:b/>
                <w:sz w:val="28"/>
                <w:szCs w:val="28"/>
              </w:rPr>
              <w:t xml:space="preserve"> Администрации Октябрьского района от </w:t>
            </w:r>
            <w:r>
              <w:rPr>
                <w:b/>
                <w:sz w:val="28"/>
                <w:szCs w:val="28"/>
              </w:rPr>
              <w:t>03</w:t>
            </w:r>
            <w:r w:rsidRPr="00261C4E">
              <w:rPr>
                <w:b/>
                <w:sz w:val="28"/>
                <w:szCs w:val="28"/>
              </w:rPr>
              <w:t>.1</w:t>
            </w:r>
            <w:r>
              <w:rPr>
                <w:b/>
                <w:sz w:val="28"/>
                <w:szCs w:val="28"/>
              </w:rPr>
              <w:t>1</w:t>
            </w:r>
            <w:r w:rsidRPr="00261C4E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1</w:t>
            </w:r>
            <w:r w:rsidRPr="00261C4E">
              <w:rPr>
                <w:b/>
                <w:sz w:val="28"/>
                <w:szCs w:val="28"/>
              </w:rPr>
              <w:t xml:space="preserve"> № </w:t>
            </w:r>
            <w:r>
              <w:rPr>
                <w:b/>
                <w:sz w:val="28"/>
                <w:szCs w:val="28"/>
              </w:rPr>
              <w:t>259</w:t>
            </w:r>
            <w:r w:rsidRPr="00261C4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5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936747" w:rsidRPr="000960D4" w:rsidRDefault="00936747" w:rsidP="00936747">
      <w:pPr>
        <w:ind w:firstLine="709"/>
        <w:jc w:val="both"/>
        <w:rPr>
          <w:sz w:val="28"/>
          <w:szCs w:val="28"/>
        </w:rPr>
      </w:pPr>
      <w:r w:rsidRPr="00261C4E">
        <w:rPr>
          <w:sz w:val="28"/>
          <w:szCs w:val="28"/>
        </w:rPr>
        <w:t>В связи с  кадровыми изменениями, произошедшими в Администрации  Октябрьского района, руководствуясь частью 9 статьи 52 Устава муниципального образования «Октябрьский район»,</w:t>
      </w:r>
    </w:p>
    <w:p w:rsidR="00936747" w:rsidRPr="000960D4" w:rsidRDefault="00936747" w:rsidP="00936747">
      <w:pPr>
        <w:ind w:firstLine="709"/>
        <w:jc w:val="both"/>
        <w:rPr>
          <w:sz w:val="28"/>
          <w:szCs w:val="28"/>
        </w:rPr>
      </w:pPr>
    </w:p>
    <w:p w:rsidR="00936747" w:rsidRPr="002866C3" w:rsidRDefault="00936747" w:rsidP="00936747">
      <w:pPr>
        <w:ind w:firstLine="709"/>
        <w:jc w:val="both"/>
        <w:rPr>
          <w:sz w:val="28"/>
          <w:szCs w:val="28"/>
        </w:rPr>
      </w:pPr>
      <w:r w:rsidRPr="002866C3">
        <w:rPr>
          <w:sz w:val="28"/>
          <w:szCs w:val="28"/>
        </w:rPr>
        <w:t>1. Внести  изменения  в  распоряжение   Администрации   Октябрьского района от 03.11.2021  № 259 «О создании комиссии по проведению осмотра здания, сооружения, объекта незавершенного строительства»,  изложив  приложение к распоряжению в новой редакции согласно приложению к настоящему распоряжению.</w:t>
      </w:r>
    </w:p>
    <w:p w:rsidR="00936747" w:rsidRPr="002866C3" w:rsidRDefault="00936747" w:rsidP="00936747">
      <w:pPr>
        <w:pStyle w:val="af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866C3">
        <w:rPr>
          <w:rFonts w:ascii="Times New Roman" w:hAnsi="Times New Roman"/>
          <w:color w:val="000000"/>
          <w:sz w:val="28"/>
          <w:szCs w:val="28"/>
          <w:lang w:eastAsia="ar-SA"/>
        </w:rPr>
        <w:t xml:space="preserve">2. Настоящее распоряжение </w:t>
      </w:r>
      <w:r w:rsidRPr="002866C3">
        <w:rPr>
          <w:rFonts w:ascii="Times New Roman" w:hAnsi="Times New Roman"/>
          <w:color w:val="000000"/>
          <w:sz w:val="28"/>
          <w:szCs w:val="28"/>
        </w:rPr>
        <w:t>вступает в силу со дня подписания и  подлежит размещению на официальном сайте Администрации Октябрьского района в сети  «Интернет».</w:t>
      </w:r>
    </w:p>
    <w:p w:rsidR="00936747" w:rsidRPr="002866C3" w:rsidRDefault="00936747" w:rsidP="00936747">
      <w:pPr>
        <w:tabs>
          <w:tab w:val="left" w:pos="9720"/>
        </w:tabs>
        <w:ind w:firstLine="709"/>
        <w:jc w:val="both"/>
        <w:rPr>
          <w:sz w:val="28"/>
          <w:szCs w:val="28"/>
        </w:rPr>
      </w:pPr>
      <w:r w:rsidRPr="002866C3">
        <w:rPr>
          <w:bCs/>
          <w:sz w:val="28"/>
          <w:szCs w:val="28"/>
        </w:rPr>
        <w:t>3.</w:t>
      </w:r>
      <w:r w:rsidRPr="002866C3">
        <w:rPr>
          <w:sz w:val="28"/>
          <w:szCs w:val="28"/>
        </w:rPr>
        <w:t xml:space="preserve">  </w:t>
      </w:r>
      <w:proofErr w:type="gramStart"/>
      <w:r w:rsidRPr="002866C3">
        <w:rPr>
          <w:sz w:val="28"/>
          <w:szCs w:val="28"/>
        </w:rPr>
        <w:t>Контроль за</w:t>
      </w:r>
      <w:proofErr w:type="gramEnd"/>
      <w:r w:rsidRPr="002866C3">
        <w:rPr>
          <w:sz w:val="28"/>
          <w:szCs w:val="28"/>
        </w:rPr>
        <w:t xml:space="preserve"> исполнением настоящего </w:t>
      </w:r>
      <w:r w:rsidRPr="00A11E7F">
        <w:rPr>
          <w:sz w:val="28"/>
          <w:szCs w:val="28"/>
          <w:lang w:eastAsia="ar-SA"/>
        </w:rPr>
        <w:t>распоряжени</w:t>
      </w:r>
      <w:r w:rsidRPr="002866C3">
        <w:rPr>
          <w:sz w:val="28"/>
          <w:szCs w:val="28"/>
        </w:rPr>
        <w:t>я возложить на главного архитектора Администрации Октябрьского района  Герасименко И.Ю.</w:t>
      </w:r>
    </w:p>
    <w:p w:rsidR="007D70F5" w:rsidRDefault="007D70F5" w:rsidP="007D70F5">
      <w:pPr>
        <w:jc w:val="both"/>
        <w:rPr>
          <w:sz w:val="20"/>
        </w:rPr>
      </w:pPr>
    </w:p>
    <w:p w:rsidR="00936747" w:rsidRDefault="00936747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936747">
        <w:trPr>
          <w:trHeight w:val="1024"/>
        </w:trPr>
        <w:tc>
          <w:tcPr>
            <w:tcW w:w="3549" w:type="dxa"/>
            <w:shd w:val="clear" w:color="auto" w:fill="auto"/>
            <w:vAlign w:val="bottom"/>
          </w:tcPr>
          <w:p w:rsidR="007D70F5" w:rsidRDefault="009F5AE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9F5AE5" w:rsidRPr="00ED3C6E" w:rsidRDefault="009F5AE5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Default="009F5AE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:rsidR="00936747" w:rsidRPr="00ED3C6E" w:rsidRDefault="00936747" w:rsidP="0071075F">
            <w:pPr>
              <w:jc w:val="right"/>
              <w:rPr>
                <w:sz w:val="28"/>
                <w:szCs w:val="28"/>
              </w:rPr>
            </w:pPr>
          </w:p>
        </w:tc>
      </w:tr>
    </w:tbl>
    <w:p w:rsidR="007D70F5" w:rsidRPr="006B0740" w:rsidRDefault="007D70F5" w:rsidP="007D70F5">
      <w:pPr>
        <w:jc w:val="both"/>
        <w:rPr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3228"/>
      </w:tblGrid>
      <w:tr w:rsidR="0017440E" w:rsidTr="006B0740">
        <w:tc>
          <w:tcPr>
            <w:tcW w:w="7196" w:type="dxa"/>
          </w:tcPr>
          <w:p w:rsidR="006B0740" w:rsidRPr="00261C4E" w:rsidRDefault="006B0740" w:rsidP="009F5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</w:t>
            </w:r>
            <w:r w:rsidRPr="00261C4E">
              <w:rPr>
                <w:sz w:val="28"/>
                <w:szCs w:val="28"/>
              </w:rPr>
              <w:t xml:space="preserve"> вносит</w:t>
            </w:r>
          </w:p>
          <w:p w:rsidR="006B0740" w:rsidRPr="00261C4E" w:rsidRDefault="006B0740" w:rsidP="009F5AE5">
            <w:pPr>
              <w:rPr>
                <w:sz w:val="28"/>
                <w:szCs w:val="28"/>
              </w:rPr>
            </w:pPr>
            <w:r w:rsidRPr="00261C4E">
              <w:rPr>
                <w:sz w:val="28"/>
                <w:szCs w:val="28"/>
              </w:rPr>
              <w:t xml:space="preserve">отдел архитектуры и сопровождения проектов </w:t>
            </w:r>
          </w:p>
          <w:p w:rsidR="0017440E" w:rsidRPr="0017440E" w:rsidRDefault="006B0740" w:rsidP="009F5AE5">
            <w:pPr>
              <w:rPr>
                <w:sz w:val="28"/>
              </w:rPr>
            </w:pPr>
            <w:r w:rsidRPr="00261C4E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228" w:type="dxa"/>
          </w:tcPr>
          <w:p w:rsidR="0017440E" w:rsidRPr="009F5AE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936747" w:rsidRPr="000960D4" w:rsidTr="00651D0E">
        <w:trPr>
          <w:trHeight w:val="276"/>
        </w:trPr>
        <w:tc>
          <w:tcPr>
            <w:tcW w:w="2926" w:type="dxa"/>
          </w:tcPr>
          <w:p w:rsidR="009F5AE5" w:rsidRDefault="009F5AE5" w:rsidP="00651D0E">
            <w:pPr>
              <w:jc w:val="center"/>
              <w:rPr>
                <w:sz w:val="28"/>
                <w:szCs w:val="28"/>
              </w:rPr>
            </w:pPr>
          </w:p>
          <w:p w:rsidR="00936747" w:rsidRPr="000960D4" w:rsidRDefault="00936747" w:rsidP="00651D0E">
            <w:pPr>
              <w:jc w:val="center"/>
              <w:rPr>
                <w:sz w:val="28"/>
                <w:szCs w:val="28"/>
              </w:rPr>
            </w:pPr>
            <w:r w:rsidRPr="000960D4">
              <w:rPr>
                <w:sz w:val="28"/>
                <w:szCs w:val="28"/>
              </w:rPr>
              <w:lastRenderedPageBreak/>
              <w:t>Приложение</w:t>
            </w:r>
          </w:p>
          <w:p w:rsidR="00936747" w:rsidRPr="000960D4" w:rsidRDefault="00936747" w:rsidP="00651D0E">
            <w:pPr>
              <w:ind w:firstLine="14"/>
              <w:jc w:val="center"/>
              <w:rPr>
                <w:sz w:val="28"/>
                <w:szCs w:val="28"/>
              </w:rPr>
            </w:pPr>
            <w:r w:rsidRPr="000960D4">
              <w:rPr>
                <w:sz w:val="28"/>
                <w:szCs w:val="28"/>
              </w:rPr>
              <w:t>к  распоряжению</w:t>
            </w:r>
          </w:p>
          <w:p w:rsidR="00936747" w:rsidRPr="000960D4" w:rsidRDefault="00936747" w:rsidP="00651D0E">
            <w:pPr>
              <w:ind w:firstLine="14"/>
              <w:jc w:val="center"/>
              <w:rPr>
                <w:sz w:val="28"/>
                <w:szCs w:val="28"/>
              </w:rPr>
            </w:pPr>
            <w:r w:rsidRPr="000960D4">
              <w:rPr>
                <w:sz w:val="28"/>
                <w:szCs w:val="28"/>
              </w:rPr>
              <w:t>Администрации</w:t>
            </w:r>
          </w:p>
          <w:p w:rsidR="009F5AE5" w:rsidRDefault="009F5AE5" w:rsidP="00651D0E">
            <w:pPr>
              <w:ind w:firstLine="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          </w:t>
            </w:r>
          </w:p>
          <w:p w:rsidR="00936747" w:rsidRPr="000960D4" w:rsidRDefault="009F5AE5" w:rsidP="00651D0E">
            <w:pPr>
              <w:ind w:firstLine="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bookmarkStart w:id="5" w:name="_GoBack"/>
            <w:bookmarkEnd w:id="5"/>
            <w:r>
              <w:rPr>
                <w:sz w:val="28"/>
                <w:szCs w:val="28"/>
              </w:rPr>
              <w:t xml:space="preserve">от 17.03.2023 </w:t>
            </w:r>
            <w:r w:rsidR="00936747" w:rsidRPr="000960D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54</w:t>
            </w:r>
          </w:p>
        </w:tc>
      </w:tr>
    </w:tbl>
    <w:p w:rsidR="007D70F5" w:rsidRPr="0093674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Pr="00557EE4" w:rsidRDefault="00936747" w:rsidP="00936747">
      <w:pPr>
        <w:pStyle w:val="ad"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СОСТАВ</w:t>
      </w:r>
    </w:p>
    <w:p w:rsidR="00936747" w:rsidRPr="00557EE4" w:rsidRDefault="00936747" w:rsidP="00936747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комиссии  по проведению осмотра здания, сооружения, объекта </w:t>
      </w:r>
    </w:p>
    <w:p w:rsidR="00936747" w:rsidRPr="00557EE4" w:rsidRDefault="00936747" w:rsidP="00936747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незавершенного строительства при проведении мероприятий по выявлению правообладателей ранее учтенных объектов недвижимости </w:t>
      </w:r>
    </w:p>
    <w:p w:rsidR="00936747" w:rsidRDefault="00936747" w:rsidP="00936747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на территории Октябрьского района</w:t>
      </w:r>
    </w:p>
    <w:p w:rsidR="00936747" w:rsidRPr="00557EE4" w:rsidRDefault="00936747" w:rsidP="00936747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</w:p>
    <w:p w:rsidR="00936747" w:rsidRPr="00557EE4" w:rsidRDefault="00936747" w:rsidP="00936747">
      <w:pPr>
        <w:pStyle w:val="ad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3119"/>
        <w:gridCol w:w="7087"/>
      </w:tblGrid>
      <w:tr w:rsidR="00936747" w:rsidRPr="00C6673E" w:rsidTr="00651D0E">
        <w:trPr>
          <w:trHeight w:val="735"/>
        </w:trPr>
        <w:tc>
          <w:tcPr>
            <w:tcW w:w="3119" w:type="dxa"/>
            <w:shd w:val="clear" w:color="auto" w:fill="auto"/>
          </w:tcPr>
          <w:p w:rsidR="00936747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Герасименко </w:t>
            </w:r>
          </w:p>
          <w:p w:rsidR="00936747" w:rsidRPr="00C6673E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рина </w:t>
            </w:r>
            <w:r w:rsidRPr="00C6673E"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рьевна</w:t>
            </w:r>
          </w:p>
          <w:p w:rsidR="00936747" w:rsidRPr="00C6673E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:rsidR="00936747" w:rsidRPr="00C6673E" w:rsidRDefault="00936747" w:rsidP="00651D0E">
            <w:pPr>
              <w:pStyle w:val="ad"/>
              <w:ind w:left="-56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- главный архитектор Администрации Октябрьского района, председатель комиссии</w:t>
            </w:r>
            <w:r w:rsidR="00410C91">
              <w:rPr>
                <w:color w:val="000000"/>
                <w:sz w:val="28"/>
                <w:szCs w:val="28"/>
              </w:rPr>
              <w:t>;</w:t>
            </w:r>
          </w:p>
        </w:tc>
      </w:tr>
      <w:tr w:rsidR="00936747" w:rsidRPr="00C6673E" w:rsidTr="00651D0E">
        <w:tc>
          <w:tcPr>
            <w:tcW w:w="3119" w:type="dxa"/>
            <w:shd w:val="clear" w:color="auto" w:fill="auto"/>
          </w:tcPr>
          <w:p w:rsidR="00936747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Чичекина</w:t>
            </w:r>
            <w:proofErr w:type="spellEnd"/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36747" w:rsidRPr="00C6673E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лена </w:t>
            </w:r>
            <w:r w:rsidRPr="00C6673E"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иколаевна</w:t>
            </w:r>
          </w:p>
          <w:p w:rsidR="00936747" w:rsidRPr="00C6673E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:rsidR="00936747" w:rsidRPr="00C6673E" w:rsidRDefault="00936747" w:rsidP="00651D0E">
            <w:pPr>
              <w:pStyle w:val="ad"/>
              <w:spacing w:after="0"/>
              <w:ind w:left="-56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начальник отдела архитектуры и сопровождения проектов Администрации Октябрьского района, </w:t>
            </w:r>
          </w:p>
          <w:p w:rsidR="00936747" w:rsidRPr="00C6673E" w:rsidRDefault="00936747" w:rsidP="00651D0E">
            <w:pPr>
              <w:pStyle w:val="ad"/>
              <w:ind w:left="-56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заместитель председателя комиссии</w:t>
            </w:r>
            <w:r w:rsidR="00410C91">
              <w:rPr>
                <w:color w:val="000000"/>
                <w:sz w:val="28"/>
                <w:szCs w:val="28"/>
              </w:rPr>
              <w:t>.</w:t>
            </w:r>
          </w:p>
        </w:tc>
      </w:tr>
      <w:tr w:rsidR="00936747" w:rsidRPr="00C6673E" w:rsidTr="00651D0E">
        <w:tc>
          <w:tcPr>
            <w:tcW w:w="10206" w:type="dxa"/>
            <w:gridSpan w:val="2"/>
            <w:shd w:val="clear" w:color="auto" w:fill="auto"/>
          </w:tcPr>
          <w:p w:rsidR="00936747" w:rsidRPr="00C6673E" w:rsidRDefault="00936747" w:rsidP="00651D0E">
            <w:pPr>
              <w:pStyle w:val="ad"/>
              <w:spacing w:after="0"/>
              <w:ind w:left="-56"/>
              <w:jc w:val="center"/>
              <w:rPr>
                <w:color w:val="000000"/>
                <w:sz w:val="28"/>
                <w:szCs w:val="28"/>
              </w:rPr>
            </w:pPr>
          </w:p>
          <w:p w:rsidR="00936747" w:rsidRPr="00C6673E" w:rsidRDefault="00936747" w:rsidP="00651D0E">
            <w:pPr>
              <w:pStyle w:val="ad"/>
              <w:spacing w:after="0"/>
              <w:ind w:left="-56"/>
              <w:jc w:val="center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Члены комиссии:</w:t>
            </w:r>
          </w:p>
          <w:p w:rsidR="00936747" w:rsidRPr="00C6673E" w:rsidRDefault="00936747" w:rsidP="00651D0E">
            <w:pPr>
              <w:pStyle w:val="ad"/>
              <w:spacing w:after="0"/>
              <w:ind w:left="-56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36747" w:rsidRPr="00C6673E" w:rsidTr="00651D0E">
        <w:tc>
          <w:tcPr>
            <w:tcW w:w="3119" w:type="dxa"/>
            <w:shd w:val="clear" w:color="auto" w:fill="auto"/>
          </w:tcPr>
          <w:p w:rsidR="00936747" w:rsidRDefault="00936747" w:rsidP="00651D0E">
            <w:pPr>
              <w:ind w:left="-56"/>
              <w:rPr>
                <w:rStyle w:val="af"/>
                <w:b w:val="0"/>
                <w:iCs/>
                <w:sz w:val="28"/>
                <w:szCs w:val="28"/>
                <w:shd w:val="clear" w:color="auto" w:fill="FFFFFF"/>
              </w:rPr>
            </w:pPr>
            <w:r w:rsidRPr="00C6673E">
              <w:rPr>
                <w:sz w:val="28"/>
                <w:szCs w:val="28"/>
                <w:shd w:val="clear" w:color="auto" w:fill="FFFFFF"/>
              </w:rPr>
              <w:t>Климова</w:t>
            </w:r>
            <w:r w:rsidRPr="00C6673E">
              <w:rPr>
                <w:rStyle w:val="af"/>
                <w:b w:val="0"/>
                <w:iCs/>
                <w:sz w:val="28"/>
                <w:szCs w:val="28"/>
                <w:shd w:val="clear" w:color="auto" w:fill="FFFFFF"/>
              </w:rPr>
              <w:t xml:space="preserve"> </w:t>
            </w:r>
          </w:p>
          <w:p w:rsidR="00936747" w:rsidRPr="00C6673E" w:rsidRDefault="00936747" w:rsidP="00651D0E">
            <w:pPr>
              <w:ind w:left="-56"/>
              <w:rPr>
                <w:b/>
                <w:sz w:val="28"/>
                <w:szCs w:val="28"/>
              </w:rPr>
            </w:pPr>
            <w:r w:rsidRPr="00C6673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рина </w:t>
            </w:r>
            <w:r w:rsidRPr="00C6673E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рьевна</w:t>
            </w:r>
          </w:p>
        </w:tc>
        <w:tc>
          <w:tcPr>
            <w:tcW w:w="7087" w:type="dxa"/>
            <w:shd w:val="clear" w:color="auto" w:fill="auto"/>
          </w:tcPr>
          <w:p w:rsidR="00936747" w:rsidRPr="00C6673E" w:rsidRDefault="00936747" w:rsidP="00410C91">
            <w:pPr>
              <w:tabs>
                <w:tab w:val="left" w:pos="-119"/>
                <w:tab w:val="left" w:pos="1080"/>
              </w:tabs>
              <w:spacing w:after="240"/>
              <w:ind w:left="-56"/>
              <w:jc w:val="both"/>
              <w:rPr>
                <w:sz w:val="28"/>
                <w:szCs w:val="28"/>
              </w:rPr>
            </w:pPr>
            <w:r w:rsidRPr="00C6673E">
              <w:rPr>
                <w:sz w:val="28"/>
                <w:szCs w:val="28"/>
              </w:rPr>
              <w:t>- г</w:t>
            </w:r>
            <w:r w:rsidRPr="00C6673E">
              <w:rPr>
                <w:sz w:val="28"/>
                <w:szCs w:val="28"/>
                <w:shd w:val="clear" w:color="auto" w:fill="FFFFFF"/>
              </w:rPr>
              <w:t>лавный специалист по муниципальному земельному контролю</w:t>
            </w:r>
            <w:r w:rsidRPr="00C6673E">
              <w:rPr>
                <w:rFonts w:ascii="Tahoma" w:hAnsi="Tahoma" w:cs="Tahoma"/>
                <w:sz w:val="28"/>
                <w:szCs w:val="28"/>
              </w:rPr>
              <w:t>﻿</w:t>
            </w:r>
            <w:r w:rsidRPr="00C6673E">
              <w:rPr>
                <w:sz w:val="28"/>
                <w:szCs w:val="28"/>
              </w:rPr>
              <w:t xml:space="preserve"> комитета по управлению муниципальным имуществом Администрации Октябрьского района</w:t>
            </w:r>
            <w:r w:rsidR="00410C91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36747" w:rsidRPr="00C6673E" w:rsidTr="00651D0E">
        <w:tc>
          <w:tcPr>
            <w:tcW w:w="3119" w:type="dxa"/>
            <w:shd w:val="clear" w:color="auto" w:fill="auto"/>
          </w:tcPr>
          <w:p w:rsidR="00936747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Сватеев</w:t>
            </w:r>
            <w:proofErr w:type="spellEnd"/>
          </w:p>
          <w:p w:rsidR="00936747" w:rsidRPr="00C6673E" w:rsidRDefault="00936747" w:rsidP="00651D0E">
            <w:pPr>
              <w:pStyle w:val="ad"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Александр Михайлович</w:t>
            </w:r>
          </w:p>
        </w:tc>
        <w:tc>
          <w:tcPr>
            <w:tcW w:w="7087" w:type="dxa"/>
            <w:shd w:val="clear" w:color="auto" w:fill="auto"/>
          </w:tcPr>
          <w:p w:rsidR="00936747" w:rsidRPr="00C6673E" w:rsidRDefault="00936747" w:rsidP="00651D0E">
            <w:pPr>
              <w:pStyle w:val="ad"/>
              <w:tabs>
                <w:tab w:val="center" w:pos="5031"/>
                <w:tab w:val="left" w:pos="9030"/>
              </w:tabs>
              <w:spacing w:after="240"/>
              <w:ind w:left="-56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 начальник м</w:t>
            </w:r>
            <w:r w:rsidRPr="00C6673E">
              <w:rPr>
                <w:rStyle w:val="af"/>
                <w:b w:val="0"/>
                <w:color w:val="000000"/>
                <w:sz w:val="28"/>
                <w:szCs w:val="28"/>
                <w:shd w:val="clear" w:color="auto" w:fill="FFFFFF"/>
              </w:rPr>
              <w:t>униципального казенного учреждения «Департамент строительства и жилищно-коммунального хозяйства» Октябрьского района</w:t>
            </w:r>
            <w:r w:rsidR="00410C91">
              <w:rPr>
                <w:rStyle w:val="af"/>
                <w:b w:val="0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36747" w:rsidRPr="00557EE4" w:rsidTr="00651D0E">
        <w:tc>
          <w:tcPr>
            <w:tcW w:w="3119" w:type="dxa"/>
            <w:shd w:val="clear" w:color="auto" w:fill="auto"/>
          </w:tcPr>
          <w:p w:rsidR="00936747" w:rsidRPr="00C6673E" w:rsidRDefault="00936747" w:rsidP="00651D0E">
            <w:pPr>
              <w:pStyle w:val="ad"/>
              <w:spacing w:after="240"/>
              <w:ind w:left="-56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главы Администраций сельских поселений</w:t>
            </w:r>
          </w:p>
        </w:tc>
        <w:tc>
          <w:tcPr>
            <w:tcW w:w="7087" w:type="dxa"/>
            <w:shd w:val="clear" w:color="auto" w:fill="auto"/>
          </w:tcPr>
          <w:p w:rsidR="00936747" w:rsidRPr="00C6673E" w:rsidRDefault="00936747" w:rsidP="00651D0E">
            <w:pPr>
              <w:pStyle w:val="ad"/>
              <w:tabs>
                <w:tab w:val="center" w:pos="5031"/>
                <w:tab w:val="left" w:pos="9030"/>
              </w:tabs>
              <w:spacing w:after="240"/>
              <w:ind w:left="-56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- в зависимости от территориальной принадлежности здания, сооружения, объекта незавершенного строительства (по согласованию)</w:t>
            </w:r>
            <w:r w:rsidR="00410C91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936747" w:rsidRPr="000960D4" w:rsidRDefault="00936747" w:rsidP="00936747">
      <w:pPr>
        <w:pStyle w:val="ad"/>
        <w:spacing w:after="0"/>
        <w:ind w:left="0"/>
        <w:jc w:val="both"/>
        <w:rPr>
          <w:color w:val="000000"/>
          <w:sz w:val="28"/>
          <w:szCs w:val="28"/>
        </w:rPr>
      </w:pPr>
    </w:p>
    <w:p w:rsidR="00936747" w:rsidRPr="000960D4" w:rsidRDefault="00936747" w:rsidP="00936747">
      <w:pPr>
        <w:pStyle w:val="ad"/>
        <w:spacing w:after="0"/>
        <w:ind w:left="0"/>
        <w:jc w:val="both"/>
        <w:rPr>
          <w:color w:val="000000"/>
          <w:sz w:val="28"/>
          <w:szCs w:val="28"/>
        </w:rPr>
      </w:pPr>
    </w:p>
    <w:p w:rsidR="00936747" w:rsidRPr="000960D4" w:rsidRDefault="00936747" w:rsidP="00936747">
      <w:pPr>
        <w:pStyle w:val="ad"/>
        <w:spacing w:after="0"/>
        <w:ind w:left="0"/>
        <w:jc w:val="both"/>
        <w:rPr>
          <w:color w:val="000000"/>
          <w:sz w:val="28"/>
          <w:szCs w:val="28"/>
        </w:rPr>
      </w:pPr>
    </w:p>
    <w:p w:rsidR="00936747" w:rsidRPr="000960D4" w:rsidRDefault="00936747" w:rsidP="00936747">
      <w:pPr>
        <w:pStyle w:val="ad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</w:t>
      </w:r>
      <w:r w:rsidRPr="000960D4">
        <w:rPr>
          <w:color w:val="000000"/>
          <w:sz w:val="28"/>
          <w:szCs w:val="28"/>
        </w:rPr>
        <w:t>Управляющ</w:t>
      </w:r>
      <w:r>
        <w:rPr>
          <w:color w:val="000000"/>
          <w:sz w:val="28"/>
          <w:szCs w:val="28"/>
        </w:rPr>
        <w:t>его</w:t>
      </w:r>
      <w:r w:rsidRPr="000960D4">
        <w:rPr>
          <w:color w:val="000000"/>
          <w:sz w:val="28"/>
          <w:szCs w:val="28"/>
        </w:rPr>
        <w:t xml:space="preserve"> делами </w:t>
      </w:r>
    </w:p>
    <w:p w:rsidR="00936747" w:rsidRPr="00261C4E" w:rsidRDefault="00936747" w:rsidP="00936747">
      <w:pPr>
        <w:pStyle w:val="ad"/>
        <w:spacing w:after="0"/>
        <w:ind w:left="0"/>
        <w:jc w:val="both"/>
        <w:rPr>
          <w:sz w:val="28"/>
          <w:szCs w:val="28"/>
          <w:lang w:eastAsia="ar-SA"/>
        </w:rPr>
      </w:pPr>
      <w:r w:rsidRPr="000960D4">
        <w:rPr>
          <w:color w:val="000000"/>
          <w:sz w:val="28"/>
          <w:szCs w:val="28"/>
        </w:rPr>
        <w:t>Администрации Октябрьского района</w:t>
      </w:r>
      <w:r w:rsidRPr="000960D4">
        <w:rPr>
          <w:color w:val="000000"/>
          <w:sz w:val="28"/>
          <w:szCs w:val="28"/>
        </w:rPr>
        <w:tab/>
      </w:r>
      <w:r w:rsidRPr="000960D4">
        <w:rPr>
          <w:color w:val="000000"/>
          <w:sz w:val="28"/>
          <w:szCs w:val="28"/>
        </w:rPr>
        <w:tab/>
        <w:t xml:space="preserve">        </w:t>
      </w:r>
      <w:r>
        <w:rPr>
          <w:color w:val="000000"/>
          <w:sz w:val="28"/>
          <w:szCs w:val="28"/>
        </w:rPr>
        <w:t xml:space="preserve">            </w:t>
      </w:r>
      <w:r w:rsidRPr="000960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</w:t>
      </w:r>
      <w:r w:rsidRPr="000960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А.В. </w:t>
      </w:r>
      <w:proofErr w:type="spellStart"/>
      <w:r>
        <w:rPr>
          <w:color w:val="000000"/>
          <w:sz w:val="28"/>
          <w:szCs w:val="28"/>
        </w:rPr>
        <w:t>Граненко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10C91"/>
    <w:rsid w:val="006905F0"/>
    <w:rsid w:val="006B0740"/>
    <w:rsid w:val="006D7F66"/>
    <w:rsid w:val="007044AA"/>
    <w:rsid w:val="00787A8D"/>
    <w:rsid w:val="007D70F5"/>
    <w:rsid w:val="008D4FC0"/>
    <w:rsid w:val="00907479"/>
    <w:rsid w:val="00936747"/>
    <w:rsid w:val="009F5AE5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6B0740"/>
    <w:pPr>
      <w:spacing w:after="120"/>
      <w:ind w:left="283"/>
    </w:pPr>
    <w:rPr>
      <w:color w:val="auto"/>
      <w:szCs w:val="24"/>
    </w:rPr>
  </w:style>
  <w:style w:type="character" w:customStyle="1" w:styleId="ae">
    <w:name w:val="Основной текст с отступом Знак"/>
    <w:basedOn w:val="a0"/>
    <w:link w:val="ad"/>
    <w:rsid w:val="006B0740"/>
    <w:rPr>
      <w:color w:val="auto"/>
      <w:sz w:val="24"/>
      <w:szCs w:val="24"/>
    </w:rPr>
  </w:style>
  <w:style w:type="character" w:styleId="af">
    <w:name w:val="Strong"/>
    <w:uiPriority w:val="22"/>
    <w:qFormat/>
    <w:rsid w:val="006B0740"/>
    <w:rPr>
      <w:b/>
      <w:bCs/>
    </w:rPr>
  </w:style>
  <w:style w:type="paragraph" w:styleId="af0">
    <w:name w:val="List Paragraph"/>
    <w:basedOn w:val="a"/>
    <w:link w:val="af1"/>
    <w:uiPriority w:val="34"/>
    <w:qFormat/>
    <w:rsid w:val="00936747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f1">
    <w:name w:val="Абзац списка Знак"/>
    <w:link w:val="af0"/>
    <w:uiPriority w:val="34"/>
    <w:locked/>
    <w:rsid w:val="00936747"/>
    <w:rPr>
      <w:rFonts w:ascii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6B0740"/>
    <w:pPr>
      <w:spacing w:after="120"/>
      <w:ind w:left="283"/>
    </w:pPr>
    <w:rPr>
      <w:color w:val="auto"/>
      <w:szCs w:val="24"/>
    </w:rPr>
  </w:style>
  <w:style w:type="character" w:customStyle="1" w:styleId="ae">
    <w:name w:val="Основной текст с отступом Знак"/>
    <w:basedOn w:val="a0"/>
    <w:link w:val="ad"/>
    <w:rsid w:val="006B0740"/>
    <w:rPr>
      <w:color w:val="auto"/>
      <w:sz w:val="24"/>
      <w:szCs w:val="24"/>
    </w:rPr>
  </w:style>
  <w:style w:type="character" w:styleId="af">
    <w:name w:val="Strong"/>
    <w:uiPriority w:val="22"/>
    <w:qFormat/>
    <w:rsid w:val="006B0740"/>
    <w:rPr>
      <w:b/>
      <w:bCs/>
    </w:rPr>
  </w:style>
  <w:style w:type="paragraph" w:styleId="af0">
    <w:name w:val="List Paragraph"/>
    <w:basedOn w:val="a"/>
    <w:link w:val="af1"/>
    <w:uiPriority w:val="34"/>
    <w:qFormat/>
    <w:rsid w:val="00936747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f1">
    <w:name w:val="Абзац списка Знак"/>
    <w:link w:val="af0"/>
    <w:uiPriority w:val="34"/>
    <w:locked/>
    <w:rsid w:val="00936747"/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2023-03-17T11:06:00Z</cp:lastPrinted>
  <dcterms:created xsi:type="dcterms:W3CDTF">2023-03-17T11:07:00Z</dcterms:created>
  <dcterms:modified xsi:type="dcterms:W3CDTF">2023-03-17T11:07:00Z</dcterms:modified>
</cp:coreProperties>
</file>