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827C95" w:rsidTr="008D4FC0">
        <w:trPr>
          <w:trHeight w:val="428"/>
        </w:trPr>
        <w:tc>
          <w:tcPr>
            <w:tcW w:w="1608" w:type="pct"/>
          </w:tcPr>
          <w:p w:rsidR="008D4FC0" w:rsidRPr="00827C95" w:rsidRDefault="00827C95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12.02.2026</w:t>
            </w:r>
          </w:p>
        </w:tc>
        <w:tc>
          <w:tcPr>
            <w:tcW w:w="1696" w:type="pct"/>
            <w:gridSpan w:val="2"/>
          </w:tcPr>
          <w:p w:rsidR="008D4FC0" w:rsidRPr="00827C95" w:rsidRDefault="00827C95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27</w:t>
            </w:r>
          </w:p>
        </w:tc>
        <w:tc>
          <w:tcPr>
            <w:tcW w:w="1696" w:type="pct"/>
          </w:tcPr>
          <w:p w:rsidR="008D4FC0" w:rsidRPr="00827C95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27C9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827C9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AF6E51" w:rsidP="007A77F7">
            <w:pPr>
              <w:jc w:val="both"/>
              <w:rPr>
                <w:b/>
                <w:bCs/>
                <w:sz w:val="28"/>
                <w:szCs w:val="28"/>
              </w:rPr>
            </w:pPr>
            <w:r w:rsidRPr="00AF6E51">
              <w:rPr>
                <w:b/>
                <w:sz w:val="28"/>
                <w:szCs w:val="28"/>
              </w:rPr>
              <w:t xml:space="preserve">О формировании рабочей группы по  </w:t>
            </w:r>
            <w:r>
              <w:rPr>
                <w:b/>
                <w:sz w:val="28"/>
                <w:szCs w:val="28"/>
              </w:rPr>
              <w:t>утверждению коэффициента специализации и коэффициента местоположения для определения р</w:t>
            </w:r>
            <w:r w:rsidRPr="00AF6E51">
              <w:rPr>
                <w:b/>
                <w:sz w:val="28"/>
                <w:szCs w:val="28"/>
              </w:rPr>
              <w:t>азмер</w:t>
            </w:r>
            <w:r>
              <w:rPr>
                <w:b/>
                <w:sz w:val="28"/>
                <w:szCs w:val="28"/>
              </w:rPr>
              <w:t>а</w:t>
            </w:r>
            <w:r w:rsidRPr="00AF6E51">
              <w:rPr>
                <w:b/>
                <w:sz w:val="28"/>
                <w:szCs w:val="28"/>
              </w:rPr>
              <w:t xml:space="preserve"> начальной стоимости ежемесячной платы за размещени</w:t>
            </w:r>
            <w:r w:rsidR="007A77F7">
              <w:rPr>
                <w:b/>
                <w:sz w:val="28"/>
                <w:szCs w:val="28"/>
              </w:rPr>
              <w:t>е</w:t>
            </w:r>
            <w:r w:rsidRPr="00AF6E51">
              <w:rPr>
                <w:b/>
                <w:sz w:val="28"/>
                <w:szCs w:val="28"/>
              </w:rPr>
              <w:t xml:space="preserve"> нестационарного торгового объекта</w:t>
            </w:r>
            <w:r>
              <w:rPr>
                <w:b/>
                <w:sz w:val="28"/>
                <w:szCs w:val="28"/>
              </w:rPr>
              <w:t xml:space="preserve"> на территории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7A77F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5476B" w:rsidRDefault="00BF412F" w:rsidP="007A77F7">
      <w:pPr>
        <w:jc w:val="center"/>
        <w:rPr>
          <w:sz w:val="28"/>
        </w:rPr>
      </w:pPr>
    </w:p>
    <w:p w:rsidR="00F82B0D" w:rsidRPr="008553D1" w:rsidRDefault="00F82B0D" w:rsidP="007A77F7">
      <w:pPr>
        <w:ind w:firstLine="709"/>
        <w:jc w:val="both"/>
        <w:rPr>
          <w:sz w:val="28"/>
          <w:szCs w:val="28"/>
        </w:rPr>
      </w:pPr>
    </w:p>
    <w:p w:rsidR="00F5476B" w:rsidRDefault="00AF6E51" w:rsidP="007A77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auto"/>
          <w:sz w:val="28"/>
          <w:szCs w:val="28"/>
        </w:rPr>
        <w:t xml:space="preserve">В соответствии с Постановлением Правительства Ростовской области от </w:t>
      </w:r>
      <w:r w:rsidRPr="00AF6E51">
        <w:rPr>
          <w:color w:val="auto"/>
          <w:sz w:val="28"/>
          <w:szCs w:val="28"/>
        </w:rPr>
        <w:t xml:space="preserve"> 15.01.2026 № 23</w:t>
      </w:r>
      <w:r>
        <w:rPr>
          <w:sz w:val="28"/>
          <w:szCs w:val="28"/>
        </w:rPr>
        <w:t xml:space="preserve"> «Об особенностях размещени</w:t>
      </w:r>
      <w:r w:rsidR="007A77F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AF6E51">
        <w:rPr>
          <w:sz w:val="28"/>
          <w:szCs w:val="28"/>
        </w:rPr>
        <w:t>отдельных видов нестац</w:t>
      </w:r>
      <w:r>
        <w:rPr>
          <w:sz w:val="28"/>
          <w:szCs w:val="28"/>
        </w:rPr>
        <w:t xml:space="preserve">ионарных объектов, в том числе </w:t>
      </w:r>
      <w:r w:rsidRPr="00AF6E51">
        <w:rPr>
          <w:sz w:val="28"/>
          <w:szCs w:val="28"/>
        </w:rPr>
        <w:t>нестационарных торговых объектов, на территории Ростовской области</w:t>
      </w:r>
      <w:r>
        <w:rPr>
          <w:sz w:val="28"/>
          <w:szCs w:val="28"/>
        </w:rPr>
        <w:t>», в</w:t>
      </w:r>
      <w:r w:rsidRPr="00AF6E51">
        <w:rPr>
          <w:sz w:val="28"/>
          <w:szCs w:val="28"/>
        </w:rPr>
        <w:t xml:space="preserve"> целях утверждени</w:t>
      </w:r>
      <w:r>
        <w:rPr>
          <w:sz w:val="28"/>
          <w:szCs w:val="28"/>
        </w:rPr>
        <w:t>я</w:t>
      </w:r>
      <w:r w:rsidRPr="00AF6E51">
        <w:rPr>
          <w:sz w:val="28"/>
          <w:szCs w:val="28"/>
        </w:rPr>
        <w:t xml:space="preserve"> коэффициента специализации и коэффициента местоположения для определения размера начальной стоимости</w:t>
      </w:r>
      <w:r w:rsidR="007A77F7">
        <w:rPr>
          <w:sz w:val="28"/>
          <w:szCs w:val="28"/>
        </w:rPr>
        <w:t xml:space="preserve"> ежемесячной платы за размещение</w:t>
      </w:r>
      <w:r w:rsidRPr="00AF6E51">
        <w:rPr>
          <w:sz w:val="28"/>
          <w:szCs w:val="28"/>
        </w:rPr>
        <w:t xml:space="preserve"> нестационарного торгового объекта</w:t>
      </w:r>
      <w:proofErr w:type="gramStart"/>
      <w:r>
        <w:rPr>
          <w:sz w:val="28"/>
          <w:szCs w:val="28"/>
        </w:rPr>
        <w:t xml:space="preserve"> </w:t>
      </w:r>
      <w:r w:rsidR="00F5476B" w:rsidRPr="00B82A86">
        <w:rPr>
          <w:sz w:val="28"/>
          <w:szCs w:val="28"/>
        </w:rPr>
        <w:t>,</w:t>
      </w:r>
      <w:proofErr w:type="gramEnd"/>
      <w:r w:rsidR="00F5476B" w:rsidRPr="00B82A86">
        <w:rPr>
          <w:sz w:val="28"/>
          <w:szCs w:val="28"/>
        </w:rPr>
        <w:t xml:space="preserve"> руководствуясь </w:t>
      </w:r>
      <w:r w:rsidR="00F5476B" w:rsidRPr="00A07E4F">
        <w:rPr>
          <w:sz w:val="28"/>
          <w:szCs w:val="28"/>
        </w:rPr>
        <w:t>частью 9 статьи 52</w:t>
      </w:r>
      <w:r w:rsidR="00F5476B" w:rsidRPr="00B82A86">
        <w:rPr>
          <w:sz w:val="28"/>
          <w:szCs w:val="28"/>
        </w:rPr>
        <w:t xml:space="preserve"> Устава муниципального образования «Октябрьский район»:</w:t>
      </w:r>
    </w:p>
    <w:p w:rsidR="00AF6E51" w:rsidRPr="00B82A86" w:rsidRDefault="00AF6E51" w:rsidP="007A77F7">
      <w:pPr>
        <w:jc w:val="both"/>
        <w:rPr>
          <w:sz w:val="28"/>
          <w:szCs w:val="28"/>
        </w:rPr>
      </w:pPr>
    </w:p>
    <w:p w:rsidR="00AF6E51" w:rsidRPr="00AF6E51" w:rsidRDefault="00F5476B" w:rsidP="007A77F7">
      <w:pPr>
        <w:jc w:val="both"/>
        <w:rPr>
          <w:sz w:val="28"/>
          <w:szCs w:val="28"/>
        </w:rPr>
      </w:pPr>
      <w:r w:rsidRPr="00B82A86">
        <w:rPr>
          <w:sz w:val="28"/>
          <w:szCs w:val="28"/>
        </w:rPr>
        <w:tab/>
      </w:r>
      <w:r w:rsidR="00AF6E51" w:rsidRPr="00AF6E51">
        <w:rPr>
          <w:sz w:val="28"/>
          <w:szCs w:val="28"/>
        </w:rPr>
        <w:t>1. Утвердить состав рабочей группы по утверждению коэффициента специализации и коэффициента местоположения для определения размера начальной стоимости</w:t>
      </w:r>
      <w:r w:rsidR="007A77F7">
        <w:rPr>
          <w:sz w:val="28"/>
          <w:szCs w:val="28"/>
        </w:rPr>
        <w:t xml:space="preserve"> ежемесячной платы за размещение</w:t>
      </w:r>
      <w:r w:rsidR="00AF6E51" w:rsidRPr="00AF6E51">
        <w:rPr>
          <w:sz w:val="28"/>
          <w:szCs w:val="28"/>
        </w:rPr>
        <w:t xml:space="preserve"> нестационарного торгового объекта на территории Октябрьского района  согласно приложению № 1  к настоящему </w:t>
      </w:r>
      <w:r w:rsidR="00AF6E51">
        <w:rPr>
          <w:sz w:val="28"/>
          <w:szCs w:val="28"/>
        </w:rPr>
        <w:t>распоряжению</w:t>
      </w:r>
      <w:r w:rsidR="00AF6E51" w:rsidRPr="00AF6E51">
        <w:rPr>
          <w:sz w:val="28"/>
          <w:szCs w:val="28"/>
        </w:rPr>
        <w:t>.</w:t>
      </w:r>
    </w:p>
    <w:p w:rsidR="00AF6E51" w:rsidRPr="00AF6E51" w:rsidRDefault="00AF6E51" w:rsidP="007A77F7">
      <w:pPr>
        <w:jc w:val="both"/>
        <w:rPr>
          <w:sz w:val="28"/>
          <w:szCs w:val="28"/>
        </w:rPr>
      </w:pPr>
    </w:p>
    <w:p w:rsidR="00AF6E51" w:rsidRPr="00AF6E51" w:rsidRDefault="00AF6E51" w:rsidP="007A77F7">
      <w:pPr>
        <w:jc w:val="both"/>
        <w:rPr>
          <w:sz w:val="28"/>
          <w:szCs w:val="28"/>
        </w:rPr>
      </w:pPr>
      <w:r w:rsidRPr="00AF6E51">
        <w:rPr>
          <w:sz w:val="28"/>
          <w:szCs w:val="28"/>
        </w:rPr>
        <w:t xml:space="preserve">         2. Утвердить Положение </w:t>
      </w:r>
      <w:r w:rsidR="006B7C63">
        <w:rPr>
          <w:sz w:val="28"/>
          <w:szCs w:val="28"/>
        </w:rPr>
        <w:t xml:space="preserve">о </w:t>
      </w:r>
      <w:r w:rsidRPr="00AF6E51">
        <w:rPr>
          <w:sz w:val="28"/>
          <w:szCs w:val="28"/>
        </w:rPr>
        <w:t>рабочей групп</w:t>
      </w:r>
      <w:r w:rsidR="006B7C63">
        <w:rPr>
          <w:sz w:val="28"/>
          <w:szCs w:val="28"/>
        </w:rPr>
        <w:t>е</w:t>
      </w:r>
      <w:r w:rsidRPr="00AF6E51">
        <w:rPr>
          <w:sz w:val="28"/>
          <w:szCs w:val="28"/>
        </w:rPr>
        <w:t xml:space="preserve"> </w:t>
      </w:r>
      <w:r w:rsidR="00B418A9" w:rsidRPr="00B418A9">
        <w:rPr>
          <w:sz w:val="28"/>
          <w:szCs w:val="28"/>
        </w:rPr>
        <w:t>по утверждению коэффициента специализации и коэффициента местоположения для определения размера начальной стоимости</w:t>
      </w:r>
      <w:r w:rsidR="007A77F7">
        <w:rPr>
          <w:sz w:val="28"/>
          <w:szCs w:val="28"/>
        </w:rPr>
        <w:t xml:space="preserve"> ежемесячной платы за размещение</w:t>
      </w:r>
      <w:r w:rsidR="00B418A9" w:rsidRPr="00B418A9">
        <w:rPr>
          <w:sz w:val="28"/>
          <w:szCs w:val="28"/>
        </w:rPr>
        <w:t xml:space="preserve"> нестационарного торгового </w:t>
      </w:r>
      <w:r w:rsidR="00B418A9" w:rsidRPr="00B418A9">
        <w:rPr>
          <w:sz w:val="28"/>
          <w:szCs w:val="28"/>
        </w:rPr>
        <w:lastRenderedPageBreak/>
        <w:t>объекта на территории Октябрьского района</w:t>
      </w:r>
      <w:r w:rsidR="00B418A9">
        <w:rPr>
          <w:sz w:val="28"/>
          <w:szCs w:val="28"/>
        </w:rPr>
        <w:t xml:space="preserve"> </w:t>
      </w:r>
      <w:r w:rsidRPr="00AF6E51">
        <w:rPr>
          <w:sz w:val="28"/>
          <w:szCs w:val="28"/>
        </w:rPr>
        <w:t xml:space="preserve">согласно приложению № 2  к настоящему </w:t>
      </w:r>
      <w:r w:rsidR="009828FF">
        <w:rPr>
          <w:sz w:val="28"/>
          <w:szCs w:val="28"/>
        </w:rPr>
        <w:t>распоряжению</w:t>
      </w:r>
      <w:r w:rsidRPr="00AF6E51">
        <w:rPr>
          <w:sz w:val="28"/>
          <w:szCs w:val="28"/>
        </w:rPr>
        <w:t>.</w:t>
      </w:r>
    </w:p>
    <w:p w:rsidR="00AF6E51" w:rsidRPr="00AF6E51" w:rsidRDefault="00AF6E51" w:rsidP="007A77F7">
      <w:pPr>
        <w:jc w:val="both"/>
        <w:rPr>
          <w:sz w:val="28"/>
          <w:szCs w:val="28"/>
        </w:rPr>
      </w:pPr>
    </w:p>
    <w:p w:rsidR="00AF6E51" w:rsidRDefault="00AF6E51" w:rsidP="007A77F7">
      <w:pPr>
        <w:jc w:val="both"/>
        <w:rPr>
          <w:sz w:val="28"/>
          <w:szCs w:val="28"/>
        </w:rPr>
      </w:pPr>
      <w:r w:rsidRPr="00AF6E51">
        <w:rPr>
          <w:sz w:val="28"/>
          <w:szCs w:val="28"/>
        </w:rPr>
        <w:t xml:space="preserve">       3. </w:t>
      </w:r>
      <w:r w:rsidR="00DB3482">
        <w:rPr>
          <w:sz w:val="28"/>
          <w:szCs w:val="28"/>
        </w:rPr>
        <w:t>Распоряжение</w:t>
      </w:r>
      <w:r w:rsidRPr="00AF6E51">
        <w:rPr>
          <w:sz w:val="28"/>
          <w:szCs w:val="28"/>
        </w:rPr>
        <w:t xml:space="preserve">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DB3482" w:rsidRPr="00AF6E51" w:rsidRDefault="00DB3482" w:rsidP="007A77F7">
      <w:pPr>
        <w:jc w:val="both"/>
        <w:rPr>
          <w:sz w:val="28"/>
          <w:szCs w:val="28"/>
        </w:rPr>
      </w:pPr>
    </w:p>
    <w:p w:rsidR="00F82B0D" w:rsidRDefault="00AF6E51" w:rsidP="007A77F7">
      <w:pPr>
        <w:jc w:val="both"/>
        <w:rPr>
          <w:sz w:val="28"/>
          <w:szCs w:val="28"/>
        </w:rPr>
      </w:pPr>
      <w:r w:rsidRPr="00AF6E51">
        <w:rPr>
          <w:sz w:val="28"/>
          <w:szCs w:val="28"/>
        </w:rPr>
        <w:t xml:space="preserve">        4. </w:t>
      </w:r>
      <w:proofErr w:type="gramStart"/>
      <w:r w:rsidRPr="00AF6E51">
        <w:rPr>
          <w:sz w:val="28"/>
          <w:szCs w:val="28"/>
        </w:rPr>
        <w:t>Контроль за</w:t>
      </w:r>
      <w:proofErr w:type="gramEnd"/>
      <w:r w:rsidRPr="00AF6E51">
        <w:rPr>
          <w:sz w:val="28"/>
          <w:szCs w:val="28"/>
        </w:rPr>
        <w:t xml:space="preserve">  исполнением  данного </w:t>
      </w:r>
      <w:r w:rsidR="001D4CA0">
        <w:rPr>
          <w:sz w:val="28"/>
          <w:szCs w:val="28"/>
        </w:rPr>
        <w:t>распоряжения</w:t>
      </w:r>
      <w:r w:rsidRPr="00AF6E51">
        <w:rPr>
          <w:sz w:val="28"/>
          <w:szCs w:val="28"/>
        </w:rPr>
        <w:t xml:space="preserve"> возложить на заместителя главы Администрации Октябрьского района </w:t>
      </w:r>
      <w:r w:rsidR="00B418A9">
        <w:rPr>
          <w:sz w:val="28"/>
          <w:szCs w:val="28"/>
        </w:rPr>
        <w:t>Герасименко И.Ю.</w:t>
      </w:r>
      <w:r w:rsidR="00F82B0D">
        <w:rPr>
          <w:sz w:val="28"/>
          <w:szCs w:val="28"/>
        </w:rPr>
        <w:t xml:space="preserve"> </w:t>
      </w:r>
    </w:p>
    <w:p w:rsidR="00F82B0D" w:rsidRDefault="00F82B0D" w:rsidP="007A77F7">
      <w:pPr>
        <w:ind w:firstLine="709"/>
        <w:jc w:val="both"/>
        <w:rPr>
          <w:sz w:val="28"/>
          <w:szCs w:val="28"/>
        </w:rPr>
      </w:pPr>
    </w:p>
    <w:p w:rsidR="007D70F5" w:rsidRDefault="007D70F5" w:rsidP="007A77F7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27C95" w:rsidP="007A77F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A77F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27C95" w:rsidP="007A77F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A77F7">
      <w:pPr>
        <w:jc w:val="both"/>
        <w:rPr>
          <w:sz w:val="20"/>
        </w:rPr>
      </w:pPr>
    </w:p>
    <w:p w:rsidR="007D70F5" w:rsidRDefault="007D70F5" w:rsidP="007A77F7">
      <w:pPr>
        <w:jc w:val="both"/>
        <w:rPr>
          <w:sz w:val="20"/>
        </w:rPr>
      </w:pPr>
    </w:p>
    <w:p w:rsidR="007D70F5" w:rsidRDefault="007D70F5" w:rsidP="007A77F7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F5476B" w:rsidTr="0017440E">
        <w:tc>
          <w:tcPr>
            <w:tcW w:w="5212" w:type="dxa"/>
          </w:tcPr>
          <w:p w:rsidR="00F5476B" w:rsidRPr="00D97163" w:rsidRDefault="0014562F" w:rsidP="007A77F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Распоряжение</w:t>
            </w:r>
            <w:r w:rsidR="00F5476B" w:rsidRPr="00D97163">
              <w:rPr>
                <w:sz w:val="28"/>
                <w:szCs w:val="28"/>
                <w:lang w:eastAsia="ar-SA"/>
              </w:rPr>
              <w:t xml:space="preserve"> вносит</w:t>
            </w:r>
          </w:p>
        </w:tc>
        <w:tc>
          <w:tcPr>
            <w:tcW w:w="5212" w:type="dxa"/>
          </w:tcPr>
          <w:p w:rsidR="00F5476B" w:rsidRDefault="00F5476B" w:rsidP="007A77F7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5476B" w:rsidTr="0017440E">
        <w:tc>
          <w:tcPr>
            <w:tcW w:w="5212" w:type="dxa"/>
          </w:tcPr>
          <w:p w:rsidR="00F5476B" w:rsidRPr="00D97163" w:rsidRDefault="00F5476B" w:rsidP="007A77F7">
            <w:pPr>
              <w:suppressAutoHyphens/>
              <w:rPr>
                <w:sz w:val="28"/>
                <w:szCs w:val="28"/>
                <w:lang w:eastAsia="ar-SA"/>
              </w:rPr>
            </w:pPr>
            <w:r w:rsidRPr="00D97163">
              <w:rPr>
                <w:sz w:val="28"/>
                <w:szCs w:val="28"/>
                <w:lang w:eastAsia="ar-SA"/>
              </w:rPr>
              <w:t>сектор содействия                                                                                                                       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</w:tc>
        <w:tc>
          <w:tcPr>
            <w:tcW w:w="5212" w:type="dxa"/>
          </w:tcPr>
          <w:p w:rsidR="00F5476B" w:rsidRPr="00F5476B" w:rsidRDefault="00F5476B" w:rsidP="007A77F7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D97163" w:rsidRDefault="00D97163" w:rsidP="007A77F7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97163">
        <w:rPr>
          <w:sz w:val="28"/>
          <w:szCs w:val="28"/>
        </w:rPr>
        <w:t>Администрации Октябрьского района</w:t>
      </w:r>
    </w:p>
    <w:p w:rsidR="00BF6C1C" w:rsidRDefault="00BF6C1C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ind w:left="709"/>
        <w:rPr>
          <w:sz w:val="20"/>
        </w:rPr>
      </w:pPr>
    </w:p>
    <w:p w:rsidR="00F5476B" w:rsidRDefault="00F5476B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7A77F7" w:rsidRDefault="007A77F7" w:rsidP="007A77F7">
      <w:pPr>
        <w:rPr>
          <w:sz w:val="20"/>
        </w:rPr>
      </w:pPr>
    </w:p>
    <w:p w:rsidR="000F16D8" w:rsidRDefault="000F16D8" w:rsidP="007A77F7">
      <w:pPr>
        <w:rPr>
          <w:sz w:val="20"/>
        </w:rPr>
      </w:pPr>
    </w:p>
    <w:p w:rsidR="00F5476B" w:rsidRPr="00A07E4F" w:rsidRDefault="00F5476B" w:rsidP="007A77F7">
      <w:pPr>
        <w:jc w:val="right"/>
        <w:rPr>
          <w:bCs/>
          <w:sz w:val="28"/>
          <w:szCs w:val="28"/>
        </w:rPr>
      </w:pPr>
      <w:r w:rsidRPr="00A07E4F">
        <w:rPr>
          <w:bCs/>
          <w:sz w:val="28"/>
          <w:szCs w:val="28"/>
        </w:rPr>
        <w:lastRenderedPageBreak/>
        <w:t>Приложение</w:t>
      </w:r>
      <w:r w:rsidR="007A77F7">
        <w:rPr>
          <w:bCs/>
          <w:sz w:val="28"/>
          <w:szCs w:val="28"/>
        </w:rPr>
        <w:t xml:space="preserve"> №1 </w:t>
      </w:r>
    </w:p>
    <w:p w:rsidR="00F5476B" w:rsidRPr="00A07E4F" w:rsidRDefault="00F5476B" w:rsidP="007A77F7">
      <w:pPr>
        <w:tabs>
          <w:tab w:val="left" w:pos="267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A07E4F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  <w:r>
        <w:rPr>
          <w:sz w:val="28"/>
          <w:szCs w:val="28"/>
        </w:rPr>
        <w:tab/>
      </w:r>
    </w:p>
    <w:p w:rsidR="00F5476B" w:rsidRPr="00A07E4F" w:rsidRDefault="00F5476B" w:rsidP="007A77F7">
      <w:pPr>
        <w:jc w:val="right"/>
        <w:rPr>
          <w:sz w:val="28"/>
          <w:szCs w:val="28"/>
        </w:rPr>
      </w:pPr>
      <w:r w:rsidRPr="00A07E4F">
        <w:rPr>
          <w:sz w:val="28"/>
          <w:szCs w:val="28"/>
        </w:rPr>
        <w:t>Администрации</w:t>
      </w:r>
    </w:p>
    <w:p w:rsidR="00F5476B" w:rsidRPr="00A07E4F" w:rsidRDefault="00F5476B" w:rsidP="007A77F7">
      <w:pPr>
        <w:jc w:val="right"/>
        <w:rPr>
          <w:sz w:val="28"/>
          <w:szCs w:val="28"/>
        </w:rPr>
      </w:pPr>
      <w:r w:rsidRPr="00A07E4F">
        <w:rPr>
          <w:sz w:val="28"/>
          <w:szCs w:val="28"/>
        </w:rPr>
        <w:t xml:space="preserve">   Октябрьского района</w:t>
      </w:r>
    </w:p>
    <w:p w:rsidR="00F5476B" w:rsidRPr="00A07E4F" w:rsidRDefault="00F5476B" w:rsidP="007A77F7">
      <w:pPr>
        <w:jc w:val="right"/>
        <w:rPr>
          <w:sz w:val="28"/>
          <w:szCs w:val="28"/>
        </w:rPr>
      </w:pPr>
      <w:r w:rsidRPr="00A07E4F">
        <w:rPr>
          <w:sz w:val="28"/>
          <w:szCs w:val="28"/>
        </w:rPr>
        <w:t xml:space="preserve">                                                                                            от</w:t>
      </w:r>
      <w:r>
        <w:rPr>
          <w:sz w:val="28"/>
          <w:szCs w:val="28"/>
        </w:rPr>
        <w:t xml:space="preserve"> </w:t>
      </w:r>
      <w:r w:rsidR="00827C95">
        <w:rPr>
          <w:sz w:val="28"/>
          <w:szCs w:val="28"/>
        </w:rPr>
        <w:t>12.02</w:t>
      </w:r>
      <w:r w:rsidRPr="00A07E4F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0C34FA">
        <w:rPr>
          <w:sz w:val="28"/>
          <w:szCs w:val="28"/>
        </w:rPr>
        <w:t>6</w:t>
      </w:r>
      <w:r w:rsidRPr="00A07E4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827C95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</w:p>
    <w:p w:rsidR="00D97163" w:rsidRDefault="00D97163" w:rsidP="007A77F7">
      <w:pPr>
        <w:jc w:val="center"/>
        <w:rPr>
          <w:sz w:val="28"/>
          <w:szCs w:val="28"/>
        </w:rPr>
      </w:pPr>
    </w:p>
    <w:p w:rsidR="007A77F7" w:rsidRDefault="007A77F7" w:rsidP="007A77F7">
      <w:pPr>
        <w:jc w:val="center"/>
        <w:rPr>
          <w:sz w:val="28"/>
          <w:szCs w:val="28"/>
        </w:rPr>
      </w:pPr>
    </w:p>
    <w:p w:rsidR="007A77F7" w:rsidRDefault="007A77F7" w:rsidP="007A77F7">
      <w:pPr>
        <w:jc w:val="center"/>
        <w:rPr>
          <w:sz w:val="28"/>
          <w:szCs w:val="28"/>
        </w:rPr>
      </w:pPr>
    </w:p>
    <w:p w:rsidR="007A77F7" w:rsidRDefault="007A77F7" w:rsidP="007A77F7">
      <w:pPr>
        <w:jc w:val="center"/>
        <w:rPr>
          <w:sz w:val="28"/>
          <w:szCs w:val="28"/>
        </w:rPr>
      </w:pPr>
    </w:p>
    <w:p w:rsidR="007A77F7" w:rsidRDefault="007A77F7" w:rsidP="007A77F7">
      <w:pPr>
        <w:jc w:val="center"/>
        <w:rPr>
          <w:sz w:val="28"/>
          <w:szCs w:val="28"/>
        </w:rPr>
      </w:pPr>
    </w:p>
    <w:p w:rsidR="00B418A9" w:rsidRPr="00B418A9" w:rsidRDefault="00B418A9" w:rsidP="007A77F7">
      <w:pPr>
        <w:jc w:val="center"/>
        <w:rPr>
          <w:color w:val="auto"/>
          <w:sz w:val="28"/>
          <w:szCs w:val="28"/>
        </w:rPr>
      </w:pPr>
      <w:r w:rsidRPr="00B418A9">
        <w:rPr>
          <w:color w:val="auto"/>
          <w:sz w:val="28"/>
          <w:szCs w:val="28"/>
        </w:rPr>
        <w:t>СОСТАВ</w:t>
      </w:r>
    </w:p>
    <w:p w:rsidR="00B418A9" w:rsidRDefault="00B418A9" w:rsidP="007A77F7">
      <w:pPr>
        <w:tabs>
          <w:tab w:val="center" w:pos="5031"/>
          <w:tab w:val="left" w:pos="9030"/>
        </w:tabs>
        <w:jc w:val="center"/>
        <w:rPr>
          <w:color w:val="auto"/>
          <w:sz w:val="28"/>
        </w:rPr>
      </w:pPr>
      <w:r w:rsidRPr="00B418A9">
        <w:rPr>
          <w:color w:val="auto"/>
          <w:sz w:val="28"/>
          <w:szCs w:val="28"/>
        </w:rPr>
        <w:t>рабочей групп</w:t>
      </w:r>
      <w:r w:rsidR="007B7718">
        <w:rPr>
          <w:color w:val="auto"/>
          <w:sz w:val="28"/>
          <w:szCs w:val="28"/>
        </w:rPr>
        <w:t>ы</w:t>
      </w:r>
      <w:r w:rsidRPr="00B418A9">
        <w:rPr>
          <w:color w:val="auto"/>
          <w:sz w:val="28"/>
          <w:szCs w:val="28"/>
        </w:rPr>
        <w:t xml:space="preserve"> </w:t>
      </w:r>
      <w:r w:rsidRPr="00B418A9">
        <w:rPr>
          <w:color w:val="auto"/>
          <w:sz w:val="28"/>
        </w:rPr>
        <w:t>по утверждению коэффициента специализации и коэффициента местоположения для определения размера начальной стоимости</w:t>
      </w:r>
      <w:r w:rsidR="007A77F7">
        <w:rPr>
          <w:color w:val="auto"/>
          <w:sz w:val="28"/>
        </w:rPr>
        <w:t xml:space="preserve"> ежемесячной платы за размещение</w:t>
      </w:r>
      <w:r w:rsidRPr="00B418A9">
        <w:rPr>
          <w:color w:val="auto"/>
          <w:sz w:val="28"/>
        </w:rPr>
        <w:t xml:space="preserve"> нестационарного торгового объекта </w:t>
      </w:r>
    </w:p>
    <w:p w:rsidR="00B418A9" w:rsidRPr="00B418A9" w:rsidRDefault="00B418A9" w:rsidP="007A77F7">
      <w:pPr>
        <w:tabs>
          <w:tab w:val="center" w:pos="5031"/>
          <w:tab w:val="left" w:pos="9030"/>
        </w:tabs>
        <w:jc w:val="center"/>
        <w:rPr>
          <w:b/>
          <w:color w:val="auto"/>
          <w:sz w:val="28"/>
        </w:rPr>
      </w:pPr>
      <w:r w:rsidRPr="00B418A9">
        <w:rPr>
          <w:color w:val="auto"/>
          <w:sz w:val="28"/>
        </w:rPr>
        <w:t>на территории Октябрьского района</w:t>
      </w:r>
    </w:p>
    <w:p w:rsidR="00B418A9" w:rsidRPr="00B418A9" w:rsidRDefault="00B418A9" w:rsidP="007A77F7">
      <w:pPr>
        <w:tabs>
          <w:tab w:val="center" w:pos="5031"/>
          <w:tab w:val="left" w:pos="9030"/>
        </w:tabs>
        <w:jc w:val="center"/>
        <w:rPr>
          <w:color w:val="auto"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369"/>
        <w:gridCol w:w="6520"/>
      </w:tblGrid>
      <w:tr w:rsidR="00B418A9" w:rsidRPr="00B418A9" w:rsidTr="00B418A9">
        <w:trPr>
          <w:trHeight w:val="1096"/>
        </w:trPr>
        <w:tc>
          <w:tcPr>
            <w:tcW w:w="3369" w:type="dxa"/>
          </w:tcPr>
          <w:p w:rsidR="00B418A9" w:rsidRDefault="00B418A9" w:rsidP="007A77F7">
            <w:pPr>
              <w:ind w:left="-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</w:t>
            </w:r>
          </w:p>
          <w:p w:rsidR="00B418A9" w:rsidRPr="00B418A9" w:rsidRDefault="00B418A9" w:rsidP="007A77F7">
            <w:pPr>
              <w:ind w:left="-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Юрьевна</w:t>
            </w:r>
          </w:p>
          <w:p w:rsidR="00B418A9" w:rsidRPr="00B418A9" w:rsidRDefault="00B418A9" w:rsidP="007A77F7">
            <w:pPr>
              <w:ind w:left="-56"/>
              <w:rPr>
                <w:sz w:val="28"/>
                <w:szCs w:val="28"/>
              </w:rPr>
            </w:pPr>
          </w:p>
        </w:tc>
        <w:tc>
          <w:tcPr>
            <w:tcW w:w="6520" w:type="dxa"/>
            <w:hideMark/>
          </w:tcPr>
          <w:p w:rsidR="00B418A9" w:rsidRPr="00B418A9" w:rsidRDefault="00B418A9" w:rsidP="007A77F7">
            <w:pPr>
              <w:jc w:val="both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</w:rPr>
              <w:t>- заместитель главы Администрации Октябрьского района, председатель рабочей группы</w:t>
            </w:r>
            <w:r w:rsidR="000104B4">
              <w:rPr>
                <w:sz w:val="28"/>
                <w:szCs w:val="28"/>
              </w:rPr>
              <w:t>;</w:t>
            </w:r>
          </w:p>
        </w:tc>
      </w:tr>
      <w:tr w:rsidR="000104B4" w:rsidRPr="00B418A9" w:rsidTr="00B418A9">
        <w:trPr>
          <w:trHeight w:val="1096"/>
        </w:trPr>
        <w:tc>
          <w:tcPr>
            <w:tcW w:w="3369" w:type="dxa"/>
          </w:tcPr>
          <w:p w:rsidR="000104B4" w:rsidRDefault="000104B4" w:rsidP="007A77F7">
            <w:pPr>
              <w:ind w:hanging="14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B418A9">
              <w:rPr>
                <w:sz w:val="28"/>
                <w:szCs w:val="28"/>
                <w:shd w:val="clear" w:color="auto" w:fill="FFFFFF"/>
              </w:rPr>
              <w:t>Шремф</w:t>
            </w:r>
            <w:proofErr w:type="spellEnd"/>
            <w:r w:rsidRPr="00B418A9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0104B4" w:rsidRPr="00B418A9" w:rsidRDefault="000104B4" w:rsidP="007A77F7">
            <w:pPr>
              <w:ind w:hanging="14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  <w:shd w:val="clear" w:color="auto" w:fill="FFFFFF"/>
              </w:rPr>
              <w:t>Надежда Ивановна</w:t>
            </w:r>
          </w:p>
        </w:tc>
        <w:tc>
          <w:tcPr>
            <w:tcW w:w="6520" w:type="dxa"/>
          </w:tcPr>
          <w:p w:rsidR="000104B4" w:rsidRDefault="000104B4" w:rsidP="007A77F7">
            <w:pPr>
              <w:tabs>
                <w:tab w:val="left" w:pos="-119"/>
                <w:tab w:val="left" w:pos="1080"/>
              </w:tabs>
              <w:ind w:hanging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B418A9">
              <w:rPr>
                <w:sz w:val="28"/>
                <w:szCs w:val="28"/>
              </w:rPr>
              <w:t>аместитель начальника по правовой и антикоррупционной работе</w:t>
            </w:r>
            <w:r>
              <w:rPr>
                <w:sz w:val="28"/>
                <w:szCs w:val="28"/>
              </w:rPr>
              <w:t xml:space="preserve"> </w:t>
            </w:r>
            <w:r w:rsidRPr="00B418A9">
              <w:rPr>
                <w:sz w:val="28"/>
                <w:szCs w:val="28"/>
              </w:rPr>
              <w:t>Администрации Октябрьского района</w:t>
            </w:r>
            <w:r w:rsidR="006B7C63">
              <w:rPr>
                <w:sz w:val="28"/>
                <w:szCs w:val="28"/>
              </w:rPr>
              <w:t>, заместитель председателя рабочей группы</w:t>
            </w:r>
            <w:r w:rsidR="00C5213C">
              <w:rPr>
                <w:sz w:val="28"/>
                <w:szCs w:val="28"/>
              </w:rPr>
              <w:t>, заместитель председателя рабочей группы</w:t>
            </w:r>
            <w:r>
              <w:rPr>
                <w:sz w:val="28"/>
                <w:szCs w:val="28"/>
              </w:rPr>
              <w:t xml:space="preserve">; </w:t>
            </w:r>
          </w:p>
          <w:p w:rsidR="000104B4" w:rsidRPr="00B418A9" w:rsidRDefault="000104B4" w:rsidP="007A77F7">
            <w:pPr>
              <w:tabs>
                <w:tab w:val="left" w:pos="-119"/>
                <w:tab w:val="left" w:pos="1080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0104B4" w:rsidRPr="00B418A9" w:rsidTr="00B418A9">
        <w:tc>
          <w:tcPr>
            <w:tcW w:w="3369" w:type="dxa"/>
            <w:hideMark/>
          </w:tcPr>
          <w:p w:rsidR="000104B4" w:rsidRDefault="000104B4" w:rsidP="007A77F7">
            <w:pPr>
              <w:ind w:left="-5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Ительсон</w:t>
            </w:r>
            <w:proofErr w:type="spellEnd"/>
          </w:p>
          <w:p w:rsidR="00B418A9" w:rsidRPr="00B418A9" w:rsidRDefault="000104B4" w:rsidP="007A77F7">
            <w:pPr>
              <w:ind w:left="-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Сергеевна</w:t>
            </w:r>
          </w:p>
        </w:tc>
        <w:tc>
          <w:tcPr>
            <w:tcW w:w="6520" w:type="dxa"/>
          </w:tcPr>
          <w:p w:rsidR="000104B4" w:rsidRPr="00B418A9" w:rsidRDefault="000104B4" w:rsidP="007A77F7">
            <w:pPr>
              <w:tabs>
                <w:tab w:val="left" w:pos="-26"/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</w:t>
            </w:r>
            <w:r w:rsidRPr="00B418A9">
              <w:rPr>
                <w:sz w:val="28"/>
                <w:szCs w:val="28"/>
              </w:rPr>
              <w:t>лавный специалист по потребительскому рынку</w:t>
            </w:r>
            <w:r>
              <w:rPr>
                <w:sz w:val="28"/>
                <w:szCs w:val="28"/>
              </w:rPr>
              <w:t xml:space="preserve"> </w:t>
            </w:r>
            <w:r w:rsidRPr="00B418A9">
              <w:rPr>
                <w:sz w:val="28"/>
                <w:szCs w:val="28"/>
              </w:rPr>
              <w:t>Администрации Октябрьского района, секретарь рабочей группы</w:t>
            </w:r>
            <w:r>
              <w:rPr>
                <w:sz w:val="28"/>
                <w:szCs w:val="28"/>
              </w:rPr>
              <w:t>;</w:t>
            </w:r>
          </w:p>
          <w:p w:rsidR="000104B4" w:rsidRDefault="000104B4" w:rsidP="007A77F7">
            <w:pPr>
              <w:tabs>
                <w:tab w:val="left" w:pos="-26"/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7A77F7" w:rsidRPr="00B418A9" w:rsidRDefault="007A77F7" w:rsidP="007A77F7">
            <w:pPr>
              <w:tabs>
                <w:tab w:val="left" w:pos="-26"/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0104B4" w:rsidRPr="00B418A9" w:rsidTr="00B418A9">
        <w:tc>
          <w:tcPr>
            <w:tcW w:w="9889" w:type="dxa"/>
            <w:gridSpan w:val="2"/>
          </w:tcPr>
          <w:p w:rsidR="000104B4" w:rsidRPr="00B418A9" w:rsidRDefault="000104B4" w:rsidP="007A77F7">
            <w:pPr>
              <w:jc w:val="center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</w:rPr>
              <w:t>Члены комиссии:</w:t>
            </w:r>
          </w:p>
          <w:p w:rsidR="00B418A9" w:rsidRPr="00B418A9" w:rsidRDefault="00B418A9" w:rsidP="007A77F7">
            <w:pPr>
              <w:jc w:val="center"/>
              <w:rPr>
                <w:sz w:val="28"/>
                <w:szCs w:val="28"/>
              </w:rPr>
            </w:pPr>
          </w:p>
        </w:tc>
      </w:tr>
      <w:tr w:rsidR="000104B4" w:rsidRPr="00B418A9" w:rsidTr="000104B4">
        <w:tc>
          <w:tcPr>
            <w:tcW w:w="3369" w:type="dxa"/>
          </w:tcPr>
          <w:p w:rsidR="000104B4" w:rsidRDefault="000104B4" w:rsidP="007A77F7">
            <w:pPr>
              <w:ind w:left="-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Белых</w:t>
            </w:r>
          </w:p>
          <w:p w:rsidR="000104B4" w:rsidRPr="00B418A9" w:rsidRDefault="000104B4" w:rsidP="007A77F7">
            <w:pPr>
              <w:ind w:left="-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Васильевна</w:t>
            </w:r>
          </w:p>
          <w:p w:rsidR="00B418A9" w:rsidRPr="00B418A9" w:rsidRDefault="00B418A9" w:rsidP="007A77F7">
            <w:pPr>
              <w:ind w:left="-56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0104B4" w:rsidRPr="00B418A9" w:rsidRDefault="000104B4" w:rsidP="007A77F7">
            <w:pPr>
              <w:jc w:val="both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</w:t>
            </w:r>
            <w:r w:rsidRPr="00B418A9">
              <w:rPr>
                <w:sz w:val="28"/>
                <w:szCs w:val="28"/>
              </w:rPr>
              <w:t xml:space="preserve">аведующий сектором содействия развитию малого и среднего предпринимательства и потребительского рынка Администрации </w:t>
            </w:r>
            <w:r w:rsidR="00C5213C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>;</w:t>
            </w:r>
          </w:p>
          <w:p w:rsidR="00B418A9" w:rsidRPr="00B418A9" w:rsidRDefault="00B418A9" w:rsidP="007A77F7">
            <w:pPr>
              <w:jc w:val="both"/>
              <w:rPr>
                <w:sz w:val="28"/>
                <w:szCs w:val="28"/>
              </w:rPr>
            </w:pPr>
          </w:p>
        </w:tc>
      </w:tr>
      <w:tr w:rsidR="000104B4" w:rsidRPr="00B418A9" w:rsidTr="00B418A9">
        <w:tc>
          <w:tcPr>
            <w:tcW w:w="3369" w:type="dxa"/>
          </w:tcPr>
          <w:p w:rsidR="000104B4" w:rsidRDefault="000104B4" w:rsidP="007A77F7">
            <w:pPr>
              <w:ind w:hanging="14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</w:rPr>
              <w:t xml:space="preserve">Клепиковская </w:t>
            </w:r>
          </w:p>
          <w:p w:rsidR="00B418A9" w:rsidRPr="00B418A9" w:rsidRDefault="000104B4" w:rsidP="007A77F7">
            <w:pPr>
              <w:ind w:hanging="14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</w:rPr>
              <w:t>Юлия Сергеевна</w:t>
            </w:r>
          </w:p>
        </w:tc>
        <w:tc>
          <w:tcPr>
            <w:tcW w:w="6520" w:type="dxa"/>
          </w:tcPr>
          <w:p w:rsidR="000104B4" w:rsidRDefault="000104B4" w:rsidP="007A77F7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</w:t>
            </w:r>
            <w:r w:rsidRPr="00B418A9">
              <w:rPr>
                <w:sz w:val="28"/>
                <w:szCs w:val="28"/>
              </w:rPr>
              <w:t>редседатель Комитета по управлению муниципальным имуществом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  <w:p w:rsidR="000104B4" w:rsidRPr="00B418A9" w:rsidRDefault="000104B4" w:rsidP="007A77F7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0F16D8" w:rsidRPr="00B418A9" w:rsidTr="00B418A9">
        <w:tc>
          <w:tcPr>
            <w:tcW w:w="3369" w:type="dxa"/>
          </w:tcPr>
          <w:p w:rsidR="000F16D8" w:rsidRDefault="000F16D8" w:rsidP="007A77F7">
            <w:pPr>
              <w:ind w:hanging="14"/>
              <w:rPr>
                <w:sz w:val="28"/>
                <w:szCs w:val="28"/>
              </w:rPr>
            </w:pPr>
            <w:proofErr w:type="spellStart"/>
            <w:r w:rsidRPr="000F16D8">
              <w:rPr>
                <w:sz w:val="28"/>
                <w:szCs w:val="28"/>
              </w:rPr>
              <w:t>Алифирова</w:t>
            </w:r>
            <w:proofErr w:type="spellEnd"/>
            <w:r w:rsidRPr="000F16D8">
              <w:rPr>
                <w:sz w:val="28"/>
                <w:szCs w:val="28"/>
              </w:rPr>
              <w:t xml:space="preserve"> </w:t>
            </w:r>
          </w:p>
          <w:p w:rsidR="000F16D8" w:rsidRPr="00B418A9" w:rsidRDefault="000F16D8" w:rsidP="007A77F7">
            <w:pPr>
              <w:ind w:hanging="14"/>
              <w:rPr>
                <w:sz w:val="28"/>
                <w:szCs w:val="28"/>
              </w:rPr>
            </w:pPr>
            <w:r w:rsidRPr="000F16D8">
              <w:rPr>
                <w:sz w:val="28"/>
                <w:szCs w:val="28"/>
              </w:rPr>
              <w:t>Анна Михайловна</w:t>
            </w:r>
          </w:p>
        </w:tc>
        <w:tc>
          <w:tcPr>
            <w:tcW w:w="6520" w:type="dxa"/>
          </w:tcPr>
          <w:p w:rsidR="000F16D8" w:rsidRDefault="000F16D8" w:rsidP="007A77F7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И.О. начальника о</w:t>
            </w:r>
            <w:r w:rsidRPr="000F16D8">
              <w:rPr>
                <w:sz w:val="28"/>
                <w:szCs w:val="28"/>
              </w:rPr>
              <w:t>тдел</w:t>
            </w:r>
            <w:r>
              <w:rPr>
                <w:sz w:val="28"/>
                <w:szCs w:val="28"/>
              </w:rPr>
              <w:t>а</w:t>
            </w:r>
            <w:r w:rsidRPr="000F16D8">
              <w:rPr>
                <w:sz w:val="28"/>
                <w:szCs w:val="28"/>
              </w:rPr>
              <w:t xml:space="preserve"> инвестиционного развития и стратегического планирования</w:t>
            </w:r>
            <w:r>
              <w:rPr>
                <w:sz w:val="28"/>
                <w:szCs w:val="28"/>
              </w:rPr>
              <w:t xml:space="preserve"> Администрации Октябрьского района;</w:t>
            </w:r>
          </w:p>
          <w:p w:rsidR="000F16D8" w:rsidRPr="00B418A9" w:rsidRDefault="000F16D8" w:rsidP="007A77F7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  <w:tr w:rsidR="000104B4" w:rsidRPr="00B418A9" w:rsidTr="00B418A9">
        <w:tc>
          <w:tcPr>
            <w:tcW w:w="3369" w:type="dxa"/>
            <w:hideMark/>
          </w:tcPr>
          <w:p w:rsidR="000104B4" w:rsidRDefault="000104B4" w:rsidP="007A77F7">
            <w:pPr>
              <w:ind w:hanging="14"/>
              <w:rPr>
                <w:sz w:val="28"/>
                <w:szCs w:val="28"/>
              </w:rPr>
            </w:pPr>
            <w:r w:rsidRPr="00B418A9">
              <w:rPr>
                <w:rFonts w:ascii="Tahoma" w:hAnsi="Tahoma" w:cs="Tahoma"/>
                <w:sz w:val="28"/>
                <w:szCs w:val="28"/>
              </w:rPr>
              <w:lastRenderedPageBreak/>
              <w:t>﻿﻿﻿</w:t>
            </w:r>
            <w:r w:rsidRPr="00B418A9">
              <w:rPr>
                <w:sz w:val="28"/>
                <w:szCs w:val="28"/>
              </w:rPr>
              <w:t xml:space="preserve">Ястребов </w:t>
            </w:r>
          </w:p>
          <w:p w:rsidR="00B418A9" w:rsidRPr="00B418A9" w:rsidRDefault="000104B4" w:rsidP="007A77F7">
            <w:pPr>
              <w:ind w:hanging="14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6520" w:type="dxa"/>
          </w:tcPr>
          <w:p w:rsidR="000104B4" w:rsidRPr="00B418A9" w:rsidRDefault="000104B4" w:rsidP="007A77F7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  <w:r w:rsidRPr="00B418A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</w:t>
            </w:r>
            <w:r w:rsidRPr="00432864">
              <w:rPr>
                <w:sz w:val="28"/>
                <w:szCs w:val="28"/>
              </w:rPr>
              <w:t>ачальник финансово-экономического управления</w:t>
            </w:r>
            <w:r>
              <w:t xml:space="preserve"> </w:t>
            </w:r>
            <w:r w:rsidRPr="00432864">
              <w:rPr>
                <w:sz w:val="28"/>
                <w:szCs w:val="28"/>
              </w:rPr>
              <w:t>Администрации Октябрьского района</w:t>
            </w:r>
            <w:r>
              <w:rPr>
                <w:sz w:val="28"/>
                <w:szCs w:val="28"/>
              </w:rPr>
              <w:t xml:space="preserve">. </w:t>
            </w:r>
          </w:p>
          <w:p w:rsidR="000104B4" w:rsidRPr="00B418A9" w:rsidRDefault="000104B4" w:rsidP="007A77F7">
            <w:pPr>
              <w:tabs>
                <w:tab w:val="left" w:pos="-119"/>
              </w:tabs>
              <w:ind w:hanging="77"/>
              <w:jc w:val="both"/>
              <w:rPr>
                <w:sz w:val="28"/>
                <w:szCs w:val="28"/>
              </w:rPr>
            </w:pPr>
          </w:p>
        </w:tc>
      </w:tr>
    </w:tbl>
    <w:p w:rsidR="00F5476B" w:rsidRDefault="00F5476B" w:rsidP="007A77F7">
      <w:pPr>
        <w:rPr>
          <w:sz w:val="28"/>
          <w:szCs w:val="28"/>
        </w:rPr>
      </w:pPr>
    </w:p>
    <w:p w:rsidR="007A77F7" w:rsidRPr="00B82A86" w:rsidRDefault="007A77F7" w:rsidP="007A77F7">
      <w:pPr>
        <w:rPr>
          <w:sz w:val="28"/>
          <w:szCs w:val="28"/>
        </w:rPr>
      </w:pPr>
    </w:p>
    <w:p w:rsidR="00F5476B" w:rsidRPr="00B82A86" w:rsidRDefault="00F5476B" w:rsidP="007A77F7">
      <w:pPr>
        <w:rPr>
          <w:sz w:val="28"/>
          <w:szCs w:val="28"/>
        </w:rPr>
      </w:pPr>
    </w:p>
    <w:p w:rsidR="00F5476B" w:rsidRPr="00B82A86" w:rsidRDefault="00F5476B" w:rsidP="007A77F7">
      <w:pPr>
        <w:rPr>
          <w:sz w:val="28"/>
          <w:szCs w:val="28"/>
        </w:rPr>
      </w:pPr>
      <w:r w:rsidRPr="00B82A86">
        <w:rPr>
          <w:sz w:val="28"/>
          <w:szCs w:val="28"/>
        </w:rPr>
        <w:t xml:space="preserve">             Управляющий делами </w:t>
      </w:r>
    </w:p>
    <w:p w:rsidR="00F5476B" w:rsidRPr="00B82A86" w:rsidRDefault="00F5476B" w:rsidP="007A77F7">
      <w:pPr>
        <w:rPr>
          <w:sz w:val="28"/>
          <w:szCs w:val="28"/>
        </w:rPr>
      </w:pPr>
      <w:r w:rsidRPr="00B82A86">
        <w:rPr>
          <w:sz w:val="28"/>
          <w:szCs w:val="28"/>
        </w:rPr>
        <w:t xml:space="preserve">Администрации Октябрьского района            </w:t>
      </w:r>
      <w:r>
        <w:rPr>
          <w:sz w:val="28"/>
          <w:szCs w:val="28"/>
        </w:rPr>
        <w:t xml:space="preserve">                          </w:t>
      </w:r>
      <w:r w:rsidRPr="00B82A86">
        <w:rPr>
          <w:sz w:val="28"/>
          <w:szCs w:val="28"/>
        </w:rPr>
        <w:t xml:space="preserve">  </w:t>
      </w:r>
      <w:r w:rsidR="000C34FA">
        <w:rPr>
          <w:sz w:val="28"/>
          <w:szCs w:val="28"/>
        </w:rPr>
        <w:t>Н.В. Сорочинская</w:t>
      </w:r>
    </w:p>
    <w:p w:rsidR="00827C95" w:rsidRDefault="00827C9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A77F7" w:rsidRPr="00A07E4F" w:rsidRDefault="007A77F7" w:rsidP="007A77F7">
      <w:pPr>
        <w:jc w:val="right"/>
        <w:rPr>
          <w:bCs/>
          <w:sz w:val="28"/>
          <w:szCs w:val="28"/>
        </w:rPr>
      </w:pPr>
      <w:r w:rsidRPr="00A07E4F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№2 </w:t>
      </w:r>
    </w:p>
    <w:p w:rsidR="007A77F7" w:rsidRPr="00A07E4F" w:rsidRDefault="007A77F7" w:rsidP="007A77F7">
      <w:pPr>
        <w:tabs>
          <w:tab w:val="left" w:pos="267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A07E4F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  <w:r>
        <w:rPr>
          <w:sz w:val="28"/>
          <w:szCs w:val="28"/>
        </w:rPr>
        <w:tab/>
      </w:r>
    </w:p>
    <w:p w:rsidR="007A77F7" w:rsidRPr="00A07E4F" w:rsidRDefault="007A77F7" w:rsidP="007A77F7">
      <w:pPr>
        <w:jc w:val="right"/>
        <w:rPr>
          <w:sz w:val="28"/>
          <w:szCs w:val="28"/>
        </w:rPr>
      </w:pPr>
      <w:r w:rsidRPr="00A07E4F">
        <w:rPr>
          <w:sz w:val="28"/>
          <w:szCs w:val="28"/>
        </w:rPr>
        <w:t>Администрации</w:t>
      </w:r>
    </w:p>
    <w:p w:rsidR="007A77F7" w:rsidRPr="00A07E4F" w:rsidRDefault="007A77F7" w:rsidP="007A77F7">
      <w:pPr>
        <w:jc w:val="right"/>
        <w:rPr>
          <w:sz w:val="28"/>
          <w:szCs w:val="28"/>
        </w:rPr>
      </w:pPr>
      <w:r w:rsidRPr="00A07E4F">
        <w:rPr>
          <w:sz w:val="28"/>
          <w:szCs w:val="28"/>
        </w:rPr>
        <w:t xml:space="preserve">   Октябрьского района</w:t>
      </w:r>
    </w:p>
    <w:p w:rsidR="007A77F7" w:rsidRDefault="007A77F7" w:rsidP="007A77F7">
      <w:pPr>
        <w:jc w:val="right"/>
        <w:rPr>
          <w:sz w:val="28"/>
          <w:szCs w:val="28"/>
        </w:rPr>
      </w:pPr>
      <w:r w:rsidRPr="00A07E4F">
        <w:rPr>
          <w:sz w:val="28"/>
          <w:szCs w:val="28"/>
        </w:rPr>
        <w:t xml:space="preserve">                                                                                            от</w:t>
      </w:r>
      <w:r>
        <w:rPr>
          <w:sz w:val="28"/>
          <w:szCs w:val="28"/>
        </w:rPr>
        <w:t xml:space="preserve"> </w:t>
      </w:r>
      <w:r w:rsidR="00827C95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827C95">
        <w:rPr>
          <w:sz w:val="28"/>
          <w:szCs w:val="28"/>
        </w:rPr>
        <w:t>02</w:t>
      </w:r>
      <w:r w:rsidRPr="00A07E4F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A07E4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827C95">
        <w:rPr>
          <w:sz w:val="28"/>
          <w:szCs w:val="28"/>
        </w:rPr>
        <w:t>27</w:t>
      </w:r>
      <w:bookmarkStart w:id="5" w:name="_GoBack"/>
      <w:bookmarkEnd w:id="5"/>
    </w:p>
    <w:p w:rsidR="007A77F7" w:rsidRDefault="007A77F7" w:rsidP="007A77F7">
      <w:pPr>
        <w:rPr>
          <w:sz w:val="28"/>
          <w:szCs w:val="28"/>
        </w:rPr>
      </w:pPr>
    </w:p>
    <w:p w:rsidR="007A77F7" w:rsidRDefault="007A77F7" w:rsidP="007A77F7"/>
    <w:p w:rsidR="00432864" w:rsidRPr="008E0CE4" w:rsidRDefault="00432864" w:rsidP="007A77F7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bCs/>
          <w:kern w:val="1"/>
          <w:sz w:val="28"/>
          <w:szCs w:val="28"/>
        </w:rPr>
        <w:t>ПОЛОЖЕНИЕ</w:t>
      </w:r>
    </w:p>
    <w:p w:rsidR="00432864" w:rsidRPr="00432864" w:rsidRDefault="007B7718" w:rsidP="007A77F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</w:t>
      </w:r>
      <w:r w:rsidR="00432864" w:rsidRPr="008E0CE4">
        <w:rPr>
          <w:bCs/>
          <w:sz w:val="28"/>
          <w:szCs w:val="28"/>
        </w:rPr>
        <w:t>рабочей групп</w:t>
      </w:r>
      <w:r>
        <w:rPr>
          <w:bCs/>
          <w:sz w:val="28"/>
          <w:szCs w:val="28"/>
        </w:rPr>
        <w:t>е</w:t>
      </w:r>
      <w:r w:rsidR="00432864" w:rsidRPr="008E0CE4">
        <w:rPr>
          <w:bCs/>
          <w:sz w:val="28"/>
          <w:szCs w:val="28"/>
        </w:rPr>
        <w:t xml:space="preserve"> </w:t>
      </w:r>
      <w:r w:rsidR="00432864" w:rsidRPr="00432864">
        <w:rPr>
          <w:bCs/>
          <w:sz w:val="28"/>
          <w:szCs w:val="28"/>
        </w:rPr>
        <w:t>по утверждению коэффициента специализации и коэффициента местоположения для определения размера начальной стоимости</w:t>
      </w:r>
      <w:r w:rsidR="007A77F7">
        <w:rPr>
          <w:bCs/>
          <w:sz w:val="28"/>
          <w:szCs w:val="28"/>
        </w:rPr>
        <w:t xml:space="preserve"> ежемесячной платы за размещение</w:t>
      </w:r>
      <w:r w:rsidR="00432864" w:rsidRPr="00432864">
        <w:rPr>
          <w:bCs/>
          <w:sz w:val="28"/>
          <w:szCs w:val="28"/>
        </w:rPr>
        <w:t xml:space="preserve"> нес</w:t>
      </w:r>
      <w:r w:rsidR="00432864">
        <w:rPr>
          <w:bCs/>
          <w:sz w:val="28"/>
          <w:szCs w:val="28"/>
        </w:rPr>
        <w:t xml:space="preserve">тационарного торгового объекта </w:t>
      </w:r>
      <w:r w:rsidR="00432864" w:rsidRPr="00432864">
        <w:rPr>
          <w:bCs/>
          <w:sz w:val="28"/>
          <w:szCs w:val="28"/>
        </w:rPr>
        <w:t>на территории Октябрьского района</w:t>
      </w:r>
    </w:p>
    <w:p w:rsidR="00432864" w:rsidRPr="008E0CE4" w:rsidRDefault="00432864" w:rsidP="007A77F7">
      <w:pPr>
        <w:tabs>
          <w:tab w:val="left" w:pos="3555"/>
        </w:tabs>
        <w:rPr>
          <w:color w:val="auto"/>
          <w:sz w:val="20"/>
        </w:rPr>
      </w:pPr>
    </w:p>
    <w:p w:rsidR="00432864" w:rsidRDefault="00432864" w:rsidP="007A77F7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1</w:t>
      </w:r>
      <w:r w:rsidRPr="008E0CE4">
        <w:rPr>
          <w:rFonts w:eastAsia="Lucida Sans Unicode"/>
          <w:kern w:val="1"/>
          <w:sz w:val="28"/>
          <w:szCs w:val="28"/>
        </w:rPr>
        <w:t>. Общие положения</w:t>
      </w:r>
    </w:p>
    <w:p w:rsidR="00432864" w:rsidRPr="008E0CE4" w:rsidRDefault="00432864" w:rsidP="007A77F7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</w:p>
    <w:p w:rsidR="0043286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>1.1.</w:t>
      </w:r>
      <w:r>
        <w:rPr>
          <w:rFonts w:eastAsia="Lucida Sans Unicode"/>
          <w:kern w:val="1"/>
          <w:sz w:val="28"/>
          <w:szCs w:val="28"/>
        </w:rPr>
        <w:t>  Р</w:t>
      </w:r>
      <w:r w:rsidRPr="008E0CE4">
        <w:rPr>
          <w:rFonts w:eastAsia="Lucida Sans Unicode"/>
          <w:kern w:val="1"/>
          <w:sz w:val="28"/>
          <w:szCs w:val="28"/>
        </w:rPr>
        <w:t xml:space="preserve">абочая группа </w:t>
      </w:r>
      <w:r w:rsidRPr="00432864">
        <w:rPr>
          <w:rFonts w:eastAsia="Lucida Sans Unicode"/>
          <w:kern w:val="1"/>
          <w:sz w:val="28"/>
          <w:szCs w:val="28"/>
        </w:rPr>
        <w:t>по утверждению коэффициента специализации и коэффициента местоположения для определения размера начальной стоимости</w:t>
      </w:r>
      <w:r w:rsidR="007A77F7">
        <w:rPr>
          <w:rFonts w:eastAsia="Lucida Sans Unicode"/>
          <w:kern w:val="1"/>
          <w:sz w:val="28"/>
          <w:szCs w:val="28"/>
        </w:rPr>
        <w:t xml:space="preserve"> ежемесячной платы за размещение</w:t>
      </w:r>
      <w:r w:rsidRPr="00432864">
        <w:rPr>
          <w:rFonts w:eastAsia="Lucida Sans Unicode"/>
          <w:kern w:val="1"/>
          <w:sz w:val="28"/>
          <w:szCs w:val="28"/>
        </w:rPr>
        <w:t xml:space="preserve"> нестационарного торгового объекта на территории Октябрьского района </w:t>
      </w:r>
      <w:r w:rsidRPr="008E0CE4">
        <w:rPr>
          <w:rFonts w:eastAsia="Lucida Sans Unicode"/>
          <w:kern w:val="1"/>
          <w:sz w:val="28"/>
          <w:szCs w:val="28"/>
        </w:rPr>
        <w:t>(далее - Рабочая группа) является коллегиальным совещательным органом.</w:t>
      </w:r>
    </w:p>
    <w:p w:rsidR="00432864" w:rsidRPr="008E0CE4" w:rsidRDefault="00432864" w:rsidP="007A77F7">
      <w:pPr>
        <w:widowControl w:val="0"/>
        <w:suppressAutoHyphens/>
        <w:ind w:firstLine="709"/>
        <w:jc w:val="both"/>
        <w:rPr>
          <w:rFonts w:ascii="Arial" w:eastAsia="Lucida Sans Unicode" w:hAnsi="Arial" w:cs="Arial"/>
          <w:kern w:val="1"/>
          <w:sz w:val="20"/>
        </w:rPr>
      </w:pPr>
    </w:p>
    <w:p w:rsidR="0043286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>1.2.</w:t>
      </w:r>
      <w:r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В своей деятельности Рабочая группа руководствуется федеральным и областным законодательством, нормативными актами органов местного самоуправления Октябрьского района, а также настоящим Положением.</w:t>
      </w:r>
    </w:p>
    <w:p w:rsidR="00432864" w:rsidRPr="008E0CE4" w:rsidRDefault="00432864" w:rsidP="007A77F7">
      <w:pPr>
        <w:widowControl w:val="0"/>
        <w:suppressAutoHyphens/>
        <w:ind w:firstLine="709"/>
        <w:jc w:val="both"/>
        <w:rPr>
          <w:rFonts w:ascii="Arial" w:eastAsia="Lucida Sans Unicode" w:hAnsi="Arial" w:cs="Arial"/>
          <w:kern w:val="1"/>
          <w:sz w:val="20"/>
        </w:rPr>
      </w:pPr>
    </w:p>
    <w:p w:rsidR="0043286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0F16D8">
        <w:rPr>
          <w:rFonts w:eastAsia="Lucida Sans Unicode"/>
          <w:kern w:val="1"/>
          <w:sz w:val="28"/>
          <w:szCs w:val="28"/>
        </w:rPr>
        <w:t>1.3. </w:t>
      </w:r>
      <w:proofErr w:type="gramStart"/>
      <w:r w:rsidRPr="000F16D8">
        <w:rPr>
          <w:rFonts w:eastAsia="Lucida Sans Unicode"/>
          <w:kern w:val="1"/>
          <w:sz w:val="28"/>
          <w:szCs w:val="28"/>
        </w:rPr>
        <w:t>Рабочая группа осуществляет свою деятельность во взаимодействии с сектором содействия развитию малого и среднего предпринимательства и потребительского рынка Администрации Октябрьского района, Комитетом по управлению муниципальным имуществом Администрации Октябрьского района, финансово-экономическим управлением Администр</w:t>
      </w:r>
      <w:r w:rsidR="006B7C63">
        <w:rPr>
          <w:rFonts w:eastAsia="Lucida Sans Unicode"/>
          <w:kern w:val="1"/>
          <w:sz w:val="28"/>
          <w:szCs w:val="28"/>
        </w:rPr>
        <w:t>ации Октябрьского района, отделом</w:t>
      </w:r>
      <w:r w:rsidRPr="000F16D8">
        <w:rPr>
          <w:rFonts w:eastAsia="Lucida Sans Unicode"/>
          <w:kern w:val="1"/>
          <w:sz w:val="28"/>
          <w:szCs w:val="28"/>
        </w:rPr>
        <w:t xml:space="preserve"> по правовой и антикоррупционной работе Администрации Октябрьского района, территориальными органами федеральных органов исполнительной власти, органами государственной власти Ростовской области, о</w:t>
      </w:r>
      <w:r w:rsidR="000104B4" w:rsidRPr="000F16D8">
        <w:rPr>
          <w:rFonts w:eastAsia="Lucida Sans Unicode"/>
          <w:kern w:val="1"/>
          <w:sz w:val="28"/>
          <w:szCs w:val="28"/>
        </w:rPr>
        <w:t>рганами местного самоуправления</w:t>
      </w:r>
      <w:r w:rsidRPr="000F16D8">
        <w:rPr>
          <w:rFonts w:eastAsia="Lucida Sans Unicode"/>
          <w:kern w:val="1"/>
          <w:sz w:val="28"/>
          <w:szCs w:val="28"/>
        </w:rPr>
        <w:t>.</w:t>
      </w:r>
      <w:proofErr w:type="gramEnd"/>
    </w:p>
    <w:p w:rsidR="00432864" w:rsidRPr="008E0CE4" w:rsidRDefault="00432864" w:rsidP="007A77F7">
      <w:pPr>
        <w:widowControl w:val="0"/>
        <w:suppressAutoHyphens/>
        <w:ind w:firstLine="709"/>
        <w:jc w:val="both"/>
        <w:rPr>
          <w:rFonts w:ascii="Arial" w:eastAsia="Lucida Sans Unicode" w:hAnsi="Arial" w:cs="Arial"/>
          <w:kern w:val="1"/>
          <w:sz w:val="20"/>
        </w:rPr>
      </w:pPr>
    </w:p>
    <w:p w:rsidR="00432864" w:rsidRDefault="00432864" w:rsidP="007A77F7">
      <w:pPr>
        <w:widowControl w:val="0"/>
        <w:suppressAutoHyphens/>
        <w:ind w:firstLine="709"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2</w:t>
      </w:r>
      <w:r w:rsidRPr="008E0CE4">
        <w:rPr>
          <w:rFonts w:eastAsia="Lucida Sans Unicode"/>
          <w:kern w:val="1"/>
          <w:sz w:val="28"/>
          <w:szCs w:val="28"/>
        </w:rPr>
        <w:t>. Цели и задачи Рабочей группы</w:t>
      </w:r>
    </w:p>
    <w:p w:rsidR="00432864" w:rsidRPr="008E0CE4" w:rsidRDefault="00432864" w:rsidP="007A77F7">
      <w:pPr>
        <w:widowControl w:val="0"/>
        <w:suppressAutoHyphens/>
        <w:ind w:firstLine="709"/>
        <w:jc w:val="center"/>
        <w:rPr>
          <w:rFonts w:ascii="Arial" w:eastAsia="Lucida Sans Unicode" w:hAnsi="Arial" w:cs="Arial"/>
          <w:kern w:val="1"/>
          <w:sz w:val="20"/>
        </w:rPr>
      </w:pPr>
    </w:p>
    <w:p w:rsidR="0043286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2.1. Целью Рабочей группы является </w:t>
      </w:r>
      <w:r w:rsidR="000104B4" w:rsidRPr="000104B4">
        <w:rPr>
          <w:rFonts w:eastAsia="Lucida Sans Unicode"/>
          <w:kern w:val="1"/>
          <w:sz w:val="28"/>
          <w:szCs w:val="28"/>
        </w:rPr>
        <w:t>утверждени</w:t>
      </w:r>
      <w:r w:rsidR="000104B4">
        <w:rPr>
          <w:rFonts w:eastAsia="Lucida Sans Unicode"/>
          <w:kern w:val="1"/>
          <w:sz w:val="28"/>
          <w:szCs w:val="28"/>
        </w:rPr>
        <w:t>е</w:t>
      </w:r>
      <w:r w:rsidR="000104B4" w:rsidRPr="000104B4">
        <w:rPr>
          <w:rFonts w:eastAsia="Lucida Sans Unicode"/>
          <w:kern w:val="1"/>
          <w:sz w:val="28"/>
          <w:szCs w:val="28"/>
        </w:rPr>
        <w:t xml:space="preserve"> коэффициента специализации и коэффициента местоположения для определения размера начальной стоимости ежемесячной платы</w:t>
      </w:r>
      <w:r w:rsidR="007A77F7">
        <w:rPr>
          <w:rFonts w:eastAsia="Lucida Sans Unicode"/>
          <w:kern w:val="1"/>
          <w:sz w:val="28"/>
          <w:szCs w:val="28"/>
        </w:rPr>
        <w:t xml:space="preserve"> за размещение</w:t>
      </w:r>
      <w:r w:rsidR="000104B4" w:rsidRPr="000104B4">
        <w:rPr>
          <w:rFonts w:eastAsia="Lucida Sans Unicode"/>
          <w:kern w:val="1"/>
          <w:sz w:val="28"/>
          <w:szCs w:val="28"/>
        </w:rPr>
        <w:t xml:space="preserve"> нестационарного торгового объекта на территории Октябрьского района</w:t>
      </w:r>
      <w:r w:rsidRPr="008E0CE4">
        <w:rPr>
          <w:rFonts w:eastAsia="Lucida Sans Unicode"/>
          <w:kern w:val="1"/>
          <w:sz w:val="28"/>
          <w:szCs w:val="28"/>
        </w:rPr>
        <w:t>.</w:t>
      </w:r>
    </w:p>
    <w:p w:rsidR="00432864" w:rsidRPr="008E0CE4" w:rsidRDefault="00432864" w:rsidP="007A77F7">
      <w:pPr>
        <w:widowControl w:val="0"/>
        <w:suppressAutoHyphens/>
        <w:ind w:firstLine="709"/>
        <w:jc w:val="both"/>
        <w:rPr>
          <w:rFonts w:ascii="Arial" w:eastAsia="Lucida Sans Unicode" w:hAnsi="Arial" w:cs="Arial"/>
          <w:kern w:val="1"/>
          <w:sz w:val="20"/>
        </w:rPr>
      </w:pPr>
    </w:p>
    <w:p w:rsidR="00432864" w:rsidRPr="008E0CE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>2.2. Основными задачами Рабочей группы являются:</w:t>
      </w:r>
    </w:p>
    <w:p w:rsidR="0043286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- </w:t>
      </w:r>
      <w:r w:rsidR="000104B4">
        <w:rPr>
          <w:rFonts w:eastAsia="Lucida Sans Unicode"/>
          <w:kern w:val="1"/>
          <w:sz w:val="28"/>
          <w:szCs w:val="28"/>
        </w:rPr>
        <w:t xml:space="preserve">проведение анализа </w:t>
      </w:r>
      <w:r w:rsidR="000104B4" w:rsidRPr="000104B4">
        <w:rPr>
          <w:rFonts w:eastAsia="Lucida Sans Unicode"/>
          <w:kern w:val="1"/>
          <w:sz w:val="28"/>
          <w:szCs w:val="28"/>
        </w:rPr>
        <w:t>социальной значимости специализации</w:t>
      </w:r>
      <w:r w:rsidR="000104B4">
        <w:rPr>
          <w:rFonts w:eastAsia="Lucida Sans Unicode"/>
          <w:kern w:val="1"/>
          <w:sz w:val="28"/>
          <w:szCs w:val="28"/>
        </w:rPr>
        <w:t xml:space="preserve"> товаров</w:t>
      </w:r>
      <w:r w:rsidR="000104B4" w:rsidRPr="000104B4">
        <w:rPr>
          <w:rFonts w:eastAsia="Lucida Sans Unicode"/>
          <w:kern w:val="1"/>
          <w:sz w:val="28"/>
          <w:szCs w:val="28"/>
        </w:rPr>
        <w:t>, а также уровня обеспеченности населения отдельными товарами</w:t>
      </w:r>
      <w:r w:rsidR="000104B4">
        <w:rPr>
          <w:rFonts w:eastAsia="Lucida Sans Unicode"/>
          <w:kern w:val="1"/>
          <w:sz w:val="28"/>
          <w:szCs w:val="28"/>
        </w:rPr>
        <w:t xml:space="preserve"> для определения </w:t>
      </w:r>
      <w:r w:rsidR="000104B4" w:rsidRPr="000104B4">
        <w:rPr>
          <w:rFonts w:eastAsia="Lucida Sans Unicode"/>
          <w:kern w:val="1"/>
          <w:sz w:val="28"/>
          <w:szCs w:val="28"/>
        </w:rPr>
        <w:t>коэффициента специализации</w:t>
      </w:r>
      <w:r w:rsidR="000104B4">
        <w:rPr>
          <w:rFonts w:eastAsia="Lucida Sans Unicode"/>
          <w:kern w:val="1"/>
          <w:sz w:val="28"/>
          <w:szCs w:val="28"/>
        </w:rPr>
        <w:t xml:space="preserve"> при расчете р</w:t>
      </w:r>
      <w:r w:rsidR="000104B4" w:rsidRPr="000104B4">
        <w:rPr>
          <w:rFonts w:eastAsia="Lucida Sans Unicode"/>
          <w:kern w:val="1"/>
          <w:sz w:val="28"/>
          <w:szCs w:val="28"/>
        </w:rPr>
        <w:t>азмер</w:t>
      </w:r>
      <w:r w:rsidR="000104B4">
        <w:rPr>
          <w:rFonts w:eastAsia="Lucida Sans Unicode"/>
          <w:kern w:val="1"/>
          <w:sz w:val="28"/>
          <w:szCs w:val="28"/>
        </w:rPr>
        <w:t>а</w:t>
      </w:r>
      <w:r w:rsidR="000104B4" w:rsidRPr="000104B4">
        <w:rPr>
          <w:rFonts w:eastAsia="Lucida Sans Unicode"/>
          <w:kern w:val="1"/>
          <w:sz w:val="28"/>
          <w:szCs w:val="28"/>
        </w:rPr>
        <w:t xml:space="preserve"> начальной стоимости ежемесячной платы за размещение нестационарного торгового объекта</w:t>
      </w:r>
      <w:r w:rsidRPr="008E0CE4">
        <w:rPr>
          <w:rFonts w:eastAsia="Lucida Sans Unicode"/>
          <w:kern w:val="1"/>
          <w:sz w:val="28"/>
          <w:szCs w:val="28"/>
        </w:rPr>
        <w:t>;</w:t>
      </w:r>
    </w:p>
    <w:p w:rsidR="001A19DD" w:rsidRPr="008E0CE4" w:rsidRDefault="001A19DD" w:rsidP="007A77F7">
      <w:pPr>
        <w:widowControl w:val="0"/>
        <w:suppressAutoHyphens/>
        <w:ind w:firstLine="709"/>
        <w:jc w:val="both"/>
        <w:rPr>
          <w:rFonts w:ascii="Arial" w:eastAsia="Lucida Sans Unicode" w:hAnsi="Arial" w:cs="Arial"/>
          <w:kern w:val="1"/>
          <w:sz w:val="20"/>
        </w:rPr>
      </w:pPr>
      <w:r>
        <w:rPr>
          <w:rFonts w:eastAsia="Lucida Sans Unicode"/>
          <w:kern w:val="1"/>
          <w:sz w:val="28"/>
          <w:szCs w:val="28"/>
        </w:rPr>
        <w:lastRenderedPageBreak/>
        <w:t xml:space="preserve">- утверждение </w:t>
      </w:r>
      <w:r w:rsidRPr="001A19DD">
        <w:rPr>
          <w:rFonts w:eastAsia="Lucida Sans Unicode"/>
          <w:kern w:val="1"/>
          <w:sz w:val="28"/>
          <w:szCs w:val="28"/>
        </w:rPr>
        <w:t>коэффициента специализации при расчете размера начальной стоимости ежемесячной платы за размещение нестационарного торгового объекта</w:t>
      </w:r>
      <w:r>
        <w:rPr>
          <w:rFonts w:eastAsia="Lucida Sans Unicode"/>
          <w:kern w:val="1"/>
          <w:sz w:val="28"/>
          <w:szCs w:val="28"/>
        </w:rPr>
        <w:t>;</w:t>
      </w:r>
    </w:p>
    <w:p w:rsidR="0043286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- </w:t>
      </w:r>
      <w:r w:rsidR="000104B4" w:rsidRPr="000104B4">
        <w:rPr>
          <w:rFonts w:eastAsia="Lucida Sans Unicode"/>
          <w:kern w:val="1"/>
          <w:sz w:val="28"/>
          <w:szCs w:val="28"/>
        </w:rPr>
        <w:t xml:space="preserve">проведение анализа экономической привлекательности территории для определения коэффициента </w:t>
      </w:r>
      <w:r w:rsidR="000104B4">
        <w:rPr>
          <w:rFonts w:eastAsia="Lucida Sans Unicode"/>
          <w:kern w:val="1"/>
          <w:sz w:val="28"/>
          <w:szCs w:val="28"/>
        </w:rPr>
        <w:t>местоположения</w:t>
      </w:r>
      <w:r w:rsidR="000104B4" w:rsidRPr="000104B4">
        <w:rPr>
          <w:rFonts w:eastAsia="Lucida Sans Unicode"/>
          <w:kern w:val="1"/>
          <w:sz w:val="28"/>
          <w:szCs w:val="28"/>
        </w:rPr>
        <w:t xml:space="preserve"> при расчете размера начальной стоимости ежемесячной платы за размещение нестационарного торгового объекта</w:t>
      </w:r>
      <w:r w:rsidRPr="008E0CE4">
        <w:rPr>
          <w:rFonts w:eastAsia="Lucida Sans Unicode"/>
          <w:kern w:val="1"/>
          <w:sz w:val="28"/>
          <w:szCs w:val="28"/>
        </w:rPr>
        <w:t>;</w:t>
      </w:r>
    </w:p>
    <w:p w:rsidR="001A19DD" w:rsidRPr="001A19DD" w:rsidRDefault="001A19DD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1A19DD">
        <w:rPr>
          <w:rFonts w:eastAsia="Lucida Sans Unicode"/>
          <w:kern w:val="1"/>
          <w:sz w:val="28"/>
          <w:szCs w:val="28"/>
        </w:rPr>
        <w:t xml:space="preserve">- утверждение коэффициента </w:t>
      </w:r>
      <w:r>
        <w:rPr>
          <w:rFonts w:eastAsia="Lucida Sans Unicode"/>
          <w:kern w:val="1"/>
          <w:sz w:val="28"/>
          <w:szCs w:val="28"/>
        </w:rPr>
        <w:t>местоположения</w:t>
      </w:r>
      <w:r w:rsidRPr="001A19DD">
        <w:rPr>
          <w:rFonts w:eastAsia="Lucida Sans Unicode"/>
          <w:kern w:val="1"/>
          <w:sz w:val="28"/>
          <w:szCs w:val="28"/>
        </w:rPr>
        <w:t xml:space="preserve"> при расчете размера начальной стоимости ежемесячной платы за размещение нестационарного торгового объекта;</w:t>
      </w:r>
    </w:p>
    <w:p w:rsidR="0043286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>- иные задачи, предусмотренные законодательством Российской Федерации в пределах полномочий Рабочей группы.</w:t>
      </w:r>
    </w:p>
    <w:p w:rsidR="00232DC1" w:rsidRPr="008E0CE4" w:rsidRDefault="00232DC1" w:rsidP="007A77F7">
      <w:pPr>
        <w:widowControl w:val="0"/>
        <w:suppressAutoHyphens/>
        <w:ind w:firstLine="709"/>
        <w:jc w:val="both"/>
        <w:rPr>
          <w:rFonts w:ascii="Arial" w:eastAsia="Lucida Sans Unicode" w:hAnsi="Arial" w:cs="Arial"/>
          <w:kern w:val="1"/>
          <w:sz w:val="20"/>
        </w:rPr>
      </w:pPr>
    </w:p>
    <w:p w:rsidR="00432864" w:rsidRDefault="00432864" w:rsidP="007A77F7">
      <w:pPr>
        <w:widowControl w:val="0"/>
        <w:suppressAutoHyphens/>
        <w:ind w:firstLine="709"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3</w:t>
      </w:r>
      <w:r w:rsidRPr="008E0CE4">
        <w:rPr>
          <w:rFonts w:eastAsia="Lucida Sans Unicode"/>
          <w:kern w:val="1"/>
          <w:sz w:val="28"/>
          <w:szCs w:val="28"/>
        </w:rPr>
        <w:t>. Права Рабочей группы</w:t>
      </w:r>
    </w:p>
    <w:p w:rsidR="00432864" w:rsidRPr="008E0CE4" w:rsidRDefault="00432864" w:rsidP="007A77F7">
      <w:pPr>
        <w:widowControl w:val="0"/>
        <w:suppressAutoHyphens/>
        <w:ind w:firstLine="709"/>
        <w:jc w:val="center"/>
        <w:rPr>
          <w:rFonts w:ascii="Arial" w:eastAsia="Lucida Sans Unicode" w:hAnsi="Arial" w:cs="Arial"/>
          <w:kern w:val="1"/>
          <w:sz w:val="20"/>
        </w:rPr>
      </w:pPr>
    </w:p>
    <w:p w:rsidR="0043286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>3.1.</w:t>
      </w:r>
      <w:r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 xml:space="preserve">Принимать в пределах своей компетенции решения, касающиеся </w:t>
      </w:r>
      <w:r w:rsidR="001A19DD" w:rsidRPr="001A19DD">
        <w:rPr>
          <w:rFonts w:eastAsia="Lucida Sans Unicode"/>
          <w:kern w:val="1"/>
          <w:sz w:val="28"/>
          <w:szCs w:val="28"/>
        </w:rPr>
        <w:t>утверждени</w:t>
      </w:r>
      <w:r w:rsidR="001A19DD">
        <w:rPr>
          <w:rFonts w:eastAsia="Lucida Sans Unicode"/>
          <w:kern w:val="1"/>
          <w:sz w:val="28"/>
          <w:szCs w:val="28"/>
        </w:rPr>
        <w:t>я</w:t>
      </w:r>
      <w:r w:rsidR="001A19DD" w:rsidRPr="001A19DD">
        <w:rPr>
          <w:rFonts w:eastAsia="Lucida Sans Unicode"/>
          <w:kern w:val="1"/>
          <w:sz w:val="28"/>
          <w:szCs w:val="28"/>
        </w:rPr>
        <w:t xml:space="preserve"> коэффициента специализации и коэффициента местоположения для определения размера начальной стоимости</w:t>
      </w:r>
      <w:r w:rsidR="007A77F7">
        <w:rPr>
          <w:rFonts w:eastAsia="Lucida Sans Unicode"/>
          <w:kern w:val="1"/>
          <w:sz w:val="28"/>
          <w:szCs w:val="28"/>
        </w:rPr>
        <w:t xml:space="preserve"> ежемесячной платы за размещение</w:t>
      </w:r>
      <w:r w:rsidR="001A19DD" w:rsidRPr="001A19DD">
        <w:rPr>
          <w:rFonts w:eastAsia="Lucida Sans Unicode"/>
          <w:kern w:val="1"/>
          <w:sz w:val="28"/>
          <w:szCs w:val="28"/>
        </w:rPr>
        <w:t xml:space="preserve"> нестационарного торгового объекта на территории Октябрьского района</w:t>
      </w:r>
      <w:r w:rsidRPr="008E0CE4">
        <w:rPr>
          <w:rFonts w:eastAsia="Lucida Sans Unicode"/>
          <w:kern w:val="1"/>
          <w:sz w:val="28"/>
          <w:szCs w:val="28"/>
        </w:rPr>
        <w:t>.</w:t>
      </w:r>
    </w:p>
    <w:p w:rsidR="00432864" w:rsidRPr="008E0CE4" w:rsidRDefault="00432864" w:rsidP="007A77F7">
      <w:pPr>
        <w:widowControl w:val="0"/>
        <w:suppressAutoHyphens/>
        <w:ind w:firstLine="709"/>
        <w:jc w:val="both"/>
        <w:rPr>
          <w:rFonts w:ascii="Arial" w:eastAsia="Lucida Sans Unicode" w:hAnsi="Arial" w:cs="Arial"/>
          <w:kern w:val="1"/>
          <w:sz w:val="20"/>
        </w:rPr>
      </w:pPr>
    </w:p>
    <w:p w:rsidR="00432864" w:rsidRDefault="00432864" w:rsidP="007A77F7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>3.2. Запрашивать у руководителей государственных органов и иных субъектов, осуществляющих деятельность, необходимые для деятельности Рабочей группы документы, материалы и информацию.</w:t>
      </w:r>
    </w:p>
    <w:p w:rsidR="001A19DD" w:rsidRPr="008E0CE4" w:rsidRDefault="001A19DD" w:rsidP="007A77F7">
      <w:pPr>
        <w:widowControl w:val="0"/>
        <w:suppressAutoHyphens/>
        <w:ind w:firstLine="709"/>
        <w:jc w:val="both"/>
        <w:rPr>
          <w:rFonts w:ascii="Arial" w:eastAsia="Lucida Sans Unicode" w:hAnsi="Arial" w:cs="Arial"/>
          <w:kern w:val="1"/>
          <w:sz w:val="20"/>
        </w:rPr>
      </w:pPr>
    </w:p>
    <w:p w:rsidR="00432864" w:rsidRDefault="00432864" w:rsidP="007A77F7">
      <w:pPr>
        <w:widowControl w:val="0"/>
        <w:suppressAutoHyphens/>
        <w:ind w:firstLine="709"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4</w:t>
      </w:r>
      <w:r w:rsidRPr="008E0CE4">
        <w:rPr>
          <w:rFonts w:eastAsia="Lucida Sans Unicode"/>
          <w:kern w:val="1"/>
          <w:sz w:val="28"/>
          <w:szCs w:val="28"/>
        </w:rPr>
        <w:t>. Порядок работы Рабочей группы</w:t>
      </w:r>
    </w:p>
    <w:p w:rsidR="00432864" w:rsidRPr="008E0CE4" w:rsidRDefault="00432864" w:rsidP="007A77F7">
      <w:pPr>
        <w:widowControl w:val="0"/>
        <w:suppressAutoHyphens/>
        <w:ind w:firstLine="709"/>
        <w:jc w:val="center"/>
        <w:rPr>
          <w:rFonts w:ascii="Arial" w:eastAsia="Lucida Sans Unicode" w:hAnsi="Arial" w:cs="Arial"/>
          <w:kern w:val="1"/>
          <w:sz w:val="20"/>
        </w:rPr>
      </w:pP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4.1. Рабочая группа состоит из председателя рабочей группы, заместител</w:t>
      </w:r>
      <w:r>
        <w:rPr>
          <w:rFonts w:cs="Times New Roman CYR"/>
          <w:color w:val="auto"/>
          <w:sz w:val="28"/>
          <w:szCs w:val="28"/>
          <w:lang w:eastAsia="ar-SA"/>
        </w:rPr>
        <w:t>я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 xml:space="preserve"> председателя рабочей группы, секретаря рабочей группы, членов рабочей</w:t>
      </w:r>
      <w:r>
        <w:rPr>
          <w:rFonts w:cs="Times New Roman CYR"/>
          <w:color w:val="auto"/>
          <w:sz w:val="28"/>
          <w:szCs w:val="28"/>
          <w:lang w:eastAsia="ar-SA"/>
        </w:rPr>
        <w:t xml:space="preserve"> группы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>.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4.</w:t>
      </w:r>
      <w:r w:rsidR="000F16D8">
        <w:rPr>
          <w:rFonts w:cs="Times New Roman CYR"/>
          <w:color w:val="auto"/>
          <w:sz w:val="28"/>
          <w:szCs w:val="28"/>
          <w:lang w:eastAsia="ar-SA"/>
        </w:rPr>
        <w:t>2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>. Заседания рабочей группы п</w:t>
      </w:r>
      <w:r w:rsidR="000F16D8">
        <w:rPr>
          <w:rFonts w:cs="Times New Roman CYR"/>
          <w:color w:val="auto"/>
          <w:sz w:val="28"/>
          <w:szCs w:val="28"/>
          <w:lang w:eastAsia="ar-SA"/>
        </w:rPr>
        <w:t>роводятся по мере необходимости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>.</w:t>
      </w:r>
    </w:p>
    <w:p w:rsidR="001A19DD" w:rsidRPr="001A19DD" w:rsidRDefault="000F16D8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>
        <w:rPr>
          <w:rFonts w:cs="Times New Roman CYR"/>
          <w:color w:val="auto"/>
          <w:sz w:val="28"/>
          <w:szCs w:val="28"/>
          <w:lang w:eastAsia="ar-SA"/>
        </w:rPr>
        <w:t>4.3</w:t>
      </w:r>
      <w:r w:rsidR="001A19DD" w:rsidRPr="001A19DD">
        <w:rPr>
          <w:rFonts w:cs="Times New Roman CYR"/>
          <w:color w:val="auto"/>
          <w:sz w:val="28"/>
          <w:szCs w:val="28"/>
          <w:lang w:eastAsia="ar-SA"/>
        </w:rPr>
        <w:t>. Заседание рабочей группы проводит председатель рабочей группы или по его поручению заместитель председателя рабочей группы.</w:t>
      </w:r>
    </w:p>
    <w:p w:rsidR="001A19DD" w:rsidRPr="001A19DD" w:rsidRDefault="000F16D8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>
        <w:rPr>
          <w:rFonts w:cs="Times New Roman CYR"/>
          <w:color w:val="auto"/>
          <w:sz w:val="28"/>
          <w:szCs w:val="28"/>
          <w:lang w:eastAsia="ar-SA"/>
        </w:rPr>
        <w:t>4.4</w:t>
      </w:r>
      <w:r w:rsidR="001A19DD" w:rsidRPr="001A19DD">
        <w:rPr>
          <w:rFonts w:cs="Times New Roman CYR"/>
          <w:color w:val="auto"/>
          <w:sz w:val="28"/>
          <w:szCs w:val="28"/>
          <w:lang w:eastAsia="ar-SA"/>
        </w:rPr>
        <w:t>. Председатель рабочей группы: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организует деятельность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принимает решение о времени и месте проведения заседания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утверждает повестку дня заседания рабочей группы и порядок ее работы;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ведет заседания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определяет порядок рассмотрения вопросов на заседании рабочей группы, которые возникают в ходе ее работы;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подписывает протоколы заседаний рабочей группы.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4.</w:t>
      </w:r>
      <w:r w:rsidR="000F16D8">
        <w:rPr>
          <w:rFonts w:cs="Times New Roman CYR"/>
          <w:color w:val="auto"/>
          <w:sz w:val="28"/>
          <w:szCs w:val="28"/>
          <w:lang w:eastAsia="ar-SA"/>
        </w:rPr>
        <w:t>5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>. Секретарь рабочей группы: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осуществляет организационные мероприятия, связанные с подготовкой заседания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доводит до сведения членов рабочей группы повестку дня заседания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информирует членов рабочей группы о времени и месте проведения заседаний;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оформляет протоколы заседаний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ведет делопроизводство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lastRenderedPageBreak/>
        <w:t>- организует подготовку материалов к заседаниям рабочей группы, а также проектов ее решений.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4.</w:t>
      </w:r>
      <w:r w:rsidR="000F16D8">
        <w:rPr>
          <w:rFonts w:cs="Times New Roman CYR"/>
          <w:color w:val="auto"/>
          <w:sz w:val="28"/>
          <w:szCs w:val="28"/>
          <w:lang w:eastAsia="ar-SA"/>
        </w:rPr>
        <w:t>6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>. Члены рабочей группы: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вносят предложения по повестке дня заседания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участвуют в заседаниях рабочей группы и обсуждении рассматриваемых на них вопросах;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участвуют в подготовке и принятии решений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представляют секретарю рабочей группы материалы по вопросам, подлежащим рассмотрению на заседании рабочей группы.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4.</w:t>
      </w:r>
      <w:r w:rsidR="000F16D8">
        <w:rPr>
          <w:rFonts w:cs="Times New Roman CYR"/>
          <w:color w:val="auto"/>
          <w:sz w:val="28"/>
          <w:szCs w:val="28"/>
          <w:lang w:eastAsia="ar-SA"/>
        </w:rPr>
        <w:t>7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>. Заседание рабочей группы считается правомочным, если на нем присутствует не менее 1/2 от общего числа членов рабочей группы.</w:t>
      </w:r>
    </w:p>
    <w:p w:rsidR="001A19DD" w:rsidRPr="001A19DD" w:rsidRDefault="000F16D8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>
        <w:rPr>
          <w:rFonts w:cs="Times New Roman CYR"/>
          <w:color w:val="auto"/>
          <w:sz w:val="28"/>
          <w:szCs w:val="28"/>
          <w:lang w:eastAsia="ar-SA"/>
        </w:rPr>
        <w:t>4.8</w:t>
      </w:r>
      <w:r w:rsidR="001A19DD" w:rsidRPr="001A19DD">
        <w:rPr>
          <w:rFonts w:cs="Times New Roman CYR"/>
          <w:color w:val="auto"/>
          <w:sz w:val="28"/>
          <w:szCs w:val="28"/>
          <w:lang w:eastAsia="ar-SA"/>
        </w:rPr>
        <w:t>. При отсутствии кворума рабочей группы созывается повторное заседание рабочей группы.</w:t>
      </w:r>
    </w:p>
    <w:p w:rsidR="001A19DD" w:rsidRPr="001A19DD" w:rsidRDefault="000F16D8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>
        <w:rPr>
          <w:rFonts w:cs="Times New Roman CYR"/>
          <w:color w:val="auto"/>
          <w:sz w:val="28"/>
          <w:szCs w:val="28"/>
          <w:lang w:eastAsia="ar-SA"/>
        </w:rPr>
        <w:t>4.9</w:t>
      </w:r>
      <w:r w:rsidR="001A19DD" w:rsidRPr="001A19DD">
        <w:rPr>
          <w:rFonts w:cs="Times New Roman CYR"/>
          <w:color w:val="auto"/>
          <w:sz w:val="28"/>
          <w:szCs w:val="28"/>
          <w:lang w:eastAsia="ar-SA"/>
        </w:rPr>
        <w:t>. Члены рабочей группы участвуют в ее заседаниях без права замены. В случае отсутствия члена рабочей группы на заседании он имеет право представить свое мнение по рассматриваемым вопросам в письменной форме.</w:t>
      </w:r>
    </w:p>
    <w:p w:rsidR="001A19DD" w:rsidRPr="001A19DD" w:rsidRDefault="000F16D8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>
        <w:rPr>
          <w:rFonts w:cs="Times New Roman CYR"/>
          <w:color w:val="auto"/>
          <w:sz w:val="28"/>
          <w:szCs w:val="28"/>
          <w:lang w:eastAsia="ar-SA"/>
        </w:rPr>
        <w:t>4.10</w:t>
      </w:r>
      <w:r w:rsidR="001A19DD" w:rsidRPr="001A19DD">
        <w:rPr>
          <w:rFonts w:cs="Times New Roman CYR"/>
          <w:color w:val="auto"/>
          <w:sz w:val="28"/>
          <w:szCs w:val="28"/>
          <w:lang w:eastAsia="ar-SA"/>
        </w:rPr>
        <w:t>. При голосовании каждый член рабочей группы имеет один голос. Решения рабочей группы принимаются большинством голосов присутствующих на заседании членов рабочей группы с учетом письменных мнений, представленных в установленный срок отсутствующими членами рабочей группы, и оформляются протоколом заседания рабочей группы. В случае наличия у присутствующих на заседании членов рабочей группы особого мнения оно прилагается к протоколу и является ее неотъемлемой частью. При равном количестве голосов при голосовании решающим является голос председателя рабочей группы.</w:t>
      </w:r>
    </w:p>
    <w:p w:rsidR="001A19DD" w:rsidRPr="001A19DD" w:rsidRDefault="000F16D8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>
        <w:rPr>
          <w:rFonts w:cs="Times New Roman CYR"/>
          <w:color w:val="auto"/>
          <w:sz w:val="28"/>
          <w:szCs w:val="28"/>
          <w:lang w:eastAsia="ar-SA"/>
        </w:rPr>
        <w:t>4.11</w:t>
      </w:r>
      <w:r w:rsidR="001A19DD" w:rsidRPr="001A19DD">
        <w:rPr>
          <w:rFonts w:cs="Times New Roman CYR"/>
          <w:color w:val="auto"/>
          <w:sz w:val="28"/>
          <w:szCs w:val="28"/>
          <w:lang w:eastAsia="ar-SA"/>
        </w:rPr>
        <w:t>. По решению председателя рабочей группы заседание может быть проведено в заочной форме. При принятии решения о проведении заседания в заочной форме путем опросного голосования члены рабочей группы в обязательном порядке уведомляются секретарем рабочей группы, при этом представляют мотивированную позицию по вопросам, вынесенным на заочное голосование, до срока, указанного в решении о проведении заседания в заочной форме.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4.1</w:t>
      </w:r>
      <w:r w:rsidR="000F16D8">
        <w:rPr>
          <w:rFonts w:cs="Times New Roman CYR"/>
          <w:color w:val="auto"/>
          <w:sz w:val="28"/>
          <w:szCs w:val="28"/>
          <w:lang w:eastAsia="ar-SA"/>
        </w:rPr>
        <w:t>2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>. При проведении заочного голосования решение принимается большинством голосов от общего числа членов, участвующих в голосовании. При этом число членов, участвующих в заочном голосовании, должно быть не менее 2/3 от общего числа членов рабочей группы. В случае равенства голосов решающим является голос руководителя рабочей группы, при его отсутствии – заместителя руководителя рабочей группы.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4.1</w:t>
      </w:r>
      <w:r w:rsidR="000F16D8">
        <w:rPr>
          <w:rFonts w:cs="Times New Roman CYR"/>
          <w:color w:val="auto"/>
          <w:sz w:val="28"/>
          <w:szCs w:val="28"/>
          <w:lang w:eastAsia="ar-SA"/>
        </w:rPr>
        <w:t>3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 xml:space="preserve">. Протокол заседания рабочей группы оформляется секретарем рабочей группы, в течение 7 рабочих дней </w:t>
      </w:r>
      <w:proofErr w:type="gramStart"/>
      <w:r w:rsidRPr="001A19DD">
        <w:rPr>
          <w:rFonts w:cs="Times New Roman CYR"/>
          <w:color w:val="auto"/>
          <w:sz w:val="28"/>
          <w:szCs w:val="28"/>
          <w:lang w:eastAsia="ar-SA"/>
        </w:rPr>
        <w:t>с даты проведения</w:t>
      </w:r>
      <w:proofErr w:type="gramEnd"/>
      <w:r w:rsidRPr="001A19DD">
        <w:rPr>
          <w:rFonts w:cs="Times New Roman CYR"/>
          <w:color w:val="auto"/>
          <w:sz w:val="28"/>
          <w:szCs w:val="28"/>
          <w:lang w:eastAsia="ar-SA"/>
        </w:rPr>
        <w:t xml:space="preserve"> заседания рабочей группы, подписывается председателем рабочей группы.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4.1</w:t>
      </w:r>
      <w:r w:rsidR="000F16D8">
        <w:rPr>
          <w:rFonts w:cs="Times New Roman CYR"/>
          <w:color w:val="auto"/>
          <w:sz w:val="28"/>
          <w:szCs w:val="28"/>
          <w:lang w:eastAsia="ar-SA"/>
        </w:rPr>
        <w:t>4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>. В протоколе заседания рабочей группы указываются: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дата, время и место проведения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номер протокола;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список членов рабочей группы, принявших участие в обсуждении вопросов, рассматриваемых на заседании рабочей группы, а также список приглашенных на заседание рабочей группы лиц;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lastRenderedPageBreak/>
        <w:t>- принятое решение по каждому вопросу, рассмотренному на заседании рабочей группы;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- итоги голосования по каждому вопросу, рассмотренному на заседании рабочей группы.</w:t>
      </w:r>
    </w:p>
    <w:p w:rsidR="001A19DD" w:rsidRPr="001A19DD" w:rsidRDefault="001A19DD" w:rsidP="007A77F7">
      <w:pPr>
        <w:ind w:firstLine="709"/>
        <w:jc w:val="both"/>
        <w:rPr>
          <w:rFonts w:cs="Times New Roman CYR"/>
          <w:color w:val="auto"/>
          <w:sz w:val="28"/>
          <w:szCs w:val="28"/>
          <w:lang w:eastAsia="ar-SA"/>
        </w:rPr>
      </w:pPr>
      <w:r w:rsidRPr="001A19DD">
        <w:rPr>
          <w:rFonts w:cs="Times New Roman CYR"/>
          <w:color w:val="auto"/>
          <w:sz w:val="28"/>
          <w:szCs w:val="28"/>
          <w:lang w:eastAsia="ar-SA"/>
        </w:rPr>
        <w:t>4.1</w:t>
      </w:r>
      <w:r w:rsidR="000F16D8">
        <w:rPr>
          <w:rFonts w:cs="Times New Roman CYR"/>
          <w:color w:val="auto"/>
          <w:sz w:val="28"/>
          <w:szCs w:val="28"/>
          <w:lang w:eastAsia="ar-SA"/>
        </w:rPr>
        <w:t>5</w:t>
      </w:r>
      <w:r w:rsidRPr="001A19DD">
        <w:rPr>
          <w:rFonts w:cs="Times New Roman CYR"/>
          <w:color w:val="auto"/>
          <w:sz w:val="28"/>
          <w:szCs w:val="28"/>
          <w:lang w:eastAsia="ar-SA"/>
        </w:rPr>
        <w:t>. К протоколу заседания рабочей группы должны быть приложены материалы, представленные на рассмотрение рабочей группы.</w:t>
      </w:r>
    </w:p>
    <w:p w:rsidR="00432864" w:rsidRDefault="00432864" w:rsidP="007A77F7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7A77F7" w:rsidRPr="008E0CE4" w:rsidRDefault="007A77F7" w:rsidP="007A77F7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1A19DD" w:rsidRDefault="00432864" w:rsidP="007A77F7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</w:t>
      </w:r>
    </w:p>
    <w:p w:rsidR="000F16D8" w:rsidRPr="00B82A86" w:rsidRDefault="000F16D8" w:rsidP="007A77F7">
      <w:pPr>
        <w:rPr>
          <w:sz w:val="28"/>
          <w:szCs w:val="28"/>
        </w:rPr>
      </w:pPr>
      <w:r w:rsidRPr="00B82A86">
        <w:rPr>
          <w:sz w:val="28"/>
          <w:szCs w:val="28"/>
        </w:rPr>
        <w:t xml:space="preserve">             Управляющий делами </w:t>
      </w:r>
    </w:p>
    <w:p w:rsidR="000F16D8" w:rsidRPr="00B82A86" w:rsidRDefault="000F16D8" w:rsidP="007A77F7">
      <w:pPr>
        <w:rPr>
          <w:sz w:val="28"/>
          <w:szCs w:val="28"/>
        </w:rPr>
      </w:pPr>
      <w:r w:rsidRPr="00B82A86">
        <w:rPr>
          <w:sz w:val="28"/>
          <w:szCs w:val="28"/>
        </w:rPr>
        <w:t xml:space="preserve">Администрации Октябрьского района            </w:t>
      </w:r>
      <w:r>
        <w:rPr>
          <w:sz w:val="28"/>
          <w:szCs w:val="28"/>
        </w:rPr>
        <w:t xml:space="preserve">                          </w:t>
      </w:r>
      <w:r w:rsidRPr="00B82A86">
        <w:rPr>
          <w:sz w:val="28"/>
          <w:szCs w:val="28"/>
        </w:rPr>
        <w:t xml:space="preserve">  </w:t>
      </w:r>
      <w:r>
        <w:rPr>
          <w:sz w:val="28"/>
          <w:szCs w:val="28"/>
        </w:rPr>
        <w:t>Н.В. Сорочинская</w:t>
      </w:r>
    </w:p>
    <w:p w:rsidR="001A19DD" w:rsidRDefault="001A19DD" w:rsidP="007A77F7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</w:p>
    <w:p w:rsidR="001A19DD" w:rsidRDefault="001A19DD" w:rsidP="007A77F7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</w:p>
    <w:p w:rsidR="00432864" w:rsidRDefault="00432864" w:rsidP="007A77F7"/>
    <w:p w:rsidR="00F5476B" w:rsidRDefault="00F5476B" w:rsidP="007A77F7">
      <w:pPr>
        <w:ind w:left="709"/>
        <w:rPr>
          <w:sz w:val="20"/>
        </w:rPr>
      </w:pPr>
    </w:p>
    <w:p w:rsidR="000F16D8" w:rsidRDefault="000F16D8" w:rsidP="007A77F7">
      <w:pPr>
        <w:ind w:left="709"/>
        <w:rPr>
          <w:sz w:val="20"/>
        </w:rPr>
      </w:pPr>
    </w:p>
    <w:sectPr w:rsidR="000F16D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04B4"/>
    <w:rsid w:val="000C34FA"/>
    <w:rsid w:val="000F16D8"/>
    <w:rsid w:val="0014562F"/>
    <w:rsid w:val="0017440E"/>
    <w:rsid w:val="001A19DD"/>
    <w:rsid w:val="001D4CA0"/>
    <w:rsid w:val="00232DC1"/>
    <w:rsid w:val="0023588C"/>
    <w:rsid w:val="002E777D"/>
    <w:rsid w:val="00432864"/>
    <w:rsid w:val="006905F0"/>
    <w:rsid w:val="006B7C63"/>
    <w:rsid w:val="006D7F66"/>
    <w:rsid w:val="00787A8D"/>
    <w:rsid w:val="007A77F7"/>
    <w:rsid w:val="007B7718"/>
    <w:rsid w:val="007D70F5"/>
    <w:rsid w:val="00827C95"/>
    <w:rsid w:val="008D4FC0"/>
    <w:rsid w:val="00907479"/>
    <w:rsid w:val="009828FF"/>
    <w:rsid w:val="00AB7767"/>
    <w:rsid w:val="00AF6E51"/>
    <w:rsid w:val="00B26096"/>
    <w:rsid w:val="00B418A9"/>
    <w:rsid w:val="00B62AEA"/>
    <w:rsid w:val="00BF412F"/>
    <w:rsid w:val="00BF6C1C"/>
    <w:rsid w:val="00C5213C"/>
    <w:rsid w:val="00CF1A41"/>
    <w:rsid w:val="00D97163"/>
    <w:rsid w:val="00DB3482"/>
    <w:rsid w:val="00F5476B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B418A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418A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B418A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418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5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1733</Words>
  <Characters>9881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2026-02-12T14:23:00Z</cp:lastPrinted>
  <dcterms:created xsi:type="dcterms:W3CDTF">2026-02-12T14:21:00Z</dcterms:created>
  <dcterms:modified xsi:type="dcterms:W3CDTF">2026-02-12T14:23:00Z</dcterms:modified>
</cp:coreProperties>
</file>