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70A95480" wp14:editId="2B1BAD9C">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E71A4B" w:rsidRDefault="00E71A4B" w:rsidP="009D6B85">
            <w:pPr>
              <w:rPr>
                <w:b/>
                <w:noProof/>
                <w:sz w:val="28"/>
              </w:rPr>
            </w:pPr>
            <w:bookmarkStart w:id="0" w:name="REGDATESTAMP"/>
            <w:bookmarkEnd w:id="0"/>
            <w:r w:rsidRPr="00E71A4B">
              <w:rPr>
                <w:b/>
                <w:noProof/>
                <w:sz w:val="28"/>
              </w:rPr>
              <w:t>27.06.2024</w:t>
            </w:r>
          </w:p>
        </w:tc>
        <w:tc>
          <w:tcPr>
            <w:tcW w:w="1696" w:type="pct"/>
            <w:gridSpan w:val="2"/>
          </w:tcPr>
          <w:p w:rsidR="008D4FC0" w:rsidRPr="00E71A4B" w:rsidRDefault="00E71A4B" w:rsidP="00E71A4B">
            <w:pPr>
              <w:jc w:val="center"/>
              <w:rPr>
                <w:b/>
                <w:sz w:val="28"/>
                <w:szCs w:val="36"/>
              </w:rPr>
            </w:pPr>
            <w:bookmarkStart w:id="1" w:name="REGNUMSTAMP"/>
            <w:bookmarkEnd w:id="1"/>
            <w:r w:rsidRPr="00E71A4B">
              <w:rPr>
                <w:b/>
                <w:sz w:val="28"/>
                <w:szCs w:val="36"/>
              </w:rPr>
              <w:t>№ 764</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E71A4B"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BB6DD2" w:rsidP="00C65597">
            <w:pPr>
              <w:jc w:val="both"/>
              <w:rPr>
                <w:b/>
                <w:bCs/>
                <w:sz w:val="28"/>
                <w:szCs w:val="28"/>
              </w:rPr>
            </w:pPr>
            <w:r w:rsidRPr="00BB6DD2">
              <w:rPr>
                <w:b/>
                <w:sz w:val="28"/>
              </w:rPr>
              <w:t>О внесении изменений в постановление Администрации  Октябрьского  района от 14.11.2018  №1569 «Об утверждении муниципальной программы Октябрьского района «Развитие транспортной системы Октябрьского района»</w:t>
            </w:r>
          </w:p>
        </w:tc>
        <w:tc>
          <w:tcPr>
            <w:tcW w:w="2500" w:type="pct"/>
            <w:gridSpan w:val="2"/>
          </w:tcPr>
          <w:p w:rsidR="008D4FC0" w:rsidRPr="00B702BD" w:rsidRDefault="008D4FC0" w:rsidP="008D4FC0">
            <w:pPr>
              <w:jc w:val="right"/>
              <w:rPr>
                <w:b/>
                <w:bCs/>
                <w:sz w:val="28"/>
                <w:szCs w:val="28"/>
              </w:rPr>
            </w:pPr>
          </w:p>
        </w:tc>
      </w:tr>
    </w:tbl>
    <w:p w:rsidR="00BF412F" w:rsidRPr="008E4E4F" w:rsidRDefault="00BF412F">
      <w:pPr>
        <w:jc w:val="center"/>
        <w:rPr>
          <w:sz w:val="28"/>
        </w:rPr>
      </w:pPr>
    </w:p>
    <w:p w:rsidR="00BB6DD2" w:rsidRPr="00BB6DD2" w:rsidRDefault="00BB6DD2" w:rsidP="00C65597">
      <w:pPr>
        <w:tabs>
          <w:tab w:val="left" w:pos="851"/>
        </w:tabs>
        <w:ind w:firstLine="709"/>
        <w:jc w:val="both"/>
        <w:rPr>
          <w:color w:val="auto"/>
          <w:sz w:val="28"/>
          <w:szCs w:val="27"/>
        </w:rPr>
      </w:pPr>
      <w:proofErr w:type="gramStart"/>
      <w:r w:rsidRPr="00BB6DD2">
        <w:rPr>
          <w:color w:val="auto"/>
          <w:sz w:val="28"/>
          <w:szCs w:val="28"/>
        </w:rPr>
        <w:t xml:space="preserve">В соответствии с </w:t>
      </w:r>
      <w:r w:rsidRPr="00BB6DD2">
        <w:rPr>
          <w:bCs/>
          <w:color w:val="auto"/>
          <w:sz w:val="28"/>
          <w:szCs w:val="28"/>
        </w:rPr>
        <w:t xml:space="preserve">постановлением Администрации Октябрьского района от </w:t>
      </w:r>
      <w:smartTag w:uri="urn:schemas-microsoft-com:office:smarttags" w:element="date">
        <w:smartTagPr>
          <w:attr w:name="ls" w:val="trans"/>
          <w:attr w:name="Month" w:val="10"/>
          <w:attr w:name="Day" w:val="04"/>
          <w:attr w:name="Year" w:val="2018"/>
        </w:smartTagPr>
        <w:r w:rsidRPr="00BB6DD2">
          <w:rPr>
            <w:bCs/>
            <w:color w:val="auto"/>
            <w:sz w:val="28"/>
            <w:szCs w:val="28"/>
          </w:rPr>
          <w:t>04.10.2018</w:t>
        </w:r>
      </w:smartTag>
      <w:r w:rsidRPr="00BB6DD2">
        <w:rPr>
          <w:bCs/>
          <w:color w:val="auto"/>
          <w:sz w:val="28"/>
          <w:szCs w:val="28"/>
        </w:rPr>
        <w:t xml:space="preserve"> № 1354 «Об утверждении Порядка разработки, реализации и оценки эффективности муниципальных программ Октябрьского района», </w:t>
      </w:r>
      <w:r w:rsidRPr="00BB6DD2">
        <w:rPr>
          <w:color w:val="auto"/>
          <w:sz w:val="28"/>
          <w:szCs w:val="28"/>
        </w:rPr>
        <w:t xml:space="preserve">постановлением Администрации Октябрьского района </w:t>
      </w:r>
      <w:r w:rsidRPr="00BB6DD2">
        <w:rPr>
          <w:bCs/>
          <w:color w:val="auto"/>
          <w:sz w:val="28"/>
          <w:szCs w:val="28"/>
        </w:rPr>
        <w:t xml:space="preserve">от </w:t>
      </w:r>
      <w:smartTag w:uri="urn:schemas-microsoft-com:office:smarttags" w:element="date">
        <w:smartTagPr>
          <w:attr w:name="ls" w:val="trans"/>
          <w:attr w:name="Month" w:val="09"/>
          <w:attr w:name="Day" w:val="29"/>
          <w:attr w:name="Year" w:val="2018"/>
        </w:smartTagPr>
        <w:r w:rsidRPr="00BB6DD2">
          <w:rPr>
            <w:bCs/>
            <w:color w:val="auto"/>
            <w:sz w:val="28"/>
            <w:szCs w:val="28"/>
          </w:rPr>
          <w:t>29.09.2018</w:t>
        </w:r>
      </w:smartTag>
      <w:r w:rsidRPr="00BB6DD2">
        <w:rPr>
          <w:bCs/>
          <w:color w:val="auto"/>
          <w:sz w:val="28"/>
          <w:szCs w:val="28"/>
        </w:rPr>
        <w:t xml:space="preserve"> № 1331 «Об утверждении Перечня муниципальных программ Октябрьского района», </w:t>
      </w:r>
      <w:r w:rsidR="0008225E">
        <w:rPr>
          <w:bCs/>
          <w:color w:val="auto"/>
          <w:sz w:val="28"/>
          <w:szCs w:val="28"/>
        </w:rPr>
        <w:t xml:space="preserve"> на основании Решения Собрания Депутатов Октябрьского района</w:t>
      </w:r>
      <w:r w:rsidR="0068527A">
        <w:rPr>
          <w:bCs/>
          <w:color w:val="auto"/>
          <w:sz w:val="28"/>
          <w:szCs w:val="28"/>
        </w:rPr>
        <w:t xml:space="preserve"> от 24.05.2024 № 152 «</w:t>
      </w:r>
      <w:r w:rsidR="0068527A" w:rsidRPr="0068527A">
        <w:rPr>
          <w:bCs/>
          <w:color w:val="auto"/>
          <w:sz w:val="28"/>
          <w:szCs w:val="28"/>
        </w:rPr>
        <w:t>О внесении изменений в решение Собрания депутатов Октябрьского района от 21.12.2023 №138 «О бюджете</w:t>
      </w:r>
      <w:proofErr w:type="gramEnd"/>
      <w:r w:rsidR="0068527A" w:rsidRPr="0068527A">
        <w:rPr>
          <w:bCs/>
          <w:color w:val="auto"/>
          <w:sz w:val="28"/>
          <w:szCs w:val="28"/>
        </w:rPr>
        <w:t xml:space="preserve"> Октябрьского района на 2024 год и на плановый период 2025 и 2026 годов»</w:t>
      </w:r>
      <w:r w:rsidR="0008225E">
        <w:rPr>
          <w:bCs/>
          <w:color w:val="auto"/>
          <w:sz w:val="28"/>
          <w:szCs w:val="28"/>
        </w:rPr>
        <w:t xml:space="preserve">, </w:t>
      </w:r>
      <w:r w:rsidRPr="00BB6DD2">
        <w:rPr>
          <w:bCs/>
          <w:color w:val="auto"/>
          <w:sz w:val="28"/>
          <w:szCs w:val="28"/>
        </w:rPr>
        <w:t xml:space="preserve">руководствуясь </w:t>
      </w:r>
      <w:r w:rsidRPr="00BB6DD2">
        <w:rPr>
          <w:color w:val="auto"/>
          <w:sz w:val="28"/>
          <w:szCs w:val="27"/>
        </w:rPr>
        <w:t>частью 9 статьи 52 Устава муниципального образования «Октябрьский район»,</w:t>
      </w:r>
    </w:p>
    <w:p w:rsidR="00BB6DD2" w:rsidRPr="00BB6DD2" w:rsidRDefault="00BB6DD2" w:rsidP="00BB6DD2">
      <w:pPr>
        <w:ind w:firstLine="709"/>
        <w:jc w:val="both"/>
        <w:rPr>
          <w:bCs/>
          <w:color w:val="auto"/>
          <w:sz w:val="16"/>
          <w:szCs w:val="16"/>
        </w:rPr>
      </w:pPr>
    </w:p>
    <w:p w:rsidR="00BB6DD2" w:rsidRPr="00BB6DD2" w:rsidRDefault="00BB6DD2" w:rsidP="00BB6DD2">
      <w:pPr>
        <w:jc w:val="center"/>
        <w:rPr>
          <w:color w:val="auto"/>
          <w:sz w:val="28"/>
          <w:szCs w:val="27"/>
          <w:lang w:eastAsia="x-none"/>
        </w:rPr>
      </w:pPr>
      <w:r w:rsidRPr="00BB6DD2">
        <w:rPr>
          <w:color w:val="auto"/>
          <w:sz w:val="28"/>
          <w:szCs w:val="27"/>
          <w:lang w:val="x-none" w:eastAsia="x-none"/>
        </w:rPr>
        <w:t>ПОСТАНОВЛЯЮ:</w:t>
      </w:r>
      <w:r w:rsidRPr="00BB6DD2">
        <w:rPr>
          <w:color w:val="auto"/>
          <w:sz w:val="28"/>
          <w:szCs w:val="27"/>
          <w:lang w:eastAsia="x-none"/>
        </w:rPr>
        <w:t xml:space="preserve"> </w:t>
      </w:r>
    </w:p>
    <w:p w:rsidR="00BB6DD2" w:rsidRPr="00BB6DD2" w:rsidRDefault="00BB6DD2" w:rsidP="00BB6DD2">
      <w:pPr>
        <w:jc w:val="center"/>
        <w:rPr>
          <w:color w:val="auto"/>
          <w:sz w:val="16"/>
          <w:szCs w:val="16"/>
          <w:lang w:eastAsia="x-none"/>
        </w:rPr>
      </w:pPr>
    </w:p>
    <w:p w:rsidR="00BB6DD2" w:rsidRPr="00BB6DD2" w:rsidRDefault="00BB6DD2" w:rsidP="00BB6DD2">
      <w:pPr>
        <w:tabs>
          <w:tab w:val="left" w:pos="4253"/>
        </w:tabs>
        <w:ind w:firstLine="709"/>
        <w:jc w:val="both"/>
        <w:rPr>
          <w:color w:val="auto"/>
          <w:sz w:val="28"/>
          <w:szCs w:val="27"/>
          <w:lang w:eastAsia="x-none"/>
        </w:rPr>
      </w:pPr>
      <w:r w:rsidRPr="00BB6DD2">
        <w:rPr>
          <w:color w:val="auto"/>
          <w:sz w:val="28"/>
          <w:szCs w:val="27"/>
          <w:lang w:val="x-none" w:eastAsia="x-none"/>
        </w:rPr>
        <w:t>1.</w:t>
      </w:r>
      <w:r w:rsidRPr="00BB6DD2">
        <w:rPr>
          <w:color w:val="auto"/>
          <w:sz w:val="28"/>
          <w:szCs w:val="27"/>
          <w:lang w:eastAsia="x-none"/>
        </w:rPr>
        <w:t xml:space="preserve"> </w:t>
      </w:r>
      <w:r w:rsidRPr="00BB6DD2">
        <w:rPr>
          <w:color w:val="auto"/>
          <w:sz w:val="28"/>
          <w:szCs w:val="27"/>
          <w:lang w:val="x-none" w:eastAsia="x-none"/>
        </w:rPr>
        <w:t xml:space="preserve">Внести в постановление Администрации Октябрьского района от </w:t>
      </w:r>
      <w:r w:rsidRPr="00BB6DD2">
        <w:rPr>
          <w:color w:val="auto"/>
          <w:sz w:val="28"/>
          <w:szCs w:val="27"/>
          <w:lang w:eastAsia="x-none"/>
        </w:rPr>
        <w:t>14.11.2018</w:t>
      </w:r>
      <w:r w:rsidRPr="00BB6DD2">
        <w:rPr>
          <w:color w:val="auto"/>
          <w:sz w:val="28"/>
          <w:szCs w:val="27"/>
          <w:lang w:val="x-none" w:eastAsia="x-none"/>
        </w:rPr>
        <w:t xml:space="preserve"> №</w:t>
      </w:r>
      <w:r w:rsidRPr="00BB6DD2">
        <w:rPr>
          <w:color w:val="auto"/>
          <w:sz w:val="28"/>
          <w:szCs w:val="27"/>
          <w:lang w:eastAsia="x-none"/>
        </w:rPr>
        <w:t xml:space="preserve"> 1569</w:t>
      </w:r>
      <w:r w:rsidRPr="00BB6DD2">
        <w:rPr>
          <w:color w:val="auto"/>
          <w:sz w:val="28"/>
          <w:szCs w:val="27"/>
          <w:lang w:val="x-none" w:eastAsia="x-none"/>
        </w:rPr>
        <w:t xml:space="preserve"> </w:t>
      </w:r>
      <w:r w:rsidRPr="00BB6DD2">
        <w:rPr>
          <w:color w:val="auto"/>
          <w:sz w:val="28"/>
          <w:szCs w:val="27"/>
          <w:lang w:eastAsia="x-none"/>
        </w:rPr>
        <w:t>«Об утверждении муниципальной программы Октябрьского района «Развитие транспортной системы Октябрьского района</w:t>
      </w:r>
      <w:r w:rsidRPr="00BB6DD2">
        <w:rPr>
          <w:color w:val="auto"/>
          <w:sz w:val="28"/>
          <w:szCs w:val="27"/>
          <w:lang w:val="x-none" w:eastAsia="x-none"/>
        </w:rPr>
        <w:t xml:space="preserve">» изменения, изложив приложение к постановлению </w:t>
      </w:r>
      <w:r w:rsidRPr="00BB6DD2">
        <w:rPr>
          <w:color w:val="auto"/>
          <w:sz w:val="28"/>
          <w:szCs w:val="27"/>
          <w:lang w:eastAsia="x-none"/>
        </w:rPr>
        <w:t xml:space="preserve">в редакции </w:t>
      </w:r>
      <w:r w:rsidRPr="00BB6DD2">
        <w:rPr>
          <w:color w:val="auto"/>
          <w:sz w:val="28"/>
          <w:szCs w:val="27"/>
          <w:lang w:val="x-none" w:eastAsia="x-none"/>
        </w:rPr>
        <w:t>согласно приложению к настоящему постановлению.</w:t>
      </w:r>
    </w:p>
    <w:p w:rsidR="00BB6DD2" w:rsidRPr="00BB6DD2" w:rsidRDefault="00BB6DD2" w:rsidP="00BB6DD2">
      <w:pPr>
        <w:tabs>
          <w:tab w:val="left" w:pos="4253"/>
        </w:tabs>
        <w:ind w:firstLine="709"/>
        <w:jc w:val="both"/>
        <w:rPr>
          <w:color w:val="auto"/>
          <w:sz w:val="28"/>
          <w:szCs w:val="27"/>
          <w:lang w:eastAsia="x-none"/>
        </w:rPr>
      </w:pPr>
    </w:p>
    <w:p w:rsidR="00BB6DD2" w:rsidRPr="00BB6DD2" w:rsidRDefault="00BB6DD2" w:rsidP="00BB6DD2">
      <w:pPr>
        <w:tabs>
          <w:tab w:val="left" w:pos="4253"/>
        </w:tabs>
        <w:ind w:firstLine="709"/>
        <w:jc w:val="both"/>
        <w:rPr>
          <w:color w:val="auto"/>
          <w:sz w:val="28"/>
          <w:szCs w:val="27"/>
          <w:lang w:eastAsia="x-none"/>
        </w:rPr>
      </w:pPr>
      <w:r w:rsidRPr="00BB6DD2">
        <w:rPr>
          <w:color w:val="auto"/>
          <w:sz w:val="28"/>
          <w:szCs w:val="27"/>
          <w:lang w:eastAsia="x-none"/>
        </w:rPr>
        <w:lastRenderedPageBreak/>
        <w:t>2</w:t>
      </w:r>
      <w:r w:rsidRPr="00BB6DD2">
        <w:rPr>
          <w:color w:val="auto"/>
          <w:sz w:val="28"/>
          <w:szCs w:val="27"/>
          <w:lang w:val="x-none" w:eastAsia="x-none"/>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BB6DD2" w:rsidRPr="00BB6DD2" w:rsidRDefault="00BB6DD2" w:rsidP="00BB6DD2">
      <w:pPr>
        <w:ind w:firstLine="709"/>
        <w:jc w:val="both"/>
        <w:rPr>
          <w:color w:val="auto"/>
          <w:sz w:val="28"/>
          <w:szCs w:val="27"/>
          <w:lang w:val="x-none" w:eastAsia="x-none"/>
        </w:rPr>
      </w:pPr>
      <w:r w:rsidRPr="00BB6DD2">
        <w:rPr>
          <w:color w:val="auto"/>
          <w:sz w:val="28"/>
          <w:szCs w:val="27"/>
          <w:lang w:eastAsia="x-none"/>
        </w:rPr>
        <w:t>3</w:t>
      </w:r>
      <w:r w:rsidRPr="00BB6DD2">
        <w:rPr>
          <w:color w:val="auto"/>
          <w:sz w:val="28"/>
          <w:szCs w:val="27"/>
          <w:lang w:val="x-none" w:eastAsia="x-none"/>
        </w:rPr>
        <w:t xml:space="preserve">. </w:t>
      </w:r>
      <w:r w:rsidRPr="00BB6DD2">
        <w:rPr>
          <w:color w:val="auto"/>
          <w:sz w:val="28"/>
          <w:szCs w:val="27"/>
          <w:lang w:eastAsia="x-none"/>
        </w:rPr>
        <w:t xml:space="preserve"> </w:t>
      </w:r>
      <w:r w:rsidRPr="00BB6DD2">
        <w:rPr>
          <w:color w:val="auto"/>
          <w:sz w:val="28"/>
          <w:szCs w:val="27"/>
          <w:lang w:val="x-none" w:eastAsia="x-none"/>
        </w:rPr>
        <w:t xml:space="preserve">Контроль за исполнением данного постановления возложить </w:t>
      </w:r>
      <w:r w:rsidRPr="00BB6DD2">
        <w:rPr>
          <w:color w:val="auto"/>
          <w:sz w:val="28"/>
          <w:szCs w:val="27"/>
          <w:lang w:eastAsia="x-none"/>
        </w:rPr>
        <w:t xml:space="preserve"> на заместителя главы </w:t>
      </w:r>
      <w:r w:rsidRPr="00BB6DD2">
        <w:rPr>
          <w:color w:val="auto"/>
          <w:sz w:val="28"/>
          <w:szCs w:val="27"/>
          <w:lang w:val="x-none" w:eastAsia="x-none"/>
        </w:rPr>
        <w:t xml:space="preserve">Администрации Октябрьского района </w:t>
      </w:r>
      <w:proofErr w:type="spellStart"/>
      <w:r w:rsidR="007B2A50">
        <w:rPr>
          <w:color w:val="auto"/>
          <w:sz w:val="28"/>
          <w:szCs w:val="27"/>
          <w:lang w:eastAsia="x-none"/>
        </w:rPr>
        <w:t>Мартюк</w:t>
      </w:r>
      <w:proofErr w:type="spellEnd"/>
      <w:r w:rsidR="007B2A50">
        <w:rPr>
          <w:color w:val="auto"/>
          <w:sz w:val="28"/>
          <w:szCs w:val="27"/>
          <w:lang w:eastAsia="x-none"/>
        </w:rPr>
        <w:t xml:space="preserve"> Н.В.</w:t>
      </w:r>
    </w:p>
    <w:p w:rsidR="00BB6DD2" w:rsidRPr="00BB6DD2" w:rsidRDefault="00BB6DD2" w:rsidP="00BB6DD2">
      <w:pPr>
        <w:tabs>
          <w:tab w:val="left" w:pos="2000"/>
        </w:tabs>
        <w:jc w:val="both"/>
        <w:rPr>
          <w:color w:val="auto"/>
          <w:sz w:val="28"/>
          <w:szCs w:val="27"/>
          <w:lang w:eastAsia="x-none"/>
        </w:rPr>
      </w:pPr>
    </w:p>
    <w:p w:rsidR="007D70F5" w:rsidRDefault="007D70F5" w:rsidP="00BB6DD2">
      <w:pPr>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657"/>
        <w:gridCol w:w="3578"/>
        <w:gridCol w:w="3141"/>
      </w:tblGrid>
      <w:tr w:rsidR="007D70F5" w:rsidRPr="00ED3C6E" w:rsidTr="00E71A4B">
        <w:trPr>
          <w:trHeight w:val="1485"/>
        </w:trPr>
        <w:tc>
          <w:tcPr>
            <w:tcW w:w="3657" w:type="dxa"/>
            <w:shd w:val="clear" w:color="auto" w:fill="auto"/>
            <w:vAlign w:val="bottom"/>
          </w:tcPr>
          <w:p w:rsidR="007D70F5" w:rsidRPr="00ED3C6E" w:rsidRDefault="00E71A4B" w:rsidP="00E71A4B">
            <w:pPr>
              <w:rPr>
                <w:sz w:val="28"/>
                <w:szCs w:val="28"/>
              </w:rPr>
            </w:pPr>
            <w:bookmarkStart w:id="2" w:name="SIGNERPOST1"/>
            <w:bookmarkEnd w:id="2"/>
            <w:r>
              <w:rPr>
                <w:sz w:val="28"/>
                <w:szCs w:val="28"/>
              </w:rPr>
              <w:t xml:space="preserve">И.О. </w:t>
            </w:r>
            <w:r w:rsidR="00AF2576">
              <w:rPr>
                <w:sz w:val="28"/>
                <w:szCs w:val="28"/>
              </w:rPr>
              <w:t>Глав</w:t>
            </w:r>
            <w:r>
              <w:rPr>
                <w:sz w:val="28"/>
                <w:szCs w:val="28"/>
              </w:rPr>
              <w:t>ы</w:t>
            </w:r>
            <w:r w:rsidR="00AF2576">
              <w:rPr>
                <w:sz w:val="28"/>
                <w:szCs w:val="28"/>
              </w:rPr>
              <w:t xml:space="preserve"> Администрации Октябрьского района</w:t>
            </w:r>
          </w:p>
        </w:tc>
        <w:tc>
          <w:tcPr>
            <w:tcW w:w="3578" w:type="dxa"/>
          </w:tcPr>
          <w:p w:rsidR="007D70F5" w:rsidRPr="00ED3C6E" w:rsidRDefault="007D70F5" w:rsidP="009D6B85">
            <w:pPr>
              <w:rPr>
                <w:sz w:val="28"/>
                <w:szCs w:val="28"/>
              </w:rPr>
            </w:pPr>
            <w:bookmarkStart w:id="3" w:name="SIGNERSTAMP1"/>
            <w:bookmarkEnd w:id="3"/>
          </w:p>
        </w:tc>
        <w:tc>
          <w:tcPr>
            <w:tcW w:w="3141" w:type="dxa"/>
            <w:shd w:val="clear" w:color="auto" w:fill="auto"/>
            <w:vAlign w:val="bottom"/>
          </w:tcPr>
          <w:p w:rsidR="007D70F5" w:rsidRPr="00ED3C6E" w:rsidRDefault="00E71A4B" w:rsidP="009D6B85">
            <w:pPr>
              <w:jc w:val="right"/>
              <w:rPr>
                <w:sz w:val="28"/>
                <w:szCs w:val="28"/>
              </w:rPr>
            </w:pPr>
            <w:bookmarkStart w:id="4" w:name="SIGNERNAME1"/>
            <w:bookmarkEnd w:id="4"/>
            <w:r>
              <w:rPr>
                <w:sz w:val="28"/>
                <w:szCs w:val="28"/>
              </w:rPr>
              <w:t xml:space="preserve">Т.В. </w:t>
            </w:r>
            <w:proofErr w:type="spellStart"/>
            <w:r>
              <w:rPr>
                <w:sz w:val="28"/>
                <w:szCs w:val="28"/>
              </w:rPr>
              <w:t>Юшковская</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C65597" w:rsidP="00C65597">
            <w:pPr>
              <w:ind w:right="34"/>
              <w:jc w:val="both"/>
              <w:rPr>
                <w:sz w:val="28"/>
              </w:rPr>
            </w:pPr>
            <w:r>
              <w:rPr>
                <w:sz w:val="28"/>
              </w:rPr>
              <w:t>о</w:t>
            </w:r>
            <w:r w:rsidR="008E4E4F" w:rsidRPr="008E4E4F">
              <w:rPr>
                <w:sz w:val="28"/>
              </w:rPr>
              <w:t>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8E4E4F">
          <w:headerReference w:type="first" r:id="rId10"/>
          <w:pgSz w:w="11909" w:h="16834"/>
          <w:pgMar w:top="1134" w:right="567" w:bottom="1134" w:left="1134" w:header="720" w:footer="720" w:gutter="0"/>
          <w:cols w:space="720"/>
        </w:sectPr>
      </w:pPr>
    </w:p>
    <w:p w:rsidR="00BB6DD2" w:rsidRPr="004D6F7F" w:rsidRDefault="00BB6DD2" w:rsidP="00BB6DD2">
      <w:pPr>
        <w:jc w:val="right"/>
        <w:rPr>
          <w:sz w:val="28"/>
          <w:szCs w:val="28"/>
        </w:rPr>
      </w:pPr>
      <w:r w:rsidRPr="004D6F7F">
        <w:rPr>
          <w:sz w:val="28"/>
          <w:szCs w:val="28"/>
        </w:rPr>
        <w:lastRenderedPageBreak/>
        <w:t xml:space="preserve">Приложение  </w:t>
      </w:r>
    </w:p>
    <w:p w:rsidR="00BB6DD2" w:rsidRDefault="00BB6DD2" w:rsidP="00BB6DD2">
      <w:pPr>
        <w:jc w:val="right"/>
        <w:rPr>
          <w:sz w:val="28"/>
          <w:szCs w:val="28"/>
        </w:rPr>
      </w:pPr>
      <w:r w:rsidRPr="004D6F7F">
        <w:rPr>
          <w:sz w:val="28"/>
          <w:szCs w:val="28"/>
        </w:rPr>
        <w:t xml:space="preserve">                                                                          к постановлению  </w:t>
      </w:r>
    </w:p>
    <w:p w:rsidR="00BB6DD2" w:rsidRPr="004D6F7F" w:rsidRDefault="00BB6DD2" w:rsidP="00BB6DD2">
      <w:pPr>
        <w:jc w:val="right"/>
        <w:rPr>
          <w:sz w:val="28"/>
          <w:szCs w:val="28"/>
        </w:rPr>
      </w:pPr>
      <w:r w:rsidRPr="004D6F7F">
        <w:rPr>
          <w:sz w:val="28"/>
          <w:szCs w:val="28"/>
        </w:rPr>
        <w:t xml:space="preserve">Администрации   </w:t>
      </w:r>
    </w:p>
    <w:p w:rsidR="00BB6DD2" w:rsidRPr="004D6F7F" w:rsidRDefault="00BB6DD2" w:rsidP="00BB6DD2">
      <w:pPr>
        <w:jc w:val="right"/>
        <w:rPr>
          <w:sz w:val="28"/>
          <w:szCs w:val="28"/>
        </w:rPr>
      </w:pPr>
      <w:r w:rsidRPr="004D6F7F">
        <w:rPr>
          <w:sz w:val="28"/>
          <w:szCs w:val="28"/>
        </w:rPr>
        <w:t xml:space="preserve">                                                    Октябрьского   района </w:t>
      </w:r>
    </w:p>
    <w:p w:rsidR="001166E4" w:rsidRDefault="00BB6DD2" w:rsidP="00BB6DD2">
      <w:pPr>
        <w:jc w:val="center"/>
        <w:rPr>
          <w:sz w:val="28"/>
          <w:szCs w:val="28"/>
        </w:rPr>
      </w:pPr>
      <w:r w:rsidRPr="004D6F7F">
        <w:rPr>
          <w:sz w:val="28"/>
          <w:szCs w:val="28"/>
        </w:rPr>
        <w:t xml:space="preserve">                                                                                </w:t>
      </w:r>
      <w:r>
        <w:rPr>
          <w:sz w:val="28"/>
          <w:szCs w:val="28"/>
        </w:rPr>
        <w:t xml:space="preserve">                  </w:t>
      </w:r>
      <w:r w:rsidR="00E71A4B">
        <w:rPr>
          <w:sz w:val="28"/>
          <w:szCs w:val="28"/>
        </w:rPr>
        <w:t xml:space="preserve">        </w:t>
      </w:r>
      <w:r>
        <w:rPr>
          <w:sz w:val="28"/>
          <w:szCs w:val="28"/>
        </w:rPr>
        <w:t xml:space="preserve"> </w:t>
      </w:r>
      <w:r w:rsidR="00E71A4B">
        <w:rPr>
          <w:sz w:val="28"/>
          <w:szCs w:val="28"/>
        </w:rPr>
        <w:t>27.06.2024</w:t>
      </w:r>
      <w:r>
        <w:rPr>
          <w:sz w:val="28"/>
          <w:szCs w:val="28"/>
        </w:rPr>
        <w:t xml:space="preserve"> </w:t>
      </w:r>
      <w:r w:rsidRPr="004D6F7F">
        <w:rPr>
          <w:sz w:val="28"/>
          <w:szCs w:val="28"/>
        </w:rPr>
        <w:t>№</w:t>
      </w:r>
      <w:r w:rsidR="00E71A4B">
        <w:rPr>
          <w:sz w:val="28"/>
          <w:szCs w:val="28"/>
        </w:rPr>
        <w:t xml:space="preserve"> 764</w:t>
      </w:r>
    </w:p>
    <w:p w:rsidR="00E71A4B" w:rsidRDefault="00E71A4B" w:rsidP="00BB6DD2">
      <w:pPr>
        <w:jc w:val="center"/>
        <w:rPr>
          <w:sz w:val="28"/>
          <w:szCs w:val="28"/>
        </w:rPr>
      </w:pPr>
    </w:p>
    <w:p w:rsidR="00BB6DD2" w:rsidRPr="004D6F7F" w:rsidRDefault="00BB6DD2" w:rsidP="00BB6DD2">
      <w:pPr>
        <w:jc w:val="center"/>
        <w:rPr>
          <w:sz w:val="28"/>
          <w:szCs w:val="28"/>
        </w:rPr>
      </w:pPr>
      <w:r w:rsidRPr="004D6F7F">
        <w:rPr>
          <w:sz w:val="28"/>
          <w:szCs w:val="28"/>
        </w:rPr>
        <w:t>Муниципальная программа Октябрьского района</w:t>
      </w:r>
    </w:p>
    <w:p w:rsidR="00BB6DD2" w:rsidRPr="004D6F7F" w:rsidRDefault="00BB6DD2" w:rsidP="00BB6DD2">
      <w:pPr>
        <w:jc w:val="center"/>
        <w:rPr>
          <w:sz w:val="28"/>
          <w:szCs w:val="28"/>
        </w:rPr>
      </w:pPr>
      <w:r w:rsidRPr="004D6F7F">
        <w:rPr>
          <w:kern w:val="2"/>
          <w:sz w:val="28"/>
          <w:szCs w:val="28"/>
        </w:rPr>
        <w:t>«</w:t>
      </w:r>
      <w:r w:rsidRPr="004D6F7F">
        <w:rPr>
          <w:sz w:val="28"/>
          <w:szCs w:val="28"/>
        </w:rPr>
        <w:t>Развитие транспортной системы Октябрьского района</w:t>
      </w:r>
      <w:r w:rsidRPr="004D6F7F">
        <w:rPr>
          <w:kern w:val="2"/>
          <w:sz w:val="28"/>
          <w:szCs w:val="28"/>
        </w:rPr>
        <w:t>»</w:t>
      </w:r>
    </w:p>
    <w:p w:rsidR="00BB6DD2" w:rsidRPr="004D6F7F" w:rsidRDefault="00BB6DD2" w:rsidP="00BB6DD2">
      <w:pPr>
        <w:jc w:val="center"/>
        <w:rPr>
          <w:sz w:val="28"/>
          <w:szCs w:val="28"/>
        </w:rPr>
      </w:pPr>
    </w:p>
    <w:p w:rsidR="00BB6DD2" w:rsidRPr="004D6F7F" w:rsidRDefault="00BB6DD2" w:rsidP="00BB6DD2">
      <w:pPr>
        <w:jc w:val="center"/>
        <w:rPr>
          <w:sz w:val="28"/>
          <w:szCs w:val="28"/>
        </w:rPr>
      </w:pPr>
      <w:r w:rsidRPr="004D6F7F">
        <w:rPr>
          <w:sz w:val="28"/>
          <w:szCs w:val="28"/>
        </w:rPr>
        <w:t>Паспорт</w:t>
      </w:r>
    </w:p>
    <w:p w:rsidR="00BB6DD2" w:rsidRPr="004D6F7F" w:rsidRDefault="00BB6DD2" w:rsidP="00BB6DD2">
      <w:pPr>
        <w:autoSpaceDE w:val="0"/>
        <w:autoSpaceDN w:val="0"/>
        <w:adjustRightInd w:val="0"/>
        <w:jc w:val="center"/>
        <w:rPr>
          <w:kern w:val="2"/>
          <w:sz w:val="28"/>
          <w:szCs w:val="28"/>
        </w:rPr>
      </w:pPr>
      <w:r w:rsidRPr="004D6F7F">
        <w:rPr>
          <w:kern w:val="2"/>
          <w:sz w:val="28"/>
          <w:szCs w:val="28"/>
        </w:rPr>
        <w:t xml:space="preserve">муниципальной программы Октябрьского района </w:t>
      </w:r>
    </w:p>
    <w:p w:rsidR="00BB6DD2" w:rsidRDefault="00BB6DD2" w:rsidP="00BB6DD2">
      <w:pPr>
        <w:autoSpaceDE w:val="0"/>
        <w:autoSpaceDN w:val="0"/>
        <w:adjustRightInd w:val="0"/>
        <w:jc w:val="center"/>
        <w:rPr>
          <w:kern w:val="2"/>
          <w:sz w:val="28"/>
          <w:szCs w:val="28"/>
        </w:rPr>
      </w:pPr>
      <w:r w:rsidRPr="004D6F7F">
        <w:rPr>
          <w:kern w:val="2"/>
          <w:sz w:val="28"/>
          <w:szCs w:val="28"/>
        </w:rPr>
        <w:t xml:space="preserve">«Развитие транспортной системы Октябрьского района» </w:t>
      </w:r>
    </w:p>
    <w:p w:rsidR="00BB6DD2" w:rsidRPr="004D6F7F" w:rsidRDefault="00BB6DD2" w:rsidP="00BB6DD2">
      <w:pPr>
        <w:autoSpaceDE w:val="0"/>
        <w:autoSpaceDN w:val="0"/>
        <w:adjustRightInd w:val="0"/>
        <w:jc w:val="center"/>
        <w:rPr>
          <w:sz w:val="28"/>
          <w:szCs w:val="28"/>
        </w:rPr>
      </w:pP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4372"/>
        <w:gridCol w:w="5693"/>
      </w:tblGrid>
      <w:tr w:rsidR="00BB6DD2" w:rsidRPr="004D6F7F" w:rsidTr="009D6B85">
        <w:trPr>
          <w:trHeight w:val="400"/>
          <w:tblCellSpacing w:w="5" w:type="nil"/>
        </w:trPr>
        <w:tc>
          <w:tcPr>
            <w:tcW w:w="4372" w:type="dxa"/>
          </w:tcPr>
          <w:p w:rsidR="00BB6DD2" w:rsidRPr="004D6F7F" w:rsidRDefault="00BB6DD2" w:rsidP="009D6B85">
            <w:pPr>
              <w:widowControl w:val="0"/>
              <w:autoSpaceDE w:val="0"/>
              <w:autoSpaceDN w:val="0"/>
              <w:adjustRightInd w:val="0"/>
              <w:jc w:val="both"/>
              <w:rPr>
                <w:sz w:val="28"/>
                <w:szCs w:val="28"/>
              </w:rPr>
            </w:pPr>
            <w:r w:rsidRPr="004D6F7F">
              <w:rPr>
                <w:sz w:val="28"/>
                <w:szCs w:val="28"/>
              </w:rPr>
              <w:t xml:space="preserve">Наименование муниципальной программы  Октябрьского района               </w:t>
            </w:r>
          </w:p>
        </w:tc>
        <w:tc>
          <w:tcPr>
            <w:tcW w:w="5693" w:type="dxa"/>
          </w:tcPr>
          <w:p w:rsidR="00BB6DD2" w:rsidRPr="004D6F7F" w:rsidRDefault="00BB6DD2" w:rsidP="009D6B85">
            <w:pPr>
              <w:autoSpaceDE w:val="0"/>
              <w:autoSpaceDN w:val="0"/>
              <w:adjustRightInd w:val="0"/>
              <w:jc w:val="both"/>
              <w:rPr>
                <w:kern w:val="2"/>
                <w:sz w:val="28"/>
                <w:szCs w:val="28"/>
              </w:rPr>
            </w:pPr>
            <w:r w:rsidRPr="004D6F7F">
              <w:rPr>
                <w:kern w:val="2"/>
                <w:sz w:val="28"/>
                <w:szCs w:val="28"/>
              </w:rPr>
              <w:t>«</w:t>
            </w:r>
            <w:r w:rsidRPr="004D6F7F">
              <w:rPr>
                <w:sz w:val="28"/>
                <w:szCs w:val="28"/>
              </w:rPr>
              <w:t>Развитие транспортной системы Октябрьского района</w:t>
            </w:r>
            <w:r w:rsidRPr="004D6F7F">
              <w:rPr>
                <w:kern w:val="2"/>
                <w:sz w:val="28"/>
                <w:szCs w:val="28"/>
              </w:rPr>
              <w:t>» (далее –  муниципальная программа)</w:t>
            </w:r>
          </w:p>
        </w:tc>
      </w:tr>
      <w:tr w:rsidR="00BB6DD2" w:rsidRPr="004D6F7F" w:rsidTr="009D6B85">
        <w:trPr>
          <w:trHeight w:val="400"/>
          <w:tblCellSpacing w:w="5" w:type="nil"/>
        </w:trPr>
        <w:tc>
          <w:tcPr>
            <w:tcW w:w="4372" w:type="dxa"/>
          </w:tcPr>
          <w:p w:rsidR="00BB6DD2" w:rsidRPr="004D6F7F" w:rsidRDefault="00BB6DD2" w:rsidP="009D6B85">
            <w:pPr>
              <w:widowControl w:val="0"/>
              <w:autoSpaceDE w:val="0"/>
              <w:autoSpaceDN w:val="0"/>
              <w:adjustRightInd w:val="0"/>
              <w:rPr>
                <w:sz w:val="28"/>
                <w:szCs w:val="28"/>
              </w:rPr>
            </w:pPr>
            <w:r w:rsidRPr="004D6F7F">
              <w:rPr>
                <w:sz w:val="28"/>
                <w:szCs w:val="28"/>
              </w:rPr>
              <w:t>Ответственный исполнитель муниципальной программы Октябрьского района</w:t>
            </w:r>
          </w:p>
        </w:tc>
        <w:tc>
          <w:tcPr>
            <w:tcW w:w="5693" w:type="dxa"/>
          </w:tcPr>
          <w:p w:rsidR="00BB6DD2" w:rsidRPr="004D6F7F" w:rsidRDefault="00BB6DD2" w:rsidP="009D6B85">
            <w:pPr>
              <w:jc w:val="both"/>
              <w:rPr>
                <w:sz w:val="28"/>
                <w:szCs w:val="28"/>
              </w:rPr>
            </w:pPr>
            <w:r w:rsidRPr="004D6F7F">
              <w:rPr>
                <w:sz w:val="28"/>
                <w:szCs w:val="28"/>
              </w:rPr>
              <w:t>Администрация Октябрьского района в лице отдела строительства, ремонта, ЖКХ и транспорта</w:t>
            </w:r>
          </w:p>
        </w:tc>
      </w:tr>
      <w:tr w:rsidR="00BB6DD2" w:rsidRPr="004D6F7F" w:rsidTr="009D6B85">
        <w:trPr>
          <w:trHeight w:val="400"/>
          <w:tblCellSpacing w:w="5" w:type="nil"/>
        </w:trPr>
        <w:tc>
          <w:tcPr>
            <w:tcW w:w="4372" w:type="dxa"/>
          </w:tcPr>
          <w:p w:rsidR="00BB6DD2" w:rsidRPr="004D6F7F" w:rsidRDefault="00BB6DD2" w:rsidP="009D6B85">
            <w:pPr>
              <w:widowControl w:val="0"/>
              <w:autoSpaceDE w:val="0"/>
              <w:autoSpaceDN w:val="0"/>
              <w:adjustRightInd w:val="0"/>
              <w:rPr>
                <w:sz w:val="28"/>
                <w:szCs w:val="28"/>
              </w:rPr>
            </w:pPr>
            <w:r w:rsidRPr="004D6F7F">
              <w:rPr>
                <w:sz w:val="28"/>
                <w:szCs w:val="28"/>
              </w:rPr>
              <w:t>Соисполнители муниципальной программы Октябрьского района</w:t>
            </w:r>
          </w:p>
        </w:tc>
        <w:tc>
          <w:tcPr>
            <w:tcW w:w="5693" w:type="dxa"/>
          </w:tcPr>
          <w:p w:rsidR="00BB6DD2" w:rsidRPr="004D6F7F" w:rsidRDefault="00BB6DD2" w:rsidP="009D6B85">
            <w:pPr>
              <w:jc w:val="both"/>
              <w:rPr>
                <w:sz w:val="28"/>
                <w:szCs w:val="28"/>
              </w:rPr>
            </w:pPr>
            <w:r w:rsidRPr="004D6F7F">
              <w:rPr>
                <w:sz w:val="28"/>
                <w:szCs w:val="28"/>
              </w:rPr>
              <w:t>отсутствуют</w:t>
            </w:r>
          </w:p>
        </w:tc>
      </w:tr>
      <w:tr w:rsidR="00BB6DD2" w:rsidRPr="004D6F7F" w:rsidTr="009D6B85">
        <w:trPr>
          <w:trHeight w:val="400"/>
          <w:tblCellSpacing w:w="5" w:type="nil"/>
        </w:trPr>
        <w:tc>
          <w:tcPr>
            <w:tcW w:w="4372" w:type="dxa"/>
          </w:tcPr>
          <w:p w:rsidR="00BB6DD2" w:rsidRPr="004D6F7F" w:rsidRDefault="00BB6DD2" w:rsidP="009D6B85">
            <w:pPr>
              <w:widowControl w:val="0"/>
              <w:autoSpaceDE w:val="0"/>
              <w:autoSpaceDN w:val="0"/>
              <w:adjustRightInd w:val="0"/>
              <w:rPr>
                <w:sz w:val="28"/>
                <w:szCs w:val="28"/>
              </w:rPr>
            </w:pPr>
            <w:r w:rsidRPr="004D6F7F">
              <w:rPr>
                <w:sz w:val="28"/>
                <w:szCs w:val="28"/>
              </w:rPr>
              <w:t>Участники муниципальной программы Октябрьского района</w:t>
            </w:r>
          </w:p>
        </w:tc>
        <w:tc>
          <w:tcPr>
            <w:tcW w:w="5693" w:type="dxa"/>
          </w:tcPr>
          <w:p w:rsidR="00BB6DD2" w:rsidRPr="004D6F7F" w:rsidRDefault="00BB6DD2" w:rsidP="009D6B85">
            <w:pPr>
              <w:jc w:val="both"/>
              <w:rPr>
                <w:kern w:val="2"/>
                <w:sz w:val="28"/>
                <w:szCs w:val="28"/>
              </w:rPr>
            </w:pPr>
            <w:r w:rsidRPr="004D6F7F">
              <w:rPr>
                <w:kern w:val="2"/>
                <w:sz w:val="28"/>
                <w:szCs w:val="28"/>
              </w:rPr>
              <w:t xml:space="preserve">- Муниципальное </w:t>
            </w:r>
            <w:r>
              <w:rPr>
                <w:kern w:val="2"/>
                <w:sz w:val="28"/>
                <w:szCs w:val="28"/>
              </w:rPr>
              <w:t>Казенное У</w:t>
            </w:r>
            <w:r w:rsidRPr="004D6F7F">
              <w:rPr>
                <w:kern w:val="2"/>
                <w:sz w:val="28"/>
                <w:szCs w:val="28"/>
              </w:rPr>
              <w:t>чреждение</w:t>
            </w:r>
            <w:r>
              <w:rPr>
                <w:kern w:val="2"/>
                <w:sz w:val="28"/>
                <w:szCs w:val="28"/>
              </w:rPr>
              <w:t xml:space="preserve"> «Департамент строительства и ЖКХ</w:t>
            </w:r>
            <w:r w:rsidRPr="004D6F7F">
              <w:rPr>
                <w:kern w:val="2"/>
                <w:sz w:val="28"/>
                <w:szCs w:val="28"/>
              </w:rPr>
              <w:t>" Октябрьского района</w:t>
            </w:r>
            <w:r>
              <w:rPr>
                <w:kern w:val="2"/>
                <w:sz w:val="28"/>
                <w:szCs w:val="28"/>
              </w:rPr>
              <w:t xml:space="preserve"> (далее МКУ «ДС и ЖКХ»)</w:t>
            </w:r>
            <w:r w:rsidRPr="004D6F7F">
              <w:rPr>
                <w:kern w:val="2"/>
                <w:sz w:val="28"/>
                <w:szCs w:val="28"/>
              </w:rPr>
              <w:t>;</w:t>
            </w:r>
          </w:p>
          <w:p w:rsidR="00BB6DD2" w:rsidRPr="004D6F7F" w:rsidRDefault="00BB6DD2" w:rsidP="009D6B85">
            <w:pPr>
              <w:jc w:val="both"/>
              <w:rPr>
                <w:kern w:val="2"/>
                <w:sz w:val="28"/>
                <w:szCs w:val="28"/>
              </w:rPr>
            </w:pPr>
            <w:r w:rsidRPr="004D6F7F">
              <w:rPr>
                <w:kern w:val="2"/>
                <w:sz w:val="28"/>
                <w:szCs w:val="28"/>
              </w:rPr>
              <w:t>- Финансово-экономическое управление Администрации Октябрьского района</w:t>
            </w:r>
            <w:r>
              <w:rPr>
                <w:kern w:val="2"/>
                <w:sz w:val="28"/>
                <w:szCs w:val="28"/>
              </w:rPr>
              <w:t xml:space="preserve"> (далее-ФЭУ)</w:t>
            </w:r>
            <w:r w:rsidRPr="004D6F7F">
              <w:rPr>
                <w:kern w:val="2"/>
                <w:sz w:val="28"/>
                <w:szCs w:val="28"/>
              </w:rPr>
              <w:t>;</w:t>
            </w:r>
          </w:p>
          <w:p w:rsidR="00BB6DD2" w:rsidRPr="004D6F7F" w:rsidRDefault="00BB6DD2" w:rsidP="009D6B85">
            <w:pPr>
              <w:jc w:val="both"/>
              <w:rPr>
                <w:kern w:val="2"/>
                <w:sz w:val="28"/>
                <w:szCs w:val="28"/>
              </w:rPr>
            </w:pPr>
            <w:r w:rsidRPr="004D6F7F">
              <w:rPr>
                <w:kern w:val="2"/>
                <w:sz w:val="28"/>
                <w:szCs w:val="28"/>
              </w:rPr>
              <w:t>- Комитет по управлению муниципальным имуществом Администрации Октябрьского района</w:t>
            </w:r>
            <w:r>
              <w:rPr>
                <w:kern w:val="2"/>
                <w:sz w:val="28"/>
                <w:szCs w:val="28"/>
              </w:rPr>
              <w:t xml:space="preserve"> (далее-КУМИ)</w:t>
            </w:r>
            <w:r w:rsidR="007251E0">
              <w:rPr>
                <w:kern w:val="2"/>
                <w:sz w:val="28"/>
                <w:szCs w:val="28"/>
              </w:rPr>
              <w:t>.</w:t>
            </w:r>
          </w:p>
          <w:p w:rsidR="00BB6DD2" w:rsidRPr="004D6F7F" w:rsidRDefault="00BB6DD2" w:rsidP="009D6B85">
            <w:pPr>
              <w:jc w:val="both"/>
              <w:rPr>
                <w:kern w:val="2"/>
                <w:sz w:val="28"/>
                <w:szCs w:val="28"/>
              </w:rPr>
            </w:pP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rPr>
                <w:sz w:val="28"/>
              </w:rPr>
            </w:pPr>
            <w:r w:rsidRPr="004D6F7F">
              <w:rPr>
                <w:sz w:val="28"/>
                <w:szCs w:val="28"/>
              </w:rPr>
              <w:t>Подпрограммы муниципальной программы Октябрьского района</w:t>
            </w:r>
          </w:p>
        </w:tc>
        <w:tc>
          <w:tcPr>
            <w:tcW w:w="5693" w:type="dxa"/>
          </w:tcPr>
          <w:p w:rsidR="00BB6DD2" w:rsidRPr="004D6F7F" w:rsidRDefault="00BB6DD2" w:rsidP="009D6B85">
            <w:pPr>
              <w:tabs>
                <w:tab w:val="left" w:pos="497"/>
              </w:tabs>
              <w:contextualSpacing/>
              <w:jc w:val="both"/>
              <w:rPr>
                <w:sz w:val="28"/>
                <w:szCs w:val="28"/>
              </w:rPr>
            </w:pPr>
            <w:r w:rsidRPr="004D6F7F">
              <w:rPr>
                <w:sz w:val="28"/>
                <w:szCs w:val="28"/>
              </w:rPr>
              <w:t>- Развитие транспортной инфраструктуры Октябрьского района;</w:t>
            </w:r>
          </w:p>
          <w:p w:rsidR="00BB6DD2" w:rsidRPr="004D6F7F" w:rsidRDefault="00BB6DD2" w:rsidP="009D6B85">
            <w:pPr>
              <w:tabs>
                <w:tab w:val="left" w:pos="497"/>
              </w:tabs>
              <w:contextualSpacing/>
              <w:jc w:val="both"/>
              <w:rPr>
                <w:sz w:val="28"/>
                <w:szCs w:val="28"/>
              </w:rPr>
            </w:pPr>
            <w:r w:rsidRPr="004D6F7F">
              <w:rPr>
                <w:sz w:val="28"/>
                <w:szCs w:val="28"/>
              </w:rPr>
              <w:t>- Повышение безопасности дорожного движения на территории Октябрьского района;</w:t>
            </w:r>
          </w:p>
          <w:p w:rsidR="00BB6DD2" w:rsidRPr="004D6F7F" w:rsidRDefault="00BB6DD2" w:rsidP="009D6B85">
            <w:pPr>
              <w:jc w:val="both"/>
              <w:rPr>
                <w:kern w:val="2"/>
                <w:sz w:val="28"/>
                <w:szCs w:val="28"/>
              </w:rPr>
            </w:pPr>
            <w:r w:rsidRPr="004D6F7F">
              <w:rPr>
                <w:sz w:val="28"/>
                <w:szCs w:val="28"/>
              </w:rPr>
              <w:t xml:space="preserve">- Развитие транспортного комплекса и внедрение спутниковых навигационных технологий на транспорте </w:t>
            </w: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rPr>
                <w:sz w:val="28"/>
                <w:szCs w:val="28"/>
              </w:rPr>
            </w:pPr>
            <w:r w:rsidRPr="004D6F7F">
              <w:rPr>
                <w:sz w:val="28"/>
                <w:szCs w:val="28"/>
              </w:rPr>
              <w:t>Программно-целевые инструменты муниципальной программы Октябрьского района</w:t>
            </w:r>
          </w:p>
        </w:tc>
        <w:tc>
          <w:tcPr>
            <w:tcW w:w="5693" w:type="dxa"/>
          </w:tcPr>
          <w:p w:rsidR="00BB6DD2" w:rsidRPr="004D6F7F" w:rsidRDefault="00BB6DD2" w:rsidP="009D6B85">
            <w:pPr>
              <w:jc w:val="both"/>
              <w:rPr>
                <w:kern w:val="2"/>
                <w:sz w:val="28"/>
                <w:szCs w:val="28"/>
              </w:rPr>
            </w:pPr>
            <w:r w:rsidRPr="004D6F7F">
              <w:rPr>
                <w:kern w:val="2"/>
                <w:sz w:val="28"/>
                <w:szCs w:val="28"/>
              </w:rPr>
              <w:t>отсутствуют</w:t>
            </w: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 xml:space="preserve">Цели муниципальной программы </w:t>
            </w:r>
            <w:r w:rsidRPr="004D6F7F">
              <w:rPr>
                <w:sz w:val="28"/>
                <w:szCs w:val="28"/>
              </w:rPr>
              <w:lastRenderedPageBreak/>
              <w:t>Октябрьского района</w:t>
            </w:r>
          </w:p>
        </w:tc>
        <w:tc>
          <w:tcPr>
            <w:tcW w:w="5693" w:type="dxa"/>
          </w:tcPr>
          <w:p w:rsidR="00BB6DD2" w:rsidRPr="004D6F7F" w:rsidRDefault="00BB6DD2" w:rsidP="009D6B85">
            <w:pPr>
              <w:jc w:val="both"/>
              <w:rPr>
                <w:sz w:val="28"/>
                <w:szCs w:val="28"/>
              </w:rPr>
            </w:pPr>
            <w:r w:rsidRPr="004D6F7F">
              <w:rPr>
                <w:sz w:val="28"/>
                <w:szCs w:val="28"/>
              </w:rPr>
              <w:lastRenderedPageBreak/>
              <w:t xml:space="preserve">-создание условий для устойчивого </w:t>
            </w:r>
            <w:r w:rsidRPr="004D6F7F">
              <w:rPr>
                <w:sz w:val="28"/>
                <w:szCs w:val="28"/>
              </w:rPr>
              <w:lastRenderedPageBreak/>
              <w:t xml:space="preserve">функционирования транспортной системы Октябрьского района; </w:t>
            </w:r>
          </w:p>
          <w:p w:rsidR="00BB6DD2" w:rsidRPr="004D6F7F" w:rsidRDefault="00BB6DD2" w:rsidP="009D6B85">
            <w:pPr>
              <w:jc w:val="both"/>
              <w:rPr>
                <w:kern w:val="2"/>
                <w:sz w:val="28"/>
                <w:szCs w:val="28"/>
              </w:rPr>
            </w:pPr>
            <w:r w:rsidRPr="004D6F7F">
              <w:rPr>
                <w:sz w:val="28"/>
                <w:szCs w:val="28"/>
              </w:rPr>
              <w:t>- повышение уровня безопасности движения.</w:t>
            </w: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lastRenderedPageBreak/>
              <w:t>Задачи муниципальной программы Октябрьского района</w:t>
            </w:r>
          </w:p>
        </w:tc>
        <w:tc>
          <w:tcPr>
            <w:tcW w:w="5693" w:type="dxa"/>
          </w:tcPr>
          <w:p w:rsidR="00BB6DD2" w:rsidRPr="004D6F7F" w:rsidRDefault="00BB6DD2" w:rsidP="009D6B85">
            <w:pPr>
              <w:ind w:left="6"/>
              <w:contextualSpacing/>
              <w:jc w:val="both"/>
              <w:rPr>
                <w:sz w:val="28"/>
                <w:szCs w:val="28"/>
              </w:rPr>
            </w:pPr>
            <w:r w:rsidRPr="004D6F7F">
              <w:rPr>
                <w:sz w:val="28"/>
                <w:szCs w:val="28"/>
              </w:rPr>
              <w:t>-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w:t>
            </w:r>
          </w:p>
          <w:p w:rsidR="00BB6DD2" w:rsidRPr="004D6F7F" w:rsidRDefault="00BB6DD2" w:rsidP="009D6B85">
            <w:pPr>
              <w:ind w:left="6"/>
              <w:contextualSpacing/>
              <w:jc w:val="both"/>
              <w:rPr>
                <w:sz w:val="28"/>
                <w:szCs w:val="28"/>
              </w:rPr>
            </w:pPr>
            <w:r w:rsidRPr="004D6F7F">
              <w:rPr>
                <w:sz w:val="28"/>
                <w:szCs w:val="28"/>
              </w:rPr>
              <w:t xml:space="preserve">- создание современной системы безопасности дорожного движения на автомобильных дорогах общего пользования и улично-дорожной сети населенных пунктов в Октябрьском районе. </w:t>
            </w:r>
          </w:p>
          <w:p w:rsidR="00BB6DD2" w:rsidRPr="004D6F7F" w:rsidRDefault="00BB6DD2" w:rsidP="009D6B85">
            <w:pPr>
              <w:jc w:val="both"/>
              <w:rPr>
                <w:kern w:val="2"/>
                <w:sz w:val="28"/>
                <w:szCs w:val="28"/>
              </w:rPr>
            </w:pPr>
            <w:r w:rsidRPr="004D6F7F">
              <w:rPr>
                <w:sz w:val="28"/>
                <w:szCs w:val="28"/>
              </w:rPr>
              <w:t>- развитие навигационно-информационных систем мониторинга транспорта, осуществляющего перевозки пассажиров, транспорта служб экстренного реагирования на территории Октябрьского района с использованием спутниковых навигационных технологий ГЛОНАСС (оснащение транспортных средств навигационно-связным оборудованием).</w:t>
            </w: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Целевые показатели муниципальной программы Октябрьского района</w:t>
            </w:r>
          </w:p>
        </w:tc>
        <w:tc>
          <w:tcPr>
            <w:tcW w:w="5693" w:type="dxa"/>
          </w:tcPr>
          <w:p w:rsidR="00BB6DD2" w:rsidRPr="004D6F7F" w:rsidRDefault="00BB6DD2" w:rsidP="009D6B85">
            <w:pPr>
              <w:tabs>
                <w:tab w:val="left" w:pos="497"/>
              </w:tabs>
              <w:contextualSpacing/>
              <w:jc w:val="both"/>
              <w:rPr>
                <w:sz w:val="28"/>
                <w:szCs w:val="28"/>
              </w:rPr>
            </w:pPr>
            <w:r w:rsidRPr="004D6F7F">
              <w:rPr>
                <w:sz w:val="28"/>
                <w:szCs w:val="28"/>
              </w:rPr>
              <w:t xml:space="preserve">-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p w:rsidR="00BB6DD2" w:rsidRPr="004D6F7F" w:rsidRDefault="00BB6DD2" w:rsidP="009D6B85">
            <w:pPr>
              <w:tabs>
                <w:tab w:val="left" w:pos="497"/>
              </w:tabs>
              <w:contextualSpacing/>
              <w:jc w:val="both"/>
              <w:rPr>
                <w:sz w:val="28"/>
                <w:szCs w:val="28"/>
              </w:rPr>
            </w:pPr>
            <w:r w:rsidRPr="004D6F7F">
              <w:rPr>
                <w:sz w:val="28"/>
                <w:szCs w:val="28"/>
              </w:rPr>
              <w:t>- снижение количества лиц, погибших в результате дорожно-транспортных происшествий;</w:t>
            </w:r>
          </w:p>
          <w:p w:rsidR="00BB6DD2" w:rsidRPr="004D6F7F" w:rsidRDefault="00BB6DD2" w:rsidP="009D6B85">
            <w:pPr>
              <w:jc w:val="both"/>
              <w:rPr>
                <w:sz w:val="28"/>
                <w:szCs w:val="28"/>
              </w:rPr>
            </w:pPr>
            <w:r w:rsidRPr="004D6F7F">
              <w:rPr>
                <w:sz w:val="28"/>
                <w:szCs w:val="28"/>
              </w:rPr>
              <w:t xml:space="preserve">- </w:t>
            </w:r>
            <w:r w:rsidRPr="004D6F7F">
              <w:rPr>
                <w:rFonts w:eastAsia="Calibri"/>
                <w:sz w:val="28"/>
                <w:szCs w:val="28"/>
                <w:lang w:eastAsia="en-US"/>
              </w:rPr>
              <w:t>увеличение пассажирооборота</w:t>
            </w:r>
            <w:r w:rsidRPr="004D6F7F">
              <w:rPr>
                <w:rFonts w:eastAsia="Calibri"/>
                <w:b/>
                <w:i/>
                <w:sz w:val="28"/>
                <w:szCs w:val="28"/>
              </w:rPr>
              <w:t xml:space="preserve"> </w:t>
            </w:r>
            <w:r w:rsidRPr="004D6F7F">
              <w:rPr>
                <w:rFonts w:eastAsia="Calibri"/>
                <w:sz w:val="28"/>
                <w:szCs w:val="28"/>
                <w:lang w:eastAsia="en-US"/>
              </w:rPr>
              <w:t>транспорта общего пользования</w:t>
            </w:r>
            <w:r w:rsidRPr="004D6F7F">
              <w:rPr>
                <w:sz w:val="28"/>
                <w:szCs w:val="28"/>
              </w:rPr>
              <w:t xml:space="preserve">.     </w:t>
            </w:r>
          </w:p>
        </w:tc>
      </w:tr>
      <w:tr w:rsidR="00BB6DD2" w:rsidRPr="004D6F7F" w:rsidTr="009D6B85">
        <w:trPr>
          <w:trHeight w:val="400"/>
          <w:tblCellSpacing w:w="5" w:type="nil"/>
        </w:trPr>
        <w:tc>
          <w:tcPr>
            <w:tcW w:w="4372"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Этапы и сроки реализации муниципальной программы Октябрьского района</w:t>
            </w:r>
          </w:p>
        </w:tc>
        <w:tc>
          <w:tcPr>
            <w:tcW w:w="5693" w:type="dxa"/>
          </w:tcPr>
          <w:p w:rsidR="00BB6DD2" w:rsidRPr="004D6F7F" w:rsidRDefault="00BB6DD2" w:rsidP="009D6B85">
            <w:pPr>
              <w:jc w:val="both"/>
              <w:rPr>
                <w:sz w:val="28"/>
                <w:szCs w:val="28"/>
              </w:rPr>
            </w:pPr>
            <w:r w:rsidRPr="004D6F7F">
              <w:rPr>
                <w:sz w:val="28"/>
                <w:szCs w:val="28"/>
              </w:rPr>
              <w:t>2019 – 2030 годы</w:t>
            </w:r>
          </w:p>
          <w:p w:rsidR="00BB6DD2" w:rsidRPr="004D6F7F" w:rsidRDefault="00BB6DD2" w:rsidP="009D6B85">
            <w:pPr>
              <w:jc w:val="both"/>
              <w:rPr>
                <w:kern w:val="2"/>
                <w:sz w:val="28"/>
                <w:szCs w:val="28"/>
              </w:rPr>
            </w:pPr>
            <w:r w:rsidRPr="004D6F7F">
              <w:rPr>
                <w:sz w:val="28"/>
                <w:szCs w:val="28"/>
              </w:rPr>
              <w:t>Этапы реализации муниципальной программы не выделяются</w:t>
            </w:r>
          </w:p>
          <w:p w:rsidR="00BB6DD2" w:rsidRPr="004D6F7F" w:rsidRDefault="00BB6DD2" w:rsidP="009D6B85">
            <w:pPr>
              <w:jc w:val="both"/>
              <w:rPr>
                <w:sz w:val="28"/>
                <w:szCs w:val="28"/>
              </w:rPr>
            </w:pPr>
          </w:p>
        </w:tc>
      </w:tr>
      <w:tr w:rsidR="00BB6DD2" w:rsidRPr="004D6F7F" w:rsidTr="009D6B85">
        <w:trPr>
          <w:trHeight w:val="400"/>
          <w:tblCellSpacing w:w="5" w:type="nil"/>
        </w:trPr>
        <w:tc>
          <w:tcPr>
            <w:tcW w:w="4372" w:type="dxa"/>
          </w:tcPr>
          <w:p w:rsidR="00BB6DD2" w:rsidRPr="004D6F7F" w:rsidRDefault="00BB6DD2" w:rsidP="009D6B85">
            <w:pPr>
              <w:widowControl w:val="0"/>
              <w:autoSpaceDE w:val="0"/>
              <w:autoSpaceDN w:val="0"/>
              <w:adjustRightInd w:val="0"/>
              <w:rPr>
                <w:sz w:val="28"/>
                <w:szCs w:val="28"/>
              </w:rPr>
            </w:pPr>
            <w:r w:rsidRPr="004D6F7F">
              <w:rPr>
                <w:sz w:val="28"/>
                <w:szCs w:val="28"/>
              </w:rPr>
              <w:t>Ресурсное обеспечение муниципальной программы Октябрьского района</w:t>
            </w:r>
          </w:p>
        </w:tc>
        <w:tc>
          <w:tcPr>
            <w:tcW w:w="5693" w:type="dxa"/>
          </w:tcPr>
          <w:p w:rsidR="00BB6DD2" w:rsidRPr="004D6F7F" w:rsidRDefault="00BB6DD2" w:rsidP="009D6B85">
            <w:pPr>
              <w:jc w:val="both"/>
              <w:rPr>
                <w:sz w:val="28"/>
                <w:szCs w:val="28"/>
              </w:rPr>
            </w:pPr>
            <w:r w:rsidRPr="004D6F7F">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BB6DD2" w:rsidRPr="0095335E" w:rsidRDefault="00BB6DD2" w:rsidP="009D6B85">
            <w:pPr>
              <w:jc w:val="both"/>
              <w:rPr>
                <w:sz w:val="28"/>
                <w:szCs w:val="28"/>
              </w:rPr>
            </w:pPr>
            <w:r w:rsidRPr="00F50465">
              <w:rPr>
                <w:sz w:val="28"/>
                <w:szCs w:val="28"/>
              </w:rPr>
              <w:t>Общий об</w:t>
            </w:r>
            <w:r w:rsidR="00EA099D">
              <w:rPr>
                <w:sz w:val="28"/>
                <w:szCs w:val="28"/>
              </w:rPr>
              <w:t>ъем финансирования Программы со</w:t>
            </w:r>
            <w:r w:rsidRPr="00F50465">
              <w:rPr>
                <w:sz w:val="28"/>
                <w:szCs w:val="28"/>
              </w:rPr>
              <w:t xml:space="preserve">ставит </w:t>
            </w:r>
            <w:r>
              <w:rPr>
                <w:sz w:val="28"/>
                <w:szCs w:val="28"/>
              </w:rPr>
              <w:t>1</w:t>
            </w:r>
            <w:r w:rsidR="00AD03CA">
              <w:rPr>
                <w:sz w:val="28"/>
                <w:szCs w:val="28"/>
              </w:rPr>
              <w:t> </w:t>
            </w:r>
            <w:r w:rsidR="00275D15">
              <w:rPr>
                <w:sz w:val="28"/>
                <w:szCs w:val="28"/>
              </w:rPr>
              <w:t>912710,</w:t>
            </w:r>
            <w:r w:rsidR="00F95AB8">
              <w:rPr>
                <w:sz w:val="28"/>
                <w:szCs w:val="28"/>
              </w:rPr>
              <w:t>8</w:t>
            </w:r>
            <w:r w:rsidRPr="0095335E">
              <w:rPr>
                <w:sz w:val="28"/>
                <w:szCs w:val="28"/>
              </w:rPr>
              <w:t xml:space="preserve"> тыс. руб., в том числе по годам:</w:t>
            </w:r>
          </w:p>
          <w:p w:rsidR="00BB6DD2" w:rsidRPr="0095335E" w:rsidRDefault="00BB6DD2" w:rsidP="009D6B85">
            <w:pPr>
              <w:jc w:val="both"/>
              <w:rPr>
                <w:sz w:val="28"/>
                <w:szCs w:val="28"/>
              </w:rPr>
            </w:pPr>
            <w:r w:rsidRPr="0095335E">
              <w:rPr>
                <w:sz w:val="28"/>
                <w:szCs w:val="28"/>
              </w:rPr>
              <w:t>2019 год – 152 628,6  тыс. руб.;</w:t>
            </w:r>
          </w:p>
          <w:p w:rsidR="00BB6DD2" w:rsidRPr="0095335E" w:rsidRDefault="00BB6DD2" w:rsidP="009D6B85">
            <w:pPr>
              <w:jc w:val="both"/>
              <w:rPr>
                <w:sz w:val="28"/>
                <w:szCs w:val="28"/>
              </w:rPr>
            </w:pPr>
            <w:r w:rsidRPr="0095335E">
              <w:rPr>
                <w:sz w:val="28"/>
                <w:szCs w:val="28"/>
              </w:rPr>
              <w:lastRenderedPageBreak/>
              <w:t>2020 год – 135 384,6  тыс. руб.;</w:t>
            </w:r>
          </w:p>
          <w:p w:rsidR="00BB6DD2" w:rsidRPr="0095335E" w:rsidRDefault="00BB6DD2" w:rsidP="009D6B85">
            <w:pPr>
              <w:jc w:val="both"/>
              <w:rPr>
                <w:sz w:val="28"/>
                <w:szCs w:val="28"/>
              </w:rPr>
            </w:pPr>
            <w:r w:rsidRPr="0095335E">
              <w:rPr>
                <w:sz w:val="28"/>
                <w:szCs w:val="28"/>
              </w:rPr>
              <w:t xml:space="preserve">2021 год – </w:t>
            </w:r>
            <w:r>
              <w:rPr>
                <w:sz w:val="28"/>
                <w:szCs w:val="28"/>
              </w:rPr>
              <w:t>114 928,9</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2022 год – </w:t>
            </w:r>
            <w:r>
              <w:rPr>
                <w:sz w:val="28"/>
                <w:szCs w:val="28"/>
              </w:rPr>
              <w:t>140 363,8</w:t>
            </w:r>
            <w:r w:rsidRPr="005F2669">
              <w:rPr>
                <w:sz w:val="28"/>
                <w:szCs w:val="28"/>
              </w:rPr>
              <w:t xml:space="preserve">  </w:t>
            </w:r>
            <w:r w:rsidRPr="0095335E">
              <w:rPr>
                <w:sz w:val="28"/>
                <w:szCs w:val="28"/>
              </w:rPr>
              <w:t>тыс. руб.;</w:t>
            </w:r>
          </w:p>
          <w:p w:rsidR="00BB6DD2" w:rsidRPr="0095335E" w:rsidRDefault="00BB6DD2" w:rsidP="009D6B85">
            <w:pPr>
              <w:jc w:val="both"/>
              <w:rPr>
                <w:sz w:val="28"/>
                <w:szCs w:val="28"/>
              </w:rPr>
            </w:pPr>
            <w:r w:rsidRPr="0095335E">
              <w:rPr>
                <w:sz w:val="28"/>
                <w:szCs w:val="28"/>
              </w:rPr>
              <w:t>2023 год –</w:t>
            </w:r>
            <w:r>
              <w:rPr>
                <w:sz w:val="28"/>
                <w:szCs w:val="28"/>
              </w:rPr>
              <w:t xml:space="preserve"> </w:t>
            </w:r>
            <w:r w:rsidR="00E71501">
              <w:rPr>
                <w:sz w:val="28"/>
                <w:szCs w:val="28"/>
              </w:rPr>
              <w:t>26</w:t>
            </w:r>
            <w:r w:rsidR="006D7154">
              <w:rPr>
                <w:sz w:val="28"/>
                <w:szCs w:val="28"/>
              </w:rPr>
              <w:t>8 022,1</w:t>
            </w:r>
            <w:r>
              <w:rPr>
                <w:sz w:val="28"/>
                <w:szCs w:val="28"/>
              </w:rPr>
              <w:t xml:space="preserve">  </w:t>
            </w:r>
            <w:r w:rsidRPr="0095335E">
              <w:rPr>
                <w:sz w:val="28"/>
                <w:szCs w:val="28"/>
              </w:rPr>
              <w:t>тыс. руб.;</w:t>
            </w:r>
          </w:p>
          <w:p w:rsidR="00BB6DD2" w:rsidRPr="0095335E" w:rsidRDefault="00BB6DD2" w:rsidP="009D6B85">
            <w:pPr>
              <w:jc w:val="both"/>
              <w:rPr>
                <w:sz w:val="28"/>
                <w:szCs w:val="28"/>
              </w:rPr>
            </w:pPr>
            <w:r w:rsidRPr="0095335E">
              <w:rPr>
                <w:sz w:val="28"/>
                <w:szCs w:val="28"/>
              </w:rPr>
              <w:t xml:space="preserve">2024 год – </w:t>
            </w:r>
            <w:r w:rsidR="00F61984">
              <w:rPr>
                <w:sz w:val="28"/>
                <w:szCs w:val="28"/>
              </w:rPr>
              <w:t>274 413,6</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2025 год –</w:t>
            </w:r>
            <w:r w:rsidR="00AD03CA">
              <w:rPr>
                <w:sz w:val="28"/>
                <w:szCs w:val="28"/>
              </w:rPr>
              <w:t xml:space="preserve"> 175 364,1  </w:t>
            </w:r>
            <w:r w:rsidRPr="0095335E">
              <w:rPr>
                <w:sz w:val="28"/>
                <w:szCs w:val="28"/>
              </w:rPr>
              <w:t>тыс. руб.;</w:t>
            </w:r>
          </w:p>
          <w:p w:rsidR="00BB6DD2" w:rsidRPr="0095335E" w:rsidRDefault="00BB6DD2" w:rsidP="009D6B85">
            <w:pPr>
              <w:jc w:val="both"/>
              <w:rPr>
                <w:sz w:val="28"/>
                <w:szCs w:val="28"/>
              </w:rPr>
            </w:pPr>
            <w:r w:rsidRPr="0095335E">
              <w:rPr>
                <w:sz w:val="28"/>
                <w:szCs w:val="28"/>
              </w:rPr>
              <w:t xml:space="preserve">2026 год – </w:t>
            </w:r>
            <w:r w:rsidR="00AD03CA" w:rsidRPr="00AD03CA">
              <w:rPr>
                <w:sz w:val="28"/>
                <w:szCs w:val="28"/>
              </w:rPr>
              <w:t xml:space="preserve">347 645,1 </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2027 год – 75 990,0  тыс. руб.;</w:t>
            </w:r>
          </w:p>
          <w:p w:rsidR="00BB6DD2" w:rsidRPr="0095335E" w:rsidRDefault="00BB6DD2" w:rsidP="009D6B85">
            <w:pPr>
              <w:jc w:val="both"/>
              <w:rPr>
                <w:sz w:val="28"/>
                <w:szCs w:val="28"/>
              </w:rPr>
            </w:pPr>
            <w:r w:rsidRPr="0095335E">
              <w:rPr>
                <w:sz w:val="28"/>
                <w:szCs w:val="28"/>
              </w:rPr>
              <w:t>2028 год – 75 990,0  тыс. руб.;</w:t>
            </w:r>
          </w:p>
          <w:p w:rsidR="00BB6DD2" w:rsidRPr="0095335E" w:rsidRDefault="00BB6DD2" w:rsidP="009D6B85">
            <w:pPr>
              <w:jc w:val="both"/>
              <w:rPr>
                <w:sz w:val="28"/>
                <w:szCs w:val="28"/>
              </w:rPr>
            </w:pPr>
            <w:r w:rsidRPr="0095335E">
              <w:rPr>
                <w:sz w:val="28"/>
                <w:szCs w:val="28"/>
              </w:rPr>
              <w:t>2029 год – 75 990,0  тыс. руб.;</w:t>
            </w:r>
          </w:p>
          <w:p w:rsidR="00BB6DD2" w:rsidRPr="0095335E" w:rsidRDefault="00BB6DD2" w:rsidP="009D6B85">
            <w:pPr>
              <w:jc w:val="both"/>
              <w:rPr>
                <w:sz w:val="28"/>
                <w:szCs w:val="28"/>
              </w:rPr>
            </w:pPr>
            <w:r w:rsidRPr="0095335E">
              <w:rPr>
                <w:sz w:val="28"/>
                <w:szCs w:val="28"/>
              </w:rPr>
              <w:t>2030 год – 75 990,0  тыс. руб.</w:t>
            </w:r>
          </w:p>
          <w:p w:rsidR="00BB6DD2" w:rsidRPr="0095335E" w:rsidRDefault="00BB6DD2" w:rsidP="009D6B85">
            <w:pPr>
              <w:jc w:val="both"/>
              <w:rPr>
                <w:sz w:val="28"/>
                <w:szCs w:val="28"/>
              </w:rPr>
            </w:pPr>
            <w:r w:rsidRPr="0095335E">
              <w:rPr>
                <w:sz w:val="28"/>
                <w:szCs w:val="28"/>
              </w:rPr>
              <w:t>Источники финансирования:</w:t>
            </w:r>
          </w:p>
          <w:p w:rsidR="00BB6DD2" w:rsidRPr="0095335E" w:rsidRDefault="00BB6DD2" w:rsidP="009D6B85">
            <w:pPr>
              <w:jc w:val="both"/>
              <w:rPr>
                <w:sz w:val="28"/>
                <w:szCs w:val="28"/>
              </w:rPr>
            </w:pPr>
            <w:r w:rsidRPr="0095335E">
              <w:rPr>
                <w:sz w:val="28"/>
                <w:szCs w:val="28"/>
              </w:rPr>
              <w:t xml:space="preserve">1. Средства бюджета района, всего – </w:t>
            </w:r>
            <w:r>
              <w:rPr>
                <w:sz w:val="28"/>
                <w:szCs w:val="28"/>
              </w:rPr>
              <w:t xml:space="preserve">          </w:t>
            </w:r>
            <w:r w:rsidR="00F61984">
              <w:rPr>
                <w:sz w:val="28"/>
                <w:szCs w:val="28"/>
              </w:rPr>
              <w:t>1009340,</w:t>
            </w:r>
            <w:r w:rsidR="00F95AB8">
              <w:rPr>
                <w:sz w:val="28"/>
                <w:szCs w:val="28"/>
              </w:rPr>
              <w:t>4</w:t>
            </w:r>
            <w:r w:rsidRPr="0095335E">
              <w:rPr>
                <w:sz w:val="28"/>
                <w:szCs w:val="28"/>
              </w:rPr>
              <w:t xml:space="preserve"> тыс. руб., из них по годам:</w:t>
            </w:r>
          </w:p>
          <w:p w:rsidR="00BB6DD2" w:rsidRPr="0095335E" w:rsidRDefault="00BB6DD2" w:rsidP="009D6B85">
            <w:pPr>
              <w:jc w:val="both"/>
              <w:rPr>
                <w:sz w:val="28"/>
                <w:szCs w:val="28"/>
              </w:rPr>
            </w:pPr>
            <w:r w:rsidRPr="0095335E">
              <w:rPr>
                <w:sz w:val="28"/>
                <w:szCs w:val="28"/>
              </w:rPr>
              <w:t>2019 год – 40 036,4 тыс. руб.;</w:t>
            </w:r>
          </w:p>
          <w:p w:rsidR="00BB6DD2" w:rsidRPr="0095335E" w:rsidRDefault="00BB6DD2" w:rsidP="009D6B85">
            <w:pPr>
              <w:jc w:val="both"/>
              <w:rPr>
                <w:sz w:val="28"/>
                <w:szCs w:val="28"/>
              </w:rPr>
            </w:pPr>
            <w:r w:rsidRPr="0095335E">
              <w:rPr>
                <w:sz w:val="28"/>
                <w:szCs w:val="28"/>
              </w:rPr>
              <w:t>2020 год – 68 720,0 тыс. руб.;</w:t>
            </w:r>
          </w:p>
          <w:p w:rsidR="00BB6DD2" w:rsidRPr="0095335E" w:rsidRDefault="00BB6DD2" w:rsidP="009D6B85">
            <w:pPr>
              <w:jc w:val="both"/>
              <w:rPr>
                <w:sz w:val="28"/>
                <w:szCs w:val="28"/>
              </w:rPr>
            </w:pPr>
            <w:r w:rsidRPr="0095335E">
              <w:rPr>
                <w:sz w:val="28"/>
                <w:szCs w:val="28"/>
              </w:rPr>
              <w:t>2021 год – 75</w:t>
            </w:r>
            <w:r>
              <w:rPr>
                <w:sz w:val="28"/>
                <w:szCs w:val="28"/>
              </w:rPr>
              <w:t> 397,5</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2022 год – </w:t>
            </w:r>
            <w:r>
              <w:rPr>
                <w:sz w:val="28"/>
                <w:szCs w:val="28"/>
              </w:rPr>
              <w:t>88 380,8</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2023 год – </w:t>
            </w:r>
            <w:r w:rsidR="00E71501">
              <w:rPr>
                <w:sz w:val="28"/>
                <w:szCs w:val="28"/>
              </w:rPr>
              <w:t>113</w:t>
            </w:r>
            <w:r w:rsidR="009F7F42">
              <w:rPr>
                <w:sz w:val="28"/>
                <w:szCs w:val="28"/>
              </w:rPr>
              <w:t xml:space="preserve"> </w:t>
            </w:r>
            <w:r w:rsidR="006D7154">
              <w:rPr>
                <w:sz w:val="28"/>
                <w:szCs w:val="28"/>
              </w:rPr>
              <w:t>986,7</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2024 год – </w:t>
            </w:r>
            <w:r w:rsidR="00F61984">
              <w:rPr>
                <w:sz w:val="28"/>
                <w:szCs w:val="28"/>
              </w:rPr>
              <w:t>126 961,7</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2025 год – </w:t>
            </w:r>
            <w:r>
              <w:rPr>
                <w:sz w:val="28"/>
                <w:szCs w:val="28"/>
              </w:rPr>
              <w:t>9</w:t>
            </w:r>
            <w:r w:rsidR="009F7F42">
              <w:rPr>
                <w:sz w:val="28"/>
                <w:szCs w:val="28"/>
              </w:rPr>
              <w:t>4 376,6</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2026 год – </w:t>
            </w:r>
            <w:r w:rsidR="009F7F42">
              <w:rPr>
                <w:sz w:val="28"/>
                <w:szCs w:val="28"/>
              </w:rPr>
              <w:t>97 520,7</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2027 год – 75 990,0 тыс. руб.;</w:t>
            </w:r>
          </w:p>
          <w:p w:rsidR="00BB6DD2" w:rsidRPr="0095335E" w:rsidRDefault="00BB6DD2" w:rsidP="009D6B85">
            <w:pPr>
              <w:jc w:val="both"/>
              <w:rPr>
                <w:sz w:val="28"/>
                <w:szCs w:val="28"/>
              </w:rPr>
            </w:pPr>
            <w:r w:rsidRPr="0095335E">
              <w:rPr>
                <w:sz w:val="28"/>
                <w:szCs w:val="28"/>
              </w:rPr>
              <w:t>2028 год – 75 990,0 тыс. руб.;</w:t>
            </w:r>
          </w:p>
          <w:p w:rsidR="00BB6DD2" w:rsidRPr="0095335E" w:rsidRDefault="00BB6DD2" w:rsidP="009D6B85">
            <w:pPr>
              <w:jc w:val="both"/>
              <w:rPr>
                <w:sz w:val="28"/>
                <w:szCs w:val="28"/>
              </w:rPr>
            </w:pPr>
            <w:r w:rsidRPr="0095335E">
              <w:rPr>
                <w:sz w:val="28"/>
                <w:szCs w:val="28"/>
              </w:rPr>
              <w:t>2029 год – 75 990,0 тыс. руб.;</w:t>
            </w:r>
          </w:p>
          <w:p w:rsidR="00BB6DD2" w:rsidRPr="0095335E" w:rsidRDefault="00BB6DD2" w:rsidP="009D6B85">
            <w:pPr>
              <w:jc w:val="both"/>
              <w:rPr>
                <w:sz w:val="28"/>
                <w:szCs w:val="28"/>
              </w:rPr>
            </w:pPr>
            <w:r w:rsidRPr="0095335E">
              <w:rPr>
                <w:sz w:val="28"/>
                <w:szCs w:val="28"/>
              </w:rPr>
              <w:t>2030 год – 75 990,0 тыс. руб.</w:t>
            </w:r>
          </w:p>
          <w:p w:rsidR="00BB6DD2" w:rsidRPr="0095335E" w:rsidRDefault="00BB6DD2" w:rsidP="009D6B85">
            <w:pPr>
              <w:jc w:val="both"/>
              <w:rPr>
                <w:sz w:val="28"/>
                <w:szCs w:val="28"/>
              </w:rPr>
            </w:pPr>
            <w:r w:rsidRPr="0095335E">
              <w:rPr>
                <w:sz w:val="28"/>
                <w:szCs w:val="28"/>
              </w:rPr>
              <w:t xml:space="preserve">2. Средства бюджетов поселений Октябрьского района, всего – </w:t>
            </w:r>
            <w:r w:rsidR="00AD03CA">
              <w:rPr>
                <w:sz w:val="28"/>
                <w:szCs w:val="28"/>
              </w:rPr>
              <w:t>818,5</w:t>
            </w:r>
            <w:r w:rsidRPr="0095335E">
              <w:rPr>
                <w:sz w:val="28"/>
                <w:szCs w:val="28"/>
              </w:rPr>
              <w:t xml:space="preserve"> тыс. руб., из них по годам:</w:t>
            </w:r>
          </w:p>
          <w:p w:rsidR="00BB6DD2" w:rsidRPr="0095335E" w:rsidRDefault="00BB6DD2" w:rsidP="009D6B85">
            <w:pPr>
              <w:jc w:val="both"/>
              <w:rPr>
                <w:sz w:val="28"/>
                <w:szCs w:val="28"/>
              </w:rPr>
            </w:pPr>
            <w:r w:rsidRPr="0095335E">
              <w:rPr>
                <w:sz w:val="28"/>
                <w:szCs w:val="28"/>
              </w:rPr>
              <w:t>2019 год – 91,7 тыс. руб.;</w:t>
            </w:r>
          </w:p>
          <w:p w:rsidR="00BB6DD2" w:rsidRPr="0095335E" w:rsidRDefault="00BB6DD2" w:rsidP="009D6B85">
            <w:pPr>
              <w:jc w:val="both"/>
              <w:rPr>
                <w:sz w:val="28"/>
                <w:szCs w:val="28"/>
              </w:rPr>
            </w:pPr>
            <w:r w:rsidRPr="0095335E">
              <w:rPr>
                <w:sz w:val="28"/>
                <w:szCs w:val="28"/>
              </w:rPr>
              <w:t>2020 год – 159,0 тыс. руб.;</w:t>
            </w:r>
          </w:p>
          <w:p w:rsidR="00BB6DD2" w:rsidRPr="0095335E" w:rsidRDefault="00BB6DD2" w:rsidP="009D6B85">
            <w:pPr>
              <w:jc w:val="both"/>
              <w:rPr>
                <w:sz w:val="28"/>
                <w:szCs w:val="28"/>
              </w:rPr>
            </w:pPr>
            <w:r w:rsidRPr="0095335E">
              <w:rPr>
                <w:sz w:val="28"/>
                <w:szCs w:val="28"/>
              </w:rPr>
              <w:t>2021 год – 91,8 тыс. руб.;</w:t>
            </w:r>
          </w:p>
          <w:p w:rsidR="00BB6DD2" w:rsidRPr="0095335E" w:rsidRDefault="00BB6DD2" w:rsidP="009D6B85">
            <w:pPr>
              <w:jc w:val="both"/>
              <w:rPr>
                <w:sz w:val="28"/>
                <w:szCs w:val="28"/>
              </w:rPr>
            </w:pPr>
            <w:r w:rsidRPr="0095335E">
              <w:rPr>
                <w:sz w:val="28"/>
                <w:szCs w:val="28"/>
              </w:rPr>
              <w:t xml:space="preserve">2022 год – </w:t>
            </w:r>
            <w:r>
              <w:rPr>
                <w:sz w:val="28"/>
                <w:szCs w:val="28"/>
              </w:rPr>
              <w:t>476,0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2023 год – 0,0 тыс. руб.;</w:t>
            </w:r>
          </w:p>
          <w:p w:rsidR="00BB6DD2" w:rsidRPr="0095335E" w:rsidRDefault="00BB6DD2" w:rsidP="009D6B85">
            <w:pPr>
              <w:jc w:val="both"/>
              <w:rPr>
                <w:sz w:val="28"/>
                <w:szCs w:val="28"/>
              </w:rPr>
            </w:pPr>
            <w:r w:rsidRPr="0095335E">
              <w:rPr>
                <w:sz w:val="28"/>
                <w:szCs w:val="28"/>
              </w:rPr>
              <w:t xml:space="preserve">2024 год – </w:t>
            </w:r>
            <w:r w:rsidR="00AD03CA">
              <w:rPr>
                <w:sz w:val="28"/>
                <w:szCs w:val="28"/>
              </w:rPr>
              <w:t>0,0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2025 год – 0,0 тыс. руб.;</w:t>
            </w:r>
          </w:p>
          <w:p w:rsidR="00BB6DD2" w:rsidRPr="0095335E" w:rsidRDefault="00BB6DD2" w:rsidP="009D6B85">
            <w:pPr>
              <w:jc w:val="both"/>
              <w:rPr>
                <w:sz w:val="28"/>
                <w:szCs w:val="28"/>
              </w:rPr>
            </w:pPr>
            <w:r w:rsidRPr="0095335E">
              <w:rPr>
                <w:sz w:val="28"/>
                <w:szCs w:val="28"/>
              </w:rPr>
              <w:t>2026 год – 0,0 тыс. руб.;</w:t>
            </w:r>
          </w:p>
          <w:p w:rsidR="00BB6DD2" w:rsidRPr="0095335E" w:rsidRDefault="00BB6DD2" w:rsidP="009D6B85">
            <w:pPr>
              <w:jc w:val="both"/>
              <w:rPr>
                <w:sz w:val="28"/>
                <w:szCs w:val="28"/>
              </w:rPr>
            </w:pPr>
            <w:r w:rsidRPr="0095335E">
              <w:rPr>
                <w:sz w:val="28"/>
                <w:szCs w:val="28"/>
              </w:rPr>
              <w:t>2027 год – 0,0 тыс. руб.;</w:t>
            </w:r>
          </w:p>
          <w:p w:rsidR="00BB6DD2" w:rsidRPr="0095335E" w:rsidRDefault="00BB6DD2" w:rsidP="009D6B85">
            <w:pPr>
              <w:jc w:val="both"/>
              <w:rPr>
                <w:sz w:val="28"/>
                <w:szCs w:val="28"/>
              </w:rPr>
            </w:pPr>
            <w:r w:rsidRPr="0095335E">
              <w:rPr>
                <w:sz w:val="28"/>
                <w:szCs w:val="28"/>
              </w:rPr>
              <w:t>2028 год – 0,0 тыс. руб.;</w:t>
            </w:r>
          </w:p>
          <w:p w:rsidR="00BB6DD2" w:rsidRPr="0095335E" w:rsidRDefault="00BB6DD2" w:rsidP="009D6B85">
            <w:pPr>
              <w:jc w:val="both"/>
              <w:rPr>
                <w:sz w:val="28"/>
                <w:szCs w:val="28"/>
              </w:rPr>
            </w:pPr>
            <w:r w:rsidRPr="0095335E">
              <w:rPr>
                <w:sz w:val="28"/>
                <w:szCs w:val="28"/>
              </w:rPr>
              <w:t>2029 год – 0,0 тыс. руб.;</w:t>
            </w:r>
          </w:p>
          <w:p w:rsidR="00BB6DD2" w:rsidRPr="0095335E" w:rsidRDefault="00BB6DD2" w:rsidP="009D6B85">
            <w:pPr>
              <w:jc w:val="both"/>
              <w:rPr>
                <w:sz w:val="28"/>
                <w:szCs w:val="28"/>
              </w:rPr>
            </w:pPr>
            <w:r w:rsidRPr="0095335E">
              <w:rPr>
                <w:sz w:val="28"/>
                <w:szCs w:val="28"/>
              </w:rPr>
              <w:t>2030 год – 0,0 тыс. руб.</w:t>
            </w:r>
          </w:p>
          <w:p w:rsidR="00BB6DD2" w:rsidRPr="0095335E" w:rsidRDefault="00BB6DD2" w:rsidP="009D6B85">
            <w:pPr>
              <w:jc w:val="both"/>
              <w:rPr>
                <w:sz w:val="28"/>
                <w:szCs w:val="28"/>
              </w:rPr>
            </w:pPr>
            <w:r w:rsidRPr="0095335E">
              <w:rPr>
                <w:sz w:val="28"/>
                <w:szCs w:val="28"/>
              </w:rPr>
              <w:t xml:space="preserve">3. Средства областного бюджета, всего – </w:t>
            </w:r>
            <w:r>
              <w:rPr>
                <w:sz w:val="28"/>
                <w:szCs w:val="28"/>
              </w:rPr>
              <w:t xml:space="preserve">   </w:t>
            </w:r>
            <w:r w:rsidR="00F61984">
              <w:rPr>
                <w:sz w:val="28"/>
                <w:szCs w:val="28"/>
              </w:rPr>
              <w:t>839 116,5</w:t>
            </w:r>
            <w:r>
              <w:rPr>
                <w:sz w:val="28"/>
                <w:szCs w:val="28"/>
              </w:rPr>
              <w:t xml:space="preserve"> </w:t>
            </w:r>
            <w:r w:rsidRPr="0095335E">
              <w:rPr>
                <w:sz w:val="28"/>
                <w:szCs w:val="28"/>
              </w:rPr>
              <w:t>тыс. руб., из них по годам:</w:t>
            </w:r>
          </w:p>
          <w:p w:rsidR="00BB6DD2" w:rsidRPr="0095335E" w:rsidRDefault="00BB6DD2" w:rsidP="009D6B85">
            <w:pPr>
              <w:jc w:val="both"/>
              <w:rPr>
                <w:sz w:val="28"/>
                <w:szCs w:val="28"/>
              </w:rPr>
            </w:pPr>
            <w:r w:rsidRPr="0095335E">
              <w:rPr>
                <w:sz w:val="28"/>
                <w:szCs w:val="28"/>
              </w:rPr>
              <w:t>2019 год – 112 500,5 тыс. руб.;</w:t>
            </w:r>
          </w:p>
          <w:p w:rsidR="00BB6DD2" w:rsidRPr="0095335E" w:rsidRDefault="00BB6DD2" w:rsidP="009D6B85">
            <w:pPr>
              <w:jc w:val="both"/>
              <w:rPr>
                <w:sz w:val="28"/>
                <w:szCs w:val="28"/>
              </w:rPr>
            </w:pPr>
            <w:r w:rsidRPr="0095335E">
              <w:rPr>
                <w:sz w:val="28"/>
                <w:szCs w:val="28"/>
              </w:rPr>
              <w:lastRenderedPageBreak/>
              <w:t>2020 год – 13 011,6 тыс. руб.;</w:t>
            </w:r>
          </w:p>
          <w:p w:rsidR="00BB6DD2" w:rsidRPr="0095335E" w:rsidRDefault="00BB6DD2" w:rsidP="009D6B85">
            <w:pPr>
              <w:jc w:val="both"/>
              <w:rPr>
                <w:sz w:val="28"/>
                <w:szCs w:val="28"/>
              </w:rPr>
            </w:pPr>
            <w:r w:rsidRPr="0095335E">
              <w:rPr>
                <w:sz w:val="28"/>
                <w:szCs w:val="28"/>
              </w:rPr>
              <w:t xml:space="preserve">2021 год – </w:t>
            </w:r>
            <w:r>
              <w:rPr>
                <w:sz w:val="28"/>
                <w:szCs w:val="28"/>
              </w:rPr>
              <w:t xml:space="preserve">29 758,2 </w:t>
            </w:r>
            <w:r w:rsidRPr="0095335E">
              <w:rPr>
                <w:sz w:val="28"/>
                <w:szCs w:val="28"/>
              </w:rPr>
              <w:t>тыс. руб.;</w:t>
            </w:r>
          </w:p>
          <w:p w:rsidR="00BB6DD2" w:rsidRPr="0095335E" w:rsidRDefault="00BB6DD2" w:rsidP="009D6B85">
            <w:pPr>
              <w:jc w:val="both"/>
              <w:rPr>
                <w:sz w:val="28"/>
                <w:szCs w:val="28"/>
              </w:rPr>
            </w:pPr>
            <w:r w:rsidRPr="0095335E">
              <w:rPr>
                <w:sz w:val="28"/>
                <w:szCs w:val="28"/>
              </w:rPr>
              <w:t xml:space="preserve">2022 год – </w:t>
            </w:r>
            <w:r>
              <w:rPr>
                <w:sz w:val="28"/>
                <w:szCs w:val="28"/>
              </w:rPr>
              <w:t>51 247,0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2023 год – </w:t>
            </w:r>
            <w:r w:rsidR="00186C57">
              <w:rPr>
                <w:sz w:val="28"/>
                <w:szCs w:val="28"/>
              </w:rPr>
              <w:t>15</w:t>
            </w:r>
            <w:r w:rsidR="006D7154">
              <w:rPr>
                <w:sz w:val="28"/>
                <w:szCs w:val="28"/>
              </w:rPr>
              <w:t>4 035,4</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2024 год – </w:t>
            </w:r>
            <w:r w:rsidR="001A378E">
              <w:rPr>
                <w:sz w:val="28"/>
                <w:szCs w:val="28"/>
              </w:rPr>
              <w:t>1</w:t>
            </w:r>
            <w:r w:rsidR="00F61984">
              <w:rPr>
                <w:sz w:val="28"/>
                <w:szCs w:val="28"/>
              </w:rPr>
              <w:t>47451,9</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2025 год – </w:t>
            </w:r>
            <w:r>
              <w:rPr>
                <w:sz w:val="28"/>
                <w:szCs w:val="28"/>
              </w:rPr>
              <w:t>80 987,5</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 xml:space="preserve">2026 год – </w:t>
            </w:r>
            <w:r w:rsidR="009F7F42">
              <w:rPr>
                <w:sz w:val="28"/>
                <w:szCs w:val="28"/>
              </w:rPr>
              <w:t>250124,4</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2027 год – 0,0 тыс. руб.;</w:t>
            </w:r>
          </w:p>
          <w:p w:rsidR="00BB6DD2" w:rsidRPr="0095335E" w:rsidRDefault="00BB6DD2" w:rsidP="009D6B85">
            <w:pPr>
              <w:jc w:val="both"/>
              <w:rPr>
                <w:sz w:val="28"/>
                <w:szCs w:val="28"/>
              </w:rPr>
            </w:pPr>
            <w:r w:rsidRPr="0095335E">
              <w:rPr>
                <w:sz w:val="28"/>
                <w:szCs w:val="28"/>
              </w:rPr>
              <w:t>2028 год – 0,0 тыс. руб.;</w:t>
            </w:r>
          </w:p>
          <w:p w:rsidR="00BB6DD2" w:rsidRPr="0095335E" w:rsidRDefault="00BB6DD2" w:rsidP="009D6B85">
            <w:pPr>
              <w:jc w:val="both"/>
              <w:rPr>
                <w:sz w:val="28"/>
                <w:szCs w:val="28"/>
              </w:rPr>
            </w:pPr>
            <w:r w:rsidRPr="0095335E">
              <w:rPr>
                <w:sz w:val="28"/>
                <w:szCs w:val="28"/>
              </w:rPr>
              <w:t>2029 год – 0,0 тыс. руб.;</w:t>
            </w:r>
          </w:p>
          <w:p w:rsidR="00BB6DD2" w:rsidRPr="0095335E" w:rsidRDefault="00BB6DD2" w:rsidP="009D6B85">
            <w:pPr>
              <w:jc w:val="both"/>
              <w:rPr>
                <w:sz w:val="28"/>
                <w:szCs w:val="28"/>
              </w:rPr>
            </w:pPr>
            <w:r w:rsidRPr="0095335E">
              <w:rPr>
                <w:sz w:val="28"/>
                <w:szCs w:val="28"/>
              </w:rPr>
              <w:t>2030 год – 0,0 тыс. руб.</w:t>
            </w:r>
          </w:p>
          <w:p w:rsidR="00BB6DD2" w:rsidRPr="0095335E" w:rsidRDefault="00BB6DD2" w:rsidP="009D6B85">
            <w:pPr>
              <w:jc w:val="both"/>
              <w:rPr>
                <w:sz w:val="28"/>
                <w:szCs w:val="28"/>
              </w:rPr>
            </w:pPr>
            <w:r w:rsidRPr="0095335E">
              <w:rPr>
                <w:sz w:val="28"/>
                <w:szCs w:val="28"/>
              </w:rPr>
              <w:t xml:space="preserve">4. Средства федерального бюджета, всего – </w:t>
            </w:r>
            <w:r w:rsidR="00F61984">
              <w:rPr>
                <w:sz w:val="28"/>
                <w:szCs w:val="28"/>
              </w:rPr>
              <w:t>62869,2</w:t>
            </w:r>
            <w:r w:rsidRPr="0095335E">
              <w:rPr>
                <w:sz w:val="28"/>
                <w:szCs w:val="28"/>
              </w:rPr>
              <w:t xml:space="preserve"> тыс. руб., из них по годам:</w:t>
            </w:r>
          </w:p>
          <w:p w:rsidR="00BB6DD2" w:rsidRPr="0095335E" w:rsidRDefault="00BB6DD2" w:rsidP="009D6B85">
            <w:pPr>
              <w:jc w:val="both"/>
              <w:rPr>
                <w:sz w:val="28"/>
                <w:szCs w:val="28"/>
              </w:rPr>
            </w:pPr>
            <w:r w:rsidRPr="0095335E">
              <w:rPr>
                <w:sz w:val="28"/>
                <w:szCs w:val="28"/>
              </w:rPr>
              <w:t>2019 год – 0,0 тыс. руб.;</w:t>
            </w:r>
          </w:p>
          <w:p w:rsidR="00BB6DD2" w:rsidRPr="0095335E" w:rsidRDefault="00BB6DD2" w:rsidP="009D6B85">
            <w:pPr>
              <w:jc w:val="both"/>
              <w:rPr>
                <w:sz w:val="28"/>
                <w:szCs w:val="28"/>
              </w:rPr>
            </w:pPr>
            <w:r w:rsidRPr="0095335E">
              <w:rPr>
                <w:sz w:val="28"/>
                <w:szCs w:val="28"/>
              </w:rPr>
              <w:t>2020 год – 53 249,0 тыс. руб.;</w:t>
            </w:r>
          </w:p>
          <w:p w:rsidR="00BB6DD2" w:rsidRPr="0095335E" w:rsidRDefault="00BB6DD2" w:rsidP="009D6B85">
            <w:pPr>
              <w:jc w:val="both"/>
              <w:rPr>
                <w:sz w:val="28"/>
                <w:szCs w:val="28"/>
              </w:rPr>
            </w:pPr>
            <w:r w:rsidRPr="0095335E">
              <w:rPr>
                <w:sz w:val="28"/>
                <w:szCs w:val="28"/>
              </w:rPr>
              <w:t>2021 год – 9</w:t>
            </w:r>
            <w:r>
              <w:rPr>
                <w:sz w:val="28"/>
                <w:szCs w:val="28"/>
              </w:rPr>
              <w:t> 620,2</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2022 год – 0,0 тыс. руб.;</w:t>
            </w:r>
          </w:p>
          <w:p w:rsidR="00BB6DD2" w:rsidRPr="0095335E" w:rsidRDefault="00BB6DD2" w:rsidP="009D6B85">
            <w:pPr>
              <w:jc w:val="both"/>
              <w:rPr>
                <w:sz w:val="28"/>
                <w:szCs w:val="28"/>
              </w:rPr>
            </w:pPr>
            <w:r w:rsidRPr="0095335E">
              <w:rPr>
                <w:sz w:val="28"/>
                <w:szCs w:val="28"/>
              </w:rPr>
              <w:t>2023 год – 0,0 тыс. руб.;</w:t>
            </w:r>
          </w:p>
          <w:p w:rsidR="00BB6DD2" w:rsidRPr="0095335E" w:rsidRDefault="00BB6DD2" w:rsidP="009D6B85">
            <w:pPr>
              <w:jc w:val="both"/>
              <w:rPr>
                <w:sz w:val="28"/>
                <w:szCs w:val="28"/>
              </w:rPr>
            </w:pPr>
            <w:r w:rsidRPr="0095335E">
              <w:rPr>
                <w:sz w:val="28"/>
                <w:szCs w:val="28"/>
              </w:rPr>
              <w:t xml:space="preserve">2024 год – </w:t>
            </w:r>
            <w:r w:rsidR="00F61984">
              <w:rPr>
                <w:sz w:val="28"/>
                <w:szCs w:val="28"/>
              </w:rPr>
              <w:t>0,0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2025 год – 0,0 тыс. руб.;</w:t>
            </w:r>
          </w:p>
          <w:p w:rsidR="00BB6DD2" w:rsidRPr="0095335E" w:rsidRDefault="00BB6DD2" w:rsidP="009D6B85">
            <w:pPr>
              <w:jc w:val="both"/>
              <w:rPr>
                <w:sz w:val="28"/>
                <w:szCs w:val="28"/>
              </w:rPr>
            </w:pPr>
            <w:r w:rsidRPr="0095335E">
              <w:rPr>
                <w:sz w:val="28"/>
                <w:szCs w:val="28"/>
              </w:rPr>
              <w:t>2026 год – 0,0 тыс. руб.;</w:t>
            </w:r>
          </w:p>
          <w:p w:rsidR="00BB6DD2" w:rsidRPr="0095335E" w:rsidRDefault="00BB6DD2" w:rsidP="009D6B85">
            <w:pPr>
              <w:jc w:val="both"/>
              <w:rPr>
                <w:sz w:val="28"/>
                <w:szCs w:val="28"/>
              </w:rPr>
            </w:pPr>
            <w:r w:rsidRPr="0095335E">
              <w:rPr>
                <w:sz w:val="28"/>
                <w:szCs w:val="28"/>
              </w:rPr>
              <w:t>2027 год – 0,0 тыс. руб.;</w:t>
            </w:r>
          </w:p>
          <w:p w:rsidR="00BB6DD2" w:rsidRPr="0095335E" w:rsidRDefault="00BB6DD2" w:rsidP="009D6B85">
            <w:pPr>
              <w:jc w:val="both"/>
              <w:rPr>
                <w:sz w:val="28"/>
                <w:szCs w:val="28"/>
              </w:rPr>
            </w:pPr>
            <w:r w:rsidRPr="0095335E">
              <w:rPr>
                <w:sz w:val="28"/>
                <w:szCs w:val="28"/>
              </w:rPr>
              <w:t>2028 год – 0,0 тыс. руб.;</w:t>
            </w:r>
          </w:p>
          <w:p w:rsidR="00BB6DD2" w:rsidRPr="0095335E" w:rsidRDefault="00BB6DD2" w:rsidP="009D6B85">
            <w:pPr>
              <w:jc w:val="both"/>
              <w:rPr>
                <w:sz w:val="28"/>
                <w:szCs w:val="28"/>
              </w:rPr>
            </w:pPr>
            <w:r w:rsidRPr="0095335E">
              <w:rPr>
                <w:sz w:val="28"/>
                <w:szCs w:val="28"/>
              </w:rPr>
              <w:t>2029 год – 0,0 тыс. руб.;</w:t>
            </w:r>
          </w:p>
          <w:p w:rsidR="00BB6DD2" w:rsidRPr="0095335E" w:rsidRDefault="00BB6DD2" w:rsidP="009D6B85">
            <w:pPr>
              <w:jc w:val="both"/>
              <w:rPr>
                <w:sz w:val="28"/>
                <w:szCs w:val="28"/>
              </w:rPr>
            </w:pPr>
            <w:r w:rsidRPr="0095335E">
              <w:rPr>
                <w:sz w:val="28"/>
                <w:szCs w:val="28"/>
              </w:rPr>
              <w:t>2030 год – 0,0 тыс. руб.</w:t>
            </w:r>
          </w:p>
          <w:p w:rsidR="00BB6DD2" w:rsidRPr="0095335E" w:rsidRDefault="00BB6DD2" w:rsidP="009D6B85">
            <w:pPr>
              <w:jc w:val="both"/>
              <w:rPr>
                <w:sz w:val="28"/>
                <w:szCs w:val="28"/>
              </w:rPr>
            </w:pPr>
            <w:r w:rsidRPr="0095335E">
              <w:rPr>
                <w:sz w:val="28"/>
                <w:szCs w:val="28"/>
              </w:rPr>
              <w:t xml:space="preserve">5. Внебюджетные источники финансирования, всего – </w:t>
            </w:r>
            <w:r w:rsidR="00AD03CA">
              <w:rPr>
                <w:sz w:val="28"/>
                <w:szCs w:val="28"/>
              </w:rPr>
              <w:t>566,2</w:t>
            </w:r>
            <w:r w:rsidRPr="0095335E">
              <w:rPr>
                <w:sz w:val="28"/>
                <w:szCs w:val="28"/>
              </w:rPr>
              <w:t xml:space="preserve"> тыс. руб., из них по годам:</w:t>
            </w:r>
          </w:p>
          <w:p w:rsidR="00BB6DD2" w:rsidRPr="0095335E" w:rsidRDefault="00BB6DD2" w:rsidP="009D6B85">
            <w:pPr>
              <w:jc w:val="both"/>
              <w:rPr>
                <w:sz w:val="28"/>
                <w:szCs w:val="28"/>
              </w:rPr>
            </w:pPr>
            <w:r w:rsidRPr="0095335E">
              <w:rPr>
                <w:sz w:val="28"/>
                <w:szCs w:val="28"/>
              </w:rPr>
              <w:t>2019 год – 0,0 тыс. руб.;</w:t>
            </w:r>
          </w:p>
          <w:p w:rsidR="00BB6DD2" w:rsidRPr="0095335E" w:rsidRDefault="00BB6DD2" w:rsidP="009D6B85">
            <w:pPr>
              <w:jc w:val="both"/>
              <w:rPr>
                <w:sz w:val="28"/>
                <w:szCs w:val="28"/>
              </w:rPr>
            </w:pPr>
            <w:r w:rsidRPr="0095335E">
              <w:rPr>
                <w:sz w:val="28"/>
                <w:szCs w:val="28"/>
              </w:rPr>
              <w:t>2020 год – 245,0 тыс. руб.;</w:t>
            </w:r>
          </w:p>
          <w:p w:rsidR="00BB6DD2" w:rsidRPr="0095335E" w:rsidRDefault="00BB6DD2" w:rsidP="009D6B85">
            <w:pPr>
              <w:jc w:val="both"/>
              <w:rPr>
                <w:sz w:val="28"/>
                <w:szCs w:val="28"/>
              </w:rPr>
            </w:pPr>
            <w:r w:rsidRPr="0095335E">
              <w:rPr>
                <w:sz w:val="28"/>
                <w:szCs w:val="28"/>
              </w:rPr>
              <w:t>2021 год – 61,2 тыс. руб.;</w:t>
            </w:r>
          </w:p>
          <w:p w:rsidR="00BB6DD2" w:rsidRPr="0095335E" w:rsidRDefault="00BB6DD2" w:rsidP="009D6B85">
            <w:pPr>
              <w:jc w:val="both"/>
              <w:rPr>
                <w:sz w:val="28"/>
                <w:szCs w:val="28"/>
              </w:rPr>
            </w:pPr>
            <w:r w:rsidRPr="0095335E">
              <w:rPr>
                <w:sz w:val="28"/>
                <w:szCs w:val="28"/>
              </w:rPr>
              <w:t xml:space="preserve">2022 год – </w:t>
            </w:r>
            <w:r>
              <w:rPr>
                <w:sz w:val="28"/>
                <w:szCs w:val="28"/>
              </w:rPr>
              <w:t>260,0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2023 год – 0,0 тыс. руб.;</w:t>
            </w:r>
          </w:p>
          <w:p w:rsidR="00BB6DD2" w:rsidRPr="0095335E" w:rsidRDefault="00BB6DD2" w:rsidP="009D6B85">
            <w:pPr>
              <w:jc w:val="both"/>
              <w:rPr>
                <w:sz w:val="28"/>
                <w:szCs w:val="28"/>
              </w:rPr>
            </w:pPr>
            <w:r w:rsidRPr="0095335E">
              <w:rPr>
                <w:sz w:val="28"/>
                <w:szCs w:val="28"/>
              </w:rPr>
              <w:t xml:space="preserve">2024 год – </w:t>
            </w:r>
            <w:r w:rsidR="00AD03CA">
              <w:rPr>
                <w:sz w:val="28"/>
                <w:szCs w:val="28"/>
              </w:rPr>
              <w:t>0,0</w:t>
            </w:r>
            <w:r w:rsidRPr="0095335E">
              <w:rPr>
                <w:sz w:val="28"/>
                <w:szCs w:val="28"/>
              </w:rPr>
              <w:t xml:space="preserve"> тыс. руб.;</w:t>
            </w:r>
          </w:p>
          <w:p w:rsidR="00BB6DD2" w:rsidRPr="0095335E" w:rsidRDefault="00BB6DD2" w:rsidP="009D6B85">
            <w:pPr>
              <w:jc w:val="both"/>
              <w:rPr>
                <w:sz w:val="28"/>
                <w:szCs w:val="28"/>
              </w:rPr>
            </w:pPr>
            <w:r w:rsidRPr="0095335E">
              <w:rPr>
                <w:sz w:val="28"/>
                <w:szCs w:val="28"/>
              </w:rPr>
              <w:t>2025 год – 0,0 тыс. руб.;</w:t>
            </w:r>
          </w:p>
          <w:p w:rsidR="00BB6DD2" w:rsidRPr="0095335E" w:rsidRDefault="00BB6DD2" w:rsidP="009D6B85">
            <w:pPr>
              <w:jc w:val="both"/>
              <w:rPr>
                <w:sz w:val="28"/>
                <w:szCs w:val="28"/>
              </w:rPr>
            </w:pPr>
            <w:r w:rsidRPr="0095335E">
              <w:rPr>
                <w:sz w:val="28"/>
                <w:szCs w:val="28"/>
              </w:rPr>
              <w:t>2026 год – 0,0 тыс. руб.;</w:t>
            </w:r>
          </w:p>
          <w:p w:rsidR="00BB6DD2" w:rsidRPr="0095335E" w:rsidRDefault="00BB6DD2" w:rsidP="009D6B85">
            <w:pPr>
              <w:jc w:val="both"/>
              <w:rPr>
                <w:sz w:val="28"/>
                <w:szCs w:val="28"/>
              </w:rPr>
            </w:pPr>
            <w:r w:rsidRPr="0095335E">
              <w:rPr>
                <w:sz w:val="28"/>
                <w:szCs w:val="28"/>
              </w:rPr>
              <w:t>2027 год – 0,0 тыс. руб.;</w:t>
            </w:r>
          </w:p>
          <w:p w:rsidR="00BB6DD2" w:rsidRPr="0095335E" w:rsidRDefault="00BB6DD2" w:rsidP="009D6B85">
            <w:pPr>
              <w:jc w:val="both"/>
              <w:rPr>
                <w:sz w:val="28"/>
                <w:szCs w:val="28"/>
              </w:rPr>
            </w:pPr>
            <w:r w:rsidRPr="0095335E">
              <w:rPr>
                <w:sz w:val="28"/>
                <w:szCs w:val="28"/>
              </w:rPr>
              <w:t>2028 год – 0,0 тыс. руб.;</w:t>
            </w:r>
          </w:p>
          <w:p w:rsidR="00BB6DD2" w:rsidRPr="0095335E" w:rsidRDefault="00BB6DD2" w:rsidP="009D6B85">
            <w:pPr>
              <w:jc w:val="both"/>
              <w:rPr>
                <w:sz w:val="28"/>
                <w:szCs w:val="28"/>
              </w:rPr>
            </w:pPr>
            <w:r w:rsidRPr="0095335E">
              <w:rPr>
                <w:sz w:val="28"/>
                <w:szCs w:val="28"/>
              </w:rPr>
              <w:t>2029 год – 0,0 тыс. руб.;</w:t>
            </w:r>
          </w:p>
          <w:p w:rsidR="00BB6DD2" w:rsidRPr="004D6F7F" w:rsidRDefault="00BB6DD2" w:rsidP="009D6B85">
            <w:pPr>
              <w:jc w:val="both"/>
              <w:rPr>
                <w:sz w:val="28"/>
                <w:szCs w:val="28"/>
              </w:rPr>
            </w:pPr>
            <w:r w:rsidRPr="0095335E">
              <w:rPr>
                <w:sz w:val="28"/>
                <w:szCs w:val="28"/>
              </w:rPr>
              <w:t xml:space="preserve">2030 год – 0,0 тыс. </w:t>
            </w:r>
            <w:proofErr w:type="spellStart"/>
            <w:r w:rsidRPr="0095335E">
              <w:rPr>
                <w:sz w:val="28"/>
                <w:szCs w:val="28"/>
              </w:rPr>
              <w:t>руб</w:t>
            </w:r>
            <w:proofErr w:type="spellEnd"/>
            <w:r w:rsidRPr="004D6F7F">
              <w:rPr>
                <w:sz w:val="28"/>
                <w:szCs w:val="28"/>
              </w:rPr>
              <w:t xml:space="preserve"> </w:t>
            </w:r>
          </w:p>
        </w:tc>
      </w:tr>
      <w:tr w:rsidR="00BB6DD2" w:rsidRPr="004D6F7F" w:rsidTr="009D6B85">
        <w:trPr>
          <w:trHeight w:val="600"/>
          <w:tblCellSpacing w:w="5" w:type="nil"/>
        </w:trPr>
        <w:tc>
          <w:tcPr>
            <w:tcW w:w="4372" w:type="dxa"/>
          </w:tcPr>
          <w:p w:rsidR="00BB6DD2" w:rsidRPr="004D6F7F" w:rsidRDefault="00BB6DD2" w:rsidP="009D6B85">
            <w:pPr>
              <w:widowControl w:val="0"/>
              <w:autoSpaceDE w:val="0"/>
              <w:autoSpaceDN w:val="0"/>
              <w:adjustRightInd w:val="0"/>
              <w:rPr>
                <w:sz w:val="28"/>
                <w:szCs w:val="28"/>
              </w:rPr>
            </w:pPr>
            <w:r w:rsidRPr="004D6F7F">
              <w:rPr>
                <w:sz w:val="28"/>
                <w:szCs w:val="28"/>
              </w:rPr>
              <w:lastRenderedPageBreak/>
              <w:t>Ожидаемые результаты реализации муниципальной программы Октябрьского района</w:t>
            </w:r>
          </w:p>
        </w:tc>
        <w:tc>
          <w:tcPr>
            <w:tcW w:w="5693" w:type="dxa"/>
          </w:tcPr>
          <w:p w:rsidR="00BB6DD2" w:rsidRPr="004D6F7F" w:rsidRDefault="00BB6DD2" w:rsidP="009D6B85">
            <w:pPr>
              <w:widowControl w:val="0"/>
              <w:autoSpaceDE w:val="0"/>
              <w:autoSpaceDN w:val="0"/>
              <w:adjustRightInd w:val="0"/>
              <w:jc w:val="both"/>
              <w:rPr>
                <w:sz w:val="28"/>
                <w:szCs w:val="28"/>
              </w:rPr>
            </w:pPr>
            <w:r w:rsidRPr="004D6F7F">
              <w:rPr>
                <w:sz w:val="28"/>
                <w:szCs w:val="28"/>
              </w:rPr>
              <w:t>- развитая транспортная система, обеспечивающая стабильное развитие Октябрьского района;</w:t>
            </w:r>
          </w:p>
          <w:p w:rsidR="00BB6DD2" w:rsidRPr="004D6F7F" w:rsidRDefault="00BB6DD2" w:rsidP="009D6B85">
            <w:pPr>
              <w:widowControl w:val="0"/>
              <w:autoSpaceDE w:val="0"/>
              <w:autoSpaceDN w:val="0"/>
              <w:adjustRightInd w:val="0"/>
              <w:jc w:val="both"/>
              <w:rPr>
                <w:sz w:val="28"/>
                <w:szCs w:val="28"/>
              </w:rPr>
            </w:pPr>
            <w:r w:rsidRPr="004D6F7F">
              <w:rPr>
                <w:sz w:val="28"/>
                <w:szCs w:val="28"/>
              </w:rPr>
              <w:t xml:space="preserve">- современная система обеспечения </w:t>
            </w:r>
            <w:r w:rsidRPr="004D6F7F">
              <w:rPr>
                <w:sz w:val="28"/>
                <w:szCs w:val="28"/>
              </w:rPr>
              <w:lastRenderedPageBreak/>
              <w:t xml:space="preserve">безопасности дорожного движения на автомобильных дорогах общего пользования и улично-дорожной сети населенных пунктов в Октябрьском районе; </w:t>
            </w:r>
          </w:p>
          <w:p w:rsidR="00BB6DD2" w:rsidRPr="004D6F7F" w:rsidRDefault="00BB6DD2" w:rsidP="009D6B85">
            <w:pPr>
              <w:widowControl w:val="0"/>
              <w:autoSpaceDE w:val="0"/>
              <w:autoSpaceDN w:val="0"/>
              <w:adjustRightInd w:val="0"/>
              <w:jc w:val="both"/>
              <w:rPr>
                <w:sz w:val="28"/>
                <w:szCs w:val="28"/>
              </w:rPr>
            </w:pPr>
            <w:r w:rsidRPr="004D6F7F">
              <w:rPr>
                <w:sz w:val="28"/>
                <w:szCs w:val="28"/>
              </w:rPr>
              <w:t>- рост удовлетворенности населения транспортным обслуживанием, как следствие увеличение пассажирооборота.</w:t>
            </w:r>
          </w:p>
          <w:p w:rsidR="00BB6DD2" w:rsidRPr="004D6F7F" w:rsidRDefault="00BB6DD2" w:rsidP="009D6B85">
            <w:pPr>
              <w:widowControl w:val="0"/>
              <w:autoSpaceDE w:val="0"/>
              <w:autoSpaceDN w:val="0"/>
              <w:adjustRightInd w:val="0"/>
              <w:jc w:val="both"/>
              <w:rPr>
                <w:sz w:val="28"/>
                <w:szCs w:val="28"/>
              </w:rPr>
            </w:pPr>
          </w:p>
        </w:tc>
      </w:tr>
    </w:tbl>
    <w:p w:rsidR="00BB6DD2" w:rsidRDefault="00BB6DD2" w:rsidP="00BB6DD2">
      <w:pPr>
        <w:jc w:val="center"/>
        <w:rPr>
          <w:sz w:val="28"/>
          <w:szCs w:val="28"/>
        </w:rPr>
      </w:pPr>
    </w:p>
    <w:p w:rsidR="00BB6DD2" w:rsidRDefault="00BB6DD2" w:rsidP="00BB6DD2">
      <w:pPr>
        <w:jc w:val="center"/>
        <w:rPr>
          <w:sz w:val="28"/>
          <w:szCs w:val="28"/>
        </w:rPr>
      </w:pPr>
    </w:p>
    <w:p w:rsidR="00BB6DD2" w:rsidRDefault="00BB6DD2" w:rsidP="00BB6DD2">
      <w:pPr>
        <w:jc w:val="center"/>
        <w:rPr>
          <w:sz w:val="28"/>
          <w:szCs w:val="28"/>
        </w:rPr>
      </w:pPr>
    </w:p>
    <w:p w:rsidR="00BB6DD2" w:rsidRPr="004D6F7F" w:rsidRDefault="00BB6DD2" w:rsidP="00BB6DD2">
      <w:pPr>
        <w:jc w:val="center"/>
        <w:rPr>
          <w:sz w:val="28"/>
          <w:szCs w:val="28"/>
        </w:rPr>
      </w:pPr>
      <w:r w:rsidRPr="004D6F7F">
        <w:rPr>
          <w:sz w:val="28"/>
          <w:szCs w:val="28"/>
        </w:rPr>
        <w:t>Паспорт</w:t>
      </w:r>
    </w:p>
    <w:p w:rsidR="00BB6DD2" w:rsidRPr="004D6F7F" w:rsidRDefault="00BB6DD2" w:rsidP="00BB6DD2">
      <w:pPr>
        <w:spacing w:line="276" w:lineRule="auto"/>
        <w:jc w:val="center"/>
        <w:rPr>
          <w:sz w:val="28"/>
          <w:szCs w:val="28"/>
        </w:rPr>
      </w:pPr>
      <w:r w:rsidRPr="004D6F7F">
        <w:rPr>
          <w:kern w:val="2"/>
          <w:sz w:val="28"/>
          <w:szCs w:val="28"/>
        </w:rPr>
        <w:t xml:space="preserve">подпрограммы  </w:t>
      </w:r>
      <w:r w:rsidRPr="004D6F7F">
        <w:rPr>
          <w:sz w:val="28"/>
          <w:szCs w:val="28"/>
        </w:rPr>
        <w:t>«Развитие транспортной инфраструктуры Октябрьского района»</w:t>
      </w:r>
    </w:p>
    <w:p w:rsidR="00BB6DD2" w:rsidRPr="004D6F7F" w:rsidRDefault="00BB6DD2" w:rsidP="00BB6DD2">
      <w:pPr>
        <w:spacing w:line="276" w:lineRule="auto"/>
        <w:jc w:val="center"/>
        <w:rPr>
          <w:sz w:val="28"/>
          <w:szCs w:val="28"/>
        </w:rPr>
      </w:pP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4170"/>
        <w:gridCol w:w="5895"/>
      </w:tblGrid>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 xml:space="preserve">Наименование подпрограммы 1                 </w:t>
            </w:r>
          </w:p>
        </w:tc>
        <w:tc>
          <w:tcPr>
            <w:tcW w:w="5895" w:type="dxa"/>
          </w:tcPr>
          <w:p w:rsidR="00BB6DD2" w:rsidRPr="004D6F7F" w:rsidRDefault="00BB6DD2" w:rsidP="009D6B85">
            <w:pPr>
              <w:autoSpaceDE w:val="0"/>
              <w:autoSpaceDN w:val="0"/>
              <w:adjustRightInd w:val="0"/>
              <w:jc w:val="both"/>
              <w:rPr>
                <w:kern w:val="2"/>
                <w:sz w:val="28"/>
                <w:szCs w:val="28"/>
              </w:rPr>
            </w:pPr>
            <w:r w:rsidRPr="004D6F7F">
              <w:rPr>
                <w:kern w:val="2"/>
                <w:sz w:val="28"/>
                <w:szCs w:val="28"/>
              </w:rPr>
              <w:t>«</w:t>
            </w:r>
            <w:r w:rsidRPr="004D6F7F">
              <w:rPr>
                <w:sz w:val="28"/>
                <w:szCs w:val="28"/>
              </w:rPr>
              <w:t>Развитие транспортной инфраструктуры Октябрьского района</w:t>
            </w:r>
            <w:r w:rsidRPr="004D6F7F">
              <w:rPr>
                <w:kern w:val="2"/>
                <w:sz w:val="28"/>
                <w:szCs w:val="28"/>
              </w:rPr>
              <w:t>» (далее – подпрограмма 1)</w:t>
            </w: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Ответственный исполнитель подпрограммы 1</w:t>
            </w:r>
          </w:p>
        </w:tc>
        <w:tc>
          <w:tcPr>
            <w:tcW w:w="5895" w:type="dxa"/>
          </w:tcPr>
          <w:p w:rsidR="00BB6DD2" w:rsidRPr="004D6F7F" w:rsidRDefault="00BB6DD2" w:rsidP="009D6B85">
            <w:pPr>
              <w:jc w:val="both"/>
              <w:rPr>
                <w:sz w:val="28"/>
                <w:szCs w:val="28"/>
              </w:rPr>
            </w:pPr>
            <w:r w:rsidRPr="004D6F7F">
              <w:rPr>
                <w:sz w:val="28"/>
                <w:szCs w:val="28"/>
              </w:rPr>
              <w:t>Администрация Октябрьского района в лице отдела строительства, ремонта, ЖКХ и транспорта</w:t>
            </w: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Участники подпрограммы 1</w:t>
            </w:r>
          </w:p>
        </w:tc>
        <w:tc>
          <w:tcPr>
            <w:tcW w:w="5895" w:type="dxa"/>
          </w:tcPr>
          <w:p w:rsidR="00BB6DD2" w:rsidRPr="009676D4" w:rsidRDefault="00BB6DD2" w:rsidP="009D6B85">
            <w:pPr>
              <w:jc w:val="both"/>
              <w:rPr>
                <w:kern w:val="2"/>
                <w:sz w:val="28"/>
                <w:szCs w:val="28"/>
              </w:rPr>
            </w:pPr>
            <w:r w:rsidRPr="004D6F7F">
              <w:rPr>
                <w:kern w:val="2"/>
                <w:sz w:val="28"/>
                <w:szCs w:val="28"/>
              </w:rPr>
              <w:t xml:space="preserve">- </w:t>
            </w:r>
            <w:r w:rsidRPr="009676D4">
              <w:rPr>
                <w:kern w:val="2"/>
                <w:sz w:val="28"/>
                <w:szCs w:val="28"/>
              </w:rPr>
              <w:t>Муниципальное Казенное Учреждение «Де-</w:t>
            </w:r>
            <w:proofErr w:type="spellStart"/>
            <w:r w:rsidRPr="009676D4">
              <w:rPr>
                <w:kern w:val="2"/>
                <w:sz w:val="28"/>
                <w:szCs w:val="28"/>
              </w:rPr>
              <w:t>партамент</w:t>
            </w:r>
            <w:proofErr w:type="spellEnd"/>
            <w:r w:rsidRPr="009676D4">
              <w:rPr>
                <w:kern w:val="2"/>
                <w:sz w:val="28"/>
                <w:szCs w:val="28"/>
              </w:rPr>
              <w:t xml:space="preserve"> строительства и ЖКХ" </w:t>
            </w:r>
            <w:proofErr w:type="spellStart"/>
            <w:r w:rsidRPr="009676D4">
              <w:rPr>
                <w:kern w:val="2"/>
                <w:sz w:val="28"/>
                <w:szCs w:val="28"/>
              </w:rPr>
              <w:t>Октябрьско-го</w:t>
            </w:r>
            <w:proofErr w:type="spellEnd"/>
            <w:r w:rsidRPr="009676D4">
              <w:rPr>
                <w:kern w:val="2"/>
                <w:sz w:val="28"/>
                <w:szCs w:val="28"/>
              </w:rPr>
              <w:t xml:space="preserve"> района (далее МКУ «ДС и ЖКХ»);</w:t>
            </w:r>
          </w:p>
          <w:p w:rsidR="00BB6DD2" w:rsidRPr="009676D4" w:rsidRDefault="00BB6DD2" w:rsidP="009D6B85">
            <w:pPr>
              <w:jc w:val="both"/>
              <w:rPr>
                <w:kern w:val="2"/>
                <w:sz w:val="28"/>
                <w:szCs w:val="28"/>
              </w:rPr>
            </w:pPr>
            <w:r w:rsidRPr="009676D4">
              <w:rPr>
                <w:kern w:val="2"/>
                <w:sz w:val="28"/>
                <w:szCs w:val="28"/>
              </w:rPr>
              <w:t xml:space="preserve">- Финансово-экономическое управление </w:t>
            </w:r>
            <w:proofErr w:type="spellStart"/>
            <w:r w:rsidRPr="009676D4">
              <w:rPr>
                <w:kern w:val="2"/>
                <w:sz w:val="28"/>
                <w:szCs w:val="28"/>
              </w:rPr>
              <w:t>Адми-нистрации</w:t>
            </w:r>
            <w:proofErr w:type="spellEnd"/>
            <w:r w:rsidRPr="009676D4">
              <w:rPr>
                <w:kern w:val="2"/>
                <w:sz w:val="28"/>
                <w:szCs w:val="28"/>
              </w:rPr>
              <w:t xml:space="preserve"> Октябрьского района (далее-ФЭУ);</w:t>
            </w:r>
          </w:p>
          <w:p w:rsidR="00BB6DD2" w:rsidRPr="009676D4" w:rsidRDefault="00BB6DD2" w:rsidP="009D6B85">
            <w:pPr>
              <w:jc w:val="both"/>
              <w:rPr>
                <w:kern w:val="2"/>
                <w:sz w:val="28"/>
                <w:szCs w:val="28"/>
              </w:rPr>
            </w:pPr>
            <w:r w:rsidRPr="009676D4">
              <w:rPr>
                <w:kern w:val="2"/>
                <w:sz w:val="28"/>
                <w:szCs w:val="28"/>
              </w:rPr>
              <w:t>- Комитет по управлению муниципальным имуществом Администрации Октябрьского района (далее-КУМИ)</w:t>
            </w:r>
            <w:r w:rsidR="007251E0">
              <w:rPr>
                <w:kern w:val="2"/>
                <w:sz w:val="28"/>
                <w:szCs w:val="28"/>
              </w:rPr>
              <w:t>.</w:t>
            </w:r>
          </w:p>
          <w:p w:rsidR="00BB6DD2" w:rsidRPr="004D6F7F" w:rsidRDefault="00BB6DD2" w:rsidP="009D6B85">
            <w:pPr>
              <w:jc w:val="both"/>
              <w:rPr>
                <w:kern w:val="2"/>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rPr>
                <w:sz w:val="28"/>
                <w:szCs w:val="28"/>
              </w:rPr>
            </w:pPr>
            <w:r w:rsidRPr="004D6F7F">
              <w:rPr>
                <w:sz w:val="28"/>
                <w:szCs w:val="28"/>
              </w:rPr>
              <w:t>Программно-целевые инструменты подпрограммы 1</w:t>
            </w:r>
          </w:p>
        </w:tc>
        <w:tc>
          <w:tcPr>
            <w:tcW w:w="5895" w:type="dxa"/>
          </w:tcPr>
          <w:p w:rsidR="00BB6DD2" w:rsidRPr="004D6F7F" w:rsidRDefault="00BB6DD2" w:rsidP="009D6B85">
            <w:pPr>
              <w:jc w:val="both"/>
              <w:rPr>
                <w:kern w:val="2"/>
                <w:sz w:val="28"/>
                <w:szCs w:val="28"/>
              </w:rPr>
            </w:pPr>
            <w:r w:rsidRPr="004D6F7F">
              <w:rPr>
                <w:kern w:val="2"/>
                <w:sz w:val="28"/>
                <w:szCs w:val="28"/>
              </w:rPr>
              <w:t>отсутствуют</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Цели подпрограммы 1</w:t>
            </w:r>
          </w:p>
        </w:tc>
        <w:tc>
          <w:tcPr>
            <w:tcW w:w="5895" w:type="dxa"/>
          </w:tcPr>
          <w:p w:rsidR="00BB6DD2" w:rsidRPr="004D6F7F" w:rsidRDefault="00BB6DD2" w:rsidP="009D6B85">
            <w:pPr>
              <w:autoSpaceDE w:val="0"/>
              <w:autoSpaceDN w:val="0"/>
              <w:adjustRightInd w:val="0"/>
              <w:jc w:val="both"/>
              <w:rPr>
                <w:noProof/>
                <w:kern w:val="2"/>
                <w:sz w:val="28"/>
                <w:szCs w:val="28"/>
              </w:rPr>
            </w:pPr>
            <w:r w:rsidRPr="004D6F7F">
              <w:rPr>
                <w:noProof/>
                <w:kern w:val="2"/>
                <w:sz w:val="28"/>
                <w:szCs w:val="28"/>
              </w:rPr>
              <w:t xml:space="preserve">- </w:t>
            </w:r>
            <w:r w:rsidRPr="004D6F7F">
              <w:rPr>
                <w:sz w:val="28"/>
                <w:szCs w:val="28"/>
              </w:rPr>
              <w:t>развитие современной и эффективной автомобильно-дорожной инфраструктуры.</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Задачи подпрограммы 1</w:t>
            </w:r>
          </w:p>
        </w:tc>
        <w:tc>
          <w:tcPr>
            <w:tcW w:w="5895" w:type="dxa"/>
          </w:tcPr>
          <w:p w:rsidR="00BB6DD2" w:rsidRPr="004D6F7F" w:rsidRDefault="00BB6DD2" w:rsidP="009D6B85">
            <w:pPr>
              <w:jc w:val="both"/>
              <w:rPr>
                <w:kern w:val="2"/>
                <w:sz w:val="28"/>
                <w:szCs w:val="28"/>
              </w:rPr>
            </w:pPr>
            <w:r w:rsidRPr="004D6F7F">
              <w:rPr>
                <w:kern w:val="2"/>
                <w:sz w:val="28"/>
                <w:szCs w:val="28"/>
              </w:rPr>
              <w:t xml:space="preserve">- </w:t>
            </w:r>
            <w:r w:rsidRPr="004D6F7F">
              <w:rPr>
                <w:sz w:val="28"/>
                <w:szCs w:val="28"/>
              </w:rPr>
              <w:t>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Целевые показатели подпрограммы 1</w:t>
            </w:r>
          </w:p>
        </w:tc>
        <w:tc>
          <w:tcPr>
            <w:tcW w:w="5895" w:type="dxa"/>
          </w:tcPr>
          <w:p w:rsidR="00BB6DD2" w:rsidRPr="004D6F7F" w:rsidRDefault="00BB6DD2" w:rsidP="009D6B85">
            <w:pPr>
              <w:widowControl w:val="0"/>
              <w:autoSpaceDE w:val="0"/>
              <w:autoSpaceDN w:val="0"/>
              <w:adjustRightInd w:val="0"/>
              <w:jc w:val="both"/>
              <w:rPr>
                <w:sz w:val="28"/>
                <w:szCs w:val="28"/>
              </w:rPr>
            </w:pPr>
            <w:r w:rsidRPr="004D6F7F">
              <w:rPr>
                <w:sz w:val="28"/>
                <w:szCs w:val="28"/>
              </w:rPr>
              <w:t>- 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p w:rsidR="00BB6DD2" w:rsidRPr="004D6F7F" w:rsidRDefault="00BB6DD2" w:rsidP="009D6B85">
            <w:pPr>
              <w:tabs>
                <w:tab w:val="left" w:pos="497"/>
              </w:tabs>
              <w:contextualSpacing/>
              <w:jc w:val="both"/>
              <w:rPr>
                <w:sz w:val="28"/>
                <w:szCs w:val="28"/>
              </w:rPr>
            </w:pPr>
            <w:r w:rsidRPr="004D6F7F">
              <w:rPr>
                <w:sz w:val="28"/>
                <w:szCs w:val="28"/>
              </w:rPr>
              <w:t xml:space="preserve">- количество километров построенных (реконструированных), капитально отремонтированных, отремонтированных </w:t>
            </w:r>
            <w:r w:rsidRPr="004D6F7F">
              <w:rPr>
                <w:sz w:val="28"/>
                <w:szCs w:val="28"/>
              </w:rPr>
              <w:lastRenderedPageBreak/>
              <w:t>дорог;</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lastRenderedPageBreak/>
              <w:t>Этапы и сроки реализации подпрограммы 1</w:t>
            </w:r>
          </w:p>
        </w:tc>
        <w:tc>
          <w:tcPr>
            <w:tcW w:w="5895" w:type="dxa"/>
          </w:tcPr>
          <w:p w:rsidR="00BB6DD2" w:rsidRPr="004D6F7F" w:rsidRDefault="00BB6DD2" w:rsidP="009D6B85">
            <w:pPr>
              <w:jc w:val="both"/>
              <w:rPr>
                <w:sz w:val="28"/>
                <w:szCs w:val="28"/>
              </w:rPr>
            </w:pPr>
            <w:r w:rsidRPr="004D6F7F">
              <w:rPr>
                <w:sz w:val="28"/>
                <w:szCs w:val="28"/>
              </w:rPr>
              <w:t>2019 – 2030 годы</w:t>
            </w:r>
          </w:p>
          <w:p w:rsidR="00BB6DD2" w:rsidRPr="004D6F7F" w:rsidRDefault="00BB6DD2" w:rsidP="009D6B85">
            <w:pPr>
              <w:jc w:val="both"/>
              <w:rPr>
                <w:kern w:val="2"/>
                <w:sz w:val="28"/>
                <w:szCs w:val="28"/>
              </w:rPr>
            </w:pPr>
            <w:r w:rsidRPr="004D6F7F">
              <w:rPr>
                <w:sz w:val="28"/>
                <w:szCs w:val="28"/>
              </w:rPr>
              <w:t>Этапы реализации подпрограммы 1 не выделяются</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Ресурсное обеспечение подпрограммы 1</w:t>
            </w:r>
          </w:p>
        </w:tc>
        <w:tc>
          <w:tcPr>
            <w:tcW w:w="5895" w:type="dxa"/>
          </w:tcPr>
          <w:p w:rsidR="00BB6DD2" w:rsidRPr="004D6F7F" w:rsidRDefault="00BB6DD2" w:rsidP="009D6B85">
            <w:pPr>
              <w:jc w:val="both"/>
              <w:rPr>
                <w:sz w:val="28"/>
                <w:szCs w:val="28"/>
              </w:rPr>
            </w:pPr>
            <w:r w:rsidRPr="004D6F7F">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F61984" w:rsidRPr="00F61984" w:rsidRDefault="00BB6DD2" w:rsidP="00F61984">
            <w:pPr>
              <w:jc w:val="both"/>
              <w:rPr>
                <w:sz w:val="28"/>
                <w:szCs w:val="28"/>
              </w:rPr>
            </w:pPr>
            <w:r w:rsidRPr="004D6F7F">
              <w:rPr>
                <w:sz w:val="28"/>
                <w:szCs w:val="28"/>
              </w:rPr>
              <w:t xml:space="preserve">Общий объем финансирования Программы составит </w:t>
            </w:r>
            <w:r w:rsidR="00F61984" w:rsidRPr="00F61984">
              <w:rPr>
                <w:sz w:val="28"/>
                <w:szCs w:val="28"/>
              </w:rPr>
              <w:t>1 912710,</w:t>
            </w:r>
            <w:r w:rsidR="00F95AB8">
              <w:rPr>
                <w:sz w:val="28"/>
                <w:szCs w:val="28"/>
              </w:rPr>
              <w:t>8</w:t>
            </w:r>
            <w:r w:rsidR="00F61984" w:rsidRPr="00F61984">
              <w:rPr>
                <w:sz w:val="28"/>
                <w:szCs w:val="28"/>
              </w:rPr>
              <w:t xml:space="preserve"> тыс. руб., в том числе по годам:</w:t>
            </w:r>
          </w:p>
          <w:p w:rsidR="00F61984" w:rsidRPr="00F61984" w:rsidRDefault="00F61984" w:rsidP="00F61984">
            <w:pPr>
              <w:jc w:val="both"/>
              <w:rPr>
                <w:sz w:val="28"/>
                <w:szCs w:val="28"/>
              </w:rPr>
            </w:pPr>
            <w:r w:rsidRPr="00F61984">
              <w:rPr>
                <w:sz w:val="28"/>
                <w:szCs w:val="28"/>
              </w:rPr>
              <w:t>2019 год – 152 628,6  тыс. руб.;</w:t>
            </w:r>
          </w:p>
          <w:p w:rsidR="00F61984" w:rsidRPr="00F61984" w:rsidRDefault="00F61984" w:rsidP="00F61984">
            <w:pPr>
              <w:jc w:val="both"/>
              <w:rPr>
                <w:sz w:val="28"/>
                <w:szCs w:val="28"/>
              </w:rPr>
            </w:pPr>
            <w:r w:rsidRPr="00F61984">
              <w:rPr>
                <w:sz w:val="28"/>
                <w:szCs w:val="28"/>
              </w:rPr>
              <w:t>2020 год – 135 384,6  тыс. руб.;</w:t>
            </w:r>
          </w:p>
          <w:p w:rsidR="00F61984" w:rsidRPr="00F61984" w:rsidRDefault="00F61984" w:rsidP="00F61984">
            <w:pPr>
              <w:jc w:val="both"/>
              <w:rPr>
                <w:sz w:val="28"/>
                <w:szCs w:val="28"/>
              </w:rPr>
            </w:pPr>
            <w:r w:rsidRPr="00F61984">
              <w:rPr>
                <w:sz w:val="28"/>
                <w:szCs w:val="28"/>
              </w:rPr>
              <w:t>2021 год – 114 928,9  тыс. руб.;</w:t>
            </w:r>
          </w:p>
          <w:p w:rsidR="00F61984" w:rsidRPr="00F61984" w:rsidRDefault="00F61984" w:rsidP="00F61984">
            <w:pPr>
              <w:jc w:val="both"/>
              <w:rPr>
                <w:sz w:val="28"/>
                <w:szCs w:val="28"/>
              </w:rPr>
            </w:pPr>
            <w:r w:rsidRPr="00F61984">
              <w:rPr>
                <w:sz w:val="28"/>
                <w:szCs w:val="28"/>
              </w:rPr>
              <w:t>2022 год – 140 363,8  тыс. руб.;</w:t>
            </w:r>
          </w:p>
          <w:p w:rsidR="00F61984" w:rsidRPr="00F61984" w:rsidRDefault="00F61984" w:rsidP="00F61984">
            <w:pPr>
              <w:jc w:val="both"/>
              <w:rPr>
                <w:sz w:val="28"/>
                <w:szCs w:val="28"/>
              </w:rPr>
            </w:pPr>
            <w:r w:rsidRPr="00F61984">
              <w:rPr>
                <w:sz w:val="28"/>
                <w:szCs w:val="28"/>
              </w:rPr>
              <w:t>2023 год – 268 022,1  тыс. руб.;</w:t>
            </w:r>
          </w:p>
          <w:p w:rsidR="00F61984" w:rsidRPr="00F61984" w:rsidRDefault="00F61984" w:rsidP="00F61984">
            <w:pPr>
              <w:jc w:val="both"/>
              <w:rPr>
                <w:sz w:val="28"/>
                <w:szCs w:val="28"/>
              </w:rPr>
            </w:pPr>
            <w:r w:rsidRPr="00F61984">
              <w:rPr>
                <w:sz w:val="28"/>
                <w:szCs w:val="28"/>
              </w:rPr>
              <w:t>2024 год – 274 413,6  тыс. руб.;</w:t>
            </w:r>
          </w:p>
          <w:p w:rsidR="00F61984" w:rsidRPr="00F61984" w:rsidRDefault="00F61984" w:rsidP="00F61984">
            <w:pPr>
              <w:jc w:val="both"/>
              <w:rPr>
                <w:sz w:val="28"/>
                <w:szCs w:val="28"/>
              </w:rPr>
            </w:pPr>
            <w:r w:rsidRPr="00F61984">
              <w:rPr>
                <w:sz w:val="28"/>
                <w:szCs w:val="28"/>
              </w:rPr>
              <w:t>2025 год – 175 364,1  тыс. руб.;</w:t>
            </w:r>
          </w:p>
          <w:p w:rsidR="00F61984" w:rsidRPr="00F61984" w:rsidRDefault="00F61984" w:rsidP="00F61984">
            <w:pPr>
              <w:jc w:val="both"/>
              <w:rPr>
                <w:sz w:val="28"/>
                <w:szCs w:val="28"/>
              </w:rPr>
            </w:pPr>
            <w:r w:rsidRPr="00F61984">
              <w:rPr>
                <w:sz w:val="28"/>
                <w:szCs w:val="28"/>
              </w:rPr>
              <w:t>2026 год – 347 645,1  тыс. руб.;</w:t>
            </w:r>
          </w:p>
          <w:p w:rsidR="00F61984" w:rsidRPr="00F61984" w:rsidRDefault="00F61984" w:rsidP="00F61984">
            <w:pPr>
              <w:jc w:val="both"/>
              <w:rPr>
                <w:sz w:val="28"/>
                <w:szCs w:val="28"/>
              </w:rPr>
            </w:pPr>
            <w:r w:rsidRPr="00F61984">
              <w:rPr>
                <w:sz w:val="28"/>
                <w:szCs w:val="28"/>
              </w:rPr>
              <w:t>2027 год – 75 990,0  тыс. руб.;</w:t>
            </w:r>
          </w:p>
          <w:p w:rsidR="00F61984" w:rsidRPr="00F61984" w:rsidRDefault="00F61984" w:rsidP="00F61984">
            <w:pPr>
              <w:jc w:val="both"/>
              <w:rPr>
                <w:sz w:val="28"/>
                <w:szCs w:val="28"/>
              </w:rPr>
            </w:pPr>
            <w:r w:rsidRPr="00F61984">
              <w:rPr>
                <w:sz w:val="28"/>
                <w:szCs w:val="28"/>
              </w:rPr>
              <w:t>2028 год – 75 990,0  тыс. руб.;</w:t>
            </w:r>
          </w:p>
          <w:p w:rsidR="00F61984" w:rsidRPr="00F61984" w:rsidRDefault="00F61984" w:rsidP="00F61984">
            <w:pPr>
              <w:jc w:val="both"/>
              <w:rPr>
                <w:sz w:val="28"/>
                <w:szCs w:val="28"/>
              </w:rPr>
            </w:pPr>
            <w:r w:rsidRPr="00F61984">
              <w:rPr>
                <w:sz w:val="28"/>
                <w:szCs w:val="28"/>
              </w:rPr>
              <w:t>2029 год – 75 990,0  тыс. руб.;</w:t>
            </w:r>
          </w:p>
          <w:p w:rsidR="00F61984" w:rsidRPr="00F61984" w:rsidRDefault="00F61984" w:rsidP="00F61984">
            <w:pPr>
              <w:jc w:val="both"/>
              <w:rPr>
                <w:sz w:val="28"/>
                <w:szCs w:val="28"/>
              </w:rPr>
            </w:pPr>
            <w:r w:rsidRPr="00F61984">
              <w:rPr>
                <w:sz w:val="28"/>
                <w:szCs w:val="28"/>
              </w:rPr>
              <w:t>2030 год – 75 990,0  тыс. руб.</w:t>
            </w:r>
          </w:p>
          <w:p w:rsidR="00F61984" w:rsidRPr="00F61984" w:rsidRDefault="00F61984" w:rsidP="00F61984">
            <w:pPr>
              <w:jc w:val="both"/>
              <w:rPr>
                <w:sz w:val="28"/>
                <w:szCs w:val="28"/>
              </w:rPr>
            </w:pPr>
            <w:r w:rsidRPr="00F61984">
              <w:rPr>
                <w:sz w:val="28"/>
                <w:szCs w:val="28"/>
              </w:rPr>
              <w:t>Источники финансирования:</w:t>
            </w:r>
          </w:p>
          <w:p w:rsidR="00F61984" w:rsidRPr="00F61984" w:rsidRDefault="00F61984" w:rsidP="00F61984">
            <w:pPr>
              <w:jc w:val="both"/>
              <w:rPr>
                <w:sz w:val="28"/>
                <w:szCs w:val="28"/>
              </w:rPr>
            </w:pPr>
            <w:r w:rsidRPr="00F61984">
              <w:rPr>
                <w:sz w:val="28"/>
                <w:szCs w:val="28"/>
              </w:rPr>
              <w:t>1. Средства бюджета района, всего –           1009340,</w:t>
            </w:r>
            <w:r w:rsidR="00F95AB8">
              <w:rPr>
                <w:sz w:val="28"/>
                <w:szCs w:val="28"/>
              </w:rPr>
              <w:t>4</w:t>
            </w:r>
            <w:r w:rsidRPr="00F61984">
              <w:rPr>
                <w:sz w:val="28"/>
                <w:szCs w:val="28"/>
              </w:rPr>
              <w:t xml:space="preserve"> тыс. руб., из них по годам:</w:t>
            </w:r>
          </w:p>
          <w:p w:rsidR="00F61984" w:rsidRPr="00F61984" w:rsidRDefault="00F61984" w:rsidP="00F61984">
            <w:pPr>
              <w:jc w:val="both"/>
              <w:rPr>
                <w:sz w:val="28"/>
                <w:szCs w:val="28"/>
              </w:rPr>
            </w:pPr>
            <w:r w:rsidRPr="00F61984">
              <w:rPr>
                <w:sz w:val="28"/>
                <w:szCs w:val="28"/>
              </w:rPr>
              <w:t>2019 год – 40 036,4 тыс. руб.;</w:t>
            </w:r>
          </w:p>
          <w:p w:rsidR="00F61984" w:rsidRPr="00F61984" w:rsidRDefault="00F61984" w:rsidP="00F61984">
            <w:pPr>
              <w:jc w:val="both"/>
              <w:rPr>
                <w:sz w:val="28"/>
                <w:szCs w:val="28"/>
              </w:rPr>
            </w:pPr>
            <w:r w:rsidRPr="00F61984">
              <w:rPr>
                <w:sz w:val="28"/>
                <w:szCs w:val="28"/>
              </w:rPr>
              <w:t>2020 год – 68 720,0 тыс. руб.;</w:t>
            </w:r>
          </w:p>
          <w:p w:rsidR="00F61984" w:rsidRPr="00F61984" w:rsidRDefault="00F61984" w:rsidP="00F61984">
            <w:pPr>
              <w:jc w:val="both"/>
              <w:rPr>
                <w:sz w:val="28"/>
                <w:szCs w:val="28"/>
              </w:rPr>
            </w:pPr>
            <w:r w:rsidRPr="00F61984">
              <w:rPr>
                <w:sz w:val="28"/>
                <w:szCs w:val="28"/>
              </w:rPr>
              <w:t>2021 год – 75 397,5 тыс. руб.;</w:t>
            </w:r>
          </w:p>
          <w:p w:rsidR="00F61984" w:rsidRPr="00F61984" w:rsidRDefault="00F61984" w:rsidP="00F61984">
            <w:pPr>
              <w:jc w:val="both"/>
              <w:rPr>
                <w:sz w:val="28"/>
                <w:szCs w:val="28"/>
              </w:rPr>
            </w:pPr>
            <w:r w:rsidRPr="00F61984">
              <w:rPr>
                <w:sz w:val="28"/>
                <w:szCs w:val="28"/>
              </w:rPr>
              <w:t>2022 год – 88 380,8 тыс. руб.;</w:t>
            </w:r>
          </w:p>
          <w:p w:rsidR="00F61984" w:rsidRPr="00F61984" w:rsidRDefault="00F61984" w:rsidP="00F61984">
            <w:pPr>
              <w:jc w:val="both"/>
              <w:rPr>
                <w:sz w:val="28"/>
                <w:szCs w:val="28"/>
              </w:rPr>
            </w:pPr>
            <w:r w:rsidRPr="00F61984">
              <w:rPr>
                <w:sz w:val="28"/>
                <w:szCs w:val="28"/>
              </w:rPr>
              <w:t>2023 год – 113 986,7 тыс. руб.;</w:t>
            </w:r>
          </w:p>
          <w:p w:rsidR="00F61984" w:rsidRPr="00F61984" w:rsidRDefault="00F61984" w:rsidP="00F61984">
            <w:pPr>
              <w:jc w:val="both"/>
              <w:rPr>
                <w:sz w:val="28"/>
                <w:szCs w:val="28"/>
              </w:rPr>
            </w:pPr>
            <w:r w:rsidRPr="00F61984">
              <w:rPr>
                <w:sz w:val="28"/>
                <w:szCs w:val="28"/>
              </w:rPr>
              <w:t>2024 год – 126 961,7 тыс. руб.;</w:t>
            </w:r>
          </w:p>
          <w:p w:rsidR="00F61984" w:rsidRPr="00F61984" w:rsidRDefault="00F61984" w:rsidP="00F61984">
            <w:pPr>
              <w:jc w:val="both"/>
              <w:rPr>
                <w:sz w:val="28"/>
                <w:szCs w:val="28"/>
              </w:rPr>
            </w:pPr>
            <w:r w:rsidRPr="00F61984">
              <w:rPr>
                <w:sz w:val="28"/>
                <w:szCs w:val="28"/>
              </w:rPr>
              <w:t>2025 год – 94 376,6 тыс. руб.;</w:t>
            </w:r>
          </w:p>
          <w:p w:rsidR="00F61984" w:rsidRPr="00F61984" w:rsidRDefault="00F61984" w:rsidP="00F61984">
            <w:pPr>
              <w:jc w:val="both"/>
              <w:rPr>
                <w:sz w:val="28"/>
                <w:szCs w:val="28"/>
              </w:rPr>
            </w:pPr>
            <w:r w:rsidRPr="00F61984">
              <w:rPr>
                <w:sz w:val="28"/>
                <w:szCs w:val="28"/>
              </w:rPr>
              <w:t>2026 год – 97 520,7 тыс. руб.;</w:t>
            </w:r>
          </w:p>
          <w:p w:rsidR="00F61984" w:rsidRPr="00F61984" w:rsidRDefault="00F61984" w:rsidP="00F61984">
            <w:pPr>
              <w:jc w:val="both"/>
              <w:rPr>
                <w:sz w:val="28"/>
                <w:szCs w:val="28"/>
              </w:rPr>
            </w:pPr>
            <w:r w:rsidRPr="00F61984">
              <w:rPr>
                <w:sz w:val="28"/>
                <w:szCs w:val="28"/>
              </w:rPr>
              <w:t>2027 год – 75 990,0 тыс. руб.;</w:t>
            </w:r>
          </w:p>
          <w:p w:rsidR="00F61984" w:rsidRPr="00F61984" w:rsidRDefault="00F61984" w:rsidP="00F61984">
            <w:pPr>
              <w:jc w:val="both"/>
              <w:rPr>
                <w:sz w:val="28"/>
                <w:szCs w:val="28"/>
              </w:rPr>
            </w:pPr>
            <w:r w:rsidRPr="00F61984">
              <w:rPr>
                <w:sz w:val="28"/>
                <w:szCs w:val="28"/>
              </w:rPr>
              <w:t>2028 год – 75 990,0 тыс. руб.;</w:t>
            </w:r>
          </w:p>
          <w:p w:rsidR="00F61984" w:rsidRPr="00F61984" w:rsidRDefault="00F61984" w:rsidP="00F61984">
            <w:pPr>
              <w:jc w:val="both"/>
              <w:rPr>
                <w:sz w:val="28"/>
                <w:szCs w:val="28"/>
              </w:rPr>
            </w:pPr>
            <w:r w:rsidRPr="00F61984">
              <w:rPr>
                <w:sz w:val="28"/>
                <w:szCs w:val="28"/>
              </w:rPr>
              <w:t>2029 год – 75 990,0 тыс. руб.;</w:t>
            </w:r>
          </w:p>
          <w:p w:rsidR="00F61984" w:rsidRPr="00F61984" w:rsidRDefault="00F61984" w:rsidP="00F61984">
            <w:pPr>
              <w:jc w:val="both"/>
              <w:rPr>
                <w:sz w:val="28"/>
                <w:szCs w:val="28"/>
              </w:rPr>
            </w:pPr>
            <w:r w:rsidRPr="00F61984">
              <w:rPr>
                <w:sz w:val="28"/>
                <w:szCs w:val="28"/>
              </w:rPr>
              <w:t>2030 год – 75 990,0 тыс. руб.</w:t>
            </w:r>
          </w:p>
          <w:p w:rsidR="00F61984" w:rsidRPr="00F61984" w:rsidRDefault="00F61984" w:rsidP="00F61984">
            <w:pPr>
              <w:jc w:val="both"/>
              <w:rPr>
                <w:sz w:val="28"/>
                <w:szCs w:val="28"/>
              </w:rPr>
            </w:pPr>
            <w:r w:rsidRPr="00F61984">
              <w:rPr>
                <w:sz w:val="28"/>
                <w:szCs w:val="28"/>
              </w:rPr>
              <w:t>2. Средства бюджетов поселений Октябрьского района, всего – 818,5 тыс. руб., из них по годам:</w:t>
            </w:r>
          </w:p>
          <w:p w:rsidR="00F61984" w:rsidRPr="00F61984" w:rsidRDefault="00F61984" w:rsidP="00F61984">
            <w:pPr>
              <w:jc w:val="both"/>
              <w:rPr>
                <w:sz w:val="28"/>
                <w:szCs w:val="28"/>
              </w:rPr>
            </w:pPr>
            <w:r w:rsidRPr="00F61984">
              <w:rPr>
                <w:sz w:val="28"/>
                <w:szCs w:val="28"/>
              </w:rPr>
              <w:t>2019 год – 91,7 тыс. руб.;</w:t>
            </w:r>
          </w:p>
          <w:p w:rsidR="00F61984" w:rsidRPr="00F61984" w:rsidRDefault="00F61984" w:rsidP="00F61984">
            <w:pPr>
              <w:jc w:val="both"/>
              <w:rPr>
                <w:sz w:val="28"/>
                <w:szCs w:val="28"/>
              </w:rPr>
            </w:pPr>
            <w:r w:rsidRPr="00F61984">
              <w:rPr>
                <w:sz w:val="28"/>
                <w:szCs w:val="28"/>
              </w:rPr>
              <w:lastRenderedPageBreak/>
              <w:t>2020 год – 159,0 тыс. руб.;</w:t>
            </w:r>
          </w:p>
          <w:p w:rsidR="00F61984" w:rsidRPr="00F61984" w:rsidRDefault="00F61984" w:rsidP="00F61984">
            <w:pPr>
              <w:jc w:val="both"/>
              <w:rPr>
                <w:sz w:val="28"/>
                <w:szCs w:val="28"/>
              </w:rPr>
            </w:pPr>
            <w:r w:rsidRPr="00F61984">
              <w:rPr>
                <w:sz w:val="28"/>
                <w:szCs w:val="28"/>
              </w:rPr>
              <w:t>2021 год – 91,8 тыс. руб.;</w:t>
            </w:r>
          </w:p>
          <w:p w:rsidR="00F61984" w:rsidRPr="00F61984" w:rsidRDefault="00F61984" w:rsidP="00F61984">
            <w:pPr>
              <w:jc w:val="both"/>
              <w:rPr>
                <w:sz w:val="28"/>
                <w:szCs w:val="28"/>
              </w:rPr>
            </w:pPr>
            <w:r w:rsidRPr="00F61984">
              <w:rPr>
                <w:sz w:val="28"/>
                <w:szCs w:val="28"/>
              </w:rPr>
              <w:t>2022 год – 476,0 тыс. руб.;</w:t>
            </w:r>
          </w:p>
          <w:p w:rsidR="00F61984" w:rsidRPr="00F61984" w:rsidRDefault="00F61984" w:rsidP="00F61984">
            <w:pPr>
              <w:jc w:val="both"/>
              <w:rPr>
                <w:sz w:val="28"/>
                <w:szCs w:val="28"/>
              </w:rPr>
            </w:pPr>
            <w:r w:rsidRPr="00F61984">
              <w:rPr>
                <w:sz w:val="28"/>
                <w:szCs w:val="28"/>
              </w:rPr>
              <w:t>2023 год – 0,0 тыс. руб.;</w:t>
            </w:r>
          </w:p>
          <w:p w:rsidR="00F61984" w:rsidRPr="00F61984" w:rsidRDefault="00F61984" w:rsidP="00F61984">
            <w:pPr>
              <w:jc w:val="both"/>
              <w:rPr>
                <w:sz w:val="28"/>
                <w:szCs w:val="28"/>
              </w:rPr>
            </w:pPr>
            <w:r w:rsidRPr="00F61984">
              <w:rPr>
                <w:sz w:val="28"/>
                <w:szCs w:val="28"/>
              </w:rPr>
              <w:t>2024 год – 0,0 тыс. руб.;</w:t>
            </w:r>
          </w:p>
          <w:p w:rsidR="00F61984" w:rsidRPr="00F61984" w:rsidRDefault="00F61984" w:rsidP="00F61984">
            <w:pPr>
              <w:jc w:val="both"/>
              <w:rPr>
                <w:sz w:val="28"/>
                <w:szCs w:val="28"/>
              </w:rPr>
            </w:pPr>
            <w:r w:rsidRPr="00F61984">
              <w:rPr>
                <w:sz w:val="28"/>
                <w:szCs w:val="28"/>
              </w:rPr>
              <w:t>2025 год – 0,0 тыс. руб.;</w:t>
            </w:r>
          </w:p>
          <w:p w:rsidR="00F61984" w:rsidRPr="00F61984" w:rsidRDefault="00F61984" w:rsidP="00F61984">
            <w:pPr>
              <w:jc w:val="both"/>
              <w:rPr>
                <w:sz w:val="28"/>
                <w:szCs w:val="28"/>
              </w:rPr>
            </w:pPr>
            <w:r w:rsidRPr="00F61984">
              <w:rPr>
                <w:sz w:val="28"/>
                <w:szCs w:val="28"/>
              </w:rPr>
              <w:t>2026 год – 0,0 тыс. руб.;</w:t>
            </w:r>
          </w:p>
          <w:p w:rsidR="00F61984" w:rsidRPr="00F61984" w:rsidRDefault="00F61984" w:rsidP="00F61984">
            <w:pPr>
              <w:jc w:val="both"/>
              <w:rPr>
                <w:sz w:val="28"/>
                <w:szCs w:val="28"/>
              </w:rPr>
            </w:pPr>
            <w:r w:rsidRPr="00F61984">
              <w:rPr>
                <w:sz w:val="28"/>
                <w:szCs w:val="28"/>
              </w:rPr>
              <w:t>2027 год – 0,0 тыс. руб.;</w:t>
            </w:r>
          </w:p>
          <w:p w:rsidR="00F61984" w:rsidRPr="00F61984" w:rsidRDefault="00F61984" w:rsidP="00F61984">
            <w:pPr>
              <w:jc w:val="both"/>
              <w:rPr>
                <w:sz w:val="28"/>
                <w:szCs w:val="28"/>
              </w:rPr>
            </w:pPr>
            <w:r w:rsidRPr="00F61984">
              <w:rPr>
                <w:sz w:val="28"/>
                <w:szCs w:val="28"/>
              </w:rPr>
              <w:t>2028 год – 0,0 тыс. руб.;</w:t>
            </w:r>
          </w:p>
          <w:p w:rsidR="00F61984" w:rsidRPr="00F61984" w:rsidRDefault="00F61984" w:rsidP="00F61984">
            <w:pPr>
              <w:jc w:val="both"/>
              <w:rPr>
                <w:sz w:val="28"/>
                <w:szCs w:val="28"/>
              </w:rPr>
            </w:pPr>
            <w:r w:rsidRPr="00F61984">
              <w:rPr>
                <w:sz w:val="28"/>
                <w:szCs w:val="28"/>
              </w:rPr>
              <w:t>2029 год – 0,0 тыс. руб.;</w:t>
            </w:r>
          </w:p>
          <w:p w:rsidR="00F61984" w:rsidRPr="00F61984" w:rsidRDefault="00F61984" w:rsidP="00F61984">
            <w:pPr>
              <w:jc w:val="both"/>
              <w:rPr>
                <w:sz w:val="28"/>
                <w:szCs w:val="28"/>
              </w:rPr>
            </w:pPr>
            <w:r w:rsidRPr="00F61984">
              <w:rPr>
                <w:sz w:val="28"/>
                <w:szCs w:val="28"/>
              </w:rPr>
              <w:t>2030 год – 0,0 тыс. руб.</w:t>
            </w:r>
          </w:p>
          <w:p w:rsidR="00F61984" w:rsidRPr="00F61984" w:rsidRDefault="00F61984" w:rsidP="00F61984">
            <w:pPr>
              <w:jc w:val="both"/>
              <w:rPr>
                <w:sz w:val="28"/>
                <w:szCs w:val="28"/>
              </w:rPr>
            </w:pPr>
            <w:r w:rsidRPr="00F61984">
              <w:rPr>
                <w:sz w:val="28"/>
                <w:szCs w:val="28"/>
              </w:rPr>
              <w:t>3. Средства областного бюджета, всего –    839 116,5 тыс. руб., из них по годам:</w:t>
            </w:r>
          </w:p>
          <w:p w:rsidR="00F61984" w:rsidRPr="00F61984" w:rsidRDefault="00F61984" w:rsidP="00F61984">
            <w:pPr>
              <w:jc w:val="both"/>
              <w:rPr>
                <w:sz w:val="28"/>
                <w:szCs w:val="28"/>
              </w:rPr>
            </w:pPr>
            <w:r w:rsidRPr="00F61984">
              <w:rPr>
                <w:sz w:val="28"/>
                <w:szCs w:val="28"/>
              </w:rPr>
              <w:t>2019 год – 112 500,5 тыс. руб.;</w:t>
            </w:r>
          </w:p>
          <w:p w:rsidR="00F61984" w:rsidRPr="00F61984" w:rsidRDefault="00F61984" w:rsidP="00F61984">
            <w:pPr>
              <w:jc w:val="both"/>
              <w:rPr>
                <w:sz w:val="28"/>
                <w:szCs w:val="28"/>
              </w:rPr>
            </w:pPr>
            <w:r w:rsidRPr="00F61984">
              <w:rPr>
                <w:sz w:val="28"/>
                <w:szCs w:val="28"/>
              </w:rPr>
              <w:t>2020 год – 13 011,6 тыс. руб.;</w:t>
            </w:r>
          </w:p>
          <w:p w:rsidR="00F61984" w:rsidRPr="00F61984" w:rsidRDefault="00F61984" w:rsidP="00F61984">
            <w:pPr>
              <w:jc w:val="both"/>
              <w:rPr>
                <w:sz w:val="28"/>
                <w:szCs w:val="28"/>
              </w:rPr>
            </w:pPr>
            <w:r w:rsidRPr="00F61984">
              <w:rPr>
                <w:sz w:val="28"/>
                <w:szCs w:val="28"/>
              </w:rPr>
              <w:t>2021 год – 29 758,2 тыс. руб.;</w:t>
            </w:r>
          </w:p>
          <w:p w:rsidR="00F61984" w:rsidRPr="00F61984" w:rsidRDefault="00F61984" w:rsidP="00F61984">
            <w:pPr>
              <w:jc w:val="both"/>
              <w:rPr>
                <w:sz w:val="28"/>
                <w:szCs w:val="28"/>
              </w:rPr>
            </w:pPr>
            <w:r w:rsidRPr="00F61984">
              <w:rPr>
                <w:sz w:val="28"/>
                <w:szCs w:val="28"/>
              </w:rPr>
              <w:t>2022 год – 51 247,0 тыс. руб.;</w:t>
            </w:r>
          </w:p>
          <w:p w:rsidR="00F61984" w:rsidRPr="00F61984" w:rsidRDefault="00F61984" w:rsidP="00F61984">
            <w:pPr>
              <w:jc w:val="both"/>
              <w:rPr>
                <w:sz w:val="28"/>
                <w:szCs w:val="28"/>
              </w:rPr>
            </w:pPr>
            <w:r w:rsidRPr="00F61984">
              <w:rPr>
                <w:sz w:val="28"/>
                <w:szCs w:val="28"/>
              </w:rPr>
              <w:t>2023 год – 154 035,4 тыс. руб.;</w:t>
            </w:r>
          </w:p>
          <w:p w:rsidR="00F61984" w:rsidRPr="00F61984" w:rsidRDefault="00F61984" w:rsidP="00F61984">
            <w:pPr>
              <w:jc w:val="both"/>
              <w:rPr>
                <w:sz w:val="28"/>
                <w:szCs w:val="28"/>
              </w:rPr>
            </w:pPr>
            <w:r w:rsidRPr="00F61984">
              <w:rPr>
                <w:sz w:val="28"/>
                <w:szCs w:val="28"/>
              </w:rPr>
              <w:t>2024 год – 147451,9 тыс. руб.;</w:t>
            </w:r>
          </w:p>
          <w:p w:rsidR="00F61984" w:rsidRPr="00F61984" w:rsidRDefault="00F61984" w:rsidP="00F61984">
            <w:pPr>
              <w:jc w:val="both"/>
              <w:rPr>
                <w:sz w:val="28"/>
                <w:szCs w:val="28"/>
              </w:rPr>
            </w:pPr>
            <w:r w:rsidRPr="00F61984">
              <w:rPr>
                <w:sz w:val="28"/>
                <w:szCs w:val="28"/>
              </w:rPr>
              <w:t>2025 год – 80 987,5 тыс. руб.;</w:t>
            </w:r>
          </w:p>
          <w:p w:rsidR="00F61984" w:rsidRPr="00F61984" w:rsidRDefault="00F61984" w:rsidP="00F61984">
            <w:pPr>
              <w:jc w:val="both"/>
              <w:rPr>
                <w:sz w:val="28"/>
                <w:szCs w:val="28"/>
              </w:rPr>
            </w:pPr>
            <w:r w:rsidRPr="00F61984">
              <w:rPr>
                <w:sz w:val="28"/>
                <w:szCs w:val="28"/>
              </w:rPr>
              <w:t>2026 год – 250124,4 тыс. руб.;</w:t>
            </w:r>
          </w:p>
          <w:p w:rsidR="00F61984" w:rsidRPr="00F61984" w:rsidRDefault="00F61984" w:rsidP="00F61984">
            <w:pPr>
              <w:jc w:val="both"/>
              <w:rPr>
                <w:sz w:val="28"/>
                <w:szCs w:val="28"/>
              </w:rPr>
            </w:pPr>
            <w:r w:rsidRPr="00F61984">
              <w:rPr>
                <w:sz w:val="28"/>
                <w:szCs w:val="28"/>
              </w:rPr>
              <w:t>2027 год – 0,0 тыс. руб.;</w:t>
            </w:r>
          </w:p>
          <w:p w:rsidR="00F61984" w:rsidRPr="00F61984" w:rsidRDefault="00F61984" w:rsidP="00F61984">
            <w:pPr>
              <w:jc w:val="both"/>
              <w:rPr>
                <w:sz w:val="28"/>
                <w:szCs w:val="28"/>
              </w:rPr>
            </w:pPr>
            <w:r w:rsidRPr="00F61984">
              <w:rPr>
                <w:sz w:val="28"/>
                <w:szCs w:val="28"/>
              </w:rPr>
              <w:t>2028 год – 0,0 тыс. руб.;</w:t>
            </w:r>
          </w:p>
          <w:p w:rsidR="00F61984" w:rsidRPr="00F61984" w:rsidRDefault="00F61984" w:rsidP="00F61984">
            <w:pPr>
              <w:jc w:val="both"/>
              <w:rPr>
                <w:sz w:val="28"/>
                <w:szCs w:val="28"/>
              </w:rPr>
            </w:pPr>
            <w:r w:rsidRPr="00F61984">
              <w:rPr>
                <w:sz w:val="28"/>
                <w:szCs w:val="28"/>
              </w:rPr>
              <w:t>2029 год – 0,0 тыс. руб.;</w:t>
            </w:r>
          </w:p>
          <w:p w:rsidR="00F61984" w:rsidRPr="00F61984" w:rsidRDefault="00F61984" w:rsidP="00F61984">
            <w:pPr>
              <w:jc w:val="both"/>
              <w:rPr>
                <w:sz w:val="28"/>
                <w:szCs w:val="28"/>
              </w:rPr>
            </w:pPr>
            <w:r w:rsidRPr="00F61984">
              <w:rPr>
                <w:sz w:val="28"/>
                <w:szCs w:val="28"/>
              </w:rPr>
              <w:t>2030 год – 0,0 тыс. руб.</w:t>
            </w:r>
          </w:p>
          <w:p w:rsidR="00F61984" w:rsidRPr="00F61984" w:rsidRDefault="00F61984" w:rsidP="00F61984">
            <w:pPr>
              <w:jc w:val="both"/>
              <w:rPr>
                <w:sz w:val="28"/>
                <w:szCs w:val="28"/>
              </w:rPr>
            </w:pPr>
            <w:r w:rsidRPr="00F61984">
              <w:rPr>
                <w:sz w:val="28"/>
                <w:szCs w:val="28"/>
              </w:rPr>
              <w:t>4. Средства федерального бюджета, всего – 62869,2 тыс. руб., из них по годам:</w:t>
            </w:r>
          </w:p>
          <w:p w:rsidR="00F61984" w:rsidRPr="00F61984" w:rsidRDefault="00F61984" w:rsidP="00F61984">
            <w:pPr>
              <w:jc w:val="both"/>
              <w:rPr>
                <w:sz w:val="28"/>
                <w:szCs w:val="28"/>
              </w:rPr>
            </w:pPr>
            <w:r w:rsidRPr="00F61984">
              <w:rPr>
                <w:sz w:val="28"/>
                <w:szCs w:val="28"/>
              </w:rPr>
              <w:t>2019 год – 0,0 тыс. руб.;</w:t>
            </w:r>
          </w:p>
          <w:p w:rsidR="00F61984" w:rsidRPr="00F61984" w:rsidRDefault="00F61984" w:rsidP="00F61984">
            <w:pPr>
              <w:jc w:val="both"/>
              <w:rPr>
                <w:sz w:val="28"/>
                <w:szCs w:val="28"/>
              </w:rPr>
            </w:pPr>
            <w:r w:rsidRPr="00F61984">
              <w:rPr>
                <w:sz w:val="28"/>
                <w:szCs w:val="28"/>
              </w:rPr>
              <w:t>2020 год – 53 249,0 тыс. руб.;</w:t>
            </w:r>
          </w:p>
          <w:p w:rsidR="00F61984" w:rsidRPr="00F61984" w:rsidRDefault="00F61984" w:rsidP="00F61984">
            <w:pPr>
              <w:jc w:val="both"/>
              <w:rPr>
                <w:sz w:val="28"/>
                <w:szCs w:val="28"/>
              </w:rPr>
            </w:pPr>
            <w:r w:rsidRPr="00F61984">
              <w:rPr>
                <w:sz w:val="28"/>
                <w:szCs w:val="28"/>
              </w:rPr>
              <w:t>2021 год – 9 620,2 тыс. руб.;</w:t>
            </w:r>
          </w:p>
          <w:p w:rsidR="00F61984" w:rsidRPr="00F61984" w:rsidRDefault="00F61984" w:rsidP="00F61984">
            <w:pPr>
              <w:jc w:val="both"/>
              <w:rPr>
                <w:sz w:val="28"/>
                <w:szCs w:val="28"/>
              </w:rPr>
            </w:pPr>
            <w:r w:rsidRPr="00F61984">
              <w:rPr>
                <w:sz w:val="28"/>
                <w:szCs w:val="28"/>
              </w:rPr>
              <w:t>2022 год – 0,0 тыс. руб.;</w:t>
            </w:r>
          </w:p>
          <w:p w:rsidR="00F61984" w:rsidRPr="00F61984" w:rsidRDefault="00F61984" w:rsidP="00F61984">
            <w:pPr>
              <w:jc w:val="both"/>
              <w:rPr>
                <w:sz w:val="28"/>
                <w:szCs w:val="28"/>
              </w:rPr>
            </w:pPr>
            <w:r w:rsidRPr="00F61984">
              <w:rPr>
                <w:sz w:val="28"/>
                <w:szCs w:val="28"/>
              </w:rPr>
              <w:t>2023 год – 0,0 тыс. руб.;</w:t>
            </w:r>
          </w:p>
          <w:p w:rsidR="00F61984" w:rsidRPr="00F61984" w:rsidRDefault="00F61984" w:rsidP="00F61984">
            <w:pPr>
              <w:jc w:val="both"/>
              <w:rPr>
                <w:sz w:val="28"/>
                <w:szCs w:val="28"/>
              </w:rPr>
            </w:pPr>
            <w:r w:rsidRPr="00F61984">
              <w:rPr>
                <w:sz w:val="28"/>
                <w:szCs w:val="28"/>
              </w:rPr>
              <w:t>2024 год – 0,0 тыс. руб.;</w:t>
            </w:r>
          </w:p>
          <w:p w:rsidR="00F61984" w:rsidRPr="00F61984" w:rsidRDefault="00F61984" w:rsidP="00F61984">
            <w:pPr>
              <w:jc w:val="both"/>
              <w:rPr>
                <w:sz w:val="28"/>
                <w:szCs w:val="28"/>
              </w:rPr>
            </w:pPr>
            <w:r w:rsidRPr="00F61984">
              <w:rPr>
                <w:sz w:val="28"/>
                <w:szCs w:val="28"/>
              </w:rPr>
              <w:t>2025 год – 0,0 тыс. руб.;</w:t>
            </w:r>
          </w:p>
          <w:p w:rsidR="00F61984" w:rsidRPr="00F61984" w:rsidRDefault="00F61984" w:rsidP="00F61984">
            <w:pPr>
              <w:jc w:val="both"/>
              <w:rPr>
                <w:sz w:val="28"/>
                <w:szCs w:val="28"/>
              </w:rPr>
            </w:pPr>
            <w:r w:rsidRPr="00F61984">
              <w:rPr>
                <w:sz w:val="28"/>
                <w:szCs w:val="28"/>
              </w:rPr>
              <w:t>2026 год – 0,0 тыс. руб.;</w:t>
            </w:r>
          </w:p>
          <w:p w:rsidR="00F61984" w:rsidRPr="00F61984" w:rsidRDefault="00F61984" w:rsidP="00F61984">
            <w:pPr>
              <w:jc w:val="both"/>
              <w:rPr>
                <w:sz w:val="28"/>
                <w:szCs w:val="28"/>
              </w:rPr>
            </w:pPr>
            <w:r w:rsidRPr="00F61984">
              <w:rPr>
                <w:sz w:val="28"/>
                <w:szCs w:val="28"/>
              </w:rPr>
              <w:t>2027 год – 0,0 тыс. руб.;</w:t>
            </w:r>
          </w:p>
          <w:p w:rsidR="00F61984" w:rsidRPr="00F61984" w:rsidRDefault="00F61984" w:rsidP="00F61984">
            <w:pPr>
              <w:jc w:val="both"/>
              <w:rPr>
                <w:sz w:val="28"/>
                <w:szCs w:val="28"/>
              </w:rPr>
            </w:pPr>
            <w:r w:rsidRPr="00F61984">
              <w:rPr>
                <w:sz w:val="28"/>
                <w:szCs w:val="28"/>
              </w:rPr>
              <w:t>2028 год – 0,0 тыс. руб.;</w:t>
            </w:r>
          </w:p>
          <w:p w:rsidR="00F61984" w:rsidRPr="00F61984" w:rsidRDefault="00F61984" w:rsidP="00F61984">
            <w:pPr>
              <w:jc w:val="both"/>
              <w:rPr>
                <w:sz w:val="28"/>
                <w:szCs w:val="28"/>
              </w:rPr>
            </w:pPr>
            <w:r w:rsidRPr="00F61984">
              <w:rPr>
                <w:sz w:val="28"/>
                <w:szCs w:val="28"/>
              </w:rPr>
              <w:t>2029 год – 0,0 тыс. руб.;</w:t>
            </w:r>
          </w:p>
          <w:p w:rsidR="00F61984" w:rsidRPr="00F61984" w:rsidRDefault="00F61984" w:rsidP="00F61984">
            <w:pPr>
              <w:jc w:val="both"/>
              <w:rPr>
                <w:sz w:val="28"/>
                <w:szCs w:val="28"/>
              </w:rPr>
            </w:pPr>
            <w:r w:rsidRPr="00F61984">
              <w:rPr>
                <w:sz w:val="28"/>
                <w:szCs w:val="28"/>
              </w:rPr>
              <w:t>2030 год – 0,0 тыс. руб.</w:t>
            </w:r>
          </w:p>
          <w:p w:rsidR="00F61984" w:rsidRPr="00F61984" w:rsidRDefault="00F61984" w:rsidP="00F61984">
            <w:pPr>
              <w:jc w:val="both"/>
              <w:rPr>
                <w:sz w:val="28"/>
                <w:szCs w:val="28"/>
              </w:rPr>
            </w:pPr>
            <w:r w:rsidRPr="00F61984">
              <w:rPr>
                <w:sz w:val="28"/>
                <w:szCs w:val="28"/>
              </w:rPr>
              <w:t>5. Внебюджетные источники финансирования, всего – 566,2 тыс. руб., из них по годам:</w:t>
            </w:r>
          </w:p>
          <w:p w:rsidR="00F61984" w:rsidRPr="00F61984" w:rsidRDefault="00F61984" w:rsidP="00F61984">
            <w:pPr>
              <w:jc w:val="both"/>
              <w:rPr>
                <w:sz w:val="28"/>
                <w:szCs w:val="28"/>
              </w:rPr>
            </w:pPr>
            <w:r w:rsidRPr="00F61984">
              <w:rPr>
                <w:sz w:val="28"/>
                <w:szCs w:val="28"/>
              </w:rPr>
              <w:t>2019 год – 0,0 тыс. руб.;</w:t>
            </w:r>
          </w:p>
          <w:p w:rsidR="00F61984" w:rsidRPr="00F61984" w:rsidRDefault="00F61984" w:rsidP="00F61984">
            <w:pPr>
              <w:jc w:val="both"/>
              <w:rPr>
                <w:sz w:val="28"/>
                <w:szCs w:val="28"/>
              </w:rPr>
            </w:pPr>
            <w:r w:rsidRPr="00F61984">
              <w:rPr>
                <w:sz w:val="28"/>
                <w:szCs w:val="28"/>
              </w:rPr>
              <w:t>2020 год – 245,0 тыс. руб.;</w:t>
            </w:r>
          </w:p>
          <w:p w:rsidR="00F61984" w:rsidRPr="00F61984" w:rsidRDefault="00F61984" w:rsidP="00F61984">
            <w:pPr>
              <w:jc w:val="both"/>
              <w:rPr>
                <w:sz w:val="28"/>
                <w:szCs w:val="28"/>
              </w:rPr>
            </w:pPr>
            <w:r w:rsidRPr="00F61984">
              <w:rPr>
                <w:sz w:val="28"/>
                <w:szCs w:val="28"/>
              </w:rPr>
              <w:t>2021 год – 61,2 тыс. руб.;</w:t>
            </w:r>
          </w:p>
          <w:p w:rsidR="00F61984" w:rsidRPr="00F61984" w:rsidRDefault="00F61984" w:rsidP="00F61984">
            <w:pPr>
              <w:jc w:val="both"/>
              <w:rPr>
                <w:sz w:val="28"/>
                <w:szCs w:val="28"/>
              </w:rPr>
            </w:pPr>
            <w:r w:rsidRPr="00F61984">
              <w:rPr>
                <w:sz w:val="28"/>
                <w:szCs w:val="28"/>
              </w:rPr>
              <w:lastRenderedPageBreak/>
              <w:t>2022 год – 260,0 тыс. руб.;</w:t>
            </w:r>
          </w:p>
          <w:p w:rsidR="00F61984" w:rsidRPr="00F61984" w:rsidRDefault="00F61984" w:rsidP="00F61984">
            <w:pPr>
              <w:jc w:val="both"/>
              <w:rPr>
                <w:sz w:val="28"/>
                <w:szCs w:val="28"/>
              </w:rPr>
            </w:pPr>
            <w:r w:rsidRPr="00F61984">
              <w:rPr>
                <w:sz w:val="28"/>
                <w:szCs w:val="28"/>
              </w:rPr>
              <w:t>2023 год – 0,0 тыс. руб.;</w:t>
            </w:r>
          </w:p>
          <w:p w:rsidR="00F61984" w:rsidRPr="00F61984" w:rsidRDefault="00F61984" w:rsidP="00F61984">
            <w:pPr>
              <w:jc w:val="both"/>
              <w:rPr>
                <w:sz w:val="28"/>
                <w:szCs w:val="28"/>
              </w:rPr>
            </w:pPr>
            <w:r w:rsidRPr="00F61984">
              <w:rPr>
                <w:sz w:val="28"/>
                <w:szCs w:val="28"/>
              </w:rPr>
              <w:t>2024 год – 0,0 тыс. руб.;</w:t>
            </w:r>
          </w:p>
          <w:p w:rsidR="00F61984" w:rsidRPr="00F61984" w:rsidRDefault="00F61984" w:rsidP="00F61984">
            <w:pPr>
              <w:jc w:val="both"/>
              <w:rPr>
                <w:sz w:val="28"/>
                <w:szCs w:val="28"/>
              </w:rPr>
            </w:pPr>
            <w:r w:rsidRPr="00F61984">
              <w:rPr>
                <w:sz w:val="28"/>
                <w:szCs w:val="28"/>
              </w:rPr>
              <w:t>2025 год – 0,0 тыс. руб.;</w:t>
            </w:r>
          </w:p>
          <w:p w:rsidR="00F61984" w:rsidRPr="00F61984" w:rsidRDefault="00F61984" w:rsidP="00F61984">
            <w:pPr>
              <w:jc w:val="both"/>
              <w:rPr>
                <w:sz w:val="28"/>
                <w:szCs w:val="28"/>
              </w:rPr>
            </w:pPr>
            <w:r w:rsidRPr="00F61984">
              <w:rPr>
                <w:sz w:val="28"/>
                <w:szCs w:val="28"/>
              </w:rPr>
              <w:t>2026 год – 0,0 тыс. руб.;</w:t>
            </w:r>
          </w:p>
          <w:p w:rsidR="00F61984" w:rsidRPr="00F61984" w:rsidRDefault="00F61984" w:rsidP="00F61984">
            <w:pPr>
              <w:jc w:val="both"/>
              <w:rPr>
                <w:sz w:val="28"/>
                <w:szCs w:val="28"/>
              </w:rPr>
            </w:pPr>
            <w:r w:rsidRPr="00F61984">
              <w:rPr>
                <w:sz w:val="28"/>
                <w:szCs w:val="28"/>
              </w:rPr>
              <w:t>2027 год – 0,0 тыс. руб.;</w:t>
            </w:r>
          </w:p>
          <w:p w:rsidR="00F61984" w:rsidRPr="00F61984" w:rsidRDefault="00F61984" w:rsidP="00F61984">
            <w:pPr>
              <w:jc w:val="both"/>
              <w:rPr>
                <w:sz w:val="28"/>
                <w:szCs w:val="28"/>
              </w:rPr>
            </w:pPr>
            <w:r w:rsidRPr="00F61984">
              <w:rPr>
                <w:sz w:val="28"/>
                <w:szCs w:val="28"/>
              </w:rPr>
              <w:t>2028 год – 0,0 тыс. руб.;</w:t>
            </w:r>
          </w:p>
          <w:p w:rsidR="00F61984" w:rsidRPr="00F61984" w:rsidRDefault="00F61984" w:rsidP="00F61984">
            <w:pPr>
              <w:jc w:val="both"/>
              <w:rPr>
                <w:sz w:val="28"/>
                <w:szCs w:val="28"/>
              </w:rPr>
            </w:pPr>
            <w:r w:rsidRPr="00F61984">
              <w:rPr>
                <w:sz w:val="28"/>
                <w:szCs w:val="28"/>
              </w:rPr>
              <w:t>2029 год – 0,0 тыс. руб.;</w:t>
            </w:r>
          </w:p>
          <w:p w:rsidR="00BB6DD2" w:rsidRPr="004D6F7F" w:rsidRDefault="00F61984" w:rsidP="00F61984">
            <w:pPr>
              <w:jc w:val="both"/>
              <w:rPr>
                <w:sz w:val="28"/>
                <w:szCs w:val="28"/>
              </w:rPr>
            </w:pPr>
            <w:r w:rsidRPr="00F61984">
              <w:rPr>
                <w:sz w:val="28"/>
                <w:szCs w:val="28"/>
              </w:rPr>
              <w:t xml:space="preserve">2030 год – 0,0 тыс. </w:t>
            </w:r>
            <w:proofErr w:type="spellStart"/>
            <w:r w:rsidRPr="00F61984">
              <w:rPr>
                <w:sz w:val="28"/>
                <w:szCs w:val="28"/>
              </w:rPr>
              <w:t>руб</w:t>
            </w:r>
            <w:proofErr w:type="spellEnd"/>
          </w:p>
        </w:tc>
      </w:tr>
      <w:tr w:rsidR="00BB6DD2" w:rsidRPr="004D6F7F" w:rsidTr="009D6B85">
        <w:trPr>
          <w:trHeight w:val="6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lastRenderedPageBreak/>
              <w:t>Ожидаемые результаты реализации подпрограммы 1</w:t>
            </w:r>
          </w:p>
        </w:tc>
        <w:tc>
          <w:tcPr>
            <w:tcW w:w="5895" w:type="dxa"/>
          </w:tcPr>
          <w:p w:rsidR="00BB6DD2" w:rsidRPr="004D6F7F" w:rsidRDefault="00BB6DD2" w:rsidP="009D6B85">
            <w:pPr>
              <w:rPr>
                <w:kern w:val="2"/>
                <w:sz w:val="28"/>
                <w:szCs w:val="28"/>
              </w:rPr>
            </w:pPr>
            <w:r w:rsidRPr="004D6F7F">
              <w:rPr>
                <w:kern w:val="2"/>
                <w:sz w:val="28"/>
                <w:szCs w:val="28"/>
              </w:rPr>
              <w:t>- совершенство</w:t>
            </w:r>
            <w:r w:rsidRPr="004D6F7F">
              <w:rPr>
                <w:kern w:val="2"/>
                <w:sz w:val="28"/>
                <w:szCs w:val="28"/>
              </w:rPr>
              <w:softHyphen/>
              <w:t>вание норма</w:t>
            </w:r>
            <w:r w:rsidRPr="004D6F7F">
              <w:rPr>
                <w:kern w:val="2"/>
                <w:sz w:val="28"/>
                <w:szCs w:val="28"/>
              </w:rPr>
              <w:softHyphen/>
              <w:t>тивной базы, внедрение ин</w:t>
            </w:r>
            <w:r w:rsidRPr="004D6F7F">
              <w:rPr>
                <w:kern w:val="2"/>
                <w:sz w:val="28"/>
                <w:szCs w:val="28"/>
              </w:rPr>
              <w:softHyphen/>
              <w:t>новационных технологий и материалов;</w:t>
            </w:r>
          </w:p>
          <w:p w:rsidR="00BB6DD2" w:rsidRPr="004D6F7F" w:rsidRDefault="00BB6DD2" w:rsidP="009D6B85">
            <w:pPr>
              <w:rPr>
                <w:kern w:val="2"/>
                <w:sz w:val="28"/>
                <w:szCs w:val="28"/>
              </w:rPr>
            </w:pPr>
            <w:r w:rsidRPr="004D6F7F">
              <w:rPr>
                <w:kern w:val="2"/>
                <w:sz w:val="28"/>
                <w:szCs w:val="28"/>
              </w:rPr>
              <w:t>- содержание сети автомо</w:t>
            </w:r>
            <w:r w:rsidRPr="004D6F7F">
              <w:rPr>
                <w:kern w:val="2"/>
                <w:sz w:val="28"/>
                <w:szCs w:val="28"/>
              </w:rPr>
              <w:softHyphen/>
              <w:t>бильных дорог в полном объ</w:t>
            </w:r>
            <w:r w:rsidRPr="004D6F7F">
              <w:rPr>
                <w:kern w:val="2"/>
                <w:sz w:val="28"/>
                <w:szCs w:val="28"/>
              </w:rPr>
              <w:softHyphen/>
              <w:t>еме. Ремонт и капи</w:t>
            </w:r>
            <w:r w:rsidRPr="004D6F7F">
              <w:rPr>
                <w:kern w:val="2"/>
                <w:sz w:val="28"/>
                <w:szCs w:val="28"/>
              </w:rPr>
              <w:softHyphen/>
              <w:t xml:space="preserve">тальный ремонт автомобильных дорог местного значения для поддержания их в нормативном состоянии; </w:t>
            </w:r>
          </w:p>
          <w:p w:rsidR="00BB6DD2" w:rsidRPr="004D6F7F" w:rsidRDefault="00BB6DD2" w:rsidP="009D6B85">
            <w:pPr>
              <w:rPr>
                <w:kern w:val="2"/>
                <w:sz w:val="28"/>
                <w:szCs w:val="28"/>
              </w:rPr>
            </w:pPr>
            <w:r w:rsidRPr="004D6F7F">
              <w:rPr>
                <w:kern w:val="2"/>
                <w:sz w:val="28"/>
                <w:szCs w:val="28"/>
              </w:rPr>
              <w:t>- развитие сети автомобильных дорог местного значения, в том числе соедине</w:t>
            </w:r>
            <w:r w:rsidRPr="004D6F7F">
              <w:rPr>
                <w:kern w:val="2"/>
                <w:sz w:val="28"/>
                <w:szCs w:val="28"/>
              </w:rPr>
              <w:softHyphen/>
              <w:t>ние сельских населенных пунктов, не имеющих круг</w:t>
            </w:r>
            <w:r w:rsidRPr="004D6F7F">
              <w:rPr>
                <w:kern w:val="2"/>
                <w:sz w:val="28"/>
                <w:szCs w:val="28"/>
              </w:rPr>
              <w:softHyphen/>
              <w:t>логодичной связи, с сетью автомобильных дорог общего пользования.</w:t>
            </w:r>
          </w:p>
          <w:p w:rsidR="00BB6DD2" w:rsidRPr="004D6F7F" w:rsidRDefault="00BB6DD2" w:rsidP="009D6B85">
            <w:pPr>
              <w:widowControl w:val="0"/>
              <w:autoSpaceDE w:val="0"/>
              <w:autoSpaceDN w:val="0"/>
              <w:adjustRightInd w:val="0"/>
              <w:rPr>
                <w:sz w:val="28"/>
                <w:szCs w:val="28"/>
              </w:rPr>
            </w:pPr>
          </w:p>
        </w:tc>
      </w:tr>
    </w:tbl>
    <w:p w:rsidR="00BB6DD2" w:rsidRPr="004D6F7F" w:rsidRDefault="00BB6DD2" w:rsidP="00BB6DD2">
      <w:pPr>
        <w:jc w:val="center"/>
        <w:rPr>
          <w:sz w:val="28"/>
          <w:szCs w:val="28"/>
        </w:rPr>
      </w:pPr>
      <w:r w:rsidRPr="004D6F7F">
        <w:rPr>
          <w:sz w:val="28"/>
          <w:szCs w:val="28"/>
        </w:rPr>
        <w:t>Паспорт</w:t>
      </w:r>
    </w:p>
    <w:p w:rsidR="00BB6DD2" w:rsidRPr="004D6F7F" w:rsidRDefault="00BB6DD2" w:rsidP="00BB6DD2">
      <w:pPr>
        <w:jc w:val="center"/>
        <w:rPr>
          <w:sz w:val="28"/>
          <w:szCs w:val="28"/>
        </w:rPr>
      </w:pPr>
      <w:r w:rsidRPr="004D6F7F">
        <w:rPr>
          <w:kern w:val="2"/>
          <w:sz w:val="28"/>
          <w:szCs w:val="28"/>
        </w:rPr>
        <w:t xml:space="preserve">подпрограммы  </w:t>
      </w:r>
      <w:r w:rsidRPr="004D6F7F">
        <w:rPr>
          <w:sz w:val="28"/>
          <w:szCs w:val="28"/>
        </w:rPr>
        <w:t>«Повышение безопасности дорожного движения на территории Октябрьского района»</w:t>
      </w:r>
    </w:p>
    <w:p w:rsidR="00BB6DD2" w:rsidRPr="004D6F7F" w:rsidRDefault="00BB6DD2" w:rsidP="00BB6DD2">
      <w:pPr>
        <w:spacing w:line="276" w:lineRule="auto"/>
        <w:jc w:val="center"/>
        <w:rPr>
          <w:sz w:val="28"/>
          <w:szCs w:val="28"/>
        </w:rPr>
      </w:pP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4170"/>
        <w:gridCol w:w="5895"/>
      </w:tblGrid>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 xml:space="preserve">Наименование подпрограммы 2                </w:t>
            </w:r>
          </w:p>
        </w:tc>
        <w:tc>
          <w:tcPr>
            <w:tcW w:w="5895" w:type="dxa"/>
          </w:tcPr>
          <w:p w:rsidR="00BB6DD2" w:rsidRPr="004D6F7F" w:rsidRDefault="00BB6DD2" w:rsidP="009D6B85">
            <w:pPr>
              <w:autoSpaceDE w:val="0"/>
              <w:autoSpaceDN w:val="0"/>
              <w:adjustRightInd w:val="0"/>
              <w:jc w:val="both"/>
              <w:rPr>
                <w:kern w:val="2"/>
                <w:sz w:val="28"/>
                <w:szCs w:val="28"/>
              </w:rPr>
            </w:pPr>
            <w:r w:rsidRPr="004D6F7F">
              <w:rPr>
                <w:kern w:val="2"/>
                <w:sz w:val="28"/>
                <w:szCs w:val="28"/>
              </w:rPr>
              <w:t>«</w:t>
            </w:r>
            <w:r w:rsidRPr="004D6F7F">
              <w:rPr>
                <w:sz w:val="28"/>
                <w:szCs w:val="28"/>
              </w:rPr>
              <w:t>Повышение безопасности дорожного движения на территории Октябрьского района</w:t>
            </w:r>
            <w:r w:rsidRPr="004D6F7F">
              <w:rPr>
                <w:kern w:val="2"/>
                <w:sz w:val="28"/>
                <w:szCs w:val="28"/>
              </w:rPr>
              <w:t>» (далее – подпрограмма 2)</w:t>
            </w: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Ответственный исполнитель подпрограммы 2</w:t>
            </w:r>
          </w:p>
        </w:tc>
        <w:tc>
          <w:tcPr>
            <w:tcW w:w="5895" w:type="dxa"/>
          </w:tcPr>
          <w:p w:rsidR="00BB6DD2" w:rsidRPr="004D6F7F" w:rsidRDefault="00BB6DD2" w:rsidP="009D6B85">
            <w:pPr>
              <w:jc w:val="both"/>
              <w:rPr>
                <w:sz w:val="28"/>
                <w:szCs w:val="28"/>
              </w:rPr>
            </w:pPr>
            <w:r w:rsidRPr="004D6F7F">
              <w:rPr>
                <w:sz w:val="28"/>
                <w:szCs w:val="28"/>
              </w:rPr>
              <w:t>Администрация Октябрьского района в лице отдела строительства, ремонта, ЖКХ и транспорта</w:t>
            </w: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Участники подпрограммы</w:t>
            </w:r>
          </w:p>
        </w:tc>
        <w:tc>
          <w:tcPr>
            <w:tcW w:w="5895" w:type="dxa"/>
          </w:tcPr>
          <w:p w:rsidR="00BB6DD2" w:rsidRPr="009676D4" w:rsidRDefault="00BB6DD2" w:rsidP="009D6B85">
            <w:pPr>
              <w:jc w:val="both"/>
              <w:rPr>
                <w:kern w:val="2"/>
                <w:sz w:val="28"/>
                <w:szCs w:val="28"/>
              </w:rPr>
            </w:pPr>
            <w:r w:rsidRPr="004D6F7F">
              <w:rPr>
                <w:kern w:val="2"/>
                <w:sz w:val="28"/>
                <w:szCs w:val="28"/>
              </w:rPr>
              <w:t xml:space="preserve">- </w:t>
            </w:r>
            <w:r w:rsidRPr="009676D4">
              <w:rPr>
                <w:kern w:val="2"/>
                <w:sz w:val="28"/>
                <w:szCs w:val="28"/>
              </w:rPr>
              <w:t>Муниципальное Казенное Учреждение «Де-</w:t>
            </w:r>
            <w:proofErr w:type="spellStart"/>
            <w:r w:rsidRPr="009676D4">
              <w:rPr>
                <w:kern w:val="2"/>
                <w:sz w:val="28"/>
                <w:szCs w:val="28"/>
              </w:rPr>
              <w:t>партамент</w:t>
            </w:r>
            <w:proofErr w:type="spellEnd"/>
            <w:r w:rsidRPr="009676D4">
              <w:rPr>
                <w:kern w:val="2"/>
                <w:sz w:val="28"/>
                <w:szCs w:val="28"/>
              </w:rPr>
              <w:t xml:space="preserve"> строительства и ЖКХ" </w:t>
            </w:r>
            <w:proofErr w:type="spellStart"/>
            <w:r w:rsidRPr="009676D4">
              <w:rPr>
                <w:kern w:val="2"/>
                <w:sz w:val="28"/>
                <w:szCs w:val="28"/>
              </w:rPr>
              <w:t>Октябрьско-го</w:t>
            </w:r>
            <w:proofErr w:type="spellEnd"/>
            <w:r w:rsidRPr="009676D4">
              <w:rPr>
                <w:kern w:val="2"/>
                <w:sz w:val="28"/>
                <w:szCs w:val="28"/>
              </w:rPr>
              <w:t xml:space="preserve"> района (далее МКУ «ДС и ЖКХ»);</w:t>
            </w:r>
          </w:p>
          <w:p w:rsidR="00BB6DD2" w:rsidRPr="009676D4" w:rsidRDefault="00BB6DD2" w:rsidP="009D6B85">
            <w:pPr>
              <w:jc w:val="both"/>
              <w:rPr>
                <w:kern w:val="2"/>
                <w:sz w:val="28"/>
                <w:szCs w:val="28"/>
              </w:rPr>
            </w:pPr>
            <w:r w:rsidRPr="009676D4">
              <w:rPr>
                <w:kern w:val="2"/>
                <w:sz w:val="28"/>
                <w:szCs w:val="28"/>
              </w:rPr>
              <w:t xml:space="preserve">- Финансово-экономическое управление </w:t>
            </w:r>
            <w:proofErr w:type="spellStart"/>
            <w:r w:rsidRPr="009676D4">
              <w:rPr>
                <w:kern w:val="2"/>
                <w:sz w:val="28"/>
                <w:szCs w:val="28"/>
              </w:rPr>
              <w:t>Адми-нистрации</w:t>
            </w:r>
            <w:proofErr w:type="spellEnd"/>
            <w:r w:rsidRPr="009676D4">
              <w:rPr>
                <w:kern w:val="2"/>
                <w:sz w:val="28"/>
                <w:szCs w:val="28"/>
              </w:rPr>
              <w:t xml:space="preserve"> Октябрьского района (далее-ФЭУ);</w:t>
            </w:r>
          </w:p>
          <w:p w:rsidR="00BB6DD2" w:rsidRPr="004D6F7F" w:rsidRDefault="00BB6DD2" w:rsidP="00BA5EC3">
            <w:pPr>
              <w:jc w:val="both"/>
              <w:rPr>
                <w:kern w:val="2"/>
                <w:sz w:val="28"/>
                <w:szCs w:val="28"/>
              </w:rPr>
            </w:pPr>
            <w:r w:rsidRPr="009676D4">
              <w:rPr>
                <w:kern w:val="2"/>
                <w:sz w:val="28"/>
                <w:szCs w:val="28"/>
              </w:rPr>
              <w:t xml:space="preserve">- Комитет по управлению муниципальным </w:t>
            </w:r>
            <w:proofErr w:type="spellStart"/>
            <w:r w:rsidRPr="009676D4">
              <w:rPr>
                <w:kern w:val="2"/>
                <w:sz w:val="28"/>
                <w:szCs w:val="28"/>
              </w:rPr>
              <w:t>иму-ществом</w:t>
            </w:r>
            <w:proofErr w:type="spellEnd"/>
            <w:r w:rsidRPr="009676D4">
              <w:rPr>
                <w:kern w:val="2"/>
                <w:sz w:val="28"/>
                <w:szCs w:val="28"/>
              </w:rPr>
              <w:t xml:space="preserve"> Администрации Октябрьского района (далее-КУМИ.</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rPr>
                <w:sz w:val="28"/>
                <w:szCs w:val="28"/>
              </w:rPr>
            </w:pPr>
            <w:r w:rsidRPr="004D6F7F">
              <w:rPr>
                <w:sz w:val="28"/>
                <w:szCs w:val="28"/>
              </w:rPr>
              <w:t>Программно-целевые инструменты подпрограммы</w:t>
            </w:r>
          </w:p>
        </w:tc>
        <w:tc>
          <w:tcPr>
            <w:tcW w:w="5895" w:type="dxa"/>
          </w:tcPr>
          <w:p w:rsidR="00BB6DD2" w:rsidRPr="004D6F7F" w:rsidRDefault="00BB6DD2" w:rsidP="009D6B85">
            <w:pPr>
              <w:jc w:val="both"/>
              <w:rPr>
                <w:kern w:val="2"/>
                <w:sz w:val="28"/>
                <w:szCs w:val="28"/>
              </w:rPr>
            </w:pPr>
            <w:r w:rsidRPr="004D6F7F">
              <w:rPr>
                <w:kern w:val="2"/>
                <w:sz w:val="28"/>
                <w:szCs w:val="28"/>
              </w:rPr>
              <w:t>отсутствуют</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Цели подпрограммы 2</w:t>
            </w:r>
          </w:p>
        </w:tc>
        <w:tc>
          <w:tcPr>
            <w:tcW w:w="5895" w:type="dxa"/>
          </w:tcPr>
          <w:p w:rsidR="00BB6DD2" w:rsidRPr="004D6F7F" w:rsidRDefault="00BB6DD2" w:rsidP="009D6B85">
            <w:pPr>
              <w:autoSpaceDE w:val="0"/>
              <w:autoSpaceDN w:val="0"/>
              <w:adjustRightInd w:val="0"/>
              <w:jc w:val="both"/>
              <w:rPr>
                <w:noProof/>
                <w:kern w:val="2"/>
                <w:sz w:val="28"/>
                <w:szCs w:val="28"/>
              </w:rPr>
            </w:pPr>
            <w:r w:rsidRPr="004D6F7F">
              <w:rPr>
                <w:noProof/>
                <w:kern w:val="2"/>
                <w:sz w:val="28"/>
                <w:szCs w:val="28"/>
              </w:rPr>
              <w:t xml:space="preserve">- </w:t>
            </w:r>
            <w:r w:rsidRPr="004D6F7F">
              <w:rPr>
                <w:sz w:val="28"/>
                <w:szCs w:val="28"/>
              </w:rPr>
              <w:t xml:space="preserve">сокращение количества лиц, погибших в результате дорожно-транспортных </w:t>
            </w:r>
            <w:r w:rsidRPr="004D6F7F">
              <w:rPr>
                <w:sz w:val="28"/>
                <w:szCs w:val="28"/>
              </w:rPr>
              <w:lastRenderedPageBreak/>
              <w:t>происшествий на автомобильных дорогах общего пользования местного значения Октябрьского района.</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lastRenderedPageBreak/>
              <w:t>Задачи подпрограммы 2</w:t>
            </w:r>
          </w:p>
        </w:tc>
        <w:tc>
          <w:tcPr>
            <w:tcW w:w="5895" w:type="dxa"/>
          </w:tcPr>
          <w:p w:rsidR="00BB6DD2" w:rsidRPr="004D6F7F" w:rsidRDefault="00BB6DD2" w:rsidP="009D6B85">
            <w:pPr>
              <w:jc w:val="both"/>
              <w:rPr>
                <w:kern w:val="2"/>
                <w:sz w:val="28"/>
                <w:szCs w:val="28"/>
              </w:rPr>
            </w:pPr>
            <w:r w:rsidRPr="004D6F7F">
              <w:rPr>
                <w:kern w:val="2"/>
                <w:sz w:val="28"/>
                <w:szCs w:val="28"/>
              </w:rPr>
              <w:t>- обеспечение безопасности дорожного движения на автомобильных дорогах общего пользования и улично-дорожной сети населенных пунктов Октябрьского района</w:t>
            </w:r>
            <w:r w:rsidRPr="004D6F7F">
              <w:rPr>
                <w:sz w:val="28"/>
                <w:szCs w:val="28"/>
              </w:rPr>
              <w:t>.</w:t>
            </w:r>
          </w:p>
          <w:p w:rsidR="00BB6DD2" w:rsidRPr="004D6F7F" w:rsidRDefault="00BB6DD2" w:rsidP="009D6B85">
            <w:pPr>
              <w:jc w:val="both"/>
              <w:rPr>
                <w:kern w:val="2"/>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Целевые показатели подпрограммы 2</w:t>
            </w:r>
          </w:p>
        </w:tc>
        <w:tc>
          <w:tcPr>
            <w:tcW w:w="5895" w:type="dxa"/>
          </w:tcPr>
          <w:p w:rsidR="00BB6DD2" w:rsidRPr="004D6F7F" w:rsidRDefault="00BB6DD2" w:rsidP="009D6B85">
            <w:pPr>
              <w:ind w:firstLine="2"/>
              <w:jc w:val="both"/>
              <w:rPr>
                <w:sz w:val="28"/>
                <w:szCs w:val="28"/>
                <w:shd w:val="clear" w:color="auto" w:fill="FFFFFF"/>
              </w:rPr>
            </w:pPr>
            <w:r w:rsidRPr="004D6F7F">
              <w:rPr>
                <w:kern w:val="2"/>
                <w:sz w:val="28"/>
                <w:szCs w:val="28"/>
              </w:rPr>
              <w:t xml:space="preserve">- </w:t>
            </w:r>
            <w:r w:rsidRPr="004D6F7F">
              <w:rPr>
                <w:sz w:val="28"/>
                <w:szCs w:val="28"/>
                <w:shd w:val="clear" w:color="auto" w:fill="FFFFFF"/>
              </w:rPr>
              <w:t>Количество дорожно-транспортных происшествий на автомобильных дорогах местного значения Октябрьского района;</w:t>
            </w:r>
          </w:p>
          <w:p w:rsidR="00BB6DD2" w:rsidRPr="004D6F7F" w:rsidRDefault="00BB6DD2" w:rsidP="009D6B85">
            <w:pPr>
              <w:ind w:firstLine="2"/>
              <w:jc w:val="both"/>
              <w:rPr>
                <w:sz w:val="28"/>
                <w:szCs w:val="28"/>
                <w:shd w:val="clear" w:color="auto" w:fill="FFFFFF"/>
              </w:rPr>
            </w:pPr>
            <w:r w:rsidRPr="004D6F7F">
              <w:rPr>
                <w:sz w:val="28"/>
                <w:szCs w:val="28"/>
                <w:shd w:val="clear" w:color="auto" w:fill="FFFFFF"/>
              </w:rPr>
              <w:t xml:space="preserve">- Оборудование автомобильных дорог местного значения средствами фото- и </w:t>
            </w:r>
            <w:proofErr w:type="spellStart"/>
            <w:r w:rsidRPr="004D6F7F">
              <w:rPr>
                <w:sz w:val="28"/>
                <w:szCs w:val="28"/>
                <w:shd w:val="clear" w:color="auto" w:fill="FFFFFF"/>
              </w:rPr>
              <w:t>видеофиксации</w:t>
            </w:r>
            <w:proofErr w:type="spellEnd"/>
            <w:r w:rsidRPr="004D6F7F">
              <w:rPr>
                <w:kern w:val="2"/>
                <w:sz w:val="28"/>
                <w:szCs w:val="28"/>
              </w:rPr>
              <w:t>.</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Этапы и сроки реализации подпрограммы 2</w:t>
            </w:r>
          </w:p>
        </w:tc>
        <w:tc>
          <w:tcPr>
            <w:tcW w:w="5895" w:type="dxa"/>
          </w:tcPr>
          <w:p w:rsidR="00BB6DD2" w:rsidRPr="004D6F7F" w:rsidRDefault="00BB6DD2" w:rsidP="009D6B85">
            <w:pPr>
              <w:jc w:val="both"/>
              <w:rPr>
                <w:sz w:val="28"/>
                <w:szCs w:val="28"/>
              </w:rPr>
            </w:pPr>
            <w:r w:rsidRPr="004D6F7F">
              <w:rPr>
                <w:sz w:val="28"/>
                <w:szCs w:val="28"/>
              </w:rPr>
              <w:t>2019 – 2030 годы</w:t>
            </w:r>
          </w:p>
          <w:p w:rsidR="00BB6DD2" w:rsidRPr="004D6F7F" w:rsidRDefault="00BB6DD2" w:rsidP="009D6B85">
            <w:pPr>
              <w:jc w:val="both"/>
              <w:rPr>
                <w:kern w:val="2"/>
                <w:sz w:val="28"/>
                <w:szCs w:val="28"/>
              </w:rPr>
            </w:pPr>
            <w:r w:rsidRPr="004D6F7F">
              <w:rPr>
                <w:sz w:val="28"/>
                <w:szCs w:val="28"/>
              </w:rPr>
              <w:t>Этапы реализации подпрограммы не выделяются</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Ресурсное обеспечение подпрограммы 2</w:t>
            </w:r>
          </w:p>
        </w:tc>
        <w:tc>
          <w:tcPr>
            <w:tcW w:w="5895" w:type="dxa"/>
          </w:tcPr>
          <w:p w:rsidR="00BB6DD2" w:rsidRPr="004D6F7F" w:rsidRDefault="00BB6DD2" w:rsidP="009D6B85">
            <w:pPr>
              <w:jc w:val="both"/>
              <w:rPr>
                <w:sz w:val="28"/>
                <w:szCs w:val="28"/>
              </w:rPr>
            </w:pPr>
            <w:r w:rsidRPr="004D6F7F">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BB6DD2" w:rsidRPr="004D6F7F" w:rsidRDefault="00BB6DD2" w:rsidP="009D6B85">
            <w:pPr>
              <w:jc w:val="both"/>
              <w:rPr>
                <w:sz w:val="28"/>
                <w:szCs w:val="28"/>
              </w:rPr>
            </w:pPr>
            <w:r w:rsidRPr="004D6F7F">
              <w:rPr>
                <w:sz w:val="28"/>
                <w:szCs w:val="28"/>
              </w:rPr>
              <w:t>Общий объем финансирования подпрограммы 2 составит 0,0 тыс. руб., в том числе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Источники финансирования:</w:t>
            </w:r>
          </w:p>
          <w:p w:rsidR="00BB6DD2" w:rsidRPr="004D6F7F" w:rsidRDefault="00BB6DD2" w:rsidP="009D6B85">
            <w:pPr>
              <w:jc w:val="both"/>
              <w:rPr>
                <w:sz w:val="28"/>
                <w:szCs w:val="28"/>
              </w:rPr>
            </w:pPr>
            <w:r w:rsidRPr="004D6F7F">
              <w:rPr>
                <w:sz w:val="28"/>
                <w:szCs w:val="28"/>
              </w:rPr>
              <w:t>1. Средства бюджета района,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lastRenderedPageBreak/>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2. Средства бюджетов поселений Октябрьского района,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3. Средства областного бюджета,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4. Средства федерального бюджета,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lastRenderedPageBreak/>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b/>
                <w:sz w:val="28"/>
                <w:szCs w:val="28"/>
              </w:rPr>
            </w:pPr>
            <w:r w:rsidRPr="004D6F7F">
              <w:rPr>
                <w:sz w:val="28"/>
                <w:szCs w:val="28"/>
              </w:rPr>
              <w:t>5. Внебюджетные источники финансирования,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tc>
      </w:tr>
      <w:tr w:rsidR="00BB6DD2" w:rsidRPr="004D6F7F" w:rsidTr="009D6B85">
        <w:trPr>
          <w:trHeight w:val="6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lastRenderedPageBreak/>
              <w:t>Ожидаемые результаты реализации подпрограммы 2</w:t>
            </w:r>
          </w:p>
        </w:tc>
        <w:tc>
          <w:tcPr>
            <w:tcW w:w="5895" w:type="dxa"/>
          </w:tcPr>
          <w:p w:rsidR="00BB6DD2" w:rsidRPr="004D6F7F" w:rsidRDefault="00BB6DD2" w:rsidP="009D6B85">
            <w:pPr>
              <w:widowControl w:val="0"/>
              <w:autoSpaceDE w:val="0"/>
              <w:autoSpaceDN w:val="0"/>
              <w:adjustRightInd w:val="0"/>
              <w:jc w:val="both"/>
              <w:rPr>
                <w:sz w:val="28"/>
                <w:szCs w:val="28"/>
              </w:rPr>
            </w:pPr>
            <w:r w:rsidRPr="004D6F7F">
              <w:rPr>
                <w:sz w:val="28"/>
                <w:szCs w:val="28"/>
              </w:rPr>
              <w:t>- создание современной системы обеспечения безопасности дорожного движения на автомобильных дорогах общего пользования и улично-дорожной сети населенных пунктов Октябрьского района.</w:t>
            </w:r>
          </w:p>
        </w:tc>
      </w:tr>
    </w:tbl>
    <w:p w:rsidR="00BB6DD2" w:rsidRPr="004D6F7F" w:rsidRDefault="00BB6DD2" w:rsidP="00BB6DD2">
      <w:pPr>
        <w:spacing w:line="276" w:lineRule="auto"/>
        <w:jc w:val="center"/>
        <w:rPr>
          <w:b/>
          <w:kern w:val="2"/>
          <w:sz w:val="28"/>
          <w:szCs w:val="28"/>
        </w:rPr>
      </w:pPr>
    </w:p>
    <w:p w:rsidR="00BB6DD2" w:rsidRPr="004D6F7F" w:rsidRDefault="00BB6DD2" w:rsidP="00BB6DD2">
      <w:pPr>
        <w:jc w:val="center"/>
        <w:rPr>
          <w:sz w:val="28"/>
          <w:szCs w:val="28"/>
        </w:rPr>
      </w:pPr>
      <w:r w:rsidRPr="004D6F7F">
        <w:rPr>
          <w:sz w:val="28"/>
          <w:szCs w:val="28"/>
        </w:rPr>
        <w:t>Паспорт</w:t>
      </w:r>
    </w:p>
    <w:p w:rsidR="00BB6DD2" w:rsidRPr="004D6F7F" w:rsidRDefault="00BB6DD2" w:rsidP="00BB6DD2">
      <w:pPr>
        <w:jc w:val="center"/>
        <w:rPr>
          <w:sz w:val="28"/>
          <w:szCs w:val="28"/>
        </w:rPr>
      </w:pPr>
      <w:r w:rsidRPr="004D6F7F">
        <w:rPr>
          <w:kern w:val="2"/>
          <w:sz w:val="28"/>
          <w:szCs w:val="28"/>
        </w:rPr>
        <w:t xml:space="preserve">подпрограммы  </w:t>
      </w:r>
      <w:r w:rsidRPr="004D6F7F">
        <w:rPr>
          <w:sz w:val="28"/>
          <w:szCs w:val="28"/>
        </w:rPr>
        <w:t>«Развитие транспортного комплекса и внедрение спутниковых навигационных технологий на транспорте»</w:t>
      </w:r>
    </w:p>
    <w:p w:rsidR="00BB6DD2" w:rsidRPr="004D6F7F" w:rsidRDefault="00BB6DD2" w:rsidP="00BB6DD2">
      <w:pPr>
        <w:spacing w:line="276" w:lineRule="auto"/>
        <w:jc w:val="center"/>
        <w:rPr>
          <w:sz w:val="28"/>
          <w:szCs w:val="28"/>
        </w:rPr>
      </w:pPr>
    </w:p>
    <w:tbl>
      <w:tblPr>
        <w:tblW w:w="10065" w:type="dxa"/>
        <w:tblCellSpacing w:w="5" w:type="nil"/>
        <w:tblInd w:w="75" w:type="dxa"/>
        <w:tblLayout w:type="fixed"/>
        <w:tblCellMar>
          <w:left w:w="75" w:type="dxa"/>
          <w:right w:w="75" w:type="dxa"/>
        </w:tblCellMar>
        <w:tblLook w:val="0000" w:firstRow="0" w:lastRow="0" w:firstColumn="0" w:lastColumn="0" w:noHBand="0" w:noVBand="0"/>
      </w:tblPr>
      <w:tblGrid>
        <w:gridCol w:w="4170"/>
        <w:gridCol w:w="5895"/>
      </w:tblGrid>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 xml:space="preserve">Наименование подпрограммы 3                </w:t>
            </w:r>
          </w:p>
        </w:tc>
        <w:tc>
          <w:tcPr>
            <w:tcW w:w="5895" w:type="dxa"/>
          </w:tcPr>
          <w:p w:rsidR="00BB6DD2" w:rsidRPr="004D6F7F" w:rsidRDefault="00BB6DD2" w:rsidP="009D6B85">
            <w:pPr>
              <w:autoSpaceDE w:val="0"/>
              <w:autoSpaceDN w:val="0"/>
              <w:adjustRightInd w:val="0"/>
              <w:jc w:val="both"/>
              <w:rPr>
                <w:kern w:val="2"/>
                <w:sz w:val="28"/>
                <w:szCs w:val="28"/>
              </w:rPr>
            </w:pPr>
            <w:r w:rsidRPr="004D6F7F">
              <w:rPr>
                <w:sz w:val="28"/>
                <w:szCs w:val="28"/>
              </w:rPr>
              <w:t>Развитие транспортного комплекса и внедрение спутниковых навигационных технологий на транспорте</w:t>
            </w:r>
            <w:r w:rsidRPr="004D6F7F">
              <w:rPr>
                <w:kern w:val="2"/>
                <w:sz w:val="28"/>
                <w:szCs w:val="28"/>
              </w:rPr>
              <w:t xml:space="preserve"> (далее – подпрограмма 3)</w:t>
            </w: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Ответственный исполнитель подпрограммы 3</w:t>
            </w:r>
          </w:p>
        </w:tc>
        <w:tc>
          <w:tcPr>
            <w:tcW w:w="5895" w:type="dxa"/>
          </w:tcPr>
          <w:p w:rsidR="00BB6DD2" w:rsidRPr="004D6F7F" w:rsidRDefault="00BB6DD2" w:rsidP="009D6B85">
            <w:pPr>
              <w:jc w:val="both"/>
              <w:rPr>
                <w:sz w:val="28"/>
                <w:szCs w:val="28"/>
              </w:rPr>
            </w:pPr>
            <w:r w:rsidRPr="004D6F7F">
              <w:rPr>
                <w:sz w:val="28"/>
                <w:szCs w:val="28"/>
              </w:rPr>
              <w:t>Администрация Октябрьского района в лице отдела строительства, ремонта, ЖКХ и транспорта</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Участники подпрограммы</w:t>
            </w:r>
          </w:p>
        </w:tc>
        <w:tc>
          <w:tcPr>
            <w:tcW w:w="5895" w:type="dxa"/>
          </w:tcPr>
          <w:p w:rsidR="00BB6DD2" w:rsidRPr="004D6F7F" w:rsidRDefault="00BB6DD2" w:rsidP="009D6B85">
            <w:pPr>
              <w:jc w:val="both"/>
              <w:rPr>
                <w:kern w:val="2"/>
                <w:sz w:val="28"/>
                <w:szCs w:val="28"/>
              </w:rPr>
            </w:pPr>
            <w:r w:rsidRPr="004D6F7F">
              <w:rPr>
                <w:kern w:val="2"/>
                <w:sz w:val="28"/>
                <w:szCs w:val="28"/>
              </w:rPr>
              <w:t xml:space="preserve">- Муниципальное </w:t>
            </w:r>
            <w:r>
              <w:rPr>
                <w:kern w:val="2"/>
                <w:sz w:val="28"/>
                <w:szCs w:val="28"/>
              </w:rPr>
              <w:t>Казенное У</w:t>
            </w:r>
            <w:r w:rsidRPr="004D6F7F">
              <w:rPr>
                <w:kern w:val="2"/>
                <w:sz w:val="28"/>
                <w:szCs w:val="28"/>
              </w:rPr>
              <w:t xml:space="preserve">чреждение </w:t>
            </w:r>
            <w:r>
              <w:rPr>
                <w:kern w:val="2"/>
                <w:sz w:val="28"/>
                <w:szCs w:val="28"/>
              </w:rPr>
              <w:t>«Департамент строительства и ЖКХ</w:t>
            </w:r>
            <w:r w:rsidRPr="004D6F7F">
              <w:rPr>
                <w:kern w:val="2"/>
                <w:sz w:val="28"/>
                <w:szCs w:val="28"/>
              </w:rPr>
              <w:t>" Октябрьского района</w:t>
            </w:r>
            <w:r>
              <w:rPr>
                <w:kern w:val="2"/>
                <w:sz w:val="28"/>
                <w:szCs w:val="28"/>
              </w:rPr>
              <w:t xml:space="preserve"> (далее МКУ «ДС и ЖКХ»)</w:t>
            </w:r>
            <w:r w:rsidRPr="004D6F7F">
              <w:rPr>
                <w:kern w:val="2"/>
                <w:sz w:val="28"/>
                <w:szCs w:val="28"/>
              </w:rPr>
              <w:t>;</w:t>
            </w:r>
          </w:p>
          <w:p w:rsidR="00BB6DD2" w:rsidRPr="004D6F7F" w:rsidRDefault="00BB6DD2" w:rsidP="009D6B85">
            <w:pPr>
              <w:jc w:val="both"/>
              <w:rPr>
                <w:kern w:val="2"/>
                <w:sz w:val="28"/>
                <w:szCs w:val="28"/>
              </w:rPr>
            </w:pPr>
            <w:r w:rsidRPr="004D6F7F">
              <w:rPr>
                <w:kern w:val="2"/>
                <w:sz w:val="28"/>
                <w:szCs w:val="28"/>
              </w:rPr>
              <w:t>- Финансово-экономическое управление Администрации Октябрьского района</w:t>
            </w:r>
            <w:r>
              <w:rPr>
                <w:kern w:val="2"/>
                <w:sz w:val="28"/>
                <w:szCs w:val="28"/>
              </w:rPr>
              <w:t xml:space="preserve"> (далее-</w:t>
            </w:r>
            <w:r>
              <w:rPr>
                <w:kern w:val="2"/>
                <w:sz w:val="28"/>
                <w:szCs w:val="28"/>
              </w:rPr>
              <w:lastRenderedPageBreak/>
              <w:t>ФЭУ)</w:t>
            </w:r>
            <w:r w:rsidRPr="004D6F7F">
              <w:rPr>
                <w:kern w:val="2"/>
                <w:sz w:val="28"/>
                <w:szCs w:val="28"/>
              </w:rPr>
              <w:t>;</w:t>
            </w:r>
          </w:p>
          <w:p w:rsidR="00BB6DD2" w:rsidRPr="004D6F7F" w:rsidRDefault="00BB6DD2" w:rsidP="009D6B85">
            <w:pPr>
              <w:jc w:val="both"/>
              <w:rPr>
                <w:kern w:val="2"/>
                <w:sz w:val="28"/>
                <w:szCs w:val="28"/>
              </w:rPr>
            </w:pPr>
            <w:r w:rsidRPr="004D6F7F">
              <w:rPr>
                <w:kern w:val="2"/>
                <w:sz w:val="28"/>
                <w:szCs w:val="28"/>
              </w:rPr>
              <w:t>- Комитет по управлению муниципальным имуществом Администрации Октябрьского района</w:t>
            </w:r>
            <w:r>
              <w:rPr>
                <w:kern w:val="2"/>
                <w:sz w:val="28"/>
                <w:szCs w:val="28"/>
              </w:rPr>
              <w:t xml:space="preserve"> (далее-КУМИ)</w:t>
            </w:r>
            <w:r w:rsidRPr="004D6F7F">
              <w:rPr>
                <w:kern w:val="2"/>
                <w:sz w:val="28"/>
                <w:szCs w:val="28"/>
              </w:rPr>
              <w:t>.</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rPr>
                <w:sz w:val="28"/>
                <w:szCs w:val="28"/>
              </w:rPr>
            </w:pPr>
            <w:r w:rsidRPr="004D6F7F">
              <w:rPr>
                <w:sz w:val="28"/>
                <w:szCs w:val="28"/>
              </w:rPr>
              <w:lastRenderedPageBreak/>
              <w:t>Программно-целевые инструменты подпрограммы</w:t>
            </w:r>
          </w:p>
        </w:tc>
        <w:tc>
          <w:tcPr>
            <w:tcW w:w="5895" w:type="dxa"/>
          </w:tcPr>
          <w:p w:rsidR="00BB6DD2" w:rsidRPr="004D6F7F" w:rsidRDefault="00BB6DD2" w:rsidP="009D6B85">
            <w:pPr>
              <w:jc w:val="both"/>
              <w:rPr>
                <w:kern w:val="2"/>
                <w:sz w:val="28"/>
                <w:szCs w:val="28"/>
              </w:rPr>
            </w:pPr>
            <w:r w:rsidRPr="004D6F7F">
              <w:rPr>
                <w:kern w:val="2"/>
                <w:sz w:val="28"/>
                <w:szCs w:val="28"/>
              </w:rPr>
              <w:t>отсутствуют</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Цели подпрограммы 3</w:t>
            </w:r>
          </w:p>
        </w:tc>
        <w:tc>
          <w:tcPr>
            <w:tcW w:w="5895" w:type="dxa"/>
          </w:tcPr>
          <w:p w:rsidR="00BB6DD2" w:rsidRPr="004D6F7F" w:rsidRDefault="00BB6DD2" w:rsidP="009D6B85">
            <w:pPr>
              <w:autoSpaceDE w:val="0"/>
              <w:autoSpaceDN w:val="0"/>
              <w:adjustRightInd w:val="0"/>
              <w:jc w:val="both"/>
              <w:rPr>
                <w:noProof/>
                <w:kern w:val="2"/>
                <w:sz w:val="28"/>
                <w:szCs w:val="28"/>
              </w:rPr>
            </w:pPr>
            <w:r w:rsidRPr="004D6F7F">
              <w:rPr>
                <w:noProof/>
                <w:kern w:val="2"/>
                <w:sz w:val="28"/>
                <w:szCs w:val="28"/>
              </w:rPr>
              <w:t xml:space="preserve">- </w:t>
            </w:r>
            <w:r w:rsidRPr="004D6F7F">
              <w:rPr>
                <w:sz w:val="28"/>
                <w:szCs w:val="28"/>
              </w:rPr>
              <w:t>создание единой навигационно-информационной системы на территории Октябрьского района.</w:t>
            </w: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Задачи подпрограммы 3</w:t>
            </w:r>
          </w:p>
        </w:tc>
        <w:tc>
          <w:tcPr>
            <w:tcW w:w="5895" w:type="dxa"/>
          </w:tcPr>
          <w:p w:rsidR="00BB6DD2" w:rsidRPr="004D6F7F" w:rsidRDefault="00BB6DD2" w:rsidP="009D6B85">
            <w:pPr>
              <w:contextualSpacing/>
              <w:jc w:val="both"/>
              <w:rPr>
                <w:kern w:val="2"/>
                <w:sz w:val="28"/>
                <w:szCs w:val="28"/>
              </w:rPr>
            </w:pPr>
            <w:r w:rsidRPr="004D6F7F">
              <w:rPr>
                <w:kern w:val="2"/>
                <w:sz w:val="28"/>
                <w:szCs w:val="28"/>
              </w:rPr>
              <w:t>- увеличение доли подвижного состава автомобильного транспорта, соответствующего требованиям;</w:t>
            </w:r>
          </w:p>
          <w:p w:rsidR="00BB6DD2" w:rsidRPr="004D6F7F" w:rsidRDefault="00BB6DD2" w:rsidP="009D6B85">
            <w:pPr>
              <w:contextualSpacing/>
              <w:jc w:val="both"/>
              <w:rPr>
                <w:kern w:val="2"/>
                <w:sz w:val="28"/>
                <w:szCs w:val="28"/>
              </w:rPr>
            </w:pPr>
            <w:r w:rsidRPr="004D6F7F">
              <w:rPr>
                <w:kern w:val="2"/>
                <w:sz w:val="28"/>
                <w:szCs w:val="28"/>
              </w:rPr>
              <w:t>- повышение уровня удовлетворенности населения транспортным обслуживанием;</w:t>
            </w:r>
          </w:p>
          <w:p w:rsidR="00BB6DD2" w:rsidRPr="004D6F7F" w:rsidRDefault="00BB6DD2" w:rsidP="009D6B85">
            <w:pPr>
              <w:contextualSpacing/>
              <w:jc w:val="both"/>
              <w:rPr>
                <w:kern w:val="2"/>
                <w:sz w:val="28"/>
                <w:szCs w:val="28"/>
              </w:rPr>
            </w:pPr>
            <w:r w:rsidRPr="004D6F7F">
              <w:rPr>
                <w:kern w:val="2"/>
                <w:sz w:val="28"/>
                <w:szCs w:val="28"/>
              </w:rPr>
              <w:t>- развитие сети межмуниципальных и внутрирайонных маршрутов;</w:t>
            </w:r>
          </w:p>
          <w:p w:rsidR="00BB6DD2" w:rsidRPr="004D6F7F" w:rsidRDefault="00BB6DD2" w:rsidP="009D6B85">
            <w:pPr>
              <w:contextualSpacing/>
              <w:jc w:val="both"/>
              <w:rPr>
                <w:sz w:val="28"/>
                <w:szCs w:val="28"/>
              </w:rPr>
            </w:pPr>
            <w:r w:rsidRPr="004D6F7F">
              <w:rPr>
                <w:kern w:val="2"/>
                <w:sz w:val="28"/>
                <w:szCs w:val="28"/>
              </w:rPr>
              <w:t xml:space="preserve">- </w:t>
            </w:r>
            <w:r w:rsidRPr="004D6F7F">
              <w:rPr>
                <w:sz w:val="28"/>
                <w:szCs w:val="28"/>
              </w:rPr>
              <w:t>развитие существующих навигационно-информационных центров;</w:t>
            </w:r>
          </w:p>
          <w:p w:rsidR="00BB6DD2" w:rsidRPr="004D6F7F" w:rsidRDefault="00BB6DD2" w:rsidP="009D6B85">
            <w:pPr>
              <w:jc w:val="both"/>
              <w:rPr>
                <w:kern w:val="2"/>
                <w:sz w:val="28"/>
                <w:szCs w:val="28"/>
              </w:rPr>
            </w:pPr>
            <w:r w:rsidRPr="004D6F7F">
              <w:rPr>
                <w:sz w:val="28"/>
                <w:szCs w:val="28"/>
              </w:rPr>
              <w:t>- оснащение транспортных средств навигационно-связным оборудованием.</w:t>
            </w:r>
          </w:p>
          <w:p w:rsidR="00BB6DD2" w:rsidRPr="004D6F7F" w:rsidRDefault="00BB6DD2" w:rsidP="009D6B85">
            <w:pPr>
              <w:jc w:val="both"/>
              <w:rPr>
                <w:kern w:val="2"/>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Целевые показатели подпрограммы 3</w:t>
            </w:r>
          </w:p>
        </w:tc>
        <w:tc>
          <w:tcPr>
            <w:tcW w:w="5895" w:type="dxa"/>
          </w:tcPr>
          <w:p w:rsidR="00BB6DD2" w:rsidRPr="004D6F7F" w:rsidRDefault="00BB6DD2" w:rsidP="009D6B85">
            <w:pPr>
              <w:ind w:firstLine="2"/>
              <w:jc w:val="both"/>
              <w:rPr>
                <w:sz w:val="28"/>
                <w:szCs w:val="28"/>
                <w:shd w:val="clear" w:color="auto" w:fill="FFFFFF"/>
              </w:rPr>
            </w:pPr>
            <w:r w:rsidRPr="004D6F7F">
              <w:rPr>
                <w:kern w:val="2"/>
                <w:sz w:val="28"/>
                <w:szCs w:val="28"/>
              </w:rPr>
              <w:t xml:space="preserve">-  </w:t>
            </w:r>
            <w:r w:rsidRPr="004D6F7F">
              <w:rPr>
                <w:sz w:val="28"/>
                <w:szCs w:val="28"/>
                <w:shd w:val="clear" w:color="auto" w:fill="FFFFFF"/>
              </w:rPr>
              <w:t>Количество обновленного подвижного состава автомобильного транспорта;</w:t>
            </w:r>
          </w:p>
          <w:p w:rsidR="00BB6DD2" w:rsidRPr="004D6F7F" w:rsidRDefault="00BB6DD2" w:rsidP="009D6B85">
            <w:pPr>
              <w:ind w:firstLine="2"/>
              <w:jc w:val="both"/>
              <w:rPr>
                <w:noProof/>
                <w:sz w:val="28"/>
                <w:szCs w:val="28"/>
              </w:rPr>
            </w:pPr>
            <w:r w:rsidRPr="004D6F7F">
              <w:rPr>
                <w:sz w:val="28"/>
                <w:szCs w:val="28"/>
                <w:shd w:val="clear" w:color="auto" w:fill="FFFFFF"/>
              </w:rPr>
              <w:t xml:space="preserve">- Количество </w:t>
            </w:r>
            <w:r w:rsidRPr="004D6F7F">
              <w:rPr>
                <w:sz w:val="28"/>
                <w:szCs w:val="28"/>
              </w:rPr>
              <w:t xml:space="preserve">транспортных средств, </w:t>
            </w:r>
            <w:r w:rsidRPr="004D6F7F">
              <w:rPr>
                <w:noProof/>
                <w:sz w:val="28"/>
                <w:szCs w:val="28"/>
              </w:rPr>
              <w:t>используемых при оказании скорой и неотложной медицинской помощи, жилищно-коммунальных услуг, осуществляющих перевозку пассажиров, включая детей, специальных, опасных, крупногабаритных и тяжеловесных грузов, оснащенных навигационно-связным оборудованием;</w:t>
            </w:r>
          </w:p>
          <w:p w:rsidR="00BB6DD2" w:rsidRPr="004D6F7F" w:rsidRDefault="00BB6DD2" w:rsidP="009D6B85">
            <w:pPr>
              <w:ind w:firstLine="2"/>
              <w:jc w:val="both"/>
              <w:rPr>
                <w:sz w:val="28"/>
                <w:szCs w:val="28"/>
                <w:shd w:val="clear" w:color="auto" w:fill="FFFFFF"/>
              </w:rPr>
            </w:pPr>
            <w:r w:rsidRPr="004D6F7F">
              <w:rPr>
                <w:kern w:val="2"/>
                <w:sz w:val="28"/>
                <w:szCs w:val="28"/>
              </w:rPr>
              <w:t>- Количество межмуниципальных и внутрирайонных маршрутов.</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shd w:val="clear" w:color="auto" w:fill="FFFFFF"/>
              <w:autoSpaceDE w:val="0"/>
              <w:autoSpaceDN w:val="0"/>
              <w:adjustRightInd w:val="0"/>
              <w:rPr>
                <w:sz w:val="28"/>
                <w:szCs w:val="28"/>
              </w:rPr>
            </w:pPr>
            <w:r w:rsidRPr="004D6F7F">
              <w:rPr>
                <w:sz w:val="28"/>
                <w:szCs w:val="28"/>
              </w:rPr>
              <w:t>Этапы и сроки реализации подпрограммы 3</w:t>
            </w:r>
          </w:p>
        </w:tc>
        <w:tc>
          <w:tcPr>
            <w:tcW w:w="5895" w:type="dxa"/>
          </w:tcPr>
          <w:p w:rsidR="00BB6DD2" w:rsidRPr="004D6F7F" w:rsidRDefault="00BB6DD2" w:rsidP="009D6B85">
            <w:pPr>
              <w:jc w:val="both"/>
              <w:rPr>
                <w:sz w:val="28"/>
                <w:szCs w:val="28"/>
              </w:rPr>
            </w:pPr>
            <w:r w:rsidRPr="004D6F7F">
              <w:rPr>
                <w:sz w:val="28"/>
                <w:szCs w:val="28"/>
              </w:rPr>
              <w:t>2019 – 2030 годы</w:t>
            </w:r>
          </w:p>
          <w:p w:rsidR="00BB6DD2" w:rsidRPr="004D6F7F" w:rsidRDefault="00BB6DD2" w:rsidP="009D6B85">
            <w:pPr>
              <w:jc w:val="both"/>
              <w:rPr>
                <w:kern w:val="2"/>
                <w:sz w:val="28"/>
                <w:szCs w:val="28"/>
              </w:rPr>
            </w:pPr>
            <w:r w:rsidRPr="004D6F7F">
              <w:rPr>
                <w:sz w:val="28"/>
                <w:szCs w:val="28"/>
              </w:rPr>
              <w:t>Этапы реализации подпрограммы не выделяются</w:t>
            </w:r>
          </w:p>
          <w:p w:rsidR="00BB6DD2" w:rsidRPr="004D6F7F" w:rsidRDefault="00BB6DD2" w:rsidP="009D6B85">
            <w:pPr>
              <w:jc w:val="both"/>
              <w:rPr>
                <w:sz w:val="28"/>
                <w:szCs w:val="28"/>
              </w:rPr>
            </w:pPr>
          </w:p>
        </w:tc>
      </w:tr>
      <w:tr w:rsidR="00BB6DD2" w:rsidRPr="004D6F7F" w:rsidTr="009D6B85">
        <w:trPr>
          <w:trHeight w:val="4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t>Ресурсное обеспечение подпрограммы 3</w:t>
            </w:r>
          </w:p>
        </w:tc>
        <w:tc>
          <w:tcPr>
            <w:tcW w:w="5895" w:type="dxa"/>
          </w:tcPr>
          <w:p w:rsidR="00BB6DD2" w:rsidRPr="004D6F7F" w:rsidRDefault="00BB6DD2" w:rsidP="009D6B85">
            <w:pPr>
              <w:jc w:val="both"/>
              <w:rPr>
                <w:sz w:val="28"/>
                <w:szCs w:val="28"/>
              </w:rPr>
            </w:pPr>
            <w:r w:rsidRPr="004D6F7F">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BB6DD2" w:rsidRPr="004D6F7F" w:rsidRDefault="00BB6DD2" w:rsidP="009D6B85">
            <w:pPr>
              <w:jc w:val="both"/>
              <w:rPr>
                <w:sz w:val="28"/>
                <w:szCs w:val="28"/>
              </w:rPr>
            </w:pPr>
            <w:r w:rsidRPr="004D6F7F">
              <w:rPr>
                <w:sz w:val="28"/>
                <w:szCs w:val="28"/>
              </w:rPr>
              <w:t xml:space="preserve">Общий объем финансирования подпрограммы 3 составит </w:t>
            </w:r>
            <w:r>
              <w:rPr>
                <w:sz w:val="28"/>
                <w:szCs w:val="28"/>
              </w:rPr>
              <w:t>0,0</w:t>
            </w:r>
            <w:r w:rsidRPr="004D6F7F">
              <w:rPr>
                <w:sz w:val="28"/>
                <w:szCs w:val="28"/>
              </w:rPr>
              <w:t xml:space="preserve"> тыс. руб., в том числе по годам:</w:t>
            </w:r>
          </w:p>
          <w:p w:rsidR="00BB6DD2" w:rsidRPr="004D6F7F" w:rsidRDefault="00BB6DD2" w:rsidP="009D6B85">
            <w:pPr>
              <w:jc w:val="both"/>
              <w:rPr>
                <w:sz w:val="28"/>
                <w:szCs w:val="28"/>
              </w:rPr>
            </w:pPr>
            <w:r w:rsidRPr="004D6F7F">
              <w:rPr>
                <w:sz w:val="28"/>
                <w:szCs w:val="28"/>
              </w:rPr>
              <w:lastRenderedPageBreak/>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w:t>
            </w:r>
            <w:r>
              <w:rPr>
                <w:sz w:val="28"/>
                <w:szCs w:val="28"/>
              </w:rPr>
              <w:t>0,0</w:t>
            </w:r>
            <w:r w:rsidRPr="004D6F7F">
              <w:rPr>
                <w:sz w:val="28"/>
                <w:szCs w:val="28"/>
              </w:rPr>
              <w:t xml:space="preserve">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Источники финансирования:</w:t>
            </w:r>
          </w:p>
          <w:p w:rsidR="00BB6DD2" w:rsidRPr="004D6F7F" w:rsidRDefault="00BB6DD2" w:rsidP="009D6B85">
            <w:pPr>
              <w:jc w:val="both"/>
              <w:rPr>
                <w:sz w:val="28"/>
                <w:szCs w:val="28"/>
              </w:rPr>
            </w:pPr>
            <w:r w:rsidRPr="004D6F7F">
              <w:rPr>
                <w:sz w:val="28"/>
                <w:szCs w:val="28"/>
              </w:rPr>
              <w:t xml:space="preserve">1. Средства бюджета района, всего – </w:t>
            </w:r>
            <w:r>
              <w:rPr>
                <w:sz w:val="28"/>
                <w:szCs w:val="28"/>
              </w:rPr>
              <w:t>0,0</w:t>
            </w:r>
            <w:r w:rsidRPr="004D6F7F">
              <w:rPr>
                <w:sz w:val="28"/>
                <w:szCs w:val="28"/>
              </w:rPr>
              <w:t xml:space="preserve">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w:t>
            </w:r>
            <w:r>
              <w:rPr>
                <w:sz w:val="28"/>
                <w:szCs w:val="28"/>
              </w:rPr>
              <w:t>0,0</w:t>
            </w:r>
            <w:r w:rsidRPr="004D6F7F">
              <w:rPr>
                <w:sz w:val="28"/>
                <w:szCs w:val="28"/>
              </w:rPr>
              <w:t xml:space="preserve">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2. Средства бюджетов поселений Октябрьского района,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3. Средства областного бюджета,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lastRenderedPageBreak/>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4. Средства федерального бюджета,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b/>
                <w:sz w:val="28"/>
                <w:szCs w:val="28"/>
              </w:rPr>
            </w:pPr>
            <w:r w:rsidRPr="004D6F7F">
              <w:rPr>
                <w:sz w:val="28"/>
                <w:szCs w:val="28"/>
              </w:rPr>
              <w:t>5. Внебюджетные источники финансирования, всего – 0,0 тыс. руб., из них по годам:</w:t>
            </w:r>
          </w:p>
          <w:p w:rsidR="00BB6DD2" w:rsidRPr="004D6F7F" w:rsidRDefault="00BB6DD2" w:rsidP="009D6B85">
            <w:pPr>
              <w:jc w:val="both"/>
              <w:rPr>
                <w:sz w:val="28"/>
                <w:szCs w:val="28"/>
              </w:rPr>
            </w:pPr>
            <w:r w:rsidRPr="004D6F7F">
              <w:rPr>
                <w:sz w:val="28"/>
                <w:szCs w:val="28"/>
              </w:rPr>
              <w:t xml:space="preserve">2019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2020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2021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2022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2023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2024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2025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2026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2027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2028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2029 год – 0,0 </w:t>
            </w:r>
            <w:proofErr w:type="spellStart"/>
            <w:r w:rsidRPr="004D6F7F">
              <w:rPr>
                <w:sz w:val="28"/>
                <w:szCs w:val="28"/>
              </w:rPr>
              <w:t>тыс.руб</w:t>
            </w:r>
            <w:proofErr w:type="spellEnd"/>
            <w:r w:rsidRPr="004D6F7F">
              <w:rPr>
                <w:sz w:val="28"/>
                <w:szCs w:val="28"/>
              </w:rPr>
              <w:t>.;</w:t>
            </w:r>
          </w:p>
          <w:p w:rsidR="00BB6DD2" w:rsidRPr="004D6F7F" w:rsidRDefault="00BB6DD2" w:rsidP="009D6B85">
            <w:pPr>
              <w:jc w:val="both"/>
              <w:rPr>
                <w:sz w:val="28"/>
                <w:szCs w:val="28"/>
              </w:rPr>
            </w:pPr>
            <w:r w:rsidRPr="004D6F7F">
              <w:rPr>
                <w:sz w:val="28"/>
                <w:szCs w:val="28"/>
              </w:rPr>
              <w:t xml:space="preserve">2030 год – 0,0 </w:t>
            </w:r>
            <w:proofErr w:type="spellStart"/>
            <w:r w:rsidRPr="004D6F7F">
              <w:rPr>
                <w:sz w:val="28"/>
                <w:szCs w:val="28"/>
              </w:rPr>
              <w:t>тыс.руб</w:t>
            </w:r>
            <w:proofErr w:type="spellEnd"/>
            <w:r w:rsidRPr="004D6F7F">
              <w:rPr>
                <w:sz w:val="28"/>
                <w:szCs w:val="28"/>
              </w:rPr>
              <w:t>.</w:t>
            </w:r>
          </w:p>
        </w:tc>
      </w:tr>
      <w:tr w:rsidR="00BB6DD2" w:rsidRPr="004D6F7F" w:rsidTr="009D6B85">
        <w:trPr>
          <w:trHeight w:val="600"/>
          <w:tblCellSpacing w:w="5" w:type="nil"/>
        </w:trPr>
        <w:tc>
          <w:tcPr>
            <w:tcW w:w="4170" w:type="dxa"/>
          </w:tcPr>
          <w:p w:rsidR="00BB6DD2" w:rsidRPr="004D6F7F" w:rsidRDefault="00BB6DD2" w:rsidP="009D6B85">
            <w:pPr>
              <w:widowControl w:val="0"/>
              <w:autoSpaceDE w:val="0"/>
              <w:autoSpaceDN w:val="0"/>
              <w:adjustRightInd w:val="0"/>
              <w:rPr>
                <w:sz w:val="28"/>
                <w:szCs w:val="28"/>
              </w:rPr>
            </w:pPr>
            <w:r w:rsidRPr="004D6F7F">
              <w:rPr>
                <w:sz w:val="28"/>
                <w:szCs w:val="28"/>
              </w:rPr>
              <w:lastRenderedPageBreak/>
              <w:t>Ожидаемые результаты реализации подпрограммы 3</w:t>
            </w:r>
          </w:p>
        </w:tc>
        <w:tc>
          <w:tcPr>
            <w:tcW w:w="5895" w:type="dxa"/>
          </w:tcPr>
          <w:p w:rsidR="00BB6DD2" w:rsidRPr="004D6F7F" w:rsidRDefault="00BB6DD2" w:rsidP="009D6B85">
            <w:pPr>
              <w:widowControl w:val="0"/>
              <w:autoSpaceDE w:val="0"/>
              <w:autoSpaceDN w:val="0"/>
              <w:adjustRightInd w:val="0"/>
              <w:jc w:val="both"/>
              <w:rPr>
                <w:sz w:val="28"/>
                <w:szCs w:val="28"/>
              </w:rPr>
            </w:pPr>
            <w:r w:rsidRPr="004D6F7F">
              <w:rPr>
                <w:sz w:val="28"/>
                <w:szCs w:val="28"/>
              </w:rPr>
              <w:t xml:space="preserve">- оснащение навигационно-связным оборудованием 100 процентов транспортных средств, используемых при оказании скорой и неотложной медицинской помощи, жилищно-коммунальных услуг, осуществляющих </w:t>
            </w:r>
            <w:r w:rsidRPr="004D6F7F">
              <w:rPr>
                <w:sz w:val="28"/>
                <w:szCs w:val="28"/>
              </w:rPr>
              <w:lastRenderedPageBreak/>
              <w:t>перевозку пассажиров, включая детей, специальных, опасных, крупногабаритных и тяжеловесных грузов;</w:t>
            </w:r>
          </w:p>
          <w:p w:rsidR="00BB6DD2" w:rsidRPr="004D6F7F" w:rsidRDefault="00BB6DD2" w:rsidP="009D6B85">
            <w:pPr>
              <w:widowControl w:val="0"/>
              <w:autoSpaceDE w:val="0"/>
              <w:autoSpaceDN w:val="0"/>
              <w:adjustRightInd w:val="0"/>
              <w:jc w:val="both"/>
              <w:rPr>
                <w:sz w:val="28"/>
                <w:szCs w:val="28"/>
              </w:rPr>
            </w:pPr>
            <w:r w:rsidRPr="004D6F7F">
              <w:rPr>
                <w:sz w:val="28"/>
                <w:szCs w:val="28"/>
              </w:rPr>
              <w:t>- увеличение пассажирооборота на общественном транспорте.</w:t>
            </w:r>
          </w:p>
        </w:tc>
      </w:tr>
    </w:tbl>
    <w:p w:rsidR="00BB6DD2" w:rsidRPr="004D6F7F" w:rsidRDefault="00BB6DD2" w:rsidP="00BB6DD2">
      <w:pPr>
        <w:jc w:val="center"/>
        <w:rPr>
          <w:kern w:val="2"/>
          <w:sz w:val="28"/>
          <w:szCs w:val="28"/>
        </w:rPr>
      </w:pPr>
    </w:p>
    <w:p w:rsidR="00BB6DD2" w:rsidRDefault="00BB6DD2" w:rsidP="00BB6DD2">
      <w:pPr>
        <w:jc w:val="center"/>
        <w:rPr>
          <w:kern w:val="2"/>
          <w:sz w:val="28"/>
          <w:szCs w:val="28"/>
        </w:rPr>
      </w:pPr>
    </w:p>
    <w:p w:rsidR="00BB6DD2" w:rsidRDefault="00BB6DD2" w:rsidP="00BB6DD2">
      <w:pPr>
        <w:jc w:val="center"/>
        <w:rPr>
          <w:kern w:val="2"/>
          <w:sz w:val="28"/>
          <w:szCs w:val="28"/>
        </w:rPr>
      </w:pPr>
    </w:p>
    <w:p w:rsidR="00BB6DD2" w:rsidRDefault="00BB6DD2" w:rsidP="00BB6DD2">
      <w:pPr>
        <w:jc w:val="center"/>
        <w:rPr>
          <w:kern w:val="2"/>
          <w:sz w:val="28"/>
          <w:szCs w:val="28"/>
        </w:rPr>
      </w:pPr>
    </w:p>
    <w:p w:rsidR="00BB6DD2" w:rsidRPr="004D6F7F" w:rsidRDefault="00BB6DD2" w:rsidP="00BB6DD2">
      <w:pPr>
        <w:jc w:val="center"/>
        <w:rPr>
          <w:kern w:val="2"/>
          <w:sz w:val="28"/>
          <w:szCs w:val="28"/>
        </w:rPr>
      </w:pPr>
      <w:r w:rsidRPr="004D6F7F">
        <w:rPr>
          <w:kern w:val="2"/>
          <w:sz w:val="28"/>
          <w:szCs w:val="28"/>
        </w:rPr>
        <w:t>Приоритеты и цели</w:t>
      </w:r>
    </w:p>
    <w:p w:rsidR="00BB6DD2" w:rsidRPr="004D6F7F" w:rsidRDefault="00BB6DD2" w:rsidP="00BB6DD2">
      <w:pPr>
        <w:jc w:val="center"/>
        <w:rPr>
          <w:kern w:val="2"/>
          <w:sz w:val="28"/>
          <w:szCs w:val="28"/>
        </w:rPr>
      </w:pPr>
      <w:r w:rsidRPr="004D6F7F">
        <w:rPr>
          <w:kern w:val="2"/>
          <w:sz w:val="28"/>
          <w:szCs w:val="28"/>
        </w:rPr>
        <w:t>в сфере дорожно-транспортного хозяйства Октябрьского района</w:t>
      </w:r>
    </w:p>
    <w:p w:rsidR="00BB6DD2" w:rsidRPr="004D6F7F" w:rsidRDefault="00BB6DD2" w:rsidP="00BB6DD2">
      <w:pPr>
        <w:jc w:val="center"/>
        <w:rPr>
          <w:kern w:val="2"/>
          <w:sz w:val="28"/>
          <w:szCs w:val="28"/>
        </w:rPr>
      </w:pPr>
    </w:p>
    <w:p w:rsidR="00BB6DD2" w:rsidRPr="004D6F7F" w:rsidRDefault="00BB6DD2" w:rsidP="00BB6DD2">
      <w:pPr>
        <w:ind w:firstLine="709"/>
        <w:jc w:val="both"/>
        <w:rPr>
          <w:kern w:val="2"/>
          <w:sz w:val="28"/>
          <w:szCs w:val="28"/>
        </w:rPr>
      </w:pPr>
      <w:r w:rsidRPr="004D6F7F">
        <w:rPr>
          <w:kern w:val="2"/>
          <w:sz w:val="28"/>
          <w:szCs w:val="28"/>
        </w:rPr>
        <w:t xml:space="preserve">Приоритетным направлением в сфере дорожно-транспортного хозяйства Октябрьского района является </w:t>
      </w:r>
      <w:r w:rsidRPr="004D6F7F">
        <w:rPr>
          <w:sz w:val="28"/>
          <w:szCs w:val="28"/>
        </w:rPr>
        <w:t>обеспечение населения района качественными автомобильными дорогами и транспортными услугами</w:t>
      </w:r>
      <w:r w:rsidRPr="004D6F7F">
        <w:rPr>
          <w:kern w:val="2"/>
          <w:sz w:val="28"/>
          <w:szCs w:val="28"/>
        </w:rPr>
        <w:t xml:space="preserve">. </w:t>
      </w: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Указанные направления реализуются в соответствии с:</w:t>
      </w:r>
    </w:p>
    <w:p w:rsidR="00BB6DD2" w:rsidRPr="004D6F7F" w:rsidRDefault="00BB6DD2" w:rsidP="00BB6DD2">
      <w:pPr>
        <w:ind w:firstLine="709"/>
        <w:jc w:val="both"/>
        <w:rPr>
          <w:kern w:val="2"/>
          <w:sz w:val="28"/>
          <w:szCs w:val="28"/>
        </w:rPr>
      </w:pPr>
      <w:r w:rsidRPr="004D6F7F">
        <w:rPr>
          <w:spacing w:val="-4"/>
          <w:kern w:val="2"/>
          <w:sz w:val="28"/>
          <w:szCs w:val="28"/>
        </w:rPr>
        <w:t>Концепцией долгосрочного социально-экономического развития Российской</w:t>
      </w:r>
      <w:r w:rsidRPr="004D6F7F">
        <w:rPr>
          <w:kern w:val="2"/>
          <w:sz w:val="28"/>
          <w:szCs w:val="28"/>
        </w:rPr>
        <w:t xml:space="preserve"> Федерации на период до 2020 года, утвержденной распоряжением Правительства Российской Федерации от 17.11.2008 № 1662-р; </w:t>
      </w:r>
    </w:p>
    <w:p w:rsidR="00BB6DD2" w:rsidRPr="004D6F7F" w:rsidRDefault="00BB6DD2" w:rsidP="00BB6DD2">
      <w:pPr>
        <w:ind w:firstLine="709"/>
        <w:jc w:val="both"/>
        <w:rPr>
          <w:kern w:val="2"/>
          <w:sz w:val="28"/>
          <w:szCs w:val="28"/>
        </w:rPr>
      </w:pPr>
      <w:r w:rsidRPr="004D6F7F">
        <w:rPr>
          <w:kern w:val="2"/>
          <w:sz w:val="28"/>
          <w:szCs w:val="28"/>
        </w:rPr>
        <w:t>Стратегией социально-экономического развития Ростовской области на период до 2030 года;</w:t>
      </w:r>
    </w:p>
    <w:p w:rsidR="00BB6DD2" w:rsidRPr="004D6F7F" w:rsidRDefault="00BB6DD2" w:rsidP="00BB6DD2">
      <w:pPr>
        <w:ind w:firstLine="709"/>
        <w:jc w:val="both"/>
        <w:rPr>
          <w:kern w:val="2"/>
          <w:sz w:val="28"/>
          <w:szCs w:val="28"/>
        </w:rPr>
      </w:pPr>
      <w:r w:rsidRPr="004D6F7F">
        <w:rPr>
          <w:sz w:val="28"/>
          <w:szCs w:val="28"/>
        </w:rPr>
        <w:t>Стратегией социально-экономического развития Октябрьского района на период до 2030 года;</w:t>
      </w:r>
    </w:p>
    <w:p w:rsidR="00BB6DD2" w:rsidRPr="004D6F7F" w:rsidRDefault="00BB6DD2" w:rsidP="00BB6DD2">
      <w:pPr>
        <w:ind w:firstLine="709"/>
        <w:jc w:val="both"/>
        <w:rPr>
          <w:kern w:val="2"/>
          <w:sz w:val="28"/>
          <w:szCs w:val="28"/>
        </w:rPr>
      </w:pPr>
      <w:r w:rsidRPr="004D6F7F">
        <w:rPr>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BB6DD2" w:rsidRPr="004D6F7F" w:rsidRDefault="00BB6DD2" w:rsidP="00BB6DD2">
      <w:pPr>
        <w:ind w:firstLine="708"/>
        <w:jc w:val="both"/>
        <w:rPr>
          <w:sz w:val="28"/>
          <w:szCs w:val="28"/>
          <w:shd w:val="clear" w:color="auto" w:fill="FFFFFF"/>
        </w:rPr>
      </w:pPr>
      <w:r w:rsidRPr="004D6F7F">
        <w:rPr>
          <w:sz w:val="28"/>
          <w:szCs w:val="28"/>
          <w:shd w:val="clear" w:color="auto" w:fill="FFFFFF"/>
        </w:rPr>
        <w:t>Основной целью Программы является повышение качества и надежности предоставления транспортных услуг, увеличение протяженности автомобильных дорог местного значения соответствующих нормативным требованиям, создание максимально комфортных условий для развития дорожно-транспортной системы Октябрьского района.</w:t>
      </w:r>
    </w:p>
    <w:p w:rsidR="00BB6DD2" w:rsidRPr="004D6F7F" w:rsidRDefault="00BB6DD2" w:rsidP="00BB6DD2">
      <w:pPr>
        <w:ind w:firstLine="708"/>
        <w:jc w:val="both"/>
        <w:rPr>
          <w:kern w:val="2"/>
          <w:sz w:val="28"/>
          <w:szCs w:val="28"/>
        </w:rPr>
      </w:pPr>
      <w:r w:rsidRPr="004D6F7F">
        <w:rPr>
          <w:sz w:val="28"/>
          <w:szCs w:val="28"/>
          <w:shd w:val="clear" w:color="auto" w:fill="FFFFFF"/>
        </w:rPr>
        <w:t>Для реализации поставленной цели необходимо выполнение следующих задач:</w:t>
      </w:r>
    </w:p>
    <w:p w:rsidR="00BB6DD2" w:rsidRPr="004D6F7F" w:rsidRDefault="00BB6DD2" w:rsidP="00BB6DD2">
      <w:pPr>
        <w:tabs>
          <w:tab w:val="left" w:pos="426"/>
        </w:tabs>
        <w:ind w:left="360"/>
        <w:contextualSpacing/>
        <w:jc w:val="both"/>
        <w:rPr>
          <w:rFonts w:eastAsia="Calibri"/>
          <w:sz w:val="28"/>
          <w:szCs w:val="28"/>
          <w:lang w:eastAsia="en-US"/>
        </w:rPr>
      </w:pPr>
      <w:r>
        <w:rPr>
          <w:rFonts w:eastAsia="Calibri"/>
          <w:sz w:val="28"/>
          <w:szCs w:val="28"/>
          <w:lang w:eastAsia="en-US"/>
        </w:rPr>
        <w:t xml:space="preserve">    1.</w:t>
      </w:r>
      <w:r w:rsidRPr="004D6F7F">
        <w:rPr>
          <w:rFonts w:eastAsia="Calibri"/>
          <w:sz w:val="28"/>
          <w:szCs w:val="28"/>
          <w:lang w:eastAsia="en-US"/>
        </w:rPr>
        <w:t>Внедрение автоматизированной системы управления дорожно-транспортной инфраструктуры:</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 xml:space="preserve">распространение компонентов ситуационного и адаптивного управления во всех муниципальных образованиях (комплексы фото- и </w:t>
      </w:r>
      <w:proofErr w:type="spellStart"/>
      <w:r w:rsidRPr="004D6F7F">
        <w:rPr>
          <w:rFonts w:eastAsia="Calibri"/>
          <w:sz w:val="28"/>
          <w:szCs w:val="28"/>
          <w:lang w:eastAsia="en-US"/>
        </w:rPr>
        <w:t>видеофиксаций</w:t>
      </w:r>
      <w:proofErr w:type="spellEnd"/>
      <w:r w:rsidRPr="004D6F7F">
        <w:rPr>
          <w:rFonts w:eastAsia="Calibri"/>
          <w:sz w:val="28"/>
          <w:szCs w:val="28"/>
          <w:lang w:eastAsia="en-US"/>
        </w:rPr>
        <w:t xml:space="preserve">, системы мониторинга пассажирских перевозок и электронного </w:t>
      </w:r>
      <w:proofErr w:type="spellStart"/>
      <w:r w:rsidRPr="004D6F7F">
        <w:rPr>
          <w:rFonts w:eastAsia="Calibri"/>
          <w:sz w:val="28"/>
          <w:szCs w:val="28"/>
          <w:lang w:eastAsia="en-US"/>
        </w:rPr>
        <w:t>билетирования</w:t>
      </w:r>
      <w:proofErr w:type="spellEnd"/>
      <w:r w:rsidRPr="004D6F7F">
        <w:rPr>
          <w:rFonts w:eastAsia="Calibri"/>
          <w:sz w:val="28"/>
          <w:szCs w:val="28"/>
          <w:lang w:eastAsia="en-US"/>
        </w:rPr>
        <w:t xml:space="preserve">, системы управления дорожным движением, системы «умных» парковок), в </w:t>
      </w:r>
      <w:proofErr w:type="spellStart"/>
      <w:r w:rsidRPr="004D6F7F">
        <w:rPr>
          <w:rFonts w:eastAsia="Calibri"/>
          <w:sz w:val="28"/>
          <w:szCs w:val="28"/>
          <w:lang w:eastAsia="en-US"/>
        </w:rPr>
        <w:t>т.ч</w:t>
      </w:r>
      <w:proofErr w:type="spellEnd"/>
      <w:r w:rsidRPr="004D6F7F">
        <w:rPr>
          <w:rFonts w:eastAsia="Calibri"/>
          <w:sz w:val="28"/>
          <w:szCs w:val="28"/>
          <w:lang w:eastAsia="en-US"/>
        </w:rPr>
        <w:t xml:space="preserve"> путем внедрения новых технических требований и стандартов обустройства автомобильных дорог;</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 xml:space="preserve">применение новых механизмов развития и эксплуатации дорожной сети, включая использование передовых технологий, инженерных решений и материалов </w:t>
      </w:r>
      <w:r w:rsidRPr="004D6F7F">
        <w:rPr>
          <w:rFonts w:eastAsia="Calibri"/>
          <w:sz w:val="28"/>
          <w:szCs w:val="28"/>
          <w:lang w:eastAsia="en-US"/>
        </w:rPr>
        <w:lastRenderedPageBreak/>
        <w:t xml:space="preserve">(в </w:t>
      </w:r>
      <w:proofErr w:type="spellStart"/>
      <w:r w:rsidRPr="004D6F7F">
        <w:rPr>
          <w:rFonts w:eastAsia="Calibri"/>
          <w:sz w:val="28"/>
          <w:szCs w:val="28"/>
          <w:lang w:eastAsia="en-US"/>
        </w:rPr>
        <w:t>т.ч</w:t>
      </w:r>
      <w:proofErr w:type="spellEnd"/>
      <w:r w:rsidRPr="004D6F7F">
        <w:rPr>
          <w:rFonts w:eastAsia="Calibri"/>
          <w:sz w:val="28"/>
          <w:szCs w:val="28"/>
          <w:lang w:eastAsia="en-US"/>
        </w:rPr>
        <w:t>. применяемых для строительства «умных» дорог), инфраструктурной ипотеки, контрактов жизненного цикла;</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повышение безопасности и сокращение количества дорожно-транспортных происшествий более чем на 50,0%, до 18-20 единиц в год;</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обеспечение 100,0% доступности информации о состоянии транспортной системы в режиме реального времени.</w:t>
      </w:r>
    </w:p>
    <w:p w:rsidR="00BB6DD2" w:rsidRPr="004D6F7F" w:rsidRDefault="00BB6DD2" w:rsidP="00BB6DD2">
      <w:pPr>
        <w:tabs>
          <w:tab w:val="left" w:pos="426"/>
        </w:tabs>
        <w:ind w:left="360"/>
        <w:contextualSpacing/>
        <w:jc w:val="both"/>
        <w:rPr>
          <w:rFonts w:eastAsia="Calibri"/>
          <w:sz w:val="28"/>
          <w:szCs w:val="28"/>
          <w:lang w:eastAsia="en-US"/>
        </w:rPr>
      </w:pPr>
      <w:r>
        <w:rPr>
          <w:sz w:val="28"/>
          <w:szCs w:val="28"/>
        </w:rPr>
        <w:t xml:space="preserve">2. </w:t>
      </w:r>
      <w:r w:rsidRPr="004D6F7F">
        <w:rPr>
          <w:sz w:val="28"/>
          <w:szCs w:val="28"/>
        </w:rPr>
        <w:t>Обеспечение населения района качественными автомобильными дорогами и транспортными услугами</w:t>
      </w:r>
      <w:r w:rsidRPr="004D6F7F">
        <w:rPr>
          <w:rFonts w:eastAsia="Calibri"/>
          <w:sz w:val="28"/>
          <w:szCs w:val="28"/>
          <w:lang w:eastAsia="en-US"/>
        </w:rPr>
        <w:t>:</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строительство автомобильных дорог с твердым покрытием, соединяющих населенные пункты с основными автомобильными дорогами федерального, регионального и межмуниципального значения;</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sz w:val="28"/>
          <w:szCs w:val="28"/>
        </w:rPr>
        <w:t>применение новых механизмов содержания и эксплуатации дорожной сети, в том числе с использованием наилучших технологий и материалов;</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с</w:t>
      </w:r>
      <w:r w:rsidRPr="004D6F7F">
        <w:rPr>
          <w:sz w:val="28"/>
          <w:szCs w:val="28"/>
        </w:rPr>
        <w:t xml:space="preserve"> обустройство необходимого количества стояночных мест на территории Октябрьского района, в том числе парковочным мест для инвалидов</w:t>
      </w:r>
      <w:r w:rsidRPr="004D6F7F">
        <w:rPr>
          <w:rFonts w:eastAsia="Calibri"/>
          <w:sz w:val="28"/>
          <w:szCs w:val="28"/>
          <w:lang w:eastAsia="en-US"/>
        </w:rPr>
        <w:t>;</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sz w:val="28"/>
          <w:szCs w:val="28"/>
        </w:rPr>
        <w:t xml:space="preserve">организация внутрирайонного транспортного сообщения, регулярных маршрутов пассажирских перевозок в </w:t>
      </w:r>
      <w:proofErr w:type="spellStart"/>
      <w:r w:rsidRPr="004D6F7F">
        <w:rPr>
          <w:sz w:val="28"/>
          <w:szCs w:val="28"/>
        </w:rPr>
        <w:t>г.п</w:t>
      </w:r>
      <w:proofErr w:type="spellEnd"/>
      <w:r w:rsidRPr="004D6F7F">
        <w:rPr>
          <w:sz w:val="28"/>
          <w:szCs w:val="28"/>
        </w:rPr>
        <w:t>. Каменоломни</w:t>
      </w:r>
      <w:r w:rsidRPr="004D6F7F">
        <w:rPr>
          <w:rFonts w:eastAsia="Calibri"/>
          <w:sz w:val="28"/>
          <w:szCs w:val="28"/>
          <w:lang w:eastAsia="en-US"/>
        </w:rPr>
        <w:t>.</w:t>
      </w:r>
    </w:p>
    <w:p w:rsidR="00BB6DD2" w:rsidRPr="004D6F7F" w:rsidRDefault="00BB6DD2" w:rsidP="00BB6DD2">
      <w:pPr>
        <w:numPr>
          <w:ilvl w:val="0"/>
          <w:numId w:val="2"/>
        </w:numPr>
        <w:tabs>
          <w:tab w:val="left" w:pos="426"/>
        </w:tabs>
        <w:contextualSpacing/>
        <w:jc w:val="both"/>
        <w:rPr>
          <w:rFonts w:eastAsia="Calibri"/>
          <w:sz w:val="28"/>
          <w:szCs w:val="28"/>
          <w:lang w:eastAsia="en-US"/>
        </w:rPr>
      </w:pPr>
      <w:r w:rsidRPr="004D6F7F">
        <w:rPr>
          <w:rFonts w:eastAsia="Calibri"/>
          <w:sz w:val="28"/>
          <w:szCs w:val="28"/>
          <w:lang w:eastAsia="en-US"/>
        </w:rPr>
        <w:t xml:space="preserve">Повышение </w:t>
      </w:r>
      <w:proofErr w:type="spellStart"/>
      <w:r w:rsidRPr="004D6F7F">
        <w:rPr>
          <w:rFonts w:eastAsia="Calibri"/>
          <w:sz w:val="28"/>
          <w:szCs w:val="28"/>
          <w:lang w:eastAsia="en-US"/>
        </w:rPr>
        <w:t>экологичности</w:t>
      </w:r>
      <w:proofErr w:type="spellEnd"/>
      <w:r w:rsidRPr="004D6F7F">
        <w:rPr>
          <w:rFonts w:eastAsia="Calibri"/>
          <w:sz w:val="28"/>
          <w:szCs w:val="28"/>
          <w:lang w:eastAsia="en-US"/>
        </w:rPr>
        <w:t xml:space="preserve"> и </w:t>
      </w:r>
      <w:proofErr w:type="spellStart"/>
      <w:r w:rsidRPr="004D6F7F">
        <w:rPr>
          <w:rFonts w:eastAsia="Calibri"/>
          <w:sz w:val="28"/>
          <w:szCs w:val="28"/>
          <w:lang w:eastAsia="en-US"/>
        </w:rPr>
        <w:t>энергоэффективности</w:t>
      </w:r>
      <w:proofErr w:type="spellEnd"/>
      <w:r w:rsidRPr="004D6F7F">
        <w:rPr>
          <w:rFonts w:eastAsia="Calibri"/>
          <w:sz w:val="28"/>
          <w:szCs w:val="28"/>
          <w:lang w:eastAsia="en-US"/>
        </w:rPr>
        <w:t xml:space="preserve"> транспорта:</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 xml:space="preserve">массовый переход на альтернативные виды топлива (водород, природный газ, синтетическое топливо), в </w:t>
      </w:r>
      <w:proofErr w:type="spellStart"/>
      <w:r w:rsidRPr="004D6F7F">
        <w:rPr>
          <w:rFonts w:eastAsia="Calibri"/>
          <w:sz w:val="28"/>
          <w:szCs w:val="28"/>
          <w:lang w:eastAsia="en-US"/>
        </w:rPr>
        <w:t>т.ч</w:t>
      </w:r>
      <w:proofErr w:type="spellEnd"/>
      <w:r w:rsidRPr="004D6F7F">
        <w:rPr>
          <w:rFonts w:eastAsia="Calibri"/>
          <w:sz w:val="28"/>
          <w:szCs w:val="28"/>
          <w:lang w:eastAsia="en-US"/>
        </w:rPr>
        <w:t>. перевод общественного транспорта на экологически чистое топливо до 20,0% к 2024 году и до 50,0% к 2030 году;</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распространение электрифицированных и немоторизованных транспортных средств;</w:t>
      </w:r>
    </w:p>
    <w:p w:rsidR="00BB6DD2" w:rsidRPr="004D6F7F" w:rsidRDefault="00BB6DD2" w:rsidP="00BB6DD2">
      <w:pPr>
        <w:numPr>
          <w:ilvl w:val="0"/>
          <w:numId w:val="1"/>
        </w:numPr>
        <w:tabs>
          <w:tab w:val="left" w:pos="426"/>
        </w:tabs>
        <w:ind w:left="0" w:firstLine="709"/>
        <w:contextualSpacing/>
        <w:jc w:val="both"/>
        <w:rPr>
          <w:rFonts w:eastAsia="Calibri"/>
          <w:sz w:val="28"/>
          <w:szCs w:val="28"/>
          <w:lang w:eastAsia="en-US"/>
        </w:rPr>
      </w:pPr>
      <w:r w:rsidRPr="004D6F7F">
        <w:rPr>
          <w:rFonts w:eastAsia="Calibri"/>
          <w:sz w:val="28"/>
          <w:szCs w:val="28"/>
          <w:lang w:eastAsia="en-US"/>
        </w:rPr>
        <w:t>развитие системы обслуживания транспортных средств, использующих альтернативное топливо / электричество, по всей территории района;</w:t>
      </w:r>
    </w:p>
    <w:p w:rsidR="00BB6DD2" w:rsidRPr="004D6F7F" w:rsidRDefault="00BB6DD2" w:rsidP="00BB6DD2">
      <w:pPr>
        <w:jc w:val="both"/>
        <w:rPr>
          <w:rFonts w:eastAsia="Calibri"/>
          <w:b/>
          <w:sz w:val="28"/>
          <w:szCs w:val="28"/>
          <w:lang w:eastAsia="en-US"/>
        </w:rPr>
      </w:pPr>
      <w:r w:rsidRPr="004D6F7F">
        <w:rPr>
          <w:kern w:val="2"/>
          <w:sz w:val="28"/>
          <w:szCs w:val="28"/>
        </w:rPr>
        <w:tab/>
        <w:t>Сведения о показателях муниципальной программы Октябрьского района «Развитие транспортной системы Октябрьского района», подпрограмм муниципальной программы Октябрьского района «Развитие транспортной системы Октябрьского района» и их значениях приведены в приложении № 1 к государственной программе.</w:t>
      </w: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Перечень подпрограмм, основных мероприятий, приоритетных основных мероприятий и мероприятий муниципальной программы приведен в приложении № 2.</w:t>
      </w: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Расходы бюджета Октябрьского района на реализацию муниципальной программы приведены в приложении № 3.</w:t>
      </w:r>
    </w:p>
    <w:p w:rsidR="00BB6DD2" w:rsidRPr="004D6F7F" w:rsidRDefault="00BB6DD2" w:rsidP="00BB6DD2">
      <w:pPr>
        <w:ind w:firstLine="709"/>
        <w:jc w:val="both"/>
        <w:rPr>
          <w:kern w:val="2"/>
          <w:sz w:val="28"/>
          <w:szCs w:val="28"/>
        </w:rPr>
      </w:pPr>
      <w:r w:rsidRPr="004D6F7F">
        <w:rPr>
          <w:kern w:val="2"/>
          <w:sz w:val="28"/>
          <w:szCs w:val="28"/>
        </w:rPr>
        <w:t>Расходы на реализацию муниципальной программы приведены в приложении № 4.</w:t>
      </w:r>
    </w:p>
    <w:p w:rsidR="00BB6DD2" w:rsidRPr="004D6F7F" w:rsidRDefault="00BB6DD2" w:rsidP="00BB6DD2">
      <w:pPr>
        <w:autoSpaceDE w:val="0"/>
        <w:autoSpaceDN w:val="0"/>
        <w:adjustRightInd w:val="0"/>
        <w:jc w:val="both"/>
        <w:outlineLvl w:val="1"/>
        <w:rPr>
          <w:bCs/>
          <w:kern w:val="2"/>
          <w:sz w:val="28"/>
          <w:szCs w:val="28"/>
        </w:rPr>
      </w:pP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Характеристика участия муниципальных образований Октябрьского района в реализации муниципальной программы</w:t>
      </w:r>
    </w:p>
    <w:p w:rsidR="00BB6DD2" w:rsidRPr="004D6F7F" w:rsidRDefault="00BB6DD2" w:rsidP="00BB6DD2">
      <w:pPr>
        <w:autoSpaceDE w:val="0"/>
        <w:autoSpaceDN w:val="0"/>
        <w:adjustRightInd w:val="0"/>
        <w:ind w:firstLine="709"/>
        <w:jc w:val="both"/>
        <w:rPr>
          <w:kern w:val="2"/>
          <w:sz w:val="28"/>
          <w:szCs w:val="28"/>
        </w:rPr>
      </w:pP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 xml:space="preserve">Участие муниципальных образований в мероприятиях, направленных на развитие транспортной инфраструктуры и повышения уровня безопасности </w:t>
      </w:r>
      <w:r w:rsidRPr="004D6F7F">
        <w:rPr>
          <w:kern w:val="2"/>
          <w:sz w:val="28"/>
          <w:szCs w:val="28"/>
        </w:rPr>
        <w:lastRenderedPageBreak/>
        <w:t>дорожного движения, заключается в разработке и реализации соответствующих муниципальных программ.</w:t>
      </w: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Муниципальные программы должны представлять собой взаимоувязанный комплекс мероприятий, направленных на достижение целевых показателей.</w:t>
      </w:r>
    </w:p>
    <w:p w:rsidR="00BB6DD2" w:rsidRPr="004D6F7F" w:rsidRDefault="00BB6DD2" w:rsidP="00BB6DD2">
      <w:pPr>
        <w:autoSpaceDE w:val="0"/>
        <w:autoSpaceDN w:val="0"/>
        <w:adjustRightInd w:val="0"/>
        <w:ind w:firstLine="709"/>
        <w:jc w:val="both"/>
        <w:rPr>
          <w:kern w:val="2"/>
          <w:sz w:val="28"/>
          <w:szCs w:val="28"/>
        </w:rPr>
      </w:pPr>
      <w:r w:rsidRPr="004D6F7F">
        <w:rPr>
          <w:rFonts w:eastAsia="Calibri"/>
          <w:sz w:val="28"/>
          <w:szCs w:val="28"/>
          <w:lang w:eastAsia="en-US"/>
        </w:rPr>
        <w:t>Сведения о показателях муниципальной программы  по муниципальным образованиям Октябрьского района</w:t>
      </w:r>
      <w:r w:rsidRPr="004D6F7F">
        <w:rPr>
          <w:kern w:val="2"/>
          <w:sz w:val="28"/>
          <w:szCs w:val="28"/>
        </w:rPr>
        <w:t xml:space="preserve"> формируется в соответствии с приложением № 5 к Муниципальной программе.</w:t>
      </w:r>
    </w:p>
    <w:p w:rsidR="00BB6DD2" w:rsidRPr="004D6F7F" w:rsidRDefault="00BB6DD2" w:rsidP="00BB6DD2">
      <w:pPr>
        <w:autoSpaceDE w:val="0"/>
        <w:autoSpaceDN w:val="0"/>
        <w:adjustRightInd w:val="0"/>
        <w:ind w:firstLine="709"/>
        <w:jc w:val="both"/>
        <w:rPr>
          <w:kern w:val="2"/>
          <w:sz w:val="28"/>
          <w:szCs w:val="28"/>
        </w:rPr>
      </w:pPr>
      <w:r w:rsidRPr="004D6F7F">
        <w:rPr>
          <w:kern w:val="2"/>
          <w:sz w:val="28"/>
          <w:szCs w:val="28"/>
        </w:rPr>
        <w:t xml:space="preserve">Распределение субсидий местным бюджетам на очередной финансовый год и на плановый период по муниципальным образованиям и направлениям расходования средств приведено в приложении № 6 к Муниципальной программе. </w:t>
      </w:r>
    </w:p>
    <w:p w:rsidR="00BB6DD2" w:rsidRPr="004D6F7F" w:rsidRDefault="00BB6DD2" w:rsidP="00BB6DD2">
      <w:pPr>
        <w:autoSpaceDE w:val="0"/>
        <w:autoSpaceDN w:val="0"/>
        <w:adjustRightInd w:val="0"/>
        <w:ind w:firstLine="709"/>
        <w:jc w:val="both"/>
        <w:rPr>
          <w:kern w:val="2"/>
          <w:sz w:val="28"/>
          <w:szCs w:val="28"/>
        </w:rPr>
      </w:pPr>
    </w:p>
    <w:p w:rsidR="00BB6DD2" w:rsidRPr="004D6F7F" w:rsidRDefault="00BB6DD2" w:rsidP="00BB6DD2">
      <w:pPr>
        <w:jc w:val="both"/>
        <w:rPr>
          <w:kern w:val="2"/>
          <w:sz w:val="28"/>
          <w:szCs w:val="28"/>
        </w:rPr>
      </w:pPr>
      <w:r>
        <w:rPr>
          <w:kern w:val="2"/>
          <w:sz w:val="28"/>
          <w:szCs w:val="28"/>
        </w:rPr>
        <w:t>Управляющ</w:t>
      </w:r>
      <w:r w:rsidR="00AC7C28">
        <w:rPr>
          <w:kern w:val="2"/>
          <w:sz w:val="28"/>
          <w:szCs w:val="28"/>
        </w:rPr>
        <w:t>ий</w:t>
      </w:r>
      <w:r>
        <w:rPr>
          <w:kern w:val="2"/>
          <w:sz w:val="28"/>
          <w:szCs w:val="28"/>
        </w:rPr>
        <w:t xml:space="preserve"> делами</w:t>
      </w:r>
    </w:p>
    <w:p w:rsidR="00BB6DD2" w:rsidRDefault="00BB6DD2" w:rsidP="00BB6DD2">
      <w:pPr>
        <w:jc w:val="both"/>
        <w:rPr>
          <w:kern w:val="2"/>
          <w:sz w:val="28"/>
          <w:szCs w:val="28"/>
        </w:rPr>
        <w:sectPr w:rsidR="00BB6DD2" w:rsidSect="008E4E4F">
          <w:headerReference w:type="even" r:id="rId11"/>
          <w:headerReference w:type="default" r:id="rId12"/>
          <w:footerReference w:type="default" r:id="rId13"/>
          <w:pgSz w:w="11909" w:h="16834"/>
          <w:pgMar w:top="1134" w:right="567" w:bottom="1134" w:left="1134" w:header="720" w:footer="720" w:gutter="0"/>
          <w:cols w:space="720"/>
        </w:sectPr>
      </w:pPr>
      <w:r w:rsidRPr="004D6F7F">
        <w:rPr>
          <w:kern w:val="2"/>
          <w:sz w:val="28"/>
          <w:szCs w:val="28"/>
        </w:rPr>
        <w:t xml:space="preserve">Администрации Октябрьского района          </w:t>
      </w:r>
      <w:r>
        <w:rPr>
          <w:kern w:val="2"/>
          <w:sz w:val="28"/>
          <w:szCs w:val="28"/>
        </w:rPr>
        <w:t xml:space="preserve">                  </w:t>
      </w:r>
      <w:r w:rsidR="00AC7C28">
        <w:rPr>
          <w:kern w:val="2"/>
          <w:sz w:val="28"/>
          <w:szCs w:val="28"/>
        </w:rPr>
        <w:t xml:space="preserve">А.А. </w:t>
      </w:r>
      <w:proofErr w:type="spellStart"/>
      <w:r w:rsidR="00AC7C28">
        <w:rPr>
          <w:kern w:val="2"/>
          <w:sz w:val="28"/>
          <w:szCs w:val="28"/>
        </w:rPr>
        <w:t>Пригородова</w:t>
      </w:r>
      <w:proofErr w:type="spellEnd"/>
    </w:p>
    <w:p w:rsidR="00BB6DD2" w:rsidRPr="00C42A9B" w:rsidRDefault="00BB6DD2" w:rsidP="00BB6DD2">
      <w:pPr>
        <w:ind w:firstLine="709"/>
        <w:jc w:val="right"/>
        <w:rPr>
          <w:kern w:val="2"/>
          <w:sz w:val="28"/>
          <w:szCs w:val="28"/>
        </w:rPr>
      </w:pPr>
      <w:bookmarkStart w:id="5" w:name="_GoBack"/>
      <w:bookmarkEnd w:id="5"/>
      <w:r w:rsidRPr="00C42A9B">
        <w:rPr>
          <w:kern w:val="2"/>
          <w:sz w:val="28"/>
          <w:szCs w:val="28"/>
        </w:rPr>
        <w:lastRenderedPageBreak/>
        <w:t>Приложение № 1</w:t>
      </w:r>
    </w:p>
    <w:p w:rsidR="00BB6DD2" w:rsidRPr="00C42A9B" w:rsidRDefault="00BB6DD2" w:rsidP="00BB6DD2">
      <w:pPr>
        <w:autoSpaceDE w:val="0"/>
        <w:autoSpaceDN w:val="0"/>
        <w:adjustRightInd w:val="0"/>
        <w:ind w:left="10632"/>
        <w:jc w:val="right"/>
        <w:outlineLvl w:val="2"/>
        <w:rPr>
          <w:kern w:val="2"/>
          <w:sz w:val="28"/>
          <w:szCs w:val="28"/>
        </w:rPr>
      </w:pPr>
      <w:r w:rsidRPr="00C42A9B">
        <w:rPr>
          <w:kern w:val="2"/>
          <w:sz w:val="28"/>
          <w:szCs w:val="28"/>
        </w:rPr>
        <w:t>к муниципальной программе Октябрьского района «Развитие транспортной системы Октябрьского района»</w:t>
      </w:r>
    </w:p>
    <w:p w:rsidR="00BB6DD2" w:rsidRPr="00C42A9B" w:rsidRDefault="00BB6DD2" w:rsidP="00BB6DD2">
      <w:pPr>
        <w:jc w:val="center"/>
        <w:rPr>
          <w:sz w:val="28"/>
          <w:szCs w:val="28"/>
        </w:rPr>
      </w:pPr>
    </w:p>
    <w:p w:rsidR="00BB6DD2" w:rsidRPr="00C42A9B" w:rsidRDefault="00BB6DD2" w:rsidP="00BB6DD2">
      <w:pPr>
        <w:widowControl w:val="0"/>
        <w:tabs>
          <w:tab w:val="left" w:pos="9610"/>
        </w:tabs>
        <w:autoSpaceDE w:val="0"/>
        <w:autoSpaceDN w:val="0"/>
        <w:adjustRightInd w:val="0"/>
        <w:jc w:val="center"/>
        <w:rPr>
          <w:rFonts w:eastAsia="Calibri"/>
          <w:szCs w:val="24"/>
          <w:lang w:eastAsia="en-US"/>
        </w:rPr>
      </w:pPr>
      <w:r w:rsidRPr="00C42A9B">
        <w:rPr>
          <w:rFonts w:eastAsia="Calibri"/>
          <w:szCs w:val="24"/>
          <w:lang w:eastAsia="en-US"/>
        </w:rPr>
        <w:t>СВЕДЕНИЯ</w:t>
      </w: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 xml:space="preserve">о показателях муниципальной программы, подпрограмм муниципальной программы и их значениях </w:t>
      </w:r>
    </w:p>
    <w:tbl>
      <w:tblPr>
        <w:tblW w:w="15877" w:type="dxa"/>
        <w:tblCellSpacing w:w="5" w:type="nil"/>
        <w:tblInd w:w="-776" w:type="dxa"/>
        <w:tblLayout w:type="fixed"/>
        <w:tblCellMar>
          <w:left w:w="75" w:type="dxa"/>
          <w:right w:w="75" w:type="dxa"/>
        </w:tblCellMar>
        <w:tblLook w:val="0000" w:firstRow="0" w:lastRow="0" w:firstColumn="0" w:lastColumn="0" w:noHBand="0" w:noVBand="0"/>
      </w:tblPr>
      <w:tblGrid>
        <w:gridCol w:w="425"/>
        <w:gridCol w:w="3545"/>
        <w:gridCol w:w="992"/>
        <w:gridCol w:w="993"/>
        <w:gridCol w:w="708"/>
        <w:gridCol w:w="709"/>
        <w:gridCol w:w="708"/>
        <w:gridCol w:w="709"/>
        <w:gridCol w:w="709"/>
        <w:gridCol w:w="709"/>
        <w:gridCol w:w="708"/>
        <w:gridCol w:w="709"/>
        <w:gridCol w:w="709"/>
        <w:gridCol w:w="709"/>
        <w:gridCol w:w="708"/>
        <w:gridCol w:w="709"/>
        <w:gridCol w:w="709"/>
        <w:gridCol w:w="709"/>
      </w:tblGrid>
      <w:tr w:rsidR="00BB6DD2" w:rsidRPr="00C42A9B" w:rsidTr="009D6B85">
        <w:trPr>
          <w:trHeight w:val="360"/>
          <w:tblCellSpacing w:w="5" w:type="nil"/>
        </w:trPr>
        <w:tc>
          <w:tcPr>
            <w:tcW w:w="425"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w:t>
            </w:r>
            <w:r w:rsidRPr="00C42A9B">
              <w:rPr>
                <w:sz w:val="22"/>
                <w:szCs w:val="22"/>
              </w:rPr>
              <w:br/>
              <w:t>п/п</w:t>
            </w:r>
          </w:p>
        </w:tc>
        <w:tc>
          <w:tcPr>
            <w:tcW w:w="3545"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 xml:space="preserve">Номер и наименование показателя </w:t>
            </w:r>
          </w:p>
        </w:tc>
        <w:tc>
          <w:tcPr>
            <w:tcW w:w="992" w:type="dxa"/>
            <w:vMerge w:val="restart"/>
            <w:tcBorders>
              <w:top w:val="single" w:sz="4" w:space="0" w:color="auto"/>
              <w:left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lang w:val="en-US"/>
              </w:rPr>
            </w:pPr>
            <w:r w:rsidRPr="00C42A9B">
              <w:rPr>
                <w:sz w:val="22"/>
                <w:szCs w:val="22"/>
              </w:rPr>
              <w:t xml:space="preserve">Вид показателя </w:t>
            </w:r>
          </w:p>
        </w:tc>
        <w:tc>
          <w:tcPr>
            <w:tcW w:w="993"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Единица измерения</w:t>
            </w:r>
          </w:p>
        </w:tc>
        <w:tc>
          <w:tcPr>
            <w:tcW w:w="9922" w:type="dxa"/>
            <w:gridSpan w:val="14"/>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Значения показателей</w:t>
            </w:r>
          </w:p>
        </w:tc>
      </w:tr>
      <w:tr w:rsidR="00BB6DD2" w:rsidRPr="00C42A9B" w:rsidTr="009D6B85">
        <w:trPr>
          <w:trHeight w:val="647"/>
          <w:tblCellSpacing w:w="5" w:type="nil"/>
        </w:trPr>
        <w:tc>
          <w:tcPr>
            <w:tcW w:w="425"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p>
        </w:tc>
        <w:tc>
          <w:tcPr>
            <w:tcW w:w="3545"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p>
        </w:tc>
        <w:tc>
          <w:tcPr>
            <w:tcW w:w="992"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p>
        </w:tc>
        <w:tc>
          <w:tcPr>
            <w:tcW w:w="993"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2017</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2018</w:t>
            </w: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2019</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2020</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2021</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2022</w:t>
            </w: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2023</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2026</w:t>
            </w: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2030</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1</w:t>
            </w:r>
          </w:p>
        </w:tc>
        <w:tc>
          <w:tcPr>
            <w:tcW w:w="354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2</w:t>
            </w:r>
          </w:p>
        </w:tc>
        <w:tc>
          <w:tcPr>
            <w:tcW w:w="992"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3</w:t>
            </w:r>
          </w:p>
        </w:tc>
        <w:tc>
          <w:tcPr>
            <w:tcW w:w="993"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4</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5</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6</w:t>
            </w: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10</w:t>
            </w: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r>
      <w:tr w:rsidR="00BB6DD2" w:rsidRPr="00C42A9B" w:rsidTr="009D6B85">
        <w:trPr>
          <w:trHeight w:val="191"/>
          <w:tblCellSpacing w:w="5" w:type="nil"/>
        </w:trPr>
        <w:tc>
          <w:tcPr>
            <w:tcW w:w="15877" w:type="dxa"/>
            <w:gridSpan w:val="1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Муниципальная программа «Развитие транспортной системы Октябрьского района»</w:t>
            </w:r>
          </w:p>
        </w:tc>
      </w:tr>
      <w:tr w:rsidR="00BB6DD2" w:rsidRPr="00C42A9B" w:rsidTr="009D6B85">
        <w:trPr>
          <w:trHeight w:val="191"/>
          <w:tblCellSpacing w:w="5" w:type="nil"/>
        </w:trPr>
        <w:tc>
          <w:tcPr>
            <w:tcW w:w="42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Pr>
                <w:sz w:val="22"/>
                <w:szCs w:val="22"/>
              </w:rPr>
              <w:t>1</w:t>
            </w:r>
          </w:p>
        </w:tc>
        <w:tc>
          <w:tcPr>
            <w:tcW w:w="3545" w:type="dxa"/>
            <w:tcBorders>
              <w:left w:val="single" w:sz="4" w:space="0" w:color="auto"/>
              <w:bottom w:val="single" w:sz="4" w:space="0" w:color="auto"/>
              <w:right w:val="single" w:sz="4" w:space="0" w:color="auto"/>
            </w:tcBorders>
          </w:tcPr>
          <w:p w:rsidR="00BB6DD2" w:rsidRPr="00C42A9B" w:rsidRDefault="00BB6DD2" w:rsidP="00F163D0">
            <w:pPr>
              <w:spacing w:line="252" w:lineRule="auto"/>
              <w:rPr>
                <w:sz w:val="22"/>
                <w:szCs w:val="22"/>
              </w:rPr>
            </w:pPr>
            <w:r w:rsidRPr="00C42A9B">
              <w:rPr>
                <w:sz w:val="22"/>
                <w:szCs w:val="22"/>
              </w:rPr>
              <w:t xml:space="preserve">Показатель  1. </w:t>
            </w:r>
            <w:r w:rsidR="00F163D0">
              <w:rPr>
                <w:sz w:val="22"/>
                <w:szCs w:val="22"/>
              </w:rPr>
              <w:t xml:space="preserve">Снижение </w:t>
            </w:r>
            <w:r w:rsidRPr="00C42A9B">
              <w:rPr>
                <w:kern w:val="2"/>
                <w:sz w:val="22"/>
                <w:szCs w:val="22"/>
              </w:rPr>
              <w:t>дол</w:t>
            </w:r>
            <w:r w:rsidR="00F163D0">
              <w:rPr>
                <w:kern w:val="2"/>
                <w:sz w:val="22"/>
                <w:szCs w:val="22"/>
              </w:rPr>
              <w:t>и</w:t>
            </w:r>
            <w:r w:rsidRPr="00C42A9B">
              <w:rPr>
                <w:kern w:val="2"/>
                <w:sz w:val="22"/>
                <w:szCs w:val="22"/>
              </w:rPr>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r w:rsidRPr="00C42A9B">
              <w:rPr>
                <w:sz w:val="22"/>
                <w:szCs w:val="22"/>
              </w:rPr>
              <w:t xml:space="preserve">     </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процентов</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49,3</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49,0</w:t>
            </w:r>
            <w:r>
              <w:rPr>
                <w:sz w:val="22"/>
                <w:szCs w:val="22"/>
              </w:rPr>
              <w:t>4</w:t>
            </w:r>
          </w:p>
        </w:tc>
        <w:tc>
          <w:tcPr>
            <w:tcW w:w="708"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w:t>
            </w:r>
            <w:r>
              <w:rPr>
                <w:sz w:val="22"/>
                <w:szCs w:val="22"/>
              </w:rPr>
              <w:t>6,9</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w:t>
            </w:r>
            <w:r>
              <w:rPr>
                <w:sz w:val="22"/>
                <w:szCs w:val="22"/>
              </w:rPr>
              <w:t>7,5</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Pr>
                <w:sz w:val="22"/>
                <w:szCs w:val="22"/>
              </w:rPr>
              <w:t>45,7</w:t>
            </w:r>
          </w:p>
        </w:tc>
        <w:tc>
          <w:tcPr>
            <w:tcW w:w="709"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4</w:t>
            </w:r>
            <w:r w:rsidR="0028142A">
              <w:rPr>
                <w:sz w:val="22"/>
                <w:szCs w:val="22"/>
              </w:rPr>
              <w:t>4,4</w:t>
            </w:r>
          </w:p>
        </w:tc>
        <w:tc>
          <w:tcPr>
            <w:tcW w:w="708"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41,</w:t>
            </w:r>
            <w:r>
              <w:rPr>
                <w:sz w:val="22"/>
                <w:szCs w:val="22"/>
              </w:rPr>
              <w:t>1</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39,7</w:t>
            </w:r>
          </w:p>
        </w:tc>
        <w:tc>
          <w:tcPr>
            <w:tcW w:w="709"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3</w:t>
            </w:r>
            <w:r>
              <w:rPr>
                <w:sz w:val="22"/>
                <w:szCs w:val="22"/>
              </w:rPr>
              <w:t>8,0</w:t>
            </w:r>
            <w:r w:rsidR="0028142A">
              <w:rPr>
                <w:sz w:val="22"/>
                <w:szCs w:val="22"/>
              </w:rPr>
              <w:t>0</w:t>
            </w:r>
          </w:p>
        </w:tc>
        <w:tc>
          <w:tcPr>
            <w:tcW w:w="709"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3</w:t>
            </w:r>
            <w:r w:rsidR="0028142A">
              <w:rPr>
                <w:sz w:val="22"/>
                <w:szCs w:val="22"/>
              </w:rPr>
              <w:t>6</w:t>
            </w:r>
            <w:r>
              <w:rPr>
                <w:sz w:val="22"/>
                <w:szCs w:val="22"/>
              </w:rPr>
              <w:t>,</w:t>
            </w:r>
            <w:r w:rsidR="0028142A">
              <w:rPr>
                <w:sz w:val="22"/>
                <w:szCs w:val="22"/>
              </w:rPr>
              <w:t>00</w:t>
            </w:r>
          </w:p>
        </w:tc>
        <w:tc>
          <w:tcPr>
            <w:tcW w:w="708"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3</w:t>
            </w:r>
            <w:r w:rsidR="0028142A">
              <w:rPr>
                <w:sz w:val="22"/>
                <w:szCs w:val="22"/>
              </w:rPr>
              <w:t>5,00</w:t>
            </w:r>
          </w:p>
        </w:tc>
        <w:tc>
          <w:tcPr>
            <w:tcW w:w="709"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3</w:t>
            </w:r>
            <w:r w:rsidR="0028142A">
              <w:rPr>
                <w:sz w:val="22"/>
                <w:szCs w:val="22"/>
              </w:rPr>
              <w:t>4,00</w:t>
            </w:r>
          </w:p>
        </w:tc>
        <w:tc>
          <w:tcPr>
            <w:tcW w:w="709" w:type="dxa"/>
            <w:tcBorders>
              <w:left w:val="single" w:sz="4" w:space="0" w:color="auto"/>
              <w:bottom w:val="single" w:sz="4" w:space="0" w:color="auto"/>
              <w:right w:val="single" w:sz="4" w:space="0" w:color="auto"/>
            </w:tcBorders>
          </w:tcPr>
          <w:p w:rsidR="00BB6DD2" w:rsidRPr="00C42A9B" w:rsidRDefault="00BB6DD2" w:rsidP="0028142A">
            <w:pPr>
              <w:rPr>
                <w:sz w:val="22"/>
                <w:szCs w:val="22"/>
              </w:rPr>
            </w:pPr>
            <w:r w:rsidRPr="00C42A9B">
              <w:rPr>
                <w:sz w:val="22"/>
                <w:szCs w:val="22"/>
              </w:rPr>
              <w:t>32,0</w:t>
            </w:r>
            <w:r w:rsidR="0028142A">
              <w:rPr>
                <w:sz w:val="22"/>
                <w:szCs w:val="22"/>
              </w:rPr>
              <w:t>0</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30,0</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Pr>
                <w:sz w:val="22"/>
                <w:szCs w:val="22"/>
              </w:rPr>
              <w:t>2</w:t>
            </w:r>
          </w:p>
        </w:tc>
        <w:tc>
          <w:tcPr>
            <w:tcW w:w="3545" w:type="dxa"/>
            <w:tcBorders>
              <w:left w:val="single" w:sz="4" w:space="0" w:color="auto"/>
              <w:bottom w:val="single" w:sz="4" w:space="0" w:color="auto"/>
              <w:right w:val="single" w:sz="4" w:space="0" w:color="auto"/>
            </w:tcBorders>
          </w:tcPr>
          <w:p w:rsidR="00BB6DD2" w:rsidRPr="00C42A9B" w:rsidRDefault="00BB6DD2" w:rsidP="00F163D0">
            <w:pPr>
              <w:widowControl w:val="0"/>
              <w:autoSpaceDE w:val="0"/>
              <w:autoSpaceDN w:val="0"/>
              <w:adjustRightInd w:val="0"/>
              <w:rPr>
                <w:sz w:val="22"/>
                <w:szCs w:val="22"/>
              </w:rPr>
            </w:pPr>
            <w:r w:rsidRPr="00C42A9B">
              <w:rPr>
                <w:sz w:val="22"/>
                <w:szCs w:val="22"/>
              </w:rPr>
              <w:t xml:space="preserve">Показатель  2. </w:t>
            </w:r>
            <w:r w:rsidR="00F163D0">
              <w:rPr>
                <w:kern w:val="2"/>
                <w:sz w:val="22"/>
                <w:szCs w:val="22"/>
              </w:rPr>
              <w:t>Смертность в</w:t>
            </w:r>
            <w:r w:rsidRPr="00C42A9B">
              <w:rPr>
                <w:kern w:val="2"/>
                <w:sz w:val="22"/>
                <w:szCs w:val="22"/>
              </w:rPr>
              <w:t xml:space="preserve"> результате дорожно-транспортных происшествий</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человек</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sidRPr="00C42A9B">
              <w:rPr>
                <w:szCs w:val="24"/>
              </w:rPr>
              <w:t>12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sidRPr="00C42A9B">
              <w:rPr>
                <w:szCs w:val="24"/>
              </w:rPr>
              <w:t>1</w:t>
            </w:r>
            <w:r>
              <w:rPr>
                <w:szCs w:val="24"/>
              </w:rPr>
              <w:t>3</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Pr>
                <w:szCs w:val="24"/>
              </w:rPr>
              <w:t>8</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Pr>
                <w:szCs w:val="24"/>
              </w:rPr>
              <w:t>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Pr>
                <w:szCs w:val="24"/>
              </w:rPr>
              <w:t>3</w:t>
            </w:r>
          </w:p>
        </w:tc>
        <w:tc>
          <w:tcPr>
            <w:tcW w:w="709"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5</w:t>
            </w:r>
          </w:p>
        </w:tc>
        <w:tc>
          <w:tcPr>
            <w:tcW w:w="708" w:type="dxa"/>
            <w:tcBorders>
              <w:left w:val="single" w:sz="4" w:space="0" w:color="auto"/>
              <w:bottom w:val="single" w:sz="4" w:space="0" w:color="auto"/>
              <w:right w:val="single" w:sz="4" w:space="0" w:color="auto"/>
            </w:tcBorders>
          </w:tcPr>
          <w:p w:rsidR="00BB6DD2" w:rsidRPr="00C42A9B" w:rsidRDefault="0028142A" w:rsidP="0028142A">
            <w:pPr>
              <w:widowControl w:val="0"/>
              <w:autoSpaceDE w:val="0"/>
              <w:autoSpaceDN w:val="0"/>
              <w:adjustRightInd w:val="0"/>
              <w:rPr>
                <w:szCs w:val="24"/>
              </w:rPr>
            </w:pPr>
            <w:r>
              <w:rPr>
                <w:szCs w:val="24"/>
              </w:rPr>
              <w:t>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sidRPr="00C42A9B">
              <w:rPr>
                <w:szCs w:val="24"/>
              </w:rPr>
              <w:t>6</w:t>
            </w:r>
          </w:p>
        </w:tc>
        <w:tc>
          <w:tcPr>
            <w:tcW w:w="709"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6</w:t>
            </w:r>
          </w:p>
        </w:tc>
        <w:tc>
          <w:tcPr>
            <w:tcW w:w="709"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6</w:t>
            </w:r>
          </w:p>
        </w:tc>
        <w:tc>
          <w:tcPr>
            <w:tcW w:w="708"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5</w:t>
            </w:r>
          </w:p>
        </w:tc>
        <w:tc>
          <w:tcPr>
            <w:tcW w:w="709"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4</w:t>
            </w:r>
          </w:p>
        </w:tc>
        <w:tc>
          <w:tcPr>
            <w:tcW w:w="709" w:type="dxa"/>
            <w:tcBorders>
              <w:left w:val="single" w:sz="4" w:space="0" w:color="auto"/>
              <w:bottom w:val="single" w:sz="4" w:space="0" w:color="auto"/>
              <w:right w:val="single" w:sz="4" w:space="0" w:color="auto"/>
            </w:tcBorders>
          </w:tcPr>
          <w:p w:rsidR="00BB6DD2" w:rsidRPr="00C42A9B" w:rsidRDefault="0028142A" w:rsidP="009D6B85">
            <w:pPr>
              <w:widowControl w:val="0"/>
              <w:autoSpaceDE w:val="0"/>
              <w:autoSpaceDN w:val="0"/>
              <w:adjustRightInd w:val="0"/>
              <w:rPr>
                <w:szCs w:val="24"/>
              </w:rPr>
            </w:pPr>
            <w:r>
              <w:rPr>
                <w:szCs w:val="24"/>
              </w:rPr>
              <w:t>3</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sidRPr="00C42A9B">
              <w:rPr>
                <w:szCs w:val="24"/>
              </w:rPr>
              <w:t>0</w:t>
            </w:r>
          </w:p>
        </w:tc>
      </w:tr>
      <w:tr w:rsidR="00F737BF" w:rsidRPr="00B003D1" w:rsidTr="00AF2576">
        <w:trPr>
          <w:tblCellSpacing w:w="5" w:type="nil"/>
        </w:trPr>
        <w:tc>
          <w:tcPr>
            <w:tcW w:w="425" w:type="dxa"/>
            <w:tcBorders>
              <w:left w:val="single" w:sz="4" w:space="0" w:color="auto"/>
              <w:bottom w:val="single" w:sz="4" w:space="0" w:color="auto"/>
              <w:right w:val="single" w:sz="4" w:space="0" w:color="auto"/>
            </w:tcBorders>
          </w:tcPr>
          <w:p w:rsidR="00F737BF" w:rsidRPr="00C42A9B" w:rsidRDefault="00F737BF" w:rsidP="00AF2576">
            <w:pPr>
              <w:widowControl w:val="0"/>
              <w:autoSpaceDE w:val="0"/>
              <w:autoSpaceDN w:val="0"/>
              <w:adjustRightInd w:val="0"/>
              <w:jc w:val="center"/>
              <w:rPr>
                <w:sz w:val="22"/>
                <w:szCs w:val="22"/>
              </w:rPr>
            </w:pPr>
            <w:r>
              <w:rPr>
                <w:sz w:val="22"/>
                <w:szCs w:val="22"/>
              </w:rPr>
              <w:t>3</w:t>
            </w:r>
          </w:p>
        </w:tc>
        <w:tc>
          <w:tcPr>
            <w:tcW w:w="3545" w:type="dxa"/>
            <w:tcBorders>
              <w:left w:val="single" w:sz="4" w:space="0" w:color="auto"/>
              <w:bottom w:val="single" w:sz="4" w:space="0" w:color="auto"/>
              <w:right w:val="single" w:sz="4" w:space="0" w:color="auto"/>
            </w:tcBorders>
          </w:tcPr>
          <w:p w:rsidR="00F737BF" w:rsidRPr="00C42A9B" w:rsidRDefault="00F737BF" w:rsidP="00F163D0">
            <w:pPr>
              <w:spacing w:line="252" w:lineRule="auto"/>
              <w:rPr>
                <w:kern w:val="2"/>
                <w:sz w:val="22"/>
                <w:szCs w:val="22"/>
              </w:rPr>
            </w:pPr>
            <w:r w:rsidRPr="00C42A9B">
              <w:rPr>
                <w:kern w:val="2"/>
                <w:sz w:val="22"/>
                <w:szCs w:val="22"/>
              </w:rPr>
              <w:t>Показатель 3.</w:t>
            </w:r>
            <w:r>
              <w:rPr>
                <w:kern w:val="2"/>
                <w:sz w:val="22"/>
                <w:szCs w:val="22"/>
              </w:rPr>
              <w:t>4</w:t>
            </w:r>
            <w:r w:rsidRPr="00C42A9B">
              <w:rPr>
                <w:kern w:val="2"/>
                <w:sz w:val="22"/>
                <w:szCs w:val="22"/>
              </w:rPr>
              <w:t xml:space="preserve">. </w:t>
            </w:r>
            <w:r w:rsidRPr="00C552E6">
              <w:rPr>
                <w:kern w:val="2"/>
                <w:sz w:val="22"/>
                <w:szCs w:val="22"/>
              </w:rPr>
              <w:t xml:space="preserve">Увеличение </w:t>
            </w:r>
            <w:r w:rsidR="00F163D0">
              <w:rPr>
                <w:kern w:val="2"/>
                <w:sz w:val="22"/>
                <w:szCs w:val="22"/>
              </w:rPr>
              <w:t xml:space="preserve">численности перевозки </w:t>
            </w:r>
            <w:r w:rsidRPr="00C552E6">
              <w:rPr>
                <w:kern w:val="2"/>
                <w:sz w:val="22"/>
                <w:szCs w:val="22"/>
              </w:rPr>
              <w:t>пассажиро</w:t>
            </w:r>
            <w:r w:rsidR="00F163D0">
              <w:rPr>
                <w:kern w:val="2"/>
                <w:sz w:val="22"/>
                <w:szCs w:val="22"/>
              </w:rPr>
              <w:t>в</w:t>
            </w:r>
          </w:p>
        </w:tc>
        <w:tc>
          <w:tcPr>
            <w:tcW w:w="992" w:type="dxa"/>
            <w:tcBorders>
              <w:left w:val="single" w:sz="4" w:space="0" w:color="auto"/>
              <w:bottom w:val="single" w:sz="4" w:space="0" w:color="auto"/>
              <w:right w:val="single" w:sz="4" w:space="0" w:color="auto"/>
            </w:tcBorders>
          </w:tcPr>
          <w:p w:rsidR="00F737BF" w:rsidRPr="00C552E6" w:rsidRDefault="00F737BF" w:rsidP="00AF2576">
            <w:pPr>
              <w:suppressAutoHyphens/>
              <w:jc w:val="center"/>
              <w:rPr>
                <w:szCs w:val="24"/>
                <w:lang w:eastAsia="ar-SA"/>
              </w:rPr>
            </w:pPr>
            <w:r w:rsidRPr="00C552E6">
              <w:rPr>
                <w:szCs w:val="24"/>
                <w:lang w:eastAsia="ar-SA"/>
              </w:rPr>
              <w:t>тыс.</w:t>
            </w:r>
          </w:p>
          <w:p w:rsidR="00F737BF" w:rsidRPr="00C42A9B" w:rsidRDefault="00F737BF" w:rsidP="00AF2576">
            <w:pPr>
              <w:spacing w:line="252" w:lineRule="auto"/>
              <w:jc w:val="center"/>
              <w:rPr>
                <w:sz w:val="22"/>
                <w:szCs w:val="22"/>
              </w:rPr>
            </w:pPr>
            <w:r w:rsidRPr="00C552E6">
              <w:rPr>
                <w:szCs w:val="24"/>
                <w:lang w:eastAsia="ar-SA"/>
              </w:rPr>
              <w:t>чел.</w:t>
            </w:r>
          </w:p>
        </w:tc>
        <w:tc>
          <w:tcPr>
            <w:tcW w:w="993" w:type="dxa"/>
            <w:tcBorders>
              <w:left w:val="single" w:sz="4" w:space="0" w:color="auto"/>
              <w:bottom w:val="single" w:sz="4" w:space="0" w:color="auto"/>
              <w:right w:val="single" w:sz="4" w:space="0" w:color="auto"/>
            </w:tcBorders>
          </w:tcPr>
          <w:p w:rsidR="00F737BF" w:rsidRPr="006A70AF" w:rsidRDefault="00F737BF" w:rsidP="00AF2576">
            <w:pPr>
              <w:spacing w:line="252" w:lineRule="auto"/>
              <w:jc w:val="center"/>
              <w:rPr>
                <w:kern w:val="2"/>
                <w:sz w:val="22"/>
                <w:szCs w:val="22"/>
              </w:rPr>
            </w:pPr>
            <w:r w:rsidRPr="006A70AF">
              <w:rPr>
                <w:kern w:val="2"/>
                <w:sz w:val="22"/>
                <w:szCs w:val="22"/>
              </w:rPr>
              <w:t>тыс.</w:t>
            </w:r>
          </w:p>
          <w:p w:rsidR="00F737BF" w:rsidRPr="00C42A9B" w:rsidRDefault="00F737BF" w:rsidP="00AF2576">
            <w:pPr>
              <w:spacing w:line="252" w:lineRule="auto"/>
              <w:jc w:val="center"/>
              <w:rPr>
                <w:kern w:val="2"/>
                <w:sz w:val="22"/>
                <w:szCs w:val="22"/>
              </w:rPr>
            </w:pPr>
            <w:r w:rsidRPr="006A70AF">
              <w:rPr>
                <w:kern w:val="2"/>
                <w:sz w:val="22"/>
                <w:szCs w:val="22"/>
              </w:rPr>
              <w:t>чел.</w:t>
            </w:r>
          </w:p>
        </w:tc>
        <w:tc>
          <w:tcPr>
            <w:tcW w:w="708" w:type="dxa"/>
            <w:tcBorders>
              <w:left w:val="single" w:sz="4" w:space="0" w:color="auto"/>
              <w:bottom w:val="single" w:sz="4" w:space="0" w:color="auto"/>
              <w:right w:val="single" w:sz="4" w:space="0" w:color="auto"/>
            </w:tcBorders>
          </w:tcPr>
          <w:p w:rsidR="00F737BF" w:rsidRPr="00B003D1" w:rsidRDefault="00F737BF" w:rsidP="00AF2576">
            <w:pPr>
              <w:suppressAutoHyphens/>
              <w:ind w:right="93"/>
              <w:jc w:val="center"/>
              <w:rPr>
                <w:szCs w:val="24"/>
                <w:lang w:eastAsia="ar-SA"/>
              </w:rPr>
            </w:pPr>
            <w:r w:rsidRPr="00B003D1">
              <w:rPr>
                <w:szCs w:val="24"/>
                <w:lang w:eastAsia="ar-SA"/>
              </w:rPr>
              <w:t>1400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ind w:right="93"/>
              <w:jc w:val="center"/>
              <w:rPr>
                <w:szCs w:val="24"/>
                <w:lang w:eastAsia="ar-SA"/>
              </w:rPr>
            </w:pPr>
            <w:r w:rsidRPr="00B003D1">
              <w:rPr>
                <w:szCs w:val="24"/>
                <w:lang w:eastAsia="ar-SA"/>
              </w:rPr>
              <w:t>1440</w:t>
            </w:r>
          </w:p>
        </w:tc>
        <w:tc>
          <w:tcPr>
            <w:tcW w:w="708"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w:t>
            </w:r>
            <w:r>
              <w:rPr>
                <w:szCs w:val="24"/>
                <w:lang w:eastAsia="ar-SA"/>
              </w:rPr>
              <w:t>704,3</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w:t>
            </w:r>
            <w:r>
              <w:rPr>
                <w:szCs w:val="24"/>
                <w:lang w:eastAsia="ar-SA"/>
              </w:rPr>
              <w:t>489,9</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15</w:t>
            </w:r>
            <w:r>
              <w:rPr>
                <w:szCs w:val="24"/>
                <w:lang w:eastAsia="ar-SA"/>
              </w:rPr>
              <w:t>39,1</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w:t>
            </w:r>
            <w:r>
              <w:rPr>
                <w:szCs w:val="24"/>
                <w:lang w:eastAsia="ar-SA"/>
              </w:rPr>
              <w:t>636,5</w:t>
            </w:r>
          </w:p>
        </w:tc>
        <w:tc>
          <w:tcPr>
            <w:tcW w:w="708"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Pr>
                <w:szCs w:val="24"/>
                <w:lang w:eastAsia="ar-SA"/>
              </w:rPr>
              <w:t>160</w:t>
            </w:r>
            <w:r w:rsidRPr="00B003D1">
              <w:rPr>
                <w:szCs w:val="24"/>
                <w:lang w:eastAsia="ar-SA"/>
              </w:rPr>
              <w:t>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Pr>
                <w:szCs w:val="24"/>
                <w:lang w:eastAsia="ar-SA"/>
              </w:rPr>
              <w:t>1630,0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w:t>
            </w:r>
            <w:r>
              <w:rPr>
                <w:szCs w:val="24"/>
                <w:lang w:eastAsia="ar-SA"/>
              </w:rPr>
              <w:t>68</w:t>
            </w:r>
            <w:r w:rsidRPr="00B003D1">
              <w:rPr>
                <w:szCs w:val="24"/>
                <w:lang w:eastAsia="ar-SA"/>
              </w:rPr>
              <w:t>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17</w:t>
            </w:r>
            <w:r>
              <w:rPr>
                <w:szCs w:val="24"/>
                <w:lang w:eastAsia="ar-SA"/>
              </w:rPr>
              <w:t>0</w:t>
            </w:r>
            <w:r w:rsidRPr="00B003D1">
              <w:rPr>
                <w:szCs w:val="24"/>
                <w:lang w:eastAsia="ar-SA"/>
              </w:rPr>
              <w:t>0</w:t>
            </w:r>
          </w:p>
        </w:tc>
        <w:tc>
          <w:tcPr>
            <w:tcW w:w="708"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17</w:t>
            </w:r>
            <w:r>
              <w:rPr>
                <w:szCs w:val="24"/>
                <w:lang w:eastAsia="ar-SA"/>
              </w:rPr>
              <w:t>3</w:t>
            </w:r>
            <w:r w:rsidRPr="00B003D1">
              <w:rPr>
                <w:szCs w:val="24"/>
                <w:lang w:eastAsia="ar-SA"/>
              </w:rPr>
              <w:t>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17</w:t>
            </w:r>
            <w:r>
              <w:rPr>
                <w:szCs w:val="24"/>
                <w:lang w:eastAsia="ar-SA"/>
              </w:rPr>
              <w:t>6</w:t>
            </w:r>
            <w:r w:rsidRPr="00B003D1">
              <w:rPr>
                <w:szCs w:val="24"/>
                <w:lang w:eastAsia="ar-SA"/>
              </w:rPr>
              <w:t>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w:t>
            </w:r>
            <w:r>
              <w:rPr>
                <w:szCs w:val="24"/>
                <w:lang w:eastAsia="ar-SA"/>
              </w:rPr>
              <w:t>78</w:t>
            </w:r>
            <w:r w:rsidRPr="00B003D1">
              <w:rPr>
                <w:szCs w:val="24"/>
                <w:lang w:eastAsia="ar-SA"/>
              </w:rPr>
              <w:t>0</w:t>
            </w:r>
          </w:p>
        </w:tc>
        <w:tc>
          <w:tcPr>
            <w:tcW w:w="709" w:type="dxa"/>
            <w:tcBorders>
              <w:left w:val="single" w:sz="4" w:space="0" w:color="auto"/>
              <w:bottom w:val="single" w:sz="4" w:space="0" w:color="auto"/>
              <w:right w:val="single" w:sz="4" w:space="0" w:color="auto"/>
            </w:tcBorders>
          </w:tcPr>
          <w:p w:rsidR="00F737BF" w:rsidRPr="00B003D1" w:rsidRDefault="00F737BF" w:rsidP="00AF2576">
            <w:pPr>
              <w:suppressAutoHyphens/>
              <w:jc w:val="center"/>
              <w:rPr>
                <w:szCs w:val="24"/>
                <w:lang w:eastAsia="ar-SA"/>
              </w:rPr>
            </w:pPr>
            <w:r w:rsidRPr="00B003D1">
              <w:rPr>
                <w:szCs w:val="24"/>
                <w:lang w:eastAsia="ar-SA"/>
              </w:rPr>
              <w:t>1800</w:t>
            </w:r>
          </w:p>
        </w:tc>
      </w:tr>
      <w:tr w:rsidR="00BB6DD2" w:rsidRPr="00C42A9B" w:rsidTr="009D6B85">
        <w:trPr>
          <w:trHeight w:val="292"/>
          <w:tblCellSpacing w:w="5" w:type="nil"/>
        </w:trPr>
        <w:tc>
          <w:tcPr>
            <w:tcW w:w="15877" w:type="dxa"/>
            <w:gridSpan w:val="1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Подпрограмма 1. «Развитие транспортной инфраструктуры Октябрьского района»</w:t>
            </w:r>
          </w:p>
        </w:tc>
      </w:tr>
      <w:tr w:rsidR="00BB6DD2" w:rsidRPr="00C42A9B" w:rsidTr="009D6B85">
        <w:trPr>
          <w:trHeight w:val="292"/>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4</w:t>
            </w:r>
          </w:p>
        </w:tc>
        <w:tc>
          <w:tcPr>
            <w:tcW w:w="354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 xml:space="preserve">Показатель  1.1.  </w:t>
            </w: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км</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410,7</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422,2</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Pr>
                <w:bCs/>
                <w:szCs w:val="24"/>
              </w:rPr>
              <w:t>430,5</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43</w:t>
            </w:r>
            <w:r>
              <w:rPr>
                <w:bCs/>
                <w:szCs w:val="24"/>
              </w:rPr>
              <w:t>2,</w:t>
            </w:r>
            <w:r w:rsidRPr="00C42A9B">
              <w:rPr>
                <w:bCs/>
                <w:szCs w:val="24"/>
              </w:rPr>
              <w:t>6</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w:t>
            </w:r>
            <w:r>
              <w:rPr>
                <w:bCs/>
                <w:szCs w:val="24"/>
              </w:rPr>
              <w:t>58,3</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449,7</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457,1</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465,3</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475,6</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486,0</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498,5</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519,3</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541,4</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bCs/>
                <w:szCs w:val="24"/>
              </w:rPr>
            </w:pPr>
            <w:r w:rsidRPr="00C42A9B">
              <w:rPr>
                <w:bCs/>
                <w:szCs w:val="24"/>
              </w:rPr>
              <w:t>567,0</w:t>
            </w:r>
          </w:p>
        </w:tc>
      </w:tr>
      <w:tr w:rsidR="00BB6DD2" w:rsidRPr="00C42A9B" w:rsidTr="009D6B85">
        <w:trPr>
          <w:trHeight w:val="269"/>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5</w:t>
            </w:r>
          </w:p>
        </w:tc>
        <w:tc>
          <w:tcPr>
            <w:tcW w:w="354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 xml:space="preserve">Показатель  1.2. </w:t>
            </w:r>
            <w:r w:rsidRPr="00C42A9B">
              <w:rPr>
                <w:kern w:val="2"/>
                <w:sz w:val="22"/>
                <w:szCs w:val="22"/>
              </w:rPr>
              <w:t xml:space="preserve">количество километров построенных (реконструированных), капитально </w:t>
            </w:r>
            <w:r w:rsidRPr="00C42A9B">
              <w:rPr>
                <w:kern w:val="2"/>
                <w:sz w:val="22"/>
                <w:szCs w:val="22"/>
              </w:rPr>
              <w:lastRenderedPageBreak/>
              <w:t>отремонтированных, отремонтированных дорог</w:t>
            </w:r>
          </w:p>
        </w:tc>
        <w:tc>
          <w:tcPr>
            <w:tcW w:w="992"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lastRenderedPageBreak/>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км</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1,3</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11,5</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Pr>
                <w:szCs w:val="24"/>
              </w:rPr>
              <w:t>7,8</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Pr>
                <w:szCs w:val="24"/>
              </w:rPr>
              <w:t>11,87</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Pr>
                <w:szCs w:val="24"/>
              </w:rPr>
              <w:t>6,7</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Pr>
                <w:szCs w:val="24"/>
              </w:rPr>
              <w:t>5</w:t>
            </w:r>
            <w:r w:rsidRPr="00C42A9B">
              <w:rPr>
                <w:szCs w:val="24"/>
              </w:rPr>
              <w:t>,7</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7,4</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8,2</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10,3</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10,4</w:t>
            </w:r>
          </w:p>
        </w:tc>
        <w:tc>
          <w:tcPr>
            <w:tcW w:w="708"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12,5</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20,8</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22,1</w:t>
            </w:r>
          </w:p>
        </w:tc>
        <w:tc>
          <w:tcPr>
            <w:tcW w:w="709" w:type="dxa"/>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25,6</w:t>
            </w:r>
          </w:p>
        </w:tc>
      </w:tr>
      <w:tr w:rsidR="00BB6DD2" w:rsidRPr="00C42A9B" w:rsidTr="009D6B85">
        <w:trPr>
          <w:tblCellSpacing w:w="5" w:type="nil"/>
        </w:trPr>
        <w:tc>
          <w:tcPr>
            <w:tcW w:w="15877" w:type="dxa"/>
            <w:gridSpan w:val="1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lastRenderedPageBreak/>
              <w:t>Подпрограмма 2. «</w:t>
            </w:r>
            <w:r w:rsidRPr="00C42A9B">
              <w:rPr>
                <w:kern w:val="2"/>
                <w:sz w:val="22"/>
                <w:szCs w:val="22"/>
              </w:rPr>
              <w:t>Повышение безопасности дорожного движения на территории Октябрьского района</w:t>
            </w:r>
            <w:r w:rsidRPr="00C42A9B">
              <w:rPr>
                <w:sz w:val="22"/>
                <w:szCs w:val="22"/>
              </w:rPr>
              <w:t>»</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6</w:t>
            </w: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r w:rsidRPr="00C42A9B">
              <w:rPr>
                <w:kern w:val="2"/>
                <w:sz w:val="22"/>
                <w:szCs w:val="22"/>
              </w:rPr>
              <w:t xml:space="preserve">Показатель 2.1. количество дорожно-транспортных происшествий на автомобильных дорогах местного значения Октябрьского района </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единиц</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70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63</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39</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14</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10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55</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53</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51</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49</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47</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44</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43</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7</w:t>
            </w: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r w:rsidRPr="00C42A9B">
              <w:rPr>
                <w:kern w:val="2"/>
                <w:sz w:val="22"/>
                <w:szCs w:val="22"/>
              </w:rPr>
              <w:t xml:space="preserve">Показатель 2.2. Количество средств фото- и </w:t>
            </w:r>
            <w:proofErr w:type="spellStart"/>
            <w:r w:rsidRPr="00C42A9B">
              <w:rPr>
                <w:kern w:val="2"/>
                <w:sz w:val="22"/>
                <w:szCs w:val="22"/>
              </w:rPr>
              <w:t>видеофиксации</w:t>
            </w:r>
            <w:proofErr w:type="spellEnd"/>
            <w:r w:rsidRPr="00C42A9B">
              <w:rPr>
                <w:kern w:val="2"/>
                <w:sz w:val="22"/>
                <w:szCs w:val="22"/>
              </w:rPr>
              <w:t xml:space="preserve"> на автомобильных дорогах местного значения </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единиц</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0</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3</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4</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5</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8</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10</w:t>
            </w:r>
          </w:p>
        </w:tc>
      </w:tr>
      <w:tr w:rsidR="00BB6DD2" w:rsidRPr="00C42A9B" w:rsidTr="009D6B85">
        <w:trPr>
          <w:tblCellSpacing w:w="5" w:type="nil"/>
        </w:trPr>
        <w:tc>
          <w:tcPr>
            <w:tcW w:w="15877" w:type="dxa"/>
            <w:gridSpan w:val="1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 w:val="22"/>
                <w:szCs w:val="22"/>
              </w:rPr>
              <w:t>Подпрограмма 3. «</w:t>
            </w:r>
            <w:r w:rsidRPr="00C42A9B">
              <w:rPr>
                <w:kern w:val="2"/>
                <w:sz w:val="22"/>
                <w:szCs w:val="22"/>
              </w:rPr>
              <w:t>Развитие транспортного комплекса и внедрение спутниковых навигационных технологий на транспорте</w:t>
            </w:r>
            <w:r w:rsidRPr="00C42A9B">
              <w:rPr>
                <w:sz w:val="22"/>
                <w:szCs w:val="22"/>
              </w:rPr>
              <w:t>»</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8</w:t>
            </w: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r w:rsidRPr="00C42A9B">
              <w:rPr>
                <w:kern w:val="2"/>
                <w:sz w:val="22"/>
                <w:szCs w:val="22"/>
              </w:rPr>
              <w:t>Показатель 3.1. Количество обновленного (вновь приобретенного) подвижного состава автомобильного транспорта</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sz w:val="22"/>
                <w:szCs w:val="22"/>
              </w:rPr>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единиц</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3</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5</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Pr>
                <w:sz w:val="22"/>
                <w:szCs w:val="22"/>
              </w:rPr>
              <w:t>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10</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14</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18</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22</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24</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26</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9D6B85">
            <w:pPr>
              <w:widowControl w:val="0"/>
              <w:autoSpaceDE w:val="0"/>
              <w:autoSpaceDN w:val="0"/>
              <w:adjustRightInd w:val="0"/>
              <w:jc w:val="center"/>
              <w:rPr>
                <w:sz w:val="22"/>
                <w:szCs w:val="22"/>
              </w:rPr>
            </w:pPr>
            <w:r>
              <w:rPr>
                <w:sz w:val="22"/>
                <w:szCs w:val="22"/>
              </w:rPr>
              <w:t>9</w:t>
            </w: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r w:rsidRPr="00C42A9B">
              <w:rPr>
                <w:kern w:val="2"/>
                <w:sz w:val="22"/>
                <w:szCs w:val="22"/>
              </w:rPr>
              <w:t>Показатель 3.2. Доля транспортных средств, используемых при оказании скорой и неотложной медицинской помощи, жилищно-коммунальных услуг, осуществляющих перевозку пассажиров, включая детей, специальных, опасных, крупногабаритных и тяжеловесных грузов, оснащенных навигационно-связным оборудованием</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sz w:val="22"/>
                <w:szCs w:val="22"/>
              </w:rPr>
            </w:pPr>
            <w:r w:rsidRPr="00C42A9B">
              <w:rPr>
                <w:sz w:val="22"/>
                <w:szCs w:val="22"/>
              </w:rPr>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процентов</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100</w:t>
            </w:r>
          </w:p>
        </w:tc>
        <w:tc>
          <w:tcPr>
            <w:tcW w:w="708"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8"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8"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c>
          <w:tcPr>
            <w:tcW w:w="709" w:type="dxa"/>
            <w:tcBorders>
              <w:left w:val="single" w:sz="4" w:space="0" w:color="auto"/>
              <w:bottom w:val="single" w:sz="4" w:space="0" w:color="auto"/>
              <w:right w:val="single" w:sz="4" w:space="0" w:color="auto"/>
            </w:tcBorders>
          </w:tcPr>
          <w:p w:rsidR="00BB6DD2" w:rsidRPr="00C42A9B" w:rsidRDefault="00BB6DD2" w:rsidP="009D6B85">
            <w:r w:rsidRPr="00C42A9B">
              <w:rPr>
                <w:sz w:val="22"/>
                <w:szCs w:val="22"/>
              </w:rPr>
              <w:t>100</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F737BF" w:rsidP="00F737BF">
            <w:pPr>
              <w:widowControl w:val="0"/>
              <w:autoSpaceDE w:val="0"/>
              <w:autoSpaceDN w:val="0"/>
              <w:adjustRightInd w:val="0"/>
              <w:jc w:val="center"/>
              <w:rPr>
                <w:sz w:val="22"/>
                <w:szCs w:val="22"/>
              </w:rPr>
            </w:pPr>
            <w:r>
              <w:rPr>
                <w:sz w:val="22"/>
                <w:szCs w:val="22"/>
              </w:rPr>
              <w:t>10</w:t>
            </w: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r w:rsidRPr="00C42A9B">
              <w:rPr>
                <w:kern w:val="2"/>
                <w:sz w:val="22"/>
                <w:szCs w:val="22"/>
              </w:rPr>
              <w:t>Показатель 3.3. Количество межмуниципальных и внутрирайонных маршрутов пассажирских перевозок</w:t>
            </w: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sz w:val="22"/>
                <w:szCs w:val="22"/>
              </w:rPr>
            </w:pPr>
            <w:r w:rsidRPr="00C42A9B">
              <w:rPr>
                <w:sz w:val="22"/>
                <w:szCs w:val="22"/>
              </w:rPr>
              <w:t>ведомст</w:t>
            </w:r>
            <w:r w:rsidRPr="00C42A9B">
              <w:rPr>
                <w:sz w:val="22"/>
                <w:szCs w:val="22"/>
              </w:rPr>
              <w:softHyphen/>
              <w:t>венный</w:t>
            </w: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r w:rsidRPr="00C42A9B">
              <w:rPr>
                <w:kern w:val="2"/>
                <w:sz w:val="22"/>
                <w:szCs w:val="22"/>
              </w:rPr>
              <w:t>единиц</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46</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 w:val="22"/>
                <w:szCs w:val="22"/>
              </w:rPr>
            </w:pPr>
            <w:r w:rsidRPr="00C42A9B">
              <w:rPr>
                <w:sz w:val="22"/>
                <w:szCs w:val="22"/>
              </w:rPr>
              <w:t>47</w:t>
            </w:r>
          </w:p>
        </w:tc>
        <w:tc>
          <w:tcPr>
            <w:tcW w:w="708"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47</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47</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48</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48</w:t>
            </w:r>
          </w:p>
        </w:tc>
        <w:tc>
          <w:tcPr>
            <w:tcW w:w="708"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48</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49</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49</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49</w:t>
            </w:r>
          </w:p>
        </w:tc>
        <w:tc>
          <w:tcPr>
            <w:tcW w:w="708"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50</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50</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50</w:t>
            </w:r>
          </w:p>
        </w:tc>
        <w:tc>
          <w:tcPr>
            <w:tcW w:w="709" w:type="dxa"/>
            <w:tcBorders>
              <w:left w:val="single" w:sz="4" w:space="0" w:color="auto"/>
              <w:bottom w:val="single" w:sz="4" w:space="0" w:color="auto"/>
              <w:right w:val="single" w:sz="4" w:space="0" w:color="auto"/>
            </w:tcBorders>
          </w:tcPr>
          <w:p w:rsidR="00BB6DD2" w:rsidRPr="00C42A9B" w:rsidRDefault="00BB6DD2" w:rsidP="009D6B85">
            <w:pPr>
              <w:rPr>
                <w:sz w:val="22"/>
                <w:szCs w:val="22"/>
              </w:rPr>
            </w:pPr>
            <w:r w:rsidRPr="00C42A9B">
              <w:rPr>
                <w:sz w:val="22"/>
                <w:szCs w:val="22"/>
              </w:rPr>
              <w:t>51</w:t>
            </w:r>
          </w:p>
        </w:tc>
      </w:tr>
      <w:tr w:rsidR="00BB6DD2" w:rsidRPr="00C42A9B" w:rsidTr="009D6B85">
        <w:trPr>
          <w:tblCellSpacing w:w="5" w:type="nil"/>
        </w:trPr>
        <w:tc>
          <w:tcPr>
            <w:tcW w:w="42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p>
        </w:tc>
        <w:tc>
          <w:tcPr>
            <w:tcW w:w="3545" w:type="dxa"/>
            <w:tcBorders>
              <w:left w:val="single" w:sz="4" w:space="0" w:color="auto"/>
              <w:bottom w:val="single" w:sz="4" w:space="0" w:color="auto"/>
              <w:right w:val="single" w:sz="4" w:space="0" w:color="auto"/>
            </w:tcBorders>
          </w:tcPr>
          <w:p w:rsidR="00BB6DD2" w:rsidRPr="00C42A9B" w:rsidRDefault="00BB6DD2" w:rsidP="009D6B85">
            <w:pPr>
              <w:spacing w:line="252" w:lineRule="auto"/>
              <w:rPr>
                <w:kern w:val="2"/>
                <w:sz w:val="22"/>
                <w:szCs w:val="22"/>
              </w:rPr>
            </w:pPr>
          </w:p>
        </w:tc>
        <w:tc>
          <w:tcPr>
            <w:tcW w:w="992"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sz w:val="22"/>
                <w:szCs w:val="22"/>
              </w:rPr>
            </w:pPr>
          </w:p>
        </w:tc>
        <w:tc>
          <w:tcPr>
            <w:tcW w:w="993" w:type="dxa"/>
            <w:tcBorders>
              <w:left w:val="single" w:sz="4" w:space="0" w:color="auto"/>
              <w:bottom w:val="single" w:sz="4" w:space="0" w:color="auto"/>
              <w:right w:val="single" w:sz="4" w:space="0" w:color="auto"/>
            </w:tcBorders>
          </w:tcPr>
          <w:p w:rsidR="00BB6DD2" w:rsidRPr="00C42A9B" w:rsidRDefault="00BB6DD2" w:rsidP="009D6B85">
            <w:pPr>
              <w:spacing w:line="252" w:lineRule="auto"/>
              <w:jc w:val="center"/>
              <w:rPr>
                <w:kern w:val="2"/>
                <w:sz w:val="22"/>
                <w:szCs w:val="22"/>
              </w:rPr>
            </w:pPr>
          </w:p>
        </w:tc>
        <w:tc>
          <w:tcPr>
            <w:tcW w:w="708" w:type="dxa"/>
            <w:tcBorders>
              <w:left w:val="single" w:sz="4" w:space="0" w:color="auto"/>
              <w:bottom w:val="single" w:sz="4" w:space="0" w:color="auto"/>
              <w:right w:val="single" w:sz="4" w:space="0" w:color="auto"/>
            </w:tcBorders>
          </w:tcPr>
          <w:p w:rsidR="00BB6DD2" w:rsidRPr="00B003D1" w:rsidRDefault="00BB6DD2" w:rsidP="009D6B85">
            <w:pPr>
              <w:suppressAutoHyphens/>
              <w:ind w:right="93"/>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9D6B85">
            <w:pPr>
              <w:suppressAutoHyphens/>
              <w:ind w:right="93"/>
              <w:jc w:val="center"/>
              <w:rPr>
                <w:szCs w:val="24"/>
                <w:lang w:eastAsia="ar-SA"/>
              </w:rPr>
            </w:pPr>
          </w:p>
        </w:tc>
        <w:tc>
          <w:tcPr>
            <w:tcW w:w="708" w:type="dxa"/>
            <w:tcBorders>
              <w:left w:val="single" w:sz="4" w:space="0" w:color="auto"/>
              <w:bottom w:val="single" w:sz="4" w:space="0" w:color="auto"/>
              <w:right w:val="single" w:sz="4" w:space="0" w:color="auto"/>
            </w:tcBorders>
          </w:tcPr>
          <w:p w:rsidR="00BB6DD2" w:rsidRPr="00B003D1" w:rsidRDefault="00BB6DD2" w:rsidP="009D6B85">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9D6B85">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9D6B85">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8" w:type="dxa"/>
            <w:tcBorders>
              <w:left w:val="single" w:sz="4" w:space="0" w:color="auto"/>
              <w:bottom w:val="single" w:sz="4" w:space="0" w:color="auto"/>
              <w:right w:val="single" w:sz="4" w:space="0" w:color="auto"/>
            </w:tcBorders>
          </w:tcPr>
          <w:p w:rsidR="00BB6DD2" w:rsidRPr="00B003D1" w:rsidRDefault="00BB6DD2" w:rsidP="009D6B85">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8"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CD0BBB">
            <w:pPr>
              <w:suppressAutoHyphens/>
              <w:jc w:val="center"/>
              <w:rPr>
                <w:szCs w:val="24"/>
                <w:lang w:eastAsia="ar-SA"/>
              </w:rPr>
            </w:pPr>
          </w:p>
        </w:tc>
        <w:tc>
          <w:tcPr>
            <w:tcW w:w="709" w:type="dxa"/>
            <w:tcBorders>
              <w:left w:val="single" w:sz="4" w:space="0" w:color="auto"/>
              <w:bottom w:val="single" w:sz="4" w:space="0" w:color="auto"/>
              <w:right w:val="single" w:sz="4" w:space="0" w:color="auto"/>
            </w:tcBorders>
          </w:tcPr>
          <w:p w:rsidR="00BB6DD2" w:rsidRPr="00B003D1" w:rsidRDefault="00BB6DD2" w:rsidP="009D6B85">
            <w:pPr>
              <w:suppressAutoHyphens/>
              <w:jc w:val="center"/>
              <w:rPr>
                <w:szCs w:val="24"/>
                <w:lang w:eastAsia="ar-SA"/>
              </w:rPr>
            </w:pPr>
          </w:p>
        </w:tc>
      </w:tr>
    </w:tbl>
    <w:p w:rsidR="00BB6DD2" w:rsidRPr="00C42A9B" w:rsidRDefault="00BB6DD2" w:rsidP="00BB6DD2">
      <w:pPr>
        <w:widowControl w:val="0"/>
        <w:autoSpaceDE w:val="0"/>
        <w:autoSpaceDN w:val="0"/>
        <w:adjustRightInd w:val="0"/>
        <w:jc w:val="center"/>
        <w:rPr>
          <w:rFonts w:eastAsia="Calibri"/>
          <w:szCs w:val="24"/>
          <w:lang w:eastAsia="en-US"/>
        </w:rPr>
      </w:pPr>
      <w:bookmarkStart w:id="6" w:name="Par450"/>
      <w:bookmarkEnd w:id="6"/>
    </w:p>
    <w:p w:rsidR="00BB6DD2" w:rsidRPr="00C42A9B" w:rsidRDefault="00BB6DD2" w:rsidP="00BB6DD2">
      <w:pPr>
        <w:jc w:val="center"/>
        <w:rPr>
          <w:sz w:val="28"/>
          <w:szCs w:val="28"/>
        </w:rPr>
      </w:pPr>
    </w:p>
    <w:p w:rsidR="00BB6DD2" w:rsidRPr="00C42A9B" w:rsidRDefault="00BB6DD2" w:rsidP="00BB6DD2">
      <w:pPr>
        <w:jc w:val="center"/>
        <w:rPr>
          <w:sz w:val="28"/>
          <w:szCs w:val="28"/>
        </w:rPr>
      </w:pPr>
    </w:p>
    <w:p w:rsidR="00BB6DD2" w:rsidRPr="00C42A9B" w:rsidRDefault="00BB6DD2" w:rsidP="00BB6DD2">
      <w:pPr>
        <w:jc w:val="center"/>
        <w:rPr>
          <w:sz w:val="28"/>
          <w:szCs w:val="28"/>
        </w:rPr>
      </w:pPr>
    </w:p>
    <w:p w:rsidR="00BB6DD2" w:rsidRPr="00C42A9B" w:rsidRDefault="00BB6DD2" w:rsidP="00BB6DD2">
      <w:pPr>
        <w:jc w:val="center"/>
        <w:rPr>
          <w:sz w:val="28"/>
          <w:szCs w:val="28"/>
        </w:rPr>
      </w:pPr>
    </w:p>
    <w:p w:rsidR="00BB6DD2" w:rsidRPr="00C42A9B" w:rsidRDefault="00BB6DD2" w:rsidP="00BB6DD2">
      <w:pPr>
        <w:rPr>
          <w:kern w:val="2"/>
          <w:sz w:val="28"/>
          <w:szCs w:val="28"/>
        </w:rPr>
      </w:pPr>
    </w:p>
    <w:p w:rsidR="00BB6DD2" w:rsidRPr="00C42A9B" w:rsidRDefault="00BB6DD2" w:rsidP="00BB6DD2">
      <w:pPr>
        <w:ind w:left="10632"/>
        <w:jc w:val="right"/>
        <w:rPr>
          <w:kern w:val="2"/>
          <w:sz w:val="28"/>
          <w:szCs w:val="28"/>
        </w:rPr>
      </w:pPr>
      <w:r w:rsidRPr="00C42A9B">
        <w:rPr>
          <w:kern w:val="2"/>
          <w:sz w:val="28"/>
          <w:szCs w:val="28"/>
        </w:rPr>
        <w:t>Приложение № 2</w:t>
      </w:r>
    </w:p>
    <w:p w:rsidR="00BB6DD2" w:rsidRPr="00C42A9B" w:rsidRDefault="00BB6DD2" w:rsidP="00BB6DD2">
      <w:pPr>
        <w:ind w:left="10632"/>
        <w:jc w:val="right"/>
        <w:rPr>
          <w:kern w:val="2"/>
          <w:sz w:val="28"/>
          <w:szCs w:val="28"/>
        </w:rPr>
      </w:pPr>
      <w:r w:rsidRPr="00C42A9B">
        <w:rPr>
          <w:kern w:val="2"/>
          <w:sz w:val="28"/>
          <w:szCs w:val="28"/>
        </w:rPr>
        <w:t>к муниципальной программе</w:t>
      </w:r>
    </w:p>
    <w:p w:rsidR="00BB6DD2" w:rsidRPr="00C42A9B" w:rsidRDefault="00BB6DD2" w:rsidP="00BB6DD2">
      <w:pPr>
        <w:ind w:left="10632"/>
        <w:jc w:val="right"/>
        <w:rPr>
          <w:sz w:val="28"/>
          <w:szCs w:val="28"/>
        </w:rPr>
      </w:pPr>
      <w:r w:rsidRPr="00C42A9B">
        <w:rPr>
          <w:kern w:val="2"/>
          <w:sz w:val="28"/>
          <w:szCs w:val="28"/>
        </w:rPr>
        <w:t>Октябрьского района «Развитие транспортной системы</w:t>
      </w:r>
      <w:r w:rsidRPr="00C42A9B">
        <w:rPr>
          <w:szCs w:val="28"/>
        </w:rPr>
        <w:t xml:space="preserve"> </w:t>
      </w:r>
      <w:r w:rsidRPr="00C42A9B">
        <w:rPr>
          <w:kern w:val="2"/>
          <w:sz w:val="28"/>
          <w:szCs w:val="28"/>
        </w:rPr>
        <w:t>Октябрьского района»</w:t>
      </w:r>
    </w:p>
    <w:p w:rsidR="00BB6DD2" w:rsidRPr="00C42A9B" w:rsidRDefault="00BB6DD2" w:rsidP="00BB6DD2">
      <w:pPr>
        <w:jc w:val="center"/>
        <w:rPr>
          <w:sz w:val="28"/>
          <w:szCs w:val="28"/>
        </w:rPr>
      </w:pP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ПЕРЕЧЕНЬ</w:t>
      </w: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 xml:space="preserve">подпрограмм, основных мероприятий, приоритетных основных мероприятий </w:t>
      </w: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муниципальной программы</w:t>
      </w:r>
    </w:p>
    <w:tbl>
      <w:tblPr>
        <w:tblW w:w="15178" w:type="dxa"/>
        <w:tblCellSpacing w:w="5" w:type="nil"/>
        <w:tblInd w:w="-67" w:type="dxa"/>
        <w:tblLayout w:type="fixed"/>
        <w:tblCellMar>
          <w:left w:w="75" w:type="dxa"/>
          <w:right w:w="75" w:type="dxa"/>
        </w:tblCellMar>
        <w:tblLook w:val="0000" w:firstRow="0" w:lastRow="0" w:firstColumn="0" w:lastColumn="0" w:noHBand="0" w:noVBand="0"/>
      </w:tblPr>
      <w:tblGrid>
        <w:gridCol w:w="568"/>
        <w:gridCol w:w="32"/>
        <w:gridCol w:w="3511"/>
        <w:gridCol w:w="1985"/>
        <w:gridCol w:w="1417"/>
        <w:gridCol w:w="1418"/>
        <w:gridCol w:w="2268"/>
        <w:gridCol w:w="1920"/>
        <w:gridCol w:w="13"/>
        <w:gridCol w:w="2033"/>
        <w:gridCol w:w="13"/>
      </w:tblGrid>
      <w:tr w:rsidR="00BB6DD2" w:rsidRPr="00C42A9B" w:rsidTr="009D6B85">
        <w:trPr>
          <w:tblCellSpacing w:w="5" w:type="nil"/>
        </w:trPr>
        <w:tc>
          <w:tcPr>
            <w:tcW w:w="600" w:type="dxa"/>
            <w:gridSpan w:val="2"/>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w:t>
            </w:r>
            <w:r w:rsidRPr="00C42A9B">
              <w:rPr>
                <w:szCs w:val="24"/>
              </w:rPr>
              <w:br/>
              <w:t>п/п</w:t>
            </w:r>
          </w:p>
        </w:tc>
        <w:tc>
          <w:tcPr>
            <w:tcW w:w="3511"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Номер и наименование </w:t>
            </w:r>
            <w:r w:rsidRPr="00C42A9B">
              <w:rPr>
                <w:szCs w:val="24"/>
              </w:rPr>
              <w:br/>
              <w:t>основного мероприятия, приоритетного основного мероприятия</w:t>
            </w:r>
          </w:p>
          <w:p w:rsidR="00BB6DD2" w:rsidRPr="00C42A9B" w:rsidRDefault="00BB6DD2" w:rsidP="009D6B85">
            <w:pPr>
              <w:widowControl w:val="0"/>
              <w:autoSpaceDE w:val="0"/>
              <w:autoSpaceDN w:val="0"/>
              <w:adjustRightInd w:val="0"/>
              <w:jc w:val="center"/>
              <w:rPr>
                <w:szCs w:val="24"/>
              </w:rPr>
            </w:pPr>
            <w:r w:rsidRPr="00C42A9B">
              <w:rPr>
                <w:szCs w:val="24"/>
              </w:rPr>
              <w:t>&lt;1&gt;</w:t>
            </w:r>
          </w:p>
          <w:p w:rsidR="00BB6DD2" w:rsidRPr="00C42A9B" w:rsidRDefault="00BB6DD2" w:rsidP="009D6B85">
            <w:pPr>
              <w:widowControl w:val="0"/>
              <w:autoSpaceDE w:val="0"/>
              <w:autoSpaceDN w:val="0"/>
              <w:adjustRightInd w:val="0"/>
              <w:jc w:val="center"/>
              <w:rPr>
                <w:szCs w:val="24"/>
              </w:rPr>
            </w:pPr>
          </w:p>
        </w:tc>
        <w:tc>
          <w:tcPr>
            <w:tcW w:w="1985"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Соисполнитель, участник, ответственный за исполнение основного мероприятия, приоритетного основного  мероприятия </w:t>
            </w:r>
          </w:p>
        </w:tc>
        <w:tc>
          <w:tcPr>
            <w:tcW w:w="2835" w:type="dxa"/>
            <w:gridSpan w:val="2"/>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Ожидаемый </w:t>
            </w:r>
            <w:r w:rsidRPr="00C42A9B">
              <w:rPr>
                <w:szCs w:val="24"/>
              </w:rPr>
              <w:br/>
              <w:t xml:space="preserve">результат </w:t>
            </w:r>
            <w:r w:rsidRPr="00C42A9B">
              <w:rPr>
                <w:szCs w:val="24"/>
              </w:rPr>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Последствия </w:t>
            </w:r>
            <w:r w:rsidRPr="00C42A9B">
              <w:rPr>
                <w:szCs w:val="24"/>
              </w:rPr>
              <w:br/>
            </w:r>
            <w:proofErr w:type="spellStart"/>
            <w:r w:rsidRPr="00C42A9B">
              <w:rPr>
                <w:szCs w:val="24"/>
              </w:rPr>
              <w:t>нереализации</w:t>
            </w:r>
            <w:proofErr w:type="spellEnd"/>
            <w:r w:rsidRPr="00C42A9B">
              <w:rPr>
                <w:szCs w:val="24"/>
              </w:rPr>
              <w:t xml:space="preserve"> основного </w:t>
            </w:r>
            <w:r w:rsidRPr="00C42A9B">
              <w:rPr>
                <w:szCs w:val="24"/>
              </w:rPr>
              <w:br/>
              <w:t xml:space="preserve">мероприятия, приоритетного основного  мероприятия </w:t>
            </w:r>
          </w:p>
        </w:tc>
        <w:tc>
          <w:tcPr>
            <w:tcW w:w="2046" w:type="dxa"/>
            <w:gridSpan w:val="2"/>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Связь с </w:t>
            </w:r>
            <w:r w:rsidRPr="00C42A9B">
              <w:rPr>
                <w:szCs w:val="24"/>
              </w:rPr>
              <w:br/>
              <w:t>показателями муниципальной</w:t>
            </w:r>
            <w:r w:rsidRPr="00C42A9B">
              <w:rPr>
                <w:szCs w:val="24"/>
              </w:rPr>
              <w:br/>
              <w:t xml:space="preserve">программы </w:t>
            </w:r>
            <w:r w:rsidRPr="00C42A9B">
              <w:rPr>
                <w:szCs w:val="24"/>
              </w:rPr>
              <w:br/>
              <w:t>(подпрограммы)</w:t>
            </w:r>
          </w:p>
        </w:tc>
      </w:tr>
      <w:tr w:rsidR="00BB6DD2" w:rsidRPr="00C42A9B" w:rsidTr="009D6B85">
        <w:trPr>
          <w:tblCellSpacing w:w="5" w:type="nil"/>
        </w:trPr>
        <w:tc>
          <w:tcPr>
            <w:tcW w:w="600" w:type="dxa"/>
            <w:gridSpan w:val="2"/>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3511"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985"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417"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начала </w:t>
            </w:r>
            <w:r w:rsidRPr="00C42A9B">
              <w:rPr>
                <w:szCs w:val="24"/>
              </w:rPr>
              <w:br/>
              <w:t>реализации</w:t>
            </w:r>
          </w:p>
        </w:tc>
        <w:tc>
          <w:tcPr>
            <w:tcW w:w="141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окончания </w:t>
            </w:r>
            <w:r w:rsidRPr="00C42A9B">
              <w:rPr>
                <w:szCs w:val="24"/>
              </w:rPr>
              <w:br/>
              <w:t>реализации</w:t>
            </w:r>
          </w:p>
        </w:tc>
        <w:tc>
          <w:tcPr>
            <w:tcW w:w="2268"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933" w:type="dxa"/>
            <w:gridSpan w:val="2"/>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2046" w:type="dxa"/>
            <w:gridSpan w:val="2"/>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r>
      <w:tr w:rsidR="00BB6DD2" w:rsidRPr="00C42A9B" w:rsidTr="009D6B85">
        <w:trPr>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1</w:t>
            </w:r>
          </w:p>
        </w:tc>
        <w:tc>
          <w:tcPr>
            <w:tcW w:w="3511"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2</w:t>
            </w:r>
          </w:p>
        </w:tc>
        <w:tc>
          <w:tcPr>
            <w:tcW w:w="1985"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3</w:t>
            </w:r>
          </w:p>
        </w:tc>
        <w:tc>
          <w:tcPr>
            <w:tcW w:w="1417"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4</w:t>
            </w:r>
          </w:p>
        </w:tc>
        <w:tc>
          <w:tcPr>
            <w:tcW w:w="141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5</w:t>
            </w:r>
          </w:p>
        </w:tc>
        <w:tc>
          <w:tcPr>
            <w:tcW w:w="226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6</w:t>
            </w:r>
          </w:p>
        </w:tc>
        <w:tc>
          <w:tcPr>
            <w:tcW w:w="1933"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7</w:t>
            </w:r>
          </w:p>
        </w:tc>
        <w:tc>
          <w:tcPr>
            <w:tcW w:w="2046"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8</w:t>
            </w:r>
          </w:p>
        </w:tc>
      </w:tr>
      <w:tr w:rsidR="00BB6DD2" w:rsidRPr="00C42A9B" w:rsidTr="009D6B85">
        <w:trPr>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Pr>
                <w:szCs w:val="24"/>
              </w:rPr>
              <w:t>1</w:t>
            </w:r>
          </w:p>
        </w:tc>
        <w:tc>
          <w:tcPr>
            <w:tcW w:w="14578" w:type="dxa"/>
            <w:gridSpan w:val="9"/>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Подпрограмма 1  </w:t>
            </w:r>
            <w:r w:rsidRPr="00C42A9B">
              <w:rPr>
                <w:sz w:val="22"/>
                <w:szCs w:val="22"/>
              </w:rPr>
              <w:t>«Развитие транспортной инфраструктуры Октябрьского района»</w:t>
            </w:r>
          </w:p>
        </w:tc>
      </w:tr>
      <w:tr w:rsidR="00BB6DD2"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4565" w:type="dxa"/>
            <w:gridSpan w:val="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Цель подпрограммы 1: развитие современной и эффективной автомобильно-дорожной инфраструктуры</w:t>
            </w:r>
          </w:p>
        </w:tc>
      </w:tr>
      <w:tr w:rsidR="00BB6DD2"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4565" w:type="dxa"/>
            <w:gridSpan w:val="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Задача  подпрограммы 1: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1.1</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ОМ 1.1. Ремонт и с</w:t>
            </w:r>
            <w:r w:rsidRPr="00C42A9B">
              <w:rPr>
                <w:kern w:val="2"/>
                <w:szCs w:val="24"/>
              </w:rPr>
              <w:t>одержание автомобильных до</w:t>
            </w:r>
            <w:r w:rsidRPr="00C42A9B">
              <w:rPr>
                <w:kern w:val="2"/>
                <w:szCs w:val="24"/>
              </w:rPr>
              <w:softHyphen/>
              <w:t>рог общего пользова</w:t>
            </w:r>
            <w:r w:rsidRPr="00C42A9B">
              <w:rPr>
                <w:kern w:val="2"/>
                <w:szCs w:val="24"/>
              </w:rPr>
              <w:softHyphen/>
              <w:t xml:space="preserve">ния местного значения </w:t>
            </w:r>
          </w:p>
        </w:tc>
        <w:tc>
          <w:tcPr>
            <w:tcW w:w="1985" w:type="dxa"/>
            <w:tcBorders>
              <w:left w:val="single" w:sz="4" w:space="0" w:color="auto"/>
              <w:bottom w:val="single" w:sz="4" w:space="0" w:color="auto"/>
              <w:right w:val="single" w:sz="4" w:space="0" w:color="auto"/>
            </w:tcBorders>
          </w:tcPr>
          <w:p w:rsidR="00C26D1E" w:rsidRPr="00C42A9B" w:rsidRDefault="00AF6BD6" w:rsidP="007251E0">
            <w:pPr>
              <w:widowControl w:val="0"/>
              <w:autoSpaceDE w:val="0"/>
              <w:autoSpaceDN w:val="0"/>
              <w:adjustRightInd w:val="0"/>
              <w:jc w:val="center"/>
              <w:rPr>
                <w:szCs w:val="24"/>
              </w:rPr>
            </w:pPr>
            <w:r>
              <w:rPr>
                <w:sz w:val="22"/>
                <w:szCs w:val="22"/>
              </w:rPr>
              <w:t>Администрация Октябрьского района в лице</w:t>
            </w:r>
            <w:r w:rsidR="00C26D1E" w:rsidRPr="00C42A9B">
              <w:rPr>
                <w:sz w:val="22"/>
                <w:szCs w:val="22"/>
              </w:rPr>
              <w:t xml:space="preserve"> отдел</w:t>
            </w:r>
            <w:r>
              <w:rPr>
                <w:sz w:val="22"/>
                <w:szCs w:val="22"/>
              </w:rPr>
              <w:t>а</w:t>
            </w:r>
            <w:r w:rsidR="00C26D1E" w:rsidRPr="00C42A9B">
              <w:rPr>
                <w:sz w:val="22"/>
                <w:szCs w:val="22"/>
              </w:rPr>
              <w:t xml:space="preserve"> строительства, ремонта, ЖКХ и транспорта</w:t>
            </w:r>
            <w:r w:rsidR="00C26D1E">
              <w:rPr>
                <w:sz w:val="22"/>
                <w:szCs w:val="22"/>
              </w:rPr>
              <w:t xml:space="preserve"> 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vMerge w:val="restart"/>
            <w:tcBorders>
              <w:left w:val="single" w:sz="4" w:space="0" w:color="auto"/>
              <w:right w:val="single" w:sz="4" w:space="0" w:color="auto"/>
            </w:tcBorders>
          </w:tcPr>
          <w:p w:rsidR="00C26D1E" w:rsidRPr="00C42A9B" w:rsidRDefault="00C26D1E" w:rsidP="009D6B85">
            <w:pPr>
              <w:autoSpaceDE w:val="0"/>
              <w:autoSpaceDN w:val="0"/>
              <w:adjustRightInd w:val="0"/>
              <w:spacing w:line="230" w:lineRule="auto"/>
              <w:rPr>
                <w:kern w:val="2"/>
                <w:szCs w:val="24"/>
              </w:rPr>
            </w:pPr>
            <w:r w:rsidRPr="00C42A9B">
              <w:rPr>
                <w:kern w:val="2"/>
                <w:szCs w:val="24"/>
              </w:rPr>
              <w:t xml:space="preserve">уменьшение доли протяженности автомобильных дорог общего пользования регионального и межмуниципального значения, </w:t>
            </w:r>
          </w:p>
          <w:p w:rsidR="00C26D1E" w:rsidRPr="00C42A9B" w:rsidRDefault="00C26D1E" w:rsidP="009D6B85">
            <w:pPr>
              <w:widowControl w:val="0"/>
              <w:autoSpaceDE w:val="0"/>
              <w:autoSpaceDN w:val="0"/>
              <w:adjustRightInd w:val="0"/>
              <w:rPr>
                <w:szCs w:val="24"/>
              </w:rPr>
            </w:pPr>
            <w:r w:rsidRPr="00C42A9B">
              <w:rPr>
                <w:kern w:val="2"/>
                <w:szCs w:val="24"/>
              </w:rPr>
              <w:t xml:space="preserve">не отвечающих нормативным </w:t>
            </w:r>
            <w:r w:rsidRPr="00C42A9B">
              <w:rPr>
                <w:kern w:val="2"/>
                <w:szCs w:val="24"/>
              </w:rPr>
              <w:lastRenderedPageBreak/>
              <w:t>требованиям, в общей протяженности автомобильных дорог общего пользования регионального значения</w:t>
            </w:r>
          </w:p>
        </w:tc>
        <w:tc>
          <w:tcPr>
            <w:tcW w:w="1920" w:type="dxa"/>
            <w:vMerge w:val="restart"/>
            <w:tcBorders>
              <w:left w:val="single" w:sz="4" w:space="0" w:color="auto"/>
              <w:right w:val="single" w:sz="4" w:space="0" w:color="auto"/>
            </w:tcBorders>
          </w:tcPr>
          <w:p w:rsidR="00C26D1E" w:rsidRPr="00C42A9B" w:rsidRDefault="00C26D1E" w:rsidP="009D6B85">
            <w:pPr>
              <w:autoSpaceDE w:val="0"/>
              <w:autoSpaceDN w:val="0"/>
              <w:adjustRightInd w:val="0"/>
              <w:spacing w:line="230" w:lineRule="auto"/>
              <w:rPr>
                <w:kern w:val="2"/>
                <w:szCs w:val="24"/>
              </w:rPr>
            </w:pPr>
            <w:r w:rsidRPr="00C42A9B">
              <w:rPr>
                <w:kern w:val="2"/>
                <w:szCs w:val="24"/>
              </w:rPr>
              <w:lastRenderedPageBreak/>
              <w:t xml:space="preserve">увеличение доли протяженности автомобильных дорог общего пользования регионального и межмуниципального значения, </w:t>
            </w:r>
          </w:p>
          <w:p w:rsidR="00C26D1E" w:rsidRPr="00C42A9B" w:rsidRDefault="00C26D1E" w:rsidP="009D6B85">
            <w:pPr>
              <w:widowControl w:val="0"/>
              <w:autoSpaceDE w:val="0"/>
              <w:autoSpaceDN w:val="0"/>
              <w:adjustRightInd w:val="0"/>
              <w:rPr>
                <w:szCs w:val="24"/>
              </w:rPr>
            </w:pPr>
            <w:r w:rsidRPr="00C42A9B">
              <w:rPr>
                <w:kern w:val="2"/>
                <w:szCs w:val="24"/>
              </w:rPr>
              <w:t xml:space="preserve">не отвечающих нормативным </w:t>
            </w:r>
            <w:r w:rsidRPr="00C42A9B">
              <w:rPr>
                <w:kern w:val="2"/>
                <w:szCs w:val="24"/>
              </w:rPr>
              <w:lastRenderedPageBreak/>
              <w:t>требованиям, в общей протяженности автомобильных дорог общего пользования регионального значения</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 xml:space="preserve">Показатель </w:t>
            </w:r>
            <w:r w:rsidRPr="00C42A9B">
              <w:rPr>
                <w:szCs w:val="24"/>
              </w:rPr>
              <w:t>1.1</w:t>
            </w:r>
          </w:p>
        </w:tc>
      </w:tr>
      <w:tr w:rsidR="00AF6BD6"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1.2</w:t>
            </w:r>
          </w:p>
        </w:tc>
        <w:tc>
          <w:tcPr>
            <w:tcW w:w="3511"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 xml:space="preserve">ОМ 1.2 </w:t>
            </w:r>
            <w:r w:rsidRPr="00BF46D9">
              <w:rPr>
                <w:szCs w:val="24"/>
              </w:rPr>
              <w:t>Разработка сметной документации на ремонт, капитальный ремонт авто-</w:t>
            </w:r>
            <w:r w:rsidRPr="00BF46D9">
              <w:rPr>
                <w:szCs w:val="24"/>
              </w:rPr>
              <w:lastRenderedPageBreak/>
              <w:t>мобильных дорог общего пользования местного значения</w:t>
            </w:r>
          </w:p>
        </w:tc>
        <w:tc>
          <w:tcPr>
            <w:tcW w:w="1985" w:type="dxa"/>
            <w:tcBorders>
              <w:left w:val="single" w:sz="4" w:space="0" w:color="auto"/>
              <w:bottom w:val="single" w:sz="4" w:space="0" w:color="auto"/>
              <w:right w:val="single" w:sz="4" w:space="0" w:color="auto"/>
            </w:tcBorders>
          </w:tcPr>
          <w:p w:rsidR="00AF6BD6" w:rsidRDefault="00AF6BD6" w:rsidP="00BA5EC3">
            <w:pPr>
              <w:jc w:val="center"/>
            </w:pPr>
            <w:r w:rsidRPr="00D600FC">
              <w:rPr>
                <w:sz w:val="22"/>
                <w:szCs w:val="22"/>
              </w:rPr>
              <w:lastRenderedPageBreak/>
              <w:t xml:space="preserve">Администрация Октябрьского района в лице </w:t>
            </w:r>
            <w:r w:rsidRPr="00D600FC">
              <w:rPr>
                <w:sz w:val="22"/>
                <w:szCs w:val="22"/>
              </w:rPr>
              <w:lastRenderedPageBreak/>
              <w:t>отдела строительства, ремонта, ЖКХ и транспорта Сухорукова С.С</w:t>
            </w:r>
          </w:p>
        </w:tc>
        <w:tc>
          <w:tcPr>
            <w:tcW w:w="1417"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lastRenderedPageBreak/>
              <w:t>2019</w:t>
            </w:r>
          </w:p>
        </w:tc>
        <w:tc>
          <w:tcPr>
            <w:tcW w:w="141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2030</w:t>
            </w:r>
          </w:p>
        </w:tc>
        <w:tc>
          <w:tcPr>
            <w:tcW w:w="2268" w:type="dxa"/>
            <w:vMerge/>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 xml:space="preserve">Показатель </w:t>
            </w:r>
            <w:r w:rsidRPr="00C42A9B">
              <w:rPr>
                <w:szCs w:val="24"/>
              </w:rPr>
              <w:t xml:space="preserve">1.1, </w:t>
            </w:r>
            <w:r>
              <w:rPr>
                <w:szCs w:val="24"/>
              </w:rPr>
              <w:t xml:space="preserve">Показатель </w:t>
            </w:r>
            <w:r w:rsidRPr="00C42A9B">
              <w:rPr>
                <w:szCs w:val="24"/>
              </w:rPr>
              <w:t>1.2</w:t>
            </w:r>
          </w:p>
        </w:tc>
      </w:tr>
      <w:tr w:rsidR="00AF6BD6" w:rsidRPr="00C42A9B" w:rsidTr="009D6B85">
        <w:trPr>
          <w:gridAfter w:val="1"/>
          <w:wAfter w:w="13" w:type="dxa"/>
          <w:tblCellSpacing w:w="5" w:type="nil"/>
        </w:trPr>
        <w:tc>
          <w:tcPr>
            <w:tcW w:w="600" w:type="dxa"/>
            <w:gridSpan w:val="2"/>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lastRenderedPageBreak/>
              <w:t>1.3</w:t>
            </w:r>
          </w:p>
        </w:tc>
        <w:tc>
          <w:tcPr>
            <w:tcW w:w="3511"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ОМ 1.3.</w:t>
            </w:r>
            <w:r>
              <w:t xml:space="preserve"> </w:t>
            </w:r>
            <w:r w:rsidRPr="00BF46D9">
              <w:rPr>
                <w:szCs w:val="24"/>
              </w:rPr>
              <w:t>Ремонт автомобильных дорог общего пользования местного значения</w:t>
            </w:r>
            <w:r w:rsidRPr="00C42A9B">
              <w:rPr>
                <w:szCs w:val="24"/>
              </w:rPr>
              <w:t xml:space="preserve"> </w:t>
            </w:r>
          </w:p>
        </w:tc>
        <w:tc>
          <w:tcPr>
            <w:tcW w:w="1985" w:type="dxa"/>
            <w:tcBorders>
              <w:top w:val="single" w:sz="4" w:space="0" w:color="auto"/>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p>
        </w:tc>
        <w:tc>
          <w:tcPr>
            <w:tcW w:w="1417"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2019</w:t>
            </w:r>
          </w:p>
        </w:tc>
        <w:tc>
          <w:tcPr>
            <w:tcW w:w="1418"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2030</w:t>
            </w:r>
          </w:p>
        </w:tc>
        <w:tc>
          <w:tcPr>
            <w:tcW w:w="2268"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 xml:space="preserve">Показатель </w:t>
            </w:r>
            <w:r w:rsidRPr="00C42A9B">
              <w:rPr>
                <w:szCs w:val="24"/>
              </w:rPr>
              <w:t xml:space="preserve">1.1, </w:t>
            </w:r>
            <w:r>
              <w:rPr>
                <w:szCs w:val="24"/>
              </w:rPr>
              <w:t xml:space="preserve">Показатель </w:t>
            </w:r>
            <w:r w:rsidRPr="00C42A9B">
              <w:rPr>
                <w:szCs w:val="24"/>
              </w:rPr>
              <w:t>1.2</w:t>
            </w:r>
          </w:p>
        </w:tc>
      </w:tr>
      <w:tr w:rsidR="00AF6BD6"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1.4</w:t>
            </w:r>
          </w:p>
        </w:tc>
        <w:tc>
          <w:tcPr>
            <w:tcW w:w="3511"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 xml:space="preserve">ОМ 1.4. </w:t>
            </w:r>
            <w:r w:rsidRPr="00BF46D9">
              <w:rPr>
                <w:szCs w:val="24"/>
              </w:rPr>
              <w:t>Капитальный ремонт автомобильных дорог общего пользования местного значения</w:t>
            </w:r>
          </w:p>
        </w:tc>
        <w:tc>
          <w:tcPr>
            <w:tcW w:w="1985" w:type="dxa"/>
            <w:tcBorders>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p>
        </w:tc>
        <w:tc>
          <w:tcPr>
            <w:tcW w:w="1417"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2030</w:t>
            </w:r>
          </w:p>
        </w:tc>
        <w:tc>
          <w:tcPr>
            <w:tcW w:w="2268"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 xml:space="preserve">Показатель </w:t>
            </w:r>
            <w:r w:rsidRPr="00C42A9B">
              <w:rPr>
                <w:szCs w:val="24"/>
              </w:rPr>
              <w:t xml:space="preserve">1.1, </w:t>
            </w:r>
            <w:r>
              <w:rPr>
                <w:szCs w:val="24"/>
              </w:rPr>
              <w:t xml:space="preserve">Показатель </w:t>
            </w:r>
            <w:r w:rsidRPr="00C42A9B">
              <w:rPr>
                <w:szCs w:val="24"/>
              </w:rPr>
              <w:t>1.2</w:t>
            </w:r>
          </w:p>
        </w:tc>
      </w:tr>
      <w:tr w:rsidR="00AF6BD6"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AF6BD6" w:rsidRDefault="00AF6BD6" w:rsidP="009D6B85">
            <w:pPr>
              <w:widowControl w:val="0"/>
              <w:autoSpaceDE w:val="0"/>
              <w:autoSpaceDN w:val="0"/>
              <w:adjustRightInd w:val="0"/>
              <w:rPr>
                <w:szCs w:val="24"/>
              </w:rPr>
            </w:pPr>
            <w:r>
              <w:rPr>
                <w:szCs w:val="24"/>
              </w:rPr>
              <w:t>1.5</w:t>
            </w:r>
          </w:p>
        </w:tc>
        <w:tc>
          <w:tcPr>
            <w:tcW w:w="3511"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BF46D9">
              <w:rPr>
                <w:szCs w:val="24"/>
              </w:rPr>
              <w:t xml:space="preserve">Приоритетное  мероприятие 1.4.1. Капитальный ремонт автодороги по ул. Победы </w:t>
            </w:r>
            <w:proofErr w:type="spellStart"/>
            <w:r w:rsidRPr="00BF46D9">
              <w:rPr>
                <w:szCs w:val="24"/>
              </w:rPr>
              <w:t>Рево-люции</w:t>
            </w:r>
            <w:proofErr w:type="spellEnd"/>
            <w:r w:rsidRPr="00BF46D9">
              <w:rPr>
                <w:szCs w:val="24"/>
              </w:rPr>
              <w:t xml:space="preserve"> в х. </w:t>
            </w:r>
            <w:proofErr w:type="spellStart"/>
            <w:r w:rsidRPr="00BF46D9">
              <w:rPr>
                <w:szCs w:val="24"/>
              </w:rPr>
              <w:t>Ильичевка</w:t>
            </w:r>
            <w:proofErr w:type="spellEnd"/>
            <w:r w:rsidRPr="00BF46D9">
              <w:rPr>
                <w:szCs w:val="24"/>
              </w:rPr>
              <w:t xml:space="preserve"> Алексеев-</w:t>
            </w:r>
            <w:proofErr w:type="spellStart"/>
            <w:r w:rsidRPr="00BF46D9">
              <w:rPr>
                <w:szCs w:val="24"/>
              </w:rPr>
              <w:t>ского</w:t>
            </w:r>
            <w:proofErr w:type="spellEnd"/>
            <w:r w:rsidRPr="00BF46D9">
              <w:rPr>
                <w:szCs w:val="24"/>
              </w:rPr>
              <w:t xml:space="preserve"> сельского поселения Ок-</w:t>
            </w:r>
            <w:proofErr w:type="spellStart"/>
            <w:r w:rsidRPr="00BF46D9">
              <w:rPr>
                <w:szCs w:val="24"/>
              </w:rPr>
              <w:t>тябрьского</w:t>
            </w:r>
            <w:proofErr w:type="spellEnd"/>
            <w:r w:rsidRPr="00BF46D9">
              <w:rPr>
                <w:szCs w:val="24"/>
              </w:rPr>
              <w:t xml:space="preserve"> района Ростовской области.</w:t>
            </w:r>
          </w:p>
        </w:tc>
        <w:tc>
          <w:tcPr>
            <w:tcW w:w="1985" w:type="dxa"/>
            <w:tcBorders>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r w:rsidR="00BA5EC3">
              <w:rPr>
                <w:sz w:val="22"/>
                <w:szCs w:val="22"/>
              </w:rPr>
              <w:t>.</w:t>
            </w:r>
          </w:p>
        </w:tc>
        <w:tc>
          <w:tcPr>
            <w:tcW w:w="1417" w:type="dxa"/>
            <w:tcBorders>
              <w:left w:val="single" w:sz="4" w:space="0" w:color="auto"/>
              <w:bottom w:val="single" w:sz="4" w:space="0" w:color="auto"/>
              <w:right w:val="single" w:sz="4" w:space="0" w:color="auto"/>
            </w:tcBorders>
          </w:tcPr>
          <w:p w:rsidR="00AF6BD6" w:rsidRPr="00C42A9B" w:rsidRDefault="00AF6BD6" w:rsidP="00BA5EC3">
            <w:pPr>
              <w:widowControl w:val="0"/>
              <w:autoSpaceDE w:val="0"/>
              <w:autoSpaceDN w:val="0"/>
              <w:adjustRightInd w:val="0"/>
              <w:jc w:val="center"/>
              <w:rPr>
                <w:szCs w:val="24"/>
              </w:rPr>
            </w:pPr>
            <w:r>
              <w:rPr>
                <w:szCs w:val="24"/>
              </w:rPr>
              <w:t>2019</w:t>
            </w:r>
          </w:p>
        </w:tc>
        <w:tc>
          <w:tcPr>
            <w:tcW w:w="141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2030</w:t>
            </w:r>
          </w:p>
        </w:tc>
        <w:tc>
          <w:tcPr>
            <w:tcW w:w="2268"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AF6BD6" w:rsidRDefault="00AF6BD6" w:rsidP="009D6B85">
            <w:pPr>
              <w:widowControl w:val="0"/>
              <w:autoSpaceDE w:val="0"/>
              <w:autoSpaceDN w:val="0"/>
              <w:adjustRightInd w:val="0"/>
              <w:rPr>
                <w:szCs w:val="24"/>
              </w:rPr>
            </w:pPr>
            <w:r w:rsidRPr="00BF46D9">
              <w:rPr>
                <w:szCs w:val="24"/>
              </w:rPr>
              <w:t>Показатель 1.1, Показатель 1.2</w:t>
            </w:r>
          </w:p>
        </w:tc>
      </w:tr>
      <w:tr w:rsidR="00AF6BD6"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AF6BD6" w:rsidRDefault="00AF6BD6" w:rsidP="009D6B85">
            <w:pPr>
              <w:widowControl w:val="0"/>
              <w:autoSpaceDE w:val="0"/>
              <w:autoSpaceDN w:val="0"/>
              <w:adjustRightInd w:val="0"/>
              <w:rPr>
                <w:szCs w:val="24"/>
              </w:rPr>
            </w:pPr>
            <w:r>
              <w:rPr>
                <w:szCs w:val="24"/>
              </w:rPr>
              <w:t>1.6</w:t>
            </w:r>
          </w:p>
        </w:tc>
        <w:tc>
          <w:tcPr>
            <w:tcW w:w="3511"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BF46D9">
              <w:rPr>
                <w:szCs w:val="24"/>
              </w:rPr>
              <w:t xml:space="preserve">Приоритетное мероприятие 1.4.2. Капитальный ремонт автодороги по ул. Революционная  в </w:t>
            </w:r>
            <w:proofErr w:type="spellStart"/>
            <w:r w:rsidRPr="00BF46D9">
              <w:rPr>
                <w:szCs w:val="24"/>
              </w:rPr>
              <w:t>ст.Кривянская</w:t>
            </w:r>
            <w:proofErr w:type="spellEnd"/>
            <w:r w:rsidRPr="00BF46D9">
              <w:rPr>
                <w:szCs w:val="24"/>
              </w:rPr>
              <w:t xml:space="preserve"> </w:t>
            </w:r>
            <w:proofErr w:type="spellStart"/>
            <w:r w:rsidRPr="00BF46D9">
              <w:rPr>
                <w:szCs w:val="24"/>
              </w:rPr>
              <w:t>Кривянского</w:t>
            </w:r>
            <w:proofErr w:type="spellEnd"/>
            <w:r w:rsidRPr="00BF46D9">
              <w:rPr>
                <w:szCs w:val="24"/>
              </w:rPr>
              <w:t xml:space="preserve"> сель-</w:t>
            </w:r>
            <w:proofErr w:type="spellStart"/>
            <w:r w:rsidRPr="00BF46D9">
              <w:rPr>
                <w:szCs w:val="24"/>
              </w:rPr>
              <w:t>ского</w:t>
            </w:r>
            <w:proofErr w:type="spellEnd"/>
            <w:r w:rsidRPr="00BF46D9">
              <w:rPr>
                <w:szCs w:val="24"/>
              </w:rPr>
              <w:t xml:space="preserve"> поселения Октябрьского района Ростовской области.</w:t>
            </w:r>
          </w:p>
        </w:tc>
        <w:tc>
          <w:tcPr>
            <w:tcW w:w="1985" w:type="dxa"/>
            <w:tcBorders>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p>
        </w:tc>
        <w:tc>
          <w:tcPr>
            <w:tcW w:w="1417" w:type="dxa"/>
            <w:tcBorders>
              <w:left w:val="single" w:sz="4" w:space="0" w:color="auto"/>
              <w:bottom w:val="single" w:sz="4" w:space="0" w:color="auto"/>
              <w:right w:val="single" w:sz="4" w:space="0" w:color="auto"/>
            </w:tcBorders>
          </w:tcPr>
          <w:p w:rsidR="00AF6BD6" w:rsidRPr="00C42A9B" w:rsidRDefault="00AF6BD6" w:rsidP="00BA5EC3">
            <w:pPr>
              <w:widowControl w:val="0"/>
              <w:autoSpaceDE w:val="0"/>
              <w:autoSpaceDN w:val="0"/>
              <w:adjustRightInd w:val="0"/>
              <w:jc w:val="center"/>
              <w:rPr>
                <w:szCs w:val="24"/>
              </w:rPr>
            </w:pPr>
            <w:r>
              <w:rPr>
                <w:szCs w:val="24"/>
              </w:rPr>
              <w:t>2019</w:t>
            </w:r>
          </w:p>
        </w:tc>
        <w:tc>
          <w:tcPr>
            <w:tcW w:w="141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2030</w:t>
            </w:r>
          </w:p>
        </w:tc>
        <w:tc>
          <w:tcPr>
            <w:tcW w:w="2268"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AF6BD6" w:rsidRDefault="00AF6BD6" w:rsidP="009D6B85">
            <w:pPr>
              <w:widowControl w:val="0"/>
              <w:autoSpaceDE w:val="0"/>
              <w:autoSpaceDN w:val="0"/>
              <w:adjustRightInd w:val="0"/>
              <w:rPr>
                <w:szCs w:val="24"/>
              </w:rPr>
            </w:pPr>
            <w:r w:rsidRPr="00BF46D9">
              <w:rPr>
                <w:szCs w:val="24"/>
              </w:rPr>
              <w:t>Показатель 1.1, Показатель 1.2</w:t>
            </w:r>
          </w:p>
        </w:tc>
      </w:tr>
      <w:tr w:rsidR="00AF6BD6"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1.7</w:t>
            </w:r>
          </w:p>
        </w:tc>
        <w:tc>
          <w:tcPr>
            <w:tcW w:w="3511"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 xml:space="preserve">ОМ 1.5. Разработка проектно-сметной документации на </w:t>
            </w:r>
            <w:r w:rsidRPr="00C42A9B">
              <w:rPr>
                <w:kern w:val="2"/>
                <w:szCs w:val="24"/>
              </w:rPr>
              <w:lastRenderedPageBreak/>
              <w:t>строительство (реконструкцию) авто</w:t>
            </w:r>
            <w:r w:rsidRPr="00C42A9B">
              <w:rPr>
                <w:kern w:val="2"/>
                <w:szCs w:val="24"/>
              </w:rPr>
              <w:softHyphen/>
              <w:t>мобильных дорог общего пользования местного значения</w:t>
            </w:r>
          </w:p>
        </w:tc>
        <w:tc>
          <w:tcPr>
            <w:tcW w:w="1985" w:type="dxa"/>
            <w:tcBorders>
              <w:left w:val="single" w:sz="4" w:space="0" w:color="auto"/>
              <w:bottom w:val="single" w:sz="4" w:space="0" w:color="auto"/>
              <w:right w:val="single" w:sz="4" w:space="0" w:color="auto"/>
            </w:tcBorders>
          </w:tcPr>
          <w:p w:rsidR="00AF6BD6" w:rsidRDefault="00AF6BD6" w:rsidP="00BA5EC3">
            <w:pPr>
              <w:jc w:val="center"/>
            </w:pPr>
            <w:r w:rsidRPr="00D600FC">
              <w:rPr>
                <w:sz w:val="22"/>
                <w:szCs w:val="22"/>
              </w:rPr>
              <w:lastRenderedPageBreak/>
              <w:t xml:space="preserve">Администрация Октябрьского </w:t>
            </w:r>
            <w:r w:rsidRPr="00D600FC">
              <w:rPr>
                <w:sz w:val="22"/>
                <w:szCs w:val="22"/>
              </w:rPr>
              <w:lastRenderedPageBreak/>
              <w:t>района в лице отдела строительства, ремонта, ЖКХ и транспорта Сухорукова С.С.</w:t>
            </w:r>
          </w:p>
        </w:tc>
        <w:tc>
          <w:tcPr>
            <w:tcW w:w="1417"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41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268"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 xml:space="preserve">Показатель </w:t>
            </w:r>
            <w:r w:rsidRPr="00C42A9B">
              <w:rPr>
                <w:szCs w:val="24"/>
              </w:rPr>
              <w:t xml:space="preserve">1.1, </w:t>
            </w:r>
            <w:r>
              <w:rPr>
                <w:szCs w:val="24"/>
              </w:rPr>
              <w:t xml:space="preserve">Показатель </w:t>
            </w:r>
            <w:r w:rsidRPr="00C42A9B">
              <w:rPr>
                <w:szCs w:val="24"/>
              </w:rPr>
              <w:t>1.2</w:t>
            </w:r>
          </w:p>
        </w:tc>
      </w:tr>
      <w:tr w:rsidR="00AF6BD6" w:rsidRPr="00C42A9B" w:rsidTr="009D6B85">
        <w:trPr>
          <w:gridAfter w:val="1"/>
          <w:wAfter w:w="13" w:type="dxa"/>
          <w:trHeight w:val="961"/>
          <w:tblCellSpacing w:w="5" w:type="nil"/>
        </w:trPr>
        <w:tc>
          <w:tcPr>
            <w:tcW w:w="600" w:type="dxa"/>
            <w:gridSpan w:val="2"/>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lastRenderedPageBreak/>
              <w:t>1.8</w:t>
            </w:r>
          </w:p>
        </w:tc>
        <w:tc>
          <w:tcPr>
            <w:tcW w:w="3511"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 xml:space="preserve">ОМ 1.6. </w:t>
            </w:r>
            <w:r w:rsidRPr="00C42A9B">
              <w:rPr>
                <w:kern w:val="2"/>
                <w:szCs w:val="24"/>
              </w:rPr>
              <w:t>Строительство (реконструкция ) авто</w:t>
            </w:r>
            <w:r w:rsidRPr="00C42A9B">
              <w:rPr>
                <w:kern w:val="2"/>
                <w:szCs w:val="24"/>
              </w:rPr>
              <w:softHyphen/>
              <w:t>мобильных дорог общего пользования местного значения</w:t>
            </w:r>
          </w:p>
        </w:tc>
        <w:tc>
          <w:tcPr>
            <w:tcW w:w="1985" w:type="dxa"/>
            <w:tcBorders>
              <w:top w:val="single" w:sz="4" w:space="0" w:color="auto"/>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p>
        </w:tc>
        <w:tc>
          <w:tcPr>
            <w:tcW w:w="1417"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2019</w:t>
            </w:r>
          </w:p>
        </w:tc>
        <w:tc>
          <w:tcPr>
            <w:tcW w:w="1418"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2030</w:t>
            </w:r>
          </w:p>
        </w:tc>
        <w:tc>
          <w:tcPr>
            <w:tcW w:w="2268" w:type="dxa"/>
            <w:vMerge/>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vMerge/>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 xml:space="preserve">Показатель </w:t>
            </w:r>
            <w:r w:rsidRPr="00C42A9B">
              <w:rPr>
                <w:szCs w:val="24"/>
              </w:rPr>
              <w:t xml:space="preserve">1.1, </w:t>
            </w:r>
            <w:r>
              <w:rPr>
                <w:szCs w:val="24"/>
              </w:rPr>
              <w:t xml:space="preserve">Показатель </w:t>
            </w:r>
            <w:r w:rsidRPr="00C42A9B">
              <w:rPr>
                <w:szCs w:val="24"/>
              </w:rPr>
              <w:t>1.2</w:t>
            </w:r>
          </w:p>
        </w:tc>
      </w:tr>
      <w:tr w:rsidR="00AF6BD6" w:rsidRPr="00C42A9B" w:rsidTr="009D6B85">
        <w:trPr>
          <w:gridAfter w:val="1"/>
          <w:wAfter w:w="13" w:type="dxa"/>
          <w:trHeight w:val="961"/>
          <w:tblCellSpacing w:w="5" w:type="nil"/>
        </w:trPr>
        <w:tc>
          <w:tcPr>
            <w:tcW w:w="600" w:type="dxa"/>
            <w:gridSpan w:val="2"/>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1.9</w:t>
            </w:r>
          </w:p>
        </w:tc>
        <w:tc>
          <w:tcPr>
            <w:tcW w:w="3511"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Pr>
                <w:szCs w:val="24"/>
              </w:rPr>
              <w:t>Приоритетное мероприятие</w:t>
            </w:r>
            <w:r w:rsidRPr="00C42A9B">
              <w:rPr>
                <w:szCs w:val="24"/>
              </w:rPr>
              <w:t xml:space="preserve"> 1</w:t>
            </w:r>
            <w:r>
              <w:rPr>
                <w:szCs w:val="24"/>
              </w:rPr>
              <w:t>.6.1</w:t>
            </w:r>
            <w:r w:rsidRPr="00C42A9B">
              <w:rPr>
                <w:szCs w:val="24"/>
              </w:rPr>
              <w:t xml:space="preserve"> Реконструкция автомобильной дороги общего пользования местного зна</w:t>
            </w:r>
            <w:r>
              <w:rPr>
                <w:szCs w:val="24"/>
              </w:rPr>
              <w:t>чения</w:t>
            </w:r>
            <w:r w:rsidRPr="00C42A9B">
              <w:rPr>
                <w:szCs w:val="24"/>
              </w:rPr>
              <w:t xml:space="preserve"> "г. Новошахтинск-</w:t>
            </w:r>
            <w:proofErr w:type="spellStart"/>
            <w:r w:rsidRPr="00C42A9B">
              <w:rPr>
                <w:szCs w:val="24"/>
              </w:rPr>
              <w:t>х.Новопавловка</w:t>
            </w:r>
            <w:proofErr w:type="spellEnd"/>
            <w:r w:rsidRPr="00C42A9B">
              <w:rPr>
                <w:szCs w:val="24"/>
              </w:rPr>
              <w:t>-х. Калиновка"</w:t>
            </w:r>
          </w:p>
        </w:tc>
        <w:tc>
          <w:tcPr>
            <w:tcW w:w="1985" w:type="dxa"/>
            <w:tcBorders>
              <w:top w:val="single" w:sz="4" w:space="0" w:color="auto"/>
              <w:left w:val="single" w:sz="4" w:space="0" w:color="auto"/>
              <w:bottom w:val="single" w:sz="4" w:space="0" w:color="auto"/>
              <w:right w:val="single" w:sz="4" w:space="0" w:color="auto"/>
            </w:tcBorders>
          </w:tcPr>
          <w:p w:rsidR="00AF6BD6" w:rsidRDefault="00AF6BD6" w:rsidP="00BA5EC3">
            <w:pPr>
              <w:jc w:val="center"/>
            </w:pPr>
            <w:r w:rsidRPr="00D600FC">
              <w:rPr>
                <w:sz w:val="22"/>
                <w:szCs w:val="22"/>
              </w:rPr>
              <w:t>Администрация Октябрьского района в лице отдела строительства, ремонта, ЖКХ и транспорта Сухорукова С.С.</w:t>
            </w:r>
          </w:p>
        </w:tc>
        <w:tc>
          <w:tcPr>
            <w:tcW w:w="1417"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2019</w:t>
            </w:r>
          </w:p>
        </w:tc>
        <w:tc>
          <w:tcPr>
            <w:tcW w:w="1418" w:type="dxa"/>
            <w:tcBorders>
              <w:top w:val="single" w:sz="4" w:space="0" w:color="auto"/>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1920" w:type="dxa"/>
            <w:tcBorders>
              <w:left w:val="single" w:sz="4" w:space="0" w:color="auto"/>
              <w:bottom w:val="single" w:sz="4" w:space="0" w:color="auto"/>
              <w:right w:val="single" w:sz="4" w:space="0" w:color="auto"/>
            </w:tcBorders>
          </w:tcPr>
          <w:p w:rsidR="00AF6BD6" w:rsidRPr="00C42A9B" w:rsidRDefault="00AF6BD6" w:rsidP="009D6B85">
            <w:pPr>
              <w:widowControl w:val="0"/>
              <w:autoSpaceDE w:val="0"/>
              <w:autoSpaceDN w:val="0"/>
              <w:adjustRightInd w:val="0"/>
              <w:rPr>
                <w:szCs w:val="24"/>
              </w:rPr>
            </w:pPr>
          </w:p>
        </w:tc>
        <w:tc>
          <w:tcPr>
            <w:tcW w:w="2046" w:type="dxa"/>
            <w:gridSpan w:val="2"/>
            <w:tcBorders>
              <w:top w:val="single" w:sz="4" w:space="0" w:color="auto"/>
              <w:left w:val="single" w:sz="4" w:space="0" w:color="auto"/>
              <w:bottom w:val="single" w:sz="4" w:space="0" w:color="auto"/>
              <w:right w:val="single" w:sz="4" w:space="0" w:color="auto"/>
            </w:tcBorders>
          </w:tcPr>
          <w:p w:rsidR="00AF6BD6" w:rsidRDefault="00AF6BD6" w:rsidP="009D6B85">
            <w:pPr>
              <w:widowControl w:val="0"/>
              <w:autoSpaceDE w:val="0"/>
              <w:autoSpaceDN w:val="0"/>
              <w:adjustRightInd w:val="0"/>
              <w:rPr>
                <w:szCs w:val="24"/>
              </w:rPr>
            </w:pPr>
            <w:r w:rsidRPr="00BF46D9">
              <w:rPr>
                <w:szCs w:val="24"/>
              </w:rPr>
              <w:t>Показатель 1.1, Показатель 1.2</w:t>
            </w:r>
          </w:p>
        </w:tc>
      </w:tr>
      <w:tr w:rsidR="00BB6DD2"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r>
              <w:rPr>
                <w:szCs w:val="24"/>
              </w:rPr>
              <w:t>2</w:t>
            </w:r>
          </w:p>
        </w:tc>
        <w:tc>
          <w:tcPr>
            <w:tcW w:w="14565" w:type="dxa"/>
            <w:gridSpan w:val="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Cs w:val="24"/>
              </w:rPr>
              <w:t xml:space="preserve">Подпрограмма 2 </w:t>
            </w:r>
            <w:r w:rsidRPr="00C42A9B">
              <w:rPr>
                <w:sz w:val="22"/>
                <w:szCs w:val="22"/>
              </w:rPr>
              <w:t>«Повышение безопасности дорожного движения на территории Октябрьского района»</w:t>
            </w:r>
          </w:p>
        </w:tc>
      </w:tr>
      <w:tr w:rsidR="00BB6DD2"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4565" w:type="dxa"/>
            <w:gridSpan w:val="8"/>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Цель подпрограммы 2: сокращение количества лиц, погибших в результате дорожно-транспортных происшествий на автомобильных дорогах общего пользования местного значения Октябрьского района</w:t>
            </w:r>
          </w:p>
        </w:tc>
      </w:tr>
      <w:tr w:rsidR="00BB6DD2"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4565" w:type="dxa"/>
            <w:gridSpan w:val="8"/>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 xml:space="preserve">Задача  подпрограммы 2: </w:t>
            </w:r>
            <w:r w:rsidRPr="00C42A9B">
              <w:rPr>
                <w:kern w:val="2"/>
                <w:szCs w:val="24"/>
              </w:rPr>
              <w:t>обеспечение безопасности дорожного движения на автомобильных дорогах общего пользования и улично-дорожной сети населенных пунктов Октябрьского района</w:t>
            </w:r>
          </w:p>
          <w:p w:rsidR="00BB6DD2" w:rsidRPr="00C42A9B" w:rsidRDefault="00BB6DD2" w:rsidP="009D6B85">
            <w:pPr>
              <w:widowControl w:val="0"/>
              <w:autoSpaceDE w:val="0"/>
              <w:autoSpaceDN w:val="0"/>
              <w:adjustRightInd w:val="0"/>
              <w:jc w:val="center"/>
              <w:rPr>
                <w:szCs w:val="24"/>
              </w:rPr>
            </w:pP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2.1</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2.1. Оснащение </w:t>
            </w:r>
            <w:r w:rsidRPr="00C42A9B">
              <w:rPr>
                <w:kern w:val="2"/>
                <w:sz w:val="22"/>
                <w:szCs w:val="22"/>
              </w:rPr>
              <w:t xml:space="preserve">средствами фото- и </w:t>
            </w:r>
            <w:proofErr w:type="spellStart"/>
            <w:r w:rsidRPr="00C42A9B">
              <w:rPr>
                <w:kern w:val="2"/>
                <w:sz w:val="22"/>
                <w:szCs w:val="22"/>
              </w:rPr>
              <w:t>видеофиксации</w:t>
            </w:r>
            <w:proofErr w:type="spellEnd"/>
            <w:r w:rsidRPr="00C42A9B">
              <w:rPr>
                <w:kern w:val="2"/>
                <w:sz w:val="22"/>
                <w:szCs w:val="22"/>
              </w:rPr>
              <w:t xml:space="preserve"> на автомобильных дорогах местного значения</w:t>
            </w:r>
          </w:p>
        </w:tc>
        <w:tc>
          <w:tcPr>
            <w:tcW w:w="1985" w:type="dxa"/>
            <w:tcBorders>
              <w:left w:val="single" w:sz="4" w:space="0" w:color="auto"/>
              <w:bottom w:val="single" w:sz="4" w:space="0" w:color="auto"/>
              <w:right w:val="single" w:sz="4" w:space="0" w:color="auto"/>
            </w:tcBorders>
          </w:tcPr>
          <w:p w:rsidR="00C26D1E" w:rsidRDefault="00AF6BD6" w:rsidP="00AF6BD6">
            <w:pPr>
              <w:widowControl w:val="0"/>
              <w:autoSpaceDE w:val="0"/>
              <w:autoSpaceDN w:val="0"/>
              <w:adjustRightInd w:val="0"/>
              <w:jc w:val="center"/>
              <w:rPr>
                <w:sz w:val="22"/>
                <w:szCs w:val="22"/>
              </w:rPr>
            </w:pPr>
            <w:r>
              <w:rPr>
                <w:sz w:val="22"/>
                <w:szCs w:val="22"/>
              </w:rPr>
              <w:t>Администрация Октябрьского района в лице</w:t>
            </w:r>
            <w:r w:rsidR="00C26D1E" w:rsidRPr="00C42A9B">
              <w:rPr>
                <w:sz w:val="22"/>
                <w:szCs w:val="22"/>
              </w:rPr>
              <w:t xml:space="preserve"> отдел</w:t>
            </w:r>
            <w:r>
              <w:rPr>
                <w:sz w:val="22"/>
                <w:szCs w:val="22"/>
              </w:rPr>
              <w:t>а</w:t>
            </w:r>
            <w:r w:rsidR="00C26D1E" w:rsidRPr="00C42A9B">
              <w:rPr>
                <w:sz w:val="22"/>
                <w:szCs w:val="22"/>
              </w:rPr>
              <w:t xml:space="preserve"> строительства, ремонта, ЖКХ и транспорта </w:t>
            </w:r>
          </w:p>
          <w:p w:rsidR="00C26D1E" w:rsidRPr="00C42A9B" w:rsidRDefault="00C26D1E" w:rsidP="00AF6BD6">
            <w:pPr>
              <w:widowControl w:val="0"/>
              <w:autoSpaceDE w:val="0"/>
              <w:autoSpaceDN w:val="0"/>
              <w:adjustRightInd w:val="0"/>
              <w:jc w:val="center"/>
              <w:rPr>
                <w:szCs w:val="24"/>
              </w:rPr>
            </w:pPr>
            <w:r>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привлечение водителей к административной ответственности за нарушение ПДД, таких как превышение скоростного режима, выезд на встречную полосу, </w:t>
            </w:r>
            <w:r w:rsidRPr="00C42A9B">
              <w:rPr>
                <w:szCs w:val="24"/>
              </w:rPr>
              <w:lastRenderedPageBreak/>
              <w:t>игнорирование дорожных знаков и пешеходов, а также предотвращения повторных нарушений</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lastRenderedPageBreak/>
              <w:t xml:space="preserve">Рост нарушение ПДД, таких как превышение скоростного режима, выезд на встречную полосу, игнорирование дорожных знаков и </w:t>
            </w:r>
            <w:r w:rsidRPr="00C42A9B">
              <w:rPr>
                <w:szCs w:val="24"/>
              </w:rPr>
              <w:lastRenderedPageBreak/>
              <w:t>пешеходов, а также предотвращения повторных нарушений ввиду отсутствия ответственности</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 xml:space="preserve">Показатель </w:t>
            </w:r>
            <w:r w:rsidRPr="00C42A9B">
              <w:rPr>
                <w:szCs w:val="24"/>
              </w:rPr>
              <w:t>2.2</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2.2</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ОМ 2.2. Изготовление информационно - пропагандистского материала для обеспечения безопасности дорожного движения на территории Октябрьского района</w:t>
            </w:r>
          </w:p>
        </w:tc>
        <w:tc>
          <w:tcPr>
            <w:tcW w:w="1985" w:type="dxa"/>
            <w:tcBorders>
              <w:left w:val="single" w:sz="4" w:space="0" w:color="auto"/>
              <w:bottom w:val="single" w:sz="4" w:space="0" w:color="auto"/>
              <w:right w:val="single" w:sz="4" w:space="0" w:color="auto"/>
            </w:tcBorders>
          </w:tcPr>
          <w:p w:rsidR="00AF6BD6" w:rsidRDefault="00AF6BD6" w:rsidP="00AF6BD6">
            <w:pPr>
              <w:widowControl w:val="0"/>
              <w:autoSpaceDE w:val="0"/>
              <w:autoSpaceDN w:val="0"/>
              <w:adjustRightInd w:val="0"/>
              <w:jc w:val="center"/>
              <w:rPr>
                <w:sz w:val="22"/>
                <w:szCs w:val="22"/>
              </w:rPr>
            </w:pPr>
            <w:r>
              <w:rPr>
                <w:sz w:val="22"/>
                <w:szCs w:val="22"/>
              </w:rPr>
              <w:t>Администрация Октябрьского района в лице</w:t>
            </w:r>
            <w:r w:rsidRPr="00C42A9B">
              <w:rPr>
                <w:sz w:val="22"/>
                <w:szCs w:val="22"/>
              </w:rPr>
              <w:t xml:space="preserve"> отдел</w:t>
            </w:r>
            <w:r>
              <w:rPr>
                <w:sz w:val="22"/>
                <w:szCs w:val="22"/>
              </w:rPr>
              <w:t>а</w:t>
            </w:r>
            <w:r w:rsidRPr="00C42A9B">
              <w:rPr>
                <w:sz w:val="22"/>
                <w:szCs w:val="22"/>
              </w:rPr>
              <w:t xml:space="preserve"> строительства, ремонта, ЖКХ и транспорта </w:t>
            </w:r>
          </w:p>
          <w:p w:rsidR="00C26D1E" w:rsidRPr="00C42A9B" w:rsidRDefault="00AF6BD6" w:rsidP="00AF6BD6">
            <w:pPr>
              <w:widowControl w:val="0"/>
              <w:autoSpaceDE w:val="0"/>
              <w:autoSpaceDN w:val="0"/>
              <w:adjustRightInd w:val="0"/>
              <w:jc w:val="center"/>
              <w:rPr>
                <w:szCs w:val="24"/>
              </w:rPr>
            </w:pPr>
            <w:r>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kern w:val="2"/>
                <w:szCs w:val="24"/>
              </w:rPr>
              <w:t xml:space="preserve">Повышение уровня просвещенности населения  в части </w:t>
            </w:r>
            <w:r w:rsidRPr="00C42A9B">
              <w:rPr>
                <w:szCs w:val="24"/>
              </w:rPr>
              <w:t>безопасности дорожного движения на территории Октябрьского района</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Снижение </w:t>
            </w:r>
            <w:r w:rsidRPr="00C42A9B">
              <w:rPr>
                <w:kern w:val="2"/>
                <w:szCs w:val="24"/>
              </w:rPr>
              <w:t xml:space="preserve">уровня просвещенности населения  в части </w:t>
            </w:r>
            <w:r w:rsidRPr="00C42A9B">
              <w:rPr>
                <w:szCs w:val="24"/>
              </w:rPr>
              <w:t>безопасности дорожного движения на территории Октябрьского района</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2.1</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2.3</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2.3. </w:t>
            </w:r>
            <w:r w:rsidRPr="00C42A9B">
              <w:rPr>
                <w:kern w:val="2"/>
                <w:szCs w:val="24"/>
              </w:rPr>
              <w:t>Оборудова</w:t>
            </w:r>
            <w:r w:rsidRPr="00C42A9B">
              <w:rPr>
                <w:kern w:val="2"/>
                <w:szCs w:val="24"/>
              </w:rPr>
              <w:softHyphen/>
              <w:t>ние пешеходных переходов светодиод</w:t>
            </w:r>
            <w:r w:rsidRPr="00C42A9B">
              <w:rPr>
                <w:kern w:val="2"/>
                <w:szCs w:val="24"/>
              </w:rPr>
              <w:softHyphen/>
              <w:t>ными знаками</w:t>
            </w:r>
          </w:p>
        </w:tc>
        <w:tc>
          <w:tcPr>
            <w:tcW w:w="1985" w:type="dxa"/>
            <w:tcBorders>
              <w:left w:val="single" w:sz="4" w:space="0" w:color="auto"/>
              <w:bottom w:val="single" w:sz="4" w:space="0" w:color="auto"/>
              <w:right w:val="single" w:sz="4" w:space="0" w:color="auto"/>
            </w:tcBorders>
          </w:tcPr>
          <w:p w:rsidR="00C26D1E" w:rsidRDefault="00AF6BD6" w:rsidP="00AF6BD6">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w:t>
            </w:r>
            <w:r w:rsidR="00C26D1E" w:rsidRPr="00C42A9B">
              <w:rPr>
                <w:sz w:val="22"/>
                <w:szCs w:val="22"/>
              </w:rPr>
              <w:t>отдел</w:t>
            </w:r>
            <w:r>
              <w:rPr>
                <w:sz w:val="22"/>
                <w:szCs w:val="22"/>
              </w:rPr>
              <w:t>а</w:t>
            </w:r>
            <w:r w:rsidR="00C26D1E" w:rsidRPr="00C42A9B">
              <w:rPr>
                <w:sz w:val="22"/>
                <w:szCs w:val="22"/>
              </w:rPr>
              <w:t xml:space="preserve"> строительства, ремонта, ЖКХ и транспорта</w:t>
            </w:r>
            <w:r w:rsidR="00C26D1E">
              <w:rPr>
                <w:sz w:val="22"/>
                <w:szCs w:val="22"/>
              </w:rPr>
              <w:t xml:space="preserve"> </w:t>
            </w:r>
          </w:p>
          <w:p w:rsidR="00C26D1E" w:rsidRPr="00C42A9B" w:rsidRDefault="00C26D1E" w:rsidP="00BA5EC3">
            <w:pPr>
              <w:widowControl w:val="0"/>
              <w:autoSpaceDE w:val="0"/>
              <w:autoSpaceDN w:val="0"/>
              <w:adjustRightInd w:val="0"/>
              <w:jc w:val="center"/>
              <w:rPr>
                <w:sz w:val="22"/>
                <w:szCs w:val="22"/>
              </w:rPr>
            </w:pPr>
            <w:r>
              <w:rPr>
                <w:sz w:val="22"/>
                <w:szCs w:val="22"/>
              </w:rPr>
              <w:t>Сухорукова С.С.</w:t>
            </w:r>
            <w:r w:rsidR="00AF6BD6">
              <w:t xml:space="preserve"> </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autoSpaceDE w:val="0"/>
              <w:autoSpaceDN w:val="0"/>
              <w:adjustRightInd w:val="0"/>
              <w:rPr>
                <w:kern w:val="2"/>
                <w:szCs w:val="24"/>
              </w:rPr>
            </w:pPr>
            <w:r w:rsidRPr="00C42A9B">
              <w:rPr>
                <w:kern w:val="2"/>
                <w:szCs w:val="24"/>
              </w:rPr>
              <w:t xml:space="preserve">снижение количества пешеходов, погибших в результате дорожно-транспортных происшествий </w:t>
            </w:r>
          </w:p>
          <w:p w:rsidR="00C26D1E" w:rsidRPr="00C42A9B" w:rsidRDefault="00C26D1E" w:rsidP="009D6B85">
            <w:pPr>
              <w:widowControl w:val="0"/>
              <w:autoSpaceDE w:val="0"/>
              <w:autoSpaceDN w:val="0"/>
              <w:adjustRightInd w:val="0"/>
              <w:rPr>
                <w:szCs w:val="24"/>
              </w:rPr>
            </w:pPr>
          </w:p>
        </w:tc>
        <w:tc>
          <w:tcPr>
            <w:tcW w:w="1920" w:type="dxa"/>
            <w:tcBorders>
              <w:left w:val="single" w:sz="4" w:space="0" w:color="auto"/>
              <w:bottom w:val="single" w:sz="4" w:space="0" w:color="auto"/>
              <w:right w:val="single" w:sz="4" w:space="0" w:color="auto"/>
            </w:tcBorders>
          </w:tcPr>
          <w:p w:rsidR="00C26D1E" w:rsidRPr="00C42A9B" w:rsidRDefault="00C26D1E" w:rsidP="009D6B85">
            <w:pPr>
              <w:autoSpaceDE w:val="0"/>
              <w:autoSpaceDN w:val="0"/>
              <w:adjustRightInd w:val="0"/>
              <w:rPr>
                <w:kern w:val="2"/>
                <w:szCs w:val="24"/>
              </w:rPr>
            </w:pPr>
            <w:r w:rsidRPr="00C42A9B">
              <w:rPr>
                <w:szCs w:val="24"/>
              </w:rPr>
              <w:t xml:space="preserve">повышение </w:t>
            </w:r>
            <w:r w:rsidRPr="00C42A9B">
              <w:rPr>
                <w:kern w:val="2"/>
                <w:szCs w:val="24"/>
              </w:rPr>
              <w:t xml:space="preserve">количества пешеходов, погибших в результате дорожно-транспортных происшествий </w:t>
            </w:r>
          </w:p>
          <w:p w:rsidR="00C26D1E" w:rsidRPr="00C42A9B" w:rsidRDefault="00C26D1E" w:rsidP="009D6B85">
            <w:pPr>
              <w:widowControl w:val="0"/>
              <w:autoSpaceDE w:val="0"/>
              <w:autoSpaceDN w:val="0"/>
              <w:adjustRightInd w:val="0"/>
              <w:rPr>
                <w:szCs w:val="24"/>
              </w:rPr>
            </w:pP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2.1</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2.4</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2.4. </w:t>
            </w:r>
            <w:r w:rsidRPr="00C42A9B">
              <w:rPr>
                <w:kern w:val="2"/>
                <w:szCs w:val="24"/>
              </w:rPr>
              <w:t>Оборудова</w:t>
            </w:r>
            <w:r w:rsidRPr="00C42A9B">
              <w:rPr>
                <w:kern w:val="2"/>
                <w:szCs w:val="24"/>
              </w:rPr>
              <w:softHyphen/>
              <w:t>ние пешеходных переходов вблизи образовательных учреждений светоотражающими макетами пешеходов</w:t>
            </w:r>
          </w:p>
        </w:tc>
        <w:tc>
          <w:tcPr>
            <w:tcW w:w="1985" w:type="dxa"/>
            <w:tcBorders>
              <w:left w:val="single" w:sz="4" w:space="0" w:color="auto"/>
              <w:bottom w:val="single" w:sz="4" w:space="0" w:color="auto"/>
              <w:right w:val="single" w:sz="4" w:space="0" w:color="auto"/>
            </w:tcBorders>
          </w:tcPr>
          <w:p w:rsidR="00AF6BD6" w:rsidRPr="00AF6BD6" w:rsidRDefault="00AF6BD6" w:rsidP="00AF6BD6">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отдела строительства, ремонта, ЖКХ и транспорта </w:t>
            </w:r>
          </w:p>
          <w:p w:rsidR="00C26D1E" w:rsidRPr="00C42A9B" w:rsidRDefault="00BA5EC3" w:rsidP="00BA5EC3">
            <w:pPr>
              <w:widowControl w:val="0"/>
              <w:autoSpaceDE w:val="0"/>
              <w:autoSpaceDN w:val="0"/>
              <w:adjustRightInd w:val="0"/>
              <w:jc w:val="center"/>
              <w:rPr>
                <w:szCs w:val="24"/>
              </w:rPr>
            </w:pPr>
            <w:r>
              <w:rPr>
                <w:sz w:val="22"/>
                <w:szCs w:val="22"/>
              </w:rPr>
              <w:t>Сухорукова С.С.</w:t>
            </w:r>
            <w:r w:rsidR="00AF6BD6" w:rsidRPr="00AF6BD6">
              <w:rPr>
                <w:sz w:val="22"/>
                <w:szCs w:val="22"/>
              </w:rPr>
              <w:t xml:space="preserve"> </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autoSpaceDE w:val="0"/>
              <w:autoSpaceDN w:val="0"/>
              <w:adjustRightInd w:val="0"/>
              <w:rPr>
                <w:szCs w:val="24"/>
              </w:rPr>
            </w:pPr>
            <w:r w:rsidRPr="00C42A9B">
              <w:rPr>
                <w:kern w:val="2"/>
                <w:szCs w:val="24"/>
              </w:rPr>
              <w:t>снижение количества ДТП с участием несовершеннолетних лиц</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повышение </w:t>
            </w:r>
            <w:r w:rsidRPr="00C42A9B">
              <w:rPr>
                <w:kern w:val="2"/>
                <w:szCs w:val="24"/>
              </w:rPr>
              <w:t>количества ДТП с участием несовершеннолетних лиц</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2.1</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2.5</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2.5. Проведение </w:t>
            </w:r>
            <w:r w:rsidRPr="00C42A9B">
              <w:rPr>
                <w:szCs w:val="24"/>
              </w:rPr>
              <w:lastRenderedPageBreak/>
              <w:t>мероприятий, направленных на формирование законопослушного поведения участников дорожного движения</w:t>
            </w:r>
          </w:p>
        </w:tc>
        <w:tc>
          <w:tcPr>
            <w:tcW w:w="1985" w:type="dxa"/>
            <w:tcBorders>
              <w:left w:val="single" w:sz="4" w:space="0" w:color="auto"/>
              <w:bottom w:val="single" w:sz="4" w:space="0" w:color="auto"/>
              <w:right w:val="single" w:sz="4" w:space="0" w:color="auto"/>
            </w:tcBorders>
          </w:tcPr>
          <w:p w:rsidR="00AF6BD6" w:rsidRPr="00AF6BD6" w:rsidRDefault="00AF6BD6" w:rsidP="00AF6BD6">
            <w:pPr>
              <w:widowControl w:val="0"/>
              <w:autoSpaceDE w:val="0"/>
              <w:autoSpaceDN w:val="0"/>
              <w:adjustRightInd w:val="0"/>
              <w:jc w:val="center"/>
              <w:rPr>
                <w:sz w:val="22"/>
                <w:szCs w:val="22"/>
              </w:rPr>
            </w:pPr>
            <w:r w:rsidRPr="00AF6BD6">
              <w:rPr>
                <w:sz w:val="22"/>
                <w:szCs w:val="22"/>
              </w:rPr>
              <w:lastRenderedPageBreak/>
              <w:t xml:space="preserve">Администрация Октябрьского </w:t>
            </w:r>
            <w:r w:rsidRPr="00AF6BD6">
              <w:rPr>
                <w:sz w:val="22"/>
                <w:szCs w:val="22"/>
              </w:rPr>
              <w:lastRenderedPageBreak/>
              <w:t xml:space="preserve">района в лице отдела строительства, ремонта, ЖКХ и транспорта </w:t>
            </w:r>
          </w:p>
          <w:p w:rsidR="00C26D1E" w:rsidRPr="00C42A9B" w:rsidRDefault="00BA5EC3" w:rsidP="00BA5EC3">
            <w:pPr>
              <w:widowControl w:val="0"/>
              <w:autoSpaceDE w:val="0"/>
              <w:autoSpaceDN w:val="0"/>
              <w:adjustRightInd w:val="0"/>
              <w:jc w:val="center"/>
              <w:rPr>
                <w:szCs w:val="24"/>
              </w:rPr>
            </w:pPr>
            <w:r>
              <w:rPr>
                <w:sz w:val="22"/>
                <w:szCs w:val="22"/>
              </w:rPr>
              <w:t>Сухорукова С.С.</w:t>
            </w:r>
            <w:r w:rsidR="00AF6BD6" w:rsidRPr="00AF6BD6">
              <w:rPr>
                <w:sz w:val="22"/>
                <w:szCs w:val="22"/>
              </w:rPr>
              <w:t xml:space="preserve"> </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lastRenderedPageBreak/>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формирование </w:t>
            </w:r>
            <w:r w:rsidRPr="00C42A9B">
              <w:rPr>
                <w:szCs w:val="24"/>
              </w:rPr>
              <w:lastRenderedPageBreak/>
              <w:t>законопослушного поведения участников дорожного движения</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lastRenderedPageBreak/>
              <w:t xml:space="preserve">Отсутствие </w:t>
            </w:r>
            <w:r w:rsidRPr="00C42A9B">
              <w:rPr>
                <w:szCs w:val="24"/>
              </w:rPr>
              <w:lastRenderedPageBreak/>
              <w:t>формирования законопослушного поведения участников дорожного движения</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 xml:space="preserve">Показатель </w:t>
            </w:r>
            <w:r w:rsidRPr="00C42A9B">
              <w:rPr>
                <w:szCs w:val="24"/>
              </w:rPr>
              <w:t>2.1</w:t>
            </w:r>
          </w:p>
        </w:tc>
      </w:tr>
      <w:tr w:rsidR="00BB6DD2" w:rsidRPr="00C42A9B" w:rsidTr="009D6B85">
        <w:trPr>
          <w:gridAfter w:val="1"/>
          <w:wAfter w:w="13" w:type="dxa"/>
          <w:tblCellSpacing w:w="5" w:type="nil"/>
        </w:trPr>
        <w:tc>
          <w:tcPr>
            <w:tcW w:w="56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Pr>
                <w:sz w:val="22"/>
                <w:szCs w:val="22"/>
              </w:rPr>
              <w:lastRenderedPageBreak/>
              <w:t>3</w:t>
            </w:r>
          </w:p>
        </w:tc>
        <w:tc>
          <w:tcPr>
            <w:tcW w:w="14597" w:type="dxa"/>
            <w:gridSpan w:val="9"/>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7F6779">
              <w:rPr>
                <w:sz w:val="22"/>
                <w:szCs w:val="22"/>
              </w:rPr>
              <w:t>Подпрограмма 3 «Развитие транспортного комплекса и внедрение спутниковых навигационных технологий на транспорте»</w:t>
            </w:r>
          </w:p>
        </w:tc>
      </w:tr>
      <w:tr w:rsidR="00BB6DD2" w:rsidRPr="00C42A9B" w:rsidTr="009D6B85">
        <w:trPr>
          <w:gridAfter w:val="1"/>
          <w:wAfter w:w="13" w:type="dxa"/>
          <w:tblCellSpacing w:w="5" w:type="nil"/>
        </w:trPr>
        <w:tc>
          <w:tcPr>
            <w:tcW w:w="15165" w:type="dxa"/>
            <w:gridSpan w:val="10"/>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 w:val="22"/>
                <w:szCs w:val="22"/>
              </w:rPr>
            </w:pPr>
            <w:r w:rsidRPr="00C42A9B">
              <w:rPr>
                <w:szCs w:val="24"/>
              </w:rPr>
              <w:t xml:space="preserve">Цель подпрограммы 3: </w:t>
            </w:r>
            <w:r w:rsidRPr="00C42A9B">
              <w:rPr>
                <w:sz w:val="22"/>
                <w:szCs w:val="22"/>
              </w:rPr>
              <w:t>создание единой навигационно-информационной системы на территории Октябрьского района</w:t>
            </w:r>
          </w:p>
          <w:p w:rsidR="00BB6DD2" w:rsidRPr="00C42A9B" w:rsidRDefault="00BB6DD2" w:rsidP="009D6B85">
            <w:pPr>
              <w:widowControl w:val="0"/>
              <w:autoSpaceDE w:val="0"/>
              <w:autoSpaceDN w:val="0"/>
              <w:adjustRightInd w:val="0"/>
              <w:jc w:val="center"/>
              <w:rPr>
                <w:szCs w:val="24"/>
              </w:rPr>
            </w:pPr>
          </w:p>
        </w:tc>
      </w:tr>
      <w:tr w:rsidR="00BB6DD2" w:rsidRPr="00C42A9B" w:rsidTr="009D6B85">
        <w:trPr>
          <w:gridAfter w:val="1"/>
          <w:wAfter w:w="13" w:type="dxa"/>
          <w:tblCellSpacing w:w="5" w:type="nil"/>
        </w:trPr>
        <w:tc>
          <w:tcPr>
            <w:tcW w:w="15165" w:type="dxa"/>
            <w:gridSpan w:val="10"/>
            <w:tcBorders>
              <w:left w:val="single" w:sz="4" w:space="0" w:color="auto"/>
              <w:bottom w:val="single" w:sz="4" w:space="0" w:color="auto"/>
              <w:right w:val="single" w:sz="4" w:space="0" w:color="auto"/>
            </w:tcBorders>
          </w:tcPr>
          <w:p w:rsidR="00BB6DD2" w:rsidRPr="00C42A9B" w:rsidRDefault="00BB6DD2" w:rsidP="009D6B85">
            <w:pPr>
              <w:jc w:val="center"/>
              <w:rPr>
                <w:szCs w:val="24"/>
              </w:rPr>
            </w:pPr>
            <w:r w:rsidRPr="00C42A9B">
              <w:rPr>
                <w:szCs w:val="24"/>
              </w:rPr>
              <w:t xml:space="preserve">Задача  подпрограммы 3: </w:t>
            </w:r>
            <w:r w:rsidRPr="00C42A9B">
              <w:rPr>
                <w:sz w:val="22"/>
                <w:szCs w:val="22"/>
              </w:rPr>
              <w:t>увеличение доли подвижного состава автомобильного транспорта, соответствующего требованиям</w:t>
            </w:r>
            <w:r w:rsidRPr="00C42A9B">
              <w:rPr>
                <w:kern w:val="2"/>
                <w:szCs w:val="24"/>
              </w:rPr>
              <w:t xml:space="preserve"> обеспечение безопасности дорожного движения на автомобильных дорогах общего пользования и развитие сети межмуниципальных и внутрирайонных маршрутов</w:t>
            </w:r>
          </w:p>
          <w:p w:rsidR="00BB6DD2" w:rsidRPr="00C42A9B" w:rsidRDefault="00BB6DD2" w:rsidP="009D6B85">
            <w:pPr>
              <w:widowControl w:val="0"/>
              <w:autoSpaceDE w:val="0"/>
              <w:autoSpaceDN w:val="0"/>
              <w:adjustRightInd w:val="0"/>
              <w:jc w:val="center"/>
              <w:rPr>
                <w:szCs w:val="24"/>
              </w:rPr>
            </w:pP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3.1</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3.1. </w:t>
            </w:r>
            <w:r w:rsidRPr="00C42A9B">
              <w:rPr>
                <w:kern w:val="2"/>
                <w:szCs w:val="24"/>
              </w:rPr>
              <w:t>Оснащение навигационно-связным оборудованием автотранспортных средств, используемых при осуществлении пере</w:t>
            </w:r>
            <w:r w:rsidRPr="00C42A9B">
              <w:rPr>
                <w:kern w:val="2"/>
                <w:szCs w:val="24"/>
              </w:rPr>
              <w:softHyphen/>
              <w:t>возок пассажиров, перевозок специаль</w:t>
            </w:r>
            <w:r w:rsidRPr="00C42A9B">
              <w:rPr>
                <w:kern w:val="2"/>
                <w:szCs w:val="24"/>
              </w:rPr>
              <w:softHyphen/>
              <w:t>ных, опасных, круп</w:t>
            </w:r>
            <w:r w:rsidRPr="00C42A9B">
              <w:rPr>
                <w:kern w:val="2"/>
                <w:szCs w:val="24"/>
              </w:rPr>
              <w:softHyphen/>
              <w:t>ногабаритных и тя</w:t>
            </w:r>
            <w:r w:rsidRPr="00C42A9B">
              <w:rPr>
                <w:kern w:val="2"/>
                <w:szCs w:val="24"/>
              </w:rPr>
              <w:softHyphen/>
              <w:t xml:space="preserve">желовесных грузов, дорожной техники </w:t>
            </w:r>
          </w:p>
        </w:tc>
        <w:tc>
          <w:tcPr>
            <w:tcW w:w="1985" w:type="dxa"/>
            <w:tcBorders>
              <w:left w:val="single" w:sz="4" w:space="0" w:color="auto"/>
              <w:bottom w:val="single" w:sz="4" w:space="0" w:color="auto"/>
              <w:right w:val="single" w:sz="4" w:space="0" w:color="auto"/>
            </w:tcBorders>
          </w:tcPr>
          <w:p w:rsidR="00AF6BD6" w:rsidRPr="00AF6BD6" w:rsidRDefault="00AF6BD6" w:rsidP="00AF6BD6">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отдела строительства, ремонта, ЖКХ и транспорта </w:t>
            </w:r>
          </w:p>
          <w:p w:rsidR="00C26D1E" w:rsidRPr="00C42A9B" w:rsidRDefault="00AF6BD6" w:rsidP="00AF6BD6">
            <w:pPr>
              <w:widowControl w:val="0"/>
              <w:autoSpaceDE w:val="0"/>
              <w:autoSpaceDN w:val="0"/>
              <w:adjustRightInd w:val="0"/>
              <w:jc w:val="center"/>
              <w:rPr>
                <w:szCs w:val="24"/>
              </w:rPr>
            </w:pPr>
            <w:r w:rsidRPr="00AF6BD6">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autoSpaceDE w:val="0"/>
              <w:autoSpaceDN w:val="0"/>
              <w:adjustRightInd w:val="0"/>
              <w:rPr>
                <w:szCs w:val="24"/>
              </w:rPr>
            </w:pPr>
            <w:r w:rsidRPr="00C42A9B">
              <w:rPr>
                <w:kern w:val="2"/>
                <w:szCs w:val="24"/>
              </w:rPr>
              <w:t>увеличение доли автотранспортных средств, используемых при оказании скорой и неотложной медицинской помощи, жилищно-коммунальных услуг, осуществляющих перевозку пассажиров</w:t>
            </w:r>
          </w:p>
          <w:p w:rsidR="00C26D1E" w:rsidRPr="00C42A9B" w:rsidRDefault="00C26D1E" w:rsidP="009D6B85">
            <w:pPr>
              <w:widowControl w:val="0"/>
              <w:autoSpaceDE w:val="0"/>
              <w:autoSpaceDN w:val="0"/>
              <w:adjustRightInd w:val="0"/>
              <w:rPr>
                <w:szCs w:val="24"/>
              </w:rPr>
            </w:pP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kern w:val="2"/>
                <w:szCs w:val="24"/>
              </w:rPr>
              <w:t>снижение эффективности контроля и координации деятельности транспортных предприятий</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3.</w:t>
            </w:r>
            <w:r>
              <w:rPr>
                <w:szCs w:val="24"/>
              </w:rPr>
              <w:t>1, Показатель 3.</w:t>
            </w:r>
            <w:r w:rsidRPr="00C42A9B">
              <w:rPr>
                <w:szCs w:val="24"/>
              </w:rPr>
              <w:t>2</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3.2</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7323CA">
              <w:rPr>
                <w:szCs w:val="24"/>
              </w:rPr>
              <w:t xml:space="preserve">ОМ 3.2. Приобретение новых единиц подвижного состава </w:t>
            </w:r>
            <w:r w:rsidRPr="007323CA">
              <w:rPr>
                <w:kern w:val="2"/>
                <w:szCs w:val="24"/>
              </w:rPr>
              <w:t>используемых при оказании скорой и неотложной медицинской помощи, жилищно-коммунальных услуг, осуществляющих перевозку пассажиров</w:t>
            </w:r>
          </w:p>
        </w:tc>
        <w:tc>
          <w:tcPr>
            <w:tcW w:w="1985" w:type="dxa"/>
            <w:tcBorders>
              <w:left w:val="single" w:sz="4" w:space="0" w:color="auto"/>
              <w:bottom w:val="single" w:sz="4" w:space="0" w:color="auto"/>
              <w:right w:val="single" w:sz="4" w:space="0" w:color="auto"/>
            </w:tcBorders>
          </w:tcPr>
          <w:p w:rsidR="00AF6BD6" w:rsidRPr="00AF6BD6" w:rsidRDefault="00AF6BD6" w:rsidP="00AF6BD6">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отдела строительства, ремонта, ЖКХ и транспорта </w:t>
            </w:r>
          </w:p>
          <w:p w:rsidR="00C26D1E" w:rsidRPr="00C42A9B" w:rsidRDefault="00AF6BD6" w:rsidP="00AF6BD6">
            <w:pPr>
              <w:widowControl w:val="0"/>
              <w:autoSpaceDE w:val="0"/>
              <w:autoSpaceDN w:val="0"/>
              <w:adjustRightInd w:val="0"/>
              <w:jc w:val="center"/>
              <w:rPr>
                <w:sz w:val="22"/>
                <w:szCs w:val="22"/>
              </w:rPr>
            </w:pPr>
            <w:r w:rsidRPr="00AF6BD6">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Повышение уровня удовлетворенности населения качеством предоставления услуг пассажирских перевозок</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Снижение уровня удовлетворенности населения качеством предоставления услуг пассажирских перевозок</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Показатель 3.1, Показатель 3.2</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3.3</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ОМ 3.3. Мониторинг удовлетворенности населения </w:t>
            </w:r>
            <w:r w:rsidRPr="00C42A9B">
              <w:rPr>
                <w:szCs w:val="24"/>
              </w:rPr>
              <w:lastRenderedPageBreak/>
              <w:t>качеством предоставления услуг пассажирских перевозок</w:t>
            </w:r>
          </w:p>
        </w:tc>
        <w:tc>
          <w:tcPr>
            <w:tcW w:w="1985" w:type="dxa"/>
            <w:tcBorders>
              <w:left w:val="single" w:sz="4" w:space="0" w:color="auto"/>
              <w:bottom w:val="single" w:sz="4" w:space="0" w:color="auto"/>
              <w:right w:val="single" w:sz="4" w:space="0" w:color="auto"/>
            </w:tcBorders>
          </w:tcPr>
          <w:p w:rsidR="00AF6BD6" w:rsidRPr="00AF6BD6" w:rsidRDefault="00AF6BD6" w:rsidP="00AF6BD6">
            <w:pPr>
              <w:widowControl w:val="0"/>
              <w:autoSpaceDE w:val="0"/>
              <w:autoSpaceDN w:val="0"/>
              <w:adjustRightInd w:val="0"/>
              <w:jc w:val="center"/>
              <w:rPr>
                <w:sz w:val="22"/>
                <w:szCs w:val="22"/>
              </w:rPr>
            </w:pPr>
            <w:r w:rsidRPr="00AF6BD6">
              <w:rPr>
                <w:sz w:val="22"/>
                <w:szCs w:val="22"/>
              </w:rPr>
              <w:lastRenderedPageBreak/>
              <w:t xml:space="preserve">Администрация Октябрьского </w:t>
            </w:r>
            <w:r w:rsidRPr="00AF6BD6">
              <w:rPr>
                <w:sz w:val="22"/>
                <w:szCs w:val="22"/>
              </w:rPr>
              <w:lastRenderedPageBreak/>
              <w:t xml:space="preserve">района в лице отдела строительства, ремонта, ЖКХ и транспорта </w:t>
            </w:r>
          </w:p>
          <w:p w:rsidR="00C26D1E" w:rsidRPr="00C42A9B" w:rsidRDefault="00AF6BD6" w:rsidP="00AF6BD6">
            <w:pPr>
              <w:widowControl w:val="0"/>
              <w:autoSpaceDE w:val="0"/>
              <w:autoSpaceDN w:val="0"/>
              <w:adjustRightInd w:val="0"/>
              <w:jc w:val="center"/>
              <w:rPr>
                <w:szCs w:val="24"/>
              </w:rPr>
            </w:pPr>
            <w:r w:rsidRPr="00AF6BD6">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lastRenderedPageBreak/>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 xml:space="preserve">Повышение уровня удовлетворенности </w:t>
            </w:r>
            <w:r w:rsidRPr="00C42A9B">
              <w:rPr>
                <w:szCs w:val="24"/>
              </w:rPr>
              <w:lastRenderedPageBreak/>
              <w:t>населения качеством предоставления услуг пассажирских перевозок</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lastRenderedPageBreak/>
              <w:t xml:space="preserve">Снижение уровня </w:t>
            </w:r>
            <w:r w:rsidRPr="00C42A9B">
              <w:rPr>
                <w:szCs w:val="24"/>
              </w:rPr>
              <w:lastRenderedPageBreak/>
              <w:t>удовлетворенности населения качеством предоставления услуг пассажирских перевозок</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 xml:space="preserve">Показатель </w:t>
            </w:r>
            <w:r w:rsidRPr="00C42A9B">
              <w:rPr>
                <w:szCs w:val="24"/>
              </w:rPr>
              <w:t>3.3</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lastRenderedPageBreak/>
              <w:t>3.4</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ОМ 3.4. Мониторинг потребности в организации новых межмуниципальных и внутрирайонных маршрутов</w:t>
            </w:r>
          </w:p>
        </w:tc>
        <w:tc>
          <w:tcPr>
            <w:tcW w:w="1985" w:type="dxa"/>
            <w:tcBorders>
              <w:left w:val="single" w:sz="4" w:space="0" w:color="auto"/>
              <w:bottom w:val="single" w:sz="4" w:space="0" w:color="auto"/>
              <w:right w:val="single" w:sz="4" w:space="0" w:color="auto"/>
            </w:tcBorders>
          </w:tcPr>
          <w:p w:rsidR="00011528" w:rsidRPr="00011528" w:rsidRDefault="00011528" w:rsidP="00011528">
            <w:pPr>
              <w:widowControl w:val="0"/>
              <w:autoSpaceDE w:val="0"/>
              <w:autoSpaceDN w:val="0"/>
              <w:adjustRightInd w:val="0"/>
              <w:jc w:val="center"/>
              <w:rPr>
                <w:sz w:val="22"/>
                <w:szCs w:val="22"/>
              </w:rPr>
            </w:pPr>
            <w:r w:rsidRPr="00011528">
              <w:rPr>
                <w:sz w:val="22"/>
                <w:szCs w:val="22"/>
              </w:rPr>
              <w:t xml:space="preserve">Администрация Октябрьского района в лице отдела строительства, ремонта, ЖКХ и транспорта </w:t>
            </w:r>
          </w:p>
          <w:p w:rsidR="00C26D1E" w:rsidRPr="00C42A9B" w:rsidRDefault="00011528" w:rsidP="00011528">
            <w:pPr>
              <w:widowControl w:val="0"/>
              <w:autoSpaceDE w:val="0"/>
              <w:autoSpaceDN w:val="0"/>
              <w:adjustRightInd w:val="0"/>
              <w:jc w:val="center"/>
              <w:rPr>
                <w:szCs w:val="24"/>
              </w:rPr>
            </w:pPr>
            <w:r w:rsidRPr="00011528">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Своевременное выявление потребности у населения в организации новых межмуниципальных и внутрирайонных маршрутов</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Снижение уровня удовлетворенности населения качеством предоставления услуг пассажирских перевозок</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3.3</w:t>
            </w:r>
          </w:p>
        </w:tc>
      </w:tr>
      <w:tr w:rsidR="00C26D1E" w:rsidRPr="00C42A9B" w:rsidTr="009D6B85">
        <w:trPr>
          <w:gridAfter w:val="1"/>
          <w:wAfter w:w="13" w:type="dxa"/>
          <w:tblCellSpacing w:w="5" w:type="nil"/>
        </w:trPr>
        <w:tc>
          <w:tcPr>
            <w:tcW w:w="600"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3.5</w:t>
            </w:r>
          </w:p>
        </w:tc>
        <w:tc>
          <w:tcPr>
            <w:tcW w:w="3511"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ОМ 3.5. Организация и формирование новых, постоянно действующих, межмуниципальных и внутрирайонных маршрутов</w:t>
            </w:r>
          </w:p>
        </w:tc>
        <w:tc>
          <w:tcPr>
            <w:tcW w:w="1985" w:type="dxa"/>
            <w:tcBorders>
              <w:left w:val="single" w:sz="4" w:space="0" w:color="auto"/>
              <w:bottom w:val="single" w:sz="4" w:space="0" w:color="auto"/>
              <w:right w:val="single" w:sz="4" w:space="0" w:color="auto"/>
            </w:tcBorders>
          </w:tcPr>
          <w:p w:rsidR="00011528" w:rsidRPr="00AF6BD6" w:rsidRDefault="00011528" w:rsidP="00011528">
            <w:pPr>
              <w:widowControl w:val="0"/>
              <w:autoSpaceDE w:val="0"/>
              <w:autoSpaceDN w:val="0"/>
              <w:adjustRightInd w:val="0"/>
              <w:jc w:val="center"/>
              <w:rPr>
                <w:sz w:val="22"/>
                <w:szCs w:val="22"/>
              </w:rPr>
            </w:pPr>
            <w:r w:rsidRPr="00AF6BD6">
              <w:rPr>
                <w:sz w:val="22"/>
                <w:szCs w:val="22"/>
              </w:rPr>
              <w:t xml:space="preserve">Администрация Октябрьского района в лице отдела строительства, ремонта, ЖКХ и транспорта </w:t>
            </w:r>
          </w:p>
          <w:p w:rsidR="00C26D1E" w:rsidRPr="00C42A9B" w:rsidRDefault="00011528" w:rsidP="00011528">
            <w:pPr>
              <w:widowControl w:val="0"/>
              <w:autoSpaceDE w:val="0"/>
              <w:autoSpaceDN w:val="0"/>
              <w:adjustRightInd w:val="0"/>
              <w:jc w:val="center"/>
              <w:rPr>
                <w:szCs w:val="24"/>
              </w:rPr>
            </w:pPr>
            <w:r w:rsidRPr="00AF6BD6">
              <w:rPr>
                <w:sz w:val="22"/>
                <w:szCs w:val="22"/>
              </w:rPr>
              <w:t>Сухорукова С.С.</w:t>
            </w:r>
          </w:p>
        </w:tc>
        <w:tc>
          <w:tcPr>
            <w:tcW w:w="1417"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2019</w:t>
            </w:r>
          </w:p>
        </w:tc>
        <w:tc>
          <w:tcPr>
            <w:tcW w:w="141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2030</w:t>
            </w:r>
          </w:p>
        </w:tc>
        <w:tc>
          <w:tcPr>
            <w:tcW w:w="2268"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Увеличение уровня пассажирооборота на транспортных перевозках</w:t>
            </w:r>
          </w:p>
        </w:tc>
        <w:tc>
          <w:tcPr>
            <w:tcW w:w="1920" w:type="dxa"/>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sidRPr="00C42A9B">
              <w:rPr>
                <w:szCs w:val="24"/>
              </w:rPr>
              <w:t>Снижение пассажирооборота на транспортных перевозках</w:t>
            </w:r>
          </w:p>
        </w:tc>
        <w:tc>
          <w:tcPr>
            <w:tcW w:w="2046" w:type="dxa"/>
            <w:gridSpan w:val="2"/>
            <w:tcBorders>
              <w:left w:val="single" w:sz="4" w:space="0" w:color="auto"/>
              <w:bottom w:val="single" w:sz="4" w:space="0" w:color="auto"/>
              <w:right w:val="single" w:sz="4" w:space="0" w:color="auto"/>
            </w:tcBorders>
          </w:tcPr>
          <w:p w:rsidR="00C26D1E" w:rsidRPr="00C42A9B" w:rsidRDefault="00C26D1E" w:rsidP="009D6B85">
            <w:pPr>
              <w:widowControl w:val="0"/>
              <w:autoSpaceDE w:val="0"/>
              <w:autoSpaceDN w:val="0"/>
              <w:adjustRightInd w:val="0"/>
              <w:rPr>
                <w:szCs w:val="24"/>
              </w:rPr>
            </w:pPr>
            <w:r>
              <w:rPr>
                <w:szCs w:val="24"/>
              </w:rPr>
              <w:t xml:space="preserve">Показатель </w:t>
            </w:r>
            <w:r w:rsidRPr="00C42A9B">
              <w:rPr>
                <w:szCs w:val="24"/>
              </w:rPr>
              <w:t>3.</w:t>
            </w:r>
            <w:r>
              <w:rPr>
                <w:szCs w:val="24"/>
              </w:rPr>
              <w:t>4</w:t>
            </w:r>
          </w:p>
        </w:tc>
      </w:tr>
    </w:tbl>
    <w:p w:rsidR="00BB6DD2" w:rsidRPr="00C42A9B" w:rsidRDefault="00BB6DD2" w:rsidP="00BB6DD2">
      <w:pPr>
        <w:jc w:val="center"/>
        <w:rPr>
          <w:sz w:val="28"/>
          <w:szCs w:val="28"/>
        </w:rPr>
      </w:pPr>
    </w:p>
    <w:p w:rsidR="00BB6DD2" w:rsidRDefault="00BB6DD2" w:rsidP="00BB6DD2">
      <w:pPr>
        <w:jc w:val="center"/>
        <w:rPr>
          <w:sz w:val="28"/>
          <w:szCs w:val="28"/>
        </w:rPr>
        <w:sectPr w:rsidR="00BB6DD2" w:rsidSect="009D6B85">
          <w:pgSz w:w="16840" w:h="11907" w:orient="landscape" w:code="9"/>
          <w:pgMar w:top="680" w:right="851" w:bottom="567" w:left="1134" w:header="426" w:footer="239" w:gutter="0"/>
          <w:cols w:space="720"/>
          <w:titlePg/>
          <w:docGrid w:linePitch="272"/>
        </w:sectPr>
      </w:pPr>
    </w:p>
    <w:p w:rsidR="00BB6DD2" w:rsidRPr="00C42A9B" w:rsidRDefault="00BB6DD2" w:rsidP="00BB6DD2">
      <w:pPr>
        <w:ind w:left="10632"/>
        <w:jc w:val="right"/>
        <w:rPr>
          <w:kern w:val="2"/>
          <w:sz w:val="28"/>
          <w:szCs w:val="28"/>
        </w:rPr>
      </w:pPr>
      <w:r w:rsidRPr="00C42A9B">
        <w:rPr>
          <w:kern w:val="2"/>
          <w:sz w:val="28"/>
          <w:szCs w:val="28"/>
        </w:rPr>
        <w:lastRenderedPageBreak/>
        <w:t>Приложение № 3</w:t>
      </w:r>
    </w:p>
    <w:p w:rsidR="00BB6DD2" w:rsidRPr="00C42A9B" w:rsidRDefault="00BB6DD2" w:rsidP="00BB6DD2">
      <w:pPr>
        <w:ind w:left="10632"/>
        <w:jc w:val="right"/>
        <w:rPr>
          <w:kern w:val="2"/>
          <w:sz w:val="28"/>
          <w:szCs w:val="28"/>
        </w:rPr>
      </w:pPr>
      <w:r w:rsidRPr="00C42A9B">
        <w:rPr>
          <w:kern w:val="2"/>
          <w:sz w:val="28"/>
          <w:szCs w:val="28"/>
        </w:rPr>
        <w:t>к муниципальной программе</w:t>
      </w:r>
    </w:p>
    <w:p w:rsidR="00BB6DD2" w:rsidRPr="00C42A9B" w:rsidRDefault="00BB6DD2" w:rsidP="00BB6DD2">
      <w:pPr>
        <w:ind w:left="10632"/>
        <w:jc w:val="right"/>
        <w:rPr>
          <w:kern w:val="2"/>
          <w:sz w:val="28"/>
          <w:szCs w:val="28"/>
        </w:rPr>
      </w:pPr>
      <w:r w:rsidRPr="00C42A9B">
        <w:rPr>
          <w:kern w:val="2"/>
          <w:sz w:val="28"/>
          <w:szCs w:val="28"/>
        </w:rPr>
        <w:t>Октябрьского района «Развитие транспортной системы Октябрьского района»</w:t>
      </w:r>
    </w:p>
    <w:p w:rsidR="00BB6DD2" w:rsidRPr="00C42A9B" w:rsidRDefault="00BB6DD2" w:rsidP="00BB6DD2">
      <w:pPr>
        <w:rPr>
          <w:sz w:val="28"/>
          <w:szCs w:val="28"/>
        </w:rPr>
      </w:pP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 xml:space="preserve">РАСХОДЫ </w:t>
      </w: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 xml:space="preserve"> Бюджета Октябрьского района на реализацию муниципальной программы Октябрьского района «Развитие транспортной системы Октябрьского района»</w:t>
      </w:r>
    </w:p>
    <w:p w:rsidR="00BB6DD2" w:rsidRPr="00C42A9B" w:rsidRDefault="00BB6DD2" w:rsidP="00BB6DD2">
      <w:pPr>
        <w:widowControl w:val="0"/>
        <w:autoSpaceDE w:val="0"/>
        <w:autoSpaceDN w:val="0"/>
        <w:adjustRightInd w:val="0"/>
        <w:jc w:val="right"/>
        <w:outlineLvl w:val="2"/>
        <w:rPr>
          <w:rFonts w:eastAsia="Calibri"/>
          <w:szCs w:val="24"/>
          <w:lang w:eastAsia="en-US"/>
        </w:rPr>
      </w:pPr>
    </w:p>
    <w:tbl>
      <w:tblPr>
        <w:tblW w:w="16159" w:type="dxa"/>
        <w:tblCellSpacing w:w="5" w:type="nil"/>
        <w:tblInd w:w="-634" w:type="dxa"/>
        <w:tblLayout w:type="fixed"/>
        <w:tblCellMar>
          <w:left w:w="75" w:type="dxa"/>
          <w:right w:w="75" w:type="dxa"/>
        </w:tblCellMar>
        <w:tblLook w:val="0000" w:firstRow="0" w:lastRow="0" w:firstColumn="0" w:lastColumn="0" w:noHBand="0" w:noVBand="0"/>
      </w:tblPr>
      <w:tblGrid>
        <w:gridCol w:w="1702"/>
        <w:gridCol w:w="1842"/>
        <w:gridCol w:w="709"/>
        <w:gridCol w:w="709"/>
        <w:gridCol w:w="709"/>
        <w:gridCol w:w="708"/>
        <w:gridCol w:w="1276"/>
        <w:gridCol w:w="708"/>
        <w:gridCol w:w="709"/>
        <w:gridCol w:w="709"/>
        <w:gridCol w:w="708"/>
        <w:gridCol w:w="709"/>
        <w:gridCol w:w="709"/>
        <w:gridCol w:w="709"/>
        <w:gridCol w:w="708"/>
        <w:gridCol w:w="709"/>
        <w:gridCol w:w="709"/>
        <w:gridCol w:w="709"/>
        <w:gridCol w:w="708"/>
      </w:tblGrid>
      <w:tr w:rsidR="00BB6DD2" w:rsidRPr="00C42A9B" w:rsidTr="009D6B85">
        <w:trPr>
          <w:trHeight w:val="720"/>
          <w:tblCellSpacing w:w="5" w:type="nil"/>
        </w:trPr>
        <w:tc>
          <w:tcPr>
            <w:tcW w:w="1702"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Номер и наименование </w:t>
            </w:r>
            <w:r w:rsidRPr="00C42A9B">
              <w:rPr>
                <w:szCs w:val="24"/>
              </w:rPr>
              <w:br/>
              <w:t>подпрограммы, основного мероприятия, приоритетного основного мероприятия</w:t>
            </w:r>
          </w:p>
          <w:p w:rsidR="00BB6DD2" w:rsidRPr="00C42A9B" w:rsidRDefault="005C1D29" w:rsidP="009D6B85">
            <w:pPr>
              <w:widowControl w:val="0"/>
              <w:autoSpaceDE w:val="0"/>
              <w:autoSpaceDN w:val="0"/>
              <w:adjustRightInd w:val="0"/>
              <w:jc w:val="center"/>
              <w:rPr>
                <w:rFonts w:eastAsia="Calibri"/>
                <w:szCs w:val="24"/>
                <w:lang w:eastAsia="en-US"/>
              </w:rPr>
            </w:pPr>
            <w:hyperlink w:anchor="Par866" w:history="1">
              <w:r w:rsidR="00BB6DD2" w:rsidRPr="00C42A9B">
                <w:rPr>
                  <w:rFonts w:eastAsia="Calibri"/>
                  <w:szCs w:val="24"/>
                  <w:lang w:eastAsia="en-US"/>
                </w:rPr>
                <w:t>&lt;4&gt;</w:t>
              </w:r>
            </w:hyperlink>
          </w:p>
          <w:p w:rsidR="00BB6DD2" w:rsidRPr="00C42A9B" w:rsidRDefault="00BB6DD2" w:rsidP="009D6B85">
            <w:pPr>
              <w:jc w:val="center"/>
              <w:rPr>
                <w:szCs w:val="24"/>
              </w:rPr>
            </w:pPr>
          </w:p>
        </w:tc>
        <w:tc>
          <w:tcPr>
            <w:tcW w:w="1842" w:type="dxa"/>
            <w:vMerge w:val="restart"/>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Ответственный</w:t>
            </w:r>
          </w:p>
          <w:p w:rsidR="00BB6DD2" w:rsidRPr="00C42A9B" w:rsidRDefault="00BB6DD2" w:rsidP="009D6B85">
            <w:pPr>
              <w:widowControl w:val="0"/>
              <w:autoSpaceDE w:val="0"/>
              <w:autoSpaceDN w:val="0"/>
              <w:adjustRightInd w:val="0"/>
              <w:jc w:val="center"/>
              <w:rPr>
                <w:szCs w:val="24"/>
              </w:rPr>
            </w:pPr>
            <w:r w:rsidRPr="00C42A9B">
              <w:rPr>
                <w:szCs w:val="24"/>
              </w:rPr>
              <w:t>исполнитель,</w:t>
            </w:r>
          </w:p>
          <w:p w:rsidR="00BB6DD2" w:rsidRPr="00C42A9B" w:rsidRDefault="00BB6DD2" w:rsidP="009D6B85">
            <w:pPr>
              <w:widowControl w:val="0"/>
              <w:autoSpaceDE w:val="0"/>
              <w:autoSpaceDN w:val="0"/>
              <w:adjustRightInd w:val="0"/>
              <w:jc w:val="center"/>
              <w:rPr>
                <w:szCs w:val="24"/>
              </w:rPr>
            </w:pPr>
            <w:r w:rsidRPr="00C42A9B">
              <w:rPr>
                <w:szCs w:val="24"/>
              </w:rPr>
              <w:t>соисполнители,</w:t>
            </w:r>
          </w:p>
          <w:p w:rsidR="00BB6DD2" w:rsidRPr="00C42A9B" w:rsidRDefault="00BB6DD2" w:rsidP="009D6B85">
            <w:pPr>
              <w:widowControl w:val="0"/>
              <w:autoSpaceDE w:val="0"/>
              <w:autoSpaceDN w:val="0"/>
              <w:adjustRightInd w:val="0"/>
              <w:jc w:val="center"/>
              <w:rPr>
                <w:szCs w:val="24"/>
              </w:rPr>
            </w:pPr>
            <w:r w:rsidRPr="00C42A9B">
              <w:rPr>
                <w:szCs w:val="24"/>
              </w:rPr>
              <w:t xml:space="preserve"> участники</w:t>
            </w:r>
          </w:p>
        </w:tc>
        <w:tc>
          <w:tcPr>
            <w:tcW w:w="2835" w:type="dxa"/>
            <w:gridSpan w:val="4"/>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Код бюджетной   </w:t>
            </w:r>
            <w:r w:rsidRPr="00C42A9B">
              <w:rPr>
                <w:szCs w:val="24"/>
              </w:rPr>
              <w:br/>
              <w:t>классификации расходов</w:t>
            </w:r>
          </w:p>
        </w:tc>
        <w:tc>
          <w:tcPr>
            <w:tcW w:w="1276" w:type="dxa"/>
            <w:vMerge w:val="restart"/>
            <w:tcBorders>
              <w:top w:val="single" w:sz="4" w:space="0" w:color="auto"/>
              <w:left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Объем расходов всего</w:t>
            </w:r>
            <w:r w:rsidRPr="00C42A9B">
              <w:rPr>
                <w:szCs w:val="24"/>
              </w:rPr>
              <w:br/>
              <w:t>(тыс. рублей)</w:t>
            </w:r>
          </w:p>
        </w:tc>
        <w:tc>
          <w:tcPr>
            <w:tcW w:w="8504" w:type="dxa"/>
            <w:gridSpan w:val="12"/>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в том числе по годам реализации муниципальной программы,</w:t>
            </w:r>
          </w:p>
        </w:tc>
      </w:tr>
      <w:tr w:rsidR="00BB6DD2" w:rsidRPr="00C42A9B" w:rsidTr="009D6B85">
        <w:trPr>
          <w:cantSplit/>
          <w:trHeight w:val="2012"/>
          <w:tblCellSpacing w:w="5" w:type="nil"/>
        </w:trPr>
        <w:tc>
          <w:tcPr>
            <w:tcW w:w="1702"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1842"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rPr>
                <w:szCs w:val="24"/>
              </w:rPr>
            </w:pP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ГРБС</w:t>
            </w:r>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proofErr w:type="spellStart"/>
            <w:r w:rsidRPr="00C42A9B">
              <w:rPr>
                <w:szCs w:val="24"/>
              </w:rPr>
              <w:t>РзПр</w:t>
            </w:r>
            <w:proofErr w:type="spellEnd"/>
          </w:p>
        </w:tc>
        <w:tc>
          <w:tcPr>
            <w:tcW w:w="709"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ЦСР</w:t>
            </w:r>
          </w:p>
        </w:tc>
        <w:tc>
          <w:tcPr>
            <w:tcW w:w="708" w:type="dxa"/>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ВР</w:t>
            </w:r>
          </w:p>
        </w:tc>
        <w:tc>
          <w:tcPr>
            <w:tcW w:w="1276" w:type="dxa"/>
            <w:vMerge/>
            <w:tcBorders>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b/>
                <w:szCs w:val="24"/>
              </w:rPr>
            </w:pPr>
          </w:p>
        </w:tc>
        <w:tc>
          <w:tcPr>
            <w:tcW w:w="708"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2019</w:t>
            </w:r>
          </w:p>
        </w:tc>
        <w:tc>
          <w:tcPr>
            <w:tcW w:w="709" w:type="dxa"/>
            <w:tcBorders>
              <w:top w:val="single" w:sz="4" w:space="0" w:color="auto"/>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2020</w:t>
            </w:r>
          </w:p>
        </w:tc>
        <w:tc>
          <w:tcPr>
            <w:tcW w:w="709" w:type="dxa"/>
            <w:tcBorders>
              <w:top w:val="single" w:sz="4" w:space="0" w:color="auto"/>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2021</w:t>
            </w:r>
          </w:p>
        </w:tc>
        <w:tc>
          <w:tcPr>
            <w:tcW w:w="708" w:type="dxa"/>
            <w:tcBorders>
              <w:top w:val="single" w:sz="4" w:space="0" w:color="auto"/>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2022</w:t>
            </w:r>
          </w:p>
        </w:tc>
        <w:tc>
          <w:tcPr>
            <w:tcW w:w="709" w:type="dxa"/>
            <w:tcBorders>
              <w:top w:val="single" w:sz="4" w:space="0" w:color="auto"/>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2023</w:t>
            </w:r>
          </w:p>
        </w:tc>
        <w:tc>
          <w:tcPr>
            <w:tcW w:w="709"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2024</w:t>
            </w:r>
          </w:p>
        </w:tc>
        <w:tc>
          <w:tcPr>
            <w:tcW w:w="709"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2025</w:t>
            </w:r>
          </w:p>
        </w:tc>
        <w:tc>
          <w:tcPr>
            <w:tcW w:w="708"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2026</w:t>
            </w:r>
          </w:p>
        </w:tc>
        <w:tc>
          <w:tcPr>
            <w:tcW w:w="709"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2027</w:t>
            </w:r>
          </w:p>
        </w:tc>
        <w:tc>
          <w:tcPr>
            <w:tcW w:w="709"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2028</w:t>
            </w:r>
          </w:p>
        </w:tc>
        <w:tc>
          <w:tcPr>
            <w:tcW w:w="709"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2029</w:t>
            </w:r>
          </w:p>
        </w:tc>
        <w:tc>
          <w:tcPr>
            <w:tcW w:w="708" w:type="dxa"/>
            <w:tcBorders>
              <w:left w:val="single" w:sz="4" w:space="0" w:color="auto"/>
              <w:bottom w:val="single" w:sz="4" w:space="0" w:color="auto"/>
              <w:right w:val="single" w:sz="4" w:space="0" w:color="auto"/>
            </w:tcBorders>
            <w:textDirection w:val="btLr"/>
          </w:tcPr>
          <w:p w:rsidR="00BB6DD2" w:rsidRPr="00C42A9B" w:rsidRDefault="00BB6DD2" w:rsidP="009D6B85">
            <w:pPr>
              <w:widowControl w:val="0"/>
              <w:autoSpaceDE w:val="0"/>
              <w:autoSpaceDN w:val="0"/>
              <w:adjustRightInd w:val="0"/>
              <w:ind w:left="113" w:right="113"/>
              <w:jc w:val="center"/>
              <w:rPr>
                <w:szCs w:val="24"/>
              </w:rPr>
            </w:pPr>
            <w:r w:rsidRPr="00C42A9B">
              <w:rPr>
                <w:szCs w:val="24"/>
              </w:rPr>
              <w:t>2030</w:t>
            </w:r>
          </w:p>
        </w:tc>
      </w:tr>
    </w:tbl>
    <w:p w:rsidR="00BB6DD2" w:rsidRPr="00C42A9B" w:rsidRDefault="00BB6DD2" w:rsidP="00BB6DD2">
      <w:pPr>
        <w:widowControl w:val="0"/>
        <w:autoSpaceDE w:val="0"/>
        <w:autoSpaceDN w:val="0"/>
        <w:adjustRightInd w:val="0"/>
        <w:jc w:val="center"/>
        <w:rPr>
          <w:rFonts w:eastAsia="Calibri"/>
          <w:sz w:val="4"/>
          <w:szCs w:val="4"/>
          <w:lang w:eastAsia="en-US"/>
        </w:rPr>
      </w:pPr>
    </w:p>
    <w:tbl>
      <w:tblPr>
        <w:tblW w:w="16156" w:type="dxa"/>
        <w:tblCellSpacing w:w="5" w:type="nil"/>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701"/>
        <w:gridCol w:w="1841"/>
        <w:gridCol w:w="712"/>
        <w:gridCol w:w="704"/>
        <w:gridCol w:w="713"/>
        <w:gridCol w:w="709"/>
        <w:gridCol w:w="1271"/>
        <w:gridCol w:w="705"/>
        <w:gridCol w:w="717"/>
        <w:gridCol w:w="708"/>
        <w:gridCol w:w="701"/>
        <w:gridCol w:w="717"/>
        <w:gridCol w:w="701"/>
        <w:gridCol w:w="709"/>
        <w:gridCol w:w="708"/>
        <w:gridCol w:w="713"/>
        <w:gridCol w:w="709"/>
        <w:gridCol w:w="709"/>
        <w:gridCol w:w="708"/>
      </w:tblGrid>
      <w:tr w:rsidR="00BB6DD2" w:rsidRPr="00C42A9B" w:rsidTr="00D47A83">
        <w:trPr>
          <w:cantSplit/>
          <w:tblHeader/>
          <w:tblCellSpacing w:w="5" w:type="nil"/>
        </w:trPr>
        <w:tc>
          <w:tcPr>
            <w:tcW w:w="1701" w:type="dxa"/>
          </w:tcPr>
          <w:p w:rsidR="00BB6DD2" w:rsidRPr="00C42A9B" w:rsidRDefault="00BB6DD2" w:rsidP="009D6B85">
            <w:pPr>
              <w:widowControl w:val="0"/>
              <w:autoSpaceDE w:val="0"/>
              <w:autoSpaceDN w:val="0"/>
              <w:adjustRightInd w:val="0"/>
              <w:jc w:val="center"/>
              <w:rPr>
                <w:szCs w:val="24"/>
              </w:rPr>
            </w:pPr>
            <w:r w:rsidRPr="00C42A9B">
              <w:rPr>
                <w:szCs w:val="24"/>
              </w:rPr>
              <w:t>1</w:t>
            </w:r>
          </w:p>
        </w:tc>
        <w:tc>
          <w:tcPr>
            <w:tcW w:w="1841" w:type="dxa"/>
          </w:tcPr>
          <w:p w:rsidR="00BB6DD2" w:rsidRPr="00C42A9B" w:rsidRDefault="00BB6DD2" w:rsidP="009D6B85">
            <w:pPr>
              <w:widowControl w:val="0"/>
              <w:autoSpaceDE w:val="0"/>
              <w:autoSpaceDN w:val="0"/>
              <w:adjustRightInd w:val="0"/>
              <w:jc w:val="center"/>
              <w:rPr>
                <w:szCs w:val="24"/>
              </w:rPr>
            </w:pPr>
            <w:r w:rsidRPr="00C42A9B">
              <w:rPr>
                <w:szCs w:val="24"/>
              </w:rPr>
              <w:t>2</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3</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4</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5</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6</w:t>
            </w:r>
          </w:p>
        </w:tc>
        <w:tc>
          <w:tcPr>
            <w:tcW w:w="1271" w:type="dxa"/>
          </w:tcPr>
          <w:p w:rsidR="00BB6DD2" w:rsidRPr="00C42A9B" w:rsidRDefault="00BB6DD2" w:rsidP="009D6B85">
            <w:pPr>
              <w:widowControl w:val="0"/>
              <w:autoSpaceDE w:val="0"/>
              <w:autoSpaceDN w:val="0"/>
              <w:adjustRightInd w:val="0"/>
              <w:jc w:val="center"/>
              <w:rPr>
                <w:szCs w:val="24"/>
              </w:rPr>
            </w:pPr>
            <w:r w:rsidRPr="00C42A9B">
              <w:rPr>
                <w:szCs w:val="24"/>
              </w:rPr>
              <w:t>7</w:t>
            </w:r>
          </w:p>
        </w:tc>
        <w:tc>
          <w:tcPr>
            <w:tcW w:w="705" w:type="dxa"/>
          </w:tcPr>
          <w:p w:rsidR="00BB6DD2" w:rsidRPr="00C42A9B" w:rsidRDefault="00BB6DD2" w:rsidP="009D6B85">
            <w:pPr>
              <w:widowControl w:val="0"/>
              <w:autoSpaceDE w:val="0"/>
              <w:autoSpaceDN w:val="0"/>
              <w:adjustRightInd w:val="0"/>
              <w:jc w:val="center"/>
              <w:rPr>
                <w:szCs w:val="24"/>
              </w:rPr>
            </w:pPr>
            <w:r w:rsidRPr="00C42A9B">
              <w:rPr>
                <w:szCs w:val="24"/>
              </w:rPr>
              <w:t>8</w:t>
            </w:r>
          </w:p>
        </w:tc>
        <w:tc>
          <w:tcPr>
            <w:tcW w:w="717" w:type="dxa"/>
          </w:tcPr>
          <w:p w:rsidR="00BB6DD2" w:rsidRPr="00C42A9B" w:rsidRDefault="00BB6DD2" w:rsidP="009D6B85">
            <w:pPr>
              <w:widowControl w:val="0"/>
              <w:autoSpaceDE w:val="0"/>
              <w:autoSpaceDN w:val="0"/>
              <w:adjustRightInd w:val="0"/>
              <w:jc w:val="center"/>
              <w:rPr>
                <w:szCs w:val="24"/>
              </w:rPr>
            </w:pPr>
            <w:r w:rsidRPr="00C42A9B">
              <w:rPr>
                <w:szCs w:val="24"/>
              </w:rPr>
              <w:t>9</w:t>
            </w:r>
          </w:p>
        </w:tc>
        <w:tc>
          <w:tcPr>
            <w:tcW w:w="708" w:type="dxa"/>
          </w:tcPr>
          <w:p w:rsidR="00BB6DD2" w:rsidRPr="00C42A9B" w:rsidRDefault="00BB6DD2" w:rsidP="009D6B85">
            <w:pPr>
              <w:widowControl w:val="0"/>
              <w:autoSpaceDE w:val="0"/>
              <w:autoSpaceDN w:val="0"/>
              <w:adjustRightInd w:val="0"/>
              <w:jc w:val="center"/>
              <w:rPr>
                <w:szCs w:val="24"/>
              </w:rPr>
            </w:pPr>
            <w:r w:rsidRPr="00C42A9B">
              <w:rPr>
                <w:szCs w:val="24"/>
              </w:rPr>
              <w:t>10</w:t>
            </w:r>
          </w:p>
        </w:tc>
        <w:tc>
          <w:tcPr>
            <w:tcW w:w="701" w:type="dxa"/>
          </w:tcPr>
          <w:p w:rsidR="00BB6DD2" w:rsidRPr="00C42A9B" w:rsidRDefault="00BB6DD2" w:rsidP="009D6B85">
            <w:pPr>
              <w:widowControl w:val="0"/>
              <w:autoSpaceDE w:val="0"/>
              <w:autoSpaceDN w:val="0"/>
              <w:adjustRightInd w:val="0"/>
              <w:jc w:val="center"/>
              <w:rPr>
                <w:szCs w:val="24"/>
              </w:rPr>
            </w:pPr>
            <w:r w:rsidRPr="00C42A9B">
              <w:rPr>
                <w:szCs w:val="24"/>
              </w:rPr>
              <w:t>11</w:t>
            </w:r>
          </w:p>
        </w:tc>
        <w:tc>
          <w:tcPr>
            <w:tcW w:w="717" w:type="dxa"/>
          </w:tcPr>
          <w:p w:rsidR="00BB6DD2" w:rsidRPr="00C42A9B" w:rsidRDefault="00BB6DD2" w:rsidP="009D6B85">
            <w:pPr>
              <w:widowControl w:val="0"/>
              <w:autoSpaceDE w:val="0"/>
              <w:autoSpaceDN w:val="0"/>
              <w:adjustRightInd w:val="0"/>
              <w:jc w:val="center"/>
              <w:rPr>
                <w:szCs w:val="24"/>
              </w:rPr>
            </w:pPr>
            <w:r w:rsidRPr="00C42A9B">
              <w:rPr>
                <w:szCs w:val="24"/>
              </w:rPr>
              <w:t>12</w:t>
            </w:r>
          </w:p>
        </w:tc>
        <w:tc>
          <w:tcPr>
            <w:tcW w:w="701" w:type="dxa"/>
          </w:tcPr>
          <w:p w:rsidR="00BB6DD2" w:rsidRPr="00C42A9B" w:rsidRDefault="00BB6DD2" w:rsidP="009D6B85">
            <w:pPr>
              <w:widowControl w:val="0"/>
              <w:autoSpaceDE w:val="0"/>
              <w:autoSpaceDN w:val="0"/>
              <w:adjustRightInd w:val="0"/>
              <w:jc w:val="center"/>
              <w:rPr>
                <w:szCs w:val="24"/>
              </w:rPr>
            </w:pPr>
            <w:r w:rsidRPr="00C42A9B">
              <w:rPr>
                <w:szCs w:val="24"/>
              </w:rPr>
              <w:t>13</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14</w:t>
            </w:r>
          </w:p>
        </w:tc>
        <w:tc>
          <w:tcPr>
            <w:tcW w:w="708" w:type="dxa"/>
          </w:tcPr>
          <w:p w:rsidR="00BB6DD2" w:rsidRPr="00C42A9B" w:rsidRDefault="00BB6DD2" w:rsidP="009D6B85">
            <w:pPr>
              <w:widowControl w:val="0"/>
              <w:autoSpaceDE w:val="0"/>
              <w:autoSpaceDN w:val="0"/>
              <w:adjustRightInd w:val="0"/>
              <w:jc w:val="center"/>
              <w:rPr>
                <w:szCs w:val="24"/>
              </w:rPr>
            </w:pPr>
            <w:r w:rsidRPr="00C42A9B">
              <w:rPr>
                <w:szCs w:val="24"/>
              </w:rPr>
              <w:t>15</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16</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17</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18</w:t>
            </w:r>
          </w:p>
        </w:tc>
        <w:tc>
          <w:tcPr>
            <w:tcW w:w="708" w:type="dxa"/>
          </w:tcPr>
          <w:p w:rsidR="00BB6DD2" w:rsidRPr="00C42A9B" w:rsidRDefault="00BB6DD2" w:rsidP="009D6B85">
            <w:pPr>
              <w:widowControl w:val="0"/>
              <w:autoSpaceDE w:val="0"/>
              <w:autoSpaceDN w:val="0"/>
              <w:adjustRightInd w:val="0"/>
              <w:jc w:val="center"/>
              <w:rPr>
                <w:szCs w:val="24"/>
              </w:rPr>
            </w:pPr>
            <w:r w:rsidRPr="00C42A9B">
              <w:rPr>
                <w:szCs w:val="24"/>
              </w:rPr>
              <w:t>19</w:t>
            </w:r>
          </w:p>
        </w:tc>
      </w:tr>
      <w:tr w:rsidR="00275D15" w:rsidRPr="00C42A9B" w:rsidTr="00D47A83">
        <w:trPr>
          <w:trHeight w:val="540"/>
          <w:tblCellSpacing w:w="5" w:type="nil"/>
        </w:trPr>
        <w:tc>
          <w:tcPr>
            <w:tcW w:w="1701" w:type="dxa"/>
            <w:vMerge w:val="restart"/>
          </w:tcPr>
          <w:p w:rsidR="00275D15" w:rsidRPr="00C42A9B" w:rsidRDefault="00275D15" w:rsidP="009D6B85">
            <w:pPr>
              <w:widowControl w:val="0"/>
              <w:autoSpaceDE w:val="0"/>
              <w:autoSpaceDN w:val="0"/>
              <w:adjustRightInd w:val="0"/>
              <w:rPr>
                <w:szCs w:val="24"/>
              </w:rPr>
            </w:pPr>
            <w:r w:rsidRPr="00C42A9B">
              <w:rPr>
                <w:szCs w:val="24"/>
              </w:rPr>
              <w:t>Муниципальная</w:t>
            </w:r>
            <w:r w:rsidRPr="00C42A9B">
              <w:rPr>
                <w:szCs w:val="24"/>
              </w:rPr>
              <w:br/>
              <w:t>программа  «</w:t>
            </w:r>
            <w:r w:rsidRPr="00C42A9B">
              <w:rPr>
                <w:rFonts w:eastAsia="Calibri"/>
                <w:szCs w:val="24"/>
                <w:lang w:eastAsia="en-US"/>
              </w:rPr>
              <w:t>Развитие транспортной системы</w:t>
            </w:r>
            <w:r w:rsidRPr="00C42A9B">
              <w:rPr>
                <w:szCs w:val="24"/>
              </w:rPr>
              <w:t xml:space="preserve">»     </w:t>
            </w:r>
          </w:p>
        </w:tc>
        <w:tc>
          <w:tcPr>
            <w:tcW w:w="1841" w:type="dxa"/>
          </w:tcPr>
          <w:p w:rsidR="00275D15" w:rsidRPr="00C42A9B" w:rsidRDefault="00275D15" w:rsidP="009D6B85">
            <w:pPr>
              <w:widowControl w:val="0"/>
              <w:autoSpaceDE w:val="0"/>
              <w:autoSpaceDN w:val="0"/>
              <w:adjustRightInd w:val="0"/>
              <w:rPr>
                <w:szCs w:val="24"/>
              </w:rPr>
            </w:pPr>
            <w:r w:rsidRPr="00C42A9B">
              <w:rPr>
                <w:szCs w:val="24"/>
              </w:rPr>
              <w:t xml:space="preserve">всего, </w:t>
            </w:r>
          </w:p>
          <w:p w:rsidR="00275D15" w:rsidRPr="00C42A9B" w:rsidRDefault="00275D15" w:rsidP="009D6B85">
            <w:pPr>
              <w:widowControl w:val="0"/>
              <w:autoSpaceDE w:val="0"/>
              <w:autoSpaceDN w:val="0"/>
              <w:adjustRightInd w:val="0"/>
              <w:rPr>
                <w:szCs w:val="24"/>
              </w:rPr>
            </w:pPr>
            <w:r w:rsidRPr="00C42A9B">
              <w:rPr>
                <w:szCs w:val="24"/>
              </w:rPr>
              <w:t xml:space="preserve">в том числе:           </w:t>
            </w:r>
          </w:p>
        </w:tc>
        <w:tc>
          <w:tcPr>
            <w:tcW w:w="712" w:type="dxa"/>
          </w:tcPr>
          <w:p w:rsidR="00275D15" w:rsidRPr="00C42A9B" w:rsidRDefault="00275D15" w:rsidP="009D6B85">
            <w:pPr>
              <w:widowControl w:val="0"/>
              <w:autoSpaceDE w:val="0"/>
              <w:autoSpaceDN w:val="0"/>
              <w:adjustRightInd w:val="0"/>
              <w:jc w:val="center"/>
              <w:rPr>
                <w:szCs w:val="24"/>
              </w:rPr>
            </w:pPr>
            <w:r w:rsidRPr="00C42A9B">
              <w:rPr>
                <w:szCs w:val="24"/>
              </w:rPr>
              <w:t>X</w:t>
            </w:r>
          </w:p>
        </w:tc>
        <w:tc>
          <w:tcPr>
            <w:tcW w:w="704" w:type="dxa"/>
          </w:tcPr>
          <w:p w:rsidR="00275D15" w:rsidRPr="00C42A9B" w:rsidRDefault="00275D15" w:rsidP="009D6B85">
            <w:pPr>
              <w:widowControl w:val="0"/>
              <w:autoSpaceDE w:val="0"/>
              <w:autoSpaceDN w:val="0"/>
              <w:adjustRightInd w:val="0"/>
              <w:jc w:val="center"/>
              <w:rPr>
                <w:szCs w:val="24"/>
              </w:rPr>
            </w:pPr>
            <w:r w:rsidRPr="00C42A9B">
              <w:rPr>
                <w:szCs w:val="24"/>
              </w:rPr>
              <w:t>X</w:t>
            </w:r>
          </w:p>
        </w:tc>
        <w:tc>
          <w:tcPr>
            <w:tcW w:w="713" w:type="dxa"/>
          </w:tcPr>
          <w:p w:rsidR="00275D15" w:rsidRPr="00C42A9B" w:rsidRDefault="00275D15" w:rsidP="009D6B85">
            <w:pPr>
              <w:widowControl w:val="0"/>
              <w:autoSpaceDE w:val="0"/>
              <w:autoSpaceDN w:val="0"/>
              <w:adjustRightInd w:val="0"/>
              <w:jc w:val="center"/>
              <w:rPr>
                <w:szCs w:val="24"/>
              </w:rPr>
            </w:pPr>
            <w:r w:rsidRPr="00C42A9B">
              <w:rPr>
                <w:szCs w:val="24"/>
              </w:rPr>
              <w:t>X</w:t>
            </w:r>
          </w:p>
        </w:tc>
        <w:tc>
          <w:tcPr>
            <w:tcW w:w="709" w:type="dxa"/>
          </w:tcPr>
          <w:p w:rsidR="00275D15" w:rsidRPr="00C42A9B" w:rsidRDefault="00275D15" w:rsidP="009D6B85">
            <w:pPr>
              <w:widowControl w:val="0"/>
              <w:autoSpaceDE w:val="0"/>
              <w:autoSpaceDN w:val="0"/>
              <w:adjustRightInd w:val="0"/>
              <w:jc w:val="center"/>
              <w:rPr>
                <w:szCs w:val="24"/>
              </w:rPr>
            </w:pPr>
            <w:r w:rsidRPr="00C42A9B">
              <w:rPr>
                <w:szCs w:val="24"/>
              </w:rPr>
              <w:t>X</w:t>
            </w:r>
          </w:p>
        </w:tc>
        <w:tc>
          <w:tcPr>
            <w:tcW w:w="1271" w:type="dxa"/>
            <w:vAlign w:val="center"/>
          </w:tcPr>
          <w:p w:rsidR="00275D15" w:rsidRPr="009B5B44" w:rsidRDefault="00275D15" w:rsidP="008E2C9A">
            <w:pPr>
              <w:ind w:left="-80" w:right="-75"/>
              <w:jc w:val="center"/>
              <w:rPr>
                <w:szCs w:val="24"/>
              </w:rPr>
            </w:pPr>
            <w:r>
              <w:rPr>
                <w:szCs w:val="24"/>
              </w:rPr>
              <w:t>1911586,1</w:t>
            </w:r>
          </w:p>
        </w:tc>
        <w:tc>
          <w:tcPr>
            <w:tcW w:w="705" w:type="dxa"/>
            <w:vAlign w:val="center"/>
          </w:tcPr>
          <w:p w:rsidR="00275D15" w:rsidRPr="009B5B44" w:rsidRDefault="00275D15" w:rsidP="008E2C9A">
            <w:pPr>
              <w:jc w:val="center"/>
              <w:rPr>
                <w:szCs w:val="24"/>
              </w:rPr>
            </w:pPr>
            <w:r w:rsidRPr="009B5B44">
              <w:rPr>
                <w:szCs w:val="24"/>
              </w:rPr>
              <w:t>152536,9</w:t>
            </w:r>
          </w:p>
        </w:tc>
        <w:tc>
          <w:tcPr>
            <w:tcW w:w="717" w:type="dxa"/>
            <w:vAlign w:val="center"/>
          </w:tcPr>
          <w:p w:rsidR="00275D15" w:rsidRPr="009B5B44" w:rsidRDefault="00275D15" w:rsidP="008E2C9A">
            <w:pPr>
              <w:jc w:val="center"/>
              <w:rPr>
                <w:szCs w:val="24"/>
              </w:rPr>
            </w:pPr>
            <w:r w:rsidRPr="009B5B44">
              <w:rPr>
                <w:szCs w:val="24"/>
              </w:rPr>
              <w:t>134980,6</w:t>
            </w:r>
          </w:p>
        </w:tc>
        <w:tc>
          <w:tcPr>
            <w:tcW w:w="708" w:type="dxa"/>
            <w:vAlign w:val="center"/>
          </w:tcPr>
          <w:p w:rsidR="00275D15" w:rsidRPr="009B5B44" w:rsidRDefault="00275D15" w:rsidP="008E2C9A">
            <w:pPr>
              <w:jc w:val="center"/>
              <w:rPr>
                <w:szCs w:val="24"/>
              </w:rPr>
            </w:pPr>
            <w:r w:rsidRPr="009B5B44">
              <w:rPr>
                <w:szCs w:val="24"/>
              </w:rPr>
              <w:t>114775,9</w:t>
            </w:r>
          </w:p>
        </w:tc>
        <w:tc>
          <w:tcPr>
            <w:tcW w:w="701" w:type="dxa"/>
            <w:vAlign w:val="center"/>
          </w:tcPr>
          <w:p w:rsidR="00275D15" w:rsidRPr="009B5B44" w:rsidRDefault="00275D15" w:rsidP="008E2C9A">
            <w:pPr>
              <w:jc w:val="center"/>
              <w:rPr>
                <w:szCs w:val="24"/>
              </w:rPr>
            </w:pPr>
            <w:r w:rsidRPr="009B5B44">
              <w:rPr>
                <w:szCs w:val="24"/>
              </w:rPr>
              <w:t>139887,8</w:t>
            </w:r>
          </w:p>
        </w:tc>
        <w:tc>
          <w:tcPr>
            <w:tcW w:w="717" w:type="dxa"/>
            <w:vAlign w:val="center"/>
          </w:tcPr>
          <w:p w:rsidR="00275D15" w:rsidRPr="009B5B44" w:rsidRDefault="00275D15" w:rsidP="008E2C9A">
            <w:pPr>
              <w:jc w:val="center"/>
              <w:rPr>
                <w:szCs w:val="24"/>
              </w:rPr>
            </w:pPr>
            <w:r>
              <w:rPr>
                <w:szCs w:val="24"/>
              </w:rPr>
              <w:t>268022,1</w:t>
            </w:r>
          </w:p>
        </w:tc>
        <w:tc>
          <w:tcPr>
            <w:tcW w:w="701" w:type="dxa"/>
            <w:vAlign w:val="center"/>
          </w:tcPr>
          <w:p w:rsidR="00275D15" w:rsidRPr="009B5B44" w:rsidRDefault="00275D15" w:rsidP="008E2C9A">
            <w:pPr>
              <w:jc w:val="center"/>
              <w:rPr>
                <w:szCs w:val="24"/>
              </w:rPr>
            </w:pPr>
            <w:r>
              <w:rPr>
                <w:szCs w:val="24"/>
              </w:rPr>
              <w:t>274413,6</w:t>
            </w:r>
          </w:p>
        </w:tc>
        <w:tc>
          <w:tcPr>
            <w:tcW w:w="709" w:type="dxa"/>
            <w:vAlign w:val="center"/>
          </w:tcPr>
          <w:p w:rsidR="00275D15" w:rsidRPr="009B5B44" w:rsidRDefault="00275D15" w:rsidP="008E2C9A">
            <w:pPr>
              <w:jc w:val="center"/>
              <w:rPr>
                <w:szCs w:val="24"/>
              </w:rPr>
            </w:pPr>
            <w:r>
              <w:rPr>
                <w:szCs w:val="24"/>
              </w:rPr>
              <w:t>175364,1</w:t>
            </w:r>
          </w:p>
        </w:tc>
        <w:tc>
          <w:tcPr>
            <w:tcW w:w="708" w:type="dxa"/>
            <w:vAlign w:val="center"/>
          </w:tcPr>
          <w:p w:rsidR="00275D15" w:rsidRPr="009B5B44" w:rsidRDefault="00275D15" w:rsidP="008E2C9A">
            <w:pPr>
              <w:jc w:val="center"/>
              <w:rPr>
                <w:szCs w:val="24"/>
              </w:rPr>
            </w:pPr>
            <w:r>
              <w:rPr>
                <w:szCs w:val="24"/>
              </w:rPr>
              <w:t>347645,1</w:t>
            </w:r>
          </w:p>
        </w:tc>
        <w:tc>
          <w:tcPr>
            <w:tcW w:w="713" w:type="dxa"/>
            <w:vAlign w:val="center"/>
          </w:tcPr>
          <w:p w:rsidR="00275D15" w:rsidRPr="009B5B44" w:rsidRDefault="00275D15" w:rsidP="008E2C9A">
            <w:pPr>
              <w:jc w:val="center"/>
              <w:rPr>
                <w:szCs w:val="24"/>
              </w:rPr>
            </w:pPr>
            <w:r w:rsidRPr="009B5B44">
              <w:rPr>
                <w:szCs w:val="24"/>
              </w:rPr>
              <w:t>75990,0</w:t>
            </w:r>
          </w:p>
        </w:tc>
        <w:tc>
          <w:tcPr>
            <w:tcW w:w="709" w:type="dxa"/>
            <w:vAlign w:val="center"/>
          </w:tcPr>
          <w:p w:rsidR="00275D15" w:rsidRPr="009B5B44" w:rsidRDefault="00275D15" w:rsidP="008E2C9A">
            <w:pPr>
              <w:jc w:val="center"/>
              <w:rPr>
                <w:szCs w:val="24"/>
              </w:rPr>
            </w:pPr>
            <w:r w:rsidRPr="009B5B44">
              <w:rPr>
                <w:szCs w:val="24"/>
              </w:rPr>
              <w:t>75990,0</w:t>
            </w:r>
          </w:p>
        </w:tc>
        <w:tc>
          <w:tcPr>
            <w:tcW w:w="709" w:type="dxa"/>
            <w:vAlign w:val="center"/>
          </w:tcPr>
          <w:p w:rsidR="00275D15" w:rsidRPr="00C42A9B" w:rsidRDefault="00275D15" w:rsidP="008E2C9A">
            <w:pPr>
              <w:jc w:val="center"/>
              <w:rPr>
                <w:szCs w:val="24"/>
              </w:rPr>
            </w:pPr>
            <w:r w:rsidRPr="00A3302B">
              <w:rPr>
                <w:szCs w:val="24"/>
              </w:rPr>
              <w:t>75</w:t>
            </w:r>
            <w:r>
              <w:rPr>
                <w:szCs w:val="24"/>
              </w:rPr>
              <w:t>990,0</w:t>
            </w:r>
          </w:p>
        </w:tc>
        <w:tc>
          <w:tcPr>
            <w:tcW w:w="708" w:type="dxa"/>
            <w:vAlign w:val="center"/>
          </w:tcPr>
          <w:p w:rsidR="00275D15" w:rsidRPr="00C42A9B" w:rsidRDefault="00275D15" w:rsidP="008E2C9A">
            <w:pPr>
              <w:jc w:val="center"/>
              <w:rPr>
                <w:szCs w:val="24"/>
              </w:rPr>
            </w:pPr>
            <w:r>
              <w:rPr>
                <w:szCs w:val="24"/>
              </w:rPr>
              <w:t>75990,0</w:t>
            </w:r>
          </w:p>
        </w:tc>
      </w:tr>
      <w:tr w:rsidR="00275D15" w:rsidRPr="00C42A9B" w:rsidTr="00D47A83">
        <w:trPr>
          <w:trHeight w:val="2772"/>
          <w:tblCellSpacing w:w="5" w:type="nil"/>
        </w:trPr>
        <w:tc>
          <w:tcPr>
            <w:tcW w:w="1701" w:type="dxa"/>
            <w:vMerge/>
          </w:tcPr>
          <w:p w:rsidR="00275D15" w:rsidRPr="00C42A9B" w:rsidRDefault="00275D15" w:rsidP="009D6B85">
            <w:pPr>
              <w:widowControl w:val="0"/>
              <w:autoSpaceDE w:val="0"/>
              <w:autoSpaceDN w:val="0"/>
              <w:adjustRightInd w:val="0"/>
              <w:rPr>
                <w:szCs w:val="24"/>
              </w:rPr>
            </w:pPr>
          </w:p>
        </w:tc>
        <w:tc>
          <w:tcPr>
            <w:tcW w:w="1841" w:type="dxa"/>
          </w:tcPr>
          <w:p w:rsidR="00275D15" w:rsidRPr="00C42A9B" w:rsidRDefault="00275D15" w:rsidP="00011528">
            <w:pPr>
              <w:widowControl w:val="0"/>
              <w:autoSpaceDE w:val="0"/>
              <w:autoSpaceDN w:val="0"/>
              <w:adjustRightInd w:val="0"/>
              <w:rPr>
                <w:szCs w:val="24"/>
              </w:rPr>
            </w:pPr>
            <w:r w:rsidRPr="00011528">
              <w:rPr>
                <w:szCs w:val="24"/>
              </w:rPr>
              <w:t>Администрация Октябрьского района в лице отдела строитель</w:t>
            </w:r>
            <w:r>
              <w:rPr>
                <w:szCs w:val="24"/>
              </w:rPr>
              <w:t>ства, ремонта, ЖКХ и транспорта</w:t>
            </w:r>
            <w:r w:rsidRPr="00C42A9B">
              <w:rPr>
                <w:szCs w:val="24"/>
              </w:rPr>
              <w:t>, всего:</w:t>
            </w:r>
          </w:p>
        </w:tc>
        <w:tc>
          <w:tcPr>
            <w:tcW w:w="712" w:type="dxa"/>
          </w:tcPr>
          <w:p w:rsidR="00275D15" w:rsidRPr="00C42A9B" w:rsidRDefault="00275D15" w:rsidP="009D6B85">
            <w:pPr>
              <w:widowControl w:val="0"/>
              <w:autoSpaceDE w:val="0"/>
              <w:autoSpaceDN w:val="0"/>
              <w:adjustRightInd w:val="0"/>
              <w:jc w:val="center"/>
              <w:rPr>
                <w:szCs w:val="24"/>
              </w:rPr>
            </w:pPr>
            <w:r w:rsidRPr="00C42A9B">
              <w:rPr>
                <w:szCs w:val="24"/>
              </w:rPr>
              <w:t>Х</w:t>
            </w:r>
          </w:p>
        </w:tc>
        <w:tc>
          <w:tcPr>
            <w:tcW w:w="704" w:type="dxa"/>
          </w:tcPr>
          <w:p w:rsidR="00275D15" w:rsidRPr="00C42A9B" w:rsidRDefault="00275D15" w:rsidP="009D6B85">
            <w:pPr>
              <w:widowControl w:val="0"/>
              <w:autoSpaceDE w:val="0"/>
              <w:autoSpaceDN w:val="0"/>
              <w:adjustRightInd w:val="0"/>
              <w:jc w:val="center"/>
              <w:rPr>
                <w:szCs w:val="24"/>
              </w:rPr>
            </w:pPr>
            <w:r w:rsidRPr="00C42A9B">
              <w:rPr>
                <w:szCs w:val="24"/>
              </w:rPr>
              <w:t>X</w:t>
            </w:r>
          </w:p>
        </w:tc>
        <w:tc>
          <w:tcPr>
            <w:tcW w:w="713" w:type="dxa"/>
          </w:tcPr>
          <w:p w:rsidR="00275D15" w:rsidRPr="00C42A9B" w:rsidRDefault="00275D15" w:rsidP="009D6B85">
            <w:pPr>
              <w:widowControl w:val="0"/>
              <w:autoSpaceDE w:val="0"/>
              <w:autoSpaceDN w:val="0"/>
              <w:adjustRightInd w:val="0"/>
              <w:jc w:val="center"/>
              <w:rPr>
                <w:szCs w:val="24"/>
              </w:rPr>
            </w:pPr>
            <w:r w:rsidRPr="00C42A9B">
              <w:rPr>
                <w:szCs w:val="24"/>
              </w:rPr>
              <w:t>X</w:t>
            </w:r>
          </w:p>
        </w:tc>
        <w:tc>
          <w:tcPr>
            <w:tcW w:w="709" w:type="dxa"/>
          </w:tcPr>
          <w:p w:rsidR="00275D15" w:rsidRPr="00C42A9B" w:rsidRDefault="00275D15" w:rsidP="009D6B85">
            <w:pPr>
              <w:widowControl w:val="0"/>
              <w:autoSpaceDE w:val="0"/>
              <w:autoSpaceDN w:val="0"/>
              <w:adjustRightInd w:val="0"/>
              <w:jc w:val="center"/>
              <w:rPr>
                <w:szCs w:val="24"/>
              </w:rPr>
            </w:pPr>
            <w:r w:rsidRPr="00C42A9B">
              <w:rPr>
                <w:szCs w:val="24"/>
              </w:rPr>
              <w:t>X</w:t>
            </w:r>
          </w:p>
        </w:tc>
        <w:tc>
          <w:tcPr>
            <w:tcW w:w="1271" w:type="dxa"/>
            <w:vAlign w:val="center"/>
          </w:tcPr>
          <w:p w:rsidR="00275D15" w:rsidRPr="009B5B44" w:rsidRDefault="00275D15" w:rsidP="008E2C9A">
            <w:pPr>
              <w:widowControl w:val="0"/>
              <w:autoSpaceDE w:val="0"/>
              <w:autoSpaceDN w:val="0"/>
              <w:adjustRightInd w:val="0"/>
              <w:jc w:val="center"/>
              <w:rPr>
                <w:szCs w:val="24"/>
              </w:rPr>
            </w:pPr>
          </w:p>
        </w:tc>
        <w:tc>
          <w:tcPr>
            <w:tcW w:w="705" w:type="dxa"/>
            <w:vAlign w:val="center"/>
          </w:tcPr>
          <w:p w:rsidR="00275D15" w:rsidRPr="009B5B44" w:rsidRDefault="00275D15" w:rsidP="008E2C9A">
            <w:pPr>
              <w:jc w:val="center"/>
              <w:rPr>
                <w:szCs w:val="24"/>
              </w:rPr>
            </w:pPr>
          </w:p>
        </w:tc>
        <w:tc>
          <w:tcPr>
            <w:tcW w:w="717" w:type="dxa"/>
            <w:vAlign w:val="center"/>
          </w:tcPr>
          <w:p w:rsidR="00275D15" w:rsidRPr="009B5B44" w:rsidRDefault="00275D15" w:rsidP="008E2C9A">
            <w:pPr>
              <w:jc w:val="center"/>
            </w:pPr>
          </w:p>
        </w:tc>
        <w:tc>
          <w:tcPr>
            <w:tcW w:w="708" w:type="dxa"/>
            <w:vAlign w:val="center"/>
          </w:tcPr>
          <w:p w:rsidR="00275D15" w:rsidRPr="009B5B44" w:rsidRDefault="00275D15" w:rsidP="008E2C9A">
            <w:pPr>
              <w:jc w:val="center"/>
              <w:rPr>
                <w:szCs w:val="24"/>
              </w:rPr>
            </w:pPr>
          </w:p>
        </w:tc>
        <w:tc>
          <w:tcPr>
            <w:tcW w:w="701" w:type="dxa"/>
            <w:vAlign w:val="center"/>
          </w:tcPr>
          <w:p w:rsidR="00275D15" w:rsidRPr="009B5B44" w:rsidRDefault="00275D15" w:rsidP="008E2C9A">
            <w:pPr>
              <w:jc w:val="center"/>
            </w:pPr>
          </w:p>
        </w:tc>
        <w:tc>
          <w:tcPr>
            <w:tcW w:w="717" w:type="dxa"/>
            <w:vAlign w:val="center"/>
          </w:tcPr>
          <w:p w:rsidR="00275D15" w:rsidRPr="009B5B44" w:rsidRDefault="00275D15" w:rsidP="008E2C9A">
            <w:pPr>
              <w:jc w:val="center"/>
              <w:rPr>
                <w:szCs w:val="24"/>
              </w:rPr>
            </w:pPr>
          </w:p>
        </w:tc>
        <w:tc>
          <w:tcPr>
            <w:tcW w:w="701" w:type="dxa"/>
            <w:vAlign w:val="center"/>
          </w:tcPr>
          <w:p w:rsidR="00275D15" w:rsidRPr="009B5B44" w:rsidRDefault="00275D15" w:rsidP="008E2C9A">
            <w:pPr>
              <w:jc w:val="center"/>
            </w:pPr>
          </w:p>
        </w:tc>
        <w:tc>
          <w:tcPr>
            <w:tcW w:w="709" w:type="dxa"/>
            <w:vAlign w:val="center"/>
          </w:tcPr>
          <w:p w:rsidR="00275D15" w:rsidRPr="009B5B44" w:rsidRDefault="00275D15" w:rsidP="008E2C9A">
            <w:pPr>
              <w:jc w:val="center"/>
              <w:rPr>
                <w:szCs w:val="24"/>
              </w:rPr>
            </w:pPr>
          </w:p>
        </w:tc>
        <w:tc>
          <w:tcPr>
            <w:tcW w:w="708" w:type="dxa"/>
            <w:vAlign w:val="center"/>
          </w:tcPr>
          <w:p w:rsidR="00275D15" w:rsidRPr="009B5B44" w:rsidRDefault="00275D15" w:rsidP="008E2C9A">
            <w:pPr>
              <w:jc w:val="center"/>
            </w:pPr>
          </w:p>
        </w:tc>
        <w:tc>
          <w:tcPr>
            <w:tcW w:w="713" w:type="dxa"/>
            <w:vAlign w:val="center"/>
          </w:tcPr>
          <w:p w:rsidR="00275D15" w:rsidRPr="009B5B44" w:rsidRDefault="00275D15" w:rsidP="008E2C9A">
            <w:pPr>
              <w:jc w:val="center"/>
              <w:rPr>
                <w:szCs w:val="24"/>
              </w:rPr>
            </w:pPr>
          </w:p>
        </w:tc>
        <w:tc>
          <w:tcPr>
            <w:tcW w:w="709" w:type="dxa"/>
            <w:vAlign w:val="center"/>
          </w:tcPr>
          <w:p w:rsidR="00275D15" w:rsidRPr="009B5B44" w:rsidRDefault="00275D15" w:rsidP="008E2C9A">
            <w:pPr>
              <w:jc w:val="center"/>
            </w:pPr>
          </w:p>
        </w:tc>
        <w:tc>
          <w:tcPr>
            <w:tcW w:w="709" w:type="dxa"/>
            <w:vAlign w:val="center"/>
          </w:tcPr>
          <w:p w:rsidR="00275D15" w:rsidRPr="00C42A9B" w:rsidRDefault="00275D15" w:rsidP="008E2C9A">
            <w:pPr>
              <w:jc w:val="center"/>
              <w:rPr>
                <w:szCs w:val="24"/>
              </w:rPr>
            </w:pPr>
          </w:p>
        </w:tc>
        <w:tc>
          <w:tcPr>
            <w:tcW w:w="708" w:type="dxa"/>
            <w:vAlign w:val="center"/>
          </w:tcPr>
          <w:p w:rsidR="00275D15" w:rsidRPr="00C42A9B" w:rsidRDefault="00275D15" w:rsidP="008E2C9A">
            <w:pPr>
              <w:jc w:val="center"/>
            </w:pPr>
          </w:p>
        </w:tc>
      </w:tr>
      <w:tr w:rsidR="00275D15" w:rsidRPr="00C42A9B" w:rsidTr="00D47A83">
        <w:trPr>
          <w:trHeight w:val="634"/>
          <w:tblCellSpacing w:w="5" w:type="nil"/>
        </w:trPr>
        <w:tc>
          <w:tcPr>
            <w:tcW w:w="1701" w:type="dxa"/>
            <w:vMerge/>
          </w:tcPr>
          <w:p w:rsidR="00275D15" w:rsidRPr="00C42A9B" w:rsidRDefault="00275D15" w:rsidP="009D6B85">
            <w:pPr>
              <w:widowControl w:val="0"/>
              <w:autoSpaceDE w:val="0"/>
              <w:autoSpaceDN w:val="0"/>
              <w:adjustRightInd w:val="0"/>
              <w:rPr>
                <w:szCs w:val="24"/>
              </w:rPr>
            </w:pPr>
          </w:p>
        </w:tc>
        <w:tc>
          <w:tcPr>
            <w:tcW w:w="1841" w:type="dxa"/>
          </w:tcPr>
          <w:p w:rsidR="00275D15" w:rsidRPr="00C42A9B" w:rsidRDefault="00275D15" w:rsidP="009D6B85">
            <w:pPr>
              <w:widowControl w:val="0"/>
              <w:autoSpaceDE w:val="0"/>
              <w:autoSpaceDN w:val="0"/>
              <w:adjustRightInd w:val="0"/>
              <w:rPr>
                <w:szCs w:val="24"/>
              </w:rPr>
            </w:pPr>
            <w:r>
              <w:rPr>
                <w:szCs w:val="24"/>
              </w:rPr>
              <w:t>МУ Служба «Заказчика»</w:t>
            </w:r>
            <w:r w:rsidRPr="00C42A9B">
              <w:rPr>
                <w:szCs w:val="24"/>
              </w:rPr>
              <w:t xml:space="preserve"> </w:t>
            </w:r>
          </w:p>
        </w:tc>
        <w:tc>
          <w:tcPr>
            <w:tcW w:w="712" w:type="dxa"/>
          </w:tcPr>
          <w:p w:rsidR="00275D15" w:rsidRPr="00C42A9B" w:rsidRDefault="00275D15" w:rsidP="009D6B85">
            <w:pPr>
              <w:widowControl w:val="0"/>
              <w:autoSpaceDE w:val="0"/>
              <w:autoSpaceDN w:val="0"/>
              <w:adjustRightInd w:val="0"/>
              <w:jc w:val="center"/>
              <w:rPr>
                <w:szCs w:val="24"/>
              </w:rPr>
            </w:pPr>
            <w:r w:rsidRPr="00C42A9B">
              <w:rPr>
                <w:szCs w:val="24"/>
              </w:rPr>
              <w:t>902</w:t>
            </w:r>
          </w:p>
        </w:tc>
        <w:tc>
          <w:tcPr>
            <w:tcW w:w="704" w:type="dxa"/>
          </w:tcPr>
          <w:p w:rsidR="00275D15" w:rsidRPr="00C42A9B" w:rsidRDefault="00275D15" w:rsidP="009D6B85">
            <w:pPr>
              <w:widowControl w:val="0"/>
              <w:autoSpaceDE w:val="0"/>
              <w:autoSpaceDN w:val="0"/>
              <w:adjustRightInd w:val="0"/>
              <w:jc w:val="center"/>
              <w:rPr>
                <w:szCs w:val="24"/>
              </w:rPr>
            </w:pPr>
            <w:r w:rsidRPr="00C42A9B">
              <w:rPr>
                <w:szCs w:val="24"/>
              </w:rPr>
              <w:t>X</w:t>
            </w:r>
          </w:p>
        </w:tc>
        <w:tc>
          <w:tcPr>
            <w:tcW w:w="713" w:type="dxa"/>
          </w:tcPr>
          <w:p w:rsidR="00275D15" w:rsidRPr="00C42A9B" w:rsidRDefault="00275D15" w:rsidP="009D6B85">
            <w:pPr>
              <w:widowControl w:val="0"/>
              <w:autoSpaceDE w:val="0"/>
              <w:autoSpaceDN w:val="0"/>
              <w:adjustRightInd w:val="0"/>
              <w:jc w:val="center"/>
              <w:rPr>
                <w:szCs w:val="24"/>
              </w:rPr>
            </w:pPr>
            <w:r w:rsidRPr="00C42A9B">
              <w:rPr>
                <w:szCs w:val="24"/>
              </w:rPr>
              <w:t>X</w:t>
            </w:r>
          </w:p>
        </w:tc>
        <w:tc>
          <w:tcPr>
            <w:tcW w:w="709" w:type="dxa"/>
          </w:tcPr>
          <w:p w:rsidR="00275D15" w:rsidRPr="00C42A9B" w:rsidRDefault="00275D15" w:rsidP="009D6B85">
            <w:pPr>
              <w:widowControl w:val="0"/>
              <w:autoSpaceDE w:val="0"/>
              <w:autoSpaceDN w:val="0"/>
              <w:adjustRightInd w:val="0"/>
              <w:jc w:val="center"/>
              <w:rPr>
                <w:szCs w:val="24"/>
              </w:rPr>
            </w:pPr>
            <w:r w:rsidRPr="00C42A9B">
              <w:rPr>
                <w:szCs w:val="24"/>
              </w:rPr>
              <w:t>X</w:t>
            </w:r>
          </w:p>
        </w:tc>
        <w:tc>
          <w:tcPr>
            <w:tcW w:w="1271" w:type="dxa"/>
            <w:vAlign w:val="center"/>
          </w:tcPr>
          <w:p w:rsidR="00275D15" w:rsidRPr="009B5B44" w:rsidRDefault="00275D15" w:rsidP="008E2C9A">
            <w:pPr>
              <w:jc w:val="center"/>
              <w:rPr>
                <w:szCs w:val="24"/>
              </w:rPr>
            </w:pPr>
            <w:r w:rsidRPr="009B5B44">
              <w:rPr>
                <w:szCs w:val="24"/>
              </w:rPr>
              <w:t>213959,0</w:t>
            </w:r>
          </w:p>
        </w:tc>
        <w:tc>
          <w:tcPr>
            <w:tcW w:w="705" w:type="dxa"/>
            <w:vAlign w:val="center"/>
          </w:tcPr>
          <w:p w:rsidR="00275D15" w:rsidRPr="009B5B44" w:rsidRDefault="00275D15" w:rsidP="008E2C9A">
            <w:pPr>
              <w:jc w:val="center"/>
              <w:rPr>
                <w:szCs w:val="24"/>
              </w:rPr>
            </w:pPr>
            <w:r w:rsidRPr="009B5B44">
              <w:rPr>
                <w:szCs w:val="24"/>
              </w:rPr>
              <w:t>108043,9</w:t>
            </w:r>
          </w:p>
        </w:tc>
        <w:tc>
          <w:tcPr>
            <w:tcW w:w="717" w:type="dxa"/>
            <w:vAlign w:val="center"/>
          </w:tcPr>
          <w:p w:rsidR="00275D15" w:rsidRPr="009B5B44" w:rsidRDefault="00275D15" w:rsidP="008E2C9A">
            <w:pPr>
              <w:jc w:val="center"/>
              <w:rPr>
                <w:sz w:val="22"/>
                <w:szCs w:val="22"/>
              </w:rPr>
            </w:pPr>
            <w:r w:rsidRPr="009B5B44">
              <w:rPr>
                <w:sz w:val="22"/>
                <w:szCs w:val="22"/>
              </w:rPr>
              <w:t>83966,6</w:t>
            </w:r>
          </w:p>
        </w:tc>
        <w:tc>
          <w:tcPr>
            <w:tcW w:w="708" w:type="dxa"/>
            <w:vAlign w:val="center"/>
          </w:tcPr>
          <w:p w:rsidR="00275D15" w:rsidRPr="009B5B44" w:rsidRDefault="00275D15" w:rsidP="008E2C9A">
            <w:pPr>
              <w:jc w:val="center"/>
              <w:rPr>
                <w:sz w:val="22"/>
                <w:szCs w:val="22"/>
              </w:rPr>
            </w:pPr>
            <w:r w:rsidRPr="009B5B44">
              <w:rPr>
                <w:sz w:val="22"/>
                <w:szCs w:val="22"/>
              </w:rPr>
              <w:t>21948,5</w:t>
            </w:r>
          </w:p>
        </w:tc>
        <w:tc>
          <w:tcPr>
            <w:tcW w:w="701" w:type="dxa"/>
            <w:vAlign w:val="center"/>
          </w:tcPr>
          <w:p w:rsidR="00275D15" w:rsidRPr="009B5B44" w:rsidRDefault="00275D15" w:rsidP="008E2C9A">
            <w:pPr>
              <w:jc w:val="center"/>
              <w:rPr>
                <w:szCs w:val="24"/>
              </w:rPr>
            </w:pPr>
          </w:p>
        </w:tc>
        <w:tc>
          <w:tcPr>
            <w:tcW w:w="717" w:type="dxa"/>
            <w:vAlign w:val="center"/>
          </w:tcPr>
          <w:p w:rsidR="00275D15" w:rsidRPr="009B5B44" w:rsidRDefault="00275D15" w:rsidP="008E2C9A">
            <w:pPr>
              <w:jc w:val="center"/>
            </w:pPr>
          </w:p>
        </w:tc>
        <w:tc>
          <w:tcPr>
            <w:tcW w:w="701" w:type="dxa"/>
            <w:vAlign w:val="center"/>
          </w:tcPr>
          <w:p w:rsidR="00275D15" w:rsidRPr="009B5B44" w:rsidRDefault="00275D15" w:rsidP="008E2C9A">
            <w:pPr>
              <w:jc w:val="center"/>
              <w:rPr>
                <w:sz w:val="22"/>
                <w:szCs w:val="22"/>
              </w:rPr>
            </w:pPr>
          </w:p>
        </w:tc>
        <w:tc>
          <w:tcPr>
            <w:tcW w:w="709" w:type="dxa"/>
            <w:vAlign w:val="center"/>
          </w:tcPr>
          <w:p w:rsidR="00275D15" w:rsidRPr="009B5B44" w:rsidRDefault="00275D15" w:rsidP="008E2C9A">
            <w:pPr>
              <w:jc w:val="center"/>
            </w:pPr>
          </w:p>
        </w:tc>
        <w:tc>
          <w:tcPr>
            <w:tcW w:w="708" w:type="dxa"/>
            <w:vAlign w:val="center"/>
          </w:tcPr>
          <w:p w:rsidR="00275D15" w:rsidRPr="009B5B44" w:rsidRDefault="00275D15" w:rsidP="008E2C9A">
            <w:pPr>
              <w:jc w:val="center"/>
              <w:rPr>
                <w:sz w:val="22"/>
                <w:szCs w:val="22"/>
              </w:rPr>
            </w:pPr>
          </w:p>
        </w:tc>
        <w:tc>
          <w:tcPr>
            <w:tcW w:w="713" w:type="dxa"/>
            <w:vAlign w:val="center"/>
          </w:tcPr>
          <w:p w:rsidR="00275D15" w:rsidRPr="009B5B44" w:rsidRDefault="00275D15" w:rsidP="008E2C9A">
            <w:pPr>
              <w:jc w:val="center"/>
            </w:pPr>
          </w:p>
        </w:tc>
        <w:tc>
          <w:tcPr>
            <w:tcW w:w="709" w:type="dxa"/>
            <w:vAlign w:val="center"/>
          </w:tcPr>
          <w:p w:rsidR="00275D15" w:rsidRPr="009B5B44" w:rsidRDefault="00275D15" w:rsidP="008E2C9A">
            <w:pPr>
              <w:jc w:val="center"/>
              <w:rPr>
                <w:sz w:val="22"/>
                <w:szCs w:val="22"/>
              </w:rPr>
            </w:pPr>
          </w:p>
        </w:tc>
        <w:tc>
          <w:tcPr>
            <w:tcW w:w="709" w:type="dxa"/>
            <w:vAlign w:val="center"/>
          </w:tcPr>
          <w:p w:rsidR="00275D15" w:rsidRPr="00C42A9B" w:rsidRDefault="00275D15" w:rsidP="008E2C9A">
            <w:pPr>
              <w:jc w:val="center"/>
            </w:pPr>
          </w:p>
        </w:tc>
        <w:tc>
          <w:tcPr>
            <w:tcW w:w="708" w:type="dxa"/>
            <w:vAlign w:val="center"/>
          </w:tcPr>
          <w:p w:rsidR="00275D15" w:rsidRPr="00366FAB" w:rsidRDefault="00275D15" w:rsidP="008E2C9A">
            <w:pPr>
              <w:jc w:val="center"/>
              <w:rPr>
                <w:sz w:val="22"/>
                <w:szCs w:val="22"/>
              </w:rPr>
            </w:pPr>
          </w:p>
        </w:tc>
      </w:tr>
      <w:tr w:rsidR="00275D15" w:rsidRPr="00C42A9B" w:rsidTr="00D47A83">
        <w:trPr>
          <w:trHeight w:val="634"/>
          <w:tblCellSpacing w:w="5" w:type="nil"/>
        </w:trPr>
        <w:tc>
          <w:tcPr>
            <w:tcW w:w="1701" w:type="dxa"/>
            <w:vMerge/>
          </w:tcPr>
          <w:p w:rsidR="00275D15" w:rsidRPr="00C42A9B" w:rsidRDefault="00275D15" w:rsidP="009D6B85">
            <w:pPr>
              <w:widowControl w:val="0"/>
              <w:autoSpaceDE w:val="0"/>
              <w:autoSpaceDN w:val="0"/>
              <w:adjustRightInd w:val="0"/>
              <w:rPr>
                <w:szCs w:val="24"/>
              </w:rPr>
            </w:pPr>
          </w:p>
        </w:tc>
        <w:tc>
          <w:tcPr>
            <w:tcW w:w="1841" w:type="dxa"/>
          </w:tcPr>
          <w:p w:rsidR="00275D15" w:rsidRPr="00C971DA" w:rsidRDefault="00275D15" w:rsidP="009D6B85">
            <w:pPr>
              <w:widowControl w:val="0"/>
              <w:autoSpaceDE w:val="0"/>
              <w:autoSpaceDN w:val="0"/>
              <w:adjustRightInd w:val="0"/>
              <w:rPr>
                <w:szCs w:val="24"/>
              </w:rPr>
            </w:pPr>
            <w:r w:rsidRPr="00C971DA">
              <w:rPr>
                <w:szCs w:val="24"/>
              </w:rPr>
              <w:t>МКУ «ДС и ЖКХ»</w:t>
            </w:r>
          </w:p>
        </w:tc>
        <w:tc>
          <w:tcPr>
            <w:tcW w:w="712" w:type="dxa"/>
          </w:tcPr>
          <w:p w:rsidR="00275D15" w:rsidRPr="00C42A9B" w:rsidRDefault="00275D15" w:rsidP="009D6B85">
            <w:pPr>
              <w:widowControl w:val="0"/>
              <w:autoSpaceDE w:val="0"/>
              <w:autoSpaceDN w:val="0"/>
              <w:adjustRightInd w:val="0"/>
              <w:jc w:val="center"/>
              <w:rPr>
                <w:szCs w:val="24"/>
              </w:rPr>
            </w:pPr>
            <w:r>
              <w:rPr>
                <w:szCs w:val="24"/>
              </w:rPr>
              <w:t>914</w:t>
            </w:r>
          </w:p>
        </w:tc>
        <w:tc>
          <w:tcPr>
            <w:tcW w:w="704" w:type="dxa"/>
          </w:tcPr>
          <w:p w:rsidR="00275D15" w:rsidRPr="00C42A9B" w:rsidRDefault="00275D15" w:rsidP="009D6B85">
            <w:pPr>
              <w:widowControl w:val="0"/>
              <w:autoSpaceDE w:val="0"/>
              <w:autoSpaceDN w:val="0"/>
              <w:adjustRightInd w:val="0"/>
              <w:jc w:val="center"/>
              <w:rPr>
                <w:szCs w:val="24"/>
              </w:rPr>
            </w:pPr>
          </w:p>
        </w:tc>
        <w:tc>
          <w:tcPr>
            <w:tcW w:w="713" w:type="dxa"/>
          </w:tcPr>
          <w:p w:rsidR="00275D15" w:rsidRPr="00C42A9B" w:rsidRDefault="00275D15" w:rsidP="009D6B85">
            <w:pPr>
              <w:widowControl w:val="0"/>
              <w:autoSpaceDE w:val="0"/>
              <w:autoSpaceDN w:val="0"/>
              <w:adjustRightInd w:val="0"/>
              <w:jc w:val="center"/>
              <w:rPr>
                <w:szCs w:val="24"/>
              </w:rPr>
            </w:pPr>
          </w:p>
        </w:tc>
        <w:tc>
          <w:tcPr>
            <w:tcW w:w="709" w:type="dxa"/>
          </w:tcPr>
          <w:p w:rsidR="00275D15" w:rsidRPr="00C42A9B" w:rsidRDefault="00275D15" w:rsidP="009D6B85">
            <w:pPr>
              <w:widowControl w:val="0"/>
              <w:autoSpaceDE w:val="0"/>
              <w:autoSpaceDN w:val="0"/>
              <w:adjustRightInd w:val="0"/>
              <w:jc w:val="center"/>
              <w:rPr>
                <w:szCs w:val="24"/>
              </w:rPr>
            </w:pPr>
          </w:p>
        </w:tc>
        <w:tc>
          <w:tcPr>
            <w:tcW w:w="1271" w:type="dxa"/>
            <w:vAlign w:val="center"/>
          </w:tcPr>
          <w:p w:rsidR="00275D15" w:rsidRPr="009B5B44" w:rsidRDefault="00275D15" w:rsidP="008E2C9A">
            <w:pPr>
              <w:jc w:val="center"/>
              <w:rPr>
                <w:szCs w:val="24"/>
              </w:rPr>
            </w:pPr>
            <w:r>
              <w:rPr>
                <w:szCs w:val="24"/>
              </w:rPr>
              <w:t>519542,2</w:t>
            </w:r>
          </w:p>
        </w:tc>
        <w:tc>
          <w:tcPr>
            <w:tcW w:w="705" w:type="dxa"/>
            <w:vAlign w:val="center"/>
          </w:tcPr>
          <w:p w:rsidR="00275D15" w:rsidRPr="009B5B44" w:rsidRDefault="00275D15" w:rsidP="008E2C9A">
            <w:pPr>
              <w:jc w:val="center"/>
              <w:rPr>
                <w:szCs w:val="24"/>
              </w:rPr>
            </w:pPr>
          </w:p>
        </w:tc>
        <w:tc>
          <w:tcPr>
            <w:tcW w:w="717" w:type="dxa"/>
            <w:vAlign w:val="center"/>
          </w:tcPr>
          <w:p w:rsidR="00275D15" w:rsidRPr="009B5B44" w:rsidRDefault="00275D15" w:rsidP="008E2C9A">
            <w:pPr>
              <w:jc w:val="center"/>
              <w:rPr>
                <w:sz w:val="22"/>
                <w:szCs w:val="22"/>
              </w:rPr>
            </w:pPr>
          </w:p>
        </w:tc>
        <w:tc>
          <w:tcPr>
            <w:tcW w:w="708" w:type="dxa"/>
            <w:vAlign w:val="center"/>
          </w:tcPr>
          <w:p w:rsidR="00275D15" w:rsidRPr="009B5B44" w:rsidRDefault="00275D15" w:rsidP="008E2C9A">
            <w:pPr>
              <w:jc w:val="center"/>
              <w:rPr>
                <w:sz w:val="22"/>
                <w:szCs w:val="22"/>
              </w:rPr>
            </w:pPr>
            <w:r w:rsidRPr="009B5B44">
              <w:rPr>
                <w:sz w:val="22"/>
                <w:szCs w:val="22"/>
              </w:rPr>
              <w:t>18938,3</w:t>
            </w:r>
          </w:p>
        </w:tc>
        <w:tc>
          <w:tcPr>
            <w:tcW w:w="701" w:type="dxa"/>
            <w:vAlign w:val="center"/>
          </w:tcPr>
          <w:p w:rsidR="00275D15" w:rsidRPr="009B5B44" w:rsidRDefault="00275D15" w:rsidP="008E2C9A">
            <w:pPr>
              <w:jc w:val="center"/>
              <w:rPr>
                <w:szCs w:val="24"/>
              </w:rPr>
            </w:pPr>
            <w:r w:rsidRPr="009B5B44">
              <w:rPr>
                <w:szCs w:val="24"/>
              </w:rPr>
              <w:t>17421,1</w:t>
            </w:r>
          </w:p>
        </w:tc>
        <w:tc>
          <w:tcPr>
            <w:tcW w:w="717" w:type="dxa"/>
            <w:vAlign w:val="center"/>
          </w:tcPr>
          <w:p w:rsidR="00275D15" w:rsidRPr="009B5B44" w:rsidRDefault="00275D15" w:rsidP="008E2C9A">
            <w:pPr>
              <w:jc w:val="center"/>
            </w:pPr>
            <w:r>
              <w:rPr>
                <w:szCs w:val="24"/>
              </w:rPr>
              <w:t>76740,3</w:t>
            </w:r>
          </w:p>
        </w:tc>
        <w:tc>
          <w:tcPr>
            <w:tcW w:w="701" w:type="dxa"/>
            <w:vAlign w:val="center"/>
          </w:tcPr>
          <w:p w:rsidR="00275D15" w:rsidRPr="009B5B44" w:rsidRDefault="00275D15" w:rsidP="008E2C9A">
            <w:pPr>
              <w:jc w:val="center"/>
              <w:rPr>
                <w:sz w:val="22"/>
                <w:szCs w:val="22"/>
              </w:rPr>
            </w:pPr>
            <w:r>
              <w:rPr>
                <w:szCs w:val="24"/>
              </w:rPr>
              <w:t>26443,3</w:t>
            </w:r>
          </w:p>
        </w:tc>
        <w:tc>
          <w:tcPr>
            <w:tcW w:w="709" w:type="dxa"/>
            <w:vAlign w:val="center"/>
          </w:tcPr>
          <w:p w:rsidR="00275D15" w:rsidRPr="009B5B44" w:rsidRDefault="00275D15" w:rsidP="008E2C9A">
            <w:pPr>
              <w:jc w:val="center"/>
            </w:pPr>
            <w:r>
              <w:rPr>
                <w:szCs w:val="24"/>
              </w:rPr>
              <w:t>26885,2</w:t>
            </w:r>
          </w:p>
        </w:tc>
        <w:tc>
          <w:tcPr>
            <w:tcW w:w="708" w:type="dxa"/>
            <w:vAlign w:val="center"/>
          </w:tcPr>
          <w:p w:rsidR="00275D15" w:rsidRPr="009B5B44" w:rsidRDefault="00275D15" w:rsidP="008E2C9A">
            <w:pPr>
              <w:jc w:val="center"/>
              <w:rPr>
                <w:sz w:val="22"/>
                <w:szCs w:val="22"/>
              </w:rPr>
            </w:pPr>
            <w:r>
              <w:rPr>
                <w:szCs w:val="24"/>
              </w:rPr>
              <w:t>267798,4</w:t>
            </w:r>
          </w:p>
        </w:tc>
        <w:tc>
          <w:tcPr>
            <w:tcW w:w="713" w:type="dxa"/>
            <w:vAlign w:val="center"/>
          </w:tcPr>
          <w:p w:rsidR="00275D15" w:rsidRPr="009B5B44" w:rsidRDefault="00275D15" w:rsidP="008E2C9A">
            <w:pPr>
              <w:jc w:val="center"/>
            </w:pPr>
            <w:r w:rsidRPr="009B5B44">
              <w:rPr>
                <w:szCs w:val="24"/>
              </w:rPr>
              <w:t>21328,9</w:t>
            </w:r>
          </w:p>
        </w:tc>
        <w:tc>
          <w:tcPr>
            <w:tcW w:w="709" w:type="dxa"/>
            <w:vAlign w:val="center"/>
          </w:tcPr>
          <w:p w:rsidR="00275D15" w:rsidRPr="009B5B44" w:rsidRDefault="00275D15" w:rsidP="008E2C9A">
            <w:pPr>
              <w:jc w:val="center"/>
              <w:rPr>
                <w:sz w:val="22"/>
                <w:szCs w:val="22"/>
              </w:rPr>
            </w:pPr>
            <w:r w:rsidRPr="009B5B44">
              <w:rPr>
                <w:szCs w:val="24"/>
              </w:rPr>
              <w:t>21328,9</w:t>
            </w:r>
          </w:p>
        </w:tc>
        <w:tc>
          <w:tcPr>
            <w:tcW w:w="709" w:type="dxa"/>
            <w:vAlign w:val="center"/>
          </w:tcPr>
          <w:p w:rsidR="00275D15" w:rsidRPr="00C42A9B" w:rsidRDefault="00275D15" w:rsidP="008E2C9A">
            <w:pPr>
              <w:jc w:val="center"/>
            </w:pPr>
            <w:r w:rsidRPr="00784A1B">
              <w:rPr>
                <w:szCs w:val="24"/>
              </w:rPr>
              <w:t>21328,9</w:t>
            </w:r>
          </w:p>
        </w:tc>
        <w:tc>
          <w:tcPr>
            <w:tcW w:w="708" w:type="dxa"/>
            <w:vAlign w:val="center"/>
          </w:tcPr>
          <w:p w:rsidR="00275D15" w:rsidRPr="00366FAB" w:rsidRDefault="00275D15" w:rsidP="008E2C9A">
            <w:pPr>
              <w:jc w:val="center"/>
              <w:rPr>
                <w:sz w:val="22"/>
                <w:szCs w:val="22"/>
              </w:rPr>
            </w:pPr>
            <w:r w:rsidRPr="00784A1B">
              <w:rPr>
                <w:szCs w:val="24"/>
              </w:rPr>
              <w:t>21328,9</w:t>
            </w:r>
          </w:p>
        </w:tc>
      </w:tr>
      <w:tr w:rsidR="00275D15" w:rsidRPr="00C42A9B" w:rsidTr="00D47A83">
        <w:trPr>
          <w:trHeight w:val="270"/>
          <w:tblCellSpacing w:w="5" w:type="nil"/>
        </w:trPr>
        <w:tc>
          <w:tcPr>
            <w:tcW w:w="1701" w:type="dxa"/>
            <w:vMerge/>
          </w:tcPr>
          <w:p w:rsidR="00275D15" w:rsidRPr="00C42A9B" w:rsidRDefault="00275D15" w:rsidP="009D6B85">
            <w:pPr>
              <w:widowControl w:val="0"/>
              <w:autoSpaceDE w:val="0"/>
              <w:autoSpaceDN w:val="0"/>
              <w:adjustRightInd w:val="0"/>
              <w:rPr>
                <w:szCs w:val="24"/>
              </w:rPr>
            </w:pPr>
          </w:p>
        </w:tc>
        <w:tc>
          <w:tcPr>
            <w:tcW w:w="1841" w:type="dxa"/>
          </w:tcPr>
          <w:p w:rsidR="00275D15" w:rsidRPr="00C42A9B" w:rsidRDefault="00275D15" w:rsidP="009D6B85">
            <w:pPr>
              <w:widowControl w:val="0"/>
              <w:autoSpaceDE w:val="0"/>
              <w:autoSpaceDN w:val="0"/>
              <w:adjustRightInd w:val="0"/>
              <w:rPr>
                <w:szCs w:val="24"/>
              </w:rPr>
            </w:pPr>
            <w:r w:rsidRPr="00C42A9B">
              <w:rPr>
                <w:szCs w:val="24"/>
              </w:rPr>
              <w:t xml:space="preserve"> Финансово-экономическое управление Администрации Октябрьского района:</w:t>
            </w:r>
          </w:p>
        </w:tc>
        <w:tc>
          <w:tcPr>
            <w:tcW w:w="712" w:type="dxa"/>
          </w:tcPr>
          <w:p w:rsidR="00275D15" w:rsidRPr="00C42A9B" w:rsidRDefault="00275D15" w:rsidP="009D6B85">
            <w:pPr>
              <w:widowControl w:val="0"/>
              <w:autoSpaceDE w:val="0"/>
              <w:autoSpaceDN w:val="0"/>
              <w:adjustRightInd w:val="0"/>
              <w:jc w:val="center"/>
              <w:rPr>
                <w:szCs w:val="24"/>
              </w:rPr>
            </w:pPr>
            <w:r w:rsidRPr="00C42A9B">
              <w:rPr>
                <w:szCs w:val="24"/>
              </w:rPr>
              <w:t>904</w:t>
            </w:r>
          </w:p>
        </w:tc>
        <w:tc>
          <w:tcPr>
            <w:tcW w:w="704" w:type="dxa"/>
          </w:tcPr>
          <w:p w:rsidR="00275D15" w:rsidRPr="00C42A9B" w:rsidRDefault="00275D15" w:rsidP="009D6B85">
            <w:pPr>
              <w:widowControl w:val="0"/>
              <w:autoSpaceDE w:val="0"/>
              <w:autoSpaceDN w:val="0"/>
              <w:adjustRightInd w:val="0"/>
              <w:jc w:val="center"/>
              <w:rPr>
                <w:szCs w:val="24"/>
              </w:rPr>
            </w:pPr>
            <w:r w:rsidRPr="00C42A9B">
              <w:rPr>
                <w:szCs w:val="24"/>
              </w:rPr>
              <w:t>X</w:t>
            </w:r>
          </w:p>
        </w:tc>
        <w:tc>
          <w:tcPr>
            <w:tcW w:w="713" w:type="dxa"/>
          </w:tcPr>
          <w:p w:rsidR="00275D15" w:rsidRPr="00C42A9B" w:rsidRDefault="00275D15" w:rsidP="009D6B85">
            <w:pPr>
              <w:widowControl w:val="0"/>
              <w:autoSpaceDE w:val="0"/>
              <w:autoSpaceDN w:val="0"/>
              <w:adjustRightInd w:val="0"/>
              <w:jc w:val="center"/>
              <w:rPr>
                <w:szCs w:val="24"/>
              </w:rPr>
            </w:pPr>
            <w:r w:rsidRPr="00C42A9B">
              <w:rPr>
                <w:szCs w:val="24"/>
              </w:rPr>
              <w:t>X</w:t>
            </w:r>
          </w:p>
        </w:tc>
        <w:tc>
          <w:tcPr>
            <w:tcW w:w="709" w:type="dxa"/>
          </w:tcPr>
          <w:p w:rsidR="00275D15" w:rsidRPr="00C42A9B" w:rsidRDefault="00275D15" w:rsidP="009D6B85">
            <w:pPr>
              <w:widowControl w:val="0"/>
              <w:autoSpaceDE w:val="0"/>
              <w:autoSpaceDN w:val="0"/>
              <w:adjustRightInd w:val="0"/>
              <w:jc w:val="center"/>
              <w:rPr>
                <w:szCs w:val="24"/>
              </w:rPr>
            </w:pPr>
            <w:r w:rsidRPr="00C42A9B">
              <w:rPr>
                <w:szCs w:val="24"/>
              </w:rPr>
              <w:t>X</w:t>
            </w:r>
          </w:p>
        </w:tc>
        <w:tc>
          <w:tcPr>
            <w:tcW w:w="1271" w:type="dxa"/>
            <w:vAlign w:val="center"/>
          </w:tcPr>
          <w:p w:rsidR="00275D15" w:rsidRPr="009B5B44" w:rsidRDefault="00275D15" w:rsidP="008E2C9A">
            <w:pPr>
              <w:jc w:val="center"/>
              <w:rPr>
                <w:szCs w:val="24"/>
              </w:rPr>
            </w:pPr>
            <w:r>
              <w:rPr>
                <w:szCs w:val="24"/>
              </w:rPr>
              <w:t>223903,9</w:t>
            </w:r>
          </w:p>
        </w:tc>
        <w:tc>
          <w:tcPr>
            <w:tcW w:w="705" w:type="dxa"/>
            <w:vAlign w:val="center"/>
          </w:tcPr>
          <w:p w:rsidR="00275D15" w:rsidRPr="009B5B44" w:rsidRDefault="00275D15" w:rsidP="008E2C9A">
            <w:pPr>
              <w:jc w:val="center"/>
              <w:rPr>
                <w:szCs w:val="24"/>
              </w:rPr>
            </w:pPr>
            <w:r w:rsidRPr="009B5B44">
              <w:rPr>
                <w:szCs w:val="24"/>
              </w:rPr>
              <w:t>44493,0</w:t>
            </w:r>
          </w:p>
        </w:tc>
        <w:tc>
          <w:tcPr>
            <w:tcW w:w="717" w:type="dxa"/>
            <w:vAlign w:val="center"/>
          </w:tcPr>
          <w:p w:rsidR="00275D15" w:rsidRPr="009B5B44" w:rsidRDefault="00275D15" w:rsidP="008E2C9A">
            <w:pPr>
              <w:jc w:val="center"/>
              <w:rPr>
                <w:szCs w:val="24"/>
              </w:rPr>
            </w:pPr>
            <w:r w:rsidRPr="009B5B44">
              <w:rPr>
                <w:szCs w:val="24"/>
              </w:rPr>
              <w:t>51014,0</w:t>
            </w:r>
          </w:p>
        </w:tc>
        <w:tc>
          <w:tcPr>
            <w:tcW w:w="708" w:type="dxa"/>
            <w:vAlign w:val="center"/>
          </w:tcPr>
          <w:p w:rsidR="00275D15" w:rsidRPr="009B5B44" w:rsidRDefault="00275D15" w:rsidP="008E2C9A">
            <w:pPr>
              <w:jc w:val="center"/>
              <w:rPr>
                <w:szCs w:val="24"/>
              </w:rPr>
            </w:pPr>
            <w:r w:rsidRPr="009B5B44">
              <w:rPr>
                <w:szCs w:val="24"/>
              </w:rPr>
              <w:t>54914,5</w:t>
            </w:r>
          </w:p>
        </w:tc>
        <w:tc>
          <w:tcPr>
            <w:tcW w:w="701" w:type="dxa"/>
            <w:vAlign w:val="center"/>
          </w:tcPr>
          <w:p w:rsidR="00275D15" w:rsidRPr="009B5B44" w:rsidRDefault="00275D15" w:rsidP="008E2C9A">
            <w:pPr>
              <w:jc w:val="center"/>
              <w:rPr>
                <w:szCs w:val="24"/>
              </w:rPr>
            </w:pPr>
            <w:r w:rsidRPr="009B5B44">
              <w:rPr>
                <w:szCs w:val="24"/>
              </w:rPr>
              <w:t>73482,4</w:t>
            </w:r>
          </w:p>
        </w:tc>
        <w:tc>
          <w:tcPr>
            <w:tcW w:w="717" w:type="dxa"/>
            <w:vAlign w:val="center"/>
          </w:tcPr>
          <w:p w:rsidR="00275D15" w:rsidRPr="009B5B44" w:rsidRDefault="00275D15" w:rsidP="008E2C9A">
            <w:pPr>
              <w:jc w:val="center"/>
            </w:pPr>
          </w:p>
        </w:tc>
        <w:tc>
          <w:tcPr>
            <w:tcW w:w="701" w:type="dxa"/>
            <w:vAlign w:val="center"/>
          </w:tcPr>
          <w:p w:rsidR="00275D15" w:rsidRPr="009B5B44" w:rsidRDefault="00275D15" w:rsidP="008E2C9A">
            <w:pPr>
              <w:jc w:val="center"/>
              <w:rPr>
                <w:sz w:val="22"/>
                <w:szCs w:val="22"/>
              </w:rPr>
            </w:pPr>
          </w:p>
        </w:tc>
        <w:tc>
          <w:tcPr>
            <w:tcW w:w="709" w:type="dxa"/>
            <w:vAlign w:val="center"/>
          </w:tcPr>
          <w:p w:rsidR="00275D15" w:rsidRPr="009B5B44" w:rsidRDefault="00275D15" w:rsidP="008E2C9A">
            <w:pPr>
              <w:jc w:val="center"/>
            </w:pPr>
          </w:p>
        </w:tc>
        <w:tc>
          <w:tcPr>
            <w:tcW w:w="708" w:type="dxa"/>
            <w:vAlign w:val="center"/>
          </w:tcPr>
          <w:p w:rsidR="00275D15" w:rsidRPr="009B5B44" w:rsidRDefault="00275D15" w:rsidP="008E2C9A">
            <w:pPr>
              <w:jc w:val="center"/>
              <w:rPr>
                <w:sz w:val="22"/>
                <w:szCs w:val="22"/>
              </w:rPr>
            </w:pPr>
          </w:p>
        </w:tc>
        <w:tc>
          <w:tcPr>
            <w:tcW w:w="713" w:type="dxa"/>
            <w:vAlign w:val="center"/>
          </w:tcPr>
          <w:p w:rsidR="00275D15" w:rsidRPr="009B5B44" w:rsidRDefault="00275D15" w:rsidP="008E2C9A">
            <w:pPr>
              <w:jc w:val="center"/>
            </w:pPr>
          </w:p>
        </w:tc>
        <w:tc>
          <w:tcPr>
            <w:tcW w:w="709" w:type="dxa"/>
            <w:vAlign w:val="center"/>
          </w:tcPr>
          <w:p w:rsidR="00275D15" w:rsidRPr="009B5B44" w:rsidRDefault="00275D15" w:rsidP="008E2C9A">
            <w:pPr>
              <w:jc w:val="center"/>
              <w:rPr>
                <w:sz w:val="22"/>
                <w:szCs w:val="22"/>
              </w:rPr>
            </w:pPr>
          </w:p>
        </w:tc>
        <w:tc>
          <w:tcPr>
            <w:tcW w:w="709" w:type="dxa"/>
            <w:vAlign w:val="center"/>
          </w:tcPr>
          <w:p w:rsidR="00275D15" w:rsidRPr="00C42A9B" w:rsidRDefault="00275D15" w:rsidP="008E2C9A">
            <w:pPr>
              <w:jc w:val="center"/>
            </w:pPr>
          </w:p>
        </w:tc>
        <w:tc>
          <w:tcPr>
            <w:tcW w:w="708" w:type="dxa"/>
            <w:vAlign w:val="center"/>
          </w:tcPr>
          <w:p w:rsidR="00275D15" w:rsidRPr="00C42A9B" w:rsidRDefault="00275D15" w:rsidP="008E2C9A">
            <w:pPr>
              <w:jc w:val="center"/>
            </w:pPr>
          </w:p>
        </w:tc>
      </w:tr>
      <w:tr w:rsidR="00275D15" w:rsidRPr="00C42A9B" w:rsidTr="00D47A83">
        <w:trPr>
          <w:trHeight w:val="270"/>
          <w:tblCellSpacing w:w="5" w:type="nil"/>
        </w:trPr>
        <w:tc>
          <w:tcPr>
            <w:tcW w:w="1701" w:type="dxa"/>
          </w:tcPr>
          <w:p w:rsidR="00275D15" w:rsidRPr="00C42A9B" w:rsidRDefault="00275D15" w:rsidP="009D6B85">
            <w:pPr>
              <w:widowControl w:val="0"/>
              <w:autoSpaceDE w:val="0"/>
              <w:autoSpaceDN w:val="0"/>
              <w:adjustRightInd w:val="0"/>
              <w:rPr>
                <w:szCs w:val="24"/>
              </w:rPr>
            </w:pPr>
          </w:p>
        </w:tc>
        <w:tc>
          <w:tcPr>
            <w:tcW w:w="1841" w:type="dxa"/>
          </w:tcPr>
          <w:p w:rsidR="00275D15" w:rsidRPr="00C42A9B" w:rsidRDefault="00275D15" w:rsidP="009D6B85">
            <w:pPr>
              <w:widowControl w:val="0"/>
              <w:autoSpaceDE w:val="0"/>
              <w:autoSpaceDN w:val="0"/>
              <w:adjustRightInd w:val="0"/>
              <w:rPr>
                <w:szCs w:val="24"/>
              </w:rPr>
            </w:pPr>
            <w:r>
              <w:rPr>
                <w:szCs w:val="24"/>
              </w:rPr>
              <w:t>Комитет по управлению муниципальным имуществом</w:t>
            </w:r>
          </w:p>
        </w:tc>
        <w:tc>
          <w:tcPr>
            <w:tcW w:w="712" w:type="dxa"/>
          </w:tcPr>
          <w:p w:rsidR="00275D15" w:rsidRPr="00C42A9B" w:rsidRDefault="00275D15" w:rsidP="009D6B85">
            <w:pPr>
              <w:widowControl w:val="0"/>
              <w:autoSpaceDE w:val="0"/>
              <w:autoSpaceDN w:val="0"/>
              <w:adjustRightInd w:val="0"/>
              <w:jc w:val="center"/>
              <w:rPr>
                <w:szCs w:val="24"/>
              </w:rPr>
            </w:pPr>
            <w:r>
              <w:rPr>
                <w:szCs w:val="24"/>
              </w:rPr>
              <w:t>914</w:t>
            </w:r>
          </w:p>
        </w:tc>
        <w:tc>
          <w:tcPr>
            <w:tcW w:w="704" w:type="dxa"/>
          </w:tcPr>
          <w:p w:rsidR="00275D15" w:rsidRPr="00C42A9B" w:rsidRDefault="00275D15" w:rsidP="009D6B85">
            <w:pPr>
              <w:widowControl w:val="0"/>
              <w:autoSpaceDE w:val="0"/>
              <w:autoSpaceDN w:val="0"/>
              <w:adjustRightInd w:val="0"/>
              <w:jc w:val="center"/>
              <w:rPr>
                <w:szCs w:val="24"/>
              </w:rPr>
            </w:pPr>
          </w:p>
        </w:tc>
        <w:tc>
          <w:tcPr>
            <w:tcW w:w="713" w:type="dxa"/>
          </w:tcPr>
          <w:p w:rsidR="00275D15" w:rsidRPr="00C42A9B" w:rsidRDefault="00275D15" w:rsidP="009D6B85">
            <w:pPr>
              <w:widowControl w:val="0"/>
              <w:autoSpaceDE w:val="0"/>
              <w:autoSpaceDN w:val="0"/>
              <w:adjustRightInd w:val="0"/>
              <w:jc w:val="center"/>
              <w:rPr>
                <w:szCs w:val="24"/>
              </w:rPr>
            </w:pPr>
          </w:p>
        </w:tc>
        <w:tc>
          <w:tcPr>
            <w:tcW w:w="709" w:type="dxa"/>
          </w:tcPr>
          <w:p w:rsidR="00275D15" w:rsidRPr="00C42A9B" w:rsidRDefault="00275D15" w:rsidP="009D6B85">
            <w:pPr>
              <w:widowControl w:val="0"/>
              <w:autoSpaceDE w:val="0"/>
              <w:autoSpaceDN w:val="0"/>
              <w:adjustRightInd w:val="0"/>
              <w:jc w:val="center"/>
              <w:rPr>
                <w:szCs w:val="24"/>
              </w:rPr>
            </w:pPr>
          </w:p>
        </w:tc>
        <w:tc>
          <w:tcPr>
            <w:tcW w:w="1271" w:type="dxa"/>
            <w:vAlign w:val="center"/>
          </w:tcPr>
          <w:p w:rsidR="00275D15" w:rsidRDefault="00275D15" w:rsidP="008E2C9A">
            <w:pPr>
              <w:jc w:val="center"/>
              <w:rPr>
                <w:szCs w:val="24"/>
              </w:rPr>
            </w:pPr>
            <w:r>
              <w:rPr>
                <w:szCs w:val="24"/>
              </w:rPr>
              <w:t>954181,00</w:t>
            </w:r>
          </w:p>
          <w:p w:rsidR="00275D15" w:rsidRPr="009B5B44" w:rsidRDefault="00275D15" w:rsidP="008E2C9A">
            <w:pPr>
              <w:jc w:val="center"/>
              <w:rPr>
                <w:szCs w:val="24"/>
              </w:rPr>
            </w:pPr>
          </w:p>
        </w:tc>
        <w:tc>
          <w:tcPr>
            <w:tcW w:w="705" w:type="dxa"/>
            <w:vAlign w:val="center"/>
          </w:tcPr>
          <w:p w:rsidR="00275D15" w:rsidRPr="009B5B44" w:rsidRDefault="00275D15" w:rsidP="008E2C9A">
            <w:pPr>
              <w:jc w:val="center"/>
              <w:rPr>
                <w:szCs w:val="24"/>
              </w:rPr>
            </w:pPr>
          </w:p>
        </w:tc>
        <w:tc>
          <w:tcPr>
            <w:tcW w:w="717" w:type="dxa"/>
            <w:vAlign w:val="center"/>
          </w:tcPr>
          <w:p w:rsidR="00275D15" w:rsidRPr="009B5B44" w:rsidRDefault="00275D15" w:rsidP="008E2C9A">
            <w:pPr>
              <w:jc w:val="center"/>
              <w:rPr>
                <w:szCs w:val="24"/>
              </w:rPr>
            </w:pPr>
          </w:p>
        </w:tc>
        <w:tc>
          <w:tcPr>
            <w:tcW w:w="708" w:type="dxa"/>
            <w:vAlign w:val="center"/>
          </w:tcPr>
          <w:p w:rsidR="00275D15" w:rsidRPr="009B5B44" w:rsidRDefault="00275D15" w:rsidP="008E2C9A">
            <w:pPr>
              <w:jc w:val="center"/>
              <w:rPr>
                <w:szCs w:val="24"/>
              </w:rPr>
            </w:pPr>
            <w:r w:rsidRPr="009B5B44">
              <w:rPr>
                <w:szCs w:val="24"/>
              </w:rPr>
              <w:t>18974,6</w:t>
            </w:r>
          </w:p>
        </w:tc>
        <w:tc>
          <w:tcPr>
            <w:tcW w:w="701" w:type="dxa"/>
            <w:vAlign w:val="center"/>
          </w:tcPr>
          <w:p w:rsidR="00275D15" w:rsidRPr="009B5B44" w:rsidRDefault="00275D15" w:rsidP="008E2C9A">
            <w:pPr>
              <w:jc w:val="center"/>
              <w:rPr>
                <w:szCs w:val="24"/>
              </w:rPr>
            </w:pPr>
            <w:r w:rsidRPr="009B5B44">
              <w:rPr>
                <w:szCs w:val="24"/>
              </w:rPr>
              <w:t>48984,3</w:t>
            </w:r>
          </w:p>
        </w:tc>
        <w:tc>
          <w:tcPr>
            <w:tcW w:w="717" w:type="dxa"/>
            <w:vAlign w:val="center"/>
          </w:tcPr>
          <w:p w:rsidR="00275D15" w:rsidRPr="009B5B44" w:rsidRDefault="00275D15" w:rsidP="008E2C9A">
            <w:pPr>
              <w:jc w:val="center"/>
              <w:rPr>
                <w:szCs w:val="24"/>
              </w:rPr>
            </w:pPr>
            <w:r>
              <w:rPr>
                <w:szCs w:val="24"/>
              </w:rPr>
              <w:t>191281,8</w:t>
            </w:r>
          </w:p>
        </w:tc>
        <w:tc>
          <w:tcPr>
            <w:tcW w:w="701" w:type="dxa"/>
            <w:vAlign w:val="center"/>
          </w:tcPr>
          <w:p w:rsidR="00275D15" w:rsidRPr="009B5B44" w:rsidRDefault="00275D15" w:rsidP="008E2C9A">
            <w:pPr>
              <w:jc w:val="center"/>
              <w:rPr>
                <w:sz w:val="22"/>
                <w:szCs w:val="22"/>
              </w:rPr>
            </w:pPr>
            <w:r>
              <w:rPr>
                <w:sz w:val="22"/>
                <w:szCs w:val="22"/>
              </w:rPr>
              <w:t>247970,3</w:t>
            </w:r>
          </w:p>
        </w:tc>
        <w:tc>
          <w:tcPr>
            <w:tcW w:w="709" w:type="dxa"/>
            <w:vAlign w:val="center"/>
          </w:tcPr>
          <w:p w:rsidR="00275D15" w:rsidRPr="009B5B44" w:rsidRDefault="00275D15" w:rsidP="008E2C9A">
            <w:pPr>
              <w:jc w:val="center"/>
              <w:rPr>
                <w:szCs w:val="24"/>
              </w:rPr>
            </w:pPr>
            <w:r>
              <w:rPr>
                <w:szCs w:val="24"/>
              </w:rPr>
              <w:t>148478,9</w:t>
            </w:r>
          </w:p>
        </w:tc>
        <w:tc>
          <w:tcPr>
            <w:tcW w:w="708" w:type="dxa"/>
            <w:vAlign w:val="center"/>
          </w:tcPr>
          <w:p w:rsidR="00275D15" w:rsidRPr="009B5B44" w:rsidRDefault="00275D15" w:rsidP="008E2C9A">
            <w:pPr>
              <w:jc w:val="center"/>
              <w:rPr>
                <w:sz w:val="22"/>
                <w:szCs w:val="22"/>
              </w:rPr>
            </w:pPr>
            <w:r>
              <w:rPr>
                <w:sz w:val="22"/>
                <w:szCs w:val="22"/>
              </w:rPr>
              <w:t>79846,7</w:t>
            </w:r>
          </w:p>
        </w:tc>
        <w:tc>
          <w:tcPr>
            <w:tcW w:w="713" w:type="dxa"/>
            <w:vAlign w:val="center"/>
          </w:tcPr>
          <w:p w:rsidR="00275D15" w:rsidRPr="009B5B44" w:rsidRDefault="00275D15" w:rsidP="008E2C9A">
            <w:pPr>
              <w:jc w:val="center"/>
            </w:pPr>
            <w:r w:rsidRPr="009B5B44">
              <w:rPr>
                <w:szCs w:val="24"/>
              </w:rPr>
              <w:t>54661,1</w:t>
            </w:r>
          </w:p>
        </w:tc>
        <w:tc>
          <w:tcPr>
            <w:tcW w:w="709" w:type="dxa"/>
            <w:vAlign w:val="center"/>
          </w:tcPr>
          <w:p w:rsidR="00275D15" w:rsidRPr="009B5B44" w:rsidRDefault="00275D15" w:rsidP="008E2C9A">
            <w:pPr>
              <w:jc w:val="center"/>
              <w:rPr>
                <w:sz w:val="22"/>
                <w:szCs w:val="22"/>
              </w:rPr>
            </w:pPr>
            <w:r w:rsidRPr="009B5B44">
              <w:rPr>
                <w:sz w:val="22"/>
                <w:szCs w:val="22"/>
              </w:rPr>
              <w:t>54661,1</w:t>
            </w:r>
          </w:p>
        </w:tc>
        <w:tc>
          <w:tcPr>
            <w:tcW w:w="709" w:type="dxa"/>
            <w:vAlign w:val="center"/>
          </w:tcPr>
          <w:p w:rsidR="00275D15" w:rsidRPr="00C42A9B" w:rsidRDefault="00275D15" w:rsidP="008E2C9A">
            <w:pPr>
              <w:jc w:val="center"/>
            </w:pPr>
            <w:r w:rsidRPr="00A3302B">
              <w:rPr>
                <w:szCs w:val="24"/>
              </w:rPr>
              <w:t>54661,1</w:t>
            </w:r>
          </w:p>
        </w:tc>
        <w:tc>
          <w:tcPr>
            <w:tcW w:w="708" w:type="dxa"/>
            <w:vAlign w:val="center"/>
          </w:tcPr>
          <w:p w:rsidR="00275D15" w:rsidRPr="00C42A9B" w:rsidRDefault="00275D15" w:rsidP="008E2C9A">
            <w:pPr>
              <w:jc w:val="center"/>
            </w:pPr>
            <w:r w:rsidRPr="00A3302B">
              <w:rPr>
                <w:szCs w:val="24"/>
              </w:rPr>
              <w:t>54661,1</w:t>
            </w:r>
          </w:p>
        </w:tc>
      </w:tr>
      <w:tr w:rsidR="004A1A36" w:rsidRPr="00C42A9B" w:rsidTr="00D47A83">
        <w:trPr>
          <w:trHeight w:val="199"/>
          <w:tblCellSpacing w:w="5" w:type="nil"/>
        </w:trPr>
        <w:tc>
          <w:tcPr>
            <w:tcW w:w="1701" w:type="dxa"/>
            <w:vMerge w:val="restart"/>
          </w:tcPr>
          <w:p w:rsidR="004A1A36" w:rsidRPr="00C42A9B" w:rsidRDefault="004A1A36" w:rsidP="009D6B85">
            <w:pPr>
              <w:widowControl w:val="0"/>
              <w:autoSpaceDE w:val="0"/>
              <w:autoSpaceDN w:val="0"/>
              <w:adjustRightInd w:val="0"/>
              <w:rPr>
                <w:szCs w:val="24"/>
              </w:rPr>
            </w:pPr>
            <w:r w:rsidRPr="00C42A9B">
              <w:rPr>
                <w:szCs w:val="24"/>
              </w:rPr>
              <w:t xml:space="preserve">Подпрограмма 1 </w:t>
            </w:r>
            <w:r w:rsidRPr="00C42A9B">
              <w:rPr>
                <w:sz w:val="22"/>
                <w:szCs w:val="22"/>
              </w:rPr>
              <w:t>«Развитие транспортной инфраструктуры Октябрьского района»</w:t>
            </w:r>
            <w:r w:rsidRPr="00C42A9B">
              <w:rPr>
                <w:szCs w:val="24"/>
              </w:rPr>
              <w:t xml:space="preserve">   </w:t>
            </w:r>
          </w:p>
        </w:tc>
        <w:tc>
          <w:tcPr>
            <w:tcW w:w="1841" w:type="dxa"/>
          </w:tcPr>
          <w:p w:rsidR="004A1A36" w:rsidRPr="00C42A9B" w:rsidRDefault="004A1A36" w:rsidP="009D6B85">
            <w:pPr>
              <w:widowControl w:val="0"/>
              <w:autoSpaceDE w:val="0"/>
              <w:autoSpaceDN w:val="0"/>
              <w:adjustRightInd w:val="0"/>
              <w:rPr>
                <w:szCs w:val="24"/>
              </w:rPr>
            </w:pPr>
            <w:r w:rsidRPr="00C42A9B">
              <w:rPr>
                <w:szCs w:val="24"/>
              </w:rPr>
              <w:t xml:space="preserve">всего, </w:t>
            </w:r>
          </w:p>
          <w:p w:rsidR="004A1A36" w:rsidRPr="00C42A9B" w:rsidRDefault="004A1A36" w:rsidP="009D6B85">
            <w:pPr>
              <w:widowControl w:val="0"/>
              <w:autoSpaceDE w:val="0"/>
              <w:autoSpaceDN w:val="0"/>
              <w:adjustRightInd w:val="0"/>
              <w:rPr>
                <w:szCs w:val="24"/>
              </w:rPr>
            </w:pPr>
            <w:r w:rsidRPr="00C42A9B">
              <w:rPr>
                <w:szCs w:val="24"/>
              </w:rPr>
              <w:t>в том числе:</w:t>
            </w:r>
          </w:p>
        </w:tc>
        <w:tc>
          <w:tcPr>
            <w:tcW w:w="712" w:type="dxa"/>
          </w:tcPr>
          <w:p w:rsidR="004A1A36" w:rsidRPr="00C42A9B" w:rsidRDefault="004A1A36" w:rsidP="009D6B85">
            <w:pPr>
              <w:widowControl w:val="0"/>
              <w:autoSpaceDE w:val="0"/>
              <w:autoSpaceDN w:val="0"/>
              <w:adjustRightInd w:val="0"/>
              <w:jc w:val="center"/>
              <w:rPr>
                <w:szCs w:val="24"/>
              </w:rPr>
            </w:pPr>
            <w:r w:rsidRPr="00C42A9B">
              <w:rPr>
                <w:szCs w:val="24"/>
              </w:rPr>
              <w:t>X</w:t>
            </w:r>
          </w:p>
        </w:tc>
        <w:tc>
          <w:tcPr>
            <w:tcW w:w="704" w:type="dxa"/>
          </w:tcPr>
          <w:p w:rsidR="004A1A36" w:rsidRPr="00C42A9B" w:rsidRDefault="004A1A36" w:rsidP="009D6B85">
            <w:pPr>
              <w:widowControl w:val="0"/>
              <w:autoSpaceDE w:val="0"/>
              <w:autoSpaceDN w:val="0"/>
              <w:adjustRightInd w:val="0"/>
              <w:jc w:val="center"/>
              <w:rPr>
                <w:szCs w:val="24"/>
              </w:rPr>
            </w:pPr>
            <w:r w:rsidRPr="00C42A9B">
              <w:rPr>
                <w:szCs w:val="24"/>
              </w:rPr>
              <w:t>X</w:t>
            </w:r>
          </w:p>
        </w:tc>
        <w:tc>
          <w:tcPr>
            <w:tcW w:w="713" w:type="dxa"/>
          </w:tcPr>
          <w:p w:rsidR="004A1A36" w:rsidRPr="00C42A9B" w:rsidRDefault="004A1A36" w:rsidP="009D6B85">
            <w:pPr>
              <w:widowControl w:val="0"/>
              <w:autoSpaceDE w:val="0"/>
              <w:autoSpaceDN w:val="0"/>
              <w:adjustRightInd w:val="0"/>
              <w:jc w:val="center"/>
              <w:rPr>
                <w:szCs w:val="24"/>
              </w:rPr>
            </w:pPr>
            <w:r w:rsidRPr="00C42A9B">
              <w:rPr>
                <w:szCs w:val="24"/>
              </w:rPr>
              <w:t>X</w:t>
            </w:r>
          </w:p>
        </w:tc>
        <w:tc>
          <w:tcPr>
            <w:tcW w:w="709" w:type="dxa"/>
          </w:tcPr>
          <w:p w:rsidR="004A1A36" w:rsidRPr="00C42A9B" w:rsidRDefault="004A1A36" w:rsidP="009D6B85">
            <w:pPr>
              <w:widowControl w:val="0"/>
              <w:autoSpaceDE w:val="0"/>
              <w:autoSpaceDN w:val="0"/>
              <w:adjustRightInd w:val="0"/>
              <w:jc w:val="center"/>
              <w:rPr>
                <w:szCs w:val="24"/>
              </w:rPr>
            </w:pPr>
            <w:r w:rsidRPr="00C42A9B">
              <w:rPr>
                <w:szCs w:val="24"/>
              </w:rPr>
              <w:t>X</w:t>
            </w:r>
          </w:p>
        </w:tc>
        <w:tc>
          <w:tcPr>
            <w:tcW w:w="1271" w:type="dxa"/>
            <w:vAlign w:val="center"/>
          </w:tcPr>
          <w:p w:rsidR="004A1A36" w:rsidRPr="009B5B44" w:rsidRDefault="00275D15" w:rsidP="00897D71">
            <w:pPr>
              <w:ind w:left="-80" w:right="-75"/>
              <w:jc w:val="center"/>
              <w:rPr>
                <w:szCs w:val="24"/>
              </w:rPr>
            </w:pPr>
            <w:r>
              <w:rPr>
                <w:szCs w:val="24"/>
              </w:rPr>
              <w:t>1911586,1</w:t>
            </w:r>
          </w:p>
        </w:tc>
        <w:tc>
          <w:tcPr>
            <w:tcW w:w="705" w:type="dxa"/>
            <w:vAlign w:val="center"/>
          </w:tcPr>
          <w:p w:rsidR="004A1A36" w:rsidRPr="009B5B44" w:rsidRDefault="004A1A36" w:rsidP="00897D71">
            <w:pPr>
              <w:jc w:val="center"/>
              <w:rPr>
                <w:szCs w:val="24"/>
              </w:rPr>
            </w:pPr>
            <w:r w:rsidRPr="009B5B44">
              <w:rPr>
                <w:szCs w:val="24"/>
              </w:rPr>
              <w:t>152536,9</w:t>
            </w:r>
          </w:p>
        </w:tc>
        <w:tc>
          <w:tcPr>
            <w:tcW w:w="717" w:type="dxa"/>
            <w:vAlign w:val="center"/>
          </w:tcPr>
          <w:p w:rsidR="004A1A36" w:rsidRPr="009B5B44" w:rsidRDefault="004A1A36" w:rsidP="00897D71">
            <w:pPr>
              <w:jc w:val="center"/>
              <w:rPr>
                <w:szCs w:val="24"/>
              </w:rPr>
            </w:pPr>
            <w:r w:rsidRPr="009B5B44">
              <w:rPr>
                <w:szCs w:val="24"/>
              </w:rPr>
              <w:t>134980,6</w:t>
            </w:r>
          </w:p>
        </w:tc>
        <w:tc>
          <w:tcPr>
            <w:tcW w:w="708" w:type="dxa"/>
            <w:vAlign w:val="center"/>
          </w:tcPr>
          <w:p w:rsidR="004A1A36" w:rsidRPr="009B5B44" w:rsidRDefault="004A1A36" w:rsidP="00897D71">
            <w:pPr>
              <w:jc w:val="center"/>
              <w:rPr>
                <w:szCs w:val="24"/>
              </w:rPr>
            </w:pPr>
            <w:r w:rsidRPr="009B5B44">
              <w:rPr>
                <w:szCs w:val="24"/>
              </w:rPr>
              <w:t>114775,9</w:t>
            </w:r>
          </w:p>
        </w:tc>
        <w:tc>
          <w:tcPr>
            <w:tcW w:w="701" w:type="dxa"/>
            <w:vAlign w:val="center"/>
          </w:tcPr>
          <w:p w:rsidR="004A1A36" w:rsidRPr="009B5B44" w:rsidRDefault="004A1A36" w:rsidP="00897D71">
            <w:pPr>
              <w:jc w:val="center"/>
              <w:rPr>
                <w:szCs w:val="24"/>
              </w:rPr>
            </w:pPr>
            <w:r w:rsidRPr="009B5B44">
              <w:rPr>
                <w:szCs w:val="24"/>
              </w:rPr>
              <w:t>139887,8</w:t>
            </w:r>
          </w:p>
        </w:tc>
        <w:tc>
          <w:tcPr>
            <w:tcW w:w="717" w:type="dxa"/>
            <w:vAlign w:val="center"/>
          </w:tcPr>
          <w:p w:rsidR="004A1A36" w:rsidRPr="009B5B44" w:rsidRDefault="004A1A36" w:rsidP="00897D71">
            <w:pPr>
              <w:jc w:val="center"/>
              <w:rPr>
                <w:szCs w:val="24"/>
              </w:rPr>
            </w:pPr>
            <w:r>
              <w:rPr>
                <w:szCs w:val="24"/>
              </w:rPr>
              <w:t>268022,1</w:t>
            </w:r>
          </w:p>
        </w:tc>
        <w:tc>
          <w:tcPr>
            <w:tcW w:w="701" w:type="dxa"/>
            <w:vAlign w:val="center"/>
          </w:tcPr>
          <w:p w:rsidR="004A1A36" w:rsidRPr="009B5B44" w:rsidRDefault="00275D15" w:rsidP="00897D71">
            <w:pPr>
              <w:jc w:val="center"/>
              <w:rPr>
                <w:szCs w:val="24"/>
              </w:rPr>
            </w:pPr>
            <w:r>
              <w:rPr>
                <w:szCs w:val="24"/>
              </w:rPr>
              <w:t>274413,6</w:t>
            </w:r>
          </w:p>
        </w:tc>
        <w:tc>
          <w:tcPr>
            <w:tcW w:w="709" w:type="dxa"/>
            <w:vAlign w:val="center"/>
          </w:tcPr>
          <w:p w:rsidR="004A1A36" w:rsidRPr="009B5B44" w:rsidRDefault="004A1A36" w:rsidP="00897D71">
            <w:pPr>
              <w:jc w:val="center"/>
              <w:rPr>
                <w:szCs w:val="24"/>
              </w:rPr>
            </w:pPr>
            <w:r>
              <w:rPr>
                <w:szCs w:val="24"/>
              </w:rPr>
              <w:t>175364,1</w:t>
            </w:r>
          </w:p>
        </w:tc>
        <w:tc>
          <w:tcPr>
            <w:tcW w:w="708" w:type="dxa"/>
            <w:vAlign w:val="center"/>
          </w:tcPr>
          <w:p w:rsidR="004A1A36" w:rsidRPr="009B5B44" w:rsidRDefault="004A1A36" w:rsidP="00897D71">
            <w:pPr>
              <w:jc w:val="center"/>
              <w:rPr>
                <w:szCs w:val="24"/>
              </w:rPr>
            </w:pPr>
            <w:r>
              <w:rPr>
                <w:szCs w:val="24"/>
              </w:rPr>
              <w:t>347645,1</w:t>
            </w:r>
          </w:p>
        </w:tc>
        <w:tc>
          <w:tcPr>
            <w:tcW w:w="713" w:type="dxa"/>
            <w:vAlign w:val="center"/>
          </w:tcPr>
          <w:p w:rsidR="004A1A36" w:rsidRPr="009B5B44" w:rsidRDefault="004A1A36" w:rsidP="00897D71">
            <w:pPr>
              <w:jc w:val="center"/>
              <w:rPr>
                <w:szCs w:val="24"/>
              </w:rPr>
            </w:pPr>
            <w:r w:rsidRPr="009B5B44">
              <w:rPr>
                <w:szCs w:val="24"/>
              </w:rPr>
              <w:t>75990,0</w:t>
            </w:r>
          </w:p>
        </w:tc>
        <w:tc>
          <w:tcPr>
            <w:tcW w:w="709" w:type="dxa"/>
            <w:vAlign w:val="center"/>
          </w:tcPr>
          <w:p w:rsidR="004A1A36" w:rsidRPr="009B5B44" w:rsidRDefault="004A1A36" w:rsidP="00897D71">
            <w:pPr>
              <w:jc w:val="center"/>
              <w:rPr>
                <w:szCs w:val="24"/>
              </w:rPr>
            </w:pPr>
            <w:r w:rsidRPr="009B5B44">
              <w:rPr>
                <w:szCs w:val="24"/>
              </w:rPr>
              <w:t>75990,0</w:t>
            </w:r>
          </w:p>
        </w:tc>
        <w:tc>
          <w:tcPr>
            <w:tcW w:w="709" w:type="dxa"/>
            <w:vAlign w:val="center"/>
          </w:tcPr>
          <w:p w:rsidR="004A1A36" w:rsidRPr="00C42A9B" w:rsidRDefault="004A1A36" w:rsidP="00897D71">
            <w:pPr>
              <w:jc w:val="center"/>
              <w:rPr>
                <w:szCs w:val="24"/>
              </w:rPr>
            </w:pPr>
            <w:r w:rsidRPr="00A3302B">
              <w:rPr>
                <w:szCs w:val="24"/>
              </w:rPr>
              <w:t>75</w:t>
            </w:r>
            <w:r>
              <w:rPr>
                <w:szCs w:val="24"/>
              </w:rPr>
              <w:t>990,0</w:t>
            </w:r>
          </w:p>
        </w:tc>
        <w:tc>
          <w:tcPr>
            <w:tcW w:w="708" w:type="dxa"/>
            <w:vAlign w:val="center"/>
          </w:tcPr>
          <w:p w:rsidR="004A1A36" w:rsidRPr="00C42A9B" w:rsidRDefault="004A1A36" w:rsidP="00897D71">
            <w:pPr>
              <w:jc w:val="center"/>
              <w:rPr>
                <w:szCs w:val="24"/>
              </w:rPr>
            </w:pPr>
            <w:r>
              <w:rPr>
                <w:szCs w:val="24"/>
              </w:rPr>
              <w:t>75990,0</w:t>
            </w:r>
          </w:p>
        </w:tc>
      </w:tr>
      <w:tr w:rsidR="004A1A36" w:rsidRPr="00C42A9B" w:rsidTr="00D47A83">
        <w:trPr>
          <w:trHeight w:val="439"/>
          <w:tblCellSpacing w:w="5" w:type="nil"/>
        </w:trPr>
        <w:tc>
          <w:tcPr>
            <w:tcW w:w="1701" w:type="dxa"/>
            <w:vMerge/>
          </w:tcPr>
          <w:p w:rsidR="004A1A36" w:rsidRPr="00C42A9B" w:rsidRDefault="004A1A36" w:rsidP="009D6B85">
            <w:pPr>
              <w:widowControl w:val="0"/>
              <w:autoSpaceDE w:val="0"/>
              <w:autoSpaceDN w:val="0"/>
              <w:adjustRightInd w:val="0"/>
              <w:rPr>
                <w:szCs w:val="24"/>
              </w:rPr>
            </w:pPr>
          </w:p>
        </w:tc>
        <w:tc>
          <w:tcPr>
            <w:tcW w:w="1841" w:type="dxa"/>
          </w:tcPr>
          <w:p w:rsidR="004A1A36" w:rsidRPr="00C42A9B" w:rsidRDefault="004A1A36"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Pr="00C42A9B">
              <w:rPr>
                <w:szCs w:val="24"/>
              </w:rPr>
              <w:t>, всего:</w:t>
            </w:r>
          </w:p>
        </w:tc>
        <w:tc>
          <w:tcPr>
            <w:tcW w:w="712" w:type="dxa"/>
          </w:tcPr>
          <w:p w:rsidR="004A1A36" w:rsidRPr="00C42A9B" w:rsidRDefault="004A1A36" w:rsidP="009D6B85">
            <w:pPr>
              <w:widowControl w:val="0"/>
              <w:autoSpaceDE w:val="0"/>
              <w:autoSpaceDN w:val="0"/>
              <w:adjustRightInd w:val="0"/>
              <w:jc w:val="center"/>
              <w:rPr>
                <w:szCs w:val="24"/>
              </w:rPr>
            </w:pPr>
            <w:r w:rsidRPr="00C42A9B">
              <w:rPr>
                <w:szCs w:val="24"/>
              </w:rPr>
              <w:t>Х</w:t>
            </w:r>
          </w:p>
        </w:tc>
        <w:tc>
          <w:tcPr>
            <w:tcW w:w="704" w:type="dxa"/>
          </w:tcPr>
          <w:p w:rsidR="004A1A36" w:rsidRPr="00C42A9B" w:rsidRDefault="004A1A36" w:rsidP="009D6B85">
            <w:pPr>
              <w:widowControl w:val="0"/>
              <w:autoSpaceDE w:val="0"/>
              <w:autoSpaceDN w:val="0"/>
              <w:adjustRightInd w:val="0"/>
              <w:jc w:val="center"/>
              <w:rPr>
                <w:szCs w:val="24"/>
              </w:rPr>
            </w:pPr>
            <w:r w:rsidRPr="00C42A9B">
              <w:rPr>
                <w:szCs w:val="24"/>
              </w:rPr>
              <w:t>X</w:t>
            </w:r>
          </w:p>
        </w:tc>
        <w:tc>
          <w:tcPr>
            <w:tcW w:w="713" w:type="dxa"/>
          </w:tcPr>
          <w:p w:rsidR="004A1A36" w:rsidRPr="00C42A9B" w:rsidRDefault="004A1A36" w:rsidP="009D6B85">
            <w:pPr>
              <w:widowControl w:val="0"/>
              <w:autoSpaceDE w:val="0"/>
              <w:autoSpaceDN w:val="0"/>
              <w:adjustRightInd w:val="0"/>
              <w:jc w:val="center"/>
              <w:rPr>
                <w:szCs w:val="24"/>
              </w:rPr>
            </w:pPr>
            <w:r w:rsidRPr="00C42A9B">
              <w:rPr>
                <w:szCs w:val="24"/>
              </w:rPr>
              <w:t>X</w:t>
            </w:r>
          </w:p>
        </w:tc>
        <w:tc>
          <w:tcPr>
            <w:tcW w:w="709" w:type="dxa"/>
          </w:tcPr>
          <w:p w:rsidR="004A1A36" w:rsidRPr="00C42A9B" w:rsidRDefault="004A1A36" w:rsidP="009D6B85">
            <w:pPr>
              <w:widowControl w:val="0"/>
              <w:autoSpaceDE w:val="0"/>
              <w:autoSpaceDN w:val="0"/>
              <w:adjustRightInd w:val="0"/>
              <w:jc w:val="center"/>
              <w:rPr>
                <w:szCs w:val="24"/>
              </w:rPr>
            </w:pPr>
            <w:r w:rsidRPr="00C42A9B">
              <w:rPr>
                <w:szCs w:val="24"/>
              </w:rPr>
              <w:t>X</w:t>
            </w:r>
          </w:p>
        </w:tc>
        <w:tc>
          <w:tcPr>
            <w:tcW w:w="1271" w:type="dxa"/>
            <w:vAlign w:val="center"/>
          </w:tcPr>
          <w:p w:rsidR="004A1A36" w:rsidRPr="009B5B44" w:rsidRDefault="004A1A36" w:rsidP="00897D71">
            <w:pPr>
              <w:widowControl w:val="0"/>
              <w:autoSpaceDE w:val="0"/>
              <w:autoSpaceDN w:val="0"/>
              <w:adjustRightInd w:val="0"/>
              <w:jc w:val="center"/>
              <w:rPr>
                <w:szCs w:val="24"/>
              </w:rPr>
            </w:pPr>
          </w:p>
        </w:tc>
        <w:tc>
          <w:tcPr>
            <w:tcW w:w="705" w:type="dxa"/>
            <w:vAlign w:val="center"/>
          </w:tcPr>
          <w:p w:rsidR="004A1A36" w:rsidRPr="009B5B44" w:rsidRDefault="004A1A36" w:rsidP="00897D71">
            <w:pPr>
              <w:jc w:val="center"/>
              <w:rPr>
                <w:szCs w:val="24"/>
              </w:rPr>
            </w:pPr>
          </w:p>
        </w:tc>
        <w:tc>
          <w:tcPr>
            <w:tcW w:w="717" w:type="dxa"/>
            <w:vAlign w:val="center"/>
          </w:tcPr>
          <w:p w:rsidR="004A1A36" w:rsidRPr="009B5B44" w:rsidRDefault="004A1A36" w:rsidP="00897D71">
            <w:pPr>
              <w:jc w:val="center"/>
            </w:pPr>
          </w:p>
        </w:tc>
        <w:tc>
          <w:tcPr>
            <w:tcW w:w="708" w:type="dxa"/>
            <w:vAlign w:val="center"/>
          </w:tcPr>
          <w:p w:rsidR="004A1A36" w:rsidRPr="009B5B44" w:rsidRDefault="004A1A36" w:rsidP="00897D71">
            <w:pPr>
              <w:jc w:val="center"/>
              <w:rPr>
                <w:szCs w:val="24"/>
              </w:rPr>
            </w:pPr>
          </w:p>
        </w:tc>
        <w:tc>
          <w:tcPr>
            <w:tcW w:w="701" w:type="dxa"/>
            <w:vAlign w:val="center"/>
          </w:tcPr>
          <w:p w:rsidR="004A1A36" w:rsidRPr="009B5B44" w:rsidRDefault="004A1A36" w:rsidP="00897D71">
            <w:pPr>
              <w:jc w:val="center"/>
            </w:pPr>
          </w:p>
        </w:tc>
        <w:tc>
          <w:tcPr>
            <w:tcW w:w="717" w:type="dxa"/>
            <w:vAlign w:val="center"/>
          </w:tcPr>
          <w:p w:rsidR="004A1A36" w:rsidRPr="009B5B44" w:rsidRDefault="004A1A36" w:rsidP="00897D71">
            <w:pPr>
              <w:jc w:val="center"/>
              <w:rPr>
                <w:szCs w:val="24"/>
              </w:rPr>
            </w:pPr>
          </w:p>
        </w:tc>
        <w:tc>
          <w:tcPr>
            <w:tcW w:w="701" w:type="dxa"/>
            <w:vAlign w:val="center"/>
          </w:tcPr>
          <w:p w:rsidR="004A1A36" w:rsidRPr="009B5B44" w:rsidRDefault="004A1A36" w:rsidP="00897D71">
            <w:pPr>
              <w:jc w:val="center"/>
            </w:pPr>
          </w:p>
        </w:tc>
        <w:tc>
          <w:tcPr>
            <w:tcW w:w="709" w:type="dxa"/>
            <w:vAlign w:val="center"/>
          </w:tcPr>
          <w:p w:rsidR="004A1A36" w:rsidRPr="009B5B44" w:rsidRDefault="004A1A36" w:rsidP="00897D71">
            <w:pPr>
              <w:jc w:val="center"/>
              <w:rPr>
                <w:szCs w:val="24"/>
              </w:rPr>
            </w:pPr>
          </w:p>
        </w:tc>
        <w:tc>
          <w:tcPr>
            <w:tcW w:w="708" w:type="dxa"/>
            <w:vAlign w:val="center"/>
          </w:tcPr>
          <w:p w:rsidR="004A1A36" w:rsidRPr="009B5B44" w:rsidRDefault="004A1A36" w:rsidP="00897D71">
            <w:pPr>
              <w:jc w:val="center"/>
            </w:pPr>
          </w:p>
        </w:tc>
        <w:tc>
          <w:tcPr>
            <w:tcW w:w="713" w:type="dxa"/>
            <w:vAlign w:val="center"/>
          </w:tcPr>
          <w:p w:rsidR="004A1A36" w:rsidRPr="009B5B44" w:rsidRDefault="004A1A36" w:rsidP="00897D71">
            <w:pPr>
              <w:jc w:val="center"/>
              <w:rPr>
                <w:szCs w:val="24"/>
              </w:rPr>
            </w:pPr>
          </w:p>
        </w:tc>
        <w:tc>
          <w:tcPr>
            <w:tcW w:w="709" w:type="dxa"/>
            <w:vAlign w:val="center"/>
          </w:tcPr>
          <w:p w:rsidR="004A1A36" w:rsidRPr="009B5B44" w:rsidRDefault="004A1A36" w:rsidP="00897D71">
            <w:pPr>
              <w:jc w:val="center"/>
            </w:pPr>
          </w:p>
        </w:tc>
        <w:tc>
          <w:tcPr>
            <w:tcW w:w="709" w:type="dxa"/>
            <w:vAlign w:val="center"/>
          </w:tcPr>
          <w:p w:rsidR="004A1A36" w:rsidRPr="00C42A9B" w:rsidRDefault="004A1A36" w:rsidP="00897D71">
            <w:pPr>
              <w:jc w:val="center"/>
              <w:rPr>
                <w:szCs w:val="24"/>
              </w:rPr>
            </w:pPr>
          </w:p>
        </w:tc>
        <w:tc>
          <w:tcPr>
            <w:tcW w:w="708" w:type="dxa"/>
            <w:vAlign w:val="center"/>
          </w:tcPr>
          <w:p w:rsidR="004A1A36" w:rsidRPr="00C42A9B" w:rsidRDefault="004A1A36" w:rsidP="00897D71">
            <w:pPr>
              <w:jc w:val="center"/>
            </w:pPr>
          </w:p>
        </w:tc>
      </w:tr>
      <w:tr w:rsidR="004A1A36" w:rsidRPr="00C42A9B" w:rsidTr="00D47A83">
        <w:trPr>
          <w:trHeight w:val="247"/>
          <w:tblCellSpacing w:w="5" w:type="nil"/>
        </w:trPr>
        <w:tc>
          <w:tcPr>
            <w:tcW w:w="1701" w:type="dxa"/>
            <w:vMerge/>
          </w:tcPr>
          <w:p w:rsidR="004A1A36" w:rsidRPr="00C42A9B" w:rsidRDefault="004A1A36" w:rsidP="009D6B85">
            <w:pPr>
              <w:widowControl w:val="0"/>
              <w:autoSpaceDE w:val="0"/>
              <w:autoSpaceDN w:val="0"/>
              <w:adjustRightInd w:val="0"/>
              <w:rPr>
                <w:szCs w:val="24"/>
              </w:rPr>
            </w:pPr>
          </w:p>
        </w:tc>
        <w:tc>
          <w:tcPr>
            <w:tcW w:w="1841" w:type="dxa"/>
          </w:tcPr>
          <w:p w:rsidR="004A1A36" w:rsidRPr="00C42A9B" w:rsidRDefault="004A1A36" w:rsidP="009D6B85">
            <w:pPr>
              <w:widowControl w:val="0"/>
              <w:autoSpaceDE w:val="0"/>
              <w:autoSpaceDN w:val="0"/>
              <w:adjustRightInd w:val="0"/>
              <w:rPr>
                <w:szCs w:val="24"/>
              </w:rPr>
            </w:pPr>
            <w:r>
              <w:rPr>
                <w:szCs w:val="24"/>
              </w:rPr>
              <w:t>МУ Служба «Заказчика»</w:t>
            </w:r>
            <w:r w:rsidRPr="00C42A9B">
              <w:rPr>
                <w:szCs w:val="24"/>
              </w:rPr>
              <w:t xml:space="preserve"> </w:t>
            </w:r>
          </w:p>
        </w:tc>
        <w:tc>
          <w:tcPr>
            <w:tcW w:w="712" w:type="dxa"/>
          </w:tcPr>
          <w:p w:rsidR="004A1A36" w:rsidRPr="00C42A9B" w:rsidRDefault="004A1A36" w:rsidP="009D6B85">
            <w:pPr>
              <w:widowControl w:val="0"/>
              <w:autoSpaceDE w:val="0"/>
              <w:autoSpaceDN w:val="0"/>
              <w:adjustRightInd w:val="0"/>
              <w:jc w:val="center"/>
              <w:rPr>
                <w:szCs w:val="24"/>
              </w:rPr>
            </w:pPr>
            <w:r w:rsidRPr="00C42A9B">
              <w:rPr>
                <w:szCs w:val="24"/>
              </w:rPr>
              <w:t>902</w:t>
            </w:r>
          </w:p>
        </w:tc>
        <w:tc>
          <w:tcPr>
            <w:tcW w:w="704" w:type="dxa"/>
          </w:tcPr>
          <w:p w:rsidR="004A1A36" w:rsidRPr="00C42A9B" w:rsidRDefault="004A1A36" w:rsidP="009D6B85">
            <w:pPr>
              <w:widowControl w:val="0"/>
              <w:autoSpaceDE w:val="0"/>
              <w:autoSpaceDN w:val="0"/>
              <w:adjustRightInd w:val="0"/>
              <w:jc w:val="center"/>
              <w:rPr>
                <w:szCs w:val="24"/>
              </w:rPr>
            </w:pPr>
            <w:r w:rsidRPr="00C42A9B">
              <w:rPr>
                <w:szCs w:val="24"/>
              </w:rPr>
              <w:t>X</w:t>
            </w:r>
          </w:p>
        </w:tc>
        <w:tc>
          <w:tcPr>
            <w:tcW w:w="713" w:type="dxa"/>
          </w:tcPr>
          <w:p w:rsidR="004A1A36" w:rsidRPr="00C42A9B" w:rsidRDefault="004A1A36" w:rsidP="009D6B85">
            <w:pPr>
              <w:widowControl w:val="0"/>
              <w:autoSpaceDE w:val="0"/>
              <w:autoSpaceDN w:val="0"/>
              <w:adjustRightInd w:val="0"/>
              <w:jc w:val="center"/>
              <w:rPr>
                <w:szCs w:val="24"/>
              </w:rPr>
            </w:pPr>
            <w:r w:rsidRPr="00C42A9B">
              <w:rPr>
                <w:szCs w:val="24"/>
              </w:rPr>
              <w:t>X</w:t>
            </w:r>
          </w:p>
        </w:tc>
        <w:tc>
          <w:tcPr>
            <w:tcW w:w="709" w:type="dxa"/>
          </w:tcPr>
          <w:p w:rsidR="004A1A36" w:rsidRPr="00C42A9B" w:rsidRDefault="004A1A36" w:rsidP="009D6B85">
            <w:pPr>
              <w:widowControl w:val="0"/>
              <w:autoSpaceDE w:val="0"/>
              <w:autoSpaceDN w:val="0"/>
              <w:adjustRightInd w:val="0"/>
              <w:jc w:val="center"/>
              <w:rPr>
                <w:szCs w:val="24"/>
              </w:rPr>
            </w:pPr>
            <w:r w:rsidRPr="00C42A9B">
              <w:rPr>
                <w:szCs w:val="24"/>
              </w:rPr>
              <w:t>X</w:t>
            </w:r>
          </w:p>
        </w:tc>
        <w:tc>
          <w:tcPr>
            <w:tcW w:w="1271" w:type="dxa"/>
            <w:vAlign w:val="center"/>
          </w:tcPr>
          <w:p w:rsidR="004A1A36" w:rsidRPr="009B5B44" w:rsidRDefault="004A1A36" w:rsidP="00897D71">
            <w:pPr>
              <w:jc w:val="center"/>
              <w:rPr>
                <w:szCs w:val="24"/>
              </w:rPr>
            </w:pPr>
            <w:r w:rsidRPr="009B5B44">
              <w:rPr>
                <w:szCs w:val="24"/>
              </w:rPr>
              <w:t>213959,0</w:t>
            </w:r>
          </w:p>
        </w:tc>
        <w:tc>
          <w:tcPr>
            <w:tcW w:w="705" w:type="dxa"/>
            <w:vAlign w:val="center"/>
          </w:tcPr>
          <w:p w:rsidR="004A1A36" w:rsidRPr="009B5B44" w:rsidRDefault="004A1A36" w:rsidP="00897D71">
            <w:pPr>
              <w:jc w:val="center"/>
              <w:rPr>
                <w:szCs w:val="24"/>
              </w:rPr>
            </w:pPr>
            <w:r w:rsidRPr="009B5B44">
              <w:rPr>
                <w:szCs w:val="24"/>
              </w:rPr>
              <w:t>108043,9</w:t>
            </w:r>
          </w:p>
        </w:tc>
        <w:tc>
          <w:tcPr>
            <w:tcW w:w="717" w:type="dxa"/>
            <w:vAlign w:val="center"/>
          </w:tcPr>
          <w:p w:rsidR="004A1A36" w:rsidRPr="009B5B44" w:rsidRDefault="004A1A36" w:rsidP="00897D71">
            <w:pPr>
              <w:jc w:val="center"/>
              <w:rPr>
                <w:sz w:val="22"/>
                <w:szCs w:val="22"/>
              </w:rPr>
            </w:pPr>
            <w:r w:rsidRPr="009B5B44">
              <w:rPr>
                <w:sz w:val="22"/>
                <w:szCs w:val="22"/>
              </w:rPr>
              <w:t>83966,6</w:t>
            </w:r>
          </w:p>
        </w:tc>
        <w:tc>
          <w:tcPr>
            <w:tcW w:w="708" w:type="dxa"/>
            <w:vAlign w:val="center"/>
          </w:tcPr>
          <w:p w:rsidR="004A1A36" w:rsidRPr="009B5B44" w:rsidRDefault="004A1A36" w:rsidP="00897D71">
            <w:pPr>
              <w:jc w:val="center"/>
              <w:rPr>
                <w:sz w:val="22"/>
                <w:szCs w:val="22"/>
              </w:rPr>
            </w:pPr>
            <w:r w:rsidRPr="009B5B44">
              <w:rPr>
                <w:sz w:val="22"/>
                <w:szCs w:val="22"/>
              </w:rPr>
              <w:t>21948,5</w:t>
            </w:r>
          </w:p>
        </w:tc>
        <w:tc>
          <w:tcPr>
            <w:tcW w:w="701" w:type="dxa"/>
            <w:vAlign w:val="center"/>
          </w:tcPr>
          <w:p w:rsidR="004A1A36" w:rsidRPr="009B5B44" w:rsidRDefault="004A1A36" w:rsidP="00897D71">
            <w:pPr>
              <w:jc w:val="center"/>
              <w:rPr>
                <w:szCs w:val="24"/>
              </w:rPr>
            </w:pPr>
          </w:p>
        </w:tc>
        <w:tc>
          <w:tcPr>
            <w:tcW w:w="717" w:type="dxa"/>
            <w:vAlign w:val="center"/>
          </w:tcPr>
          <w:p w:rsidR="004A1A36" w:rsidRPr="009B5B44" w:rsidRDefault="004A1A36" w:rsidP="00897D71">
            <w:pPr>
              <w:jc w:val="center"/>
            </w:pPr>
          </w:p>
        </w:tc>
        <w:tc>
          <w:tcPr>
            <w:tcW w:w="701" w:type="dxa"/>
            <w:vAlign w:val="center"/>
          </w:tcPr>
          <w:p w:rsidR="004A1A36" w:rsidRPr="009B5B44" w:rsidRDefault="004A1A36" w:rsidP="00897D71">
            <w:pPr>
              <w:jc w:val="center"/>
              <w:rPr>
                <w:sz w:val="22"/>
                <w:szCs w:val="22"/>
              </w:rPr>
            </w:pPr>
          </w:p>
        </w:tc>
        <w:tc>
          <w:tcPr>
            <w:tcW w:w="709" w:type="dxa"/>
            <w:vAlign w:val="center"/>
          </w:tcPr>
          <w:p w:rsidR="004A1A36" w:rsidRPr="009B5B44" w:rsidRDefault="004A1A36" w:rsidP="00897D71">
            <w:pPr>
              <w:jc w:val="center"/>
            </w:pPr>
          </w:p>
        </w:tc>
        <w:tc>
          <w:tcPr>
            <w:tcW w:w="708" w:type="dxa"/>
            <w:vAlign w:val="center"/>
          </w:tcPr>
          <w:p w:rsidR="004A1A36" w:rsidRPr="009B5B44" w:rsidRDefault="004A1A36" w:rsidP="00897D71">
            <w:pPr>
              <w:jc w:val="center"/>
              <w:rPr>
                <w:sz w:val="22"/>
                <w:szCs w:val="22"/>
              </w:rPr>
            </w:pPr>
          </w:p>
        </w:tc>
        <w:tc>
          <w:tcPr>
            <w:tcW w:w="713" w:type="dxa"/>
            <w:vAlign w:val="center"/>
          </w:tcPr>
          <w:p w:rsidR="004A1A36" w:rsidRPr="009B5B44" w:rsidRDefault="004A1A36" w:rsidP="00897D71">
            <w:pPr>
              <w:jc w:val="center"/>
            </w:pPr>
          </w:p>
        </w:tc>
        <w:tc>
          <w:tcPr>
            <w:tcW w:w="709" w:type="dxa"/>
            <w:vAlign w:val="center"/>
          </w:tcPr>
          <w:p w:rsidR="004A1A36" w:rsidRPr="009B5B44" w:rsidRDefault="004A1A36" w:rsidP="00897D71">
            <w:pPr>
              <w:jc w:val="center"/>
              <w:rPr>
                <w:sz w:val="22"/>
                <w:szCs w:val="22"/>
              </w:rPr>
            </w:pPr>
          </w:p>
        </w:tc>
        <w:tc>
          <w:tcPr>
            <w:tcW w:w="709" w:type="dxa"/>
            <w:vAlign w:val="center"/>
          </w:tcPr>
          <w:p w:rsidR="004A1A36" w:rsidRPr="00C42A9B" w:rsidRDefault="004A1A36" w:rsidP="00897D71">
            <w:pPr>
              <w:jc w:val="center"/>
            </w:pPr>
          </w:p>
        </w:tc>
        <w:tc>
          <w:tcPr>
            <w:tcW w:w="708" w:type="dxa"/>
            <w:vAlign w:val="center"/>
          </w:tcPr>
          <w:p w:rsidR="004A1A36" w:rsidRPr="00366FAB" w:rsidRDefault="004A1A36" w:rsidP="00897D71">
            <w:pPr>
              <w:jc w:val="center"/>
              <w:rPr>
                <w:sz w:val="22"/>
                <w:szCs w:val="22"/>
              </w:rPr>
            </w:pPr>
          </w:p>
        </w:tc>
      </w:tr>
      <w:tr w:rsidR="004A1A36" w:rsidRPr="00C42A9B" w:rsidTr="00D47A83">
        <w:trPr>
          <w:trHeight w:val="247"/>
          <w:tblCellSpacing w:w="5" w:type="nil"/>
        </w:trPr>
        <w:tc>
          <w:tcPr>
            <w:tcW w:w="1701" w:type="dxa"/>
            <w:vMerge/>
          </w:tcPr>
          <w:p w:rsidR="004A1A36" w:rsidRPr="00C42A9B" w:rsidRDefault="004A1A36" w:rsidP="009D6B85">
            <w:pPr>
              <w:widowControl w:val="0"/>
              <w:autoSpaceDE w:val="0"/>
              <w:autoSpaceDN w:val="0"/>
              <w:adjustRightInd w:val="0"/>
              <w:rPr>
                <w:szCs w:val="24"/>
              </w:rPr>
            </w:pPr>
          </w:p>
        </w:tc>
        <w:tc>
          <w:tcPr>
            <w:tcW w:w="1841" w:type="dxa"/>
          </w:tcPr>
          <w:p w:rsidR="004A1A36" w:rsidRPr="00C42A9B" w:rsidRDefault="004A1A36" w:rsidP="009D6B85">
            <w:pPr>
              <w:widowControl w:val="0"/>
              <w:autoSpaceDE w:val="0"/>
              <w:autoSpaceDN w:val="0"/>
              <w:adjustRightInd w:val="0"/>
              <w:rPr>
                <w:szCs w:val="24"/>
              </w:rPr>
            </w:pPr>
            <w:r w:rsidRPr="00830FE9">
              <w:rPr>
                <w:szCs w:val="24"/>
              </w:rPr>
              <w:t>МКУ «</w:t>
            </w:r>
            <w:proofErr w:type="spellStart"/>
            <w:r w:rsidRPr="00830FE9">
              <w:rPr>
                <w:szCs w:val="24"/>
              </w:rPr>
              <w:t>Депар-тамент</w:t>
            </w:r>
            <w:proofErr w:type="spellEnd"/>
            <w:r w:rsidRPr="00830FE9">
              <w:rPr>
                <w:szCs w:val="24"/>
              </w:rPr>
              <w:t xml:space="preserve"> строи-</w:t>
            </w:r>
            <w:proofErr w:type="spellStart"/>
            <w:r w:rsidRPr="00830FE9">
              <w:rPr>
                <w:szCs w:val="24"/>
              </w:rPr>
              <w:t>тельства</w:t>
            </w:r>
            <w:proofErr w:type="spellEnd"/>
            <w:r w:rsidRPr="00830FE9">
              <w:rPr>
                <w:szCs w:val="24"/>
              </w:rPr>
              <w:t xml:space="preserve"> и ЖКХ"</w:t>
            </w:r>
          </w:p>
        </w:tc>
        <w:tc>
          <w:tcPr>
            <w:tcW w:w="712" w:type="dxa"/>
          </w:tcPr>
          <w:p w:rsidR="004A1A36" w:rsidRPr="00C42A9B" w:rsidRDefault="004A1A36" w:rsidP="009D6B85">
            <w:pPr>
              <w:widowControl w:val="0"/>
              <w:autoSpaceDE w:val="0"/>
              <w:autoSpaceDN w:val="0"/>
              <w:adjustRightInd w:val="0"/>
              <w:jc w:val="center"/>
              <w:rPr>
                <w:szCs w:val="24"/>
              </w:rPr>
            </w:pPr>
            <w:r>
              <w:rPr>
                <w:szCs w:val="24"/>
              </w:rPr>
              <w:t>914</w:t>
            </w:r>
          </w:p>
        </w:tc>
        <w:tc>
          <w:tcPr>
            <w:tcW w:w="704" w:type="dxa"/>
          </w:tcPr>
          <w:p w:rsidR="004A1A36" w:rsidRPr="00C42A9B" w:rsidRDefault="004A1A36" w:rsidP="009D6B85">
            <w:pPr>
              <w:widowControl w:val="0"/>
              <w:autoSpaceDE w:val="0"/>
              <w:autoSpaceDN w:val="0"/>
              <w:adjustRightInd w:val="0"/>
              <w:jc w:val="center"/>
              <w:rPr>
                <w:szCs w:val="24"/>
              </w:rPr>
            </w:pPr>
          </w:p>
        </w:tc>
        <w:tc>
          <w:tcPr>
            <w:tcW w:w="713" w:type="dxa"/>
          </w:tcPr>
          <w:p w:rsidR="004A1A36" w:rsidRPr="00C42A9B" w:rsidRDefault="004A1A36" w:rsidP="009D6B85">
            <w:pPr>
              <w:widowControl w:val="0"/>
              <w:autoSpaceDE w:val="0"/>
              <w:autoSpaceDN w:val="0"/>
              <w:adjustRightInd w:val="0"/>
              <w:jc w:val="center"/>
              <w:rPr>
                <w:szCs w:val="24"/>
              </w:rPr>
            </w:pPr>
          </w:p>
        </w:tc>
        <w:tc>
          <w:tcPr>
            <w:tcW w:w="709" w:type="dxa"/>
          </w:tcPr>
          <w:p w:rsidR="004A1A36" w:rsidRPr="00C42A9B" w:rsidRDefault="004A1A36" w:rsidP="009D6B85">
            <w:pPr>
              <w:widowControl w:val="0"/>
              <w:autoSpaceDE w:val="0"/>
              <w:autoSpaceDN w:val="0"/>
              <w:adjustRightInd w:val="0"/>
              <w:jc w:val="center"/>
              <w:rPr>
                <w:szCs w:val="24"/>
              </w:rPr>
            </w:pPr>
          </w:p>
        </w:tc>
        <w:tc>
          <w:tcPr>
            <w:tcW w:w="1271" w:type="dxa"/>
            <w:vAlign w:val="center"/>
          </w:tcPr>
          <w:p w:rsidR="004A1A36" w:rsidRPr="009B5B44" w:rsidRDefault="00386351" w:rsidP="00897D71">
            <w:pPr>
              <w:jc w:val="center"/>
              <w:rPr>
                <w:szCs w:val="24"/>
              </w:rPr>
            </w:pPr>
            <w:r>
              <w:rPr>
                <w:szCs w:val="24"/>
              </w:rPr>
              <w:t>519542,2</w:t>
            </w:r>
          </w:p>
        </w:tc>
        <w:tc>
          <w:tcPr>
            <w:tcW w:w="705" w:type="dxa"/>
            <w:vAlign w:val="center"/>
          </w:tcPr>
          <w:p w:rsidR="004A1A36" w:rsidRPr="009B5B44" w:rsidRDefault="004A1A36" w:rsidP="00897D71">
            <w:pPr>
              <w:jc w:val="center"/>
              <w:rPr>
                <w:szCs w:val="24"/>
              </w:rPr>
            </w:pPr>
          </w:p>
        </w:tc>
        <w:tc>
          <w:tcPr>
            <w:tcW w:w="717" w:type="dxa"/>
            <w:vAlign w:val="center"/>
          </w:tcPr>
          <w:p w:rsidR="004A1A36" w:rsidRPr="009B5B44" w:rsidRDefault="004A1A36" w:rsidP="00897D71">
            <w:pPr>
              <w:jc w:val="center"/>
              <w:rPr>
                <w:sz w:val="22"/>
                <w:szCs w:val="22"/>
              </w:rPr>
            </w:pPr>
          </w:p>
        </w:tc>
        <w:tc>
          <w:tcPr>
            <w:tcW w:w="708" w:type="dxa"/>
            <w:vAlign w:val="center"/>
          </w:tcPr>
          <w:p w:rsidR="004A1A36" w:rsidRPr="009B5B44" w:rsidRDefault="004A1A36" w:rsidP="00897D71">
            <w:pPr>
              <w:jc w:val="center"/>
              <w:rPr>
                <w:sz w:val="22"/>
                <w:szCs w:val="22"/>
              </w:rPr>
            </w:pPr>
            <w:r w:rsidRPr="009B5B44">
              <w:rPr>
                <w:sz w:val="22"/>
                <w:szCs w:val="22"/>
              </w:rPr>
              <w:t>18938,3</w:t>
            </w:r>
          </w:p>
        </w:tc>
        <w:tc>
          <w:tcPr>
            <w:tcW w:w="701" w:type="dxa"/>
            <w:vAlign w:val="center"/>
          </w:tcPr>
          <w:p w:rsidR="004A1A36" w:rsidRPr="009B5B44" w:rsidRDefault="004A1A36" w:rsidP="00897D71">
            <w:pPr>
              <w:jc w:val="center"/>
              <w:rPr>
                <w:szCs w:val="24"/>
              </w:rPr>
            </w:pPr>
            <w:r w:rsidRPr="009B5B44">
              <w:rPr>
                <w:szCs w:val="24"/>
              </w:rPr>
              <w:t>17421,1</w:t>
            </w:r>
          </w:p>
        </w:tc>
        <w:tc>
          <w:tcPr>
            <w:tcW w:w="717" w:type="dxa"/>
            <w:vAlign w:val="center"/>
          </w:tcPr>
          <w:p w:rsidR="004A1A36" w:rsidRPr="009B5B44" w:rsidRDefault="004A1A36" w:rsidP="00897D71">
            <w:pPr>
              <w:jc w:val="center"/>
            </w:pPr>
            <w:r>
              <w:rPr>
                <w:szCs w:val="24"/>
              </w:rPr>
              <w:t>76740,3</w:t>
            </w:r>
          </w:p>
        </w:tc>
        <w:tc>
          <w:tcPr>
            <w:tcW w:w="701" w:type="dxa"/>
            <w:vAlign w:val="center"/>
          </w:tcPr>
          <w:p w:rsidR="004A1A36" w:rsidRPr="009B5B44" w:rsidRDefault="004A1A36" w:rsidP="00897D71">
            <w:pPr>
              <w:jc w:val="center"/>
              <w:rPr>
                <w:sz w:val="22"/>
                <w:szCs w:val="22"/>
              </w:rPr>
            </w:pPr>
            <w:r>
              <w:rPr>
                <w:szCs w:val="24"/>
              </w:rPr>
              <w:t>26443,3</w:t>
            </w:r>
          </w:p>
        </w:tc>
        <w:tc>
          <w:tcPr>
            <w:tcW w:w="709" w:type="dxa"/>
            <w:vAlign w:val="center"/>
          </w:tcPr>
          <w:p w:rsidR="004A1A36" w:rsidRPr="009B5B44" w:rsidRDefault="004A1A36" w:rsidP="00897D71">
            <w:pPr>
              <w:jc w:val="center"/>
            </w:pPr>
            <w:r>
              <w:rPr>
                <w:szCs w:val="24"/>
              </w:rPr>
              <w:t>26885,2</w:t>
            </w:r>
          </w:p>
        </w:tc>
        <w:tc>
          <w:tcPr>
            <w:tcW w:w="708" w:type="dxa"/>
            <w:vAlign w:val="center"/>
          </w:tcPr>
          <w:p w:rsidR="004A1A36" w:rsidRPr="009B5B44" w:rsidRDefault="004A1A36" w:rsidP="00897D71">
            <w:pPr>
              <w:jc w:val="center"/>
              <w:rPr>
                <w:sz w:val="22"/>
                <w:szCs w:val="22"/>
              </w:rPr>
            </w:pPr>
            <w:r>
              <w:rPr>
                <w:szCs w:val="24"/>
              </w:rPr>
              <w:t>267798,4</w:t>
            </w:r>
          </w:p>
        </w:tc>
        <w:tc>
          <w:tcPr>
            <w:tcW w:w="713" w:type="dxa"/>
            <w:vAlign w:val="center"/>
          </w:tcPr>
          <w:p w:rsidR="004A1A36" w:rsidRPr="009B5B44" w:rsidRDefault="004A1A36" w:rsidP="00897D71">
            <w:pPr>
              <w:jc w:val="center"/>
            </w:pPr>
            <w:r w:rsidRPr="009B5B44">
              <w:rPr>
                <w:szCs w:val="24"/>
              </w:rPr>
              <w:t>21328,9</w:t>
            </w:r>
          </w:p>
        </w:tc>
        <w:tc>
          <w:tcPr>
            <w:tcW w:w="709" w:type="dxa"/>
            <w:vAlign w:val="center"/>
          </w:tcPr>
          <w:p w:rsidR="004A1A36" w:rsidRPr="009B5B44" w:rsidRDefault="004A1A36" w:rsidP="00897D71">
            <w:pPr>
              <w:jc w:val="center"/>
              <w:rPr>
                <w:sz w:val="22"/>
                <w:szCs w:val="22"/>
              </w:rPr>
            </w:pPr>
            <w:r w:rsidRPr="009B5B44">
              <w:rPr>
                <w:szCs w:val="24"/>
              </w:rPr>
              <w:t>21328,9</w:t>
            </w:r>
          </w:p>
        </w:tc>
        <w:tc>
          <w:tcPr>
            <w:tcW w:w="709" w:type="dxa"/>
            <w:vAlign w:val="center"/>
          </w:tcPr>
          <w:p w:rsidR="004A1A36" w:rsidRPr="00C42A9B" w:rsidRDefault="004A1A36" w:rsidP="00897D71">
            <w:pPr>
              <w:jc w:val="center"/>
            </w:pPr>
            <w:r w:rsidRPr="00784A1B">
              <w:rPr>
                <w:szCs w:val="24"/>
              </w:rPr>
              <w:t>21328,9</w:t>
            </w:r>
          </w:p>
        </w:tc>
        <w:tc>
          <w:tcPr>
            <w:tcW w:w="708" w:type="dxa"/>
            <w:vAlign w:val="center"/>
          </w:tcPr>
          <w:p w:rsidR="004A1A36" w:rsidRPr="00366FAB" w:rsidRDefault="004A1A36" w:rsidP="00897D71">
            <w:pPr>
              <w:jc w:val="center"/>
              <w:rPr>
                <w:sz w:val="22"/>
                <w:szCs w:val="22"/>
              </w:rPr>
            </w:pPr>
            <w:r w:rsidRPr="00784A1B">
              <w:rPr>
                <w:szCs w:val="24"/>
              </w:rPr>
              <w:t>21328,9</w:t>
            </w:r>
          </w:p>
        </w:tc>
      </w:tr>
      <w:tr w:rsidR="004A1A36" w:rsidRPr="00C42A9B" w:rsidTr="00D47A83">
        <w:trPr>
          <w:trHeight w:val="252"/>
          <w:tblCellSpacing w:w="5" w:type="nil"/>
        </w:trPr>
        <w:tc>
          <w:tcPr>
            <w:tcW w:w="1701" w:type="dxa"/>
            <w:vMerge/>
          </w:tcPr>
          <w:p w:rsidR="004A1A36" w:rsidRPr="00C42A9B" w:rsidRDefault="004A1A36" w:rsidP="009D6B85">
            <w:pPr>
              <w:widowControl w:val="0"/>
              <w:autoSpaceDE w:val="0"/>
              <w:autoSpaceDN w:val="0"/>
              <w:adjustRightInd w:val="0"/>
              <w:rPr>
                <w:szCs w:val="24"/>
              </w:rPr>
            </w:pPr>
          </w:p>
        </w:tc>
        <w:tc>
          <w:tcPr>
            <w:tcW w:w="1841" w:type="dxa"/>
          </w:tcPr>
          <w:p w:rsidR="004A1A36" w:rsidRPr="00C42A9B" w:rsidRDefault="004A1A36"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4A1A36" w:rsidRPr="00C42A9B" w:rsidRDefault="004A1A36" w:rsidP="009D6B85">
            <w:pPr>
              <w:widowControl w:val="0"/>
              <w:autoSpaceDE w:val="0"/>
              <w:autoSpaceDN w:val="0"/>
              <w:adjustRightInd w:val="0"/>
              <w:jc w:val="center"/>
              <w:rPr>
                <w:szCs w:val="24"/>
              </w:rPr>
            </w:pPr>
            <w:r w:rsidRPr="00C42A9B">
              <w:rPr>
                <w:szCs w:val="24"/>
              </w:rPr>
              <w:t>904</w:t>
            </w:r>
          </w:p>
        </w:tc>
        <w:tc>
          <w:tcPr>
            <w:tcW w:w="704" w:type="dxa"/>
          </w:tcPr>
          <w:p w:rsidR="004A1A36" w:rsidRPr="00C42A9B" w:rsidRDefault="004A1A36" w:rsidP="009D6B85">
            <w:pPr>
              <w:widowControl w:val="0"/>
              <w:autoSpaceDE w:val="0"/>
              <w:autoSpaceDN w:val="0"/>
              <w:adjustRightInd w:val="0"/>
              <w:jc w:val="center"/>
              <w:rPr>
                <w:szCs w:val="24"/>
              </w:rPr>
            </w:pPr>
            <w:r w:rsidRPr="00C42A9B">
              <w:rPr>
                <w:szCs w:val="24"/>
              </w:rPr>
              <w:t>X</w:t>
            </w:r>
          </w:p>
        </w:tc>
        <w:tc>
          <w:tcPr>
            <w:tcW w:w="713" w:type="dxa"/>
          </w:tcPr>
          <w:p w:rsidR="004A1A36" w:rsidRPr="00C42A9B" w:rsidRDefault="004A1A36" w:rsidP="009D6B85">
            <w:pPr>
              <w:widowControl w:val="0"/>
              <w:autoSpaceDE w:val="0"/>
              <w:autoSpaceDN w:val="0"/>
              <w:adjustRightInd w:val="0"/>
              <w:jc w:val="center"/>
              <w:rPr>
                <w:szCs w:val="24"/>
              </w:rPr>
            </w:pPr>
            <w:r w:rsidRPr="00C42A9B">
              <w:rPr>
                <w:szCs w:val="24"/>
              </w:rPr>
              <w:t>X</w:t>
            </w:r>
          </w:p>
        </w:tc>
        <w:tc>
          <w:tcPr>
            <w:tcW w:w="709" w:type="dxa"/>
          </w:tcPr>
          <w:p w:rsidR="004A1A36" w:rsidRPr="00C42A9B" w:rsidRDefault="004A1A36" w:rsidP="009D6B85">
            <w:pPr>
              <w:widowControl w:val="0"/>
              <w:autoSpaceDE w:val="0"/>
              <w:autoSpaceDN w:val="0"/>
              <w:adjustRightInd w:val="0"/>
              <w:jc w:val="center"/>
              <w:rPr>
                <w:szCs w:val="24"/>
              </w:rPr>
            </w:pPr>
            <w:r w:rsidRPr="00C42A9B">
              <w:rPr>
                <w:szCs w:val="24"/>
              </w:rPr>
              <w:t>X</w:t>
            </w:r>
          </w:p>
        </w:tc>
        <w:tc>
          <w:tcPr>
            <w:tcW w:w="1271" w:type="dxa"/>
            <w:vAlign w:val="center"/>
          </w:tcPr>
          <w:p w:rsidR="004A1A36" w:rsidRPr="009B5B44" w:rsidRDefault="00CF46A7" w:rsidP="00897D71">
            <w:pPr>
              <w:jc w:val="center"/>
              <w:rPr>
                <w:szCs w:val="24"/>
              </w:rPr>
            </w:pPr>
            <w:r>
              <w:rPr>
                <w:szCs w:val="24"/>
              </w:rPr>
              <w:t>223903,9</w:t>
            </w:r>
          </w:p>
        </w:tc>
        <w:tc>
          <w:tcPr>
            <w:tcW w:w="705" w:type="dxa"/>
            <w:vAlign w:val="center"/>
          </w:tcPr>
          <w:p w:rsidR="004A1A36" w:rsidRPr="009B5B44" w:rsidRDefault="004A1A36" w:rsidP="00897D71">
            <w:pPr>
              <w:jc w:val="center"/>
              <w:rPr>
                <w:szCs w:val="24"/>
              </w:rPr>
            </w:pPr>
            <w:r w:rsidRPr="009B5B44">
              <w:rPr>
                <w:szCs w:val="24"/>
              </w:rPr>
              <w:t>44493,0</w:t>
            </w:r>
          </w:p>
        </w:tc>
        <w:tc>
          <w:tcPr>
            <w:tcW w:w="717" w:type="dxa"/>
            <w:vAlign w:val="center"/>
          </w:tcPr>
          <w:p w:rsidR="004A1A36" w:rsidRPr="009B5B44" w:rsidRDefault="004A1A36" w:rsidP="00897D71">
            <w:pPr>
              <w:jc w:val="center"/>
              <w:rPr>
                <w:szCs w:val="24"/>
              </w:rPr>
            </w:pPr>
            <w:r w:rsidRPr="009B5B44">
              <w:rPr>
                <w:szCs w:val="24"/>
              </w:rPr>
              <w:t>51014,0</w:t>
            </w:r>
          </w:p>
        </w:tc>
        <w:tc>
          <w:tcPr>
            <w:tcW w:w="708" w:type="dxa"/>
            <w:shd w:val="clear" w:color="auto" w:fill="auto"/>
            <w:vAlign w:val="center"/>
          </w:tcPr>
          <w:p w:rsidR="004A1A36" w:rsidRPr="009B5B44" w:rsidRDefault="004A1A36" w:rsidP="00897D71">
            <w:pPr>
              <w:jc w:val="center"/>
              <w:rPr>
                <w:szCs w:val="24"/>
              </w:rPr>
            </w:pPr>
            <w:r w:rsidRPr="009B5B44">
              <w:rPr>
                <w:szCs w:val="24"/>
              </w:rPr>
              <w:t>54914,5</w:t>
            </w:r>
          </w:p>
        </w:tc>
        <w:tc>
          <w:tcPr>
            <w:tcW w:w="701" w:type="dxa"/>
            <w:shd w:val="clear" w:color="auto" w:fill="auto"/>
            <w:vAlign w:val="center"/>
          </w:tcPr>
          <w:p w:rsidR="004A1A36" w:rsidRPr="009B5B44" w:rsidRDefault="004A1A36" w:rsidP="00897D71">
            <w:pPr>
              <w:jc w:val="center"/>
              <w:rPr>
                <w:szCs w:val="24"/>
              </w:rPr>
            </w:pPr>
            <w:r w:rsidRPr="009B5B44">
              <w:rPr>
                <w:szCs w:val="24"/>
              </w:rPr>
              <w:t>73482,4</w:t>
            </w:r>
          </w:p>
        </w:tc>
        <w:tc>
          <w:tcPr>
            <w:tcW w:w="717" w:type="dxa"/>
            <w:shd w:val="clear" w:color="auto" w:fill="auto"/>
            <w:vAlign w:val="center"/>
          </w:tcPr>
          <w:p w:rsidR="004A1A36" w:rsidRPr="009B5B44" w:rsidRDefault="004A1A36" w:rsidP="00897D71">
            <w:pPr>
              <w:jc w:val="center"/>
            </w:pPr>
          </w:p>
        </w:tc>
        <w:tc>
          <w:tcPr>
            <w:tcW w:w="701" w:type="dxa"/>
            <w:vAlign w:val="center"/>
          </w:tcPr>
          <w:p w:rsidR="004A1A36" w:rsidRPr="009B5B44" w:rsidRDefault="004A1A36" w:rsidP="00897D71">
            <w:pPr>
              <w:jc w:val="center"/>
              <w:rPr>
                <w:sz w:val="22"/>
                <w:szCs w:val="22"/>
              </w:rPr>
            </w:pPr>
          </w:p>
        </w:tc>
        <w:tc>
          <w:tcPr>
            <w:tcW w:w="709" w:type="dxa"/>
            <w:vAlign w:val="center"/>
          </w:tcPr>
          <w:p w:rsidR="004A1A36" w:rsidRPr="009B5B44" w:rsidRDefault="004A1A36" w:rsidP="00897D71">
            <w:pPr>
              <w:jc w:val="center"/>
            </w:pPr>
          </w:p>
        </w:tc>
        <w:tc>
          <w:tcPr>
            <w:tcW w:w="708" w:type="dxa"/>
            <w:vAlign w:val="center"/>
          </w:tcPr>
          <w:p w:rsidR="004A1A36" w:rsidRPr="009B5B44" w:rsidRDefault="004A1A36" w:rsidP="00897D71">
            <w:pPr>
              <w:jc w:val="center"/>
              <w:rPr>
                <w:sz w:val="22"/>
                <w:szCs w:val="22"/>
              </w:rPr>
            </w:pPr>
          </w:p>
        </w:tc>
        <w:tc>
          <w:tcPr>
            <w:tcW w:w="713" w:type="dxa"/>
            <w:vAlign w:val="center"/>
          </w:tcPr>
          <w:p w:rsidR="004A1A36" w:rsidRPr="009B5B44" w:rsidRDefault="004A1A36" w:rsidP="00897D71">
            <w:pPr>
              <w:jc w:val="center"/>
            </w:pPr>
          </w:p>
        </w:tc>
        <w:tc>
          <w:tcPr>
            <w:tcW w:w="709" w:type="dxa"/>
            <w:vAlign w:val="center"/>
          </w:tcPr>
          <w:p w:rsidR="004A1A36" w:rsidRPr="009B5B44" w:rsidRDefault="004A1A36" w:rsidP="00897D71">
            <w:pPr>
              <w:jc w:val="center"/>
              <w:rPr>
                <w:sz w:val="22"/>
                <w:szCs w:val="22"/>
              </w:rPr>
            </w:pPr>
          </w:p>
        </w:tc>
        <w:tc>
          <w:tcPr>
            <w:tcW w:w="709" w:type="dxa"/>
            <w:vAlign w:val="center"/>
          </w:tcPr>
          <w:p w:rsidR="004A1A36" w:rsidRPr="00C42A9B" w:rsidRDefault="004A1A36" w:rsidP="00897D71">
            <w:pPr>
              <w:jc w:val="center"/>
            </w:pPr>
          </w:p>
        </w:tc>
        <w:tc>
          <w:tcPr>
            <w:tcW w:w="708" w:type="dxa"/>
            <w:vAlign w:val="center"/>
          </w:tcPr>
          <w:p w:rsidR="004A1A36" w:rsidRPr="00C42A9B" w:rsidRDefault="004A1A36" w:rsidP="00897D71">
            <w:pPr>
              <w:jc w:val="center"/>
            </w:pPr>
          </w:p>
        </w:tc>
      </w:tr>
      <w:tr w:rsidR="00CF46A7" w:rsidRPr="00C42A9B" w:rsidTr="00D47A83">
        <w:trPr>
          <w:trHeight w:val="252"/>
          <w:tblCellSpacing w:w="5" w:type="nil"/>
        </w:trPr>
        <w:tc>
          <w:tcPr>
            <w:tcW w:w="1701" w:type="dxa"/>
          </w:tcPr>
          <w:p w:rsidR="00CF46A7" w:rsidRPr="00C42A9B" w:rsidRDefault="00CF46A7" w:rsidP="009D6B85">
            <w:pPr>
              <w:widowControl w:val="0"/>
              <w:autoSpaceDE w:val="0"/>
              <w:autoSpaceDN w:val="0"/>
              <w:adjustRightInd w:val="0"/>
              <w:rPr>
                <w:szCs w:val="24"/>
              </w:rPr>
            </w:pPr>
          </w:p>
        </w:tc>
        <w:tc>
          <w:tcPr>
            <w:tcW w:w="1841" w:type="dxa"/>
          </w:tcPr>
          <w:p w:rsidR="00CF46A7" w:rsidRPr="00C42A9B" w:rsidRDefault="00CF46A7" w:rsidP="009D6B85">
            <w:pPr>
              <w:widowControl w:val="0"/>
              <w:autoSpaceDE w:val="0"/>
              <w:autoSpaceDN w:val="0"/>
              <w:adjustRightInd w:val="0"/>
              <w:rPr>
                <w:szCs w:val="24"/>
              </w:rPr>
            </w:pPr>
            <w:r>
              <w:rPr>
                <w:szCs w:val="24"/>
              </w:rPr>
              <w:t>КУМИ Администрации октябрьского района</w:t>
            </w:r>
          </w:p>
        </w:tc>
        <w:tc>
          <w:tcPr>
            <w:tcW w:w="712" w:type="dxa"/>
          </w:tcPr>
          <w:p w:rsidR="00CF46A7" w:rsidRPr="00C42A9B" w:rsidRDefault="00CF46A7" w:rsidP="009D6B85">
            <w:pPr>
              <w:widowControl w:val="0"/>
              <w:autoSpaceDE w:val="0"/>
              <w:autoSpaceDN w:val="0"/>
              <w:adjustRightInd w:val="0"/>
              <w:jc w:val="center"/>
              <w:rPr>
                <w:szCs w:val="24"/>
              </w:rPr>
            </w:pPr>
            <w:r>
              <w:rPr>
                <w:szCs w:val="24"/>
              </w:rPr>
              <w:t>914</w:t>
            </w:r>
          </w:p>
        </w:tc>
        <w:tc>
          <w:tcPr>
            <w:tcW w:w="704" w:type="dxa"/>
          </w:tcPr>
          <w:p w:rsidR="00CF46A7" w:rsidRPr="00C42A9B" w:rsidRDefault="00CF46A7" w:rsidP="009D6B85">
            <w:pPr>
              <w:widowControl w:val="0"/>
              <w:autoSpaceDE w:val="0"/>
              <w:autoSpaceDN w:val="0"/>
              <w:adjustRightInd w:val="0"/>
              <w:jc w:val="center"/>
              <w:rPr>
                <w:szCs w:val="24"/>
              </w:rPr>
            </w:pPr>
          </w:p>
        </w:tc>
        <w:tc>
          <w:tcPr>
            <w:tcW w:w="713" w:type="dxa"/>
          </w:tcPr>
          <w:p w:rsidR="00CF46A7" w:rsidRPr="00C42A9B" w:rsidRDefault="00CF46A7" w:rsidP="009D6B85">
            <w:pPr>
              <w:widowControl w:val="0"/>
              <w:autoSpaceDE w:val="0"/>
              <w:autoSpaceDN w:val="0"/>
              <w:adjustRightInd w:val="0"/>
              <w:jc w:val="center"/>
              <w:rPr>
                <w:szCs w:val="24"/>
              </w:rPr>
            </w:pPr>
          </w:p>
        </w:tc>
        <w:tc>
          <w:tcPr>
            <w:tcW w:w="709" w:type="dxa"/>
          </w:tcPr>
          <w:p w:rsidR="00CF46A7" w:rsidRPr="00C42A9B" w:rsidRDefault="00CF46A7" w:rsidP="009D6B85">
            <w:pPr>
              <w:widowControl w:val="0"/>
              <w:autoSpaceDE w:val="0"/>
              <w:autoSpaceDN w:val="0"/>
              <w:adjustRightInd w:val="0"/>
              <w:jc w:val="center"/>
              <w:rPr>
                <w:szCs w:val="24"/>
              </w:rPr>
            </w:pPr>
          </w:p>
        </w:tc>
        <w:tc>
          <w:tcPr>
            <w:tcW w:w="1271" w:type="dxa"/>
            <w:vAlign w:val="center"/>
          </w:tcPr>
          <w:p w:rsidR="00CF46A7" w:rsidRDefault="00701CEC" w:rsidP="00897D71">
            <w:pPr>
              <w:jc w:val="center"/>
              <w:rPr>
                <w:szCs w:val="24"/>
              </w:rPr>
            </w:pPr>
            <w:r>
              <w:rPr>
                <w:szCs w:val="24"/>
              </w:rPr>
              <w:t>9</w:t>
            </w:r>
            <w:r w:rsidR="00275D15">
              <w:rPr>
                <w:szCs w:val="24"/>
              </w:rPr>
              <w:t>54181,00</w:t>
            </w:r>
          </w:p>
          <w:p w:rsidR="00CF46A7" w:rsidRPr="009B5B44" w:rsidRDefault="00CF46A7" w:rsidP="00897D71">
            <w:pPr>
              <w:jc w:val="center"/>
              <w:rPr>
                <w:szCs w:val="24"/>
              </w:rPr>
            </w:pPr>
          </w:p>
        </w:tc>
        <w:tc>
          <w:tcPr>
            <w:tcW w:w="705" w:type="dxa"/>
            <w:vAlign w:val="center"/>
          </w:tcPr>
          <w:p w:rsidR="00CF46A7" w:rsidRPr="009B5B44" w:rsidRDefault="00CF46A7" w:rsidP="00897D71">
            <w:pPr>
              <w:jc w:val="center"/>
              <w:rPr>
                <w:szCs w:val="24"/>
              </w:rPr>
            </w:pPr>
          </w:p>
        </w:tc>
        <w:tc>
          <w:tcPr>
            <w:tcW w:w="717" w:type="dxa"/>
            <w:vAlign w:val="center"/>
          </w:tcPr>
          <w:p w:rsidR="00CF46A7" w:rsidRPr="009B5B44" w:rsidRDefault="00CF46A7" w:rsidP="00897D71">
            <w:pPr>
              <w:jc w:val="center"/>
              <w:rPr>
                <w:szCs w:val="24"/>
              </w:rPr>
            </w:pPr>
          </w:p>
        </w:tc>
        <w:tc>
          <w:tcPr>
            <w:tcW w:w="708" w:type="dxa"/>
            <w:shd w:val="clear" w:color="auto" w:fill="auto"/>
            <w:vAlign w:val="center"/>
          </w:tcPr>
          <w:p w:rsidR="00CF46A7" w:rsidRPr="009B5B44" w:rsidRDefault="00CF46A7" w:rsidP="00897D71">
            <w:pPr>
              <w:jc w:val="center"/>
              <w:rPr>
                <w:szCs w:val="24"/>
              </w:rPr>
            </w:pPr>
            <w:r w:rsidRPr="009B5B44">
              <w:rPr>
                <w:szCs w:val="24"/>
              </w:rPr>
              <w:t>18974,6</w:t>
            </w:r>
          </w:p>
        </w:tc>
        <w:tc>
          <w:tcPr>
            <w:tcW w:w="701" w:type="dxa"/>
            <w:shd w:val="clear" w:color="auto" w:fill="auto"/>
            <w:vAlign w:val="center"/>
          </w:tcPr>
          <w:p w:rsidR="00CF46A7" w:rsidRPr="009B5B44" w:rsidRDefault="00CF46A7" w:rsidP="00897D71">
            <w:pPr>
              <w:jc w:val="center"/>
              <w:rPr>
                <w:szCs w:val="24"/>
              </w:rPr>
            </w:pPr>
            <w:r w:rsidRPr="009B5B44">
              <w:rPr>
                <w:szCs w:val="24"/>
              </w:rPr>
              <w:t>48984,3</w:t>
            </w:r>
          </w:p>
        </w:tc>
        <w:tc>
          <w:tcPr>
            <w:tcW w:w="717" w:type="dxa"/>
            <w:shd w:val="clear" w:color="auto" w:fill="auto"/>
            <w:vAlign w:val="center"/>
          </w:tcPr>
          <w:p w:rsidR="00CF46A7" w:rsidRPr="009B5B44" w:rsidRDefault="00CF46A7" w:rsidP="00897D71">
            <w:pPr>
              <w:jc w:val="center"/>
              <w:rPr>
                <w:szCs w:val="24"/>
              </w:rPr>
            </w:pPr>
            <w:r>
              <w:rPr>
                <w:szCs w:val="24"/>
              </w:rPr>
              <w:t>191281,8</w:t>
            </w:r>
          </w:p>
        </w:tc>
        <w:tc>
          <w:tcPr>
            <w:tcW w:w="701" w:type="dxa"/>
            <w:vAlign w:val="center"/>
          </w:tcPr>
          <w:p w:rsidR="00CF46A7" w:rsidRPr="009B5B44" w:rsidRDefault="00275D15" w:rsidP="00275D15">
            <w:pPr>
              <w:jc w:val="center"/>
              <w:rPr>
                <w:sz w:val="22"/>
                <w:szCs w:val="22"/>
              </w:rPr>
            </w:pPr>
            <w:r>
              <w:rPr>
                <w:sz w:val="22"/>
                <w:szCs w:val="22"/>
              </w:rPr>
              <w:t>247970,3</w:t>
            </w:r>
          </w:p>
        </w:tc>
        <w:tc>
          <w:tcPr>
            <w:tcW w:w="709" w:type="dxa"/>
            <w:vAlign w:val="center"/>
          </w:tcPr>
          <w:p w:rsidR="00CF46A7" w:rsidRPr="009B5B44" w:rsidRDefault="00884655" w:rsidP="00897D71">
            <w:pPr>
              <w:jc w:val="center"/>
              <w:rPr>
                <w:szCs w:val="24"/>
              </w:rPr>
            </w:pPr>
            <w:r>
              <w:rPr>
                <w:szCs w:val="24"/>
              </w:rPr>
              <w:t>148478,9</w:t>
            </w:r>
          </w:p>
        </w:tc>
        <w:tc>
          <w:tcPr>
            <w:tcW w:w="708" w:type="dxa"/>
            <w:vAlign w:val="center"/>
          </w:tcPr>
          <w:p w:rsidR="00CF46A7" w:rsidRPr="009B5B44" w:rsidRDefault="00CF46A7" w:rsidP="00872658">
            <w:pPr>
              <w:jc w:val="center"/>
              <w:rPr>
                <w:sz w:val="22"/>
                <w:szCs w:val="22"/>
              </w:rPr>
            </w:pPr>
            <w:r>
              <w:rPr>
                <w:sz w:val="22"/>
                <w:szCs w:val="22"/>
              </w:rPr>
              <w:t>79846,7</w:t>
            </w:r>
          </w:p>
        </w:tc>
        <w:tc>
          <w:tcPr>
            <w:tcW w:w="713" w:type="dxa"/>
            <w:vAlign w:val="center"/>
          </w:tcPr>
          <w:p w:rsidR="00CF46A7" w:rsidRPr="009B5B44" w:rsidRDefault="00CF46A7" w:rsidP="00872658">
            <w:pPr>
              <w:jc w:val="center"/>
            </w:pPr>
            <w:r w:rsidRPr="009B5B44">
              <w:rPr>
                <w:szCs w:val="24"/>
              </w:rPr>
              <w:t>54661,1</w:t>
            </w:r>
          </w:p>
        </w:tc>
        <w:tc>
          <w:tcPr>
            <w:tcW w:w="709" w:type="dxa"/>
            <w:vAlign w:val="center"/>
          </w:tcPr>
          <w:p w:rsidR="00CF46A7" w:rsidRPr="009B5B44" w:rsidRDefault="00CF46A7" w:rsidP="00872658">
            <w:pPr>
              <w:jc w:val="center"/>
              <w:rPr>
                <w:sz w:val="22"/>
                <w:szCs w:val="22"/>
              </w:rPr>
            </w:pPr>
            <w:r w:rsidRPr="009B5B44">
              <w:rPr>
                <w:sz w:val="22"/>
                <w:szCs w:val="22"/>
              </w:rPr>
              <w:t>54661,1</w:t>
            </w:r>
          </w:p>
        </w:tc>
        <w:tc>
          <w:tcPr>
            <w:tcW w:w="709" w:type="dxa"/>
            <w:vAlign w:val="center"/>
          </w:tcPr>
          <w:p w:rsidR="00CF46A7" w:rsidRPr="00C42A9B" w:rsidRDefault="00CF46A7" w:rsidP="00872658">
            <w:pPr>
              <w:jc w:val="center"/>
            </w:pPr>
            <w:r w:rsidRPr="00A3302B">
              <w:rPr>
                <w:szCs w:val="24"/>
              </w:rPr>
              <w:t>54661,1</w:t>
            </w:r>
          </w:p>
        </w:tc>
        <w:tc>
          <w:tcPr>
            <w:tcW w:w="708" w:type="dxa"/>
            <w:vAlign w:val="center"/>
          </w:tcPr>
          <w:p w:rsidR="00CF46A7" w:rsidRPr="00C42A9B" w:rsidRDefault="00CF46A7" w:rsidP="00872658">
            <w:pPr>
              <w:jc w:val="center"/>
            </w:pPr>
            <w:r w:rsidRPr="00A3302B">
              <w:rPr>
                <w:szCs w:val="24"/>
              </w:rPr>
              <w:t>54661,1</w:t>
            </w:r>
          </w:p>
        </w:tc>
      </w:tr>
      <w:tr w:rsidR="00BB6DD2" w:rsidRPr="00C42A9B" w:rsidTr="00D47A83">
        <w:trPr>
          <w:trHeight w:val="252"/>
          <w:tblCellSpacing w:w="5" w:type="nil"/>
        </w:trPr>
        <w:tc>
          <w:tcPr>
            <w:tcW w:w="1701" w:type="dxa"/>
            <w:vMerge w:val="restart"/>
          </w:tcPr>
          <w:p w:rsidR="00BB6DD2" w:rsidRPr="00C42A9B" w:rsidRDefault="00BB6DD2" w:rsidP="009D6B85">
            <w:pPr>
              <w:widowControl w:val="0"/>
              <w:autoSpaceDE w:val="0"/>
              <w:autoSpaceDN w:val="0"/>
              <w:adjustRightInd w:val="0"/>
              <w:rPr>
                <w:szCs w:val="24"/>
              </w:rPr>
            </w:pPr>
            <w:r w:rsidRPr="00C42A9B">
              <w:rPr>
                <w:szCs w:val="24"/>
              </w:rPr>
              <w:t>ОМ 1.1. Ремонт и с</w:t>
            </w:r>
            <w:r w:rsidRPr="00C42A9B">
              <w:rPr>
                <w:kern w:val="2"/>
                <w:szCs w:val="24"/>
              </w:rPr>
              <w:t>одержание автомобильных до</w:t>
            </w:r>
            <w:r w:rsidRPr="00C42A9B">
              <w:rPr>
                <w:kern w:val="2"/>
                <w:szCs w:val="24"/>
              </w:rPr>
              <w:softHyphen/>
              <w:t>рог общего пользова</w:t>
            </w:r>
            <w:r w:rsidRPr="00C42A9B">
              <w:rPr>
                <w:kern w:val="2"/>
                <w:szCs w:val="24"/>
              </w:rPr>
              <w:softHyphen/>
              <w:t xml:space="preserve">ния местного значения </w:t>
            </w: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Default="00F57EC2" w:rsidP="001166E4">
            <w:pPr>
              <w:ind w:left="-80"/>
              <w:jc w:val="center"/>
              <w:rPr>
                <w:szCs w:val="24"/>
              </w:rPr>
            </w:pPr>
            <w:r>
              <w:rPr>
                <w:szCs w:val="24"/>
              </w:rPr>
              <w:t>111</w:t>
            </w:r>
            <w:r w:rsidR="00275D15">
              <w:rPr>
                <w:szCs w:val="24"/>
              </w:rPr>
              <w:t>8830,1</w:t>
            </w:r>
          </w:p>
          <w:p w:rsidR="00F57EC2" w:rsidRPr="009B5B44" w:rsidRDefault="00F57EC2" w:rsidP="001166E4">
            <w:pPr>
              <w:ind w:left="-80"/>
              <w:jc w:val="center"/>
              <w:rPr>
                <w:szCs w:val="24"/>
              </w:rPr>
            </w:pPr>
          </w:p>
        </w:tc>
        <w:tc>
          <w:tcPr>
            <w:tcW w:w="705" w:type="dxa"/>
            <w:vAlign w:val="center"/>
          </w:tcPr>
          <w:p w:rsidR="00BB6DD2" w:rsidRPr="009B5B44" w:rsidRDefault="00BB6DD2" w:rsidP="009D6B85">
            <w:pPr>
              <w:jc w:val="center"/>
              <w:rPr>
                <w:szCs w:val="24"/>
              </w:rPr>
            </w:pPr>
            <w:r w:rsidRPr="009B5B44">
              <w:rPr>
                <w:szCs w:val="24"/>
              </w:rPr>
              <w:t>57875,1</w:t>
            </w:r>
          </w:p>
        </w:tc>
        <w:tc>
          <w:tcPr>
            <w:tcW w:w="717" w:type="dxa"/>
            <w:vAlign w:val="center"/>
          </w:tcPr>
          <w:p w:rsidR="00BB6DD2" w:rsidRPr="009B5B44" w:rsidRDefault="00BB6DD2" w:rsidP="009D6B85">
            <w:pPr>
              <w:jc w:val="center"/>
              <w:rPr>
                <w:szCs w:val="24"/>
              </w:rPr>
            </w:pPr>
            <w:r w:rsidRPr="009B5B44">
              <w:rPr>
                <w:szCs w:val="24"/>
              </w:rPr>
              <w:t>68315,2</w:t>
            </w:r>
          </w:p>
        </w:tc>
        <w:tc>
          <w:tcPr>
            <w:tcW w:w="708" w:type="dxa"/>
            <w:vAlign w:val="center"/>
          </w:tcPr>
          <w:p w:rsidR="00BB6DD2" w:rsidRPr="009B5B44" w:rsidRDefault="00BB6DD2" w:rsidP="009D6B85">
            <w:pPr>
              <w:jc w:val="center"/>
              <w:rPr>
                <w:szCs w:val="24"/>
              </w:rPr>
            </w:pPr>
            <w:r w:rsidRPr="009B5B44">
              <w:rPr>
                <w:szCs w:val="24"/>
              </w:rPr>
              <w:t>84040,4</w:t>
            </w:r>
          </w:p>
        </w:tc>
        <w:tc>
          <w:tcPr>
            <w:tcW w:w="701" w:type="dxa"/>
            <w:vAlign w:val="center"/>
          </w:tcPr>
          <w:p w:rsidR="00BB6DD2" w:rsidRPr="009B5B44" w:rsidRDefault="00BB6DD2" w:rsidP="009D6B85">
            <w:pPr>
              <w:jc w:val="center"/>
              <w:rPr>
                <w:szCs w:val="24"/>
              </w:rPr>
            </w:pPr>
            <w:r w:rsidRPr="009B5B44">
              <w:rPr>
                <w:szCs w:val="24"/>
              </w:rPr>
              <w:t>90903,5</w:t>
            </w:r>
          </w:p>
        </w:tc>
        <w:tc>
          <w:tcPr>
            <w:tcW w:w="717" w:type="dxa"/>
            <w:vAlign w:val="center"/>
          </w:tcPr>
          <w:p w:rsidR="00BB6DD2" w:rsidRPr="009B5B44" w:rsidRDefault="006D78E1" w:rsidP="009D6B85">
            <w:pPr>
              <w:jc w:val="center"/>
              <w:rPr>
                <w:szCs w:val="24"/>
              </w:rPr>
            </w:pPr>
            <w:r>
              <w:rPr>
                <w:szCs w:val="24"/>
              </w:rPr>
              <w:t>133005,7</w:t>
            </w:r>
          </w:p>
        </w:tc>
        <w:tc>
          <w:tcPr>
            <w:tcW w:w="701" w:type="dxa"/>
            <w:vAlign w:val="center"/>
          </w:tcPr>
          <w:p w:rsidR="00BB6DD2" w:rsidRPr="009B5B44" w:rsidRDefault="00275D15" w:rsidP="009D6B85">
            <w:pPr>
              <w:jc w:val="center"/>
              <w:rPr>
                <w:szCs w:val="24"/>
              </w:rPr>
            </w:pPr>
            <w:r>
              <w:rPr>
                <w:szCs w:val="24"/>
              </w:rPr>
              <w:t>192178</w:t>
            </w:r>
            <w:r w:rsidR="00F57EC2">
              <w:rPr>
                <w:szCs w:val="24"/>
              </w:rPr>
              <w:t>,0</w:t>
            </w:r>
          </w:p>
        </w:tc>
        <w:tc>
          <w:tcPr>
            <w:tcW w:w="709" w:type="dxa"/>
            <w:vAlign w:val="center"/>
          </w:tcPr>
          <w:p w:rsidR="00BB6DD2" w:rsidRPr="009B5B44" w:rsidRDefault="009F7F42" w:rsidP="009D6B85">
            <w:pPr>
              <w:jc w:val="center"/>
              <w:rPr>
                <w:szCs w:val="24"/>
              </w:rPr>
            </w:pPr>
            <w:r>
              <w:rPr>
                <w:szCs w:val="24"/>
              </w:rPr>
              <w:t>93558,1</w:t>
            </w:r>
          </w:p>
        </w:tc>
        <w:tc>
          <w:tcPr>
            <w:tcW w:w="708" w:type="dxa"/>
            <w:vAlign w:val="center"/>
          </w:tcPr>
          <w:p w:rsidR="00BB6DD2" w:rsidRPr="009B5B44" w:rsidRDefault="008C3F6B" w:rsidP="009D6B85">
            <w:pPr>
              <w:jc w:val="center"/>
              <w:rPr>
                <w:szCs w:val="24"/>
              </w:rPr>
            </w:pPr>
            <w:r>
              <w:rPr>
                <w:szCs w:val="24"/>
              </w:rPr>
              <w:t>94994,1</w:t>
            </w:r>
          </w:p>
        </w:tc>
        <w:tc>
          <w:tcPr>
            <w:tcW w:w="713" w:type="dxa"/>
            <w:vAlign w:val="center"/>
          </w:tcPr>
          <w:p w:rsidR="00BB6DD2" w:rsidRPr="009B5B44" w:rsidRDefault="00BB6DD2" w:rsidP="009D6B85">
            <w:pPr>
              <w:jc w:val="center"/>
              <w:rPr>
                <w:szCs w:val="24"/>
              </w:rPr>
            </w:pPr>
            <w:r w:rsidRPr="009B5B44">
              <w:rPr>
                <w:szCs w:val="24"/>
              </w:rPr>
              <w:t>75990,0</w:t>
            </w:r>
          </w:p>
        </w:tc>
        <w:tc>
          <w:tcPr>
            <w:tcW w:w="709" w:type="dxa"/>
            <w:vAlign w:val="center"/>
          </w:tcPr>
          <w:p w:rsidR="00BB6DD2" w:rsidRPr="009B5B44" w:rsidRDefault="00BB6DD2" w:rsidP="009D6B85">
            <w:pPr>
              <w:jc w:val="center"/>
              <w:rPr>
                <w:szCs w:val="24"/>
              </w:rPr>
            </w:pPr>
            <w:r w:rsidRPr="009B5B44">
              <w:rPr>
                <w:szCs w:val="24"/>
              </w:rPr>
              <w:t>75990,0</w:t>
            </w:r>
          </w:p>
        </w:tc>
        <w:tc>
          <w:tcPr>
            <w:tcW w:w="709" w:type="dxa"/>
            <w:vAlign w:val="center"/>
          </w:tcPr>
          <w:p w:rsidR="00BB6DD2" w:rsidRPr="009B5B44" w:rsidRDefault="00BB6DD2" w:rsidP="009D6B85">
            <w:pPr>
              <w:jc w:val="center"/>
              <w:rPr>
                <w:szCs w:val="24"/>
              </w:rPr>
            </w:pPr>
            <w:r w:rsidRPr="009B5B44">
              <w:rPr>
                <w:szCs w:val="24"/>
              </w:rPr>
              <w:t>75990,0</w:t>
            </w:r>
          </w:p>
        </w:tc>
        <w:tc>
          <w:tcPr>
            <w:tcW w:w="708" w:type="dxa"/>
            <w:vAlign w:val="center"/>
          </w:tcPr>
          <w:p w:rsidR="00BB6DD2" w:rsidRPr="00C42A9B" w:rsidRDefault="00BB6DD2" w:rsidP="009D6B85">
            <w:pPr>
              <w:jc w:val="center"/>
              <w:rPr>
                <w:szCs w:val="24"/>
              </w:rPr>
            </w:pPr>
            <w:r>
              <w:rPr>
                <w:szCs w:val="24"/>
              </w:rPr>
              <w:t>75990,0</w:t>
            </w: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9B5B44" w:rsidRDefault="00BB6DD2" w:rsidP="009D6B85">
            <w:pPr>
              <w:jc w:val="center"/>
              <w:rPr>
                <w:szCs w:val="24"/>
              </w:rPr>
            </w:pPr>
          </w:p>
        </w:tc>
        <w:tc>
          <w:tcPr>
            <w:tcW w:w="705" w:type="dxa"/>
          </w:tcPr>
          <w:p w:rsidR="00BB6DD2" w:rsidRPr="009B5B44" w:rsidRDefault="00BB6DD2" w:rsidP="009D6B85">
            <w:pPr>
              <w:jc w:val="center"/>
              <w:rPr>
                <w:szCs w:val="24"/>
              </w:rPr>
            </w:pPr>
          </w:p>
        </w:tc>
        <w:tc>
          <w:tcPr>
            <w:tcW w:w="717" w:type="dxa"/>
          </w:tcPr>
          <w:p w:rsidR="00BB6DD2" w:rsidRPr="009B5B44" w:rsidRDefault="00BB6DD2" w:rsidP="009D6B85">
            <w:pPr>
              <w:jc w:val="center"/>
              <w:rPr>
                <w:szCs w:val="24"/>
              </w:rPr>
            </w:pPr>
          </w:p>
        </w:tc>
        <w:tc>
          <w:tcPr>
            <w:tcW w:w="708" w:type="dxa"/>
          </w:tcPr>
          <w:p w:rsidR="00BB6DD2" w:rsidRPr="009B5B44" w:rsidRDefault="00BB6DD2" w:rsidP="009D6B85">
            <w:pPr>
              <w:jc w:val="center"/>
              <w:rPr>
                <w:szCs w:val="24"/>
              </w:rPr>
            </w:pPr>
          </w:p>
        </w:tc>
        <w:tc>
          <w:tcPr>
            <w:tcW w:w="701" w:type="dxa"/>
          </w:tcPr>
          <w:p w:rsidR="00BB6DD2" w:rsidRPr="009B5B44" w:rsidRDefault="00BB6DD2" w:rsidP="009D6B85">
            <w:pPr>
              <w:jc w:val="center"/>
              <w:rPr>
                <w:szCs w:val="24"/>
              </w:rPr>
            </w:pPr>
          </w:p>
        </w:tc>
        <w:tc>
          <w:tcPr>
            <w:tcW w:w="717" w:type="dxa"/>
          </w:tcPr>
          <w:p w:rsidR="00BB6DD2" w:rsidRPr="009B5B44" w:rsidRDefault="00BB6DD2" w:rsidP="009D6B85">
            <w:pPr>
              <w:jc w:val="center"/>
              <w:rPr>
                <w:szCs w:val="24"/>
              </w:rPr>
            </w:pPr>
          </w:p>
        </w:tc>
        <w:tc>
          <w:tcPr>
            <w:tcW w:w="701" w:type="dxa"/>
          </w:tcPr>
          <w:p w:rsidR="00BB6DD2" w:rsidRPr="009B5B44" w:rsidRDefault="00BB6DD2" w:rsidP="009D6B85">
            <w:pPr>
              <w:jc w:val="center"/>
              <w:rPr>
                <w:szCs w:val="24"/>
              </w:rPr>
            </w:pPr>
          </w:p>
        </w:tc>
        <w:tc>
          <w:tcPr>
            <w:tcW w:w="709" w:type="dxa"/>
          </w:tcPr>
          <w:p w:rsidR="00BB6DD2" w:rsidRPr="009B5B44" w:rsidRDefault="00BB6DD2" w:rsidP="009D6B85">
            <w:pPr>
              <w:jc w:val="center"/>
              <w:rPr>
                <w:szCs w:val="24"/>
              </w:rPr>
            </w:pPr>
          </w:p>
        </w:tc>
        <w:tc>
          <w:tcPr>
            <w:tcW w:w="708" w:type="dxa"/>
          </w:tcPr>
          <w:p w:rsidR="00BB6DD2" w:rsidRPr="009B5B44" w:rsidRDefault="00BB6DD2" w:rsidP="009D6B85">
            <w:pPr>
              <w:jc w:val="center"/>
              <w:rPr>
                <w:szCs w:val="24"/>
              </w:rPr>
            </w:pPr>
          </w:p>
        </w:tc>
        <w:tc>
          <w:tcPr>
            <w:tcW w:w="713" w:type="dxa"/>
          </w:tcPr>
          <w:p w:rsidR="00BB6DD2" w:rsidRPr="009B5B44" w:rsidRDefault="00BB6DD2" w:rsidP="009D6B85">
            <w:pPr>
              <w:jc w:val="center"/>
              <w:rPr>
                <w:szCs w:val="24"/>
              </w:rPr>
            </w:pPr>
          </w:p>
        </w:tc>
        <w:tc>
          <w:tcPr>
            <w:tcW w:w="709" w:type="dxa"/>
          </w:tcPr>
          <w:p w:rsidR="00BB6DD2" w:rsidRPr="009B5B44" w:rsidRDefault="00BB6DD2" w:rsidP="009D6B85">
            <w:pPr>
              <w:jc w:val="center"/>
              <w:rPr>
                <w:szCs w:val="24"/>
              </w:rPr>
            </w:pPr>
          </w:p>
        </w:tc>
        <w:tc>
          <w:tcPr>
            <w:tcW w:w="709" w:type="dxa"/>
          </w:tcPr>
          <w:p w:rsidR="00BB6DD2" w:rsidRPr="009B5B44" w:rsidRDefault="00BB6DD2" w:rsidP="009D6B85">
            <w:pPr>
              <w:jc w:val="center"/>
              <w:rPr>
                <w:szCs w:val="24"/>
              </w:rPr>
            </w:pPr>
          </w:p>
        </w:tc>
        <w:tc>
          <w:tcPr>
            <w:tcW w:w="708" w:type="dxa"/>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Default="00BB6DD2" w:rsidP="009D6B85">
            <w:pPr>
              <w:widowControl w:val="0"/>
              <w:autoSpaceDE w:val="0"/>
              <w:autoSpaceDN w:val="0"/>
              <w:adjustRightInd w:val="0"/>
              <w:rPr>
                <w:szCs w:val="24"/>
              </w:rPr>
            </w:pPr>
            <w:r>
              <w:rPr>
                <w:szCs w:val="24"/>
              </w:rPr>
              <w:t>МУ Служба «Заказчика»</w:t>
            </w:r>
          </w:p>
          <w:p w:rsidR="00BB6DD2" w:rsidRDefault="00BB6DD2" w:rsidP="009D6B85">
            <w:pPr>
              <w:widowControl w:val="0"/>
              <w:autoSpaceDE w:val="0"/>
              <w:autoSpaceDN w:val="0"/>
              <w:adjustRightInd w:val="0"/>
              <w:rPr>
                <w:szCs w:val="24"/>
              </w:rPr>
            </w:pPr>
          </w:p>
          <w:p w:rsidR="00BB6DD2" w:rsidRDefault="00BB6DD2" w:rsidP="009D6B85">
            <w:pPr>
              <w:widowControl w:val="0"/>
              <w:autoSpaceDE w:val="0"/>
              <w:autoSpaceDN w:val="0"/>
              <w:adjustRightInd w:val="0"/>
              <w:rPr>
                <w:szCs w:val="24"/>
              </w:rPr>
            </w:pP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1510025550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610</w:t>
            </w:r>
          </w:p>
        </w:tc>
        <w:tc>
          <w:tcPr>
            <w:tcW w:w="1271" w:type="dxa"/>
            <w:vAlign w:val="center"/>
          </w:tcPr>
          <w:p w:rsidR="00BB6DD2" w:rsidRPr="009B5B44" w:rsidRDefault="00BB6DD2" w:rsidP="009D6B85">
            <w:pPr>
              <w:jc w:val="center"/>
              <w:rPr>
                <w:szCs w:val="24"/>
              </w:rPr>
            </w:pPr>
            <w:r w:rsidRPr="009B5B44">
              <w:rPr>
                <w:szCs w:val="24"/>
              </w:rPr>
              <w:t>35677,7</w:t>
            </w:r>
          </w:p>
        </w:tc>
        <w:tc>
          <w:tcPr>
            <w:tcW w:w="705" w:type="dxa"/>
            <w:vAlign w:val="center"/>
          </w:tcPr>
          <w:p w:rsidR="00BB6DD2" w:rsidRPr="009B5B44" w:rsidRDefault="00BB6DD2" w:rsidP="009D6B85">
            <w:pPr>
              <w:jc w:val="center"/>
              <w:rPr>
                <w:szCs w:val="24"/>
              </w:rPr>
            </w:pPr>
            <w:r w:rsidRPr="009B5B44">
              <w:rPr>
                <w:szCs w:val="24"/>
              </w:rPr>
              <w:t>7117,5</w:t>
            </w:r>
          </w:p>
        </w:tc>
        <w:tc>
          <w:tcPr>
            <w:tcW w:w="717" w:type="dxa"/>
            <w:vAlign w:val="center"/>
          </w:tcPr>
          <w:p w:rsidR="00BB6DD2" w:rsidRPr="009B5B44" w:rsidRDefault="00BB6DD2" w:rsidP="009D6B85">
            <w:pPr>
              <w:jc w:val="center"/>
              <w:rPr>
                <w:szCs w:val="24"/>
              </w:rPr>
            </w:pPr>
            <w:r w:rsidRPr="009B5B44">
              <w:rPr>
                <w:szCs w:val="24"/>
              </w:rPr>
              <w:t>17301,2</w:t>
            </w:r>
          </w:p>
        </w:tc>
        <w:tc>
          <w:tcPr>
            <w:tcW w:w="708" w:type="dxa"/>
            <w:vAlign w:val="center"/>
          </w:tcPr>
          <w:p w:rsidR="00BB6DD2" w:rsidRPr="009B5B44" w:rsidRDefault="00BB6DD2" w:rsidP="009D6B85">
            <w:pPr>
              <w:jc w:val="center"/>
              <w:rPr>
                <w:sz w:val="22"/>
                <w:szCs w:val="22"/>
              </w:rPr>
            </w:pPr>
            <w:r w:rsidRPr="009B5B44">
              <w:rPr>
                <w:sz w:val="22"/>
                <w:szCs w:val="22"/>
              </w:rPr>
              <w:t>11259,0</w:t>
            </w:r>
          </w:p>
        </w:tc>
        <w:tc>
          <w:tcPr>
            <w:tcW w:w="701" w:type="dxa"/>
            <w:vAlign w:val="center"/>
          </w:tcPr>
          <w:p w:rsidR="00BB6DD2" w:rsidRPr="009B5B44" w:rsidRDefault="00BB6DD2" w:rsidP="009D6B85">
            <w:pPr>
              <w:jc w:val="center"/>
              <w:rPr>
                <w:sz w:val="22"/>
                <w:szCs w:val="22"/>
              </w:rPr>
            </w:pPr>
          </w:p>
        </w:tc>
        <w:tc>
          <w:tcPr>
            <w:tcW w:w="717" w:type="dxa"/>
            <w:vAlign w:val="center"/>
          </w:tcPr>
          <w:p w:rsidR="00BB6DD2" w:rsidRPr="009B5B44" w:rsidRDefault="00BB6DD2" w:rsidP="009D6B85">
            <w:pPr>
              <w:jc w:val="center"/>
            </w:pPr>
          </w:p>
        </w:tc>
        <w:tc>
          <w:tcPr>
            <w:tcW w:w="701" w:type="dxa"/>
            <w:vAlign w:val="center"/>
          </w:tcPr>
          <w:p w:rsidR="00BB6DD2" w:rsidRPr="009B5B44" w:rsidRDefault="00BB6DD2" w:rsidP="009D6B85">
            <w:pPr>
              <w:jc w:val="center"/>
              <w:rPr>
                <w:sz w:val="22"/>
                <w:szCs w:val="22"/>
              </w:rPr>
            </w:pPr>
          </w:p>
        </w:tc>
        <w:tc>
          <w:tcPr>
            <w:tcW w:w="709" w:type="dxa"/>
            <w:vAlign w:val="center"/>
          </w:tcPr>
          <w:p w:rsidR="00BB6DD2" w:rsidRPr="009B5B44" w:rsidRDefault="00BB6DD2" w:rsidP="009D6B85">
            <w:pPr>
              <w:jc w:val="center"/>
            </w:pPr>
          </w:p>
        </w:tc>
        <w:tc>
          <w:tcPr>
            <w:tcW w:w="708" w:type="dxa"/>
            <w:vAlign w:val="center"/>
          </w:tcPr>
          <w:p w:rsidR="00BB6DD2" w:rsidRPr="009B5B44" w:rsidRDefault="00BB6DD2" w:rsidP="009D6B85">
            <w:pPr>
              <w:jc w:val="center"/>
              <w:rPr>
                <w:sz w:val="22"/>
                <w:szCs w:val="22"/>
              </w:rPr>
            </w:pPr>
          </w:p>
        </w:tc>
        <w:tc>
          <w:tcPr>
            <w:tcW w:w="713"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rPr>
                <w:sz w:val="22"/>
                <w:szCs w:val="22"/>
              </w:rPr>
            </w:pPr>
          </w:p>
        </w:tc>
        <w:tc>
          <w:tcPr>
            <w:tcW w:w="709" w:type="dxa"/>
            <w:vAlign w:val="center"/>
          </w:tcPr>
          <w:p w:rsidR="00BB6DD2" w:rsidRPr="009B5B44" w:rsidRDefault="00BB6DD2" w:rsidP="009D6B85">
            <w:pPr>
              <w:jc w:val="center"/>
            </w:pPr>
          </w:p>
        </w:tc>
        <w:tc>
          <w:tcPr>
            <w:tcW w:w="708" w:type="dxa"/>
            <w:vAlign w:val="center"/>
          </w:tcPr>
          <w:p w:rsidR="00BB6DD2" w:rsidRPr="00366FAB" w:rsidRDefault="00BB6DD2" w:rsidP="009D6B85">
            <w:pPr>
              <w:jc w:val="center"/>
              <w:rPr>
                <w:sz w:val="22"/>
                <w:szCs w:val="22"/>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МКУ «ДС и ЖКХ»</w:t>
            </w:r>
          </w:p>
        </w:tc>
        <w:tc>
          <w:tcPr>
            <w:tcW w:w="712" w:type="dxa"/>
          </w:tcPr>
          <w:p w:rsidR="00BB6DD2" w:rsidRPr="00C42A9B" w:rsidRDefault="00BB6DD2" w:rsidP="009D6B85">
            <w:pPr>
              <w:widowControl w:val="0"/>
              <w:autoSpaceDE w:val="0"/>
              <w:autoSpaceDN w:val="0"/>
              <w:adjustRightInd w:val="0"/>
              <w:jc w:val="center"/>
              <w:rPr>
                <w:szCs w:val="24"/>
              </w:rPr>
            </w:pPr>
            <w:r>
              <w:rPr>
                <w:szCs w:val="24"/>
              </w:rPr>
              <w:t>914</w:t>
            </w:r>
          </w:p>
        </w:tc>
        <w:tc>
          <w:tcPr>
            <w:tcW w:w="704" w:type="dxa"/>
          </w:tcPr>
          <w:p w:rsidR="00BB6DD2" w:rsidRPr="00C42A9B" w:rsidRDefault="00BB6DD2" w:rsidP="009D6B85">
            <w:pPr>
              <w:widowControl w:val="0"/>
              <w:autoSpaceDE w:val="0"/>
              <w:autoSpaceDN w:val="0"/>
              <w:adjustRightInd w:val="0"/>
              <w:jc w:val="center"/>
              <w:rPr>
                <w:szCs w:val="24"/>
              </w:rPr>
            </w:pPr>
            <w:r>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Pr>
                <w:szCs w:val="24"/>
              </w:rPr>
              <w:t>1510025550</w:t>
            </w:r>
          </w:p>
        </w:tc>
        <w:tc>
          <w:tcPr>
            <w:tcW w:w="709" w:type="dxa"/>
          </w:tcPr>
          <w:p w:rsidR="00BB6DD2" w:rsidRPr="00C42A9B" w:rsidRDefault="00BB6DD2" w:rsidP="009D6B85">
            <w:pPr>
              <w:widowControl w:val="0"/>
              <w:autoSpaceDE w:val="0"/>
              <w:autoSpaceDN w:val="0"/>
              <w:adjustRightInd w:val="0"/>
              <w:jc w:val="center"/>
              <w:rPr>
                <w:szCs w:val="24"/>
              </w:rPr>
            </w:pPr>
            <w:r>
              <w:rPr>
                <w:szCs w:val="24"/>
              </w:rPr>
              <w:t>850</w:t>
            </w:r>
          </w:p>
        </w:tc>
        <w:tc>
          <w:tcPr>
            <w:tcW w:w="1271" w:type="dxa"/>
            <w:vAlign w:val="center"/>
          </w:tcPr>
          <w:p w:rsidR="00BB6DD2" w:rsidRPr="009B5B44" w:rsidRDefault="004A1A36" w:rsidP="009D6B85">
            <w:pPr>
              <w:jc w:val="center"/>
              <w:rPr>
                <w:szCs w:val="24"/>
              </w:rPr>
            </w:pPr>
            <w:r>
              <w:rPr>
                <w:szCs w:val="24"/>
              </w:rPr>
              <w:t>8964,3</w:t>
            </w:r>
          </w:p>
        </w:tc>
        <w:tc>
          <w:tcPr>
            <w:tcW w:w="705" w:type="dxa"/>
            <w:vAlign w:val="center"/>
          </w:tcPr>
          <w:p w:rsidR="00BB6DD2" w:rsidRPr="009B5B44" w:rsidRDefault="00BB6DD2" w:rsidP="009D6B85">
            <w:pPr>
              <w:jc w:val="center"/>
              <w:rPr>
                <w:szCs w:val="24"/>
              </w:rPr>
            </w:pP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rPr>
                <w:sz w:val="22"/>
                <w:szCs w:val="22"/>
              </w:rPr>
            </w:pPr>
          </w:p>
        </w:tc>
        <w:tc>
          <w:tcPr>
            <w:tcW w:w="701" w:type="dxa"/>
            <w:vAlign w:val="center"/>
          </w:tcPr>
          <w:p w:rsidR="00BB6DD2" w:rsidRPr="009B5B44" w:rsidRDefault="00BB6DD2" w:rsidP="009D6B85">
            <w:pPr>
              <w:jc w:val="center"/>
              <w:rPr>
                <w:sz w:val="22"/>
                <w:szCs w:val="22"/>
              </w:rPr>
            </w:pPr>
            <w:r w:rsidRPr="009B5B44">
              <w:rPr>
                <w:sz w:val="22"/>
                <w:szCs w:val="22"/>
              </w:rPr>
              <w:t>2860,5</w:t>
            </w:r>
          </w:p>
        </w:tc>
        <w:tc>
          <w:tcPr>
            <w:tcW w:w="717" w:type="dxa"/>
            <w:vAlign w:val="center"/>
          </w:tcPr>
          <w:p w:rsidR="00BB6DD2" w:rsidRPr="009B5B44" w:rsidRDefault="00BB6DD2" w:rsidP="009D6B85">
            <w:pPr>
              <w:jc w:val="center"/>
            </w:pPr>
            <w:r w:rsidRPr="009B5B44">
              <w:t>2700,0</w:t>
            </w:r>
          </w:p>
        </w:tc>
        <w:tc>
          <w:tcPr>
            <w:tcW w:w="701" w:type="dxa"/>
            <w:vAlign w:val="center"/>
          </w:tcPr>
          <w:p w:rsidR="00BB6DD2" w:rsidRPr="009B5B44" w:rsidRDefault="00867F86" w:rsidP="009D6B85">
            <w:pPr>
              <w:jc w:val="center"/>
              <w:rPr>
                <w:sz w:val="22"/>
                <w:szCs w:val="22"/>
              </w:rPr>
            </w:pPr>
            <w:r>
              <w:rPr>
                <w:sz w:val="22"/>
                <w:szCs w:val="22"/>
              </w:rPr>
              <w:t>1134,6</w:t>
            </w:r>
          </w:p>
        </w:tc>
        <w:tc>
          <w:tcPr>
            <w:tcW w:w="709" w:type="dxa"/>
            <w:vAlign w:val="center"/>
          </w:tcPr>
          <w:p w:rsidR="00BB6DD2" w:rsidRPr="009B5B44" w:rsidRDefault="00867F86" w:rsidP="009D6B85">
            <w:pPr>
              <w:jc w:val="center"/>
            </w:pPr>
            <w:r>
              <w:t>1134,6</w:t>
            </w:r>
          </w:p>
        </w:tc>
        <w:tc>
          <w:tcPr>
            <w:tcW w:w="708" w:type="dxa"/>
            <w:vAlign w:val="center"/>
          </w:tcPr>
          <w:p w:rsidR="00BB6DD2" w:rsidRPr="009B5B44" w:rsidRDefault="00867F86" w:rsidP="009D6B85">
            <w:pPr>
              <w:jc w:val="center"/>
              <w:rPr>
                <w:sz w:val="22"/>
                <w:szCs w:val="22"/>
              </w:rPr>
            </w:pPr>
            <w:r>
              <w:rPr>
                <w:sz w:val="22"/>
                <w:szCs w:val="22"/>
              </w:rPr>
              <w:t>1134,6</w:t>
            </w:r>
          </w:p>
        </w:tc>
        <w:tc>
          <w:tcPr>
            <w:tcW w:w="713"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rPr>
                <w:sz w:val="22"/>
                <w:szCs w:val="22"/>
              </w:rPr>
            </w:pPr>
          </w:p>
        </w:tc>
        <w:tc>
          <w:tcPr>
            <w:tcW w:w="709" w:type="dxa"/>
            <w:vAlign w:val="center"/>
          </w:tcPr>
          <w:p w:rsidR="00BB6DD2" w:rsidRPr="009B5B44" w:rsidRDefault="00BB6DD2" w:rsidP="009D6B85">
            <w:pPr>
              <w:jc w:val="center"/>
            </w:pPr>
          </w:p>
        </w:tc>
        <w:tc>
          <w:tcPr>
            <w:tcW w:w="708" w:type="dxa"/>
            <w:vAlign w:val="center"/>
          </w:tcPr>
          <w:p w:rsidR="00BB6DD2" w:rsidRPr="00366FAB" w:rsidRDefault="00BB6DD2" w:rsidP="009D6B85">
            <w:pPr>
              <w:jc w:val="center"/>
              <w:rPr>
                <w:sz w:val="22"/>
                <w:szCs w:val="22"/>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4E2A45">
              <w:rPr>
                <w:szCs w:val="24"/>
              </w:rPr>
              <w:t>МКУ «ДС и ЖКХ»</w:t>
            </w:r>
          </w:p>
        </w:tc>
        <w:tc>
          <w:tcPr>
            <w:tcW w:w="712" w:type="dxa"/>
          </w:tcPr>
          <w:p w:rsidR="00BB6DD2" w:rsidRPr="00C42A9B" w:rsidRDefault="00BB6DD2" w:rsidP="009D6B85">
            <w:pPr>
              <w:widowControl w:val="0"/>
              <w:autoSpaceDE w:val="0"/>
              <w:autoSpaceDN w:val="0"/>
              <w:adjustRightInd w:val="0"/>
              <w:jc w:val="center"/>
              <w:rPr>
                <w:szCs w:val="24"/>
              </w:rPr>
            </w:pPr>
            <w:r>
              <w:rPr>
                <w:szCs w:val="24"/>
              </w:rPr>
              <w:t>914</w:t>
            </w:r>
          </w:p>
        </w:tc>
        <w:tc>
          <w:tcPr>
            <w:tcW w:w="704" w:type="dxa"/>
          </w:tcPr>
          <w:p w:rsidR="00BB6DD2" w:rsidRPr="00C42A9B" w:rsidRDefault="00BB6DD2" w:rsidP="009D6B85">
            <w:pPr>
              <w:widowControl w:val="0"/>
              <w:autoSpaceDE w:val="0"/>
              <w:autoSpaceDN w:val="0"/>
              <w:adjustRightInd w:val="0"/>
              <w:jc w:val="center"/>
              <w:rPr>
                <w:szCs w:val="24"/>
              </w:rPr>
            </w:pPr>
            <w:r>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Pr>
                <w:szCs w:val="24"/>
              </w:rPr>
              <w:t>1510025550</w:t>
            </w:r>
          </w:p>
        </w:tc>
        <w:tc>
          <w:tcPr>
            <w:tcW w:w="709" w:type="dxa"/>
          </w:tcPr>
          <w:p w:rsidR="00BB6DD2" w:rsidRPr="00C42A9B" w:rsidRDefault="00BB6DD2" w:rsidP="009D6B85">
            <w:pPr>
              <w:widowControl w:val="0"/>
              <w:autoSpaceDE w:val="0"/>
              <w:autoSpaceDN w:val="0"/>
              <w:adjustRightInd w:val="0"/>
              <w:jc w:val="center"/>
              <w:rPr>
                <w:szCs w:val="24"/>
              </w:rPr>
            </w:pPr>
            <w:r>
              <w:rPr>
                <w:szCs w:val="24"/>
              </w:rPr>
              <w:t>240</w:t>
            </w:r>
          </w:p>
        </w:tc>
        <w:tc>
          <w:tcPr>
            <w:tcW w:w="1271" w:type="dxa"/>
            <w:vAlign w:val="center"/>
          </w:tcPr>
          <w:p w:rsidR="00BB6DD2" w:rsidRPr="009B5B44" w:rsidRDefault="004A1A36" w:rsidP="009D6B85">
            <w:pPr>
              <w:jc w:val="center"/>
              <w:rPr>
                <w:szCs w:val="24"/>
              </w:rPr>
            </w:pPr>
            <w:r>
              <w:rPr>
                <w:szCs w:val="24"/>
              </w:rPr>
              <w:t>189130,3</w:t>
            </w:r>
          </w:p>
        </w:tc>
        <w:tc>
          <w:tcPr>
            <w:tcW w:w="705" w:type="dxa"/>
            <w:vAlign w:val="center"/>
          </w:tcPr>
          <w:p w:rsidR="00BB6DD2" w:rsidRPr="009B5B44" w:rsidRDefault="00BB6DD2" w:rsidP="009D6B85">
            <w:pPr>
              <w:jc w:val="center"/>
              <w:rPr>
                <w:szCs w:val="24"/>
              </w:rPr>
            </w:pP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rPr>
                <w:sz w:val="22"/>
                <w:szCs w:val="22"/>
              </w:rPr>
            </w:pPr>
            <w:r w:rsidRPr="009B5B44">
              <w:rPr>
                <w:sz w:val="22"/>
                <w:szCs w:val="22"/>
              </w:rPr>
              <w:t>5832,6</w:t>
            </w:r>
          </w:p>
        </w:tc>
        <w:tc>
          <w:tcPr>
            <w:tcW w:w="701" w:type="dxa"/>
            <w:vAlign w:val="center"/>
          </w:tcPr>
          <w:p w:rsidR="00BB6DD2" w:rsidRPr="009B5B44" w:rsidRDefault="00BB6DD2" w:rsidP="009D6B85">
            <w:pPr>
              <w:jc w:val="center"/>
              <w:rPr>
                <w:sz w:val="22"/>
                <w:szCs w:val="22"/>
              </w:rPr>
            </w:pPr>
            <w:r w:rsidRPr="009B5B44">
              <w:rPr>
                <w:sz w:val="22"/>
                <w:szCs w:val="22"/>
              </w:rPr>
              <w:t>11996,1</w:t>
            </w:r>
          </w:p>
        </w:tc>
        <w:tc>
          <w:tcPr>
            <w:tcW w:w="717" w:type="dxa"/>
            <w:vAlign w:val="center"/>
          </w:tcPr>
          <w:p w:rsidR="00BB6DD2" w:rsidRPr="009B5B44" w:rsidRDefault="00784314" w:rsidP="009D6B85">
            <w:pPr>
              <w:jc w:val="center"/>
            </w:pPr>
            <w:r>
              <w:t>20913,9</w:t>
            </w:r>
          </w:p>
        </w:tc>
        <w:tc>
          <w:tcPr>
            <w:tcW w:w="701" w:type="dxa"/>
            <w:vAlign w:val="center"/>
          </w:tcPr>
          <w:p w:rsidR="00BB6DD2" w:rsidRPr="009B5B44" w:rsidRDefault="0016039C" w:rsidP="009D6B85">
            <w:pPr>
              <w:jc w:val="center"/>
              <w:rPr>
                <w:sz w:val="22"/>
                <w:szCs w:val="22"/>
              </w:rPr>
            </w:pPr>
            <w:r>
              <w:rPr>
                <w:sz w:val="22"/>
                <w:szCs w:val="22"/>
              </w:rPr>
              <w:t>25308,7</w:t>
            </w:r>
          </w:p>
        </w:tc>
        <w:tc>
          <w:tcPr>
            <w:tcW w:w="709" w:type="dxa"/>
            <w:vAlign w:val="center"/>
          </w:tcPr>
          <w:p w:rsidR="00BB6DD2" w:rsidRPr="009B5B44" w:rsidRDefault="0016039C" w:rsidP="009D6B85">
            <w:pPr>
              <w:jc w:val="center"/>
            </w:pPr>
            <w:r>
              <w:t>25750,6</w:t>
            </w:r>
          </w:p>
        </w:tc>
        <w:tc>
          <w:tcPr>
            <w:tcW w:w="708" w:type="dxa"/>
            <w:vAlign w:val="center"/>
          </w:tcPr>
          <w:p w:rsidR="00BB6DD2" w:rsidRPr="009B5B44" w:rsidRDefault="0016039C" w:rsidP="009D6B85">
            <w:pPr>
              <w:jc w:val="center"/>
              <w:rPr>
                <w:sz w:val="22"/>
                <w:szCs w:val="22"/>
              </w:rPr>
            </w:pPr>
            <w:r>
              <w:rPr>
                <w:szCs w:val="24"/>
              </w:rPr>
              <w:t>14012,8</w:t>
            </w:r>
          </w:p>
        </w:tc>
        <w:tc>
          <w:tcPr>
            <w:tcW w:w="713" w:type="dxa"/>
            <w:vAlign w:val="center"/>
          </w:tcPr>
          <w:p w:rsidR="00BB6DD2" w:rsidRPr="009B5B44" w:rsidRDefault="00867F86" w:rsidP="009D6B85">
            <w:pPr>
              <w:jc w:val="center"/>
            </w:pPr>
            <w:r>
              <w:rPr>
                <w:szCs w:val="24"/>
              </w:rPr>
              <w:t>21328,9</w:t>
            </w:r>
          </w:p>
        </w:tc>
        <w:tc>
          <w:tcPr>
            <w:tcW w:w="709" w:type="dxa"/>
            <w:vAlign w:val="center"/>
          </w:tcPr>
          <w:p w:rsidR="00BB6DD2" w:rsidRPr="009B5B44" w:rsidRDefault="00BB6DD2" w:rsidP="009D6B85">
            <w:pPr>
              <w:jc w:val="center"/>
              <w:rPr>
                <w:sz w:val="22"/>
                <w:szCs w:val="22"/>
              </w:rPr>
            </w:pPr>
            <w:r w:rsidRPr="009B5B44">
              <w:rPr>
                <w:szCs w:val="24"/>
              </w:rPr>
              <w:t>21328,9</w:t>
            </w:r>
          </w:p>
        </w:tc>
        <w:tc>
          <w:tcPr>
            <w:tcW w:w="709" w:type="dxa"/>
            <w:vAlign w:val="center"/>
          </w:tcPr>
          <w:p w:rsidR="00BB6DD2" w:rsidRPr="009B5B44" w:rsidRDefault="00BB6DD2" w:rsidP="009D6B85">
            <w:pPr>
              <w:jc w:val="center"/>
            </w:pPr>
            <w:r w:rsidRPr="009B5B44">
              <w:rPr>
                <w:szCs w:val="24"/>
              </w:rPr>
              <w:t>21328,9</w:t>
            </w:r>
          </w:p>
        </w:tc>
        <w:tc>
          <w:tcPr>
            <w:tcW w:w="708" w:type="dxa"/>
            <w:vAlign w:val="center"/>
          </w:tcPr>
          <w:p w:rsidR="00BB6DD2" w:rsidRPr="00366FAB" w:rsidRDefault="00BB6DD2" w:rsidP="009D6B85">
            <w:pPr>
              <w:jc w:val="center"/>
              <w:rPr>
                <w:sz w:val="22"/>
                <w:szCs w:val="22"/>
              </w:rPr>
            </w:pPr>
            <w:r w:rsidRPr="00784A1B">
              <w:rPr>
                <w:szCs w:val="24"/>
              </w:rPr>
              <w:t>21328,9</w:t>
            </w: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4E2A45">
              <w:rPr>
                <w:szCs w:val="24"/>
              </w:rPr>
              <w:t>МКУ «ДС и ЖКХ»</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w:t>
            </w:r>
            <w:r>
              <w:rPr>
                <w:szCs w:val="24"/>
              </w:rPr>
              <w:t>14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w:t>
            </w:r>
            <w:r w:rsidRPr="00C42A9B">
              <w:rPr>
                <w:szCs w:val="24"/>
                <w:lang w:val="en-US"/>
              </w:rPr>
              <w:t>S</w:t>
            </w:r>
            <w:r w:rsidRPr="00C42A9B">
              <w:rPr>
                <w:szCs w:val="24"/>
              </w:rPr>
              <w:t>3510</w:t>
            </w:r>
          </w:p>
        </w:tc>
        <w:tc>
          <w:tcPr>
            <w:tcW w:w="709" w:type="dxa"/>
          </w:tcPr>
          <w:p w:rsidR="00BB6DD2" w:rsidRPr="00C42A9B" w:rsidRDefault="00BB6DD2" w:rsidP="009D6B85">
            <w:pPr>
              <w:widowControl w:val="0"/>
              <w:autoSpaceDE w:val="0"/>
              <w:autoSpaceDN w:val="0"/>
              <w:adjustRightInd w:val="0"/>
              <w:jc w:val="center"/>
              <w:rPr>
                <w:szCs w:val="24"/>
              </w:rPr>
            </w:pPr>
            <w:r>
              <w:rPr>
                <w:szCs w:val="24"/>
              </w:rPr>
              <w:t>240</w:t>
            </w:r>
          </w:p>
        </w:tc>
        <w:tc>
          <w:tcPr>
            <w:tcW w:w="1271" w:type="dxa"/>
            <w:vAlign w:val="center"/>
          </w:tcPr>
          <w:p w:rsidR="00BB6DD2" w:rsidRPr="009B5B44" w:rsidRDefault="00DE32E0" w:rsidP="009D6B85">
            <w:pPr>
              <w:jc w:val="center"/>
              <w:rPr>
                <w:szCs w:val="24"/>
              </w:rPr>
            </w:pPr>
            <w:r>
              <w:rPr>
                <w:szCs w:val="24"/>
              </w:rPr>
              <w:t>75633,0</w:t>
            </w:r>
          </w:p>
        </w:tc>
        <w:tc>
          <w:tcPr>
            <w:tcW w:w="705" w:type="dxa"/>
            <w:vAlign w:val="center"/>
          </w:tcPr>
          <w:p w:rsidR="00BB6DD2" w:rsidRPr="009B5B44" w:rsidRDefault="00BB6DD2" w:rsidP="009D6B85">
            <w:pPr>
              <w:jc w:val="center"/>
              <w:rPr>
                <w:szCs w:val="24"/>
              </w:rPr>
            </w:pPr>
            <w:r w:rsidRPr="009B5B44">
              <w:rPr>
                <w:szCs w:val="24"/>
              </w:rPr>
              <w:t>6264,6</w:t>
            </w: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pPr>
            <w:r w:rsidRPr="009B5B44">
              <w:rPr>
                <w:szCs w:val="24"/>
              </w:rPr>
              <w:t>13105,7</w:t>
            </w:r>
          </w:p>
        </w:tc>
        <w:tc>
          <w:tcPr>
            <w:tcW w:w="701" w:type="dxa"/>
            <w:vAlign w:val="center"/>
          </w:tcPr>
          <w:p w:rsidR="00BB6DD2" w:rsidRPr="009B5B44" w:rsidRDefault="00BB6DD2" w:rsidP="009D6B85">
            <w:pPr>
              <w:jc w:val="center"/>
            </w:pPr>
          </w:p>
        </w:tc>
        <w:tc>
          <w:tcPr>
            <w:tcW w:w="717" w:type="dxa"/>
            <w:vAlign w:val="center"/>
          </w:tcPr>
          <w:p w:rsidR="00BB6DD2" w:rsidRPr="009B5B44" w:rsidRDefault="00BB6DD2" w:rsidP="009D6B85">
            <w:pPr>
              <w:jc w:val="center"/>
            </w:pPr>
          </w:p>
        </w:tc>
        <w:tc>
          <w:tcPr>
            <w:tcW w:w="701" w:type="dxa"/>
            <w:vAlign w:val="center"/>
          </w:tcPr>
          <w:p w:rsidR="00BB6DD2" w:rsidRPr="009B5B44" w:rsidRDefault="00DE32E0" w:rsidP="009D6B85">
            <w:pPr>
              <w:jc w:val="center"/>
            </w:pPr>
            <w:r>
              <w:t>56262,7</w:t>
            </w:r>
          </w:p>
        </w:tc>
        <w:tc>
          <w:tcPr>
            <w:tcW w:w="709" w:type="dxa"/>
            <w:vAlign w:val="center"/>
          </w:tcPr>
          <w:p w:rsidR="00BB6DD2" w:rsidRPr="009B5B44" w:rsidRDefault="00BB6DD2" w:rsidP="009D6B85">
            <w:pPr>
              <w:jc w:val="center"/>
            </w:pPr>
          </w:p>
        </w:tc>
        <w:tc>
          <w:tcPr>
            <w:tcW w:w="708" w:type="dxa"/>
            <w:vAlign w:val="center"/>
          </w:tcPr>
          <w:p w:rsidR="00BB6DD2" w:rsidRPr="009B5B44" w:rsidRDefault="00BB6DD2" w:rsidP="009D6B85">
            <w:pPr>
              <w:jc w:val="center"/>
            </w:pPr>
          </w:p>
        </w:tc>
        <w:tc>
          <w:tcPr>
            <w:tcW w:w="713"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8" w:type="dxa"/>
            <w:vAlign w:val="center"/>
          </w:tcPr>
          <w:p w:rsidR="00BB6DD2" w:rsidRDefault="00BB6DD2" w:rsidP="009D6B85">
            <w:pPr>
              <w:jc w:val="center"/>
            </w:pPr>
          </w:p>
        </w:tc>
      </w:tr>
      <w:tr w:rsidR="00BB6DD2" w:rsidRPr="00C42A9B" w:rsidTr="00D47A83">
        <w:trPr>
          <w:trHeight w:val="803"/>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4E2A45">
              <w:rPr>
                <w:szCs w:val="24"/>
              </w:rPr>
              <w:t>МКУ «ДС и ЖКХ»</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w:t>
            </w:r>
            <w:r>
              <w:rPr>
                <w:szCs w:val="24"/>
              </w:rPr>
              <w:t>14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w:t>
            </w:r>
            <w:r w:rsidRPr="00C42A9B">
              <w:rPr>
                <w:szCs w:val="24"/>
                <w:lang w:val="en-US"/>
              </w:rPr>
              <w:t>S</w:t>
            </w:r>
            <w:r w:rsidRPr="00C42A9B">
              <w:rPr>
                <w:szCs w:val="24"/>
              </w:rPr>
              <w:t>3</w:t>
            </w:r>
            <w:r>
              <w:rPr>
                <w:szCs w:val="24"/>
              </w:rPr>
              <w:t>490</w:t>
            </w:r>
          </w:p>
        </w:tc>
        <w:tc>
          <w:tcPr>
            <w:tcW w:w="709" w:type="dxa"/>
          </w:tcPr>
          <w:p w:rsidR="00BB6DD2" w:rsidRPr="00C42A9B" w:rsidRDefault="00BB6DD2" w:rsidP="009D6B85">
            <w:pPr>
              <w:widowControl w:val="0"/>
              <w:autoSpaceDE w:val="0"/>
              <w:autoSpaceDN w:val="0"/>
              <w:adjustRightInd w:val="0"/>
              <w:jc w:val="center"/>
              <w:rPr>
                <w:szCs w:val="24"/>
              </w:rPr>
            </w:pPr>
            <w:r>
              <w:rPr>
                <w:szCs w:val="24"/>
              </w:rPr>
              <w:t>240</w:t>
            </w:r>
          </w:p>
        </w:tc>
        <w:tc>
          <w:tcPr>
            <w:tcW w:w="1271" w:type="dxa"/>
            <w:vAlign w:val="center"/>
          </w:tcPr>
          <w:p w:rsidR="00BB6DD2" w:rsidRPr="009B5B44" w:rsidRDefault="00BB6DD2" w:rsidP="009D6B85">
            <w:pPr>
              <w:jc w:val="center"/>
              <w:rPr>
                <w:szCs w:val="24"/>
              </w:rPr>
            </w:pPr>
            <w:r w:rsidRPr="009B5B44">
              <w:rPr>
                <w:szCs w:val="24"/>
              </w:rPr>
              <w:t>2564,5</w:t>
            </w:r>
          </w:p>
        </w:tc>
        <w:tc>
          <w:tcPr>
            <w:tcW w:w="705" w:type="dxa"/>
            <w:vAlign w:val="center"/>
          </w:tcPr>
          <w:p w:rsidR="00BB6DD2" w:rsidRPr="009B5B44" w:rsidRDefault="00BB6DD2" w:rsidP="009D6B85">
            <w:pPr>
              <w:jc w:val="center"/>
              <w:rPr>
                <w:szCs w:val="24"/>
              </w:rPr>
            </w:pP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rPr>
                <w:szCs w:val="24"/>
              </w:rPr>
            </w:pPr>
          </w:p>
        </w:tc>
        <w:tc>
          <w:tcPr>
            <w:tcW w:w="701" w:type="dxa"/>
            <w:vAlign w:val="center"/>
          </w:tcPr>
          <w:p w:rsidR="00BB6DD2" w:rsidRPr="009B5B44" w:rsidRDefault="00BB6DD2" w:rsidP="009D6B85">
            <w:pPr>
              <w:jc w:val="center"/>
              <w:rPr>
                <w:szCs w:val="24"/>
              </w:rPr>
            </w:pPr>
            <w:r w:rsidRPr="009B5B44">
              <w:rPr>
                <w:szCs w:val="24"/>
              </w:rPr>
              <w:t>2564,5</w:t>
            </w:r>
          </w:p>
        </w:tc>
        <w:tc>
          <w:tcPr>
            <w:tcW w:w="717" w:type="dxa"/>
            <w:vAlign w:val="center"/>
          </w:tcPr>
          <w:p w:rsidR="00BB6DD2" w:rsidRPr="009B5B44" w:rsidRDefault="00BB6DD2" w:rsidP="009D6B85">
            <w:pPr>
              <w:jc w:val="center"/>
              <w:rPr>
                <w:szCs w:val="24"/>
              </w:rPr>
            </w:pPr>
          </w:p>
        </w:tc>
        <w:tc>
          <w:tcPr>
            <w:tcW w:w="701"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8" w:type="dxa"/>
            <w:vAlign w:val="center"/>
          </w:tcPr>
          <w:p w:rsidR="00BB6DD2" w:rsidRPr="009B5B44" w:rsidRDefault="00BB6DD2" w:rsidP="009D6B85">
            <w:pPr>
              <w:jc w:val="center"/>
            </w:pPr>
          </w:p>
        </w:tc>
        <w:tc>
          <w:tcPr>
            <w:tcW w:w="713"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8" w:type="dxa"/>
            <w:vAlign w:val="center"/>
          </w:tcPr>
          <w:p w:rsidR="00BB6DD2"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vMerge w:val="restart"/>
          </w:tcPr>
          <w:p w:rsidR="00BB6DD2" w:rsidRPr="00C42A9B" w:rsidRDefault="00BB6DD2" w:rsidP="009D6B85">
            <w:pPr>
              <w:widowControl w:val="0"/>
              <w:autoSpaceDE w:val="0"/>
              <w:autoSpaceDN w:val="0"/>
              <w:adjustRightInd w:val="0"/>
              <w:rPr>
                <w:szCs w:val="24"/>
              </w:rPr>
            </w:pPr>
            <w:r w:rsidRPr="00C42A9B">
              <w:rPr>
                <w:szCs w:val="24"/>
              </w:rPr>
              <w:t xml:space="preserve">Финансово-экономическое управление </w:t>
            </w:r>
            <w:r w:rsidRPr="00C42A9B">
              <w:rPr>
                <w:szCs w:val="24"/>
              </w:rPr>
              <w:lastRenderedPageBreak/>
              <w:t>Администрации Октябрьского района, всего:</w:t>
            </w:r>
          </w:p>
          <w:p w:rsidR="00BB6DD2" w:rsidRPr="00C42A9B" w:rsidRDefault="00BB6DD2" w:rsidP="009D6B85">
            <w:pPr>
              <w:widowControl w:val="0"/>
              <w:autoSpaceDE w:val="0"/>
              <w:autoSpaceDN w:val="0"/>
              <w:adjustRightInd w:val="0"/>
              <w:rPr>
                <w:szCs w:val="24"/>
              </w:rPr>
            </w:pPr>
          </w:p>
          <w:p w:rsidR="00BB6DD2" w:rsidRPr="00C42A9B" w:rsidRDefault="00BB6DD2" w:rsidP="009D6B85">
            <w:pPr>
              <w:widowControl w:val="0"/>
              <w:autoSpaceDE w:val="0"/>
              <w:autoSpaceDN w:val="0"/>
              <w:adjustRightInd w:val="0"/>
              <w:rPr>
                <w:szCs w:val="24"/>
              </w:rPr>
            </w:pPr>
          </w:p>
          <w:p w:rsidR="00BB6DD2" w:rsidRDefault="00BB6DD2" w:rsidP="009D6B85">
            <w:pPr>
              <w:widowControl w:val="0"/>
              <w:autoSpaceDE w:val="0"/>
              <w:autoSpaceDN w:val="0"/>
              <w:adjustRightInd w:val="0"/>
              <w:rPr>
                <w:szCs w:val="24"/>
              </w:rPr>
            </w:pP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lastRenderedPageBreak/>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1510083510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540</w:t>
            </w:r>
          </w:p>
        </w:tc>
        <w:tc>
          <w:tcPr>
            <w:tcW w:w="1271" w:type="dxa"/>
            <w:vAlign w:val="center"/>
          </w:tcPr>
          <w:p w:rsidR="00BB6DD2" w:rsidRPr="009B5B44" w:rsidRDefault="00D47A83" w:rsidP="009D6B85">
            <w:pPr>
              <w:jc w:val="center"/>
              <w:rPr>
                <w:color w:val="FF0000"/>
                <w:szCs w:val="24"/>
              </w:rPr>
            </w:pPr>
            <w:r>
              <w:rPr>
                <w:szCs w:val="24"/>
              </w:rPr>
              <w:t>210159,8</w:t>
            </w:r>
            <w:r w:rsidR="00BB6DD2" w:rsidRPr="009B5B44">
              <w:rPr>
                <w:szCs w:val="24"/>
              </w:rPr>
              <w:t xml:space="preserve"> </w:t>
            </w:r>
          </w:p>
        </w:tc>
        <w:tc>
          <w:tcPr>
            <w:tcW w:w="705" w:type="dxa"/>
            <w:vAlign w:val="center"/>
          </w:tcPr>
          <w:p w:rsidR="00BB6DD2" w:rsidRPr="009B5B44" w:rsidRDefault="00BB6DD2" w:rsidP="009D6B85">
            <w:pPr>
              <w:jc w:val="center"/>
              <w:rPr>
                <w:szCs w:val="24"/>
              </w:rPr>
            </w:pPr>
            <w:r w:rsidRPr="009B5B44">
              <w:rPr>
                <w:szCs w:val="24"/>
              </w:rPr>
              <w:t>31820,3</w:t>
            </w:r>
          </w:p>
        </w:tc>
        <w:tc>
          <w:tcPr>
            <w:tcW w:w="717" w:type="dxa"/>
            <w:vAlign w:val="center"/>
          </w:tcPr>
          <w:p w:rsidR="00BB6DD2" w:rsidRPr="009B5B44" w:rsidRDefault="00BB6DD2" w:rsidP="009D6B85">
            <w:pPr>
              <w:jc w:val="center"/>
              <w:rPr>
                <w:sz w:val="22"/>
                <w:szCs w:val="22"/>
              </w:rPr>
            </w:pPr>
            <w:r w:rsidRPr="009B5B44">
              <w:rPr>
                <w:sz w:val="22"/>
                <w:szCs w:val="22"/>
              </w:rPr>
              <w:t>51014,0</w:t>
            </w:r>
          </w:p>
        </w:tc>
        <w:tc>
          <w:tcPr>
            <w:tcW w:w="708" w:type="dxa"/>
            <w:vAlign w:val="center"/>
          </w:tcPr>
          <w:p w:rsidR="00BB6DD2" w:rsidRPr="009B5B44" w:rsidRDefault="00BB6DD2" w:rsidP="009D6B85">
            <w:pPr>
              <w:jc w:val="center"/>
              <w:rPr>
                <w:sz w:val="22"/>
                <w:szCs w:val="22"/>
              </w:rPr>
            </w:pPr>
            <w:r w:rsidRPr="009B5B44">
              <w:rPr>
                <w:sz w:val="22"/>
                <w:szCs w:val="22"/>
              </w:rPr>
              <w:t>53843,1</w:t>
            </w:r>
          </w:p>
        </w:tc>
        <w:tc>
          <w:tcPr>
            <w:tcW w:w="701" w:type="dxa"/>
            <w:vAlign w:val="center"/>
          </w:tcPr>
          <w:p w:rsidR="00BB6DD2" w:rsidRPr="009B5B44" w:rsidRDefault="00BB6DD2" w:rsidP="009D6B85">
            <w:pPr>
              <w:jc w:val="center"/>
              <w:rPr>
                <w:sz w:val="22"/>
                <w:szCs w:val="22"/>
              </w:rPr>
            </w:pPr>
            <w:r w:rsidRPr="009B5B44">
              <w:rPr>
                <w:sz w:val="22"/>
                <w:szCs w:val="22"/>
              </w:rPr>
              <w:t>73482,4</w:t>
            </w:r>
          </w:p>
        </w:tc>
        <w:tc>
          <w:tcPr>
            <w:tcW w:w="717" w:type="dxa"/>
            <w:vAlign w:val="center"/>
          </w:tcPr>
          <w:p w:rsidR="00BB6DD2" w:rsidRPr="009B5B44" w:rsidRDefault="00BB6DD2" w:rsidP="009D6B85">
            <w:pPr>
              <w:jc w:val="center"/>
            </w:pPr>
          </w:p>
        </w:tc>
        <w:tc>
          <w:tcPr>
            <w:tcW w:w="701" w:type="dxa"/>
            <w:vAlign w:val="center"/>
          </w:tcPr>
          <w:p w:rsidR="00BB6DD2" w:rsidRPr="004A1A36" w:rsidRDefault="00BB6DD2" w:rsidP="009D6B85">
            <w:pPr>
              <w:jc w:val="center"/>
              <w:rPr>
                <w:sz w:val="22"/>
                <w:szCs w:val="22"/>
              </w:rPr>
            </w:pPr>
          </w:p>
        </w:tc>
        <w:tc>
          <w:tcPr>
            <w:tcW w:w="709" w:type="dxa"/>
            <w:vAlign w:val="center"/>
          </w:tcPr>
          <w:p w:rsidR="00BB6DD2" w:rsidRPr="004A1A36" w:rsidRDefault="00BB6DD2" w:rsidP="009D6B85">
            <w:pPr>
              <w:jc w:val="center"/>
            </w:pPr>
          </w:p>
        </w:tc>
        <w:tc>
          <w:tcPr>
            <w:tcW w:w="708" w:type="dxa"/>
            <w:vAlign w:val="center"/>
          </w:tcPr>
          <w:p w:rsidR="00BB6DD2" w:rsidRPr="004A1A36" w:rsidRDefault="00BB6DD2" w:rsidP="009D6B85">
            <w:pPr>
              <w:jc w:val="center"/>
              <w:rPr>
                <w:sz w:val="22"/>
                <w:szCs w:val="22"/>
              </w:rPr>
            </w:pPr>
          </w:p>
        </w:tc>
        <w:tc>
          <w:tcPr>
            <w:tcW w:w="713" w:type="dxa"/>
            <w:vAlign w:val="center"/>
          </w:tcPr>
          <w:p w:rsidR="00BB6DD2" w:rsidRPr="004A1A36" w:rsidRDefault="00BB6DD2" w:rsidP="009D6B85">
            <w:pPr>
              <w:jc w:val="center"/>
            </w:pPr>
          </w:p>
        </w:tc>
        <w:tc>
          <w:tcPr>
            <w:tcW w:w="709" w:type="dxa"/>
            <w:vAlign w:val="center"/>
          </w:tcPr>
          <w:p w:rsidR="00BB6DD2" w:rsidRPr="004A1A36" w:rsidRDefault="00BB6DD2" w:rsidP="009D6B85">
            <w:pPr>
              <w:jc w:val="center"/>
              <w:rPr>
                <w:sz w:val="22"/>
                <w:szCs w:val="22"/>
              </w:rPr>
            </w:pPr>
          </w:p>
        </w:tc>
        <w:tc>
          <w:tcPr>
            <w:tcW w:w="709" w:type="dxa"/>
            <w:vAlign w:val="center"/>
          </w:tcPr>
          <w:p w:rsidR="00BB6DD2" w:rsidRPr="009B5B44" w:rsidRDefault="00BB6DD2" w:rsidP="009D6B85">
            <w:pPr>
              <w:jc w:val="center"/>
            </w:pPr>
          </w:p>
        </w:tc>
        <w:tc>
          <w:tcPr>
            <w:tcW w:w="708" w:type="dxa"/>
            <w:vAlign w:val="center"/>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vMerge/>
          </w:tcPr>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w:t>
            </w:r>
            <w:r w:rsidRPr="00C42A9B">
              <w:rPr>
                <w:szCs w:val="24"/>
                <w:lang w:val="en-US"/>
              </w:rPr>
              <w:t>S</w:t>
            </w:r>
            <w:r w:rsidRPr="00C42A9B">
              <w:rPr>
                <w:szCs w:val="24"/>
              </w:rPr>
              <w:t>3510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540</w:t>
            </w:r>
          </w:p>
        </w:tc>
        <w:tc>
          <w:tcPr>
            <w:tcW w:w="1271" w:type="dxa"/>
            <w:vAlign w:val="center"/>
          </w:tcPr>
          <w:p w:rsidR="00BB6DD2" w:rsidRPr="009B5B44" w:rsidRDefault="00BB6DD2" w:rsidP="009D6B85">
            <w:pPr>
              <w:jc w:val="center"/>
              <w:rPr>
                <w:color w:val="FF0000"/>
                <w:szCs w:val="24"/>
              </w:rPr>
            </w:pPr>
            <w:r w:rsidRPr="009B5B44">
              <w:rPr>
                <w:szCs w:val="24"/>
              </w:rPr>
              <w:t xml:space="preserve">12672,7 </w:t>
            </w:r>
          </w:p>
        </w:tc>
        <w:tc>
          <w:tcPr>
            <w:tcW w:w="705" w:type="dxa"/>
            <w:vAlign w:val="center"/>
          </w:tcPr>
          <w:p w:rsidR="00BB6DD2" w:rsidRPr="009B5B44" w:rsidRDefault="00BB6DD2" w:rsidP="009D6B85">
            <w:pPr>
              <w:jc w:val="center"/>
              <w:rPr>
                <w:szCs w:val="24"/>
              </w:rPr>
            </w:pPr>
            <w:r w:rsidRPr="009B5B44">
              <w:rPr>
                <w:szCs w:val="24"/>
              </w:rPr>
              <w:t>12672,7</w:t>
            </w: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pPr>
          </w:p>
        </w:tc>
        <w:tc>
          <w:tcPr>
            <w:tcW w:w="701" w:type="dxa"/>
            <w:vAlign w:val="center"/>
          </w:tcPr>
          <w:p w:rsidR="00BB6DD2" w:rsidRPr="009B5B44" w:rsidRDefault="00BB6DD2" w:rsidP="009D6B85">
            <w:pPr>
              <w:jc w:val="center"/>
            </w:pPr>
          </w:p>
        </w:tc>
        <w:tc>
          <w:tcPr>
            <w:tcW w:w="717" w:type="dxa"/>
            <w:vAlign w:val="center"/>
          </w:tcPr>
          <w:p w:rsidR="00BB6DD2" w:rsidRPr="009B5B44" w:rsidRDefault="00BB6DD2" w:rsidP="009D6B85">
            <w:pPr>
              <w:jc w:val="center"/>
            </w:pPr>
          </w:p>
        </w:tc>
        <w:tc>
          <w:tcPr>
            <w:tcW w:w="701"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8" w:type="dxa"/>
            <w:vAlign w:val="center"/>
          </w:tcPr>
          <w:p w:rsidR="00BB6DD2" w:rsidRPr="009B5B44" w:rsidRDefault="00BB6DD2" w:rsidP="009D6B85">
            <w:pPr>
              <w:jc w:val="center"/>
            </w:pPr>
          </w:p>
        </w:tc>
        <w:tc>
          <w:tcPr>
            <w:tcW w:w="713"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9" w:type="dxa"/>
            <w:vAlign w:val="center"/>
          </w:tcPr>
          <w:p w:rsidR="00BB6DD2" w:rsidRPr="009B5B44" w:rsidRDefault="00BB6DD2" w:rsidP="009D6B85">
            <w:pPr>
              <w:jc w:val="center"/>
            </w:pPr>
          </w:p>
        </w:tc>
        <w:tc>
          <w:tcPr>
            <w:tcW w:w="708" w:type="dxa"/>
            <w:vAlign w:val="center"/>
          </w:tcPr>
          <w:p w:rsidR="00BB6DD2" w:rsidRPr="00C42A9B" w:rsidRDefault="00BB6DD2" w:rsidP="009D6B85">
            <w:pPr>
              <w:jc w:val="center"/>
            </w:pPr>
          </w:p>
        </w:tc>
      </w:tr>
      <w:tr w:rsidR="00AF1F35" w:rsidRPr="00C42A9B" w:rsidTr="00D47A83">
        <w:trPr>
          <w:trHeight w:val="252"/>
          <w:tblCellSpacing w:w="5" w:type="nil"/>
        </w:trPr>
        <w:tc>
          <w:tcPr>
            <w:tcW w:w="1701" w:type="dxa"/>
            <w:vMerge/>
          </w:tcPr>
          <w:p w:rsidR="00AF1F35" w:rsidRPr="00C42A9B" w:rsidRDefault="00AF1F35" w:rsidP="009D6B85">
            <w:pPr>
              <w:rPr>
                <w:szCs w:val="24"/>
              </w:rPr>
            </w:pPr>
          </w:p>
        </w:tc>
        <w:tc>
          <w:tcPr>
            <w:tcW w:w="1841" w:type="dxa"/>
          </w:tcPr>
          <w:p w:rsidR="00AF1F35" w:rsidRDefault="00AF1F35" w:rsidP="009D6B85">
            <w:pPr>
              <w:widowControl w:val="0"/>
              <w:autoSpaceDE w:val="0"/>
              <w:autoSpaceDN w:val="0"/>
              <w:adjustRightInd w:val="0"/>
              <w:rPr>
                <w:szCs w:val="24"/>
              </w:rPr>
            </w:pPr>
            <w:r>
              <w:rPr>
                <w:szCs w:val="24"/>
              </w:rPr>
              <w:t xml:space="preserve">КУМИ </w:t>
            </w:r>
          </w:p>
        </w:tc>
        <w:tc>
          <w:tcPr>
            <w:tcW w:w="712" w:type="dxa"/>
          </w:tcPr>
          <w:p w:rsidR="00AF1F35" w:rsidRPr="00AF1F35" w:rsidRDefault="00AF1F35" w:rsidP="009D6B85">
            <w:pPr>
              <w:widowControl w:val="0"/>
              <w:autoSpaceDE w:val="0"/>
              <w:autoSpaceDN w:val="0"/>
              <w:adjustRightInd w:val="0"/>
              <w:jc w:val="center"/>
              <w:rPr>
                <w:szCs w:val="24"/>
                <w:lang w:val="en-US"/>
              </w:rPr>
            </w:pPr>
            <w:r>
              <w:rPr>
                <w:szCs w:val="24"/>
                <w:lang w:val="en-US"/>
              </w:rPr>
              <w:t>914</w:t>
            </w:r>
          </w:p>
        </w:tc>
        <w:tc>
          <w:tcPr>
            <w:tcW w:w="704" w:type="dxa"/>
          </w:tcPr>
          <w:p w:rsidR="00AF1F35" w:rsidRPr="00AF1F35" w:rsidRDefault="00AF1F35" w:rsidP="009D6B85">
            <w:pPr>
              <w:widowControl w:val="0"/>
              <w:autoSpaceDE w:val="0"/>
              <w:autoSpaceDN w:val="0"/>
              <w:adjustRightInd w:val="0"/>
              <w:jc w:val="center"/>
              <w:rPr>
                <w:szCs w:val="24"/>
                <w:lang w:val="en-US"/>
              </w:rPr>
            </w:pPr>
            <w:r>
              <w:rPr>
                <w:szCs w:val="24"/>
                <w:lang w:val="en-US"/>
              </w:rPr>
              <w:t>0409</w:t>
            </w:r>
          </w:p>
        </w:tc>
        <w:tc>
          <w:tcPr>
            <w:tcW w:w="713" w:type="dxa"/>
          </w:tcPr>
          <w:p w:rsidR="00AF1F35" w:rsidRPr="00AF1F35" w:rsidRDefault="00AF1F35" w:rsidP="009D6B85">
            <w:pPr>
              <w:widowControl w:val="0"/>
              <w:autoSpaceDE w:val="0"/>
              <w:autoSpaceDN w:val="0"/>
              <w:adjustRightInd w:val="0"/>
              <w:jc w:val="center"/>
              <w:rPr>
                <w:szCs w:val="24"/>
                <w:lang w:val="en-US"/>
              </w:rPr>
            </w:pPr>
            <w:r>
              <w:rPr>
                <w:szCs w:val="24"/>
                <w:lang w:val="en-US"/>
              </w:rPr>
              <w:t>15.1.00.1.3720</w:t>
            </w:r>
          </w:p>
        </w:tc>
        <w:tc>
          <w:tcPr>
            <w:tcW w:w="709" w:type="dxa"/>
          </w:tcPr>
          <w:p w:rsidR="00AF1F35" w:rsidRPr="00AF1F35" w:rsidRDefault="00AF1F35" w:rsidP="009D6B85">
            <w:pPr>
              <w:widowControl w:val="0"/>
              <w:autoSpaceDE w:val="0"/>
              <w:autoSpaceDN w:val="0"/>
              <w:adjustRightInd w:val="0"/>
              <w:jc w:val="center"/>
              <w:rPr>
                <w:szCs w:val="24"/>
                <w:lang w:val="en-US"/>
              </w:rPr>
            </w:pPr>
            <w:r>
              <w:rPr>
                <w:szCs w:val="24"/>
                <w:lang w:val="en-US"/>
              </w:rPr>
              <w:t>540</w:t>
            </w:r>
          </w:p>
        </w:tc>
        <w:tc>
          <w:tcPr>
            <w:tcW w:w="1271" w:type="dxa"/>
            <w:vAlign w:val="center"/>
          </w:tcPr>
          <w:p w:rsidR="00AF1F35" w:rsidRPr="00DE32E0" w:rsidRDefault="00AF1F35" w:rsidP="009D6B85">
            <w:pPr>
              <w:jc w:val="center"/>
              <w:rPr>
                <w:szCs w:val="24"/>
              </w:rPr>
            </w:pPr>
          </w:p>
        </w:tc>
        <w:tc>
          <w:tcPr>
            <w:tcW w:w="705" w:type="dxa"/>
            <w:vAlign w:val="center"/>
          </w:tcPr>
          <w:p w:rsidR="00AF1F35" w:rsidRPr="009B5B44" w:rsidRDefault="00AF1F35" w:rsidP="009D6B85">
            <w:pPr>
              <w:jc w:val="center"/>
              <w:rPr>
                <w:szCs w:val="24"/>
              </w:rPr>
            </w:pPr>
          </w:p>
        </w:tc>
        <w:tc>
          <w:tcPr>
            <w:tcW w:w="717" w:type="dxa"/>
            <w:vAlign w:val="center"/>
          </w:tcPr>
          <w:p w:rsidR="00AF1F35" w:rsidRPr="009B5B44" w:rsidRDefault="00AF1F35" w:rsidP="009D6B85">
            <w:pPr>
              <w:jc w:val="center"/>
              <w:rPr>
                <w:szCs w:val="24"/>
              </w:rPr>
            </w:pPr>
          </w:p>
        </w:tc>
        <w:tc>
          <w:tcPr>
            <w:tcW w:w="708" w:type="dxa"/>
            <w:vAlign w:val="center"/>
          </w:tcPr>
          <w:p w:rsidR="00AF1F35" w:rsidRPr="009B5B44" w:rsidRDefault="00AF1F35" w:rsidP="009D6B85">
            <w:pPr>
              <w:jc w:val="center"/>
            </w:pPr>
          </w:p>
        </w:tc>
        <w:tc>
          <w:tcPr>
            <w:tcW w:w="701" w:type="dxa"/>
            <w:vAlign w:val="center"/>
          </w:tcPr>
          <w:p w:rsidR="00AF1F35" w:rsidRPr="009B5B44" w:rsidRDefault="00AF1F35" w:rsidP="009D6B85">
            <w:pPr>
              <w:jc w:val="center"/>
            </w:pPr>
          </w:p>
        </w:tc>
        <w:tc>
          <w:tcPr>
            <w:tcW w:w="717" w:type="dxa"/>
            <w:vAlign w:val="center"/>
          </w:tcPr>
          <w:p w:rsidR="00AF1F35" w:rsidRDefault="00AF1F35" w:rsidP="009D6B85">
            <w:pPr>
              <w:jc w:val="center"/>
              <w:rPr>
                <w:szCs w:val="24"/>
              </w:rPr>
            </w:pPr>
          </w:p>
        </w:tc>
        <w:tc>
          <w:tcPr>
            <w:tcW w:w="701" w:type="dxa"/>
            <w:vAlign w:val="center"/>
          </w:tcPr>
          <w:p w:rsidR="00AF1F35" w:rsidRPr="00DE32E0" w:rsidRDefault="00AF1F35" w:rsidP="009D6B85">
            <w:pPr>
              <w:jc w:val="center"/>
            </w:pPr>
          </w:p>
        </w:tc>
        <w:tc>
          <w:tcPr>
            <w:tcW w:w="709" w:type="dxa"/>
            <w:vAlign w:val="center"/>
          </w:tcPr>
          <w:p w:rsidR="00AF1F35" w:rsidRDefault="00AF1F35" w:rsidP="009D6B85">
            <w:pPr>
              <w:jc w:val="center"/>
            </w:pPr>
          </w:p>
        </w:tc>
        <w:tc>
          <w:tcPr>
            <w:tcW w:w="708" w:type="dxa"/>
            <w:vAlign w:val="center"/>
          </w:tcPr>
          <w:p w:rsidR="00AF1F35" w:rsidRDefault="00AF1F35" w:rsidP="009D6B85">
            <w:pPr>
              <w:jc w:val="center"/>
            </w:pPr>
          </w:p>
        </w:tc>
        <w:tc>
          <w:tcPr>
            <w:tcW w:w="713" w:type="dxa"/>
            <w:vAlign w:val="center"/>
          </w:tcPr>
          <w:p w:rsidR="00AF1F35" w:rsidRDefault="00AF1F35" w:rsidP="009D6B85">
            <w:pPr>
              <w:jc w:val="center"/>
            </w:pPr>
          </w:p>
        </w:tc>
        <w:tc>
          <w:tcPr>
            <w:tcW w:w="709" w:type="dxa"/>
            <w:vAlign w:val="center"/>
          </w:tcPr>
          <w:p w:rsidR="00AF1F35" w:rsidRDefault="00AF1F35" w:rsidP="009D6B85">
            <w:pPr>
              <w:jc w:val="center"/>
            </w:pPr>
          </w:p>
        </w:tc>
        <w:tc>
          <w:tcPr>
            <w:tcW w:w="709" w:type="dxa"/>
            <w:vAlign w:val="center"/>
          </w:tcPr>
          <w:p w:rsidR="00AF1F35" w:rsidRDefault="00AF1F35" w:rsidP="009D6B85">
            <w:pPr>
              <w:jc w:val="center"/>
            </w:pPr>
          </w:p>
        </w:tc>
        <w:tc>
          <w:tcPr>
            <w:tcW w:w="708" w:type="dxa"/>
            <w:vAlign w:val="center"/>
          </w:tcPr>
          <w:p w:rsidR="00AF1F35" w:rsidRDefault="00AF1F35" w:rsidP="009D6B85">
            <w:pPr>
              <w:jc w:val="center"/>
            </w:pPr>
          </w:p>
        </w:tc>
      </w:tr>
      <w:tr w:rsidR="00AF1F35" w:rsidRPr="00C42A9B" w:rsidTr="00D47A83">
        <w:trPr>
          <w:trHeight w:val="252"/>
          <w:tblCellSpacing w:w="5" w:type="nil"/>
        </w:trPr>
        <w:tc>
          <w:tcPr>
            <w:tcW w:w="1701" w:type="dxa"/>
            <w:vMerge/>
          </w:tcPr>
          <w:p w:rsidR="00AF1F35" w:rsidRPr="00C42A9B" w:rsidRDefault="00AF1F35" w:rsidP="009D6B85">
            <w:pPr>
              <w:rPr>
                <w:szCs w:val="24"/>
              </w:rPr>
            </w:pPr>
          </w:p>
        </w:tc>
        <w:tc>
          <w:tcPr>
            <w:tcW w:w="1841" w:type="dxa"/>
          </w:tcPr>
          <w:p w:rsidR="00AF1F35" w:rsidRDefault="00AF1F35" w:rsidP="009D6B85">
            <w:pPr>
              <w:widowControl w:val="0"/>
              <w:autoSpaceDE w:val="0"/>
              <w:autoSpaceDN w:val="0"/>
              <w:adjustRightInd w:val="0"/>
              <w:rPr>
                <w:szCs w:val="24"/>
              </w:rPr>
            </w:pPr>
            <w:r>
              <w:rPr>
                <w:szCs w:val="24"/>
              </w:rPr>
              <w:t xml:space="preserve">КУМИ </w:t>
            </w:r>
          </w:p>
        </w:tc>
        <w:tc>
          <w:tcPr>
            <w:tcW w:w="712" w:type="dxa"/>
          </w:tcPr>
          <w:p w:rsidR="00AF1F35" w:rsidRDefault="00AF1F35" w:rsidP="009D6B85">
            <w:pPr>
              <w:widowControl w:val="0"/>
              <w:autoSpaceDE w:val="0"/>
              <w:autoSpaceDN w:val="0"/>
              <w:adjustRightInd w:val="0"/>
              <w:jc w:val="center"/>
              <w:rPr>
                <w:szCs w:val="24"/>
              </w:rPr>
            </w:pPr>
            <w:r>
              <w:rPr>
                <w:szCs w:val="24"/>
              </w:rPr>
              <w:t>914</w:t>
            </w:r>
          </w:p>
        </w:tc>
        <w:tc>
          <w:tcPr>
            <w:tcW w:w="704" w:type="dxa"/>
          </w:tcPr>
          <w:p w:rsidR="00AF1F35" w:rsidRDefault="00AF1F35" w:rsidP="009D6B85">
            <w:pPr>
              <w:widowControl w:val="0"/>
              <w:autoSpaceDE w:val="0"/>
              <w:autoSpaceDN w:val="0"/>
              <w:adjustRightInd w:val="0"/>
              <w:jc w:val="center"/>
              <w:rPr>
                <w:szCs w:val="24"/>
              </w:rPr>
            </w:pPr>
            <w:r>
              <w:rPr>
                <w:szCs w:val="24"/>
              </w:rPr>
              <w:t>0409</w:t>
            </w:r>
          </w:p>
        </w:tc>
        <w:tc>
          <w:tcPr>
            <w:tcW w:w="713" w:type="dxa"/>
          </w:tcPr>
          <w:p w:rsidR="00AF1F35" w:rsidRPr="00884655" w:rsidRDefault="00AF1F35" w:rsidP="00884655">
            <w:pPr>
              <w:widowControl w:val="0"/>
              <w:autoSpaceDE w:val="0"/>
              <w:autoSpaceDN w:val="0"/>
              <w:adjustRightInd w:val="0"/>
              <w:jc w:val="center"/>
              <w:rPr>
                <w:szCs w:val="24"/>
              </w:rPr>
            </w:pPr>
            <w:r>
              <w:rPr>
                <w:szCs w:val="24"/>
              </w:rPr>
              <w:t>15.1</w:t>
            </w:r>
            <w:r w:rsidR="00884655">
              <w:rPr>
                <w:szCs w:val="24"/>
              </w:rPr>
              <w:t>.</w:t>
            </w:r>
            <w:r>
              <w:rPr>
                <w:szCs w:val="24"/>
              </w:rPr>
              <w:t>00</w:t>
            </w:r>
            <w:r w:rsidR="00884655">
              <w:rPr>
                <w:szCs w:val="24"/>
              </w:rPr>
              <w:t>.</w:t>
            </w:r>
            <w:r>
              <w:rPr>
                <w:szCs w:val="24"/>
                <w:lang w:val="en-US"/>
              </w:rPr>
              <w:t>S</w:t>
            </w:r>
            <w:r w:rsidRPr="00884655">
              <w:rPr>
                <w:szCs w:val="24"/>
              </w:rPr>
              <w:t>3510</w:t>
            </w:r>
          </w:p>
        </w:tc>
        <w:tc>
          <w:tcPr>
            <w:tcW w:w="709" w:type="dxa"/>
          </w:tcPr>
          <w:p w:rsidR="00AF1F35" w:rsidRPr="00884655" w:rsidRDefault="00AF1F35" w:rsidP="009D6B85">
            <w:pPr>
              <w:widowControl w:val="0"/>
              <w:autoSpaceDE w:val="0"/>
              <w:autoSpaceDN w:val="0"/>
              <w:adjustRightInd w:val="0"/>
              <w:jc w:val="center"/>
              <w:rPr>
                <w:szCs w:val="24"/>
              </w:rPr>
            </w:pPr>
            <w:r w:rsidRPr="00884655">
              <w:rPr>
                <w:szCs w:val="24"/>
              </w:rPr>
              <w:t>540</w:t>
            </w:r>
          </w:p>
        </w:tc>
        <w:tc>
          <w:tcPr>
            <w:tcW w:w="1271" w:type="dxa"/>
            <w:vAlign w:val="center"/>
          </w:tcPr>
          <w:p w:rsidR="00AF1F35" w:rsidRDefault="00DE32E0" w:rsidP="009D6B85">
            <w:pPr>
              <w:jc w:val="center"/>
              <w:rPr>
                <w:szCs w:val="24"/>
              </w:rPr>
            </w:pPr>
            <w:r>
              <w:rPr>
                <w:szCs w:val="24"/>
              </w:rPr>
              <w:t>41467,5</w:t>
            </w:r>
          </w:p>
          <w:p w:rsidR="00D47A83" w:rsidRDefault="00D47A83" w:rsidP="009D6B85">
            <w:pPr>
              <w:jc w:val="center"/>
              <w:rPr>
                <w:szCs w:val="24"/>
              </w:rPr>
            </w:pPr>
          </w:p>
        </w:tc>
        <w:tc>
          <w:tcPr>
            <w:tcW w:w="705" w:type="dxa"/>
            <w:vAlign w:val="center"/>
          </w:tcPr>
          <w:p w:rsidR="00AF1F35" w:rsidRPr="009B5B44" w:rsidRDefault="00AF1F35" w:rsidP="009D6B85">
            <w:pPr>
              <w:jc w:val="center"/>
              <w:rPr>
                <w:szCs w:val="24"/>
              </w:rPr>
            </w:pPr>
          </w:p>
        </w:tc>
        <w:tc>
          <w:tcPr>
            <w:tcW w:w="717" w:type="dxa"/>
            <w:vAlign w:val="center"/>
          </w:tcPr>
          <w:p w:rsidR="00AF1F35" w:rsidRPr="009B5B44" w:rsidRDefault="00AF1F35" w:rsidP="009D6B85">
            <w:pPr>
              <w:jc w:val="center"/>
              <w:rPr>
                <w:szCs w:val="24"/>
              </w:rPr>
            </w:pPr>
          </w:p>
        </w:tc>
        <w:tc>
          <w:tcPr>
            <w:tcW w:w="708" w:type="dxa"/>
            <w:vAlign w:val="center"/>
          </w:tcPr>
          <w:p w:rsidR="00AF1F35" w:rsidRPr="009B5B44" w:rsidRDefault="00AF1F35" w:rsidP="009D6B85">
            <w:pPr>
              <w:jc w:val="center"/>
            </w:pPr>
          </w:p>
        </w:tc>
        <w:tc>
          <w:tcPr>
            <w:tcW w:w="701" w:type="dxa"/>
            <w:vAlign w:val="center"/>
          </w:tcPr>
          <w:p w:rsidR="00AF1F35" w:rsidRPr="009B5B44" w:rsidRDefault="00AF1F35" w:rsidP="009D6B85">
            <w:pPr>
              <w:jc w:val="center"/>
            </w:pPr>
          </w:p>
        </w:tc>
        <w:tc>
          <w:tcPr>
            <w:tcW w:w="717" w:type="dxa"/>
            <w:vAlign w:val="center"/>
          </w:tcPr>
          <w:p w:rsidR="00AF1F35" w:rsidRDefault="00AF1F35" w:rsidP="009D6B85">
            <w:pPr>
              <w:jc w:val="center"/>
              <w:rPr>
                <w:szCs w:val="24"/>
              </w:rPr>
            </w:pPr>
            <w:r w:rsidRPr="00AF1F35">
              <w:rPr>
                <w:szCs w:val="24"/>
              </w:rPr>
              <w:t>28723,4</w:t>
            </w:r>
          </w:p>
        </w:tc>
        <w:tc>
          <w:tcPr>
            <w:tcW w:w="701" w:type="dxa"/>
            <w:vAlign w:val="center"/>
          </w:tcPr>
          <w:p w:rsidR="00AF1F35" w:rsidRDefault="00DE32E0" w:rsidP="009D6B85">
            <w:pPr>
              <w:jc w:val="center"/>
            </w:pPr>
            <w:r>
              <w:t>12744,1</w:t>
            </w:r>
          </w:p>
        </w:tc>
        <w:tc>
          <w:tcPr>
            <w:tcW w:w="709" w:type="dxa"/>
            <w:vAlign w:val="center"/>
          </w:tcPr>
          <w:p w:rsidR="00AF1F35" w:rsidRDefault="00AF1F35" w:rsidP="009D6B85">
            <w:pPr>
              <w:jc w:val="center"/>
            </w:pPr>
          </w:p>
        </w:tc>
        <w:tc>
          <w:tcPr>
            <w:tcW w:w="708" w:type="dxa"/>
            <w:vAlign w:val="center"/>
          </w:tcPr>
          <w:p w:rsidR="00AF1F35" w:rsidRDefault="00AF1F35" w:rsidP="009D6B85">
            <w:pPr>
              <w:jc w:val="center"/>
            </w:pPr>
          </w:p>
        </w:tc>
        <w:tc>
          <w:tcPr>
            <w:tcW w:w="713" w:type="dxa"/>
            <w:vAlign w:val="center"/>
          </w:tcPr>
          <w:p w:rsidR="00AF1F35" w:rsidRDefault="00AF1F35" w:rsidP="009D6B85">
            <w:pPr>
              <w:jc w:val="center"/>
            </w:pPr>
          </w:p>
        </w:tc>
        <w:tc>
          <w:tcPr>
            <w:tcW w:w="709" w:type="dxa"/>
            <w:vAlign w:val="center"/>
          </w:tcPr>
          <w:p w:rsidR="00AF1F35" w:rsidRDefault="00AF1F35" w:rsidP="009D6B85">
            <w:pPr>
              <w:jc w:val="center"/>
            </w:pPr>
          </w:p>
        </w:tc>
        <w:tc>
          <w:tcPr>
            <w:tcW w:w="709" w:type="dxa"/>
            <w:vAlign w:val="center"/>
          </w:tcPr>
          <w:p w:rsidR="00AF1F35" w:rsidRDefault="00AF1F35" w:rsidP="009D6B85">
            <w:pPr>
              <w:jc w:val="center"/>
            </w:pPr>
          </w:p>
        </w:tc>
        <w:tc>
          <w:tcPr>
            <w:tcW w:w="708" w:type="dxa"/>
            <w:vAlign w:val="center"/>
          </w:tcPr>
          <w:p w:rsidR="00AF1F35" w:rsidRDefault="00AF1F35"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КУМИ Администрации октябрьского района</w:t>
            </w:r>
          </w:p>
        </w:tc>
        <w:tc>
          <w:tcPr>
            <w:tcW w:w="712" w:type="dxa"/>
          </w:tcPr>
          <w:p w:rsidR="00BB6DD2" w:rsidRPr="00C42A9B" w:rsidRDefault="00BB6DD2" w:rsidP="009D6B85">
            <w:pPr>
              <w:widowControl w:val="0"/>
              <w:autoSpaceDE w:val="0"/>
              <w:autoSpaceDN w:val="0"/>
              <w:adjustRightInd w:val="0"/>
              <w:jc w:val="center"/>
              <w:rPr>
                <w:szCs w:val="24"/>
              </w:rPr>
            </w:pPr>
            <w:r>
              <w:rPr>
                <w:szCs w:val="24"/>
              </w:rPr>
              <w:t>914</w:t>
            </w:r>
          </w:p>
        </w:tc>
        <w:tc>
          <w:tcPr>
            <w:tcW w:w="704" w:type="dxa"/>
          </w:tcPr>
          <w:p w:rsidR="00BB6DD2" w:rsidRPr="00C42A9B" w:rsidRDefault="00BB6DD2" w:rsidP="009D6B85">
            <w:pPr>
              <w:widowControl w:val="0"/>
              <w:autoSpaceDE w:val="0"/>
              <w:autoSpaceDN w:val="0"/>
              <w:adjustRightInd w:val="0"/>
              <w:jc w:val="center"/>
              <w:rPr>
                <w:szCs w:val="24"/>
              </w:rPr>
            </w:pPr>
            <w:r>
              <w:rPr>
                <w:szCs w:val="24"/>
              </w:rPr>
              <w:t>0409</w:t>
            </w:r>
          </w:p>
        </w:tc>
        <w:tc>
          <w:tcPr>
            <w:tcW w:w="713" w:type="dxa"/>
          </w:tcPr>
          <w:p w:rsidR="00BB6DD2" w:rsidRPr="004A107E" w:rsidRDefault="00BB6DD2" w:rsidP="00985EA6">
            <w:pPr>
              <w:widowControl w:val="0"/>
              <w:autoSpaceDE w:val="0"/>
              <w:autoSpaceDN w:val="0"/>
              <w:adjustRightInd w:val="0"/>
              <w:jc w:val="center"/>
              <w:rPr>
                <w:szCs w:val="24"/>
              </w:rPr>
            </w:pPr>
            <w:r>
              <w:rPr>
                <w:szCs w:val="24"/>
              </w:rPr>
              <w:t>15.1.00.</w:t>
            </w:r>
            <w:r w:rsidR="00985EA6">
              <w:rPr>
                <w:szCs w:val="24"/>
              </w:rPr>
              <w:t>8</w:t>
            </w:r>
            <w:r>
              <w:rPr>
                <w:szCs w:val="24"/>
              </w:rPr>
              <w:t>3510</w:t>
            </w:r>
          </w:p>
        </w:tc>
        <w:tc>
          <w:tcPr>
            <w:tcW w:w="709" w:type="dxa"/>
          </w:tcPr>
          <w:p w:rsidR="00BB6DD2" w:rsidRPr="00C42A9B" w:rsidRDefault="00BB6DD2" w:rsidP="009D6B85">
            <w:pPr>
              <w:widowControl w:val="0"/>
              <w:autoSpaceDE w:val="0"/>
              <w:autoSpaceDN w:val="0"/>
              <w:adjustRightInd w:val="0"/>
              <w:jc w:val="center"/>
              <w:rPr>
                <w:szCs w:val="24"/>
              </w:rPr>
            </w:pPr>
            <w:r>
              <w:rPr>
                <w:szCs w:val="24"/>
              </w:rPr>
              <w:t>540</w:t>
            </w:r>
          </w:p>
        </w:tc>
        <w:tc>
          <w:tcPr>
            <w:tcW w:w="1271" w:type="dxa"/>
            <w:vAlign w:val="center"/>
          </w:tcPr>
          <w:p w:rsidR="00BB6DD2" w:rsidRPr="009B5B44" w:rsidRDefault="00DE32E0" w:rsidP="009D6B85">
            <w:pPr>
              <w:jc w:val="center"/>
              <w:rPr>
                <w:szCs w:val="24"/>
              </w:rPr>
            </w:pPr>
            <w:r>
              <w:rPr>
                <w:szCs w:val="24"/>
              </w:rPr>
              <w:t>542560,3</w:t>
            </w:r>
          </w:p>
        </w:tc>
        <w:tc>
          <w:tcPr>
            <w:tcW w:w="705" w:type="dxa"/>
            <w:vAlign w:val="center"/>
          </w:tcPr>
          <w:p w:rsidR="00BB6DD2" w:rsidRPr="009B5B44" w:rsidRDefault="00BB6DD2" w:rsidP="009D6B85">
            <w:pPr>
              <w:jc w:val="center"/>
              <w:rPr>
                <w:szCs w:val="24"/>
              </w:rPr>
            </w:pPr>
          </w:p>
        </w:tc>
        <w:tc>
          <w:tcPr>
            <w:tcW w:w="717" w:type="dxa"/>
            <w:vAlign w:val="center"/>
          </w:tcPr>
          <w:p w:rsidR="00BB6DD2" w:rsidRPr="009B5B44" w:rsidRDefault="00BB6DD2" w:rsidP="009D6B85">
            <w:pPr>
              <w:jc w:val="center"/>
              <w:rPr>
                <w:szCs w:val="24"/>
              </w:rPr>
            </w:pPr>
          </w:p>
        </w:tc>
        <w:tc>
          <w:tcPr>
            <w:tcW w:w="708" w:type="dxa"/>
            <w:vAlign w:val="center"/>
          </w:tcPr>
          <w:p w:rsidR="00BB6DD2" w:rsidRPr="009B5B44" w:rsidRDefault="00BB6DD2" w:rsidP="009D6B85">
            <w:pPr>
              <w:jc w:val="center"/>
            </w:pPr>
          </w:p>
        </w:tc>
        <w:tc>
          <w:tcPr>
            <w:tcW w:w="701" w:type="dxa"/>
            <w:vAlign w:val="center"/>
          </w:tcPr>
          <w:p w:rsidR="00BB6DD2" w:rsidRPr="009B5B44" w:rsidRDefault="00BB6DD2" w:rsidP="009D6B85">
            <w:pPr>
              <w:jc w:val="center"/>
            </w:pPr>
          </w:p>
        </w:tc>
        <w:tc>
          <w:tcPr>
            <w:tcW w:w="717" w:type="dxa"/>
            <w:vAlign w:val="center"/>
          </w:tcPr>
          <w:p w:rsidR="00BB6DD2" w:rsidRPr="009B5B44" w:rsidRDefault="00E666C2" w:rsidP="009D6B85">
            <w:pPr>
              <w:jc w:val="center"/>
              <w:rPr>
                <w:szCs w:val="24"/>
              </w:rPr>
            </w:pPr>
            <w:r>
              <w:rPr>
                <w:szCs w:val="24"/>
              </w:rPr>
              <w:t>80668,4</w:t>
            </w:r>
          </w:p>
        </w:tc>
        <w:tc>
          <w:tcPr>
            <w:tcW w:w="701" w:type="dxa"/>
            <w:vAlign w:val="center"/>
          </w:tcPr>
          <w:p w:rsidR="00BB6DD2" w:rsidRPr="009B5B44" w:rsidRDefault="00DE32E0" w:rsidP="009D6B85">
            <w:pPr>
              <w:jc w:val="center"/>
            </w:pPr>
            <w:r>
              <w:t>96727,9</w:t>
            </w:r>
          </w:p>
        </w:tc>
        <w:tc>
          <w:tcPr>
            <w:tcW w:w="709" w:type="dxa"/>
            <w:vAlign w:val="center"/>
          </w:tcPr>
          <w:p w:rsidR="00BB6DD2" w:rsidRPr="009B5B44" w:rsidRDefault="00CF46A7" w:rsidP="009D6B85">
            <w:pPr>
              <w:jc w:val="center"/>
            </w:pPr>
            <w:r>
              <w:t>66672,9</w:t>
            </w:r>
          </w:p>
        </w:tc>
        <w:tc>
          <w:tcPr>
            <w:tcW w:w="708" w:type="dxa"/>
            <w:vAlign w:val="center"/>
          </w:tcPr>
          <w:p w:rsidR="00BB6DD2" w:rsidRPr="009B5B44" w:rsidRDefault="00CF46A7" w:rsidP="009D6B85">
            <w:pPr>
              <w:jc w:val="center"/>
            </w:pPr>
            <w:r>
              <w:t>79846,7</w:t>
            </w:r>
          </w:p>
        </w:tc>
        <w:tc>
          <w:tcPr>
            <w:tcW w:w="713" w:type="dxa"/>
            <w:vAlign w:val="center"/>
          </w:tcPr>
          <w:p w:rsidR="00BB6DD2" w:rsidRPr="009B5B44" w:rsidRDefault="00CF46A7" w:rsidP="009D6B85">
            <w:pPr>
              <w:jc w:val="center"/>
            </w:pPr>
            <w:r>
              <w:t>54661,1</w:t>
            </w:r>
          </w:p>
        </w:tc>
        <w:tc>
          <w:tcPr>
            <w:tcW w:w="709" w:type="dxa"/>
            <w:vAlign w:val="center"/>
          </w:tcPr>
          <w:p w:rsidR="00BB6DD2" w:rsidRPr="009B5B44" w:rsidRDefault="00CF46A7" w:rsidP="009D6B85">
            <w:pPr>
              <w:jc w:val="center"/>
            </w:pPr>
            <w:r>
              <w:t>54661,1</w:t>
            </w:r>
          </w:p>
        </w:tc>
        <w:tc>
          <w:tcPr>
            <w:tcW w:w="709" w:type="dxa"/>
            <w:vAlign w:val="center"/>
          </w:tcPr>
          <w:p w:rsidR="00BB6DD2" w:rsidRPr="009B5B44" w:rsidRDefault="00CF46A7" w:rsidP="009D6B85">
            <w:pPr>
              <w:jc w:val="center"/>
            </w:pPr>
            <w:r>
              <w:t>54661,1</w:t>
            </w:r>
          </w:p>
        </w:tc>
        <w:tc>
          <w:tcPr>
            <w:tcW w:w="708" w:type="dxa"/>
            <w:vAlign w:val="center"/>
          </w:tcPr>
          <w:p w:rsidR="00BB6DD2" w:rsidRPr="00C42A9B" w:rsidRDefault="00CF46A7" w:rsidP="009D6B85">
            <w:pPr>
              <w:jc w:val="center"/>
            </w:pPr>
            <w:r>
              <w:t>54661,1</w:t>
            </w:r>
          </w:p>
        </w:tc>
      </w:tr>
      <w:tr w:rsidR="00BB6DD2" w:rsidRPr="00C42A9B" w:rsidTr="00D47A83">
        <w:trPr>
          <w:trHeight w:val="252"/>
          <w:tblCellSpacing w:w="5" w:type="nil"/>
        </w:trPr>
        <w:tc>
          <w:tcPr>
            <w:tcW w:w="1701" w:type="dxa"/>
            <w:vMerge w:val="restart"/>
          </w:tcPr>
          <w:p w:rsidR="00BB6DD2" w:rsidRPr="00C42A9B" w:rsidRDefault="00BB6DD2" w:rsidP="009D6B85">
            <w:pPr>
              <w:rPr>
                <w:szCs w:val="24"/>
              </w:rPr>
            </w:pPr>
            <w:r w:rsidRPr="00C42A9B">
              <w:rPr>
                <w:szCs w:val="24"/>
              </w:rPr>
              <w:t>ОМ 1.2 Реконструкция автомобильной дороги общего пользования местного зна</w:t>
            </w:r>
            <w:r>
              <w:rPr>
                <w:szCs w:val="24"/>
              </w:rPr>
              <w:t>чения</w:t>
            </w:r>
            <w:r w:rsidRPr="00C42A9B">
              <w:rPr>
                <w:szCs w:val="24"/>
              </w:rPr>
              <w:t xml:space="preserve"> </w:t>
            </w:r>
            <w:r>
              <w:rPr>
                <w:szCs w:val="24"/>
              </w:rPr>
              <w:t xml:space="preserve">соединительная </w:t>
            </w:r>
            <w:r w:rsidRPr="00C42A9B">
              <w:rPr>
                <w:szCs w:val="24"/>
              </w:rPr>
              <w:t>"г. Новошахтинск-</w:t>
            </w:r>
            <w:proofErr w:type="spellStart"/>
            <w:r w:rsidRPr="00C42A9B">
              <w:rPr>
                <w:szCs w:val="24"/>
              </w:rPr>
              <w:t>х.Новопавловка</w:t>
            </w:r>
            <w:proofErr w:type="spellEnd"/>
            <w:r w:rsidRPr="00C42A9B">
              <w:rPr>
                <w:szCs w:val="24"/>
              </w:rPr>
              <w:t>-х. Калиновка"</w:t>
            </w: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94661,8</w:t>
            </w:r>
          </w:p>
        </w:tc>
        <w:tc>
          <w:tcPr>
            <w:tcW w:w="705" w:type="dxa"/>
            <w:vAlign w:val="center"/>
          </w:tcPr>
          <w:p w:rsidR="00BB6DD2" w:rsidRPr="00C42A9B" w:rsidRDefault="00BB6DD2" w:rsidP="009D6B85">
            <w:pPr>
              <w:jc w:val="center"/>
              <w:rPr>
                <w:szCs w:val="24"/>
              </w:rPr>
            </w:pPr>
            <w:r>
              <w:rPr>
                <w:szCs w:val="24"/>
              </w:rPr>
              <w:t>94661,8</w:t>
            </w:r>
          </w:p>
        </w:tc>
        <w:tc>
          <w:tcPr>
            <w:tcW w:w="717" w:type="dxa"/>
            <w:vAlign w:val="center"/>
          </w:tcPr>
          <w:p w:rsidR="00BB6DD2" w:rsidRPr="00C42A9B" w:rsidRDefault="00BB6DD2" w:rsidP="009D6B85">
            <w:pPr>
              <w:jc w:val="center"/>
              <w:rPr>
                <w:szCs w:val="24"/>
              </w:rPr>
            </w:pPr>
          </w:p>
        </w:tc>
        <w:tc>
          <w:tcPr>
            <w:tcW w:w="708" w:type="dxa"/>
            <w:vAlign w:val="center"/>
          </w:tcPr>
          <w:p w:rsidR="00BB6DD2" w:rsidRPr="002F0D18" w:rsidRDefault="00BB6DD2" w:rsidP="009D6B85">
            <w:pPr>
              <w:jc w:val="center"/>
            </w:pPr>
          </w:p>
        </w:tc>
        <w:tc>
          <w:tcPr>
            <w:tcW w:w="701" w:type="dxa"/>
            <w:vAlign w:val="center"/>
          </w:tcPr>
          <w:p w:rsidR="00BB6DD2" w:rsidRPr="002F0D18" w:rsidRDefault="00BB6DD2" w:rsidP="009D6B85">
            <w:pPr>
              <w:jc w:val="center"/>
            </w:pPr>
          </w:p>
        </w:tc>
        <w:tc>
          <w:tcPr>
            <w:tcW w:w="717" w:type="dxa"/>
            <w:vAlign w:val="center"/>
          </w:tcPr>
          <w:p w:rsidR="00BB6DD2" w:rsidRPr="002F0D18" w:rsidRDefault="00BB6DD2" w:rsidP="009D6B85">
            <w:pPr>
              <w:jc w:val="center"/>
            </w:pPr>
          </w:p>
        </w:tc>
        <w:tc>
          <w:tcPr>
            <w:tcW w:w="701" w:type="dxa"/>
            <w:vAlign w:val="center"/>
          </w:tcPr>
          <w:p w:rsidR="00BB6DD2" w:rsidRPr="002F0D18" w:rsidRDefault="00BB6DD2" w:rsidP="009D6B85">
            <w:pPr>
              <w:jc w:val="center"/>
            </w:pPr>
          </w:p>
        </w:tc>
        <w:tc>
          <w:tcPr>
            <w:tcW w:w="709" w:type="dxa"/>
            <w:vAlign w:val="center"/>
          </w:tcPr>
          <w:p w:rsidR="00BB6DD2" w:rsidRPr="002F0D18" w:rsidRDefault="00BB6DD2" w:rsidP="009D6B85">
            <w:pPr>
              <w:jc w:val="center"/>
            </w:pPr>
          </w:p>
        </w:tc>
        <w:tc>
          <w:tcPr>
            <w:tcW w:w="708" w:type="dxa"/>
            <w:vAlign w:val="center"/>
          </w:tcPr>
          <w:p w:rsidR="00BB6DD2" w:rsidRPr="00C42A9B" w:rsidRDefault="00BB6DD2" w:rsidP="009D6B85">
            <w:pPr>
              <w:jc w:val="center"/>
            </w:pPr>
          </w:p>
        </w:tc>
        <w:tc>
          <w:tcPr>
            <w:tcW w:w="713" w:type="dxa"/>
            <w:vAlign w:val="center"/>
          </w:tcPr>
          <w:p w:rsidR="00BB6DD2" w:rsidRPr="00C42A9B" w:rsidRDefault="00BB6DD2" w:rsidP="009D6B85">
            <w:pPr>
              <w:jc w:val="center"/>
            </w:pPr>
          </w:p>
        </w:tc>
        <w:tc>
          <w:tcPr>
            <w:tcW w:w="709" w:type="dxa"/>
            <w:vAlign w:val="center"/>
          </w:tcPr>
          <w:p w:rsidR="00BB6DD2" w:rsidRPr="00C42A9B" w:rsidRDefault="00BB6DD2" w:rsidP="009D6B85">
            <w:pPr>
              <w:jc w:val="center"/>
            </w:pPr>
          </w:p>
        </w:tc>
        <w:tc>
          <w:tcPr>
            <w:tcW w:w="709" w:type="dxa"/>
            <w:vAlign w:val="center"/>
          </w:tcPr>
          <w:p w:rsidR="00BB6DD2" w:rsidRPr="00C42A9B" w:rsidRDefault="00BB6DD2" w:rsidP="009D6B85">
            <w:pPr>
              <w:jc w:val="center"/>
            </w:pPr>
          </w:p>
        </w:tc>
        <w:tc>
          <w:tcPr>
            <w:tcW w:w="708" w:type="dxa"/>
            <w:vAlign w:val="center"/>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2F0D18" w:rsidRDefault="00BB6DD2" w:rsidP="009D6B85">
            <w:pPr>
              <w:jc w:val="center"/>
              <w:rPr>
                <w:szCs w:val="24"/>
              </w:rPr>
            </w:pPr>
          </w:p>
        </w:tc>
        <w:tc>
          <w:tcPr>
            <w:tcW w:w="701" w:type="dxa"/>
            <w:vAlign w:val="center"/>
          </w:tcPr>
          <w:p w:rsidR="00BB6DD2" w:rsidRPr="002F0D18" w:rsidRDefault="00BB6DD2" w:rsidP="009D6B85">
            <w:pPr>
              <w:jc w:val="center"/>
              <w:rPr>
                <w:szCs w:val="24"/>
              </w:rPr>
            </w:pPr>
          </w:p>
        </w:tc>
        <w:tc>
          <w:tcPr>
            <w:tcW w:w="717" w:type="dxa"/>
            <w:vAlign w:val="center"/>
          </w:tcPr>
          <w:p w:rsidR="00BB6DD2" w:rsidRPr="002F0D18" w:rsidRDefault="00BB6DD2" w:rsidP="009D6B85">
            <w:pPr>
              <w:jc w:val="center"/>
              <w:rPr>
                <w:szCs w:val="24"/>
              </w:rPr>
            </w:pPr>
          </w:p>
        </w:tc>
        <w:tc>
          <w:tcPr>
            <w:tcW w:w="701" w:type="dxa"/>
            <w:vAlign w:val="center"/>
          </w:tcPr>
          <w:p w:rsidR="00BB6DD2" w:rsidRPr="002F0D18" w:rsidRDefault="00BB6DD2" w:rsidP="009D6B85">
            <w:pPr>
              <w:jc w:val="center"/>
              <w:rPr>
                <w:szCs w:val="24"/>
              </w:rPr>
            </w:pPr>
          </w:p>
        </w:tc>
        <w:tc>
          <w:tcPr>
            <w:tcW w:w="709" w:type="dxa"/>
            <w:vAlign w:val="center"/>
          </w:tcPr>
          <w:p w:rsidR="00BB6DD2" w:rsidRPr="002F0D18"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М</w:t>
            </w:r>
            <w:r>
              <w:rPr>
                <w:szCs w:val="24"/>
              </w:rPr>
              <w:t xml:space="preserve">У Служба «Заказчика»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15100</w:t>
            </w:r>
            <w:r>
              <w:rPr>
                <w:szCs w:val="24"/>
                <w:lang w:val="en-US"/>
              </w:rPr>
              <w:t>S</w:t>
            </w:r>
            <w:r w:rsidRPr="00C42A9B">
              <w:rPr>
                <w:szCs w:val="24"/>
              </w:rPr>
              <w:t>3490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610</w:t>
            </w:r>
          </w:p>
        </w:tc>
        <w:tc>
          <w:tcPr>
            <w:tcW w:w="1271" w:type="dxa"/>
            <w:vAlign w:val="center"/>
          </w:tcPr>
          <w:p w:rsidR="00BB6DD2" w:rsidRPr="00C42A9B" w:rsidRDefault="00BB6DD2" w:rsidP="009D6B85">
            <w:pPr>
              <w:jc w:val="center"/>
              <w:rPr>
                <w:szCs w:val="24"/>
              </w:rPr>
            </w:pPr>
            <w:r>
              <w:rPr>
                <w:szCs w:val="24"/>
              </w:rPr>
              <w:t>94661,8</w:t>
            </w:r>
          </w:p>
        </w:tc>
        <w:tc>
          <w:tcPr>
            <w:tcW w:w="705" w:type="dxa"/>
            <w:vAlign w:val="center"/>
          </w:tcPr>
          <w:p w:rsidR="00BB6DD2" w:rsidRPr="00C42A9B" w:rsidRDefault="00BB6DD2" w:rsidP="009D6B85">
            <w:pPr>
              <w:jc w:val="center"/>
              <w:rPr>
                <w:szCs w:val="24"/>
              </w:rPr>
            </w:pPr>
            <w:r>
              <w:rPr>
                <w:szCs w:val="24"/>
              </w:rPr>
              <w:t>94661,8</w:t>
            </w:r>
          </w:p>
        </w:tc>
        <w:tc>
          <w:tcPr>
            <w:tcW w:w="717" w:type="dxa"/>
            <w:vAlign w:val="center"/>
          </w:tcPr>
          <w:p w:rsidR="00BB6DD2" w:rsidRPr="00C42A9B" w:rsidRDefault="00BB6DD2" w:rsidP="009D6B85">
            <w:pPr>
              <w:jc w:val="center"/>
              <w:rPr>
                <w:szCs w:val="24"/>
              </w:rPr>
            </w:pPr>
          </w:p>
        </w:tc>
        <w:tc>
          <w:tcPr>
            <w:tcW w:w="708" w:type="dxa"/>
            <w:vAlign w:val="center"/>
          </w:tcPr>
          <w:p w:rsidR="00BB6DD2" w:rsidRPr="002F0D18" w:rsidRDefault="00BB6DD2" w:rsidP="009D6B85">
            <w:pPr>
              <w:jc w:val="center"/>
            </w:pPr>
          </w:p>
        </w:tc>
        <w:tc>
          <w:tcPr>
            <w:tcW w:w="701" w:type="dxa"/>
            <w:vAlign w:val="center"/>
          </w:tcPr>
          <w:p w:rsidR="00BB6DD2" w:rsidRPr="002F0D18" w:rsidRDefault="00BB6DD2" w:rsidP="009D6B85">
            <w:pPr>
              <w:jc w:val="center"/>
            </w:pPr>
          </w:p>
        </w:tc>
        <w:tc>
          <w:tcPr>
            <w:tcW w:w="717" w:type="dxa"/>
            <w:vAlign w:val="center"/>
          </w:tcPr>
          <w:p w:rsidR="00BB6DD2" w:rsidRPr="002F0D18" w:rsidRDefault="00BB6DD2" w:rsidP="009D6B85">
            <w:pPr>
              <w:jc w:val="center"/>
            </w:pPr>
          </w:p>
        </w:tc>
        <w:tc>
          <w:tcPr>
            <w:tcW w:w="701" w:type="dxa"/>
            <w:vAlign w:val="center"/>
          </w:tcPr>
          <w:p w:rsidR="00BB6DD2" w:rsidRPr="002F0D18" w:rsidRDefault="00BB6DD2" w:rsidP="009D6B85">
            <w:pPr>
              <w:jc w:val="center"/>
            </w:pPr>
          </w:p>
        </w:tc>
        <w:tc>
          <w:tcPr>
            <w:tcW w:w="709" w:type="dxa"/>
            <w:vAlign w:val="center"/>
          </w:tcPr>
          <w:p w:rsidR="00BB6DD2" w:rsidRPr="002F0D18" w:rsidRDefault="00BB6DD2" w:rsidP="009D6B85">
            <w:pPr>
              <w:jc w:val="center"/>
            </w:pPr>
          </w:p>
        </w:tc>
        <w:tc>
          <w:tcPr>
            <w:tcW w:w="708" w:type="dxa"/>
            <w:vAlign w:val="center"/>
          </w:tcPr>
          <w:p w:rsidR="00BB6DD2" w:rsidRPr="00C42A9B" w:rsidRDefault="00BB6DD2" w:rsidP="009D6B85">
            <w:pPr>
              <w:jc w:val="center"/>
            </w:pPr>
          </w:p>
        </w:tc>
        <w:tc>
          <w:tcPr>
            <w:tcW w:w="713" w:type="dxa"/>
            <w:vAlign w:val="center"/>
          </w:tcPr>
          <w:p w:rsidR="00BB6DD2" w:rsidRPr="00C42A9B" w:rsidRDefault="00BB6DD2" w:rsidP="009D6B85">
            <w:pPr>
              <w:jc w:val="center"/>
            </w:pPr>
          </w:p>
        </w:tc>
        <w:tc>
          <w:tcPr>
            <w:tcW w:w="709" w:type="dxa"/>
            <w:vAlign w:val="center"/>
          </w:tcPr>
          <w:p w:rsidR="00BB6DD2" w:rsidRPr="00C42A9B" w:rsidRDefault="00BB6DD2" w:rsidP="009D6B85">
            <w:pPr>
              <w:jc w:val="center"/>
            </w:pPr>
          </w:p>
        </w:tc>
        <w:tc>
          <w:tcPr>
            <w:tcW w:w="709" w:type="dxa"/>
            <w:vAlign w:val="center"/>
          </w:tcPr>
          <w:p w:rsidR="00BB6DD2" w:rsidRPr="00C42A9B" w:rsidRDefault="00BB6DD2" w:rsidP="009D6B85">
            <w:pPr>
              <w:jc w:val="center"/>
            </w:pPr>
          </w:p>
        </w:tc>
        <w:tc>
          <w:tcPr>
            <w:tcW w:w="708" w:type="dxa"/>
            <w:vAlign w:val="center"/>
          </w:tcPr>
          <w:p w:rsidR="00BB6DD2" w:rsidRPr="00C42A9B" w:rsidRDefault="00BB6DD2" w:rsidP="009D6B85">
            <w:pPr>
              <w:jc w:val="center"/>
            </w:pPr>
          </w:p>
        </w:tc>
      </w:tr>
      <w:tr w:rsidR="00BB6DD2" w:rsidRPr="00C42A9B" w:rsidTr="00D47A83">
        <w:trPr>
          <w:trHeight w:val="252"/>
          <w:tblCellSpacing w:w="5" w:type="nil"/>
        </w:trPr>
        <w:tc>
          <w:tcPr>
            <w:tcW w:w="1701" w:type="dxa"/>
            <w:vMerge w:val="restart"/>
          </w:tcPr>
          <w:p w:rsidR="00BB6DD2" w:rsidRPr="00C42A9B" w:rsidRDefault="00BB6DD2" w:rsidP="009D6B85">
            <w:pPr>
              <w:rPr>
                <w:szCs w:val="24"/>
              </w:rPr>
            </w:pPr>
            <w:r w:rsidRPr="00C42A9B">
              <w:rPr>
                <w:szCs w:val="24"/>
              </w:rPr>
              <w:t xml:space="preserve">ОМ 1.3  Капитальный ремонт </w:t>
            </w:r>
            <w:r>
              <w:rPr>
                <w:szCs w:val="24"/>
              </w:rPr>
              <w:lastRenderedPageBreak/>
              <w:t xml:space="preserve">автодороги по </w:t>
            </w:r>
            <w:proofErr w:type="spellStart"/>
            <w:r>
              <w:rPr>
                <w:szCs w:val="24"/>
              </w:rPr>
              <w:t>ул.Победы</w:t>
            </w:r>
            <w:proofErr w:type="spellEnd"/>
            <w:r>
              <w:rPr>
                <w:szCs w:val="24"/>
              </w:rPr>
              <w:t xml:space="preserve"> Революции в </w:t>
            </w:r>
            <w:proofErr w:type="spellStart"/>
            <w:r>
              <w:rPr>
                <w:szCs w:val="24"/>
              </w:rPr>
              <w:t>х.Ильичевка</w:t>
            </w:r>
            <w:proofErr w:type="spellEnd"/>
            <w:r>
              <w:rPr>
                <w:szCs w:val="24"/>
              </w:rPr>
              <w:t xml:space="preserve"> Алексеевского сельского поселения</w:t>
            </w:r>
            <w:r w:rsidRPr="00C42A9B">
              <w:rPr>
                <w:szCs w:val="24"/>
              </w:rPr>
              <w:t xml:space="preserve"> </w:t>
            </w:r>
          </w:p>
        </w:tc>
        <w:tc>
          <w:tcPr>
            <w:tcW w:w="1841" w:type="dxa"/>
          </w:tcPr>
          <w:p w:rsidR="00BB6DD2" w:rsidRPr="00C42A9B" w:rsidRDefault="00BB6DD2" w:rsidP="009D6B85">
            <w:pPr>
              <w:widowControl w:val="0"/>
              <w:autoSpaceDE w:val="0"/>
              <w:autoSpaceDN w:val="0"/>
              <w:adjustRightInd w:val="0"/>
              <w:rPr>
                <w:szCs w:val="24"/>
              </w:rPr>
            </w:pPr>
            <w:r w:rsidRPr="00C42A9B">
              <w:rPr>
                <w:szCs w:val="24"/>
              </w:rPr>
              <w:lastRenderedPageBreak/>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33138,1</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33138,1</w:t>
            </w: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отдел </w:t>
            </w:r>
            <w:r w:rsidR="00011528" w:rsidRPr="00011528">
              <w:rPr>
                <w:szCs w:val="24"/>
              </w:rPr>
              <w:lastRenderedPageBreak/>
              <w:t>Администрация Октябрьского района в лице отдела строительства, ремонта, ЖКХ и транспорта</w:t>
            </w:r>
            <w:r w:rsidRPr="00C42A9B">
              <w:rPr>
                <w:szCs w:val="24"/>
              </w:rPr>
              <w:t>, всего:</w:t>
            </w: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lastRenderedPageBreak/>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участник 1: </w:t>
            </w:r>
            <w:r>
              <w:rPr>
                <w:szCs w:val="24"/>
              </w:rPr>
              <w:t>МУ Служба «Заказчика»</w:t>
            </w: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w:t>
            </w:r>
            <w:r w:rsidRPr="00C42A9B">
              <w:rPr>
                <w:szCs w:val="24"/>
                <w:lang w:val="en-US"/>
              </w:rPr>
              <w:t>R1</w:t>
            </w:r>
            <w:r>
              <w:rPr>
                <w:szCs w:val="24"/>
                <w:lang w:val="en-US"/>
              </w:rPr>
              <w:t>5</w:t>
            </w:r>
            <w:r w:rsidRPr="00C42A9B">
              <w:rPr>
                <w:szCs w:val="24"/>
              </w:rPr>
              <w:t>393</w:t>
            </w:r>
            <w:r>
              <w:rPr>
                <w:szCs w:val="24"/>
                <w:lang w:val="en-US"/>
              </w:rPr>
              <w:t>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610</w:t>
            </w:r>
          </w:p>
        </w:tc>
        <w:tc>
          <w:tcPr>
            <w:tcW w:w="1271" w:type="dxa"/>
            <w:vAlign w:val="center"/>
          </w:tcPr>
          <w:p w:rsidR="00BB6DD2" w:rsidRPr="00C42A9B" w:rsidRDefault="00BB6DD2" w:rsidP="009D6B85">
            <w:pPr>
              <w:jc w:val="center"/>
              <w:rPr>
                <w:szCs w:val="24"/>
              </w:rPr>
            </w:pPr>
            <w:r>
              <w:rPr>
                <w:szCs w:val="24"/>
              </w:rPr>
              <w:t>33138,1</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33138,1</w:t>
            </w: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val="restart"/>
          </w:tcPr>
          <w:p w:rsidR="00BB6DD2" w:rsidRPr="00AE7801" w:rsidRDefault="00BB6DD2" w:rsidP="009D6B85">
            <w:pPr>
              <w:rPr>
                <w:szCs w:val="24"/>
              </w:rPr>
            </w:pPr>
            <w:r w:rsidRPr="00C42A9B">
              <w:rPr>
                <w:szCs w:val="24"/>
              </w:rPr>
              <w:t>ОМ 1.3</w:t>
            </w:r>
            <w:r>
              <w:rPr>
                <w:szCs w:val="24"/>
              </w:rPr>
              <w:t>.2</w:t>
            </w:r>
            <w:r w:rsidRPr="00C42A9B">
              <w:rPr>
                <w:szCs w:val="24"/>
              </w:rPr>
              <w:t xml:space="preserve">  </w:t>
            </w:r>
            <w:r w:rsidRPr="00AE7801">
              <w:rPr>
                <w:szCs w:val="24"/>
              </w:rPr>
              <w:t xml:space="preserve">Капитальный ремонт автодороги </w:t>
            </w:r>
          </w:p>
          <w:p w:rsidR="00BB6DD2" w:rsidRPr="00AE7801" w:rsidRDefault="00BB6DD2" w:rsidP="009D6B85">
            <w:pPr>
              <w:rPr>
                <w:szCs w:val="24"/>
              </w:rPr>
            </w:pPr>
            <w:r w:rsidRPr="00AE7801">
              <w:rPr>
                <w:szCs w:val="24"/>
              </w:rPr>
              <w:t xml:space="preserve">ул. Революционная </w:t>
            </w:r>
          </w:p>
          <w:p w:rsidR="00BB6DD2" w:rsidRPr="00C42A9B" w:rsidRDefault="00BB6DD2" w:rsidP="009D6B85">
            <w:pPr>
              <w:rPr>
                <w:szCs w:val="24"/>
              </w:rPr>
            </w:pPr>
            <w:r w:rsidRPr="00AE7801">
              <w:rPr>
                <w:szCs w:val="24"/>
              </w:rPr>
              <w:t xml:space="preserve">ст. </w:t>
            </w:r>
            <w:proofErr w:type="spellStart"/>
            <w:r w:rsidRPr="00AE7801">
              <w:rPr>
                <w:szCs w:val="24"/>
              </w:rPr>
              <w:t>Кривянская</w:t>
            </w:r>
            <w:proofErr w:type="spellEnd"/>
            <w:r w:rsidRPr="00AE7801">
              <w:rPr>
                <w:szCs w:val="24"/>
              </w:rPr>
              <w:t xml:space="preserve"> Октябрьского района Ростовской области</w:t>
            </w: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18974,6</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Default="00BB6DD2" w:rsidP="009D6B85">
            <w:pPr>
              <w:jc w:val="center"/>
              <w:rPr>
                <w:szCs w:val="24"/>
              </w:rPr>
            </w:pPr>
            <w:r>
              <w:rPr>
                <w:szCs w:val="24"/>
              </w:rPr>
              <w:t>18974,6</w:t>
            </w:r>
          </w:p>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КУМИ</w:t>
            </w:r>
            <w:r w:rsidRPr="00F37D03">
              <w:rPr>
                <w:szCs w:val="24"/>
              </w:rPr>
              <w:t xml:space="preserve"> Ад-</w:t>
            </w:r>
            <w:proofErr w:type="spellStart"/>
            <w:r w:rsidRPr="00F37D03">
              <w:rPr>
                <w:szCs w:val="24"/>
              </w:rPr>
              <w:t>министрации</w:t>
            </w:r>
            <w:proofErr w:type="spellEnd"/>
            <w:r w:rsidRPr="00F37D03">
              <w:rPr>
                <w:szCs w:val="24"/>
              </w:rPr>
              <w:t xml:space="preserve"> Октябрьского района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w:t>
            </w:r>
            <w:r>
              <w:rPr>
                <w:szCs w:val="24"/>
              </w:rPr>
              <w:t>14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151</w:t>
            </w:r>
            <w:r w:rsidRPr="00C42A9B">
              <w:rPr>
                <w:szCs w:val="24"/>
                <w:lang w:val="en-US"/>
              </w:rPr>
              <w:t>R1</w:t>
            </w:r>
            <w:r>
              <w:rPr>
                <w:szCs w:val="24"/>
                <w:lang w:val="en-US"/>
              </w:rPr>
              <w:t>5</w:t>
            </w:r>
            <w:r w:rsidRPr="00C42A9B">
              <w:rPr>
                <w:szCs w:val="24"/>
              </w:rPr>
              <w:t>393</w:t>
            </w:r>
            <w:r>
              <w:rPr>
                <w:szCs w:val="24"/>
                <w:lang w:val="en-US"/>
              </w:rPr>
              <w:t>0</w:t>
            </w:r>
          </w:p>
        </w:tc>
        <w:tc>
          <w:tcPr>
            <w:tcW w:w="709" w:type="dxa"/>
          </w:tcPr>
          <w:p w:rsidR="00BB6DD2" w:rsidRPr="00C42A9B" w:rsidRDefault="00BB6DD2" w:rsidP="009D6B85">
            <w:pPr>
              <w:widowControl w:val="0"/>
              <w:autoSpaceDE w:val="0"/>
              <w:autoSpaceDN w:val="0"/>
              <w:adjustRightInd w:val="0"/>
              <w:jc w:val="center"/>
              <w:rPr>
                <w:szCs w:val="24"/>
              </w:rPr>
            </w:pPr>
            <w:r>
              <w:rPr>
                <w:szCs w:val="24"/>
              </w:rPr>
              <w:t>540</w:t>
            </w:r>
          </w:p>
        </w:tc>
        <w:tc>
          <w:tcPr>
            <w:tcW w:w="1271" w:type="dxa"/>
            <w:vAlign w:val="center"/>
          </w:tcPr>
          <w:p w:rsidR="00BB6DD2" w:rsidRPr="00C42A9B" w:rsidRDefault="00BB6DD2" w:rsidP="009D6B85">
            <w:pPr>
              <w:jc w:val="center"/>
              <w:rPr>
                <w:szCs w:val="24"/>
              </w:rPr>
            </w:pPr>
            <w:r>
              <w:rPr>
                <w:szCs w:val="24"/>
              </w:rPr>
              <w:t>18974,6</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r>
              <w:rPr>
                <w:szCs w:val="24"/>
              </w:rPr>
              <w:t>18974,6</w:t>
            </w:r>
          </w:p>
        </w:tc>
        <w:tc>
          <w:tcPr>
            <w:tcW w:w="701"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 xml:space="preserve"> </w:t>
            </w:r>
          </w:p>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val="restart"/>
          </w:tcPr>
          <w:p w:rsidR="00BB6DD2" w:rsidRPr="00C42A9B" w:rsidRDefault="00BB6DD2" w:rsidP="009D6B85">
            <w:pPr>
              <w:rPr>
                <w:szCs w:val="24"/>
              </w:rPr>
            </w:pPr>
            <w:r w:rsidRPr="00C42A9B">
              <w:rPr>
                <w:szCs w:val="24"/>
              </w:rPr>
              <w:t xml:space="preserve">ОМ 1.4 Ремонт транспортной инфраструктуры в рамках реализации </w:t>
            </w:r>
            <w:r w:rsidRPr="00C42A9B">
              <w:rPr>
                <w:szCs w:val="24"/>
              </w:rPr>
              <w:lastRenderedPageBreak/>
              <w:t>национального проекта "Безопасные и качественные автомобильные дороги"</w:t>
            </w:r>
          </w:p>
        </w:tc>
        <w:tc>
          <w:tcPr>
            <w:tcW w:w="1841" w:type="dxa"/>
          </w:tcPr>
          <w:p w:rsidR="00BB6DD2" w:rsidRPr="00C42A9B" w:rsidRDefault="00BB6DD2" w:rsidP="009D6B85">
            <w:pPr>
              <w:widowControl w:val="0"/>
              <w:autoSpaceDE w:val="0"/>
              <w:autoSpaceDN w:val="0"/>
              <w:adjustRightInd w:val="0"/>
              <w:rPr>
                <w:szCs w:val="24"/>
              </w:rPr>
            </w:pPr>
            <w:r w:rsidRPr="00C42A9B">
              <w:rPr>
                <w:szCs w:val="24"/>
              </w:rPr>
              <w:lastRenderedPageBreak/>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C73388" w:rsidP="001166E4">
            <w:pPr>
              <w:jc w:val="center"/>
              <w:rPr>
                <w:szCs w:val="24"/>
              </w:rPr>
            </w:pPr>
            <w:r>
              <w:rPr>
                <w:szCs w:val="24"/>
              </w:rPr>
              <w:t>525377,9</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31938,5</w:t>
            </w:r>
          </w:p>
        </w:tc>
        <w:tc>
          <w:tcPr>
            <w:tcW w:w="708" w:type="dxa"/>
            <w:vAlign w:val="center"/>
          </w:tcPr>
          <w:p w:rsidR="00BB6DD2" w:rsidRPr="00C42A9B" w:rsidRDefault="00BB6DD2" w:rsidP="009D6B85">
            <w:pPr>
              <w:jc w:val="center"/>
              <w:rPr>
                <w:szCs w:val="24"/>
              </w:rPr>
            </w:pPr>
            <w:r>
              <w:rPr>
                <w:szCs w:val="24"/>
              </w:rPr>
              <w:t>10689,5</w:t>
            </w:r>
          </w:p>
        </w:tc>
        <w:tc>
          <w:tcPr>
            <w:tcW w:w="701" w:type="dxa"/>
            <w:vAlign w:val="center"/>
          </w:tcPr>
          <w:p w:rsidR="00BB6DD2" w:rsidRPr="00C42A9B" w:rsidRDefault="00BB6DD2" w:rsidP="009D6B85">
            <w:pPr>
              <w:jc w:val="center"/>
              <w:rPr>
                <w:szCs w:val="24"/>
              </w:rPr>
            </w:pPr>
            <w:r>
              <w:rPr>
                <w:szCs w:val="24"/>
              </w:rPr>
              <w:t>47116,0</w:t>
            </w:r>
          </w:p>
        </w:tc>
        <w:tc>
          <w:tcPr>
            <w:tcW w:w="717" w:type="dxa"/>
            <w:vAlign w:val="center"/>
          </w:tcPr>
          <w:p w:rsidR="00BB6DD2" w:rsidRPr="00822DC0" w:rsidRDefault="00BB6DD2" w:rsidP="001166E4">
            <w:pPr>
              <w:jc w:val="center"/>
              <w:rPr>
                <w:szCs w:val="24"/>
              </w:rPr>
            </w:pPr>
            <w:r w:rsidRPr="00822DC0">
              <w:rPr>
                <w:szCs w:val="24"/>
              </w:rPr>
              <w:t>5</w:t>
            </w:r>
            <w:r w:rsidR="001166E4">
              <w:rPr>
                <w:szCs w:val="24"/>
              </w:rPr>
              <w:t>3126,4</w:t>
            </w:r>
          </w:p>
        </w:tc>
        <w:tc>
          <w:tcPr>
            <w:tcW w:w="701" w:type="dxa"/>
            <w:vAlign w:val="center"/>
          </w:tcPr>
          <w:p w:rsidR="00BB6DD2" w:rsidRPr="00C42A9B" w:rsidRDefault="00C73388" w:rsidP="009D6B85">
            <w:pPr>
              <w:jc w:val="center"/>
              <w:rPr>
                <w:szCs w:val="24"/>
              </w:rPr>
            </w:pPr>
            <w:r>
              <w:rPr>
                <w:szCs w:val="24"/>
              </w:rPr>
              <w:t>48050,5</w:t>
            </w:r>
          </w:p>
        </w:tc>
        <w:tc>
          <w:tcPr>
            <w:tcW w:w="709" w:type="dxa"/>
            <w:vAlign w:val="center"/>
          </w:tcPr>
          <w:p w:rsidR="00BB6DD2" w:rsidRPr="00C42A9B" w:rsidRDefault="00BB6DD2" w:rsidP="009D6B85">
            <w:pPr>
              <w:jc w:val="center"/>
              <w:rPr>
                <w:szCs w:val="24"/>
              </w:rPr>
            </w:pPr>
            <w:r>
              <w:rPr>
                <w:szCs w:val="24"/>
              </w:rPr>
              <w:t>81806,0</w:t>
            </w:r>
          </w:p>
        </w:tc>
        <w:tc>
          <w:tcPr>
            <w:tcW w:w="708" w:type="dxa"/>
            <w:vAlign w:val="center"/>
          </w:tcPr>
          <w:p w:rsidR="00BB6DD2" w:rsidRPr="00C42A9B" w:rsidRDefault="00C73388" w:rsidP="009D6B85">
            <w:pPr>
              <w:jc w:val="center"/>
              <w:rPr>
                <w:szCs w:val="24"/>
              </w:rPr>
            </w:pPr>
            <w:r>
              <w:rPr>
                <w:szCs w:val="24"/>
              </w:rPr>
              <w:t>252651,0</w:t>
            </w: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 xml:space="preserve">Администрация Октябрьского района в лице отдела </w:t>
            </w:r>
            <w:r w:rsidRPr="00011528">
              <w:rPr>
                <w:szCs w:val="24"/>
              </w:rPr>
              <w:lastRenderedPageBreak/>
              <w:t>строительства, ремонта, ЖКХ и транспорта</w:t>
            </w:r>
            <w:r w:rsidR="00BB6DD2" w:rsidRPr="00C42A9B">
              <w:rPr>
                <w:szCs w:val="24"/>
              </w:rPr>
              <w:t>, всего:</w:t>
            </w:r>
          </w:p>
          <w:p w:rsidR="00BB6DD2" w:rsidRPr="00C42A9B" w:rsidRDefault="00BB6DD2" w:rsidP="009D6B85">
            <w:pPr>
              <w:widowControl w:val="0"/>
              <w:autoSpaceDE w:val="0"/>
              <w:autoSpaceDN w:val="0"/>
              <w:adjustRightInd w:val="0"/>
              <w:rPr>
                <w:szCs w:val="24"/>
              </w:rPr>
            </w:pP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lastRenderedPageBreak/>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17" w:type="dxa"/>
            <w:vAlign w:val="center"/>
          </w:tcPr>
          <w:p w:rsidR="00BB6DD2" w:rsidRPr="00822DC0"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659"/>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МУ Служба «Заказчика»</w:t>
            </w:r>
          </w:p>
        </w:tc>
        <w:tc>
          <w:tcPr>
            <w:tcW w:w="712" w:type="dxa"/>
          </w:tcPr>
          <w:p w:rsidR="00BB6DD2" w:rsidRPr="00C42A9B" w:rsidRDefault="00BB6DD2" w:rsidP="009D6B85">
            <w:pPr>
              <w:widowControl w:val="0"/>
              <w:autoSpaceDE w:val="0"/>
              <w:autoSpaceDN w:val="0"/>
              <w:adjustRightInd w:val="0"/>
              <w:jc w:val="center"/>
              <w:rPr>
                <w:szCs w:val="24"/>
              </w:rPr>
            </w:pPr>
            <w:r>
              <w:rPr>
                <w:szCs w:val="24"/>
              </w:rPr>
              <w:t>902</w:t>
            </w:r>
          </w:p>
        </w:tc>
        <w:tc>
          <w:tcPr>
            <w:tcW w:w="704" w:type="dxa"/>
            <w:vMerge w:val="restart"/>
          </w:tcPr>
          <w:p w:rsidR="00BB6DD2" w:rsidRPr="00C42A9B" w:rsidRDefault="00BB6DD2" w:rsidP="009D6B85">
            <w:pPr>
              <w:widowControl w:val="0"/>
              <w:autoSpaceDE w:val="0"/>
              <w:autoSpaceDN w:val="0"/>
              <w:adjustRightInd w:val="0"/>
              <w:jc w:val="center"/>
              <w:rPr>
                <w:szCs w:val="24"/>
              </w:rPr>
            </w:pPr>
            <w:r w:rsidRPr="00C42A9B">
              <w:rPr>
                <w:szCs w:val="24"/>
              </w:rPr>
              <w:t>0409</w:t>
            </w:r>
          </w:p>
        </w:tc>
        <w:tc>
          <w:tcPr>
            <w:tcW w:w="713" w:type="dxa"/>
            <w:vMerge w:val="restart"/>
          </w:tcPr>
          <w:p w:rsidR="00BB6DD2" w:rsidRPr="00C42A9B" w:rsidRDefault="00BB6DD2" w:rsidP="009D6B85">
            <w:pPr>
              <w:widowControl w:val="0"/>
              <w:autoSpaceDE w:val="0"/>
              <w:autoSpaceDN w:val="0"/>
              <w:adjustRightInd w:val="0"/>
              <w:jc w:val="center"/>
              <w:rPr>
                <w:szCs w:val="24"/>
              </w:rPr>
            </w:pPr>
            <w:r w:rsidRPr="00C42A9B">
              <w:rPr>
                <w:szCs w:val="24"/>
              </w:rPr>
              <w:t>151</w:t>
            </w:r>
            <w:r w:rsidRPr="00C42A9B">
              <w:rPr>
                <w:szCs w:val="24"/>
                <w:lang w:val="en-US"/>
              </w:rPr>
              <w:t>R1</w:t>
            </w:r>
            <w:r>
              <w:rPr>
                <w:szCs w:val="24"/>
                <w:lang w:val="en-US"/>
              </w:rPr>
              <w:t>S</w:t>
            </w:r>
            <w:r>
              <w:rPr>
                <w:szCs w:val="24"/>
              </w:rPr>
              <w:t>4800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610</w:t>
            </w:r>
          </w:p>
        </w:tc>
        <w:tc>
          <w:tcPr>
            <w:tcW w:w="1271" w:type="dxa"/>
            <w:vAlign w:val="center"/>
          </w:tcPr>
          <w:p w:rsidR="00BB6DD2" w:rsidRPr="00C42A9B" w:rsidRDefault="00BB6DD2" w:rsidP="009D6B85">
            <w:pPr>
              <w:jc w:val="center"/>
              <w:rPr>
                <w:szCs w:val="24"/>
              </w:rPr>
            </w:pPr>
            <w:r>
              <w:rPr>
                <w:szCs w:val="24"/>
              </w:rPr>
              <w:t>42628,0</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31938,5</w:t>
            </w:r>
          </w:p>
        </w:tc>
        <w:tc>
          <w:tcPr>
            <w:tcW w:w="708" w:type="dxa"/>
            <w:vAlign w:val="center"/>
          </w:tcPr>
          <w:p w:rsidR="00BB6DD2" w:rsidRPr="00C42A9B" w:rsidRDefault="00BB6DD2" w:rsidP="009D6B85">
            <w:pPr>
              <w:jc w:val="center"/>
              <w:rPr>
                <w:szCs w:val="24"/>
              </w:rPr>
            </w:pPr>
            <w:r>
              <w:rPr>
                <w:szCs w:val="24"/>
              </w:rPr>
              <w:t>10689,5</w:t>
            </w:r>
          </w:p>
        </w:tc>
        <w:tc>
          <w:tcPr>
            <w:tcW w:w="701" w:type="dxa"/>
            <w:vAlign w:val="center"/>
          </w:tcPr>
          <w:p w:rsidR="00BB6DD2" w:rsidRPr="00C42A9B" w:rsidRDefault="00BB6DD2" w:rsidP="009D6B85">
            <w:pPr>
              <w:jc w:val="center"/>
              <w:rPr>
                <w:szCs w:val="24"/>
              </w:rPr>
            </w:pPr>
          </w:p>
        </w:tc>
        <w:tc>
          <w:tcPr>
            <w:tcW w:w="717" w:type="dxa"/>
            <w:vAlign w:val="center"/>
          </w:tcPr>
          <w:p w:rsidR="00BB6DD2" w:rsidRPr="00822DC0" w:rsidRDefault="00BB6DD2" w:rsidP="009D6B85">
            <w:pPr>
              <w:jc w:val="center"/>
              <w:rPr>
                <w:szCs w:val="24"/>
              </w:rPr>
            </w:pPr>
          </w:p>
        </w:tc>
        <w:tc>
          <w:tcPr>
            <w:tcW w:w="701"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659"/>
          <w:tblCellSpacing w:w="5" w:type="nil"/>
        </w:trPr>
        <w:tc>
          <w:tcPr>
            <w:tcW w:w="1701" w:type="dxa"/>
            <w:vMerge/>
          </w:tcPr>
          <w:p w:rsidR="00BB6DD2" w:rsidRPr="00C42A9B" w:rsidRDefault="00BB6DD2" w:rsidP="009D6B85">
            <w:pPr>
              <w:rPr>
                <w:szCs w:val="24"/>
              </w:rPr>
            </w:pPr>
          </w:p>
        </w:tc>
        <w:tc>
          <w:tcPr>
            <w:tcW w:w="1841" w:type="dxa"/>
          </w:tcPr>
          <w:p w:rsidR="00BB6DD2" w:rsidRDefault="00BB6DD2" w:rsidP="009D6B85">
            <w:pPr>
              <w:widowControl w:val="0"/>
              <w:autoSpaceDE w:val="0"/>
              <w:autoSpaceDN w:val="0"/>
              <w:adjustRightInd w:val="0"/>
              <w:rPr>
                <w:szCs w:val="24"/>
              </w:rPr>
            </w:pPr>
            <w:r w:rsidRPr="004E2A45">
              <w:rPr>
                <w:szCs w:val="24"/>
              </w:rPr>
              <w:t>МКУ «ДС и ЖКХ»</w:t>
            </w:r>
          </w:p>
        </w:tc>
        <w:tc>
          <w:tcPr>
            <w:tcW w:w="712" w:type="dxa"/>
          </w:tcPr>
          <w:p w:rsidR="00BB6DD2" w:rsidRPr="004856B1" w:rsidRDefault="00BB6DD2" w:rsidP="009D6B85">
            <w:pPr>
              <w:widowControl w:val="0"/>
              <w:autoSpaceDE w:val="0"/>
              <w:autoSpaceDN w:val="0"/>
              <w:adjustRightInd w:val="0"/>
              <w:jc w:val="center"/>
              <w:rPr>
                <w:szCs w:val="24"/>
                <w:lang w:val="en-US"/>
              </w:rPr>
            </w:pPr>
            <w:r>
              <w:rPr>
                <w:szCs w:val="24"/>
                <w:lang w:val="en-US"/>
              </w:rPr>
              <w:t>914</w:t>
            </w:r>
          </w:p>
        </w:tc>
        <w:tc>
          <w:tcPr>
            <w:tcW w:w="704" w:type="dxa"/>
            <w:vMerge/>
          </w:tcPr>
          <w:p w:rsidR="00BB6DD2" w:rsidRPr="00C42A9B" w:rsidRDefault="00BB6DD2" w:rsidP="009D6B85">
            <w:pPr>
              <w:widowControl w:val="0"/>
              <w:autoSpaceDE w:val="0"/>
              <w:autoSpaceDN w:val="0"/>
              <w:adjustRightInd w:val="0"/>
              <w:jc w:val="center"/>
              <w:rPr>
                <w:szCs w:val="24"/>
              </w:rPr>
            </w:pPr>
          </w:p>
        </w:tc>
        <w:tc>
          <w:tcPr>
            <w:tcW w:w="713" w:type="dxa"/>
            <w:vMerge/>
          </w:tcPr>
          <w:p w:rsidR="00BB6DD2" w:rsidRPr="00C42A9B" w:rsidRDefault="00BB6DD2" w:rsidP="009D6B85">
            <w:pPr>
              <w:widowControl w:val="0"/>
              <w:autoSpaceDE w:val="0"/>
              <w:autoSpaceDN w:val="0"/>
              <w:adjustRightInd w:val="0"/>
              <w:jc w:val="center"/>
              <w:rPr>
                <w:szCs w:val="24"/>
              </w:rPr>
            </w:pPr>
          </w:p>
        </w:tc>
        <w:tc>
          <w:tcPr>
            <w:tcW w:w="709" w:type="dxa"/>
          </w:tcPr>
          <w:p w:rsidR="00BB6DD2" w:rsidRPr="004856B1" w:rsidRDefault="00BB6DD2" w:rsidP="009D6B85">
            <w:pPr>
              <w:widowControl w:val="0"/>
              <w:autoSpaceDE w:val="0"/>
              <w:autoSpaceDN w:val="0"/>
              <w:adjustRightInd w:val="0"/>
              <w:jc w:val="center"/>
              <w:rPr>
                <w:szCs w:val="24"/>
                <w:lang w:val="en-US"/>
              </w:rPr>
            </w:pPr>
            <w:r>
              <w:rPr>
                <w:szCs w:val="24"/>
                <w:lang w:val="en-US"/>
              </w:rPr>
              <w:t>240</w:t>
            </w:r>
          </w:p>
        </w:tc>
        <w:tc>
          <w:tcPr>
            <w:tcW w:w="1271" w:type="dxa"/>
            <w:vAlign w:val="center"/>
          </w:tcPr>
          <w:p w:rsidR="00BB6DD2" w:rsidRDefault="00E57284" w:rsidP="009D6B85">
            <w:pPr>
              <w:jc w:val="center"/>
            </w:pPr>
            <w:r>
              <w:rPr>
                <w:szCs w:val="24"/>
              </w:rPr>
              <w:t>305777,4</w:t>
            </w:r>
          </w:p>
        </w:tc>
        <w:tc>
          <w:tcPr>
            <w:tcW w:w="705" w:type="dxa"/>
            <w:vAlign w:val="center"/>
          </w:tcPr>
          <w:p w:rsidR="00BB6DD2" w:rsidRDefault="00BB6DD2" w:rsidP="009D6B85">
            <w:pPr>
              <w:jc w:val="center"/>
            </w:pPr>
          </w:p>
        </w:tc>
        <w:tc>
          <w:tcPr>
            <w:tcW w:w="717" w:type="dxa"/>
            <w:vAlign w:val="center"/>
          </w:tcPr>
          <w:p w:rsidR="00BB6DD2" w:rsidRDefault="00BB6DD2" w:rsidP="009D6B85">
            <w:pPr>
              <w:jc w:val="center"/>
            </w:pPr>
          </w:p>
        </w:tc>
        <w:tc>
          <w:tcPr>
            <w:tcW w:w="708" w:type="dxa"/>
            <w:vAlign w:val="center"/>
          </w:tcPr>
          <w:p w:rsidR="00BB6DD2" w:rsidRDefault="00BB6DD2" w:rsidP="009D6B85">
            <w:pPr>
              <w:jc w:val="center"/>
            </w:pPr>
          </w:p>
        </w:tc>
        <w:tc>
          <w:tcPr>
            <w:tcW w:w="701" w:type="dxa"/>
            <w:vAlign w:val="center"/>
          </w:tcPr>
          <w:p w:rsidR="00BB6DD2" w:rsidRDefault="00BB6DD2" w:rsidP="009D6B85">
            <w:pPr>
              <w:jc w:val="center"/>
            </w:pPr>
          </w:p>
        </w:tc>
        <w:tc>
          <w:tcPr>
            <w:tcW w:w="717" w:type="dxa"/>
            <w:vAlign w:val="center"/>
          </w:tcPr>
          <w:p w:rsidR="00BB6DD2" w:rsidRPr="00822DC0" w:rsidRDefault="00E57284" w:rsidP="00784314">
            <w:pPr>
              <w:jc w:val="center"/>
              <w:rPr>
                <w:szCs w:val="24"/>
              </w:rPr>
            </w:pPr>
            <w:r>
              <w:rPr>
                <w:szCs w:val="24"/>
              </w:rPr>
              <w:t>53126,4</w:t>
            </w:r>
          </w:p>
        </w:tc>
        <w:tc>
          <w:tcPr>
            <w:tcW w:w="701" w:type="dxa"/>
            <w:vAlign w:val="center"/>
          </w:tcPr>
          <w:p w:rsidR="00BB6DD2" w:rsidRPr="00C42A9B" w:rsidRDefault="00BB6DD2" w:rsidP="009D6B85">
            <w:pPr>
              <w:jc w:val="center"/>
              <w:rPr>
                <w:szCs w:val="24"/>
              </w:rPr>
            </w:pPr>
          </w:p>
        </w:tc>
        <w:tc>
          <w:tcPr>
            <w:tcW w:w="709" w:type="dxa"/>
            <w:vAlign w:val="center"/>
          </w:tcPr>
          <w:p w:rsidR="00BB6DD2" w:rsidRDefault="00BB6DD2" w:rsidP="009D6B85">
            <w:pPr>
              <w:jc w:val="center"/>
            </w:pPr>
          </w:p>
        </w:tc>
        <w:tc>
          <w:tcPr>
            <w:tcW w:w="708" w:type="dxa"/>
            <w:vAlign w:val="center"/>
          </w:tcPr>
          <w:p w:rsidR="00BB6DD2" w:rsidRDefault="00C73388" w:rsidP="009D6B85">
            <w:pPr>
              <w:jc w:val="center"/>
            </w:pPr>
            <w:r>
              <w:t>252651,0</w:t>
            </w:r>
          </w:p>
        </w:tc>
        <w:tc>
          <w:tcPr>
            <w:tcW w:w="713" w:type="dxa"/>
            <w:vAlign w:val="center"/>
          </w:tcPr>
          <w:p w:rsidR="00BB6DD2" w:rsidRDefault="00BB6DD2" w:rsidP="009D6B85">
            <w:pPr>
              <w:jc w:val="center"/>
            </w:pPr>
          </w:p>
        </w:tc>
        <w:tc>
          <w:tcPr>
            <w:tcW w:w="709" w:type="dxa"/>
            <w:vAlign w:val="center"/>
          </w:tcPr>
          <w:p w:rsidR="00BB6DD2" w:rsidRDefault="00BB6DD2" w:rsidP="009D6B85">
            <w:pPr>
              <w:jc w:val="center"/>
            </w:pPr>
          </w:p>
        </w:tc>
        <w:tc>
          <w:tcPr>
            <w:tcW w:w="709" w:type="dxa"/>
            <w:vAlign w:val="center"/>
          </w:tcPr>
          <w:p w:rsidR="00BB6DD2" w:rsidRDefault="00BB6DD2" w:rsidP="009D6B85">
            <w:pPr>
              <w:jc w:val="center"/>
            </w:pPr>
          </w:p>
        </w:tc>
        <w:tc>
          <w:tcPr>
            <w:tcW w:w="708" w:type="dxa"/>
            <w:vAlign w:val="center"/>
          </w:tcPr>
          <w:p w:rsidR="00BB6DD2" w:rsidRDefault="00BB6DD2" w:rsidP="009D6B85">
            <w:pPr>
              <w:jc w:val="center"/>
            </w:pPr>
          </w:p>
        </w:tc>
      </w:tr>
      <w:tr w:rsidR="00BB6DD2" w:rsidRPr="00C42A9B" w:rsidTr="00D47A83">
        <w:trPr>
          <w:trHeight w:val="1027"/>
          <w:tblCellSpacing w:w="5" w:type="nil"/>
        </w:trPr>
        <w:tc>
          <w:tcPr>
            <w:tcW w:w="1701" w:type="dxa"/>
            <w:vMerge/>
          </w:tcPr>
          <w:p w:rsidR="00BB6DD2" w:rsidRPr="00C42A9B" w:rsidRDefault="00BB6DD2" w:rsidP="009D6B85">
            <w:pPr>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Комитет по управлению муниципальным имуществом</w:t>
            </w:r>
          </w:p>
        </w:tc>
        <w:tc>
          <w:tcPr>
            <w:tcW w:w="712" w:type="dxa"/>
          </w:tcPr>
          <w:p w:rsidR="00BB6DD2" w:rsidRPr="00C42A9B" w:rsidRDefault="00BB6DD2" w:rsidP="009D6B85">
            <w:pPr>
              <w:widowControl w:val="0"/>
              <w:autoSpaceDE w:val="0"/>
              <w:autoSpaceDN w:val="0"/>
              <w:adjustRightInd w:val="0"/>
              <w:jc w:val="center"/>
              <w:rPr>
                <w:szCs w:val="24"/>
              </w:rPr>
            </w:pPr>
            <w:r>
              <w:rPr>
                <w:szCs w:val="24"/>
              </w:rPr>
              <w:t>914</w:t>
            </w:r>
          </w:p>
        </w:tc>
        <w:tc>
          <w:tcPr>
            <w:tcW w:w="704" w:type="dxa"/>
            <w:vMerge/>
          </w:tcPr>
          <w:p w:rsidR="00BB6DD2" w:rsidRPr="00C42A9B" w:rsidRDefault="00BB6DD2" w:rsidP="009D6B85">
            <w:pPr>
              <w:widowControl w:val="0"/>
              <w:autoSpaceDE w:val="0"/>
              <w:autoSpaceDN w:val="0"/>
              <w:adjustRightInd w:val="0"/>
              <w:jc w:val="center"/>
              <w:rPr>
                <w:szCs w:val="24"/>
              </w:rPr>
            </w:pPr>
          </w:p>
        </w:tc>
        <w:tc>
          <w:tcPr>
            <w:tcW w:w="713" w:type="dxa"/>
            <w:vMerge/>
          </w:tcPr>
          <w:p w:rsidR="00BB6DD2" w:rsidRPr="00C42A9B" w:rsidRDefault="00BB6DD2" w:rsidP="009D6B85">
            <w:pPr>
              <w:widowControl w:val="0"/>
              <w:autoSpaceDE w:val="0"/>
              <w:autoSpaceDN w:val="0"/>
              <w:adjustRightInd w:val="0"/>
              <w:jc w:val="center"/>
              <w:rPr>
                <w:szCs w:val="24"/>
              </w:rPr>
            </w:pPr>
          </w:p>
        </w:tc>
        <w:tc>
          <w:tcPr>
            <w:tcW w:w="709" w:type="dxa"/>
          </w:tcPr>
          <w:p w:rsidR="00BB6DD2" w:rsidRPr="00C42A9B" w:rsidRDefault="00BB6DD2" w:rsidP="009D6B85">
            <w:pPr>
              <w:widowControl w:val="0"/>
              <w:autoSpaceDE w:val="0"/>
              <w:autoSpaceDN w:val="0"/>
              <w:adjustRightInd w:val="0"/>
              <w:jc w:val="center"/>
              <w:rPr>
                <w:szCs w:val="24"/>
              </w:rPr>
            </w:pPr>
            <w:r>
              <w:rPr>
                <w:szCs w:val="24"/>
              </w:rPr>
              <w:t>540</w:t>
            </w:r>
          </w:p>
        </w:tc>
        <w:tc>
          <w:tcPr>
            <w:tcW w:w="1271" w:type="dxa"/>
            <w:vAlign w:val="center"/>
          </w:tcPr>
          <w:p w:rsidR="00BB6DD2" w:rsidRPr="00C42A9B" w:rsidRDefault="00C73388" w:rsidP="009D6B85">
            <w:pPr>
              <w:jc w:val="center"/>
              <w:rPr>
                <w:szCs w:val="24"/>
              </w:rPr>
            </w:pPr>
            <w:r>
              <w:rPr>
                <w:szCs w:val="24"/>
              </w:rPr>
              <w:t>176972,5</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01" w:type="dxa"/>
            <w:vAlign w:val="center"/>
          </w:tcPr>
          <w:p w:rsidR="00BB6DD2" w:rsidRPr="00C42A9B" w:rsidRDefault="00BB6DD2" w:rsidP="009D6B85">
            <w:pPr>
              <w:jc w:val="center"/>
              <w:rPr>
                <w:szCs w:val="24"/>
              </w:rPr>
            </w:pPr>
            <w:r>
              <w:rPr>
                <w:szCs w:val="24"/>
              </w:rPr>
              <w:t>47116,0</w:t>
            </w:r>
          </w:p>
        </w:tc>
        <w:tc>
          <w:tcPr>
            <w:tcW w:w="717" w:type="dxa"/>
            <w:vAlign w:val="center"/>
          </w:tcPr>
          <w:p w:rsidR="00BB6DD2" w:rsidRPr="00947C9E" w:rsidRDefault="00BB6DD2" w:rsidP="009D6B85">
            <w:pPr>
              <w:jc w:val="center"/>
              <w:rPr>
                <w:szCs w:val="24"/>
                <w:highlight w:val="yellow"/>
              </w:rPr>
            </w:pPr>
          </w:p>
        </w:tc>
        <w:tc>
          <w:tcPr>
            <w:tcW w:w="701" w:type="dxa"/>
            <w:vAlign w:val="center"/>
          </w:tcPr>
          <w:p w:rsidR="00BB6DD2" w:rsidRPr="00C42A9B" w:rsidRDefault="00C73388" w:rsidP="009D6B85">
            <w:pPr>
              <w:jc w:val="center"/>
              <w:rPr>
                <w:szCs w:val="24"/>
              </w:rPr>
            </w:pPr>
            <w:r>
              <w:rPr>
                <w:szCs w:val="24"/>
              </w:rPr>
              <w:t>48050,5</w:t>
            </w:r>
          </w:p>
        </w:tc>
        <w:tc>
          <w:tcPr>
            <w:tcW w:w="709" w:type="dxa"/>
            <w:vAlign w:val="center"/>
          </w:tcPr>
          <w:p w:rsidR="00BB6DD2" w:rsidRPr="00C42A9B" w:rsidRDefault="00BB6DD2" w:rsidP="009D6B85">
            <w:pPr>
              <w:jc w:val="center"/>
              <w:rPr>
                <w:szCs w:val="24"/>
              </w:rPr>
            </w:pPr>
            <w:r>
              <w:rPr>
                <w:szCs w:val="24"/>
              </w:rPr>
              <w:t>81806,0</w:t>
            </w:r>
          </w:p>
        </w:tc>
        <w:tc>
          <w:tcPr>
            <w:tcW w:w="708" w:type="dxa"/>
            <w:vAlign w:val="center"/>
          </w:tcPr>
          <w:p w:rsidR="00BB6DD2" w:rsidRPr="00C42A9B" w:rsidRDefault="00BB6DD2" w:rsidP="009D6B85">
            <w:pPr>
              <w:jc w:val="center"/>
              <w:rPr>
                <w:szCs w:val="24"/>
              </w:rPr>
            </w:pPr>
          </w:p>
        </w:tc>
        <w:tc>
          <w:tcPr>
            <w:tcW w:w="713"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9"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r>
      <w:tr w:rsidR="00BB6DD2" w:rsidRPr="00C42A9B" w:rsidTr="00D47A83">
        <w:trPr>
          <w:trHeight w:val="252"/>
          <w:tblCellSpacing w:w="5" w:type="nil"/>
        </w:trPr>
        <w:tc>
          <w:tcPr>
            <w:tcW w:w="1701" w:type="dxa"/>
            <w:vMerge w:val="restart"/>
          </w:tcPr>
          <w:p w:rsidR="00BB6DD2" w:rsidRPr="00C42A9B" w:rsidRDefault="00BB6DD2" w:rsidP="009D6B85">
            <w:pPr>
              <w:rPr>
                <w:szCs w:val="24"/>
              </w:rPr>
            </w:pPr>
            <w:r w:rsidRPr="00C42A9B">
              <w:rPr>
                <w:szCs w:val="24"/>
              </w:rPr>
              <w:t xml:space="preserve">  </w:t>
            </w:r>
          </w:p>
          <w:p w:rsidR="00BB6DD2" w:rsidRPr="00C42A9B" w:rsidRDefault="00BB6DD2" w:rsidP="009D6B85">
            <w:pPr>
              <w:rPr>
                <w:szCs w:val="24"/>
              </w:rPr>
            </w:pPr>
          </w:p>
          <w:p w:rsidR="00BB6DD2" w:rsidRPr="00C42A9B" w:rsidRDefault="00BB6DD2" w:rsidP="009D6B85">
            <w:pPr>
              <w:rPr>
                <w:szCs w:val="24"/>
              </w:rPr>
            </w:pPr>
            <w:r w:rsidRPr="00864B3F">
              <w:rPr>
                <w:szCs w:val="24"/>
              </w:rPr>
              <w:t>ОМ 1.5 Ре-</w:t>
            </w:r>
            <w:proofErr w:type="spellStart"/>
            <w:r w:rsidRPr="00864B3F">
              <w:rPr>
                <w:szCs w:val="24"/>
              </w:rPr>
              <w:t>монт</w:t>
            </w:r>
            <w:proofErr w:type="spellEnd"/>
            <w:r w:rsidRPr="00864B3F">
              <w:rPr>
                <w:szCs w:val="24"/>
              </w:rPr>
              <w:t xml:space="preserve"> транс-портной инфраструктуры в рамках реализации проекта "Ини-</w:t>
            </w:r>
            <w:proofErr w:type="spellStart"/>
            <w:r w:rsidRPr="00864B3F">
              <w:rPr>
                <w:szCs w:val="24"/>
              </w:rPr>
              <w:t>циативное</w:t>
            </w:r>
            <w:proofErr w:type="spellEnd"/>
            <w:r w:rsidRPr="00864B3F">
              <w:rPr>
                <w:szCs w:val="24"/>
              </w:rPr>
              <w:t xml:space="preserve"> </w:t>
            </w:r>
            <w:proofErr w:type="spellStart"/>
            <w:r w:rsidRPr="00864B3F">
              <w:rPr>
                <w:szCs w:val="24"/>
              </w:rPr>
              <w:t>бюджетирова-ние</w:t>
            </w:r>
            <w:proofErr w:type="spellEnd"/>
            <w:r w:rsidRPr="00864B3F">
              <w:rPr>
                <w:szCs w:val="24"/>
              </w:rPr>
              <w:t xml:space="preserve"> (Ремонт тротуара по </w:t>
            </w:r>
            <w:proofErr w:type="spellStart"/>
            <w:r w:rsidRPr="00864B3F">
              <w:rPr>
                <w:szCs w:val="24"/>
              </w:rPr>
              <w:t>ул.Мостовая</w:t>
            </w:r>
            <w:proofErr w:type="spellEnd"/>
            <w:r w:rsidRPr="00864B3F">
              <w:rPr>
                <w:szCs w:val="24"/>
              </w:rPr>
              <w:t xml:space="preserve"> в</w:t>
            </w:r>
          </w:p>
          <w:p w:rsidR="00BB6DD2" w:rsidRPr="00C42A9B" w:rsidRDefault="00BB6DD2" w:rsidP="009D6B85"/>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1588,8</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1588,8</w:t>
            </w: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МУ Служба «Заказчика»</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1588,8</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r>
              <w:rPr>
                <w:szCs w:val="24"/>
              </w:rPr>
              <w:t>1588,8</w:t>
            </w: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rPr>
                <w:szCs w:val="24"/>
              </w:rPr>
            </w:pPr>
            <w:r w:rsidRPr="00C42A9B">
              <w:rPr>
                <w:szCs w:val="24"/>
              </w:rPr>
              <w:t xml:space="preserve">  </w:t>
            </w:r>
          </w:p>
          <w:p w:rsidR="00BB6DD2" w:rsidRPr="00C42A9B" w:rsidRDefault="00BB6DD2" w:rsidP="009D6B85">
            <w:pPr>
              <w:rPr>
                <w:szCs w:val="24"/>
              </w:rPr>
            </w:pPr>
          </w:p>
          <w:p w:rsidR="00BB6DD2" w:rsidRPr="00C42A9B" w:rsidRDefault="00BB6DD2" w:rsidP="009D6B85">
            <w:pPr>
              <w:rPr>
                <w:szCs w:val="24"/>
              </w:rPr>
            </w:pPr>
            <w:r w:rsidRPr="00864B3F">
              <w:rPr>
                <w:szCs w:val="24"/>
              </w:rPr>
              <w:t>ОМ 1.</w:t>
            </w:r>
            <w:r>
              <w:rPr>
                <w:szCs w:val="24"/>
              </w:rPr>
              <w:t>6</w:t>
            </w:r>
            <w:r w:rsidRPr="00864B3F">
              <w:rPr>
                <w:szCs w:val="24"/>
              </w:rPr>
              <w:t xml:space="preserve"> Ре-</w:t>
            </w:r>
            <w:proofErr w:type="spellStart"/>
            <w:r w:rsidRPr="00864B3F">
              <w:rPr>
                <w:szCs w:val="24"/>
              </w:rPr>
              <w:lastRenderedPageBreak/>
              <w:t>монт</w:t>
            </w:r>
            <w:proofErr w:type="spellEnd"/>
            <w:r w:rsidRPr="00864B3F">
              <w:rPr>
                <w:szCs w:val="24"/>
              </w:rPr>
              <w:t xml:space="preserve"> транс-портной инфраструктуры в рамках реализации проекта "Ини-</w:t>
            </w:r>
            <w:proofErr w:type="spellStart"/>
            <w:r w:rsidRPr="00864B3F">
              <w:rPr>
                <w:szCs w:val="24"/>
              </w:rPr>
              <w:t>циативное</w:t>
            </w:r>
            <w:proofErr w:type="spellEnd"/>
            <w:r w:rsidRPr="00864B3F">
              <w:rPr>
                <w:szCs w:val="24"/>
              </w:rPr>
              <w:t xml:space="preserve"> </w:t>
            </w:r>
            <w:proofErr w:type="spellStart"/>
            <w:r w:rsidRPr="00864B3F">
              <w:rPr>
                <w:szCs w:val="24"/>
              </w:rPr>
              <w:t>бюджетирова-ние</w:t>
            </w:r>
            <w:proofErr w:type="spellEnd"/>
            <w:r w:rsidRPr="00864B3F">
              <w:rPr>
                <w:szCs w:val="24"/>
              </w:rPr>
              <w:t xml:space="preserve"> (Ремонт тротуара по ул</w:t>
            </w:r>
            <w:r>
              <w:rPr>
                <w:szCs w:val="24"/>
              </w:rPr>
              <w:t xml:space="preserve">ице Кооперативная в станице </w:t>
            </w:r>
            <w:proofErr w:type="spellStart"/>
            <w:r>
              <w:rPr>
                <w:szCs w:val="24"/>
              </w:rPr>
              <w:t>Бессергеневская</w:t>
            </w:r>
            <w:proofErr w:type="spellEnd"/>
          </w:p>
          <w:p w:rsidR="00BB6DD2" w:rsidRPr="00C42A9B" w:rsidRDefault="00BB6DD2" w:rsidP="009D6B85"/>
        </w:tc>
        <w:tc>
          <w:tcPr>
            <w:tcW w:w="1841" w:type="dxa"/>
          </w:tcPr>
          <w:p w:rsidR="00BB6DD2" w:rsidRPr="00C42A9B" w:rsidRDefault="00BB6DD2" w:rsidP="009D6B85">
            <w:pPr>
              <w:widowControl w:val="0"/>
              <w:autoSpaceDE w:val="0"/>
              <w:autoSpaceDN w:val="0"/>
              <w:adjustRightInd w:val="0"/>
              <w:rPr>
                <w:szCs w:val="24"/>
              </w:rPr>
            </w:pPr>
            <w:r w:rsidRPr="00C42A9B">
              <w:rPr>
                <w:szCs w:val="24"/>
              </w:rPr>
              <w:lastRenderedPageBreak/>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1071,4</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r>
              <w:rPr>
                <w:szCs w:val="24"/>
              </w:rPr>
              <w:t>1071,4</w:t>
            </w: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М</w:t>
            </w:r>
            <w:r>
              <w:rPr>
                <w:szCs w:val="24"/>
              </w:rPr>
              <w:t>К</w:t>
            </w:r>
            <w:r w:rsidRPr="00C42A9B">
              <w:rPr>
                <w:szCs w:val="24"/>
              </w:rPr>
              <w:t>У  "</w:t>
            </w:r>
            <w:r>
              <w:rPr>
                <w:szCs w:val="24"/>
              </w:rPr>
              <w:t>Департамент строительства и ЖКХ</w:t>
            </w:r>
            <w:r w:rsidRPr="00C42A9B">
              <w:rPr>
                <w:szCs w:val="24"/>
              </w:rPr>
              <w:t xml:space="preserve">" всего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2A6A8D">
              <w:rPr>
                <w:sz w:val="22"/>
                <w:szCs w:val="22"/>
              </w:rPr>
              <w:t>0409</w:t>
            </w:r>
          </w:p>
        </w:tc>
        <w:tc>
          <w:tcPr>
            <w:tcW w:w="713" w:type="dxa"/>
          </w:tcPr>
          <w:p w:rsidR="00BB6DD2" w:rsidRPr="00810ECB" w:rsidRDefault="00BB6DD2" w:rsidP="009D6B85">
            <w:pPr>
              <w:widowControl w:val="0"/>
              <w:autoSpaceDE w:val="0"/>
              <w:autoSpaceDN w:val="0"/>
              <w:adjustRightInd w:val="0"/>
              <w:jc w:val="center"/>
              <w:rPr>
                <w:szCs w:val="24"/>
                <w:lang w:val="en-US"/>
              </w:rPr>
            </w:pPr>
            <w:r>
              <w:rPr>
                <w:szCs w:val="24"/>
              </w:rPr>
              <w:t>15100</w:t>
            </w:r>
            <w:r>
              <w:rPr>
                <w:szCs w:val="24"/>
                <w:lang w:val="en-US"/>
              </w:rPr>
              <w:t>S4640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1071,4</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tcPr>
          <w:p w:rsidR="00BB6DD2" w:rsidRPr="00C42A9B" w:rsidRDefault="00BB6DD2" w:rsidP="009D6B85">
            <w:pPr>
              <w:jc w:val="center"/>
              <w:rPr>
                <w:szCs w:val="24"/>
              </w:rPr>
            </w:pPr>
            <w:r>
              <w:rPr>
                <w:szCs w:val="24"/>
              </w:rPr>
              <w:t>1071,4</w:t>
            </w: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rPr>
                <w:szCs w:val="24"/>
              </w:rPr>
            </w:pPr>
            <w:r w:rsidRPr="00C42A9B">
              <w:rPr>
                <w:szCs w:val="24"/>
              </w:rPr>
              <w:t xml:space="preserve">  </w:t>
            </w:r>
          </w:p>
          <w:p w:rsidR="00BB6DD2" w:rsidRPr="00C42A9B" w:rsidRDefault="00BB6DD2" w:rsidP="009D6B85">
            <w:pPr>
              <w:rPr>
                <w:szCs w:val="24"/>
              </w:rPr>
            </w:pPr>
          </w:p>
          <w:p w:rsidR="00BB6DD2" w:rsidRPr="00C42A9B" w:rsidRDefault="00BB6DD2" w:rsidP="009D6B85">
            <w:pPr>
              <w:rPr>
                <w:szCs w:val="24"/>
              </w:rPr>
            </w:pPr>
            <w:r w:rsidRPr="00864B3F">
              <w:rPr>
                <w:szCs w:val="24"/>
              </w:rPr>
              <w:t>ОМ 1.</w:t>
            </w:r>
            <w:r>
              <w:rPr>
                <w:szCs w:val="24"/>
              </w:rPr>
              <w:t>7</w:t>
            </w:r>
            <w:r w:rsidRPr="00864B3F">
              <w:rPr>
                <w:szCs w:val="24"/>
              </w:rPr>
              <w:t xml:space="preserve"> Ре-</w:t>
            </w:r>
            <w:proofErr w:type="spellStart"/>
            <w:r w:rsidRPr="00864B3F">
              <w:rPr>
                <w:szCs w:val="24"/>
              </w:rPr>
              <w:t>монт</w:t>
            </w:r>
            <w:proofErr w:type="spellEnd"/>
            <w:r w:rsidRPr="00864B3F">
              <w:rPr>
                <w:szCs w:val="24"/>
              </w:rPr>
              <w:t xml:space="preserve"> транс-портной инфраструктуры в рамках реализации проекта "Ини-</w:t>
            </w:r>
            <w:proofErr w:type="spellStart"/>
            <w:r w:rsidRPr="00864B3F">
              <w:rPr>
                <w:szCs w:val="24"/>
              </w:rPr>
              <w:t>циативное</w:t>
            </w:r>
            <w:proofErr w:type="spellEnd"/>
            <w:r w:rsidRPr="00864B3F">
              <w:rPr>
                <w:szCs w:val="24"/>
              </w:rPr>
              <w:t xml:space="preserve"> </w:t>
            </w:r>
            <w:proofErr w:type="spellStart"/>
            <w:r w:rsidRPr="00864B3F">
              <w:rPr>
                <w:szCs w:val="24"/>
              </w:rPr>
              <w:t>бюджетирова-ние</w:t>
            </w:r>
            <w:proofErr w:type="spellEnd"/>
            <w:r w:rsidRPr="00864B3F">
              <w:rPr>
                <w:szCs w:val="24"/>
              </w:rPr>
              <w:t xml:space="preserve"> (Ремонт </w:t>
            </w:r>
            <w:r>
              <w:rPr>
                <w:szCs w:val="24"/>
              </w:rPr>
              <w:t xml:space="preserve">дороги </w:t>
            </w:r>
            <w:r w:rsidRPr="00864B3F">
              <w:rPr>
                <w:szCs w:val="24"/>
              </w:rPr>
              <w:t xml:space="preserve"> по ул</w:t>
            </w:r>
            <w:r>
              <w:rPr>
                <w:szCs w:val="24"/>
              </w:rPr>
              <w:t xml:space="preserve">ице Луговая, </w:t>
            </w:r>
            <w:proofErr w:type="spellStart"/>
            <w:r>
              <w:rPr>
                <w:szCs w:val="24"/>
              </w:rPr>
              <w:t>х.Николаевка</w:t>
            </w:r>
            <w:proofErr w:type="spellEnd"/>
            <w:r>
              <w:rPr>
                <w:szCs w:val="24"/>
              </w:rPr>
              <w:t xml:space="preserve"> Октябрьского района Ростовской области</w:t>
            </w:r>
          </w:p>
          <w:p w:rsidR="00BB6DD2" w:rsidRPr="00C42A9B" w:rsidRDefault="00BB6DD2" w:rsidP="009D6B85"/>
        </w:tc>
        <w:tc>
          <w:tcPr>
            <w:tcW w:w="1841" w:type="dxa"/>
          </w:tcPr>
          <w:p w:rsidR="00BB6DD2" w:rsidRPr="00C42A9B" w:rsidRDefault="00BB6DD2" w:rsidP="009D6B85">
            <w:pPr>
              <w:widowControl w:val="0"/>
              <w:autoSpaceDE w:val="0"/>
              <w:autoSpaceDN w:val="0"/>
              <w:adjustRightInd w:val="0"/>
              <w:rPr>
                <w:szCs w:val="24"/>
              </w:rPr>
            </w:pPr>
            <w:r w:rsidRPr="00C42A9B">
              <w:rPr>
                <w:szCs w:val="24"/>
              </w:rPr>
              <w:lastRenderedPageBreak/>
              <w:t xml:space="preserve">всего, </w:t>
            </w:r>
          </w:p>
          <w:p w:rsidR="00BB6DD2" w:rsidRPr="00C42A9B" w:rsidRDefault="00BB6DD2" w:rsidP="009D6B85">
            <w:pPr>
              <w:widowControl w:val="0"/>
              <w:autoSpaceDE w:val="0"/>
              <w:autoSpaceDN w:val="0"/>
              <w:adjustRightInd w:val="0"/>
              <w:rPr>
                <w:szCs w:val="24"/>
              </w:rPr>
            </w:pPr>
            <w:r w:rsidRPr="00C42A9B">
              <w:rPr>
                <w:szCs w:val="24"/>
              </w:rPr>
              <w:lastRenderedPageBreak/>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lastRenderedPageBreak/>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1868,3</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vAlign w:val="center"/>
          </w:tcPr>
          <w:p w:rsidR="00BB6DD2" w:rsidRPr="00C42A9B" w:rsidRDefault="00BB6DD2" w:rsidP="009D6B85">
            <w:pPr>
              <w:jc w:val="center"/>
              <w:rPr>
                <w:szCs w:val="24"/>
              </w:rPr>
            </w:pPr>
          </w:p>
        </w:tc>
        <w:tc>
          <w:tcPr>
            <w:tcW w:w="701" w:type="dxa"/>
          </w:tcPr>
          <w:p w:rsidR="00BB6DD2" w:rsidRPr="002A6A8D" w:rsidRDefault="00BB6DD2" w:rsidP="009D6B85">
            <w:pPr>
              <w:jc w:val="center"/>
              <w:rPr>
                <w:szCs w:val="24"/>
              </w:rPr>
            </w:pPr>
            <w:r w:rsidRPr="002A6A8D">
              <w:rPr>
                <w:szCs w:val="24"/>
              </w:rPr>
              <w:t>1868,</w:t>
            </w:r>
            <w:r w:rsidRPr="002A6A8D">
              <w:rPr>
                <w:szCs w:val="24"/>
              </w:rPr>
              <w:lastRenderedPageBreak/>
              <w:t>3</w:t>
            </w: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М</w:t>
            </w:r>
            <w:r>
              <w:rPr>
                <w:szCs w:val="24"/>
              </w:rPr>
              <w:t>К</w:t>
            </w:r>
            <w:r w:rsidRPr="00C42A9B">
              <w:rPr>
                <w:szCs w:val="24"/>
              </w:rPr>
              <w:t>У  "</w:t>
            </w:r>
            <w:r>
              <w:rPr>
                <w:szCs w:val="24"/>
              </w:rPr>
              <w:t>Департамент строительства и ЖКХ</w:t>
            </w:r>
            <w:r w:rsidRPr="00C42A9B">
              <w:rPr>
                <w:szCs w:val="24"/>
              </w:rPr>
              <w:t xml:space="preserve">" всего </w:t>
            </w:r>
          </w:p>
        </w:tc>
        <w:tc>
          <w:tcPr>
            <w:tcW w:w="712" w:type="dxa"/>
          </w:tcPr>
          <w:p w:rsidR="00BB6DD2" w:rsidRPr="00C42A9B" w:rsidRDefault="00BB6DD2" w:rsidP="00872658">
            <w:pPr>
              <w:widowControl w:val="0"/>
              <w:autoSpaceDE w:val="0"/>
              <w:autoSpaceDN w:val="0"/>
              <w:adjustRightInd w:val="0"/>
              <w:jc w:val="center"/>
              <w:rPr>
                <w:szCs w:val="24"/>
              </w:rPr>
            </w:pPr>
            <w:r w:rsidRPr="00C42A9B">
              <w:rPr>
                <w:szCs w:val="24"/>
              </w:rPr>
              <w:t>9</w:t>
            </w:r>
            <w:r w:rsidR="00872658">
              <w:rPr>
                <w:szCs w:val="24"/>
              </w:rPr>
              <w:t>14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2A6A8D">
              <w:rPr>
                <w:szCs w:val="24"/>
              </w:rPr>
              <w:t>Комитет по управлению муниципальны</w:t>
            </w:r>
            <w:r w:rsidRPr="002A6A8D">
              <w:rPr>
                <w:szCs w:val="24"/>
              </w:rPr>
              <w:lastRenderedPageBreak/>
              <w:t>м имуществом</w:t>
            </w:r>
            <w:r w:rsidRPr="00C42A9B">
              <w:rPr>
                <w:szCs w:val="24"/>
              </w:rPr>
              <w:t>, всего :</w:t>
            </w:r>
          </w:p>
        </w:tc>
        <w:tc>
          <w:tcPr>
            <w:tcW w:w="712" w:type="dxa"/>
          </w:tcPr>
          <w:p w:rsidR="00BB6DD2" w:rsidRPr="00C42A9B" w:rsidRDefault="00BB6DD2" w:rsidP="00872658">
            <w:pPr>
              <w:widowControl w:val="0"/>
              <w:autoSpaceDE w:val="0"/>
              <w:autoSpaceDN w:val="0"/>
              <w:adjustRightInd w:val="0"/>
              <w:jc w:val="center"/>
              <w:rPr>
                <w:szCs w:val="24"/>
              </w:rPr>
            </w:pPr>
            <w:r w:rsidRPr="00C42A9B">
              <w:rPr>
                <w:szCs w:val="24"/>
              </w:rPr>
              <w:lastRenderedPageBreak/>
              <w:t>9</w:t>
            </w:r>
            <w:r w:rsidR="00872658">
              <w:rPr>
                <w:szCs w:val="24"/>
              </w:rPr>
              <w:t>1</w:t>
            </w:r>
            <w:r w:rsidRPr="00C42A9B">
              <w:rPr>
                <w:szCs w:val="24"/>
              </w:rPr>
              <w:t>4</w:t>
            </w:r>
          </w:p>
        </w:tc>
        <w:tc>
          <w:tcPr>
            <w:tcW w:w="704" w:type="dxa"/>
          </w:tcPr>
          <w:p w:rsidR="00BB6DD2" w:rsidRPr="00C42A9B" w:rsidRDefault="00BB6DD2" w:rsidP="009D6B85">
            <w:pPr>
              <w:widowControl w:val="0"/>
              <w:autoSpaceDE w:val="0"/>
              <w:autoSpaceDN w:val="0"/>
              <w:adjustRightInd w:val="0"/>
              <w:jc w:val="center"/>
              <w:rPr>
                <w:szCs w:val="24"/>
              </w:rPr>
            </w:pPr>
            <w:r>
              <w:rPr>
                <w:szCs w:val="24"/>
              </w:rPr>
              <w:t>0409</w:t>
            </w:r>
          </w:p>
        </w:tc>
        <w:tc>
          <w:tcPr>
            <w:tcW w:w="713" w:type="dxa"/>
          </w:tcPr>
          <w:p w:rsidR="00BB6DD2" w:rsidRPr="00810ECB" w:rsidRDefault="00BB6DD2" w:rsidP="009D6B85">
            <w:pPr>
              <w:widowControl w:val="0"/>
              <w:autoSpaceDE w:val="0"/>
              <w:autoSpaceDN w:val="0"/>
              <w:adjustRightInd w:val="0"/>
              <w:jc w:val="center"/>
              <w:rPr>
                <w:szCs w:val="24"/>
                <w:lang w:val="en-US"/>
              </w:rPr>
            </w:pPr>
            <w:r>
              <w:rPr>
                <w:szCs w:val="24"/>
              </w:rPr>
              <w:t>15100</w:t>
            </w:r>
            <w:r>
              <w:rPr>
                <w:szCs w:val="24"/>
                <w:lang w:val="en-US"/>
              </w:rPr>
              <w:t>S4640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vAlign w:val="center"/>
          </w:tcPr>
          <w:p w:rsidR="00BB6DD2" w:rsidRPr="00C42A9B" w:rsidRDefault="00BB6DD2" w:rsidP="009D6B85">
            <w:pPr>
              <w:jc w:val="center"/>
              <w:rPr>
                <w:szCs w:val="24"/>
              </w:rPr>
            </w:pPr>
            <w:r>
              <w:rPr>
                <w:szCs w:val="24"/>
              </w:rPr>
              <w:t>1868,3</w:t>
            </w:r>
          </w:p>
        </w:tc>
        <w:tc>
          <w:tcPr>
            <w:tcW w:w="705" w:type="dxa"/>
            <w:vAlign w:val="center"/>
          </w:tcPr>
          <w:p w:rsidR="00BB6DD2" w:rsidRPr="00C42A9B" w:rsidRDefault="00BB6DD2" w:rsidP="009D6B85">
            <w:pPr>
              <w:jc w:val="center"/>
              <w:rPr>
                <w:szCs w:val="24"/>
              </w:rPr>
            </w:pPr>
          </w:p>
        </w:tc>
        <w:tc>
          <w:tcPr>
            <w:tcW w:w="717" w:type="dxa"/>
            <w:vAlign w:val="center"/>
          </w:tcPr>
          <w:p w:rsidR="00BB6DD2" w:rsidRPr="00C42A9B" w:rsidRDefault="00BB6DD2" w:rsidP="009D6B85">
            <w:pPr>
              <w:jc w:val="center"/>
              <w:rPr>
                <w:szCs w:val="24"/>
              </w:rPr>
            </w:pPr>
          </w:p>
        </w:tc>
        <w:tc>
          <w:tcPr>
            <w:tcW w:w="708" w:type="dxa"/>
          </w:tcPr>
          <w:p w:rsidR="00BB6DD2" w:rsidRPr="00C42A9B" w:rsidRDefault="00BB6DD2" w:rsidP="009D6B85">
            <w:pPr>
              <w:jc w:val="center"/>
              <w:rPr>
                <w:szCs w:val="24"/>
              </w:rPr>
            </w:pPr>
          </w:p>
        </w:tc>
        <w:tc>
          <w:tcPr>
            <w:tcW w:w="701" w:type="dxa"/>
          </w:tcPr>
          <w:p w:rsidR="00BB6DD2" w:rsidRPr="002A6A8D" w:rsidRDefault="00BB6DD2" w:rsidP="009D6B85">
            <w:pPr>
              <w:jc w:val="center"/>
              <w:rPr>
                <w:szCs w:val="24"/>
              </w:rPr>
            </w:pPr>
            <w:r w:rsidRPr="002A6A8D">
              <w:rPr>
                <w:szCs w:val="24"/>
              </w:rPr>
              <w:t>1868,3</w:t>
            </w: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val="restart"/>
          </w:tcPr>
          <w:p w:rsidR="00BB6DD2" w:rsidRPr="00C42A9B" w:rsidRDefault="00BB6DD2" w:rsidP="009D6B85">
            <w:pPr>
              <w:rPr>
                <w:szCs w:val="24"/>
              </w:rPr>
            </w:pPr>
            <w:r w:rsidRPr="00C42A9B">
              <w:rPr>
                <w:szCs w:val="24"/>
              </w:rPr>
              <w:lastRenderedPageBreak/>
              <w:t xml:space="preserve">Подпрограмма 2 </w:t>
            </w:r>
            <w:r w:rsidRPr="00C42A9B">
              <w:rPr>
                <w:sz w:val="22"/>
                <w:szCs w:val="22"/>
              </w:rPr>
              <w:t>«</w:t>
            </w:r>
            <w:r w:rsidRPr="00C42A9B">
              <w:rPr>
                <w:kern w:val="2"/>
                <w:sz w:val="22"/>
                <w:szCs w:val="22"/>
              </w:rPr>
              <w:t>Повышение безопасности дорожного движения на территории Октябрьского района</w:t>
            </w:r>
            <w:r w:rsidRPr="00C42A9B">
              <w:rPr>
                <w:sz w:val="22"/>
                <w:szCs w:val="22"/>
              </w:rPr>
              <w:t>»</w:t>
            </w:r>
            <w:r w:rsidRPr="00C42A9B">
              <w:rPr>
                <w:szCs w:val="24"/>
              </w:rPr>
              <w:t xml:space="preserve">  </w:t>
            </w:r>
          </w:p>
          <w:p w:rsidR="00BB6DD2" w:rsidRPr="00C42A9B" w:rsidRDefault="00BB6DD2" w:rsidP="009D6B85">
            <w:pPr>
              <w:rPr>
                <w:szCs w:val="24"/>
              </w:rPr>
            </w:pPr>
          </w:p>
          <w:p w:rsidR="00BB6DD2" w:rsidRPr="00C42A9B" w:rsidRDefault="00BB6DD2" w:rsidP="009D6B85">
            <w:pPr>
              <w:rPr>
                <w:szCs w:val="24"/>
              </w:rPr>
            </w:pPr>
          </w:p>
          <w:p w:rsidR="00BB6DD2" w:rsidRPr="00C42A9B" w:rsidRDefault="00BB6DD2" w:rsidP="009D6B85"/>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М</w:t>
            </w:r>
            <w:r>
              <w:rPr>
                <w:szCs w:val="24"/>
              </w:rPr>
              <w:t>К</w:t>
            </w:r>
            <w:r w:rsidRPr="00C42A9B">
              <w:rPr>
                <w:szCs w:val="24"/>
              </w:rPr>
              <w:t>У  "</w:t>
            </w:r>
            <w:r>
              <w:rPr>
                <w:szCs w:val="24"/>
              </w:rPr>
              <w:t>Департамент строительства и ЖКХ</w:t>
            </w:r>
            <w:r w:rsidRPr="00C42A9B">
              <w:rPr>
                <w:szCs w:val="24"/>
              </w:rPr>
              <w:t xml:space="preserve">" всего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902</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val="restart"/>
          </w:tcPr>
          <w:p w:rsidR="00BB6DD2" w:rsidRPr="00C42A9B" w:rsidRDefault="00BB6DD2" w:rsidP="009D6B85">
            <w:r w:rsidRPr="00C42A9B">
              <w:rPr>
                <w:szCs w:val="24"/>
              </w:rPr>
              <w:t>Подпрограмма 3</w:t>
            </w:r>
            <w:r w:rsidRPr="00C42A9B">
              <w:rPr>
                <w:kern w:val="2"/>
                <w:sz w:val="22"/>
                <w:szCs w:val="22"/>
              </w:rPr>
              <w:t xml:space="preserve"> Развитие транспортного комплекса и внедрение спутниковых навигационных технологий на транспорте</w:t>
            </w:r>
          </w:p>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Pr>
                <w:szCs w:val="24"/>
              </w:rPr>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Pr>
                <w:szCs w:val="24"/>
              </w:rPr>
              <w:t>Комитет по управлению муниципальны</w:t>
            </w:r>
            <w:r>
              <w:rPr>
                <w:szCs w:val="24"/>
              </w:rPr>
              <w:lastRenderedPageBreak/>
              <w:t>м имуществом</w:t>
            </w:r>
          </w:p>
        </w:tc>
        <w:tc>
          <w:tcPr>
            <w:tcW w:w="712" w:type="dxa"/>
          </w:tcPr>
          <w:p w:rsidR="00BB6DD2" w:rsidRPr="00C42A9B" w:rsidRDefault="00BB6DD2" w:rsidP="009D6B85">
            <w:pPr>
              <w:widowControl w:val="0"/>
              <w:autoSpaceDE w:val="0"/>
              <w:autoSpaceDN w:val="0"/>
              <w:adjustRightInd w:val="0"/>
              <w:jc w:val="center"/>
              <w:rPr>
                <w:szCs w:val="24"/>
              </w:rPr>
            </w:pPr>
            <w:r>
              <w:rPr>
                <w:szCs w:val="24"/>
              </w:rPr>
              <w:lastRenderedPageBreak/>
              <w:t>914</w:t>
            </w:r>
          </w:p>
        </w:tc>
        <w:tc>
          <w:tcPr>
            <w:tcW w:w="704" w:type="dxa"/>
          </w:tcPr>
          <w:p w:rsidR="00BB6DD2" w:rsidRPr="00C42A9B" w:rsidRDefault="00BB6DD2" w:rsidP="009D6B85">
            <w:pPr>
              <w:widowControl w:val="0"/>
              <w:autoSpaceDE w:val="0"/>
              <w:autoSpaceDN w:val="0"/>
              <w:adjustRightInd w:val="0"/>
              <w:jc w:val="center"/>
              <w:rPr>
                <w:szCs w:val="24"/>
              </w:rPr>
            </w:pPr>
            <w:r>
              <w:rPr>
                <w:szCs w:val="24"/>
              </w:rPr>
              <w:t>0412</w:t>
            </w:r>
          </w:p>
        </w:tc>
        <w:tc>
          <w:tcPr>
            <w:tcW w:w="713" w:type="dxa"/>
          </w:tcPr>
          <w:p w:rsidR="00BB6DD2" w:rsidRPr="005E225D" w:rsidRDefault="00BB6DD2" w:rsidP="009D6B85">
            <w:pPr>
              <w:widowControl w:val="0"/>
              <w:autoSpaceDE w:val="0"/>
              <w:autoSpaceDN w:val="0"/>
              <w:adjustRightInd w:val="0"/>
              <w:jc w:val="center"/>
              <w:rPr>
                <w:szCs w:val="24"/>
              </w:rPr>
            </w:pPr>
            <w:r>
              <w:rPr>
                <w:szCs w:val="24"/>
              </w:rPr>
              <w:t>15100</w:t>
            </w:r>
            <w:r>
              <w:rPr>
                <w:szCs w:val="24"/>
                <w:lang w:val="en-US"/>
              </w:rPr>
              <w:t>S</w:t>
            </w:r>
            <w:r>
              <w:rPr>
                <w:szCs w:val="24"/>
              </w:rPr>
              <w:t>4650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BB6DD2" w:rsidRPr="00C42A9B" w:rsidRDefault="00BB6DD2" w:rsidP="009D6B85">
            <w:pPr>
              <w:widowControl w:val="0"/>
              <w:autoSpaceDE w:val="0"/>
              <w:autoSpaceDN w:val="0"/>
              <w:adjustRightInd w:val="0"/>
              <w:jc w:val="center"/>
              <w:rPr>
                <w:szCs w:val="24"/>
              </w:rPr>
            </w:pPr>
            <w:r>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val="restart"/>
          </w:tcPr>
          <w:p w:rsidR="00BB6DD2" w:rsidRPr="00C42A9B" w:rsidRDefault="00BB6DD2" w:rsidP="009D6B85">
            <w:pPr>
              <w:widowControl w:val="0"/>
              <w:autoSpaceDE w:val="0"/>
              <w:autoSpaceDN w:val="0"/>
              <w:adjustRightInd w:val="0"/>
              <w:rPr>
                <w:szCs w:val="24"/>
              </w:rPr>
            </w:pPr>
            <w:r>
              <w:rPr>
                <w:szCs w:val="24"/>
              </w:rPr>
              <w:t>ОМ 3.1 Приобретение пассажирских автобусов</w:t>
            </w: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всего, </w:t>
            </w:r>
          </w:p>
          <w:p w:rsidR="00BB6DD2" w:rsidRPr="00C42A9B" w:rsidRDefault="00BB6DD2" w:rsidP="009D6B85">
            <w:pPr>
              <w:widowControl w:val="0"/>
              <w:autoSpaceDE w:val="0"/>
              <w:autoSpaceDN w:val="0"/>
              <w:adjustRightInd w:val="0"/>
              <w:rPr>
                <w:szCs w:val="24"/>
              </w:rPr>
            </w:pPr>
            <w:r w:rsidRPr="00C42A9B">
              <w:rPr>
                <w:szCs w:val="24"/>
              </w:rPr>
              <w:t>в том числе:</w:t>
            </w:r>
          </w:p>
        </w:tc>
        <w:tc>
          <w:tcPr>
            <w:tcW w:w="712" w:type="dxa"/>
          </w:tcPr>
          <w:p w:rsidR="00BB6DD2" w:rsidRPr="00C42A9B" w:rsidRDefault="00BB6DD2" w:rsidP="009D6B85">
            <w:pPr>
              <w:widowControl w:val="0"/>
              <w:autoSpaceDE w:val="0"/>
              <w:autoSpaceDN w:val="0"/>
              <w:adjustRightInd w:val="0"/>
              <w:jc w:val="center"/>
              <w:rPr>
                <w:szCs w:val="24"/>
              </w:rPr>
            </w:pPr>
            <w:r>
              <w:rPr>
                <w:szCs w:val="24"/>
              </w:rPr>
              <w:t>Х</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1E797F" w:rsidP="009D6B85">
            <w:pPr>
              <w:widowControl w:val="0"/>
              <w:autoSpaceDE w:val="0"/>
              <w:autoSpaceDN w:val="0"/>
              <w:adjustRightInd w:val="0"/>
              <w:jc w:val="center"/>
              <w:rPr>
                <w:szCs w:val="24"/>
              </w:rPr>
            </w:pPr>
            <w:r>
              <w:rPr>
                <w:szCs w:val="24"/>
              </w:rPr>
              <w:t>116075,1</w:t>
            </w: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2A6A8D" w:rsidRDefault="00BB6DD2" w:rsidP="009D6B85">
            <w:pPr>
              <w:jc w:val="center"/>
              <w:rPr>
                <w:szCs w:val="24"/>
              </w:rPr>
            </w:pPr>
          </w:p>
        </w:tc>
        <w:tc>
          <w:tcPr>
            <w:tcW w:w="717" w:type="dxa"/>
          </w:tcPr>
          <w:p w:rsidR="00BB6DD2" w:rsidRPr="00C42A9B" w:rsidRDefault="00E57284" w:rsidP="009D6B85">
            <w:pPr>
              <w:jc w:val="center"/>
              <w:rPr>
                <w:szCs w:val="24"/>
              </w:rPr>
            </w:pPr>
            <w:r>
              <w:rPr>
                <w:szCs w:val="24"/>
              </w:rPr>
              <w:t>81890,0</w:t>
            </w:r>
          </w:p>
        </w:tc>
        <w:tc>
          <w:tcPr>
            <w:tcW w:w="701" w:type="dxa"/>
          </w:tcPr>
          <w:p w:rsidR="00BB6DD2" w:rsidRPr="00C42A9B" w:rsidRDefault="004F5C85" w:rsidP="009D6B85">
            <w:pPr>
              <w:jc w:val="center"/>
            </w:pPr>
            <w:r>
              <w:t>34185,1</w:t>
            </w: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011528" w:rsidP="009D6B85">
            <w:pPr>
              <w:widowControl w:val="0"/>
              <w:autoSpaceDE w:val="0"/>
              <w:autoSpaceDN w:val="0"/>
              <w:adjustRightInd w:val="0"/>
              <w:rPr>
                <w:szCs w:val="24"/>
              </w:rPr>
            </w:pPr>
            <w:r w:rsidRPr="00011528">
              <w:rPr>
                <w:szCs w:val="24"/>
              </w:rPr>
              <w:t>Администрация Октябрьского района в лице отдела строительства, ремонта, ЖКХ и транспорта</w:t>
            </w:r>
            <w:r w:rsidR="00BB6DD2" w:rsidRPr="00C42A9B">
              <w:rPr>
                <w:szCs w:val="24"/>
              </w:rPr>
              <w:t>, всего:</w:t>
            </w:r>
          </w:p>
        </w:tc>
        <w:tc>
          <w:tcPr>
            <w:tcW w:w="712"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894989" w:rsidRPr="00C42A9B" w:rsidTr="00D47A83">
        <w:trPr>
          <w:trHeight w:val="252"/>
          <w:tblCellSpacing w:w="5" w:type="nil"/>
        </w:trPr>
        <w:tc>
          <w:tcPr>
            <w:tcW w:w="1701" w:type="dxa"/>
            <w:vMerge/>
          </w:tcPr>
          <w:p w:rsidR="00894989" w:rsidRPr="00C42A9B" w:rsidRDefault="00894989" w:rsidP="009D6B85">
            <w:pPr>
              <w:widowControl w:val="0"/>
              <w:autoSpaceDE w:val="0"/>
              <w:autoSpaceDN w:val="0"/>
              <w:adjustRightInd w:val="0"/>
              <w:rPr>
                <w:szCs w:val="24"/>
              </w:rPr>
            </w:pPr>
          </w:p>
        </w:tc>
        <w:tc>
          <w:tcPr>
            <w:tcW w:w="1841" w:type="dxa"/>
          </w:tcPr>
          <w:p w:rsidR="00894989" w:rsidRPr="00C42A9B" w:rsidRDefault="00894989" w:rsidP="009D6B85">
            <w:pPr>
              <w:widowControl w:val="0"/>
              <w:autoSpaceDE w:val="0"/>
              <w:autoSpaceDN w:val="0"/>
              <w:adjustRightInd w:val="0"/>
              <w:rPr>
                <w:szCs w:val="24"/>
              </w:rPr>
            </w:pPr>
            <w:r w:rsidRPr="00894989">
              <w:rPr>
                <w:szCs w:val="24"/>
              </w:rPr>
              <w:t>Комитет по управлению муниципальным имуществом</w:t>
            </w:r>
          </w:p>
        </w:tc>
        <w:tc>
          <w:tcPr>
            <w:tcW w:w="712" w:type="dxa"/>
          </w:tcPr>
          <w:p w:rsidR="00894989" w:rsidRDefault="00894989" w:rsidP="009D6B85">
            <w:pPr>
              <w:widowControl w:val="0"/>
              <w:autoSpaceDE w:val="0"/>
              <w:autoSpaceDN w:val="0"/>
              <w:adjustRightInd w:val="0"/>
              <w:jc w:val="center"/>
              <w:rPr>
                <w:szCs w:val="24"/>
              </w:rPr>
            </w:pPr>
            <w:r>
              <w:rPr>
                <w:szCs w:val="24"/>
              </w:rPr>
              <w:t>914</w:t>
            </w:r>
          </w:p>
        </w:tc>
        <w:tc>
          <w:tcPr>
            <w:tcW w:w="704" w:type="dxa"/>
          </w:tcPr>
          <w:p w:rsidR="00894989" w:rsidRDefault="00894989" w:rsidP="009D6B85">
            <w:pPr>
              <w:widowControl w:val="0"/>
              <w:autoSpaceDE w:val="0"/>
              <w:autoSpaceDN w:val="0"/>
              <w:adjustRightInd w:val="0"/>
              <w:jc w:val="center"/>
              <w:rPr>
                <w:szCs w:val="24"/>
              </w:rPr>
            </w:pPr>
            <w:r>
              <w:rPr>
                <w:szCs w:val="24"/>
              </w:rPr>
              <w:t>0408</w:t>
            </w:r>
          </w:p>
        </w:tc>
        <w:tc>
          <w:tcPr>
            <w:tcW w:w="713" w:type="dxa"/>
          </w:tcPr>
          <w:p w:rsidR="00894989" w:rsidRDefault="00894989" w:rsidP="009D6B85">
            <w:pPr>
              <w:widowControl w:val="0"/>
              <w:autoSpaceDE w:val="0"/>
              <w:autoSpaceDN w:val="0"/>
              <w:adjustRightInd w:val="0"/>
              <w:jc w:val="center"/>
              <w:rPr>
                <w:szCs w:val="24"/>
              </w:rPr>
            </w:pPr>
            <w:r>
              <w:rPr>
                <w:szCs w:val="24"/>
              </w:rPr>
              <w:t>1510025680</w:t>
            </w:r>
          </w:p>
        </w:tc>
        <w:tc>
          <w:tcPr>
            <w:tcW w:w="709" w:type="dxa"/>
          </w:tcPr>
          <w:p w:rsidR="00894989" w:rsidRPr="00894989" w:rsidRDefault="00894989" w:rsidP="009D6B85">
            <w:pPr>
              <w:widowControl w:val="0"/>
              <w:autoSpaceDE w:val="0"/>
              <w:autoSpaceDN w:val="0"/>
              <w:adjustRightInd w:val="0"/>
              <w:jc w:val="center"/>
              <w:rPr>
                <w:szCs w:val="24"/>
                <w:lang w:val="en-US"/>
              </w:rPr>
            </w:pPr>
            <w:r>
              <w:rPr>
                <w:szCs w:val="24"/>
                <w:lang w:val="en-US"/>
              </w:rPr>
              <w:t>X</w:t>
            </w:r>
          </w:p>
        </w:tc>
        <w:tc>
          <w:tcPr>
            <w:tcW w:w="1271" w:type="dxa"/>
          </w:tcPr>
          <w:p w:rsidR="00894989" w:rsidRDefault="001E797F" w:rsidP="009D6B85">
            <w:pPr>
              <w:widowControl w:val="0"/>
              <w:autoSpaceDE w:val="0"/>
              <w:autoSpaceDN w:val="0"/>
              <w:adjustRightInd w:val="0"/>
              <w:jc w:val="center"/>
              <w:rPr>
                <w:szCs w:val="24"/>
              </w:rPr>
            </w:pPr>
            <w:r>
              <w:rPr>
                <w:szCs w:val="24"/>
              </w:rPr>
              <w:t>200,0</w:t>
            </w:r>
          </w:p>
        </w:tc>
        <w:tc>
          <w:tcPr>
            <w:tcW w:w="705" w:type="dxa"/>
          </w:tcPr>
          <w:p w:rsidR="00894989" w:rsidRPr="00C42A9B" w:rsidRDefault="00894989" w:rsidP="009D6B85">
            <w:pPr>
              <w:jc w:val="center"/>
              <w:rPr>
                <w:szCs w:val="24"/>
              </w:rPr>
            </w:pPr>
          </w:p>
        </w:tc>
        <w:tc>
          <w:tcPr>
            <w:tcW w:w="717" w:type="dxa"/>
          </w:tcPr>
          <w:p w:rsidR="00894989" w:rsidRPr="00C42A9B" w:rsidRDefault="00894989" w:rsidP="009D6B85">
            <w:pPr>
              <w:jc w:val="center"/>
            </w:pPr>
          </w:p>
        </w:tc>
        <w:tc>
          <w:tcPr>
            <w:tcW w:w="708" w:type="dxa"/>
          </w:tcPr>
          <w:p w:rsidR="00894989" w:rsidRPr="00C42A9B" w:rsidRDefault="00894989" w:rsidP="009D6B85">
            <w:pPr>
              <w:jc w:val="center"/>
              <w:rPr>
                <w:szCs w:val="24"/>
              </w:rPr>
            </w:pPr>
          </w:p>
        </w:tc>
        <w:tc>
          <w:tcPr>
            <w:tcW w:w="701" w:type="dxa"/>
          </w:tcPr>
          <w:p w:rsidR="00894989" w:rsidRPr="00C42A9B" w:rsidRDefault="00894989" w:rsidP="009D6B85">
            <w:pPr>
              <w:jc w:val="center"/>
            </w:pPr>
          </w:p>
        </w:tc>
        <w:tc>
          <w:tcPr>
            <w:tcW w:w="717" w:type="dxa"/>
          </w:tcPr>
          <w:p w:rsidR="00894989" w:rsidRPr="00894989" w:rsidRDefault="00894989" w:rsidP="009D6B85">
            <w:pPr>
              <w:jc w:val="center"/>
              <w:rPr>
                <w:szCs w:val="24"/>
              </w:rPr>
            </w:pPr>
            <w:r>
              <w:rPr>
                <w:szCs w:val="24"/>
                <w:lang w:val="en-US"/>
              </w:rPr>
              <w:t>140</w:t>
            </w:r>
            <w:r>
              <w:rPr>
                <w:szCs w:val="24"/>
              </w:rPr>
              <w:t>,0</w:t>
            </w:r>
          </w:p>
        </w:tc>
        <w:tc>
          <w:tcPr>
            <w:tcW w:w="701" w:type="dxa"/>
          </w:tcPr>
          <w:p w:rsidR="00894989" w:rsidRPr="00C42A9B" w:rsidRDefault="004F5C85" w:rsidP="009D6B85">
            <w:pPr>
              <w:jc w:val="center"/>
            </w:pPr>
            <w:r>
              <w:t>60,0</w:t>
            </w:r>
          </w:p>
        </w:tc>
        <w:tc>
          <w:tcPr>
            <w:tcW w:w="709" w:type="dxa"/>
          </w:tcPr>
          <w:p w:rsidR="00894989" w:rsidRPr="00C42A9B" w:rsidRDefault="00894989" w:rsidP="009D6B85">
            <w:pPr>
              <w:jc w:val="center"/>
              <w:rPr>
                <w:szCs w:val="24"/>
              </w:rPr>
            </w:pPr>
          </w:p>
        </w:tc>
        <w:tc>
          <w:tcPr>
            <w:tcW w:w="708" w:type="dxa"/>
          </w:tcPr>
          <w:p w:rsidR="00894989" w:rsidRPr="00C42A9B" w:rsidRDefault="00894989" w:rsidP="009D6B85">
            <w:pPr>
              <w:jc w:val="center"/>
            </w:pPr>
          </w:p>
        </w:tc>
        <w:tc>
          <w:tcPr>
            <w:tcW w:w="713" w:type="dxa"/>
          </w:tcPr>
          <w:p w:rsidR="00894989" w:rsidRPr="00C42A9B" w:rsidRDefault="00894989" w:rsidP="009D6B85">
            <w:pPr>
              <w:jc w:val="center"/>
              <w:rPr>
                <w:szCs w:val="24"/>
              </w:rPr>
            </w:pPr>
          </w:p>
        </w:tc>
        <w:tc>
          <w:tcPr>
            <w:tcW w:w="709" w:type="dxa"/>
          </w:tcPr>
          <w:p w:rsidR="00894989" w:rsidRPr="00C42A9B" w:rsidRDefault="00894989" w:rsidP="009D6B85">
            <w:pPr>
              <w:jc w:val="center"/>
            </w:pPr>
          </w:p>
        </w:tc>
        <w:tc>
          <w:tcPr>
            <w:tcW w:w="709" w:type="dxa"/>
          </w:tcPr>
          <w:p w:rsidR="00894989" w:rsidRPr="00C42A9B" w:rsidRDefault="00894989" w:rsidP="009D6B85">
            <w:pPr>
              <w:jc w:val="center"/>
              <w:rPr>
                <w:szCs w:val="24"/>
              </w:rPr>
            </w:pPr>
          </w:p>
        </w:tc>
        <w:tc>
          <w:tcPr>
            <w:tcW w:w="708" w:type="dxa"/>
          </w:tcPr>
          <w:p w:rsidR="00894989" w:rsidRPr="00C42A9B" w:rsidRDefault="00894989"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 xml:space="preserve"> </w:t>
            </w:r>
            <w:r>
              <w:rPr>
                <w:szCs w:val="24"/>
              </w:rPr>
              <w:t>Комитет по управлению муниципальным имуществом</w:t>
            </w:r>
          </w:p>
        </w:tc>
        <w:tc>
          <w:tcPr>
            <w:tcW w:w="712" w:type="dxa"/>
          </w:tcPr>
          <w:p w:rsidR="00BB6DD2" w:rsidRPr="00C42A9B" w:rsidRDefault="00BB6DD2" w:rsidP="009D6B85">
            <w:pPr>
              <w:widowControl w:val="0"/>
              <w:autoSpaceDE w:val="0"/>
              <w:autoSpaceDN w:val="0"/>
              <w:adjustRightInd w:val="0"/>
              <w:jc w:val="center"/>
              <w:rPr>
                <w:szCs w:val="24"/>
              </w:rPr>
            </w:pPr>
            <w:r>
              <w:rPr>
                <w:szCs w:val="24"/>
              </w:rPr>
              <w:t>914</w:t>
            </w:r>
          </w:p>
        </w:tc>
        <w:tc>
          <w:tcPr>
            <w:tcW w:w="704" w:type="dxa"/>
          </w:tcPr>
          <w:p w:rsidR="00BB6DD2" w:rsidRPr="00C42A9B" w:rsidRDefault="00BB6DD2" w:rsidP="00894989">
            <w:pPr>
              <w:widowControl w:val="0"/>
              <w:autoSpaceDE w:val="0"/>
              <w:autoSpaceDN w:val="0"/>
              <w:adjustRightInd w:val="0"/>
              <w:jc w:val="center"/>
              <w:rPr>
                <w:szCs w:val="24"/>
              </w:rPr>
            </w:pPr>
            <w:r>
              <w:rPr>
                <w:szCs w:val="24"/>
              </w:rPr>
              <w:t>04</w:t>
            </w:r>
            <w:r w:rsidR="00894989">
              <w:rPr>
                <w:szCs w:val="24"/>
              </w:rPr>
              <w:t>08</w:t>
            </w:r>
          </w:p>
        </w:tc>
        <w:tc>
          <w:tcPr>
            <w:tcW w:w="713" w:type="dxa"/>
          </w:tcPr>
          <w:p w:rsidR="00BB6DD2" w:rsidRPr="005E225D" w:rsidRDefault="00894989" w:rsidP="009D6B85">
            <w:pPr>
              <w:widowControl w:val="0"/>
              <w:autoSpaceDE w:val="0"/>
              <w:autoSpaceDN w:val="0"/>
              <w:adjustRightInd w:val="0"/>
              <w:jc w:val="center"/>
              <w:rPr>
                <w:szCs w:val="24"/>
              </w:rPr>
            </w:pPr>
            <w:r>
              <w:rPr>
                <w:szCs w:val="24"/>
              </w:rPr>
              <w:t>1510097200</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1E797F" w:rsidP="00894989">
            <w:pPr>
              <w:widowControl w:val="0"/>
              <w:autoSpaceDE w:val="0"/>
              <w:autoSpaceDN w:val="0"/>
              <w:adjustRightInd w:val="0"/>
              <w:jc w:val="center"/>
              <w:rPr>
                <w:szCs w:val="24"/>
              </w:rPr>
            </w:pPr>
            <w:r>
              <w:rPr>
                <w:szCs w:val="24"/>
              </w:rPr>
              <w:t>113315,6</w:t>
            </w: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894989" w:rsidP="009D6B85">
            <w:pPr>
              <w:jc w:val="center"/>
              <w:rPr>
                <w:szCs w:val="24"/>
              </w:rPr>
            </w:pPr>
            <w:r>
              <w:rPr>
                <w:szCs w:val="24"/>
              </w:rPr>
              <w:t>81750,0</w:t>
            </w:r>
          </w:p>
        </w:tc>
        <w:tc>
          <w:tcPr>
            <w:tcW w:w="701" w:type="dxa"/>
          </w:tcPr>
          <w:p w:rsidR="00BB6DD2" w:rsidRPr="00C42A9B" w:rsidRDefault="004F5C85" w:rsidP="009D6B85">
            <w:pPr>
              <w:jc w:val="center"/>
            </w:pPr>
            <w:r>
              <w:t>31565,6</w:t>
            </w: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r w:rsidR="00BB6DD2" w:rsidRPr="00C42A9B" w:rsidTr="00D47A83">
        <w:trPr>
          <w:trHeight w:val="252"/>
          <w:tblCellSpacing w:w="5" w:type="nil"/>
        </w:trPr>
        <w:tc>
          <w:tcPr>
            <w:tcW w:w="1701" w:type="dxa"/>
            <w:vMerge/>
          </w:tcPr>
          <w:p w:rsidR="00BB6DD2" w:rsidRPr="00C42A9B" w:rsidRDefault="00BB6DD2" w:rsidP="009D6B85">
            <w:pPr>
              <w:widowControl w:val="0"/>
              <w:autoSpaceDE w:val="0"/>
              <w:autoSpaceDN w:val="0"/>
              <w:adjustRightInd w:val="0"/>
              <w:rPr>
                <w:szCs w:val="24"/>
              </w:rPr>
            </w:pPr>
          </w:p>
        </w:tc>
        <w:tc>
          <w:tcPr>
            <w:tcW w:w="1841" w:type="dxa"/>
          </w:tcPr>
          <w:p w:rsidR="00BB6DD2" w:rsidRPr="00C42A9B" w:rsidRDefault="00BB6DD2" w:rsidP="009D6B85">
            <w:pPr>
              <w:widowControl w:val="0"/>
              <w:autoSpaceDE w:val="0"/>
              <w:autoSpaceDN w:val="0"/>
              <w:adjustRightInd w:val="0"/>
              <w:rPr>
                <w:szCs w:val="24"/>
              </w:rPr>
            </w:pPr>
            <w:r w:rsidRPr="00C42A9B">
              <w:rPr>
                <w:szCs w:val="24"/>
              </w:rPr>
              <w:t>Финансово-экономическое управление Администрации Октябрьского района, всего :</w:t>
            </w:r>
          </w:p>
        </w:tc>
        <w:tc>
          <w:tcPr>
            <w:tcW w:w="712" w:type="dxa"/>
          </w:tcPr>
          <w:p w:rsidR="00BB6DD2" w:rsidRPr="00C42A9B" w:rsidRDefault="00BB6DD2" w:rsidP="009D6B85">
            <w:pPr>
              <w:widowControl w:val="0"/>
              <w:autoSpaceDE w:val="0"/>
              <w:autoSpaceDN w:val="0"/>
              <w:adjustRightInd w:val="0"/>
              <w:jc w:val="center"/>
              <w:rPr>
                <w:szCs w:val="24"/>
              </w:rPr>
            </w:pPr>
            <w:r>
              <w:rPr>
                <w:szCs w:val="24"/>
              </w:rPr>
              <w:t>904</w:t>
            </w:r>
          </w:p>
        </w:tc>
        <w:tc>
          <w:tcPr>
            <w:tcW w:w="704"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13"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709" w:type="dxa"/>
          </w:tcPr>
          <w:p w:rsidR="00BB6DD2" w:rsidRPr="00C42A9B" w:rsidRDefault="00BB6DD2" w:rsidP="009D6B85">
            <w:pPr>
              <w:widowControl w:val="0"/>
              <w:autoSpaceDE w:val="0"/>
              <w:autoSpaceDN w:val="0"/>
              <w:adjustRightInd w:val="0"/>
              <w:jc w:val="center"/>
              <w:rPr>
                <w:szCs w:val="24"/>
              </w:rPr>
            </w:pPr>
            <w:r w:rsidRPr="00C42A9B">
              <w:rPr>
                <w:szCs w:val="24"/>
              </w:rPr>
              <w:t>X</w:t>
            </w:r>
          </w:p>
        </w:tc>
        <w:tc>
          <w:tcPr>
            <w:tcW w:w="1271" w:type="dxa"/>
          </w:tcPr>
          <w:p w:rsidR="00BB6DD2" w:rsidRPr="00C42A9B" w:rsidRDefault="00BB6DD2" w:rsidP="009D6B85">
            <w:pPr>
              <w:widowControl w:val="0"/>
              <w:autoSpaceDE w:val="0"/>
              <w:autoSpaceDN w:val="0"/>
              <w:adjustRightInd w:val="0"/>
              <w:jc w:val="center"/>
              <w:rPr>
                <w:szCs w:val="24"/>
              </w:rPr>
            </w:pPr>
          </w:p>
        </w:tc>
        <w:tc>
          <w:tcPr>
            <w:tcW w:w="705" w:type="dxa"/>
          </w:tcPr>
          <w:p w:rsidR="00BB6DD2" w:rsidRPr="00C42A9B" w:rsidRDefault="00BB6DD2" w:rsidP="009D6B85">
            <w:pPr>
              <w:jc w:val="center"/>
              <w:rPr>
                <w:szCs w:val="24"/>
              </w:rPr>
            </w:pPr>
          </w:p>
        </w:tc>
        <w:tc>
          <w:tcPr>
            <w:tcW w:w="717" w:type="dxa"/>
          </w:tcPr>
          <w:p w:rsidR="00BB6DD2" w:rsidRPr="00C42A9B" w:rsidRDefault="00BB6DD2" w:rsidP="009D6B85">
            <w:pPr>
              <w:jc w:val="center"/>
            </w:pPr>
          </w:p>
        </w:tc>
        <w:tc>
          <w:tcPr>
            <w:tcW w:w="708"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17" w:type="dxa"/>
          </w:tcPr>
          <w:p w:rsidR="00BB6DD2" w:rsidRPr="00C42A9B" w:rsidRDefault="00BB6DD2" w:rsidP="009D6B85">
            <w:pPr>
              <w:jc w:val="center"/>
              <w:rPr>
                <w:szCs w:val="24"/>
              </w:rPr>
            </w:pPr>
          </w:p>
        </w:tc>
        <w:tc>
          <w:tcPr>
            <w:tcW w:w="701"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c>
          <w:tcPr>
            <w:tcW w:w="713" w:type="dxa"/>
          </w:tcPr>
          <w:p w:rsidR="00BB6DD2" w:rsidRPr="00C42A9B" w:rsidRDefault="00BB6DD2" w:rsidP="009D6B85">
            <w:pPr>
              <w:jc w:val="center"/>
              <w:rPr>
                <w:szCs w:val="24"/>
              </w:rPr>
            </w:pPr>
          </w:p>
        </w:tc>
        <w:tc>
          <w:tcPr>
            <w:tcW w:w="709" w:type="dxa"/>
          </w:tcPr>
          <w:p w:rsidR="00BB6DD2" w:rsidRPr="00C42A9B" w:rsidRDefault="00BB6DD2" w:rsidP="009D6B85">
            <w:pPr>
              <w:jc w:val="center"/>
            </w:pPr>
          </w:p>
        </w:tc>
        <w:tc>
          <w:tcPr>
            <w:tcW w:w="709" w:type="dxa"/>
          </w:tcPr>
          <w:p w:rsidR="00BB6DD2" w:rsidRPr="00C42A9B" w:rsidRDefault="00BB6DD2" w:rsidP="009D6B85">
            <w:pPr>
              <w:jc w:val="center"/>
              <w:rPr>
                <w:szCs w:val="24"/>
              </w:rPr>
            </w:pPr>
          </w:p>
        </w:tc>
        <w:tc>
          <w:tcPr>
            <w:tcW w:w="708" w:type="dxa"/>
          </w:tcPr>
          <w:p w:rsidR="00BB6DD2" w:rsidRPr="00C42A9B" w:rsidRDefault="00BB6DD2" w:rsidP="009D6B85">
            <w:pPr>
              <w:jc w:val="center"/>
            </w:pPr>
          </w:p>
        </w:tc>
      </w:tr>
    </w:tbl>
    <w:p w:rsidR="00BB6DD2" w:rsidRPr="00C42A9B" w:rsidRDefault="00BB6DD2" w:rsidP="00BB6DD2">
      <w:pPr>
        <w:rPr>
          <w:sz w:val="28"/>
          <w:szCs w:val="28"/>
        </w:rPr>
      </w:pPr>
    </w:p>
    <w:p w:rsidR="00BB6DD2" w:rsidRDefault="00BB6DD2" w:rsidP="00BB6DD2">
      <w:pPr>
        <w:jc w:val="center"/>
        <w:rPr>
          <w:sz w:val="28"/>
          <w:szCs w:val="28"/>
        </w:rPr>
        <w:sectPr w:rsidR="00BB6DD2" w:rsidSect="009D6B85">
          <w:pgSz w:w="16840" w:h="11907" w:orient="landscape" w:code="9"/>
          <w:pgMar w:top="1135" w:right="851" w:bottom="426" w:left="1134" w:header="426" w:footer="239" w:gutter="0"/>
          <w:cols w:space="720"/>
          <w:titlePg/>
          <w:docGrid w:linePitch="272"/>
        </w:sectPr>
      </w:pPr>
    </w:p>
    <w:p w:rsidR="00BB6DD2" w:rsidRDefault="00BB6DD2" w:rsidP="00BB6DD2">
      <w:pPr>
        <w:jc w:val="right"/>
        <w:rPr>
          <w:kern w:val="2"/>
          <w:sz w:val="28"/>
          <w:szCs w:val="28"/>
        </w:rPr>
      </w:pPr>
    </w:p>
    <w:p w:rsidR="00BB6DD2" w:rsidRPr="00C42A9B" w:rsidRDefault="00BB6DD2" w:rsidP="00BB6DD2">
      <w:pPr>
        <w:jc w:val="right"/>
        <w:rPr>
          <w:kern w:val="2"/>
          <w:sz w:val="28"/>
          <w:szCs w:val="28"/>
        </w:rPr>
      </w:pPr>
      <w:r w:rsidRPr="00C42A9B">
        <w:rPr>
          <w:kern w:val="2"/>
          <w:sz w:val="28"/>
          <w:szCs w:val="28"/>
        </w:rPr>
        <w:t>Приложение № 4</w:t>
      </w:r>
    </w:p>
    <w:p w:rsidR="00BB6DD2" w:rsidRPr="00C42A9B" w:rsidRDefault="00BB6DD2" w:rsidP="00BB6DD2">
      <w:pPr>
        <w:ind w:left="10632"/>
        <w:jc w:val="right"/>
        <w:rPr>
          <w:kern w:val="2"/>
          <w:sz w:val="28"/>
          <w:szCs w:val="28"/>
        </w:rPr>
      </w:pPr>
      <w:r w:rsidRPr="00C42A9B">
        <w:rPr>
          <w:kern w:val="2"/>
          <w:sz w:val="28"/>
          <w:szCs w:val="28"/>
        </w:rPr>
        <w:t>к муниципальной программе</w:t>
      </w:r>
    </w:p>
    <w:p w:rsidR="00BB6DD2" w:rsidRPr="00C42A9B" w:rsidRDefault="00BB6DD2" w:rsidP="00BB6DD2">
      <w:pPr>
        <w:ind w:left="10632"/>
        <w:jc w:val="right"/>
        <w:rPr>
          <w:sz w:val="28"/>
          <w:szCs w:val="28"/>
        </w:rPr>
      </w:pPr>
      <w:r w:rsidRPr="00C42A9B">
        <w:rPr>
          <w:kern w:val="2"/>
          <w:sz w:val="28"/>
          <w:szCs w:val="28"/>
        </w:rPr>
        <w:t>Октябрьского района «Развитие транспортной системы»</w:t>
      </w:r>
    </w:p>
    <w:p w:rsidR="00BB6DD2" w:rsidRPr="00C42A9B" w:rsidRDefault="00BB6DD2" w:rsidP="00BB6DD2">
      <w:pPr>
        <w:jc w:val="center"/>
        <w:rPr>
          <w:sz w:val="28"/>
          <w:szCs w:val="28"/>
        </w:rPr>
      </w:pPr>
    </w:p>
    <w:p w:rsidR="00BB6DD2" w:rsidRPr="00C42A9B" w:rsidRDefault="00BB6DD2" w:rsidP="00BB6DD2">
      <w:pPr>
        <w:widowControl w:val="0"/>
        <w:autoSpaceDE w:val="0"/>
        <w:autoSpaceDN w:val="0"/>
        <w:adjustRightInd w:val="0"/>
        <w:jc w:val="center"/>
        <w:outlineLvl w:val="2"/>
        <w:rPr>
          <w:rFonts w:eastAsia="Calibri"/>
          <w:szCs w:val="24"/>
          <w:lang w:eastAsia="en-US"/>
        </w:rPr>
      </w:pPr>
      <w:r w:rsidRPr="00C42A9B">
        <w:rPr>
          <w:rFonts w:eastAsia="Calibri"/>
          <w:szCs w:val="24"/>
          <w:lang w:eastAsia="en-US"/>
        </w:rPr>
        <w:t>РАСХОДЫ</w:t>
      </w:r>
    </w:p>
    <w:p w:rsidR="00BB6DD2" w:rsidRPr="00C42A9B" w:rsidRDefault="00BB6DD2" w:rsidP="00BB6DD2">
      <w:pPr>
        <w:widowControl w:val="0"/>
        <w:autoSpaceDE w:val="0"/>
        <w:autoSpaceDN w:val="0"/>
        <w:adjustRightInd w:val="0"/>
        <w:jc w:val="center"/>
        <w:rPr>
          <w:rFonts w:eastAsia="Calibri"/>
          <w:szCs w:val="24"/>
          <w:lang w:eastAsia="en-US"/>
        </w:rPr>
      </w:pPr>
      <w:r w:rsidRPr="00C42A9B">
        <w:rPr>
          <w:rFonts w:eastAsia="Calibri"/>
          <w:szCs w:val="24"/>
          <w:lang w:eastAsia="en-US"/>
        </w:rPr>
        <w:t>на реализацию муниципальной программы Октябрьского района «Развитие транспортной системы»</w:t>
      </w:r>
    </w:p>
    <w:tbl>
      <w:tblPr>
        <w:tblW w:w="16160" w:type="dxa"/>
        <w:tblInd w:w="-601" w:type="dxa"/>
        <w:tblLayout w:type="fixed"/>
        <w:tblLook w:val="04A0" w:firstRow="1" w:lastRow="0" w:firstColumn="1" w:lastColumn="0" w:noHBand="0" w:noVBand="1"/>
      </w:tblPr>
      <w:tblGrid>
        <w:gridCol w:w="1843"/>
        <w:gridCol w:w="2694"/>
        <w:gridCol w:w="1417"/>
        <w:gridCol w:w="851"/>
        <w:gridCol w:w="850"/>
        <w:gridCol w:w="851"/>
        <w:gridCol w:w="850"/>
        <w:gridCol w:w="851"/>
        <w:gridCol w:w="850"/>
        <w:gridCol w:w="851"/>
        <w:gridCol w:w="850"/>
        <w:gridCol w:w="851"/>
        <w:gridCol w:w="850"/>
        <w:gridCol w:w="851"/>
        <w:gridCol w:w="850"/>
      </w:tblGrid>
      <w:tr w:rsidR="00BB6DD2" w:rsidRPr="00C42A9B" w:rsidTr="009D6B85">
        <w:trPr>
          <w:trHeight w:val="300"/>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B6DD2" w:rsidRPr="00C42A9B" w:rsidRDefault="00BB6DD2" w:rsidP="009D6B85">
            <w:pPr>
              <w:widowControl w:val="0"/>
              <w:autoSpaceDE w:val="0"/>
              <w:autoSpaceDN w:val="0"/>
              <w:adjustRightInd w:val="0"/>
              <w:jc w:val="center"/>
              <w:rPr>
                <w:szCs w:val="24"/>
              </w:rPr>
            </w:pPr>
            <w:r w:rsidRPr="00C42A9B">
              <w:rPr>
                <w:szCs w:val="24"/>
              </w:rPr>
              <w:t>Наименование муниципальной программы, номер и наименование подпрограммы</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B6DD2" w:rsidRPr="00C42A9B" w:rsidRDefault="00BB6DD2" w:rsidP="009D6B85">
            <w:pPr>
              <w:jc w:val="center"/>
              <w:rPr>
                <w:bCs/>
                <w:szCs w:val="24"/>
              </w:rPr>
            </w:pPr>
            <w:r w:rsidRPr="00C42A9B">
              <w:rPr>
                <w:bCs/>
                <w:szCs w:val="24"/>
              </w:rPr>
              <w:t xml:space="preserve">Источники финансирования </w:t>
            </w:r>
          </w:p>
        </w:tc>
        <w:tc>
          <w:tcPr>
            <w:tcW w:w="1417" w:type="dxa"/>
            <w:vMerge w:val="restart"/>
            <w:tcBorders>
              <w:top w:val="single" w:sz="4" w:space="0" w:color="auto"/>
              <w:left w:val="nil"/>
              <w:bottom w:val="single" w:sz="4" w:space="0" w:color="auto"/>
              <w:right w:val="single" w:sz="4" w:space="0" w:color="auto"/>
            </w:tcBorders>
          </w:tcPr>
          <w:p w:rsidR="00BB6DD2" w:rsidRPr="00C42A9B" w:rsidRDefault="00BB6DD2" w:rsidP="009D6B85">
            <w:pPr>
              <w:jc w:val="center"/>
              <w:rPr>
                <w:szCs w:val="24"/>
              </w:rPr>
            </w:pPr>
            <w:r w:rsidRPr="00C42A9B">
              <w:rPr>
                <w:rFonts w:eastAsia="Calibri"/>
                <w:szCs w:val="24"/>
                <w:lang w:eastAsia="en-US"/>
              </w:rPr>
              <w:t>Объем расходов всего (тыс. рублей),</w:t>
            </w:r>
            <w:r w:rsidRPr="00C42A9B">
              <w:rPr>
                <w:szCs w:val="24"/>
              </w:rPr>
              <w:t xml:space="preserve"> </w:t>
            </w:r>
          </w:p>
        </w:tc>
        <w:tc>
          <w:tcPr>
            <w:tcW w:w="10206" w:type="dxa"/>
            <w:gridSpan w:val="12"/>
            <w:tcBorders>
              <w:top w:val="single" w:sz="4" w:space="0" w:color="auto"/>
              <w:left w:val="single" w:sz="4" w:space="0" w:color="auto"/>
              <w:bottom w:val="single" w:sz="4" w:space="0" w:color="auto"/>
              <w:right w:val="single" w:sz="4" w:space="0" w:color="auto"/>
            </w:tcBorders>
          </w:tcPr>
          <w:p w:rsidR="00BB6DD2" w:rsidRPr="00C42A9B" w:rsidRDefault="00BB6DD2" w:rsidP="009D6B85">
            <w:pPr>
              <w:widowControl w:val="0"/>
              <w:autoSpaceDE w:val="0"/>
              <w:autoSpaceDN w:val="0"/>
              <w:adjustRightInd w:val="0"/>
              <w:jc w:val="center"/>
              <w:rPr>
                <w:szCs w:val="24"/>
              </w:rPr>
            </w:pPr>
            <w:r w:rsidRPr="00C42A9B">
              <w:rPr>
                <w:szCs w:val="24"/>
              </w:rPr>
              <w:t xml:space="preserve">в том числе по годам реализации </w:t>
            </w:r>
            <w:r w:rsidRPr="00C42A9B">
              <w:rPr>
                <w:rFonts w:eastAsia="Calibri"/>
                <w:szCs w:val="24"/>
                <w:lang w:eastAsia="en-US"/>
              </w:rPr>
              <w:t>муниципальной программы</w:t>
            </w:r>
          </w:p>
        </w:tc>
      </w:tr>
      <w:tr w:rsidR="00BB6DD2" w:rsidRPr="00C42A9B" w:rsidTr="009D6B85">
        <w:trPr>
          <w:cantSplit/>
          <w:trHeight w:val="1435"/>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BB6DD2" w:rsidRPr="00C42A9B" w:rsidRDefault="00BB6DD2" w:rsidP="009D6B85">
            <w:pPr>
              <w:rPr>
                <w:szCs w:val="24"/>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BB6DD2" w:rsidRPr="00C42A9B" w:rsidRDefault="00BB6DD2" w:rsidP="009D6B85">
            <w:pPr>
              <w:rPr>
                <w:bCs/>
                <w:szCs w:val="24"/>
              </w:rPr>
            </w:pPr>
          </w:p>
        </w:tc>
        <w:tc>
          <w:tcPr>
            <w:tcW w:w="1417" w:type="dxa"/>
            <w:vMerge/>
            <w:tcBorders>
              <w:top w:val="single" w:sz="4" w:space="0" w:color="auto"/>
              <w:left w:val="nil"/>
              <w:bottom w:val="single" w:sz="4" w:space="0" w:color="auto"/>
              <w:right w:val="single" w:sz="4" w:space="0" w:color="auto"/>
            </w:tcBorders>
          </w:tcPr>
          <w:p w:rsidR="00BB6DD2" w:rsidRPr="00C42A9B" w:rsidRDefault="00BB6DD2" w:rsidP="009D6B85">
            <w:pPr>
              <w:jc w:val="center"/>
              <w:rPr>
                <w:szCs w:val="24"/>
              </w:rPr>
            </w:pPr>
          </w:p>
        </w:tc>
        <w:tc>
          <w:tcPr>
            <w:tcW w:w="851" w:type="dxa"/>
            <w:tcBorders>
              <w:top w:val="nil"/>
              <w:left w:val="single" w:sz="4" w:space="0" w:color="auto"/>
              <w:bottom w:val="single" w:sz="4" w:space="0" w:color="auto"/>
              <w:right w:val="single" w:sz="4" w:space="0" w:color="auto"/>
            </w:tcBorders>
            <w:textDirection w:val="btLr"/>
            <w:vAlign w:val="center"/>
          </w:tcPr>
          <w:p w:rsidR="00BB6DD2" w:rsidRPr="00C42A9B" w:rsidRDefault="00BB6DD2" w:rsidP="009D6B85">
            <w:pPr>
              <w:ind w:left="34" w:right="-108"/>
              <w:jc w:val="center"/>
              <w:rPr>
                <w:szCs w:val="24"/>
              </w:rPr>
            </w:pPr>
            <w:r w:rsidRPr="00C42A9B">
              <w:rPr>
                <w:szCs w:val="24"/>
              </w:rPr>
              <w:t>2019</w:t>
            </w:r>
          </w:p>
        </w:tc>
        <w:tc>
          <w:tcPr>
            <w:tcW w:w="850" w:type="dxa"/>
            <w:tcBorders>
              <w:top w:val="nil"/>
              <w:left w:val="single" w:sz="4" w:space="0" w:color="auto"/>
              <w:bottom w:val="single" w:sz="4" w:space="0" w:color="auto"/>
              <w:right w:val="single" w:sz="4" w:space="0" w:color="auto"/>
            </w:tcBorders>
            <w:textDirection w:val="btLr"/>
            <w:vAlign w:val="center"/>
          </w:tcPr>
          <w:p w:rsidR="00BB6DD2" w:rsidRPr="00C42A9B" w:rsidRDefault="00BB6DD2" w:rsidP="009D6B85">
            <w:pPr>
              <w:ind w:left="34" w:right="-108"/>
              <w:jc w:val="center"/>
              <w:rPr>
                <w:szCs w:val="24"/>
              </w:rPr>
            </w:pPr>
            <w:r w:rsidRPr="00C42A9B">
              <w:rPr>
                <w:szCs w:val="24"/>
              </w:rPr>
              <w:t>2020</w:t>
            </w:r>
          </w:p>
        </w:tc>
        <w:tc>
          <w:tcPr>
            <w:tcW w:w="851" w:type="dxa"/>
            <w:tcBorders>
              <w:top w:val="nil"/>
              <w:left w:val="single" w:sz="4" w:space="0" w:color="auto"/>
              <w:bottom w:val="single" w:sz="4" w:space="0" w:color="auto"/>
              <w:right w:val="single" w:sz="4" w:space="0" w:color="auto"/>
            </w:tcBorders>
            <w:textDirection w:val="btLr"/>
            <w:vAlign w:val="center"/>
          </w:tcPr>
          <w:p w:rsidR="00BB6DD2" w:rsidRPr="00C42A9B" w:rsidRDefault="00BB6DD2" w:rsidP="009D6B85">
            <w:pPr>
              <w:ind w:left="34" w:right="-108"/>
              <w:jc w:val="center"/>
              <w:rPr>
                <w:szCs w:val="24"/>
              </w:rPr>
            </w:pPr>
            <w:r w:rsidRPr="00C42A9B">
              <w:rPr>
                <w:szCs w:val="24"/>
              </w:rPr>
              <w:t>2021</w:t>
            </w:r>
          </w:p>
        </w:tc>
        <w:tc>
          <w:tcPr>
            <w:tcW w:w="850" w:type="dxa"/>
            <w:tcBorders>
              <w:top w:val="nil"/>
              <w:left w:val="single" w:sz="4" w:space="0" w:color="auto"/>
              <w:bottom w:val="single" w:sz="4" w:space="0" w:color="auto"/>
              <w:right w:val="single" w:sz="4" w:space="0" w:color="auto"/>
            </w:tcBorders>
            <w:shd w:val="clear" w:color="auto" w:fill="auto"/>
            <w:textDirection w:val="btLr"/>
            <w:vAlign w:val="center"/>
            <w:hideMark/>
          </w:tcPr>
          <w:p w:rsidR="00BB6DD2" w:rsidRPr="00C42A9B" w:rsidRDefault="00BB6DD2" w:rsidP="009D6B85">
            <w:pPr>
              <w:ind w:left="34" w:right="-108"/>
              <w:jc w:val="center"/>
              <w:rPr>
                <w:szCs w:val="24"/>
              </w:rPr>
            </w:pPr>
            <w:r w:rsidRPr="00C42A9B">
              <w:rPr>
                <w:szCs w:val="24"/>
              </w:rPr>
              <w:t>2022</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BB6DD2" w:rsidRPr="00C42A9B" w:rsidRDefault="00BB6DD2" w:rsidP="009D6B85">
            <w:pPr>
              <w:ind w:left="34" w:right="113"/>
              <w:jc w:val="center"/>
              <w:rPr>
                <w:szCs w:val="24"/>
              </w:rPr>
            </w:pPr>
            <w:r w:rsidRPr="00C42A9B">
              <w:rPr>
                <w:szCs w:val="24"/>
              </w:rPr>
              <w:t>2023</w:t>
            </w:r>
          </w:p>
        </w:tc>
        <w:tc>
          <w:tcPr>
            <w:tcW w:w="850" w:type="dxa"/>
            <w:tcBorders>
              <w:top w:val="nil"/>
              <w:left w:val="nil"/>
              <w:bottom w:val="single" w:sz="4" w:space="0" w:color="auto"/>
              <w:right w:val="single" w:sz="4" w:space="0" w:color="auto"/>
            </w:tcBorders>
            <w:shd w:val="clear" w:color="auto" w:fill="auto"/>
            <w:textDirection w:val="btLr"/>
            <w:vAlign w:val="center"/>
            <w:hideMark/>
          </w:tcPr>
          <w:p w:rsidR="00BB6DD2" w:rsidRPr="00C42A9B" w:rsidRDefault="00BB6DD2" w:rsidP="009D6B85">
            <w:pPr>
              <w:tabs>
                <w:tab w:val="left" w:pos="884"/>
              </w:tabs>
              <w:ind w:left="34" w:right="113"/>
              <w:jc w:val="center"/>
              <w:rPr>
                <w:szCs w:val="24"/>
              </w:rPr>
            </w:pPr>
            <w:r w:rsidRPr="00C42A9B">
              <w:rPr>
                <w:szCs w:val="24"/>
              </w:rPr>
              <w:t xml:space="preserve">   2024</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BB6DD2" w:rsidRPr="00C42A9B" w:rsidRDefault="00BB6DD2" w:rsidP="009D6B85">
            <w:pPr>
              <w:ind w:left="34" w:right="113"/>
              <w:jc w:val="center"/>
              <w:rPr>
                <w:szCs w:val="24"/>
              </w:rPr>
            </w:pPr>
            <w:r w:rsidRPr="00C42A9B">
              <w:rPr>
                <w:szCs w:val="24"/>
              </w:rPr>
              <w:t>2025</w:t>
            </w:r>
          </w:p>
        </w:tc>
        <w:tc>
          <w:tcPr>
            <w:tcW w:w="850" w:type="dxa"/>
            <w:tcBorders>
              <w:top w:val="nil"/>
              <w:left w:val="nil"/>
              <w:bottom w:val="single" w:sz="4" w:space="0" w:color="auto"/>
              <w:right w:val="single" w:sz="4" w:space="0" w:color="auto"/>
            </w:tcBorders>
            <w:textDirection w:val="btLr"/>
            <w:vAlign w:val="center"/>
          </w:tcPr>
          <w:p w:rsidR="00BB6DD2" w:rsidRPr="00C42A9B" w:rsidRDefault="00BB6DD2" w:rsidP="009D6B85">
            <w:pPr>
              <w:ind w:left="34" w:right="113"/>
              <w:jc w:val="center"/>
              <w:rPr>
                <w:szCs w:val="24"/>
              </w:rPr>
            </w:pPr>
            <w:r w:rsidRPr="00C42A9B">
              <w:rPr>
                <w:szCs w:val="24"/>
              </w:rPr>
              <w:t>2026</w:t>
            </w:r>
          </w:p>
        </w:tc>
        <w:tc>
          <w:tcPr>
            <w:tcW w:w="851" w:type="dxa"/>
            <w:tcBorders>
              <w:top w:val="nil"/>
              <w:left w:val="nil"/>
              <w:bottom w:val="single" w:sz="4" w:space="0" w:color="auto"/>
              <w:right w:val="single" w:sz="4" w:space="0" w:color="auto"/>
            </w:tcBorders>
            <w:textDirection w:val="btLr"/>
            <w:vAlign w:val="center"/>
          </w:tcPr>
          <w:p w:rsidR="00BB6DD2" w:rsidRPr="00C42A9B" w:rsidRDefault="00BB6DD2" w:rsidP="009D6B85">
            <w:pPr>
              <w:ind w:left="34" w:right="113"/>
              <w:jc w:val="center"/>
              <w:rPr>
                <w:szCs w:val="24"/>
              </w:rPr>
            </w:pPr>
            <w:r w:rsidRPr="00C42A9B">
              <w:rPr>
                <w:szCs w:val="24"/>
              </w:rPr>
              <w:t>2027</w:t>
            </w:r>
          </w:p>
        </w:tc>
        <w:tc>
          <w:tcPr>
            <w:tcW w:w="850" w:type="dxa"/>
            <w:tcBorders>
              <w:top w:val="nil"/>
              <w:left w:val="nil"/>
              <w:bottom w:val="single" w:sz="4" w:space="0" w:color="auto"/>
              <w:right w:val="single" w:sz="4" w:space="0" w:color="auto"/>
            </w:tcBorders>
            <w:textDirection w:val="btLr"/>
            <w:vAlign w:val="center"/>
          </w:tcPr>
          <w:p w:rsidR="00BB6DD2" w:rsidRPr="00C42A9B" w:rsidRDefault="00BB6DD2" w:rsidP="009D6B85">
            <w:pPr>
              <w:ind w:left="34" w:right="113"/>
              <w:jc w:val="center"/>
              <w:rPr>
                <w:szCs w:val="24"/>
              </w:rPr>
            </w:pPr>
            <w:r w:rsidRPr="00C42A9B">
              <w:rPr>
                <w:szCs w:val="24"/>
              </w:rPr>
              <w:t>2028</w:t>
            </w:r>
          </w:p>
        </w:tc>
        <w:tc>
          <w:tcPr>
            <w:tcW w:w="851" w:type="dxa"/>
            <w:tcBorders>
              <w:top w:val="nil"/>
              <w:left w:val="nil"/>
              <w:bottom w:val="single" w:sz="4" w:space="0" w:color="auto"/>
              <w:right w:val="single" w:sz="4" w:space="0" w:color="auto"/>
            </w:tcBorders>
            <w:textDirection w:val="btLr"/>
            <w:vAlign w:val="center"/>
          </w:tcPr>
          <w:p w:rsidR="00BB6DD2" w:rsidRPr="00C42A9B" w:rsidRDefault="00BB6DD2" w:rsidP="009D6B85">
            <w:pPr>
              <w:ind w:left="34" w:right="113"/>
              <w:jc w:val="center"/>
              <w:rPr>
                <w:szCs w:val="24"/>
              </w:rPr>
            </w:pPr>
            <w:r w:rsidRPr="00C42A9B">
              <w:rPr>
                <w:szCs w:val="24"/>
              </w:rPr>
              <w:t>2029</w:t>
            </w:r>
          </w:p>
        </w:tc>
        <w:tc>
          <w:tcPr>
            <w:tcW w:w="850" w:type="dxa"/>
            <w:tcBorders>
              <w:top w:val="nil"/>
              <w:left w:val="nil"/>
              <w:bottom w:val="single" w:sz="4" w:space="0" w:color="auto"/>
              <w:right w:val="single" w:sz="4" w:space="0" w:color="auto"/>
            </w:tcBorders>
            <w:textDirection w:val="btLr"/>
            <w:vAlign w:val="center"/>
          </w:tcPr>
          <w:p w:rsidR="00BB6DD2" w:rsidRPr="00C42A9B" w:rsidRDefault="00BB6DD2" w:rsidP="009D6B85">
            <w:pPr>
              <w:ind w:left="34" w:right="113"/>
              <w:jc w:val="center"/>
              <w:rPr>
                <w:szCs w:val="24"/>
              </w:rPr>
            </w:pPr>
            <w:r w:rsidRPr="00C42A9B">
              <w:rPr>
                <w:szCs w:val="24"/>
              </w:rPr>
              <w:t>2030</w:t>
            </w:r>
          </w:p>
        </w:tc>
      </w:tr>
    </w:tbl>
    <w:p w:rsidR="00BB6DD2" w:rsidRPr="00C42A9B" w:rsidRDefault="00BB6DD2" w:rsidP="00BB6DD2">
      <w:pPr>
        <w:widowControl w:val="0"/>
        <w:autoSpaceDE w:val="0"/>
        <w:autoSpaceDN w:val="0"/>
        <w:adjustRightInd w:val="0"/>
        <w:jc w:val="right"/>
        <w:outlineLvl w:val="2"/>
        <w:rPr>
          <w:rFonts w:eastAsia="Calibri"/>
          <w:sz w:val="4"/>
          <w:szCs w:val="4"/>
          <w:lang w:eastAsia="en-US"/>
        </w:rPr>
      </w:pP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694"/>
        <w:gridCol w:w="1417"/>
        <w:gridCol w:w="851"/>
        <w:gridCol w:w="850"/>
        <w:gridCol w:w="851"/>
        <w:gridCol w:w="850"/>
        <w:gridCol w:w="851"/>
        <w:gridCol w:w="850"/>
        <w:gridCol w:w="851"/>
        <w:gridCol w:w="850"/>
        <w:gridCol w:w="851"/>
        <w:gridCol w:w="850"/>
        <w:gridCol w:w="850"/>
        <w:gridCol w:w="851"/>
      </w:tblGrid>
      <w:tr w:rsidR="00BB6DD2" w:rsidRPr="00C42A9B" w:rsidTr="009D6B85">
        <w:trPr>
          <w:trHeight w:val="315"/>
          <w:tblHeader/>
        </w:trPr>
        <w:tc>
          <w:tcPr>
            <w:tcW w:w="1843" w:type="dxa"/>
            <w:shd w:val="clear" w:color="auto" w:fill="auto"/>
            <w:hideMark/>
          </w:tcPr>
          <w:p w:rsidR="00BB6DD2" w:rsidRPr="00C42A9B" w:rsidRDefault="00BB6DD2" w:rsidP="009D6B85">
            <w:pPr>
              <w:jc w:val="center"/>
              <w:rPr>
                <w:szCs w:val="24"/>
              </w:rPr>
            </w:pPr>
            <w:r w:rsidRPr="00C42A9B">
              <w:rPr>
                <w:szCs w:val="24"/>
              </w:rPr>
              <w:t>1</w:t>
            </w:r>
          </w:p>
        </w:tc>
        <w:tc>
          <w:tcPr>
            <w:tcW w:w="2694" w:type="dxa"/>
            <w:shd w:val="clear" w:color="auto" w:fill="auto"/>
          </w:tcPr>
          <w:p w:rsidR="00BB6DD2" w:rsidRPr="00C42A9B" w:rsidRDefault="00BB6DD2" w:rsidP="009D6B85">
            <w:pPr>
              <w:jc w:val="center"/>
              <w:rPr>
                <w:bCs/>
                <w:szCs w:val="24"/>
              </w:rPr>
            </w:pPr>
            <w:r w:rsidRPr="00C42A9B">
              <w:rPr>
                <w:bCs/>
                <w:szCs w:val="24"/>
              </w:rPr>
              <w:t>2</w:t>
            </w:r>
          </w:p>
        </w:tc>
        <w:tc>
          <w:tcPr>
            <w:tcW w:w="1417" w:type="dxa"/>
            <w:shd w:val="clear" w:color="auto" w:fill="auto"/>
          </w:tcPr>
          <w:p w:rsidR="00BB6DD2" w:rsidRPr="00C42A9B" w:rsidRDefault="00BB6DD2" w:rsidP="009D6B85">
            <w:pPr>
              <w:jc w:val="center"/>
              <w:rPr>
                <w:bCs/>
                <w:szCs w:val="24"/>
              </w:rPr>
            </w:pPr>
            <w:r w:rsidRPr="00C42A9B">
              <w:rPr>
                <w:bCs/>
                <w:szCs w:val="24"/>
              </w:rPr>
              <w:t>3</w:t>
            </w:r>
          </w:p>
        </w:tc>
        <w:tc>
          <w:tcPr>
            <w:tcW w:w="851" w:type="dxa"/>
          </w:tcPr>
          <w:p w:rsidR="00BB6DD2" w:rsidRPr="00C42A9B" w:rsidRDefault="00BB6DD2" w:rsidP="009D6B85">
            <w:pPr>
              <w:jc w:val="center"/>
              <w:rPr>
                <w:szCs w:val="24"/>
              </w:rPr>
            </w:pPr>
            <w:r w:rsidRPr="00C42A9B">
              <w:rPr>
                <w:szCs w:val="24"/>
              </w:rPr>
              <w:t>4</w:t>
            </w:r>
          </w:p>
        </w:tc>
        <w:tc>
          <w:tcPr>
            <w:tcW w:w="850" w:type="dxa"/>
          </w:tcPr>
          <w:p w:rsidR="00BB6DD2" w:rsidRPr="00C42A9B" w:rsidRDefault="00BB6DD2" w:rsidP="009D6B85">
            <w:pPr>
              <w:jc w:val="center"/>
              <w:rPr>
                <w:szCs w:val="24"/>
              </w:rPr>
            </w:pPr>
            <w:r w:rsidRPr="00C42A9B">
              <w:rPr>
                <w:szCs w:val="24"/>
              </w:rPr>
              <w:t>5</w:t>
            </w:r>
          </w:p>
        </w:tc>
        <w:tc>
          <w:tcPr>
            <w:tcW w:w="851" w:type="dxa"/>
            <w:shd w:val="clear" w:color="auto" w:fill="auto"/>
          </w:tcPr>
          <w:p w:rsidR="00BB6DD2" w:rsidRPr="00C42A9B" w:rsidRDefault="00BB6DD2" w:rsidP="009D6B85">
            <w:pPr>
              <w:jc w:val="center"/>
              <w:rPr>
                <w:szCs w:val="24"/>
              </w:rPr>
            </w:pPr>
            <w:r w:rsidRPr="00C42A9B">
              <w:rPr>
                <w:szCs w:val="24"/>
              </w:rPr>
              <w:t>6</w:t>
            </w:r>
          </w:p>
        </w:tc>
        <w:tc>
          <w:tcPr>
            <w:tcW w:w="850" w:type="dxa"/>
            <w:shd w:val="clear" w:color="auto" w:fill="auto"/>
          </w:tcPr>
          <w:p w:rsidR="00BB6DD2" w:rsidRPr="00C42A9B" w:rsidRDefault="00BB6DD2" w:rsidP="009D6B85">
            <w:pPr>
              <w:jc w:val="center"/>
              <w:rPr>
                <w:szCs w:val="24"/>
              </w:rPr>
            </w:pPr>
            <w:r w:rsidRPr="00C42A9B">
              <w:rPr>
                <w:szCs w:val="24"/>
              </w:rPr>
              <w:t>7</w:t>
            </w:r>
          </w:p>
        </w:tc>
        <w:tc>
          <w:tcPr>
            <w:tcW w:w="851" w:type="dxa"/>
            <w:shd w:val="clear" w:color="auto" w:fill="auto"/>
          </w:tcPr>
          <w:p w:rsidR="00BB6DD2" w:rsidRPr="00C42A9B" w:rsidRDefault="00BB6DD2" w:rsidP="009D6B85">
            <w:pPr>
              <w:jc w:val="center"/>
              <w:rPr>
                <w:szCs w:val="24"/>
              </w:rPr>
            </w:pPr>
            <w:r w:rsidRPr="00C42A9B">
              <w:rPr>
                <w:szCs w:val="24"/>
              </w:rPr>
              <w:t>8</w:t>
            </w:r>
          </w:p>
        </w:tc>
        <w:tc>
          <w:tcPr>
            <w:tcW w:w="850" w:type="dxa"/>
          </w:tcPr>
          <w:p w:rsidR="00BB6DD2" w:rsidRPr="00C42A9B" w:rsidRDefault="00BB6DD2" w:rsidP="009D6B85">
            <w:pPr>
              <w:jc w:val="center"/>
              <w:rPr>
                <w:szCs w:val="24"/>
              </w:rPr>
            </w:pPr>
            <w:r w:rsidRPr="00C42A9B">
              <w:rPr>
                <w:szCs w:val="24"/>
              </w:rPr>
              <w:t>9</w:t>
            </w:r>
          </w:p>
        </w:tc>
        <w:tc>
          <w:tcPr>
            <w:tcW w:w="851" w:type="dxa"/>
          </w:tcPr>
          <w:p w:rsidR="00BB6DD2" w:rsidRPr="00C42A9B" w:rsidRDefault="00BB6DD2" w:rsidP="009D6B85">
            <w:pPr>
              <w:jc w:val="center"/>
              <w:rPr>
                <w:szCs w:val="24"/>
              </w:rPr>
            </w:pPr>
            <w:r w:rsidRPr="00C42A9B">
              <w:rPr>
                <w:szCs w:val="24"/>
              </w:rPr>
              <w:t>10</w:t>
            </w:r>
          </w:p>
        </w:tc>
        <w:tc>
          <w:tcPr>
            <w:tcW w:w="850" w:type="dxa"/>
          </w:tcPr>
          <w:p w:rsidR="00BB6DD2" w:rsidRPr="00C42A9B" w:rsidRDefault="00BB6DD2" w:rsidP="009D6B85">
            <w:pPr>
              <w:jc w:val="center"/>
              <w:rPr>
                <w:szCs w:val="24"/>
              </w:rPr>
            </w:pPr>
            <w:r w:rsidRPr="00C42A9B">
              <w:rPr>
                <w:szCs w:val="24"/>
              </w:rPr>
              <w:t>11</w:t>
            </w:r>
          </w:p>
        </w:tc>
        <w:tc>
          <w:tcPr>
            <w:tcW w:w="851" w:type="dxa"/>
          </w:tcPr>
          <w:p w:rsidR="00BB6DD2" w:rsidRPr="00C42A9B" w:rsidRDefault="00BB6DD2" w:rsidP="009D6B85">
            <w:pPr>
              <w:jc w:val="center"/>
              <w:rPr>
                <w:szCs w:val="24"/>
              </w:rPr>
            </w:pPr>
            <w:r w:rsidRPr="00C42A9B">
              <w:rPr>
                <w:szCs w:val="24"/>
              </w:rPr>
              <w:t>12</w:t>
            </w:r>
          </w:p>
        </w:tc>
        <w:tc>
          <w:tcPr>
            <w:tcW w:w="850" w:type="dxa"/>
          </w:tcPr>
          <w:p w:rsidR="00BB6DD2" w:rsidRPr="00C42A9B" w:rsidRDefault="00BB6DD2" w:rsidP="009D6B85">
            <w:pPr>
              <w:jc w:val="center"/>
              <w:rPr>
                <w:szCs w:val="24"/>
              </w:rPr>
            </w:pPr>
            <w:r w:rsidRPr="00C42A9B">
              <w:rPr>
                <w:szCs w:val="24"/>
              </w:rPr>
              <w:t>13</w:t>
            </w:r>
          </w:p>
        </w:tc>
        <w:tc>
          <w:tcPr>
            <w:tcW w:w="850" w:type="dxa"/>
          </w:tcPr>
          <w:p w:rsidR="00BB6DD2" w:rsidRPr="00C42A9B" w:rsidRDefault="00BB6DD2" w:rsidP="009D6B85">
            <w:pPr>
              <w:jc w:val="center"/>
              <w:rPr>
                <w:szCs w:val="24"/>
              </w:rPr>
            </w:pPr>
            <w:r w:rsidRPr="00C42A9B">
              <w:rPr>
                <w:szCs w:val="24"/>
              </w:rPr>
              <w:t>14</w:t>
            </w:r>
          </w:p>
        </w:tc>
        <w:tc>
          <w:tcPr>
            <w:tcW w:w="851" w:type="dxa"/>
          </w:tcPr>
          <w:p w:rsidR="00BB6DD2" w:rsidRPr="00C42A9B" w:rsidRDefault="00BB6DD2" w:rsidP="009D6B85">
            <w:pPr>
              <w:jc w:val="center"/>
              <w:rPr>
                <w:szCs w:val="24"/>
              </w:rPr>
            </w:pPr>
            <w:r w:rsidRPr="00C42A9B">
              <w:rPr>
                <w:szCs w:val="24"/>
              </w:rPr>
              <w:t>15</w:t>
            </w:r>
          </w:p>
        </w:tc>
      </w:tr>
      <w:tr w:rsidR="006F573B" w:rsidRPr="00C42A9B" w:rsidTr="00897D71">
        <w:trPr>
          <w:trHeight w:val="315"/>
        </w:trPr>
        <w:tc>
          <w:tcPr>
            <w:tcW w:w="1843" w:type="dxa"/>
            <w:vMerge w:val="restart"/>
            <w:shd w:val="clear" w:color="auto" w:fill="auto"/>
            <w:hideMark/>
          </w:tcPr>
          <w:p w:rsidR="006F573B" w:rsidRPr="00C42A9B" w:rsidRDefault="006F573B" w:rsidP="009D6B85">
            <w:pPr>
              <w:rPr>
                <w:szCs w:val="24"/>
              </w:rPr>
            </w:pPr>
            <w:r w:rsidRPr="00C42A9B">
              <w:rPr>
                <w:szCs w:val="24"/>
              </w:rPr>
              <w:t>Муниципальная программа «</w:t>
            </w:r>
            <w:r w:rsidRPr="00C42A9B">
              <w:rPr>
                <w:rFonts w:eastAsia="Calibri"/>
                <w:szCs w:val="24"/>
                <w:lang w:eastAsia="en-US"/>
              </w:rPr>
              <w:t>Развитие транспортной системы</w:t>
            </w:r>
            <w:r w:rsidRPr="00C42A9B">
              <w:rPr>
                <w:szCs w:val="24"/>
              </w:rPr>
              <w:t>»</w:t>
            </w:r>
          </w:p>
        </w:tc>
        <w:tc>
          <w:tcPr>
            <w:tcW w:w="2694" w:type="dxa"/>
            <w:shd w:val="clear" w:color="auto" w:fill="auto"/>
            <w:noWrap/>
            <w:hideMark/>
          </w:tcPr>
          <w:p w:rsidR="006F573B" w:rsidRPr="00C42A9B" w:rsidRDefault="006F573B" w:rsidP="009D6B85">
            <w:pPr>
              <w:rPr>
                <w:szCs w:val="24"/>
              </w:rPr>
            </w:pPr>
            <w:r w:rsidRPr="00C42A9B">
              <w:rPr>
                <w:szCs w:val="24"/>
              </w:rPr>
              <w:t>Всего</w:t>
            </w:r>
          </w:p>
        </w:tc>
        <w:tc>
          <w:tcPr>
            <w:tcW w:w="1417" w:type="dxa"/>
            <w:shd w:val="clear" w:color="auto" w:fill="auto"/>
            <w:noWrap/>
            <w:vAlign w:val="center"/>
            <w:hideMark/>
          </w:tcPr>
          <w:p w:rsidR="006F573B" w:rsidRDefault="006F573B" w:rsidP="00D817C3">
            <w:pPr>
              <w:ind w:left="-80" w:right="-75"/>
              <w:jc w:val="center"/>
              <w:rPr>
                <w:szCs w:val="24"/>
              </w:rPr>
            </w:pPr>
            <w:r>
              <w:rPr>
                <w:szCs w:val="24"/>
              </w:rPr>
              <w:t>1912710,</w:t>
            </w:r>
            <w:r w:rsidR="00D817C3">
              <w:rPr>
                <w:szCs w:val="24"/>
              </w:rPr>
              <w:t>8</w:t>
            </w:r>
          </w:p>
          <w:p w:rsidR="00D817C3" w:rsidRPr="00837F47" w:rsidRDefault="00D817C3" w:rsidP="00D817C3">
            <w:pPr>
              <w:ind w:left="-80" w:right="-75"/>
              <w:jc w:val="center"/>
              <w:rPr>
                <w:szCs w:val="24"/>
              </w:rPr>
            </w:pPr>
          </w:p>
        </w:tc>
        <w:tc>
          <w:tcPr>
            <w:tcW w:w="851" w:type="dxa"/>
          </w:tcPr>
          <w:p w:rsidR="006F573B" w:rsidRPr="004D4AAC" w:rsidRDefault="006F573B" w:rsidP="00DE32E0">
            <w:pPr>
              <w:jc w:val="center"/>
              <w:rPr>
                <w:szCs w:val="24"/>
              </w:rPr>
            </w:pPr>
            <w:r w:rsidRPr="004D4AAC">
              <w:rPr>
                <w:szCs w:val="24"/>
              </w:rPr>
              <w:t>152628,6</w:t>
            </w:r>
          </w:p>
        </w:tc>
        <w:tc>
          <w:tcPr>
            <w:tcW w:w="850" w:type="dxa"/>
          </w:tcPr>
          <w:p w:rsidR="006F573B" w:rsidRPr="00781872" w:rsidRDefault="006F573B" w:rsidP="00DE32E0">
            <w:pPr>
              <w:jc w:val="center"/>
              <w:rPr>
                <w:szCs w:val="24"/>
              </w:rPr>
            </w:pPr>
            <w:r w:rsidRPr="00781872">
              <w:rPr>
                <w:szCs w:val="24"/>
              </w:rPr>
              <w:t>135384,6</w:t>
            </w:r>
          </w:p>
        </w:tc>
        <w:tc>
          <w:tcPr>
            <w:tcW w:w="851" w:type="dxa"/>
            <w:shd w:val="clear" w:color="auto" w:fill="auto"/>
            <w:noWrap/>
            <w:vAlign w:val="center"/>
          </w:tcPr>
          <w:p w:rsidR="006F573B" w:rsidRPr="003A6B37" w:rsidRDefault="006F573B" w:rsidP="00DE32E0">
            <w:pPr>
              <w:jc w:val="center"/>
              <w:rPr>
                <w:szCs w:val="24"/>
              </w:rPr>
            </w:pPr>
            <w:r>
              <w:rPr>
                <w:szCs w:val="24"/>
              </w:rPr>
              <w:t>114928,9</w:t>
            </w:r>
          </w:p>
        </w:tc>
        <w:tc>
          <w:tcPr>
            <w:tcW w:w="850" w:type="dxa"/>
            <w:shd w:val="clear" w:color="auto" w:fill="auto"/>
            <w:noWrap/>
          </w:tcPr>
          <w:p w:rsidR="006F573B" w:rsidRPr="0010670C" w:rsidRDefault="006F573B" w:rsidP="00DE32E0">
            <w:pPr>
              <w:jc w:val="center"/>
              <w:rPr>
                <w:szCs w:val="24"/>
              </w:rPr>
            </w:pPr>
            <w:r>
              <w:rPr>
                <w:szCs w:val="24"/>
              </w:rPr>
              <w:t>140363,8</w:t>
            </w:r>
          </w:p>
        </w:tc>
        <w:tc>
          <w:tcPr>
            <w:tcW w:w="851" w:type="dxa"/>
            <w:shd w:val="clear" w:color="auto" w:fill="auto"/>
            <w:noWrap/>
            <w:hideMark/>
          </w:tcPr>
          <w:p w:rsidR="006F573B" w:rsidRPr="003A6B37" w:rsidRDefault="006F573B" w:rsidP="00DE32E0">
            <w:pPr>
              <w:jc w:val="center"/>
            </w:pPr>
            <w:r>
              <w:t>268022,1</w:t>
            </w:r>
          </w:p>
        </w:tc>
        <w:tc>
          <w:tcPr>
            <w:tcW w:w="850" w:type="dxa"/>
          </w:tcPr>
          <w:p w:rsidR="006F573B" w:rsidRPr="004F6834" w:rsidRDefault="006F573B" w:rsidP="00DE32E0">
            <w:pPr>
              <w:jc w:val="center"/>
              <w:rPr>
                <w:szCs w:val="24"/>
              </w:rPr>
            </w:pPr>
            <w:r>
              <w:rPr>
                <w:szCs w:val="24"/>
              </w:rPr>
              <w:t>274413,6</w:t>
            </w:r>
          </w:p>
        </w:tc>
        <w:tc>
          <w:tcPr>
            <w:tcW w:w="851" w:type="dxa"/>
          </w:tcPr>
          <w:p w:rsidR="006F573B" w:rsidRPr="003A6B37" w:rsidRDefault="006F573B" w:rsidP="00DE32E0">
            <w:pPr>
              <w:jc w:val="center"/>
            </w:pPr>
            <w:r>
              <w:rPr>
                <w:szCs w:val="24"/>
              </w:rPr>
              <w:t>175364,1</w:t>
            </w:r>
          </w:p>
        </w:tc>
        <w:tc>
          <w:tcPr>
            <w:tcW w:w="850" w:type="dxa"/>
          </w:tcPr>
          <w:p w:rsidR="006F573B" w:rsidRPr="003A6B37" w:rsidRDefault="006F573B" w:rsidP="00DE32E0">
            <w:pPr>
              <w:jc w:val="center"/>
              <w:rPr>
                <w:szCs w:val="24"/>
              </w:rPr>
            </w:pPr>
            <w:r>
              <w:rPr>
                <w:szCs w:val="24"/>
              </w:rPr>
              <w:t>347645,1</w:t>
            </w:r>
          </w:p>
        </w:tc>
        <w:tc>
          <w:tcPr>
            <w:tcW w:w="851" w:type="dxa"/>
          </w:tcPr>
          <w:p w:rsidR="006F573B" w:rsidRPr="00C42A9B" w:rsidRDefault="006F573B" w:rsidP="00DE32E0">
            <w:pPr>
              <w:jc w:val="center"/>
            </w:pPr>
            <w:r>
              <w:rPr>
                <w:szCs w:val="24"/>
              </w:rPr>
              <w:t>75990,0</w:t>
            </w:r>
          </w:p>
        </w:tc>
        <w:tc>
          <w:tcPr>
            <w:tcW w:w="850" w:type="dxa"/>
          </w:tcPr>
          <w:p w:rsidR="006F573B" w:rsidRPr="004D2B10" w:rsidRDefault="006F573B" w:rsidP="00DE32E0">
            <w:pPr>
              <w:jc w:val="center"/>
              <w:rPr>
                <w:szCs w:val="24"/>
              </w:rPr>
            </w:pPr>
            <w:r>
              <w:rPr>
                <w:szCs w:val="24"/>
              </w:rPr>
              <w:t>75990,0</w:t>
            </w:r>
          </w:p>
        </w:tc>
        <w:tc>
          <w:tcPr>
            <w:tcW w:w="850" w:type="dxa"/>
          </w:tcPr>
          <w:p w:rsidR="006F573B" w:rsidRPr="00C42A9B" w:rsidRDefault="006F573B" w:rsidP="00DE32E0">
            <w:pPr>
              <w:jc w:val="center"/>
            </w:pPr>
            <w:r>
              <w:rPr>
                <w:szCs w:val="24"/>
              </w:rPr>
              <w:t>75990,0</w:t>
            </w:r>
          </w:p>
        </w:tc>
        <w:tc>
          <w:tcPr>
            <w:tcW w:w="851" w:type="dxa"/>
          </w:tcPr>
          <w:p w:rsidR="006F573B" w:rsidRPr="004D2B10" w:rsidRDefault="006F573B" w:rsidP="00DE32E0">
            <w:pPr>
              <w:jc w:val="center"/>
              <w:rPr>
                <w:szCs w:val="24"/>
              </w:rPr>
            </w:pPr>
            <w:r>
              <w:rPr>
                <w:szCs w:val="24"/>
              </w:rPr>
              <w:t>75990,0</w:t>
            </w:r>
          </w:p>
        </w:tc>
      </w:tr>
      <w:tr w:rsidR="006F573B" w:rsidRPr="00C42A9B" w:rsidTr="00897D71">
        <w:trPr>
          <w:trHeight w:val="315"/>
        </w:trPr>
        <w:tc>
          <w:tcPr>
            <w:tcW w:w="1843" w:type="dxa"/>
            <w:vMerge/>
            <w:vAlign w:val="center"/>
            <w:hideMark/>
          </w:tcPr>
          <w:p w:rsidR="006F573B" w:rsidRPr="00C42A9B" w:rsidRDefault="006F573B" w:rsidP="009D6B85">
            <w:pPr>
              <w:rPr>
                <w:szCs w:val="24"/>
              </w:rPr>
            </w:pPr>
          </w:p>
        </w:tc>
        <w:tc>
          <w:tcPr>
            <w:tcW w:w="2694" w:type="dxa"/>
            <w:shd w:val="clear" w:color="auto" w:fill="auto"/>
            <w:hideMark/>
          </w:tcPr>
          <w:p w:rsidR="006F573B" w:rsidRPr="00C42A9B" w:rsidRDefault="006F573B" w:rsidP="009D6B85">
            <w:pPr>
              <w:rPr>
                <w:szCs w:val="24"/>
              </w:rPr>
            </w:pPr>
            <w:r w:rsidRPr="00C42A9B">
              <w:rPr>
                <w:szCs w:val="24"/>
              </w:rPr>
              <w:t>Бюджет Октябрьского района</w:t>
            </w:r>
          </w:p>
        </w:tc>
        <w:tc>
          <w:tcPr>
            <w:tcW w:w="1417" w:type="dxa"/>
            <w:shd w:val="clear" w:color="auto" w:fill="auto"/>
            <w:noWrap/>
            <w:vAlign w:val="center"/>
            <w:hideMark/>
          </w:tcPr>
          <w:p w:rsidR="006F573B" w:rsidRPr="003C65EE" w:rsidRDefault="006F573B" w:rsidP="00D817C3">
            <w:pPr>
              <w:jc w:val="center"/>
              <w:rPr>
                <w:szCs w:val="24"/>
              </w:rPr>
            </w:pPr>
            <w:r>
              <w:rPr>
                <w:szCs w:val="24"/>
              </w:rPr>
              <w:t>1009340,</w:t>
            </w:r>
            <w:r w:rsidR="00D817C3">
              <w:rPr>
                <w:szCs w:val="24"/>
              </w:rPr>
              <w:t>4</w:t>
            </w:r>
          </w:p>
        </w:tc>
        <w:tc>
          <w:tcPr>
            <w:tcW w:w="851" w:type="dxa"/>
            <w:vAlign w:val="center"/>
          </w:tcPr>
          <w:p w:rsidR="006F573B" w:rsidRPr="004D4AAC" w:rsidRDefault="006F573B" w:rsidP="00DE32E0">
            <w:pPr>
              <w:jc w:val="center"/>
              <w:rPr>
                <w:szCs w:val="24"/>
              </w:rPr>
            </w:pPr>
            <w:r w:rsidRPr="004D4AAC">
              <w:rPr>
                <w:szCs w:val="24"/>
              </w:rPr>
              <w:t>400</w:t>
            </w:r>
            <w:r>
              <w:rPr>
                <w:szCs w:val="24"/>
              </w:rPr>
              <w:t>36,4</w:t>
            </w:r>
          </w:p>
        </w:tc>
        <w:tc>
          <w:tcPr>
            <w:tcW w:w="850" w:type="dxa"/>
            <w:vAlign w:val="center"/>
          </w:tcPr>
          <w:p w:rsidR="006F573B" w:rsidRPr="00781872" w:rsidRDefault="006F573B" w:rsidP="00DE32E0">
            <w:pPr>
              <w:jc w:val="center"/>
              <w:rPr>
                <w:szCs w:val="24"/>
              </w:rPr>
            </w:pPr>
            <w:r>
              <w:rPr>
                <w:szCs w:val="24"/>
              </w:rPr>
              <w:t>68720,0</w:t>
            </w:r>
          </w:p>
        </w:tc>
        <w:tc>
          <w:tcPr>
            <w:tcW w:w="851" w:type="dxa"/>
            <w:shd w:val="clear" w:color="auto" w:fill="auto"/>
            <w:noWrap/>
            <w:vAlign w:val="center"/>
          </w:tcPr>
          <w:p w:rsidR="006F573B" w:rsidRPr="003A6B37" w:rsidRDefault="006F573B" w:rsidP="00DE32E0">
            <w:pPr>
              <w:jc w:val="center"/>
              <w:rPr>
                <w:szCs w:val="24"/>
              </w:rPr>
            </w:pPr>
            <w:r>
              <w:rPr>
                <w:szCs w:val="24"/>
              </w:rPr>
              <w:t>75397,5</w:t>
            </w:r>
          </w:p>
        </w:tc>
        <w:tc>
          <w:tcPr>
            <w:tcW w:w="850" w:type="dxa"/>
            <w:shd w:val="clear" w:color="auto" w:fill="auto"/>
            <w:noWrap/>
            <w:vAlign w:val="center"/>
          </w:tcPr>
          <w:p w:rsidR="006F573B" w:rsidRPr="0010670C" w:rsidRDefault="006F573B" w:rsidP="00DE32E0">
            <w:pPr>
              <w:jc w:val="center"/>
              <w:rPr>
                <w:szCs w:val="24"/>
              </w:rPr>
            </w:pPr>
            <w:r>
              <w:rPr>
                <w:szCs w:val="24"/>
              </w:rPr>
              <w:t>88380,8</w:t>
            </w:r>
          </w:p>
        </w:tc>
        <w:tc>
          <w:tcPr>
            <w:tcW w:w="851" w:type="dxa"/>
            <w:shd w:val="clear" w:color="auto" w:fill="auto"/>
            <w:noWrap/>
            <w:hideMark/>
          </w:tcPr>
          <w:p w:rsidR="006F573B" w:rsidRPr="004F6834" w:rsidRDefault="006F573B" w:rsidP="00DE32E0">
            <w:pPr>
              <w:jc w:val="center"/>
              <w:rPr>
                <w:szCs w:val="24"/>
              </w:rPr>
            </w:pPr>
            <w:r>
              <w:rPr>
                <w:szCs w:val="24"/>
              </w:rPr>
              <w:t>113986,7</w:t>
            </w:r>
          </w:p>
        </w:tc>
        <w:tc>
          <w:tcPr>
            <w:tcW w:w="850" w:type="dxa"/>
            <w:vAlign w:val="center"/>
          </w:tcPr>
          <w:p w:rsidR="006F573B" w:rsidRPr="003A6B37" w:rsidRDefault="006F573B" w:rsidP="00DE32E0">
            <w:pPr>
              <w:jc w:val="center"/>
              <w:rPr>
                <w:szCs w:val="24"/>
              </w:rPr>
            </w:pPr>
            <w:r>
              <w:rPr>
                <w:szCs w:val="24"/>
              </w:rPr>
              <w:t xml:space="preserve">126961,7  </w:t>
            </w:r>
          </w:p>
        </w:tc>
        <w:tc>
          <w:tcPr>
            <w:tcW w:w="851" w:type="dxa"/>
          </w:tcPr>
          <w:p w:rsidR="006F573B" w:rsidRPr="003A6B37" w:rsidRDefault="006F573B" w:rsidP="00DE32E0">
            <w:pPr>
              <w:jc w:val="center"/>
            </w:pPr>
            <w:r>
              <w:t>94376,6</w:t>
            </w:r>
          </w:p>
        </w:tc>
        <w:tc>
          <w:tcPr>
            <w:tcW w:w="850" w:type="dxa"/>
            <w:vAlign w:val="center"/>
          </w:tcPr>
          <w:p w:rsidR="006F573B" w:rsidRPr="003A6B37" w:rsidRDefault="006F573B" w:rsidP="00DE32E0">
            <w:pPr>
              <w:jc w:val="center"/>
              <w:rPr>
                <w:szCs w:val="24"/>
              </w:rPr>
            </w:pPr>
            <w:r>
              <w:rPr>
                <w:szCs w:val="24"/>
              </w:rPr>
              <w:t>97520,7</w:t>
            </w:r>
          </w:p>
        </w:tc>
        <w:tc>
          <w:tcPr>
            <w:tcW w:w="851" w:type="dxa"/>
          </w:tcPr>
          <w:p w:rsidR="006F573B" w:rsidRPr="00C42A9B" w:rsidRDefault="006F573B" w:rsidP="00DE32E0">
            <w:pPr>
              <w:jc w:val="center"/>
            </w:pPr>
            <w:r>
              <w:rPr>
                <w:szCs w:val="24"/>
              </w:rPr>
              <w:t>75990,0</w:t>
            </w:r>
          </w:p>
        </w:tc>
        <w:tc>
          <w:tcPr>
            <w:tcW w:w="850" w:type="dxa"/>
            <w:vAlign w:val="center"/>
          </w:tcPr>
          <w:p w:rsidR="006F573B" w:rsidRPr="004D2B10" w:rsidRDefault="006F573B" w:rsidP="00DE32E0">
            <w:pPr>
              <w:jc w:val="center"/>
              <w:rPr>
                <w:szCs w:val="24"/>
              </w:rPr>
            </w:pPr>
            <w:r>
              <w:rPr>
                <w:szCs w:val="24"/>
              </w:rPr>
              <w:t>75990,0</w:t>
            </w:r>
          </w:p>
        </w:tc>
        <w:tc>
          <w:tcPr>
            <w:tcW w:w="850" w:type="dxa"/>
          </w:tcPr>
          <w:p w:rsidR="006F573B" w:rsidRPr="00C42A9B" w:rsidRDefault="006F573B" w:rsidP="00DE32E0">
            <w:pPr>
              <w:jc w:val="center"/>
            </w:pPr>
            <w:r>
              <w:rPr>
                <w:szCs w:val="24"/>
              </w:rPr>
              <w:t>75990,0</w:t>
            </w:r>
          </w:p>
        </w:tc>
        <w:tc>
          <w:tcPr>
            <w:tcW w:w="851" w:type="dxa"/>
            <w:vAlign w:val="center"/>
          </w:tcPr>
          <w:p w:rsidR="006F573B" w:rsidRPr="004D2B10" w:rsidRDefault="006F573B" w:rsidP="00DE32E0">
            <w:pPr>
              <w:jc w:val="center"/>
              <w:rPr>
                <w:szCs w:val="24"/>
              </w:rPr>
            </w:pPr>
            <w:r>
              <w:rPr>
                <w:szCs w:val="24"/>
              </w:rPr>
              <w:t>75990,0</w:t>
            </w:r>
          </w:p>
        </w:tc>
      </w:tr>
      <w:tr w:rsidR="006F573B" w:rsidRPr="00C42A9B" w:rsidTr="00897D71">
        <w:trPr>
          <w:trHeight w:val="345"/>
        </w:trPr>
        <w:tc>
          <w:tcPr>
            <w:tcW w:w="1843" w:type="dxa"/>
            <w:vMerge/>
            <w:vAlign w:val="center"/>
            <w:hideMark/>
          </w:tcPr>
          <w:p w:rsidR="006F573B" w:rsidRPr="00C42A9B" w:rsidRDefault="006F573B" w:rsidP="009D6B85">
            <w:pPr>
              <w:rPr>
                <w:szCs w:val="24"/>
              </w:rPr>
            </w:pPr>
          </w:p>
        </w:tc>
        <w:tc>
          <w:tcPr>
            <w:tcW w:w="2694" w:type="dxa"/>
            <w:shd w:val="clear" w:color="auto" w:fill="auto"/>
            <w:hideMark/>
          </w:tcPr>
          <w:p w:rsidR="006F573B" w:rsidRPr="00C42A9B" w:rsidRDefault="006F573B"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hideMark/>
          </w:tcPr>
          <w:p w:rsidR="006F573B" w:rsidRPr="003C65EE" w:rsidRDefault="006F573B" w:rsidP="00DE32E0">
            <w:pPr>
              <w:jc w:val="center"/>
              <w:rPr>
                <w:szCs w:val="24"/>
              </w:rPr>
            </w:pPr>
            <w:r>
              <w:rPr>
                <w:szCs w:val="24"/>
              </w:rPr>
              <w:t>901985,7</w:t>
            </w:r>
          </w:p>
        </w:tc>
        <w:tc>
          <w:tcPr>
            <w:tcW w:w="851" w:type="dxa"/>
            <w:vAlign w:val="center"/>
          </w:tcPr>
          <w:p w:rsidR="006F573B" w:rsidRPr="004D4AAC" w:rsidRDefault="006F573B" w:rsidP="00DE32E0">
            <w:pPr>
              <w:jc w:val="center"/>
              <w:rPr>
                <w:szCs w:val="24"/>
              </w:rPr>
            </w:pPr>
            <w:r w:rsidRPr="004D4AAC">
              <w:rPr>
                <w:szCs w:val="24"/>
              </w:rPr>
              <w:t>112</w:t>
            </w:r>
            <w:r>
              <w:rPr>
                <w:szCs w:val="24"/>
              </w:rPr>
              <w:t>500,5</w:t>
            </w:r>
          </w:p>
        </w:tc>
        <w:tc>
          <w:tcPr>
            <w:tcW w:w="850" w:type="dxa"/>
            <w:vAlign w:val="center"/>
          </w:tcPr>
          <w:p w:rsidR="006F573B" w:rsidRPr="00781872" w:rsidRDefault="006F573B" w:rsidP="00DE32E0">
            <w:pPr>
              <w:jc w:val="center"/>
              <w:rPr>
                <w:szCs w:val="24"/>
              </w:rPr>
            </w:pPr>
            <w:r w:rsidRPr="00781872">
              <w:rPr>
                <w:szCs w:val="24"/>
              </w:rPr>
              <w:t>66260,6</w:t>
            </w:r>
          </w:p>
        </w:tc>
        <w:tc>
          <w:tcPr>
            <w:tcW w:w="851" w:type="dxa"/>
            <w:shd w:val="clear" w:color="auto" w:fill="auto"/>
            <w:noWrap/>
            <w:vAlign w:val="center"/>
          </w:tcPr>
          <w:p w:rsidR="006F573B" w:rsidRPr="003A6B37" w:rsidRDefault="006F573B" w:rsidP="00DE32E0">
            <w:pPr>
              <w:jc w:val="center"/>
              <w:rPr>
                <w:szCs w:val="24"/>
              </w:rPr>
            </w:pPr>
            <w:r w:rsidRPr="003A6B37">
              <w:rPr>
                <w:szCs w:val="24"/>
              </w:rPr>
              <w:t>39</w:t>
            </w:r>
            <w:r>
              <w:rPr>
                <w:szCs w:val="24"/>
              </w:rPr>
              <w:t>378,4</w:t>
            </w:r>
          </w:p>
        </w:tc>
        <w:tc>
          <w:tcPr>
            <w:tcW w:w="850" w:type="dxa"/>
            <w:shd w:val="clear" w:color="auto" w:fill="auto"/>
            <w:noWrap/>
            <w:vAlign w:val="center"/>
          </w:tcPr>
          <w:p w:rsidR="006F573B" w:rsidRPr="0010670C" w:rsidRDefault="006F573B" w:rsidP="00DE32E0">
            <w:pPr>
              <w:jc w:val="center"/>
              <w:rPr>
                <w:szCs w:val="24"/>
              </w:rPr>
            </w:pPr>
            <w:r w:rsidRPr="0010670C">
              <w:rPr>
                <w:szCs w:val="24"/>
              </w:rPr>
              <w:t>51247,0</w:t>
            </w:r>
          </w:p>
        </w:tc>
        <w:tc>
          <w:tcPr>
            <w:tcW w:w="851" w:type="dxa"/>
            <w:shd w:val="clear" w:color="auto" w:fill="auto"/>
            <w:noWrap/>
            <w:vAlign w:val="center"/>
          </w:tcPr>
          <w:p w:rsidR="006F573B" w:rsidRPr="003A6B37" w:rsidRDefault="006F573B" w:rsidP="00DE32E0">
            <w:pPr>
              <w:jc w:val="center"/>
            </w:pPr>
            <w:r>
              <w:rPr>
                <w:szCs w:val="24"/>
              </w:rPr>
              <w:t>154035,4</w:t>
            </w:r>
          </w:p>
        </w:tc>
        <w:tc>
          <w:tcPr>
            <w:tcW w:w="850" w:type="dxa"/>
            <w:vAlign w:val="center"/>
          </w:tcPr>
          <w:p w:rsidR="006F573B" w:rsidRPr="00E51C91" w:rsidRDefault="006F573B" w:rsidP="00DE32E0">
            <w:pPr>
              <w:jc w:val="center"/>
            </w:pPr>
            <w:r>
              <w:rPr>
                <w:szCs w:val="24"/>
              </w:rPr>
              <w:t>147451,9</w:t>
            </w:r>
          </w:p>
        </w:tc>
        <w:tc>
          <w:tcPr>
            <w:tcW w:w="851" w:type="dxa"/>
            <w:vAlign w:val="center"/>
          </w:tcPr>
          <w:p w:rsidR="006F573B" w:rsidRPr="003A6B37" w:rsidRDefault="006F573B" w:rsidP="00DE32E0">
            <w:pPr>
              <w:jc w:val="center"/>
            </w:pPr>
            <w:r>
              <w:rPr>
                <w:szCs w:val="24"/>
              </w:rPr>
              <w:t>80987,5</w:t>
            </w:r>
          </w:p>
        </w:tc>
        <w:tc>
          <w:tcPr>
            <w:tcW w:w="850" w:type="dxa"/>
            <w:vAlign w:val="center"/>
          </w:tcPr>
          <w:p w:rsidR="006F573B" w:rsidRPr="003A6B37" w:rsidRDefault="006F573B" w:rsidP="00DE32E0">
            <w:pPr>
              <w:jc w:val="center"/>
            </w:pPr>
            <w:r>
              <w:rPr>
                <w:szCs w:val="24"/>
              </w:rPr>
              <w:t>250124,4</w:t>
            </w:r>
          </w:p>
        </w:tc>
        <w:tc>
          <w:tcPr>
            <w:tcW w:w="851" w:type="dxa"/>
            <w:vAlign w:val="center"/>
          </w:tcPr>
          <w:p w:rsidR="006F573B" w:rsidRPr="00C42A9B" w:rsidRDefault="006F573B" w:rsidP="00DE32E0">
            <w:pPr>
              <w:jc w:val="center"/>
            </w:pPr>
            <w:r w:rsidRPr="00C42A9B">
              <w:rPr>
                <w:szCs w:val="24"/>
              </w:rPr>
              <w:t>0,0</w:t>
            </w:r>
          </w:p>
        </w:tc>
        <w:tc>
          <w:tcPr>
            <w:tcW w:w="850" w:type="dxa"/>
            <w:vAlign w:val="center"/>
          </w:tcPr>
          <w:p w:rsidR="006F573B" w:rsidRPr="00C42A9B" w:rsidRDefault="006F573B" w:rsidP="00DE32E0">
            <w:pPr>
              <w:jc w:val="center"/>
            </w:pPr>
            <w:r w:rsidRPr="00C42A9B">
              <w:rPr>
                <w:szCs w:val="24"/>
              </w:rPr>
              <w:t>0,0</w:t>
            </w:r>
          </w:p>
        </w:tc>
        <w:tc>
          <w:tcPr>
            <w:tcW w:w="850" w:type="dxa"/>
            <w:vAlign w:val="center"/>
          </w:tcPr>
          <w:p w:rsidR="006F573B" w:rsidRPr="00C42A9B" w:rsidRDefault="006F573B" w:rsidP="00DE32E0">
            <w:pPr>
              <w:jc w:val="center"/>
            </w:pPr>
            <w:r w:rsidRPr="00C42A9B">
              <w:rPr>
                <w:szCs w:val="24"/>
              </w:rPr>
              <w:t>0,0</w:t>
            </w:r>
          </w:p>
        </w:tc>
        <w:tc>
          <w:tcPr>
            <w:tcW w:w="851" w:type="dxa"/>
            <w:vAlign w:val="center"/>
          </w:tcPr>
          <w:p w:rsidR="006F573B" w:rsidRPr="00C42A9B" w:rsidRDefault="006F573B" w:rsidP="00DE32E0">
            <w:pPr>
              <w:jc w:val="center"/>
            </w:pPr>
            <w:r w:rsidRPr="00C42A9B">
              <w:rPr>
                <w:szCs w:val="24"/>
              </w:rPr>
              <w:t>0,0</w:t>
            </w:r>
          </w:p>
        </w:tc>
      </w:tr>
      <w:tr w:rsidR="006F573B" w:rsidRPr="00C42A9B" w:rsidTr="00897D71">
        <w:trPr>
          <w:trHeight w:val="315"/>
        </w:trPr>
        <w:tc>
          <w:tcPr>
            <w:tcW w:w="1843" w:type="dxa"/>
            <w:vMerge/>
            <w:vAlign w:val="center"/>
            <w:hideMark/>
          </w:tcPr>
          <w:p w:rsidR="006F573B" w:rsidRPr="00C42A9B" w:rsidRDefault="006F573B" w:rsidP="009D6B85">
            <w:pPr>
              <w:rPr>
                <w:szCs w:val="24"/>
              </w:rPr>
            </w:pPr>
          </w:p>
        </w:tc>
        <w:tc>
          <w:tcPr>
            <w:tcW w:w="2694" w:type="dxa"/>
            <w:shd w:val="clear" w:color="auto" w:fill="auto"/>
            <w:hideMark/>
          </w:tcPr>
          <w:p w:rsidR="006F573B" w:rsidRPr="00C42A9B" w:rsidRDefault="006F573B" w:rsidP="009D6B85">
            <w:pPr>
              <w:rPr>
                <w:szCs w:val="24"/>
              </w:rPr>
            </w:pPr>
            <w:r w:rsidRPr="00C42A9B">
              <w:rPr>
                <w:szCs w:val="24"/>
              </w:rPr>
              <w:t xml:space="preserve"> - федерального бюджета,</w:t>
            </w:r>
          </w:p>
        </w:tc>
        <w:tc>
          <w:tcPr>
            <w:tcW w:w="1417" w:type="dxa"/>
            <w:shd w:val="clear" w:color="auto" w:fill="auto"/>
            <w:noWrap/>
            <w:vAlign w:val="center"/>
            <w:hideMark/>
          </w:tcPr>
          <w:p w:rsidR="006F573B" w:rsidRPr="003C65EE" w:rsidRDefault="006F573B" w:rsidP="00DE32E0">
            <w:pPr>
              <w:jc w:val="center"/>
              <w:rPr>
                <w:szCs w:val="24"/>
              </w:rPr>
            </w:pPr>
            <w:r>
              <w:rPr>
                <w:szCs w:val="24"/>
              </w:rPr>
              <w:t>62869,2</w:t>
            </w:r>
          </w:p>
        </w:tc>
        <w:tc>
          <w:tcPr>
            <w:tcW w:w="851" w:type="dxa"/>
            <w:vAlign w:val="center"/>
          </w:tcPr>
          <w:p w:rsidR="006F573B" w:rsidRPr="004D4AAC" w:rsidRDefault="006F573B" w:rsidP="00DE32E0">
            <w:pPr>
              <w:jc w:val="center"/>
            </w:pPr>
            <w:r w:rsidRPr="004D4AAC">
              <w:rPr>
                <w:szCs w:val="24"/>
              </w:rPr>
              <w:t>0,0</w:t>
            </w:r>
          </w:p>
        </w:tc>
        <w:tc>
          <w:tcPr>
            <w:tcW w:w="850" w:type="dxa"/>
            <w:vAlign w:val="center"/>
          </w:tcPr>
          <w:p w:rsidR="006F573B" w:rsidRPr="00781872" w:rsidRDefault="006F573B" w:rsidP="00DE32E0">
            <w:pPr>
              <w:jc w:val="center"/>
            </w:pPr>
            <w:r w:rsidRPr="00781872">
              <w:rPr>
                <w:szCs w:val="24"/>
              </w:rPr>
              <w:t>53249,0</w:t>
            </w:r>
          </w:p>
        </w:tc>
        <w:tc>
          <w:tcPr>
            <w:tcW w:w="851" w:type="dxa"/>
            <w:shd w:val="clear" w:color="auto" w:fill="auto"/>
            <w:noWrap/>
            <w:vAlign w:val="center"/>
          </w:tcPr>
          <w:p w:rsidR="006F573B" w:rsidRPr="003A6B37" w:rsidRDefault="006F573B" w:rsidP="00DE32E0">
            <w:pPr>
              <w:jc w:val="center"/>
            </w:pPr>
            <w:r w:rsidRPr="003A6B37">
              <w:rPr>
                <w:szCs w:val="24"/>
              </w:rPr>
              <w:t>9620,2</w:t>
            </w:r>
          </w:p>
        </w:tc>
        <w:tc>
          <w:tcPr>
            <w:tcW w:w="850" w:type="dxa"/>
            <w:shd w:val="clear" w:color="auto" w:fill="auto"/>
            <w:noWrap/>
            <w:vAlign w:val="center"/>
          </w:tcPr>
          <w:p w:rsidR="006F573B" w:rsidRPr="0010670C" w:rsidRDefault="006F573B" w:rsidP="00DE32E0">
            <w:pPr>
              <w:jc w:val="center"/>
            </w:pPr>
            <w:r w:rsidRPr="0010670C">
              <w:rPr>
                <w:szCs w:val="24"/>
              </w:rPr>
              <w:t>0,0</w:t>
            </w:r>
          </w:p>
        </w:tc>
        <w:tc>
          <w:tcPr>
            <w:tcW w:w="851" w:type="dxa"/>
            <w:shd w:val="clear" w:color="auto" w:fill="auto"/>
            <w:noWrap/>
            <w:vAlign w:val="center"/>
          </w:tcPr>
          <w:p w:rsidR="006F573B" w:rsidRPr="003A6B37" w:rsidRDefault="006F573B" w:rsidP="00DE32E0">
            <w:pPr>
              <w:jc w:val="center"/>
            </w:pPr>
            <w:r w:rsidRPr="003A6B37">
              <w:rPr>
                <w:szCs w:val="24"/>
              </w:rPr>
              <w:t>0,0</w:t>
            </w:r>
          </w:p>
        </w:tc>
        <w:tc>
          <w:tcPr>
            <w:tcW w:w="850" w:type="dxa"/>
            <w:vAlign w:val="center"/>
          </w:tcPr>
          <w:p w:rsidR="006F573B" w:rsidRPr="00E51C91" w:rsidRDefault="006F573B" w:rsidP="00DE32E0">
            <w:pPr>
              <w:jc w:val="center"/>
            </w:pPr>
            <w:r>
              <w:rPr>
                <w:szCs w:val="24"/>
              </w:rPr>
              <w:t>0,0</w:t>
            </w:r>
          </w:p>
        </w:tc>
        <w:tc>
          <w:tcPr>
            <w:tcW w:w="851" w:type="dxa"/>
            <w:vAlign w:val="center"/>
          </w:tcPr>
          <w:p w:rsidR="006F573B" w:rsidRPr="003A6B37" w:rsidRDefault="006F573B" w:rsidP="00DE32E0">
            <w:pPr>
              <w:jc w:val="center"/>
            </w:pPr>
            <w:r w:rsidRPr="003A6B37">
              <w:rPr>
                <w:szCs w:val="24"/>
              </w:rPr>
              <w:t>0,0</w:t>
            </w:r>
          </w:p>
        </w:tc>
        <w:tc>
          <w:tcPr>
            <w:tcW w:w="850" w:type="dxa"/>
            <w:vAlign w:val="center"/>
          </w:tcPr>
          <w:p w:rsidR="006F573B" w:rsidRPr="003A6B37" w:rsidRDefault="006F573B" w:rsidP="00DE32E0">
            <w:pPr>
              <w:jc w:val="center"/>
            </w:pPr>
            <w:r w:rsidRPr="003A6B37">
              <w:rPr>
                <w:szCs w:val="24"/>
              </w:rPr>
              <w:t>0,0</w:t>
            </w:r>
          </w:p>
        </w:tc>
        <w:tc>
          <w:tcPr>
            <w:tcW w:w="851" w:type="dxa"/>
            <w:vAlign w:val="center"/>
          </w:tcPr>
          <w:p w:rsidR="006F573B" w:rsidRPr="00C42A9B" w:rsidRDefault="006F573B" w:rsidP="00DE32E0">
            <w:pPr>
              <w:jc w:val="center"/>
            </w:pPr>
            <w:r w:rsidRPr="00C42A9B">
              <w:rPr>
                <w:szCs w:val="24"/>
              </w:rPr>
              <w:t>0,0</w:t>
            </w:r>
          </w:p>
        </w:tc>
        <w:tc>
          <w:tcPr>
            <w:tcW w:w="850" w:type="dxa"/>
            <w:vAlign w:val="center"/>
          </w:tcPr>
          <w:p w:rsidR="006F573B" w:rsidRPr="00C42A9B" w:rsidRDefault="006F573B" w:rsidP="00DE32E0">
            <w:pPr>
              <w:jc w:val="center"/>
            </w:pPr>
            <w:r w:rsidRPr="00C42A9B">
              <w:rPr>
                <w:szCs w:val="24"/>
              </w:rPr>
              <w:t>0,0</w:t>
            </w:r>
          </w:p>
        </w:tc>
        <w:tc>
          <w:tcPr>
            <w:tcW w:w="850" w:type="dxa"/>
            <w:vAlign w:val="center"/>
          </w:tcPr>
          <w:p w:rsidR="006F573B" w:rsidRPr="00C42A9B" w:rsidRDefault="006F573B" w:rsidP="00DE32E0">
            <w:pPr>
              <w:jc w:val="center"/>
            </w:pPr>
            <w:r w:rsidRPr="00C42A9B">
              <w:rPr>
                <w:szCs w:val="24"/>
              </w:rPr>
              <w:t>0,0</w:t>
            </w:r>
          </w:p>
        </w:tc>
        <w:tc>
          <w:tcPr>
            <w:tcW w:w="851" w:type="dxa"/>
            <w:vAlign w:val="center"/>
          </w:tcPr>
          <w:p w:rsidR="006F573B" w:rsidRPr="00C42A9B" w:rsidRDefault="006F573B" w:rsidP="00DE32E0">
            <w:pPr>
              <w:jc w:val="center"/>
            </w:pPr>
            <w:r w:rsidRPr="00C42A9B">
              <w:rPr>
                <w:szCs w:val="24"/>
              </w:rPr>
              <w:t>0,0</w:t>
            </w:r>
          </w:p>
        </w:tc>
      </w:tr>
      <w:tr w:rsidR="006F573B" w:rsidRPr="00C42A9B" w:rsidTr="00897D71">
        <w:trPr>
          <w:trHeight w:val="330"/>
        </w:trPr>
        <w:tc>
          <w:tcPr>
            <w:tcW w:w="1843" w:type="dxa"/>
            <w:vMerge/>
            <w:vAlign w:val="center"/>
          </w:tcPr>
          <w:p w:rsidR="006F573B" w:rsidRPr="00C42A9B" w:rsidRDefault="006F573B" w:rsidP="009D6B85">
            <w:pPr>
              <w:rPr>
                <w:szCs w:val="24"/>
              </w:rPr>
            </w:pPr>
          </w:p>
        </w:tc>
        <w:tc>
          <w:tcPr>
            <w:tcW w:w="2694" w:type="dxa"/>
            <w:shd w:val="clear" w:color="auto" w:fill="auto"/>
          </w:tcPr>
          <w:p w:rsidR="006F573B" w:rsidRPr="00C42A9B" w:rsidRDefault="006F573B" w:rsidP="009D6B85">
            <w:pPr>
              <w:rPr>
                <w:bCs/>
                <w:szCs w:val="24"/>
              </w:rPr>
            </w:pPr>
            <w:r w:rsidRPr="00C42A9B">
              <w:rPr>
                <w:bCs/>
                <w:szCs w:val="24"/>
              </w:rPr>
              <w:t>- бюджета Ростовской области</w:t>
            </w:r>
          </w:p>
        </w:tc>
        <w:tc>
          <w:tcPr>
            <w:tcW w:w="1417" w:type="dxa"/>
            <w:shd w:val="clear" w:color="auto" w:fill="auto"/>
            <w:noWrap/>
            <w:vAlign w:val="center"/>
          </w:tcPr>
          <w:p w:rsidR="006F573B" w:rsidRPr="003C65EE" w:rsidRDefault="006F573B" w:rsidP="00DE32E0">
            <w:pPr>
              <w:jc w:val="center"/>
              <w:rPr>
                <w:szCs w:val="24"/>
              </w:rPr>
            </w:pPr>
            <w:r>
              <w:rPr>
                <w:szCs w:val="24"/>
              </w:rPr>
              <w:t>839116,5</w:t>
            </w:r>
          </w:p>
        </w:tc>
        <w:tc>
          <w:tcPr>
            <w:tcW w:w="851" w:type="dxa"/>
            <w:vAlign w:val="center"/>
          </w:tcPr>
          <w:p w:rsidR="006F573B" w:rsidRPr="004D4AAC" w:rsidRDefault="006F573B" w:rsidP="00DE32E0">
            <w:pPr>
              <w:jc w:val="center"/>
              <w:rPr>
                <w:szCs w:val="24"/>
              </w:rPr>
            </w:pPr>
            <w:r w:rsidRPr="004D4AAC">
              <w:rPr>
                <w:szCs w:val="24"/>
              </w:rPr>
              <w:t>112</w:t>
            </w:r>
            <w:r>
              <w:rPr>
                <w:szCs w:val="24"/>
              </w:rPr>
              <w:t>500,5</w:t>
            </w:r>
          </w:p>
        </w:tc>
        <w:tc>
          <w:tcPr>
            <w:tcW w:w="850" w:type="dxa"/>
            <w:vAlign w:val="center"/>
          </w:tcPr>
          <w:p w:rsidR="006F573B" w:rsidRPr="00781872" w:rsidRDefault="006F573B" w:rsidP="00DE32E0">
            <w:pPr>
              <w:jc w:val="center"/>
              <w:rPr>
                <w:szCs w:val="24"/>
              </w:rPr>
            </w:pPr>
            <w:r w:rsidRPr="00781872">
              <w:rPr>
                <w:szCs w:val="24"/>
              </w:rPr>
              <w:t>13011,6</w:t>
            </w:r>
          </w:p>
        </w:tc>
        <w:tc>
          <w:tcPr>
            <w:tcW w:w="851" w:type="dxa"/>
            <w:shd w:val="clear" w:color="auto" w:fill="auto"/>
            <w:noWrap/>
            <w:vAlign w:val="center"/>
          </w:tcPr>
          <w:p w:rsidR="006F573B" w:rsidRPr="003A6B37" w:rsidRDefault="006F573B" w:rsidP="00DE32E0">
            <w:pPr>
              <w:jc w:val="center"/>
              <w:rPr>
                <w:szCs w:val="24"/>
              </w:rPr>
            </w:pPr>
            <w:r w:rsidRPr="003A6B37">
              <w:rPr>
                <w:szCs w:val="24"/>
              </w:rPr>
              <w:t>29</w:t>
            </w:r>
            <w:r>
              <w:rPr>
                <w:szCs w:val="24"/>
              </w:rPr>
              <w:t>758,2</w:t>
            </w:r>
          </w:p>
        </w:tc>
        <w:tc>
          <w:tcPr>
            <w:tcW w:w="850" w:type="dxa"/>
            <w:shd w:val="clear" w:color="auto" w:fill="auto"/>
            <w:noWrap/>
            <w:vAlign w:val="center"/>
          </w:tcPr>
          <w:p w:rsidR="006F573B" w:rsidRPr="0010670C" w:rsidRDefault="006F573B" w:rsidP="00DE32E0">
            <w:pPr>
              <w:jc w:val="center"/>
              <w:rPr>
                <w:szCs w:val="24"/>
              </w:rPr>
            </w:pPr>
            <w:r w:rsidRPr="0010670C">
              <w:rPr>
                <w:szCs w:val="24"/>
              </w:rPr>
              <w:t>51247,0</w:t>
            </w:r>
          </w:p>
        </w:tc>
        <w:tc>
          <w:tcPr>
            <w:tcW w:w="851" w:type="dxa"/>
            <w:shd w:val="clear" w:color="auto" w:fill="auto"/>
            <w:noWrap/>
            <w:vAlign w:val="center"/>
          </w:tcPr>
          <w:p w:rsidR="006F573B" w:rsidRPr="003A6B37" w:rsidRDefault="006F573B" w:rsidP="00DE32E0">
            <w:pPr>
              <w:jc w:val="center"/>
              <w:rPr>
                <w:szCs w:val="24"/>
              </w:rPr>
            </w:pPr>
            <w:r>
              <w:rPr>
                <w:szCs w:val="24"/>
              </w:rPr>
              <w:t>154035,4</w:t>
            </w:r>
          </w:p>
        </w:tc>
        <w:tc>
          <w:tcPr>
            <w:tcW w:w="850" w:type="dxa"/>
            <w:vAlign w:val="center"/>
          </w:tcPr>
          <w:p w:rsidR="006F573B" w:rsidRPr="00E51C91" w:rsidRDefault="006F573B" w:rsidP="00DE32E0">
            <w:pPr>
              <w:jc w:val="center"/>
              <w:rPr>
                <w:szCs w:val="24"/>
              </w:rPr>
            </w:pPr>
            <w:r>
              <w:rPr>
                <w:szCs w:val="24"/>
              </w:rPr>
              <w:t>147451,9</w:t>
            </w:r>
          </w:p>
        </w:tc>
        <w:tc>
          <w:tcPr>
            <w:tcW w:w="851" w:type="dxa"/>
            <w:vAlign w:val="center"/>
          </w:tcPr>
          <w:p w:rsidR="006F573B" w:rsidRPr="003A6B37" w:rsidRDefault="006F573B" w:rsidP="00DE32E0">
            <w:pPr>
              <w:jc w:val="center"/>
              <w:rPr>
                <w:szCs w:val="24"/>
              </w:rPr>
            </w:pPr>
            <w:r>
              <w:rPr>
                <w:szCs w:val="24"/>
              </w:rPr>
              <w:t>80987,5</w:t>
            </w:r>
          </w:p>
        </w:tc>
        <w:tc>
          <w:tcPr>
            <w:tcW w:w="850" w:type="dxa"/>
            <w:vAlign w:val="center"/>
          </w:tcPr>
          <w:p w:rsidR="006F573B" w:rsidRPr="003A6B37" w:rsidRDefault="006F573B" w:rsidP="00DE32E0">
            <w:pPr>
              <w:jc w:val="center"/>
              <w:rPr>
                <w:szCs w:val="24"/>
              </w:rPr>
            </w:pPr>
            <w:r>
              <w:rPr>
                <w:szCs w:val="24"/>
              </w:rPr>
              <w:t>250124,4</w:t>
            </w:r>
          </w:p>
        </w:tc>
        <w:tc>
          <w:tcPr>
            <w:tcW w:w="851" w:type="dxa"/>
            <w:vAlign w:val="center"/>
          </w:tcPr>
          <w:p w:rsidR="006F573B" w:rsidRPr="00C42A9B" w:rsidRDefault="006F573B" w:rsidP="00DE32E0">
            <w:pPr>
              <w:jc w:val="center"/>
              <w:rPr>
                <w:szCs w:val="24"/>
              </w:rPr>
            </w:pPr>
            <w:r>
              <w:rPr>
                <w:szCs w:val="24"/>
              </w:rPr>
              <w:t>0,0</w:t>
            </w:r>
          </w:p>
        </w:tc>
        <w:tc>
          <w:tcPr>
            <w:tcW w:w="850" w:type="dxa"/>
            <w:vAlign w:val="center"/>
          </w:tcPr>
          <w:p w:rsidR="006F573B" w:rsidRPr="00C42A9B" w:rsidRDefault="006F573B" w:rsidP="00DE32E0">
            <w:pPr>
              <w:jc w:val="center"/>
              <w:rPr>
                <w:szCs w:val="24"/>
              </w:rPr>
            </w:pPr>
            <w:r>
              <w:rPr>
                <w:szCs w:val="24"/>
              </w:rPr>
              <w:t>0,0</w:t>
            </w:r>
          </w:p>
        </w:tc>
        <w:tc>
          <w:tcPr>
            <w:tcW w:w="850" w:type="dxa"/>
            <w:vAlign w:val="center"/>
          </w:tcPr>
          <w:p w:rsidR="006F573B" w:rsidRPr="00C42A9B" w:rsidRDefault="006F573B" w:rsidP="00DE32E0">
            <w:pPr>
              <w:jc w:val="center"/>
              <w:rPr>
                <w:szCs w:val="24"/>
              </w:rPr>
            </w:pPr>
            <w:r>
              <w:rPr>
                <w:szCs w:val="24"/>
              </w:rPr>
              <w:t>0,0</w:t>
            </w:r>
          </w:p>
        </w:tc>
        <w:tc>
          <w:tcPr>
            <w:tcW w:w="851" w:type="dxa"/>
            <w:vAlign w:val="center"/>
          </w:tcPr>
          <w:p w:rsidR="006F573B" w:rsidRPr="00C42A9B" w:rsidRDefault="006F573B" w:rsidP="00DE32E0">
            <w:pPr>
              <w:jc w:val="center"/>
              <w:rPr>
                <w:szCs w:val="24"/>
              </w:rPr>
            </w:pPr>
            <w:r>
              <w:rPr>
                <w:szCs w:val="24"/>
              </w:rPr>
              <w:t>0,0</w:t>
            </w:r>
          </w:p>
        </w:tc>
      </w:tr>
      <w:tr w:rsidR="006F573B" w:rsidRPr="00C42A9B" w:rsidTr="00897D71">
        <w:trPr>
          <w:trHeight w:val="315"/>
        </w:trPr>
        <w:tc>
          <w:tcPr>
            <w:tcW w:w="1843" w:type="dxa"/>
            <w:vMerge/>
            <w:vAlign w:val="center"/>
            <w:hideMark/>
          </w:tcPr>
          <w:p w:rsidR="006F573B" w:rsidRPr="00C42A9B" w:rsidRDefault="006F573B" w:rsidP="009D6B85">
            <w:pPr>
              <w:rPr>
                <w:szCs w:val="24"/>
              </w:rPr>
            </w:pPr>
          </w:p>
        </w:tc>
        <w:tc>
          <w:tcPr>
            <w:tcW w:w="2694" w:type="dxa"/>
            <w:shd w:val="clear" w:color="auto" w:fill="auto"/>
            <w:hideMark/>
          </w:tcPr>
          <w:p w:rsidR="006F573B" w:rsidRPr="00C42A9B" w:rsidRDefault="006F573B"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hideMark/>
          </w:tcPr>
          <w:p w:rsidR="006F573B" w:rsidRPr="00C42A9B" w:rsidRDefault="006F573B" w:rsidP="00DE32E0">
            <w:pPr>
              <w:jc w:val="center"/>
              <w:rPr>
                <w:szCs w:val="24"/>
              </w:rPr>
            </w:pPr>
            <w:r>
              <w:rPr>
                <w:szCs w:val="24"/>
              </w:rPr>
              <w:t>818,5</w:t>
            </w:r>
          </w:p>
        </w:tc>
        <w:tc>
          <w:tcPr>
            <w:tcW w:w="851" w:type="dxa"/>
            <w:vAlign w:val="center"/>
          </w:tcPr>
          <w:p w:rsidR="006F573B" w:rsidRPr="00C42A9B" w:rsidRDefault="006F573B" w:rsidP="00DE32E0">
            <w:pPr>
              <w:jc w:val="center"/>
              <w:rPr>
                <w:szCs w:val="24"/>
              </w:rPr>
            </w:pPr>
            <w:r>
              <w:rPr>
                <w:szCs w:val="24"/>
              </w:rPr>
              <w:t>91,7</w:t>
            </w:r>
          </w:p>
        </w:tc>
        <w:tc>
          <w:tcPr>
            <w:tcW w:w="850" w:type="dxa"/>
            <w:vAlign w:val="center"/>
          </w:tcPr>
          <w:p w:rsidR="006F573B" w:rsidRPr="00781872" w:rsidRDefault="006F573B" w:rsidP="00DE32E0">
            <w:pPr>
              <w:jc w:val="center"/>
              <w:rPr>
                <w:szCs w:val="24"/>
              </w:rPr>
            </w:pPr>
            <w:r w:rsidRPr="00781872">
              <w:rPr>
                <w:szCs w:val="24"/>
              </w:rPr>
              <w:t>159,0</w:t>
            </w:r>
          </w:p>
        </w:tc>
        <w:tc>
          <w:tcPr>
            <w:tcW w:w="851" w:type="dxa"/>
            <w:shd w:val="clear" w:color="auto" w:fill="auto"/>
            <w:noWrap/>
            <w:vAlign w:val="center"/>
          </w:tcPr>
          <w:p w:rsidR="006F573B" w:rsidRPr="003A6B37" w:rsidRDefault="006F573B" w:rsidP="00DE32E0">
            <w:pPr>
              <w:jc w:val="center"/>
              <w:rPr>
                <w:szCs w:val="24"/>
              </w:rPr>
            </w:pPr>
            <w:r w:rsidRPr="003A6B37">
              <w:rPr>
                <w:szCs w:val="24"/>
              </w:rPr>
              <w:t>91,8</w:t>
            </w:r>
          </w:p>
        </w:tc>
        <w:tc>
          <w:tcPr>
            <w:tcW w:w="850" w:type="dxa"/>
            <w:shd w:val="clear" w:color="auto" w:fill="auto"/>
            <w:noWrap/>
            <w:vAlign w:val="center"/>
          </w:tcPr>
          <w:p w:rsidR="006F573B" w:rsidRPr="0010670C" w:rsidRDefault="006F573B" w:rsidP="00DE32E0">
            <w:pPr>
              <w:jc w:val="center"/>
              <w:rPr>
                <w:szCs w:val="24"/>
              </w:rPr>
            </w:pPr>
            <w:r w:rsidRPr="0010670C">
              <w:rPr>
                <w:szCs w:val="24"/>
              </w:rPr>
              <w:t>4</w:t>
            </w:r>
            <w:r>
              <w:rPr>
                <w:szCs w:val="24"/>
              </w:rPr>
              <w:t>76,0</w:t>
            </w:r>
          </w:p>
        </w:tc>
        <w:tc>
          <w:tcPr>
            <w:tcW w:w="851" w:type="dxa"/>
            <w:shd w:val="clear" w:color="auto" w:fill="auto"/>
            <w:noWrap/>
            <w:vAlign w:val="center"/>
            <w:hideMark/>
          </w:tcPr>
          <w:p w:rsidR="006F573B" w:rsidRPr="003A6B37" w:rsidRDefault="006F573B" w:rsidP="00DE32E0">
            <w:pPr>
              <w:jc w:val="center"/>
              <w:rPr>
                <w:szCs w:val="24"/>
              </w:rPr>
            </w:pPr>
            <w:r>
              <w:rPr>
                <w:szCs w:val="24"/>
              </w:rPr>
              <w:t>0,0</w:t>
            </w:r>
          </w:p>
        </w:tc>
        <w:tc>
          <w:tcPr>
            <w:tcW w:w="850" w:type="dxa"/>
            <w:vAlign w:val="center"/>
          </w:tcPr>
          <w:p w:rsidR="006F573B" w:rsidRPr="003A6B37" w:rsidRDefault="006F573B" w:rsidP="00DE32E0">
            <w:pPr>
              <w:jc w:val="center"/>
              <w:rPr>
                <w:szCs w:val="24"/>
              </w:rPr>
            </w:pPr>
            <w:r>
              <w:rPr>
                <w:szCs w:val="24"/>
              </w:rPr>
              <w:t>0,0</w:t>
            </w:r>
          </w:p>
        </w:tc>
        <w:tc>
          <w:tcPr>
            <w:tcW w:w="851" w:type="dxa"/>
            <w:vAlign w:val="center"/>
          </w:tcPr>
          <w:p w:rsidR="006F573B" w:rsidRPr="003A6B37" w:rsidRDefault="006F573B" w:rsidP="00DE32E0">
            <w:pPr>
              <w:jc w:val="center"/>
              <w:rPr>
                <w:szCs w:val="24"/>
              </w:rPr>
            </w:pPr>
            <w:r w:rsidRPr="003A6B37">
              <w:rPr>
                <w:szCs w:val="24"/>
              </w:rPr>
              <w:t>0,0</w:t>
            </w:r>
          </w:p>
        </w:tc>
        <w:tc>
          <w:tcPr>
            <w:tcW w:w="850" w:type="dxa"/>
            <w:vAlign w:val="center"/>
          </w:tcPr>
          <w:p w:rsidR="006F573B" w:rsidRPr="003A6B37" w:rsidRDefault="006F573B" w:rsidP="00DE32E0">
            <w:pPr>
              <w:jc w:val="center"/>
              <w:rPr>
                <w:szCs w:val="24"/>
              </w:rPr>
            </w:pPr>
            <w:r w:rsidRPr="003A6B37">
              <w:rPr>
                <w:szCs w:val="24"/>
              </w:rPr>
              <w:t>0,0</w:t>
            </w:r>
          </w:p>
        </w:tc>
        <w:tc>
          <w:tcPr>
            <w:tcW w:w="851" w:type="dxa"/>
            <w:vAlign w:val="center"/>
          </w:tcPr>
          <w:p w:rsidR="006F573B" w:rsidRPr="00C42A9B" w:rsidRDefault="006F573B" w:rsidP="00DE32E0">
            <w:pPr>
              <w:jc w:val="center"/>
              <w:rPr>
                <w:szCs w:val="24"/>
              </w:rPr>
            </w:pPr>
            <w:r>
              <w:rPr>
                <w:szCs w:val="24"/>
              </w:rPr>
              <w:t>0,0</w:t>
            </w:r>
          </w:p>
        </w:tc>
        <w:tc>
          <w:tcPr>
            <w:tcW w:w="850" w:type="dxa"/>
            <w:vAlign w:val="center"/>
          </w:tcPr>
          <w:p w:rsidR="006F573B" w:rsidRPr="00C42A9B" w:rsidRDefault="006F573B" w:rsidP="00DE32E0">
            <w:pPr>
              <w:jc w:val="center"/>
              <w:rPr>
                <w:szCs w:val="24"/>
              </w:rPr>
            </w:pPr>
            <w:r>
              <w:rPr>
                <w:szCs w:val="24"/>
              </w:rPr>
              <w:t>0,0</w:t>
            </w:r>
          </w:p>
        </w:tc>
        <w:tc>
          <w:tcPr>
            <w:tcW w:w="850" w:type="dxa"/>
            <w:vAlign w:val="center"/>
          </w:tcPr>
          <w:p w:rsidR="006F573B" w:rsidRPr="00C42A9B" w:rsidRDefault="006F573B" w:rsidP="00DE32E0">
            <w:pPr>
              <w:jc w:val="center"/>
              <w:rPr>
                <w:szCs w:val="24"/>
              </w:rPr>
            </w:pPr>
            <w:r>
              <w:rPr>
                <w:szCs w:val="24"/>
              </w:rPr>
              <w:t>0,0</w:t>
            </w:r>
          </w:p>
        </w:tc>
        <w:tc>
          <w:tcPr>
            <w:tcW w:w="851" w:type="dxa"/>
            <w:vAlign w:val="center"/>
          </w:tcPr>
          <w:p w:rsidR="006F573B" w:rsidRPr="00C42A9B" w:rsidRDefault="006F573B" w:rsidP="00DE32E0">
            <w:pPr>
              <w:jc w:val="center"/>
              <w:rPr>
                <w:szCs w:val="24"/>
              </w:rPr>
            </w:pPr>
            <w:r>
              <w:rPr>
                <w:szCs w:val="24"/>
              </w:rPr>
              <w:t>0,0</w:t>
            </w:r>
          </w:p>
        </w:tc>
      </w:tr>
      <w:tr w:rsidR="006F573B" w:rsidRPr="00C42A9B" w:rsidTr="00897D71">
        <w:trPr>
          <w:trHeight w:val="694"/>
        </w:trPr>
        <w:tc>
          <w:tcPr>
            <w:tcW w:w="1843" w:type="dxa"/>
            <w:vMerge/>
            <w:vAlign w:val="center"/>
            <w:hideMark/>
          </w:tcPr>
          <w:p w:rsidR="006F573B" w:rsidRPr="00C42A9B" w:rsidRDefault="006F573B" w:rsidP="009D6B85">
            <w:pPr>
              <w:rPr>
                <w:szCs w:val="24"/>
              </w:rPr>
            </w:pPr>
          </w:p>
        </w:tc>
        <w:tc>
          <w:tcPr>
            <w:tcW w:w="2694" w:type="dxa"/>
            <w:shd w:val="clear" w:color="auto" w:fill="auto"/>
            <w:hideMark/>
          </w:tcPr>
          <w:p w:rsidR="006F573B" w:rsidRDefault="006F573B" w:rsidP="009D6B85">
            <w:pPr>
              <w:rPr>
                <w:szCs w:val="24"/>
              </w:rPr>
            </w:pPr>
            <w:r w:rsidRPr="00C42A9B">
              <w:rPr>
                <w:szCs w:val="24"/>
              </w:rPr>
              <w:t xml:space="preserve">внебюджетные источники </w:t>
            </w:r>
          </w:p>
          <w:p w:rsidR="006F573B" w:rsidRDefault="006F573B" w:rsidP="009D6B85">
            <w:pPr>
              <w:rPr>
                <w:szCs w:val="24"/>
              </w:rPr>
            </w:pPr>
          </w:p>
          <w:p w:rsidR="006F573B" w:rsidRPr="00C42A9B" w:rsidRDefault="006F573B" w:rsidP="009D6B85">
            <w:pPr>
              <w:rPr>
                <w:szCs w:val="24"/>
              </w:rPr>
            </w:pPr>
          </w:p>
        </w:tc>
        <w:tc>
          <w:tcPr>
            <w:tcW w:w="1417" w:type="dxa"/>
            <w:shd w:val="clear" w:color="auto" w:fill="auto"/>
            <w:noWrap/>
            <w:vAlign w:val="center"/>
            <w:hideMark/>
          </w:tcPr>
          <w:p w:rsidR="006F573B" w:rsidRPr="00C42A9B" w:rsidRDefault="006F573B" w:rsidP="00DE32E0">
            <w:pPr>
              <w:jc w:val="center"/>
              <w:rPr>
                <w:szCs w:val="24"/>
              </w:rPr>
            </w:pPr>
            <w:r>
              <w:rPr>
                <w:szCs w:val="24"/>
              </w:rPr>
              <w:t>566,2</w:t>
            </w:r>
          </w:p>
        </w:tc>
        <w:tc>
          <w:tcPr>
            <w:tcW w:w="851" w:type="dxa"/>
            <w:vAlign w:val="center"/>
          </w:tcPr>
          <w:p w:rsidR="006F573B" w:rsidRPr="00C42A9B" w:rsidRDefault="006F573B" w:rsidP="00DE32E0">
            <w:pPr>
              <w:jc w:val="center"/>
            </w:pPr>
            <w:r w:rsidRPr="00C42A9B">
              <w:rPr>
                <w:szCs w:val="24"/>
              </w:rPr>
              <w:t>0,0</w:t>
            </w:r>
          </w:p>
        </w:tc>
        <w:tc>
          <w:tcPr>
            <w:tcW w:w="850" w:type="dxa"/>
            <w:vAlign w:val="center"/>
          </w:tcPr>
          <w:p w:rsidR="006F573B" w:rsidRPr="00781872" w:rsidRDefault="006F573B" w:rsidP="00DE32E0">
            <w:pPr>
              <w:jc w:val="center"/>
            </w:pPr>
            <w:r>
              <w:rPr>
                <w:szCs w:val="24"/>
              </w:rPr>
              <w:t>245,0</w:t>
            </w:r>
          </w:p>
        </w:tc>
        <w:tc>
          <w:tcPr>
            <w:tcW w:w="851" w:type="dxa"/>
            <w:shd w:val="clear" w:color="auto" w:fill="auto"/>
            <w:noWrap/>
            <w:vAlign w:val="center"/>
            <w:hideMark/>
          </w:tcPr>
          <w:p w:rsidR="006F573B" w:rsidRPr="003A6B37" w:rsidRDefault="006F573B" w:rsidP="00DE32E0">
            <w:pPr>
              <w:jc w:val="center"/>
            </w:pPr>
            <w:r w:rsidRPr="003A6B37">
              <w:rPr>
                <w:szCs w:val="24"/>
              </w:rPr>
              <w:t>61,2</w:t>
            </w:r>
          </w:p>
        </w:tc>
        <w:tc>
          <w:tcPr>
            <w:tcW w:w="850" w:type="dxa"/>
            <w:shd w:val="clear" w:color="auto" w:fill="auto"/>
            <w:noWrap/>
            <w:vAlign w:val="center"/>
            <w:hideMark/>
          </w:tcPr>
          <w:p w:rsidR="006F573B" w:rsidRPr="0010670C" w:rsidRDefault="006F573B" w:rsidP="00DE32E0">
            <w:pPr>
              <w:jc w:val="center"/>
            </w:pPr>
            <w:r w:rsidRPr="0010670C">
              <w:rPr>
                <w:szCs w:val="24"/>
              </w:rPr>
              <w:t>260,0</w:t>
            </w:r>
          </w:p>
        </w:tc>
        <w:tc>
          <w:tcPr>
            <w:tcW w:w="851" w:type="dxa"/>
            <w:shd w:val="clear" w:color="auto" w:fill="auto"/>
            <w:noWrap/>
            <w:vAlign w:val="center"/>
            <w:hideMark/>
          </w:tcPr>
          <w:p w:rsidR="006F573B" w:rsidRPr="003A6B37" w:rsidRDefault="006F573B" w:rsidP="00DE32E0">
            <w:pPr>
              <w:jc w:val="center"/>
            </w:pPr>
            <w:r w:rsidRPr="003A6B37">
              <w:rPr>
                <w:szCs w:val="24"/>
              </w:rPr>
              <w:t>0,0</w:t>
            </w:r>
          </w:p>
        </w:tc>
        <w:tc>
          <w:tcPr>
            <w:tcW w:w="850" w:type="dxa"/>
            <w:vAlign w:val="center"/>
          </w:tcPr>
          <w:p w:rsidR="006F573B" w:rsidRPr="003A6B37" w:rsidRDefault="006F573B" w:rsidP="00DE32E0">
            <w:pPr>
              <w:jc w:val="center"/>
            </w:pPr>
            <w:r>
              <w:t>0,0</w:t>
            </w:r>
          </w:p>
        </w:tc>
        <w:tc>
          <w:tcPr>
            <w:tcW w:w="851" w:type="dxa"/>
            <w:vAlign w:val="center"/>
          </w:tcPr>
          <w:p w:rsidR="006F573B" w:rsidRPr="003A6B37" w:rsidRDefault="006F573B" w:rsidP="00DE32E0">
            <w:pPr>
              <w:jc w:val="center"/>
            </w:pPr>
            <w:r w:rsidRPr="003A6B37">
              <w:rPr>
                <w:szCs w:val="24"/>
              </w:rPr>
              <w:t>0,0</w:t>
            </w:r>
          </w:p>
        </w:tc>
        <w:tc>
          <w:tcPr>
            <w:tcW w:w="850" w:type="dxa"/>
            <w:vAlign w:val="center"/>
          </w:tcPr>
          <w:p w:rsidR="006F573B" w:rsidRPr="003A6B37" w:rsidRDefault="006F573B" w:rsidP="00DE32E0">
            <w:pPr>
              <w:jc w:val="center"/>
            </w:pPr>
            <w:r w:rsidRPr="003A6B37">
              <w:rPr>
                <w:szCs w:val="24"/>
              </w:rPr>
              <w:t>0,0</w:t>
            </w:r>
          </w:p>
        </w:tc>
        <w:tc>
          <w:tcPr>
            <w:tcW w:w="851" w:type="dxa"/>
            <w:vAlign w:val="center"/>
          </w:tcPr>
          <w:p w:rsidR="006F573B" w:rsidRPr="00C42A9B" w:rsidRDefault="006F573B" w:rsidP="00DE32E0">
            <w:pPr>
              <w:jc w:val="center"/>
            </w:pPr>
            <w:r w:rsidRPr="00C42A9B">
              <w:rPr>
                <w:szCs w:val="24"/>
              </w:rPr>
              <w:t>0,0</w:t>
            </w:r>
          </w:p>
        </w:tc>
        <w:tc>
          <w:tcPr>
            <w:tcW w:w="850" w:type="dxa"/>
            <w:vAlign w:val="center"/>
          </w:tcPr>
          <w:p w:rsidR="006F573B" w:rsidRPr="00C42A9B" w:rsidRDefault="006F573B" w:rsidP="00DE32E0">
            <w:pPr>
              <w:jc w:val="center"/>
            </w:pPr>
            <w:r w:rsidRPr="00C42A9B">
              <w:rPr>
                <w:szCs w:val="24"/>
              </w:rPr>
              <w:t>0,0</w:t>
            </w:r>
          </w:p>
        </w:tc>
        <w:tc>
          <w:tcPr>
            <w:tcW w:w="850" w:type="dxa"/>
            <w:vAlign w:val="center"/>
          </w:tcPr>
          <w:p w:rsidR="006F573B" w:rsidRPr="00C42A9B" w:rsidRDefault="006F573B" w:rsidP="00DE32E0">
            <w:pPr>
              <w:jc w:val="center"/>
            </w:pPr>
            <w:r w:rsidRPr="00C42A9B">
              <w:rPr>
                <w:szCs w:val="24"/>
              </w:rPr>
              <w:t>0,0</w:t>
            </w:r>
          </w:p>
        </w:tc>
        <w:tc>
          <w:tcPr>
            <w:tcW w:w="851" w:type="dxa"/>
            <w:vAlign w:val="center"/>
          </w:tcPr>
          <w:p w:rsidR="006F573B" w:rsidRPr="00C42A9B" w:rsidRDefault="006F573B" w:rsidP="00DE32E0">
            <w:pPr>
              <w:jc w:val="center"/>
            </w:pPr>
            <w:r w:rsidRPr="00C42A9B">
              <w:rPr>
                <w:szCs w:val="24"/>
              </w:rPr>
              <w:t>0,0</w:t>
            </w:r>
          </w:p>
        </w:tc>
      </w:tr>
      <w:tr w:rsidR="00CF4D73" w:rsidRPr="00C42A9B" w:rsidTr="00CF4D73">
        <w:trPr>
          <w:trHeight w:val="315"/>
        </w:trPr>
        <w:tc>
          <w:tcPr>
            <w:tcW w:w="1843" w:type="dxa"/>
            <w:vMerge w:val="restart"/>
            <w:shd w:val="clear" w:color="auto" w:fill="auto"/>
            <w:hideMark/>
          </w:tcPr>
          <w:p w:rsidR="00CF4D73" w:rsidRPr="00C42A9B" w:rsidRDefault="00CF4D73" w:rsidP="009D6B85">
            <w:pPr>
              <w:rPr>
                <w:szCs w:val="24"/>
              </w:rPr>
            </w:pPr>
            <w:r w:rsidRPr="00C42A9B">
              <w:rPr>
                <w:szCs w:val="24"/>
              </w:rPr>
              <w:t xml:space="preserve">Подпрограмма 1 </w:t>
            </w:r>
            <w:r w:rsidRPr="00C42A9B">
              <w:rPr>
                <w:sz w:val="22"/>
                <w:szCs w:val="22"/>
              </w:rPr>
              <w:t>«Развитие транспортной инфраструктуры Октябрьского района»</w:t>
            </w:r>
            <w:r w:rsidRPr="00C42A9B">
              <w:rPr>
                <w:szCs w:val="24"/>
              </w:rPr>
              <w:t xml:space="preserve">   </w:t>
            </w:r>
          </w:p>
        </w:tc>
        <w:tc>
          <w:tcPr>
            <w:tcW w:w="2694" w:type="dxa"/>
            <w:shd w:val="clear" w:color="auto" w:fill="auto"/>
            <w:noWrap/>
            <w:hideMark/>
          </w:tcPr>
          <w:p w:rsidR="00CF4D73" w:rsidRPr="00C42A9B" w:rsidRDefault="00CF4D73" w:rsidP="009D6B85">
            <w:pPr>
              <w:rPr>
                <w:szCs w:val="24"/>
              </w:rPr>
            </w:pPr>
            <w:r w:rsidRPr="00C42A9B">
              <w:rPr>
                <w:szCs w:val="24"/>
              </w:rPr>
              <w:t>Всего</w:t>
            </w:r>
          </w:p>
        </w:tc>
        <w:tc>
          <w:tcPr>
            <w:tcW w:w="1417" w:type="dxa"/>
            <w:shd w:val="clear" w:color="auto" w:fill="auto"/>
            <w:noWrap/>
            <w:vAlign w:val="center"/>
            <w:hideMark/>
          </w:tcPr>
          <w:p w:rsidR="00CF4D73" w:rsidRDefault="006F573B" w:rsidP="00D817C3">
            <w:pPr>
              <w:ind w:left="-80" w:right="-75"/>
              <w:jc w:val="center"/>
              <w:rPr>
                <w:szCs w:val="24"/>
              </w:rPr>
            </w:pPr>
            <w:r>
              <w:rPr>
                <w:szCs w:val="24"/>
              </w:rPr>
              <w:t>1912710,</w:t>
            </w:r>
            <w:r w:rsidR="00D817C3">
              <w:rPr>
                <w:szCs w:val="24"/>
              </w:rPr>
              <w:t>8</w:t>
            </w:r>
          </w:p>
          <w:p w:rsidR="00D817C3" w:rsidRPr="00837F47" w:rsidRDefault="00D817C3" w:rsidP="00D817C3">
            <w:pPr>
              <w:ind w:left="-80" w:right="-75"/>
              <w:jc w:val="center"/>
              <w:rPr>
                <w:szCs w:val="24"/>
              </w:rPr>
            </w:pPr>
          </w:p>
        </w:tc>
        <w:tc>
          <w:tcPr>
            <w:tcW w:w="851" w:type="dxa"/>
          </w:tcPr>
          <w:p w:rsidR="00CF4D73" w:rsidRPr="004D4AAC" w:rsidRDefault="00CF4D73" w:rsidP="00CF4D73">
            <w:pPr>
              <w:jc w:val="center"/>
              <w:rPr>
                <w:szCs w:val="24"/>
              </w:rPr>
            </w:pPr>
            <w:r w:rsidRPr="004D4AAC">
              <w:rPr>
                <w:szCs w:val="24"/>
              </w:rPr>
              <w:t>152628,6</w:t>
            </w:r>
          </w:p>
        </w:tc>
        <w:tc>
          <w:tcPr>
            <w:tcW w:w="850" w:type="dxa"/>
          </w:tcPr>
          <w:p w:rsidR="00CF4D73" w:rsidRPr="00781872" w:rsidRDefault="00CF4D73" w:rsidP="00CF4D73">
            <w:pPr>
              <w:jc w:val="center"/>
              <w:rPr>
                <w:szCs w:val="24"/>
              </w:rPr>
            </w:pPr>
            <w:r w:rsidRPr="00781872">
              <w:rPr>
                <w:szCs w:val="24"/>
              </w:rPr>
              <w:t>135384,6</w:t>
            </w:r>
          </w:p>
        </w:tc>
        <w:tc>
          <w:tcPr>
            <w:tcW w:w="851" w:type="dxa"/>
            <w:shd w:val="clear" w:color="auto" w:fill="auto"/>
            <w:noWrap/>
            <w:vAlign w:val="center"/>
          </w:tcPr>
          <w:p w:rsidR="00CF4D73" w:rsidRPr="003A6B37" w:rsidRDefault="00CF4D73" w:rsidP="00CF4D73">
            <w:pPr>
              <w:jc w:val="center"/>
              <w:rPr>
                <w:szCs w:val="24"/>
              </w:rPr>
            </w:pPr>
            <w:r>
              <w:rPr>
                <w:szCs w:val="24"/>
              </w:rPr>
              <w:t>114928,9</w:t>
            </w:r>
          </w:p>
        </w:tc>
        <w:tc>
          <w:tcPr>
            <w:tcW w:w="850" w:type="dxa"/>
            <w:shd w:val="clear" w:color="auto" w:fill="auto"/>
            <w:noWrap/>
          </w:tcPr>
          <w:p w:rsidR="00CF4D73" w:rsidRPr="0010670C" w:rsidRDefault="00CF4D73" w:rsidP="00CF4D73">
            <w:pPr>
              <w:jc w:val="center"/>
              <w:rPr>
                <w:szCs w:val="24"/>
              </w:rPr>
            </w:pPr>
            <w:r>
              <w:rPr>
                <w:szCs w:val="24"/>
              </w:rPr>
              <w:t>140363,8</w:t>
            </w:r>
          </w:p>
        </w:tc>
        <w:tc>
          <w:tcPr>
            <w:tcW w:w="851" w:type="dxa"/>
            <w:shd w:val="clear" w:color="auto" w:fill="auto"/>
            <w:noWrap/>
            <w:hideMark/>
          </w:tcPr>
          <w:p w:rsidR="00CF4D73" w:rsidRPr="003A6B37" w:rsidRDefault="00CF4D73" w:rsidP="00CF4D73">
            <w:pPr>
              <w:jc w:val="center"/>
            </w:pPr>
            <w:r>
              <w:t>268022,1</w:t>
            </w:r>
          </w:p>
        </w:tc>
        <w:tc>
          <w:tcPr>
            <w:tcW w:w="850" w:type="dxa"/>
          </w:tcPr>
          <w:p w:rsidR="00CF4D73" w:rsidRPr="004F6834" w:rsidRDefault="006F573B" w:rsidP="00CF4D73">
            <w:pPr>
              <w:jc w:val="center"/>
              <w:rPr>
                <w:szCs w:val="24"/>
              </w:rPr>
            </w:pPr>
            <w:r>
              <w:rPr>
                <w:szCs w:val="24"/>
              </w:rPr>
              <w:t>274413,6</w:t>
            </w:r>
          </w:p>
        </w:tc>
        <w:tc>
          <w:tcPr>
            <w:tcW w:w="851" w:type="dxa"/>
          </w:tcPr>
          <w:p w:rsidR="00CF4D73" w:rsidRPr="003A6B37" w:rsidRDefault="00CF4D73" w:rsidP="00CF4D73">
            <w:pPr>
              <w:jc w:val="center"/>
            </w:pPr>
            <w:r>
              <w:rPr>
                <w:szCs w:val="24"/>
              </w:rPr>
              <w:t>175364,1</w:t>
            </w:r>
          </w:p>
        </w:tc>
        <w:tc>
          <w:tcPr>
            <w:tcW w:w="850" w:type="dxa"/>
          </w:tcPr>
          <w:p w:rsidR="00CF4D73" w:rsidRPr="003A6B37" w:rsidRDefault="00CF4D73" w:rsidP="00CF4D73">
            <w:pPr>
              <w:jc w:val="center"/>
              <w:rPr>
                <w:szCs w:val="24"/>
              </w:rPr>
            </w:pPr>
            <w:r>
              <w:rPr>
                <w:szCs w:val="24"/>
              </w:rPr>
              <w:t>347645,1</w:t>
            </w:r>
          </w:p>
        </w:tc>
        <w:tc>
          <w:tcPr>
            <w:tcW w:w="851" w:type="dxa"/>
          </w:tcPr>
          <w:p w:rsidR="00CF4D73" w:rsidRPr="00C42A9B" w:rsidRDefault="00CF4D73" w:rsidP="00CF4D73">
            <w:pPr>
              <w:jc w:val="center"/>
            </w:pPr>
            <w:r>
              <w:rPr>
                <w:szCs w:val="24"/>
              </w:rPr>
              <w:t>75990,0</w:t>
            </w:r>
          </w:p>
        </w:tc>
        <w:tc>
          <w:tcPr>
            <w:tcW w:w="850" w:type="dxa"/>
          </w:tcPr>
          <w:p w:rsidR="00CF4D73" w:rsidRPr="004D2B10" w:rsidRDefault="00CF4D73" w:rsidP="00CF4D73">
            <w:pPr>
              <w:jc w:val="center"/>
              <w:rPr>
                <w:szCs w:val="24"/>
              </w:rPr>
            </w:pPr>
            <w:r>
              <w:rPr>
                <w:szCs w:val="24"/>
              </w:rPr>
              <w:t>75990,0</w:t>
            </w:r>
          </w:p>
        </w:tc>
        <w:tc>
          <w:tcPr>
            <w:tcW w:w="850" w:type="dxa"/>
          </w:tcPr>
          <w:p w:rsidR="00CF4D73" w:rsidRPr="00C42A9B" w:rsidRDefault="00CF4D73" w:rsidP="00CF4D73">
            <w:pPr>
              <w:jc w:val="center"/>
            </w:pPr>
            <w:r>
              <w:rPr>
                <w:szCs w:val="24"/>
              </w:rPr>
              <w:t>75990,0</w:t>
            </w:r>
          </w:p>
        </w:tc>
        <w:tc>
          <w:tcPr>
            <w:tcW w:w="851" w:type="dxa"/>
          </w:tcPr>
          <w:p w:rsidR="00CF4D73" w:rsidRPr="004D2B10" w:rsidRDefault="00CF4D73" w:rsidP="00CF4D73">
            <w:pPr>
              <w:jc w:val="center"/>
              <w:rPr>
                <w:szCs w:val="24"/>
              </w:rPr>
            </w:pPr>
            <w:r>
              <w:rPr>
                <w:szCs w:val="24"/>
              </w:rPr>
              <w:t>75990,0</w:t>
            </w:r>
          </w:p>
        </w:tc>
      </w:tr>
      <w:tr w:rsidR="00CF4D73" w:rsidRPr="00C42A9B" w:rsidTr="00CF4D73">
        <w:trPr>
          <w:trHeight w:val="315"/>
        </w:trPr>
        <w:tc>
          <w:tcPr>
            <w:tcW w:w="1843" w:type="dxa"/>
            <w:vMerge/>
            <w:shd w:val="clear" w:color="auto" w:fill="auto"/>
            <w:vAlign w:val="center"/>
            <w:hideMark/>
          </w:tcPr>
          <w:p w:rsidR="00CF4D73" w:rsidRPr="00C42A9B" w:rsidRDefault="00CF4D73" w:rsidP="009D6B85">
            <w:pPr>
              <w:rPr>
                <w:szCs w:val="24"/>
              </w:rPr>
            </w:pPr>
          </w:p>
        </w:tc>
        <w:tc>
          <w:tcPr>
            <w:tcW w:w="2694" w:type="dxa"/>
            <w:shd w:val="clear" w:color="auto" w:fill="auto"/>
            <w:hideMark/>
          </w:tcPr>
          <w:p w:rsidR="00CF4D73" w:rsidRPr="00C42A9B" w:rsidRDefault="00CF4D73" w:rsidP="009D6B85">
            <w:pPr>
              <w:rPr>
                <w:szCs w:val="24"/>
              </w:rPr>
            </w:pPr>
            <w:r w:rsidRPr="00C42A9B">
              <w:rPr>
                <w:szCs w:val="24"/>
              </w:rPr>
              <w:t xml:space="preserve">Бюджет Октябрьского района, </w:t>
            </w:r>
          </w:p>
        </w:tc>
        <w:tc>
          <w:tcPr>
            <w:tcW w:w="1417" w:type="dxa"/>
            <w:shd w:val="clear" w:color="auto" w:fill="auto"/>
            <w:noWrap/>
            <w:vAlign w:val="center"/>
            <w:hideMark/>
          </w:tcPr>
          <w:p w:rsidR="00CF4D73" w:rsidRPr="003C65EE" w:rsidRDefault="006F573B" w:rsidP="00D817C3">
            <w:pPr>
              <w:jc w:val="center"/>
              <w:rPr>
                <w:szCs w:val="24"/>
              </w:rPr>
            </w:pPr>
            <w:r>
              <w:rPr>
                <w:szCs w:val="24"/>
              </w:rPr>
              <w:t>1009340,</w:t>
            </w:r>
            <w:r w:rsidR="00D817C3">
              <w:rPr>
                <w:szCs w:val="24"/>
              </w:rPr>
              <w:t>4</w:t>
            </w:r>
          </w:p>
        </w:tc>
        <w:tc>
          <w:tcPr>
            <w:tcW w:w="851" w:type="dxa"/>
            <w:vAlign w:val="center"/>
          </w:tcPr>
          <w:p w:rsidR="00CF4D73" w:rsidRPr="004D4AAC" w:rsidRDefault="00CF4D73" w:rsidP="00CF4D73">
            <w:pPr>
              <w:jc w:val="center"/>
              <w:rPr>
                <w:szCs w:val="24"/>
              </w:rPr>
            </w:pPr>
            <w:r w:rsidRPr="004D4AAC">
              <w:rPr>
                <w:szCs w:val="24"/>
              </w:rPr>
              <w:t>400</w:t>
            </w:r>
            <w:r>
              <w:rPr>
                <w:szCs w:val="24"/>
              </w:rPr>
              <w:t>36,4</w:t>
            </w:r>
          </w:p>
        </w:tc>
        <w:tc>
          <w:tcPr>
            <w:tcW w:w="850" w:type="dxa"/>
            <w:vAlign w:val="center"/>
          </w:tcPr>
          <w:p w:rsidR="00CF4D73" w:rsidRPr="00781872" w:rsidRDefault="00CF4D73" w:rsidP="00CF4D73">
            <w:pPr>
              <w:jc w:val="center"/>
              <w:rPr>
                <w:szCs w:val="24"/>
              </w:rPr>
            </w:pPr>
            <w:r>
              <w:rPr>
                <w:szCs w:val="24"/>
              </w:rPr>
              <w:t>68720,0</w:t>
            </w:r>
          </w:p>
        </w:tc>
        <w:tc>
          <w:tcPr>
            <w:tcW w:w="851" w:type="dxa"/>
            <w:shd w:val="clear" w:color="auto" w:fill="auto"/>
            <w:noWrap/>
            <w:vAlign w:val="center"/>
          </w:tcPr>
          <w:p w:rsidR="00CF4D73" w:rsidRPr="003A6B37" w:rsidRDefault="00CF4D73" w:rsidP="00CF4D73">
            <w:pPr>
              <w:jc w:val="center"/>
              <w:rPr>
                <w:szCs w:val="24"/>
              </w:rPr>
            </w:pPr>
            <w:r>
              <w:rPr>
                <w:szCs w:val="24"/>
              </w:rPr>
              <w:t>75397,5</w:t>
            </w:r>
          </w:p>
        </w:tc>
        <w:tc>
          <w:tcPr>
            <w:tcW w:w="850" w:type="dxa"/>
            <w:shd w:val="clear" w:color="auto" w:fill="auto"/>
            <w:noWrap/>
            <w:vAlign w:val="center"/>
          </w:tcPr>
          <w:p w:rsidR="00CF4D73" w:rsidRPr="0010670C" w:rsidRDefault="00CF4D73" w:rsidP="00CF4D73">
            <w:pPr>
              <w:jc w:val="center"/>
              <w:rPr>
                <w:szCs w:val="24"/>
              </w:rPr>
            </w:pPr>
            <w:r>
              <w:rPr>
                <w:szCs w:val="24"/>
              </w:rPr>
              <w:t>88380,8</w:t>
            </w:r>
          </w:p>
        </w:tc>
        <w:tc>
          <w:tcPr>
            <w:tcW w:w="851" w:type="dxa"/>
            <w:shd w:val="clear" w:color="auto" w:fill="auto"/>
            <w:noWrap/>
            <w:hideMark/>
          </w:tcPr>
          <w:p w:rsidR="00CF4D73" w:rsidRPr="004F6834" w:rsidRDefault="00CF4D73" w:rsidP="00CF4D73">
            <w:pPr>
              <w:jc w:val="center"/>
              <w:rPr>
                <w:szCs w:val="24"/>
              </w:rPr>
            </w:pPr>
            <w:r>
              <w:rPr>
                <w:szCs w:val="24"/>
              </w:rPr>
              <w:t>113986,7</w:t>
            </w:r>
          </w:p>
        </w:tc>
        <w:tc>
          <w:tcPr>
            <w:tcW w:w="850" w:type="dxa"/>
            <w:vAlign w:val="center"/>
          </w:tcPr>
          <w:p w:rsidR="00CF4D73" w:rsidRPr="003A6B37" w:rsidRDefault="006F573B" w:rsidP="00CF4D73">
            <w:pPr>
              <w:jc w:val="center"/>
              <w:rPr>
                <w:szCs w:val="24"/>
              </w:rPr>
            </w:pPr>
            <w:r>
              <w:rPr>
                <w:szCs w:val="24"/>
              </w:rPr>
              <w:t>126961,7</w:t>
            </w:r>
            <w:r w:rsidR="00CF4D73">
              <w:rPr>
                <w:szCs w:val="24"/>
              </w:rPr>
              <w:t xml:space="preserve">  </w:t>
            </w:r>
          </w:p>
        </w:tc>
        <w:tc>
          <w:tcPr>
            <w:tcW w:w="851" w:type="dxa"/>
          </w:tcPr>
          <w:p w:rsidR="00CF4D73" w:rsidRPr="003A6B37" w:rsidRDefault="00CF4D73" w:rsidP="00CF4D73">
            <w:pPr>
              <w:jc w:val="center"/>
            </w:pPr>
            <w:r>
              <w:t>94376,6</w:t>
            </w:r>
          </w:p>
        </w:tc>
        <w:tc>
          <w:tcPr>
            <w:tcW w:w="850" w:type="dxa"/>
            <w:vAlign w:val="center"/>
          </w:tcPr>
          <w:p w:rsidR="00CF4D73" w:rsidRPr="003A6B37" w:rsidRDefault="00CF4D73" w:rsidP="00CF4D73">
            <w:pPr>
              <w:jc w:val="center"/>
              <w:rPr>
                <w:szCs w:val="24"/>
              </w:rPr>
            </w:pPr>
            <w:r>
              <w:rPr>
                <w:szCs w:val="24"/>
              </w:rPr>
              <w:t>97520,7</w:t>
            </w:r>
          </w:p>
        </w:tc>
        <w:tc>
          <w:tcPr>
            <w:tcW w:w="851" w:type="dxa"/>
          </w:tcPr>
          <w:p w:rsidR="00CF4D73" w:rsidRPr="00C42A9B" w:rsidRDefault="00CF4D73" w:rsidP="00CF4D73">
            <w:pPr>
              <w:jc w:val="center"/>
            </w:pPr>
            <w:r>
              <w:rPr>
                <w:szCs w:val="24"/>
              </w:rPr>
              <w:t>75990,0</w:t>
            </w:r>
          </w:p>
        </w:tc>
        <w:tc>
          <w:tcPr>
            <w:tcW w:w="850" w:type="dxa"/>
            <w:vAlign w:val="center"/>
          </w:tcPr>
          <w:p w:rsidR="00CF4D73" w:rsidRPr="004D2B10" w:rsidRDefault="00CF4D73" w:rsidP="00CF4D73">
            <w:pPr>
              <w:jc w:val="center"/>
              <w:rPr>
                <w:szCs w:val="24"/>
              </w:rPr>
            </w:pPr>
            <w:r>
              <w:rPr>
                <w:szCs w:val="24"/>
              </w:rPr>
              <w:t>75990,0</w:t>
            </w:r>
          </w:p>
        </w:tc>
        <w:tc>
          <w:tcPr>
            <w:tcW w:w="850" w:type="dxa"/>
          </w:tcPr>
          <w:p w:rsidR="00CF4D73" w:rsidRPr="00C42A9B" w:rsidRDefault="00CF4D73" w:rsidP="00CF4D73">
            <w:pPr>
              <w:jc w:val="center"/>
            </w:pPr>
            <w:r>
              <w:rPr>
                <w:szCs w:val="24"/>
              </w:rPr>
              <w:t>75990,0</w:t>
            </w:r>
          </w:p>
        </w:tc>
        <w:tc>
          <w:tcPr>
            <w:tcW w:w="851" w:type="dxa"/>
            <w:vAlign w:val="center"/>
          </w:tcPr>
          <w:p w:rsidR="00CF4D73" w:rsidRPr="004D2B10" w:rsidRDefault="00CF4D73" w:rsidP="00CF4D73">
            <w:pPr>
              <w:jc w:val="center"/>
              <w:rPr>
                <w:szCs w:val="24"/>
              </w:rPr>
            </w:pPr>
            <w:r>
              <w:rPr>
                <w:szCs w:val="24"/>
              </w:rPr>
              <w:t>75990,0</w:t>
            </w:r>
          </w:p>
        </w:tc>
      </w:tr>
      <w:tr w:rsidR="00CF4D73" w:rsidRPr="00C42A9B" w:rsidTr="00CF4D73">
        <w:trPr>
          <w:trHeight w:val="330"/>
        </w:trPr>
        <w:tc>
          <w:tcPr>
            <w:tcW w:w="1843" w:type="dxa"/>
            <w:vMerge/>
            <w:shd w:val="clear" w:color="auto" w:fill="auto"/>
            <w:vAlign w:val="center"/>
            <w:hideMark/>
          </w:tcPr>
          <w:p w:rsidR="00CF4D73" w:rsidRPr="00C42A9B" w:rsidRDefault="00CF4D73" w:rsidP="009D6B85">
            <w:pPr>
              <w:rPr>
                <w:szCs w:val="24"/>
              </w:rPr>
            </w:pPr>
          </w:p>
        </w:tc>
        <w:tc>
          <w:tcPr>
            <w:tcW w:w="2694" w:type="dxa"/>
            <w:shd w:val="clear" w:color="auto" w:fill="auto"/>
            <w:hideMark/>
          </w:tcPr>
          <w:p w:rsidR="00CF4D73" w:rsidRPr="00C42A9B" w:rsidRDefault="00CF4D73"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hideMark/>
          </w:tcPr>
          <w:p w:rsidR="00CF4D73" w:rsidRPr="003C65EE" w:rsidRDefault="006F573B" w:rsidP="006F573B">
            <w:pPr>
              <w:jc w:val="center"/>
              <w:rPr>
                <w:szCs w:val="24"/>
              </w:rPr>
            </w:pPr>
            <w:r>
              <w:rPr>
                <w:szCs w:val="24"/>
              </w:rPr>
              <w:t>901985,7</w:t>
            </w:r>
          </w:p>
        </w:tc>
        <w:tc>
          <w:tcPr>
            <w:tcW w:w="851" w:type="dxa"/>
            <w:vAlign w:val="center"/>
          </w:tcPr>
          <w:p w:rsidR="00CF4D73" w:rsidRPr="004D4AAC" w:rsidRDefault="00CF4D73" w:rsidP="00CF4D73">
            <w:pPr>
              <w:jc w:val="center"/>
              <w:rPr>
                <w:szCs w:val="24"/>
              </w:rPr>
            </w:pPr>
            <w:r w:rsidRPr="004D4AAC">
              <w:rPr>
                <w:szCs w:val="24"/>
              </w:rPr>
              <w:t>112</w:t>
            </w:r>
            <w:r>
              <w:rPr>
                <w:szCs w:val="24"/>
              </w:rPr>
              <w:t>500,5</w:t>
            </w:r>
          </w:p>
        </w:tc>
        <w:tc>
          <w:tcPr>
            <w:tcW w:w="850" w:type="dxa"/>
            <w:vAlign w:val="center"/>
          </w:tcPr>
          <w:p w:rsidR="00CF4D73" w:rsidRPr="00781872" w:rsidRDefault="00CF4D73" w:rsidP="00CF4D73">
            <w:pPr>
              <w:jc w:val="center"/>
              <w:rPr>
                <w:szCs w:val="24"/>
              </w:rPr>
            </w:pPr>
            <w:r w:rsidRPr="00781872">
              <w:rPr>
                <w:szCs w:val="24"/>
              </w:rPr>
              <w:t>66260,6</w:t>
            </w:r>
          </w:p>
        </w:tc>
        <w:tc>
          <w:tcPr>
            <w:tcW w:w="851" w:type="dxa"/>
            <w:shd w:val="clear" w:color="auto" w:fill="auto"/>
            <w:noWrap/>
            <w:vAlign w:val="center"/>
            <w:hideMark/>
          </w:tcPr>
          <w:p w:rsidR="00CF4D73" w:rsidRPr="003A6B37" w:rsidRDefault="00CF4D73" w:rsidP="00CF4D73">
            <w:pPr>
              <w:jc w:val="center"/>
              <w:rPr>
                <w:szCs w:val="24"/>
              </w:rPr>
            </w:pPr>
            <w:r w:rsidRPr="003A6B37">
              <w:rPr>
                <w:szCs w:val="24"/>
              </w:rPr>
              <w:t>39</w:t>
            </w:r>
            <w:r>
              <w:rPr>
                <w:szCs w:val="24"/>
              </w:rPr>
              <w:t>378,4</w:t>
            </w:r>
          </w:p>
        </w:tc>
        <w:tc>
          <w:tcPr>
            <w:tcW w:w="850" w:type="dxa"/>
            <w:shd w:val="clear" w:color="auto" w:fill="auto"/>
            <w:noWrap/>
            <w:vAlign w:val="center"/>
            <w:hideMark/>
          </w:tcPr>
          <w:p w:rsidR="00CF4D73" w:rsidRPr="0010670C" w:rsidRDefault="00CF4D73" w:rsidP="00CF4D73">
            <w:pPr>
              <w:jc w:val="center"/>
              <w:rPr>
                <w:szCs w:val="24"/>
              </w:rPr>
            </w:pPr>
            <w:r w:rsidRPr="0010670C">
              <w:rPr>
                <w:szCs w:val="24"/>
              </w:rPr>
              <w:t>51247,0</w:t>
            </w:r>
          </w:p>
        </w:tc>
        <w:tc>
          <w:tcPr>
            <w:tcW w:w="851" w:type="dxa"/>
            <w:shd w:val="clear" w:color="auto" w:fill="auto"/>
            <w:noWrap/>
            <w:vAlign w:val="center"/>
            <w:hideMark/>
          </w:tcPr>
          <w:p w:rsidR="00CF4D73" w:rsidRPr="003A6B37" w:rsidRDefault="00CF4D73" w:rsidP="00CF4D73">
            <w:pPr>
              <w:jc w:val="center"/>
            </w:pPr>
            <w:r>
              <w:rPr>
                <w:szCs w:val="24"/>
              </w:rPr>
              <w:t>154035,4</w:t>
            </w:r>
          </w:p>
        </w:tc>
        <w:tc>
          <w:tcPr>
            <w:tcW w:w="850" w:type="dxa"/>
            <w:vAlign w:val="center"/>
          </w:tcPr>
          <w:p w:rsidR="00CF4D73" w:rsidRPr="00E51C91" w:rsidRDefault="006F573B" w:rsidP="00CF4D73">
            <w:pPr>
              <w:jc w:val="center"/>
            </w:pPr>
            <w:r>
              <w:rPr>
                <w:szCs w:val="24"/>
              </w:rPr>
              <w:t>147451,9</w:t>
            </w:r>
          </w:p>
        </w:tc>
        <w:tc>
          <w:tcPr>
            <w:tcW w:w="851" w:type="dxa"/>
            <w:vAlign w:val="center"/>
          </w:tcPr>
          <w:p w:rsidR="00CF4D73" w:rsidRPr="003A6B37" w:rsidRDefault="00CF4D73" w:rsidP="00CF4D73">
            <w:pPr>
              <w:jc w:val="center"/>
            </w:pPr>
            <w:r>
              <w:rPr>
                <w:szCs w:val="24"/>
              </w:rPr>
              <w:t>80987,5</w:t>
            </w:r>
          </w:p>
        </w:tc>
        <w:tc>
          <w:tcPr>
            <w:tcW w:w="850" w:type="dxa"/>
            <w:vAlign w:val="center"/>
          </w:tcPr>
          <w:p w:rsidR="00CF4D73" w:rsidRPr="003A6B37" w:rsidRDefault="00CF4D73" w:rsidP="00CF4D73">
            <w:pPr>
              <w:jc w:val="center"/>
            </w:pPr>
            <w:r>
              <w:rPr>
                <w:szCs w:val="24"/>
              </w:rPr>
              <w:t>250124,4</w:t>
            </w:r>
          </w:p>
        </w:tc>
        <w:tc>
          <w:tcPr>
            <w:tcW w:w="851"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1" w:type="dxa"/>
            <w:vAlign w:val="center"/>
          </w:tcPr>
          <w:p w:rsidR="00CF4D73" w:rsidRPr="00C42A9B" w:rsidRDefault="00CF4D73" w:rsidP="00CF4D73">
            <w:pPr>
              <w:jc w:val="center"/>
            </w:pPr>
            <w:r w:rsidRPr="00C42A9B">
              <w:rPr>
                <w:szCs w:val="24"/>
              </w:rPr>
              <w:t>0,0</w:t>
            </w:r>
          </w:p>
        </w:tc>
      </w:tr>
      <w:tr w:rsidR="00CF4D73" w:rsidRPr="00C42A9B" w:rsidTr="00CF4D73">
        <w:trPr>
          <w:trHeight w:val="315"/>
        </w:trPr>
        <w:tc>
          <w:tcPr>
            <w:tcW w:w="1843" w:type="dxa"/>
            <w:vMerge/>
            <w:shd w:val="clear" w:color="auto" w:fill="auto"/>
            <w:vAlign w:val="center"/>
            <w:hideMark/>
          </w:tcPr>
          <w:p w:rsidR="00CF4D73" w:rsidRPr="00C42A9B" w:rsidRDefault="00CF4D73" w:rsidP="009D6B85">
            <w:pPr>
              <w:rPr>
                <w:szCs w:val="24"/>
              </w:rPr>
            </w:pPr>
          </w:p>
        </w:tc>
        <w:tc>
          <w:tcPr>
            <w:tcW w:w="2694" w:type="dxa"/>
            <w:shd w:val="clear" w:color="auto" w:fill="auto"/>
            <w:hideMark/>
          </w:tcPr>
          <w:p w:rsidR="00CF4D73" w:rsidRPr="00C42A9B" w:rsidRDefault="00CF4D73" w:rsidP="009D6B85">
            <w:pPr>
              <w:rPr>
                <w:szCs w:val="24"/>
              </w:rPr>
            </w:pPr>
            <w:r w:rsidRPr="00C42A9B">
              <w:rPr>
                <w:szCs w:val="24"/>
              </w:rPr>
              <w:t xml:space="preserve"> - федерального бюджета,</w:t>
            </w:r>
          </w:p>
        </w:tc>
        <w:tc>
          <w:tcPr>
            <w:tcW w:w="1417" w:type="dxa"/>
            <w:shd w:val="clear" w:color="auto" w:fill="auto"/>
            <w:noWrap/>
            <w:vAlign w:val="center"/>
            <w:hideMark/>
          </w:tcPr>
          <w:p w:rsidR="00CF4D73" w:rsidRPr="003C65EE" w:rsidRDefault="006F573B" w:rsidP="00CF4D73">
            <w:pPr>
              <w:jc w:val="center"/>
              <w:rPr>
                <w:szCs w:val="24"/>
              </w:rPr>
            </w:pPr>
            <w:r>
              <w:rPr>
                <w:szCs w:val="24"/>
              </w:rPr>
              <w:t>62869,2</w:t>
            </w:r>
          </w:p>
        </w:tc>
        <w:tc>
          <w:tcPr>
            <w:tcW w:w="851" w:type="dxa"/>
            <w:vAlign w:val="center"/>
          </w:tcPr>
          <w:p w:rsidR="00CF4D73" w:rsidRPr="004D4AAC" w:rsidRDefault="00CF4D73" w:rsidP="00CF4D73">
            <w:pPr>
              <w:jc w:val="center"/>
            </w:pPr>
            <w:r w:rsidRPr="004D4AAC">
              <w:rPr>
                <w:szCs w:val="24"/>
              </w:rPr>
              <w:t>0,0</w:t>
            </w:r>
          </w:p>
        </w:tc>
        <w:tc>
          <w:tcPr>
            <w:tcW w:w="850" w:type="dxa"/>
            <w:vAlign w:val="center"/>
          </w:tcPr>
          <w:p w:rsidR="00CF4D73" w:rsidRPr="00781872" w:rsidRDefault="00CF4D73" w:rsidP="00CF4D73">
            <w:pPr>
              <w:jc w:val="center"/>
            </w:pPr>
            <w:r w:rsidRPr="00781872">
              <w:rPr>
                <w:szCs w:val="24"/>
              </w:rPr>
              <w:t>53249,0</w:t>
            </w:r>
          </w:p>
        </w:tc>
        <w:tc>
          <w:tcPr>
            <w:tcW w:w="851" w:type="dxa"/>
            <w:shd w:val="clear" w:color="auto" w:fill="auto"/>
            <w:noWrap/>
            <w:vAlign w:val="center"/>
            <w:hideMark/>
          </w:tcPr>
          <w:p w:rsidR="00CF4D73" w:rsidRPr="003A6B37" w:rsidRDefault="00CF4D73" w:rsidP="00CF4D73">
            <w:pPr>
              <w:jc w:val="center"/>
            </w:pPr>
            <w:r w:rsidRPr="003A6B37">
              <w:rPr>
                <w:szCs w:val="24"/>
              </w:rPr>
              <w:t>9620,2</w:t>
            </w:r>
          </w:p>
        </w:tc>
        <w:tc>
          <w:tcPr>
            <w:tcW w:w="850" w:type="dxa"/>
            <w:shd w:val="clear" w:color="auto" w:fill="auto"/>
            <w:noWrap/>
            <w:vAlign w:val="center"/>
            <w:hideMark/>
          </w:tcPr>
          <w:p w:rsidR="00CF4D73" w:rsidRPr="0010670C" w:rsidRDefault="00CF4D73" w:rsidP="00CF4D73">
            <w:pPr>
              <w:jc w:val="center"/>
            </w:pPr>
            <w:r w:rsidRPr="0010670C">
              <w:rPr>
                <w:szCs w:val="24"/>
              </w:rPr>
              <w:t>0,0</w:t>
            </w:r>
          </w:p>
        </w:tc>
        <w:tc>
          <w:tcPr>
            <w:tcW w:w="851" w:type="dxa"/>
            <w:shd w:val="clear" w:color="auto" w:fill="auto"/>
            <w:noWrap/>
            <w:vAlign w:val="center"/>
            <w:hideMark/>
          </w:tcPr>
          <w:p w:rsidR="00CF4D73" w:rsidRPr="003A6B37" w:rsidRDefault="00CF4D73" w:rsidP="00CF4D73">
            <w:pPr>
              <w:jc w:val="center"/>
            </w:pPr>
            <w:r w:rsidRPr="003A6B37">
              <w:rPr>
                <w:szCs w:val="24"/>
              </w:rPr>
              <w:t>0,0</w:t>
            </w:r>
          </w:p>
        </w:tc>
        <w:tc>
          <w:tcPr>
            <w:tcW w:w="850" w:type="dxa"/>
            <w:vAlign w:val="center"/>
          </w:tcPr>
          <w:p w:rsidR="00CF4D73" w:rsidRPr="00E51C91" w:rsidRDefault="006A15D9" w:rsidP="00CF4D73">
            <w:pPr>
              <w:jc w:val="center"/>
            </w:pPr>
            <w:r>
              <w:rPr>
                <w:szCs w:val="24"/>
              </w:rPr>
              <w:t>0,0</w:t>
            </w:r>
          </w:p>
        </w:tc>
        <w:tc>
          <w:tcPr>
            <w:tcW w:w="851" w:type="dxa"/>
            <w:vAlign w:val="center"/>
          </w:tcPr>
          <w:p w:rsidR="00CF4D73" w:rsidRPr="003A6B37" w:rsidRDefault="00CF4D73" w:rsidP="00CF4D73">
            <w:pPr>
              <w:jc w:val="center"/>
            </w:pPr>
            <w:r w:rsidRPr="003A6B37">
              <w:rPr>
                <w:szCs w:val="24"/>
              </w:rPr>
              <w:t>0,0</w:t>
            </w:r>
          </w:p>
        </w:tc>
        <w:tc>
          <w:tcPr>
            <w:tcW w:w="850" w:type="dxa"/>
            <w:vAlign w:val="center"/>
          </w:tcPr>
          <w:p w:rsidR="00CF4D73" w:rsidRPr="003A6B37" w:rsidRDefault="00CF4D73" w:rsidP="00CF4D73">
            <w:pPr>
              <w:jc w:val="center"/>
            </w:pPr>
            <w:r w:rsidRPr="003A6B37">
              <w:rPr>
                <w:szCs w:val="24"/>
              </w:rPr>
              <w:t>0,0</w:t>
            </w:r>
          </w:p>
        </w:tc>
        <w:tc>
          <w:tcPr>
            <w:tcW w:w="851"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1" w:type="dxa"/>
            <w:vAlign w:val="center"/>
          </w:tcPr>
          <w:p w:rsidR="00CF4D73" w:rsidRPr="00C42A9B" w:rsidRDefault="00CF4D73" w:rsidP="00CF4D73">
            <w:pPr>
              <w:jc w:val="center"/>
            </w:pPr>
            <w:r w:rsidRPr="00C42A9B">
              <w:rPr>
                <w:szCs w:val="24"/>
              </w:rPr>
              <w:t>0,0</w:t>
            </w:r>
          </w:p>
        </w:tc>
      </w:tr>
      <w:tr w:rsidR="00CF4D73" w:rsidRPr="00C42A9B" w:rsidTr="00CF4D73">
        <w:trPr>
          <w:trHeight w:val="315"/>
        </w:trPr>
        <w:tc>
          <w:tcPr>
            <w:tcW w:w="1843" w:type="dxa"/>
            <w:vMerge/>
            <w:shd w:val="clear" w:color="auto" w:fill="auto"/>
            <w:vAlign w:val="center"/>
          </w:tcPr>
          <w:p w:rsidR="00CF4D73" w:rsidRPr="00C42A9B" w:rsidRDefault="00CF4D73" w:rsidP="009D6B85">
            <w:pPr>
              <w:rPr>
                <w:szCs w:val="24"/>
              </w:rPr>
            </w:pPr>
          </w:p>
        </w:tc>
        <w:tc>
          <w:tcPr>
            <w:tcW w:w="2694" w:type="dxa"/>
            <w:shd w:val="clear" w:color="auto" w:fill="auto"/>
          </w:tcPr>
          <w:p w:rsidR="00CF4D73" w:rsidRPr="00C42A9B" w:rsidRDefault="00CF4D73" w:rsidP="009D6B85">
            <w:pPr>
              <w:rPr>
                <w:bCs/>
                <w:szCs w:val="24"/>
              </w:rPr>
            </w:pPr>
            <w:r w:rsidRPr="00C42A9B">
              <w:rPr>
                <w:bCs/>
                <w:szCs w:val="24"/>
              </w:rPr>
              <w:t>-бюджета Ростовской области</w:t>
            </w:r>
          </w:p>
        </w:tc>
        <w:tc>
          <w:tcPr>
            <w:tcW w:w="1417" w:type="dxa"/>
            <w:shd w:val="clear" w:color="auto" w:fill="auto"/>
            <w:noWrap/>
            <w:vAlign w:val="center"/>
          </w:tcPr>
          <w:p w:rsidR="00CF4D73" w:rsidRPr="003C65EE" w:rsidRDefault="006F573B" w:rsidP="00CF4D73">
            <w:pPr>
              <w:jc w:val="center"/>
              <w:rPr>
                <w:szCs w:val="24"/>
              </w:rPr>
            </w:pPr>
            <w:r>
              <w:rPr>
                <w:szCs w:val="24"/>
              </w:rPr>
              <w:t>839116,5</w:t>
            </w:r>
          </w:p>
        </w:tc>
        <w:tc>
          <w:tcPr>
            <w:tcW w:w="851" w:type="dxa"/>
            <w:vAlign w:val="center"/>
          </w:tcPr>
          <w:p w:rsidR="00CF4D73" w:rsidRPr="004D4AAC" w:rsidRDefault="00CF4D73" w:rsidP="00CF4D73">
            <w:pPr>
              <w:jc w:val="center"/>
              <w:rPr>
                <w:szCs w:val="24"/>
              </w:rPr>
            </w:pPr>
            <w:r w:rsidRPr="004D4AAC">
              <w:rPr>
                <w:szCs w:val="24"/>
              </w:rPr>
              <w:t>112</w:t>
            </w:r>
            <w:r>
              <w:rPr>
                <w:szCs w:val="24"/>
              </w:rPr>
              <w:t>500,5</w:t>
            </w:r>
          </w:p>
        </w:tc>
        <w:tc>
          <w:tcPr>
            <w:tcW w:w="850" w:type="dxa"/>
            <w:vAlign w:val="center"/>
          </w:tcPr>
          <w:p w:rsidR="00CF4D73" w:rsidRPr="00781872" w:rsidRDefault="00CF4D73" w:rsidP="00CF4D73">
            <w:pPr>
              <w:jc w:val="center"/>
              <w:rPr>
                <w:szCs w:val="24"/>
              </w:rPr>
            </w:pPr>
            <w:r w:rsidRPr="00781872">
              <w:rPr>
                <w:szCs w:val="24"/>
              </w:rPr>
              <w:t>13011,6</w:t>
            </w:r>
          </w:p>
        </w:tc>
        <w:tc>
          <w:tcPr>
            <w:tcW w:w="851" w:type="dxa"/>
            <w:shd w:val="clear" w:color="auto" w:fill="auto"/>
            <w:noWrap/>
            <w:vAlign w:val="center"/>
          </w:tcPr>
          <w:p w:rsidR="00CF4D73" w:rsidRPr="003A6B37" w:rsidRDefault="00CF4D73" w:rsidP="00CF4D73">
            <w:pPr>
              <w:jc w:val="center"/>
              <w:rPr>
                <w:szCs w:val="24"/>
              </w:rPr>
            </w:pPr>
            <w:r w:rsidRPr="003A6B37">
              <w:rPr>
                <w:szCs w:val="24"/>
              </w:rPr>
              <w:t>29</w:t>
            </w:r>
            <w:r>
              <w:rPr>
                <w:szCs w:val="24"/>
              </w:rPr>
              <w:t>758,2</w:t>
            </w:r>
          </w:p>
        </w:tc>
        <w:tc>
          <w:tcPr>
            <w:tcW w:w="850" w:type="dxa"/>
            <w:shd w:val="clear" w:color="auto" w:fill="auto"/>
            <w:noWrap/>
            <w:vAlign w:val="center"/>
          </w:tcPr>
          <w:p w:rsidR="00CF4D73" w:rsidRPr="0010670C" w:rsidRDefault="00CF4D73" w:rsidP="00CF4D73">
            <w:pPr>
              <w:jc w:val="center"/>
              <w:rPr>
                <w:szCs w:val="24"/>
              </w:rPr>
            </w:pPr>
            <w:r w:rsidRPr="0010670C">
              <w:rPr>
                <w:szCs w:val="24"/>
              </w:rPr>
              <w:t>51247,0</w:t>
            </w:r>
          </w:p>
        </w:tc>
        <w:tc>
          <w:tcPr>
            <w:tcW w:w="851" w:type="dxa"/>
            <w:shd w:val="clear" w:color="auto" w:fill="auto"/>
            <w:noWrap/>
            <w:vAlign w:val="center"/>
          </w:tcPr>
          <w:p w:rsidR="00CF4D73" w:rsidRPr="003A6B37" w:rsidRDefault="00CF4D73" w:rsidP="00CF4D73">
            <w:pPr>
              <w:jc w:val="center"/>
              <w:rPr>
                <w:szCs w:val="24"/>
              </w:rPr>
            </w:pPr>
            <w:r>
              <w:rPr>
                <w:szCs w:val="24"/>
              </w:rPr>
              <w:t>154035,4</w:t>
            </w:r>
          </w:p>
        </w:tc>
        <w:tc>
          <w:tcPr>
            <w:tcW w:w="850" w:type="dxa"/>
            <w:vAlign w:val="center"/>
          </w:tcPr>
          <w:p w:rsidR="00CF4D73" w:rsidRPr="00E51C91" w:rsidRDefault="006F573B" w:rsidP="00CF4D73">
            <w:pPr>
              <w:jc w:val="center"/>
              <w:rPr>
                <w:szCs w:val="24"/>
              </w:rPr>
            </w:pPr>
            <w:r>
              <w:rPr>
                <w:szCs w:val="24"/>
              </w:rPr>
              <w:t>147451,9</w:t>
            </w:r>
          </w:p>
        </w:tc>
        <w:tc>
          <w:tcPr>
            <w:tcW w:w="851" w:type="dxa"/>
            <w:vAlign w:val="center"/>
          </w:tcPr>
          <w:p w:rsidR="00CF4D73" w:rsidRPr="003A6B37" w:rsidRDefault="00CF4D73" w:rsidP="00CF4D73">
            <w:pPr>
              <w:jc w:val="center"/>
              <w:rPr>
                <w:szCs w:val="24"/>
              </w:rPr>
            </w:pPr>
            <w:r>
              <w:rPr>
                <w:szCs w:val="24"/>
              </w:rPr>
              <w:t>80987,5</w:t>
            </w:r>
          </w:p>
        </w:tc>
        <w:tc>
          <w:tcPr>
            <w:tcW w:w="850" w:type="dxa"/>
            <w:vAlign w:val="center"/>
          </w:tcPr>
          <w:p w:rsidR="00CF4D73" w:rsidRPr="003A6B37" w:rsidRDefault="00CF4D73" w:rsidP="00CF4D73">
            <w:pPr>
              <w:jc w:val="center"/>
              <w:rPr>
                <w:szCs w:val="24"/>
              </w:rPr>
            </w:pPr>
            <w:r>
              <w:rPr>
                <w:szCs w:val="24"/>
              </w:rPr>
              <w:t>250124,4</w:t>
            </w:r>
          </w:p>
        </w:tc>
        <w:tc>
          <w:tcPr>
            <w:tcW w:w="851" w:type="dxa"/>
            <w:vAlign w:val="center"/>
          </w:tcPr>
          <w:p w:rsidR="00CF4D73" w:rsidRPr="00C42A9B" w:rsidRDefault="00CF4D73" w:rsidP="00CF4D73">
            <w:pPr>
              <w:jc w:val="center"/>
              <w:rPr>
                <w:szCs w:val="24"/>
              </w:rPr>
            </w:pPr>
            <w:r>
              <w:rPr>
                <w:szCs w:val="24"/>
              </w:rPr>
              <w:t>0,0</w:t>
            </w:r>
          </w:p>
        </w:tc>
        <w:tc>
          <w:tcPr>
            <w:tcW w:w="850" w:type="dxa"/>
            <w:vAlign w:val="center"/>
          </w:tcPr>
          <w:p w:rsidR="00CF4D73" w:rsidRPr="00C42A9B" w:rsidRDefault="00CF4D73" w:rsidP="00CF4D73">
            <w:pPr>
              <w:jc w:val="center"/>
              <w:rPr>
                <w:szCs w:val="24"/>
              </w:rPr>
            </w:pPr>
            <w:r>
              <w:rPr>
                <w:szCs w:val="24"/>
              </w:rPr>
              <w:t>0,0</w:t>
            </w:r>
          </w:p>
        </w:tc>
        <w:tc>
          <w:tcPr>
            <w:tcW w:w="850" w:type="dxa"/>
            <w:vAlign w:val="center"/>
          </w:tcPr>
          <w:p w:rsidR="00CF4D73" w:rsidRPr="00C42A9B" w:rsidRDefault="00CF4D73" w:rsidP="00CF4D73">
            <w:pPr>
              <w:jc w:val="center"/>
              <w:rPr>
                <w:szCs w:val="24"/>
              </w:rPr>
            </w:pPr>
            <w:r>
              <w:rPr>
                <w:szCs w:val="24"/>
              </w:rPr>
              <w:t>0,0</w:t>
            </w:r>
          </w:p>
        </w:tc>
        <w:tc>
          <w:tcPr>
            <w:tcW w:w="851" w:type="dxa"/>
            <w:vAlign w:val="center"/>
          </w:tcPr>
          <w:p w:rsidR="00CF4D73" w:rsidRPr="00C42A9B" w:rsidRDefault="00CF4D73" w:rsidP="00CF4D73">
            <w:pPr>
              <w:jc w:val="center"/>
              <w:rPr>
                <w:szCs w:val="24"/>
              </w:rPr>
            </w:pPr>
            <w:r>
              <w:rPr>
                <w:szCs w:val="24"/>
              </w:rPr>
              <w:t>0,0</w:t>
            </w:r>
          </w:p>
        </w:tc>
      </w:tr>
      <w:tr w:rsidR="00CF4D73" w:rsidRPr="00C42A9B" w:rsidTr="00CF4D73">
        <w:trPr>
          <w:trHeight w:val="315"/>
        </w:trPr>
        <w:tc>
          <w:tcPr>
            <w:tcW w:w="1843" w:type="dxa"/>
            <w:vMerge/>
            <w:shd w:val="clear" w:color="auto" w:fill="auto"/>
            <w:vAlign w:val="center"/>
            <w:hideMark/>
          </w:tcPr>
          <w:p w:rsidR="00CF4D73" w:rsidRPr="00C42A9B" w:rsidRDefault="00CF4D73" w:rsidP="009D6B85">
            <w:pPr>
              <w:rPr>
                <w:szCs w:val="24"/>
              </w:rPr>
            </w:pPr>
          </w:p>
        </w:tc>
        <w:tc>
          <w:tcPr>
            <w:tcW w:w="2694" w:type="dxa"/>
            <w:shd w:val="clear" w:color="auto" w:fill="auto"/>
            <w:hideMark/>
          </w:tcPr>
          <w:p w:rsidR="00CF4D73" w:rsidRPr="00C42A9B" w:rsidRDefault="00CF4D73"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hideMark/>
          </w:tcPr>
          <w:p w:rsidR="00CF4D73" w:rsidRPr="00C42A9B" w:rsidRDefault="00582162" w:rsidP="00CF4D73">
            <w:pPr>
              <w:jc w:val="center"/>
              <w:rPr>
                <w:szCs w:val="24"/>
              </w:rPr>
            </w:pPr>
            <w:r>
              <w:rPr>
                <w:szCs w:val="24"/>
              </w:rPr>
              <w:t>818,5</w:t>
            </w:r>
          </w:p>
        </w:tc>
        <w:tc>
          <w:tcPr>
            <w:tcW w:w="851" w:type="dxa"/>
            <w:vAlign w:val="center"/>
          </w:tcPr>
          <w:p w:rsidR="00CF4D73" w:rsidRPr="00C42A9B" w:rsidRDefault="00CF4D73" w:rsidP="00CF4D73">
            <w:pPr>
              <w:jc w:val="center"/>
              <w:rPr>
                <w:szCs w:val="24"/>
              </w:rPr>
            </w:pPr>
            <w:r>
              <w:rPr>
                <w:szCs w:val="24"/>
              </w:rPr>
              <w:t>91,7</w:t>
            </w:r>
          </w:p>
        </w:tc>
        <w:tc>
          <w:tcPr>
            <w:tcW w:w="850" w:type="dxa"/>
            <w:vAlign w:val="center"/>
          </w:tcPr>
          <w:p w:rsidR="00CF4D73" w:rsidRPr="00781872" w:rsidRDefault="00CF4D73" w:rsidP="00CF4D73">
            <w:pPr>
              <w:jc w:val="center"/>
              <w:rPr>
                <w:szCs w:val="24"/>
              </w:rPr>
            </w:pPr>
            <w:r w:rsidRPr="00781872">
              <w:rPr>
                <w:szCs w:val="24"/>
              </w:rPr>
              <w:t>159,0</w:t>
            </w:r>
          </w:p>
        </w:tc>
        <w:tc>
          <w:tcPr>
            <w:tcW w:w="851" w:type="dxa"/>
            <w:shd w:val="clear" w:color="auto" w:fill="auto"/>
            <w:noWrap/>
            <w:vAlign w:val="center"/>
          </w:tcPr>
          <w:p w:rsidR="00CF4D73" w:rsidRPr="003A6B37" w:rsidRDefault="00CF4D73" w:rsidP="00CF4D73">
            <w:pPr>
              <w:jc w:val="center"/>
              <w:rPr>
                <w:szCs w:val="24"/>
              </w:rPr>
            </w:pPr>
            <w:r w:rsidRPr="003A6B37">
              <w:rPr>
                <w:szCs w:val="24"/>
              </w:rPr>
              <w:t>91,8</w:t>
            </w:r>
          </w:p>
        </w:tc>
        <w:tc>
          <w:tcPr>
            <w:tcW w:w="850" w:type="dxa"/>
            <w:shd w:val="clear" w:color="auto" w:fill="auto"/>
            <w:noWrap/>
            <w:vAlign w:val="center"/>
          </w:tcPr>
          <w:p w:rsidR="00CF4D73" w:rsidRPr="0010670C" w:rsidRDefault="00CF4D73" w:rsidP="00CF4D73">
            <w:pPr>
              <w:jc w:val="center"/>
              <w:rPr>
                <w:szCs w:val="24"/>
              </w:rPr>
            </w:pPr>
            <w:r w:rsidRPr="0010670C">
              <w:rPr>
                <w:szCs w:val="24"/>
              </w:rPr>
              <w:t>4</w:t>
            </w:r>
            <w:r>
              <w:rPr>
                <w:szCs w:val="24"/>
              </w:rPr>
              <w:t>76,0</w:t>
            </w:r>
          </w:p>
        </w:tc>
        <w:tc>
          <w:tcPr>
            <w:tcW w:w="851" w:type="dxa"/>
            <w:shd w:val="clear" w:color="auto" w:fill="auto"/>
            <w:noWrap/>
            <w:vAlign w:val="center"/>
            <w:hideMark/>
          </w:tcPr>
          <w:p w:rsidR="00CF4D73" w:rsidRPr="003A6B37" w:rsidRDefault="00CF4D73" w:rsidP="00CF4D73">
            <w:pPr>
              <w:jc w:val="center"/>
              <w:rPr>
                <w:szCs w:val="24"/>
              </w:rPr>
            </w:pPr>
            <w:r>
              <w:rPr>
                <w:szCs w:val="24"/>
              </w:rPr>
              <w:t>0,0</w:t>
            </w:r>
          </w:p>
        </w:tc>
        <w:tc>
          <w:tcPr>
            <w:tcW w:w="850" w:type="dxa"/>
            <w:vAlign w:val="center"/>
          </w:tcPr>
          <w:p w:rsidR="00CF4D73" w:rsidRPr="003A6B37" w:rsidRDefault="00582162" w:rsidP="00CF4D73">
            <w:pPr>
              <w:jc w:val="center"/>
              <w:rPr>
                <w:szCs w:val="24"/>
              </w:rPr>
            </w:pPr>
            <w:r>
              <w:rPr>
                <w:szCs w:val="24"/>
              </w:rPr>
              <w:t>0,0</w:t>
            </w:r>
          </w:p>
        </w:tc>
        <w:tc>
          <w:tcPr>
            <w:tcW w:w="851" w:type="dxa"/>
            <w:vAlign w:val="center"/>
          </w:tcPr>
          <w:p w:rsidR="00CF4D73" w:rsidRPr="003A6B37" w:rsidRDefault="00CF4D73" w:rsidP="00CF4D73">
            <w:pPr>
              <w:jc w:val="center"/>
              <w:rPr>
                <w:szCs w:val="24"/>
              </w:rPr>
            </w:pPr>
            <w:r w:rsidRPr="003A6B37">
              <w:rPr>
                <w:szCs w:val="24"/>
              </w:rPr>
              <w:t>0,0</w:t>
            </w:r>
          </w:p>
        </w:tc>
        <w:tc>
          <w:tcPr>
            <w:tcW w:w="850" w:type="dxa"/>
            <w:vAlign w:val="center"/>
          </w:tcPr>
          <w:p w:rsidR="00CF4D73" w:rsidRPr="003A6B37" w:rsidRDefault="00CF4D73" w:rsidP="00CF4D73">
            <w:pPr>
              <w:jc w:val="center"/>
              <w:rPr>
                <w:szCs w:val="24"/>
              </w:rPr>
            </w:pPr>
            <w:r w:rsidRPr="003A6B37">
              <w:rPr>
                <w:szCs w:val="24"/>
              </w:rPr>
              <w:t>0,0</w:t>
            </w:r>
          </w:p>
        </w:tc>
        <w:tc>
          <w:tcPr>
            <w:tcW w:w="851" w:type="dxa"/>
            <w:vAlign w:val="center"/>
          </w:tcPr>
          <w:p w:rsidR="00CF4D73" w:rsidRPr="00C42A9B" w:rsidRDefault="00CF4D73" w:rsidP="00CF4D73">
            <w:pPr>
              <w:jc w:val="center"/>
              <w:rPr>
                <w:szCs w:val="24"/>
              </w:rPr>
            </w:pPr>
            <w:r>
              <w:rPr>
                <w:szCs w:val="24"/>
              </w:rPr>
              <w:t>0,0</w:t>
            </w:r>
          </w:p>
        </w:tc>
        <w:tc>
          <w:tcPr>
            <w:tcW w:w="850" w:type="dxa"/>
            <w:vAlign w:val="center"/>
          </w:tcPr>
          <w:p w:rsidR="00CF4D73" w:rsidRPr="00C42A9B" w:rsidRDefault="00CF4D73" w:rsidP="00CF4D73">
            <w:pPr>
              <w:jc w:val="center"/>
              <w:rPr>
                <w:szCs w:val="24"/>
              </w:rPr>
            </w:pPr>
            <w:r>
              <w:rPr>
                <w:szCs w:val="24"/>
              </w:rPr>
              <w:t>0,0</w:t>
            </w:r>
          </w:p>
        </w:tc>
        <w:tc>
          <w:tcPr>
            <w:tcW w:w="850" w:type="dxa"/>
            <w:vAlign w:val="center"/>
          </w:tcPr>
          <w:p w:rsidR="00CF4D73" w:rsidRPr="00C42A9B" w:rsidRDefault="00CF4D73" w:rsidP="00CF4D73">
            <w:pPr>
              <w:jc w:val="center"/>
              <w:rPr>
                <w:szCs w:val="24"/>
              </w:rPr>
            </w:pPr>
            <w:r>
              <w:rPr>
                <w:szCs w:val="24"/>
              </w:rPr>
              <w:t>0,0</w:t>
            </w:r>
          </w:p>
        </w:tc>
        <w:tc>
          <w:tcPr>
            <w:tcW w:w="851" w:type="dxa"/>
            <w:vAlign w:val="center"/>
          </w:tcPr>
          <w:p w:rsidR="00CF4D73" w:rsidRPr="00C42A9B" w:rsidRDefault="00CF4D73" w:rsidP="00CF4D73">
            <w:pPr>
              <w:jc w:val="center"/>
              <w:rPr>
                <w:szCs w:val="24"/>
              </w:rPr>
            </w:pPr>
            <w:r>
              <w:rPr>
                <w:szCs w:val="24"/>
              </w:rPr>
              <w:t>0,0</w:t>
            </w:r>
          </w:p>
        </w:tc>
      </w:tr>
      <w:tr w:rsidR="00CF4D73" w:rsidRPr="00C42A9B" w:rsidTr="00CF4D73">
        <w:trPr>
          <w:trHeight w:val="315"/>
        </w:trPr>
        <w:tc>
          <w:tcPr>
            <w:tcW w:w="1843" w:type="dxa"/>
            <w:vMerge/>
            <w:shd w:val="clear" w:color="auto" w:fill="auto"/>
            <w:vAlign w:val="center"/>
            <w:hideMark/>
          </w:tcPr>
          <w:p w:rsidR="00CF4D73" w:rsidRPr="00C42A9B" w:rsidRDefault="00CF4D73" w:rsidP="009D6B85">
            <w:pPr>
              <w:rPr>
                <w:szCs w:val="24"/>
              </w:rPr>
            </w:pPr>
          </w:p>
        </w:tc>
        <w:tc>
          <w:tcPr>
            <w:tcW w:w="2694" w:type="dxa"/>
            <w:shd w:val="clear" w:color="auto" w:fill="auto"/>
            <w:hideMark/>
          </w:tcPr>
          <w:p w:rsidR="00CF4D73" w:rsidRPr="00C42A9B" w:rsidRDefault="00CF4D73" w:rsidP="009D6B85">
            <w:pPr>
              <w:rPr>
                <w:szCs w:val="24"/>
              </w:rPr>
            </w:pPr>
            <w:r w:rsidRPr="00C42A9B">
              <w:rPr>
                <w:szCs w:val="24"/>
              </w:rPr>
              <w:t xml:space="preserve">внебюджетные источники </w:t>
            </w:r>
          </w:p>
        </w:tc>
        <w:tc>
          <w:tcPr>
            <w:tcW w:w="1417" w:type="dxa"/>
            <w:shd w:val="clear" w:color="auto" w:fill="auto"/>
            <w:noWrap/>
            <w:vAlign w:val="center"/>
            <w:hideMark/>
          </w:tcPr>
          <w:p w:rsidR="00CF4D73" w:rsidRPr="00C42A9B" w:rsidRDefault="00582162" w:rsidP="00CF4D73">
            <w:pPr>
              <w:jc w:val="center"/>
              <w:rPr>
                <w:szCs w:val="24"/>
              </w:rPr>
            </w:pPr>
            <w:r>
              <w:rPr>
                <w:szCs w:val="24"/>
              </w:rPr>
              <w:t>566,2</w:t>
            </w:r>
          </w:p>
        </w:tc>
        <w:tc>
          <w:tcPr>
            <w:tcW w:w="851" w:type="dxa"/>
            <w:vAlign w:val="center"/>
          </w:tcPr>
          <w:p w:rsidR="00CF4D73" w:rsidRPr="00C42A9B" w:rsidRDefault="00CF4D73" w:rsidP="00CF4D73">
            <w:pPr>
              <w:jc w:val="center"/>
            </w:pPr>
            <w:r w:rsidRPr="00C42A9B">
              <w:rPr>
                <w:szCs w:val="24"/>
              </w:rPr>
              <w:t>0,0</w:t>
            </w:r>
          </w:p>
        </w:tc>
        <w:tc>
          <w:tcPr>
            <w:tcW w:w="850" w:type="dxa"/>
            <w:vAlign w:val="center"/>
          </w:tcPr>
          <w:p w:rsidR="00CF4D73" w:rsidRPr="00781872" w:rsidRDefault="00CF4D73" w:rsidP="00CF4D73">
            <w:pPr>
              <w:jc w:val="center"/>
            </w:pPr>
            <w:r>
              <w:rPr>
                <w:szCs w:val="24"/>
              </w:rPr>
              <w:t>245,0</w:t>
            </w:r>
          </w:p>
        </w:tc>
        <w:tc>
          <w:tcPr>
            <w:tcW w:w="851" w:type="dxa"/>
            <w:shd w:val="clear" w:color="auto" w:fill="auto"/>
            <w:noWrap/>
            <w:vAlign w:val="center"/>
            <w:hideMark/>
          </w:tcPr>
          <w:p w:rsidR="00CF4D73" w:rsidRPr="003A6B37" w:rsidRDefault="00CF4D73" w:rsidP="00CF4D73">
            <w:pPr>
              <w:jc w:val="center"/>
            </w:pPr>
            <w:r w:rsidRPr="003A6B37">
              <w:rPr>
                <w:szCs w:val="24"/>
              </w:rPr>
              <w:t>61,2</w:t>
            </w:r>
          </w:p>
        </w:tc>
        <w:tc>
          <w:tcPr>
            <w:tcW w:w="850" w:type="dxa"/>
            <w:shd w:val="clear" w:color="auto" w:fill="auto"/>
            <w:noWrap/>
            <w:vAlign w:val="center"/>
            <w:hideMark/>
          </w:tcPr>
          <w:p w:rsidR="00CF4D73" w:rsidRPr="0010670C" w:rsidRDefault="00CF4D73" w:rsidP="00CF4D73">
            <w:pPr>
              <w:jc w:val="center"/>
            </w:pPr>
            <w:r w:rsidRPr="0010670C">
              <w:rPr>
                <w:szCs w:val="24"/>
              </w:rPr>
              <w:t>260,0</w:t>
            </w:r>
          </w:p>
        </w:tc>
        <w:tc>
          <w:tcPr>
            <w:tcW w:w="851" w:type="dxa"/>
            <w:shd w:val="clear" w:color="auto" w:fill="auto"/>
            <w:noWrap/>
            <w:vAlign w:val="center"/>
            <w:hideMark/>
          </w:tcPr>
          <w:p w:rsidR="00CF4D73" w:rsidRPr="003A6B37" w:rsidRDefault="00CF4D73" w:rsidP="00CF4D73">
            <w:pPr>
              <w:jc w:val="center"/>
            </w:pPr>
            <w:r w:rsidRPr="003A6B37">
              <w:rPr>
                <w:szCs w:val="24"/>
              </w:rPr>
              <w:t>0,0</w:t>
            </w:r>
          </w:p>
        </w:tc>
        <w:tc>
          <w:tcPr>
            <w:tcW w:w="850" w:type="dxa"/>
            <w:vAlign w:val="center"/>
          </w:tcPr>
          <w:p w:rsidR="00CF4D73" w:rsidRPr="003A6B37" w:rsidRDefault="00582162" w:rsidP="00CF4D73">
            <w:pPr>
              <w:jc w:val="center"/>
            </w:pPr>
            <w:r>
              <w:t>0,0</w:t>
            </w:r>
          </w:p>
        </w:tc>
        <w:tc>
          <w:tcPr>
            <w:tcW w:w="851" w:type="dxa"/>
            <w:vAlign w:val="center"/>
          </w:tcPr>
          <w:p w:rsidR="00CF4D73" w:rsidRPr="003A6B37" w:rsidRDefault="00CF4D73" w:rsidP="00CF4D73">
            <w:pPr>
              <w:jc w:val="center"/>
            </w:pPr>
            <w:r w:rsidRPr="003A6B37">
              <w:rPr>
                <w:szCs w:val="24"/>
              </w:rPr>
              <w:t>0,0</w:t>
            </w:r>
          </w:p>
        </w:tc>
        <w:tc>
          <w:tcPr>
            <w:tcW w:w="850" w:type="dxa"/>
            <w:vAlign w:val="center"/>
          </w:tcPr>
          <w:p w:rsidR="00CF4D73" w:rsidRPr="003A6B37" w:rsidRDefault="00CF4D73" w:rsidP="00CF4D73">
            <w:pPr>
              <w:jc w:val="center"/>
            </w:pPr>
            <w:r w:rsidRPr="003A6B37">
              <w:rPr>
                <w:szCs w:val="24"/>
              </w:rPr>
              <w:t>0,0</w:t>
            </w:r>
          </w:p>
        </w:tc>
        <w:tc>
          <w:tcPr>
            <w:tcW w:w="851"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0" w:type="dxa"/>
            <w:vAlign w:val="center"/>
          </w:tcPr>
          <w:p w:rsidR="00CF4D73" w:rsidRPr="00C42A9B" w:rsidRDefault="00CF4D73" w:rsidP="00CF4D73">
            <w:pPr>
              <w:jc w:val="center"/>
            </w:pPr>
            <w:r w:rsidRPr="00C42A9B">
              <w:rPr>
                <w:szCs w:val="24"/>
              </w:rPr>
              <w:t>0,0</w:t>
            </w:r>
          </w:p>
        </w:tc>
        <w:tc>
          <w:tcPr>
            <w:tcW w:w="851" w:type="dxa"/>
            <w:vAlign w:val="center"/>
          </w:tcPr>
          <w:p w:rsidR="00CF4D73" w:rsidRPr="00C42A9B" w:rsidRDefault="00CF4D73" w:rsidP="00CF4D73">
            <w:pPr>
              <w:jc w:val="center"/>
            </w:pPr>
            <w:r w:rsidRPr="00C42A9B">
              <w:rPr>
                <w:szCs w:val="24"/>
              </w:rPr>
              <w:t>0,0</w:t>
            </w:r>
          </w:p>
        </w:tc>
      </w:tr>
      <w:tr w:rsidR="00530B2B" w:rsidRPr="00C42A9B" w:rsidTr="009D6B85">
        <w:trPr>
          <w:trHeight w:val="315"/>
        </w:trPr>
        <w:tc>
          <w:tcPr>
            <w:tcW w:w="1843" w:type="dxa"/>
            <w:vMerge w:val="restart"/>
            <w:shd w:val="clear" w:color="auto" w:fill="auto"/>
          </w:tcPr>
          <w:p w:rsidR="00530B2B" w:rsidRPr="00C42A9B" w:rsidRDefault="00530B2B" w:rsidP="009D6B85">
            <w:pPr>
              <w:rPr>
                <w:szCs w:val="24"/>
              </w:rPr>
            </w:pPr>
            <w:r w:rsidRPr="00C42A9B">
              <w:rPr>
                <w:szCs w:val="24"/>
              </w:rPr>
              <w:t>ОМ 1.1. Ремонт и с</w:t>
            </w:r>
            <w:r w:rsidRPr="00C42A9B">
              <w:rPr>
                <w:kern w:val="2"/>
                <w:szCs w:val="24"/>
              </w:rPr>
              <w:t>одержание автомобильных до</w:t>
            </w:r>
            <w:r w:rsidRPr="00C42A9B">
              <w:rPr>
                <w:kern w:val="2"/>
                <w:szCs w:val="24"/>
              </w:rPr>
              <w:softHyphen/>
              <w:t>рог общего пользова</w:t>
            </w:r>
            <w:r w:rsidRPr="00C42A9B">
              <w:rPr>
                <w:kern w:val="2"/>
                <w:szCs w:val="24"/>
              </w:rPr>
              <w:softHyphen/>
              <w:t>ния местного значения</w:t>
            </w:r>
          </w:p>
        </w:tc>
        <w:tc>
          <w:tcPr>
            <w:tcW w:w="2694" w:type="dxa"/>
            <w:shd w:val="clear" w:color="auto" w:fill="auto"/>
          </w:tcPr>
          <w:p w:rsidR="00530B2B" w:rsidRPr="00C42A9B" w:rsidRDefault="00530B2B" w:rsidP="009D6B85">
            <w:pPr>
              <w:rPr>
                <w:szCs w:val="24"/>
              </w:rPr>
            </w:pPr>
            <w:r w:rsidRPr="00C42A9B">
              <w:rPr>
                <w:szCs w:val="24"/>
              </w:rPr>
              <w:t>Всего</w:t>
            </w:r>
          </w:p>
        </w:tc>
        <w:tc>
          <w:tcPr>
            <w:tcW w:w="1417" w:type="dxa"/>
            <w:shd w:val="clear" w:color="auto" w:fill="auto"/>
            <w:noWrap/>
            <w:vAlign w:val="center"/>
          </w:tcPr>
          <w:p w:rsidR="00530B2B" w:rsidRPr="00E51C91" w:rsidRDefault="006F573B" w:rsidP="00204C39">
            <w:pPr>
              <w:jc w:val="center"/>
              <w:rPr>
                <w:szCs w:val="24"/>
              </w:rPr>
            </w:pPr>
            <w:r>
              <w:rPr>
                <w:szCs w:val="24"/>
              </w:rPr>
              <w:t>1093116,2</w:t>
            </w:r>
          </w:p>
        </w:tc>
        <w:tc>
          <w:tcPr>
            <w:tcW w:w="851" w:type="dxa"/>
            <w:vAlign w:val="center"/>
          </w:tcPr>
          <w:p w:rsidR="00530B2B" w:rsidRPr="004D2B10" w:rsidRDefault="00530B2B" w:rsidP="009D6B85">
            <w:pPr>
              <w:jc w:val="center"/>
              <w:rPr>
                <w:szCs w:val="24"/>
              </w:rPr>
            </w:pPr>
            <w:r>
              <w:rPr>
                <w:szCs w:val="24"/>
              </w:rPr>
              <w:t>57966,8</w:t>
            </w:r>
            <w:r w:rsidRPr="004D2B10">
              <w:rPr>
                <w:szCs w:val="24"/>
              </w:rPr>
              <w:t xml:space="preserve">  </w:t>
            </w:r>
          </w:p>
        </w:tc>
        <w:tc>
          <w:tcPr>
            <w:tcW w:w="850" w:type="dxa"/>
            <w:vAlign w:val="center"/>
          </w:tcPr>
          <w:p w:rsidR="00530B2B" w:rsidRPr="00781872" w:rsidRDefault="00530B2B" w:rsidP="009D6B85">
            <w:pPr>
              <w:jc w:val="center"/>
              <w:rPr>
                <w:szCs w:val="24"/>
              </w:rPr>
            </w:pPr>
            <w:r w:rsidRPr="00781872">
              <w:rPr>
                <w:szCs w:val="24"/>
              </w:rPr>
              <w:t>68315,2</w:t>
            </w:r>
          </w:p>
        </w:tc>
        <w:tc>
          <w:tcPr>
            <w:tcW w:w="851" w:type="dxa"/>
            <w:shd w:val="clear" w:color="auto" w:fill="auto"/>
            <w:noWrap/>
            <w:vAlign w:val="center"/>
          </w:tcPr>
          <w:p w:rsidR="00530B2B" w:rsidRPr="003A6B37" w:rsidRDefault="00530B2B" w:rsidP="009D6B85">
            <w:pPr>
              <w:jc w:val="center"/>
              <w:rPr>
                <w:szCs w:val="24"/>
              </w:rPr>
            </w:pPr>
            <w:r>
              <w:rPr>
                <w:szCs w:val="24"/>
              </w:rPr>
              <w:t>84040,4</w:t>
            </w:r>
          </w:p>
        </w:tc>
        <w:tc>
          <w:tcPr>
            <w:tcW w:w="850" w:type="dxa"/>
            <w:shd w:val="clear" w:color="auto" w:fill="auto"/>
            <w:noWrap/>
            <w:vAlign w:val="center"/>
          </w:tcPr>
          <w:p w:rsidR="00530B2B" w:rsidRPr="0010670C" w:rsidRDefault="00530B2B" w:rsidP="009D6B85">
            <w:pPr>
              <w:jc w:val="center"/>
              <w:rPr>
                <w:szCs w:val="24"/>
              </w:rPr>
            </w:pPr>
            <w:r>
              <w:rPr>
                <w:szCs w:val="24"/>
              </w:rPr>
              <w:t>90919,6</w:t>
            </w:r>
          </w:p>
        </w:tc>
        <w:tc>
          <w:tcPr>
            <w:tcW w:w="851" w:type="dxa"/>
            <w:shd w:val="clear" w:color="auto" w:fill="auto"/>
            <w:noWrap/>
          </w:tcPr>
          <w:p w:rsidR="00530B2B" w:rsidRPr="003A6B37" w:rsidRDefault="00530B2B" w:rsidP="009D6B85">
            <w:pPr>
              <w:jc w:val="center"/>
            </w:pPr>
            <w:r>
              <w:rPr>
                <w:szCs w:val="24"/>
              </w:rPr>
              <w:t>107184,0</w:t>
            </w:r>
          </w:p>
        </w:tc>
        <w:tc>
          <w:tcPr>
            <w:tcW w:w="850" w:type="dxa"/>
          </w:tcPr>
          <w:p w:rsidR="00530B2B" w:rsidRPr="003A6B37" w:rsidRDefault="006A15D9" w:rsidP="006A15D9">
            <w:pPr>
              <w:jc w:val="center"/>
              <w:rPr>
                <w:szCs w:val="24"/>
              </w:rPr>
            </w:pPr>
            <w:r>
              <w:rPr>
                <w:szCs w:val="24"/>
              </w:rPr>
              <w:t>192</w:t>
            </w:r>
            <w:r w:rsidR="00510ABF">
              <w:rPr>
                <w:szCs w:val="24"/>
              </w:rPr>
              <w:t>1</w:t>
            </w:r>
            <w:r>
              <w:rPr>
                <w:szCs w:val="24"/>
              </w:rPr>
              <w:t>78,0</w:t>
            </w:r>
          </w:p>
        </w:tc>
        <w:tc>
          <w:tcPr>
            <w:tcW w:w="851" w:type="dxa"/>
          </w:tcPr>
          <w:p w:rsidR="00530B2B" w:rsidRPr="003A6B37" w:rsidRDefault="009556F4" w:rsidP="009D6B85">
            <w:pPr>
              <w:jc w:val="center"/>
            </w:pPr>
            <w:r>
              <w:rPr>
                <w:szCs w:val="24"/>
              </w:rPr>
              <w:t>93558,1</w:t>
            </w:r>
          </w:p>
        </w:tc>
        <w:tc>
          <w:tcPr>
            <w:tcW w:w="850" w:type="dxa"/>
          </w:tcPr>
          <w:p w:rsidR="00530B2B" w:rsidRPr="004B7AC6" w:rsidRDefault="009556F4" w:rsidP="00530B2B">
            <w:r w:rsidRPr="009556F4">
              <w:t>94994,1</w:t>
            </w:r>
          </w:p>
        </w:tc>
        <w:tc>
          <w:tcPr>
            <w:tcW w:w="851" w:type="dxa"/>
          </w:tcPr>
          <w:p w:rsidR="00530B2B" w:rsidRPr="00C42A9B" w:rsidRDefault="00530B2B" w:rsidP="009D6B85">
            <w:pPr>
              <w:jc w:val="center"/>
            </w:pPr>
            <w:r>
              <w:rPr>
                <w:szCs w:val="24"/>
              </w:rPr>
              <w:t>75990,0</w:t>
            </w:r>
          </w:p>
        </w:tc>
        <w:tc>
          <w:tcPr>
            <w:tcW w:w="850" w:type="dxa"/>
          </w:tcPr>
          <w:p w:rsidR="00530B2B" w:rsidRPr="004D2B10" w:rsidRDefault="00530B2B" w:rsidP="009D6B85">
            <w:pPr>
              <w:jc w:val="center"/>
              <w:rPr>
                <w:szCs w:val="24"/>
              </w:rPr>
            </w:pPr>
            <w:r>
              <w:rPr>
                <w:szCs w:val="24"/>
              </w:rPr>
              <w:t>75990,0</w:t>
            </w:r>
          </w:p>
        </w:tc>
        <w:tc>
          <w:tcPr>
            <w:tcW w:w="850" w:type="dxa"/>
          </w:tcPr>
          <w:p w:rsidR="00530B2B" w:rsidRPr="00C42A9B" w:rsidRDefault="00530B2B" w:rsidP="009D6B85">
            <w:pPr>
              <w:jc w:val="center"/>
            </w:pPr>
            <w:r>
              <w:rPr>
                <w:szCs w:val="24"/>
              </w:rPr>
              <w:t>75990,0</w:t>
            </w:r>
          </w:p>
        </w:tc>
        <w:tc>
          <w:tcPr>
            <w:tcW w:w="851" w:type="dxa"/>
          </w:tcPr>
          <w:p w:rsidR="00530B2B" w:rsidRPr="004D2B10" w:rsidRDefault="00530B2B" w:rsidP="009D6B85">
            <w:pPr>
              <w:jc w:val="center"/>
              <w:rPr>
                <w:szCs w:val="24"/>
              </w:rPr>
            </w:pPr>
            <w:r>
              <w:rPr>
                <w:szCs w:val="24"/>
              </w:rPr>
              <w:t>75990,0</w:t>
            </w:r>
          </w:p>
        </w:tc>
      </w:tr>
      <w:tr w:rsidR="00530B2B" w:rsidRPr="00C42A9B" w:rsidTr="009556F4">
        <w:trPr>
          <w:trHeight w:val="433"/>
        </w:trPr>
        <w:tc>
          <w:tcPr>
            <w:tcW w:w="1843" w:type="dxa"/>
            <w:vMerge/>
            <w:shd w:val="clear" w:color="auto" w:fill="auto"/>
          </w:tcPr>
          <w:p w:rsidR="00530B2B" w:rsidRPr="00C42A9B" w:rsidRDefault="00530B2B" w:rsidP="009D6B85">
            <w:pPr>
              <w:rPr>
                <w:szCs w:val="24"/>
              </w:rPr>
            </w:pPr>
          </w:p>
        </w:tc>
        <w:tc>
          <w:tcPr>
            <w:tcW w:w="2694" w:type="dxa"/>
            <w:shd w:val="clear" w:color="auto" w:fill="auto"/>
          </w:tcPr>
          <w:p w:rsidR="00530B2B" w:rsidRPr="00C42A9B" w:rsidRDefault="00530B2B"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530B2B" w:rsidRPr="00E51C91" w:rsidRDefault="006F573B" w:rsidP="006F573B">
            <w:pPr>
              <w:jc w:val="center"/>
              <w:rPr>
                <w:szCs w:val="24"/>
              </w:rPr>
            </w:pPr>
            <w:r w:rsidRPr="006F573B">
              <w:rPr>
                <w:szCs w:val="24"/>
              </w:rPr>
              <w:t>994450,8</w:t>
            </w:r>
          </w:p>
        </w:tc>
        <w:tc>
          <w:tcPr>
            <w:tcW w:w="851" w:type="dxa"/>
            <w:vAlign w:val="center"/>
          </w:tcPr>
          <w:p w:rsidR="00530B2B" w:rsidRPr="00C42A9B" w:rsidRDefault="00530B2B" w:rsidP="009D6B85">
            <w:pPr>
              <w:jc w:val="center"/>
              <w:rPr>
                <w:szCs w:val="24"/>
              </w:rPr>
            </w:pPr>
            <w:r>
              <w:rPr>
                <w:szCs w:val="24"/>
              </w:rPr>
              <w:t>39000,5</w:t>
            </w:r>
          </w:p>
        </w:tc>
        <w:tc>
          <w:tcPr>
            <w:tcW w:w="850" w:type="dxa"/>
            <w:vAlign w:val="center"/>
          </w:tcPr>
          <w:p w:rsidR="00530B2B" w:rsidRPr="00781872" w:rsidRDefault="00530B2B" w:rsidP="009D6B85">
            <w:pPr>
              <w:jc w:val="center"/>
              <w:rPr>
                <w:szCs w:val="24"/>
              </w:rPr>
            </w:pPr>
            <w:r w:rsidRPr="00781872">
              <w:rPr>
                <w:szCs w:val="24"/>
              </w:rPr>
              <w:t>68315,2</w:t>
            </w:r>
          </w:p>
        </w:tc>
        <w:tc>
          <w:tcPr>
            <w:tcW w:w="851" w:type="dxa"/>
            <w:shd w:val="clear" w:color="auto" w:fill="auto"/>
            <w:noWrap/>
            <w:vAlign w:val="center"/>
          </w:tcPr>
          <w:p w:rsidR="00530B2B" w:rsidRPr="003A6B37" w:rsidRDefault="00530B2B" w:rsidP="009D6B85">
            <w:pPr>
              <w:jc w:val="center"/>
              <w:rPr>
                <w:szCs w:val="24"/>
              </w:rPr>
            </w:pPr>
            <w:r w:rsidRPr="003A6B37">
              <w:rPr>
                <w:szCs w:val="24"/>
              </w:rPr>
              <w:t>7519</w:t>
            </w:r>
            <w:r>
              <w:rPr>
                <w:szCs w:val="24"/>
              </w:rPr>
              <w:t>6,7</w:t>
            </w:r>
          </w:p>
        </w:tc>
        <w:tc>
          <w:tcPr>
            <w:tcW w:w="850" w:type="dxa"/>
            <w:shd w:val="clear" w:color="auto" w:fill="auto"/>
            <w:noWrap/>
            <w:vAlign w:val="center"/>
          </w:tcPr>
          <w:p w:rsidR="00530B2B" w:rsidRPr="0010670C" w:rsidRDefault="00530B2B" w:rsidP="009D6B85">
            <w:pPr>
              <w:jc w:val="center"/>
              <w:rPr>
                <w:szCs w:val="24"/>
              </w:rPr>
            </w:pPr>
            <w:r>
              <w:rPr>
                <w:szCs w:val="24"/>
              </w:rPr>
              <w:t>88380,8</w:t>
            </w:r>
            <w:r w:rsidRPr="0010670C">
              <w:rPr>
                <w:szCs w:val="24"/>
              </w:rPr>
              <w:t xml:space="preserve"> </w:t>
            </w:r>
          </w:p>
        </w:tc>
        <w:tc>
          <w:tcPr>
            <w:tcW w:w="851" w:type="dxa"/>
            <w:shd w:val="clear" w:color="auto" w:fill="auto"/>
            <w:noWrap/>
          </w:tcPr>
          <w:p w:rsidR="00530B2B" w:rsidRPr="003A6B37" w:rsidRDefault="00530B2B" w:rsidP="009D6B85">
            <w:pPr>
              <w:jc w:val="center"/>
            </w:pPr>
            <w:r>
              <w:rPr>
                <w:szCs w:val="24"/>
              </w:rPr>
              <w:t>107184,0</w:t>
            </w:r>
          </w:p>
        </w:tc>
        <w:tc>
          <w:tcPr>
            <w:tcW w:w="850" w:type="dxa"/>
            <w:vAlign w:val="center"/>
          </w:tcPr>
          <w:p w:rsidR="00530B2B" w:rsidRPr="003A6B37" w:rsidRDefault="006A15D9" w:rsidP="009D6B85">
            <w:pPr>
              <w:jc w:val="center"/>
              <w:rPr>
                <w:szCs w:val="24"/>
              </w:rPr>
            </w:pPr>
            <w:r>
              <w:rPr>
                <w:szCs w:val="24"/>
              </w:rPr>
              <w:t>123861,4</w:t>
            </w:r>
          </w:p>
        </w:tc>
        <w:tc>
          <w:tcPr>
            <w:tcW w:w="851" w:type="dxa"/>
          </w:tcPr>
          <w:p w:rsidR="00530B2B" w:rsidRPr="003A6B37" w:rsidRDefault="009556F4" w:rsidP="009D6B85">
            <w:pPr>
              <w:jc w:val="center"/>
            </w:pPr>
            <w:r>
              <w:rPr>
                <w:szCs w:val="24"/>
              </w:rPr>
              <w:t>93558,1</w:t>
            </w:r>
          </w:p>
        </w:tc>
        <w:tc>
          <w:tcPr>
            <w:tcW w:w="850" w:type="dxa"/>
          </w:tcPr>
          <w:p w:rsidR="00530B2B" w:rsidRDefault="009556F4" w:rsidP="00530B2B">
            <w:r>
              <w:t>94994,1</w:t>
            </w:r>
          </w:p>
        </w:tc>
        <w:tc>
          <w:tcPr>
            <w:tcW w:w="851" w:type="dxa"/>
          </w:tcPr>
          <w:p w:rsidR="00530B2B" w:rsidRPr="00C42A9B" w:rsidRDefault="00530B2B" w:rsidP="009D6B85">
            <w:pPr>
              <w:jc w:val="center"/>
            </w:pPr>
            <w:r>
              <w:rPr>
                <w:szCs w:val="24"/>
              </w:rPr>
              <w:t>75990,0</w:t>
            </w:r>
          </w:p>
        </w:tc>
        <w:tc>
          <w:tcPr>
            <w:tcW w:w="850" w:type="dxa"/>
            <w:vAlign w:val="center"/>
          </w:tcPr>
          <w:p w:rsidR="00530B2B" w:rsidRPr="004D2B10" w:rsidRDefault="00530B2B" w:rsidP="009D6B85">
            <w:pPr>
              <w:jc w:val="center"/>
              <w:rPr>
                <w:szCs w:val="24"/>
              </w:rPr>
            </w:pPr>
            <w:r>
              <w:rPr>
                <w:szCs w:val="24"/>
              </w:rPr>
              <w:t>75990,0</w:t>
            </w:r>
          </w:p>
        </w:tc>
        <w:tc>
          <w:tcPr>
            <w:tcW w:w="850" w:type="dxa"/>
          </w:tcPr>
          <w:p w:rsidR="00530B2B" w:rsidRPr="00C42A9B" w:rsidRDefault="00530B2B" w:rsidP="009D6B85">
            <w:pPr>
              <w:jc w:val="center"/>
            </w:pPr>
            <w:r>
              <w:rPr>
                <w:szCs w:val="24"/>
              </w:rPr>
              <w:t>75990,0</w:t>
            </w:r>
          </w:p>
        </w:tc>
        <w:tc>
          <w:tcPr>
            <w:tcW w:w="851" w:type="dxa"/>
            <w:vAlign w:val="center"/>
          </w:tcPr>
          <w:p w:rsidR="00530B2B" w:rsidRPr="004D2B10" w:rsidRDefault="00530B2B" w:rsidP="009D6B85">
            <w:pPr>
              <w:jc w:val="center"/>
              <w:rPr>
                <w:szCs w:val="24"/>
              </w:rPr>
            </w:pPr>
            <w:r>
              <w:rPr>
                <w:szCs w:val="24"/>
              </w:rPr>
              <w:t>75990,0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4D2B10" w:rsidRDefault="006F573B" w:rsidP="009D6B85">
            <w:pPr>
              <w:jc w:val="center"/>
              <w:rPr>
                <w:szCs w:val="24"/>
              </w:rPr>
            </w:pPr>
            <w:r>
              <w:rPr>
                <w:szCs w:val="24"/>
              </w:rPr>
              <w:t>98573,7</w:t>
            </w:r>
          </w:p>
        </w:tc>
        <w:tc>
          <w:tcPr>
            <w:tcW w:w="851" w:type="dxa"/>
            <w:vAlign w:val="center"/>
          </w:tcPr>
          <w:p w:rsidR="00BB6DD2" w:rsidRPr="00C42A9B" w:rsidRDefault="00BB6DD2" w:rsidP="009D6B85">
            <w:pPr>
              <w:jc w:val="center"/>
              <w:rPr>
                <w:szCs w:val="24"/>
              </w:rPr>
            </w:pPr>
            <w:r>
              <w:rPr>
                <w:szCs w:val="24"/>
              </w:rPr>
              <w:t>18874,6</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Pr>
                <w:szCs w:val="24"/>
              </w:rPr>
              <w:t>8843,7</w:t>
            </w:r>
          </w:p>
        </w:tc>
        <w:tc>
          <w:tcPr>
            <w:tcW w:w="850" w:type="dxa"/>
            <w:shd w:val="clear" w:color="auto" w:fill="auto"/>
            <w:noWrap/>
            <w:vAlign w:val="center"/>
          </w:tcPr>
          <w:p w:rsidR="00BB6DD2" w:rsidRPr="00416DE6" w:rsidRDefault="00BB6DD2" w:rsidP="009D6B85">
            <w:pPr>
              <w:jc w:val="center"/>
              <w:rPr>
                <w:szCs w:val="24"/>
              </w:rPr>
            </w:pPr>
            <w:r>
              <w:rPr>
                <w:szCs w:val="24"/>
              </w:rPr>
              <w:t>2538,8</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6A15D9" w:rsidP="00767B02">
            <w:pPr>
              <w:jc w:val="center"/>
              <w:rPr>
                <w:szCs w:val="24"/>
              </w:rPr>
            </w:pPr>
            <w:r>
              <w:rPr>
                <w:szCs w:val="24"/>
              </w:rPr>
              <w:t>68316,6</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4D2B10" w:rsidRDefault="006A15D9" w:rsidP="00767B02">
            <w:pPr>
              <w:jc w:val="center"/>
              <w:rPr>
                <w:szCs w:val="24"/>
              </w:rPr>
            </w:pPr>
            <w:r>
              <w:rPr>
                <w:szCs w:val="24"/>
              </w:rPr>
              <w:t>0,0</w:t>
            </w:r>
            <w:r w:rsidR="00BB6DD2" w:rsidRPr="004D2B10">
              <w:rPr>
                <w:szCs w:val="24"/>
              </w:rPr>
              <w:t xml:space="preserve">  </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416DE6" w:rsidRDefault="00BB6DD2" w:rsidP="009D6B85">
            <w:pPr>
              <w:jc w:val="center"/>
              <w:rPr>
                <w:szCs w:val="24"/>
              </w:rPr>
            </w:pPr>
            <w:r w:rsidRPr="00416DE6">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6A15D9" w:rsidP="00767B02">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4D2B10" w:rsidRDefault="006F573B" w:rsidP="009D6B85">
            <w:pPr>
              <w:jc w:val="center"/>
              <w:rPr>
                <w:szCs w:val="24"/>
              </w:rPr>
            </w:pPr>
            <w:r>
              <w:rPr>
                <w:szCs w:val="24"/>
              </w:rPr>
              <w:t>98573,7</w:t>
            </w:r>
            <w:r w:rsidR="00BB6DD2" w:rsidRPr="004D2B10">
              <w:rPr>
                <w:szCs w:val="24"/>
              </w:rPr>
              <w:t xml:space="preserve">  </w:t>
            </w:r>
          </w:p>
        </w:tc>
        <w:tc>
          <w:tcPr>
            <w:tcW w:w="851" w:type="dxa"/>
            <w:vAlign w:val="center"/>
          </w:tcPr>
          <w:p w:rsidR="00BB6DD2" w:rsidRPr="00C42A9B" w:rsidRDefault="00BB6DD2" w:rsidP="009D6B85">
            <w:pPr>
              <w:jc w:val="center"/>
              <w:rPr>
                <w:szCs w:val="24"/>
              </w:rPr>
            </w:pPr>
            <w:r>
              <w:rPr>
                <w:szCs w:val="24"/>
              </w:rPr>
              <w:t>18874,6</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Pr>
                <w:szCs w:val="24"/>
              </w:rPr>
              <w:t>8843,7</w:t>
            </w:r>
          </w:p>
        </w:tc>
        <w:tc>
          <w:tcPr>
            <w:tcW w:w="850" w:type="dxa"/>
            <w:shd w:val="clear" w:color="auto" w:fill="auto"/>
            <w:noWrap/>
            <w:vAlign w:val="center"/>
          </w:tcPr>
          <w:p w:rsidR="00BB6DD2" w:rsidRPr="00416DE6" w:rsidRDefault="00BB6DD2" w:rsidP="009D6B85">
            <w:pPr>
              <w:jc w:val="center"/>
              <w:rPr>
                <w:szCs w:val="24"/>
              </w:rPr>
            </w:pPr>
            <w:r>
              <w:rPr>
                <w:szCs w:val="24"/>
              </w:rPr>
              <w:t>2538,8</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6A15D9" w:rsidP="009D6B85">
            <w:pPr>
              <w:jc w:val="center"/>
              <w:rPr>
                <w:szCs w:val="24"/>
              </w:rPr>
            </w:pPr>
            <w:r>
              <w:rPr>
                <w:szCs w:val="24"/>
              </w:rPr>
              <w:t>68316,6</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4D2B10" w:rsidRDefault="006A15D9" w:rsidP="009D6B85">
            <w:pPr>
              <w:jc w:val="center"/>
              <w:rPr>
                <w:szCs w:val="24"/>
              </w:rPr>
            </w:pPr>
            <w:r>
              <w:rPr>
                <w:szCs w:val="24"/>
              </w:rPr>
              <w:t>91,7</w:t>
            </w:r>
            <w:r w:rsidR="00BB6DD2" w:rsidRPr="004D2B10">
              <w:rPr>
                <w:szCs w:val="24"/>
              </w:rPr>
              <w:t xml:space="preserve">  </w:t>
            </w:r>
          </w:p>
        </w:tc>
        <w:tc>
          <w:tcPr>
            <w:tcW w:w="851" w:type="dxa"/>
            <w:vAlign w:val="center"/>
          </w:tcPr>
          <w:p w:rsidR="00BB6DD2" w:rsidRPr="00C42A9B" w:rsidRDefault="00BB6DD2" w:rsidP="009D6B85">
            <w:pPr>
              <w:jc w:val="center"/>
              <w:rPr>
                <w:szCs w:val="24"/>
              </w:rPr>
            </w:pPr>
            <w:r>
              <w:rPr>
                <w:szCs w:val="24"/>
              </w:rPr>
              <w:t>91,7</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781872" w:rsidRDefault="00BB6DD2" w:rsidP="009D6B85">
            <w:pPr>
              <w:jc w:val="center"/>
              <w:rPr>
                <w:szCs w:val="24"/>
              </w:rPr>
            </w:pPr>
            <w:r>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6A15D9" w:rsidP="00767B02">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Default="00BB6DD2" w:rsidP="009D6B85">
            <w:pPr>
              <w:rPr>
                <w:szCs w:val="24"/>
              </w:rPr>
            </w:pPr>
            <w:r w:rsidRPr="00C42A9B">
              <w:rPr>
                <w:szCs w:val="24"/>
              </w:rPr>
              <w:t xml:space="preserve">внебюджетные источники </w:t>
            </w:r>
          </w:p>
          <w:p w:rsidR="00BB6DD2" w:rsidRPr="00C42A9B" w:rsidRDefault="00BB6DD2" w:rsidP="009D6B85">
            <w:pPr>
              <w:rPr>
                <w:szCs w:val="24"/>
              </w:rPr>
            </w:pPr>
          </w:p>
        </w:tc>
        <w:tc>
          <w:tcPr>
            <w:tcW w:w="1417" w:type="dxa"/>
            <w:shd w:val="clear" w:color="auto" w:fill="auto"/>
            <w:noWrap/>
            <w:vAlign w:val="center"/>
          </w:tcPr>
          <w:p w:rsidR="00BB6DD2" w:rsidRPr="004D2B10" w:rsidRDefault="006A15D9" w:rsidP="00767B02">
            <w:pPr>
              <w:jc w:val="center"/>
              <w:rPr>
                <w:szCs w:val="24"/>
              </w:rPr>
            </w:pPr>
            <w:r>
              <w:rPr>
                <w:szCs w:val="24"/>
              </w:rPr>
              <w:t>0,0</w:t>
            </w:r>
            <w:r w:rsidR="00BB6DD2" w:rsidRPr="004D2B10">
              <w:rPr>
                <w:szCs w:val="24"/>
              </w:rPr>
              <w:t xml:space="preserve">  </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6A15D9" w:rsidP="00767B02">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val="restart"/>
            <w:shd w:val="clear" w:color="auto" w:fill="auto"/>
          </w:tcPr>
          <w:p w:rsidR="00BB6DD2" w:rsidRPr="00C42A9B" w:rsidRDefault="00BB6DD2" w:rsidP="009D6B85">
            <w:pPr>
              <w:rPr>
                <w:szCs w:val="24"/>
              </w:rPr>
            </w:pPr>
            <w:r w:rsidRPr="00C42A9B">
              <w:rPr>
                <w:szCs w:val="24"/>
              </w:rPr>
              <w:t>ОМ 1.2 Реконструкция автомобильной дороги общего пользования местного зна</w:t>
            </w:r>
            <w:r>
              <w:rPr>
                <w:szCs w:val="24"/>
              </w:rPr>
              <w:t xml:space="preserve">чения соединительная </w:t>
            </w:r>
            <w:r w:rsidRPr="00C42A9B">
              <w:rPr>
                <w:szCs w:val="24"/>
              </w:rPr>
              <w:t xml:space="preserve"> "г. Новошахтинск-</w:t>
            </w:r>
            <w:proofErr w:type="spellStart"/>
            <w:r w:rsidRPr="00C42A9B">
              <w:rPr>
                <w:szCs w:val="24"/>
              </w:rPr>
              <w:t>х.Новопавловка</w:t>
            </w:r>
            <w:proofErr w:type="spellEnd"/>
            <w:r w:rsidRPr="00C42A9B">
              <w:rPr>
                <w:szCs w:val="24"/>
              </w:rPr>
              <w:t>-х. Калиновка"</w:t>
            </w:r>
          </w:p>
        </w:tc>
        <w:tc>
          <w:tcPr>
            <w:tcW w:w="2694" w:type="dxa"/>
            <w:shd w:val="clear" w:color="auto" w:fill="auto"/>
          </w:tcPr>
          <w:p w:rsidR="00BB6DD2" w:rsidRPr="00C42A9B" w:rsidRDefault="00BB6DD2" w:rsidP="009D6B85">
            <w:pPr>
              <w:rPr>
                <w:szCs w:val="24"/>
              </w:rPr>
            </w:pPr>
            <w:r w:rsidRPr="00C42A9B">
              <w:rPr>
                <w:szCs w:val="24"/>
              </w:rPr>
              <w:t>Всего</w:t>
            </w:r>
          </w:p>
        </w:tc>
        <w:tc>
          <w:tcPr>
            <w:tcW w:w="1417" w:type="dxa"/>
            <w:shd w:val="clear" w:color="auto" w:fill="auto"/>
            <w:noWrap/>
            <w:vAlign w:val="center"/>
          </w:tcPr>
          <w:p w:rsidR="00BB6DD2" w:rsidRPr="00C42A9B" w:rsidRDefault="00BB6DD2" w:rsidP="009D6B85">
            <w:pPr>
              <w:jc w:val="center"/>
              <w:rPr>
                <w:szCs w:val="24"/>
              </w:rPr>
            </w:pPr>
            <w:r>
              <w:rPr>
                <w:szCs w:val="24"/>
              </w:rPr>
              <w:t>94661,8</w:t>
            </w:r>
          </w:p>
        </w:tc>
        <w:tc>
          <w:tcPr>
            <w:tcW w:w="851" w:type="dxa"/>
            <w:vAlign w:val="center"/>
          </w:tcPr>
          <w:p w:rsidR="00BB6DD2" w:rsidRPr="00C42A9B" w:rsidRDefault="00BB6DD2" w:rsidP="009D6B85">
            <w:pPr>
              <w:jc w:val="center"/>
              <w:rPr>
                <w:szCs w:val="24"/>
              </w:rPr>
            </w:pPr>
            <w:r>
              <w:rPr>
                <w:szCs w:val="24"/>
              </w:rPr>
              <w:t>94661,8</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1035,9</w:t>
            </w:r>
          </w:p>
        </w:tc>
        <w:tc>
          <w:tcPr>
            <w:tcW w:w="851" w:type="dxa"/>
            <w:vAlign w:val="center"/>
          </w:tcPr>
          <w:p w:rsidR="00BB6DD2" w:rsidRPr="00C42A9B" w:rsidRDefault="00BB6DD2" w:rsidP="009D6B85">
            <w:pPr>
              <w:jc w:val="center"/>
              <w:rPr>
                <w:szCs w:val="24"/>
              </w:rPr>
            </w:pPr>
            <w:r>
              <w:rPr>
                <w:szCs w:val="24"/>
              </w:rPr>
              <w:t>1035,9</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C42A9B" w:rsidRDefault="00BB6DD2" w:rsidP="009D6B85">
            <w:pPr>
              <w:jc w:val="center"/>
              <w:rPr>
                <w:szCs w:val="24"/>
              </w:rPr>
            </w:pPr>
            <w:r>
              <w:rPr>
                <w:szCs w:val="24"/>
              </w:rPr>
              <w:t>93625,9</w:t>
            </w:r>
          </w:p>
        </w:tc>
        <w:tc>
          <w:tcPr>
            <w:tcW w:w="851" w:type="dxa"/>
            <w:vAlign w:val="center"/>
          </w:tcPr>
          <w:p w:rsidR="00BB6DD2" w:rsidRPr="00C42A9B" w:rsidRDefault="00BB6DD2" w:rsidP="009D6B85">
            <w:pPr>
              <w:jc w:val="center"/>
              <w:rPr>
                <w:szCs w:val="24"/>
              </w:rPr>
            </w:pPr>
            <w:r>
              <w:rPr>
                <w:szCs w:val="24"/>
              </w:rPr>
              <w:t>93625,9</w:t>
            </w:r>
          </w:p>
        </w:tc>
        <w:tc>
          <w:tcPr>
            <w:tcW w:w="850" w:type="dxa"/>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shd w:val="clear" w:color="auto" w:fill="auto"/>
            <w:noWrap/>
            <w:vAlign w:val="center"/>
          </w:tcPr>
          <w:p w:rsidR="00BB6DD2" w:rsidRPr="00781872" w:rsidRDefault="00BB6DD2" w:rsidP="009D6B85">
            <w:pPr>
              <w:jc w:val="center"/>
              <w:rPr>
                <w:szCs w:val="24"/>
              </w:rPr>
            </w:pPr>
            <w:r w:rsidRPr="00781872">
              <w:rPr>
                <w:szCs w:val="24"/>
              </w:rPr>
              <w:t>0,0</w:t>
            </w:r>
          </w:p>
        </w:tc>
        <w:tc>
          <w:tcPr>
            <w:tcW w:w="851" w:type="dxa"/>
            <w:shd w:val="clear" w:color="auto" w:fill="auto"/>
            <w:noWrap/>
            <w:vAlign w:val="center"/>
          </w:tcPr>
          <w:p w:rsidR="00BB6DD2" w:rsidRPr="00781872" w:rsidRDefault="00BB6DD2" w:rsidP="009D6B85">
            <w:pPr>
              <w:jc w:val="center"/>
              <w:rPr>
                <w:szCs w:val="24"/>
              </w:rPr>
            </w:pPr>
            <w:r w:rsidRPr="00781872">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rPr>
                <w:szCs w:val="24"/>
              </w:rPr>
            </w:pPr>
            <w:r>
              <w:rPr>
                <w:szCs w:val="24"/>
              </w:rPr>
              <w:t>93625,9</w:t>
            </w:r>
          </w:p>
        </w:tc>
        <w:tc>
          <w:tcPr>
            <w:tcW w:w="851" w:type="dxa"/>
            <w:vAlign w:val="center"/>
          </w:tcPr>
          <w:p w:rsidR="00BB6DD2" w:rsidRPr="00C42A9B" w:rsidRDefault="00BB6DD2" w:rsidP="009D6B85">
            <w:pPr>
              <w:jc w:val="center"/>
              <w:rPr>
                <w:szCs w:val="24"/>
              </w:rPr>
            </w:pPr>
            <w:r>
              <w:rPr>
                <w:szCs w:val="24"/>
              </w:rPr>
              <w:t>93625,9</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456"/>
        </w:trPr>
        <w:tc>
          <w:tcPr>
            <w:tcW w:w="1843" w:type="dxa"/>
            <w:vMerge w:val="restart"/>
            <w:shd w:val="clear" w:color="auto" w:fill="auto"/>
          </w:tcPr>
          <w:p w:rsidR="00BB6DD2" w:rsidRPr="00C42A9B" w:rsidRDefault="00BB6DD2" w:rsidP="009D6B85">
            <w:pPr>
              <w:rPr>
                <w:szCs w:val="24"/>
              </w:rPr>
            </w:pPr>
            <w:r w:rsidRPr="00C42A9B">
              <w:rPr>
                <w:szCs w:val="24"/>
              </w:rPr>
              <w:t xml:space="preserve">ОМ 1.3  Капитальный </w:t>
            </w:r>
            <w:r w:rsidRPr="00C42A9B">
              <w:rPr>
                <w:szCs w:val="24"/>
              </w:rPr>
              <w:lastRenderedPageBreak/>
              <w:t xml:space="preserve">ремонт </w:t>
            </w:r>
            <w:r>
              <w:rPr>
                <w:szCs w:val="24"/>
              </w:rPr>
              <w:t xml:space="preserve">автодороги по </w:t>
            </w:r>
            <w:proofErr w:type="spellStart"/>
            <w:r>
              <w:rPr>
                <w:szCs w:val="24"/>
              </w:rPr>
              <w:t>ул.Победы</w:t>
            </w:r>
            <w:proofErr w:type="spellEnd"/>
            <w:r>
              <w:rPr>
                <w:szCs w:val="24"/>
              </w:rPr>
              <w:t xml:space="preserve"> Революции в </w:t>
            </w:r>
            <w:proofErr w:type="spellStart"/>
            <w:r>
              <w:rPr>
                <w:szCs w:val="24"/>
              </w:rPr>
              <w:t>х.Ильичевка</w:t>
            </w:r>
            <w:proofErr w:type="spellEnd"/>
            <w:r>
              <w:rPr>
                <w:szCs w:val="24"/>
              </w:rPr>
              <w:t xml:space="preserve"> Алексеевского сельского поселения</w:t>
            </w:r>
          </w:p>
        </w:tc>
        <w:tc>
          <w:tcPr>
            <w:tcW w:w="2694" w:type="dxa"/>
            <w:shd w:val="clear" w:color="auto" w:fill="auto"/>
          </w:tcPr>
          <w:p w:rsidR="00BB6DD2" w:rsidRPr="00C42A9B" w:rsidRDefault="00BB6DD2" w:rsidP="009D6B85">
            <w:pPr>
              <w:rPr>
                <w:szCs w:val="24"/>
              </w:rPr>
            </w:pPr>
            <w:r w:rsidRPr="00C42A9B">
              <w:rPr>
                <w:szCs w:val="24"/>
              </w:rPr>
              <w:lastRenderedPageBreak/>
              <w:t>Всего</w:t>
            </w:r>
          </w:p>
        </w:tc>
        <w:tc>
          <w:tcPr>
            <w:tcW w:w="1417" w:type="dxa"/>
            <w:shd w:val="clear" w:color="auto" w:fill="auto"/>
            <w:noWrap/>
            <w:vAlign w:val="center"/>
          </w:tcPr>
          <w:p w:rsidR="00BB6DD2" w:rsidRPr="00C42A9B" w:rsidRDefault="00BB6DD2" w:rsidP="009D6B85">
            <w:pPr>
              <w:jc w:val="center"/>
              <w:rPr>
                <w:szCs w:val="24"/>
              </w:rPr>
            </w:pPr>
            <w:r>
              <w:rPr>
                <w:szCs w:val="24"/>
              </w:rPr>
              <w:t>33138,1</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33138,1</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258,4</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258,4</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ind w:left="-108" w:right="-108"/>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 xml:space="preserve">в </w:t>
            </w:r>
            <w:proofErr w:type="spellStart"/>
            <w:r w:rsidRPr="00C42A9B">
              <w:rPr>
                <w:bCs/>
                <w:i/>
                <w:iCs/>
                <w:szCs w:val="24"/>
              </w:rPr>
              <w:t>т</w:t>
            </w:r>
            <w:r>
              <w:rPr>
                <w:bCs/>
                <w:i/>
                <w:iCs/>
                <w:szCs w:val="24"/>
              </w:rPr>
              <w:t>.ч</w:t>
            </w:r>
            <w:proofErr w:type="spellEnd"/>
            <w:r>
              <w:rPr>
                <w:bCs/>
                <w:i/>
                <w:iCs/>
                <w:szCs w:val="24"/>
              </w:rPr>
              <w:t>.</w:t>
            </w:r>
            <w:r w:rsidRPr="00C42A9B">
              <w:rPr>
                <w:bCs/>
                <w:i/>
                <w:iCs/>
                <w:szCs w:val="24"/>
              </w:rPr>
              <w:t xml:space="preserve"> за счет средств:</w:t>
            </w:r>
          </w:p>
        </w:tc>
        <w:tc>
          <w:tcPr>
            <w:tcW w:w="1417" w:type="dxa"/>
            <w:shd w:val="clear" w:color="auto" w:fill="auto"/>
            <w:noWrap/>
            <w:vAlign w:val="center"/>
          </w:tcPr>
          <w:p w:rsidR="00BB6DD2" w:rsidRPr="00C42A9B" w:rsidRDefault="00BB6DD2" w:rsidP="009D6B85">
            <w:pPr>
              <w:jc w:val="center"/>
              <w:rPr>
                <w:szCs w:val="24"/>
              </w:rPr>
            </w:pPr>
            <w:r>
              <w:rPr>
                <w:szCs w:val="24"/>
              </w:rPr>
              <w:t>32879,7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32879,7</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rPr>
                <w:szCs w:val="24"/>
              </w:rPr>
            </w:pPr>
            <w:r>
              <w:rPr>
                <w:szCs w:val="24"/>
              </w:rPr>
              <w:t>29630,0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29630,0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rPr>
                <w:szCs w:val="24"/>
              </w:rPr>
            </w:pPr>
            <w:r>
              <w:rPr>
                <w:szCs w:val="24"/>
              </w:rPr>
              <w:t>3249,7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3249,7</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456"/>
        </w:trPr>
        <w:tc>
          <w:tcPr>
            <w:tcW w:w="1843" w:type="dxa"/>
            <w:vMerge w:val="restart"/>
            <w:shd w:val="clear" w:color="auto" w:fill="auto"/>
          </w:tcPr>
          <w:p w:rsidR="00BB6DD2" w:rsidRPr="00AE7801" w:rsidRDefault="00BB6DD2" w:rsidP="009D6B85">
            <w:pPr>
              <w:rPr>
                <w:szCs w:val="24"/>
              </w:rPr>
            </w:pPr>
            <w:r w:rsidRPr="00C42A9B">
              <w:rPr>
                <w:szCs w:val="24"/>
              </w:rPr>
              <w:t>ОМ 1.</w:t>
            </w:r>
            <w:r>
              <w:rPr>
                <w:szCs w:val="24"/>
              </w:rPr>
              <w:t>4</w:t>
            </w:r>
            <w:r w:rsidRPr="00C42A9B">
              <w:rPr>
                <w:szCs w:val="24"/>
              </w:rPr>
              <w:t xml:space="preserve">  </w:t>
            </w:r>
            <w:r w:rsidRPr="00AE7801">
              <w:rPr>
                <w:szCs w:val="24"/>
              </w:rPr>
              <w:t xml:space="preserve">Капитальный ремонт автодороги </w:t>
            </w:r>
          </w:p>
          <w:p w:rsidR="00BB6DD2" w:rsidRPr="00AE7801" w:rsidRDefault="00BB6DD2" w:rsidP="009D6B85">
            <w:pPr>
              <w:rPr>
                <w:szCs w:val="24"/>
              </w:rPr>
            </w:pPr>
            <w:r w:rsidRPr="00AE7801">
              <w:rPr>
                <w:szCs w:val="24"/>
              </w:rPr>
              <w:t xml:space="preserve">ул. Революционная </w:t>
            </w:r>
          </w:p>
          <w:p w:rsidR="00BB6DD2" w:rsidRPr="00C42A9B" w:rsidRDefault="00BB6DD2" w:rsidP="009D6B85">
            <w:pPr>
              <w:rPr>
                <w:szCs w:val="24"/>
              </w:rPr>
            </w:pPr>
            <w:r w:rsidRPr="00AE7801">
              <w:rPr>
                <w:szCs w:val="24"/>
              </w:rPr>
              <w:t xml:space="preserve">ст. </w:t>
            </w:r>
            <w:proofErr w:type="spellStart"/>
            <w:r w:rsidRPr="00AE7801">
              <w:rPr>
                <w:szCs w:val="24"/>
              </w:rPr>
              <w:t>Кривянская</w:t>
            </w:r>
            <w:proofErr w:type="spellEnd"/>
            <w:r w:rsidRPr="00AE7801">
              <w:rPr>
                <w:szCs w:val="24"/>
              </w:rPr>
              <w:t xml:space="preserve"> Октябрьского района Ростовской области</w:t>
            </w:r>
          </w:p>
        </w:tc>
        <w:tc>
          <w:tcPr>
            <w:tcW w:w="2694" w:type="dxa"/>
            <w:shd w:val="clear" w:color="auto" w:fill="auto"/>
          </w:tcPr>
          <w:p w:rsidR="00BB6DD2" w:rsidRPr="00C42A9B" w:rsidRDefault="00BB6DD2" w:rsidP="009D6B85">
            <w:pPr>
              <w:rPr>
                <w:szCs w:val="24"/>
              </w:rPr>
            </w:pPr>
            <w:r w:rsidRPr="00C42A9B">
              <w:rPr>
                <w:szCs w:val="24"/>
              </w:rPr>
              <w:t>Всего</w:t>
            </w:r>
          </w:p>
        </w:tc>
        <w:tc>
          <w:tcPr>
            <w:tcW w:w="1417" w:type="dxa"/>
            <w:shd w:val="clear" w:color="auto" w:fill="auto"/>
            <w:noWrap/>
            <w:vAlign w:val="center"/>
          </w:tcPr>
          <w:p w:rsidR="00BB6DD2" w:rsidRPr="003A6B37" w:rsidRDefault="00BB6DD2" w:rsidP="009D6B85">
            <w:pPr>
              <w:jc w:val="center"/>
              <w:rPr>
                <w:szCs w:val="24"/>
              </w:rPr>
            </w:pPr>
            <w:r>
              <w:rPr>
                <w:szCs w:val="24"/>
              </w:rPr>
              <w:t>18974,6</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Pr>
                <w:szCs w:val="24"/>
              </w:rPr>
              <w:t>18974,6</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3A6B37" w:rsidRDefault="00BB6DD2" w:rsidP="009D6B85">
            <w:pPr>
              <w:jc w:val="center"/>
              <w:rPr>
                <w:szCs w:val="24"/>
              </w:rPr>
            </w:pPr>
            <w:r>
              <w:rPr>
                <w:szCs w:val="24"/>
              </w:rPr>
              <w:t>189,8</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Pr>
                <w:szCs w:val="24"/>
              </w:rPr>
              <w:t>189,8</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ind w:left="-108" w:right="-108"/>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 xml:space="preserve">в </w:t>
            </w:r>
            <w:proofErr w:type="spellStart"/>
            <w:r w:rsidRPr="00C42A9B">
              <w:rPr>
                <w:bCs/>
                <w:i/>
                <w:iCs/>
                <w:szCs w:val="24"/>
              </w:rPr>
              <w:t>т</w:t>
            </w:r>
            <w:r>
              <w:rPr>
                <w:bCs/>
                <w:i/>
                <w:iCs/>
                <w:szCs w:val="24"/>
              </w:rPr>
              <w:t>.ч</w:t>
            </w:r>
            <w:proofErr w:type="spellEnd"/>
            <w:r>
              <w:rPr>
                <w:bCs/>
                <w:i/>
                <w:iCs/>
                <w:szCs w:val="24"/>
              </w:rPr>
              <w:t>.</w:t>
            </w:r>
            <w:r w:rsidRPr="00C42A9B">
              <w:rPr>
                <w:bCs/>
                <w:i/>
                <w:iCs/>
                <w:szCs w:val="24"/>
              </w:rPr>
              <w:t xml:space="preserve"> за счет средств:</w:t>
            </w:r>
          </w:p>
        </w:tc>
        <w:tc>
          <w:tcPr>
            <w:tcW w:w="1417" w:type="dxa"/>
            <w:shd w:val="clear" w:color="auto" w:fill="auto"/>
            <w:noWrap/>
            <w:vAlign w:val="center"/>
          </w:tcPr>
          <w:p w:rsidR="00BB6DD2" w:rsidRPr="003A6B37" w:rsidRDefault="00BB6DD2" w:rsidP="009D6B85">
            <w:pPr>
              <w:jc w:val="center"/>
              <w:rPr>
                <w:szCs w:val="24"/>
              </w:rPr>
            </w:pPr>
            <w:r>
              <w:rPr>
                <w:szCs w:val="24"/>
              </w:rPr>
              <w:t>18784,8</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Pr>
                <w:szCs w:val="24"/>
              </w:rPr>
              <w:t>18784,8</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3A6B37" w:rsidRDefault="00BB6DD2" w:rsidP="009D6B85">
            <w:pPr>
              <w:jc w:val="center"/>
              <w:rPr>
                <w:szCs w:val="24"/>
              </w:rPr>
            </w:pP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3A6B37" w:rsidRDefault="00BB6DD2" w:rsidP="009D6B85">
            <w:pPr>
              <w:jc w:val="center"/>
              <w:rPr>
                <w:szCs w:val="24"/>
              </w:rPr>
            </w:pPr>
            <w:r>
              <w:rPr>
                <w:szCs w:val="24"/>
              </w:rPr>
              <w:t>18784,8</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Pr>
                <w:szCs w:val="24"/>
              </w:rPr>
              <w:t>18784,8</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w:t>
            </w:r>
            <w:r w:rsidRPr="00C42A9B">
              <w:rPr>
                <w:szCs w:val="24"/>
              </w:rPr>
              <w:lastRenderedPageBreak/>
              <w:t xml:space="preserve">образований Октябрьского района </w:t>
            </w:r>
          </w:p>
        </w:tc>
        <w:tc>
          <w:tcPr>
            <w:tcW w:w="1417" w:type="dxa"/>
            <w:shd w:val="clear" w:color="auto" w:fill="auto"/>
            <w:noWrap/>
            <w:vAlign w:val="center"/>
          </w:tcPr>
          <w:p w:rsidR="00BB6DD2" w:rsidRPr="003A6B37" w:rsidRDefault="00BB6DD2" w:rsidP="009D6B85">
            <w:pPr>
              <w:jc w:val="center"/>
              <w:rPr>
                <w:szCs w:val="24"/>
              </w:rPr>
            </w:pPr>
            <w:r w:rsidRPr="003A6B37">
              <w:rPr>
                <w:szCs w:val="24"/>
              </w:rPr>
              <w:lastRenderedPageBreak/>
              <w:t>0,0</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shd w:val="clear" w:color="auto" w:fill="auto"/>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shd w:val="clear" w:color="auto" w:fill="auto"/>
            <w:noWrap/>
            <w:vAlign w:val="center"/>
          </w:tcPr>
          <w:p w:rsidR="00BB6DD2" w:rsidRPr="003A6B37" w:rsidRDefault="00BB6DD2" w:rsidP="009D6B85">
            <w:pPr>
              <w:jc w:val="center"/>
              <w:rPr>
                <w:szCs w:val="24"/>
              </w:rPr>
            </w:pPr>
            <w:r w:rsidRPr="003A6B37">
              <w:rPr>
                <w:szCs w:val="24"/>
              </w:rPr>
              <w:t>0,0</w:t>
            </w:r>
          </w:p>
        </w:tc>
        <w:tc>
          <w:tcPr>
            <w:tcW w:w="851" w:type="dxa"/>
            <w:shd w:val="clear" w:color="auto" w:fill="auto"/>
            <w:noWrap/>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r>
      <w:tr w:rsidR="00BB6DD2" w:rsidRPr="00C42A9B" w:rsidTr="009D6B85">
        <w:trPr>
          <w:trHeight w:val="315"/>
        </w:trPr>
        <w:tc>
          <w:tcPr>
            <w:tcW w:w="1843" w:type="dxa"/>
            <w:vMerge w:val="restart"/>
            <w:shd w:val="clear" w:color="auto" w:fill="auto"/>
          </w:tcPr>
          <w:p w:rsidR="00BB6DD2" w:rsidRPr="00C42A9B" w:rsidRDefault="00BB6DD2" w:rsidP="009D6B85">
            <w:pPr>
              <w:rPr>
                <w:szCs w:val="24"/>
              </w:rPr>
            </w:pPr>
            <w:r w:rsidRPr="00C42A9B">
              <w:rPr>
                <w:szCs w:val="24"/>
              </w:rPr>
              <w:t>ОМ 1.</w:t>
            </w:r>
            <w:r>
              <w:rPr>
                <w:szCs w:val="24"/>
              </w:rPr>
              <w:t>5</w:t>
            </w:r>
            <w:r w:rsidRPr="00C42A9B">
              <w:rPr>
                <w:szCs w:val="24"/>
              </w:rPr>
              <w:t xml:space="preserve"> Ремонт транспортной инфраструктуры в рамках реализации национального проекта "Безопасные и качественные автомобильные дороги"</w:t>
            </w:r>
          </w:p>
        </w:tc>
        <w:tc>
          <w:tcPr>
            <w:tcW w:w="2694" w:type="dxa"/>
            <w:shd w:val="clear" w:color="auto" w:fill="auto"/>
          </w:tcPr>
          <w:p w:rsidR="00BB6DD2" w:rsidRPr="00C42A9B" w:rsidRDefault="00BB6DD2" w:rsidP="009D6B85">
            <w:pPr>
              <w:rPr>
                <w:szCs w:val="24"/>
              </w:rPr>
            </w:pPr>
            <w:r w:rsidRPr="00C42A9B">
              <w:rPr>
                <w:szCs w:val="24"/>
              </w:rPr>
              <w:t>Всего</w:t>
            </w:r>
          </w:p>
        </w:tc>
        <w:tc>
          <w:tcPr>
            <w:tcW w:w="1417" w:type="dxa"/>
            <w:shd w:val="clear" w:color="auto" w:fill="auto"/>
            <w:noWrap/>
            <w:vAlign w:val="center"/>
          </w:tcPr>
          <w:p w:rsidR="00BB6DD2" w:rsidRPr="00E51C91" w:rsidRDefault="006D78E1" w:rsidP="00A7354E">
            <w:pPr>
              <w:jc w:val="center"/>
              <w:rPr>
                <w:szCs w:val="24"/>
              </w:rPr>
            </w:pPr>
            <w:r>
              <w:rPr>
                <w:szCs w:val="24"/>
              </w:rPr>
              <w:t>526012,9</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32097,5</w:t>
            </w:r>
          </w:p>
        </w:tc>
        <w:tc>
          <w:tcPr>
            <w:tcW w:w="851" w:type="dxa"/>
            <w:shd w:val="clear" w:color="auto" w:fill="auto"/>
            <w:noWrap/>
            <w:vAlign w:val="center"/>
          </w:tcPr>
          <w:p w:rsidR="00BB6DD2" w:rsidRPr="003A6B37" w:rsidRDefault="00BB6DD2" w:rsidP="009D6B85">
            <w:pPr>
              <w:jc w:val="center"/>
              <w:rPr>
                <w:szCs w:val="24"/>
              </w:rPr>
            </w:pPr>
            <w:r w:rsidRPr="003A6B37">
              <w:rPr>
                <w:szCs w:val="24"/>
              </w:rPr>
              <w:t>10689,5</w:t>
            </w:r>
          </w:p>
        </w:tc>
        <w:tc>
          <w:tcPr>
            <w:tcW w:w="850" w:type="dxa"/>
            <w:shd w:val="clear" w:color="auto" w:fill="auto"/>
            <w:noWrap/>
            <w:vAlign w:val="center"/>
          </w:tcPr>
          <w:p w:rsidR="00BB6DD2" w:rsidRPr="003A6B37" w:rsidRDefault="00BB6DD2" w:rsidP="009D6B85">
            <w:pPr>
              <w:jc w:val="center"/>
            </w:pPr>
            <w:r w:rsidRPr="003A6B37">
              <w:rPr>
                <w:szCs w:val="24"/>
              </w:rPr>
              <w:t>47</w:t>
            </w:r>
            <w:r>
              <w:rPr>
                <w:szCs w:val="24"/>
              </w:rPr>
              <w:t>592,0</w:t>
            </w:r>
          </w:p>
        </w:tc>
        <w:tc>
          <w:tcPr>
            <w:tcW w:w="851" w:type="dxa"/>
            <w:shd w:val="clear" w:color="auto" w:fill="auto"/>
            <w:noWrap/>
          </w:tcPr>
          <w:p w:rsidR="00BB6DD2" w:rsidRPr="003A6B37" w:rsidRDefault="00BB6DD2" w:rsidP="00527CF1">
            <w:pPr>
              <w:jc w:val="center"/>
              <w:rPr>
                <w:szCs w:val="24"/>
              </w:rPr>
            </w:pPr>
            <w:r>
              <w:rPr>
                <w:szCs w:val="24"/>
              </w:rPr>
              <w:t>5</w:t>
            </w:r>
            <w:r w:rsidR="00527CF1">
              <w:rPr>
                <w:szCs w:val="24"/>
              </w:rPr>
              <w:t>3126,4</w:t>
            </w:r>
          </w:p>
        </w:tc>
        <w:tc>
          <w:tcPr>
            <w:tcW w:w="850" w:type="dxa"/>
            <w:vAlign w:val="center"/>
          </w:tcPr>
          <w:p w:rsidR="00BB6DD2" w:rsidRPr="00C42A9B" w:rsidRDefault="00BB6DD2" w:rsidP="002A6240">
            <w:pPr>
              <w:jc w:val="center"/>
            </w:pPr>
            <w:r>
              <w:rPr>
                <w:szCs w:val="24"/>
              </w:rPr>
              <w:t>48</w:t>
            </w:r>
            <w:r w:rsidR="002A6240">
              <w:rPr>
                <w:szCs w:val="24"/>
              </w:rPr>
              <w:t>050,5</w:t>
            </w:r>
          </w:p>
        </w:tc>
        <w:tc>
          <w:tcPr>
            <w:tcW w:w="851" w:type="dxa"/>
            <w:vAlign w:val="center"/>
          </w:tcPr>
          <w:p w:rsidR="00BB6DD2" w:rsidRPr="00C42A9B" w:rsidRDefault="00BB6DD2" w:rsidP="009D6B85">
            <w:pPr>
              <w:jc w:val="center"/>
            </w:pPr>
            <w:r>
              <w:rPr>
                <w:szCs w:val="24"/>
              </w:rPr>
              <w:t>81806,0</w:t>
            </w:r>
          </w:p>
        </w:tc>
        <w:tc>
          <w:tcPr>
            <w:tcW w:w="850" w:type="dxa"/>
            <w:vAlign w:val="center"/>
          </w:tcPr>
          <w:p w:rsidR="00BB6DD2" w:rsidRPr="00C42A9B" w:rsidRDefault="00B21E4C" w:rsidP="00B21E4C">
            <w:pPr>
              <w:jc w:val="center"/>
            </w:pPr>
            <w:r>
              <w:rPr>
                <w:szCs w:val="24"/>
              </w:rPr>
              <w:t>252651,0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Default="00BB6DD2" w:rsidP="009D6B85">
            <w:pPr>
              <w:rPr>
                <w:szCs w:val="24"/>
              </w:rPr>
            </w:pPr>
            <w:r w:rsidRPr="00C42A9B">
              <w:rPr>
                <w:szCs w:val="24"/>
              </w:rPr>
              <w:t xml:space="preserve">Бюджет Октябрьского района, </w:t>
            </w:r>
          </w:p>
          <w:p w:rsidR="00BB6DD2" w:rsidRDefault="00BB6DD2" w:rsidP="009D6B85">
            <w:pPr>
              <w:rPr>
                <w:szCs w:val="24"/>
              </w:rPr>
            </w:pPr>
          </w:p>
          <w:p w:rsidR="00BB6DD2" w:rsidRPr="00C42A9B" w:rsidRDefault="00BB6DD2" w:rsidP="009D6B85">
            <w:pPr>
              <w:rPr>
                <w:szCs w:val="24"/>
              </w:rPr>
            </w:pPr>
          </w:p>
        </w:tc>
        <w:tc>
          <w:tcPr>
            <w:tcW w:w="1417" w:type="dxa"/>
            <w:shd w:val="clear" w:color="auto" w:fill="auto"/>
            <w:noWrap/>
            <w:vAlign w:val="center"/>
          </w:tcPr>
          <w:p w:rsidR="00BB6DD2" w:rsidRPr="00E51C91" w:rsidRDefault="006D78E1" w:rsidP="00A7354E">
            <w:pPr>
              <w:jc w:val="center"/>
              <w:rPr>
                <w:szCs w:val="24"/>
              </w:rPr>
            </w:pPr>
            <w:r>
              <w:rPr>
                <w:szCs w:val="24"/>
              </w:rPr>
              <w:t>4431,9</w:t>
            </w:r>
          </w:p>
        </w:tc>
        <w:tc>
          <w:tcPr>
            <w:tcW w:w="851" w:type="dxa"/>
            <w:vAlign w:val="center"/>
          </w:tcPr>
          <w:p w:rsidR="00BB6DD2" w:rsidRPr="003A6B37" w:rsidRDefault="00BB6DD2" w:rsidP="009D6B85">
            <w:pPr>
              <w:jc w:val="center"/>
              <w:rPr>
                <w:szCs w:val="24"/>
              </w:rPr>
            </w:pPr>
            <w:r w:rsidRPr="003A6B37">
              <w:rPr>
                <w:szCs w:val="24"/>
              </w:rPr>
              <w:t>0,0</w:t>
            </w:r>
          </w:p>
        </w:tc>
        <w:tc>
          <w:tcPr>
            <w:tcW w:w="850" w:type="dxa"/>
            <w:vAlign w:val="center"/>
          </w:tcPr>
          <w:p w:rsidR="00BB6DD2" w:rsidRPr="003A6B37" w:rsidRDefault="00BB6DD2" w:rsidP="009D6B85">
            <w:pPr>
              <w:jc w:val="center"/>
              <w:rPr>
                <w:szCs w:val="24"/>
              </w:rPr>
            </w:pPr>
            <w:r w:rsidRPr="003A6B37">
              <w:rPr>
                <w:szCs w:val="24"/>
              </w:rPr>
              <w:t>63,6</w:t>
            </w:r>
          </w:p>
        </w:tc>
        <w:tc>
          <w:tcPr>
            <w:tcW w:w="851" w:type="dxa"/>
            <w:shd w:val="clear" w:color="auto" w:fill="auto"/>
            <w:noWrap/>
            <w:vAlign w:val="center"/>
          </w:tcPr>
          <w:p w:rsidR="00BB6DD2" w:rsidRPr="003A6B37" w:rsidRDefault="00BB6DD2" w:rsidP="009D6B85">
            <w:pPr>
              <w:jc w:val="center"/>
              <w:rPr>
                <w:szCs w:val="24"/>
              </w:rPr>
            </w:pPr>
            <w:r w:rsidRPr="003A6B37">
              <w:rPr>
                <w:szCs w:val="24"/>
              </w:rPr>
              <w:t>11,0</w:t>
            </w:r>
          </w:p>
        </w:tc>
        <w:tc>
          <w:tcPr>
            <w:tcW w:w="850" w:type="dxa"/>
            <w:shd w:val="clear" w:color="auto" w:fill="auto"/>
            <w:noWrap/>
            <w:vAlign w:val="center"/>
          </w:tcPr>
          <w:p w:rsidR="00BB6DD2" w:rsidRPr="003A6B37" w:rsidRDefault="00BB6DD2" w:rsidP="009D6B85">
            <w:pPr>
              <w:jc w:val="center"/>
            </w:pPr>
            <w:r w:rsidRPr="003A6B37">
              <w:rPr>
                <w:szCs w:val="24"/>
              </w:rPr>
              <w:t>0,0</w:t>
            </w:r>
          </w:p>
        </w:tc>
        <w:tc>
          <w:tcPr>
            <w:tcW w:w="851" w:type="dxa"/>
            <w:shd w:val="clear" w:color="auto" w:fill="auto"/>
            <w:noWrap/>
            <w:vAlign w:val="center"/>
          </w:tcPr>
          <w:p w:rsidR="00BB6DD2" w:rsidRPr="00A64582" w:rsidRDefault="00BB6DD2" w:rsidP="009D6B85">
            <w:pPr>
              <w:jc w:val="center"/>
              <w:rPr>
                <w:szCs w:val="24"/>
              </w:rPr>
            </w:pPr>
            <w:r>
              <w:rPr>
                <w:szCs w:val="24"/>
              </w:rPr>
              <w:t>531,4</w:t>
            </w:r>
          </w:p>
        </w:tc>
        <w:tc>
          <w:tcPr>
            <w:tcW w:w="850" w:type="dxa"/>
            <w:vAlign w:val="center"/>
          </w:tcPr>
          <w:p w:rsidR="00BB6DD2" w:rsidRPr="00C42A9B" w:rsidRDefault="00BB6DD2" w:rsidP="002A6240">
            <w:pPr>
              <w:jc w:val="center"/>
            </w:pPr>
            <w:r>
              <w:rPr>
                <w:szCs w:val="24"/>
              </w:rPr>
              <w:t>48</w:t>
            </w:r>
            <w:r w:rsidR="002A6240">
              <w:rPr>
                <w:szCs w:val="24"/>
              </w:rPr>
              <w:t>0,8</w:t>
            </w:r>
          </w:p>
        </w:tc>
        <w:tc>
          <w:tcPr>
            <w:tcW w:w="851" w:type="dxa"/>
            <w:vAlign w:val="center"/>
          </w:tcPr>
          <w:p w:rsidR="00BB6DD2" w:rsidRPr="00C42A9B" w:rsidRDefault="00BB6DD2" w:rsidP="009D6B85">
            <w:pPr>
              <w:jc w:val="center"/>
            </w:pPr>
            <w:r>
              <w:rPr>
                <w:szCs w:val="24"/>
              </w:rPr>
              <w:t>818,5</w:t>
            </w:r>
          </w:p>
        </w:tc>
        <w:tc>
          <w:tcPr>
            <w:tcW w:w="850" w:type="dxa"/>
            <w:vAlign w:val="center"/>
          </w:tcPr>
          <w:p w:rsidR="00BB6DD2" w:rsidRPr="00C42A9B" w:rsidRDefault="00B21E4C" w:rsidP="00B21E4C">
            <w:pPr>
              <w:jc w:val="center"/>
            </w:pPr>
            <w:r>
              <w:rPr>
                <w:szCs w:val="24"/>
              </w:rPr>
              <w:t>2526,6</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E51C91" w:rsidRDefault="006D78E1" w:rsidP="00A7354E">
            <w:pPr>
              <w:jc w:val="center"/>
              <w:rPr>
                <w:szCs w:val="24"/>
                <w:highlight w:val="yellow"/>
              </w:rPr>
            </w:pPr>
            <w:r>
              <w:rPr>
                <w:szCs w:val="24"/>
              </w:rPr>
              <w:t>520946,0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31874,9</w:t>
            </w:r>
          </w:p>
        </w:tc>
        <w:tc>
          <w:tcPr>
            <w:tcW w:w="851" w:type="dxa"/>
            <w:shd w:val="clear" w:color="auto" w:fill="auto"/>
            <w:noWrap/>
            <w:vAlign w:val="center"/>
          </w:tcPr>
          <w:p w:rsidR="00BB6DD2" w:rsidRPr="00C42A9B" w:rsidRDefault="00BB6DD2" w:rsidP="009D6B85">
            <w:pPr>
              <w:jc w:val="center"/>
              <w:rPr>
                <w:szCs w:val="24"/>
              </w:rPr>
            </w:pPr>
            <w:r>
              <w:rPr>
                <w:szCs w:val="24"/>
              </w:rPr>
              <w:t>10678,5</w:t>
            </w:r>
          </w:p>
        </w:tc>
        <w:tc>
          <w:tcPr>
            <w:tcW w:w="850" w:type="dxa"/>
            <w:shd w:val="clear" w:color="auto" w:fill="auto"/>
            <w:noWrap/>
            <w:vAlign w:val="center"/>
          </w:tcPr>
          <w:p w:rsidR="00BB6DD2" w:rsidRPr="00C42A9B" w:rsidRDefault="00BB6DD2" w:rsidP="009D6B85">
            <w:pPr>
              <w:jc w:val="center"/>
            </w:pPr>
            <w:r>
              <w:rPr>
                <w:szCs w:val="24"/>
              </w:rPr>
              <w:t>47116,0</w:t>
            </w:r>
          </w:p>
        </w:tc>
        <w:tc>
          <w:tcPr>
            <w:tcW w:w="851" w:type="dxa"/>
            <w:shd w:val="clear" w:color="auto" w:fill="auto"/>
            <w:noWrap/>
            <w:vAlign w:val="center"/>
          </w:tcPr>
          <w:p w:rsidR="00BB6DD2" w:rsidRPr="00A64582" w:rsidRDefault="00607D03" w:rsidP="00527CF1">
            <w:pPr>
              <w:jc w:val="center"/>
              <w:rPr>
                <w:szCs w:val="24"/>
              </w:rPr>
            </w:pPr>
            <w:r>
              <w:rPr>
                <w:szCs w:val="24"/>
              </w:rPr>
              <w:t>52595,0</w:t>
            </w:r>
          </w:p>
        </w:tc>
        <w:tc>
          <w:tcPr>
            <w:tcW w:w="850" w:type="dxa"/>
            <w:vAlign w:val="center"/>
          </w:tcPr>
          <w:p w:rsidR="00BB6DD2" w:rsidRPr="00C42A9B" w:rsidRDefault="00BB6DD2" w:rsidP="002A6240">
            <w:pPr>
              <w:jc w:val="center"/>
            </w:pPr>
            <w:r>
              <w:rPr>
                <w:szCs w:val="24"/>
              </w:rPr>
              <w:t>47</w:t>
            </w:r>
            <w:r w:rsidR="002A6240">
              <w:rPr>
                <w:szCs w:val="24"/>
              </w:rPr>
              <w:t>569,7</w:t>
            </w:r>
          </w:p>
        </w:tc>
        <w:tc>
          <w:tcPr>
            <w:tcW w:w="851" w:type="dxa"/>
            <w:vAlign w:val="center"/>
          </w:tcPr>
          <w:p w:rsidR="00BB6DD2" w:rsidRPr="00C42A9B" w:rsidRDefault="00BB6DD2" w:rsidP="009D6B85">
            <w:pPr>
              <w:jc w:val="center"/>
            </w:pPr>
            <w:r>
              <w:rPr>
                <w:szCs w:val="24"/>
              </w:rPr>
              <w:t>80987,5</w:t>
            </w:r>
          </w:p>
        </w:tc>
        <w:tc>
          <w:tcPr>
            <w:tcW w:w="850" w:type="dxa"/>
            <w:vAlign w:val="center"/>
          </w:tcPr>
          <w:p w:rsidR="00BB6DD2" w:rsidRPr="00C42A9B" w:rsidRDefault="00B21E4C" w:rsidP="00B21E4C">
            <w:pPr>
              <w:jc w:val="center"/>
            </w:pPr>
            <w:r>
              <w:rPr>
                <w:szCs w:val="24"/>
              </w:rPr>
              <w:t>250124,4</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8766B0" w:rsidRDefault="00BB6DD2" w:rsidP="009D6B85">
            <w:pPr>
              <w:jc w:val="center"/>
              <w:rPr>
                <w:szCs w:val="24"/>
                <w:highlight w:val="yellow"/>
              </w:rPr>
            </w:pPr>
            <w:r>
              <w:rPr>
                <w:szCs w:val="24"/>
              </w:rPr>
              <w:t>33239,2</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23619,0</w:t>
            </w:r>
          </w:p>
        </w:tc>
        <w:tc>
          <w:tcPr>
            <w:tcW w:w="851" w:type="dxa"/>
            <w:shd w:val="clear" w:color="auto" w:fill="auto"/>
            <w:noWrap/>
            <w:vAlign w:val="center"/>
          </w:tcPr>
          <w:p w:rsidR="00BB6DD2" w:rsidRPr="00C42A9B" w:rsidRDefault="00BB6DD2" w:rsidP="009D6B85">
            <w:pPr>
              <w:jc w:val="center"/>
              <w:rPr>
                <w:szCs w:val="24"/>
              </w:rPr>
            </w:pPr>
            <w:r>
              <w:rPr>
                <w:szCs w:val="24"/>
              </w:rPr>
              <w:t>9620,2</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E51C91" w:rsidRDefault="006D78E1" w:rsidP="00A7354E">
            <w:pPr>
              <w:jc w:val="center"/>
              <w:rPr>
                <w:szCs w:val="24"/>
                <w:highlight w:val="yellow"/>
              </w:rPr>
            </w:pPr>
            <w:r>
              <w:rPr>
                <w:szCs w:val="24"/>
              </w:rPr>
              <w:t>487706,8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8255,9</w:t>
            </w:r>
          </w:p>
        </w:tc>
        <w:tc>
          <w:tcPr>
            <w:tcW w:w="851" w:type="dxa"/>
            <w:shd w:val="clear" w:color="auto" w:fill="auto"/>
            <w:noWrap/>
            <w:vAlign w:val="center"/>
          </w:tcPr>
          <w:p w:rsidR="00BB6DD2" w:rsidRPr="00C42A9B" w:rsidRDefault="00BB6DD2" w:rsidP="009D6B85">
            <w:pPr>
              <w:jc w:val="center"/>
              <w:rPr>
                <w:szCs w:val="24"/>
              </w:rPr>
            </w:pPr>
            <w:r>
              <w:rPr>
                <w:szCs w:val="24"/>
              </w:rPr>
              <w:t>1058,3</w:t>
            </w:r>
          </w:p>
        </w:tc>
        <w:tc>
          <w:tcPr>
            <w:tcW w:w="850" w:type="dxa"/>
            <w:shd w:val="clear" w:color="auto" w:fill="auto"/>
            <w:noWrap/>
            <w:vAlign w:val="center"/>
          </w:tcPr>
          <w:p w:rsidR="00BB6DD2" w:rsidRPr="00C42A9B" w:rsidRDefault="00BB6DD2" w:rsidP="009D6B85">
            <w:pPr>
              <w:jc w:val="center"/>
            </w:pPr>
            <w:r>
              <w:rPr>
                <w:szCs w:val="24"/>
              </w:rPr>
              <w:t>47116,0</w:t>
            </w:r>
          </w:p>
        </w:tc>
        <w:tc>
          <w:tcPr>
            <w:tcW w:w="851" w:type="dxa"/>
            <w:shd w:val="clear" w:color="auto" w:fill="auto"/>
            <w:noWrap/>
            <w:vAlign w:val="center"/>
          </w:tcPr>
          <w:p w:rsidR="00BB6DD2" w:rsidRPr="00C42A9B" w:rsidRDefault="00527CF1" w:rsidP="009D6B85">
            <w:pPr>
              <w:jc w:val="center"/>
            </w:pPr>
            <w:r>
              <w:t>52595,0</w:t>
            </w:r>
          </w:p>
        </w:tc>
        <w:tc>
          <w:tcPr>
            <w:tcW w:w="850" w:type="dxa"/>
            <w:vAlign w:val="center"/>
          </w:tcPr>
          <w:p w:rsidR="00BB6DD2" w:rsidRPr="00C42A9B" w:rsidRDefault="00BB6DD2" w:rsidP="002A6240">
            <w:pPr>
              <w:jc w:val="center"/>
            </w:pPr>
            <w:r>
              <w:rPr>
                <w:szCs w:val="24"/>
              </w:rPr>
              <w:t>47</w:t>
            </w:r>
            <w:r w:rsidR="002A6240">
              <w:rPr>
                <w:szCs w:val="24"/>
              </w:rPr>
              <w:t>569,7</w:t>
            </w:r>
          </w:p>
        </w:tc>
        <w:tc>
          <w:tcPr>
            <w:tcW w:w="851" w:type="dxa"/>
            <w:vAlign w:val="center"/>
          </w:tcPr>
          <w:p w:rsidR="00BB6DD2" w:rsidRPr="00C42A9B" w:rsidRDefault="00BB6DD2" w:rsidP="009D6B85">
            <w:pPr>
              <w:jc w:val="center"/>
            </w:pPr>
            <w:r>
              <w:rPr>
                <w:szCs w:val="24"/>
              </w:rPr>
              <w:t>80987,5</w:t>
            </w:r>
          </w:p>
        </w:tc>
        <w:tc>
          <w:tcPr>
            <w:tcW w:w="850" w:type="dxa"/>
            <w:vAlign w:val="center"/>
          </w:tcPr>
          <w:p w:rsidR="00BB6DD2" w:rsidRPr="00C42A9B" w:rsidRDefault="00B21E4C" w:rsidP="00B21E4C">
            <w:pPr>
              <w:jc w:val="center"/>
            </w:pPr>
            <w:r>
              <w:rPr>
                <w:szCs w:val="24"/>
              </w:rPr>
              <w:t>25</w:t>
            </w:r>
            <w:r w:rsidR="00BB6DD2" w:rsidRPr="00C42A9B">
              <w:rPr>
                <w:szCs w:val="24"/>
              </w:rPr>
              <w:t>0</w:t>
            </w:r>
            <w:r>
              <w:rPr>
                <w:szCs w:val="24"/>
              </w:rPr>
              <w:t>124,4</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635,0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159,0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Pr>
                <w:szCs w:val="24"/>
              </w:rPr>
              <w:t>476,0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tcPr>
          <w:p w:rsidR="00BB6DD2" w:rsidRPr="00C42A9B" w:rsidRDefault="00BB6DD2" w:rsidP="009D6B85">
            <w:pPr>
              <w:rPr>
                <w:szCs w:val="24"/>
              </w:rPr>
            </w:pPr>
            <w:r w:rsidRPr="00C42A9B">
              <w:rPr>
                <w:szCs w:val="24"/>
              </w:rPr>
              <w:t>ОМ 1.</w:t>
            </w:r>
            <w:r>
              <w:rPr>
                <w:szCs w:val="24"/>
              </w:rPr>
              <w:t>6</w:t>
            </w:r>
            <w:r w:rsidRPr="00C42A9B">
              <w:rPr>
                <w:szCs w:val="24"/>
              </w:rPr>
              <w:t xml:space="preserve"> </w:t>
            </w:r>
            <w:r w:rsidRPr="00864B3F">
              <w:rPr>
                <w:szCs w:val="24"/>
              </w:rPr>
              <w:t xml:space="preserve"> Ремонт транспортной инфраструктуры в рамках ре-</w:t>
            </w:r>
            <w:proofErr w:type="spellStart"/>
            <w:r w:rsidRPr="00864B3F">
              <w:rPr>
                <w:szCs w:val="24"/>
              </w:rPr>
              <w:t>ализации</w:t>
            </w:r>
            <w:proofErr w:type="spellEnd"/>
            <w:r w:rsidRPr="00864B3F">
              <w:rPr>
                <w:szCs w:val="24"/>
              </w:rPr>
              <w:t xml:space="preserve"> про-</w:t>
            </w:r>
            <w:proofErr w:type="spellStart"/>
            <w:r w:rsidRPr="00864B3F">
              <w:rPr>
                <w:szCs w:val="24"/>
              </w:rPr>
              <w:t>екта</w:t>
            </w:r>
            <w:proofErr w:type="spellEnd"/>
            <w:r w:rsidRPr="00864B3F">
              <w:rPr>
                <w:szCs w:val="24"/>
              </w:rPr>
              <w:t xml:space="preserve"> "</w:t>
            </w:r>
            <w:r>
              <w:rPr>
                <w:szCs w:val="24"/>
              </w:rPr>
              <w:t xml:space="preserve">Инициативное </w:t>
            </w:r>
            <w:r>
              <w:rPr>
                <w:szCs w:val="24"/>
              </w:rPr>
              <w:lastRenderedPageBreak/>
              <w:t>бюджетирование</w:t>
            </w:r>
            <w:r w:rsidRPr="00864B3F">
              <w:rPr>
                <w:szCs w:val="24"/>
              </w:rPr>
              <w:t xml:space="preserve">" (Ремонт тротуара в </w:t>
            </w:r>
            <w:proofErr w:type="spellStart"/>
            <w:r w:rsidRPr="00864B3F">
              <w:rPr>
                <w:szCs w:val="24"/>
              </w:rPr>
              <w:t>ст.Кривянская</w:t>
            </w:r>
            <w:proofErr w:type="spellEnd"/>
            <w:r w:rsidRPr="00864B3F">
              <w:rPr>
                <w:szCs w:val="24"/>
              </w:rPr>
              <w:t>)</w:t>
            </w:r>
          </w:p>
        </w:tc>
        <w:tc>
          <w:tcPr>
            <w:tcW w:w="2694" w:type="dxa"/>
            <w:shd w:val="clear" w:color="auto" w:fill="auto"/>
          </w:tcPr>
          <w:p w:rsidR="00BB6DD2" w:rsidRPr="00C42A9B" w:rsidRDefault="00BB6DD2" w:rsidP="009D6B85">
            <w:pPr>
              <w:rPr>
                <w:szCs w:val="24"/>
              </w:rPr>
            </w:pPr>
            <w:r w:rsidRPr="00C42A9B">
              <w:rPr>
                <w:szCs w:val="24"/>
              </w:rPr>
              <w:lastRenderedPageBreak/>
              <w:t>Всего</w:t>
            </w:r>
          </w:p>
        </w:tc>
        <w:tc>
          <w:tcPr>
            <w:tcW w:w="1417" w:type="dxa"/>
            <w:shd w:val="clear" w:color="auto" w:fill="auto"/>
            <w:noWrap/>
            <w:vAlign w:val="center"/>
          </w:tcPr>
          <w:p w:rsidR="00BB6DD2" w:rsidRPr="00C42A9B" w:rsidRDefault="00BB6DD2" w:rsidP="009D6B85">
            <w:pPr>
              <w:jc w:val="center"/>
              <w:rPr>
                <w:szCs w:val="24"/>
              </w:rPr>
            </w:pPr>
            <w:r>
              <w:rPr>
                <w:szCs w:val="24"/>
              </w:rPr>
              <w:t>1833,8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sidRPr="00864B3F">
              <w:rPr>
                <w:szCs w:val="24"/>
              </w:rPr>
              <w:t>1</w:t>
            </w:r>
            <w:r>
              <w:rPr>
                <w:szCs w:val="24"/>
              </w:rPr>
              <w:t>833,8</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82,8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82,8</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w:t>
            </w:r>
            <w:r w:rsidRPr="00C42A9B">
              <w:rPr>
                <w:bCs/>
                <w:szCs w:val="24"/>
              </w:rPr>
              <w:lastRenderedPageBreak/>
              <w:t xml:space="preserve">всего, </w:t>
            </w:r>
            <w:r w:rsidRPr="00C42A9B">
              <w:rPr>
                <w:bCs/>
                <w:i/>
                <w:iCs/>
                <w:szCs w:val="24"/>
              </w:rPr>
              <w:t>в том числе за счет средств:</w:t>
            </w:r>
          </w:p>
        </w:tc>
        <w:tc>
          <w:tcPr>
            <w:tcW w:w="1417" w:type="dxa"/>
            <w:shd w:val="clear" w:color="auto" w:fill="auto"/>
            <w:noWrap/>
            <w:vAlign w:val="center"/>
          </w:tcPr>
          <w:p w:rsidR="00BB6DD2" w:rsidRPr="00C42A9B" w:rsidRDefault="00BB6DD2" w:rsidP="009D6B85">
            <w:pPr>
              <w:jc w:val="center"/>
              <w:rPr>
                <w:szCs w:val="24"/>
              </w:rPr>
            </w:pPr>
            <w:r>
              <w:rPr>
                <w:szCs w:val="24"/>
              </w:rPr>
              <w:lastRenderedPageBreak/>
              <w:t>1506,0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sidRPr="00D76304">
              <w:rPr>
                <w:szCs w:val="24"/>
              </w:rPr>
              <w:t>1</w:t>
            </w:r>
            <w:r>
              <w:rPr>
                <w:szCs w:val="24"/>
              </w:rPr>
              <w:t>506,0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rPr>
                <w:szCs w:val="24"/>
              </w:rPr>
            </w:pPr>
            <w:r>
              <w:rPr>
                <w:szCs w:val="24"/>
              </w:rPr>
              <w:t>1506,0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1506,0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245,0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245,0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tcPr>
          <w:p w:rsidR="00BB6DD2" w:rsidRPr="00C42A9B" w:rsidRDefault="00BB6DD2" w:rsidP="009D6B85">
            <w:pPr>
              <w:rPr>
                <w:szCs w:val="24"/>
              </w:rPr>
            </w:pPr>
            <w:r w:rsidRPr="00C42A9B">
              <w:rPr>
                <w:szCs w:val="24"/>
              </w:rPr>
              <w:t>ОМ 1.</w:t>
            </w:r>
            <w:r>
              <w:rPr>
                <w:szCs w:val="24"/>
              </w:rPr>
              <w:t>7</w:t>
            </w:r>
            <w:r w:rsidRPr="00C42A9B">
              <w:rPr>
                <w:szCs w:val="24"/>
              </w:rPr>
              <w:t xml:space="preserve"> </w:t>
            </w:r>
            <w:r w:rsidRPr="00864B3F">
              <w:rPr>
                <w:szCs w:val="24"/>
              </w:rPr>
              <w:t xml:space="preserve"> Ремонт транспортной инфраструктуры в рамках ре-</w:t>
            </w:r>
            <w:proofErr w:type="spellStart"/>
            <w:r w:rsidRPr="00864B3F">
              <w:rPr>
                <w:szCs w:val="24"/>
              </w:rPr>
              <w:t>ализации</w:t>
            </w:r>
            <w:proofErr w:type="spellEnd"/>
            <w:r w:rsidRPr="00864B3F">
              <w:rPr>
                <w:szCs w:val="24"/>
              </w:rPr>
              <w:t xml:space="preserve"> про-</w:t>
            </w:r>
            <w:proofErr w:type="spellStart"/>
            <w:r w:rsidRPr="00864B3F">
              <w:rPr>
                <w:szCs w:val="24"/>
              </w:rPr>
              <w:t>екта</w:t>
            </w:r>
            <w:proofErr w:type="spellEnd"/>
            <w:r w:rsidRPr="00864B3F">
              <w:rPr>
                <w:szCs w:val="24"/>
              </w:rPr>
              <w:t xml:space="preserve"> "</w:t>
            </w:r>
            <w:r>
              <w:rPr>
                <w:szCs w:val="24"/>
              </w:rPr>
              <w:t>Инициативное бюджетирование</w:t>
            </w:r>
            <w:r w:rsidRPr="00864B3F">
              <w:rPr>
                <w:szCs w:val="24"/>
              </w:rPr>
              <w:t xml:space="preserve">" (Ремонт тротуара </w:t>
            </w:r>
            <w:r>
              <w:rPr>
                <w:szCs w:val="24"/>
              </w:rPr>
              <w:t xml:space="preserve">по улице Кооперативная </w:t>
            </w:r>
            <w:r w:rsidRPr="00864B3F">
              <w:rPr>
                <w:szCs w:val="24"/>
              </w:rPr>
              <w:t>в ст</w:t>
            </w:r>
            <w:r>
              <w:rPr>
                <w:szCs w:val="24"/>
              </w:rPr>
              <w:t xml:space="preserve">анице </w:t>
            </w:r>
            <w:proofErr w:type="spellStart"/>
            <w:r>
              <w:rPr>
                <w:szCs w:val="24"/>
              </w:rPr>
              <w:t>Бессергеневская</w:t>
            </w:r>
            <w:proofErr w:type="spellEnd"/>
            <w:r w:rsidRPr="00864B3F">
              <w:rPr>
                <w:szCs w:val="24"/>
              </w:rPr>
              <w:t>)</w:t>
            </w:r>
          </w:p>
        </w:tc>
        <w:tc>
          <w:tcPr>
            <w:tcW w:w="2694" w:type="dxa"/>
            <w:shd w:val="clear" w:color="auto" w:fill="auto"/>
          </w:tcPr>
          <w:p w:rsidR="00BB6DD2" w:rsidRPr="00C42A9B" w:rsidRDefault="00BB6DD2" w:rsidP="009D6B85">
            <w:pPr>
              <w:rPr>
                <w:szCs w:val="24"/>
              </w:rPr>
            </w:pPr>
            <w:r w:rsidRPr="00C42A9B">
              <w:rPr>
                <w:szCs w:val="24"/>
              </w:rPr>
              <w:t>Всего</w:t>
            </w:r>
          </w:p>
        </w:tc>
        <w:tc>
          <w:tcPr>
            <w:tcW w:w="1417" w:type="dxa"/>
            <w:shd w:val="clear" w:color="auto" w:fill="auto"/>
            <w:noWrap/>
            <w:vAlign w:val="center"/>
          </w:tcPr>
          <w:p w:rsidR="00BB6DD2" w:rsidRPr="009A7B86" w:rsidRDefault="00BB6DD2" w:rsidP="009D6B85">
            <w:pPr>
              <w:jc w:val="center"/>
              <w:rPr>
                <w:szCs w:val="24"/>
              </w:rPr>
            </w:pPr>
            <w:r w:rsidRPr="009A7B86">
              <w:rPr>
                <w:szCs w:val="24"/>
              </w:rPr>
              <w:t>1224,4</w:t>
            </w:r>
          </w:p>
        </w:tc>
        <w:tc>
          <w:tcPr>
            <w:tcW w:w="851" w:type="dxa"/>
            <w:vAlign w:val="center"/>
          </w:tcPr>
          <w:p w:rsidR="00BB6DD2" w:rsidRPr="009A7B86" w:rsidRDefault="00BB6DD2" w:rsidP="009D6B85">
            <w:pPr>
              <w:jc w:val="center"/>
              <w:rPr>
                <w:szCs w:val="24"/>
              </w:rPr>
            </w:pPr>
            <w:r w:rsidRPr="009A7B86">
              <w:rPr>
                <w:szCs w:val="24"/>
              </w:rPr>
              <w:t>0,0</w:t>
            </w:r>
          </w:p>
        </w:tc>
        <w:tc>
          <w:tcPr>
            <w:tcW w:w="850" w:type="dxa"/>
            <w:vAlign w:val="center"/>
          </w:tcPr>
          <w:p w:rsidR="00BB6DD2" w:rsidRPr="009A7B86" w:rsidRDefault="00BB6DD2" w:rsidP="009D6B85">
            <w:pPr>
              <w:jc w:val="center"/>
              <w:rPr>
                <w:szCs w:val="24"/>
              </w:rPr>
            </w:pPr>
            <w:r w:rsidRPr="009A7B86">
              <w:rPr>
                <w:szCs w:val="24"/>
              </w:rPr>
              <w:t>0,0</w:t>
            </w:r>
          </w:p>
        </w:tc>
        <w:tc>
          <w:tcPr>
            <w:tcW w:w="851" w:type="dxa"/>
            <w:shd w:val="clear" w:color="auto" w:fill="auto"/>
            <w:noWrap/>
            <w:vAlign w:val="center"/>
          </w:tcPr>
          <w:p w:rsidR="00BB6DD2" w:rsidRPr="009A7B86" w:rsidRDefault="00BB6DD2" w:rsidP="009D6B85">
            <w:pPr>
              <w:jc w:val="center"/>
              <w:rPr>
                <w:szCs w:val="24"/>
              </w:rPr>
            </w:pPr>
            <w:r w:rsidRPr="009A7B86">
              <w:rPr>
                <w:szCs w:val="24"/>
              </w:rPr>
              <w:t>1224,4</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C42A9B" w:rsidRDefault="00BB6DD2" w:rsidP="009D6B85">
            <w:pPr>
              <w:jc w:val="center"/>
              <w:rPr>
                <w:szCs w:val="24"/>
              </w:rPr>
            </w:pPr>
            <w:r>
              <w:rPr>
                <w:szCs w:val="24"/>
              </w:rPr>
              <w:t>1071,4</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1071,4</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rPr>
                <w:szCs w:val="24"/>
              </w:rPr>
            </w:pPr>
            <w:r>
              <w:rPr>
                <w:szCs w:val="24"/>
              </w:rPr>
              <w:t>1071,4</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1071,4</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91,8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91,8</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61,2</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61,2</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tcPr>
          <w:p w:rsidR="00BB6DD2" w:rsidRPr="00C42A9B" w:rsidRDefault="00BB6DD2" w:rsidP="009D6B85">
            <w:pPr>
              <w:rPr>
                <w:szCs w:val="24"/>
              </w:rPr>
            </w:pPr>
            <w:r w:rsidRPr="00C42A9B">
              <w:rPr>
                <w:szCs w:val="24"/>
              </w:rPr>
              <w:t>ОМ 1.</w:t>
            </w:r>
            <w:r>
              <w:rPr>
                <w:szCs w:val="24"/>
              </w:rPr>
              <w:t>8</w:t>
            </w:r>
            <w:r w:rsidRPr="00C42A9B">
              <w:rPr>
                <w:szCs w:val="24"/>
              </w:rPr>
              <w:t xml:space="preserve"> </w:t>
            </w:r>
            <w:r w:rsidRPr="00864B3F">
              <w:rPr>
                <w:szCs w:val="24"/>
              </w:rPr>
              <w:t xml:space="preserve"> Ремонт </w:t>
            </w:r>
            <w:r w:rsidRPr="00864B3F">
              <w:rPr>
                <w:szCs w:val="24"/>
              </w:rPr>
              <w:lastRenderedPageBreak/>
              <w:t>транспортной инфраструктуры в рамках ре-</w:t>
            </w:r>
            <w:proofErr w:type="spellStart"/>
            <w:r w:rsidRPr="00864B3F">
              <w:rPr>
                <w:szCs w:val="24"/>
              </w:rPr>
              <w:t>ализации</w:t>
            </w:r>
            <w:proofErr w:type="spellEnd"/>
            <w:r w:rsidRPr="00864B3F">
              <w:rPr>
                <w:szCs w:val="24"/>
              </w:rPr>
              <w:t xml:space="preserve"> про-</w:t>
            </w:r>
            <w:proofErr w:type="spellStart"/>
            <w:r w:rsidRPr="00864B3F">
              <w:rPr>
                <w:szCs w:val="24"/>
              </w:rPr>
              <w:t>екта</w:t>
            </w:r>
            <w:proofErr w:type="spellEnd"/>
            <w:r w:rsidRPr="00864B3F">
              <w:rPr>
                <w:szCs w:val="24"/>
              </w:rPr>
              <w:t xml:space="preserve"> "</w:t>
            </w:r>
            <w:r>
              <w:rPr>
                <w:szCs w:val="24"/>
              </w:rPr>
              <w:t>Инициативное бюджетирование</w:t>
            </w:r>
            <w:r w:rsidRPr="00864B3F">
              <w:rPr>
                <w:szCs w:val="24"/>
              </w:rPr>
              <w:t xml:space="preserve">" (Ремонт </w:t>
            </w:r>
            <w:r>
              <w:rPr>
                <w:szCs w:val="24"/>
              </w:rPr>
              <w:t xml:space="preserve">дороги по </w:t>
            </w:r>
            <w:proofErr w:type="spellStart"/>
            <w:r>
              <w:rPr>
                <w:szCs w:val="24"/>
              </w:rPr>
              <w:t>ул.Луговая</w:t>
            </w:r>
            <w:proofErr w:type="spellEnd"/>
            <w:r>
              <w:rPr>
                <w:szCs w:val="24"/>
              </w:rPr>
              <w:t xml:space="preserve">, </w:t>
            </w:r>
            <w:proofErr w:type="spellStart"/>
            <w:r>
              <w:rPr>
                <w:szCs w:val="24"/>
              </w:rPr>
              <w:t>х.Николаевка</w:t>
            </w:r>
            <w:proofErr w:type="spellEnd"/>
            <w:r>
              <w:rPr>
                <w:szCs w:val="24"/>
              </w:rPr>
              <w:t xml:space="preserve"> Октябрьского района Рос</w:t>
            </w:r>
            <w:r w:rsidRPr="00864B3F">
              <w:rPr>
                <w:szCs w:val="24"/>
              </w:rPr>
              <w:t>т</w:t>
            </w:r>
            <w:r>
              <w:rPr>
                <w:szCs w:val="24"/>
              </w:rPr>
              <w:t>овской области</w:t>
            </w:r>
            <w:r w:rsidRPr="00864B3F">
              <w:rPr>
                <w:szCs w:val="24"/>
              </w:rPr>
              <w:t>)</w:t>
            </w:r>
          </w:p>
        </w:tc>
        <w:tc>
          <w:tcPr>
            <w:tcW w:w="2694" w:type="dxa"/>
            <w:shd w:val="clear" w:color="auto" w:fill="auto"/>
          </w:tcPr>
          <w:p w:rsidR="00BB6DD2" w:rsidRPr="00C42A9B" w:rsidRDefault="00BB6DD2" w:rsidP="009D6B85">
            <w:pPr>
              <w:rPr>
                <w:szCs w:val="24"/>
              </w:rPr>
            </w:pPr>
            <w:r w:rsidRPr="00C42A9B">
              <w:rPr>
                <w:szCs w:val="24"/>
              </w:rPr>
              <w:lastRenderedPageBreak/>
              <w:t>Всего</w:t>
            </w:r>
          </w:p>
        </w:tc>
        <w:tc>
          <w:tcPr>
            <w:tcW w:w="1417" w:type="dxa"/>
            <w:shd w:val="clear" w:color="auto" w:fill="auto"/>
            <w:noWrap/>
            <w:vAlign w:val="center"/>
          </w:tcPr>
          <w:p w:rsidR="00BB6DD2" w:rsidRPr="00C42A9B" w:rsidRDefault="00BB6DD2" w:rsidP="009D6B85">
            <w:pPr>
              <w:jc w:val="center"/>
            </w:pPr>
            <w:r>
              <w:rPr>
                <w:szCs w:val="24"/>
              </w:rPr>
              <w:t>1868,3</w:t>
            </w:r>
          </w:p>
        </w:tc>
        <w:tc>
          <w:tcPr>
            <w:tcW w:w="851" w:type="dxa"/>
            <w:vAlign w:val="center"/>
          </w:tcPr>
          <w:p w:rsidR="00BB6DD2" w:rsidRPr="009A7B86" w:rsidRDefault="00BB6DD2" w:rsidP="009D6B85">
            <w:pPr>
              <w:jc w:val="center"/>
              <w:rPr>
                <w:szCs w:val="24"/>
              </w:rPr>
            </w:pPr>
            <w:r w:rsidRPr="009A7B86">
              <w:rPr>
                <w:szCs w:val="24"/>
              </w:rPr>
              <w:t>0,0</w:t>
            </w:r>
          </w:p>
        </w:tc>
        <w:tc>
          <w:tcPr>
            <w:tcW w:w="850" w:type="dxa"/>
            <w:vAlign w:val="center"/>
          </w:tcPr>
          <w:p w:rsidR="00BB6DD2" w:rsidRPr="009A7B86" w:rsidRDefault="00BB6DD2" w:rsidP="009D6B85">
            <w:pPr>
              <w:jc w:val="center"/>
              <w:rPr>
                <w:szCs w:val="24"/>
              </w:rPr>
            </w:pPr>
            <w:r w:rsidRPr="009A7B86">
              <w:rPr>
                <w:szCs w:val="24"/>
              </w:rPr>
              <w:t>0,0</w:t>
            </w:r>
          </w:p>
        </w:tc>
        <w:tc>
          <w:tcPr>
            <w:tcW w:w="851" w:type="dxa"/>
            <w:shd w:val="clear" w:color="auto" w:fill="auto"/>
            <w:noWrap/>
            <w:vAlign w:val="center"/>
          </w:tcPr>
          <w:p w:rsidR="00BB6DD2" w:rsidRPr="009A7B86" w:rsidRDefault="00BB6DD2" w:rsidP="009D6B85">
            <w:pPr>
              <w:rPr>
                <w:szCs w:val="24"/>
              </w:rPr>
            </w:pPr>
            <w:r>
              <w:rPr>
                <w:szCs w:val="24"/>
              </w:rPr>
              <w:t>0,0</w:t>
            </w:r>
          </w:p>
        </w:tc>
        <w:tc>
          <w:tcPr>
            <w:tcW w:w="850" w:type="dxa"/>
            <w:shd w:val="clear" w:color="auto" w:fill="auto"/>
            <w:noWrap/>
            <w:vAlign w:val="center"/>
          </w:tcPr>
          <w:p w:rsidR="00BB6DD2" w:rsidRPr="00C42A9B" w:rsidRDefault="00BB6DD2" w:rsidP="009D6B85">
            <w:pPr>
              <w:jc w:val="center"/>
            </w:pPr>
            <w:r>
              <w:rPr>
                <w:szCs w:val="24"/>
              </w:rPr>
              <w:t>1868,</w:t>
            </w:r>
            <w:r>
              <w:rPr>
                <w:szCs w:val="24"/>
              </w:rPr>
              <w:lastRenderedPageBreak/>
              <w:t>3</w:t>
            </w:r>
          </w:p>
        </w:tc>
        <w:tc>
          <w:tcPr>
            <w:tcW w:w="851" w:type="dxa"/>
            <w:shd w:val="clear" w:color="auto" w:fill="auto"/>
            <w:noWrap/>
            <w:vAlign w:val="center"/>
          </w:tcPr>
          <w:p w:rsidR="00BB6DD2" w:rsidRPr="00C42A9B" w:rsidRDefault="00BB6DD2" w:rsidP="009D6B85">
            <w:pPr>
              <w:jc w:val="center"/>
            </w:pPr>
            <w:r w:rsidRPr="00C42A9B">
              <w:rPr>
                <w:szCs w:val="24"/>
              </w:rPr>
              <w:lastRenderedPageBreak/>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pPr>
            <w:r>
              <w:rPr>
                <w:szCs w:val="24"/>
              </w:rPr>
              <w:t>16,1</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Pr>
                <w:szCs w:val="24"/>
              </w:rPr>
              <w:t>16,1</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C42A9B" w:rsidRDefault="00BB6DD2" w:rsidP="009D6B85">
            <w:pPr>
              <w:jc w:val="center"/>
            </w:pPr>
            <w:r>
              <w:rPr>
                <w:szCs w:val="24"/>
              </w:rPr>
              <w:t>1592,2</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Pr>
                <w:szCs w:val="24"/>
              </w:rPr>
              <w:t>1592,2</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pPr>
            <w:r>
              <w:rPr>
                <w:szCs w:val="24"/>
              </w:rPr>
              <w:t>1592,2</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rPr>
                <w:szCs w:val="24"/>
              </w:rPr>
              <w:t>1592,2</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pPr>
            <w: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260,0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260,0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vAlign w:val="center"/>
          </w:tcPr>
          <w:p w:rsidR="00BB6DD2" w:rsidRPr="00C42A9B" w:rsidRDefault="00BB6DD2" w:rsidP="009D6B85">
            <w:pPr>
              <w:rPr>
                <w:szCs w:val="24"/>
              </w:rPr>
            </w:pPr>
            <w:r>
              <w:rPr>
                <w:szCs w:val="24"/>
              </w:rPr>
              <w:t xml:space="preserve">ОМ 1.9 </w:t>
            </w:r>
            <w:r>
              <w:rPr>
                <w:szCs w:val="24"/>
                <w:shd w:val="clear" w:color="auto" w:fill="FFFFFF"/>
              </w:rPr>
              <w:t>Ремонт автомобильной дороги общего пользования местного значения «Подъезд от магистрали «Дон-</w:t>
            </w:r>
            <w:proofErr w:type="spellStart"/>
            <w:r>
              <w:rPr>
                <w:szCs w:val="24"/>
                <w:shd w:val="clear" w:color="auto" w:fill="FFFFFF"/>
              </w:rPr>
              <w:t>п.Каменоломни</w:t>
            </w:r>
            <w:proofErr w:type="spellEnd"/>
            <w:r>
              <w:rPr>
                <w:szCs w:val="24"/>
                <w:shd w:val="clear" w:color="auto" w:fill="FFFFFF"/>
              </w:rPr>
              <w:t xml:space="preserve">» к </w:t>
            </w:r>
            <w:proofErr w:type="spellStart"/>
            <w:r>
              <w:rPr>
                <w:szCs w:val="24"/>
                <w:shd w:val="clear" w:color="auto" w:fill="FFFFFF"/>
              </w:rPr>
              <w:t>п.Интернациональный</w:t>
            </w:r>
            <w:proofErr w:type="spellEnd"/>
          </w:p>
        </w:tc>
        <w:tc>
          <w:tcPr>
            <w:tcW w:w="2694" w:type="dxa"/>
            <w:shd w:val="clear" w:color="auto" w:fill="auto"/>
          </w:tcPr>
          <w:p w:rsidR="00BB6DD2" w:rsidRPr="00C42A9B" w:rsidRDefault="00BB6DD2" w:rsidP="009D6B85">
            <w:pPr>
              <w:rPr>
                <w:szCs w:val="24"/>
              </w:rPr>
            </w:pPr>
            <w:r w:rsidRPr="00C42A9B">
              <w:rPr>
                <w:szCs w:val="24"/>
              </w:rPr>
              <w:t>Всего</w:t>
            </w:r>
          </w:p>
        </w:tc>
        <w:tc>
          <w:tcPr>
            <w:tcW w:w="1417" w:type="dxa"/>
            <w:shd w:val="clear" w:color="auto" w:fill="auto"/>
            <w:noWrap/>
            <w:vAlign w:val="center"/>
          </w:tcPr>
          <w:p w:rsidR="00BB6DD2" w:rsidRPr="00C42A9B" w:rsidRDefault="00BB6DD2" w:rsidP="009D6B85">
            <w:pPr>
              <w:jc w:val="center"/>
            </w:pPr>
            <w:r>
              <w:t>2564,5</w:t>
            </w:r>
          </w:p>
        </w:tc>
        <w:tc>
          <w:tcPr>
            <w:tcW w:w="851" w:type="dxa"/>
            <w:vAlign w:val="center"/>
          </w:tcPr>
          <w:p w:rsidR="00BB6DD2" w:rsidRPr="009A7B86" w:rsidRDefault="00BB6DD2" w:rsidP="009D6B85">
            <w:pPr>
              <w:jc w:val="center"/>
              <w:rPr>
                <w:szCs w:val="24"/>
              </w:rPr>
            </w:pPr>
            <w:r w:rsidRPr="009A7B86">
              <w:rPr>
                <w:szCs w:val="24"/>
              </w:rPr>
              <w:t>0,0</w:t>
            </w:r>
          </w:p>
        </w:tc>
        <w:tc>
          <w:tcPr>
            <w:tcW w:w="850" w:type="dxa"/>
            <w:vAlign w:val="center"/>
          </w:tcPr>
          <w:p w:rsidR="00BB6DD2" w:rsidRPr="009A7B86" w:rsidRDefault="00BB6DD2" w:rsidP="009D6B85">
            <w:pPr>
              <w:jc w:val="center"/>
              <w:rPr>
                <w:szCs w:val="24"/>
              </w:rPr>
            </w:pPr>
            <w:r w:rsidRPr="009A7B86">
              <w:rPr>
                <w:szCs w:val="24"/>
              </w:rPr>
              <w:t>0,0</w:t>
            </w:r>
          </w:p>
        </w:tc>
        <w:tc>
          <w:tcPr>
            <w:tcW w:w="851" w:type="dxa"/>
            <w:shd w:val="clear" w:color="auto" w:fill="auto"/>
            <w:noWrap/>
            <w:vAlign w:val="center"/>
          </w:tcPr>
          <w:p w:rsidR="00BB6DD2" w:rsidRPr="009A7B86" w:rsidRDefault="00BB6DD2" w:rsidP="009D6B85">
            <w:pPr>
              <w:jc w:val="center"/>
              <w:rPr>
                <w:szCs w:val="24"/>
              </w:rPr>
            </w:pPr>
            <w:r>
              <w:rPr>
                <w:szCs w:val="24"/>
              </w:rPr>
              <w:t>0,0</w:t>
            </w:r>
          </w:p>
        </w:tc>
        <w:tc>
          <w:tcPr>
            <w:tcW w:w="850" w:type="dxa"/>
            <w:shd w:val="clear" w:color="auto" w:fill="auto"/>
            <w:noWrap/>
            <w:vAlign w:val="center"/>
          </w:tcPr>
          <w:p w:rsidR="00BB6DD2" w:rsidRPr="009A7B86" w:rsidRDefault="00BB6DD2" w:rsidP="009D6B85">
            <w:pPr>
              <w:jc w:val="center"/>
              <w:rPr>
                <w:szCs w:val="24"/>
              </w:rPr>
            </w:pPr>
            <w:r>
              <w:rPr>
                <w:szCs w:val="24"/>
              </w:rPr>
              <w:t>2564,5</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Октябрьского района, </w:t>
            </w:r>
          </w:p>
        </w:tc>
        <w:tc>
          <w:tcPr>
            <w:tcW w:w="1417" w:type="dxa"/>
            <w:shd w:val="clear" w:color="auto" w:fill="auto"/>
            <w:noWrap/>
            <w:vAlign w:val="center"/>
          </w:tcPr>
          <w:p w:rsidR="00BB6DD2" w:rsidRPr="00C42A9B" w:rsidRDefault="00BB6DD2" w:rsidP="009D6B85">
            <w:pPr>
              <w:jc w:val="center"/>
            </w:pPr>
            <w:r>
              <w:rPr>
                <w:szCs w:val="24"/>
              </w:rPr>
              <w:t>25,7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25,7</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BB6DD2" w:rsidRPr="00A64582" w:rsidRDefault="00BB6DD2" w:rsidP="009D6B85">
            <w:pPr>
              <w:jc w:val="center"/>
              <w:rPr>
                <w:szCs w:val="24"/>
              </w:rPr>
            </w:pPr>
            <w:r w:rsidRPr="00A64582">
              <w:rPr>
                <w:szCs w:val="24"/>
              </w:rPr>
              <w:t>2538,8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2538,8</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A64582" w:rsidRDefault="00BB6DD2" w:rsidP="009D6B85">
            <w:pPr>
              <w:rPr>
                <w:bCs/>
                <w:szCs w:val="24"/>
              </w:rPr>
            </w:pPr>
            <w:r w:rsidRPr="00A64582">
              <w:rPr>
                <w:bCs/>
                <w:szCs w:val="24"/>
              </w:rPr>
              <w:t>-бюджета Ростовской области</w:t>
            </w:r>
          </w:p>
        </w:tc>
        <w:tc>
          <w:tcPr>
            <w:tcW w:w="1417" w:type="dxa"/>
            <w:shd w:val="clear" w:color="auto" w:fill="auto"/>
            <w:noWrap/>
            <w:vAlign w:val="center"/>
          </w:tcPr>
          <w:p w:rsidR="00BB6DD2" w:rsidRPr="00A64582" w:rsidRDefault="00BB6DD2" w:rsidP="009D6B85">
            <w:pPr>
              <w:jc w:val="center"/>
              <w:rPr>
                <w:szCs w:val="24"/>
              </w:rPr>
            </w:pPr>
            <w:r w:rsidRPr="00A64582">
              <w:rPr>
                <w:szCs w:val="24"/>
              </w:rPr>
              <w:t>2538,8</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2538,8</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w:t>
            </w:r>
            <w:r w:rsidRPr="00C42A9B">
              <w:rPr>
                <w:szCs w:val="24"/>
              </w:rPr>
              <w:lastRenderedPageBreak/>
              <w:t xml:space="preserve">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lastRenderedPageBreak/>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vAlign w:val="center"/>
          </w:tcPr>
          <w:p w:rsidR="00BB6DD2" w:rsidRPr="00C42A9B" w:rsidRDefault="00BB6DD2" w:rsidP="009D6B85">
            <w:pPr>
              <w:rPr>
                <w:szCs w:val="24"/>
              </w:rPr>
            </w:pPr>
            <w:r>
              <w:rPr>
                <w:szCs w:val="24"/>
              </w:rPr>
              <w:t xml:space="preserve">ОМ 1.10. </w:t>
            </w:r>
            <w:r w:rsidRPr="00914F1C">
              <w:rPr>
                <w:szCs w:val="24"/>
              </w:rPr>
              <w:t xml:space="preserve">Ремонт автомобильной дороги и тротуара по ул. Энгельса в </w:t>
            </w:r>
            <w:proofErr w:type="spellStart"/>
            <w:r w:rsidRPr="00914F1C">
              <w:rPr>
                <w:szCs w:val="24"/>
              </w:rPr>
              <w:t>р.п</w:t>
            </w:r>
            <w:proofErr w:type="spellEnd"/>
            <w:r w:rsidRPr="00914F1C">
              <w:rPr>
                <w:szCs w:val="24"/>
              </w:rPr>
              <w:t>. Каменоломни Октябрьского района Ростовской области</w:t>
            </w:r>
            <w:r>
              <w:rPr>
                <w:szCs w:val="24"/>
              </w:rPr>
              <w:t xml:space="preserve"> </w:t>
            </w:r>
          </w:p>
        </w:tc>
        <w:tc>
          <w:tcPr>
            <w:tcW w:w="2694" w:type="dxa"/>
            <w:shd w:val="clear" w:color="auto" w:fill="auto"/>
          </w:tcPr>
          <w:p w:rsidR="00BB6DD2" w:rsidRPr="00DC4EE9" w:rsidRDefault="00BB6DD2" w:rsidP="009D6B85">
            <w:r w:rsidRPr="00DC4EE9">
              <w:t>Всего</w:t>
            </w:r>
          </w:p>
        </w:tc>
        <w:tc>
          <w:tcPr>
            <w:tcW w:w="1417" w:type="dxa"/>
            <w:shd w:val="clear" w:color="auto" w:fill="auto"/>
            <w:noWrap/>
            <w:vAlign w:val="center"/>
          </w:tcPr>
          <w:p w:rsidR="00BB6DD2" w:rsidRPr="00C42A9B" w:rsidRDefault="00BB6DD2" w:rsidP="00527CF1">
            <w:pPr>
              <w:jc w:val="center"/>
              <w:rPr>
                <w:szCs w:val="24"/>
              </w:rPr>
            </w:pPr>
            <w:r>
              <w:rPr>
                <w:szCs w:val="24"/>
              </w:rPr>
              <w:t>28</w:t>
            </w:r>
            <w:r w:rsidR="00527CF1">
              <w:rPr>
                <w:szCs w:val="24"/>
              </w:rPr>
              <w:t>723,4</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527CF1">
            <w:pPr>
              <w:jc w:val="center"/>
              <w:rPr>
                <w:szCs w:val="24"/>
              </w:rPr>
            </w:pPr>
            <w:r>
              <w:rPr>
                <w:szCs w:val="24"/>
              </w:rPr>
              <w:t>28</w:t>
            </w:r>
            <w:r w:rsidR="00527CF1">
              <w:rPr>
                <w:szCs w:val="24"/>
              </w:rPr>
              <w:t>723,4</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DC4EE9" w:rsidRDefault="00BB6DD2" w:rsidP="009D6B85">
            <w:r w:rsidRPr="00DC4EE9">
              <w:t xml:space="preserve">Бюджет Октябрьского района, </w:t>
            </w:r>
          </w:p>
        </w:tc>
        <w:tc>
          <w:tcPr>
            <w:tcW w:w="1417" w:type="dxa"/>
            <w:shd w:val="clear" w:color="auto" w:fill="auto"/>
            <w:noWrap/>
            <w:vAlign w:val="center"/>
          </w:tcPr>
          <w:p w:rsidR="00BB6DD2" w:rsidRPr="00C42A9B" w:rsidRDefault="00BB6DD2" w:rsidP="009D6B85">
            <w:pPr>
              <w:jc w:val="center"/>
              <w:rPr>
                <w:szCs w:val="24"/>
              </w:rPr>
            </w:pPr>
            <w:r>
              <w:rPr>
                <w:szCs w:val="24"/>
              </w:rPr>
              <w:t>2901,7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2901,7</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DC4EE9" w:rsidRDefault="00BB6DD2" w:rsidP="009D6B85">
            <w:r w:rsidRPr="00DC4EE9">
              <w:t>безвозмездные поступления в бюджет Октябрьского района всего, в том числе за счет средств:</w:t>
            </w:r>
          </w:p>
        </w:tc>
        <w:tc>
          <w:tcPr>
            <w:tcW w:w="1417" w:type="dxa"/>
            <w:shd w:val="clear" w:color="auto" w:fill="auto"/>
            <w:noWrap/>
          </w:tcPr>
          <w:p w:rsidR="00BB6DD2" w:rsidRPr="008D46FB" w:rsidRDefault="00527CF1" w:rsidP="009D6B85">
            <w:pPr>
              <w:rPr>
                <w:szCs w:val="24"/>
              </w:rPr>
            </w:pPr>
            <w:r>
              <w:rPr>
                <w:szCs w:val="24"/>
              </w:rPr>
              <w:t>25821,7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527CF1" w:rsidP="009D6B85">
            <w:pPr>
              <w:jc w:val="center"/>
              <w:rPr>
                <w:szCs w:val="24"/>
              </w:rPr>
            </w:pPr>
            <w:r>
              <w:rPr>
                <w:szCs w:val="24"/>
              </w:rPr>
              <w:t>25821,7</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DC4EE9" w:rsidRDefault="00BB6DD2" w:rsidP="009D6B85">
            <w:r w:rsidRPr="00DC4EE9">
              <w:t xml:space="preserve"> - федерального бюджета,</w:t>
            </w:r>
          </w:p>
        </w:tc>
        <w:tc>
          <w:tcPr>
            <w:tcW w:w="1417" w:type="dxa"/>
            <w:shd w:val="clear" w:color="auto" w:fill="auto"/>
            <w:noWrap/>
          </w:tcPr>
          <w:p w:rsidR="00BB6DD2" w:rsidRPr="008D46FB" w:rsidRDefault="00BB6DD2" w:rsidP="009D6B85">
            <w:pPr>
              <w:rPr>
                <w:szCs w:val="24"/>
              </w:rPr>
            </w:pPr>
            <w:r w:rsidRPr="008D46FB">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DC4EE9" w:rsidRDefault="00BB6DD2" w:rsidP="009D6B85">
            <w:r w:rsidRPr="00DC4EE9">
              <w:t>-бюджета Ростовской области</w:t>
            </w:r>
          </w:p>
        </w:tc>
        <w:tc>
          <w:tcPr>
            <w:tcW w:w="1417" w:type="dxa"/>
            <w:shd w:val="clear" w:color="auto" w:fill="auto"/>
            <w:noWrap/>
          </w:tcPr>
          <w:p w:rsidR="00BB6DD2" w:rsidRPr="008D46FB" w:rsidRDefault="00BB6DD2" w:rsidP="00527CF1">
            <w:pPr>
              <w:rPr>
                <w:szCs w:val="24"/>
              </w:rPr>
            </w:pPr>
            <w:r w:rsidRPr="008D46FB">
              <w:rPr>
                <w:szCs w:val="24"/>
              </w:rPr>
              <w:t>25</w:t>
            </w:r>
            <w:r w:rsidR="00527CF1">
              <w:rPr>
                <w:szCs w:val="24"/>
              </w:rPr>
              <w:t>821,7</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527CF1">
            <w:pPr>
              <w:jc w:val="center"/>
              <w:rPr>
                <w:szCs w:val="24"/>
              </w:rPr>
            </w:pPr>
            <w:r>
              <w:rPr>
                <w:szCs w:val="24"/>
              </w:rPr>
              <w:t>25</w:t>
            </w:r>
            <w:r w:rsidR="00527CF1">
              <w:rPr>
                <w:szCs w:val="24"/>
              </w:rPr>
              <w:t>821,7</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DC4EE9" w:rsidRDefault="00BB6DD2" w:rsidP="009D6B85">
            <w:r w:rsidRPr="00DC4EE9">
              <w:t xml:space="preserve">Бюджет муниципальных образований Октябрьского района </w:t>
            </w:r>
          </w:p>
        </w:tc>
        <w:tc>
          <w:tcPr>
            <w:tcW w:w="1417" w:type="dxa"/>
            <w:shd w:val="clear" w:color="auto" w:fill="auto"/>
            <w:noWrap/>
          </w:tcPr>
          <w:p w:rsidR="00BB6DD2" w:rsidRPr="008D46FB" w:rsidRDefault="00BB6DD2" w:rsidP="009D6B85">
            <w:pPr>
              <w:rPr>
                <w:szCs w:val="24"/>
              </w:rPr>
            </w:pPr>
            <w:r w:rsidRPr="008D46FB">
              <w:rPr>
                <w:szCs w:val="24"/>
              </w:rPr>
              <w:t>0,0</w:t>
            </w:r>
          </w:p>
        </w:tc>
        <w:tc>
          <w:tcPr>
            <w:tcW w:w="851" w:type="dxa"/>
            <w:vAlign w:val="center"/>
          </w:tcPr>
          <w:p w:rsidR="00BB6DD2" w:rsidRPr="00C42A9B" w:rsidRDefault="00BB6DD2" w:rsidP="009D6B85">
            <w:pPr>
              <w:jc w:val="center"/>
              <w:rPr>
                <w:szCs w:val="24"/>
              </w:rPr>
            </w:pPr>
            <w:r>
              <w:rPr>
                <w:szCs w:val="24"/>
              </w:rPr>
              <w:t>0,0</w:t>
            </w:r>
          </w:p>
        </w:tc>
        <w:tc>
          <w:tcPr>
            <w:tcW w:w="850" w:type="dxa"/>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shd w:val="clear" w:color="auto" w:fill="auto"/>
            <w:noWrap/>
            <w:vAlign w:val="center"/>
          </w:tcPr>
          <w:p w:rsidR="00BB6DD2" w:rsidRPr="00C42A9B" w:rsidRDefault="00BB6DD2" w:rsidP="009D6B85">
            <w:pPr>
              <w:jc w:val="center"/>
              <w:rPr>
                <w:szCs w:val="24"/>
              </w:rPr>
            </w:pPr>
            <w:r>
              <w:rPr>
                <w:szCs w:val="24"/>
              </w:rPr>
              <w:t>0,0</w:t>
            </w:r>
          </w:p>
        </w:tc>
        <w:tc>
          <w:tcPr>
            <w:tcW w:w="851" w:type="dxa"/>
            <w:shd w:val="clear" w:color="auto" w:fill="auto"/>
            <w:noWrap/>
            <w:vAlign w:val="center"/>
          </w:tcPr>
          <w:p w:rsidR="00BB6DD2" w:rsidRPr="00C42A9B" w:rsidRDefault="00BB6DD2" w:rsidP="009D6B85">
            <w:pPr>
              <w:jc w:val="center"/>
              <w:rPr>
                <w:szCs w:val="24"/>
              </w:rPr>
            </w:pPr>
            <w:r>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0" w:type="dxa"/>
            <w:vAlign w:val="center"/>
          </w:tcPr>
          <w:p w:rsidR="00BB6DD2" w:rsidRPr="005D7D61" w:rsidRDefault="00BB6DD2" w:rsidP="009D6B85">
            <w:pPr>
              <w:jc w:val="center"/>
              <w:rPr>
                <w:szCs w:val="24"/>
              </w:rPr>
            </w:pPr>
            <w:r w:rsidRPr="005D7D61">
              <w:rPr>
                <w:szCs w:val="24"/>
              </w:rPr>
              <w:t>0,0</w:t>
            </w:r>
          </w:p>
        </w:tc>
        <w:tc>
          <w:tcPr>
            <w:tcW w:w="851" w:type="dxa"/>
            <w:vAlign w:val="center"/>
          </w:tcPr>
          <w:p w:rsidR="00BB6DD2" w:rsidRPr="005D7D61" w:rsidRDefault="00BB6DD2" w:rsidP="009D6B85">
            <w:pPr>
              <w:jc w:val="center"/>
              <w:rPr>
                <w:szCs w:val="24"/>
              </w:rPr>
            </w:pPr>
            <w:r w:rsidRPr="005D7D61">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Default="00BB6DD2" w:rsidP="009D6B85">
            <w:r w:rsidRPr="00DC4EE9">
              <w:t xml:space="preserve">внебюджетные источники </w:t>
            </w:r>
          </w:p>
        </w:tc>
        <w:tc>
          <w:tcPr>
            <w:tcW w:w="1417" w:type="dxa"/>
            <w:shd w:val="clear" w:color="auto" w:fill="auto"/>
            <w:noWrap/>
          </w:tcPr>
          <w:p w:rsidR="00BB6DD2" w:rsidRPr="008D46FB" w:rsidRDefault="00BB6DD2" w:rsidP="009D6B85">
            <w:pPr>
              <w:rPr>
                <w:szCs w:val="24"/>
              </w:rPr>
            </w:pPr>
          </w:p>
        </w:tc>
        <w:tc>
          <w:tcPr>
            <w:tcW w:w="851" w:type="dxa"/>
            <w:vAlign w:val="center"/>
          </w:tcPr>
          <w:p w:rsidR="00BB6DD2" w:rsidRDefault="00BB6DD2" w:rsidP="009D6B85">
            <w:pPr>
              <w:jc w:val="center"/>
              <w:rPr>
                <w:szCs w:val="24"/>
              </w:rPr>
            </w:pPr>
          </w:p>
        </w:tc>
        <w:tc>
          <w:tcPr>
            <w:tcW w:w="850" w:type="dxa"/>
            <w:vAlign w:val="center"/>
          </w:tcPr>
          <w:p w:rsidR="00BB6DD2" w:rsidRDefault="00BB6DD2" w:rsidP="009D6B85">
            <w:pPr>
              <w:jc w:val="center"/>
              <w:rPr>
                <w:szCs w:val="24"/>
              </w:rPr>
            </w:pPr>
          </w:p>
        </w:tc>
        <w:tc>
          <w:tcPr>
            <w:tcW w:w="851" w:type="dxa"/>
            <w:shd w:val="clear" w:color="auto" w:fill="auto"/>
            <w:noWrap/>
            <w:vAlign w:val="center"/>
          </w:tcPr>
          <w:p w:rsidR="00BB6DD2" w:rsidRDefault="00BB6DD2" w:rsidP="009D6B85">
            <w:pPr>
              <w:jc w:val="center"/>
              <w:rPr>
                <w:szCs w:val="24"/>
              </w:rPr>
            </w:pPr>
          </w:p>
        </w:tc>
        <w:tc>
          <w:tcPr>
            <w:tcW w:w="850" w:type="dxa"/>
            <w:shd w:val="clear" w:color="auto" w:fill="auto"/>
            <w:noWrap/>
            <w:vAlign w:val="center"/>
          </w:tcPr>
          <w:p w:rsidR="00BB6DD2" w:rsidRDefault="00BB6DD2" w:rsidP="009D6B85">
            <w:pPr>
              <w:jc w:val="center"/>
              <w:rPr>
                <w:szCs w:val="24"/>
              </w:rPr>
            </w:pPr>
          </w:p>
        </w:tc>
        <w:tc>
          <w:tcPr>
            <w:tcW w:w="851" w:type="dxa"/>
            <w:shd w:val="clear" w:color="auto" w:fill="auto"/>
            <w:noWrap/>
            <w:vAlign w:val="center"/>
          </w:tcPr>
          <w:p w:rsidR="00BB6DD2" w:rsidRPr="00C42A9B" w:rsidRDefault="00BB6DD2" w:rsidP="009D6B85">
            <w:pPr>
              <w:jc w:val="center"/>
              <w:rPr>
                <w:szCs w:val="24"/>
              </w:rPr>
            </w:pPr>
          </w:p>
        </w:tc>
        <w:tc>
          <w:tcPr>
            <w:tcW w:w="850" w:type="dxa"/>
            <w:vAlign w:val="center"/>
          </w:tcPr>
          <w:p w:rsidR="00BB6DD2" w:rsidRPr="00C42A9B" w:rsidRDefault="00BB6DD2" w:rsidP="009D6B85">
            <w:pPr>
              <w:jc w:val="center"/>
              <w:rPr>
                <w:szCs w:val="24"/>
              </w:rPr>
            </w:pPr>
          </w:p>
        </w:tc>
        <w:tc>
          <w:tcPr>
            <w:tcW w:w="851" w:type="dxa"/>
            <w:vAlign w:val="center"/>
          </w:tcPr>
          <w:p w:rsidR="00BB6DD2" w:rsidRPr="00C42A9B" w:rsidRDefault="00BB6DD2" w:rsidP="009D6B85">
            <w:pPr>
              <w:jc w:val="center"/>
              <w:rPr>
                <w:szCs w:val="24"/>
              </w:rPr>
            </w:pPr>
          </w:p>
        </w:tc>
        <w:tc>
          <w:tcPr>
            <w:tcW w:w="850" w:type="dxa"/>
            <w:vAlign w:val="center"/>
          </w:tcPr>
          <w:p w:rsidR="00BB6DD2" w:rsidRPr="00C42A9B" w:rsidRDefault="00BB6DD2" w:rsidP="009D6B85">
            <w:pPr>
              <w:jc w:val="center"/>
              <w:rPr>
                <w:szCs w:val="24"/>
              </w:rPr>
            </w:pPr>
          </w:p>
        </w:tc>
        <w:tc>
          <w:tcPr>
            <w:tcW w:w="851" w:type="dxa"/>
            <w:vAlign w:val="center"/>
          </w:tcPr>
          <w:p w:rsidR="00BB6DD2" w:rsidRPr="00C42A9B" w:rsidRDefault="00BB6DD2" w:rsidP="009D6B85">
            <w:pPr>
              <w:jc w:val="center"/>
              <w:rPr>
                <w:szCs w:val="24"/>
              </w:rPr>
            </w:pPr>
          </w:p>
        </w:tc>
        <w:tc>
          <w:tcPr>
            <w:tcW w:w="850" w:type="dxa"/>
            <w:vAlign w:val="center"/>
          </w:tcPr>
          <w:p w:rsidR="00BB6DD2" w:rsidRPr="00C42A9B" w:rsidRDefault="00BB6DD2" w:rsidP="009D6B85">
            <w:pPr>
              <w:jc w:val="center"/>
              <w:rPr>
                <w:szCs w:val="24"/>
              </w:rPr>
            </w:pPr>
          </w:p>
        </w:tc>
        <w:tc>
          <w:tcPr>
            <w:tcW w:w="850" w:type="dxa"/>
            <w:vAlign w:val="center"/>
          </w:tcPr>
          <w:p w:rsidR="00BB6DD2" w:rsidRPr="00C42A9B" w:rsidRDefault="00BB6DD2" w:rsidP="009D6B85">
            <w:pPr>
              <w:jc w:val="center"/>
              <w:rPr>
                <w:szCs w:val="24"/>
              </w:rPr>
            </w:pPr>
          </w:p>
        </w:tc>
        <w:tc>
          <w:tcPr>
            <w:tcW w:w="851" w:type="dxa"/>
            <w:vAlign w:val="center"/>
          </w:tcPr>
          <w:p w:rsidR="00BB6DD2" w:rsidRPr="00C42A9B" w:rsidRDefault="00BB6DD2" w:rsidP="009D6B85">
            <w:pPr>
              <w:jc w:val="center"/>
              <w:rPr>
                <w:szCs w:val="24"/>
              </w:rPr>
            </w:pPr>
          </w:p>
        </w:tc>
      </w:tr>
      <w:tr w:rsidR="00471409" w:rsidRPr="005D7D61" w:rsidTr="00471409">
        <w:trPr>
          <w:trHeight w:val="315"/>
        </w:trPr>
        <w:tc>
          <w:tcPr>
            <w:tcW w:w="1843" w:type="dxa"/>
            <w:vMerge w:val="restart"/>
            <w:shd w:val="clear" w:color="auto" w:fill="auto"/>
            <w:vAlign w:val="center"/>
          </w:tcPr>
          <w:p w:rsidR="00471409" w:rsidRPr="00C42A9B" w:rsidRDefault="00471409" w:rsidP="00471409">
            <w:pPr>
              <w:rPr>
                <w:szCs w:val="24"/>
              </w:rPr>
            </w:pPr>
            <w:r>
              <w:rPr>
                <w:szCs w:val="24"/>
              </w:rPr>
              <w:t>ОМ 1.11</w:t>
            </w:r>
            <w:r w:rsidRPr="00E05688">
              <w:rPr>
                <w:szCs w:val="24"/>
              </w:rPr>
              <w:t xml:space="preserve">. ремонт автомобильной дороги общего пользования "п. Майский - х. </w:t>
            </w:r>
            <w:proofErr w:type="spellStart"/>
            <w:r w:rsidRPr="00E05688">
              <w:rPr>
                <w:szCs w:val="24"/>
              </w:rPr>
              <w:t>Марьевка</w:t>
            </w:r>
            <w:proofErr w:type="spellEnd"/>
            <w:r w:rsidRPr="00E05688">
              <w:rPr>
                <w:szCs w:val="24"/>
              </w:rPr>
              <w:t xml:space="preserve">" в Октябрьском </w:t>
            </w:r>
            <w:r w:rsidRPr="00E05688">
              <w:rPr>
                <w:szCs w:val="24"/>
              </w:rPr>
              <w:lastRenderedPageBreak/>
              <w:t>районе Ростовской области</w:t>
            </w:r>
          </w:p>
        </w:tc>
        <w:tc>
          <w:tcPr>
            <w:tcW w:w="2694" w:type="dxa"/>
            <w:shd w:val="clear" w:color="auto" w:fill="auto"/>
          </w:tcPr>
          <w:p w:rsidR="00471409" w:rsidRPr="00DC4EE9" w:rsidRDefault="00471409" w:rsidP="00471409">
            <w:r w:rsidRPr="00DC4EE9">
              <w:lastRenderedPageBreak/>
              <w:t>Всего</w:t>
            </w:r>
          </w:p>
        </w:tc>
        <w:tc>
          <w:tcPr>
            <w:tcW w:w="1417" w:type="dxa"/>
            <w:shd w:val="clear" w:color="auto" w:fill="auto"/>
            <w:noWrap/>
            <w:vAlign w:val="center"/>
          </w:tcPr>
          <w:p w:rsidR="00471409" w:rsidRPr="00C42A9B" w:rsidRDefault="00471409" w:rsidP="00471409">
            <w:pPr>
              <w:jc w:val="center"/>
              <w:rPr>
                <w:szCs w:val="24"/>
              </w:rPr>
            </w:pPr>
            <w:r>
              <w:rPr>
                <w:szCs w:val="24"/>
              </w:rPr>
              <w:t>56262,7</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56262,7</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Бюджет Октябрьского района, </w:t>
            </w:r>
          </w:p>
        </w:tc>
        <w:tc>
          <w:tcPr>
            <w:tcW w:w="1417" w:type="dxa"/>
            <w:shd w:val="clear" w:color="auto" w:fill="auto"/>
            <w:noWrap/>
            <w:vAlign w:val="center"/>
          </w:tcPr>
          <w:p w:rsidR="00471409" w:rsidRPr="00C42A9B" w:rsidRDefault="00471409" w:rsidP="00471409">
            <w:pPr>
              <w:jc w:val="center"/>
              <w:rPr>
                <w:szCs w:val="24"/>
              </w:rPr>
            </w:pPr>
            <w:r>
              <w:rPr>
                <w:szCs w:val="24"/>
              </w:rPr>
              <w:t>562,7</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562,7</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безвозмездные поступления в бюджет Октябрьского района всего, в том числе за </w:t>
            </w:r>
            <w:r w:rsidRPr="00DC4EE9">
              <w:lastRenderedPageBreak/>
              <w:t>счет средств:</w:t>
            </w:r>
          </w:p>
        </w:tc>
        <w:tc>
          <w:tcPr>
            <w:tcW w:w="1417" w:type="dxa"/>
            <w:shd w:val="clear" w:color="auto" w:fill="auto"/>
            <w:noWrap/>
            <w:vAlign w:val="center"/>
          </w:tcPr>
          <w:p w:rsidR="00471409" w:rsidRPr="00C42A9B" w:rsidRDefault="00471409" w:rsidP="00471409">
            <w:pPr>
              <w:jc w:val="center"/>
              <w:rPr>
                <w:szCs w:val="24"/>
              </w:rPr>
            </w:pPr>
            <w:r>
              <w:rPr>
                <w:szCs w:val="24"/>
              </w:rPr>
              <w:lastRenderedPageBreak/>
              <w:t>55700,0</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55700,0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 - федерального бюджета,</w:t>
            </w:r>
          </w:p>
        </w:tc>
        <w:tc>
          <w:tcPr>
            <w:tcW w:w="1417" w:type="dxa"/>
            <w:shd w:val="clear" w:color="auto" w:fill="auto"/>
            <w:noWrap/>
            <w:vAlign w:val="center"/>
          </w:tcPr>
          <w:p w:rsidR="00471409" w:rsidRPr="00C42A9B" w:rsidRDefault="00471409" w:rsidP="00471409">
            <w:pPr>
              <w:jc w:val="center"/>
              <w:rPr>
                <w:szCs w:val="24"/>
              </w:rPr>
            </w:pPr>
            <w:r>
              <w:rPr>
                <w:szCs w:val="24"/>
              </w:rPr>
              <w:t>0,0</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-бюджета Ростовской области</w:t>
            </w:r>
          </w:p>
        </w:tc>
        <w:tc>
          <w:tcPr>
            <w:tcW w:w="1417" w:type="dxa"/>
            <w:shd w:val="clear" w:color="auto" w:fill="auto"/>
            <w:noWrap/>
            <w:vAlign w:val="center"/>
          </w:tcPr>
          <w:p w:rsidR="00471409" w:rsidRPr="00C42A9B" w:rsidRDefault="00471409" w:rsidP="00471409">
            <w:pPr>
              <w:jc w:val="center"/>
              <w:rPr>
                <w:szCs w:val="24"/>
              </w:rPr>
            </w:pPr>
            <w:r>
              <w:rPr>
                <w:szCs w:val="24"/>
              </w:rPr>
              <w:t>55700,0</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55700,0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Бюджет муниципальных образований Октябрьского района </w:t>
            </w:r>
          </w:p>
        </w:tc>
        <w:tc>
          <w:tcPr>
            <w:tcW w:w="1417" w:type="dxa"/>
            <w:shd w:val="clear" w:color="auto" w:fill="auto"/>
            <w:noWrap/>
            <w:vAlign w:val="center"/>
          </w:tcPr>
          <w:p w:rsidR="00471409" w:rsidRPr="00C42A9B" w:rsidRDefault="00471409" w:rsidP="00471409">
            <w:pPr>
              <w:jc w:val="center"/>
              <w:rPr>
                <w:szCs w:val="24"/>
              </w:rPr>
            </w:pPr>
            <w:r>
              <w:rPr>
                <w:szCs w:val="24"/>
              </w:rPr>
              <w:t>0,0</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C42A9B"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Default="00471409" w:rsidP="00471409">
            <w:r w:rsidRPr="00DC4EE9">
              <w:t xml:space="preserve">внебюджетные источники </w:t>
            </w:r>
          </w:p>
        </w:tc>
        <w:tc>
          <w:tcPr>
            <w:tcW w:w="1417" w:type="dxa"/>
            <w:shd w:val="clear" w:color="auto" w:fill="auto"/>
            <w:noWrap/>
          </w:tcPr>
          <w:p w:rsidR="00471409" w:rsidRPr="008D46FB" w:rsidRDefault="00471409" w:rsidP="00471409">
            <w:pPr>
              <w:rPr>
                <w:szCs w:val="24"/>
              </w:rPr>
            </w:pPr>
          </w:p>
        </w:tc>
        <w:tc>
          <w:tcPr>
            <w:tcW w:w="851" w:type="dxa"/>
            <w:vAlign w:val="center"/>
          </w:tcPr>
          <w:p w:rsidR="00471409" w:rsidRDefault="00471409" w:rsidP="00471409">
            <w:pPr>
              <w:jc w:val="center"/>
              <w:rPr>
                <w:szCs w:val="24"/>
              </w:rPr>
            </w:pPr>
          </w:p>
        </w:tc>
        <w:tc>
          <w:tcPr>
            <w:tcW w:w="850" w:type="dxa"/>
            <w:vAlign w:val="center"/>
          </w:tcPr>
          <w:p w:rsidR="00471409" w:rsidRDefault="00471409" w:rsidP="00471409">
            <w:pPr>
              <w:jc w:val="center"/>
              <w:rPr>
                <w:szCs w:val="24"/>
              </w:rPr>
            </w:pPr>
          </w:p>
        </w:tc>
        <w:tc>
          <w:tcPr>
            <w:tcW w:w="851" w:type="dxa"/>
            <w:shd w:val="clear" w:color="auto" w:fill="auto"/>
            <w:noWrap/>
            <w:vAlign w:val="center"/>
          </w:tcPr>
          <w:p w:rsidR="00471409" w:rsidRDefault="00471409" w:rsidP="00471409">
            <w:pPr>
              <w:jc w:val="center"/>
              <w:rPr>
                <w:szCs w:val="24"/>
              </w:rPr>
            </w:pPr>
          </w:p>
        </w:tc>
        <w:tc>
          <w:tcPr>
            <w:tcW w:w="850" w:type="dxa"/>
            <w:shd w:val="clear" w:color="auto" w:fill="auto"/>
            <w:noWrap/>
            <w:vAlign w:val="center"/>
          </w:tcPr>
          <w:p w:rsidR="00471409" w:rsidRDefault="00471409" w:rsidP="00471409">
            <w:pPr>
              <w:jc w:val="center"/>
              <w:rPr>
                <w:szCs w:val="24"/>
              </w:rPr>
            </w:pPr>
          </w:p>
        </w:tc>
        <w:tc>
          <w:tcPr>
            <w:tcW w:w="851" w:type="dxa"/>
            <w:shd w:val="clear" w:color="auto" w:fill="auto"/>
            <w:noWrap/>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1" w:type="dxa"/>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1" w:type="dxa"/>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1" w:type="dxa"/>
            <w:vAlign w:val="center"/>
          </w:tcPr>
          <w:p w:rsidR="00471409" w:rsidRPr="00C42A9B" w:rsidRDefault="00471409" w:rsidP="00471409">
            <w:pPr>
              <w:jc w:val="center"/>
              <w:rPr>
                <w:szCs w:val="24"/>
              </w:rPr>
            </w:pPr>
          </w:p>
        </w:tc>
      </w:tr>
      <w:tr w:rsidR="00471409" w:rsidRPr="005D7D61" w:rsidTr="00471409">
        <w:trPr>
          <w:trHeight w:val="315"/>
        </w:trPr>
        <w:tc>
          <w:tcPr>
            <w:tcW w:w="1843" w:type="dxa"/>
            <w:vMerge w:val="restart"/>
            <w:shd w:val="clear" w:color="auto" w:fill="auto"/>
            <w:vAlign w:val="center"/>
          </w:tcPr>
          <w:p w:rsidR="00471409" w:rsidRPr="00C42A9B" w:rsidRDefault="00471409" w:rsidP="00471409">
            <w:pPr>
              <w:rPr>
                <w:szCs w:val="24"/>
              </w:rPr>
            </w:pPr>
            <w:r w:rsidRPr="00E05688">
              <w:rPr>
                <w:szCs w:val="24"/>
              </w:rPr>
              <w:t>ОМ 1.1</w:t>
            </w:r>
            <w:r>
              <w:rPr>
                <w:szCs w:val="24"/>
              </w:rPr>
              <w:t>2</w:t>
            </w:r>
            <w:r w:rsidRPr="00E05688">
              <w:rPr>
                <w:szCs w:val="24"/>
              </w:rPr>
              <w:t xml:space="preserve">. ремонт автомобильной дороги по ул. Солнечная в х. </w:t>
            </w:r>
            <w:proofErr w:type="spellStart"/>
            <w:r w:rsidRPr="00E05688">
              <w:rPr>
                <w:szCs w:val="24"/>
              </w:rPr>
              <w:t>Сусол</w:t>
            </w:r>
            <w:proofErr w:type="spellEnd"/>
            <w:r w:rsidRPr="00E05688">
              <w:rPr>
                <w:szCs w:val="24"/>
              </w:rPr>
              <w:t xml:space="preserve"> Октябрьского района Ростовской области</w:t>
            </w:r>
          </w:p>
        </w:tc>
        <w:tc>
          <w:tcPr>
            <w:tcW w:w="2694" w:type="dxa"/>
            <w:shd w:val="clear" w:color="auto" w:fill="auto"/>
          </w:tcPr>
          <w:p w:rsidR="00471409" w:rsidRPr="00DC4EE9" w:rsidRDefault="00471409" w:rsidP="00471409">
            <w:r w:rsidRPr="00DC4EE9">
              <w:t>Всего</w:t>
            </w:r>
          </w:p>
        </w:tc>
        <w:tc>
          <w:tcPr>
            <w:tcW w:w="1417" w:type="dxa"/>
            <w:shd w:val="clear" w:color="auto" w:fill="auto"/>
            <w:noWrap/>
            <w:vAlign w:val="center"/>
          </w:tcPr>
          <w:p w:rsidR="00471409" w:rsidRPr="00C42A9B" w:rsidRDefault="00471409" w:rsidP="00471409">
            <w:pPr>
              <w:jc w:val="center"/>
              <w:rPr>
                <w:szCs w:val="24"/>
              </w:rPr>
            </w:pPr>
            <w:r>
              <w:rPr>
                <w:szCs w:val="24"/>
              </w:rPr>
              <w:t>12744,1</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tcPr>
          <w:p w:rsidR="00471409" w:rsidRDefault="00471409" w:rsidP="00471409">
            <w:pPr>
              <w:jc w:val="center"/>
            </w:pPr>
            <w:r w:rsidRPr="007B66AF">
              <w:t>0,0</w:t>
            </w:r>
          </w:p>
        </w:tc>
        <w:tc>
          <w:tcPr>
            <w:tcW w:w="850" w:type="dxa"/>
            <w:vAlign w:val="center"/>
          </w:tcPr>
          <w:p w:rsidR="00471409" w:rsidRPr="00C42A9B" w:rsidRDefault="00471409" w:rsidP="00471409">
            <w:pPr>
              <w:jc w:val="center"/>
              <w:rPr>
                <w:szCs w:val="24"/>
              </w:rPr>
            </w:pPr>
            <w:r>
              <w:rPr>
                <w:szCs w:val="24"/>
              </w:rPr>
              <w:t>12744,1</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Бюджет Октябрьского района, </w:t>
            </w:r>
          </w:p>
        </w:tc>
        <w:tc>
          <w:tcPr>
            <w:tcW w:w="1417" w:type="dxa"/>
            <w:shd w:val="clear" w:color="auto" w:fill="auto"/>
            <w:noWrap/>
            <w:vAlign w:val="center"/>
          </w:tcPr>
          <w:p w:rsidR="00471409" w:rsidRPr="00C42A9B" w:rsidRDefault="00471409" w:rsidP="00471409">
            <w:pPr>
              <w:jc w:val="center"/>
              <w:rPr>
                <w:szCs w:val="24"/>
              </w:rPr>
            </w:pPr>
            <w:r>
              <w:rPr>
                <w:szCs w:val="24"/>
              </w:rPr>
              <w:t>127,5</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tcPr>
          <w:p w:rsidR="00471409" w:rsidRDefault="00471409" w:rsidP="00471409">
            <w:pPr>
              <w:jc w:val="center"/>
            </w:pPr>
            <w:r w:rsidRPr="007B66AF">
              <w:t>0,0</w:t>
            </w:r>
          </w:p>
        </w:tc>
        <w:tc>
          <w:tcPr>
            <w:tcW w:w="850" w:type="dxa"/>
            <w:vAlign w:val="center"/>
          </w:tcPr>
          <w:p w:rsidR="00471409" w:rsidRPr="00C42A9B" w:rsidRDefault="00471409" w:rsidP="00471409">
            <w:pPr>
              <w:jc w:val="center"/>
              <w:rPr>
                <w:szCs w:val="24"/>
              </w:rPr>
            </w:pPr>
            <w:r>
              <w:rPr>
                <w:szCs w:val="24"/>
              </w:rPr>
              <w:t>127,5</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безвозмездные поступления в бюджет Октябрьского района всего, в том числе за счет средств:</w:t>
            </w:r>
          </w:p>
        </w:tc>
        <w:tc>
          <w:tcPr>
            <w:tcW w:w="1417" w:type="dxa"/>
            <w:shd w:val="clear" w:color="auto" w:fill="auto"/>
            <w:noWrap/>
            <w:vAlign w:val="center"/>
          </w:tcPr>
          <w:p w:rsidR="00471409" w:rsidRPr="00C42A9B" w:rsidRDefault="00471409" w:rsidP="00471409">
            <w:pPr>
              <w:jc w:val="center"/>
              <w:rPr>
                <w:szCs w:val="24"/>
              </w:rPr>
            </w:pPr>
            <w:r>
              <w:rPr>
                <w:szCs w:val="24"/>
              </w:rPr>
              <w:t>12616,6</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tcPr>
          <w:p w:rsidR="00471409" w:rsidRDefault="00471409" w:rsidP="00471409">
            <w:pPr>
              <w:jc w:val="center"/>
            </w:pPr>
            <w:r w:rsidRPr="007B66AF">
              <w:t>0,0</w:t>
            </w:r>
          </w:p>
        </w:tc>
        <w:tc>
          <w:tcPr>
            <w:tcW w:w="850" w:type="dxa"/>
            <w:vAlign w:val="center"/>
          </w:tcPr>
          <w:p w:rsidR="00471409" w:rsidRPr="00C42A9B" w:rsidRDefault="00471409" w:rsidP="00471409">
            <w:pPr>
              <w:jc w:val="center"/>
              <w:rPr>
                <w:szCs w:val="24"/>
              </w:rPr>
            </w:pPr>
            <w:r>
              <w:rPr>
                <w:szCs w:val="24"/>
              </w:rPr>
              <w:t>12616,6</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 - федерального бюджета,</w:t>
            </w:r>
          </w:p>
        </w:tc>
        <w:tc>
          <w:tcPr>
            <w:tcW w:w="1417" w:type="dxa"/>
            <w:shd w:val="clear" w:color="auto" w:fill="auto"/>
            <w:noWrap/>
            <w:vAlign w:val="center"/>
          </w:tcPr>
          <w:p w:rsidR="00471409" w:rsidRPr="00C42A9B" w:rsidRDefault="00471409" w:rsidP="00471409">
            <w:pPr>
              <w:jc w:val="center"/>
              <w:rPr>
                <w:szCs w:val="24"/>
              </w:rPr>
            </w:pPr>
            <w:r>
              <w:rPr>
                <w:szCs w:val="24"/>
              </w:rPr>
              <w:t>0,0</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tcPr>
          <w:p w:rsidR="00471409" w:rsidRDefault="00471409" w:rsidP="00471409">
            <w:pPr>
              <w:jc w:val="center"/>
            </w:pPr>
            <w:r w:rsidRPr="007B66AF">
              <w:t>0,0</w:t>
            </w:r>
          </w:p>
        </w:tc>
        <w:tc>
          <w:tcPr>
            <w:tcW w:w="850" w:type="dxa"/>
            <w:vAlign w:val="center"/>
          </w:tcPr>
          <w:p w:rsidR="00471409" w:rsidRPr="00C42A9B" w:rsidRDefault="00471409" w:rsidP="00471409">
            <w:pPr>
              <w:jc w:val="center"/>
              <w:rPr>
                <w:szCs w:val="24"/>
              </w:rPr>
            </w:pPr>
            <w:r>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-бюджета Ростовской области</w:t>
            </w:r>
          </w:p>
        </w:tc>
        <w:tc>
          <w:tcPr>
            <w:tcW w:w="1417" w:type="dxa"/>
            <w:shd w:val="clear" w:color="auto" w:fill="auto"/>
            <w:noWrap/>
            <w:vAlign w:val="center"/>
          </w:tcPr>
          <w:p w:rsidR="00471409" w:rsidRPr="00C42A9B" w:rsidRDefault="00471409" w:rsidP="00471409">
            <w:pPr>
              <w:jc w:val="center"/>
              <w:rPr>
                <w:szCs w:val="24"/>
              </w:rPr>
            </w:pPr>
            <w:r>
              <w:rPr>
                <w:szCs w:val="24"/>
              </w:rPr>
              <w:t>12616,6</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tcPr>
          <w:p w:rsidR="00471409" w:rsidRDefault="00471409" w:rsidP="00471409">
            <w:pPr>
              <w:jc w:val="center"/>
            </w:pPr>
            <w:r w:rsidRPr="007B66AF">
              <w:t>0,0</w:t>
            </w:r>
          </w:p>
        </w:tc>
        <w:tc>
          <w:tcPr>
            <w:tcW w:w="850" w:type="dxa"/>
            <w:vAlign w:val="center"/>
          </w:tcPr>
          <w:p w:rsidR="00471409" w:rsidRPr="00C42A9B" w:rsidRDefault="00471409" w:rsidP="00471409">
            <w:pPr>
              <w:jc w:val="center"/>
              <w:rPr>
                <w:szCs w:val="24"/>
              </w:rPr>
            </w:pPr>
            <w:r>
              <w:rPr>
                <w:szCs w:val="24"/>
              </w:rPr>
              <w:t>12616,6</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5D7D61" w:rsidTr="00D71317">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Pr="00DC4EE9" w:rsidRDefault="00471409" w:rsidP="00471409">
            <w:r w:rsidRPr="00DC4EE9">
              <w:t xml:space="preserve">Бюджет муниципальных образований Октябрьского района </w:t>
            </w:r>
          </w:p>
        </w:tc>
        <w:tc>
          <w:tcPr>
            <w:tcW w:w="1417" w:type="dxa"/>
            <w:shd w:val="clear" w:color="auto" w:fill="auto"/>
            <w:noWrap/>
            <w:vAlign w:val="center"/>
          </w:tcPr>
          <w:p w:rsidR="00471409" w:rsidRPr="008D46FB" w:rsidRDefault="00471409" w:rsidP="00D71317">
            <w:pPr>
              <w:jc w:val="center"/>
              <w:rPr>
                <w:szCs w:val="24"/>
              </w:rPr>
            </w:pPr>
            <w:r w:rsidRPr="008D46FB">
              <w:rPr>
                <w:szCs w:val="24"/>
              </w:rPr>
              <w:t>0,0</w:t>
            </w:r>
          </w:p>
        </w:tc>
        <w:tc>
          <w:tcPr>
            <w:tcW w:w="851" w:type="dxa"/>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shd w:val="clear" w:color="auto" w:fill="auto"/>
            <w:noWrap/>
            <w:vAlign w:val="center"/>
          </w:tcPr>
          <w:p w:rsidR="00471409" w:rsidRPr="00C42A9B" w:rsidRDefault="00471409" w:rsidP="00471409">
            <w:pPr>
              <w:jc w:val="center"/>
              <w:rPr>
                <w:szCs w:val="24"/>
              </w:rPr>
            </w:pPr>
            <w:r>
              <w:rPr>
                <w:szCs w:val="24"/>
              </w:rPr>
              <w:t>0,0</w:t>
            </w:r>
          </w:p>
        </w:tc>
        <w:tc>
          <w:tcPr>
            <w:tcW w:w="851" w:type="dxa"/>
            <w:shd w:val="clear" w:color="auto" w:fill="auto"/>
            <w:noWrap/>
            <w:vAlign w:val="center"/>
          </w:tcPr>
          <w:p w:rsidR="00471409" w:rsidRPr="00C42A9B" w:rsidRDefault="00471409" w:rsidP="00471409">
            <w:pPr>
              <w:jc w:val="center"/>
              <w:rPr>
                <w:szCs w:val="24"/>
              </w:rPr>
            </w:pPr>
            <w:r>
              <w:rPr>
                <w:szCs w:val="24"/>
              </w:rPr>
              <w:t>0,0</w:t>
            </w:r>
          </w:p>
        </w:tc>
        <w:tc>
          <w:tcPr>
            <w:tcW w:w="850" w:type="dxa"/>
            <w:vAlign w:val="center"/>
          </w:tcPr>
          <w:p w:rsidR="00471409" w:rsidRPr="00C42A9B" w:rsidRDefault="00471409" w:rsidP="00471409">
            <w:pPr>
              <w:jc w:val="center"/>
              <w:rPr>
                <w:szCs w:val="24"/>
              </w:rPr>
            </w:pPr>
            <w:r>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0" w:type="dxa"/>
            <w:vAlign w:val="center"/>
          </w:tcPr>
          <w:p w:rsidR="00471409" w:rsidRPr="005D7D61" w:rsidRDefault="00471409" w:rsidP="00471409">
            <w:pPr>
              <w:jc w:val="center"/>
              <w:rPr>
                <w:szCs w:val="24"/>
              </w:rPr>
            </w:pPr>
            <w:r w:rsidRPr="005D7D61">
              <w:rPr>
                <w:szCs w:val="24"/>
              </w:rPr>
              <w:t>0,0</w:t>
            </w:r>
          </w:p>
        </w:tc>
        <w:tc>
          <w:tcPr>
            <w:tcW w:w="851" w:type="dxa"/>
            <w:vAlign w:val="center"/>
          </w:tcPr>
          <w:p w:rsidR="00471409" w:rsidRPr="005D7D61" w:rsidRDefault="00471409" w:rsidP="00471409">
            <w:pPr>
              <w:jc w:val="center"/>
              <w:rPr>
                <w:szCs w:val="24"/>
              </w:rPr>
            </w:pPr>
            <w:r w:rsidRPr="005D7D61">
              <w:rPr>
                <w:szCs w:val="24"/>
              </w:rPr>
              <w:t>0,0</w:t>
            </w:r>
          </w:p>
        </w:tc>
      </w:tr>
      <w:tr w:rsidR="00471409" w:rsidRPr="00C42A9B" w:rsidTr="00471409">
        <w:trPr>
          <w:trHeight w:val="315"/>
        </w:trPr>
        <w:tc>
          <w:tcPr>
            <w:tcW w:w="1843" w:type="dxa"/>
            <w:vMerge/>
            <w:shd w:val="clear" w:color="auto" w:fill="auto"/>
            <w:vAlign w:val="center"/>
          </w:tcPr>
          <w:p w:rsidR="00471409" w:rsidRPr="00C42A9B" w:rsidRDefault="00471409" w:rsidP="00471409">
            <w:pPr>
              <w:rPr>
                <w:szCs w:val="24"/>
              </w:rPr>
            </w:pPr>
          </w:p>
        </w:tc>
        <w:tc>
          <w:tcPr>
            <w:tcW w:w="2694" w:type="dxa"/>
            <w:shd w:val="clear" w:color="auto" w:fill="auto"/>
          </w:tcPr>
          <w:p w:rsidR="00471409" w:rsidRDefault="00471409" w:rsidP="00471409">
            <w:r w:rsidRPr="00DC4EE9">
              <w:t xml:space="preserve">внебюджетные источники </w:t>
            </w:r>
          </w:p>
        </w:tc>
        <w:tc>
          <w:tcPr>
            <w:tcW w:w="1417" w:type="dxa"/>
            <w:shd w:val="clear" w:color="auto" w:fill="auto"/>
            <w:noWrap/>
          </w:tcPr>
          <w:p w:rsidR="00471409" w:rsidRPr="008D46FB" w:rsidRDefault="00471409" w:rsidP="00471409">
            <w:pPr>
              <w:rPr>
                <w:szCs w:val="24"/>
              </w:rPr>
            </w:pPr>
          </w:p>
        </w:tc>
        <w:tc>
          <w:tcPr>
            <w:tcW w:w="851" w:type="dxa"/>
            <w:vAlign w:val="center"/>
          </w:tcPr>
          <w:p w:rsidR="00471409" w:rsidRDefault="00471409" w:rsidP="00471409">
            <w:pPr>
              <w:jc w:val="center"/>
              <w:rPr>
                <w:szCs w:val="24"/>
              </w:rPr>
            </w:pPr>
          </w:p>
        </w:tc>
        <w:tc>
          <w:tcPr>
            <w:tcW w:w="850" w:type="dxa"/>
            <w:vAlign w:val="center"/>
          </w:tcPr>
          <w:p w:rsidR="00471409" w:rsidRDefault="00471409" w:rsidP="00471409">
            <w:pPr>
              <w:jc w:val="center"/>
              <w:rPr>
                <w:szCs w:val="24"/>
              </w:rPr>
            </w:pPr>
          </w:p>
        </w:tc>
        <w:tc>
          <w:tcPr>
            <w:tcW w:w="851" w:type="dxa"/>
            <w:shd w:val="clear" w:color="auto" w:fill="auto"/>
            <w:noWrap/>
            <w:vAlign w:val="center"/>
          </w:tcPr>
          <w:p w:rsidR="00471409" w:rsidRDefault="00471409" w:rsidP="00471409">
            <w:pPr>
              <w:jc w:val="center"/>
              <w:rPr>
                <w:szCs w:val="24"/>
              </w:rPr>
            </w:pPr>
          </w:p>
        </w:tc>
        <w:tc>
          <w:tcPr>
            <w:tcW w:w="850" w:type="dxa"/>
            <w:shd w:val="clear" w:color="auto" w:fill="auto"/>
            <w:noWrap/>
            <w:vAlign w:val="center"/>
          </w:tcPr>
          <w:p w:rsidR="00471409" w:rsidRDefault="00471409" w:rsidP="00471409">
            <w:pPr>
              <w:jc w:val="center"/>
              <w:rPr>
                <w:szCs w:val="24"/>
              </w:rPr>
            </w:pPr>
          </w:p>
        </w:tc>
        <w:tc>
          <w:tcPr>
            <w:tcW w:w="851" w:type="dxa"/>
            <w:shd w:val="clear" w:color="auto" w:fill="auto"/>
            <w:noWrap/>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1" w:type="dxa"/>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1" w:type="dxa"/>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0" w:type="dxa"/>
            <w:vAlign w:val="center"/>
          </w:tcPr>
          <w:p w:rsidR="00471409" w:rsidRPr="00C42A9B" w:rsidRDefault="00471409" w:rsidP="00471409">
            <w:pPr>
              <w:jc w:val="center"/>
              <w:rPr>
                <w:szCs w:val="24"/>
              </w:rPr>
            </w:pPr>
          </w:p>
        </w:tc>
        <w:tc>
          <w:tcPr>
            <w:tcW w:w="851" w:type="dxa"/>
            <w:vAlign w:val="center"/>
          </w:tcPr>
          <w:p w:rsidR="00471409" w:rsidRPr="00C42A9B" w:rsidRDefault="00471409" w:rsidP="00471409">
            <w:pPr>
              <w:jc w:val="center"/>
              <w:rPr>
                <w:szCs w:val="24"/>
              </w:rPr>
            </w:pPr>
          </w:p>
        </w:tc>
      </w:tr>
      <w:tr w:rsidR="00BB6DD2" w:rsidRPr="00C42A9B" w:rsidTr="009D6B85">
        <w:trPr>
          <w:trHeight w:val="315"/>
        </w:trPr>
        <w:tc>
          <w:tcPr>
            <w:tcW w:w="1843" w:type="dxa"/>
            <w:vMerge w:val="restart"/>
            <w:shd w:val="clear" w:color="auto" w:fill="auto"/>
            <w:hideMark/>
          </w:tcPr>
          <w:p w:rsidR="00BB6DD2" w:rsidRPr="00C42A9B" w:rsidRDefault="00BB6DD2" w:rsidP="009D6B85">
            <w:pPr>
              <w:rPr>
                <w:szCs w:val="24"/>
              </w:rPr>
            </w:pPr>
            <w:r w:rsidRPr="00C42A9B">
              <w:rPr>
                <w:szCs w:val="24"/>
              </w:rPr>
              <w:t xml:space="preserve">Подпрограмма 2 </w:t>
            </w:r>
            <w:r w:rsidRPr="00C42A9B">
              <w:rPr>
                <w:sz w:val="22"/>
                <w:szCs w:val="22"/>
              </w:rPr>
              <w:t>«</w:t>
            </w:r>
            <w:r w:rsidRPr="00C42A9B">
              <w:rPr>
                <w:kern w:val="2"/>
                <w:sz w:val="22"/>
                <w:szCs w:val="22"/>
              </w:rPr>
              <w:t xml:space="preserve">Повышение </w:t>
            </w:r>
            <w:r w:rsidRPr="00C42A9B">
              <w:rPr>
                <w:kern w:val="2"/>
                <w:sz w:val="22"/>
                <w:szCs w:val="22"/>
              </w:rPr>
              <w:lastRenderedPageBreak/>
              <w:t>безопасности дорожного движения на территории Октябрьского района</w:t>
            </w:r>
            <w:r w:rsidRPr="00C42A9B">
              <w:rPr>
                <w:sz w:val="22"/>
                <w:szCs w:val="22"/>
              </w:rPr>
              <w:t>»</w:t>
            </w:r>
          </w:p>
        </w:tc>
        <w:tc>
          <w:tcPr>
            <w:tcW w:w="2694" w:type="dxa"/>
            <w:shd w:val="clear" w:color="auto" w:fill="auto"/>
            <w:noWrap/>
            <w:hideMark/>
          </w:tcPr>
          <w:p w:rsidR="00BB6DD2" w:rsidRPr="00C42A9B" w:rsidRDefault="00BB6DD2" w:rsidP="009D6B85">
            <w:pPr>
              <w:rPr>
                <w:szCs w:val="24"/>
              </w:rPr>
            </w:pPr>
            <w:r w:rsidRPr="00C42A9B">
              <w:rPr>
                <w:szCs w:val="24"/>
              </w:rPr>
              <w:lastRenderedPageBreak/>
              <w:t>Всего</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Бюджет Октябрьского </w:t>
            </w:r>
            <w:r w:rsidRPr="00C42A9B">
              <w:rPr>
                <w:szCs w:val="24"/>
              </w:rPr>
              <w:lastRenderedPageBreak/>
              <w:t>района</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lastRenderedPageBreak/>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00"/>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внебюджетные источники </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val="restart"/>
            <w:shd w:val="clear" w:color="auto" w:fill="auto"/>
            <w:vAlign w:val="center"/>
            <w:hideMark/>
          </w:tcPr>
          <w:p w:rsidR="00BB6DD2" w:rsidRPr="00C42A9B" w:rsidRDefault="00BB6DD2" w:rsidP="009D6B85">
            <w:pPr>
              <w:rPr>
                <w:szCs w:val="24"/>
              </w:rPr>
            </w:pPr>
            <w:r w:rsidRPr="00C42A9B">
              <w:rPr>
                <w:szCs w:val="24"/>
              </w:rPr>
              <w:t>Подпрограмма 3</w:t>
            </w:r>
            <w:r w:rsidRPr="00C42A9B">
              <w:rPr>
                <w:kern w:val="2"/>
                <w:sz w:val="22"/>
                <w:szCs w:val="22"/>
              </w:rPr>
              <w:t xml:space="preserve"> Развитие транспортного комплекса и внедрение спутниковых навигационных технологий на транспорте</w:t>
            </w:r>
          </w:p>
        </w:tc>
        <w:tc>
          <w:tcPr>
            <w:tcW w:w="2694" w:type="dxa"/>
            <w:shd w:val="clear" w:color="auto" w:fill="auto"/>
            <w:hideMark/>
          </w:tcPr>
          <w:p w:rsidR="00BB6DD2" w:rsidRPr="00C42A9B" w:rsidRDefault="00BB6DD2" w:rsidP="009D6B85">
            <w:pPr>
              <w:rPr>
                <w:szCs w:val="24"/>
              </w:rPr>
            </w:pPr>
            <w:r w:rsidRPr="00C42A9B">
              <w:rPr>
                <w:szCs w:val="24"/>
              </w:rPr>
              <w:t>Всего</w:t>
            </w:r>
          </w:p>
        </w:tc>
        <w:tc>
          <w:tcPr>
            <w:tcW w:w="1417" w:type="dxa"/>
            <w:shd w:val="clear" w:color="auto" w:fill="auto"/>
            <w:noWrap/>
            <w:vAlign w:val="center"/>
            <w:hideMark/>
          </w:tcPr>
          <w:p w:rsidR="00BB6DD2" w:rsidRPr="00C42A9B" w:rsidRDefault="00BB6DD2" w:rsidP="009D6B85">
            <w:pPr>
              <w:jc w:val="center"/>
            </w:pPr>
            <w:r>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Бюджет Октябрьского района</w:t>
            </w:r>
          </w:p>
        </w:tc>
        <w:tc>
          <w:tcPr>
            <w:tcW w:w="1417" w:type="dxa"/>
            <w:shd w:val="clear" w:color="auto" w:fill="auto"/>
            <w:noWrap/>
            <w:vAlign w:val="center"/>
            <w:hideMark/>
          </w:tcPr>
          <w:p w:rsidR="00BB6DD2" w:rsidRPr="00C42A9B" w:rsidRDefault="00BB6DD2" w:rsidP="009D6B85">
            <w:pPr>
              <w:jc w:val="center"/>
            </w:pPr>
            <w:r>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 - федерального бюджета,</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bCs/>
                <w:szCs w:val="24"/>
              </w:rPr>
            </w:pPr>
            <w:r w:rsidRPr="00C42A9B">
              <w:rPr>
                <w:bCs/>
                <w:szCs w:val="24"/>
              </w:rPr>
              <w:t>-бюджета Ростовской области</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hideMark/>
          </w:tcPr>
          <w:p w:rsidR="00BB6DD2" w:rsidRPr="00C42A9B" w:rsidRDefault="00BB6DD2" w:rsidP="009D6B85">
            <w:pPr>
              <w:rPr>
                <w:szCs w:val="24"/>
              </w:rPr>
            </w:pPr>
          </w:p>
        </w:tc>
        <w:tc>
          <w:tcPr>
            <w:tcW w:w="2694" w:type="dxa"/>
            <w:shd w:val="clear" w:color="auto" w:fill="auto"/>
            <w:hideMark/>
          </w:tcPr>
          <w:p w:rsidR="00BB6DD2" w:rsidRPr="00A5306A" w:rsidRDefault="00BB6DD2" w:rsidP="009D6B85">
            <w:pPr>
              <w:rPr>
                <w:sz w:val="22"/>
                <w:szCs w:val="22"/>
              </w:rPr>
            </w:pPr>
            <w:r w:rsidRPr="00A5306A">
              <w:rPr>
                <w:sz w:val="22"/>
                <w:szCs w:val="22"/>
              </w:rPr>
              <w:t xml:space="preserve">внебюджетные источники </w:t>
            </w:r>
          </w:p>
        </w:tc>
        <w:tc>
          <w:tcPr>
            <w:tcW w:w="1417" w:type="dxa"/>
            <w:shd w:val="clear" w:color="auto" w:fill="auto"/>
            <w:noWrap/>
            <w:vAlign w:val="center"/>
            <w:hideMark/>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shd w:val="clear" w:color="auto" w:fill="auto"/>
            <w:noWrap/>
            <w:vAlign w:val="center"/>
            <w:hideMark/>
          </w:tcPr>
          <w:p w:rsidR="00BB6DD2" w:rsidRPr="00C42A9B" w:rsidRDefault="00BB6DD2" w:rsidP="009D6B85">
            <w:pPr>
              <w:jc w:val="center"/>
            </w:pPr>
            <w:r w:rsidRPr="00C42A9B">
              <w:rPr>
                <w:szCs w:val="24"/>
              </w:rPr>
              <w:t>0,0</w:t>
            </w:r>
          </w:p>
        </w:tc>
        <w:tc>
          <w:tcPr>
            <w:tcW w:w="851" w:type="dxa"/>
            <w:shd w:val="clear" w:color="auto" w:fill="auto"/>
            <w:noWrap/>
            <w:vAlign w:val="center"/>
            <w:hideMark/>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9D391E" w:rsidRPr="00C42A9B" w:rsidTr="009D6B85">
        <w:trPr>
          <w:trHeight w:val="315"/>
        </w:trPr>
        <w:tc>
          <w:tcPr>
            <w:tcW w:w="1843" w:type="dxa"/>
            <w:vMerge w:val="restart"/>
            <w:shd w:val="clear" w:color="auto" w:fill="auto"/>
            <w:vAlign w:val="center"/>
          </w:tcPr>
          <w:p w:rsidR="009D391E" w:rsidRPr="00C42A9B" w:rsidRDefault="009D391E" w:rsidP="009D6B85">
            <w:pPr>
              <w:rPr>
                <w:szCs w:val="24"/>
              </w:rPr>
            </w:pPr>
            <w:r>
              <w:rPr>
                <w:szCs w:val="24"/>
              </w:rPr>
              <w:t>ОМ 3.1 Приобретение пассажирских автобусов</w:t>
            </w:r>
          </w:p>
        </w:tc>
        <w:tc>
          <w:tcPr>
            <w:tcW w:w="2694" w:type="dxa"/>
            <w:shd w:val="clear" w:color="auto" w:fill="auto"/>
          </w:tcPr>
          <w:p w:rsidR="009D391E" w:rsidRPr="00C42A9B" w:rsidRDefault="009D391E" w:rsidP="009D6B85">
            <w:pPr>
              <w:rPr>
                <w:szCs w:val="24"/>
              </w:rPr>
            </w:pPr>
            <w:r w:rsidRPr="00C42A9B">
              <w:rPr>
                <w:szCs w:val="24"/>
              </w:rPr>
              <w:t>Всего</w:t>
            </w:r>
          </w:p>
        </w:tc>
        <w:tc>
          <w:tcPr>
            <w:tcW w:w="1417" w:type="dxa"/>
            <w:shd w:val="clear" w:color="auto" w:fill="auto"/>
            <w:noWrap/>
            <w:vAlign w:val="center"/>
          </w:tcPr>
          <w:p w:rsidR="009D391E" w:rsidRPr="00C42A9B" w:rsidRDefault="00D817C3" w:rsidP="00527CF1">
            <w:pPr>
              <w:jc w:val="center"/>
            </w:pPr>
            <w:r>
              <w:rPr>
                <w:szCs w:val="24"/>
              </w:rPr>
              <w:t>116075,1</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shd w:val="clear" w:color="auto" w:fill="auto"/>
            <w:noWrap/>
            <w:vAlign w:val="center"/>
          </w:tcPr>
          <w:p w:rsidR="009D391E" w:rsidRPr="00C42A9B" w:rsidRDefault="009D391E" w:rsidP="009D6B85">
            <w:pPr>
              <w:jc w:val="center"/>
            </w:pPr>
            <w:r>
              <w:rPr>
                <w:szCs w:val="24"/>
              </w:rPr>
              <w:t>0,0</w:t>
            </w:r>
          </w:p>
        </w:tc>
        <w:tc>
          <w:tcPr>
            <w:tcW w:w="851" w:type="dxa"/>
            <w:shd w:val="clear" w:color="auto" w:fill="auto"/>
            <w:noWrap/>
            <w:vAlign w:val="center"/>
          </w:tcPr>
          <w:p w:rsidR="009D391E" w:rsidRPr="00C42A9B" w:rsidRDefault="009D391E" w:rsidP="00527CF1">
            <w:pPr>
              <w:jc w:val="center"/>
            </w:pPr>
            <w:r>
              <w:rPr>
                <w:szCs w:val="24"/>
              </w:rPr>
              <w:t>81</w:t>
            </w:r>
            <w:r w:rsidR="00527CF1">
              <w:rPr>
                <w:szCs w:val="24"/>
              </w:rPr>
              <w:t>890</w:t>
            </w:r>
            <w:r>
              <w:rPr>
                <w:szCs w:val="24"/>
              </w:rPr>
              <w:t>,0</w:t>
            </w:r>
          </w:p>
        </w:tc>
        <w:tc>
          <w:tcPr>
            <w:tcW w:w="850" w:type="dxa"/>
            <w:vAlign w:val="center"/>
          </w:tcPr>
          <w:p w:rsidR="009D391E" w:rsidRPr="00C42A9B" w:rsidRDefault="00471409" w:rsidP="00D71317">
            <w:pPr>
              <w:jc w:val="center"/>
            </w:pPr>
            <w:r>
              <w:rPr>
                <w:szCs w:val="24"/>
              </w:rPr>
              <w:t>341</w:t>
            </w:r>
            <w:r w:rsidR="00D71317">
              <w:rPr>
                <w:szCs w:val="24"/>
              </w:rPr>
              <w:t>85</w:t>
            </w:r>
            <w:r>
              <w:rPr>
                <w:szCs w:val="24"/>
              </w:rPr>
              <w:t>,1</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r>
      <w:tr w:rsidR="009D391E" w:rsidRPr="00C42A9B" w:rsidTr="009D6B85">
        <w:trPr>
          <w:trHeight w:val="315"/>
        </w:trPr>
        <w:tc>
          <w:tcPr>
            <w:tcW w:w="1843" w:type="dxa"/>
            <w:vMerge/>
            <w:shd w:val="clear" w:color="auto" w:fill="auto"/>
            <w:vAlign w:val="center"/>
          </w:tcPr>
          <w:p w:rsidR="009D391E" w:rsidRPr="00C42A9B" w:rsidRDefault="009D391E" w:rsidP="009D6B85">
            <w:pPr>
              <w:rPr>
                <w:szCs w:val="24"/>
              </w:rPr>
            </w:pPr>
          </w:p>
        </w:tc>
        <w:tc>
          <w:tcPr>
            <w:tcW w:w="2694" w:type="dxa"/>
            <w:shd w:val="clear" w:color="auto" w:fill="auto"/>
          </w:tcPr>
          <w:p w:rsidR="009D391E" w:rsidRPr="00C42A9B" w:rsidRDefault="009D391E" w:rsidP="009D6B85">
            <w:pPr>
              <w:rPr>
                <w:szCs w:val="24"/>
              </w:rPr>
            </w:pPr>
            <w:r w:rsidRPr="00C42A9B">
              <w:rPr>
                <w:szCs w:val="24"/>
              </w:rPr>
              <w:t>Бюджет Октябрьского района</w:t>
            </w:r>
          </w:p>
        </w:tc>
        <w:tc>
          <w:tcPr>
            <w:tcW w:w="1417" w:type="dxa"/>
            <w:shd w:val="clear" w:color="auto" w:fill="auto"/>
            <w:noWrap/>
            <w:vAlign w:val="center"/>
          </w:tcPr>
          <w:p w:rsidR="009D391E" w:rsidRPr="00C42A9B" w:rsidRDefault="00D817C3" w:rsidP="008E2C9A">
            <w:pPr>
              <w:jc w:val="center"/>
            </w:pPr>
            <w:r>
              <w:rPr>
                <w:szCs w:val="24"/>
              </w:rPr>
              <w:t>8890,</w:t>
            </w:r>
            <w:r w:rsidR="008E2C9A">
              <w:rPr>
                <w:szCs w:val="24"/>
              </w:rPr>
              <w:t>5</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shd w:val="clear" w:color="auto" w:fill="auto"/>
            <w:noWrap/>
            <w:vAlign w:val="center"/>
          </w:tcPr>
          <w:p w:rsidR="009D391E" w:rsidRPr="00C42A9B" w:rsidRDefault="009D391E" w:rsidP="009D6B85">
            <w:pPr>
              <w:jc w:val="center"/>
            </w:pPr>
            <w:r>
              <w:rPr>
                <w:szCs w:val="24"/>
              </w:rPr>
              <w:t>0,0</w:t>
            </w:r>
          </w:p>
        </w:tc>
        <w:tc>
          <w:tcPr>
            <w:tcW w:w="851" w:type="dxa"/>
            <w:shd w:val="clear" w:color="auto" w:fill="auto"/>
            <w:noWrap/>
            <w:vAlign w:val="center"/>
          </w:tcPr>
          <w:p w:rsidR="009D391E" w:rsidRPr="00C42A9B" w:rsidRDefault="009D391E" w:rsidP="00527CF1">
            <w:pPr>
              <w:jc w:val="center"/>
            </w:pPr>
            <w:r>
              <w:rPr>
                <w:szCs w:val="24"/>
              </w:rPr>
              <w:t>6</w:t>
            </w:r>
            <w:r w:rsidR="00527CF1">
              <w:rPr>
                <w:szCs w:val="24"/>
              </w:rPr>
              <w:t>271,0</w:t>
            </w:r>
          </w:p>
        </w:tc>
        <w:tc>
          <w:tcPr>
            <w:tcW w:w="850" w:type="dxa"/>
            <w:vAlign w:val="center"/>
          </w:tcPr>
          <w:p w:rsidR="009D391E" w:rsidRPr="00C42A9B" w:rsidRDefault="00D71317" w:rsidP="00471409">
            <w:pPr>
              <w:jc w:val="center"/>
            </w:pPr>
            <w:r>
              <w:rPr>
                <w:szCs w:val="24"/>
              </w:rPr>
              <w:t>2619,5</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r>
      <w:tr w:rsidR="009D391E" w:rsidRPr="00C42A9B" w:rsidTr="009D6B85">
        <w:trPr>
          <w:trHeight w:val="315"/>
        </w:trPr>
        <w:tc>
          <w:tcPr>
            <w:tcW w:w="1843" w:type="dxa"/>
            <w:vMerge/>
            <w:shd w:val="clear" w:color="auto" w:fill="auto"/>
            <w:vAlign w:val="center"/>
          </w:tcPr>
          <w:p w:rsidR="009D391E" w:rsidRPr="00C42A9B" w:rsidRDefault="009D391E" w:rsidP="009D6B85">
            <w:pPr>
              <w:rPr>
                <w:szCs w:val="24"/>
              </w:rPr>
            </w:pPr>
          </w:p>
        </w:tc>
        <w:tc>
          <w:tcPr>
            <w:tcW w:w="2694" w:type="dxa"/>
            <w:shd w:val="clear" w:color="auto" w:fill="auto"/>
          </w:tcPr>
          <w:p w:rsidR="009D391E" w:rsidRPr="00C42A9B" w:rsidRDefault="009D391E" w:rsidP="009D6B85">
            <w:pPr>
              <w:rPr>
                <w:bCs/>
                <w:szCs w:val="24"/>
              </w:rPr>
            </w:pPr>
            <w:r w:rsidRPr="00C42A9B">
              <w:rPr>
                <w:bCs/>
                <w:szCs w:val="24"/>
              </w:rPr>
              <w:t xml:space="preserve">безвозмездные поступления в бюджет Октябрьского района всего, </w:t>
            </w:r>
            <w:r w:rsidRPr="00C42A9B">
              <w:rPr>
                <w:bCs/>
                <w:i/>
                <w:iCs/>
                <w:szCs w:val="24"/>
              </w:rPr>
              <w:t>в том числе за счет средств:</w:t>
            </w:r>
          </w:p>
        </w:tc>
        <w:tc>
          <w:tcPr>
            <w:tcW w:w="1417" w:type="dxa"/>
            <w:shd w:val="clear" w:color="auto" w:fill="auto"/>
            <w:noWrap/>
            <w:vAlign w:val="center"/>
          </w:tcPr>
          <w:p w:rsidR="009D391E" w:rsidRPr="00C42A9B" w:rsidRDefault="00D817C3" w:rsidP="009D391E">
            <w:pPr>
              <w:jc w:val="center"/>
            </w:pPr>
            <w:r>
              <w:rPr>
                <w:szCs w:val="24"/>
              </w:rPr>
              <w:t>107184,3</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shd w:val="clear" w:color="auto" w:fill="auto"/>
            <w:noWrap/>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Pr>
                <w:szCs w:val="24"/>
              </w:rPr>
              <w:t>75618,7</w:t>
            </w:r>
          </w:p>
        </w:tc>
        <w:tc>
          <w:tcPr>
            <w:tcW w:w="850" w:type="dxa"/>
            <w:vAlign w:val="center"/>
          </w:tcPr>
          <w:p w:rsidR="009D391E" w:rsidRPr="00C42A9B" w:rsidRDefault="00D71317" w:rsidP="00D71317">
            <w:pPr>
              <w:jc w:val="center"/>
            </w:pPr>
            <w:r>
              <w:rPr>
                <w:szCs w:val="24"/>
              </w:rPr>
              <w:t>31565,6</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r>
      <w:tr w:rsidR="009D391E" w:rsidRPr="00C42A9B" w:rsidTr="009D6B85">
        <w:trPr>
          <w:trHeight w:val="315"/>
        </w:trPr>
        <w:tc>
          <w:tcPr>
            <w:tcW w:w="1843" w:type="dxa"/>
            <w:vMerge/>
            <w:shd w:val="clear" w:color="auto" w:fill="auto"/>
            <w:vAlign w:val="center"/>
          </w:tcPr>
          <w:p w:rsidR="009D391E" w:rsidRPr="00C42A9B" w:rsidRDefault="009D391E" w:rsidP="009D6B85">
            <w:pPr>
              <w:rPr>
                <w:szCs w:val="24"/>
              </w:rPr>
            </w:pPr>
          </w:p>
        </w:tc>
        <w:tc>
          <w:tcPr>
            <w:tcW w:w="2694" w:type="dxa"/>
            <w:shd w:val="clear" w:color="auto" w:fill="auto"/>
          </w:tcPr>
          <w:p w:rsidR="009D391E" w:rsidRPr="00C42A9B" w:rsidRDefault="009D391E" w:rsidP="009D6B85">
            <w:pPr>
              <w:rPr>
                <w:szCs w:val="24"/>
              </w:rPr>
            </w:pPr>
            <w:r w:rsidRPr="00C42A9B">
              <w:rPr>
                <w:szCs w:val="24"/>
              </w:rPr>
              <w:t xml:space="preserve"> - федерального бюджета,</w:t>
            </w:r>
          </w:p>
        </w:tc>
        <w:tc>
          <w:tcPr>
            <w:tcW w:w="1417" w:type="dxa"/>
            <w:shd w:val="clear" w:color="auto" w:fill="auto"/>
            <w:noWrap/>
            <w:vAlign w:val="center"/>
          </w:tcPr>
          <w:p w:rsidR="009D391E" w:rsidRPr="00C42A9B" w:rsidRDefault="009D391E" w:rsidP="009D391E">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shd w:val="clear" w:color="auto" w:fill="auto"/>
            <w:noWrap/>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r>
      <w:tr w:rsidR="009D391E" w:rsidRPr="00C42A9B" w:rsidTr="009D6B85">
        <w:trPr>
          <w:trHeight w:val="315"/>
        </w:trPr>
        <w:tc>
          <w:tcPr>
            <w:tcW w:w="1843" w:type="dxa"/>
            <w:vMerge/>
            <w:shd w:val="clear" w:color="auto" w:fill="auto"/>
            <w:vAlign w:val="center"/>
          </w:tcPr>
          <w:p w:rsidR="009D391E" w:rsidRPr="00C42A9B" w:rsidRDefault="009D391E" w:rsidP="009D6B85">
            <w:pPr>
              <w:rPr>
                <w:szCs w:val="24"/>
              </w:rPr>
            </w:pPr>
          </w:p>
        </w:tc>
        <w:tc>
          <w:tcPr>
            <w:tcW w:w="2694" w:type="dxa"/>
            <w:shd w:val="clear" w:color="auto" w:fill="auto"/>
          </w:tcPr>
          <w:p w:rsidR="009D391E" w:rsidRPr="00C42A9B" w:rsidRDefault="009D391E" w:rsidP="009D6B85">
            <w:pPr>
              <w:rPr>
                <w:bCs/>
                <w:szCs w:val="24"/>
              </w:rPr>
            </w:pPr>
            <w:r w:rsidRPr="00C42A9B">
              <w:rPr>
                <w:bCs/>
                <w:szCs w:val="24"/>
              </w:rPr>
              <w:t>-бюджета Ростовской области</w:t>
            </w:r>
          </w:p>
        </w:tc>
        <w:tc>
          <w:tcPr>
            <w:tcW w:w="1417" w:type="dxa"/>
            <w:shd w:val="clear" w:color="auto" w:fill="auto"/>
            <w:noWrap/>
            <w:vAlign w:val="center"/>
          </w:tcPr>
          <w:p w:rsidR="009D391E" w:rsidRPr="00C42A9B" w:rsidRDefault="00D817C3" w:rsidP="009D391E">
            <w:pPr>
              <w:jc w:val="center"/>
            </w:pPr>
            <w:r>
              <w:rPr>
                <w:szCs w:val="24"/>
              </w:rPr>
              <w:t>107184,3</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sidRPr="00C42A9B">
              <w:rPr>
                <w:szCs w:val="24"/>
              </w:rPr>
              <w:t>0,0</w:t>
            </w:r>
          </w:p>
        </w:tc>
        <w:tc>
          <w:tcPr>
            <w:tcW w:w="850" w:type="dxa"/>
            <w:shd w:val="clear" w:color="auto" w:fill="auto"/>
            <w:noWrap/>
            <w:vAlign w:val="center"/>
          </w:tcPr>
          <w:p w:rsidR="009D391E" w:rsidRPr="00C42A9B" w:rsidRDefault="009D391E" w:rsidP="009D6B85">
            <w:pPr>
              <w:jc w:val="center"/>
            </w:pPr>
            <w:r w:rsidRPr="00C42A9B">
              <w:rPr>
                <w:szCs w:val="24"/>
              </w:rPr>
              <w:t>0,0</w:t>
            </w:r>
          </w:p>
        </w:tc>
        <w:tc>
          <w:tcPr>
            <w:tcW w:w="851" w:type="dxa"/>
            <w:shd w:val="clear" w:color="auto" w:fill="auto"/>
            <w:noWrap/>
            <w:vAlign w:val="center"/>
          </w:tcPr>
          <w:p w:rsidR="009D391E" w:rsidRPr="00C42A9B" w:rsidRDefault="009D391E" w:rsidP="009D6B85">
            <w:pPr>
              <w:jc w:val="center"/>
            </w:pPr>
            <w:r>
              <w:rPr>
                <w:szCs w:val="24"/>
              </w:rPr>
              <w:t>75618,7</w:t>
            </w:r>
          </w:p>
        </w:tc>
        <w:tc>
          <w:tcPr>
            <w:tcW w:w="850" w:type="dxa"/>
            <w:vAlign w:val="center"/>
          </w:tcPr>
          <w:p w:rsidR="009D391E" w:rsidRPr="00C42A9B" w:rsidRDefault="00D71317" w:rsidP="009D6B85">
            <w:pPr>
              <w:jc w:val="center"/>
            </w:pPr>
            <w:r>
              <w:rPr>
                <w:szCs w:val="24"/>
              </w:rPr>
              <w:t>31565,6</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0" w:type="dxa"/>
            <w:vAlign w:val="center"/>
          </w:tcPr>
          <w:p w:rsidR="009D391E" w:rsidRPr="00C42A9B" w:rsidRDefault="009D391E" w:rsidP="009D6B85">
            <w:pPr>
              <w:jc w:val="center"/>
            </w:pPr>
            <w:r w:rsidRPr="00C42A9B">
              <w:rPr>
                <w:szCs w:val="24"/>
              </w:rPr>
              <w:t>0,0</w:t>
            </w:r>
          </w:p>
        </w:tc>
        <w:tc>
          <w:tcPr>
            <w:tcW w:w="851" w:type="dxa"/>
            <w:vAlign w:val="center"/>
          </w:tcPr>
          <w:p w:rsidR="009D391E" w:rsidRPr="00C42A9B" w:rsidRDefault="009D391E"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C42A9B" w:rsidRDefault="00BB6DD2" w:rsidP="009D6B85">
            <w:pPr>
              <w:rPr>
                <w:szCs w:val="24"/>
              </w:rPr>
            </w:pPr>
            <w:r w:rsidRPr="00C42A9B">
              <w:rPr>
                <w:szCs w:val="24"/>
              </w:rPr>
              <w:t xml:space="preserve">Бюджет муниципальных образований Октябрьского района </w:t>
            </w:r>
          </w:p>
        </w:tc>
        <w:tc>
          <w:tcPr>
            <w:tcW w:w="1417" w:type="dxa"/>
            <w:shd w:val="clear" w:color="auto" w:fill="auto"/>
            <w:noWrap/>
            <w:vAlign w:val="center"/>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r w:rsidR="00BB6DD2" w:rsidRPr="00C42A9B" w:rsidTr="009D6B85">
        <w:trPr>
          <w:trHeight w:val="315"/>
        </w:trPr>
        <w:tc>
          <w:tcPr>
            <w:tcW w:w="1843" w:type="dxa"/>
            <w:vMerge/>
            <w:shd w:val="clear" w:color="auto" w:fill="auto"/>
            <w:vAlign w:val="center"/>
          </w:tcPr>
          <w:p w:rsidR="00BB6DD2" w:rsidRPr="00C42A9B" w:rsidRDefault="00BB6DD2" w:rsidP="009D6B85">
            <w:pPr>
              <w:rPr>
                <w:szCs w:val="24"/>
              </w:rPr>
            </w:pPr>
          </w:p>
        </w:tc>
        <w:tc>
          <w:tcPr>
            <w:tcW w:w="2694" w:type="dxa"/>
            <w:shd w:val="clear" w:color="auto" w:fill="auto"/>
          </w:tcPr>
          <w:p w:rsidR="00BB6DD2" w:rsidRPr="00A5306A" w:rsidRDefault="00BB6DD2" w:rsidP="009D6B85">
            <w:pPr>
              <w:rPr>
                <w:sz w:val="22"/>
                <w:szCs w:val="22"/>
              </w:rPr>
            </w:pPr>
            <w:r w:rsidRPr="00A5306A">
              <w:rPr>
                <w:sz w:val="22"/>
                <w:szCs w:val="22"/>
              </w:rPr>
              <w:t xml:space="preserve">внебюджетные источники </w:t>
            </w:r>
          </w:p>
        </w:tc>
        <w:tc>
          <w:tcPr>
            <w:tcW w:w="1417" w:type="dxa"/>
            <w:shd w:val="clear" w:color="auto" w:fill="auto"/>
            <w:noWrap/>
            <w:vAlign w:val="center"/>
          </w:tcPr>
          <w:p w:rsidR="00BB6DD2" w:rsidRPr="00C42A9B" w:rsidRDefault="00BB6DD2" w:rsidP="009D6B85">
            <w:pPr>
              <w:jc w:val="center"/>
              <w:rPr>
                <w:szCs w:val="24"/>
              </w:rP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shd w:val="clear" w:color="auto" w:fill="auto"/>
            <w:noWrap/>
            <w:vAlign w:val="center"/>
          </w:tcPr>
          <w:p w:rsidR="00BB6DD2" w:rsidRPr="00C42A9B" w:rsidRDefault="00BB6DD2" w:rsidP="009D6B85">
            <w:pPr>
              <w:jc w:val="center"/>
            </w:pPr>
            <w:r w:rsidRPr="00C42A9B">
              <w:rPr>
                <w:szCs w:val="24"/>
              </w:rPr>
              <w:t>0,0</w:t>
            </w:r>
          </w:p>
        </w:tc>
        <w:tc>
          <w:tcPr>
            <w:tcW w:w="851" w:type="dxa"/>
            <w:shd w:val="clear" w:color="auto" w:fill="auto"/>
            <w:noWrap/>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0" w:type="dxa"/>
            <w:vAlign w:val="center"/>
          </w:tcPr>
          <w:p w:rsidR="00BB6DD2" w:rsidRPr="00C42A9B" w:rsidRDefault="00BB6DD2" w:rsidP="009D6B85">
            <w:pPr>
              <w:jc w:val="center"/>
            </w:pPr>
            <w:r w:rsidRPr="00C42A9B">
              <w:rPr>
                <w:szCs w:val="24"/>
              </w:rPr>
              <w:t>0,0</w:t>
            </w:r>
          </w:p>
        </w:tc>
        <w:tc>
          <w:tcPr>
            <w:tcW w:w="851" w:type="dxa"/>
            <w:vAlign w:val="center"/>
          </w:tcPr>
          <w:p w:rsidR="00BB6DD2" w:rsidRPr="00C42A9B" w:rsidRDefault="00BB6DD2" w:rsidP="009D6B85">
            <w:pPr>
              <w:jc w:val="center"/>
            </w:pPr>
            <w:r w:rsidRPr="00C42A9B">
              <w:rPr>
                <w:szCs w:val="24"/>
              </w:rPr>
              <w:t>0,0</w:t>
            </w:r>
          </w:p>
        </w:tc>
      </w:tr>
    </w:tbl>
    <w:p w:rsidR="008E4E4F" w:rsidRDefault="008E4E4F" w:rsidP="00BB6DD2">
      <w:pPr>
        <w:jc w:val="both"/>
        <w:rPr>
          <w:sz w:val="20"/>
        </w:rPr>
      </w:pPr>
    </w:p>
    <w:sectPr w:rsidR="008E4E4F" w:rsidSect="00BB6DD2">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D29" w:rsidRDefault="005C1D29">
      <w:r>
        <w:separator/>
      </w:r>
    </w:p>
  </w:endnote>
  <w:endnote w:type="continuationSeparator" w:id="0">
    <w:p w:rsidR="005C1D29" w:rsidRDefault="005C1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altName w:val="Courier"/>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C9A" w:rsidRDefault="008E2C9A">
    <w:pPr>
      <w:pStyle w:val="af0"/>
      <w:jc w:val="right"/>
    </w:pPr>
  </w:p>
  <w:p w:rsidR="008E2C9A" w:rsidRDefault="008E2C9A">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D29" w:rsidRDefault="005C1D29">
      <w:r>
        <w:separator/>
      </w:r>
    </w:p>
  </w:footnote>
  <w:footnote w:type="continuationSeparator" w:id="0">
    <w:p w:rsidR="005C1D29" w:rsidRDefault="005C1D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5830719"/>
      <w:docPartObj>
        <w:docPartGallery w:val="Page Numbers (Top of Page)"/>
        <w:docPartUnique/>
      </w:docPartObj>
    </w:sdtPr>
    <w:sdtContent>
      <w:p w:rsidR="00E71A4B" w:rsidRDefault="00E71A4B">
        <w:pPr>
          <w:pStyle w:val="ad"/>
          <w:jc w:val="center"/>
        </w:pPr>
        <w:r>
          <w:fldChar w:fldCharType="begin"/>
        </w:r>
        <w:r>
          <w:instrText>PAGE   \* MERGEFORMAT</w:instrText>
        </w:r>
        <w:r>
          <w:fldChar w:fldCharType="separate"/>
        </w:r>
        <w:r>
          <w:rPr>
            <w:noProof/>
          </w:rPr>
          <w:t>20</w:t>
        </w:r>
        <w:r>
          <w:fldChar w:fldCharType="end"/>
        </w:r>
      </w:p>
    </w:sdtContent>
  </w:sdt>
  <w:p w:rsidR="00E71A4B" w:rsidRDefault="00E71A4B">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C9A" w:rsidRDefault="008E2C9A">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8E2C9A" w:rsidRDefault="008E2C9A">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C9A" w:rsidRDefault="008E2C9A">
    <w:pPr>
      <w:pStyle w:val="ad"/>
      <w:jc w:val="center"/>
    </w:pPr>
    <w:r>
      <w:fldChar w:fldCharType="begin"/>
    </w:r>
    <w:r>
      <w:instrText>PAGE   \* MERGEFORMAT</w:instrText>
    </w:r>
    <w:r>
      <w:fldChar w:fldCharType="separate"/>
    </w:r>
    <w:r w:rsidR="00E71A4B">
      <w:rPr>
        <w:noProof/>
      </w:rPr>
      <w:t>19</w:t>
    </w:r>
    <w:r>
      <w:fldChar w:fldCharType="end"/>
    </w:r>
  </w:p>
  <w:p w:rsidR="008E2C9A" w:rsidRDefault="008E2C9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23EA6DD6"/>
    <w:multiLevelType w:val="singleLevel"/>
    <w:tmpl w:val="797E7B50"/>
    <w:lvl w:ilvl="0">
      <w:start w:val="1"/>
      <w:numFmt w:val="decimal"/>
      <w:lvlText w:val="%1."/>
      <w:legacy w:legacy="1" w:legacySpace="0" w:legacyIndent="360"/>
      <w:lvlJc w:val="left"/>
      <w:pPr>
        <w:ind w:left="360" w:hanging="360"/>
      </w:pPr>
    </w:lvl>
  </w:abstractNum>
  <w:abstractNum w:abstractNumId="5">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C0171B"/>
    <w:multiLevelType w:val="singleLevel"/>
    <w:tmpl w:val="797E7B50"/>
    <w:lvl w:ilvl="0">
      <w:start w:val="1"/>
      <w:numFmt w:val="decimal"/>
      <w:lvlText w:val="%1."/>
      <w:legacy w:legacy="1" w:legacySpace="0" w:legacyIndent="360"/>
      <w:lvlJc w:val="left"/>
      <w:pPr>
        <w:ind w:left="360" w:hanging="360"/>
      </w:pPr>
    </w:lvl>
  </w:abstractNum>
  <w:abstractNum w:abstractNumId="10">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3">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7"/>
  </w:num>
  <w:num w:numId="3">
    <w:abstractNumId w:val="8"/>
  </w:num>
  <w:num w:numId="4">
    <w:abstractNumId w:val="0"/>
    <w:lvlOverride w:ilvl="0">
      <w:lvl w:ilvl="0">
        <w:start w:val="1"/>
        <w:numFmt w:val="bullet"/>
        <w:lvlText w:val="-"/>
        <w:legacy w:legacy="1" w:legacySpace="0" w:legacyIndent="360"/>
        <w:lvlJc w:val="left"/>
        <w:pPr>
          <w:ind w:left="360" w:hanging="360"/>
        </w:pPr>
      </w:lvl>
    </w:lvlOverride>
  </w:num>
  <w:num w:numId="5">
    <w:abstractNumId w:val="4"/>
  </w:num>
  <w:num w:numId="6">
    <w:abstractNumId w:val="9"/>
  </w:num>
  <w:num w:numId="7">
    <w:abstractNumId w:val="10"/>
  </w:num>
  <w:num w:numId="8">
    <w:abstractNumId w:val="15"/>
  </w:num>
  <w:num w:numId="9">
    <w:abstractNumId w:val="3"/>
  </w:num>
  <w:num w:numId="10">
    <w:abstractNumId w:val="12"/>
  </w:num>
  <w:num w:numId="11">
    <w:abstractNumId w:val="16"/>
  </w:num>
  <w:num w:numId="12">
    <w:abstractNumId w:val="2"/>
  </w:num>
  <w:num w:numId="13">
    <w:abstractNumId w:val="1"/>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1528"/>
    <w:rsid w:val="0002537B"/>
    <w:rsid w:val="000364C6"/>
    <w:rsid w:val="0008225E"/>
    <w:rsid w:val="000878AE"/>
    <w:rsid w:val="000A5926"/>
    <w:rsid w:val="000D44D5"/>
    <w:rsid w:val="00107B13"/>
    <w:rsid w:val="001159CB"/>
    <w:rsid w:val="001166E4"/>
    <w:rsid w:val="0012274F"/>
    <w:rsid w:val="00137BBC"/>
    <w:rsid w:val="00140AE5"/>
    <w:rsid w:val="0016039C"/>
    <w:rsid w:val="0017440E"/>
    <w:rsid w:val="00185120"/>
    <w:rsid w:val="00186C57"/>
    <w:rsid w:val="001953C4"/>
    <w:rsid w:val="001A378E"/>
    <w:rsid w:val="001A73E8"/>
    <w:rsid w:val="001C18B2"/>
    <w:rsid w:val="001E797F"/>
    <w:rsid w:val="001F268A"/>
    <w:rsid w:val="00204C39"/>
    <w:rsid w:val="00207151"/>
    <w:rsid w:val="002152CA"/>
    <w:rsid w:val="00246E13"/>
    <w:rsid w:val="00275D15"/>
    <w:rsid w:val="0028142A"/>
    <w:rsid w:val="002A6240"/>
    <w:rsid w:val="002E6DB2"/>
    <w:rsid w:val="002E777D"/>
    <w:rsid w:val="0031058B"/>
    <w:rsid w:val="00346258"/>
    <w:rsid w:val="00386351"/>
    <w:rsid w:val="003D3073"/>
    <w:rsid w:val="003E42CF"/>
    <w:rsid w:val="003E78A7"/>
    <w:rsid w:val="003F4BE1"/>
    <w:rsid w:val="00412C29"/>
    <w:rsid w:val="0044219C"/>
    <w:rsid w:val="0044540A"/>
    <w:rsid w:val="00471409"/>
    <w:rsid w:val="004A1A36"/>
    <w:rsid w:val="004E37A6"/>
    <w:rsid w:val="004F5647"/>
    <w:rsid w:val="004F5C85"/>
    <w:rsid w:val="00510ABF"/>
    <w:rsid w:val="005219E2"/>
    <w:rsid w:val="00526CEB"/>
    <w:rsid w:val="00527CF1"/>
    <w:rsid w:val="00530B2B"/>
    <w:rsid w:val="005425F2"/>
    <w:rsid w:val="00582162"/>
    <w:rsid w:val="005837B2"/>
    <w:rsid w:val="00593C35"/>
    <w:rsid w:val="005C1D29"/>
    <w:rsid w:val="00607128"/>
    <w:rsid w:val="00607D03"/>
    <w:rsid w:val="00615C20"/>
    <w:rsid w:val="00673A46"/>
    <w:rsid w:val="0068527A"/>
    <w:rsid w:val="006905F0"/>
    <w:rsid w:val="006A15D9"/>
    <w:rsid w:val="006D0208"/>
    <w:rsid w:val="006D24AB"/>
    <w:rsid w:val="006D7154"/>
    <w:rsid w:val="006D78E1"/>
    <w:rsid w:val="006D7F66"/>
    <w:rsid w:val="006F573B"/>
    <w:rsid w:val="00701CEC"/>
    <w:rsid w:val="00714026"/>
    <w:rsid w:val="00720BD5"/>
    <w:rsid w:val="007211DC"/>
    <w:rsid w:val="00723DD4"/>
    <w:rsid w:val="007251E0"/>
    <w:rsid w:val="007642D9"/>
    <w:rsid w:val="00767B02"/>
    <w:rsid w:val="00776B4D"/>
    <w:rsid w:val="00776FB6"/>
    <w:rsid w:val="00784314"/>
    <w:rsid w:val="00787A8D"/>
    <w:rsid w:val="007B0BF9"/>
    <w:rsid w:val="007B2A50"/>
    <w:rsid w:val="007C7A0F"/>
    <w:rsid w:val="007D70F5"/>
    <w:rsid w:val="007E437F"/>
    <w:rsid w:val="00844A1A"/>
    <w:rsid w:val="0085313E"/>
    <w:rsid w:val="00867F86"/>
    <w:rsid w:val="00872658"/>
    <w:rsid w:val="00884655"/>
    <w:rsid w:val="00894989"/>
    <w:rsid w:val="00897D71"/>
    <w:rsid w:val="008C3787"/>
    <w:rsid w:val="008C3F6B"/>
    <w:rsid w:val="008D4FC0"/>
    <w:rsid w:val="008E2C9A"/>
    <w:rsid w:val="008E4E4F"/>
    <w:rsid w:val="009556F4"/>
    <w:rsid w:val="00972766"/>
    <w:rsid w:val="00972A76"/>
    <w:rsid w:val="00985EA6"/>
    <w:rsid w:val="009A6761"/>
    <w:rsid w:val="009C692A"/>
    <w:rsid w:val="009D391E"/>
    <w:rsid w:val="009D6B85"/>
    <w:rsid w:val="009F7F42"/>
    <w:rsid w:val="00A22998"/>
    <w:rsid w:val="00A40DC1"/>
    <w:rsid w:val="00A61CF2"/>
    <w:rsid w:val="00A7354E"/>
    <w:rsid w:val="00AA1BED"/>
    <w:rsid w:val="00AB3F84"/>
    <w:rsid w:val="00AC7C28"/>
    <w:rsid w:val="00AD03CA"/>
    <w:rsid w:val="00AD7F95"/>
    <w:rsid w:val="00AF1F35"/>
    <w:rsid w:val="00AF2576"/>
    <w:rsid w:val="00AF6BD6"/>
    <w:rsid w:val="00B21E4C"/>
    <w:rsid w:val="00B26096"/>
    <w:rsid w:val="00B26304"/>
    <w:rsid w:val="00B4385E"/>
    <w:rsid w:val="00B54981"/>
    <w:rsid w:val="00BA2E3B"/>
    <w:rsid w:val="00BA5EC3"/>
    <w:rsid w:val="00BB6DD2"/>
    <w:rsid w:val="00BC2448"/>
    <w:rsid w:val="00BF412F"/>
    <w:rsid w:val="00BF6C1C"/>
    <w:rsid w:val="00C02BAB"/>
    <w:rsid w:val="00C0582C"/>
    <w:rsid w:val="00C26D1E"/>
    <w:rsid w:val="00C65597"/>
    <w:rsid w:val="00C7326D"/>
    <w:rsid w:val="00C73388"/>
    <w:rsid w:val="00C93D41"/>
    <w:rsid w:val="00CC52D3"/>
    <w:rsid w:val="00CD0BBB"/>
    <w:rsid w:val="00CD664C"/>
    <w:rsid w:val="00CF13BB"/>
    <w:rsid w:val="00CF46A7"/>
    <w:rsid w:val="00CF4D73"/>
    <w:rsid w:val="00D17100"/>
    <w:rsid w:val="00D41806"/>
    <w:rsid w:val="00D47A83"/>
    <w:rsid w:val="00D53503"/>
    <w:rsid w:val="00D71317"/>
    <w:rsid w:val="00D817C3"/>
    <w:rsid w:val="00DA3368"/>
    <w:rsid w:val="00DB3D58"/>
    <w:rsid w:val="00DE1760"/>
    <w:rsid w:val="00DE32E0"/>
    <w:rsid w:val="00E57284"/>
    <w:rsid w:val="00E666C2"/>
    <w:rsid w:val="00E71501"/>
    <w:rsid w:val="00E71A4B"/>
    <w:rsid w:val="00E75F4C"/>
    <w:rsid w:val="00EA099D"/>
    <w:rsid w:val="00EA1853"/>
    <w:rsid w:val="00F163D0"/>
    <w:rsid w:val="00F44415"/>
    <w:rsid w:val="00F57EC2"/>
    <w:rsid w:val="00F61984"/>
    <w:rsid w:val="00F62F05"/>
    <w:rsid w:val="00F715F2"/>
    <w:rsid w:val="00F737BF"/>
    <w:rsid w:val="00F7427A"/>
    <w:rsid w:val="00F8656E"/>
    <w:rsid w:val="00F95AB8"/>
    <w:rsid w:val="00FB6B1E"/>
    <w:rsid w:val="00FD3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11528"/>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11528"/>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54A03-A2AC-4792-ADA7-5D94D5D58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9249</Words>
  <Characters>52724</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2024-06-27T14:24:00Z</cp:lastPrinted>
  <dcterms:created xsi:type="dcterms:W3CDTF">2024-06-27T14:24:00Z</dcterms:created>
  <dcterms:modified xsi:type="dcterms:W3CDTF">2024-06-27T14:24:00Z</dcterms:modified>
</cp:coreProperties>
</file>