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853408" w:rsidRDefault="00853408" w:rsidP="00F128D7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853408">
              <w:rPr>
                <w:b/>
                <w:noProof/>
                <w:sz w:val="28"/>
              </w:rPr>
              <w:t>27.08.2024</w:t>
            </w:r>
          </w:p>
        </w:tc>
        <w:tc>
          <w:tcPr>
            <w:tcW w:w="1696" w:type="pct"/>
            <w:gridSpan w:val="2"/>
          </w:tcPr>
          <w:p w:rsidR="008D4FC0" w:rsidRPr="00853408" w:rsidRDefault="00853408" w:rsidP="00853408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1030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D74499" w:rsidP="00D74499">
            <w:pPr>
              <w:rPr>
                <w:b/>
                <w:bCs/>
                <w:sz w:val="28"/>
                <w:szCs w:val="28"/>
              </w:rPr>
            </w:pPr>
            <w:r w:rsidRPr="00D74499">
              <w:rPr>
                <w:b/>
                <w:bCs/>
                <w:sz w:val="28"/>
                <w:szCs w:val="28"/>
              </w:rPr>
              <w:t xml:space="preserve">Об утверждении Методических рекомендаций по разработке и реализации </w:t>
            </w:r>
            <w:r>
              <w:rPr>
                <w:b/>
                <w:bCs/>
                <w:sz w:val="28"/>
                <w:szCs w:val="28"/>
              </w:rPr>
              <w:t>муниципальных</w:t>
            </w:r>
            <w:r w:rsidRPr="00D74499">
              <w:rPr>
                <w:b/>
                <w:bCs/>
                <w:sz w:val="28"/>
                <w:szCs w:val="28"/>
              </w:rPr>
              <w:t xml:space="preserve"> программ </w:t>
            </w:r>
            <w:r>
              <w:rPr>
                <w:b/>
                <w:bCs/>
                <w:sz w:val="28"/>
                <w:szCs w:val="28"/>
              </w:rPr>
              <w:t>Октябрьского района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A3046" w:rsidRDefault="00BF412F">
      <w:pPr>
        <w:jc w:val="center"/>
        <w:rPr>
          <w:sz w:val="28"/>
        </w:rPr>
      </w:pPr>
    </w:p>
    <w:p w:rsidR="007A3046" w:rsidRDefault="007A3046" w:rsidP="00525B64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EE6B5D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 xml:space="preserve">с </w:t>
      </w:r>
      <w:r w:rsidRPr="00EE6B5D">
        <w:rPr>
          <w:bCs/>
          <w:sz w:val="28"/>
          <w:szCs w:val="28"/>
        </w:rPr>
        <w:t>постановлением</w:t>
      </w:r>
      <w:r>
        <w:rPr>
          <w:bCs/>
          <w:sz w:val="28"/>
          <w:szCs w:val="28"/>
        </w:rPr>
        <w:t xml:space="preserve"> </w:t>
      </w:r>
      <w:r w:rsidR="00525B64" w:rsidRPr="00525B64">
        <w:rPr>
          <w:bCs/>
          <w:sz w:val="28"/>
          <w:szCs w:val="28"/>
        </w:rPr>
        <w:t xml:space="preserve">Правительства </w:t>
      </w:r>
      <w:r w:rsidR="00525B64">
        <w:rPr>
          <w:bCs/>
          <w:sz w:val="28"/>
          <w:szCs w:val="28"/>
        </w:rPr>
        <w:t>Ростовской области</w:t>
      </w:r>
      <w:r w:rsidR="00525B64" w:rsidRPr="00525B64">
        <w:rPr>
          <w:bCs/>
          <w:sz w:val="28"/>
          <w:szCs w:val="28"/>
        </w:rPr>
        <w:t xml:space="preserve"> от 26.06.2023 </w:t>
      </w:r>
      <w:r w:rsidR="00525B64">
        <w:rPr>
          <w:bCs/>
          <w:sz w:val="28"/>
          <w:szCs w:val="28"/>
        </w:rPr>
        <w:t>№</w:t>
      </w:r>
      <w:r w:rsidR="00525B64" w:rsidRPr="00525B64">
        <w:rPr>
          <w:bCs/>
          <w:sz w:val="28"/>
          <w:szCs w:val="28"/>
        </w:rPr>
        <w:t>461</w:t>
      </w:r>
      <w:r w:rsidR="00525B64">
        <w:rPr>
          <w:bCs/>
          <w:sz w:val="28"/>
          <w:szCs w:val="28"/>
        </w:rPr>
        <w:t xml:space="preserve"> «</w:t>
      </w:r>
      <w:r w:rsidR="00525B64" w:rsidRPr="00525B64">
        <w:rPr>
          <w:bCs/>
          <w:sz w:val="28"/>
          <w:szCs w:val="28"/>
        </w:rPr>
        <w:t xml:space="preserve">Об утверждении Порядка разработки, реализации и оценки эффективности </w:t>
      </w:r>
      <w:r w:rsidR="00F33996">
        <w:rPr>
          <w:bCs/>
          <w:sz w:val="28"/>
          <w:szCs w:val="28"/>
        </w:rPr>
        <w:t>государственных программ Ростовской области</w:t>
      </w:r>
      <w:r w:rsidR="00525B64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, </w:t>
      </w:r>
      <w:r w:rsidR="00525B64" w:rsidRPr="00525B64">
        <w:rPr>
          <w:bCs/>
          <w:sz w:val="28"/>
          <w:szCs w:val="28"/>
        </w:rPr>
        <w:t>с учетом подходов и принципов, предусмотренных постановлением</w:t>
      </w:r>
      <w:r w:rsidR="00525B64">
        <w:rPr>
          <w:bCs/>
          <w:sz w:val="28"/>
          <w:szCs w:val="28"/>
        </w:rPr>
        <w:t xml:space="preserve"> </w:t>
      </w:r>
      <w:r w:rsidR="00525B64" w:rsidRPr="00525B64">
        <w:rPr>
          <w:bCs/>
          <w:sz w:val="28"/>
          <w:szCs w:val="28"/>
        </w:rPr>
        <w:t>Правительства Российской Федерации от 26.05.202</w:t>
      </w:r>
      <w:r w:rsidR="00525B64">
        <w:rPr>
          <w:bCs/>
          <w:sz w:val="28"/>
          <w:szCs w:val="28"/>
        </w:rPr>
        <w:t>1</w:t>
      </w:r>
      <w:r w:rsidR="00525B64" w:rsidRPr="00525B64">
        <w:rPr>
          <w:bCs/>
          <w:sz w:val="28"/>
          <w:szCs w:val="28"/>
        </w:rPr>
        <w:t xml:space="preserve"> №786 «О системе управления</w:t>
      </w:r>
      <w:r w:rsidR="00525B64">
        <w:rPr>
          <w:bCs/>
          <w:sz w:val="28"/>
          <w:szCs w:val="28"/>
        </w:rPr>
        <w:t xml:space="preserve"> </w:t>
      </w:r>
      <w:r w:rsidR="00525B64" w:rsidRPr="00525B64">
        <w:rPr>
          <w:bCs/>
          <w:sz w:val="28"/>
          <w:szCs w:val="28"/>
        </w:rPr>
        <w:t>государственными программами Российской Федерации»</w:t>
      </w:r>
      <w:r w:rsidR="00525B64">
        <w:rPr>
          <w:bCs/>
          <w:sz w:val="28"/>
          <w:szCs w:val="28"/>
        </w:rPr>
        <w:t>,</w:t>
      </w:r>
      <w:r w:rsidR="00525B64" w:rsidRPr="00525B64">
        <w:rPr>
          <w:bCs/>
          <w:sz w:val="28"/>
          <w:szCs w:val="28"/>
        </w:rPr>
        <w:t xml:space="preserve"> </w:t>
      </w:r>
      <w:r w:rsidR="00D74499">
        <w:rPr>
          <w:bCs/>
          <w:sz w:val="28"/>
          <w:szCs w:val="28"/>
        </w:rPr>
        <w:t>в</w:t>
      </w:r>
      <w:r w:rsidR="00D74499" w:rsidRPr="00D74499">
        <w:rPr>
          <w:bCs/>
          <w:sz w:val="28"/>
          <w:szCs w:val="28"/>
        </w:rPr>
        <w:t xml:space="preserve"> целях совершенствования методологического обеспечения формирования и реализации</w:t>
      </w:r>
      <w:r w:rsidR="00D74499">
        <w:rPr>
          <w:bCs/>
          <w:sz w:val="28"/>
          <w:szCs w:val="28"/>
        </w:rPr>
        <w:t xml:space="preserve"> </w:t>
      </w:r>
      <w:r w:rsidR="00D74499" w:rsidRPr="00D74499">
        <w:rPr>
          <w:bCs/>
          <w:sz w:val="28"/>
          <w:szCs w:val="28"/>
        </w:rPr>
        <w:t>муниципальных программ Октябрьского района</w:t>
      </w:r>
      <w:r w:rsidR="00D74499">
        <w:rPr>
          <w:bCs/>
          <w:sz w:val="28"/>
          <w:szCs w:val="28"/>
        </w:rPr>
        <w:t>,</w:t>
      </w:r>
      <w:r w:rsidR="00D74499" w:rsidRPr="00D74499">
        <w:rPr>
          <w:bCs/>
          <w:sz w:val="28"/>
          <w:szCs w:val="28"/>
        </w:rPr>
        <w:t xml:space="preserve"> </w:t>
      </w:r>
      <w:r w:rsidRPr="00CF5A5B">
        <w:rPr>
          <w:bCs/>
          <w:sz w:val="28"/>
          <w:szCs w:val="28"/>
        </w:rPr>
        <w:t>руководствуясь ч</w:t>
      </w:r>
      <w:r>
        <w:rPr>
          <w:bCs/>
          <w:sz w:val="28"/>
          <w:szCs w:val="28"/>
        </w:rPr>
        <w:t>астью 9</w:t>
      </w:r>
      <w:r w:rsidRPr="00CF5A5B">
        <w:rPr>
          <w:bCs/>
          <w:sz w:val="28"/>
          <w:szCs w:val="28"/>
        </w:rPr>
        <w:t xml:space="preserve"> ст</w:t>
      </w:r>
      <w:r>
        <w:rPr>
          <w:bCs/>
          <w:sz w:val="28"/>
          <w:szCs w:val="28"/>
        </w:rPr>
        <w:t xml:space="preserve">атьи </w:t>
      </w:r>
      <w:r w:rsidRPr="00CF5A5B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2</w:t>
      </w:r>
      <w:r w:rsidRPr="00CF5A5B">
        <w:rPr>
          <w:bCs/>
          <w:sz w:val="28"/>
          <w:szCs w:val="28"/>
        </w:rPr>
        <w:t xml:space="preserve"> Устава</w:t>
      </w:r>
      <w:proofErr w:type="gramEnd"/>
      <w:r w:rsidRPr="00CF5A5B">
        <w:rPr>
          <w:bCs/>
          <w:sz w:val="28"/>
          <w:szCs w:val="28"/>
        </w:rPr>
        <w:t xml:space="preserve"> муниципального образования</w:t>
      </w:r>
      <w:r w:rsidRPr="00EE6B5D">
        <w:rPr>
          <w:bCs/>
          <w:sz w:val="28"/>
          <w:szCs w:val="28"/>
        </w:rPr>
        <w:t xml:space="preserve"> «Октябрьский район»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A3046" w:rsidRDefault="008D4FC0" w:rsidP="008D4FC0">
      <w:pPr>
        <w:jc w:val="center"/>
        <w:rPr>
          <w:sz w:val="28"/>
        </w:rPr>
      </w:pPr>
    </w:p>
    <w:p w:rsidR="00D74499" w:rsidRDefault="00525B64" w:rsidP="00D7449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5B64">
        <w:rPr>
          <w:sz w:val="28"/>
          <w:szCs w:val="28"/>
        </w:rPr>
        <w:t xml:space="preserve">1. </w:t>
      </w:r>
      <w:r w:rsidR="00D74499" w:rsidRPr="00D74499">
        <w:rPr>
          <w:sz w:val="28"/>
          <w:szCs w:val="28"/>
        </w:rPr>
        <w:t>Утвердить Методические рекомендации по разработке и реализации муниципальных программ Октябрьского района</w:t>
      </w:r>
      <w:r w:rsidR="00D74499">
        <w:rPr>
          <w:sz w:val="28"/>
          <w:szCs w:val="28"/>
        </w:rPr>
        <w:t>,</w:t>
      </w:r>
      <w:r w:rsidR="00D74499" w:rsidRPr="00D74499">
        <w:rPr>
          <w:sz w:val="28"/>
          <w:szCs w:val="28"/>
        </w:rPr>
        <w:t xml:space="preserve"> согласно приложению.</w:t>
      </w:r>
    </w:p>
    <w:p w:rsidR="004B61CA" w:rsidRPr="00525B64" w:rsidRDefault="004B61CA" w:rsidP="004B61CA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5B64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Ответственным </w:t>
      </w:r>
      <w:r w:rsidRPr="00525B64">
        <w:rPr>
          <w:sz w:val="28"/>
          <w:szCs w:val="28"/>
        </w:rPr>
        <w:t xml:space="preserve">исполнителям </w:t>
      </w:r>
      <w:r w:rsidRPr="00D9213E">
        <w:rPr>
          <w:sz w:val="28"/>
          <w:szCs w:val="28"/>
        </w:rPr>
        <w:t>муниципальных программ Октябрьского района</w:t>
      </w:r>
      <w:r w:rsidRPr="00525B64">
        <w:rPr>
          <w:sz w:val="28"/>
          <w:szCs w:val="28"/>
        </w:rPr>
        <w:t xml:space="preserve">, обеспечить подготовку, согласование и внесение на рассмотрение проектов постановлений </w:t>
      </w:r>
      <w:r>
        <w:rPr>
          <w:sz w:val="28"/>
          <w:szCs w:val="28"/>
        </w:rPr>
        <w:t>Администрации Октябрьского района</w:t>
      </w:r>
      <w:r w:rsidRPr="00525B64">
        <w:rPr>
          <w:sz w:val="28"/>
          <w:szCs w:val="28"/>
        </w:rPr>
        <w:t xml:space="preserve"> об утверждении отчетов о реализации </w:t>
      </w:r>
      <w:r w:rsidRPr="00D9213E">
        <w:rPr>
          <w:sz w:val="28"/>
          <w:szCs w:val="28"/>
        </w:rPr>
        <w:t>муниципальных программ Октябрьского района</w:t>
      </w:r>
      <w:r w:rsidRPr="00525B64">
        <w:rPr>
          <w:sz w:val="28"/>
          <w:szCs w:val="28"/>
        </w:rPr>
        <w:t xml:space="preserve"> за 202</w:t>
      </w:r>
      <w:r>
        <w:rPr>
          <w:sz w:val="28"/>
          <w:szCs w:val="28"/>
        </w:rPr>
        <w:t>4</w:t>
      </w:r>
      <w:r w:rsidRPr="00525B64">
        <w:rPr>
          <w:sz w:val="28"/>
          <w:szCs w:val="28"/>
        </w:rPr>
        <w:t xml:space="preserve"> год </w:t>
      </w:r>
      <w:proofErr w:type="gramStart"/>
      <w:r>
        <w:rPr>
          <w:sz w:val="28"/>
          <w:szCs w:val="28"/>
        </w:rPr>
        <w:t xml:space="preserve">согласно </w:t>
      </w:r>
      <w:r w:rsidRPr="00D40390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proofErr w:type="gramEnd"/>
      <w:r w:rsidRPr="00D40390">
        <w:rPr>
          <w:sz w:val="28"/>
          <w:szCs w:val="28"/>
        </w:rPr>
        <w:t xml:space="preserve"> Администрации Октябрьского района от 04.10.2018 №135</w:t>
      </w:r>
      <w:r>
        <w:rPr>
          <w:sz w:val="28"/>
          <w:szCs w:val="28"/>
        </w:rPr>
        <w:t>2</w:t>
      </w:r>
      <w:r w:rsidRPr="00D40390">
        <w:rPr>
          <w:sz w:val="28"/>
          <w:szCs w:val="28"/>
        </w:rPr>
        <w:t xml:space="preserve"> «</w:t>
      </w:r>
      <w:r w:rsidRPr="004B61CA">
        <w:rPr>
          <w:sz w:val="28"/>
          <w:szCs w:val="28"/>
        </w:rPr>
        <w:t>Об утверждении методических рекомендаций по разработке и реализации муниципальных программ Октябрьского района</w:t>
      </w:r>
      <w:r w:rsidRPr="00D40390">
        <w:rPr>
          <w:sz w:val="28"/>
          <w:szCs w:val="28"/>
        </w:rPr>
        <w:t>»</w:t>
      </w:r>
      <w:r w:rsidRPr="00525B64">
        <w:rPr>
          <w:sz w:val="28"/>
          <w:szCs w:val="28"/>
        </w:rPr>
        <w:t>.</w:t>
      </w:r>
    </w:p>
    <w:p w:rsidR="004B61CA" w:rsidRPr="00525B64" w:rsidRDefault="004B61CA" w:rsidP="004B61CA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5B64">
        <w:rPr>
          <w:sz w:val="28"/>
          <w:szCs w:val="28"/>
        </w:rPr>
        <w:t xml:space="preserve">3. Рекомендовать органам местного самоуправления муниципальных образований в </w:t>
      </w:r>
      <w:r>
        <w:rPr>
          <w:sz w:val="28"/>
          <w:szCs w:val="28"/>
        </w:rPr>
        <w:t>Октябрьском районе</w:t>
      </w:r>
      <w:r w:rsidRPr="00525B64">
        <w:rPr>
          <w:sz w:val="28"/>
          <w:szCs w:val="28"/>
        </w:rPr>
        <w:t xml:space="preserve"> учитывать положения настоящего </w:t>
      </w:r>
      <w:r w:rsidRPr="00525B64">
        <w:rPr>
          <w:sz w:val="28"/>
          <w:szCs w:val="28"/>
        </w:rPr>
        <w:lastRenderedPageBreak/>
        <w:t xml:space="preserve">постановления при установлении </w:t>
      </w:r>
      <w:r>
        <w:rPr>
          <w:sz w:val="28"/>
          <w:szCs w:val="28"/>
        </w:rPr>
        <w:t xml:space="preserve">Методических рекомендаций по </w:t>
      </w:r>
      <w:r w:rsidRPr="00525B64">
        <w:rPr>
          <w:sz w:val="28"/>
          <w:szCs w:val="28"/>
        </w:rPr>
        <w:t>разработк</w:t>
      </w:r>
      <w:r>
        <w:rPr>
          <w:sz w:val="28"/>
          <w:szCs w:val="28"/>
        </w:rPr>
        <w:t>е</w:t>
      </w:r>
      <w:r w:rsidRPr="00525B64">
        <w:rPr>
          <w:sz w:val="28"/>
          <w:szCs w:val="28"/>
        </w:rPr>
        <w:t xml:space="preserve"> и реализации </w:t>
      </w:r>
      <w:r w:rsidRPr="004B61CA">
        <w:rPr>
          <w:sz w:val="28"/>
          <w:szCs w:val="28"/>
        </w:rPr>
        <w:t>муниципальных программ соответствующих муниципальных образований Октябрьского района</w:t>
      </w:r>
      <w:r w:rsidRPr="00525B64">
        <w:rPr>
          <w:sz w:val="28"/>
          <w:szCs w:val="28"/>
        </w:rPr>
        <w:t>.</w:t>
      </w:r>
    </w:p>
    <w:p w:rsidR="004B61CA" w:rsidRPr="00525B64" w:rsidRDefault="004B61CA" w:rsidP="004B61CA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5B64">
        <w:rPr>
          <w:sz w:val="28"/>
          <w:szCs w:val="28"/>
        </w:rPr>
        <w:t xml:space="preserve">4. Признать утратившими силу постановления </w:t>
      </w:r>
      <w:r w:rsidRPr="00CC0CF0">
        <w:rPr>
          <w:sz w:val="28"/>
          <w:szCs w:val="28"/>
        </w:rPr>
        <w:t>Администрации Октябрьского района от 04.10.2018 №135</w:t>
      </w:r>
      <w:r>
        <w:rPr>
          <w:sz w:val="28"/>
          <w:szCs w:val="28"/>
        </w:rPr>
        <w:t>2</w:t>
      </w:r>
      <w:r w:rsidRPr="00CC0CF0">
        <w:rPr>
          <w:sz w:val="28"/>
          <w:szCs w:val="28"/>
        </w:rPr>
        <w:t xml:space="preserve"> «</w:t>
      </w:r>
      <w:r w:rsidRPr="004B61CA">
        <w:rPr>
          <w:sz w:val="28"/>
          <w:szCs w:val="28"/>
        </w:rPr>
        <w:t>Об утверждении методических рекомендаций по разработке и реализации муниципальных программ Октябрьского района</w:t>
      </w:r>
      <w:r w:rsidRPr="00CC0CF0">
        <w:rPr>
          <w:sz w:val="28"/>
          <w:szCs w:val="28"/>
        </w:rPr>
        <w:t>»</w:t>
      </w:r>
      <w:r>
        <w:rPr>
          <w:sz w:val="28"/>
          <w:szCs w:val="28"/>
        </w:rPr>
        <w:t xml:space="preserve">, за исключением </w:t>
      </w:r>
      <w:r w:rsidRPr="0053619B">
        <w:rPr>
          <w:sz w:val="28"/>
          <w:szCs w:val="28"/>
        </w:rPr>
        <w:t>пункт</w:t>
      </w:r>
      <w:r>
        <w:rPr>
          <w:sz w:val="28"/>
          <w:szCs w:val="28"/>
        </w:rPr>
        <w:t xml:space="preserve">ов относящихся к формированию </w:t>
      </w:r>
      <w:r w:rsidRPr="004B61CA">
        <w:rPr>
          <w:sz w:val="28"/>
          <w:szCs w:val="28"/>
        </w:rPr>
        <w:t>отчетов о ходе их реализации и оценке эффективности</w:t>
      </w:r>
      <w:r>
        <w:rPr>
          <w:sz w:val="28"/>
          <w:szCs w:val="28"/>
        </w:rPr>
        <w:t xml:space="preserve"> муниципальных программ Октябрьского района за 2024 год</w:t>
      </w:r>
      <w:r w:rsidRPr="00525B64">
        <w:rPr>
          <w:sz w:val="28"/>
          <w:szCs w:val="28"/>
        </w:rPr>
        <w:t>.</w:t>
      </w:r>
    </w:p>
    <w:p w:rsidR="004B61CA" w:rsidRPr="00525B64" w:rsidRDefault="004B61CA" w:rsidP="004B61CA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5B64">
        <w:rPr>
          <w:sz w:val="28"/>
          <w:szCs w:val="28"/>
        </w:rPr>
        <w:t>5. Настоящее постановление вступает в силу со дня его официального опубликования, но не ранее 1 января 202</w:t>
      </w:r>
      <w:r>
        <w:rPr>
          <w:sz w:val="28"/>
          <w:szCs w:val="28"/>
        </w:rPr>
        <w:t>5</w:t>
      </w:r>
      <w:r w:rsidRPr="00525B64">
        <w:rPr>
          <w:sz w:val="28"/>
          <w:szCs w:val="28"/>
        </w:rPr>
        <w:t xml:space="preserve"> г., и распространяется на правоотношения, возникающие начиная с формирования </w:t>
      </w:r>
      <w:r w:rsidRPr="00CC0CF0">
        <w:rPr>
          <w:sz w:val="28"/>
          <w:szCs w:val="28"/>
        </w:rPr>
        <w:t>муниципальных программ Октябрьского района</w:t>
      </w:r>
      <w:r w:rsidRPr="00525B64">
        <w:rPr>
          <w:sz w:val="28"/>
          <w:szCs w:val="28"/>
        </w:rPr>
        <w:t xml:space="preserve"> для составления проекта бюджета </w:t>
      </w:r>
      <w:r>
        <w:rPr>
          <w:sz w:val="28"/>
          <w:szCs w:val="28"/>
        </w:rPr>
        <w:t xml:space="preserve">Октябрьского района </w:t>
      </w:r>
      <w:r w:rsidRPr="00525B64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525B64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6</w:t>
      </w:r>
      <w:r w:rsidRPr="00525B64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525B64">
        <w:rPr>
          <w:sz w:val="28"/>
          <w:szCs w:val="28"/>
        </w:rPr>
        <w:t xml:space="preserve"> годов.</w:t>
      </w:r>
    </w:p>
    <w:p w:rsidR="004B61CA" w:rsidRDefault="004B61CA" w:rsidP="004B61CA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5B64">
        <w:rPr>
          <w:sz w:val="28"/>
          <w:szCs w:val="28"/>
        </w:rPr>
        <w:t xml:space="preserve">6. </w:t>
      </w:r>
      <w:proofErr w:type="gramStart"/>
      <w:r w:rsidRPr="00CC0CF0">
        <w:rPr>
          <w:sz w:val="28"/>
          <w:szCs w:val="28"/>
        </w:rPr>
        <w:t>Контроль за</w:t>
      </w:r>
      <w:proofErr w:type="gramEnd"/>
      <w:r w:rsidRPr="00CC0CF0">
        <w:rPr>
          <w:sz w:val="28"/>
          <w:szCs w:val="28"/>
        </w:rPr>
        <w:t xml:space="preserve"> исполнением постановления возложить на </w:t>
      </w:r>
      <w:r>
        <w:rPr>
          <w:sz w:val="28"/>
          <w:szCs w:val="28"/>
        </w:rPr>
        <w:t>исполняющего обязанности</w:t>
      </w:r>
      <w:r w:rsidRPr="00CC0CF0">
        <w:rPr>
          <w:sz w:val="28"/>
          <w:szCs w:val="28"/>
        </w:rPr>
        <w:t xml:space="preserve"> начальника финансово-экономического управления </w:t>
      </w:r>
      <w:proofErr w:type="spellStart"/>
      <w:r w:rsidRPr="00CC0CF0">
        <w:rPr>
          <w:sz w:val="28"/>
          <w:szCs w:val="28"/>
        </w:rPr>
        <w:t>Кокалевск</w:t>
      </w:r>
      <w:r>
        <w:rPr>
          <w:sz w:val="28"/>
          <w:szCs w:val="28"/>
        </w:rPr>
        <w:t>ую</w:t>
      </w:r>
      <w:proofErr w:type="spellEnd"/>
      <w:r w:rsidRPr="00CC0CF0">
        <w:rPr>
          <w:sz w:val="28"/>
          <w:szCs w:val="28"/>
        </w:rPr>
        <w:t xml:space="preserve"> М.С.</w:t>
      </w:r>
    </w:p>
    <w:p w:rsidR="00525B64" w:rsidRDefault="00525B64" w:rsidP="007A304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CC0CF0" w:rsidRDefault="00CC0CF0" w:rsidP="007D70F5">
      <w:pPr>
        <w:ind w:firstLine="700"/>
        <w:jc w:val="both"/>
        <w:rPr>
          <w:sz w:val="28"/>
          <w:szCs w:val="28"/>
        </w:rPr>
      </w:pPr>
    </w:p>
    <w:p w:rsidR="00CC0CF0" w:rsidRDefault="00CC0CF0" w:rsidP="007D70F5">
      <w:pPr>
        <w:ind w:firstLine="700"/>
        <w:jc w:val="both"/>
        <w:rPr>
          <w:sz w:val="28"/>
          <w:szCs w:val="28"/>
        </w:rPr>
      </w:pPr>
    </w:p>
    <w:p w:rsidR="004B61CA" w:rsidRDefault="004B61CA" w:rsidP="007D70F5">
      <w:pPr>
        <w:ind w:firstLine="700"/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F128D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853408" w:rsidP="00F128D7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F128D7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853408" w:rsidP="00F128D7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8815A3" w:rsidP="008815A3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 финансово-экономическое управление Администрации Октябрьского района</w:t>
            </w:r>
          </w:p>
        </w:tc>
        <w:tc>
          <w:tcPr>
            <w:tcW w:w="5212" w:type="dxa"/>
          </w:tcPr>
          <w:p w:rsidR="0017440E" w:rsidRPr="008815A3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8815A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C0CF0" w:rsidRDefault="00CC0CF0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  <w:sectPr w:rsidR="00CC0CF0" w:rsidSect="008815A3">
          <w:headerReference w:type="default" r:id="rId10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:rsidR="007A3046" w:rsidRPr="00E76BB5" w:rsidRDefault="007A3046" w:rsidP="00F33996">
      <w:pPr>
        <w:pageBreakBefore/>
        <w:suppressAutoHyphens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</w:t>
      </w:r>
      <w:r w:rsidRPr="00E76BB5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</w:t>
      </w:r>
    </w:p>
    <w:p w:rsidR="007A3046" w:rsidRPr="00E76BB5" w:rsidRDefault="007A3046" w:rsidP="00F33996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>к постановлению</w:t>
      </w:r>
    </w:p>
    <w:p w:rsidR="007A3046" w:rsidRPr="00E76BB5" w:rsidRDefault="007A3046" w:rsidP="00F33996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 xml:space="preserve">Администрации </w:t>
      </w:r>
    </w:p>
    <w:p w:rsidR="007A3046" w:rsidRPr="00E76BB5" w:rsidRDefault="007A3046" w:rsidP="00F33996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>Октябрьского района</w:t>
      </w:r>
    </w:p>
    <w:p w:rsidR="007A3046" w:rsidRDefault="007A3046" w:rsidP="00F33996">
      <w:pPr>
        <w:suppressAutoHyphens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о</w:t>
      </w:r>
      <w:r w:rsidRPr="00E76BB5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853408">
        <w:rPr>
          <w:sz w:val="28"/>
          <w:szCs w:val="28"/>
        </w:rPr>
        <w:t>27.08</w:t>
      </w:r>
      <w:r>
        <w:rPr>
          <w:sz w:val="28"/>
          <w:szCs w:val="28"/>
        </w:rPr>
        <w:t>.202</w:t>
      </w:r>
      <w:r w:rsidR="00143CC2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E76BB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853408">
        <w:rPr>
          <w:sz w:val="28"/>
          <w:szCs w:val="28"/>
        </w:rPr>
        <w:t>1030</w:t>
      </w:r>
    </w:p>
    <w:p w:rsidR="00D74499" w:rsidRDefault="00D74499" w:rsidP="00F33996">
      <w:pPr>
        <w:suppressAutoHyphens/>
        <w:ind w:left="6237"/>
        <w:jc w:val="right"/>
        <w:rPr>
          <w:sz w:val="28"/>
          <w:szCs w:val="28"/>
        </w:rPr>
      </w:pPr>
    </w:p>
    <w:p w:rsidR="00D74499" w:rsidRPr="00D74499" w:rsidRDefault="00D74499" w:rsidP="00D74499">
      <w:pPr>
        <w:widowControl w:val="0"/>
        <w:jc w:val="center"/>
        <w:rPr>
          <w:sz w:val="28"/>
        </w:rPr>
      </w:pPr>
      <w:bookmarkStart w:id="5" w:name="Par28"/>
      <w:bookmarkEnd w:id="5"/>
      <w:r w:rsidRPr="00D74499">
        <w:rPr>
          <w:sz w:val="28"/>
        </w:rPr>
        <w:t xml:space="preserve">Методические рекомендации по разработке и реализации </w:t>
      </w:r>
      <w:r w:rsidRPr="00D74499">
        <w:rPr>
          <w:sz w:val="28"/>
        </w:rPr>
        <w:br/>
        <w:t>муниципальных программ Октябрьского района</w:t>
      </w:r>
    </w:p>
    <w:p w:rsidR="00D74499" w:rsidRPr="00D74499" w:rsidRDefault="00D74499" w:rsidP="00D74499">
      <w:pPr>
        <w:widowControl w:val="0"/>
        <w:jc w:val="center"/>
        <w:rPr>
          <w:sz w:val="28"/>
        </w:rPr>
      </w:pPr>
    </w:p>
    <w:p w:rsidR="00D74499" w:rsidRPr="00D74499" w:rsidRDefault="00D74499" w:rsidP="00D74499">
      <w:pPr>
        <w:widowControl w:val="0"/>
        <w:jc w:val="center"/>
        <w:outlineLvl w:val="1"/>
        <w:rPr>
          <w:sz w:val="28"/>
        </w:rPr>
      </w:pPr>
      <w:r w:rsidRPr="00D74499">
        <w:rPr>
          <w:sz w:val="28"/>
        </w:rPr>
        <w:t>1. Общие положения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1.1.</w:t>
      </w:r>
      <w:r w:rsidRPr="00D74499">
        <w:rPr>
          <w:rFonts w:ascii="Calibri" w:hAnsi="Calibri"/>
          <w:spacing w:val="-4"/>
          <w:sz w:val="28"/>
        </w:rPr>
        <w:t> </w:t>
      </w:r>
      <w:proofErr w:type="gramStart"/>
      <w:r w:rsidRPr="00D74499">
        <w:rPr>
          <w:sz w:val="28"/>
        </w:rPr>
        <w:t>Методические рекомендации по разработке и реализации муниципальных программ Октябрьского района (далее соответственно – Методические рекомендации, муниципальны</w:t>
      </w:r>
      <w:r>
        <w:rPr>
          <w:sz w:val="28"/>
        </w:rPr>
        <w:t>е</w:t>
      </w:r>
      <w:r w:rsidRPr="00D74499">
        <w:rPr>
          <w:sz w:val="28"/>
        </w:rPr>
        <w:t xml:space="preserve"> программ</w:t>
      </w:r>
      <w:r>
        <w:rPr>
          <w:sz w:val="28"/>
        </w:rPr>
        <w:t>ы</w:t>
      </w:r>
      <w:r w:rsidRPr="00D74499">
        <w:rPr>
          <w:sz w:val="28"/>
        </w:rPr>
        <w:t xml:space="preserve">) устанавливают формы и требования к документам, разрабатываемым при формировании и реализации </w:t>
      </w:r>
      <w:r w:rsidR="00734745">
        <w:rPr>
          <w:sz w:val="28"/>
        </w:rPr>
        <w:t>муниципальных</w:t>
      </w:r>
      <w:r w:rsidRPr="00D74499">
        <w:rPr>
          <w:sz w:val="28"/>
        </w:rPr>
        <w:t xml:space="preserve"> программ и их структурных элементов, за исключением региональных</w:t>
      </w:r>
      <w:r w:rsidR="00734745">
        <w:rPr>
          <w:sz w:val="28"/>
        </w:rPr>
        <w:t>,</w:t>
      </w:r>
      <w:r w:rsidRPr="00D74499">
        <w:rPr>
          <w:sz w:val="28"/>
        </w:rPr>
        <w:t xml:space="preserve"> ведомственных </w:t>
      </w:r>
      <w:r w:rsidR="00734745">
        <w:rPr>
          <w:sz w:val="28"/>
        </w:rPr>
        <w:t xml:space="preserve">и муниципальных </w:t>
      </w:r>
      <w:r w:rsidRPr="00D74499">
        <w:rPr>
          <w:sz w:val="28"/>
        </w:rPr>
        <w:t xml:space="preserve">проектов, формы и требования к которым определяются в соответствии с Положением об организации проектной деятельности в </w:t>
      </w:r>
      <w:r w:rsidR="00734745">
        <w:rPr>
          <w:sz w:val="28"/>
        </w:rPr>
        <w:t>Администрации Октябрьского района</w:t>
      </w:r>
      <w:r w:rsidRPr="00D74499">
        <w:rPr>
          <w:sz w:val="28"/>
        </w:rPr>
        <w:t>.</w:t>
      </w:r>
      <w:proofErr w:type="gramEnd"/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1.2.</w:t>
      </w:r>
      <w:r w:rsidRPr="00D74499">
        <w:rPr>
          <w:rFonts w:ascii="Calibri" w:hAnsi="Calibri"/>
          <w:spacing w:val="-4"/>
          <w:sz w:val="28"/>
        </w:rPr>
        <w:t> </w:t>
      </w:r>
      <w:r w:rsidRPr="00D74499">
        <w:rPr>
          <w:sz w:val="28"/>
        </w:rPr>
        <w:t xml:space="preserve">В Методических рекомендациях используются понятия, предусмотренные </w:t>
      </w:r>
      <w:hyperlink r:id="rId11" w:history="1">
        <w:proofErr w:type="gramStart"/>
        <w:r w:rsidRPr="00D74499">
          <w:rPr>
            <w:sz w:val="28"/>
          </w:rPr>
          <w:t>Порядк</w:t>
        </w:r>
      </w:hyperlink>
      <w:r w:rsidRPr="00D74499">
        <w:rPr>
          <w:sz w:val="28"/>
        </w:rPr>
        <w:t>ом</w:t>
      </w:r>
      <w:proofErr w:type="gramEnd"/>
      <w:r w:rsidRPr="00D74499">
        <w:rPr>
          <w:sz w:val="28"/>
        </w:rPr>
        <w:t xml:space="preserve"> разработки, реализации и оценки эффективности </w:t>
      </w:r>
      <w:r w:rsidR="00734745" w:rsidRPr="00734745">
        <w:rPr>
          <w:sz w:val="28"/>
        </w:rPr>
        <w:t>муниципальных программ</w:t>
      </w:r>
      <w:r w:rsidRPr="00D74499">
        <w:rPr>
          <w:sz w:val="28"/>
        </w:rPr>
        <w:t xml:space="preserve"> </w:t>
      </w:r>
      <w:r w:rsidR="00734745">
        <w:rPr>
          <w:sz w:val="28"/>
        </w:rPr>
        <w:t>Октябрьского района</w:t>
      </w:r>
      <w:r w:rsidRPr="00D74499">
        <w:rPr>
          <w:sz w:val="28"/>
        </w:rPr>
        <w:t xml:space="preserve">, утвержденным постановлением </w:t>
      </w:r>
      <w:r w:rsidR="00734745">
        <w:rPr>
          <w:sz w:val="28"/>
        </w:rPr>
        <w:t>Администрации Октябрьского района</w:t>
      </w:r>
      <w:r w:rsidRPr="00D74499">
        <w:rPr>
          <w:sz w:val="28"/>
        </w:rPr>
        <w:t>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1.3. В соответствии с Порядком выделяются следующие типы </w:t>
      </w:r>
      <w:r w:rsidR="00734745" w:rsidRPr="00734745">
        <w:rPr>
          <w:sz w:val="28"/>
        </w:rPr>
        <w:t>муниципальных программ</w:t>
      </w:r>
      <w:r w:rsidRPr="00D74499">
        <w:rPr>
          <w:sz w:val="28"/>
        </w:rPr>
        <w:t>:</w:t>
      </w:r>
    </w:p>
    <w:p w:rsidR="00D74499" w:rsidRPr="00D74499" w:rsidRDefault="00734745" w:rsidP="00D74499">
      <w:pPr>
        <w:widowControl w:val="0"/>
        <w:ind w:firstLine="709"/>
        <w:jc w:val="both"/>
        <w:rPr>
          <w:sz w:val="28"/>
        </w:rPr>
      </w:pPr>
      <w:r w:rsidRPr="00734745">
        <w:rPr>
          <w:sz w:val="28"/>
        </w:rPr>
        <w:t>муниципальн</w:t>
      </w:r>
      <w:r>
        <w:rPr>
          <w:sz w:val="28"/>
        </w:rPr>
        <w:t>ая</w:t>
      </w:r>
      <w:r w:rsidRPr="00734745">
        <w:rPr>
          <w:sz w:val="28"/>
        </w:rPr>
        <w:t xml:space="preserve"> программ</w:t>
      </w:r>
      <w:r>
        <w:rPr>
          <w:sz w:val="28"/>
        </w:rPr>
        <w:t>а Октябрьского района</w:t>
      </w:r>
      <w:r w:rsidR="00D74499" w:rsidRPr="00D74499">
        <w:rPr>
          <w:sz w:val="28"/>
        </w:rPr>
        <w:t xml:space="preserve">, предметом которой является достижение приоритетов и целей государственной политики, в том числе национальных целей развития Российской Федерации, в рамках конкретной отрасли или сферы социально-экономического развития </w:t>
      </w:r>
      <w:r>
        <w:rPr>
          <w:sz w:val="28"/>
        </w:rPr>
        <w:t>Октябрьского района</w:t>
      </w:r>
      <w:r w:rsidR="00D74499" w:rsidRPr="00D74499">
        <w:rPr>
          <w:sz w:val="28"/>
        </w:rPr>
        <w:t xml:space="preserve"> (далее – </w:t>
      </w:r>
      <w:r>
        <w:rPr>
          <w:sz w:val="28"/>
        </w:rPr>
        <w:t xml:space="preserve">муниципальная </w:t>
      </w:r>
      <w:r w:rsidR="00D74499" w:rsidRPr="00D74499">
        <w:rPr>
          <w:sz w:val="28"/>
        </w:rPr>
        <w:t>программа);</w:t>
      </w:r>
    </w:p>
    <w:p w:rsidR="00D74499" w:rsidRPr="00D74499" w:rsidRDefault="00734745" w:rsidP="00D74499">
      <w:pPr>
        <w:widowControl w:val="0"/>
        <w:ind w:firstLine="709"/>
        <w:jc w:val="both"/>
        <w:rPr>
          <w:sz w:val="28"/>
        </w:rPr>
      </w:pPr>
      <w:r w:rsidRPr="00734745">
        <w:rPr>
          <w:sz w:val="28"/>
        </w:rPr>
        <w:t>муниципальная программа Октябрьского района</w:t>
      </w:r>
      <w:r w:rsidR="00D74499" w:rsidRPr="00D74499">
        <w:rPr>
          <w:sz w:val="28"/>
        </w:rPr>
        <w:t xml:space="preserve">, предметом которой является достижение приоритетов и целей государственной политики межотраслевого и (или) территориального характера, в том числе национальных целей развития Российской Федерации, затрагивающих сферы реализации нескольких </w:t>
      </w:r>
      <w:r>
        <w:rPr>
          <w:sz w:val="28"/>
        </w:rPr>
        <w:t>муниципальных</w:t>
      </w:r>
      <w:r w:rsidR="00D74499" w:rsidRPr="00D74499">
        <w:rPr>
          <w:sz w:val="28"/>
        </w:rPr>
        <w:t xml:space="preserve"> программ (далее – комплексная программа).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1.4.</w:t>
      </w:r>
      <w:r w:rsidRPr="00D74499">
        <w:rPr>
          <w:rFonts w:ascii="Calibri" w:hAnsi="Calibri"/>
          <w:spacing w:val="-4"/>
          <w:sz w:val="28"/>
        </w:rPr>
        <w:t> </w:t>
      </w:r>
      <w:r w:rsidRPr="00D74499">
        <w:rPr>
          <w:sz w:val="28"/>
        </w:rPr>
        <w:t xml:space="preserve">Формирование </w:t>
      </w:r>
      <w:r w:rsidR="00734745" w:rsidRPr="00734745">
        <w:rPr>
          <w:sz w:val="28"/>
        </w:rPr>
        <w:t>муниципальных</w:t>
      </w:r>
      <w:r w:rsidRPr="00D74499">
        <w:rPr>
          <w:sz w:val="28"/>
        </w:rPr>
        <w:t xml:space="preserve"> (комплексных) программ осуществляется исходя из принципов: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обеспечение достижения целей и приоритетов социально-экономического развития </w:t>
      </w:r>
      <w:r w:rsidR="00734745">
        <w:rPr>
          <w:sz w:val="28"/>
        </w:rPr>
        <w:t>Октябрьского района</w:t>
      </w:r>
      <w:r w:rsidRPr="00D74499">
        <w:rPr>
          <w:sz w:val="28"/>
        </w:rPr>
        <w:t xml:space="preserve">, установленных стратегией социально-экономического развития </w:t>
      </w:r>
      <w:r w:rsidR="00734745">
        <w:rPr>
          <w:sz w:val="28"/>
        </w:rPr>
        <w:t>Октябрьского района</w:t>
      </w:r>
      <w:r w:rsidRPr="00D74499">
        <w:rPr>
          <w:sz w:val="28"/>
        </w:rPr>
        <w:t>;</w:t>
      </w:r>
    </w:p>
    <w:p w:rsidR="00D74499" w:rsidRPr="00D74499" w:rsidRDefault="00D74499" w:rsidP="00D74499">
      <w:pPr>
        <w:widowControl w:val="0"/>
        <w:ind w:firstLine="709"/>
        <w:jc w:val="both"/>
        <w:rPr>
          <w:spacing w:val="-4"/>
          <w:sz w:val="28"/>
        </w:rPr>
      </w:pPr>
      <w:proofErr w:type="gramStart"/>
      <w:r w:rsidRPr="00D74499">
        <w:rPr>
          <w:sz w:val="28"/>
        </w:rPr>
        <w:t xml:space="preserve">обеспечение планирования и реализация </w:t>
      </w:r>
      <w:r w:rsidR="00734745" w:rsidRPr="00734745">
        <w:rPr>
          <w:sz w:val="28"/>
        </w:rPr>
        <w:t>муниципальных</w:t>
      </w:r>
      <w:r w:rsidRPr="00D74499">
        <w:rPr>
          <w:sz w:val="28"/>
        </w:rPr>
        <w:t xml:space="preserve"> (комплексных) програ</w:t>
      </w:r>
      <w:r w:rsidRPr="00D74499">
        <w:rPr>
          <w:spacing w:val="-4"/>
          <w:sz w:val="28"/>
        </w:rPr>
        <w:t xml:space="preserve">мм с учетом достижения национальных целей развития Российской Федерации, определенных Указом Президента Российской Федерации от 21.07.2020 № 474 «О национальных целях развития Российской Федерации до </w:t>
      </w:r>
      <w:r w:rsidRPr="00D74499">
        <w:rPr>
          <w:spacing w:val="-4"/>
          <w:sz w:val="28"/>
        </w:rPr>
        <w:lastRenderedPageBreak/>
        <w:t>2030 года» и целевых показателей, характеризующих их достижение, а также стратегических целей и приоритетов развития соответствующей отрасли или сферы социально-экономического развития Российской Федерации,</w:t>
      </w:r>
      <w:r w:rsidR="00734745">
        <w:rPr>
          <w:spacing w:val="-4"/>
          <w:sz w:val="28"/>
        </w:rPr>
        <w:t xml:space="preserve"> Ростовской области </w:t>
      </w:r>
      <w:r w:rsidRPr="00D74499">
        <w:rPr>
          <w:spacing w:val="-4"/>
          <w:sz w:val="28"/>
        </w:rPr>
        <w:t xml:space="preserve"> установленных в государственных программах Российской</w:t>
      </w:r>
      <w:proofErr w:type="gramEnd"/>
      <w:r w:rsidRPr="00D74499">
        <w:rPr>
          <w:spacing w:val="-4"/>
          <w:sz w:val="28"/>
        </w:rPr>
        <w:t xml:space="preserve"> Федерации</w:t>
      </w:r>
      <w:r w:rsidR="00734745">
        <w:rPr>
          <w:spacing w:val="-4"/>
          <w:sz w:val="28"/>
        </w:rPr>
        <w:t xml:space="preserve">, </w:t>
      </w:r>
      <w:r w:rsidR="00286126" w:rsidRPr="00286126">
        <w:rPr>
          <w:spacing w:val="-4"/>
          <w:sz w:val="28"/>
        </w:rPr>
        <w:t xml:space="preserve">государственных программах </w:t>
      </w:r>
      <w:r w:rsidR="00734745">
        <w:rPr>
          <w:spacing w:val="-4"/>
          <w:sz w:val="28"/>
        </w:rPr>
        <w:t>Ростовской области</w:t>
      </w:r>
      <w:r w:rsidRPr="00D74499">
        <w:rPr>
          <w:spacing w:val="-4"/>
          <w:sz w:val="28"/>
        </w:rPr>
        <w:t>;</w:t>
      </w:r>
    </w:p>
    <w:p w:rsidR="00D74499" w:rsidRPr="00D74499" w:rsidRDefault="00D74499" w:rsidP="00D74499">
      <w:pPr>
        <w:widowControl w:val="0"/>
        <w:ind w:firstLine="709"/>
        <w:jc w:val="both"/>
        <w:rPr>
          <w:spacing w:val="-4"/>
          <w:sz w:val="28"/>
        </w:rPr>
      </w:pPr>
      <w:r w:rsidRPr="00D74499">
        <w:rPr>
          <w:spacing w:val="-4"/>
          <w:sz w:val="28"/>
        </w:rPr>
        <w:t xml:space="preserve">включение в состав </w:t>
      </w:r>
      <w:r w:rsidR="00734745" w:rsidRPr="00734745">
        <w:rPr>
          <w:spacing w:val="-4"/>
          <w:sz w:val="28"/>
        </w:rPr>
        <w:t>муниципальн</w:t>
      </w:r>
      <w:r w:rsidR="00734745">
        <w:rPr>
          <w:spacing w:val="-4"/>
          <w:sz w:val="28"/>
        </w:rPr>
        <w:t xml:space="preserve">ой </w:t>
      </w:r>
      <w:r w:rsidRPr="00D74499">
        <w:rPr>
          <w:spacing w:val="-4"/>
          <w:sz w:val="28"/>
        </w:rPr>
        <w:t>(комплексной) программы всех инструментов и мероприятий в соответствующих отраслях и сфере;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pacing w:val="-4"/>
          <w:sz w:val="28"/>
        </w:rPr>
        <w:t>обеспечение консолидации бюджетных ассигнований бюджета</w:t>
      </w:r>
      <w:r w:rsidR="00AD2351">
        <w:rPr>
          <w:spacing w:val="-4"/>
          <w:sz w:val="28"/>
        </w:rPr>
        <w:t xml:space="preserve"> Октябрьского района</w:t>
      </w:r>
      <w:r w:rsidRPr="00D74499">
        <w:rPr>
          <w:spacing w:val="-4"/>
          <w:sz w:val="28"/>
        </w:rPr>
        <w:t>, в том числе предоставляемых межбюджетных трансфертов из </w:t>
      </w:r>
      <w:r w:rsidR="00AD2351">
        <w:rPr>
          <w:spacing w:val="-4"/>
          <w:sz w:val="28"/>
        </w:rPr>
        <w:t>областного</w:t>
      </w:r>
      <w:r w:rsidRPr="00D74499">
        <w:rPr>
          <w:spacing w:val="-4"/>
          <w:sz w:val="28"/>
        </w:rPr>
        <w:t xml:space="preserve"> </w:t>
      </w:r>
      <w:r w:rsidRPr="00D74499">
        <w:rPr>
          <w:sz w:val="28"/>
        </w:rPr>
        <w:t xml:space="preserve">бюджета, оценки расходов консолидированного бюджета </w:t>
      </w:r>
      <w:r w:rsidR="00AD2351">
        <w:rPr>
          <w:sz w:val="28"/>
        </w:rPr>
        <w:t>Октябрьского района</w:t>
      </w:r>
      <w:r w:rsidRPr="00D74499">
        <w:rPr>
          <w:sz w:val="28"/>
        </w:rPr>
        <w:t xml:space="preserve"> и внебюджетных источников, направленных на реализацию государственной политики в соответствующих сферах и влияющих на достижение показателей, выполнение мероприятий (результатов), запланированных в </w:t>
      </w:r>
      <w:r w:rsidR="00AD2351">
        <w:rPr>
          <w:sz w:val="28"/>
        </w:rPr>
        <w:t>муниципальных</w:t>
      </w:r>
      <w:r w:rsidRPr="00D74499">
        <w:rPr>
          <w:sz w:val="28"/>
        </w:rPr>
        <w:t xml:space="preserve"> (комплексных) программах;</w:t>
      </w:r>
    </w:p>
    <w:p w:rsidR="00D74499" w:rsidRPr="00D74499" w:rsidRDefault="00D74499" w:rsidP="00D74499">
      <w:pPr>
        <w:widowControl w:val="0"/>
        <w:ind w:firstLine="709"/>
        <w:jc w:val="both"/>
        <w:rPr>
          <w:spacing w:val="-4"/>
          <w:sz w:val="28"/>
        </w:rPr>
      </w:pPr>
      <w:r w:rsidRPr="00D74499">
        <w:rPr>
          <w:spacing w:val="-4"/>
          <w:sz w:val="28"/>
        </w:rPr>
        <w:t xml:space="preserve">синхронизация </w:t>
      </w:r>
      <w:r w:rsidR="00AD2351" w:rsidRPr="00AD2351">
        <w:rPr>
          <w:spacing w:val="-4"/>
          <w:sz w:val="28"/>
        </w:rPr>
        <w:t>муниципальных</w:t>
      </w:r>
      <w:r w:rsidRPr="00D74499">
        <w:rPr>
          <w:spacing w:val="-4"/>
          <w:sz w:val="28"/>
        </w:rPr>
        <w:t xml:space="preserve"> (комплексных) программ с государственными программами </w:t>
      </w:r>
      <w:r w:rsidR="00AD2351">
        <w:rPr>
          <w:spacing w:val="-4"/>
          <w:sz w:val="28"/>
        </w:rPr>
        <w:t>Ростовской области</w:t>
      </w:r>
      <w:r w:rsidRPr="00D74499">
        <w:rPr>
          <w:spacing w:val="-4"/>
          <w:sz w:val="28"/>
        </w:rPr>
        <w:t>;</w:t>
      </w:r>
    </w:p>
    <w:p w:rsidR="00D74499" w:rsidRPr="00D74499" w:rsidRDefault="00D74499" w:rsidP="00D74499">
      <w:pPr>
        <w:widowControl w:val="0"/>
        <w:ind w:firstLine="709"/>
        <w:jc w:val="both"/>
        <w:rPr>
          <w:spacing w:val="-4"/>
          <w:sz w:val="28"/>
        </w:rPr>
      </w:pPr>
      <w:r w:rsidRPr="00D74499">
        <w:rPr>
          <w:spacing w:val="-4"/>
          <w:sz w:val="28"/>
        </w:rPr>
        <w:t xml:space="preserve">учет </w:t>
      </w:r>
      <w:proofErr w:type="gramStart"/>
      <w:r w:rsidR="00EA7175" w:rsidRPr="00EA7175">
        <w:rPr>
          <w:spacing w:val="-4"/>
          <w:sz w:val="28"/>
        </w:rPr>
        <w:t>показателей эффективности деятельности органов местного самоуправления муниципального</w:t>
      </w:r>
      <w:proofErr w:type="gramEnd"/>
      <w:r w:rsidR="00EA7175" w:rsidRPr="00EA7175">
        <w:rPr>
          <w:spacing w:val="-4"/>
          <w:sz w:val="28"/>
        </w:rPr>
        <w:t xml:space="preserve"> образования «Октябрьский район»</w:t>
      </w:r>
      <w:r w:rsidRPr="00D74499">
        <w:rPr>
          <w:spacing w:val="-4"/>
          <w:sz w:val="28"/>
        </w:rPr>
        <w:t>;</w:t>
      </w:r>
    </w:p>
    <w:p w:rsidR="00D74499" w:rsidRPr="00D74499" w:rsidRDefault="00D74499" w:rsidP="00D74499">
      <w:pPr>
        <w:widowControl w:val="0"/>
        <w:ind w:firstLine="709"/>
        <w:jc w:val="both"/>
        <w:rPr>
          <w:spacing w:val="-4"/>
          <w:sz w:val="28"/>
        </w:rPr>
      </w:pPr>
      <w:r w:rsidRPr="00D74499">
        <w:rPr>
          <w:spacing w:val="-4"/>
          <w:sz w:val="28"/>
        </w:rPr>
        <w:t xml:space="preserve">выделение в структуре </w:t>
      </w:r>
      <w:r w:rsidR="00EA7175">
        <w:rPr>
          <w:spacing w:val="-4"/>
          <w:sz w:val="28"/>
        </w:rPr>
        <w:t>муниципальной</w:t>
      </w:r>
      <w:r w:rsidRPr="00D74499">
        <w:rPr>
          <w:spacing w:val="-4"/>
          <w:sz w:val="28"/>
        </w:rPr>
        <w:t xml:space="preserve"> (комплексной) программы:</w:t>
      </w:r>
    </w:p>
    <w:p w:rsidR="00D74499" w:rsidRPr="00D74499" w:rsidRDefault="00D74499" w:rsidP="00D74499">
      <w:pPr>
        <w:widowControl w:val="0"/>
        <w:spacing w:line="276" w:lineRule="auto"/>
        <w:ind w:firstLine="709"/>
        <w:jc w:val="both"/>
        <w:rPr>
          <w:spacing w:val="-4"/>
          <w:sz w:val="28"/>
        </w:rPr>
      </w:pPr>
      <w:r w:rsidRPr="00D74499">
        <w:rPr>
          <w:spacing w:val="-4"/>
          <w:sz w:val="28"/>
        </w:rPr>
        <w:t>региональных</w:t>
      </w:r>
      <w:r w:rsidR="00EA7175">
        <w:rPr>
          <w:spacing w:val="-4"/>
          <w:sz w:val="28"/>
        </w:rPr>
        <w:t>,</w:t>
      </w:r>
      <w:r w:rsidRPr="00D74499">
        <w:rPr>
          <w:spacing w:val="-4"/>
          <w:sz w:val="28"/>
        </w:rPr>
        <w:t xml:space="preserve"> ведомственных </w:t>
      </w:r>
      <w:r w:rsidR="00EA7175">
        <w:rPr>
          <w:spacing w:val="-4"/>
          <w:sz w:val="28"/>
        </w:rPr>
        <w:t xml:space="preserve">и муниципальных </w:t>
      </w:r>
      <w:r w:rsidRPr="00D74499">
        <w:rPr>
          <w:spacing w:val="-4"/>
          <w:sz w:val="28"/>
        </w:rPr>
        <w:t xml:space="preserve">проектов, определяемых, формируемых и реализуемых в соответствии с положением об организации проектной деятельности в </w:t>
      </w:r>
      <w:r w:rsidR="00EA7175">
        <w:rPr>
          <w:spacing w:val="-4"/>
          <w:sz w:val="28"/>
        </w:rPr>
        <w:t>Администрации Октябрьского района</w:t>
      </w:r>
      <w:r w:rsidRPr="00D74499">
        <w:rPr>
          <w:spacing w:val="-4"/>
          <w:sz w:val="28"/>
        </w:rPr>
        <w:t>;</w:t>
      </w:r>
    </w:p>
    <w:p w:rsidR="00D74499" w:rsidRPr="00D74499" w:rsidRDefault="00D74499" w:rsidP="00D74499">
      <w:pPr>
        <w:widowControl w:val="0"/>
        <w:ind w:firstLine="709"/>
        <w:jc w:val="both"/>
        <w:rPr>
          <w:spacing w:val="-4"/>
          <w:sz w:val="28"/>
        </w:rPr>
      </w:pPr>
      <w:r w:rsidRPr="00D74499">
        <w:rPr>
          <w:spacing w:val="-4"/>
          <w:sz w:val="28"/>
        </w:rPr>
        <w:t>процессных мероприятий, реализуемых непрерывно либо на периодической основе;</w:t>
      </w:r>
    </w:p>
    <w:p w:rsidR="00D74499" w:rsidRPr="00D74499" w:rsidRDefault="00D74499" w:rsidP="00D74499">
      <w:pPr>
        <w:widowControl w:val="0"/>
        <w:ind w:firstLine="709"/>
        <w:jc w:val="both"/>
        <w:rPr>
          <w:spacing w:val="-4"/>
          <w:sz w:val="28"/>
        </w:rPr>
      </w:pPr>
      <w:r w:rsidRPr="00D74499">
        <w:rPr>
          <w:spacing w:val="-4"/>
          <w:sz w:val="28"/>
        </w:rPr>
        <w:t xml:space="preserve">закрепление должностного лица, ответственного за реализацию </w:t>
      </w:r>
      <w:r w:rsidR="00EA7175">
        <w:rPr>
          <w:spacing w:val="-4"/>
          <w:sz w:val="28"/>
        </w:rPr>
        <w:t>муниципальной</w:t>
      </w:r>
      <w:r w:rsidRPr="00D74499">
        <w:rPr>
          <w:spacing w:val="-4"/>
          <w:sz w:val="28"/>
        </w:rPr>
        <w:t xml:space="preserve"> (комплексной) программы и каждого структурного элемента </w:t>
      </w:r>
      <w:r w:rsidR="00EA7175" w:rsidRPr="00EA7175">
        <w:rPr>
          <w:spacing w:val="-4"/>
          <w:sz w:val="28"/>
        </w:rPr>
        <w:t>муниципальной</w:t>
      </w:r>
      <w:r w:rsidR="00EA7175">
        <w:rPr>
          <w:spacing w:val="-4"/>
          <w:sz w:val="28"/>
        </w:rPr>
        <w:t xml:space="preserve"> </w:t>
      </w:r>
      <w:r w:rsidRPr="00D74499">
        <w:rPr>
          <w:spacing w:val="-4"/>
          <w:sz w:val="28"/>
        </w:rPr>
        <w:t>(комплексной) программы;</w:t>
      </w:r>
    </w:p>
    <w:p w:rsidR="00D74499" w:rsidRPr="00D74499" w:rsidRDefault="00D74499" w:rsidP="00D74499">
      <w:pPr>
        <w:widowControl w:val="0"/>
        <w:ind w:firstLine="709"/>
        <w:jc w:val="both"/>
        <w:rPr>
          <w:spacing w:val="-4"/>
          <w:sz w:val="28"/>
        </w:rPr>
      </w:pPr>
      <w:r w:rsidRPr="00D74499">
        <w:rPr>
          <w:spacing w:val="-4"/>
          <w:sz w:val="28"/>
        </w:rPr>
        <w:t xml:space="preserve">однократность ввода данных при формировании </w:t>
      </w:r>
      <w:r w:rsidR="00EA7175" w:rsidRPr="00EA7175">
        <w:rPr>
          <w:spacing w:val="-4"/>
          <w:sz w:val="28"/>
        </w:rPr>
        <w:t>муниципальн</w:t>
      </w:r>
      <w:r w:rsidR="00EA7175">
        <w:rPr>
          <w:spacing w:val="-4"/>
          <w:sz w:val="28"/>
        </w:rPr>
        <w:t>ых</w:t>
      </w:r>
      <w:r w:rsidRPr="00D74499">
        <w:rPr>
          <w:spacing w:val="-4"/>
          <w:sz w:val="28"/>
        </w:rPr>
        <w:t xml:space="preserve"> (комплексных) программ и их мониторинге;</w:t>
      </w:r>
    </w:p>
    <w:p w:rsidR="00D74499" w:rsidRPr="00D74499" w:rsidRDefault="00D74499" w:rsidP="00D74499">
      <w:pPr>
        <w:widowControl w:val="0"/>
        <w:ind w:firstLine="709"/>
        <w:jc w:val="both"/>
        <w:rPr>
          <w:spacing w:val="-4"/>
          <w:sz w:val="28"/>
        </w:rPr>
      </w:pPr>
      <w:r w:rsidRPr="00D74499">
        <w:rPr>
          <w:spacing w:val="-4"/>
          <w:sz w:val="28"/>
        </w:rPr>
        <w:t>интеграция информационного взаимодействия и обмена данными при разработке и реализации государственных программ Российской Федерации</w:t>
      </w:r>
      <w:r w:rsidR="00EA7175">
        <w:rPr>
          <w:spacing w:val="-4"/>
          <w:sz w:val="28"/>
        </w:rPr>
        <w:t>,</w:t>
      </w:r>
      <w:r w:rsidRPr="00D74499">
        <w:rPr>
          <w:spacing w:val="-4"/>
          <w:sz w:val="28"/>
        </w:rPr>
        <w:t xml:space="preserve"> государственных программ Ростовской области</w:t>
      </w:r>
      <w:r w:rsidR="00EA7175">
        <w:rPr>
          <w:spacing w:val="-4"/>
          <w:sz w:val="28"/>
        </w:rPr>
        <w:t xml:space="preserve"> и муниципальных программ Октябрьского района</w:t>
      </w:r>
      <w:r w:rsidRPr="00D74499">
        <w:rPr>
          <w:spacing w:val="-4"/>
          <w:sz w:val="28"/>
        </w:rPr>
        <w:t>.</w:t>
      </w:r>
    </w:p>
    <w:p w:rsidR="00D74499" w:rsidRPr="00D74499" w:rsidRDefault="00D74499" w:rsidP="00D74499">
      <w:pPr>
        <w:widowControl w:val="0"/>
        <w:ind w:firstLine="709"/>
        <w:jc w:val="both"/>
        <w:rPr>
          <w:spacing w:val="-4"/>
          <w:sz w:val="28"/>
        </w:rPr>
      </w:pPr>
    </w:p>
    <w:p w:rsidR="00D74499" w:rsidRPr="00D74499" w:rsidRDefault="00D74499" w:rsidP="00D74499">
      <w:pPr>
        <w:widowControl w:val="0"/>
        <w:jc w:val="center"/>
        <w:rPr>
          <w:sz w:val="28"/>
        </w:rPr>
      </w:pPr>
      <w:r w:rsidRPr="00D74499">
        <w:rPr>
          <w:sz w:val="28"/>
        </w:rPr>
        <w:t xml:space="preserve">2. Формирование реестра документов, входящих в состав </w:t>
      </w:r>
      <w:r w:rsidR="00EA7175" w:rsidRPr="00EA7175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</w:t>
      </w:r>
    </w:p>
    <w:p w:rsidR="00D74499" w:rsidRPr="00D74499" w:rsidRDefault="00D74499" w:rsidP="00D74499">
      <w:pPr>
        <w:widowControl w:val="0"/>
        <w:jc w:val="center"/>
        <w:rPr>
          <w:sz w:val="28"/>
        </w:rPr>
      </w:pPr>
    </w:p>
    <w:p w:rsidR="00D74499" w:rsidRPr="00D74499" w:rsidRDefault="00D74499" w:rsidP="00D74499">
      <w:pPr>
        <w:widowControl w:val="0"/>
        <w:ind w:firstLine="709"/>
        <w:jc w:val="both"/>
        <w:rPr>
          <w:spacing w:val="-4"/>
          <w:sz w:val="28"/>
        </w:rPr>
      </w:pPr>
      <w:r w:rsidRPr="00D74499">
        <w:rPr>
          <w:spacing w:val="-4"/>
          <w:sz w:val="28"/>
        </w:rPr>
        <w:t>2.1.</w:t>
      </w:r>
      <w:r w:rsidRPr="00D74499">
        <w:rPr>
          <w:sz w:val="28"/>
        </w:rPr>
        <w:t> </w:t>
      </w:r>
      <w:r w:rsidRPr="00D74499">
        <w:rPr>
          <w:spacing w:val="-4"/>
          <w:sz w:val="28"/>
        </w:rPr>
        <w:t xml:space="preserve">Ответственный исполнитель </w:t>
      </w:r>
      <w:r w:rsidR="00EA7175" w:rsidRPr="00EA7175">
        <w:rPr>
          <w:spacing w:val="-4"/>
          <w:sz w:val="28"/>
        </w:rPr>
        <w:t>муниципальной</w:t>
      </w:r>
      <w:r w:rsidRPr="00D74499">
        <w:rPr>
          <w:spacing w:val="-4"/>
          <w:sz w:val="28"/>
        </w:rPr>
        <w:t xml:space="preserve"> (комплексной) программы осуществляет формирование реестра документов, входящих в состав </w:t>
      </w:r>
      <w:r w:rsidR="00EA7175" w:rsidRPr="00EA7175">
        <w:rPr>
          <w:spacing w:val="-4"/>
          <w:sz w:val="28"/>
        </w:rPr>
        <w:t>муниципальной</w:t>
      </w:r>
      <w:r w:rsidRPr="00D74499">
        <w:rPr>
          <w:spacing w:val="-4"/>
          <w:sz w:val="28"/>
        </w:rPr>
        <w:t xml:space="preserve"> (комплексной) программы (далее – реестр документов). 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Реестр документов ведется в подсистеме управления </w:t>
      </w:r>
      <w:r w:rsidR="00EA7175">
        <w:rPr>
          <w:sz w:val="28"/>
        </w:rPr>
        <w:t>муниципальными</w:t>
      </w:r>
      <w:r w:rsidRPr="00D74499">
        <w:rPr>
          <w:sz w:val="28"/>
        </w:rPr>
        <w:t xml:space="preserve"> программами системы «Электронный бюджет». До ввода в опытную эксплуатацию соответствующих компонентов и модулей реестр документов ведется ответственным исполнителем в электронном виде, который обеспечивает его актуальность и полноту.</w:t>
      </w:r>
    </w:p>
    <w:p w:rsidR="00D74499" w:rsidRPr="00D74499" w:rsidRDefault="00D74499" w:rsidP="006354F3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lastRenderedPageBreak/>
        <w:t xml:space="preserve">2.2. Реестр документов размещается на официальном сайте </w:t>
      </w:r>
      <w:r w:rsidR="006354F3">
        <w:rPr>
          <w:sz w:val="28"/>
        </w:rPr>
        <w:t>Администрации Октябрьского района</w:t>
      </w:r>
      <w:r w:rsidRPr="00D74499">
        <w:rPr>
          <w:sz w:val="28"/>
        </w:rPr>
        <w:t xml:space="preserve"> в информационно-телекоммуникационной сети «Интернет».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2.3. Реестр документов формируется по форме согласно приложению № 1 к настоящим Методическим рекомендациям.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2.4. В реестре документов ответственным исполнителем </w:t>
      </w:r>
      <w:r w:rsidR="006354F3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приводится следующая информация: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тип документа:</w:t>
      </w:r>
    </w:p>
    <w:p w:rsidR="00D74499" w:rsidRPr="00D74499" w:rsidRDefault="00D74499" w:rsidP="00D74499">
      <w:pPr>
        <w:widowControl w:val="0"/>
        <w:numPr>
          <w:ilvl w:val="0"/>
          <w:numId w:val="20"/>
        </w:numPr>
        <w:tabs>
          <w:tab w:val="left" w:pos="993"/>
        </w:tabs>
        <w:spacing w:after="200" w:line="276" w:lineRule="auto"/>
        <w:ind w:left="0" w:firstLine="709"/>
        <w:jc w:val="both"/>
        <w:rPr>
          <w:sz w:val="28"/>
        </w:rPr>
      </w:pPr>
      <w:r w:rsidRPr="00D74499">
        <w:rPr>
          <w:sz w:val="28"/>
        </w:rPr>
        <w:t>стратегические приоритеты;</w:t>
      </w:r>
    </w:p>
    <w:p w:rsidR="00D74499" w:rsidRPr="00D74499" w:rsidRDefault="00D74499" w:rsidP="00D74499">
      <w:pPr>
        <w:widowControl w:val="0"/>
        <w:numPr>
          <w:ilvl w:val="0"/>
          <w:numId w:val="20"/>
        </w:numPr>
        <w:tabs>
          <w:tab w:val="left" w:pos="993"/>
        </w:tabs>
        <w:spacing w:after="200" w:line="276" w:lineRule="auto"/>
        <w:ind w:left="0" w:firstLine="709"/>
        <w:jc w:val="both"/>
        <w:rPr>
          <w:sz w:val="28"/>
        </w:rPr>
      </w:pPr>
      <w:r w:rsidRPr="00D74499">
        <w:rPr>
          <w:sz w:val="28"/>
        </w:rPr>
        <w:t xml:space="preserve">паспорт </w:t>
      </w:r>
      <w:r w:rsidR="006354F3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программы;</w:t>
      </w:r>
    </w:p>
    <w:p w:rsidR="00D74499" w:rsidRPr="00D74499" w:rsidRDefault="00D74499" w:rsidP="00D74499">
      <w:pPr>
        <w:widowControl w:val="0"/>
        <w:numPr>
          <w:ilvl w:val="0"/>
          <w:numId w:val="20"/>
        </w:numPr>
        <w:tabs>
          <w:tab w:val="left" w:pos="993"/>
        </w:tabs>
        <w:spacing w:after="200" w:line="276" w:lineRule="auto"/>
        <w:ind w:left="0" w:firstLine="709"/>
        <w:jc w:val="both"/>
        <w:rPr>
          <w:sz w:val="28"/>
        </w:rPr>
      </w:pPr>
      <w:r w:rsidRPr="00D74499">
        <w:rPr>
          <w:sz w:val="28"/>
        </w:rPr>
        <w:t>паспо</w:t>
      </w:r>
      <w:proofErr w:type="gramStart"/>
      <w:r w:rsidRPr="00D74499">
        <w:rPr>
          <w:sz w:val="28"/>
        </w:rPr>
        <w:t>рт стр</w:t>
      </w:r>
      <w:proofErr w:type="gramEnd"/>
      <w:r w:rsidRPr="00D74499">
        <w:rPr>
          <w:sz w:val="28"/>
        </w:rPr>
        <w:t xml:space="preserve">уктурного элемента </w:t>
      </w:r>
      <w:r w:rsidR="006354F3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программы;</w:t>
      </w:r>
    </w:p>
    <w:p w:rsidR="00D74499" w:rsidRPr="00D74499" w:rsidRDefault="00D74499" w:rsidP="00D74499">
      <w:pPr>
        <w:widowControl w:val="0"/>
        <w:numPr>
          <w:ilvl w:val="0"/>
          <w:numId w:val="20"/>
        </w:numPr>
        <w:tabs>
          <w:tab w:val="left" w:pos="993"/>
        </w:tabs>
        <w:spacing w:after="200" w:line="276" w:lineRule="auto"/>
        <w:ind w:left="0" w:firstLine="709"/>
        <w:jc w:val="both"/>
        <w:rPr>
          <w:sz w:val="28"/>
        </w:rPr>
      </w:pPr>
      <w:r w:rsidRPr="00D74499">
        <w:rPr>
          <w:sz w:val="28"/>
        </w:rPr>
        <w:t>распределени</w:t>
      </w:r>
      <w:r w:rsidR="006354F3">
        <w:rPr>
          <w:sz w:val="28"/>
        </w:rPr>
        <w:t>е</w:t>
      </w:r>
      <w:r w:rsidRPr="00D74499">
        <w:rPr>
          <w:sz w:val="28"/>
        </w:rPr>
        <w:t xml:space="preserve"> иных межбюджетных трансфертов из </w:t>
      </w:r>
      <w:r w:rsidR="006354F3">
        <w:rPr>
          <w:sz w:val="28"/>
        </w:rPr>
        <w:t xml:space="preserve">бюджета Октябрьского района </w:t>
      </w:r>
      <w:r w:rsidRPr="00D74499">
        <w:rPr>
          <w:sz w:val="28"/>
        </w:rPr>
        <w:t>бюджета местным бюджетам;</w:t>
      </w:r>
    </w:p>
    <w:p w:rsidR="00D74499" w:rsidRPr="00D74499" w:rsidRDefault="00D74499" w:rsidP="00D74499">
      <w:pPr>
        <w:widowControl w:val="0"/>
        <w:numPr>
          <w:ilvl w:val="0"/>
          <w:numId w:val="20"/>
        </w:numPr>
        <w:tabs>
          <w:tab w:val="left" w:pos="993"/>
        </w:tabs>
        <w:spacing w:after="200" w:line="276" w:lineRule="auto"/>
        <w:ind w:left="0" w:firstLine="709"/>
        <w:jc w:val="both"/>
        <w:rPr>
          <w:sz w:val="28"/>
        </w:rPr>
      </w:pPr>
      <w:r w:rsidRPr="00D74499">
        <w:rPr>
          <w:sz w:val="28"/>
        </w:rPr>
        <w:t xml:space="preserve">правила осуществления бюджетных инвестиций и предоставления субсидий из бюджета </w:t>
      </w:r>
      <w:r w:rsidR="006354F3">
        <w:rPr>
          <w:sz w:val="28"/>
        </w:rPr>
        <w:t xml:space="preserve">Октябрьского района </w:t>
      </w:r>
      <w:r w:rsidRPr="00D74499">
        <w:rPr>
          <w:sz w:val="28"/>
        </w:rPr>
        <w:t xml:space="preserve">юридическим лицам в рамках реализации </w:t>
      </w:r>
      <w:r w:rsidR="006354F3">
        <w:rPr>
          <w:sz w:val="28"/>
        </w:rPr>
        <w:t>муниципальной</w:t>
      </w:r>
      <w:r w:rsidRPr="00D74499">
        <w:rPr>
          <w:sz w:val="28"/>
        </w:rPr>
        <w:t xml:space="preserve"> программы (комплексной программы) (в случае если </w:t>
      </w:r>
      <w:r w:rsidR="006354F3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программой предусматривается предоставление таких субсидий);</w:t>
      </w:r>
    </w:p>
    <w:p w:rsidR="00D74499" w:rsidRPr="00D74499" w:rsidRDefault="00D74499" w:rsidP="00D74499">
      <w:pPr>
        <w:widowControl w:val="0"/>
        <w:numPr>
          <w:ilvl w:val="0"/>
          <w:numId w:val="20"/>
        </w:numPr>
        <w:tabs>
          <w:tab w:val="left" w:pos="993"/>
        </w:tabs>
        <w:spacing w:after="200" w:line="276" w:lineRule="auto"/>
        <w:ind w:left="0" w:firstLine="709"/>
        <w:jc w:val="both"/>
        <w:rPr>
          <w:sz w:val="28"/>
        </w:rPr>
      </w:pPr>
      <w:r w:rsidRPr="00D74499">
        <w:rPr>
          <w:sz w:val="28"/>
        </w:rPr>
        <w:t xml:space="preserve">решения об осуществлении капитальных вложений в рамках реализации </w:t>
      </w:r>
      <w:r w:rsidR="006354F3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программы;</w:t>
      </w:r>
    </w:p>
    <w:p w:rsidR="00D74499" w:rsidRPr="00D74499" w:rsidRDefault="00D74499" w:rsidP="00D74499">
      <w:pPr>
        <w:widowControl w:val="0"/>
        <w:numPr>
          <w:ilvl w:val="0"/>
          <w:numId w:val="20"/>
        </w:numPr>
        <w:tabs>
          <w:tab w:val="left" w:pos="993"/>
        </w:tabs>
        <w:spacing w:after="200" w:line="276" w:lineRule="auto"/>
        <w:ind w:left="0" w:firstLine="709"/>
        <w:jc w:val="both"/>
        <w:rPr>
          <w:sz w:val="28"/>
        </w:rPr>
      </w:pPr>
      <w:r w:rsidRPr="00D74499">
        <w:rPr>
          <w:sz w:val="28"/>
        </w:rPr>
        <w:t>перечни инвестиционных проектов (объекты строительства, реконструкции, капитального ремонта, находящиеся в </w:t>
      </w:r>
      <w:r w:rsidR="006354F3">
        <w:rPr>
          <w:sz w:val="28"/>
        </w:rPr>
        <w:t>муниципальной</w:t>
      </w:r>
      <w:r w:rsidRPr="00D74499">
        <w:rPr>
          <w:sz w:val="28"/>
        </w:rPr>
        <w:t xml:space="preserve"> собственности </w:t>
      </w:r>
      <w:r w:rsidR="006354F3">
        <w:rPr>
          <w:sz w:val="28"/>
        </w:rPr>
        <w:t>Октябрьского района</w:t>
      </w:r>
      <w:r w:rsidRPr="00D74499">
        <w:rPr>
          <w:sz w:val="28"/>
        </w:rPr>
        <w:t>, муниципальной собственности</w:t>
      </w:r>
      <w:r w:rsidR="006354F3">
        <w:rPr>
          <w:sz w:val="28"/>
        </w:rPr>
        <w:t xml:space="preserve"> поселений</w:t>
      </w:r>
      <w:r w:rsidRPr="00D74499">
        <w:rPr>
          <w:sz w:val="28"/>
        </w:rPr>
        <w:t xml:space="preserve">) (в случае если </w:t>
      </w:r>
      <w:r w:rsidR="006354F3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программой предусматривается реализация таких проектов);</w:t>
      </w:r>
    </w:p>
    <w:p w:rsidR="00D74499" w:rsidRPr="00D74499" w:rsidRDefault="00D74499" w:rsidP="00D74499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 w:rsidRPr="00D74499">
        <w:rPr>
          <w:sz w:val="28"/>
        </w:rPr>
        <w:t xml:space="preserve">вид документа (постановление, распоряжение </w:t>
      </w:r>
      <w:r w:rsidR="006354F3">
        <w:rPr>
          <w:sz w:val="28"/>
        </w:rPr>
        <w:t>Администрации Октябрьского района</w:t>
      </w:r>
      <w:r w:rsidRPr="00D74499">
        <w:rPr>
          <w:sz w:val="28"/>
        </w:rPr>
        <w:t xml:space="preserve">, протокол, приказ </w:t>
      </w:r>
      <w:r w:rsidR="006354F3">
        <w:rPr>
          <w:sz w:val="28"/>
        </w:rPr>
        <w:t>отраслевого (функционального) органа Администрации Октябрьского района</w:t>
      </w:r>
      <w:r w:rsidRPr="00D74499">
        <w:rPr>
          <w:sz w:val="28"/>
        </w:rPr>
        <w:t xml:space="preserve"> и другие);</w:t>
      </w:r>
    </w:p>
    <w:p w:rsidR="00D74499" w:rsidRPr="00D74499" w:rsidRDefault="00D74499" w:rsidP="00D74499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 w:rsidRPr="00D74499">
        <w:rPr>
          <w:sz w:val="28"/>
        </w:rPr>
        <w:t xml:space="preserve">наименование </w:t>
      </w:r>
      <w:r w:rsidR="006354F3">
        <w:rPr>
          <w:sz w:val="28"/>
        </w:rPr>
        <w:t xml:space="preserve">отраслевого (функционального) </w:t>
      </w:r>
      <w:r w:rsidRPr="00D74499">
        <w:rPr>
          <w:sz w:val="28"/>
        </w:rPr>
        <w:t xml:space="preserve">органа </w:t>
      </w:r>
      <w:r w:rsidR="006354F3">
        <w:rPr>
          <w:sz w:val="28"/>
        </w:rPr>
        <w:t>Администрации Октябрьского района</w:t>
      </w:r>
      <w:r w:rsidRPr="00D74499">
        <w:rPr>
          <w:sz w:val="28"/>
        </w:rPr>
        <w:t>, ответственного за разработку документа;</w:t>
      </w:r>
    </w:p>
    <w:p w:rsidR="00D74499" w:rsidRPr="00D74499" w:rsidRDefault="00D74499" w:rsidP="00D74499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 w:rsidRPr="00D74499">
        <w:rPr>
          <w:sz w:val="28"/>
        </w:rPr>
        <w:t>наименование и реквизиты (дата и номер) утвержденного (принятого) документа);</w:t>
      </w:r>
    </w:p>
    <w:p w:rsidR="00D74499" w:rsidRPr="00D74499" w:rsidRDefault="00D74499" w:rsidP="00D74499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proofErr w:type="gramStart"/>
      <w:r w:rsidRPr="00D74499">
        <w:rPr>
          <w:sz w:val="28"/>
        </w:rPr>
        <w:t>гиперссылка на текст документа на официальном интернет-портале правовой информации (в случае размещения документов).</w:t>
      </w:r>
      <w:proofErr w:type="gramEnd"/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2.5. В случае утверждения (принятия) документов, предусматривающих внесение изменений в ранее утвержденный (принятый документ), такие документы также включаются в реестр документов по соответствующей </w:t>
      </w:r>
      <w:r w:rsidR="00940F24">
        <w:rPr>
          <w:sz w:val="28"/>
        </w:rPr>
        <w:lastRenderedPageBreak/>
        <w:t>муниципальной</w:t>
      </w:r>
      <w:r w:rsidRPr="00D74499">
        <w:rPr>
          <w:sz w:val="28"/>
        </w:rPr>
        <w:t xml:space="preserve"> (комплексной) программе.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2.6. </w:t>
      </w:r>
      <w:proofErr w:type="gramStart"/>
      <w:r w:rsidRPr="00D74499">
        <w:rPr>
          <w:sz w:val="28"/>
        </w:rPr>
        <w:t xml:space="preserve">При утверждении или внесении изменений в </w:t>
      </w:r>
      <w:r w:rsidR="00940F24" w:rsidRPr="00940F24">
        <w:rPr>
          <w:sz w:val="28"/>
        </w:rPr>
        <w:t>муниципальн</w:t>
      </w:r>
      <w:r w:rsidR="00940F24">
        <w:rPr>
          <w:sz w:val="28"/>
        </w:rPr>
        <w:t>ые</w:t>
      </w:r>
      <w:r w:rsidRPr="00D74499">
        <w:rPr>
          <w:sz w:val="28"/>
        </w:rPr>
        <w:t xml:space="preserve"> программы одновременно с проектом постановления </w:t>
      </w:r>
      <w:r w:rsidR="00940F24">
        <w:rPr>
          <w:sz w:val="28"/>
        </w:rPr>
        <w:t>Администрации Октябрьского района</w:t>
      </w:r>
      <w:r w:rsidRPr="00D74499">
        <w:rPr>
          <w:sz w:val="28"/>
        </w:rPr>
        <w:t xml:space="preserve"> на согласование в </w:t>
      </w:r>
      <w:r w:rsidR="00940F24" w:rsidRPr="00940F24">
        <w:rPr>
          <w:sz w:val="28"/>
        </w:rPr>
        <w:t>финансово-экономического управления</w:t>
      </w:r>
      <w:r w:rsidR="00940F24">
        <w:rPr>
          <w:sz w:val="28"/>
        </w:rPr>
        <w:t xml:space="preserve"> Администрации Октябрьского района </w:t>
      </w:r>
      <w:r w:rsidR="00940F24" w:rsidRPr="00940F24">
        <w:rPr>
          <w:sz w:val="28"/>
        </w:rPr>
        <w:t>и сектор проектной деятельности отдела инвестиционного развития и стратегического планирования Администрации Октябрьского района</w:t>
      </w:r>
      <w:r w:rsidR="00940F24">
        <w:rPr>
          <w:sz w:val="28"/>
        </w:rPr>
        <w:t xml:space="preserve"> </w:t>
      </w:r>
      <w:r w:rsidRPr="00D74499">
        <w:rPr>
          <w:sz w:val="28"/>
        </w:rPr>
        <w:t>направляются посредством межведомственной системы электронного документооборота и делопроизводства «Дело» паспорта региональных</w:t>
      </w:r>
      <w:r w:rsidR="00940F24">
        <w:rPr>
          <w:sz w:val="28"/>
        </w:rPr>
        <w:t>,</w:t>
      </w:r>
      <w:r w:rsidRPr="00D74499">
        <w:rPr>
          <w:sz w:val="28"/>
        </w:rPr>
        <w:t xml:space="preserve"> ведомственных </w:t>
      </w:r>
      <w:r w:rsidR="00940F24">
        <w:rPr>
          <w:sz w:val="28"/>
        </w:rPr>
        <w:t xml:space="preserve">и муниципальных </w:t>
      </w:r>
      <w:r w:rsidRPr="00D74499">
        <w:rPr>
          <w:sz w:val="28"/>
        </w:rPr>
        <w:t xml:space="preserve">проектов в составе </w:t>
      </w:r>
      <w:r w:rsidR="00286126">
        <w:rPr>
          <w:sz w:val="28"/>
        </w:rPr>
        <w:t>муниципальной</w:t>
      </w:r>
      <w:r w:rsidRPr="00D74499">
        <w:rPr>
          <w:sz w:val="28"/>
        </w:rPr>
        <w:t xml:space="preserve"> программы, а также в ГИИС «Электронный</w:t>
      </w:r>
      <w:proofErr w:type="gramEnd"/>
      <w:r w:rsidRPr="00D74499">
        <w:rPr>
          <w:sz w:val="28"/>
        </w:rPr>
        <w:t xml:space="preserve"> бюджет» запросы на изменения паспортов региональных</w:t>
      </w:r>
      <w:r w:rsidR="00940F24">
        <w:rPr>
          <w:sz w:val="28"/>
        </w:rPr>
        <w:t>, муниципальных</w:t>
      </w:r>
      <w:r w:rsidRPr="00D74499">
        <w:rPr>
          <w:sz w:val="28"/>
        </w:rPr>
        <w:t xml:space="preserve"> проектов.</w:t>
      </w:r>
    </w:p>
    <w:p w:rsidR="00D74499" w:rsidRPr="00D74499" w:rsidRDefault="00D74499" w:rsidP="00D74499">
      <w:pPr>
        <w:ind w:firstLine="709"/>
        <w:jc w:val="both"/>
        <w:rPr>
          <w:sz w:val="28"/>
        </w:rPr>
      </w:pPr>
      <w:proofErr w:type="gramStart"/>
      <w:r w:rsidRPr="00D74499">
        <w:rPr>
          <w:sz w:val="28"/>
        </w:rPr>
        <w:t>Проект паспорта регионального</w:t>
      </w:r>
      <w:r w:rsidR="00940F24">
        <w:rPr>
          <w:sz w:val="28"/>
        </w:rPr>
        <w:t>, муниципального</w:t>
      </w:r>
      <w:r w:rsidRPr="00D74499">
        <w:rPr>
          <w:sz w:val="28"/>
        </w:rPr>
        <w:t xml:space="preserve"> проекта с учетом запроса на изменение, направленного в ГИИС «Электронный бюджет» в </w:t>
      </w:r>
      <w:r w:rsidR="00940F24" w:rsidRPr="00940F24">
        <w:rPr>
          <w:sz w:val="28"/>
        </w:rPr>
        <w:t>финансово-экономического управления Администрации Октябрьского района и сектор проектной деятельности отдела инвестиционного развития и стратегического планирования Администрации Октябрьского района</w:t>
      </w:r>
      <w:r w:rsidRPr="00D74499">
        <w:rPr>
          <w:sz w:val="28"/>
        </w:rPr>
        <w:t xml:space="preserve">, включается в РКПД проекта постановления </w:t>
      </w:r>
      <w:r w:rsidR="00940F24">
        <w:rPr>
          <w:sz w:val="28"/>
        </w:rPr>
        <w:t>Администрации Октябрьского района</w:t>
      </w:r>
      <w:r w:rsidRPr="00D74499">
        <w:rPr>
          <w:sz w:val="28"/>
        </w:rPr>
        <w:t>.</w:t>
      </w:r>
      <w:proofErr w:type="gramEnd"/>
    </w:p>
    <w:p w:rsidR="00D74499" w:rsidRPr="00D74499" w:rsidRDefault="00D74499" w:rsidP="00D74499">
      <w:pPr>
        <w:ind w:firstLine="709"/>
        <w:jc w:val="both"/>
        <w:rPr>
          <w:sz w:val="28"/>
        </w:rPr>
      </w:pPr>
      <w:r w:rsidRPr="00D74499">
        <w:rPr>
          <w:sz w:val="28"/>
        </w:rPr>
        <w:t>В случае наличия утвержденного в ГИИС «Электронный бюджет» актуализированного паспорта регионального</w:t>
      </w:r>
      <w:r w:rsidR="00940F24">
        <w:rPr>
          <w:sz w:val="28"/>
        </w:rPr>
        <w:t>, муниципального</w:t>
      </w:r>
      <w:r w:rsidRPr="00D74499">
        <w:rPr>
          <w:sz w:val="28"/>
        </w:rPr>
        <w:t xml:space="preserve"> проекта, входящего в состав национального проекта, печатная версия паспорта направляется в составе РКПД проекта постановления </w:t>
      </w:r>
      <w:r w:rsidR="00940F24">
        <w:rPr>
          <w:sz w:val="28"/>
        </w:rPr>
        <w:t>Администрации Октябрьского района</w:t>
      </w:r>
      <w:r w:rsidRPr="00D74499">
        <w:rPr>
          <w:sz w:val="28"/>
        </w:rPr>
        <w:t>.</w:t>
      </w:r>
    </w:p>
    <w:p w:rsidR="00D74499" w:rsidRPr="00D74499" w:rsidRDefault="00D74499" w:rsidP="00D74499">
      <w:pPr>
        <w:ind w:firstLine="709"/>
        <w:jc w:val="both"/>
        <w:rPr>
          <w:sz w:val="28"/>
        </w:rPr>
      </w:pPr>
    </w:p>
    <w:p w:rsidR="00D74499" w:rsidRPr="00D74499" w:rsidRDefault="00D74499" w:rsidP="00D74499">
      <w:pPr>
        <w:widowControl w:val="0"/>
        <w:jc w:val="center"/>
        <w:rPr>
          <w:sz w:val="28"/>
        </w:rPr>
      </w:pPr>
      <w:r w:rsidRPr="00D74499">
        <w:rPr>
          <w:sz w:val="28"/>
        </w:rPr>
        <w:t xml:space="preserve">3. Требования к содержанию стратегических приоритетов </w:t>
      </w:r>
      <w:r w:rsidRPr="00D74499">
        <w:rPr>
          <w:sz w:val="28"/>
        </w:rPr>
        <w:br/>
      </w:r>
      <w:r w:rsidR="00940F24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</w:t>
      </w:r>
    </w:p>
    <w:p w:rsidR="00D74499" w:rsidRPr="00D74499" w:rsidRDefault="00D74499" w:rsidP="00D74499">
      <w:pPr>
        <w:widowControl w:val="0"/>
        <w:jc w:val="center"/>
        <w:rPr>
          <w:sz w:val="28"/>
        </w:rPr>
      </w:pPr>
    </w:p>
    <w:p w:rsidR="00D74499" w:rsidRPr="00D74499" w:rsidRDefault="00D74499" w:rsidP="0036119D">
      <w:pPr>
        <w:widowControl w:val="0"/>
        <w:ind w:firstLine="709"/>
        <w:jc w:val="both"/>
        <w:rPr>
          <w:spacing w:val="-4"/>
          <w:sz w:val="28"/>
        </w:rPr>
      </w:pPr>
      <w:r w:rsidRPr="00D74499">
        <w:rPr>
          <w:spacing w:val="-4"/>
          <w:sz w:val="28"/>
        </w:rPr>
        <w:t>3.1.</w:t>
      </w:r>
      <w:r w:rsidRPr="00D74499">
        <w:rPr>
          <w:sz w:val="28"/>
        </w:rPr>
        <w:t> </w:t>
      </w:r>
      <w:r w:rsidRPr="00D74499">
        <w:rPr>
          <w:spacing w:val="-4"/>
          <w:sz w:val="28"/>
        </w:rPr>
        <w:t xml:space="preserve">Стратегические приоритеты </w:t>
      </w:r>
      <w:r w:rsidR="00353C37">
        <w:rPr>
          <w:spacing w:val="-4"/>
          <w:sz w:val="28"/>
        </w:rPr>
        <w:t>муниципальной</w:t>
      </w:r>
      <w:r w:rsidRPr="00D74499">
        <w:rPr>
          <w:spacing w:val="-4"/>
          <w:sz w:val="28"/>
        </w:rPr>
        <w:t xml:space="preserve"> (комплексной) программы представляют собой текстовую часть </w:t>
      </w:r>
      <w:r w:rsidR="00353C37">
        <w:rPr>
          <w:spacing w:val="-4"/>
          <w:sz w:val="28"/>
        </w:rPr>
        <w:t>муниципальной</w:t>
      </w:r>
      <w:r w:rsidRPr="00D74499">
        <w:rPr>
          <w:spacing w:val="-4"/>
          <w:sz w:val="28"/>
        </w:rPr>
        <w:t xml:space="preserve"> (комплексной) программы.</w:t>
      </w:r>
    </w:p>
    <w:p w:rsidR="00D74499" w:rsidRPr="00D74499" w:rsidRDefault="00D74499" w:rsidP="00D74499">
      <w:pPr>
        <w:widowControl w:val="0"/>
        <w:ind w:firstLine="709"/>
        <w:jc w:val="both"/>
        <w:rPr>
          <w:spacing w:val="-4"/>
          <w:sz w:val="28"/>
        </w:rPr>
      </w:pPr>
      <w:r w:rsidRPr="00D74499">
        <w:rPr>
          <w:sz w:val="28"/>
        </w:rPr>
        <w:t xml:space="preserve">Рекомендуемый объем текстовой части </w:t>
      </w:r>
      <w:r w:rsidR="00353C37">
        <w:rPr>
          <w:spacing w:val="-4"/>
          <w:sz w:val="28"/>
        </w:rPr>
        <w:t>муниципальной</w:t>
      </w:r>
      <w:r w:rsidRPr="00D74499">
        <w:rPr>
          <w:spacing w:val="-4"/>
          <w:sz w:val="28"/>
        </w:rPr>
        <w:t xml:space="preserve"> (комплексной) программы не должен превышать 10 страниц машинописного текста.</w:t>
      </w:r>
    </w:p>
    <w:p w:rsidR="00D74499" w:rsidRPr="00D74499" w:rsidRDefault="00D74499" w:rsidP="00D74499">
      <w:pPr>
        <w:widowControl w:val="0"/>
        <w:ind w:firstLine="709"/>
        <w:jc w:val="both"/>
        <w:rPr>
          <w:spacing w:val="-4"/>
          <w:sz w:val="28"/>
        </w:rPr>
      </w:pPr>
      <w:r w:rsidRPr="00D74499">
        <w:rPr>
          <w:sz w:val="28"/>
        </w:rPr>
        <w:t xml:space="preserve">3.2. В стратегические приоритеты </w:t>
      </w:r>
      <w:r w:rsidR="00353C37">
        <w:rPr>
          <w:spacing w:val="-4"/>
          <w:sz w:val="28"/>
        </w:rPr>
        <w:t>муниципальной</w:t>
      </w:r>
      <w:r w:rsidRPr="00D74499">
        <w:rPr>
          <w:spacing w:val="-4"/>
          <w:sz w:val="28"/>
        </w:rPr>
        <w:t xml:space="preserve"> (комплексной) </w:t>
      </w:r>
      <w:r w:rsidR="00353C37">
        <w:rPr>
          <w:spacing w:val="-4"/>
          <w:sz w:val="28"/>
        </w:rPr>
        <w:t xml:space="preserve">программы </w:t>
      </w:r>
      <w:r w:rsidRPr="00D74499">
        <w:rPr>
          <w:spacing w:val="-4"/>
          <w:sz w:val="28"/>
        </w:rPr>
        <w:t>включается информация, предусмотренная пунктом 3.1 Порядка.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3.3. В рамках текущего состояния соответствующей сферы социально-экономического развития </w:t>
      </w:r>
      <w:r w:rsidR="00353C37">
        <w:rPr>
          <w:sz w:val="28"/>
        </w:rPr>
        <w:t>Октябрьского района</w:t>
      </w:r>
      <w:r w:rsidRPr="00D74499">
        <w:rPr>
          <w:sz w:val="28"/>
        </w:rPr>
        <w:t xml:space="preserve"> приводится анализ ее действительного состояния и прогноз развития сферы реализации </w:t>
      </w:r>
      <w:r w:rsidR="00353C37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3.4. </w:t>
      </w:r>
      <w:proofErr w:type="gramStart"/>
      <w:r w:rsidRPr="00D74499">
        <w:rPr>
          <w:sz w:val="28"/>
        </w:rPr>
        <w:t xml:space="preserve">При описании приоритетов и целей государственной политики в сфере реализации </w:t>
      </w:r>
      <w:r w:rsidR="00353C37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учитываются приоритеты и цели социально-экономического развития, определенные стратегией социально-экономического развития </w:t>
      </w:r>
      <w:r w:rsidR="00353C37">
        <w:rPr>
          <w:sz w:val="28"/>
        </w:rPr>
        <w:t>Октябрьского района</w:t>
      </w:r>
      <w:r w:rsidRPr="00D74499">
        <w:rPr>
          <w:sz w:val="28"/>
        </w:rPr>
        <w:t xml:space="preserve"> с учетом национальных целей развития, определенных Президентом Российской Федерации, и отраслевых документов стратегического планирования, а также указывается взаимосвязь со стратегическими приоритетами, целями и показателями государственных программ </w:t>
      </w:r>
      <w:r w:rsidR="00353C37">
        <w:rPr>
          <w:sz w:val="28"/>
        </w:rPr>
        <w:t>Ростовской области</w:t>
      </w:r>
      <w:r w:rsidRPr="00D74499">
        <w:rPr>
          <w:sz w:val="28"/>
        </w:rPr>
        <w:t xml:space="preserve"> (в случае </w:t>
      </w:r>
      <w:r w:rsidRPr="00D74499">
        <w:rPr>
          <w:sz w:val="28"/>
        </w:rPr>
        <w:lastRenderedPageBreak/>
        <w:t>заключения соглашения о реализации на</w:t>
      </w:r>
      <w:proofErr w:type="gramEnd"/>
      <w:r w:rsidRPr="00D74499">
        <w:rPr>
          <w:sz w:val="28"/>
        </w:rPr>
        <w:t xml:space="preserve"> территории </w:t>
      </w:r>
      <w:r w:rsidR="00353C37">
        <w:rPr>
          <w:sz w:val="28"/>
        </w:rPr>
        <w:t>Октябрьского района</w:t>
      </w:r>
      <w:r w:rsidRPr="00D74499">
        <w:rPr>
          <w:sz w:val="28"/>
        </w:rPr>
        <w:t xml:space="preserve"> </w:t>
      </w:r>
      <w:r w:rsidR="00353C37">
        <w:rPr>
          <w:sz w:val="28"/>
        </w:rPr>
        <w:t>муниципальных</w:t>
      </w:r>
      <w:r w:rsidRPr="00D74499">
        <w:rPr>
          <w:sz w:val="28"/>
        </w:rPr>
        <w:t xml:space="preserve"> программ </w:t>
      </w:r>
      <w:r w:rsidR="00353C37">
        <w:rPr>
          <w:sz w:val="28"/>
        </w:rPr>
        <w:t>Октябрьского района</w:t>
      </w:r>
      <w:r w:rsidRPr="00D74499">
        <w:rPr>
          <w:sz w:val="28"/>
        </w:rPr>
        <w:t xml:space="preserve">, направленных на достижение целей и показателей государственной программы </w:t>
      </w:r>
      <w:r w:rsidR="00353C37">
        <w:rPr>
          <w:sz w:val="28"/>
        </w:rPr>
        <w:t>Ростовской области</w:t>
      </w:r>
      <w:r w:rsidRPr="00D74499">
        <w:rPr>
          <w:sz w:val="28"/>
        </w:rPr>
        <w:t>).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3.5. При описании задачи </w:t>
      </w:r>
      <w:r w:rsidR="00353C37">
        <w:rPr>
          <w:sz w:val="28"/>
        </w:rPr>
        <w:t>муниципального</w:t>
      </w:r>
      <w:r w:rsidRPr="00D74499">
        <w:rPr>
          <w:sz w:val="28"/>
        </w:rPr>
        <w:t xml:space="preserve"> управления и способов их эффективного решения приводятся основные задачи развития соответствующей сферы реализации </w:t>
      </w:r>
      <w:r w:rsidR="00353C37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программы, предлагаемые механизмы их достижения, а также ожидаемые результаты реализации </w:t>
      </w:r>
      <w:r w:rsidR="00353C37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В случае</w:t>
      </w:r>
      <w:proofErr w:type="gramStart"/>
      <w:r w:rsidRPr="00D74499">
        <w:rPr>
          <w:sz w:val="28"/>
        </w:rPr>
        <w:t>,</w:t>
      </w:r>
      <w:proofErr w:type="gramEnd"/>
      <w:r w:rsidRPr="00D74499">
        <w:rPr>
          <w:sz w:val="28"/>
        </w:rPr>
        <w:t xml:space="preserve"> если в рамках реализации </w:t>
      </w:r>
      <w:r w:rsidR="00353C37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предусмотрено участие муниципальных образований </w:t>
      </w:r>
      <w:r w:rsidR="00353C37">
        <w:rPr>
          <w:sz w:val="28"/>
        </w:rPr>
        <w:t>поселений Октябрьского района</w:t>
      </w:r>
      <w:r w:rsidRPr="00D74499">
        <w:rPr>
          <w:sz w:val="28"/>
        </w:rPr>
        <w:t xml:space="preserve">, то в рамках такой </w:t>
      </w:r>
      <w:r w:rsidR="00353C37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указывается общая характеристика участия муниципальных образований </w:t>
      </w:r>
      <w:r w:rsidR="00353C37">
        <w:rPr>
          <w:sz w:val="28"/>
        </w:rPr>
        <w:t>поселений Октябрьского района</w:t>
      </w:r>
      <w:r w:rsidRPr="00D74499">
        <w:rPr>
          <w:sz w:val="28"/>
        </w:rPr>
        <w:t xml:space="preserve"> в качестве одного из механизмов для достижения целей и конечных результатов </w:t>
      </w:r>
      <w:r w:rsidR="00353C37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</w:p>
    <w:p w:rsidR="00D74499" w:rsidRPr="00D74499" w:rsidRDefault="00D74499" w:rsidP="00D74499">
      <w:pPr>
        <w:widowControl w:val="0"/>
        <w:jc w:val="center"/>
        <w:rPr>
          <w:sz w:val="28"/>
        </w:rPr>
      </w:pPr>
      <w:r w:rsidRPr="00D74499">
        <w:rPr>
          <w:sz w:val="28"/>
        </w:rPr>
        <w:t xml:space="preserve">4. Требования к формированию паспорта </w:t>
      </w:r>
      <w:r w:rsidRPr="00D74499">
        <w:rPr>
          <w:sz w:val="28"/>
        </w:rPr>
        <w:br/>
      </w:r>
      <w:r w:rsidR="00353C37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</w:p>
    <w:p w:rsidR="00D74499" w:rsidRPr="00D74499" w:rsidRDefault="00D74499" w:rsidP="005A6E34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4.1. Разработка и формирование паспорта </w:t>
      </w:r>
      <w:r w:rsidR="00F92385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осуществляется согласно приложению № 2 к настоящим Методическим рекомендациям.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4.2. В разделе 1 «Основные положения» паспорта </w:t>
      </w:r>
      <w:r w:rsidR="00207F93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отражается основная информация о </w:t>
      </w:r>
      <w:r w:rsidR="00207F93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программе, в том числе содержащая следующие сведения: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куратор; 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ответственный исполнитель;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период реализации – допускается выделение отдельных этапов реализации </w:t>
      </w:r>
      <w:r w:rsidR="00207F93" w:rsidRPr="00207F93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(на основании перечня </w:t>
      </w:r>
      <w:r w:rsidR="00207F93" w:rsidRPr="00207F93">
        <w:rPr>
          <w:sz w:val="28"/>
        </w:rPr>
        <w:t>муниципальн</w:t>
      </w:r>
      <w:r w:rsidR="00207F93">
        <w:rPr>
          <w:sz w:val="28"/>
        </w:rPr>
        <w:t>ых</w:t>
      </w:r>
      <w:r w:rsidRPr="00D74499">
        <w:rPr>
          <w:sz w:val="28"/>
        </w:rPr>
        <w:t xml:space="preserve"> программ выделяются 2 этапа реализации </w:t>
      </w:r>
      <w:r w:rsidR="00207F93" w:rsidRPr="00207F93">
        <w:rPr>
          <w:sz w:val="28"/>
        </w:rPr>
        <w:t>муниципальн</w:t>
      </w:r>
      <w:r w:rsidR="00207F93">
        <w:rPr>
          <w:sz w:val="28"/>
        </w:rPr>
        <w:t>ых</w:t>
      </w:r>
      <w:r w:rsidRPr="00D74499">
        <w:rPr>
          <w:sz w:val="28"/>
        </w:rPr>
        <w:t xml:space="preserve"> программ: первый этап реализации – с начала реализации </w:t>
      </w:r>
      <w:r w:rsidR="00207F93" w:rsidRPr="00207F93">
        <w:rPr>
          <w:sz w:val="28"/>
        </w:rPr>
        <w:t>муниципальной</w:t>
      </w:r>
      <w:r w:rsidRPr="00D74499">
        <w:rPr>
          <w:sz w:val="28"/>
        </w:rPr>
        <w:t xml:space="preserve"> программы в соответствии с перечнем </w:t>
      </w:r>
      <w:r w:rsidR="00207F93" w:rsidRPr="00207F93">
        <w:rPr>
          <w:sz w:val="28"/>
        </w:rPr>
        <w:t>муниципальн</w:t>
      </w:r>
      <w:r w:rsidR="00207F93">
        <w:rPr>
          <w:sz w:val="28"/>
        </w:rPr>
        <w:t>ых</w:t>
      </w:r>
      <w:r w:rsidRPr="00D74499">
        <w:rPr>
          <w:sz w:val="28"/>
        </w:rPr>
        <w:t xml:space="preserve"> программ и до начала реализации </w:t>
      </w:r>
      <w:r w:rsidR="00207F93" w:rsidRPr="00207F93">
        <w:rPr>
          <w:sz w:val="28"/>
        </w:rPr>
        <w:t>муниципальной</w:t>
      </w:r>
      <w:r w:rsidRPr="00D74499">
        <w:rPr>
          <w:sz w:val="28"/>
        </w:rPr>
        <w:t xml:space="preserve"> программы (комплексной) программы в соответствии с Порядком; второй этап реализации – с начала реализации </w:t>
      </w:r>
      <w:r w:rsidR="00207F93" w:rsidRPr="00207F93">
        <w:rPr>
          <w:sz w:val="28"/>
        </w:rPr>
        <w:t>муниципальной</w:t>
      </w:r>
      <w:r w:rsidRPr="00D74499">
        <w:rPr>
          <w:sz w:val="28"/>
        </w:rPr>
        <w:t xml:space="preserve"> программы (комплексной) программы в соответствии с Порядком); </w:t>
      </w:r>
    </w:p>
    <w:p w:rsidR="00D74499" w:rsidRPr="00D74499" w:rsidRDefault="00D74499" w:rsidP="00596C6E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цели – рекомендуется указывать не более трех целей </w:t>
      </w:r>
      <w:r w:rsidR="00596C6E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направления (подпрограммы) </w:t>
      </w:r>
      <w:r w:rsidR="00596C6E">
        <w:rPr>
          <w:sz w:val="28"/>
        </w:rPr>
        <w:t>муниципальной</w:t>
      </w:r>
      <w:r w:rsidRPr="00D74499">
        <w:rPr>
          <w:sz w:val="28"/>
        </w:rPr>
        <w:t xml:space="preserve"> (муниципальной) программы (при необходимости);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объем финансового обеспечения за весь период реализации;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связь с национальными целями Российской Федерации/ государственными программами </w:t>
      </w:r>
      <w:r w:rsidR="00596C6E">
        <w:rPr>
          <w:sz w:val="28"/>
        </w:rPr>
        <w:t>Ростовской области</w:t>
      </w:r>
      <w:r w:rsidRPr="00D74499">
        <w:rPr>
          <w:sz w:val="28"/>
        </w:rPr>
        <w:t>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4.3. Цель (цели) </w:t>
      </w:r>
      <w:r w:rsidR="00596C6E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должны соответствовать приоритетам </w:t>
      </w:r>
      <w:r w:rsidR="00596C6E">
        <w:rPr>
          <w:sz w:val="28"/>
        </w:rPr>
        <w:t>муниципальной</w:t>
      </w:r>
      <w:r w:rsidRPr="00D74499">
        <w:rPr>
          <w:sz w:val="28"/>
        </w:rPr>
        <w:t xml:space="preserve"> политики </w:t>
      </w:r>
      <w:r w:rsidR="00596C6E">
        <w:rPr>
          <w:sz w:val="28"/>
        </w:rPr>
        <w:t>Октябрьского района</w:t>
      </w:r>
      <w:r w:rsidRPr="00D74499">
        <w:rPr>
          <w:sz w:val="28"/>
        </w:rPr>
        <w:t xml:space="preserve"> в </w:t>
      </w:r>
      <w:r w:rsidRPr="00D74499">
        <w:rPr>
          <w:sz w:val="28"/>
        </w:rPr>
        <w:lastRenderedPageBreak/>
        <w:t xml:space="preserve">сфере реализации </w:t>
      </w:r>
      <w:r w:rsidR="00596C6E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и определять конечные результаты реализации </w:t>
      </w:r>
      <w:r w:rsidR="00596C6E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Цель (цели) </w:t>
      </w:r>
      <w:r w:rsidR="00596C6E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– социальный, экономический или иной общественно значимый или общественно понятный эффект от реализации </w:t>
      </w:r>
      <w:r w:rsidR="00596C6E" w:rsidRPr="00596C6E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на момент окончания реализации этой </w:t>
      </w:r>
      <w:r w:rsidR="00596C6E" w:rsidRPr="00596C6E">
        <w:rPr>
          <w:sz w:val="28"/>
        </w:rPr>
        <w:t>муниципальной</w:t>
      </w:r>
      <w:r w:rsidRPr="00D74499">
        <w:rPr>
          <w:sz w:val="28"/>
        </w:rPr>
        <w:t xml:space="preserve"> программы;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Цель (цели) должна обладать следующими свойствами: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специфичность (цель должна соответствовать сфере реализации </w:t>
      </w:r>
      <w:r w:rsidR="00596C6E" w:rsidRPr="00596C6E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конкретность (не следует использовать размытые (нечеткие) формулировки, допускающие произвольное или неоднозначное толкование);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измеримость (возможность измерения (расчета) прогресса в достижении цели, в том числе посредством достижения значений взаимоувязанных показателей);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достижимость (цель должна быть достижима за период реализации </w:t>
      </w:r>
      <w:r w:rsidR="00596C6E" w:rsidRPr="00596C6E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актуальность (цель должна соответствовать уровню и текущей ситуации развития соответствующей сферы социально-экономического развития </w:t>
      </w:r>
      <w:r w:rsidR="00596C6E">
        <w:rPr>
          <w:sz w:val="28"/>
        </w:rPr>
        <w:t>Октябрьского района</w:t>
      </w:r>
      <w:r w:rsidRPr="00D74499">
        <w:rPr>
          <w:sz w:val="28"/>
        </w:rPr>
        <w:t>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релевантность (соответствие формулировки цели конечным социально-экономическим эффектам от реализации </w:t>
      </w:r>
      <w:r w:rsidR="00596C6E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ограниченность во времени (цель должна быть достигнута к определенному моменту времени).</w:t>
      </w:r>
    </w:p>
    <w:p w:rsidR="00D74499" w:rsidRPr="00D74499" w:rsidRDefault="00D74499" w:rsidP="00C53DF0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Формулировка цели должна быть краткой и ясной и не должна содержать специальных терминов, указаний на иные цели, задачи или результаты, которые являются следствиями достижения самой цели, а также описания путей, средств и методов достижения цели. Цель </w:t>
      </w:r>
      <w:r w:rsidR="00C53DF0">
        <w:rPr>
          <w:sz w:val="28"/>
        </w:rPr>
        <w:t>муниципальной</w:t>
      </w:r>
      <w:r w:rsidRPr="00D74499">
        <w:rPr>
          <w:sz w:val="28"/>
        </w:rPr>
        <w:t xml:space="preserve"> программы, как правило, формулируется с указанием целевого значения показателя, отражающего конечный общественно значимый социально-экономический эффект от реализации </w:t>
      </w:r>
      <w:r w:rsidR="00C53DF0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программы, на момент окончания реализации </w:t>
      </w:r>
      <w:r w:rsidR="00C53DF0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Цели </w:t>
      </w:r>
      <w:r w:rsidR="00C53DF0">
        <w:rPr>
          <w:sz w:val="28"/>
        </w:rPr>
        <w:t>муниципальных</w:t>
      </w:r>
      <w:r w:rsidRPr="00D74499">
        <w:rPr>
          <w:sz w:val="28"/>
        </w:rPr>
        <w:t xml:space="preserve"> (комплексных) программ, связанных с государственными программами </w:t>
      </w:r>
      <w:r w:rsidR="00C53DF0">
        <w:rPr>
          <w:sz w:val="28"/>
        </w:rPr>
        <w:t>Ростовской области</w:t>
      </w:r>
      <w:r w:rsidRPr="00D74499">
        <w:rPr>
          <w:sz w:val="28"/>
        </w:rPr>
        <w:t xml:space="preserve"> (по которым заключены соглашения о реализации на территории </w:t>
      </w:r>
      <w:r w:rsidR="00C53DF0">
        <w:rPr>
          <w:sz w:val="28"/>
        </w:rPr>
        <w:t>Октябрьского района</w:t>
      </w:r>
      <w:r w:rsidRPr="00D74499">
        <w:rPr>
          <w:sz w:val="28"/>
        </w:rPr>
        <w:t xml:space="preserve"> </w:t>
      </w:r>
      <w:r w:rsidR="00C53DF0">
        <w:rPr>
          <w:sz w:val="28"/>
        </w:rPr>
        <w:t>муниципальных</w:t>
      </w:r>
      <w:r w:rsidRPr="00D74499">
        <w:rPr>
          <w:sz w:val="28"/>
        </w:rPr>
        <w:t xml:space="preserve"> программ </w:t>
      </w:r>
      <w:r w:rsidR="00C53DF0">
        <w:rPr>
          <w:sz w:val="28"/>
        </w:rPr>
        <w:t>Октябрьского района</w:t>
      </w:r>
      <w:r w:rsidRPr="00D74499">
        <w:rPr>
          <w:sz w:val="28"/>
        </w:rPr>
        <w:t xml:space="preserve">, направленных на достижение целей и показателей государственной программы </w:t>
      </w:r>
      <w:r w:rsidR="00C53DF0">
        <w:rPr>
          <w:sz w:val="28"/>
        </w:rPr>
        <w:t>Ростовской области</w:t>
      </w:r>
      <w:r w:rsidRPr="00D74499">
        <w:rPr>
          <w:sz w:val="28"/>
        </w:rPr>
        <w:t xml:space="preserve">), следует формулировать в соответствии с целями государственных программ </w:t>
      </w:r>
      <w:r w:rsidR="00C53DF0">
        <w:rPr>
          <w:sz w:val="28"/>
        </w:rPr>
        <w:t>Ростовской области</w:t>
      </w:r>
      <w:r w:rsidRPr="00D74499">
        <w:rPr>
          <w:sz w:val="28"/>
        </w:rPr>
        <w:t xml:space="preserve">. 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Формулировки целей </w:t>
      </w:r>
      <w:r w:rsidR="00C53DF0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не должны дублировать наименования ее задач, а также мероприятий (результатов), контрольных точек структурных элементов. 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4.4. В разделе 2 «Показатели </w:t>
      </w:r>
      <w:r w:rsidR="00C53DF0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программы» паспорта </w:t>
      </w:r>
      <w:r w:rsidR="00C53DF0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подлежат отражению </w:t>
      </w:r>
      <w:r w:rsidRPr="00D74499">
        <w:rPr>
          <w:sz w:val="28"/>
        </w:rPr>
        <w:lastRenderedPageBreak/>
        <w:t xml:space="preserve">показатели уровня </w:t>
      </w:r>
      <w:r w:rsidR="00C53DF0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программы. На уровне </w:t>
      </w:r>
      <w:r w:rsidR="00C53DF0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подлежат отражению показатели, направленные на достижение исключительно конечных результатов ее реализации. 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Количество показателей формируется из необходимости и достаточности для достижения целей </w:t>
      </w:r>
      <w:r w:rsidR="00C53DF0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Включаемые в данный раздел паспорта </w:t>
      </w:r>
      <w:r w:rsidR="00C53DF0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показатели должны соответствовать требованиям пункта 3.7 Порядка.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Также показатели должны соответствовать следующим требованиям: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адекватность (показатель должен характеризовать прогресс в достижении цели или решении задачи и охватывать все существенные аспекты достижения цели или решения задачи подпрограммы);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точность (погрешности измерения не должны приводить к искаженному представлению о результатах реализации подпрограммы);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объективность (не допускается использование показателей, улучшение отчетных значений которых возможно при ухудшении реального положения дел; используемые показатели должны в наименьшей степени создавать стимулы для исполнителей подпрограммы, подведомственных им организаций к искажению результатов реализации подпрограммы);</w:t>
      </w:r>
    </w:p>
    <w:p w:rsidR="00D74499" w:rsidRPr="00D74499" w:rsidRDefault="00D74499" w:rsidP="006517AA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достоверность (способ сбора и обработки исходной информации должен допускать возможность проверки точности полученных данных в процессе независимого мониторинга и оценки подпрограммы);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однозначность (определение показателя должно обеспечивать одинаковое понимание существа измеряемой </w:t>
      </w:r>
      <w:proofErr w:type="gramStart"/>
      <w:r w:rsidRPr="00D74499">
        <w:rPr>
          <w:sz w:val="28"/>
        </w:rPr>
        <w:t>характеристики</w:t>
      </w:r>
      <w:proofErr w:type="gramEnd"/>
      <w:r w:rsidRPr="00D74499">
        <w:rPr>
          <w:sz w:val="28"/>
        </w:rPr>
        <w:t xml:space="preserve"> как специалистами, так и конечными потребителями услуг, включая индивидуальных потребителей, для чего следует избегать излишне сложных показателей и показателей, не имеющих четкого, общепринятого определения и единиц измерения);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экономичность (получение отчетных данных должно проводиться с минимально возможными затратами; применяемые показатели должны в максимальной степени основываться на уже существующих процедурах сбора информации);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измеримость (показатели определены в измеряемых величинах);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сопоставимость (выбор показателей следует осуществлять исходя из необходимости непрерывного накопления данных и обеспечения их сопоставимости за отдельные периоды с показателями, используемыми для оценки прогресса в реализации сходных (смежных) подпрограмм, а также с показателями, используемыми в международной практике);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proofErr w:type="gramStart"/>
      <w:r w:rsidRPr="00D74499">
        <w:rPr>
          <w:sz w:val="28"/>
        </w:rPr>
        <w:t>своевременность и регулярность (отчетные данные должны поступать со строго определенной периодичностью и с незначительным временным лагом между моментом сбора информации и сроком ее использования (для использования в целях мониторинга отчетные данные должны предоставляться не реже 1 раза в год).</w:t>
      </w:r>
      <w:proofErr w:type="gramEnd"/>
    </w:p>
    <w:p w:rsidR="00D74499" w:rsidRPr="00D74499" w:rsidRDefault="00D74499" w:rsidP="00DB7DEE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Используемая система показателей </w:t>
      </w:r>
      <w:r w:rsidR="00DB7DEE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должна позволять очевидным образом оценивать прогресс в </w:t>
      </w:r>
      <w:r w:rsidRPr="00D74499">
        <w:rPr>
          <w:sz w:val="28"/>
        </w:rPr>
        <w:lastRenderedPageBreak/>
        <w:t>достижении ее целей.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В случае </w:t>
      </w:r>
      <w:proofErr w:type="gramStart"/>
      <w:r w:rsidRPr="00D74499">
        <w:rPr>
          <w:sz w:val="28"/>
        </w:rPr>
        <w:t>необходимости ежемесячного мониторинга хода достижения показателя</w:t>
      </w:r>
      <w:proofErr w:type="gramEnd"/>
      <w:r w:rsidRPr="00D74499">
        <w:rPr>
          <w:sz w:val="28"/>
        </w:rPr>
        <w:t xml:space="preserve"> может быть предусмотрено помесячное планирование в течение текущего финансового года. </w:t>
      </w:r>
    </w:p>
    <w:p w:rsidR="00D74499" w:rsidRPr="00D74499" w:rsidRDefault="00D74499" w:rsidP="0036119D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Значения показателей </w:t>
      </w:r>
      <w:r w:rsidR="00323453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должны формироваться с учетом параметров прогноза социально-экономического развития </w:t>
      </w:r>
      <w:r w:rsidR="00323453">
        <w:rPr>
          <w:sz w:val="28"/>
        </w:rPr>
        <w:t>Октябрьского района</w:t>
      </w:r>
      <w:r w:rsidRPr="00D74499">
        <w:rPr>
          <w:sz w:val="28"/>
        </w:rPr>
        <w:t xml:space="preserve"> на среднесрочный и долгосрочный период.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В данном разделе паспорта </w:t>
      </w:r>
      <w:r w:rsidR="00323453" w:rsidRPr="00323453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приводится следующая информация: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наименование показателя;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характеристика планируемой динамики показателя (признак возрастания или убывания);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единица измерения показателя (по ОКЕИ);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базовое значение показателя (с указанием года) – указывается фактическое значение за год, предшествующий году разработки проекта </w:t>
      </w:r>
      <w:r w:rsidR="00323453" w:rsidRPr="00323453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программы. Базовое значение показателя может быть уточнено в первый год реализации </w:t>
      </w:r>
      <w:r w:rsidR="00323453" w:rsidRPr="00323453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в случае наличия актуализированной информации;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значение показателя (по годам реализации);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документ – указывается документ, его наименование и реквизиты, в котором определен показатель. Например, региональный проект, Указ Президента Российской Федерации, Федеральный закон, Областной закон, </w:t>
      </w:r>
      <w:r w:rsidR="00323453">
        <w:rPr>
          <w:sz w:val="28"/>
        </w:rPr>
        <w:t xml:space="preserve">решение Собрания депутатов Октябрьского района, </w:t>
      </w:r>
      <w:r w:rsidRPr="00D74499">
        <w:rPr>
          <w:sz w:val="28"/>
        </w:rPr>
        <w:t xml:space="preserve">Стратегия социально-экономического развития </w:t>
      </w:r>
      <w:r w:rsidR="00323453">
        <w:rPr>
          <w:sz w:val="28"/>
        </w:rPr>
        <w:t>Октябрьского района</w:t>
      </w:r>
      <w:r w:rsidRPr="00D74499">
        <w:rPr>
          <w:sz w:val="28"/>
        </w:rPr>
        <w:t>, соглашение о предоставлении межбюджетного трансферта и т.д.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должностное лицо, ответственное за достижение показателя;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связь с показателями национальных целей – указывается наименование показателей национальных целей, вклад в достижение которых обеспечивает показатель </w:t>
      </w:r>
      <w:r w:rsidR="00323453" w:rsidRPr="00323453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(при наличии такой связи);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информационная система (источник данных), содержащая сведения о показателях и их значениях (при наличии).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Показатели должны иметь запланированные по годам количественные значения, измеряемые или рассчитываемые по утвержденным методикам.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Показатели </w:t>
      </w:r>
      <w:r w:rsidR="00323453" w:rsidRPr="00323453">
        <w:rPr>
          <w:sz w:val="28"/>
        </w:rPr>
        <w:t>муниципальной</w:t>
      </w:r>
      <w:r w:rsidRPr="00D74499">
        <w:rPr>
          <w:sz w:val="28"/>
        </w:rPr>
        <w:t xml:space="preserve"> программы (комплексной программы) должны удовлетворять одному из следующих условий: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значения показателей рассчитываются по методикам, принятым международными организациями;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значения показателей определяются на основе данных официального статистического наблюдения;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значения показателей рассчитываются по методикам, утвержденным правовым актом исполнительного органа Ростовской области</w:t>
      </w:r>
      <w:r w:rsidR="00323453">
        <w:rPr>
          <w:sz w:val="28"/>
        </w:rPr>
        <w:t xml:space="preserve">, правового акта </w:t>
      </w:r>
      <w:r w:rsidRPr="00D74499">
        <w:rPr>
          <w:sz w:val="28"/>
        </w:rPr>
        <w:t xml:space="preserve">ответственного исполнителя </w:t>
      </w:r>
      <w:r w:rsidR="00323453" w:rsidRPr="00323453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по форме согласно приложению № 6 к настоящим Методическим рекомендациям (таблица № </w:t>
      </w:r>
      <w:r w:rsidR="00192006">
        <w:rPr>
          <w:sz w:val="28"/>
        </w:rPr>
        <w:t>1</w:t>
      </w:r>
      <w:r w:rsidRPr="00D74499">
        <w:rPr>
          <w:sz w:val="28"/>
        </w:rPr>
        <w:t>).</w:t>
      </w:r>
    </w:p>
    <w:p w:rsidR="00D74499" w:rsidRPr="00D74499" w:rsidRDefault="00D74499" w:rsidP="0036119D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lastRenderedPageBreak/>
        <w:t xml:space="preserve">Методики расчета значений показателей </w:t>
      </w:r>
      <w:r w:rsidR="0036119D" w:rsidRPr="0036119D">
        <w:rPr>
          <w:sz w:val="28"/>
        </w:rPr>
        <w:t>муниципальн</w:t>
      </w:r>
      <w:r w:rsidR="0036119D">
        <w:rPr>
          <w:sz w:val="28"/>
        </w:rPr>
        <w:t>ых</w:t>
      </w:r>
      <w:r w:rsidRPr="00D74499">
        <w:rPr>
          <w:sz w:val="28"/>
        </w:rPr>
        <w:t xml:space="preserve"> (комплексных) программ и их структурных элементов, соответствующих показателям государственных программ </w:t>
      </w:r>
      <w:r w:rsidR="0036119D">
        <w:rPr>
          <w:sz w:val="28"/>
        </w:rPr>
        <w:t>Ростовской области</w:t>
      </w:r>
      <w:r w:rsidRPr="00D74499">
        <w:rPr>
          <w:sz w:val="28"/>
        </w:rPr>
        <w:t xml:space="preserve"> и их структурных элементов, должны соответствовать принятым (утвержденным) на федеральном</w:t>
      </w:r>
      <w:r w:rsidR="0036119D">
        <w:rPr>
          <w:sz w:val="28"/>
        </w:rPr>
        <w:t>, региональном</w:t>
      </w:r>
      <w:r w:rsidRPr="00D74499">
        <w:rPr>
          <w:sz w:val="28"/>
        </w:rPr>
        <w:t xml:space="preserve"> уровн</w:t>
      </w:r>
      <w:r w:rsidR="0036119D">
        <w:rPr>
          <w:sz w:val="28"/>
        </w:rPr>
        <w:t>ях</w:t>
      </w:r>
      <w:r w:rsidRPr="00D74499">
        <w:rPr>
          <w:sz w:val="28"/>
        </w:rPr>
        <w:t xml:space="preserve"> методикам расчета.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При утверждении </w:t>
      </w:r>
      <w:r w:rsidR="0036119D" w:rsidRPr="0036119D">
        <w:rPr>
          <w:sz w:val="28"/>
        </w:rPr>
        <w:t>муниципальной</w:t>
      </w:r>
      <w:r w:rsidR="0036119D">
        <w:rPr>
          <w:sz w:val="28"/>
        </w:rPr>
        <w:t xml:space="preserve"> </w:t>
      </w:r>
      <w:r w:rsidRPr="00D74499">
        <w:rPr>
          <w:sz w:val="28"/>
        </w:rPr>
        <w:t xml:space="preserve">(комплексной) программы или при внесении в нее изменений (в части изменения сведений: о показателях, включенных в федеральный (региональный) план статистических работ; </w:t>
      </w:r>
      <w:proofErr w:type="gramStart"/>
      <w:r w:rsidRPr="00D74499">
        <w:rPr>
          <w:sz w:val="28"/>
        </w:rPr>
        <w:t xml:space="preserve">о методике расчета показателей </w:t>
      </w:r>
      <w:r w:rsidR="0036119D" w:rsidRPr="0036119D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программы, ответственным исполнителем </w:t>
      </w:r>
      <w:r w:rsidR="0036119D" w:rsidRPr="0036119D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одновременно с проектом </w:t>
      </w:r>
      <w:r w:rsidR="0036119D" w:rsidRPr="0036119D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(на этапе согласования) представляется </w:t>
      </w:r>
      <w:r w:rsidR="0036119D" w:rsidRPr="0036119D">
        <w:rPr>
          <w:sz w:val="28"/>
        </w:rPr>
        <w:t>в финансово-экономического управления Администрации Октябрьского района и сектор проектной деятельности отдела инвестиционного развития и стратегического планирования Администрации Октябрьского района</w:t>
      </w:r>
      <w:r w:rsidR="0036119D">
        <w:rPr>
          <w:sz w:val="28"/>
        </w:rPr>
        <w:t xml:space="preserve"> </w:t>
      </w:r>
      <w:r w:rsidRPr="00D74499">
        <w:rPr>
          <w:sz w:val="28"/>
        </w:rPr>
        <w:t xml:space="preserve">информация согласно приложению № 6 к настоящим Методическим рекомендациям </w:t>
      </w:r>
      <w:hyperlink w:anchor="Par990" w:history="1">
        <w:r w:rsidRPr="00D74499">
          <w:rPr>
            <w:sz w:val="28"/>
          </w:rPr>
          <w:t xml:space="preserve">(таблицы № 2, № </w:t>
        </w:r>
      </w:hyperlink>
      <w:r w:rsidRPr="00D74499">
        <w:rPr>
          <w:sz w:val="28"/>
        </w:rPr>
        <w:t>3).</w:t>
      </w:r>
      <w:proofErr w:type="gramEnd"/>
      <w:r w:rsidRPr="00D74499">
        <w:rPr>
          <w:sz w:val="28"/>
        </w:rPr>
        <w:t xml:space="preserve"> При этом указанная информация не включается в состав проекта </w:t>
      </w:r>
      <w:r w:rsidR="0036119D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программы.</w:t>
      </w:r>
    </w:p>
    <w:p w:rsidR="00D74499" w:rsidRPr="00D74499" w:rsidRDefault="00D74499" w:rsidP="0036119D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Перечень показателей </w:t>
      </w:r>
      <w:r w:rsidR="0036119D" w:rsidRPr="0036119D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программы, ее структурных элементов рекомендуется формировать с учетом необходимости расчета значений данных показателей не позднее установленного пунктом 6.11 Порядка срока представления годового отчета о ходе реализации и об оценки эффективности </w:t>
      </w:r>
      <w:r w:rsidR="0036119D" w:rsidRPr="0036119D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программы. В случае невозможности расчета показателя в указанные сроки, он подлежит включению в </w:t>
      </w:r>
      <w:r w:rsidR="0036119D" w:rsidRPr="0036119D">
        <w:rPr>
          <w:sz w:val="28"/>
        </w:rPr>
        <w:t>муниципальн</w:t>
      </w:r>
      <w:r w:rsidR="0036119D">
        <w:rPr>
          <w:sz w:val="28"/>
        </w:rPr>
        <w:t>ую</w:t>
      </w:r>
      <w:r w:rsidRPr="00D74499">
        <w:rPr>
          <w:sz w:val="28"/>
        </w:rPr>
        <w:t xml:space="preserve"> (комплексную) программу в качестве мероприятия (результата).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В качестве наименования показателя используется лаконичное и понятное наименование, отражающее основную суть наблюдаемого явления.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Единица измерения показателя выбирается из общероссийского </w:t>
      </w:r>
      <w:hyperlink r:id="rId12" w:history="1">
        <w:r w:rsidRPr="00D74499">
          <w:rPr>
            <w:sz w:val="28"/>
          </w:rPr>
          <w:t>классификатора</w:t>
        </w:r>
      </w:hyperlink>
      <w:r w:rsidRPr="00D74499">
        <w:rPr>
          <w:sz w:val="28"/>
        </w:rPr>
        <w:t xml:space="preserve"> единиц измерения (ОКЕИ).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В ходе реализации </w:t>
      </w:r>
      <w:r w:rsidR="0036119D" w:rsidRPr="0036119D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недопустима корректировка наименований показателей, исключение показателей, изменение методики расчета. В случае внесения изменений в федеральные и областные правовые акты, наименование показателя не корректируется, начиная с текущего года вместо значений показателя ставится знак «–», </w:t>
      </w:r>
      <w:proofErr w:type="gramStart"/>
      <w:r w:rsidRPr="00D74499">
        <w:rPr>
          <w:sz w:val="28"/>
        </w:rPr>
        <w:t>и</w:t>
      </w:r>
      <w:proofErr w:type="gramEnd"/>
      <w:r w:rsidRPr="00D74499">
        <w:rPr>
          <w:sz w:val="28"/>
        </w:rPr>
        <w:t xml:space="preserve"> начиная с текущего года вводится новый показатель с новым наименованием и значениями.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4.5. </w:t>
      </w:r>
      <w:proofErr w:type="gramStart"/>
      <w:r w:rsidRPr="00D74499">
        <w:rPr>
          <w:sz w:val="28"/>
        </w:rPr>
        <w:t xml:space="preserve">В разделе 3 «Структура </w:t>
      </w:r>
      <w:r w:rsidR="00115E14" w:rsidRPr="00115E14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программы» паспорта </w:t>
      </w:r>
      <w:r w:rsidR="00115E14" w:rsidRPr="00115E14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приводится информация о реализуемых в составе </w:t>
      </w:r>
      <w:r w:rsidR="00115E14" w:rsidRPr="00115E14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региональных, ведомственных</w:t>
      </w:r>
      <w:r w:rsidR="00115E14">
        <w:rPr>
          <w:sz w:val="28"/>
        </w:rPr>
        <w:t xml:space="preserve"> и муниципальных</w:t>
      </w:r>
      <w:r w:rsidRPr="00D74499">
        <w:rPr>
          <w:sz w:val="28"/>
        </w:rPr>
        <w:t xml:space="preserve"> проектах, комплексах процессных мероприятий.</w:t>
      </w:r>
      <w:proofErr w:type="gramEnd"/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Структурные элементы </w:t>
      </w:r>
      <w:r w:rsidR="00115E14" w:rsidRPr="00115E14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при необходимости могут группироваться по направлениям </w:t>
      </w:r>
      <w:r w:rsidR="00115E14" w:rsidRPr="00115E14">
        <w:rPr>
          <w:sz w:val="28"/>
        </w:rPr>
        <w:t>муниципальной</w:t>
      </w:r>
      <w:r w:rsidRPr="00D74499">
        <w:rPr>
          <w:sz w:val="28"/>
        </w:rPr>
        <w:t xml:space="preserve"> программы (комплексной) программы.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lastRenderedPageBreak/>
        <w:t xml:space="preserve">По каждому структурному элементу </w:t>
      </w:r>
      <w:r w:rsidR="00115E14" w:rsidRPr="00115E14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указывается следующая информация: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наименование;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срок реализации в формате «год начала – год окончания»;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ФИО куратора для региональных</w:t>
      </w:r>
      <w:r w:rsidR="00115E14">
        <w:rPr>
          <w:sz w:val="28"/>
        </w:rPr>
        <w:t>,</w:t>
      </w:r>
      <w:r w:rsidRPr="00D74499">
        <w:rPr>
          <w:sz w:val="28"/>
        </w:rPr>
        <w:t xml:space="preserve"> ведомственных </w:t>
      </w:r>
      <w:r w:rsidR="00115E14">
        <w:rPr>
          <w:sz w:val="28"/>
        </w:rPr>
        <w:t xml:space="preserve">и муниципальных </w:t>
      </w:r>
      <w:r w:rsidRPr="00D74499">
        <w:rPr>
          <w:sz w:val="28"/>
        </w:rPr>
        <w:t>проектов;</w:t>
      </w:r>
    </w:p>
    <w:p w:rsidR="00D74499" w:rsidRPr="00D74499" w:rsidRDefault="00D74499" w:rsidP="00115E14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наименование </w:t>
      </w:r>
      <w:r w:rsidR="00115E14">
        <w:rPr>
          <w:sz w:val="28"/>
        </w:rPr>
        <w:t xml:space="preserve">отраслевого (функционального) органа Администрации Октябрьского района, </w:t>
      </w:r>
      <w:r w:rsidRPr="00D74499">
        <w:rPr>
          <w:sz w:val="28"/>
        </w:rPr>
        <w:t xml:space="preserve">или иного </w:t>
      </w:r>
      <w:r w:rsidR="00115E14">
        <w:rPr>
          <w:sz w:val="28"/>
        </w:rPr>
        <w:t xml:space="preserve">муниципального </w:t>
      </w:r>
      <w:r w:rsidRPr="00D74499">
        <w:rPr>
          <w:sz w:val="28"/>
        </w:rPr>
        <w:t xml:space="preserve">органа, ответственного за реализацию структурного элемента </w:t>
      </w:r>
      <w:r w:rsidR="00115E14" w:rsidRPr="00115E14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задачи структурного элемента </w:t>
      </w:r>
      <w:r w:rsidR="00115E14" w:rsidRPr="00115E14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программы, решение которых обеспечивается реализацией структурного элемента </w:t>
      </w:r>
      <w:r w:rsidR="00115E14" w:rsidRPr="00115E14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ожидаемые социальные, экономические и иные эффекты от выполнения задач;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связь с показателями </w:t>
      </w:r>
      <w:r w:rsidR="003D7935" w:rsidRPr="003D7935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программы, на достижение которых направлена реализация структурного элемента </w:t>
      </w:r>
      <w:r w:rsidR="003D7935" w:rsidRPr="003D7935">
        <w:rPr>
          <w:sz w:val="28"/>
        </w:rPr>
        <w:t>муниципальной</w:t>
      </w:r>
      <w:r w:rsidRPr="00D74499">
        <w:rPr>
          <w:sz w:val="28"/>
        </w:rPr>
        <w:t xml:space="preserve"> (</w:t>
      </w:r>
      <w:proofErr w:type="gramStart"/>
      <w:r w:rsidRPr="00D74499">
        <w:rPr>
          <w:sz w:val="28"/>
        </w:rPr>
        <w:t xml:space="preserve">комплексной) </w:t>
      </w:r>
      <w:proofErr w:type="gramEnd"/>
      <w:r w:rsidRPr="00D74499">
        <w:rPr>
          <w:sz w:val="28"/>
        </w:rPr>
        <w:t xml:space="preserve">программы – приводится наименование одного или нескольких показателей </w:t>
      </w:r>
      <w:r w:rsidR="003D7935" w:rsidRPr="003D7935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по каждой задаче структурного элемента (задача структурного элемента в обязательном порядке должна быть связаны хотя бы с одним показателем </w:t>
      </w:r>
      <w:r w:rsidR="003D7935" w:rsidRPr="003D7935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программы). 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proofErr w:type="gramStart"/>
      <w:r w:rsidRPr="00D74499">
        <w:rPr>
          <w:sz w:val="28"/>
        </w:rPr>
        <w:t xml:space="preserve">Задача комплекса процессных мероприятий, включающая мероприятия (результаты) по обеспечению деятельности (содержанию) ответственного исполнителя, соисполнителей, участников </w:t>
      </w:r>
      <w:r w:rsidR="003D7935" w:rsidRPr="003D7935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может быть связана со всеми показателями </w:t>
      </w:r>
      <w:r w:rsidR="003D7935" w:rsidRPr="003D7935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программы.</w:t>
      </w:r>
      <w:proofErr w:type="gramEnd"/>
    </w:p>
    <w:p w:rsidR="00D74499" w:rsidRPr="00D74499" w:rsidRDefault="00D74499" w:rsidP="000E4C38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4.6. </w:t>
      </w:r>
      <w:proofErr w:type="gramStart"/>
      <w:r w:rsidRPr="00D74499">
        <w:rPr>
          <w:sz w:val="28"/>
        </w:rPr>
        <w:t xml:space="preserve">В разделе 4 «Финансовое обеспечение </w:t>
      </w:r>
      <w:r w:rsidR="00C8285F" w:rsidRPr="00C8285F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программы» паспорта </w:t>
      </w:r>
      <w:r w:rsidR="00C8285F" w:rsidRPr="00C8285F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подлежит отражению информация об объеме расходов, предусмотренных на реализацию </w:t>
      </w:r>
      <w:r w:rsidR="00C8285F" w:rsidRPr="00C8285F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в разрезе ее структурных элементов, по годам реализации </w:t>
      </w:r>
      <w:r w:rsidR="00C8285F" w:rsidRPr="00C8285F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с указанием источников финансового обеспечения (параметры финансового обеспечения приводится в тысячах рублей с точностью до одного знака после запятой).</w:t>
      </w:r>
      <w:proofErr w:type="gramEnd"/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Параметры финансового обеспечения структурных элементов </w:t>
      </w:r>
      <w:r w:rsidR="00BF2CEE" w:rsidRPr="00BF2CEE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приводятся в разрезе кодов бюджетной классификации.</w:t>
      </w:r>
    </w:p>
    <w:p w:rsidR="00D74499" w:rsidRPr="00D74499" w:rsidRDefault="00D74499" w:rsidP="00BF2CEE">
      <w:pPr>
        <w:widowControl w:val="0"/>
        <w:ind w:firstLine="709"/>
        <w:jc w:val="both"/>
        <w:rPr>
          <w:sz w:val="28"/>
        </w:rPr>
      </w:pPr>
      <w:proofErr w:type="gramStart"/>
      <w:r w:rsidRPr="00D74499">
        <w:rPr>
          <w:sz w:val="28"/>
        </w:rPr>
        <w:t>В случае расхождения в процессе исполнения бюджета параметров финансового обеспечения между паспортом регионального проекта, утвержденного в системе «Электронный бюджет», и параметрами финансового обеспечения, предусмотренными по такому региональному</w:t>
      </w:r>
      <w:r w:rsidR="00BF2CEE">
        <w:rPr>
          <w:sz w:val="28"/>
        </w:rPr>
        <w:t xml:space="preserve">, муниципальному </w:t>
      </w:r>
      <w:r w:rsidRPr="00D74499">
        <w:rPr>
          <w:sz w:val="28"/>
        </w:rPr>
        <w:t xml:space="preserve">проекту в действующей редакции паспорта </w:t>
      </w:r>
      <w:r w:rsidR="00BF2CEE" w:rsidRPr="00BF2CEE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программы, соответствующие изменения финансового обеспечения по региональному</w:t>
      </w:r>
      <w:r w:rsidR="00BF2CEE">
        <w:rPr>
          <w:sz w:val="28"/>
        </w:rPr>
        <w:t xml:space="preserve">, муниципальному </w:t>
      </w:r>
      <w:r w:rsidRPr="00D74499">
        <w:rPr>
          <w:sz w:val="28"/>
        </w:rPr>
        <w:t xml:space="preserve">проекту включаются при очередном внесении изменений в </w:t>
      </w:r>
      <w:r w:rsidR="00BF2CEE">
        <w:rPr>
          <w:sz w:val="28"/>
        </w:rPr>
        <w:t xml:space="preserve">решение Собрания депутатов Октябрьского района о бюджете Октябрьского района </w:t>
      </w:r>
      <w:r w:rsidRPr="00D74499">
        <w:rPr>
          <w:sz w:val="28"/>
        </w:rPr>
        <w:t>на</w:t>
      </w:r>
      <w:proofErr w:type="gramEnd"/>
      <w:r w:rsidRPr="00D74499">
        <w:rPr>
          <w:sz w:val="28"/>
        </w:rPr>
        <w:t xml:space="preserve"> текущий финансовый год и плановый период </w:t>
      </w:r>
      <w:r w:rsidRPr="00D74499">
        <w:rPr>
          <w:sz w:val="28"/>
        </w:rPr>
        <w:lastRenderedPageBreak/>
        <w:t xml:space="preserve">и отражаются в паспорте </w:t>
      </w:r>
      <w:r w:rsidR="00BF2CEE" w:rsidRPr="00BF2CEE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при последующем внесении изменений в </w:t>
      </w:r>
      <w:r w:rsidR="00BF2CEE" w:rsidRPr="00BF2CEE">
        <w:rPr>
          <w:sz w:val="28"/>
        </w:rPr>
        <w:t>муниципальн</w:t>
      </w:r>
      <w:r w:rsidR="00BF2CEE">
        <w:rPr>
          <w:sz w:val="28"/>
        </w:rPr>
        <w:t>ую</w:t>
      </w:r>
      <w:r w:rsidRPr="00D74499">
        <w:rPr>
          <w:sz w:val="28"/>
        </w:rPr>
        <w:t xml:space="preserve"> (комплексную) программу.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Расходы на дорожное хозяйство в части неиспользованных остатков бюджетных ассигнований дорожного фонда </w:t>
      </w:r>
      <w:r w:rsidR="00BF2CEE">
        <w:rPr>
          <w:sz w:val="28"/>
        </w:rPr>
        <w:t>Октябрьского района</w:t>
      </w:r>
      <w:r w:rsidRPr="00D74499">
        <w:rPr>
          <w:sz w:val="28"/>
        </w:rPr>
        <w:t xml:space="preserve"> отражаются в </w:t>
      </w:r>
      <w:r w:rsidR="00BF2CEE" w:rsidRPr="00BF2CEE">
        <w:rPr>
          <w:sz w:val="28"/>
        </w:rPr>
        <w:t>муниципальн</w:t>
      </w:r>
      <w:r w:rsidR="00BF2CEE">
        <w:rPr>
          <w:sz w:val="28"/>
        </w:rPr>
        <w:t>ых</w:t>
      </w:r>
      <w:r w:rsidRPr="00D74499">
        <w:rPr>
          <w:sz w:val="28"/>
        </w:rPr>
        <w:t xml:space="preserve"> (комплексных) программах с учетом особенностей, предусмотренных действующим законодательством.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4.7. В разделе 5 «Показатели </w:t>
      </w:r>
      <w:r w:rsidR="00BF2CEE" w:rsidRPr="00BF2CEE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в разрезе муниципальных образований </w:t>
      </w:r>
      <w:r w:rsidR="00BF2CEE">
        <w:rPr>
          <w:sz w:val="28"/>
        </w:rPr>
        <w:t>Октябрьского района</w:t>
      </w:r>
      <w:r w:rsidRPr="00D74499">
        <w:rPr>
          <w:sz w:val="28"/>
        </w:rPr>
        <w:t xml:space="preserve">» подлежат отражению показатели уровня </w:t>
      </w:r>
      <w:r w:rsidR="00BF2CEE" w:rsidRPr="00BF2CEE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программы, затрагивающие вопросы местного значения муниципальных образований </w:t>
      </w:r>
      <w:r w:rsidR="00BF2CEE">
        <w:rPr>
          <w:sz w:val="28"/>
        </w:rPr>
        <w:t>Октябрьского района</w:t>
      </w:r>
      <w:r w:rsidRPr="00D74499">
        <w:rPr>
          <w:sz w:val="28"/>
        </w:rPr>
        <w:t>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Значения показателей по муниципальным образованиям </w:t>
      </w:r>
      <w:r w:rsidR="00BF2CEE">
        <w:rPr>
          <w:sz w:val="28"/>
        </w:rPr>
        <w:t>Октябрьского района</w:t>
      </w:r>
      <w:r w:rsidRPr="00D74499">
        <w:rPr>
          <w:sz w:val="28"/>
        </w:rPr>
        <w:t xml:space="preserve">, включенных в </w:t>
      </w:r>
      <w:r w:rsidR="00BF2CEE" w:rsidRPr="00BF2CEE">
        <w:rPr>
          <w:sz w:val="28"/>
        </w:rPr>
        <w:t>муниципальн</w:t>
      </w:r>
      <w:r w:rsidR="00BF2CEE">
        <w:rPr>
          <w:sz w:val="28"/>
        </w:rPr>
        <w:t>ую</w:t>
      </w:r>
      <w:r w:rsidRPr="00D74499">
        <w:rPr>
          <w:sz w:val="28"/>
        </w:rPr>
        <w:t xml:space="preserve"> (комплексную) программу, должны соответствовать значениям целевых показателей результативности использования иных межбюджетных трансфертов, установленных соглашениями о предоставлении иного межбюджетного трансферта, имеющего целевое назначение, из бюджета </w:t>
      </w:r>
      <w:r w:rsidR="00BF2CEE">
        <w:rPr>
          <w:sz w:val="28"/>
        </w:rPr>
        <w:t xml:space="preserve">Октябрьского района </w:t>
      </w:r>
      <w:r w:rsidRPr="00D74499">
        <w:rPr>
          <w:sz w:val="28"/>
        </w:rPr>
        <w:t>местному бюджету.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В данном разделе паспорта </w:t>
      </w:r>
      <w:r w:rsidR="007D5062" w:rsidRPr="007D5062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приводится следующая информация: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наименование показателя;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наименование муниципального образования </w:t>
      </w:r>
      <w:r w:rsidR="007D5062">
        <w:rPr>
          <w:sz w:val="28"/>
        </w:rPr>
        <w:t>Октябрьского района</w:t>
      </w:r>
      <w:r w:rsidRPr="00D74499">
        <w:rPr>
          <w:sz w:val="28"/>
        </w:rPr>
        <w:t>, для которого предусмотрено значение показателя;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единица измерения показателя (по ОКЕИ);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базовое значение показателя (с указанием года) – указывается фактическое значение за год, предшествующий году разработки проекта </w:t>
      </w:r>
      <w:r w:rsidR="007D5062" w:rsidRPr="007D5062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программы. Базовое значение показателя может быть уточнено в первый год реализации </w:t>
      </w:r>
      <w:r w:rsidR="007D5062" w:rsidRPr="007D5062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в случае наличия актуализированной информации;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значение показателя (по годам реализации).</w:t>
      </w:r>
    </w:p>
    <w:p w:rsidR="00D74499" w:rsidRPr="00D74499" w:rsidRDefault="00D74499" w:rsidP="00D74499">
      <w:pPr>
        <w:widowControl w:val="0"/>
        <w:ind w:firstLine="709"/>
        <w:jc w:val="both"/>
        <w:rPr>
          <w:b/>
          <w:sz w:val="28"/>
        </w:rPr>
      </w:pPr>
      <w:r w:rsidRPr="00D74499">
        <w:rPr>
          <w:sz w:val="28"/>
        </w:rPr>
        <w:t xml:space="preserve">4.8. Для комплексной программы в качестве приложения к паспорту в обязательном порядке формируется аналитическая информация о структурных элементах и (или) мероприятиях (результатах) иных </w:t>
      </w:r>
      <w:r w:rsidR="007D5062" w:rsidRPr="007D5062">
        <w:rPr>
          <w:sz w:val="28"/>
        </w:rPr>
        <w:t>муниципальн</w:t>
      </w:r>
      <w:r w:rsidR="007D5062">
        <w:rPr>
          <w:sz w:val="28"/>
        </w:rPr>
        <w:t>ых</w:t>
      </w:r>
      <w:r w:rsidRPr="00D74499">
        <w:rPr>
          <w:sz w:val="28"/>
        </w:rPr>
        <w:t xml:space="preserve"> программ, относящихся к сфере реализации комплексной программы, по форме согласно </w:t>
      </w:r>
      <w:r w:rsidRPr="00C34B2B">
        <w:rPr>
          <w:sz w:val="28"/>
        </w:rPr>
        <w:t>приложению № 3 к настоящим</w:t>
      </w:r>
      <w:r w:rsidRPr="00D74499">
        <w:rPr>
          <w:sz w:val="28"/>
        </w:rPr>
        <w:t xml:space="preserve"> Методическим рекомендациям.</w:t>
      </w:r>
    </w:p>
    <w:p w:rsidR="00D74499" w:rsidRPr="00D74499" w:rsidRDefault="00D74499" w:rsidP="00D74499">
      <w:pPr>
        <w:widowControl w:val="0"/>
        <w:jc w:val="both"/>
        <w:rPr>
          <w:sz w:val="28"/>
        </w:rPr>
      </w:pPr>
    </w:p>
    <w:p w:rsidR="00D74499" w:rsidRPr="00D74499" w:rsidRDefault="00D74499" w:rsidP="000E4C38">
      <w:pPr>
        <w:widowControl w:val="0"/>
        <w:jc w:val="center"/>
        <w:rPr>
          <w:sz w:val="28"/>
        </w:rPr>
      </w:pPr>
      <w:r w:rsidRPr="00D74499">
        <w:rPr>
          <w:sz w:val="28"/>
        </w:rPr>
        <w:t>5. Требования к заполнению паспорта комплекса процессных мероприятий</w:t>
      </w:r>
    </w:p>
    <w:p w:rsidR="00D74499" w:rsidRPr="00D74499" w:rsidRDefault="00D74499" w:rsidP="00D74499">
      <w:pPr>
        <w:widowControl w:val="0"/>
        <w:rPr>
          <w:sz w:val="28"/>
        </w:rPr>
      </w:pP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5.1. Комплекс процессных мероприятий – комплекс мероприятий, которые реализуются непрерывно либо на периодической основе, и ориентированы исключительно на процессную деятельность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5.2. Паспорт комплекса процессных мероприятий разрабатывается по форме согласно приложению № 4 к настоящим Методическим рекомендациям.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5.3. В рамках процессных мероприятий </w:t>
      </w:r>
      <w:r w:rsidR="007D7A8C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осуществляется реализация направлений деятельности, </w:t>
      </w:r>
      <w:r w:rsidRPr="00D74499">
        <w:rPr>
          <w:sz w:val="28"/>
        </w:rPr>
        <w:lastRenderedPageBreak/>
        <w:t>предусматривающих: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выполнение </w:t>
      </w:r>
      <w:r w:rsidR="007D7A8C" w:rsidRPr="007D7A8C">
        <w:rPr>
          <w:sz w:val="28"/>
        </w:rPr>
        <w:t>муниципальн</w:t>
      </w:r>
      <w:r w:rsidR="007D7A8C">
        <w:rPr>
          <w:sz w:val="28"/>
        </w:rPr>
        <w:t>ых</w:t>
      </w:r>
      <w:r w:rsidRPr="00D74499">
        <w:rPr>
          <w:sz w:val="28"/>
        </w:rPr>
        <w:t xml:space="preserve"> заданий на оказание </w:t>
      </w:r>
      <w:r w:rsidR="007D7A8C" w:rsidRPr="007D7A8C">
        <w:rPr>
          <w:sz w:val="28"/>
        </w:rPr>
        <w:t>муниципальн</w:t>
      </w:r>
      <w:r w:rsidR="007D7A8C">
        <w:rPr>
          <w:sz w:val="28"/>
        </w:rPr>
        <w:t>ых</w:t>
      </w:r>
      <w:r w:rsidRPr="00D74499">
        <w:rPr>
          <w:sz w:val="28"/>
        </w:rPr>
        <w:t xml:space="preserve"> услуг;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предоставление </w:t>
      </w:r>
      <w:r w:rsidR="007D7A8C">
        <w:rPr>
          <w:sz w:val="28"/>
        </w:rPr>
        <w:t>иных межбюджетных трансфертов</w:t>
      </w:r>
      <w:r w:rsidRPr="00D74499">
        <w:rPr>
          <w:sz w:val="28"/>
        </w:rPr>
        <w:t xml:space="preserve"> из бюджета</w:t>
      </w:r>
      <w:r w:rsidR="007D7A8C">
        <w:rPr>
          <w:sz w:val="28"/>
        </w:rPr>
        <w:t xml:space="preserve"> Октябрьского района</w:t>
      </w:r>
      <w:r w:rsidRPr="00D74499">
        <w:rPr>
          <w:sz w:val="28"/>
        </w:rPr>
        <w:t xml:space="preserve"> местным бюджетам (при необходимости);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предоставление целевых субсидий </w:t>
      </w:r>
      <w:r w:rsidR="007D7A8C" w:rsidRPr="007D7A8C">
        <w:rPr>
          <w:sz w:val="28"/>
        </w:rPr>
        <w:t>муниципальн</w:t>
      </w:r>
      <w:r w:rsidR="007D7A8C">
        <w:rPr>
          <w:sz w:val="28"/>
        </w:rPr>
        <w:t>ым</w:t>
      </w:r>
      <w:r w:rsidRPr="00D74499">
        <w:rPr>
          <w:sz w:val="28"/>
        </w:rPr>
        <w:t xml:space="preserve"> учреждениям (за исключением субсидий, предоставляемых в рамках проектной деятельности);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оказание мер социальной поддержки отдельным категориям населения (за исключением случаев, когда нормативными правовыми актами установлен ограниченный период действия соответствующих мер), включая осуществление социальных налоговых расходов;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предоставление субсидий в целях финансового обеспечения исполнения </w:t>
      </w:r>
      <w:r w:rsidR="007D7A8C" w:rsidRPr="007D7A8C">
        <w:rPr>
          <w:sz w:val="28"/>
        </w:rPr>
        <w:t>муниципально</w:t>
      </w:r>
      <w:r w:rsidR="007D7A8C">
        <w:rPr>
          <w:sz w:val="28"/>
        </w:rPr>
        <w:t>го</w:t>
      </w:r>
      <w:r w:rsidRPr="00D74499">
        <w:rPr>
          <w:sz w:val="28"/>
        </w:rPr>
        <w:t xml:space="preserve"> социального заказа на оказание </w:t>
      </w:r>
      <w:r w:rsidR="007D7A8C" w:rsidRPr="007D7A8C">
        <w:rPr>
          <w:sz w:val="28"/>
        </w:rPr>
        <w:t>муниципальн</w:t>
      </w:r>
      <w:r w:rsidR="007D7A8C">
        <w:rPr>
          <w:sz w:val="28"/>
        </w:rPr>
        <w:t>ых</w:t>
      </w:r>
      <w:r w:rsidRPr="00D74499">
        <w:rPr>
          <w:sz w:val="28"/>
        </w:rPr>
        <w:t xml:space="preserve"> услуг в социальной сфере;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предоставление субсидий автономным некоммерческим организациям (за исключением субсидий, предоставляемых в рамках проектной деятельности);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осуществление текущей деятельности казенных учреждений;</w:t>
      </w:r>
    </w:p>
    <w:p w:rsidR="00D74499" w:rsidRPr="00D74499" w:rsidRDefault="00D74499" w:rsidP="00C0037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иные направления деятельности по согласованию с </w:t>
      </w:r>
      <w:r w:rsidR="00C00379" w:rsidRPr="00C00379">
        <w:rPr>
          <w:sz w:val="28"/>
        </w:rPr>
        <w:t>финансово-экономическ</w:t>
      </w:r>
      <w:r w:rsidR="00C00379">
        <w:rPr>
          <w:sz w:val="28"/>
        </w:rPr>
        <w:t>им</w:t>
      </w:r>
      <w:r w:rsidR="00C00379" w:rsidRPr="00C00379">
        <w:rPr>
          <w:sz w:val="28"/>
        </w:rPr>
        <w:t xml:space="preserve"> управлени</w:t>
      </w:r>
      <w:r w:rsidR="00C00379">
        <w:rPr>
          <w:sz w:val="28"/>
        </w:rPr>
        <w:t>ем</w:t>
      </w:r>
      <w:r w:rsidR="00C00379" w:rsidRPr="00C00379">
        <w:rPr>
          <w:sz w:val="28"/>
        </w:rPr>
        <w:t xml:space="preserve"> Администрации Октябрьского района и сектор</w:t>
      </w:r>
      <w:r w:rsidR="00C00379">
        <w:rPr>
          <w:sz w:val="28"/>
        </w:rPr>
        <w:t>ом</w:t>
      </w:r>
      <w:r w:rsidR="00C00379" w:rsidRPr="00C00379">
        <w:rPr>
          <w:sz w:val="28"/>
        </w:rPr>
        <w:t xml:space="preserve"> проектной деятельности отдела инвестиционного развития и стратегического планирования Администрации Октябрьского района</w:t>
      </w:r>
      <w:r w:rsidRPr="00D74499">
        <w:rPr>
          <w:sz w:val="28"/>
        </w:rPr>
        <w:t>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5.4. </w:t>
      </w:r>
      <w:proofErr w:type="gramStart"/>
      <w:r w:rsidRPr="00D74499">
        <w:rPr>
          <w:sz w:val="28"/>
        </w:rPr>
        <w:t xml:space="preserve">В разделе 1 «Основные положения» паспорта комплекса процессных мероприятий отражается основная информация о комплексе процессных мероприятий, в том числе: его наименование, сведения об ответственном за его разработку и реализацию (с указанием ФИО и должности), а также связь с </w:t>
      </w:r>
      <w:r w:rsidR="00FF69F1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программой </w:t>
      </w:r>
      <w:r w:rsidR="00FF69F1">
        <w:rPr>
          <w:sz w:val="28"/>
        </w:rPr>
        <w:t>Октябрьского района</w:t>
      </w:r>
      <w:r w:rsidRPr="00D74499">
        <w:rPr>
          <w:sz w:val="28"/>
        </w:rPr>
        <w:t>.</w:t>
      </w:r>
      <w:proofErr w:type="gramEnd"/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5.5. В разделе 2 «Показатели комплекса процессных мероприятий» паспорта комплекса процессных мероприятий приводятся показатели комплекса процессных мероприятий с указанием единиц измерения, базового значения и плановых значений по годам реализации, а также информация </w:t>
      </w:r>
      <w:proofErr w:type="gramStart"/>
      <w:r w:rsidRPr="00D74499">
        <w:rPr>
          <w:sz w:val="28"/>
        </w:rPr>
        <w:t>об</w:t>
      </w:r>
      <w:proofErr w:type="gramEnd"/>
      <w:r w:rsidRPr="00D74499">
        <w:rPr>
          <w:sz w:val="28"/>
        </w:rPr>
        <w:t xml:space="preserve"> ответственных за их достижение. Также указывается </w:t>
      </w:r>
      <w:r w:rsidR="00FF69F1" w:rsidRPr="00FF69F1">
        <w:rPr>
          <w:sz w:val="28"/>
        </w:rPr>
        <w:t>муниципальн</w:t>
      </w:r>
      <w:r w:rsidR="00FF69F1">
        <w:rPr>
          <w:sz w:val="28"/>
        </w:rPr>
        <w:t>ая</w:t>
      </w:r>
      <w:r w:rsidRPr="00D74499">
        <w:rPr>
          <w:sz w:val="28"/>
        </w:rPr>
        <w:t xml:space="preserve"> информационная система (при наличии).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Включаемые в данный раздел паспорта </w:t>
      </w:r>
      <w:r w:rsidR="00FF69F1" w:rsidRPr="00FF69F1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показатели должны соответствовать требованиям пункта 3.7 Порядка. 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В случае </w:t>
      </w:r>
      <w:proofErr w:type="gramStart"/>
      <w:r w:rsidRPr="00D74499">
        <w:rPr>
          <w:sz w:val="28"/>
        </w:rPr>
        <w:t>необходимости ежемесячного мониторинга хода достижения показателя</w:t>
      </w:r>
      <w:proofErr w:type="gramEnd"/>
      <w:r w:rsidRPr="00D74499">
        <w:rPr>
          <w:sz w:val="28"/>
        </w:rPr>
        <w:t xml:space="preserve"> может быть предусмотрено помесячное планирование в течение текущего финансового года. 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5.6. В разделе 2.1 «Показатели комплекса процессных мероприятий по муниципальным образованиям </w:t>
      </w:r>
      <w:r w:rsidR="00E87870">
        <w:rPr>
          <w:sz w:val="28"/>
        </w:rPr>
        <w:t>Октябрьского района</w:t>
      </w:r>
      <w:r w:rsidRPr="00D74499">
        <w:rPr>
          <w:sz w:val="28"/>
        </w:rPr>
        <w:t xml:space="preserve">» паспорта комплекса процессных мероприятий приводятся показатели комплекса процессных мероприятий с указанием единиц измерения, базового значения и плановых значений по годам реализации в разрезе по муниципальным образованиям </w:t>
      </w:r>
      <w:r w:rsidR="00E87870">
        <w:rPr>
          <w:sz w:val="28"/>
        </w:rPr>
        <w:t>Октябрьского района</w:t>
      </w:r>
      <w:r w:rsidRPr="00D74499">
        <w:rPr>
          <w:sz w:val="28"/>
        </w:rPr>
        <w:t xml:space="preserve">, а также информация </w:t>
      </w:r>
      <w:proofErr w:type="gramStart"/>
      <w:r w:rsidRPr="00D74499">
        <w:rPr>
          <w:sz w:val="28"/>
        </w:rPr>
        <w:t>об</w:t>
      </w:r>
      <w:proofErr w:type="gramEnd"/>
      <w:r w:rsidRPr="00D74499">
        <w:rPr>
          <w:sz w:val="28"/>
        </w:rPr>
        <w:t xml:space="preserve"> ответственных за их достижение.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lastRenderedPageBreak/>
        <w:t>5.7. В разделе 3 «План достижения показателей комплекса процессных мероприятий» паспорта комплекса процессных мероприятий в случае необходимости приводятся показатели помесячно.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5.8. В разделе 4 «Перечень мероприятий (результатов) комплекса процессных мероприятий» паспорта комплекса процессных мероприятий указываются задачи, а также необходимые для их решения мероприятия, по которым приводится наименование, единицы измерения, тип, характеристика, базовое значение и значение по годам реализации.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Формирование мероприятий (результатов) комплекса процессных мероприятий осуществляется с учетом требований пункта 3.8 Порядка.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Наименование мероприятия (результата) должно быть сформулировано в виде завершенного действия, </w:t>
      </w:r>
      <w:proofErr w:type="gramStart"/>
      <w:r w:rsidRPr="00D74499">
        <w:rPr>
          <w:sz w:val="28"/>
        </w:rPr>
        <w:t>характеризующего</w:t>
      </w:r>
      <w:proofErr w:type="gramEnd"/>
      <w:r w:rsidRPr="00D74499">
        <w:rPr>
          <w:sz w:val="28"/>
        </w:rPr>
        <w:t xml:space="preserve"> в том числе количество создаваемых (приобретаемых) материальных и нематериальных объектов, объем оказываемых услуг или выполняемых работ.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Наименование мероприятия (результата) не должно: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дублировать наименование цели, показателя, задачи, иного мероприятия (результата), контрольной точки;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дублировать наименования показателей, мероприятий (результатов) иных</w:t>
      </w:r>
    </w:p>
    <w:p w:rsidR="00D74499" w:rsidRPr="00D74499" w:rsidRDefault="00D74499" w:rsidP="00D74499">
      <w:pPr>
        <w:widowControl w:val="0"/>
        <w:jc w:val="both"/>
        <w:rPr>
          <w:sz w:val="28"/>
        </w:rPr>
      </w:pPr>
      <w:r w:rsidRPr="00D74499">
        <w:rPr>
          <w:sz w:val="28"/>
        </w:rPr>
        <w:t xml:space="preserve">структурных элементов </w:t>
      </w:r>
      <w:r w:rsidR="00E87870" w:rsidRPr="00E87870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содержать значения мероприятия (результата) и указание на период реализации;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содержать указание на два и более мероприятия (результата);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содержать наименование нормативных правовых актов, иных поручений;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содержать указания на виды и формы </w:t>
      </w:r>
      <w:r w:rsidR="00E87870" w:rsidRPr="00E87870">
        <w:rPr>
          <w:sz w:val="28"/>
        </w:rPr>
        <w:t>муниципальной</w:t>
      </w:r>
      <w:r w:rsidRPr="00D74499">
        <w:rPr>
          <w:sz w:val="28"/>
        </w:rPr>
        <w:t xml:space="preserve"> поддержки (субсидии, дотации и другие).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Планирование сроков выполнения мероприятий (результатов) осуществляется с учетом: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равномерности распределения в течение календарного года;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сопоставимости со сроками достижения показателей </w:t>
      </w:r>
      <w:r w:rsidR="00E87870" w:rsidRPr="00E87870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и показателей ее структурных элементов.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При разработке мероприятий (результатов) необходимо использовать типы мероприятий (результатов) в соответствии с приложением № 5 к настоящим Методическим рекомендациям.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При описании характеристики мероприятия (результата) комплекса процессных мероприятий приводятся дополнительные качественные и количественные параметры. Формулировка характеристики должна уточнять такое мероприятие (результат) и не дублировать его наименование.</w:t>
      </w:r>
    </w:p>
    <w:p w:rsidR="00D74499" w:rsidRPr="00D74499" w:rsidRDefault="00D74499" w:rsidP="00A866B6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5.9. В разделе 5 «Финансовое обеспечение комплекса процессных мероприятий» паспорта комплекса процессных мероприятий приводится информация об объемах финансового обеспечения комплекса процессных мероприятий с детализацией по мероприятиям (результатам), по годам реализации и источникам финансирования, которые указываются в </w:t>
      </w:r>
      <w:proofErr w:type="gramStart"/>
      <w:r w:rsidRPr="00D74499">
        <w:rPr>
          <w:sz w:val="28"/>
        </w:rPr>
        <w:t>тысячах рублей</w:t>
      </w:r>
      <w:proofErr w:type="gramEnd"/>
      <w:r w:rsidRPr="00D74499">
        <w:rPr>
          <w:sz w:val="28"/>
        </w:rPr>
        <w:t xml:space="preserve"> с точностью до одного знака после запятой.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5.10. Раздел 6 «План реализации комплекса процессных мероприятий» паспорта комплекса процессных мероприятий заполняется с учетом следующих </w:t>
      </w:r>
      <w:r w:rsidRPr="00D74499">
        <w:rPr>
          <w:sz w:val="28"/>
        </w:rPr>
        <w:lastRenderedPageBreak/>
        <w:t>рекомендаций.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В плане реализации подлежат отражению все мероприятия (результаты) комплекса процессных мероприятий и детализирующие их контрольные точки. Наименования контрольных точек должны отражать факт завершения промежуточного результата и (или) иного значимого действия по выполнения мероприятия (достижению результата).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По каждому мероприятию (результату) и контрольной точки определяется ответственный за его выполнение (достижение) сотрудник с указанием ФИО и должности.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Для каждой контрольной точки устанавливается дата ее достижения: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для мероприятий (результатов) комплекса процессных мероприятий, декомпозированных по субъектам Российской Федерации в соответствующих паспортах, необходимо формировать не менее шести контрольных точек, равномерно распределенных в течение года;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для иных мероприятий (результатов) комплекса процессных мероприятий количество контрольных точек должно составлять не менее четырех, за исключением случаев, когда контрольные точки не устанавливаются.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  <w:shd w:val="clear" w:color="auto" w:fill="92FF99"/>
        </w:rPr>
      </w:pPr>
      <w:r w:rsidRPr="00A866B6">
        <w:rPr>
          <w:sz w:val="28"/>
        </w:rPr>
        <w:t>Не допускается наличие у мероприятия (результата) только одной контрольной точки со сроком достижения 30 (31) декабря, а также преобладание сроков достижения контрольных точек в четвертом квартале.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Определяется вид документа, подтверждающий факт выполнения мероприятия (достижения результата), контрольной точки и определяется информационная система.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План реализации разрабатывается на очередной финансовый год и плановый период.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5.11. При формировании комплексов процессных мероприятий в рамках </w:t>
      </w:r>
      <w:r w:rsidR="00A866B6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целесообразно отдельно выделять: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комплекс процессных мероприятий по обеспечению реализации </w:t>
      </w:r>
      <w:r w:rsidR="00A866B6" w:rsidRPr="00A866B6">
        <w:rPr>
          <w:sz w:val="28"/>
        </w:rPr>
        <w:t>муниципальн</w:t>
      </w:r>
      <w:r w:rsidR="00A866B6">
        <w:rPr>
          <w:sz w:val="28"/>
        </w:rPr>
        <w:t>ых</w:t>
      </w:r>
      <w:r w:rsidRPr="00D74499">
        <w:rPr>
          <w:sz w:val="28"/>
        </w:rPr>
        <w:t xml:space="preserve"> функций и полномочий ответственного исполнителя </w:t>
      </w:r>
      <w:r w:rsidR="00A866B6" w:rsidRPr="00A866B6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комплекс процессных мероприятий по обеспечению реализации </w:t>
      </w:r>
      <w:r w:rsidR="00A866B6" w:rsidRPr="00A866B6">
        <w:rPr>
          <w:sz w:val="28"/>
        </w:rPr>
        <w:t>муниципальн</w:t>
      </w:r>
      <w:r w:rsidR="00A866B6">
        <w:rPr>
          <w:sz w:val="28"/>
        </w:rPr>
        <w:t>ых</w:t>
      </w:r>
      <w:r w:rsidRPr="00D74499">
        <w:rPr>
          <w:sz w:val="28"/>
        </w:rPr>
        <w:t xml:space="preserve"> функций и полномочий соисполнителей (участников) </w:t>
      </w:r>
      <w:r w:rsidR="00A866B6" w:rsidRPr="00A866B6">
        <w:rPr>
          <w:sz w:val="28"/>
        </w:rPr>
        <w:t>муниципальной</w:t>
      </w:r>
      <w:r w:rsidRPr="00D74499">
        <w:rPr>
          <w:sz w:val="28"/>
        </w:rPr>
        <w:t xml:space="preserve"> программы (комплексной программы), в случае если ассигнования бюджета </w:t>
      </w:r>
      <w:r w:rsidR="00A866B6">
        <w:rPr>
          <w:sz w:val="28"/>
        </w:rPr>
        <w:t xml:space="preserve">Октябрьского района </w:t>
      </w:r>
      <w:r w:rsidRPr="00D74499">
        <w:rPr>
          <w:sz w:val="28"/>
        </w:rPr>
        <w:t xml:space="preserve">на его содержание предусмотрены в рамках такой </w:t>
      </w:r>
      <w:r w:rsidR="00A866B6" w:rsidRPr="00A866B6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В указанные комплексы процессных мероприятий при необходимости могут быть включены подведомственные ответственному исполнителю (соисполнителю, участнику) учреждения, обеспечивающие деятельность ответственного исполнителя (соисполнителя, участника).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Формирование указанных в данном пункте комплексов процессных мероприятий допускается без установления показателей, без установления значений для мероприятий (результатов) и контрольных точек.</w:t>
      </w:r>
    </w:p>
    <w:p w:rsidR="00D74499" w:rsidRPr="00D74499" w:rsidRDefault="00D74499" w:rsidP="00D74499">
      <w:pPr>
        <w:widowControl w:val="0"/>
        <w:jc w:val="both"/>
        <w:rPr>
          <w:sz w:val="28"/>
        </w:rPr>
      </w:pPr>
    </w:p>
    <w:p w:rsidR="00D74499" w:rsidRPr="00D74499" w:rsidRDefault="00D74499" w:rsidP="00A866B6">
      <w:pPr>
        <w:widowControl w:val="0"/>
        <w:numPr>
          <w:ilvl w:val="0"/>
          <w:numId w:val="21"/>
        </w:numPr>
        <w:tabs>
          <w:tab w:val="left" w:pos="284"/>
        </w:tabs>
        <w:spacing w:after="200" w:line="276" w:lineRule="auto"/>
        <w:contextualSpacing/>
        <w:jc w:val="center"/>
        <w:rPr>
          <w:sz w:val="28"/>
        </w:rPr>
      </w:pPr>
      <w:r w:rsidRPr="00D74499">
        <w:rPr>
          <w:sz w:val="28"/>
        </w:rPr>
        <w:t xml:space="preserve">Требования к заполнению приложений к </w:t>
      </w:r>
      <w:r w:rsidR="00A866B6" w:rsidRPr="00A866B6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программе</w:t>
      </w:r>
    </w:p>
    <w:p w:rsidR="00D74499" w:rsidRPr="00D74499" w:rsidRDefault="00D74499" w:rsidP="00D74499">
      <w:pPr>
        <w:widowControl w:val="0"/>
        <w:rPr>
          <w:sz w:val="28"/>
        </w:rPr>
      </w:pP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6.1. Если в рамках </w:t>
      </w:r>
      <w:r w:rsidR="00A866B6" w:rsidRPr="00A866B6">
        <w:rPr>
          <w:sz w:val="28"/>
        </w:rPr>
        <w:t>муниципальной</w:t>
      </w:r>
      <w:r w:rsidRPr="00D74499">
        <w:rPr>
          <w:sz w:val="28"/>
        </w:rPr>
        <w:t xml:space="preserve"> программы реализуются мероприятия, </w:t>
      </w:r>
      <w:proofErr w:type="gramStart"/>
      <w:r w:rsidRPr="00D74499">
        <w:rPr>
          <w:sz w:val="28"/>
        </w:rPr>
        <w:t>финансируемые</w:t>
      </w:r>
      <w:proofErr w:type="gramEnd"/>
      <w:r w:rsidRPr="00D74499">
        <w:rPr>
          <w:sz w:val="28"/>
        </w:rPr>
        <w:t xml:space="preserve"> в том числе за счет субсидий</w:t>
      </w:r>
      <w:r w:rsidR="00A866B6">
        <w:rPr>
          <w:sz w:val="28"/>
        </w:rPr>
        <w:t>, субвенций</w:t>
      </w:r>
      <w:r w:rsidRPr="00D74499">
        <w:rPr>
          <w:sz w:val="28"/>
        </w:rPr>
        <w:t xml:space="preserve"> и иных межбюджетных трансфертов из </w:t>
      </w:r>
      <w:r w:rsidR="00A866B6">
        <w:rPr>
          <w:sz w:val="28"/>
        </w:rPr>
        <w:t>областного</w:t>
      </w:r>
      <w:r w:rsidRPr="00D74499">
        <w:rPr>
          <w:sz w:val="28"/>
        </w:rPr>
        <w:t xml:space="preserve"> бюджета, то в случае необходимости, в такой </w:t>
      </w:r>
      <w:r w:rsidR="00A866B6" w:rsidRPr="00A866B6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программе отдельными аналитическими приложениями включаются: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показатели, отражающие сводные значения результатов использования субсидий</w:t>
      </w:r>
      <w:r w:rsidR="00A866B6">
        <w:rPr>
          <w:sz w:val="28"/>
        </w:rPr>
        <w:t>, субвенций</w:t>
      </w:r>
      <w:r w:rsidRPr="00D74499">
        <w:rPr>
          <w:sz w:val="28"/>
        </w:rPr>
        <w:t xml:space="preserve"> и иных межбюджетных трансфертов из </w:t>
      </w:r>
      <w:r w:rsidR="00A866B6">
        <w:rPr>
          <w:sz w:val="28"/>
        </w:rPr>
        <w:t>областного</w:t>
      </w:r>
      <w:r w:rsidRPr="00D74499">
        <w:rPr>
          <w:sz w:val="28"/>
        </w:rPr>
        <w:t xml:space="preserve"> бюджета бюджету </w:t>
      </w:r>
      <w:r w:rsidR="00A866B6">
        <w:rPr>
          <w:sz w:val="28"/>
        </w:rPr>
        <w:t>Октябрьского района</w:t>
      </w:r>
      <w:r w:rsidRPr="00D74499">
        <w:rPr>
          <w:sz w:val="28"/>
        </w:rPr>
        <w:t>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перечень объектов, на софинансирование которых предоставляется субсидия или иные межбюджетные трансферты из </w:t>
      </w:r>
      <w:r w:rsidR="00A866B6">
        <w:rPr>
          <w:sz w:val="28"/>
        </w:rPr>
        <w:t>областного</w:t>
      </w:r>
      <w:r w:rsidRPr="00D74499">
        <w:rPr>
          <w:sz w:val="28"/>
        </w:rPr>
        <w:t xml:space="preserve"> бюджета (в случае необходимости).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6.</w:t>
      </w:r>
      <w:r w:rsidR="00192006">
        <w:rPr>
          <w:sz w:val="28"/>
        </w:rPr>
        <w:t>2</w:t>
      </w:r>
      <w:r w:rsidRPr="00D74499">
        <w:rPr>
          <w:sz w:val="28"/>
        </w:rPr>
        <w:t>. </w:t>
      </w:r>
      <w:proofErr w:type="gramStart"/>
      <w:r w:rsidRPr="00D74499">
        <w:rPr>
          <w:sz w:val="28"/>
        </w:rPr>
        <w:t xml:space="preserve">В случае включения в </w:t>
      </w:r>
      <w:r w:rsidR="00A866B6" w:rsidRPr="00A866B6">
        <w:rPr>
          <w:sz w:val="28"/>
        </w:rPr>
        <w:t>муниципальн</w:t>
      </w:r>
      <w:r w:rsidR="00A866B6">
        <w:rPr>
          <w:sz w:val="28"/>
        </w:rPr>
        <w:t>ую</w:t>
      </w:r>
      <w:r w:rsidRPr="00D74499">
        <w:rPr>
          <w:sz w:val="28"/>
        </w:rPr>
        <w:t xml:space="preserve"> (комплексную) программу объектов строительства, реконструкции и капитального ремонта, находящихся в </w:t>
      </w:r>
      <w:r w:rsidR="00A866B6" w:rsidRPr="00A866B6">
        <w:rPr>
          <w:sz w:val="28"/>
        </w:rPr>
        <w:t>муниципальной</w:t>
      </w:r>
      <w:r w:rsidRPr="00D74499">
        <w:rPr>
          <w:sz w:val="28"/>
        </w:rPr>
        <w:t xml:space="preserve"> собственности </w:t>
      </w:r>
      <w:r w:rsidR="00A866B6">
        <w:rPr>
          <w:sz w:val="28"/>
        </w:rPr>
        <w:t>Октябрьского района</w:t>
      </w:r>
      <w:r w:rsidRPr="00D74499">
        <w:rPr>
          <w:sz w:val="28"/>
        </w:rPr>
        <w:t xml:space="preserve">, в состав </w:t>
      </w:r>
      <w:r w:rsidR="00A866B6" w:rsidRPr="00A866B6">
        <w:rPr>
          <w:sz w:val="28"/>
        </w:rPr>
        <w:t>муниципальной</w:t>
      </w:r>
      <w:r w:rsidRPr="00D74499">
        <w:rPr>
          <w:sz w:val="28"/>
        </w:rPr>
        <w:t xml:space="preserve"> программы включается перечень инвестиционных проектов (объекты капитального строительства, реконструкции и капитального ремонта, находящиеся в </w:t>
      </w:r>
      <w:r w:rsidR="00A866B6" w:rsidRPr="00A866B6">
        <w:rPr>
          <w:sz w:val="28"/>
        </w:rPr>
        <w:t>муниципальной</w:t>
      </w:r>
      <w:r w:rsidRPr="00D74499">
        <w:rPr>
          <w:sz w:val="28"/>
        </w:rPr>
        <w:t xml:space="preserve"> собственности </w:t>
      </w:r>
      <w:r w:rsidR="00A866B6">
        <w:rPr>
          <w:sz w:val="28"/>
        </w:rPr>
        <w:t>Октябрьского района</w:t>
      </w:r>
      <w:r w:rsidRPr="00D74499">
        <w:rPr>
          <w:sz w:val="28"/>
        </w:rPr>
        <w:t xml:space="preserve">) в соответствии с приложением № 6 к настоящим Методическим рекомендациям </w:t>
      </w:r>
      <w:hyperlink w:anchor="Par1016" w:history="1">
        <w:r w:rsidRPr="00D74499">
          <w:rPr>
            <w:sz w:val="28"/>
          </w:rPr>
          <w:t xml:space="preserve">(таблица № </w:t>
        </w:r>
        <w:r w:rsidR="00192006">
          <w:rPr>
            <w:sz w:val="28"/>
          </w:rPr>
          <w:t>2</w:t>
        </w:r>
        <w:r w:rsidRPr="00D74499">
          <w:rPr>
            <w:sz w:val="28"/>
          </w:rPr>
          <w:t>)</w:t>
        </w:r>
      </w:hyperlink>
      <w:r w:rsidRPr="00D74499">
        <w:rPr>
          <w:sz w:val="28"/>
        </w:rPr>
        <w:t>.</w:t>
      </w:r>
      <w:proofErr w:type="gramEnd"/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Указанный перечень на очередной год и плановый период формируется при условии наличия положительного заключения государственной (негосударственной) экспертизы проектной документации, по долгосрочным контрактам – в соответствии с графиком производства работ.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6.</w:t>
      </w:r>
      <w:r w:rsidR="00192006">
        <w:rPr>
          <w:sz w:val="28"/>
        </w:rPr>
        <w:t>3</w:t>
      </w:r>
      <w:r w:rsidRPr="00D74499">
        <w:rPr>
          <w:sz w:val="28"/>
        </w:rPr>
        <w:t>. </w:t>
      </w:r>
      <w:r w:rsidR="00A866B6">
        <w:rPr>
          <w:sz w:val="28"/>
        </w:rPr>
        <w:t>М</w:t>
      </w:r>
      <w:r w:rsidR="00A866B6" w:rsidRPr="00A866B6">
        <w:rPr>
          <w:sz w:val="28"/>
        </w:rPr>
        <w:t>униципальн</w:t>
      </w:r>
      <w:r w:rsidR="00A866B6">
        <w:rPr>
          <w:sz w:val="28"/>
        </w:rPr>
        <w:t>ыми</w:t>
      </w:r>
      <w:r w:rsidRPr="00D74499">
        <w:rPr>
          <w:sz w:val="28"/>
        </w:rPr>
        <w:t xml:space="preserve"> (комплексными) программами может быть предусмотрено предоставление иных межбюджетных трансфертов местным бюджетам на реализацию муниципальных программ, направленных на достижение целей, соответствующих </w:t>
      </w:r>
      <w:r w:rsidR="00A866B6" w:rsidRPr="00A866B6">
        <w:rPr>
          <w:sz w:val="28"/>
        </w:rPr>
        <w:t>муниципальн</w:t>
      </w:r>
      <w:r w:rsidR="00A866B6">
        <w:rPr>
          <w:sz w:val="28"/>
        </w:rPr>
        <w:t>ым</w:t>
      </w:r>
      <w:r w:rsidRPr="00D74499">
        <w:rPr>
          <w:sz w:val="28"/>
        </w:rPr>
        <w:t xml:space="preserve"> программам. </w:t>
      </w:r>
      <w:r w:rsidR="00A866B6">
        <w:rPr>
          <w:sz w:val="28"/>
        </w:rPr>
        <w:t>Р</w:t>
      </w:r>
      <w:r w:rsidRPr="00D74499">
        <w:rPr>
          <w:sz w:val="28"/>
        </w:rPr>
        <w:t>аспределени</w:t>
      </w:r>
      <w:r w:rsidR="00A866B6">
        <w:rPr>
          <w:sz w:val="28"/>
        </w:rPr>
        <w:t>е</w:t>
      </w:r>
      <w:r w:rsidRPr="00D74499">
        <w:rPr>
          <w:sz w:val="28"/>
        </w:rPr>
        <w:t xml:space="preserve"> иных межбюджетных трансфертов из бюджета </w:t>
      </w:r>
      <w:r w:rsidR="00A866B6">
        <w:rPr>
          <w:sz w:val="28"/>
        </w:rPr>
        <w:t xml:space="preserve">Октябрьского района </w:t>
      </w:r>
      <w:r w:rsidRPr="00D74499">
        <w:rPr>
          <w:sz w:val="28"/>
        </w:rPr>
        <w:t xml:space="preserve">местным бюджетам (в случае, если </w:t>
      </w:r>
      <w:r w:rsidR="00A866B6" w:rsidRPr="00A866B6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программой предусматривается предоставление таких иных межбюджетных трансфертов) </w:t>
      </w:r>
      <w:r w:rsidR="00A866B6">
        <w:rPr>
          <w:sz w:val="28"/>
        </w:rPr>
        <w:t>отражается</w:t>
      </w:r>
      <w:r w:rsidRPr="00D74499">
        <w:rPr>
          <w:sz w:val="28"/>
        </w:rPr>
        <w:t xml:space="preserve"> соответствующей </w:t>
      </w:r>
      <w:r w:rsidR="00A866B6" w:rsidRPr="00A866B6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программой.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Перечень инвестиционных проектов (объекты капитального строительства, реконструкции и капитального ремонта, находящиеся в муниципальной собственности</w:t>
      </w:r>
      <w:r w:rsidR="00A866B6">
        <w:rPr>
          <w:sz w:val="28"/>
        </w:rPr>
        <w:t xml:space="preserve"> поселений</w:t>
      </w:r>
      <w:r w:rsidRPr="00D74499">
        <w:rPr>
          <w:sz w:val="28"/>
        </w:rPr>
        <w:t xml:space="preserve">) формируется в соответствии с приложением № 6 к настоящим Методическим рекомендациям (таблица № </w:t>
      </w:r>
      <w:r w:rsidR="00192006">
        <w:rPr>
          <w:sz w:val="28"/>
        </w:rPr>
        <w:t>3</w:t>
      </w:r>
      <w:r w:rsidRPr="00D74499">
        <w:rPr>
          <w:sz w:val="28"/>
        </w:rPr>
        <w:t>).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Указанный перечень на очередной год и плановый период формируется при условии наличия положительного заключения государственной (негосударственной) экспертизы проектной документации, по долгосрочным контрактам – в соответствии с графиком производства работ.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</w:p>
    <w:p w:rsidR="00D74499" w:rsidRDefault="00D74499" w:rsidP="00D74499">
      <w:pPr>
        <w:widowControl w:val="0"/>
        <w:jc w:val="center"/>
        <w:rPr>
          <w:sz w:val="28"/>
        </w:rPr>
      </w:pPr>
      <w:r w:rsidRPr="00D74499">
        <w:rPr>
          <w:sz w:val="28"/>
        </w:rPr>
        <w:t xml:space="preserve">7. Требования к формированию единого аналитического плана реализации </w:t>
      </w:r>
      <w:r w:rsidR="00EE62A2" w:rsidRPr="00EE62A2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</w:t>
      </w:r>
    </w:p>
    <w:p w:rsidR="00EE62A2" w:rsidRPr="00D74499" w:rsidRDefault="00EE62A2" w:rsidP="00D74499">
      <w:pPr>
        <w:widowControl w:val="0"/>
        <w:jc w:val="center"/>
        <w:rPr>
          <w:sz w:val="28"/>
        </w:rPr>
      </w:pPr>
    </w:p>
    <w:p w:rsidR="00D74499" w:rsidRPr="00D74499" w:rsidRDefault="00D74499" w:rsidP="00D74499">
      <w:pPr>
        <w:ind w:firstLine="709"/>
        <w:jc w:val="both"/>
        <w:rPr>
          <w:sz w:val="28"/>
        </w:rPr>
      </w:pPr>
      <w:r w:rsidRPr="00D74499">
        <w:rPr>
          <w:sz w:val="28"/>
        </w:rPr>
        <w:lastRenderedPageBreak/>
        <w:t xml:space="preserve">7.1. Планирование реализации </w:t>
      </w:r>
      <w:r w:rsidR="00EE62A2" w:rsidRPr="00EE62A2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и ее структурных элементов осуществляется на основе разработки планов реализации ее структурных элементов. </w:t>
      </w:r>
    </w:p>
    <w:p w:rsidR="00D74499" w:rsidRPr="00D74499" w:rsidRDefault="00D74499" w:rsidP="00D74499">
      <w:pPr>
        <w:ind w:firstLine="709"/>
        <w:jc w:val="both"/>
        <w:rPr>
          <w:sz w:val="28"/>
        </w:rPr>
      </w:pPr>
      <w:r w:rsidRPr="00D74499">
        <w:rPr>
          <w:sz w:val="28"/>
        </w:rPr>
        <w:t>Планы реализации региональных</w:t>
      </w:r>
      <w:r w:rsidR="00EE62A2">
        <w:rPr>
          <w:sz w:val="28"/>
        </w:rPr>
        <w:t xml:space="preserve">, </w:t>
      </w:r>
      <w:r w:rsidRPr="00D74499">
        <w:rPr>
          <w:sz w:val="28"/>
        </w:rPr>
        <w:t>ведомственных</w:t>
      </w:r>
      <w:r w:rsidR="00EE62A2">
        <w:rPr>
          <w:sz w:val="28"/>
        </w:rPr>
        <w:t xml:space="preserve"> и муниципальных</w:t>
      </w:r>
      <w:r w:rsidRPr="00D74499">
        <w:rPr>
          <w:sz w:val="28"/>
        </w:rPr>
        <w:t xml:space="preserve"> проектов формируются в соответствии с Положением об организации проектной деятельности в </w:t>
      </w:r>
      <w:r w:rsidR="00EE62A2">
        <w:rPr>
          <w:sz w:val="28"/>
        </w:rPr>
        <w:t>Администрации Октябрьского района</w:t>
      </w:r>
      <w:r w:rsidRPr="00D74499">
        <w:rPr>
          <w:sz w:val="28"/>
        </w:rPr>
        <w:t>.</w:t>
      </w:r>
    </w:p>
    <w:p w:rsidR="00D74499" w:rsidRPr="00D74499" w:rsidRDefault="00D74499" w:rsidP="00D74499">
      <w:pPr>
        <w:ind w:firstLine="709"/>
        <w:jc w:val="both"/>
        <w:rPr>
          <w:sz w:val="28"/>
        </w:rPr>
      </w:pPr>
      <w:r w:rsidRPr="00D74499">
        <w:rPr>
          <w:sz w:val="28"/>
        </w:rPr>
        <w:t xml:space="preserve">План реализации комплекса процессных мероприятий формируется в соответствии с требованиями пункта 5.9 настоящих Методических рекомендаций. </w:t>
      </w:r>
    </w:p>
    <w:p w:rsidR="00D74499" w:rsidRPr="00D74499" w:rsidRDefault="00D74499" w:rsidP="00D74499">
      <w:pPr>
        <w:ind w:firstLine="709"/>
        <w:jc w:val="both"/>
        <w:rPr>
          <w:i/>
          <w:sz w:val="28"/>
        </w:rPr>
      </w:pPr>
      <w:r w:rsidRPr="00D74499">
        <w:rPr>
          <w:sz w:val="28"/>
        </w:rPr>
        <w:t xml:space="preserve">Указанные документы объединяются в единый аналитический план реализации </w:t>
      </w:r>
      <w:r w:rsidR="00286126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программы, разрабатываемый по форме согласно приложению № 6 к настоящим Методическим рекомендациям (</w:t>
      </w:r>
      <w:hyperlink w:anchor="Par1054" w:history="1">
        <w:r w:rsidRPr="00D74499">
          <w:rPr>
            <w:sz w:val="28"/>
          </w:rPr>
          <w:t xml:space="preserve">таблица № </w:t>
        </w:r>
      </w:hyperlink>
      <w:r w:rsidR="00192006">
        <w:rPr>
          <w:sz w:val="28"/>
        </w:rPr>
        <w:t>4</w:t>
      </w:r>
      <w:r w:rsidRPr="00D74499">
        <w:rPr>
          <w:sz w:val="28"/>
        </w:rPr>
        <w:t>)</w:t>
      </w:r>
      <w:r w:rsidRPr="00D74499">
        <w:rPr>
          <w:i/>
          <w:sz w:val="28"/>
        </w:rPr>
        <w:t>.</w:t>
      </w:r>
    </w:p>
    <w:p w:rsidR="00D74499" w:rsidRDefault="00D74499" w:rsidP="006354F3">
      <w:pPr>
        <w:ind w:firstLine="709"/>
        <w:jc w:val="both"/>
        <w:rPr>
          <w:sz w:val="28"/>
        </w:rPr>
      </w:pPr>
      <w:r w:rsidRPr="00D74499">
        <w:rPr>
          <w:sz w:val="28"/>
        </w:rPr>
        <w:t xml:space="preserve">7.2. Единый аналитический план реализации формируется и размещается на официальном сайте </w:t>
      </w:r>
      <w:r w:rsidR="00EE62A2">
        <w:rPr>
          <w:sz w:val="28"/>
        </w:rPr>
        <w:t>Администрации Октябрьского района</w:t>
      </w:r>
      <w:r w:rsidRPr="00D74499">
        <w:rPr>
          <w:sz w:val="28"/>
        </w:rPr>
        <w:t xml:space="preserve"> в информационно-телекоммуникационной сети «Интернет»</w:t>
      </w:r>
      <w:proofErr w:type="gramStart"/>
      <w:r w:rsidRPr="00D74499">
        <w:rPr>
          <w:sz w:val="28"/>
        </w:rPr>
        <w:t>.</w:t>
      </w:r>
      <w:proofErr w:type="gramEnd"/>
      <w:r w:rsidRPr="00D74499">
        <w:rPr>
          <w:sz w:val="28"/>
        </w:rPr>
        <w:t xml:space="preserve"> </w:t>
      </w:r>
      <w:proofErr w:type="gramStart"/>
      <w:r w:rsidRPr="00D74499">
        <w:rPr>
          <w:sz w:val="28"/>
        </w:rPr>
        <w:t>о</w:t>
      </w:r>
      <w:proofErr w:type="gramEnd"/>
      <w:r w:rsidRPr="00D74499">
        <w:rPr>
          <w:sz w:val="28"/>
        </w:rPr>
        <w:t xml:space="preserve">тветственным исполнителем </w:t>
      </w:r>
      <w:r w:rsidR="00EE62A2" w:rsidRPr="00EE62A2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не позднее </w:t>
      </w:r>
      <w:r w:rsidR="00EE62A2">
        <w:rPr>
          <w:sz w:val="28"/>
        </w:rPr>
        <w:t>25</w:t>
      </w:r>
      <w:r w:rsidRPr="00D74499">
        <w:rPr>
          <w:sz w:val="28"/>
        </w:rPr>
        <w:t xml:space="preserve"> рабочих дней со дня утверждения постановлением </w:t>
      </w:r>
      <w:r w:rsidR="00EE62A2">
        <w:rPr>
          <w:sz w:val="28"/>
        </w:rPr>
        <w:t>Администрации Октябрьского района</w:t>
      </w:r>
      <w:r w:rsidRPr="00D74499">
        <w:rPr>
          <w:sz w:val="28"/>
        </w:rPr>
        <w:t xml:space="preserve"> </w:t>
      </w:r>
      <w:r w:rsidR="00EE62A2" w:rsidRPr="00EE62A2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и далее ежегодно, не позднее 31 декабря текущего финансового года.</w:t>
      </w:r>
    </w:p>
    <w:p w:rsidR="006354F3" w:rsidRDefault="006354F3" w:rsidP="006354F3">
      <w:pPr>
        <w:ind w:firstLine="709"/>
        <w:jc w:val="both"/>
        <w:rPr>
          <w:sz w:val="28"/>
        </w:rPr>
      </w:pPr>
    </w:p>
    <w:p w:rsidR="006354F3" w:rsidRDefault="006354F3" w:rsidP="006354F3">
      <w:pPr>
        <w:ind w:firstLine="709"/>
        <w:jc w:val="both"/>
        <w:rPr>
          <w:sz w:val="28"/>
        </w:rPr>
      </w:pPr>
    </w:p>
    <w:p w:rsidR="00853408" w:rsidRDefault="00853408" w:rsidP="00853408">
      <w:pPr>
        <w:jc w:val="both"/>
        <w:rPr>
          <w:sz w:val="28"/>
        </w:rPr>
      </w:pPr>
      <w:r>
        <w:rPr>
          <w:sz w:val="28"/>
        </w:rPr>
        <w:t xml:space="preserve">Управляющий делами </w:t>
      </w:r>
    </w:p>
    <w:p w:rsidR="006354F3" w:rsidRDefault="00853408" w:rsidP="00853408">
      <w:pPr>
        <w:jc w:val="both"/>
        <w:rPr>
          <w:sz w:val="28"/>
        </w:rPr>
      </w:pPr>
      <w:r>
        <w:rPr>
          <w:sz w:val="28"/>
        </w:rPr>
        <w:t>Администрации Октябрьского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</w:t>
      </w:r>
      <w:bookmarkStart w:id="6" w:name="_GoBack"/>
      <w:bookmarkEnd w:id="6"/>
      <w:r>
        <w:rPr>
          <w:sz w:val="28"/>
        </w:rPr>
        <w:t xml:space="preserve">А.А. </w:t>
      </w:r>
      <w:proofErr w:type="spellStart"/>
      <w:r>
        <w:rPr>
          <w:sz w:val="28"/>
        </w:rPr>
        <w:t>Пригородова</w:t>
      </w:r>
      <w:proofErr w:type="spellEnd"/>
    </w:p>
    <w:p w:rsidR="006354F3" w:rsidRPr="00D74499" w:rsidRDefault="006354F3" w:rsidP="006354F3">
      <w:pPr>
        <w:ind w:firstLine="709"/>
        <w:jc w:val="both"/>
        <w:rPr>
          <w:rFonts w:ascii="Calibri" w:hAnsi="Calibri"/>
          <w:sz w:val="22"/>
        </w:rPr>
        <w:sectPr w:rsidR="006354F3" w:rsidRPr="00D74499" w:rsidSect="006354F3">
          <w:headerReference w:type="default" r:id="rId13"/>
          <w:footerReference w:type="default" r:id="rId14"/>
          <w:headerReference w:type="first" r:id="rId15"/>
          <w:pgSz w:w="11905" w:h="16838"/>
          <w:pgMar w:top="709" w:right="567" w:bottom="1134" w:left="1701" w:header="720" w:footer="720" w:gutter="0"/>
          <w:pgNumType w:start="2"/>
          <w:cols w:space="720"/>
          <w:titlePg/>
          <w:docGrid w:linePitch="326"/>
        </w:sectPr>
      </w:pPr>
    </w:p>
    <w:p w:rsidR="00D74499" w:rsidRPr="00D74499" w:rsidRDefault="00D74499" w:rsidP="00D74499">
      <w:pPr>
        <w:widowControl w:val="0"/>
        <w:ind w:left="10773"/>
        <w:jc w:val="center"/>
        <w:outlineLvl w:val="1"/>
        <w:rPr>
          <w:sz w:val="28"/>
        </w:rPr>
      </w:pPr>
      <w:r w:rsidRPr="00D74499">
        <w:rPr>
          <w:sz w:val="28"/>
        </w:rPr>
        <w:lastRenderedPageBreak/>
        <w:t>Приложение № 1</w:t>
      </w:r>
    </w:p>
    <w:p w:rsidR="006354F3" w:rsidRDefault="00D74499" w:rsidP="006354F3">
      <w:pPr>
        <w:widowControl w:val="0"/>
        <w:ind w:left="10773"/>
        <w:jc w:val="center"/>
        <w:rPr>
          <w:sz w:val="28"/>
        </w:rPr>
      </w:pPr>
      <w:r w:rsidRPr="00D74499">
        <w:rPr>
          <w:sz w:val="28"/>
        </w:rPr>
        <w:t xml:space="preserve">к Методическим рекомендациям по разработке и реализации </w:t>
      </w:r>
      <w:r w:rsidR="006354F3">
        <w:rPr>
          <w:sz w:val="28"/>
        </w:rPr>
        <w:t>муниципальных</w:t>
      </w:r>
      <w:r w:rsidRPr="00D74499">
        <w:rPr>
          <w:sz w:val="28"/>
        </w:rPr>
        <w:t xml:space="preserve"> программ</w:t>
      </w:r>
      <w:r w:rsidR="006354F3">
        <w:rPr>
          <w:sz w:val="28"/>
        </w:rPr>
        <w:t xml:space="preserve"> Октябрьского района</w:t>
      </w:r>
    </w:p>
    <w:p w:rsidR="006354F3" w:rsidRDefault="006354F3" w:rsidP="006354F3">
      <w:pPr>
        <w:widowControl w:val="0"/>
        <w:ind w:left="10773"/>
        <w:jc w:val="center"/>
      </w:pPr>
    </w:p>
    <w:p w:rsidR="00D74499" w:rsidRPr="00D74499" w:rsidRDefault="00D74499" w:rsidP="00D74499">
      <w:pPr>
        <w:widowControl w:val="0"/>
        <w:jc w:val="center"/>
      </w:pPr>
      <w:r w:rsidRPr="00D74499">
        <w:t xml:space="preserve">Реестр документов, входящих в состав </w:t>
      </w:r>
      <w:r w:rsidR="006354F3">
        <w:t>муниципальной</w:t>
      </w:r>
      <w:r w:rsidRPr="00D74499">
        <w:t xml:space="preserve"> (комплексной) программы </w:t>
      </w:r>
      <w:r w:rsidRPr="00D74499">
        <w:rPr>
          <w:i/>
        </w:rPr>
        <w:t>«Наименование»</w:t>
      </w:r>
    </w:p>
    <w:p w:rsidR="00D74499" w:rsidRPr="00D74499" w:rsidRDefault="00D74499" w:rsidP="00D74499">
      <w:pPr>
        <w:widowControl w:val="0"/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2"/>
        <w:gridCol w:w="2112"/>
        <w:gridCol w:w="2113"/>
        <w:gridCol w:w="2113"/>
        <w:gridCol w:w="2113"/>
        <w:gridCol w:w="2113"/>
        <w:gridCol w:w="3487"/>
      </w:tblGrid>
      <w:tr w:rsidR="00D74499" w:rsidRPr="00D74499" w:rsidTr="00D74499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 xml:space="preserve">№ </w:t>
            </w:r>
            <w:proofErr w:type="gramStart"/>
            <w:r w:rsidRPr="00D74499">
              <w:t>п</w:t>
            </w:r>
            <w:proofErr w:type="gramEnd"/>
            <w:r w:rsidRPr="00D74499">
              <w:t>/п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Тип документа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Вид документа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Наименование документа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Реквизиты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Разработчик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Гиперссылка на текст документа</w:t>
            </w:r>
          </w:p>
        </w:tc>
      </w:tr>
      <w:tr w:rsidR="00D74499" w:rsidRPr="00D74499" w:rsidTr="00D74499">
        <w:tc>
          <w:tcPr>
            <w:tcW w:w="148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6354F3" w:rsidP="00D74499">
            <w:pPr>
              <w:widowControl w:val="0"/>
              <w:jc w:val="center"/>
            </w:pPr>
            <w:r>
              <w:t>Муниципальная</w:t>
            </w:r>
            <w:r w:rsidR="00D74499" w:rsidRPr="00D74499">
              <w:t xml:space="preserve"> (комплексная) программа </w:t>
            </w:r>
            <w:r w:rsidR="00D74499" w:rsidRPr="00D74499">
              <w:rPr>
                <w:i/>
              </w:rPr>
              <w:t>«Наименование»</w:t>
            </w:r>
          </w:p>
        </w:tc>
      </w:tr>
      <w:tr w:rsidR="00D74499" w:rsidRPr="00D74499" w:rsidTr="00D74499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</w:tr>
      <w:tr w:rsidR="00D74499" w:rsidRPr="00D74499" w:rsidTr="00D74499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2.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</w:tr>
      <w:tr w:rsidR="00D74499" w:rsidRPr="00D74499" w:rsidTr="00D74499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</w:tr>
      <w:tr w:rsidR="00D74499" w:rsidRPr="00D74499" w:rsidTr="00D74499">
        <w:tc>
          <w:tcPr>
            <w:tcW w:w="148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 xml:space="preserve">Структурный элемент </w:t>
            </w:r>
            <w:r w:rsidRPr="00D74499">
              <w:rPr>
                <w:i/>
              </w:rPr>
              <w:t>«Наименование»</w:t>
            </w:r>
          </w:p>
        </w:tc>
      </w:tr>
      <w:tr w:rsidR="00D74499" w:rsidRPr="00D74499" w:rsidTr="00D74499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</w:tr>
      <w:tr w:rsidR="00D74499" w:rsidRPr="00D74499" w:rsidTr="00D74499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2.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</w:tr>
      <w:tr w:rsidR="00D74499" w:rsidRPr="00D74499" w:rsidTr="00D74499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</w:tr>
    </w:tbl>
    <w:p w:rsidR="00D74499" w:rsidRPr="00D74499" w:rsidRDefault="00D74499" w:rsidP="00D74499">
      <w:pPr>
        <w:widowControl w:val="0"/>
        <w:jc w:val="center"/>
        <w:rPr>
          <w:sz w:val="28"/>
        </w:rPr>
      </w:pPr>
    </w:p>
    <w:p w:rsidR="006354F3" w:rsidRDefault="006354F3" w:rsidP="00D74499">
      <w:pPr>
        <w:widowControl w:val="0"/>
        <w:ind w:left="10773"/>
        <w:jc w:val="center"/>
        <w:outlineLvl w:val="1"/>
        <w:rPr>
          <w:sz w:val="28"/>
        </w:rPr>
      </w:pPr>
    </w:p>
    <w:p w:rsidR="00D74499" w:rsidRPr="00D74499" w:rsidRDefault="00D74499" w:rsidP="00D74499">
      <w:pPr>
        <w:widowControl w:val="0"/>
        <w:ind w:left="10773"/>
        <w:jc w:val="center"/>
        <w:outlineLvl w:val="1"/>
        <w:rPr>
          <w:sz w:val="28"/>
        </w:rPr>
      </w:pPr>
      <w:r w:rsidRPr="00D74499">
        <w:rPr>
          <w:sz w:val="28"/>
        </w:rPr>
        <w:br w:type="page"/>
      </w:r>
      <w:r w:rsidRPr="00D74499">
        <w:rPr>
          <w:sz w:val="28"/>
        </w:rPr>
        <w:lastRenderedPageBreak/>
        <w:t>Приложение № 2</w:t>
      </w:r>
    </w:p>
    <w:p w:rsidR="00D74499" w:rsidRPr="00D74499" w:rsidRDefault="00D74499" w:rsidP="00D74499">
      <w:pPr>
        <w:widowControl w:val="0"/>
        <w:ind w:left="10773"/>
        <w:jc w:val="center"/>
        <w:rPr>
          <w:sz w:val="28"/>
        </w:rPr>
      </w:pPr>
      <w:r w:rsidRPr="00D74499">
        <w:rPr>
          <w:sz w:val="28"/>
        </w:rPr>
        <w:t xml:space="preserve">к Методическим рекомендациям по разработке и реализации </w:t>
      </w:r>
      <w:r w:rsidR="00F92385">
        <w:rPr>
          <w:sz w:val="28"/>
        </w:rPr>
        <w:t>муниципальных</w:t>
      </w:r>
      <w:r w:rsidRPr="00D74499">
        <w:rPr>
          <w:sz w:val="28"/>
        </w:rPr>
        <w:t xml:space="preserve"> программ</w:t>
      </w:r>
      <w:r w:rsidR="00F92385">
        <w:rPr>
          <w:sz w:val="28"/>
        </w:rPr>
        <w:t xml:space="preserve"> Октябрьского района</w:t>
      </w:r>
    </w:p>
    <w:p w:rsidR="00D74499" w:rsidRPr="00D74499" w:rsidRDefault="00D74499" w:rsidP="00D74499">
      <w:pPr>
        <w:widowControl w:val="0"/>
        <w:ind w:left="10773"/>
        <w:jc w:val="center"/>
        <w:rPr>
          <w:sz w:val="28"/>
        </w:rPr>
      </w:pPr>
    </w:p>
    <w:p w:rsidR="00D74499" w:rsidRPr="00D74499" w:rsidRDefault="00D74499" w:rsidP="00D74499">
      <w:pPr>
        <w:jc w:val="center"/>
      </w:pPr>
      <w:r w:rsidRPr="00D74499">
        <w:t>ПАСПОРТ</w:t>
      </w:r>
    </w:p>
    <w:p w:rsidR="00D74499" w:rsidRPr="00D74499" w:rsidRDefault="00F92385" w:rsidP="00D74499">
      <w:pPr>
        <w:jc w:val="center"/>
      </w:pPr>
      <w:r>
        <w:t>муниципальной</w:t>
      </w:r>
      <w:r w:rsidR="00D74499" w:rsidRPr="00D74499">
        <w:t xml:space="preserve"> (комплексной) программы </w:t>
      </w:r>
      <w:r>
        <w:t>Октябрьского района</w:t>
      </w:r>
      <w:r w:rsidR="00D74499" w:rsidRPr="00D74499">
        <w:t xml:space="preserve"> </w:t>
      </w:r>
      <w:r w:rsidR="00D74499" w:rsidRPr="00D74499">
        <w:rPr>
          <w:i/>
        </w:rPr>
        <w:t>«Наименование»</w:t>
      </w:r>
    </w:p>
    <w:p w:rsidR="00D74499" w:rsidRPr="00D74499" w:rsidRDefault="00D74499" w:rsidP="00D74499">
      <w:pPr>
        <w:jc w:val="center"/>
      </w:pPr>
    </w:p>
    <w:p w:rsidR="00D74499" w:rsidRPr="00D74499" w:rsidRDefault="00D74499" w:rsidP="00D74499">
      <w:pPr>
        <w:numPr>
          <w:ilvl w:val="0"/>
          <w:numId w:val="22"/>
        </w:numPr>
        <w:spacing w:after="200" w:line="276" w:lineRule="auto"/>
        <w:jc w:val="center"/>
      </w:pPr>
      <w:r w:rsidRPr="00D74499">
        <w:t>Основные положения</w:t>
      </w:r>
    </w:p>
    <w:p w:rsidR="00D74499" w:rsidRPr="00D74499" w:rsidRDefault="00D74499" w:rsidP="00D74499">
      <w:pPr>
        <w:ind w:left="72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9497"/>
      </w:tblGrid>
      <w:tr w:rsidR="00D74499" w:rsidRPr="00D74499" w:rsidTr="00D74499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F92385">
            <w:r w:rsidRPr="00D74499">
              <w:t xml:space="preserve">Куратор </w:t>
            </w:r>
            <w:r w:rsidR="00F92385">
              <w:t>муниципальной</w:t>
            </w:r>
            <w:r w:rsidRPr="00D74499">
              <w:t xml:space="preserve"> (комплексной) программы </w:t>
            </w:r>
            <w:r w:rsidR="00F92385">
              <w:t>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F92385">
            <w:pPr>
              <w:spacing w:after="200" w:line="276" w:lineRule="auto"/>
              <w:rPr>
                <w:i/>
              </w:rPr>
            </w:pPr>
            <w:r w:rsidRPr="00D74499">
              <w:rPr>
                <w:i/>
              </w:rPr>
              <w:t xml:space="preserve">ФИО </w:t>
            </w:r>
            <w:r w:rsidR="00F92385" w:rsidRPr="00F92385">
              <w:rPr>
                <w:i/>
              </w:rPr>
              <w:t>перв</w:t>
            </w:r>
            <w:r w:rsidR="00F92385">
              <w:rPr>
                <w:i/>
              </w:rPr>
              <w:t>ого</w:t>
            </w:r>
            <w:r w:rsidR="00F92385" w:rsidRPr="00F92385">
              <w:rPr>
                <w:i/>
              </w:rPr>
              <w:t xml:space="preserve"> заместител</w:t>
            </w:r>
            <w:r w:rsidR="00F92385">
              <w:rPr>
                <w:i/>
              </w:rPr>
              <w:t>я</w:t>
            </w:r>
            <w:r w:rsidR="00F92385" w:rsidRPr="00F92385">
              <w:rPr>
                <w:i/>
              </w:rPr>
              <w:t xml:space="preserve"> главы Администрации Октябрьского района, заместител</w:t>
            </w:r>
            <w:r w:rsidR="00F92385">
              <w:rPr>
                <w:i/>
              </w:rPr>
              <w:t>я</w:t>
            </w:r>
            <w:r w:rsidR="00F92385" w:rsidRPr="00F92385">
              <w:rPr>
                <w:i/>
              </w:rPr>
              <w:t xml:space="preserve"> главы Администрации Октябрьского района, управляющ</w:t>
            </w:r>
            <w:r w:rsidR="00F92385">
              <w:rPr>
                <w:i/>
              </w:rPr>
              <w:t>его</w:t>
            </w:r>
            <w:r w:rsidR="00F92385" w:rsidRPr="00F92385">
              <w:rPr>
                <w:i/>
              </w:rPr>
              <w:t xml:space="preserve"> делами Администрации Октябрьского района, главн</w:t>
            </w:r>
            <w:r w:rsidR="00F92385">
              <w:rPr>
                <w:i/>
              </w:rPr>
              <w:t>ого</w:t>
            </w:r>
            <w:r w:rsidR="00F92385" w:rsidRPr="00F92385">
              <w:rPr>
                <w:i/>
              </w:rPr>
              <w:t xml:space="preserve"> архитектор</w:t>
            </w:r>
            <w:r w:rsidR="00F92385">
              <w:rPr>
                <w:i/>
              </w:rPr>
              <w:t>а</w:t>
            </w:r>
            <w:r w:rsidR="00F92385" w:rsidRPr="00F92385">
              <w:rPr>
                <w:i/>
              </w:rPr>
              <w:t xml:space="preserve"> Администрации Октябрьского района</w:t>
            </w:r>
          </w:p>
        </w:tc>
      </w:tr>
      <w:tr w:rsidR="00D74499" w:rsidRPr="00D74499" w:rsidTr="00D74499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r w:rsidRPr="00D74499">
              <w:t xml:space="preserve">Ответственный исполнитель </w:t>
            </w:r>
            <w:r w:rsidR="00F92385" w:rsidRPr="00F92385">
              <w:t>муниципальной (комплексной) программы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F92385">
            <w:pPr>
              <w:rPr>
                <w:i/>
              </w:rPr>
            </w:pPr>
            <w:r w:rsidRPr="00D74499">
              <w:rPr>
                <w:i/>
              </w:rPr>
              <w:t xml:space="preserve">ФИО руководителя </w:t>
            </w:r>
            <w:r w:rsidR="00F92385" w:rsidRPr="00F92385">
              <w:rPr>
                <w:i/>
              </w:rPr>
              <w:t>орган</w:t>
            </w:r>
            <w:r w:rsidR="00F92385">
              <w:rPr>
                <w:i/>
              </w:rPr>
              <w:t>а</w:t>
            </w:r>
            <w:r w:rsidR="00F92385" w:rsidRPr="00F92385">
              <w:rPr>
                <w:i/>
              </w:rPr>
              <w:t xml:space="preserve"> местного самоуправления, отраслево</w:t>
            </w:r>
            <w:r w:rsidR="00F92385">
              <w:rPr>
                <w:i/>
              </w:rPr>
              <w:t>го</w:t>
            </w:r>
            <w:r w:rsidR="00F92385" w:rsidRPr="00F92385">
              <w:rPr>
                <w:i/>
              </w:rPr>
              <w:t xml:space="preserve"> (функциональн</w:t>
            </w:r>
            <w:r w:rsidR="00F92385">
              <w:rPr>
                <w:i/>
              </w:rPr>
              <w:t>ого</w:t>
            </w:r>
            <w:r w:rsidR="00F92385" w:rsidRPr="00F92385">
              <w:rPr>
                <w:i/>
              </w:rPr>
              <w:t>) орган</w:t>
            </w:r>
            <w:r w:rsidR="00F92385">
              <w:rPr>
                <w:i/>
              </w:rPr>
              <w:t>а</w:t>
            </w:r>
            <w:r w:rsidR="00F92385" w:rsidRPr="00F92385">
              <w:rPr>
                <w:i/>
              </w:rPr>
              <w:t xml:space="preserve"> Администрации Октябрьского района, главн</w:t>
            </w:r>
            <w:r w:rsidR="00F92385">
              <w:rPr>
                <w:i/>
              </w:rPr>
              <w:t>ого</w:t>
            </w:r>
            <w:r w:rsidR="00F92385" w:rsidRPr="00F92385">
              <w:rPr>
                <w:i/>
              </w:rPr>
              <w:t xml:space="preserve"> распорядител</w:t>
            </w:r>
            <w:r w:rsidR="00F92385">
              <w:rPr>
                <w:i/>
              </w:rPr>
              <w:t>я</w:t>
            </w:r>
            <w:r w:rsidR="00F92385" w:rsidRPr="00F92385">
              <w:rPr>
                <w:i/>
              </w:rPr>
              <w:t xml:space="preserve"> средств бюджета Октябрьского района</w:t>
            </w:r>
            <w:r w:rsidRPr="00D74499">
              <w:rPr>
                <w:i/>
              </w:rPr>
              <w:t xml:space="preserve">, определенного </w:t>
            </w:r>
            <w:r w:rsidR="00F92385">
              <w:rPr>
                <w:i/>
              </w:rPr>
              <w:t>Администрацией Октябрьского района</w:t>
            </w:r>
            <w:r w:rsidRPr="00D74499">
              <w:rPr>
                <w:i/>
              </w:rPr>
              <w:t xml:space="preserve"> ответственным за разработку, реализацию и оценку эффективности </w:t>
            </w:r>
            <w:r w:rsidR="00F92385">
              <w:rPr>
                <w:i/>
              </w:rPr>
              <w:t>муниципальной</w:t>
            </w:r>
            <w:r w:rsidRPr="00D74499">
              <w:rPr>
                <w:i/>
              </w:rPr>
              <w:t xml:space="preserve"> (комплексной) программы</w:t>
            </w:r>
          </w:p>
        </w:tc>
      </w:tr>
      <w:tr w:rsidR="00D74499" w:rsidRPr="00D74499" w:rsidTr="00D74499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r w:rsidRPr="00D74499">
              <w:t xml:space="preserve">Период  реализации </w:t>
            </w:r>
            <w:r w:rsidR="00F92385" w:rsidRPr="00F92385">
              <w:t>муниципальной (комплексной) программы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rPr>
                <w:i/>
              </w:rPr>
            </w:pPr>
            <w:r w:rsidRPr="00D74499">
              <w:rPr>
                <w:i/>
              </w:rPr>
              <w:t>Этап I: год начала – год окончания</w:t>
            </w:r>
          </w:p>
          <w:p w:rsidR="00D74499" w:rsidRPr="00D74499" w:rsidRDefault="00D74499" w:rsidP="00D74499">
            <w:r w:rsidRPr="00D74499">
              <w:rPr>
                <w:i/>
              </w:rPr>
              <w:t>Этап II: год начала – год окончания</w:t>
            </w:r>
          </w:p>
        </w:tc>
      </w:tr>
      <w:tr w:rsidR="00D74499" w:rsidRPr="00D74499" w:rsidTr="00D74499">
        <w:tc>
          <w:tcPr>
            <w:tcW w:w="5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r w:rsidRPr="00D74499">
              <w:t xml:space="preserve">Цели </w:t>
            </w:r>
            <w:r w:rsidR="00F92385" w:rsidRPr="00F92385">
              <w:t>муниципальной (комплексной) программы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rPr>
                <w:i/>
              </w:rPr>
            </w:pPr>
            <w:r w:rsidRPr="00D74499">
              <w:rPr>
                <w:i/>
              </w:rPr>
              <w:t>Цель 1</w:t>
            </w:r>
          </w:p>
        </w:tc>
      </w:tr>
      <w:tr w:rsidR="00D74499" w:rsidRPr="00D74499" w:rsidTr="00D74499">
        <w:tc>
          <w:tcPr>
            <w:tcW w:w="5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rPr>
                <w:i/>
              </w:rPr>
            </w:pPr>
            <w:r w:rsidRPr="00D74499">
              <w:rPr>
                <w:i/>
              </w:rPr>
              <w:t>Цель 2</w:t>
            </w:r>
          </w:p>
        </w:tc>
      </w:tr>
      <w:tr w:rsidR="00D74499" w:rsidRPr="00D74499" w:rsidTr="00D74499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rPr>
                <w:rFonts w:ascii="Calibri" w:hAnsi="Calibri"/>
                <w:sz w:val="22"/>
              </w:rPr>
            </w:pPr>
            <w:r w:rsidRPr="00D74499">
              <w:t xml:space="preserve">Направления (подпрограммы) </w:t>
            </w:r>
            <w:r w:rsidR="00F92385" w:rsidRPr="00F92385">
              <w:t>муниципальной (комплексной) программы Октябрьского района</w:t>
            </w:r>
            <w:r w:rsidRPr="00D74499">
              <w:t xml:space="preserve"> &lt;1&gt;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rPr>
                <w:i/>
              </w:rPr>
            </w:pPr>
          </w:p>
        </w:tc>
      </w:tr>
      <w:tr w:rsidR="00D74499" w:rsidRPr="00D74499" w:rsidTr="00D74499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r w:rsidRPr="00D74499">
              <w:t>Объем финансового обеспечения за весь период реализации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rPr>
                <w:i/>
              </w:rPr>
            </w:pPr>
            <w:r w:rsidRPr="00D74499">
              <w:rPr>
                <w:i/>
              </w:rPr>
              <w:t xml:space="preserve">Указывается общий объем финансирования </w:t>
            </w:r>
            <w:r w:rsidR="00F92385">
              <w:rPr>
                <w:i/>
              </w:rPr>
              <w:t>муниципальной</w:t>
            </w:r>
            <w:r w:rsidRPr="00D74499">
              <w:rPr>
                <w:i/>
              </w:rPr>
              <w:t xml:space="preserve"> (комплексной) программы:</w:t>
            </w:r>
          </w:p>
          <w:p w:rsidR="00D74499" w:rsidRPr="00D74499" w:rsidRDefault="00D74499" w:rsidP="00D74499">
            <w:pPr>
              <w:rPr>
                <w:i/>
              </w:rPr>
            </w:pPr>
            <w:r w:rsidRPr="00D74499">
              <w:rPr>
                <w:i/>
              </w:rPr>
              <w:t xml:space="preserve">справочно за первый этап реализации + в рамках второго этапа указывается объем финансирования, предусмотренный в разделе 4 данного паспорта </w:t>
            </w:r>
          </w:p>
        </w:tc>
      </w:tr>
      <w:tr w:rsidR="00D74499" w:rsidRPr="00D74499" w:rsidTr="00D74499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F92385">
            <w:r w:rsidRPr="00D74499">
              <w:t xml:space="preserve">Связь с национальными целями развития Российской Федерации/ государственными </w:t>
            </w:r>
            <w:r w:rsidRPr="00D74499">
              <w:lastRenderedPageBreak/>
              <w:t xml:space="preserve">программами </w:t>
            </w:r>
            <w:r w:rsidR="00F92385">
              <w:t>Ростовской области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F92385">
            <w:pPr>
              <w:rPr>
                <w:i/>
              </w:rPr>
            </w:pPr>
            <w:r w:rsidRPr="00D74499">
              <w:rPr>
                <w:i/>
              </w:rPr>
              <w:lastRenderedPageBreak/>
              <w:t xml:space="preserve">Национальная цель/наименование государственной программы </w:t>
            </w:r>
            <w:r w:rsidR="00F92385">
              <w:rPr>
                <w:i/>
              </w:rPr>
              <w:t>Ростовской области</w:t>
            </w:r>
          </w:p>
        </w:tc>
      </w:tr>
    </w:tbl>
    <w:p w:rsidR="00D74499" w:rsidRPr="00D74499" w:rsidRDefault="00D74499" w:rsidP="00D74499">
      <w:pPr>
        <w:spacing w:after="200" w:line="276" w:lineRule="auto"/>
      </w:pPr>
      <w:r w:rsidRPr="00D74499">
        <w:lastRenderedPageBreak/>
        <w:t>&lt;1&gt; Данная строка включается в случае необходимости.</w:t>
      </w:r>
      <w:r w:rsidRPr="00D74499">
        <w:br w:type="page"/>
      </w:r>
    </w:p>
    <w:p w:rsidR="00D74499" w:rsidRPr="00D74499" w:rsidRDefault="00D74499" w:rsidP="00D74499">
      <w:pPr>
        <w:spacing w:after="200" w:line="276" w:lineRule="auto"/>
        <w:jc w:val="center"/>
      </w:pPr>
    </w:p>
    <w:p w:rsidR="00D74499" w:rsidRPr="00D74499" w:rsidRDefault="00D74499" w:rsidP="00D74499">
      <w:pPr>
        <w:spacing w:after="200" w:line="276" w:lineRule="auto"/>
        <w:jc w:val="center"/>
      </w:pPr>
      <w:r w:rsidRPr="00D74499">
        <w:t xml:space="preserve">2.Показатели </w:t>
      </w:r>
      <w:r w:rsidR="00EE62A2" w:rsidRPr="00EE62A2">
        <w:t>муниципальной</w:t>
      </w:r>
      <w:r w:rsidRPr="00D74499">
        <w:t xml:space="preserve"> (комплексной) программы </w:t>
      </w:r>
      <w:r w:rsidR="00EE62A2">
        <w:t>Октябрьского района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5"/>
        <w:gridCol w:w="1565"/>
        <w:gridCol w:w="1263"/>
        <w:gridCol w:w="1382"/>
        <w:gridCol w:w="1242"/>
        <w:gridCol w:w="1243"/>
        <w:gridCol w:w="1105"/>
        <w:gridCol w:w="552"/>
        <w:gridCol w:w="414"/>
        <w:gridCol w:w="552"/>
        <w:gridCol w:w="415"/>
        <w:gridCol w:w="690"/>
        <w:gridCol w:w="1243"/>
        <w:gridCol w:w="1243"/>
        <w:gridCol w:w="1243"/>
      </w:tblGrid>
      <w:tr w:rsidR="00D74499" w:rsidRPr="00D74499" w:rsidTr="00D74499">
        <w:trPr>
          <w:trHeight w:val="278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EE62A2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№</w:t>
            </w:r>
            <w:r w:rsidR="00EE62A2">
              <w:rPr>
                <w:sz w:val="22"/>
              </w:rPr>
              <w:t xml:space="preserve"> </w:t>
            </w:r>
            <w:proofErr w:type="gramStart"/>
            <w:r w:rsidRPr="00D74499">
              <w:rPr>
                <w:sz w:val="22"/>
              </w:rPr>
              <w:t>п</w:t>
            </w:r>
            <w:proofErr w:type="gramEnd"/>
            <w:r w:rsidRPr="00D74499">
              <w:rPr>
                <w:sz w:val="22"/>
              </w:rPr>
              <w:t>/п</w:t>
            </w:r>
          </w:p>
        </w:tc>
        <w:tc>
          <w:tcPr>
            <w:tcW w:w="1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 xml:space="preserve">Наименование показателя </w:t>
            </w:r>
          </w:p>
        </w:tc>
        <w:tc>
          <w:tcPr>
            <w:tcW w:w="1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Уровень показателя &lt;7&gt;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Признак возрастания/убывания</w:t>
            </w:r>
          </w:p>
        </w:tc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Единица измерения (по ОКЕИ)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EE62A2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Вид показателя&lt;1&gt;</w:t>
            </w:r>
          </w:p>
        </w:tc>
        <w:tc>
          <w:tcPr>
            <w:tcW w:w="1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Базовое значение показателя &lt;2&gt;</w:t>
            </w:r>
          </w:p>
        </w:tc>
        <w:tc>
          <w:tcPr>
            <w:tcW w:w="138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Значения показателей &lt;3&gt;</w:t>
            </w:r>
          </w:p>
        </w:tc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proofErr w:type="gramStart"/>
            <w:r w:rsidRPr="00D74499">
              <w:rPr>
                <w:sz w:val="22"/>
              </w:rPr>
              <w:t>Доку-мент</w:t>
            </w:r>
            <w:proofErr w:type="gramEnd"/>
            <w:r w:rsidRPr="00D74499">
              <w:rPr>
                <w:sz w:val="22"/>
              </w:rPr>
              <w:t xml:space="preserve"> &lt;4&gt;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EE62A2">
            <w:pPr>
              <w:widowControl w:val="0"/>
              <w:jc w:val="center"/>
              <w:rPr>
                <w:sz w:val="22"/>
              </w:rPr>
            </w:pPr>
            <w:proofErr w:type="gramStart"/>
            <w:r w:rsidRPr="00D74499">
              <w:rPr>
                <w:sz w:val="22"/>
              </w:rPr>
              <w:t>Ответственный</w:t>
            </w:r>
            <w:proofErr w:type="gramEnd"/>
            <w:r w:rsidRPr="00D74499">
              <w:rPr>
                <w:sz w:val="22"/>
              </w:rPr>
              <w:t xml:space="preserve"> за достижение показателя &lt;5&gt;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EE62A2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Связь с показателями национальных целей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EE62A2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Информационная система</w:t>
            </w:r>
          </w:p>
        </w:tc>
      </w:tr>
      <w:tr w:rsidR="00D74499" w:rsidRPr="00D74499" w:rsidTr="00D74499">
        <w:trPr>
          <w:trHeight w:val="647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значение</w:t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год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N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N+1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1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2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3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4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5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6</w:t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7</w:t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8</w:t>
            </w:r>
          </w:p>
        </w:tc>
        <w:tc>
          <w:tcPr>
            <w:tcW w:w="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9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10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11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12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13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14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15</w:t>
            </w:r>
          </w:p>
        </w:tc>
      </w:tr>
      <w:tr w:rsidR="00D74499" w:rsidRPr="00D74499" w:rsidTr="00D74499">
        <w:tc>
          <w:tcPr>
            <w:tcW w:w="13534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  <w:r w:rsidRPr="00D74499">
              <w:rPr>
                <w:i/>
              </w:rPr>
              <w:t xml:space="preserve">Цель 1 </w:t>
            </w:r>
            <w:r w:rsidR="00EE62A2" w:rsidRPr="00EE62A2">
              <w:rPr>
                <w:i/>
              </w:rPr>
              <w:t>муниципальной</w:t>
            </w:r>
            <w:r w:rsidRPr="00D74499">
              <w:rPr>
                <w:i/>
              </w:rPr>
              <w:t xml:space="preserve"> (комплексной) программы «Наименование» &lt;6&gt;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</w:p>
        </w:tc>
      </w:tr>
      <w:tr w:rsidR="00D74499" w:rsidRPr="00D74499" w:rsidTr="00D74499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1.1.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i/>
                <w:sz w:val="22"/>
              </w:rPr>
            </w:pPr>
            <w:r w:rsidRPr="00D74499">
              <w:rPr>
                <w:i/>
                <w:sz w:val="22"/>
              </w:rPr>
              <w:t>Наименование показателя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</w:tr>
      <w:tr w:rsidR="00D74499" w:rsidRPr="00D74499" w:rsidTr="00D74499"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1.2.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  <w:r w:rsidRPr="00D74499">
              <w:rPr>
                <w:i/>
                <w:sz w:val="22"/>
              </w:rPr>
              <w:t>Наименование показателя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</w:tr>
      <w:tr w:rsidR="00D74499" w:rsidRPr="00D74499" w:rsidTr="00D74499">
        <w:trPr>
          <w:trHeight w:val="18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</w:p>
        </w:tc>
      </w:tr>
      <w:tr w:rsidR="00D74499" w:rsidRPr="00D74499" w:rsidTr="00D74499">
        <w:trPr>
          <w:trHeight w:val="185"/>
        </w:trPr>
        <w:tc>
          <w:tcPr>
            <w:tcW w:w="13534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  <w:r w:rsidRPr="00D74499">
              <w:rPr>
                <w:i/>
              </w:rPr>
              <w:t xml:space="preserve">Цель 2 </w:t>
            </w:r>
            <w:r w:rsidR="00EE62A2" w:rsidRPr="00EE62A2">
              <w:rPr>
                <w:i/>
              </w:rPr>
              <w:t>муниципальной</w:t>
            </w:r>
            <w:r w:rsidRPr="00D74499">
              <w:rPr>
                <w:i/>
              </w:rPr>
              <w:t xml:space="preserve"> (комплексной) программы «Наименование» &lt;6&gt;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</w:p>
        </w:tc>
      </w:tr>
      <w:tr w:rsidR="00D74499" w:rsidRPr="00D74499" w:rsidTr="00D74499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2.1.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  <w:r w:rsidRPr="00D74499">
              <w:rPr>
                <w:i/>
                <w:sz w:val="22"/>
              </w:rPr>
              <w:t>Наименование показателя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</w:tr>
      <w:tr w:rsidR="00D74499" w:rsidRPr="00D74499" w:rsidTr="00D74499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2.2.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  <w:r w:rsidRPr="00D74499">
              <w:rPr>
                <w:i/>
                <w:sz w:val="22"/>
              </w:rPr>
              <w:t>Наименование показателя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</w:tr>
      <w:tr w:rsidR="00D74499" w:rsidRPr="00D74499" w:rsidTr="00D74499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</w:tr>
    </w:tbl>
    <w:p w:rsidR="00D74499" w:rsidRPr="00D74499" w:rsidRDefault="00D74499" w:rsidP="00D74499">
      <w:pPr>
        <w:widowControl w:val="0"/>
        <w:jc w:val="both"/>
      </w:pPr>
      <w:r w:rsidRPr="00D74499">
        <w:t>&lt;1&gt; Статистический или ведомственный.</w:t>
      </w:r>
    </w:p>
    <w:p w:rsidR="00D74499" w:rsidRPr="00D74499" w:rsidRDefault="00D74499" w:rsidP="00D74499">
      <w:pPr>
        <w:widowControl w:val="0"/>
        <w:jc w:val="both"/>
      </w:pPr>
      <w:r w:rsidRPr="00D74499">
        <w:t>&lt;2</w:t>
      </w:r>
      <w:proofErr w:type="gramStart"/>
      <w:r w:rsidRPr="00D74499">
        <w:t>&gt; У</w:t>
      </w:r>
      <w:proofErr w:type="gramEnd"/>
      <w:r w:rsidRPr="00D74499">
        <w:t xml:space="preserve">казывается фактическое значение за год, предшествующий году разработки проекта </w:t>
      </w:r>
      <w:r w:rsidR="00EE62A2" w:rsidRPr="00EE62A2">
        <w:t>муниципальной</w:t>
      </w:r>
      <w:r w:rsidRPr="00D74499">
        <w:t xml:space="preserve"> (комплексной) программы с учетом положений данных Методических рекомендаций.</w:t>
      </w:r>
    </w:p>
    <w:p w:rsidR="00D74499" w:rsidRPr="00D74499" w:rsidRDefault="00D74499" w:rsidP="00D74499">
      <w:pPr>
        <w:widowControl w:val="0"/>
        <w:jc w:val="both"/>
      </w:pPr>
      <w:r w:rsidRPr="00D74499">
        <w:t>&lt;3</w:t>
      </w:r>
      <w:proofErr w:type="gramStart"/>
      <w:r w:rsidRPr="00D74499">
        <w:t>&gt; У</w:t>
      </w:r>
      <w:proofErr w:type="gramEnd"/>
      <w:r w:rsidRPr="00D74499">
        <w:t xml:space="preserve">казывается год начала реализации </w:t>
      </w:r>
      <w:r w:rsidR="00EE62A2" w:rsidRPr="00EE62A2">
        <w:t>муниципальной</w:t>
      </w:r>
      <w:r w:rsidR="00EE62A2">
        <w:t xml:space="preserve"> </w:t>
      </w:r>
      <w:r w:rsidRPr="00D74499">
        <w:t xml:space="preserve">(комплексной) программы с учетом положений данных Методических рекомендаций или год начала реализации </w:t>
      </w:r>
      <w:r w:rsidR="00EE62A2" w:rsidRPr="00EE62A2">
        <w:t>муниципальной</w:t>
      </w:r>
      <w:r w:rsidRPr="00D74499">
        <w:t xml:space="preserve"> (комплексной) программы (для новых </w:t>
      </w:r>
      <w:r w:rsidR="00EE62A2" w:rsidRPr="00EE62A2">
        <w:t>муниципальн</w:t>
      </w:r>
      <w:r w:rsidR="00EE62A2">
        <w:t>ых</w:t>
      </w:r>
      <w:r w:rsidRPr="00D74499">
        <w:t xml:space="preserve"> (комплексных) программ).</w:t>
      </w:r>
    </w:p>
    <w:p w:rsidR="00D74499" w:rsidRPr="00D74499" w:rsidRDefault="00D74499" w:rsidP="00D74499">
      <w:pPr>
        <w:widowControl w:val="0"/>
        <w:outlineLvl w:val="2"/>
      </w:pPr>
      <w:r w:rsidRPr="00D74499">
        <w:t>&lt;4</w:t>
      </w:r>
      <w:proofErr w:type="gramStart"/>
      <w:r w:rsidRPr="00D74499">
        <w:t>&gt; У</w:t>
      </w:r>
      <w:proofErr w:type="gramEnd"/>
      <w:r w:rsidRPr="00D74499">
        <w:t xml:space="preserve">казывается документ, его наименование и реквизиты, в котором определен показатель. Например, региональный проект, </w:t>
      </w:r>
      <w:r w:rsidR="00EE62A2">
        <w:t xml:space="preserve">муниципальный проект, </w:t>
      </w:r>
      <w:r w:rsidRPr="00D74499">
        <w:t xml:space="preserve">Указ Президента Российской Федерации, Федеральный закон, Областной закон, Стратегия социально-экономического развития </w:t>
      </w:r>
      <w:r w:rsidR="00EE62A2">
        <w:t>Октябрьского района</w:t>
      </w:r>
      <w:r w:rsidRPr="00D74499">
        <w:t xml:space="preserve"> и т.д. </w:t>
      </w:r>
    </w:p>
    <w:p w:rsidR="00D74499" w:rsidRPr="00D74499" w:rsidRDefault="00D74499" w:rsidP="00D74499">
      <w:pPr>
        <w:jc w:val="both"/>
      </w:pPr>
      <w:r w:rsidRPr="00D74499">
        <w:t>&lt;5</w:t>
      </w:r>
      <w:proofErr w:type="gramStart"/>
      <w:r w:rsidRPr="00D74499">
        <w:t>&gt; У</w:t>
      </w:r>
      <w:proofErr w:type="gramEnd"/>
      <w:r w:rsidRPr="00D74499">
        <w:t xml:space="preserve">казывается </w:t>
      </w:r>
      <w:r w:rsidR="00EE62A2">
        <w:t>отраслевой (функциональный) орган Администрации Октябрьского района, структурное подразделение Администрации Октябрьского района</w:t>
      </w:r>
      <w:r w:rsidRPr="00D74499">
        <w:t>, ответственный за достижение показателя.</w:t>
      </w:r>
    </w:p>
    <w:p w:rsidR="00D74499" w:rsidRPr="00D74499" w:rsidRDefault="00D74499" w:rsidP="00D74499">
      <w:pPr>
        <w:widowControl w:val="0"/>
        <w:jc w:val="both"/>
        <w:outlineLvl w:val="2"/>
      </w:pPr>
      <w:r w:rsidRPr="00D74499">
        <w:t>&lt;6</w:t>
      </w:r>
      <w:proofErr w:type="gramStart"/>
      <w:r w:rsidRPr="00D74499">
        <w:t>&gt; У</w:t>
      </w:r>
      <w:proofErr w:type="gramEnd"/>
      <w:r w:rsidRPr="00D74499">
        <w:t xml:space="preserve">казывается в соответствии с паспортом </w:t>
      </w:r>
      <w:r w:rsidR="00EE62A2" w:rsidRPr="00EE62A2">
        <w:t>муниципальной</w:t>
      </w:r>
      <w:r w:rsidRPr="00D74499">
        <w:t xml:space="preserve"> программы </w:t>
      </w:r>
      <w:r w:rsidR="00EE62A2">
        <w:t>Октябрьского района</w:t>
      </w:r>
      <w:r w:rsidRPr="00D74499">
        <w:t>.</w:t>
      </w:r>
    </w:p>
    <w:p w:rsidR="00D74499" w:rsidRPr="00D74499" w:rsidRDefault="00D74499" w:rsidP="00D74499">
      <w:pPr>
        <w:widowControl w:val="0"/>
        <w:jc w:val="both"/>
        <w:outlineLvl w:val="2"/>
      </w:pPr>
      <w:r w:rsidRPr="00D74499">
        <w:t>&lt;7</w:t>
      </w:r>
      <w:proofErr w:type="gramStart"/>
      <w:r w:rsidRPr="00D74499">
        <w:t>&gt; У</w:t>
      </w:r>
      <w:proofErr w:type="gramEnd"/>
      <w:r w:rsidRPr="00D74499">
        <w:t xml:space="preserve">казывается уровень соответствия, декомпозированного до субъекта Российской Федерации показателя для </w:t>
      </w:r>
      <w:r w:rsidR="00EE62A2" w:rsidRPr="00EE62A2">
        <w:t>муниципальной</w:t>
      </w:r>
      <w:r w:rsidRPr="00D74499">
        <w:t xml:space="preserve"> (комплексной) программы: «НП» (национального проекта) «ГП </w:t>
      </w:r>
      <w:r w:rsidR="00EE62A2">
        <w:t>РО</w:t>
      </w:r>
      <w:r w:rsidRPr="00D74499">
        <w:t xml:space="preserve">» (государственной программы </w:t>
      </w:r>
      <w:r w:rsidR="00EE62A2">
        <w:t>Ростовской области</w:t>
      </w:r>
      <w:r w:rsidRPr="00D74499">
        <w:t xml:space="preserve">), «ФП вне НП» </w:t>
      </w:r>
      <w:r w:rsidRPr="00D74499">
        <w:lastRenderedPageBreak/>
        <w:t xml:space="preserve">(федерального проекта, не входящего в состав национального проекта), </w:t>
      </w:r>
      <w:r w:rsidR="00F142EA">
        <w:t>М</w:t>
      </w:r>
      <w:r w:rsidRPr="00D74499">
        <w:t>П (</w:t>
      </w:r>
      <w:r w:rsidR="00F142EA" w:rsidRPr="00F142EA">
        <w:t>муниципальной</w:t>
      </w:r>
      <w:r w:rsidRPr="00D74499">
        <w:t xml:space="preserve"> программы </w:t>
      </w:r>
      <w:r w:rsidR="00F142EA">
        <w:t>Октябрьского района</w:t>
      </w:r>
      <w:r w:rsidRPr="00D74499">
        <w:t>), «</w:t>
      </w:r>
      <w:r w:rsidR="00D2772A">
        <w:t>ПЭД</w:t>
      </w:r>
      <w:r w:rsidRPr="00D74499">
        <w:t>» (</w:t>
      </w:r>
      <w:r w:rsidR="00D2772A" w:rsidRPr="00D2772A">
        <w:t>показател</w:t>
      </w:r>
      <w:r w:rsidR="00D2772A">
        <w:t>ь</w:t>
      </w:r>
      <w:r w:rsidR="00D2772A" w:rsidRPr="00D2772A">
        <w:t xml:space="preserve"> эффективности деятельности органов местного самоуправления муниципального образования «Октябрьский район»</w:t>
      </w:r>
      <w:r w:rsidRPr="00D74499">
        <w:t>). Допускается установление одновременно нескольких уровней.</w:t>
      </w:r>
    </w:p>
    <w:p w:rsidR="00D74499" w:rsidRPr="00D74499" w:rsidRDefault="00D74499" w:rsidP="00D74499">
      <w:pPr>
        <w:widowControl w:val="0"/>
        <w:jc w:val="both"/>
        <w:outlineLvl w:val="2"/>
      </w:pPr>
    </w:p>
    <w:p w:rsidR="00D74499" w:rsidRPr="00D74499" w:rsidRDefault="00D74499" w:rsidP="00D74499">
      <w:pPr>
        <w:jc w:val="center"/>
        <w:rPr>
          <w:sz w:val="20"/>
        </w:rPr>
      </w:pPr>
    </w:p>
    <w:p w:rsidR="00D74499" w:rsidRPr="00D74499" w:rsidRDefault="00D74499" w:rsidP="00D74499">
      <w:pPr>
        <w:jc w:val="center"/>
        <w:rPr>
          <w:sz w:val="22"/>
        </w:rPr>
      </w:pPr>
    </w:p>
    <w:p w:rsidR="00D74499" w:rsidRPr="00D74499" w:rsidRDefault="00D74499" w:rsidP="00D74499">
      <w:pPr>
        <w:jc w:val="center"/>
        <w:rPr>
          <w:sz w:val="22"/>
        </w:rPr>
      </w:pPr>
      <w:r w:rsidRPr="00D74499">
        <w:rPr>
          <w:sz w:val="22"/>
        </w:rPr>
        <w:t xml:space="preserve">2.1. Прокси-показатели </w:t>
      </w:r>
      <w:r w:rsidR="00D2772A">
        <w:rPr>
          <w:sz w:val="22"/>
        </w:rPr>
        <w:t>муниципальной</w:t>
      </w:r>
      <w:r w:rsidRPr="00D74499">
        <w:rPr>
          <w:sz w:val="22"/>
        </w:rPr>
        <w:t xml:space="preserve"> (комплексной) программы в … (текущем) году &lt;1&gt;</w:t>
      </w:r>
    </w:p>
    <w:p w:rsidR="00D74499" w:rsidRPr="00D74499" w:rsidRDefault="00D74499" w:rsidP="00D74499">
      <w:pPr>
        <w:rPr>
          <w:sz w:val="22"/>
        </w:rPr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324"/>
        <w:gridCol w:w="1590"/>
        <w:gridCol w:w="985"/>
        <w:gridCol w:w="1241"/>
        <w:gridCol w:w="1991"/>
        <w:gridCol w:w="892"/>
        <w:gridCol w:w="940"/>
        <w:gridCol w:w="853"/>
        <w:gridCol w:w="940"/>
        <w:gridCol w:w="1690"/>
      </w:tblGrid>
      <w:tr w:rsidR="00D74499" w:rsidRPr="00D74499" w:rsidTr="00D74499">
        <w:trPr>
          <w:trHeight w:val="444"/>
        </w:trPr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 xml:space="preserve">№ </w:t>
            </w:r>
            <w:proofErr w:type="gramStart"/>
            <w:r w:rsidRPr="00D74499">
              <w:rPr>
                <w:sz w:val="22"/>
              </w:rPr>
              <w:t>п</w:t>
            </w:r>
            <w:proofErr w:type="gramEnd"/>
            <w:r w:rsidRPr="00D74499">
              <w:rPr>
                <w:sz w:val="22"/>
              </w:rPr>
              <w:t>/п</w:t>
            </w:r>
          </w:p>
        </w:tc>
        <w:tc>
          <w:tcPr>
            <w:tcW w:w="3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Наименование показателя</w:t>
            </w:r>
          </w:p>
        </w:tc>
        <w:tc>
          <w:tcPr>
            <w:tcW w:w="1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Признак возрастания/ убывания</w:t>
            </w:r>
          </w:p>
        </w:tc>
        <w:tc>
          <w:tcPr>
            <w:tcW w:w="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Единица измерения (по ОКЕИ)</w:t>
            </w: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Базовое значение</w:t>
            </w:r>
          </w:p>
        </w:tc>
        <w:tc>
          <w:tcPr>
            <w:tcW w:w="36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Значение показателя по кварталам/месяцам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proofErr w:type="gramStart"/>
            <w:r w:rsidRPr="00D74499">
              <w:rPr>
                <w:sz w:val="22"/>
              </w:rPr>
              <w:t>Ответственный</w:t>
            </w:r>
            <w:proofErr w:type="gramEnd"/>
            <w:r w:rsidRPr="00D74499">
              <w:rPr>
                <w:sz w:val="22"/>
              </w:rPr>
              <w:t xml:space="preserve"> за достижение показателя</w:t>
            </w:r>
          </w:p>
        </w:tc>
      </w:tr>
      <w:tr w:rsidR="00D74499" w:rsidRPr="00D74499" w:rsidTr="00D74499">
        <w:trPr>
          <w:trHeight w:val="594"/>
        </w:trPr>
        <w:tc>
          <w:tcPr>
            <w:tcW w:w="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значение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год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N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N+1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proofErr w:type="spellStart"/>
            <w:r w:rsidRPr="00D74499">
              <w:rPr>
                <w:sz w:val="22"/>
              </w:rPr>
              <w:t>N+n</w:t>
            </w:r>
            <w:proofErr w:type="spellEnd"/>
          </w:p>
        </w:tc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rPr>
          <w:trHeight w:val="298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1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5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6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7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9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10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11</w:t>
            </w:r>
          </w:p>
        </w:tc>
      </w:tr>
      <w:tr w:rsidR="00D74499" w:rsidRPr="00D74499" w:rsidTr="00D74499">
        <w:trPr>
          <w:trHeight w:val="37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1</w:t>
            </w:r>
          </w:p>
        </w:tc>
        <w:tc>
          <w:tcPr>
            <w:tcW w:w="1444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  <w:r w:rsidRPr="00D74499">
              <w:rPr>
                <w:i/>
                <w:sz w:val="22"/>
              </w:rPr>
              <w:t xml:space="preserve">Показатель </w:t>
            </w:r>
            <w:r w:rsidR="00D2772A" w:rsidRPr="00D2772A">
              <w:rPr>
                <w:i/>
                <w:sz w:val="22"/>
              </w:rPr>
              <w:t>муниципальной</w:t>
            </w:r>
            <w:r w:rsidRPr="00D74499">
              <w:rPr>
                <w:i/>
                <w:sz w:val="22"/>
              </w:rPr>
              <w:t xml:space="preserve"> (комплексной) программы «Наименование», ед. измерения по ОКЕИ</w:t>
            </w:r>
          </w:p>
        </w:tc>
      </w:tr>
      <w:tr w:rsidR="00D74499" w:rsidRPr="00D74499" w:rsidTr="00D74499">
        <w:trPr>
          <w:trHeight w:val="37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1.1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i/>
                <w:sz w:val="22"/>
              </w:rPr>
            </w:pPr>
            <w:r w:rsidRPr="00D74499">
              <w:rPr>
                <w:i/>
                <w:sz w:val="22"/>
              </w:rPr>
              <w:t xml:space="preserve">«Наименование прокси-показателя» 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</w:tr>
      <w:tr w:rsidR="00D74499" w:rsidRPr="00D74499" w:rsidTr="00D74499">
        <w:trPr>
          <w:trHeight w:val="373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1.N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</w:tr>
      <w:tr w:rsidR="00D74499" w:rsidRPr="00D74499" w:rsidTr="00D74499">
        <w:trPr>
          <w:trHeight w:val="373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N</w:t>
            </w:r>
          </w:p>
        </w:tc>
        <w:tc>
          <w:tcPr>
            <w:tcW w:w="1444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rPr>
                <w:sz w:val="22"/>
              </w:rPr>
            </w:pPr>
            <w:r w:rsidRPr="00D74499">
              <w:rPr>
                <w:i/>
                <w:sz w:val="22"/>
              </w:rPr>
              <w:t xml:space="preserve">Показатель </w:t>
            </w:r>
            <w:r w:rsidR="00D2772A" w:rsidRPr="00D2772A">
              <w:rPr>
                <w:i/>
                <w:sz w:val="22"/>
              </w:rPr>
              <w:t>муниципальной</w:t>
            </w:r>
            <w:r w:rsidRPr="00D74499">
              <w:rPr>
                <w:i/>
                <w:sz w:val="22"/>
              </w:rPr>
              <w:t xml:space="preserve"> (комплексной) программы «Наименование», ед. измерения по ОКЕИ</w:t>
            </w:r>
          </w:p>
        </w:tc>
      </w:tr>
      <w:tr w:rsidR="00D74499" w:rsidRPr="00D74499" w:rsidTr="00D74499">
        <w:trPr>
          <w:trHeight w:val="373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proofErr w:type="spellStart"/>
            <w:r w:rsidRPr="00D74499">
              <w:rPr>
                <w:sz w:val="22"/>
              </w:rPr>
              <w:t>N.n</w:t>
            </w:r>
            <w:proofErr w:type="spellEnd"/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i/>
                <w:sz w:val="22"/>
              </w:rPr>
            </w:pPr>
            <w:r w:rsidRPr="00D74499">
              <w:rPr>
                <w:i/>
                <w:sz w:val="22"/>
              </w:rPr>
              <w:t>«Наименование прокси-показателя»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</w:tr>
      <w:tr w:rsidR="00D74499" w:rsidRPr="00D74499" w:rsidTr="00D74499">
        <w:trPr>
          <w:trHeight w:val="373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i/>
                <w:sz w:val="22"/>
              </w:rPr>
            </w:pPr>
            <w:r w:rsidRPr="00D74499">
              <w:rPr>
                <w:i/>
                <w:sz w:val="22"/>
              </w:rPr>
              <w:t>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</w:tr>
    </w:tbl>
    <w:p w:rsidR="00D74499" w:rsidRPr="00D74499" w:rsidRDefault="00D74499" w:rsidP="00D74499">
      <w:pPr>
        <w:rPr>
          <w:rFonts w:ascii="Calibri" w:hAnsi="Calibri"/>
          <w:sz w:val="22"/>
        </w:rPr>
      </w:pPr>
      <w:r w:rsidRPr="00D74499">
        <w:t>&lt;1</w:t>
      </w:r>
      <w:proofErr w:type="gramStart"/>
      <w:r w:rsidRPr="00D74499">
        <w:t>&gt; П</w:t>
      </w:r>
      <w:proofErr w:type="gramEnd"/>
      <w:r w:rsidRPr="00D74499">
        <w:t>риводится при необходимости.</w:t>
      </w:r>
    </w:p>
    <w:p w:rsidR="00D74499" w:rsidRPr="00D74499" w:rsidRDefault="00D74499" w:rsidP="00D74499">
      <w:pPr>
        <w:jc w:val="center"/>
        <w:rPr>
          <w:sz w:val="22"/>
        </w:rPr>
      </w:pPr>
    </w:p>
    <w:p w:rsidR="00D74499" w:rsidRPr="00D74499" w:rsidRDefault="00D74499" w:rsidP="00D74499">
      <w:pPr>
        <w:jc w:val="center"/>
        <w:rPr>
          <w:sz w:val="22"/>
        </w:rPr>
      </w:pPr>
      <w:r w:rsidRPr="00D74499">
        <w:rPr>
          <w:sz w:val="22"/>
        </w:rPr>
        <w:t xml:space="preserve">2.2. План достижения показателей </w:t>
      </w:r>
      <w:r w:rsidR="00D2772A" w:rsidRPr="00D2772A">
        <w:rPr>
          <w:sz w:val="22"/>
        </w:rPr>
        <w:t>муниципальной</w:t>
      </w:r>
      <w:r w:rsidRPr="00D74499">
        <w:rPr>
          <w:sz w:val="22"/>
        </w:rPr>
        <w:t xml:space="preserve"> (комплексной) программы в </w:t>
      </w:r>
      <w:r w:rsidRPr="00D74499">
        <w:rPr>
          <w:i/>
          <w:sz w:val="22"/>
        </w:rPr>
        <w:t>(указывается год)</w:t>
      </w:r>
      <w:r w:rsidRPr="00D74499">
        <w:rPr>
          <w:sz w:val="22"/>
        </w:rPr>
        <w:t xml:space="preserve"> году &lt;1&gt;</w:t>
      </w:r>
    </w:p>
    <w:p w:rsidR="00D74499" w:rsidRPr="00D74499" w:rsidRDefault="00D74499" w:rsidP="00D74499">
      <w:pPr>
        <w:jc w:val="center"/>
        <w:rPr>
          <w:sz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575"/>
        <w:gridCol w:w="2926"/>
        <w:gridCol w:w="1479"/>
        <w:gridCol w:w="2016"/>
        <w:gridCol w:w="70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1537"/>
      </w:tblGrid>
      <w:tr w:rsidR="00D74499" w:rsidRPr="00D74499" w:rsidTr="00D74499">
        <w:trPr>
          <w:trHeight w:val="353"/>
          <w:tblHeader/>
        </w:trPr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 xml:space="preserve">№ </w:t>
            </w:r>
            <w:proofErr w:type="gramStart"/>
            <w:r w:rsidRPr="00D74499">
              <w:rPr>
                <w:sz w:val="22"/>
              </w:rPr>
              <w:t>п</w:t>
            </w:r>
            <w:proofErr w:type="gramEnd"/>
            <w:r w:rsidRPr="00D74499">
              <w:rPr>
                <w:sz w:val="22"/>
              </w:rPr>
              <w:t>/п</w:t>
            </w:r>
          </w:p>
        </w:tc>
        <w:tc>
          <w:tcPr>
            <w:tcW w:w="2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  <w:proofErr w:type="gramStart"/>
            <w:r w:rsidRPr="00D74499">
              <w:rPr>
                <w:sz w:val="22"/>
              </w:rPr>
              <w:t xml:space="preserve">Цели/показатели </w:t>
            </w:r>
            <w:r w:rsidR="00D2772A" w:rsidRPr="00D2772A">
              <w:rPr>
                <w:sz w:val="22"/>
              </w:rPr>
              <w:t>муниципальной</w:t>
            </w:r>
            <w:r w:rsidRPr="00D74499">
              <w:rPr>
                <w:sz w:val="22"/>
              </w:rPr>
              <w:t xml:space="preserve"> (комплексной) программы) </w:t>
            </w:r>
            <w:proofErr w:type="gramEnd"/>
          </w:p>
        </w:tc>
        <w:tc>
          <w:tcPr>
            <w:tcW w:w="1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Уровень показателя</w:t>
            </w:r>
          </w:p>
        </w:tc>
        <w:tc>
          <w:tcPr>
            <w:tcW w:w="2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2772A">
            <w:pPr>
              <w:spacing w:after="1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Единица измерения</w:t>
            </w:r>
            <w:r w:rsidR="00D2772A">
              <w:rPr>
                <w:sz w:val="22"/>
              </w:rPr>
              <w:t xml:space="preserve"> </w:t>
            </w:r>
            <w:r w:rsidRPr="00D74499">
              <w:rPr>
                <w:sz w:val="22"/>
              </w:rPr>
              <w:t>(по ОКЕИ)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Плановые значения по месяцам</w:t>
            </w:r>
          </w:p>
        </w:tc>
        <w:tc>
          <w:tcPr>
            <w:tcW w:w="1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 xml:space="preserve">На конец </w:t>
            </w:r>
            <w:r w:rsidRPr="00D74499">
              <w:rPr>
                <w:i/>
                <w:sz w:val="22"/>
              </w:rPr>
              <w:t>(указывается год)</w:t>
            </w:r>
            <w:r w:rsidRPr="00D74499">
              <w:rPr>
                <w:sz w:val="22"/>
              </w:rPr>
              <w:t xml:space="preserve"> года</w:t>
            </w:r>
          </w:p>
        </w:tc>
      </w:tr>
      <w:tr w:rsidR="00D74499" w:rsidRPr="00D74499" w:rsidTr="00D74499">
        <w:trPr>
          <w:trHeight w:val="669"/>
          <w:tblHeader/>
        </w:trPr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янв.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фев.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март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апр.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май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июнь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июль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авг.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сен.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окт.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ноя.</w:t>
            </w:r>
          </w:p>
        </w:tc>
        <w:tc>
          <w:tcPr>
            <w:tcW w:w="1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rPr>
          <w:trHeight w:val="39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1.</w:t>
            </w:r>
          </w:p>
        </w:tc>
        <w:tc>
          <w:tcPr>
            <w:tcW w:w="1428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rPr>
                <w:sz w:val="22"/>
              </w:rPr>
            </w:pPr>
            <w:r w:rsidRPr="00D74499">
              <w:rPr>
                <w:i/>
                <w:sz w:val="22"/>
                <w:u w:color="000000"/>
              </w:rPr>
              <w:t xml:space="preserve">Цель </w:t>
            </w:r>
            <w:r w:rsidR="00D2772A" w:rsidRPr="00D2772A">
              <w:rPr>
                <w:i/>
                <w:sz w:val="22"/>
                <w:u w:color="000000"/>
              </w:rPr>
              <w:t>муниципальной</w:t>
            </w:r>
            <w:r w:rsidRPr="00D74499">
              <w:rPr>
                <w:i/>
                <w:sz w:val="22"/>
                <w:u w:color="000000"/>
              </w:rPr>
              <w:t xml:space="preserve"> (комплексной) программы</w:t>
            </w:r>
          </w:p>
        </w:tc>
      </w:tr>
      <w:tr w:rsidR="00D74499" w:rsidRPr="00D74499" w:rsidTr="00D74499">
        <w:trPr>
          <w:trHeight w:val="39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1.1.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ind w:left="259"/>
              <w:rPr>
                <w:i/>
                <w:sz w:val="22"/>
                <w:u w:color="000000"/>
              </w:rPr>
            </w:pPr>
            <w:r w:rsidRPr="00D74499">
              <w:rPr>
                <w:i/>
                <w:sz w:val="22"/>
                <w:u w:color="000000"/>
              </w:rPr>
              <w:t>(наименование показателя)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rPr>
                <w:i/>
                <w:sz w:val="22"/>
                <w:u w:color="000000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i/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i/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i/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</w:tr>
      <w:tr w:rsidR="00D74499" w:rsidRPr="00D74499" w:rsidTr="00D74499">
        <w:trPr>
          <w:trHeight w:val="39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N.</w:t>
            </w:r>
          </w:p>
        </w:tc>
        <w:tc>
          <w:tcPr>
            <w:tcW w:w="1428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rPr>
                <w:sz w:val="22"/>
              </w:rPr>
            </w:pPr>
            <w:r w:rsidRPr="00D74499">
              <w:rPr>
                <w:i/>
                <w:sz w:val="22"/>
                <w:u w:color="000000"/>
              </w:rPr>
              <w:t>…</w:t>
            </w:r>
          </w:p>
        </w:tc>
      </w:tr>
      <w:tr w:rsidR="00D74499" w:rsidRPr="00D74499" w:rsidTr="00D74499">
        <w:trPr>
          <w:trHeight w:val="39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lastRenderedPageBreak/>
              <w:t>N.1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ind w:left="259"/>
              <w:rPr>
                <w:i/>
                <w:sz w:val="22"/>
                <w:u w:color="000000"/>
              </w:rPr>
            </w:pPr>
            <w:r w:rsidRPr="00D74499">
              <w:rPr>
                <w:i/>
                <w:sz w:val="22"/>
                <w:u w:color="000000"/>
              </w:rPr>
              <w:t>…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rPr>
                <w:i/>
                <w:sz w:val="22"/>
                <w:u w:color="000000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i/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i/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i/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</w:tr>
    </w:tbl>
    <w:p w:rsidR="00D74499" w:rsidRPr="00D74499" w:rsidRDefault="00D74499" w:rsidP="00D74499">
      <w:pPr>
        <w:widowControl w:val="0"/>
        <w:jc w:val="both"/>
        <w:outlineLvl w:val="2"/>
        <w:rPr>
          <w:sz w:val="22"/>
        </w:rPr>
      </w:pPr>
    </w:p>
    <w:p w:rsidR="00D74499" w:rsidRPr="00D74499" w:rsidRDefault="00D74499" w:rsidP="00D74499">
      <w:pPr>
        <w:rPr>
          <w:rFonts w:ascii="Calibri" w:hAnsi="Calibri"/>
          <w:sz w:val="22"/>
        </w:rPr>
      </w:pPr>
      <w:r w:rsidRPr="00D74499">
        <w:t>&lt;1</w:t>
      </w:r>
      <w:proofErr w:type="gramStart"/>
      <w:r w:rsidRPr="00D74499">
        <w:t>&gt; П</w:t>
      </w:r>
      <w:proofErr w:type="gramEnd"/>
      <w:r w:rsidRPr="00D74499">
        <w:t>риводится при необходимости.</w:t>
      </w:r>
    </w:p>
    <w:p w:rsidR="00D74499" w:rsidRPr="00D74499" w:rsidRDefault="00D74499" w:rsidP="00D74499">
      <w:pPr>
        <w:widowControl w:val="0"/>
        <w:ind w:left="720"/>
        <w:jc w:val="center"/>
        <w:outlineLvl w:val="2"/>
      </w:pPr>
    </w:p>
    <w:p w:rsidR="00D74499" w:rsidRPr="00D74499" w:rsidRDefault="00D74499" w:rsidP="00D74499">
      <w:pPr>
        <w:widowControl w:val="0"/>
        <w:ind w:left="720"/>
        <w:jc w:val="center"/>
        <w:outlineLvl w:val="2"/>
      </w:pPr>
    </w:p>
    <w:p w:rsidR="00D74499" w:rsidRPr="00D74499" w:rsidRDefault="00D74499" w:rsidP="00D74499">
      <w:pPr>
        <w:widowControl w:val="0"/>
        <w:ind w:left="720"/>
        <w:jc w:val="center"/>
        <w:outlineLvl w:val="2"/>
      </w:pPr>
      <w:r w:rsidRPr="00D74499">
        <w:t xml:space="preserve">3. Структура </w:t>
      </w:r>
      <w:r w:rsidR="00D2772A" w:rsidRPr="00D2772A">
        <w:t>муниципальной</w:t>
      </w:r>
      <w:r w:rsidRPr="00D74499">
        <w:t xml:space="preserve"> (комплексной) программы Ростовской области</w:t>
      </w:r>
    </w:p>
    <w:p w:rsidR="00D74499" w:rsidRPr="00D74499" w:rsidRDefault="00D74499" w:rsidP="00D74499">
      <w:pPr>
        <w:widowControl w:val="0"/>
        <w:jc w:val="center"/>
        <w:outlineLvl w:val="2"/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5480"/>
        <w:gridCol w:w="5870"/>
        <w:gridCol w:w="2919"/>
      </w:tblGrid>
      <w:tr w:rsidR="00D74499" w:rsidRPr="00D74499" w:rsidTr="00D7449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 xml:space="preserve">№ </w:t>
            </w:r>
            <w:proofErr w:type="gramStart"/>
            <w:r w:rsidRPr="00D74499">
              <w:t>п</w:t>
            </w:r>
            <w:proofErr w:type="gramEnd"/>
            <w:r w:rsidRPr="00D74499">
              <w:t>/п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Задачи структурного элемента &lt;1&gt;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Связь с показателями &lt;2&gt;</w:t>
            </w:r>
          </w:p>
        </w:tc>
      </w:tr>
      <w:tr w:rsidR="00D74499" w:rsidRPr="00D74499" w:rsidTr="00D7449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1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2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3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4</w:t>
            </w:r>
          </w:p>
        </w:tc>
      </w:tr>
      <w:tr w:rsidR="00D74499" w:rsidRPr="00D74499" w:rsidTr="00D74499">
        <w:tc>
          <w:tcPr>
            <w:tcW w:w="15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numPr>
                <w:ilvl w:val="0"/>
                <w:numId w:val="23"/>
              </w:numPr>
              <w:spacing w:after="200" w:line="276" w:lineRule="auto"/>
              <w:jc w:val="center"/>
              <w:outlineLvl w:val="2"/>
              <w:rPr>
                <w:i/>
              </w:rPr>
            </w:pPr>
            <w:r w:rsidRPr="00D74499">
              <w:rPr>
                <w:i/>
              </w:rPr>
              <w:t xml:space="preserve">Направление «Наименование» </w:t>
            </w:r>
            <w:r w:rsidRPr="00D74499">
              <w:t>&lt;3&gt;</w:t>
            </w:r>
          </w:p>
        </w:tc>
      </w:tr>
      <w:tr w:rsidR="00D74499" w:rsidRPr="00D74499" w:rsidTr="00D7449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1.1.</w:t>
            </w:r>
          </w:p>
        </w:tc>
        <w:tc>
          <w:tcPr>
            <w:tcW w:w="14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rPr>
                <w:i/>
              </w:rPr>
              <w:t xml:space="preserve">Наименование структурного элемента </w:t>
            </w:r>
            <w:r w:rsidR="00D2772A" w:rsidRPr="00D2772A">
              <w:rPr>
                <w:i/>
              </w:rPr>
              <w:t>муниципальной</w:t>
            </w:r>
            <w:r w:rsidRPr="00D74499">
              <w:rPr>
                <w:i/>
              </w:rPr>
              <w:t xml:space="preserve"> (комплексной) программы </w:t>
            </w:r>
            <w:r w:rsidR="00D2772A">
              <w:rPr>
                <w:i/>
              </w:rPr>
              <w:t>Октябрьского района</w:t>
            </w:r>
            <w:r w:rsidRPr="00D74499">
              <w:rPr>
                <w:i/>
              </w:rPr>
              <w:t xml:space="preserve"> </w:t>
            </w:r>
            <w:r w:rsidRPr="00D74499">
              <w:t>&lt;4&gt;</w:t>
            </w:r>
          </w:p>
          <w:p w:rsidR="00D74499" w:rsidRPr="00D74499" w:rsidRDefault="00D74499" w:rsidP="00D74499">
            <w:pPr>
              <w:widowControl w:val="0"/>
              <w:jc w:val="center"/>
              <w:outlineLvl w:val="2"/>
              <w:rPr>
                <w:i/>
              </w:rPr>
            </w:pPr>
            <w:r w:rsidRPr="00D74499">
              <w:t>(</w:t>
            </w:r>
            <w:r w:rsidRPr="00D74499">
              <w:rPr>
                <w:i/>
              </w:rPr>
              <w:t xml:space="preserve">ФИО куратора) </w:t>
            </w:r>
            <w:r w:rsidRPr="00D74499">
              <w:t>&lt;4&gt;</w:t>
            </w:r>
          </w:p>
        </w:tc>
      </w:tr>
      <w:tr w:rsidR="00D74499" w:rsidRPr="00D74499" w:rsidTr="00D7449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  <w:rPr>
                <w:i/>
              </w:rPr>
            </w:pP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  <w:proofErr w:type="gramStart"/>
            <w:r w:rsidRPr="00D74499">
              <w:t>Ответственный</w:t>
            </w:r>
            <w:proofErr w:type="gramEnd"/>
            <w:r w:rsidRPr="00D74499">
              <w:t xml:space="preserve"> за реализацию: &lt;6&gt;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  <w:rPr>
                <w:i/>
              </w:rPr>
            </w:pPr>
            <w:r w:rsidRPr="00D74499">
              <w:t>Срок реализации:</w:t>
            </w:r>
            <w:r w:rsidRPr="00D74499">
              <w:rPr>
                <w:i/>
              </w:rPr>
              <w:t xml:space="preserve"> </w:t>
            </w:r>
            <w:r w:rsidRPr="00D74499">
              <w:t>&lt;7&gt;</w:t>
            </w:r>
          </w:p>
        </w:tc>
      </w:tr>
      <w:tr w:rsidR="00D74499" w:rsidRPr="00D74499" w:rsidTr="00D7449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1.1.1.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  <w:rPr>
                <w:i/>
              </w:rPr>
            </w:pPr>
            <w:r w:rsidRPr="00D74499">
              <w:rPr>
                <w:i/>
              </w:rPr>
              <w:t>Задача 1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</w:p>
        </w:tc>
      </w:tr>
      <w:tr w:rsidR="00D74499" w:rsidRPr="00D74499" w:rsidTr="00D7449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1.1.2.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  <w:r w:rsidRPr="00D74499">
              <w:rPr>
                <w:i/>
              </w:rPr>
              <w:t>Задача 2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</w:p>
        </w:tc>
      </w:tr>
      <w:tr w:rsidR="00D74499" w:rsidRPr="00D74499" w:rsidTr="00D7449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</w:tr>
      <w:tr w:rsidR="00D74499" w:rsidRPr="00D74499" w:rsidTr="00D7449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1.2.</w:t>
            </w:r>
          </w:p>
        </w:tc>
        <w:tc>
          <w:tcPr>
            <w:tcW w:w="14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rPr>
                <w:i/>
              </w:rPr>
              <w:t xml:space="preserve">Наименование структурного элемента </w:t>
            </w:r>
            <w:r w:rsidR="00D2772A" w:rsidRPr="00D2772A">
              <w:rPr>
                <w:i/>
              </w:rPr>
              <w:t>муниципальной</w:t>
            </w:r>
            <w:r w:rsidRPr="00D74499">
              <w:rPr>
                <w:i/>
              </w:rPr>
              <w:t xml:space="preserve"> (комплексной) программы </w:t>
            </w:r>
            <w:r w:rsidR="00D2772A">
              <w:rPr>
                <w:i/>
              </w:rPr>
              <w:t>Октябрьского района</w:t>
            </w:r>
            <w:r w:rsidRPr="00D74499">
              <w:rPr>
                <w:i/>
              </w:rPr>
              <w:t xml:space="preserve"> </w:t>
            </w:r>
            <w:r w:rsidRPr="00D74499">
              <w:t>&lt;4&gt;</w:t>
            </w:r>
          </w:p>
          <w:p w:rsidR="00D74499" w:rsidRPr="00D74499" w:rsidRDefault="00D74499" w:rsidP="00D74499">
            <w:pPr>
              <w:widowControl w:val="0"/>
              <w:jc w:val="center"/>
              <w:outlineLvl w:val="2"/>
              <w:rPr>
                <w:i/>
              </w:rPr>
            </w:pPr>
            <w:r w:rsidRPr="00D74499">
              <w:t>(</w:t>
            </w:r>
            <w:r w:rsidRPr="00D74499">
              <w:rPr>
                <w:i/>
              </w:rPr>
              <w:t xml:space="preserve">ФИО куратора) </w:t>
            </w:r>
            <w:r w:rsidRPr="00D74499">
              <w:t>&lt;5&gt;</w:t>
            </w:r>
          </w:p>
        </w:tc>
      </w:tr>
      <w:tr w:rsidR="00D74499" w:rsidRPr="00D74499" w:rsidTr="00D7449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  <w:rPr>
                <w:i/>
              </w:rPr>
            </w:pP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  <w:proofErr w:type="gramStart"/>
            <w:r w:rsidRPr="00D74499">
              <w:t>Ответственный</w:t>
            </w:r>
            <w:proofErr w:type="gramEnd"/>
            <w:r w:rsidRPr="00D74499">
              <w:t xml:space="preserve"> за реализацию: &lt;6&gt;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  <w:rPr>
                <w:i/>
              </w:rPr>
            </w:pPr>
            <w:r w:rsidRPr="00D74499">
              <w:t>Срок реализации:</w:t>
            </w:r>
            <w:r w:rsidRPr="00D74499">
              <w:rPr>
                <w:i/>
              </w:rPr>
              <w:t xml:space="preserve"> </w:t>
            </w:r>
            <w:r w:rsidRPr="00D74499">
              <w:t>&lt;7&gt;</w:t>
            </w:r>
          </w:p>
        </w:tc>
      </w:tr>
      <w:tr w:rsidR="00D74499" w:rsidRPr="00D74499" w:rsidTr="00D74499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1.2.1.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  <w:rPr>
                <w:i/>
              </w:rPr>
            </w:pPr>
            <w:r w:rsidRPr="00D74499">
              <w:rPr>
                <w:i/>
              </w:rPr>
              <w:t>Задача 1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  <w:rPr>
                <w:i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  <w:rPr>
                <w:i/>
              </w:rPr>
            </w:pPr>
          </w:p>
        </w:tc>
      </w:tr>
      <w:tr w:rsidR="00D74499" w:rsidRPr="00D74499" w:rsidTr="00D7449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1.2.2.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  <w:r w:rsidRPr="00D74499">
              <w:rPr>
                <w:i/>
              </w:rPr>
              <w:t>Задача 2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</w:tr>
      <w:tr w:rsidR="00D74499" w:rsidRPr="00D74499" w:rsidTr="00D7449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</w:tr>
    </w:tbl>
    <w:p w:rsidR="00D74499" w:rsidRPr="00D74499" w:rsidRDefault="00D74499" w:rsidP="00D74499">
      <w:pPr>
        <w:widowControl w:val="0"/>
        <w:ind w:right="-173"/>
        <w:jc w:val="both"/>
        <w:outlineLvl w:val="2"/>
      </w:pPr>
    </w:p>
    <w:p w:rsidR="00D74499" w:rsidRPr="00D74499" w:rsidRDefault="00D74499" w:rsidP="00D74499">
      <w:pPr>
        <w:widowControl w:val="0"/>
        <w:ind w:right="-173"/>
        <w:jc w:val="both"/>
        <w:outlineLvl w:val="2"/>
      </w:pPr>
      <w:r w:rsidRPr="00D74499">
        <w:t>&lt;1</w:t>
      </w:r>
      <w:proofErr w:type="gramStart"/>
      <w:r w:rsidRPr="00D74499">
        <w:t>&gt; П</w:t>
      </w:r>
      <w:proofErr w:type="gramEnd"/>
      <w:r w:rsidRPr="00D74499">
        <w:t xml:space="preserve">риводятся ключевые задачи, планируемые к решению в рамках структурных элементов </w:t>
      </w:r>
      <w:r w:rsidR="00D2772A" w:rsidRPr="00D2772A">
        <w:t>муниципальной</w:t>
      </w:r>
      <w:r w:rsidRPr="00D74499">
        <w:t xml:space="preserve"> (комплексной) программы. Задача структурного элемента </w:t>
      </w:r>
      <w:proofErr w:type="spellStart"/>
      <w:r w:rsidR="00286126">
        <w:t>мунципальной</w:t>
      </w:r>
      <w:proofErr w:type="spellEnd"/>
      <w:r w:rsidRPr="00D74499">
        <w:t xml:space="preserve"> (комплексной) программы – это итог деятельности, направленный на достижение изменений в социально-экономической сфере </w:t>
      </w:r>
      <w:r w:rsidR="00D2772A">
        <w:t>Октябрьского района</w:t>
      </w:r>
      <w:r w:rsidRPr="00D74499">
        <w:t>.</w:t>
      </w:r>
    </w:p>
    <w:p w:rsidR="00D74499" w:rsidRPr="00D74499" w:rsidRDefault="00D74499" w:rsidP="00D74499">
      <w:pPr>
        <w:widowControl w:val="0"/>
        <w:ind w:right="-173"/>
        <w:jc w:val="both"/>
        <w:outlineLvl w:val="2"/>
      </w:pPr>
      <w:r w:rsidRPr="00D74499">
        <w:t>&lt;2</w:t>
      </w:r>
      <w:proofErr w:type="gramStart"/>
      <w:r w:rsidRPr="00D74499">
        <w:t>&gt; У</w:t>
      </w:r>
      <w:proofErr w:type="gramEnd"/>
      <w:r w:rsidRPr="00D74499">
        <w:t xml:space="preserve">казывается наименование показателя </w:t>
      </w:r>
      <w:r w:rsidR="00D2772A" w:rsidRPr="00D2772A">
        <w:t>муниципальной</w:t>
      </w:r>
      <w:r w:rsidRPr="00D74499">
        <w:t xml:space="preserve"> (комплексной) программы.</w:t>
      </w:r>
    </w:p>
    <w:p w:rsidR="00D74499" w:rsidRPr="00D74499" w:rsidRDefault="00D74499" w:rsidP="00D74499">
      <w:pPr>
        <w:widowControl w:val="0"/>
        <w:ind w:right="-173"/>
        <w:jc w:val="both"/>
        <w:outlineLvl w:val="2"/>
      </w:pPr>
      <w:r w:rsidRPr="00D74499">
        <w:t xml:space="preserve">&lt;3&gt; Данная строка включается в случае необходимости группировки структурных элементов </w:t>
      </w:r>
      <w:r w:rsidR="00D2772A" w:rsidRPr="00D2772A">
        <w:t>муниципальной</w:t>
      </w:r>
      <w:r w:rsidRPr="00D74499">
        <w:t xml:space="preserve"> (комплексной) программы по </w:t>
      </w:r>
      <w:r w:rsidRPr="00D74499">
        <w:lastRenderedPageBreak/>
        <w:t>направлениям.</w:t>
      </w:r>
    </w:p>
    <w:p w:rsidR="00D74499" w:rsidRPr="00D74499" w:rsidRDefault="00D74499" w:rsidP="00D74499">
      <w:pPr>
        <w:widowControl w:val="0"/>
        <w:ind w:right="-173"/>
        <w:jc w:val="both"/>
        <w:outlineLvl w:val="2"/>
      </w:pPr>
      <w:r w:rsidRPr="00D74499">
        <w:t>&lt;4</w:t>
      </w:r>
      <w:proofErr w:type="gramStart"/>
      <w:r w:rsidRPr="00D74499">
        <w:t>&gt; У</w:t>
      </w:r>
      <w:proofErr w:type="gramEnd"/>
      <w:r w:rsidRPr="00D74499">
        <w:t>казывается наименование регионального</w:t>
      </w:r>
      <w:r w:rsidR="00D2772A">
        <w:t>,</w:t>
      </w:r>
      <w:r w:rsidRPr="00D74499">
        <w:t xml:space="preserve"> ведомственного </w:t>
      </w:r>
      <w:r w:rsidR="00D2772A">
        <w:t xml:space="preserve">или муниципального </w:t>
      </w:r>
      <w:r w:rsidRPr="00D74499">
        <w:t>проекта, комплекса процессных мероприятий.</w:t>
      </w:r>
    </w:p>
    <w:p w:rsidR="00D74499" w:rsidRPr="00D74499" w:rsidRDefault="00D74499" w:rsidP="00D74499">
      <w:pPr>
        <w:widowControl w:val="0"/>
        <w:ind w:right="-173"/>
        <w:jc w:val="both"/>
        <w:outlineLvl w:val="2"/>
      </w:pPr>
      <w:r w:rsidRPr="00D74499">
        <w:t>&lt;5&gt; ФИО куратора приводится только для регионального</w:t>
      </w:r>
      <w:r w:rsidR="00D2772A">
        <w:t>,</w:t>
      </w:r>
      <w:r w:rsidRPr="00D74499">
        <w:t xml:space="preserve"> ведомственного </w:t>
      </w:r>
      <w:r w:rsidR="00D2772A">
        <w:t xml:space="preserve">и муниципального </w:t>
      </w:r>
      <w:r w:rsidRPr="00D74499">
        <w:t>проекта. Для комплекса процессных мероприятий данная информация не указывается.</w:t>
      </w:r>
    </w:p>
    <w:p w:rsidR="00D74499" w:rsidRPr="00D74499" w:rsidRDefault="00D74499" w:rsidP="00D74499">
      <w:pPr>
        <w:widowControl w:val="0"/>
        <w:ind w:right="-173"/>
        <w:jc w:val="both"/>
        <w:outlineLvl w:val="2"/>
      </w:pPr>
      <w:r w:rsidRPr="00D74499">
        <w:t>&lt;6</w:t>
      </w:r>
      <w:proofErr w:type="gramStart"/>
      <w:r w:rsidRPr="00D74499">
        <w:t>&gt; У</w:t>
      </w:r>
      <w:proofErr w:type="gramEnd"/>
      <w:r w:rsidRPr="00D74499">
        <w:t xml:space="preserve">казывается наименование </w:t>
      </w:r>
      <w:r w:rsidR="00D2772A">
        <w:t>отраслевого (функционального) органа Администрации Октябрьского района, структурного подразделения Администрации Октябрьского района</w:t>
      </w:r>
      <w:r w:rsidRPr="00D74499">
        <w:t>.</w:t>
      </w:r>
    </w:p>
    <w:p w:rsidR="00D74499" w:rsidRPr="00D74499" w:rsidRDefault="00D74499" w:rsidP="00D74499">
      <w:pPr>
        <w:widowControl w:val="0"/>
        <w:ind w:right="-173"/>
        <w:jc w:val="both"/>
        <w:outlineLvl w:val="2"/>
      </w:pPr>
      <w:r w:rsidRPr="00D74499">
        <w:t xml:space="preserve">&lt;7&gt; Срок реализации указывается в формате «год начала – год окончания реализации». </w:t>
      </w:r>
    </w:p>
    <w:p w:rsidR="00D74499" w:rsidRPr="00D74499" w:rsidRDefault="00D74499" w:rsidP="00D74499">
      <w:pPr>
        <w:widowControl w:val="0"/>
        <w:ind w:left="928" w:right="-173"/>
        <w:outlineLvl w:val="2"/>
      </w:pPr>
      <w:r w:rsidRPr="00D74499">
        <w:br w:type="page"/>
      </w:r>
    </w:p>
    <w:p w:rsidR="00D74499" w:rsidRPr="00D74499" w:rsidRDefault="00D74499" w:rsidP="00D74499">
      <w:pPr>
        <w:widowControl w:val="0"/>
        <w:ind w:left="928" w:right="-173"/>
        <w:outlineLvl w:val="2"/>
      </w:pPr>
    </w:p>
    <w:p w:rsidR="00D74499" w:rsidRPr="00D74499" w:rsidRDefault="00D74499" w:rsidP="00D74499">
      <w:pPr>
        <w:widowControl w:val="0"/>
        <w:ind w:left="928" w:right="-173"/>
        <w:outlineLvl w:val="2"/>
      </w:pPr>
      <w:r w:rsidRPr="00D74499">
        <w:t xml:space="preserve">4. Финансовое обеспечение </w:t>
      </w:r>
      <w:r w:rsidR="007A1F4C" w:rsidRPr="007A1F4C">
        <w:t>муниципальной</w:t>
      </w:r>
      <w:r w:rsidRPr="00D74499">
        <w:t xml:space="preserve"> (комплексной) программы </w:t>
      </w:r>
      <w:r w:rsidR="007A1F4C">
        <w:t>Октябрьского района</w:t>
      </w:r>
    </w:p>
    <w:p w:rsidR="00D74499" w:rsidRPr="00D74499" w:rsidRDefault="00D74499" w:rsidP="00D74499">
      <w:pPr>
        <w:widowControl w:val="0"/>
        <w:ind w:left="720" w:right="-173"/>
        <w:outlineLvl w:val="2"/>
      </w:pPr>
    </w:p>
    <w:tbl>
      <w:tblPr>
        <w:tblW w:w="1473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9"/>
        <w:gridCol w:w="46"/>
        <w:gridCol w:w="6402"/>
        <w:gridCol w:w="1632"/>
        <w:gridCol w:w="108"/>
        <w:gridCol w:w="888"/>
        <w:gridCol w:w="432"/>
        <w:gridCol w:w="817"/>
        <w:gridCol w:w="452"/>
        <w:gridCol w:w="964"/>
        <w:gridCol w:w="177"/>
        <w:gridCol w:w="1790"/>
        <w:gridCol w:w="267"/>
      </w:tblGrid>
      <w:tr w:rsidR="00D74499" w:rsidRPr="00D74499" w:rsidTr="00AD152F">
        <w:tc>
          <w:tcPr>
            <w:tcW w:w="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 xml:space="preserve">№ </w:t>
            </w:r>
            <w:proofErr w:type="gramStart"/>
            <w:r w:rsidRPr="00D74499">
              <w:t>п</w:t>
            </w:r>
            <w:proofErr w:type="gramEnd"/>
            <w:r w:rsidRPr="00D74499">
              <w:t>/п</w:t>
            </w:r>
          </w:p>
        </w:tc>
        <w:tc>
          <w:tcPr>
            <w:tcW w:w="64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7A1F4C">
            <w:pPr>
              <w:jc w:val="center"/>
            </w:pPr>
            <w:r w:rsidRPr="00D74499">
              <w:t xml:space="preserve">Наименование </w:t>
            </w:r>
            <w:r w:rsidR="007A1F4C" w:rsidRPr="007A1F4C">
              <w:t>муниципальной</w:t>
            </w:r>
            <w:r w:rsidRPr="00D74499">
              <w:t xml:space="preserve"> (комплексной) программы, структурного элемента/ источник</w:t>
            </w:r>
            <w:r w:rsidR="007A1F4C">
              <w:t xml:space="preserve"> </w:t>
            </w:r>
            <w:r w:rsidRPr="00D74499">
              <w:t>финансового обеспечения &lt;1&gt;</w:t>
            </w:r>
          </w:p>
        </w:tc>
        <w:tc>
          <w:tcPr>
            <w:tcW w:w="752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 xml:space="preserve">Объем расходов по годам реализации, </w:t>
            </w:r>
            <w:proofErr w:type="spellStart"/>
            <w:r w:rsidRPr="00D74499">
              <w:t>тыс</w:t>
            </w:r>
            <w:proofErr w:type="gramStart"/>
            <w:r w:rsidRPr="00D74499">
              <w:t>.р</w:t>
            </w:r>
            <w:proofErr w:type="gramEnd"/>
            <w:r w:rsidRPr="00D74499">
              <w:t>ублей</w:t>
            </w:r>
            <w:proofErr w:type="spellEnd"/>
          </w:p>
        </w:tc>
      </w:tr>
      <w:tr w:rsidR="00D74499" w:rsidRPr="00D74499" w:rsidTr="00AD152F">
        <w:tc>
          <w:tcPr>
            <w:tcW w:w="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 xml:space="preserve">N&lt;2&gt;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 xml:space="preserve">N+1&lt;2&gt; 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rPr>
                <w:rFonts w:ascii="Calibri" w:hAnsi="Calibri"/>
                <w:sz w:val="22"/>
              </w:rPr>
              <w:t>....</w:t>
            </w:r>
            <w:r w:rsidRPr="00D74499">
              <w:t>&lt;2&gt;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proofErr w:type="spellStart"/>
            <w:r w:rsidRPr="00D74499">
              <w:t>N+n</w:t>
            </w:r>
            <w:proofErr w:type="spellEnd"/>
            <w:r w:rsidRPr="00D74499">
              <w:t xml:space="preserve">&lt;2&gt; </w:t>
            </w: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>Всего</w:t>
            </w:r>
          </w:p>
        </w:tc>
      </w:tr>
      <w:tr w:rsidR="00D74499" w:rsidRPr="00D74499" w:rsidTr="00AD152F"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1</w:t>
            </w: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>3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>4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>5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>6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>7</w:t>
            </w: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>8</w:t>
            </w:r>
          </w:p>
        </w:tc>
      </w:tr>
      <w:tr w:rsidR="00AD152F" w:rsidRPr="00D74499" w:rsidTr="00AD152F">
        <w:tc>
          <w:tcPr>
            <w:tcW w:w="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jc w:val="center"/>
              <w:outlineLvl w:val="2"/>
            </w:pPr>
            <w:r w:rsidRPr="00D74499">
              <w:t>1.</w:t>
            </w: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  <w:rPr>
                <w:b/>
                <w:i/>
              </w:rPr>
            </w:pPr>
            <w:r>
              <w:rPr>
                <w:b/>
                <w:i/>
              </w:rPr>
              <w:t>Муниципальная</w:t>
            </w:r>
            <w:r w:rsidRPr="00B537D4">
              <w:rPr>
                <w:b/>
                <w:i/>
              </w:rPr>
              <w:t xml:space="preserve"> программа (всего), в том числе: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r>
              <w:t>Б</w:t>
            </w:r>
            <w:r w:rsidRPr="00B537D4">
              <w:t xml:space="preserve">юджет </w:t>
            </w:r>
            <w:r>
              <w:t xml:space="preserve">Октябрьского района </w:t>
            </w:r>
            <w:r w:rsidRPr="00B537D4">
              <w:t>(всего), из них: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ind w:left="567"/>
            </w:pPr>
            <w:r>
              <w:t>Ф</w:t>
            </w:r>
            <w:r w:rsidRPr="00B537D4">
              <w:t>едерального бюджета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ind w:left="567"/>
            </w:pPr>
            <w:r>
              <w:t>Областного</w:t>
            </w:r>
            <w:r w:rsidRPr="00B537D4">
              <w:t xml:space="preserve"> бюджета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ind w:left="567"/>
            </w:pPr>
            <w:r>
              <w:t>Бюджета Октябрьского района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ind w:left="567"/>
            </w:pPr>
            <w:r w:rsidRPr="00B537D4">
              <w:t>бюджеты муниципальных образований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/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r w:rsidRPr="00B537D4">
              <w:t>Внебюджетные источники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/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D74499" w:rsidRPr="00D74499" w:rsidTr="00AD152F">
        <w:tc>
          <w:tcPr>
            <w:tcW w:w="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AD152F">
            <w:r w:rsidRPr="00D74499">
              <w:t xml:space="preserve">Объем налоговых расходов </w:t>
            </w:r>
            <w:r w:rsidR="00AD152F">
              <w:t>Октябрьского района</w:t>
            </w:r>
            <w:r w:rsidRPr="00D74499">
              <w:t xml:space="preserve"> (справочно)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  <w:r w:rsidRPr="00D74499">
              <w:t>2.</w:t>
            </w: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  <w:rPr>
                <w:b/>
                <w:i/>
              </w:rPr>
            </w:pPr>
            <w:r w:rsidRPr="00B537D4">
              <w:rPr>
                <w:b/>
                <w:i/>
              </w:rPr>
              <w:t>Структурный элемент «Наименование» (всего), в том числе: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>
            <w:r>
              <w:t>Б</w:t>
            </w:r>
            <w:r w:rsidRPr="00B537D4">
              <w:t xml:space="preserve">юджет </w:t>
            </w:r>
            <w:r>
              <w:t xml:space="preserve">Октябрьского района </w:t>
            </w:r>
            <w:r w:rsidRPr="00B537D4">
              <w:t>(всего), из них: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>
            <w:pPr>
              <w:ind w:left="567"/>
            </w:pPr>
            <w:r>
              <w:t>Ф</w:t>
            </w:r>
            <w:r w:rsidRPr="00B537D4">
              <w:t>едерального бюджета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>
            <w:pPr>
              <w:ind w:left="567"/>
            </w:pPr>
            <w:r>
              <w:t>Областного</w:t>
            </w:r>
            <w:r w:rsidRPr="00B537D4">
              <w:t xml:space="preserve"> бюджета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>
            <w:pPr>
              <w:ind w:left="567"/>
            </w:pPr>
            <w:r>
              <w:t>Бюджета Октябрьского района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>
            <w:pPr>
              <w:ind w:left="567"/>
            </w:pPr>
            <w:r w:rsidRPr="00B537D4">
              <w:t>бюджеты муниципальных образований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/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>
            <w:r w:rsidRPr="00B537D4">
              <w:t>Внебюджетные источники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/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AD152F" w:rsidRPr="00B537D4" w:rsidTr="00AD152F">
        <w:trPr>
          <w:gridAfter w:val="1"/>
          <w:wAfter w:w="267" w:type="dxa"/>
        </w:trPr>
        <w:tc>
          <w:tcPr>
            <w:tcW w:w="8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  <w:r w:rsidRPr="00B537D4">
              <w:t>3.</w:t>
            </w: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>
            <w:pPr>
              <w:widowControl w:val="0"/>
              <w:ind w:right="-173"/>
              <w:outlineLvl w:val="2"/>
              <w:rPr>
                <w:b/>
                <w:i/>
              </w:rPr>
            </w:pPr>
            <w:r w:rsidRPr="00B537D4">
              <w:rPr>
                <w:b/>
                <w:i/>
              </w:rPr>
              <w:t>Мероприятие (результат) «Наименование» (всего), в том числе:</w:t>
            </w:r>
          </w:p>
        </w:tc>
        <w:tc>
          <w:tcPr>
            <w:tcW w:w="1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</w:tr>
      <w:tr w:rsidR="00AD152F" w:rsidRPr="00B537D4" w:rsidTr="00AD152F">
        <w:trPr>
          <w:gridAfter w:val="1"/>
          <w:wAfter w:w="267" w:type="dxa"/>
        </w:trPr>
        <w:tc>
          <w:tcPr>
            <w:tcW w:w="8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>
            <w:r>
              <w:t>Б</w:t>
            </w:r>
            <w:r w:rsidRPr="00B537D4">
              <w:t xml:space="preserve">юджет </w:t>
            </w:r>
            <w:r>
              <w:t xml:space="preserve">Октябрьского района </w:t>
            </w:r>
            <w:r w:rsidRPr="00B537D4">
              <w:t>(всего), из них:</w:t>
            </w:r>
          </w:p>
        </w:tc>
        <w:tc>
          <w:tcPr>
            <w:tcW w:w="1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</w:tr>
      <w:tr w:rsidR="00AD152F" w:rsidRPr="00B537D4" w:rsidTr="00AD152F">
        <w:trPr>
          <w:gridAfter w:val="1"/>
          <w:wAfter w:w="267" w:type="dxa"/>
        </w:trPr>
        <w:tc>
          <w:tcPr>
            <w:tcW w:w="8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>
            <w:pPr>
              <w:ind w:left="567"/>
            </w:pPr>
            <w:r>
              <w:t>Ф</w:t>
            </w:r>
            <w:r w:rsidRPr="00B537D4">
              <w:t>едерального бюджета</w:t>
            </w:r>
          </w:p>
        </w:tc>
        <w:tc>
          <w:tcPr>
            <w:tcW w:w="1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</w:tr>
      <w:tr w:rsidR="00AD152F" w:rsidRPr="00B537D4" w:rsidTr="00AD152F">
        <w:trPr>
          <w:gridAfter w:val="1"/>
          <w:wAfter w:w="267" w:type="dxa"/>
        </w:trPr>
        <w:tc>
          <w:tcPr>
            <w:tcW w:w="8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>
            <w:pPr>
              <w:ind w:left="567"/>
            </w:pPr>
            <w:r>
              <w:t>Областного</w:t>
            </w:r>
            <w:r w:rsidRPr="00B537D4">
              <w:t xml:space="preserve"> бюджета</w:t>
            </w:r>
          </w:p>
        </w:tc>
        <w:tc>
          <w:tcPr>
            <w:tcW w:w="1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</w:tr>
      <w:tr w:rsidR="00AD152F" w:rsidRPr="00B537D4" w:rsidTr="00AD152F">
        <w:trPr>
          <w:gridAfter w:val="1"/>
          <w:wAfter w:w="267" w:type="dxa"/>
        </w:trPr>
        <w:tc>
          <w:tcPr>
            <w:tcW w:w="8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>
            <w:pPr>
              <w:ind w:left="567"/>
            </w:pPr>
            <w:r>
              <w:t>Бюджета Октябрьского района</w:t>
            </w:r>
          </w:p>
        </w:tc>
        <w:tc>
          <w:tcPr>
            <w:tcW w:w="1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</w:tr>
      <w:tr w:rsidR="00AD152F" w:rsidRPr="00B537D4" w:rsidTr="00AD152F">
        <w:trPr>
          <w:gridAfter w:val="1"/>
          <w:wAfter w:w="267" w:type="dxa"/>
        </w:trPr>
        <w:tc>
          <w:tcPr>
            <w:tcW w:w="8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>
            <w:pPr>
              <w:ind w:left="567"/>
            </w:pPr>
            <w:r w:rsidRPr="00B537D4">
              <w:t>бюджеты муниципальных образований</w:t>
            </w:r>
          </w:p>
        </w:tc>
        <w:tc>
          <w:tcPr>
            <w:tcW w:w="1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</w:tr>
      <w:tr w:rsidR="00AD152F" w:rsidRPr="00B537D4" w:rsidTr="00AD152F">
        <w:trPr>
          <w:gridAfter w:val="1"/>
          <w:wAfter w:w="267" w:type="dxa"/>
        </w:trPr>
        <w:tc>
          <w:tcPr>
            <w:tcW w:w="8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/>
        </w:tc>
        <w:tc>
          <w:tcPr>
            <w:tcW w:w="1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</w:tr>
      <w:tr w:rsidR="00AD152F" w:rsidRPr="00B537D4" w:rsidTr="00AD152F">
        <w:trPr>
          <w:gridAfter w:val="1"/>
          <w:wAfter w:w="267" w:type="dxa"/>
        </w:trPr>
        <w:tc>
          <w:tcPr>
            <w:tcW w:w="8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>
            <w:r w:rsidRPr="00B537D4">
              <w:t>Внебюджетные источники</w:t>
            </w:r>
          </w:p>
        </w:tc>
        <w:tc>
          <w:tcPr>
            <w:tcW w:w="1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</w:tr>
      <w:tr w:rsidR="00AD152F" w:rsidRPr="00B537D4" w:rsidTr="00AD152F">
        <w:trPr>
          <w:gridAfter w:val="1"/>
          <w:wAfter w:w="267" w:type="dxa"/>
        </w:trPr>
        <w:tc>
          <w:tcPr>
            <w:tcW w:w="8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/>
        </w:tc>
        <w:tc>
          <w:tcPr>
            <w:tcW w:w="1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</w:tr>
    </w:tbl>
    <w:p w:rsidR="00D74499" w:rsidRPr="00D74499" w:rsidRDefault="00D74499" w:rsidP="00D74499">
      <w:pPr>
        <w:rPr>
          <w:rFonts w:ascii="Calibri" w:hAnsi="Calibri"/>
          <w:sz w:val="2"/>
        </w:rPr>
      </w:pPr>
    </w:p>
    <w:p w:rsidR="00D74499" w:rsidRPr="00D74499" w:rsidRDefault="00D74499" w:rsidP="00D74499">
      <w:pPr>
        <w:widowControl w:val="0"/>
        <w:ind w:left="720" w:right="-173"/>
        <w:outlineLvl w:val="2"/>
      </w:pPr>
    </w:p>
    <w:p w:rsidR="00D74499" w:rsidRPr="00D74499" w:rsidRDefault="00D74499" w:rsidP="00D74499">
      <w:pPr>
        <w:widowControl w:val="0"/>
        <w:ind w:left="720" w:right="-173"/>
        <w:outlineLvl w:val="2"/>
      </w:pPr>
      <w:r w:rsidRPr="00D74499">
        <w:t>&lt;1</w:t>
      </w:r>
      <w:proofErr w:type="gramStart"/>
      <w:r w:rsidRPr="00D74499">
        <w:t>&gt; В</w:t>
      </w:r>
      <w:proofErr w:type="gramEnd"/>
      <w:r w:rsidRPr="00D74499">
        <w:t xml:space="preserve"> случае отсутствия финансового обеспечения за счет отдельных источников, такие источники не включаются.</w:t>
      </w:r>
    </w:p>
    <w:p w:rsidR="00AD152F" w:rsidRDefault="00D74499" w:rsidP="00D74499">
      <w:pPr>
        <w:widowControl w:val="0"/>
        <w:ind w:left="720" w:right="-173"/>
        <w:outlineLvl w:val="2"/>
        <w:rPr>
          <w:sz w:val="28"/>
        </w:rPr>
      </w:pPr>
      <w:r w:rsidRPr="00D74499">
        <w:t>&lt;2</w:t>
      </w:r>
      <w:proofErr w:type="gramStart"/>
      <w:r w:rsidRPr="00D74499">
        <w:t>&gt; В</w:t>
      </w:r>
      <w:proofErr w:type="gramEnd"/>
      <w:r w:rsidRPr="00D74499">
        <w:t xml:space="preserve"> 2023 году при приведении </w:t>
      </w:r>
      <w:r w:rsidR="00AD152F">
        <w:t>муниципальных</w:t>
      </w:r>
      <w:r w:rsidRPr="00D74499">
        <w:t xml:space="preserve"> программ </w:t>
      </w:r>
      <w:r w:rsidR="00AD152F">
        <w:t>Октябрьского района</w:t>
      </w:r>
      <w:r w:rsidRPr="00D74499">
        <w:t xml:space="preserve"> в соответствие с требованиями Порядка и данных Методических рекомендации указывается финансирование на очередной финансовый год (2024 год) и плановый период (2025 и 2026 годов). В дальнейшем ежегодно добавляется год планового периода</w:t>
      </w:r>
      <w:r w:rsidRPr="00D74499">
        <w:rPr>
          <w:sz w:val="28"/>
        </w:rPr>
        <w:t>.</w:t>
      </w:r>
    </w:p>
    <w:p w:rsidR="00D74499" w:rsidRPr="00D74499" w:rsidRDefault="00D74499" w:rsidP="00D74499">
      <w:pPr>
        <w:widowControl w:val="0"/>
        <w:ind w:left="720" w:right="-173"/>
        <w:outlineLvl w:val="2"/>
      </w:pPr>
      <w:r w:rsidRPr="00D74499">
        <w:rPr>
          <w:sz w:val="28"/>
        </w:rPr>
        <w:br w:type="page"/>
      </w:r>
      <w:r w:rsidRPr="00D74499">
        <w:rPr>
          <w:sz w:val="28"/>
        </w:rPr>
        <w:lastRenderedPageBreak/>
        <w:t xml:space="preserve">5. </w:t>
      </w:r>
      <w:r w:rsidRPr="00D74499">
        <w:t xml:space="preserve">Показатели </w:t>
      </w:r>
      <w:r w:rsidR="00AD152F">
        <w:t>муниципальной</w:t>
      </w:r>
      <w:r w:rsidRPr="00D74499">
        <w:t xml:space="preserve"> (комплексной) программы в разрезе муниципальных образований </w:t>
      </w:r>
      <w:r w:rsidR="00AD152F">
        <w:t>Октябрьского района</w:t>
      </w:r>
    </w:p>
    <w:p w:rsidR="00D74499" w:rsidRPr="00D74499" w:rsidRDefault="00D74499" w:rsidP="00D74499">
      <w:pPr>
        <w:widowControl w:val="0"/>
        <w:ind w:left="720"/>
        <w:outlineLvl w:val="1"/>
        <w:rPr>
          <w:sz w:val="28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3"/>
        <w:gridCol w:w="3670"/>
        <w:gridCol w:w="1784"/>
        <w:gridCol w:w="1784"/>
        <w:gridCol w:w="1091"/>
        <w:gridCol w:w="1271"/>
        <w:gridCol w:w="1784"/>
        <w:gridCol w:w="1946"/>
      </w:tblGrid>
      <w:tr w:rsidR="00D74499" w:rsidRPr="00D74499" w:rsidTr="00D74499">
        <w:tc>
          <w:tcPr>
            <w:tcW w:w="8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 xml:space="preserve">№ </w:t>
            </w:r>
            <w:proofErr w:type="gramStart"/>
            <w:r w:rsidRPr="00D74499">
              <w:t>п</w:t>
            </w:r>
            <w:proofErr w:type="gramEnd"/>
            <w:r w:rsidRPr="00D74499">
              <w:t>/п</w:t>
            </w:r>
          </w:p>
        </w:tc>
        <w:tc>
          <w:tcPr>
            <w:tcW w:w="3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AD152F">
            <w:pPr>
              <w:widowControl w:val="0"/>
              <w:jc w:val="center"/>
              <w:outlineLvl w:val="1"/>
            </w:pPr>
            <w:r w:rsidRPr="00D74499">
              <w:t xml:space="preserve">Наименование муниципального образования </w:t>
            </w:r>
            <w:r w:rsidR="00AD152F">
              <w:t>Октябрьского района</w:t>
            </w:r>
          </w:p>
        </w:tc>
        <w:tc>
          <w:tcPr>
            <w:tcW w:w="3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Базовое значение &lt;1&gt;</w:t>
            </w:r>
          </w:p>
        </w:tc>
        <w:tc>
          <w:tcPr>
            <w:tcW w:w="60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Значение показателя по годам &lt;2&gt;</w:t>
            </w:r>
          </w:p>
        </w:tc>
      </w:tr>
      <w:tr w:rsidR="00D74499" w:rsidRPr="00D74499" w:rsidTr="00D74499"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значение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год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N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N+1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…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proofErr w:type="spellStart"/>
            <w:r w:rsidRPr="00D74499">
              <w:t>N+n</w:t>
            </w:r>
            <w:proofErr w:type="spellEnd"/>
          </w:p>
        </w:tc>
      </w:tr>
      <w:tr w:rsidR="00D74499" w:rsidRPr="00D74499" w:rsidTr="00D74499"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1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6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7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8</w:t>
            </w:r>
          </w:p>
        </w:tc>
      </w:tr>
      <w:tr w:rsidR="00D74499" w:rsidRPr="00D74499" w:rsidTr="00D74499">
        <w:tc>
          <w:tcPr>
            <w:tcW w:w="141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numPr>
                <w:ilvl w:val="0"/>
                <w:numId w:val="24"/>
              </w:numPr>
              <w:spacing w:after="200" w:line="276" w:lineRule="auto"/>
              <w:outlineLvl w:val="1"/>
              <w:rPr>
                <w:i/>
              </w:rPr>
            </w:pPr>
            <w:r w:rsidRPr="00D74499">
              <w:rPr>
                <w:i/>
              </w:rPr>
              <w:t>Наименование показателя, единица измерения</w:t>
            </w:r>
          </w:p>
        </w:tc>
      </w:tr>
      <w:tr w:rsidR="00D74499" w:rsidRPr="00D74499" w:rsidTr="00D74499"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1.1.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AD152F" w:rsidP="00D74499">
            <w:pPr>
              <w:widowControl w:val="0"/>
              <w:outlineLvl w:val="1"/>
            </w:pPr>
            <w:r>
              <w:t>Октябрьский район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</w:tr>
      <w:tr w:rsidR="00D74499" w:rsidRPr="00D74499" w:rsidTr="00D74499"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1.1.1.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  <w:rPr>
                <w:i/>
              </w:rPr>
            </w:pPr>
            <w:r w:rsidRPr="00D74499">
              <w:rPr>
                <w:i/>
              </w:rPr>
              <w:t>Муниципальное образование 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</w:tr>
      <w:tr w:rsidR="00D74499" w:rsidRPr="00D74499" w:rsidTr="00D74499"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1.1.2.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  <w:rPr>
                <w:i/>
              </w:rPr>
            </w:pPr>
            <w:r w:rsidRPr="00D74499">
              <w:rPr>
                <w:i/>
              </w:rPr>
              <w:t>Муниципальное образование 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</w:tr>
      <w:tr w:rsidR="00D74499" w:rsidRPr="00D74499" w:rsidTr="00D74499"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…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…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…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…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…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…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…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…</w:t>
            </w:r>
          </w:p>
        </w:tc>
      </w:tr>
    </w:tbl>
    <w:p w:rsidR="00D74499" w:rsidRPr="00D74499" w:rsidRDefault="00D74499" w:rsidP="00D74499">
      <w:pPr>
        <w:widowControl w:val="0"/>
        <w:ind w:left="720"/>
        <w:outlineLvl w:val="1"/>
      </w:pPr>
    </w:p>
    <w:p w:rsidR="00D74499" w:rsidRPr="00D74499" w:rsidRDefault="00D74499" w:rsidP="00D74499">
      <w:pPr>
        <w:widowControl w:val="0"/>
        <w:ind w:left="720"/>
        <w:outlineLvl w:val="1"/>
      </w:pPr>
      <w:r w:rsidRPr="00D74499">
        <w:t>&lt;1</w:t>
      </w:r>
      <w:proofErr w:type="gramStart"/>
      <w:r w:rsidRPr="00D74499">
        <w:t>&gt; У</w:t>
      </w:r>
      <w:proofErr w:type="gramEnd"/>
      <w:r w:rsidRPr="00D74499">
        <w:t xml:space="preserve">казывается фактическое значение за год, предшествующий году разработки проекта </w:t>
      </w:r>
      <w:r w:rsidR="00AD152F" w:rsidRPr="00AD152F">
        <w:t>муниципальной</w:t>
      </w:r>
      <w:r w:rsidRPr="00D74499">
        <w:t xml:space="preserve"> (комплексной) программы с учетом положений данных Методических рекомендаций.</w:t>
      </w:r>
    </w:p>
    <w:p w:rsidR="00D74499" w:rsidRPr="00D74499" w:rsidRDefault="00D74499" w:rsidP="00D74499">
      <w:pPr>
        <w:widowControl w:val="0"/>
        <w:ind w:left="720"/>
        <w:outlineLvl w:val="1"/>
      </w:pPr>
      <w:r w:rsidRPr="00D74499">
        <w:t>&lt;2</w:t>
      </w:r>
      <w:proofErr w:type="gramStart"/>
      <w:r w:rsidRPr="00D74499">
        <w:t>&gt; У</w:t>
      </w:r>
      <w:proofErr w:type="gramEnd"/>
      <w:r w:rsidRPr="00D74499">
        <w:t xml:space="preserve">казывается год начала реализации </w:t>
      </w:r>
      <w:r w:rsidR="00AD152F" w:rsidRPr="00AD152F">
        <w:t>муниципальной</w:t>
      </w:r>
      <w:r w:rsidR="00AD152F">
        <w:t xml:space="preserve"> </w:t>
      </w:r>
      <w:r w:rsidRPr="00D74499">
        <w:t xml:space="preserve">(комплексной) программы с учетом положений данных Методических рекомендаций или год начала реализации </w:t>
      </w:r>
      <w:r w:rsidR="00AD152F" w:rsidRPr="00AD152F">
        <w:t>муниципальной</w:t>
      </w:r>
      <w:r w:rsidRPr="00D74499">
        <w:t xml:space="preserve"> (комплексной) программы (для новых </w:t>
      </w:r>
      <w:r w:rsidR="00AD152F" w:rsidRPr="00AD152F">
        <w:t>муниципальн</w:t>
      </w:r>
      <w:r w:rsidR="00AD152F">
        <w:t>ых</w:t>
      </w:r>
      <w:r w:rsidRPr="00D74499">
        <w:t xml:space="preserve"> (комплексных) программ).</w:t>
      </w:r>
    </w:p>
    <w:p w:rsidR="00D74499" w:rsidRPr="00D74499" w:rsidRDefault="00D74499" w:rsidP="00D74499">
      <w:pPr>
        <w:widowControl w:val="0"/>
        <w:ind w:left="10773"/>
        <w:jc w:val="center"/>
        <w:outlineLvl w:val="1"/>
        <w:rPr>
          <w:sz w:val="28"/>
        </w:rPr>
      </w:pPr>
      <w:r w:rsidRPr="00D74499">
        <w:rPr>
          <w:sz w:val="28"/>
        </w:rPr>
        <w:br w:type="page"/>
      </w:r>
      <w:r w:rsidRPr="00D74499">
        <w:rPr>
          <w:sz w:val="28"/>
        </w:rPr>
        <w:lastRenderedPageBreak/>
        <w:t>Приложение № 3</w:t>
      </w:r>
    </w:p>
    <w:p w:rsidR="00D74499" w:rsidRPr="00D74499" w:rsidRDefault="00D74499" w:rsidP="00D74499">
      <w:pPr>
        <w:widowControl w:val="0"/>
        <w:ind w:left="10657" w:hanging="25"/>
        <w:jc w:val="center"/>
        <w:rPr>
          <w:sz w:val="28"/>
        </w:rPr>
      </w:pPr>
      <w:r w:rsidRPr="00D74499">
        <w:rPr>
          <w:sz w:val="28"/>
        </w:rPr>
        <w:t xml:space="preserve">к Методическим рекомендациям по разработке и реализации </w:t>
      </w:r>
      <w:r w:rsidR="007D5062" w:rsidRPr="007D5062">
        <w:rPr>
          <w:sz w:val="28"/>
        </w:rPr>
        <w:t>муниципальн</w:t>
      </w:r>
      <w:r w:rsidR="007D5062">
        <w:rPr>
          <w:sz w:val="28"/>
        </w:rPr>
        <w:t>ых</w:t>
      </w:r>
      <w:r w:rsidRPr="00D74499">
        <w:rPr>
          <w:sz w:val="28"/>
        </w:rPr>
        <w:t xml:space="preserve"> программ</w:t>
      </w:r>
      <w:r w:rsidR="007D5062">
        <w:rPr>
          <w:sz w:val="28"/>
        </w:rPr>
        <w:t xml:space="preserve"> </w:t>
      </w:r>
      <w:r w:rsidR="0028455C">
        <w:rPr>
          <w:sz w:val="28"/>
        </w:rPr>
        <w:t>Октябрьского района</w:t>
      </w:r>
    </w:p>
    <w:p w:rsidR="00D74499" w:rsidRPr="00D74499" w:rsidRDefault="00D74499" w:rsidP="00D74499">
      <w:pPr>
        <w:widowControl w:val="0"/>
        <w:ind w:left="10773"/>
        <w:jc w:val="center"/>
        <w:rPr>
          <w:sz w:val="28"/>
        </w:rPr>
      </w:pPr>
    </w:p>
    <w:p w:rsidR="00D74499" w:rsidRPr="00D74499" w:rsidRDefault="00D74499" w:rsidP="00D74499">
      <w:pPr>
        <w:widowControl w:val="0"/>
        <w:jc w:val="center"/>
      </w:pPr>
      <w:r w:rsidRPr="00D74499">
        <w:t>АНАЛИТИЧЕСКАЯ ИНФОРМАЦИЯ</w:t>
      </w:r>
    </w:p>
    <w:p w:rsidR="00D74499" w:rsidRPr="00D74499" w:rsidRDefault="00D74499" w:rsidP="00D74499">
      <w:pPr>
        <w:widowControl w:val="0"/>
        <w:jc w:val="center"/>
      </w:pPr>
      <w:r w:rsidRPr="00D74499">
        <w:t xml:space="preserve">о структурных элементах и (или) мероприятиях (результатах) иных </w:t>
      </w:r>
      <w:r w:rsidR="007D5062" w:rsidRPr="007D5062">
        <w:t>муниципальн</w:t>
      </w:r>
      <w:r w:rsidR="007D5062">
        <w:t>ых</w:t>
      </w:r>
      <w:r w:rsidRPr="00D74499">
        <w:t xml:space="preserve"> программ </w:t>
      </w:r>
      <w:r w:rsidR="0028455C">
        <w:t>О</w:t>
      </w:r>
      <w:r w:rsidR="007D5062">
        <w:t>ктябрьского района</w:t>
      </w:r>
      <w:r w:rsidRPr="00D74499">
        <w:t xml:space="preserve">, относящихся к  сфере реализации комплексной программы </w:t>
      </w:r>
      <w:r w:rsidR="007D5062">
        <w:t>Октябрьского района</w:t>
      </w:r>
    </w:p>
    <w:p w:rsidR="00D74499" w:rsidRPr="00D74499" w:rsidRDefault="00D74499" w:rsidP="00D74499">
      <w:pPr>
        <w:widowControl w:val="0"/>
        <w:jc w:val="center"/>
      </w:pPr>
    </w:p>
    <w:p w:rsidR="00D74499" w:rsidRPr="00D74499" w:rsidRDefault="00D74499" w:rsidP="007D5062">
      <w:pPr>
        <w:widowControl w:val="0"/>
        <w:numPr>
          <w:ilvl w:val="0"/>
          <w:numId w:val="25"/>
        </w:numPr>
        <w:spacing w:after="200" w:line="276" w:lineRule="auto"/>
        <w:jc w:val="center"/>
      </w:pPr>
      <w:r w:rsidRPr="00D74499">
        <w:t xml:space="preserve">Показатели иных </w:t>
      </w:r>
      <w:r w:rsidR="007D5062" w:rsidRPr="007D5062">
        <w:t>муниципальн</w:t>
      </w:r>
      <w:r w:rsidR="007D5062">
        <w:t>ых</w:t>
      </w:r>
      <w:r w:rsidRPr="00D74499">
        <w:t xml:space="preserve"> программ </w:t>
      </w:r>
      <w:r w:rsidR="007D5062">
        <w:t>Октябрьского района</w:t>
      </w:r>
      <w:r w:rsidRPr="00D74499">
        <w:t xml:space="preserve">, соответствующих сфере реализации комплексной программы </w:t>
      </w:r>
      <w:r w:rsidR="007D5062">
        <w:t>Октябрьского района</w:t>
      </w:r>
    </w:p>
    <w:p w:rsidR="00D74499" w:rsidRPr="00D74499" w:rsidRDefault="00D74499" w:rsidP="00D74499">
      <w:pPr>
        <w:widowControl w:val="0"/>
        <w:ind w:left="720"/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1715"/>
        <w:gridCol w:w="1583"/>
        <w:gridCol w:w="1192"/>
        <w:gridCol w:w="1190"/>
        <w:gridCol w:w="1919"/>
        <w:gridCol w:w="2166"/>
        <w:gridCol w:w="893"/>
        <w:gridCol w:w="645"/>
        <w:gridCol w:w="2393"/>
      </w:tblGrid>
      <w:tr w:rsidR="00D74499" w:rsidRPr="00D74499" w:rsidTr="00D74499">
        <w:trPr>
          <w:trHeight w:val="269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left="30" w:hanging="30"/>
              <w:jc w:val="center"/>
            </w:pPr>
            <w:r w:rsidRPr="00D74499">
              <w:t xml:space="preserve">№ </w:t>
            </w:r>
            <w:proofErr w:type="gramStart"/>
            <w:r w:rsidRPr="00D74499">
              <w:t>п</w:t>
            </w:r>
            <w:proofErr w:type="gramEnd"/>
            <w:r w:rsidRPr="00D74499">
              <w:t>/п</w:t>
            </w:r>
          </w:p>
        </w:tc>
        <w:tc>
          <w:tcPr>
            <w:tcW w:w="1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Наименование показателя</w:t>
            </w:r>
          </w:p>
        </w:tc>
        <w:tc>
          <w:tcPr>
            <w:tcW w:w="1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Единица измерения (по ОКЕИ)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Базовое значение показателя &lt;1&gt;</w:t>
            </w:r>
          </w:p>
        </w:tc>
        <w:tc>
          <w:tcPr>
            <w:tcW w:w="56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Значения показателей</w:t>
            </w:r>
          </w:p>
        </w:tc>
        <w:tc>
          <w:tcPr>
            <w:tcW w:w="2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proofErr w:type="gramStart"/>
            <w:r w:rsidRPr="00D74499">
              <w:t>Ответственный</w:t>
            </w:r>
            <w:proofErr w:type="gramEnd"/>
            <w:r w:rsidRPr="00D74499">
              <w:t xml:space="preserve"> за достижение показателя</w:t>
            </w:r>
          </w:p>
        </w:tc>
      </w:tr>
      <w:tr w:rsidR="00D74499" w:rsidRPr="00D74499" w:rsidTr="00D74499">
        <w:tc>
          <w:tcPr>
            <w:tcW w:w="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значение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год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N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N1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jc w:val="center"/>
            </w:pPr>
            <w:proofErr w:type="spellStart"/>
            <w:r w:rsidRPr="00D74499">
              <w:t>N+n</w:t>
            </w:r>
            <w:proofErr w:type="spellEnd"/>
          </w:p>
        </w:tc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2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3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4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5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6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7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8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9</w:t>
            </w:r>
          </w:p>
        </w:tc>
      </w:tr>
      <w:tr w:rsidR="00D74499" w:rsidRPr="00D74499" w:rsidTr="00D74499">
        <w:tc>
          <w:tcPr>
            <w:tcW w:w="1427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B537D4" w:rsidP="00B537D4">
            <w:pPr>
              <w:widowControl w:val="0"/>
              <w:numPr>
                <w:ilvl w:val="0"/>
                <w:numId w:val="26"/>
              </w:numPr>
              <w:spacing w:after="200" w:line="276" w:lineRule="auto"/>
              <w:jc w:val="center"/>
              <w:rPr>
                <w:i/>
              </w:rPr>
            </w:pPr>
            <w:r>
              <w:rPr>
                <w:i/>
              </w:rPr>
              <w:t>Муниципальная</w:t>
            </w:r>
            <w:r w:rsidR="00D74499" w:rsidRPr="00D74499">
              <w:rPr>
                <w:i/>
              </w:rPr>
              <w:t xml:space="preserve"> программа </w:t>
            </w:r>
            <w:r>
              <w:rPr>
                <w:i/>
              </w:rPr>
              <w:t>Октябрьского района</w:t>
            </w:r>
            <w:r w:rsidR="00D74499" w:rsidRPr="00D74499">
              <w:rPr>
                <w:i/>
              </w:rPr>
              <w:t xml:space="preserve"> «Наименование»</w:t>
            </w:r>
          </w:p>
        </w:tc>
      </w:tr>
      <w:tr w:rsidR="00D74499" w:rsidRPr="00D74499" w:rsidTr="00D74499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  <w:r w:rsidRPr="00D74499">
              <w:t>1.1.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rPr>
                <w:i/>
              </w:rPr>
            </w:pPr>
            <w:r w:rsidRPr="00D74499">
              <w:rPr>
                <w:i/>
              </w:rPr>
              <w:t>Наименование показателя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</w:p>
        </w:tc>
      </w:tr>
      <w:tr w:rsidR="00D74499" w:rsidRPr="00D74499" w:rsidTr="00D74499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  <w:r w:rsidRPr="00D74499">
              <w:t>1.2.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  <w:r w:rsidRPr="00D74499">
              <w:rPr>
                <w:i/>
              </w:rPr>
              <w:t>Наименование показателя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</w:p>
        </w:tc>
      </w:tr>
      <w:tr w:rsidR="00D74499" w:rsidRPr="00D74499" w:rsidTr="00D74499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</w:tr>
    </w:tbl>
    <w:p w:rsidR="00D74499" w:rsidRPr="00D74499" w:rsidRDefault="00D74499" w:rsidP="00D74499">
      <w:pPr>
        <w:widowControl w:val="0"/>
        <w:ind w:left="720"/>
      </w:pPr>
    </w:p>
    <w:p w:rsidR="00D74499" w:rsidRPr="00D74499" w:rsidRDefault="00D74499" w:rsidP="00D74499">
      <w:pPr>
        <w:widowControl w:val="0"/>
        <w:jc w:val="both"/>
      </w:pPr>
      <w:r w:rsidRPr="00D74499">
        <w:t>&lt;1</w:t>
      </w:r>
      <w:proofErr w:type="gramStart"/>
      <w:r w:rsidRPr="00D74499">
        <w:t>&gt; У</w:t>
      </w:r>
      <w:proofErr w:type="gramEnd"/>
      <w:r w:rsidRPr="00D74499">
        <w:t xml:space="preserve">казывается фактическое значение за год, предшествующий году разработки проекта </w:t>
      </w:r>
      <w:r w:rsidR="007D5062" w:rsidRPr="007D5062">
        <w:t>муниципальной</w:t>
      </w:r>
      <w:r w:rsidRPr="00D74499">
        <w:t xml:space="preserve"> (комплексной) программы с учетом положений данных Методических рекомендаций.</w:t>
      </w:r>
    </w:p>
    <w:p w:rsidR="00D74499" w:rsidRPr="00D74499" w:rsidRDefault="00D74499" w:rsidP="00D74499">
      <w:pPr>
        <w:widowControl w:val="0"/>
        <w:jc w:val="both"/>
      </w:pPr>
    </w:p>
    <w:p w:rsidR="00D74499" w:rsidRPr="00D74499" w:rsidRDefault="00D74499" w:rsidP="00D74499">
      <w:pPr>
        <w:widowControl w:val="0"/>
        <w:jc w:val="center"/>
        <w:outlineLvl w:val="2"/>
      </w:pPr>
      <w:r w:rsidRPr="00D74499">
        <w:br w:type="page"/>
      </w:r>
      <w:r w:rsidRPr="00D74499">
        <w:lastRenderedPageBreak/>
        <w:t xml:space="preserve">2. Финансовое обеспечение мероприятий (результатов) иных </w:t>
      </w:r>
      <w:r w:rsidR="00535946" w:rsidRPr="00535946">
        <w:t>муниципальн</w:t>
      </w:r>
      <w:r w:rsidR="00535946">
        <w:t>ых</w:t>
      </w:r>
      <w:r w:rsidRPr="00D74499">
        <w:t xml:space="preserve"> программ </w:t>
      </w:r>
      <w:r w:rsidR="00535946">
        <w:t>Октябрьского района</w:t>
      </w:r>
      <w:r w:rsidRPr="00D74499">
        <w:t xml:space="preserve">, соответствующих сфере реализации комплексной программы </w:t>
      </w:r>
      <w:r w:rsidR="00535946">
        <w:t>Октябрьского района</w:t>
      </w:r>
    </w:p>
    <w:p w:rsidR="00D74499" w:rsidRPr="00D74499" w:rsidRDefault="00D74499" w:rsidP="00D74499">
      <w:pPr>
        <w:widowControl w:val="0"/>
        <w:jc w:val="center"/>
        <w:outlineLvl w:val="2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6"/>
        <w:gridCol w:w="6401"/>
        <w:gridCol w:w="1752"/>
        <w:gridCol w:w="1296"/>
        <w:gridCol w:w="1269"/>
        <w:gridCol w:w="1141"/>
        <w:gridCol w:w="1814"/>
      </w:tblGrid>
      <w:tr w:rsidR="00D74499" w:rsidRPr="00D74499" w:rsidTr="00B537D4"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 xml:space="preserve">№ </w:t>
            </w:r>
            <w:proofErr w:type="gramStart"/>
            <w:r w:rsidRPr="00D74499">
              <w:t>п</w:t>
            </w:r>
            <w:proofErr w:type="gramEnd"/>
            <w:r w:rsidRPr="00D74499">
              <w:t>/п</w:t>
            </w:r>
          </w:p>
        </w:tc>
        <w:tc>
          <w:tcPr>
            <w:tcW w:w="6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B537D4">
            <w:pPr>
              <w:jc w:val="center"/>
            </w:pPr>
            <w:proofErr w:type="gramStart"/>
            <w:r w:rsidRPr="00D74499">
              <w:t xml:space="preserve">Наименование </w:t>
            </w:r>
            <w:r w:rsidR="00535946" w:rsidRPr="00535946">
              <w:t>муниципальной</w:t>
            </w:r>
            <w:r w:rsidRPr="00D74499">
              <w:t xml:space="preserve"> (комплексной) программы, структурного элемента, мероприятия (результата)/ источник</w:t>
            </w:r>
            <w:r w:rsidR="00535946">
              <w:t xml:space="preserve"> </w:t>
            </w:r>
            <w:r w:rsidRPr="00D74499">
              <w:t>финансового обеспечения</w:t>
            </w:r>
            <w:proofErr w:type="gramEnd"/>
          </w:p>
        </w:tc>
        <w:tc>
          <w:tcPr>
            <w:tcW w:w="72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>Объем финансового обеспечения по годам реализации, тыс.</w:t>
            </w:r>
            <w:r w:rsidR="00535946">
              <w:t xml:space="preserve"> </w:t>
            </w:r>
            <w:r w:rsidRPr="00D74499">
              <w:t>рублей</w:t>
            </w:r>
          </w:p>
        </w:tc>
      </w:tr>
      <w:tr w:rsidR="00D74499" w:rsidRPr="00D74499" w:rsidTr="00B537D4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>N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>N+1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proofErr w:type="spellStart"/>
            <w:r w:rsidRPr="00D74499">
              <w:t>N+n</w:t>
            </w:r>
            <w:proofErr w:type="spellEnd"/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>Всего</w:t>
            </w:r>
          </w:p>
        </w:tc>
      </w:tr>
    </w:tbl>
    <w:p w:rsidR="00D74499" w:rsidRPr="00D74499" w:rsidRDefault="00D74499" w:rsidP="00D74499">
      <w:pPr>
        <w:rPr>
          <w:rFonts w:ascii="Calibri" w:hAnsi="Calibri"/>
          <w:sz w:val="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6"/>
        <w:gridCol w:w="6401"/>
        <w:gridCol w:w="1740"/>
        <w:gridCol w:w="1320"/>
        <w:gridCol w:w="1269"/>
        <w:gridCol w:w="1141"/>
        <w:gridCol w:w="1790"/>
      </w:tblGrid>
      <w:tr w:rsidR="00B537D4" w:rsidRPr="00B537D4" w:rsidTr="003116F1">
        <w:trPr>
          <w:tblHeader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jc w:val="center"/>
              <w:outlineLvl w:val="2"/>
            </w:pPr>
            <w:r w:rsidRPr="00B537D4">
              <w:t>1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jc w:val="center"/>
              <w:outlineLvl w:val="2"/>
            </w:pPr>
            <w:r w:rsidRPr="00B537D4">
              <w:t>2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jc w:val="center"/>
              <w:outlineLvl w:val="2"/>
            </w:pPr>
            <w:r w:rsidRPr="00B537D4">
              <w:t>3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jc w:val="center"/>
              <w:outlineLvl w:val="2"/>
            </w:pPr>
            <w:r w:rsidRPr="00B537D4">
              <w:t>4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jc w:val="center"/>
              <w:outlineLvl w:val="2"/>
            </w:pPr>
            <w:r w:rsidRPr="00B537D4">
              <w:t>5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jc w:val="center"/>
              <w:outlineLvl w:val="2"/>
            </w:pPr>
            <w:r w:rsidRPr="00B537D4">
              <w:t>6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jc w:val="center"/>
              <w:outlineLvl w:val="2"/>
            </w:pPr>
            <w:r w:rsidRPr="00B537D4">
              <w:t>7</w:t>
            </w:r>
          </w:p>
        </w:tc>
      </w:tr>
      <w:tr w:rsidR="00B537D4" w:rsidRPr="00B537D4" w:rsidTr="003116F1">
        <w:trPr>
          <w:trHeight w:val="228"/>
        </w:trPr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jc w:val="center"/>
              <w:outlineLvl w:val="2"/>
            </w:pPr>
            <w:r w:rsidRPr="00B537D4">
              <w:t>1.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B537D4">
            <w:pPr>
              <w:widowControl w:val="0"/>
              <w:ind w:right="-173"/>
              <w:outlineLvl w:val="2"/>
              <w:rPr>
                <w:b/>
                <w:i/>
              </w:rPr>
            </w:pPr>
            <w:r>
              <w:rPr>
                <w:b/>
                <w:i/>
              </w:rPr>
              <w:t>Муниципальная</w:t>
            </w:r>
            <w:r w:rsidRPr="00B537D4">
              <w:rPr>
                <w:b/>
                <w:i/>
              </w:rPr>
              <w:t xml:space="preserve"> программа (всего), в том числе: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B537D4">
            <w:r>
              <w:t>Б</w:t>
            </w:r>
            <w:r w:rsidRPr="00B537D4">
              <w:t xml:space="preserve">юджет </w:t>
            </w:r>
            <w:r>
              <w:t xml:space="preserve">Октябрьского района </w:t>
            </w:r>
            <w:r w:rsidRPr="00B537D4">
              <w:t>(всего), из них: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>
            <w:pPr>
              <w:ind w:left="567"/>
            </w:pPr>
            <w:r>
              <w:t>Ф</w:t>
            </w:r>
            <w:r w:rsidRPr="00B537D4">
              <w:t>едерального бюджета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B537D4">
            <w:pPr>
              <w:ind w:left="567"/>
            </w:pPr>
            <w:r>
              <w:t>Областного</w:t>
            </w:r>
            <w:r w:rsidRPr="00B537D4">
              <w:t xml:space="preserve"> бюджета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B537D4">
            <w:pPr>
              <w:ind w:left="567"/>
            </w:pPr>
            <w:r>
              <w:t>Бюджета Октябрьского района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B537D4">
            <w:pPr>
              <w:ind w:left="567"/>
            </w:pPr>
            <w:r w:rsidRPr="00B537D4">
              <w:t>бюджеты муниципальных образований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B537D4"/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>
            <w:r w:rsidRPr="00B537D4">
              <w:t>Внебюджетные источники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B537D4"/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  <w:r w:rsidRPr="00B537D4">
              <w:t>2.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B537D4">
            <w:pPr>
              <w:widowControl w:val="0"/>
              <w:ind w:right="-173"/>
              <w:outlineLvl w:val="2"/>
              <w:rPr>
                <w:b/>
                <w:i/>
              </w:rPr>
            </w:pPr>
            <w:r w:rsidRPr="00B537D4">
              <w:rPr>
                <w:b/>
                <w:i/>
              </w:rPr>
              <w:t>Структурный элемент «Наименование» (всего), в том числе: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>
            <w:r>
              <w:t>Б</w:t>
            </w:r>
            <w:r w:rsidRPr="00B537D4">
              <w:t xml:space="preserve">юджет </w:t>
            </w:r>
            <w:r>
              <w:t xml:space="preserve">Октябрьского района </w:t>
            </w:r>
            <w:r w:rsidRPr="00B537D4">
              <w:t>(всего), из них: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>
            <w:pPr>
              <w:ind w:left="567"/>
            </w:pPr>
            <w:r>
              <w:t>Ф</w:t>
            </w:r>
            <w:r w:rsidRPr="00B537D4">
              <w:t>едерального бюджета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>
            <w:pPr>
              <w:ind w:left="567"/>
            </w:pPr>
            <w:r>
              <w:t>Областного</w:t>
            </w:r>
            <w:r w:rsidRPr="00B537D4">
              <w:t xml:space="preserve"> бюджета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>
            <w:pPr>
              <w:ind w:left="567"/>
            </w:pPr>
            <w:r>
              <w:t>Бюджета Октябрьского района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>
            <w:pPr>
              <w:ind w:left="567"/>
            </w:pPr>
            <w:r w:rsidRPr="00B537D4">
              <w:t>бюджеты муниципальных образований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/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>
            <w:r w:rsidRPr="00B537D4">
              <w:t>Внебюджетные источники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/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  <w:r w:rsidRPr="00B537D4">
              <w:t>3.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B537D4">
            <w:pPr>
              <w:widowControl w:val="0"/>
              <w:ind w:right="-173"/>
              <w:outlineLvl w:val="2"/>
              <w:rPr>
                <w:b/>
                <w:i/>
              </w:rPr>
            </w:pPr>
            <w:r w:rsidRPr="00B537D4">
              <w:rPr>
                <w:b/>
                <w:i/>
              </w:rPr>
              <w:t>Мероприятие (результат) «Наименование» (всего), в том числе: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>
            <w:r>
              <w:t>Б</w:t>
            </w:r>
            <w:r w:rsidRPr="00B537D4">
              <w:t xml:space="preserve">юджет </w:t>
            </w:r>
            <w:r>
              <w:t xml:space="preserve">Октябрьского района </w:t>
            </w:r>
            <w:r w:rsidRPr="00B537D4">
              <w:t>(всего), из них: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>
            <w:pPr>
              <w:ind w:left="567"/>
            </w:pPr>
            <w:r>
              <w:t>Ф</w:t>
            </w:r>
            <w:r w:rsidRPr="00B537D4">
              <w:t>едерального бюджета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>
            <w:pPr>
              <w:ind w:left="567"/>
            </w:pPr>
            <w:r>
              <w:t>Областного</w:t>
            </w:r>
            <w:r w:rsidRPr="00B537D4">
              <w:t xml:space="preserve"> бюджета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>
            <w:pPr>
              <w:ind w:left="567"/>
            </w:pPr>
            <w:r>
              <w:t>Бюджета Октябрьского района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>
            <w:pPr>
              <w:ind w:left="567"/>
            </w:pPr>
            <w:r w:rsidRPr="00B537D4">
              <w:t>бюджеты муниципальных образований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/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>
            <w:r w:rsidRPr="00B537D4">
              <w:t>Внебюджетные источники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/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jc w:val="center"/>
              <w:outlineLvl w:val="2"/>
            </w:pPr>
            <w:r w:rsidRPr="00B537D4">
              <w:t>4.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jc w:val="center"/>
            </w:pPr>
            <w:r w:rsidRPr="00B537D4">
              <w:t>…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jc w:val="center"/>
              <w:outlineLvl w:val="2"/>
            </w:pPr>
            <w:r w:rsidRPr="00B537D4">
              <w:t>…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jc w:val="center"/>
              <w:outlineLvl w:val="2"/>
            </w:pPr>
            <w:r w:rsidRPr="00B537D4">
              <w:t>…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jc w:val="center"/>
              <w:outlineLvl w:val="2"/>
            </w:pPr>
            <w:r w:rsidRPr="00B537D4">
              <w:t>…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jc w:val="center"/>
              <w:outlineLvl w:val="2"/>
            </w:pPr>
            <w:r w:rsidRPr="00B537D4">
              <w:t>…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jc w:val="center"/>
              <w:outlineLvl w:val="2"/>
            </w:pPr>
            <w:r w:rsidRPr="00B537D4">
              <w:t>…</w:t>
            </w:r>
          </w:p>
        </w:tc>
      </w:tr>
    </w:tbl>
    <w:p w:rsidR="00B537D4" w:rsidRPr="00B537D4" w:rsidRDefault="00B537D4" w:rsidP="00B537D4">
      <w:pPr>
        <w:widowControl w:val="0"/>
        <w:ind w:left="720" w:right="-173"/>
        <w:outlineLvl w:val="2"/>
      </w:pPr>
    </w:p>
    <w:p w:rsidR="00D74499" w:rsidRPr="00D74499" w:rsidRDefault="00D74499" w:rsidP="00D74499">
      <w:pPr>
        <w:widowControl w:val="0"/>
        <w:jc w:val="center"/>
        <w:outlineLvl w:val="2"/>
      </w:pPr>
      <w:r w:rsidRPr="00D74499">
        <w:br w:type="page"/>
      </w:r>
      <w:r w:rsidRPr="00D74499">
        <w:lastRenderedPageBreak/>
        <w:t xml:space="preserve">3. Перечень мероприятий (результатов) иных </w:t>
      </w:r>
      <w:r w:rsidR="00EE01A5">
        <w:t>муниципальных</w:t>
      </w:r>
      <w:r w:rsidRPr="00D74499">
        <w:t xml:space="preserve"> программ </w:t>
      </w:r>
      <w:r w:rsidR="00EE01A5">
        <w:t>Октябрьского района</w:t>
      </w:r>
      <w:r w:rsidRPr="00D74499">
        <w:t xml:space="preserve">, соответствующих сфере реализации комплексной программы </w:t>
      </w:r>
      <w:r w:rsidR="00EE01A5">
        <w:t>Октябрьского района</w:t>
      </w:r>
    </w:p>
    <w:p w:rsidR="00D74499" w:rsidRPr="00D74499" w:rsidRDefault="00D74499" w:rsidP="00D74499">
      <w:pPr>
        <w:widowControl w:val="0"/>
        <w:outlineLvl w:val="2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1"/>
        <w:gridCol w:w="2121"/>
        <w:gridCol w:w="2122"/>
        <w:gridCol w:w="2122"/>
        <w:gridCol w:w="2122"/>
        <w:gridCol w:w="2122"/>
        <w:gridCol w:w="2122"/>
      </w:tblGrid>
      <w:tr w:rsidR="00D74499" w:rsidRPr="00D74499" w:rsidTr="00D74499"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Наименование мероприятия (результата)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EE01A5">
            <w:pPr>
              <w:widowControl w:val="0"/>
              <w:jc w:val="center"/>
              <w:outlineLvl w:val="2"/>
            </w:pPr>
            <w:r w:rsidRPr="00D74499">
              <w:t>Единица измерения (по ОКЕИ)</w:t>
            </w:r>
          </w:p>
        </w:tc>
        <w:tc>
          <w:tcPr>
            <w:tcW w:w="10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Значение результата по годам реализации</w:t>
            </w:r>
          </w:p>
        </w:tc>
      </w:tr>
      <w:tr w:rsidR="00D74499" w:rsidRPr="00D74499" w:rsidTr="00D74499"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Базовое значение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N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N+1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proofErr w:type="spellStart"/>
            <w:r w:rsidRPr="00D74499">
              <w:t>N+n</w:t>
            </w:r>
            <w:proofErr w:type="spellEnd"/>
          </w:p>
        </w:tc>
      </w:tr>
      <w:tr w:rsidR="00D74499" w:rsidRPr="00D74499" w:rsidTr="00D74499"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1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4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6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7</w:t>
            </w:r>
          </w:p>
        </w:tc>
      </w:tr>
      <w:tr w:rsidR="00D74499" w:rsidRPr="00D74499" w:rsidTr="00D74499">
        <w:tc>
          <w:tcPr>
            <w:tcW w:w="148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EE01A5" w:rsidP="00EE01A5">
            <w:pPr>
              <w:widowControl w:val="0"/>
              <w:numPr>
                <w:ilvl w:val="0"/>
                <w:numId w:val="27"/>
              </w:numPr>
              <w:spacing w:after="200" w:line="276" w:lineRule="auto"/>
              <w:jc w:val="center"/>
              <w:outlineLvl w:val="2"/>
              <w:rPr>
                <w:i/>
              </w:rPr>
            </w:pPr>
            <w:r>
              <w:rPr>
                <w:i/>
              </w:rPr>
              <w:t>Муниципальная</w:t>
            </w:r>
            <w:r w:rsidR="00D74499" w:rsidRPr="00D74499">
              <w:rPr>
                <w:i/>
              </w:rPr>
              <w:t xml:space="preserve"> программа </w:t>
            </w:r>
            <w:r>
              <w:rPr>
                <w:i/>
              </w:rPr>
              <w:t>Октябрьского района</w:t>
            </w:r>
            <w:r w:rsidR="00D74499" w:rsidRPr="00D74499">
              <w:rPr>
                <w:i/>
              </w:rPr>
              <w:t xml:space="preserve"> «Наименование»</w:t>
            </w:r>
          </w:p>
        </w:tc>
      </w:tr>
      <w:tr w:rsidR="00D74499" w:rsidRPr="00D74499" w:rsidTr="00D74499">
        <w:tc>
          <w:tcPr>
            <w:tcW w:w="148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numPr>
                <w:ilvl w:val="1"/>
                <w:numId w:val="27"/>
              </w:numPr>
              <w:spacing w:after="200" w:line="276" w:lineRule="auto"/>
              <w:jc w:val="center"/>
              <w:outlineLvl w:val="2"/>
              <w:rPr>
                <w:i/>
              </w:rPr>
            </w:pPr>
            <w:r w:rsidRPr="00D74499">
              <w:rPr>
                <w:i/>
              </w:rPr>
              <w:t>Структурный элемент «Наименование»</w:t>
            </w:r>
          </w:p>
        </w:tc>
      </w:tr>
      <w:tr w:rsidR="00D74499" w:rsidRPr="00D74499" w:rsidTr="00D74499"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  <w:rPr>
                <w:i/>
              </w:rPr>
            </w:pPr>
            <w:r w:rsidRPr="00D74499">
              <w:rPr>
                <w:i/>
              </w:rPr>
              <w:t>Мероприятие (результат)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</w:tr>
      <w:tr w:rsidR="00D74499" w:rsidRPr="00D74499" w:rsidTr="00D74499"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</w:tr>
    </w:tbl>
    <w:p w:rsidR="00D74499" w:rsidRPr="00D74499" w:rsidRDefault="00D74499" w:rsidP="00D74499">
      <w:pPr>
        <w:widowControl w:val="0"/>
        <w:outlineLvl w:val="2"/>
      </w:pPr>
    </w:p>
    <w:p w:rsidR="00D74499" w:rsidRPr="00D74499" w:rsidRDefault="00D74499" w:rsidP="00D74499">
      <w:pPr>
        <w:widowControl w:val="0"/>
        <w:outlineLvl w:val="2"/>
      </w:pPr>
      <w:r w:rsidRPr="00D74499">
        <w:br w:type="page"/>
      </w:r>
    </w:p>
    <w:p w:rsidR="00D74499" w:rsidRPr="00D74499" w:rsidRDefault="00D74499" w:rsidP="00074F13">
      <w:pPr>
        <w:widowControl w:val="0"/>
        <w:ind w:left="10773"/>
        <w:jc w:val="center"/>
        <w:outlineLvl w:val="1"/>
        <w:rPr>
          <w:sz w:val="28"/>
        </w:rPr>
      </w:pPr>
      <w:r w:rsidRPr="00D74499">
        <w:rPr>
          <w:sz w:val="28"/>
        </w:rPr>
        <w:lastRenderedPageBreak/>
        <w:t>Приложение № 4</w:t>
      </w:r>
    </w:p>
    <w:p w:rsidR="00D74499" w:rsidRPr="00D74499" w:rsidRDefault="00D74499" w:rsidP="00074F13">
      <w:pPr>
        <w:widowControl w:val="0"/>
        <w:ind w:left="10773"/>
        <w:jc w:val="center"/>
        <w:rPr>
          <w:sz w:val="28"/>
        </w:rPr>
      </w:pPr>
      <w:r w:rsidRPr="00D74499">
        <w:rPr>
          <w:sz w:val="28"/>
        </w:rPr>
        <w:t xml:space="preserve">к Методическим рекомендациям по разработке и реализации </w:t>
      </w:r>
      <w:r w:rsidR="00074F13" w:rsidRPr="00074F13">
        <w:rPr>
          <w:sz w:val="28"/>
        </w:rPr>
        <w:t>муниципальн</w:t>
      </w:r>
      <w:r w:rsidR="00074F13">
        <w:rPr>
          <w:sz w:val="28"/>
        </w:rPr>
        <w:t>ых</w:t>
      </w:r>
      <w:r w:rsidRPr="00D74499">
        <w:rPr>
          <w:sz w:val="28"/>
        </w:rPr>
        <w:t xml:space="preserve"> программ</w:t>
      </w:r>
      <w:r w:rsidR="00074F13">
        <w:rPr>
          <w:sz w:val="28"/>
        </w:rPr>
        <w:t xml:space="preserve"> Октябрьского района</w:t>
      </w:r>
    </w:p>
    <w:p w:rsidR="00D74499" w:rsidRPr="00D74499" w:rsidRDefault="00D74499" w:rsidP="00074F13">
      <w:pPr>
        <w:widowControl w:val="0"/>
        <w:jc w:val="center"/>
        <w:outlineLvl w:val="2"/>
      </w:pPr>
    </w:p>
    <w:p w:rsidR="00D74499" w:rsidRPr="00D74499" w:rsidRDefault="00D74499" w:rsidP="00D74499">
      <w:pPr>
        <w:widowControl w:val="0"/>
        <w:jc w:val="center"/>
        <w:outlineLvl w:val="2"/>
      </w:pPr>
      <w:r w:rsidRPr="00D74499">
        <w:t>ПАСПОРТ</w:t>
      </w:r>
    </w:p>
    <w:p w:rsidR="00D74499" w:rsidRPr="00D74499" w:rsidRDefault="00D74499" w:rsidP="00D74499">
      <w:pPr>
        <w:widowControl w:val="0"/>
        <w:jc w:val="center"/>
        <w:outlineLvl w:val="2"/>
        <w:rPr>
          <w:i/>
        </w:rPr>
      </w:pPr>
      <w:r w:rsidRPr="00D74499">
        <w:t xml:space="preserve">комплекса процессных мероприятий </w:t>
      </w:r>
      <w:r w:rsidRPr="00D74499">
        <w:rPr>
          <w:i/>
        </w:rPr>
        <w:t>«Наименование»</w:t>
      </w:r>
    </w:p>
    <w:p w:rsidR="00D74499" w:rsidRPr="00D74499" w:rsidRDefault="00D74499" w:rsidP="00D74499">
      <w:pPr>
        <w:widowControl w:val="0"/>
        <w:jc w:val="center"/>
        <w:outlineLvl w:val="2"/>
        <w:rPr>
          <w:i/>
        </w:rPr>
      </w:pPr>
    </w:p>
    <w:p w:rsidR="00D74499" w:rsidRPr="00D74499" w:rsidRDefault="00D74499" w:rsidP="00D74499">
      <w:pPr>
        <w:widowControl w:val="0"/>
        <w:numPr>
          <w:ilvl w:val="0"/>
          <w:numId w:val="28"/>
        </w:numPr>
        <w:spacing w:after="200" w:line="276" w:lineRule="auto"/>
        <w:jc w:val="center"/>
        <w:outlineLvl w:val="2"/>
      </w:pPr>
      <w:r w:rsidRPr="00D74499">
        <w:t xml:space="preserve">Основные положения </w:t>
      </w:r>
    </w:p>
    <w:p w:rsidR="00D74499" w:rsidRPr="00D74499" w:rsidRDefault="00D74499" w:rsidP="00D74499">
      <w:pPr>
        <w:widowControl w:val="0"/>
        <w:ind w:left="720"/>
        <w:outlineLvl w:val="2"/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66"/>
        <w:gridCol w:w="7067"/>
      </w:tblGrid>
      <w:tr w:rsidR="00D74499" w:rsidRPr="00D74499" w:rsidTr="00906125"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  <w:proofErr w:type="gramStart"/>
            <w:r w:rsidRPr="00D74499">
              <w:t>Ответственный</w:t>
            </w:r>
            <w:proofErr w:type="gramEnd"/>
            <w:r w:rsidRPr="00D74499">
              <w:t xml:space="preserve"> за разработку и реализацию комплекса процессных мероприятий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906125">
            <w:pPr>
              <w:widowControl w:val="0"/>
              <w:outlineLvl w:val="2"/>
              <w:rPr>
                <w:i/>
              </w:rPr>
            </w:pPr>
            <w:r w:rsidRPr="00D74499">
              <w:rPr>
                <w:i/>
              </w:rPr>
              <w:t xml:space="preserve">Наименование </w:t>
            </w:r>
            <w:r w:rsidR="00906125">
              <w:rPr>
                <w:i/>
              </w:rPr>
              <w:t>отраслевого (функционального) органа Администрации Октябрьского района</w:t>
            </w:r>
            <w:r w:rsidRPr="00D74499">
              <w:rPr>
                <w:i/>
              </w:rPr>
              <w:t xml:space="preserve"> или структурного подразделения </w:t>
            </w:r>
            <w:r w:rsidR="00906125">
              <w:rPr>
                <w:i/>
              </w:rPr>
              <w:t>Администрации Октябрьского района</w:t>
            </w:r>
            <w:r w:rsidRPr="00D74499">
              <w:rPr>
                <w:i/>
              </w:rPr>
              <w:t xml:space="preserve"> (ФИО руководителя (заместителя руководителя), должность)</w:t>
            </w:r>
          </w:p>
        </w:tc>
      </w:tr>
      <w:tr w:rsidR="00D74499" w:rsidRPr="00D74499" w:rsidTr="00D74499"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906125">
            <w:pPr>
              <w:widowControl w:val="0"/>
              <w:outlineLvl w:val="2"/>
            </w:pPr>
            <w:r w:rsidRPr="00D74499">
              <w:t xml:space="preserve">Связь с </w:t>
            </w:r>
            <w:r w:rsidR="00906125">
              <w:t>муниципальной</w:t>
            </w:r>
            <w:r w:rsidRPr="00D74499">
              <w:t xml:space="preserve"> программой </w:t>
            </w:r>
            <w:r w:rsidR="00906125">
              <w:t>Октябрьского района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906125" w:rsidP="00D74499">
            <w:pPr>
              <w:widowControl w:val="0"/>
              <w:outlineLvl w:val="2"/>
              <w:rPr>
                <w:i/>
              </w:rPr>
            </w:pPr>
            <w:r>
              <w:rPr>
                <w:i/>
              </w:rPr>
              <w:t>Муниципальная</w:t>
            </w:r>
            <w:r w:rsidR="00D74499" w:rsidRPr="00D74499">
              <w:rPr>
                <w:i/>
              </w:rPr>
              <w:t xml:space="preserve"> программа </w:t>
            </w:r>
            <w:r>
              <w:rPr>
                <w:i/>
              </w:rPr>
              <w:t>Октябрьского района</w:t>
            </w:r>
          </w:p>
          <w:p w:rsidR="00D74499" w:rsidRPr="00D74499" w:rsidRDefault="00D74499" w:rsidP="00D74499">
            <w:pPr>
              <w:widowControl w:val="0"/>
              <w:outlineLvl w:val="2"/>
              <w:rPr>
                <w:i/>
              </w:rPr>
            </w:pPr>
            <w:r w:rsidRPr="00D74499">
              <w:rPr>
                <w:i/>
              </w:rPr>
              <w:t>«Наименование»</w:t>
            </w:r>
          </w:p>
        </w:tc>
      </w:tr>
    </w:tbl>
    <w:p w:rsidR="00D74499" w:rsidRPr="00D74499" w:rsidRDefault="00D74499" w:rsidP="00D74499">
      <w:pPr>
        <w:widowControl w:val="0"/>
        <w:ind w:left="720"/>
        <w:outlineLvl w:val="2"/>
      </w:pPr>
    </w:p>
    <w:p w:rsidR="00D74499" w:rsidRPr="00D74499" w:rsidRDefault="00D74499" w:rsidP="00D74499">
      <w:pPr>
        <w:widowControl w:val="0"/>
        <w:jc w:val="center"/>
        <w:outlineLvl w:val="2"/>
      </w:pPr>
      <w:r w:rsidRPr="00D74499">
        <w:br w:type="page"/>
      </w:r>
      <w:r w:rsidRPr="00D74499">
        <w:lastRenderedPageBreak/>
        <w:t>2. Показатели комплекса процессных мероприятий</w:t>
      </w:r>
    </w:p>
    <w:p w:rsidR="00D74499" w:rsidRPr="00D74499" w:rsidRDefault="00D74499" w:rsidP="00D74499">
      <w:pPr>
        <w:widowControl w:val="0"/>
        <w:ind w:left="720"/>
        <w:outlineLvl w:val="2"/>
      </w:pPr>
    </w:p>
    <w:p w:rsidR="00D74499" w:rsidRPr="00D74499" w:rsidRDefault="00D74499" w:rsidP="00D74499">
      <w:pPr>
        <w:widowControl w:val="0"/>
        <w:ind w:left="720"/>
        <w:outlineLvl w:val="2"/>
      </w:pPr>
    </w:p>
    <w:tbl>
      <w:tblPr>
        <w:tblW w:w="0" w:type="auto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3785"/>
        <w:gridCol w:w="1379"/>
        <w:gridCol w:w="1379"/>
        <w:gridCol w:w="1379"/>
        <w:gridCol w:w="1105"/>
        <w:gridCol w:w="861"/>
        <w:gridCol w:w="552"/>
        <w:gridCol w:w="691"/>
        <w:gridCol w:w="478"/>
        <w:gridCol w:w="1402"/>
        <w:gridCol w:w="1403"/>
        <w:gridCol w:w="170"/>
      </w:tblGrid>
      <w:tr w:rsidR="00D74499" w:rsidRPr="00D74499" w:rsidTr="00D74499">
        <w:trPr>
          <w:trHeight w:val="278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№</w:t>
            </w:r>
            <w:r w:rsidRPr="00D74499">
              <w:br/>
            </w:r>
            <w:proofErr w:type="gramStart"/>
            <w:r w:rsidRPr="00D74499">
              <w:t>п</w:t>
            </w:r>
            <w:proofErr w:type="gramEnd"/>
            <w:r w:rsidRPr="00D74499">
              <w:t>/п</w:t>
            </w:r>
          </w:p>
        </w:tc>
        <w:tc>
          <w:tcPr>
            <w:tcW w:w="3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 xml:space="preserve">Наименование показателя </w:t>
            </w:r>
          </w:p>
        </w:tc>
        <w:tc>
          <w:tcPr>
            <w:tcW w:w="1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Признак возрастания/убывания</w:t>
            </w:r>
          </w:p>
        </w:tc>
        <w:tc>
          <w:tcPr>
            <w:tcW w:w="1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 xml:space="preserve">Уровень показателя&lt;4&gt; </w:t>
            </w:r>
          </w:p>
        </w:tc>
        <w:tc>
          <w:tcPr>
            <w:tcW w:w="1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Единица измерения (по ОКЕИ)</w:t>
            </w:r>
          </w:p>
        </w:tc>
        <w:tc>
          <w:tcPr>
            <w:tcW w:w="1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Базовое значение показателя &lt;1&gt;</w:t>
            </w:r>
          </w:p>
        </w:tc>
        <w:tc>
          <w:tcPr>
            <w:tcW w:w="172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Значения показателей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proofErr w:type="gramStart"/>
            <w:r w:rsidRPr="00D74499">
              <w:t>Ответственный</w:t>
            </w:r>
            <w:proofErr w:type="gramEnd"/>
            <w:r w:rsidRPr="00D74499">
              <w:t xml:space="preserve"> за достижение показателя &lt;2&gt;</w:t>
            </w:r>
          </w:p>
        </w:tc>
        <w:tc>
          <w:tcPr>
            <w:tcW w:w="1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Информационная система</w:t>
            </w:r>
          </w:p>
        </w:tc>
        <w:tc>
          <w:tcPr>
            <w:tcW w:w="17" w:type="dxa"/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rPr>
          <w:trHeight w:val="647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значение</w:t>
            </w:r>
          </w:p>
        </w:tc>
        <w:tc>
          <w:tcPr>
            <w:tcW w:w="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год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N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N+1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7" w:type="dxa"/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</w:t>
            </w:r>
          </w:p>
        </w:tc>
        <w:tc>
          <w:tcPr>
            <w:tcW w:w="3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2</w:t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3</w:t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4</w:t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5</w:t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6</w:t>
            </w:r>
          </w:p>
        </w:tc>
        <w:tc>
          <w:tcPr>
            <w:tcW w:w="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7</w:t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9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10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11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12</w:t>
            </w:r>
          </w:p>
        </w:tc>
        <w:tc>
          <w:tcPr>
            <w:tcW w:w="17" w:type="dxa"/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c>
          <w:tcPr>
            <w:tcW w:w="15062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  <w:r w:rsidRPr="00D74499">
              <w:rPr>
                <w:i/>
              </w:rPr>
              <w:t>Задача 1 комплекса процессных мероприятий «Наименование»</w:t>
            </w:r>
            <w:r w:rsidRPr="00D74499">
              <w:t xml:space="preserve"> &lt;3&gt;</w:t>
            </w:r>
          </w:p>
        </w:tc>
      </w:tr>
      <w:tr w:rsidR="00D74499" w:rsidRPr="00D74499" w:rsidTr="00D74499">
        <w:trPr>
          <w:trHeight w:val="191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1.1.</w:t>
            </w:r>
          </w:p>
        </w:tc>
        <w:tc>
          <w:tcPr>
            <w:tcW w:w="3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i/>
              </w:rPr>
            </w:pPr>
            <w:r w:rsidRPr="00D74499">
              <w:rPr>
                <w:i/>
              </w:rPr>
              <w:t>Наименование показателя</w:t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7" w:type="dxa"/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1.2.</w:t>
            </w:r>
          </w:p>
        </w:tc>
        <w:tc>
          <w:tcPr>
            <w:tcW w:w="3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rPr>
                <w:i/>
              </w:rPr>
              <w:t>Наименование показателя</w:t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7" w:type="dxa"/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rPr>
          <w:trHeight w:val="1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7" w:type="dxa"/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rPr>
          <w:trHeight w:val="185"/>
        </w:trPr>
        <w:tc>
          <w:tcPr>
            <w:tcW w:w="1506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  <w:r w:rsidRPr="00D74499">
              <w:rPr>
                <w:i/>
              </w:rPr>
              <w:t>Задача 2 комплекса процессных мероприятий «Наименование»</w:t>
            </w:r>
            <w:r w:rsidRPr="00D74499">
              <w:t xml:space="preserve"> &lt;3&gt;</w:t>
            </w:r>
          </w:p>
        </w:tc>
      </w:tr>
      <w:tr w:rsidR="00D74499" w:rsidRPr="00D74499" w:rsidTr="00D74499">
        <w:trPr>
          <w:trHeight w:val="185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2.1.</w:t>
            </w:r>
          </w:p>
        </w:tc>
        <w:tc>
          <w:tcPr>
            <w:tcW w:w="3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i/>
              </w:rPr>
            </w:pPr>
            <w:r w:rsidRPr="00D74499">
              <w:rPr>
                <w:i/>
              </w:rPr>
              <w:t>Наименование показателя</w:t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7" w:type="dxa"/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rPr>
          <w:trHeight w:val="1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2.2.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rPr>
                <w:i/>
              </w:rPr>
              <w:t>Наименование показателя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7" w:type="dxa"/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rPr>
          <w:trHeight w:val="1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7" w:type="dxa"/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</w:tbl>
    <w:p w:rsidR="00D74499" w:rsidRPr="00D74499" w:rsidRDefault="00D74499" w:rsidP="00D74499">
      <w:pPr>
        <w:widowControl w:val="0"/>
        <w:jc w:val="both"/>
      </w:pPr>
    </w:p>
    <w:p w:rsidR="00D74499" w:rsidRPr="00D74499" w:rsidRDefault="00D74499" w:rsidP="00D74499">
      <w:pPr>
        <w:widowControl w:val="0"/>
        <w:jc w:val="both"/>
      </w:pPr>
      <w:r w:rsidRPr="00D74499">
        <w:t>&lt;1</w:t>
      </w:r>
      <w:proofErr w:type="gramStart"/>
      <w:r w:rsidRPr="00D74499">
        <w:t>&gt; У</w:t>
      </w:r>
      <w:proofErr w:type="gramEnd"/>
      <w:r w:rsidRPr="00D74499">
        <w:t xml:space="preserve">казывается фактическое значение за год, предшествующий году разработки проекта </w:t>
      </w:r>
      <w:r w:rsidR="00F142EA">
        <w:t>муниципальной</w:t>
      </w:r>
      <w:r w:rsidRPr="00D74499">
        <w:t xml:space="preserve"> (комплексной) программы.</w:t>
      </w:r>
    </w:p>
    <w:p w:rsidR="00D74499" w:rsidRPr="00D74499" w:rsidRDefault="00D74499" w:rsidP="00D74499">
      <w:pPr>
        <w:widowControl w:val="0"/>
        <w:jc w:val="both"/>
      </w:pPr>
      <w:r w:rsidRPr="00D74499">
        <w:t>&lt;2</w:t>
      </w:r>
      <w:proofErr w:type="gramStart"/>
      <w:r w:rsidRPr="00D74499">
        <w:t xml:space="preserve">&gt; </w:t>
      </w:r>
      <w:r w:rsidRPr="00F142EA">
        <w:t>У</w:t>
      </w:r>
      <w:proofErr w:type="gramEnd"/>
      <w:r w:rsidRPr="00F142EA">
        <w:t xml:space="preserve">казывается </w:t>
      </w:r>
      <w:r w:rsidR="00F142EA" w:rsidRPr="00F142EA">
        <w:t>отраслево</w:t>
      </w:r>
      <w:r w:rsidR="00F142EA">
        <w:t>й</w:t>
      </w:r>
      <w:r w:rsidR="00F142EA" w:rsidRPr="00F142EA">
        <w:t xml:space="preserve"> (функциональн</w:t>
      </w:r>
      <w:r w:rsidR="00F142EA">
        <w:t>ый</w:t>
      </w:r>
      <w:r w:rsidR="00F142EA" w:rsidRPr="00F142EA">
        <w:t>) орган Администрации Октябрьского района или структурного подразделения Администрации Октябрьского района</w:t>
      </w:r>
      <w:r w:rsidRPr="00F142EA">
        <w:t>, ответственный</w:t>
      </w:r>
      <w:r w:rsidRPr="00D74499">
        <w:t xml:space="preserve"> за достижение показателя.</w:t>
      </w:r>
    </w:p>
    <w:p w:rsidR="00D74499" w:rsidRPr="00D74499" w:rsidRDefault="00D74499" w:rsidP="00D74499">
      <w:pPr>
        <w:widowControl w:val="0"/>
        <w:outlineLvl w:val="2"/>
      </w:pPr>
      <w:r w:rsidRPr="00D74499">
        <w:t>&lt;3</w:t>
      </w:r>
      <w:proofErr w:type="gramStart"/>
      <w:r w:rsidRPr="00D74499">
        <w:t>&gt; У</w:t>
      </w:r>
      <w:proofErr w:type="gramEnd"/>
      <w:r w:rsidRPr="00D74499">
        <w:t xml:space="preserve">казывается в соответствии с разделом 4 паспорта </w:t>
      </w:r>
      <w:r w:rsidR="00F142EA" w:rsidRPr="00F142EA">
        <w:t>муниципальной</w:t>
      </w:r>
      <w:r w:rsidRPr="00D74499">
        <w:t xml:space="preserve"> (комплексной) программы.</w:t>
      </w:r>
    </w:p>
    <w:p w:rsidR="00D74499" w:rsidRPr="00D74499" w:rsidRDefault="00D74499" w:rsidP="00D74499">
      <w:pPr>
        <w:widowControl w:val="0"/>
        <w:outlineLvl w:val="2"/>
      </w:pPr>
      <w:r w:rsidRPr="00D74499">
        <w:t>&lt;4</w:t>
      </w:r>
      <w:proofErr w:type="gramStart"/>
      <w:r w:rsidRPr="00D74499">
        <w:t>&gt; У</w:t>
      </w:r>
      <w:proofErr w:type="gramEnd"/>
      <w:r w:rsidRPr="00D74499">
        <w:t xml:space="preserve">казывается уровень соответствия, декомпозированного до субъекта Российской Федерации показателя для </w:t>
      </w:r>
      <w:r w:rsidR="00F142EA" w:rsidRPr="00F142EA">
        <w:t xml:space="preserve">муниципальной </w:t>
      </w:r>
      <w:r w:rsidRPr="00D74499">
        <w:t>(комплексной) программы: «НП» (национального проекта) «ГП Р</w:t>
      </w:r>
      <w:r w:rsidR="00F142EA">
        <w:t>О</w:t>
      </w:r>
      <w:r w:rsidRPr="00D74499">
        <w:t xml:space="preserve">» (государственной программы </w:t>
      </w:r>
      <w:r w:rsidR="00F142EA">
        <w:t>Ростовской области</w:t>
      </w:r>
      <w:r w:rsidRPr="00D74499">
        <w:t xml:space="preserve">), «ФП вне НП» (федерального проекта, не входящего в состав национального проекта), </w:t>
      </w:r>
      <w:r w:rsidR="00F142EA" w:rsidRPr="00F142EA">
        <w:t>М</w:t>
      </w:r>
      <w:r w:rsidRPr="00F142EA">
        <w:t>П (</w:t>
      </w:r>
      <w:r w:rsidR="00F142EA" w:rsidRPr="00F142EA">
        <w:t>муниципальной</w:t>
      </w:r>
      <w:r w:rsidRPr="00F142EA">
        <w:t xml:space="preserve"> программы </w:t>
      </w:r>
      <w:r w:rsidR="00F142EA" w:rsidRPr="00F142EA">
        <w:t>Октябрьского района</w:t>
      </w:r>
      <w:r w:rsidRPr="00F142EA">
        <w:t xml:space="preserve">), </w:t>
      </w:r>
      <w:r w:rsidR="00F142EA" w:rsidRPr="00F142EA">
        <w:t>«ПЭД» (показатель эффективности деятельности органов местного самоуправления муниципального образования «Октябрьский район»)</w:t>
      </w:r>
      <w:r w:rsidRPr="00F142EA">
        <w:t xml:space="preserve">. </w:t>
      </w:r>
      <w:r w:rsidRPr="00D74499">
        <w:t>Допускается установление одновременно нескольких уровней.</w:t>
      </w:r>
    </w:p>
    <w:p w:rsidR="00D74499" w:rsidRPr="00D74499" w:rsidRDefault="00D74499" w:rsidP="00D74499">
      <w:pPr>
        <w:widowControl w:val="0"/>
        <w:outlineLvl w:val="2"/>
      </w:pPr>
    </w:p>
    <w:p w:rsidR="00D74499" w:rsidRPr="00D74499" w:rsidRDefault="00D74499" w:rsidP="00D74499">
      <w:pPr>
        <w:widowControl w:val="0"/>
        <w:outlineLvl w:val="2"/>
      </w:pPr>
      <w:r w:rsidRPr="00D74499">
        <w:br w:type="page"/>
      </w:r>
    </w:p>
    <w:p w:rsidR="00D74499" w:rsidRPr="00D74499" w:rsidRDefault="00D74499" w:rsidP="00D74499">
      <w:pPr>
        <w:widowControl w:val="0"/>
        <w:outlineLvl w:val="2"/>
      </w:pPr>
    </w:p>
    <w:p w:rsidR="00D74499" w:rsidRPr="00D74499" w:rsidRDefault="00D74499" w:rsidP="00D74499">
      <w:pPr>
        <w:widowControl w:val="0"/>
        <w:tabs>
          <w:tab w:val="left" w:pos="1276"/>
        </w:tabs>
        <w:jc w:val="center"/>
        <w:outlineLvl w:val="2"/>
      </w:pPr>
      <w:r w:rsidRPr="00D74499">
        <w:t xml:space="preserve">2.1. Показатели комплекса процессных мероприятий по муниципальным образованиям </w:t>
      </w:r>
      <w:r w:rsidR="00F142EA">
        <w:t>Октябрьского района</w:t>
      </w:r>
      <w:r w:rsidRPr="00D74499">
        <w:t xml:space="preserve"> &lt;3&gt;</w:t>
      </w:r>
    </w:p>
    <w:p w:rsidR="00D74499" w:rsidRPr="00D74499" w:rsidRDefault="00D74499" w:rsidP="00D74499">
      <w:pPr>
        <w:widowControl w:val="0"/>
        <w:ind w:left="720"/>
        <w:outlineLvl w:val="2"/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7"/>
        <w:gridCol w:w="5916"/>
        <w:gridCol w:w="1116"/>
        <w:gridCol w:w="1115"/>
        <w:gridCol w:w="1532"/>
        <w:gridCol w:w="697"/>
        <w:gridCol w:w="976"/>
        <w:gridCol w:w="2788"/>
      </w:tblGrid>
      <w:tr w:rsidR="00D74499" w:rsidRPr="00D74499" w:rsidTr="00D74499">
        <w:trPr>
          <w:trHeight w:val="278"/>
        </w:trPr>
        <w:tc>
          <w:tcPr>
            <w:tcW w:w="6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№</w:t>
            </w:r>
            <w:r w:rsidRPr="00D74499">
              <w:br/>
            </w:r>
            <w:proofErr w:type="gramStart"/>
            <w:r w:rsidRPr="00D74499">
              <w:t>п</w:t>
            </w:r>
            <w:proofErr w:type="gramEnd"/>
            <w:r w:rsidRPr="00D74499">
              <w:t>/п</w:t>
            </w:r>
          </w:p>
        </w:tc>
        <w:tc>
          <w:tcPr>
            <w:tcW w:w="5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F142EA">
            <w:pPr>
              <w:widowControl w:val="0"/>
              <w:jc w:val="center"/>
            </w:pPr>
            <w:r w:rsidRPr="00D74499">
              <w:t xml:space="preserve">Наименование муниципального образования </w:t>
            </w:r>
            <w:r w:rsidR="00F142EA">
              <w:t>Октябрьского района</w:t>
            </w:r>
          </w:p>
        </w:tc>
        <w:tc>
          <w:tcPr>
            <w:tcW w:w="2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Базовое значение показателя &lt;1&gt;</w:t>
            </w:r>
          </w:p>
        </w:tc>
        <w:tc>
          <w:tcPr>
            <w:tcW w:w="320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Значения показателей</w:t>
            </w:r>
          </w:p>
        </w:tc>
        <w:tc>
          <w:tcPr>
            <w:tcW w:w="2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proofErr w:type="gramStart"/>
            <w:r w:rsidRPr="00D74499">
              <w:t>Ответственный</w:t>
            </w:r>
            <w:proofErr w:type="gramEnd"/>
            <w:r w:rsidRPr="00D74499">
              <w:t xml:space="preserve"> за достижение показателя &lt;2&gt;</w:t>
            </w:r>
          </w:p>
        </w:tc>
      </w:tr>
      <w:tr w:rsidR="00D74499" w:rsidRPr="00D74499" w:rsidTr="00D74499">
        <w:trPr>
          <w:trHeight w:val="647"/>
        </w:trPr>
        <w:tc>
          <w:tcPr>
            <w:tcW w:w="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значение</w:t>
            </w:r>
          </w:p>
        </w:tc>
        <w:tc>
          <w:tcPr>
            <w:tcW w:w="1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год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N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N+1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2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</w:t>
            </w:r>
          </w:p>
        </w:tc>
        <w:tc>
          <w:tcPr>
            <w:tcW w:w="59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2</w:t>
            </w: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3</w:t>
            </w:r>
          </w:p>
        </w:tc>
        <w:tc>
          <w:tcPr>
            <w:tcW w:w="1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4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5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7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8</w:t>
            </w:r>
          </w:p>
        </w:tc>
      </w:tr>
      <w:tr w:rsidR="00D74499" w:rsidRPr="00D74499" w:rsidTr="00D74499">
        <w:tc>
          <w:tcPr>
            <w:tcW w:w="14777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  <w:r w:rsidRPr="00D74499">
              <w:rPr>
                <w:i/>
              </w:rPr>
              <w:t>Показатель комплекса процессных мероприятий «Наименование», единица измерения</w:t>
            </w:r>
          </w:p>
        </w:tc>
      </w:tr>
      <w:tr w:rsidR="00D74499" w:rsidRPr="00D74499" w:rsidTr="00D74499">
        <w:trPr>
          <w:trHeight w:val="191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1.</w:t>
            </w:r>
          </w:p>
        </w:tc>
        <w:tc>
          <w:tcPr>
            <w:tcW w:w="59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F142EA" w:rsidP="00D74499">
            <w:pPr>
              <w:widowControl w:val="0"/>
            </w:pPr>
            <w:r>
              <w:t>Октябрьский район</w:t>
            </w: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2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</w:tr>
      <w:tr w:rsidR="00D74499" w:rsidRPr="00D74499" w:rsidTr="00D74499">
        <w:trPr>
          <w:trHeight w:val="191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1.1.</w:t>
            </w:r>
          </w:p>
        </w:tc>
        <w:tc>
          <w:tcPr>
            <w:tcW w:w="59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i/>
              </w:rPr>
            </w:pPr>
            <w:r w:rsidRPr="00D74499">
              <w:rPr>
                <w:i/>
              </w:rPr>
              <w:t>Наименование показателя</w:t>
            </w: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2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</w:tr>
      <w:tr w:rsidR="00D74499" w:rsidRPr="00D74499" w:rsidTr="00D74499"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1.2.</w:t>
            </w:r>
          </w:p>
        </w:tc>
        <w:tc>
          <w:tcPr>
            <w:tcW w:w="59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rPr>
                <w:i/>
              </w:rPr>
              <w:t>Наименование показателя</w:t>
            </w: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2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</w:tr>
      <w:tr w:rsidR="00D74499" w:rsidRPr="00D74499" w:rsidTr="00D74499">
        <w:trPr>
          <w:trHeight w:val="185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</w:tr>
    </w:tbl>
    <w:p w:rsidR="00D74499" w:rsidRPr="00D74499" w:rsidRDefault="00D74499" w:rsidP="00D74499">
      <w:pPr>
        <w:widowControl w:val="0"/>
        <w:outlineLvl w:val="2"/>
      </w:pPr>
      <w:r w:rsidRPr="00D74499">
        <w:t>&lt;1</w:t>
      </w:r>
      <w:proofErr w:type="gramStart"/>
      <w:r w:rsidRPr="00D74499">
        <w:t>&gt; У</w:t>
      </w:r>
      <w:proofErr w:type="gramEnd"/>
      <w:r w:rsidRPr="00D74499">
        <w:t xml:space="preserve">казывается фактическое значение за год, предшествующий году разработки проекта </w:t>
      </w:r>
      <w:r w:rsidR="00F142EA">
        <w:t>муниципальной</w:t>
      </w:r>
      <w:r w:rsidRPr="00D74499">
        <w:t xml:space="preserve"> (комплексной) программы.</w:t>
      </w:r>
    </w:p>
    <w:p w:rsidR="00D74499" w:rsidRPr="00D74499" w:rsidRDefault="00D74499" w:rsidP="00F142EA">
      <w:pPr>
        <w:widowControl w:val="0"/>
        <w:outlineLvl w:val="2"/>
      </w:pPr>
      <w:r w:rsidRPr="00D74499">
        <w:t>&lt;2</w:t>
      </w:r>
      <w:proofErr w:type="gramStart"/>
      <w:r w:rsidRPr="00D74499">
        <w:t>&gt; У</w:t>
      </w:r>
      <w:proofErr w:type="gramEnd"/>
      <w:r w:rsidRPr="00D74499">
        <w:t xml:space="preserve">казывается </w:t>
      </w:r>
      <w:r w:rsidR="00F142EA" w:rsidRPr="00F142EA">
        <w:t>отраслево</w:t>
      </w:r>
      <w:r w:rsidR="00F142EA">
        <w:t>й</w:t>
      </w:r>
      <w:r w:rsidR="00F142EA" w:rsidRPr="00F142EA">
        <w:t xml:space="preserve"> (функциональн</w:t>
      </w:r>
      <w:r w:rsidR="00F142EA">
        <w:t>ый</w:t>
      </w:r>
      <w:r w:rsidR="00F142EA" w:rsidRPr="00F142EA">
        <w:t>) орган Администрации Октябрьского района или структурного подразделения Администрации Октябрьского района</w:t>
      </w:r>
      <w:r w:rsidRPr="00D74499">
        <w:t>, ответственный за достижение показателя.</w:t>
      </w:r>
    </w:p>
    <w:p w:rsidR="00D74499" w:rsidRPr="00D74499" w:rsidRDefault="00D74499" w:rsidP="00D74499">
      <w:pPr>
        <w:widowControl w:val="0"/>
        <w:outlineLvl w:val="2"/>
      </w:pPr>
      <w:r w:rsidRPr="00D74499">
        <w:t>&lt;3</w:t>
      </w:r>
      <w:proofErr w:type="gramStart"/>
      <w:r w:rsidRPr="00D74499">
        <w:t>&gt; П</w:t>
      </w:r>
      <w:proofErr w:type="gramEnd"/>
      <w:r w:rsidRPr="00D74499">
        <w:t>риводится при необходимости.</w:t>
      </w:r>
    </w:p>
    <w:p w:rsidR="00D74499" w:rsidRPr="00D74499" w:rsidRDefault="00D74499" w:rsidP="00D74499">
      <w:pPr>
        <w:widowControl w:val="0"/>
        <w:outlineLvl w:val="2"/>
      </w:pPr>
    </w:p>
    <w:p w:rsidR="00D74499" w:rsidRPr="00D74499" w:rsidRDefault="00D74499" w:rsidP="00D74499">
      <w:pPr>
        <w:jc w:val="center"/>
      </w:pPr>
      <w:r w:rsidRPr="00D74499">
        <w:t>2.2. Прокси-показатели комплекса процессных мероприятий в … (текущем) году &lt;3&gt;</w:t>
      </w:r>
    </w:p>
    <w:p w:rsidR="00D74499" w:rsidRPr="00D74499" w:rsidRDefault="00D74499" w:rsidP="00D74499">
      <w:pPr>
        <w:jc w:val="center"/>
        <w:rPr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0"/>
        <w:gridCol w:w="3707"/>
        <w:gridCol w:w="1213"/>
        <w:gridCol w:w="1665"/>
        <w:gridCol w:w="1390"/>
        <w:gridCol w:w="1375"/>
        <w:gridCol w:w="832"/>
        <w:gridCol w:w="833"/>
        <w:gridCol w:w="830"/>
        <w:gridCol w:w="833"/>
        <w:gridCol w:w="1687"/>
      </w:tblGrid>
      <w:tr w:rsidR="00D74499" w:rsidRPr="00D74499" w:rsidTr="00D74499">
        <w:trPr>
          <w:trHeight w:val="444"/>
        </w:trPr>
        <w:tc>
          <w:tcPr>
            <w:tcW w:w="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 xml:space="preserve">№ </w:t>
            </w:r>
            <w:proofErr w:type="gramStart"/>
            <w:r w:rsidRPr="00D74499">
              <w:rPr>
                <w:sz w:val="22"/>
              </w:rPr>
              <w:t>п</w:t>
            </w:r>
            <w:proofErr w:type="gramEnd"/>
            <w:r w:rsidRPr="00D74499">
              <w:rPr>
                <w:sz w:val="22"/>
              </w:rPr>
              <w:t>/п</w:t>
            </w:r>
          </w:p>
        </w:tc>
        <w:tc>
          <w:tcPr>
            <w:tcW w:w="3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</w:p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Наименование показателя</w:t>
            </w:r>
            <w:r w:rsidRPr="00D74499">
              <w:rPr>
                <w:sz w:val="22"/>
                <w:vertAlign w:val="superscript"/>
              </w:rPr>
              <w:footnoteReference w:id="1"/>
            </w:r>
          </w:p>
        </w:tc>
        <w:tc>
          <w:tcPr>
            <w:tcW w:w="1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Признак возрастания/ убывания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Единица измерения (по ОКЕИ)</w:t>
            </w:r>
          </w:p>
        </w:tc>
        <w:tc>
          <w:tcPr>
            <w:tcW w:w="2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Базовое значение</w:t>
            </w:r>
          </w:p>
        </w:tc>
        <w:tc>
          <w:tcPr>
            <w:tcW w:w="33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Значение показателя по кварталам/месяцам</w:t>
            </w:r>
          </w:p>
        </w:tc>
        <w:tc>
          <w:tcPr>
            <w:tcW w:w="1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proofErr w:type="gramStart"/>
            <w:r w:rsidRPr="00D74499">
              <w:rPr>
                <w:sz w:val="22"/>
              </w:rPr>
              <w:t>Ответственный</w:t>
            </w:r>
            <w:proofErr w:type="gramEnd"/>
            <w:r w:rsidRPr="00D74499">
              <w:rPr>
                <w:sz w:val="22"/>
              </w:rPr>
              <w:t xml:space="preserve"> за достижение показателя</w:t>
            </w:r>
          </w:p>
        </w:tc>
      </w:tr>
      <w:tr w:rsidR="00D74499" w:rsidRPr="00D74499" w:rsidTr="00D74499">
        <w:trPr>
          <w:trHeight w:val="594"/>
        </w:trPr>
        <w:tc>
          <w:tcPr>
            <w:tcW w:w="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значение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год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N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N+1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proofErr w:type="spellStart"/>
            <w:r w:rsidRPr="00D74499">
              <w:rPr>
                <w:sz w:val="22"/>
              </w:rPr>
              <w:t>N+n</w:t>
            </w:r>
            <w:proofErr w:type="spellEnd"/>
          </w:p>
        </w:tc>
        <w:tc>
          <w:tcPr>
            <w:tcW w:w="1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rPr>
          <w:trHeight w:val="298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1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3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4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6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8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10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11</w:t>
            </w:r>
          </w:p>
        </w:tc>
      </w:tr>
      <w:tr w:rsidR="00D74499" w:rsidRPr="00D74499" w:rsidTr="00D74499">
        <w:trPr>
          <w:trHeight w:val="372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1</w:t>
            </w:r>
          </w:p>
        </w:tc>
        <w:tc>
          <w:tcPr>
            <w:tcW w:w="143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rPr>
                <w:sz w:val="22"/>
              </w:rPr>
            </w:pPr>
            <w:r w:rsidRPr="00D74499">
              <w:rPr>
                <w:i/>
                <w:sz w:val="22"/>
              </w:rPr>
              <w:t>Показатель комплекса процессных мероприятий «Наименование», ед. измерения по ОКЕИ</w:t>
            </w:r>
          </w:p>
        </w:tc>
      </w:tr>
      <w:tr w:rsidR="00D74499" w:rsidRPr="00D74499" w:rsidTr="00D74499">
        <w:trPr>
          <w:trHeight w:val="372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  <w:r w:rsidRPr="00D74499">
              <w:rPr>
                <w:sz w:val="22"/>
              </w:rPr>
              <w:t>1.1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i/>
                <w:sz w:val="22"/>
              </w:rPr>
            </w:pPr>
            <w:r w:rsidRPr="00D74499">
              <w:rPr>
                <w:i/>
                <w:sz w:val="22"/>
              </w:rPr>
              <w:t>«Наименование прокси-показателя»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2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</w:tr>
      <w:tr w:rsidR="00D74499" w:rsidRPr="00D74499" w:rsidTr="00D74499">
        <w:trPr>
          <w:trHeight w:val="373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  <w:r w:rsidRPr="00D74499">
              <w:rPr>
                <w:sz w:val="22"/>
              </w:rPr>
              <w:t>1.N.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2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</w:tr>
      <w:tr w:rsidR="00D74499" w:rsidRPr="00D74499" w:rsidTr="00D74499">
        <w:trPr>
          <w:trHeight w:val="373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  <w:r w:rsidRPr="00D74499">
              <w:rPr>
                <w:sz w:val="22"/>
              </w:rPr>
              <w:t>N</w:t>
            </w:r>
          </w:p>
        </w:tc>
        <w:tc>
          <w:tcPr>
            <w:tcW w:w="143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rPr>
                <w:sz w:val="22"/>
              </w:rPr>
            </w:pPr>
            <w:r w:rsidRPr="00D74499">
              <w:rPr>
                <w:i/>
                <w:sz w:val="22"/>
              </w:rPr>
              <w:t>Показатель комплекса процессных мероприятий «Наименование», ед. измерения по ОКЕИ</w:t>
            </w:r>
          </w:p>
        </w:tc>
      </w:tr>
      <w:tr w:rsidR="00D74499" w:rsidRPr="00D74499" w:rsidTr="00D74499">
        <w:trPr>
          <w:trHeight w:val="373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  <w:proofErr w:type="spellStart"/>
            <w:r w:rsidRPr="00D74499">
              <w:rPr>
                <w:sz w:val="22"/>
              </w:rPr>
              <w:lastRenderedPageBreak/>
              <w:t>N.n</w:t>
            </w:r>
            <w:proofErr w:type="spellEnd"/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  <w:r w:rsidRPr="00D74499">
              <w:rPr>
                <w:i/>
                <w:sz w:val="22"/>
              </w:rPr>
              <w:t>«Наименование прокси-показателя»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2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</w:tr>
    </w:tbl>
    <w:p w:rsidR="00D74499" w:rsidRPr="00D74499" w:rsidRDefault="00D74499" w:rsidP="00D74499">
      <w:pPr>
        <w:jc w:val="center"/>
        <w:rPr>
          <w:sz w:val="16"/>
        </w:rPr>
      </w:pPr>
    </w:p>
    <w:p w:rsidR="00D74499" w:rsidRPr="00D74499" w:rsidRDefault="00D74499" w:rsidP="00D74499">
      <w:pPr>
        <w:widowControl w:val="0"/>
        <w:outlineLvl w:val="2"/>
      </w:pPr>
      <w:r w:rsidRPr="00D74499">
        <w:t>&lt;3</w:t>
      </w:r>
      <w:proofErr w:type="gramStart"/>
      <w:r w:rsidRPr="00D74499">
        <w:t>&gt; П</w:t>
      </w:r>
      <w:proofErr w:type="gramEnd"/>
      <w:r w:rsidRPr="00D74499">
        <w:t>риводится при необходимости.</w:t>
      </w:r>
    </w:p>
    <w:p w:rsidR="00D74499" w:rsidRPr="00D74499" w:rsidRDefault="00D74499" w:rsidP="00D74499">
      <w:pPr>
        <w:spacing w:before="600" w:after="120" w:line="276" w:lineRule="auto"/>
        <w:ind w:left="720"/>
        <w:contextualSpacing/>
        <w:jc w:val="center"/>
      </w:pPr>
    </w:p>
    <w:p w:rsidR="00D74499" w:rsidRPr="00D74499" w:rsidRDefault="00D74499" w:rsidP="00D74499">
      <w:pPr>
        <w:spacing w:before="600" w:after="120" w:line="276" w:lineRule="auto"/>
        <w:ind w:left="720"/>
        <w:contextualSpacing/>
        <w:jc w:val="center"/>
      </w:pPr>
      <w:r w:rsidRPr="00D74499">
        <w:t xml:space="preserve">3. План достижения показателей комплекса процессных мероприятий в </w:t>
      </w:r>
      <w:r w:rsidRPr="00D74499">
        <w:rPr>
          <w:i/>
        </w:rPr>
        <w:t>(указывается год)</w:t>
      </w:r>
      <w:r w:rsidRPr="00D74499">
        <w:t xml:space="preserve"> году &lt;1&gt;  &lt;2&gt;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607"/>
        <w:gridCol w:w="3653"/>
        <w:gridCol w:w="850"/>
        <w:gridCol w:w="1134"/>
        <w:gridCol w:w="592"/>
        <w:gridCol w:w="592"/>
        <w:gridCol w:w="592"/>
        <w:gridCol w:w="592"/>
        <w:gridCol w:w="592"/>
        <w:gridCol w:w="592"/>
        <w:gridCol w:w="592"/>
        <w:gridCol w:w="592"/>
        <w:gridCol w:w="592"/>
        <w:gridCol w:w="592"/>
        <w:gridCol w:w="592"/>
        <w:gridCol w:w="1624"/>
      </w:tblGrid>
      <w:tr w:rsidR="00D74499" w:rsidRPr="00D74499" w:rsidTr="00D74499">
        <w:trPr>
          <w:trHeight w:val="349"/>
          <w:tblHeader/>
        </w:trPr>
        <w:tc>
          <w:tcPr>
            <w:tcW w:w="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 xml:space="preserve">№ </w:t>
            </w:r>
            <w:proofErr w:type="gramStart"/>
            <w:r w:rsidRPr="00D74499">
              <w:rPr>
                <w:sz w:val="22"/>
              </w:rPr>
              <w:t>п</w:t>
            </w:r>
            <w:proofErr w:type="gramEnd"/>
            <w:r w:rsidRPr="00D74499">
              <w:rPr>
                <w:sz w:val="22"/>
              </w:rPr>
              <w:t>/п</w:t>
            </w:r>
          </w:p>
        </w:tc>
        <w:tc>
          <w:tcPr>
            <w:tcW w:w="3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Показатели комплекса процессных мероприятий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F142EA">
            <w:pPr>
              <w:spacing w:after="20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Единица измерения</w:t>
            </w:r>
            <w:r w:rsidR="00F142EA">
              <w:rPr>
                <w:sz w:val="22"/>
              </w:rPr>
              <w:t xml:space="preserve"> </w:t>
            </w:r>
            <w:r w:rsidRPr="00D74499">
              <w:rPr>
                <w:sz w:val="22"/>
              </w:rPr>
              <w:t>(по ОКЕИ)</w:t>
            </w:r>
          </w:p>
        </w:tc>
        <w:tc>
          <w:tcPr>
            <w:tcW w:w="651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Плановые значения по месяцам</w:t>
            </w:r>
          </w:p>
        </w:tc>
        <w:tc>
          <w:tcPr>
            <w:tcW w:w="1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 xml:space="preserve">На конец </w:t>
            </w:r>
            <w:r w:rsidRPr="00D74499">
              <w:rPr>
                <w:i/>
                <w:sz w:val="22"/>
              </w:rPr>
              <w:t>(указывается год)</w:t>
            </w:r>
            <w:r w:rsidRPr="00D74499">
              <w:rPr>
                <w:sz w:val="22"/>
              </w:rPr>
              <w:t xml:space="preserve"> года</w:t>
            </w:r>
          </w:p>
        </w:tc>
      </w:tr>
      <w:tr w:rsidR="00D74499" w:rsidRPr="00D74499" w:rsidTr="00D74499">
        <w:trPr>
          <w:trHeight w:val="661"/>
          <w:tblHeader/>
        </w:trPr>
        <w:tc>
          <w:tcPr>
            <w:tcW w:w="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янв.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фев.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март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апр.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май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июнь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июль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авг.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сен.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окт.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ноя.</w:t>
            </w:r>
          </w:p>
        </w:tc>
        <w:tc>
          <w:tcPr>
            <w:tcW w:w="1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rPr>
          <w:trHeight w:val="386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1.</w:t>
            </w:r>
          </w:p>
        </w:tc>
        <w:tc>
          <w:tcPr>
            <w:tcW w:w="13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rPr>
                <w:sz w:val="22"/>
              </w:rPr>
            </w:pPr>
            <w:r w:rsidRPr="00D74499">
              <w:rPr>
                <w:i/>
                <w:sz w:val="22"/>
                <w:u w:color="000000"/>
              </w:rPr>
              <w:t>(наименование задачи)</w:t>
            </w:r>
          </w:p>
        </w:tc>
      </w:tr>
      <w:tr w:rsidR="00D74499" w:rsidRPr="00D74499" w:rsidTr="00D74499">
        <w:trPr>
          <w:trHeight w:val="386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1.1.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ind w:left="259"/>
              <w:rPr>
                <w:i/>
                <w:sz w:val="22"/>
                <w:u w:color="000000"/>
              </w:rPr>
            </w:pPr>
            <w:r w:rsidRPr="00D74499">
              <w:rPr>
                <w:i/>
                <w:sz w:val="22"/>
                <w:u w:color="000000"/>
              </w:rPr>
              <w:t>(наименование показателя)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rPr>
                <w:i/>
                <w:sz w:val="22"/>
                <w:u w:color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i/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i/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i/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</w:tr>
      <w:tr w:rsidR="00D74499" w:rsidRPr="00D74499" w:rsidTr="00D74499">
        <w:trPr>
          <w:trHeight w:val="386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N.</w:t>
            </w:r>
          </w:p>
        </w:tc>
        <w:tc>
          <w:tcPr>
            <w:tcW w:w="13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rPr>
                <w:sz w:val="22"/>
              </w:rPr>
            </w:pPr>
            <w:r w:rsidRPr="00D74499">
              <w:rPr>
                <w:i/>
                <w:sz w:val="22"/>
                <w:u w:color="000000"/>
              </w:rPr>
              <w:t>(наименование задачи)</w:t>
            </w:r>
          </w:p>
        </w:tc>
      </w:tr>
      <w:tr w:rsidR="00D74499" w:rsidRPr="00D74499" w:rsidTr="00D74499">
        <w:trPr>
          <w:trHeight w:val="386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N.1.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ind w:left="259"/>
              <w:rPr>
                <w:i/>
                <w:sz w:val="22"/>
                <w:u w:color="000000"/>
              </w:rPr>
            </w:pPr>
            <w:r w:rsidRPr="00D74499">
              <w:rPr>
                <w:i/>
                <w:sz w:val="22"/>
                <w:u w:color="000000"/>
              </w:rPr>
              <w:t>(наименование показателя)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rPr>
                <w:i/>
                <w:sz w:val="22"/>
                <w:u w:color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i/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i/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i/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</w:tr>
    </w:tbl>
    <w:p w:rsidR="00D74499" w:rsidRPr="00D74499" w:rsidRDefault="00D74499" w:rsidP="00D74499">
      <w:pPr>
        <w:widowControl w:val="0"/>
        <w:outlineLvl w:val="2"/>
      </w:pPr>
    </w:p>
    <w:p w:rsidR="00D74499" w:rsidRPr="00D74499" w:rsidRDefault="00D74499" w:rsidP="00D74499">
      <w:pPr>
        <w:widowControl w:val="0"/>
        <w:outlineLvl w:val="2"/>
        <w:rPr>
          <w:sz w:val="20"/>
        </w:rPr>
      </w:pPr>
      <w:r w:rsidRPr="00D74499">
        <w:rPr>
          <w:sz w:val="20"/>
        </w:rPr>
        <w:t>&lt;1</w:t>
      </w:r>
      <w:proofErr w:type="gramStart"/>
      <w:r w:rsidRPr="00D74499">
        <w:rPr>
          <w:sz w:val="20"/>
        </w:rPr>
        <w:t>&gt;  П</w:t>
      </w:r>
      <w:proofErr w:type="gramEnd"/>
      <w:r w:rsidRPr="00D74499">
        <w:rPr>
          <w:sz w:val="20"/>
        </w:rPr>
        <w:t>риводится при необходимости.</w:t>
      </w:r>
    </w:p>
    <w:p w:rsidR="00D74499" w:rsidRPr="00D74499" w:rsidRDefault="00D74499" w:rsidP="00D74499">
      <w:pPr>
        <w:widowControl w:val="0"/>
        <w:outlineLvl w:val="2"/>
        <w:rPr>
          <w:sz w:val="20"/>
        </w:rPr>
      </w:pPr>
      <w:r w:rsidRPr="00D74499">
        <w:rPr>
          <w:sz w:val="20"/>
        </w:rPr>
        <w:t>&lt;2&gt;  3аполняется при наличии соответствующих показателей в паспорте комплекса процессных мероприятий с учетом выбранной периодичности наблюдения.</w:t>
      </w:r>
    </w:p>
    <w:p w:rsidR="00D74499" w:rsidRPr="00D74499" w:rsidRDefault="00D74499" w:rsidP="00D74499">
      <w:pPr>
        <w:widowControl w:val="0"/>
        <w:outlineLvl w:val="2"/>
      </w:pPr>
    </w:p>
    <w:p w:rsidR="00D74499" w:rsidRPr="00D74499" w:rsidRDefault="00D74499" w:rsidP="00D74499">
      <w:pPr>
        <w:widowControl w:val="0"/>
        <w:ind w:left="360"/>
        <w:jc w:val="center"/>
        <w:outlineLvl w:val="2"/>
      </w:pPr>
      <w:r w:rsidRPr="00D74499">
        <w:t>4. Перечень мероприятий (результатов) комплекса процессных мероприятий</w:t>
      </w:r>
    </w:p>
    <w:p w:rsidR="00D74499" w:rsidRPr="00D74499" w:rsidRDefault="00D74499" w:rsidP="00D74499">
      <w:pPr>
        <w:widowControl w:val="0"/>
        <w:ind w:left="720"/>
        <w:outlineLvl w:val="2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2915"/>
        <w:gridCol w:w="1575"/>
        <w:gridCol w:w="1835"/>
        <w:gridCol w:w="1714"/>
        <w:gridCol w:w="1583"/>
        <w:gridCol w:w="1370"/>
        <w:gridCol w:w="549"/>
        <w:gridCol w:w="889"/>
        <w:gridCol w:w="749"/>
        <w:gridCol w:w="1043"/>
      </w:tblGrid>
      <w:tr w:rsidR="00D74499" w:rsidRPr="00D74499" w:rsidTr="00D74499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 xml:space="preserve">№ </w:t>
            </w:r>
            <w:proofErr w:type="gramStart"/>
            <w:r w:rsidRPr="00D74499">
              <w:t>п</w:t>
            </w:r>
            <w:proofErr w:type="gramEnd"/>
            <w:r w:rsidRPr="00D74499">
              <w:t>/п</w:t>
            </w:r>
          </w:p>
        </w:tc>
        <w:tc>
          <w:tcPr>
            <w:tcW w:w="2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Наименование мероприятия (результата)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Тип мероприятия  (результата) &lt;1&gt;</w:t>
            </w:r>
          </w:p>
        </w:tc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Характеристика &lt;2&gt;</w:t>
            </w:r>
          </w:p>
        </w:tc>
        <w:tc>
          <w:tcPr>
            <w:tcW w:w="1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 xml:space="preserve">Единица измерения </w:t>
            </w:r>
            <w:r w:rsidRPr="00D74499">
              <w:br/>
              <w:t>(по ОКЕИ)</w:t>
            </w:r>
          </w:p>
        </w:tc>
        <w:tc>
          <w:tcPr>
            <w:tcW w:w="2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Базовое значение</w:t>
            </w:r>
          </w:p>
        </w:tc>
        <w:tc>
          <w:tcPr>
            <w:tcW w:w="3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Значение результата по годам реализации</w:t>
            </w:r>
          </w:p>
        </w:tc>
      </w:tr>
      <w:tr w:rsidR="00D74499" w:rsidRPr="00D74499" w:rsidTr="00D74499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значение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год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N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N+1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proofErr w:type="spellStart"/>
            <w:r w:rsidRPr="00D74499">
              <w:t>N+n</w:t>
            </w:r>
            <w:proofErr w:type="spellEnd"/>
          </w:p>
        </w:tc>
      </w:tr>
      <w:tr w:rsidR="00D74499" w:rsidRPr="00D74499" w:rsidTr="00D74499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2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3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4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5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6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8</w:t>
            </w:r>
          </w:p>
        </w:tc>
      </w:tr>
      <w:tr w:rsidR="00D74499" w:rsidRPr="00D74499" w:rsidTr="00D74499">
        <w:tc>
          <w:tcPr>
            <w:tcW w:w="148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numPr>
                <w:ilvl w:val="0"/>
                <w:numId w:val="29"/>
              </w:numPr>
              <w:spacing w:after="200" w:line="276" w:lineRule="auto"/>
              <w:outlineLvl w:val="2"/>
            </w:pPr>
            <w:r w:rsidRPr="00D74499">
              <w:rPr>
                <w:i/>
              </w:rPr>
              <w:t>Задача 1 комплекса процессных мероприятий «Наименование»</w:t>
            </w:r>
          </w:p>
        </w:tc>
      </w:tr>
      <w:tr w:rsidR="00D74499" w:rsidRPr="00D74499" w:rsidTr="00D74499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  <w:rPr>
                <w:i/>
              </w:rPr>
            </w:pPr>
            <w:r w:rsidRPr="00D74499">
              <w:rPr>
                <w:i/>
              </w:rPr>
              <w:t>1.1.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  <w:rPr>
                <w:i/>
              </w:rPr>
            </w:pPr>
            <w:r w:rsidRPr="00D74499">
              <w:rPr>
                <w:i/>
              </w:rPr>
              <w:t>Мероприятие (результат) «наименование»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</w:tr>
      <w:tr w:rsidR="00D74499" w:rsidRPr="00D74499" w:rsidTr="00D74499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</w:tr>
    </w:tbl>
    <w:p w:rsidR="00D74499" w:rsidRPr="00D74499" w:rsidRDefault="00D74499" w:rsidP="00D74499">
      <w:pPr>
        <w:widowControl w:val="0"/>
        <w:ind w:left="720"/>
        <w:outlineLvl w:val="2"/>
      </w:pPr>
      <w:r w:rsidRPr="00D74499">
        <w:t>&lt;1&gt; Тип мероприятия (результата) указывается в соответствии с приложением № 4 к настоящим Методическим рекомендациям.</w:t>
      </w:r>
    </w:p>
    <w:p w:rsidR="00D74499" w:rsidRPr="00D74499" w:rsidRDefault="00D74499" w:rsidP="00D74499">
      <w:pPr>
        <w:widowControl w:val="0"/>
        <w:ind w:left="720"/>
        <w:outlineLvl w:val="2"/>
      </w:pPr>
      <w:r w:rsidRPr="00D74499">
        <w:t>&lt;2</w:t>
      </w:r>
      <w:proofErr w:type="gramStart"/>
      <w:r w:rsidRPr="00D74499">
        <w:t>&gt; П</w:t>
      </w:r>
      <w:proofErr w:type="gramEnd"/>
      <w:r w:rsidRPr="00D74499">
        <w:t>риводится краткое описание мероприятия (результата), в том числе его качественные и количественные характеристики.</w:t>
      </w:r>
    </w:p>
    <w:p w:rsidR="00D74499" w:rsidRPr="00D74499" w:rsidRDefault="00D74499" w:rsidP="004B020E">
      <w:pPr>
        <w:widowControl w:val="0"/>
        <w:tabs>
          <w:tab w:val="left" w:pos="709"/>
        </w:tabs>
        <w:spacing w:before="89"/>
        <w:ind w:left="360"/>
        <w:jc w:val="center"/>
        <w:outlineLvl w:val="0"/>
        <w:rPr>
          <w:color w:val="26282F"/>
        </w:rPr>
      </w:pPr>
      <w:r w:rsidRPr="00D74499">
        <w:rPr>
          <w:color w:val="26282F"/>
        </w:rPr>
        <w:br w:type="page"/>
      </w:r>
      <w:r w:rsidRPr="00D74499">
        <w:rPr>
          <w:color w:val="26282F"/>
        </w:rPr>
        <w:lastRenderedPageBreak/>
        <w:t>5. Финансовое</w:t>
      </w:r>
      <w:r w:rsidRPr="00D74499">
        <w:rPr>
          <w:color w:val="26282F"/>
          <w:spacing w:val="-3"/>
        </w:rPr>
        <w:t xml:space="preserve"> </w:t>
      </w:r>
      <w:r w:rsidRPr="00D74499">
        <w:rPr>
          <w:color w:val="26282F"/>
        </w:rPr>
        <w:t>обеспечение комплекса процессных мероприятий</w:t>
      </w:r>
    </w:p>
    <w:p w:rsidR="00D74499" w:rsidRPr="00D74499" w:rsidRDefault="00D74499" w:rsidP="004B020E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637"/>
        <w:gridCol w:w="1821"/>
        <w:gridCol w:w="1121"/>
        <w:gridCol w:w="997"/>
        <w:gridCol w:w="1079"/>
        <w:gridCol w:w="1069"/>
        <w:gridCol w:w="1216"/>
      </w:tblGrid>
      <w:tr w:rsidR="00D74499" w:rsidRPr="00D74499" w:rsidTr="00D74499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widowControl w:val="0"/>
              <w:jc w:val="center"/>
              <w:outlineLvl w:val="2"/>
            </w:pPr>
            <w:r w:rsidRPr="00D74499">
              <w:t xml:space="preserve">№ </w:t>
            </w:r>
            <w:proofErr w:type="gramStart"/>
            <w:r w:rsidRPr="00D74499">
              <w:t>п</w:t>
            </w:r>
            <w:proofErr w:type="gramEnd"/>
            <w:r w:rsidRPr="00D74499">
              <w:t>/п</w:t>
            </w:r>
          </w:p>
        </w:tc>
        <w:tc>
          <w:tcPr>
            <w:tcW w:w="56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jc w:val="center"/>
            </w:pPr>
            <w:r w:rsidRPr="00D74499">
              <w:t>Наименование мероприятия (результата)/ источник</w:t>
            </w:r>
            <w:r w:rsidR="004B020E">
              <w:t xml:space="preserve"> </w:t>
            </w:r>
            <w:r w:rsidRPr="00D74499">
              <w:t>финансового обеспечения &lt;1&gt;</w:t>
            </w:r>
          </w:p>
        </w:tc>
        <w:tc>
          <w:tcPr>
            <w:tcW w:w="1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4B020E">
            <w:pPr>
              <w:widowControl w:val="0"/>
              <w:ind w:right="-18"/>
              <w:jc w:val="center"/>
              <w:outlineLvl w:val="2"/>
            </w:pPr>
            <w:r w:rsidRPr="00D74499">
              <w:t>Код бюджетной классификации расходов &lt;2&gt;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widowControl w:val="0"/>
              <w:ind w:right="-173"/>
              <w:jc w:val="center"/>
              <w:outlineLvl w:val="2"/>
            </w:pPr>
            <w:r w:rsidRPr="00D74499">
              <w:t xml:space="preserve">Объем расходов по годам реализации, </w:t>
            </w:r>
            <w:proofErr w:type="spellStart"/>
            <w:r w:rsidRPr="00D74499">
              <w:t>тыс</w:t>
            </w:r>
            <w:proofErr w:type="gramStart"/>
            <w:r w:rsidRPr="00D74499">
              <w:t>.р</w:t>
            </w:r>
            <w:proofErr w:type="gramEnd"/>
            <w:r w:rsidRPr="00D74499">
              <w:t>ублей</w:t>
            </w:r>
            <w:proofErr w:type="spellEnd"/>
          </w:p>
        </w:tc>
      </w:tr>
      <w:tr w:rsidR="00D74499" w:rsidRPr="00D74499" w:rsidTr="00D74499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4B020E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499" w:rsidRPr="00D74499" w:rsidRDefault="00D74499" w:rsidP="004B020E">
            <w:pPr>
              <w:widowControl w:val="0"/>
              <w:ind w:right="-173"/>
              <w:jc w:val="center"/>
              <w:outlineLvl w:val="2"/>
            </w:pPr>
            <w:r w:rsidRPr="00D74499">
              <w:t xml:space="preserve">N&lt;3&gt; 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499" w:rsidRPr="00D74499" w:rsidRDefault="00D74499" w:rsidP="004B020E">
            <w:pPr>
              <w:widowControl w:val="0"/>
              <w:ind w:right="-173"/>
              <w:jc w:val="center"/>
              <w:outlineLvl w:val="2"/>
            </w:pPr>
            <w:r w:rsidRPr="00D74499">
              <w:t xml:space="preserve">N+1&lt;3&gt;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499" w:rsidRPr="00D74499" w:rsidRDefault="00D74499" w:rsidP="004B020E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rPr>
                <w:rFonts w:ascii="Calibri" w:hAnsi="Calibri"/>
                <w:sz w:val="22"/>
              </w:rPr>
              <w:t>....</w:t>
            </w:r>
            <w:r w:rsidRPr="00D74499">
              <w:t>&lt;3&gt;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499" w:rsidRPr="00D74499" w:rsidRDefault="00D74499" w:rsidP="004B020E">
            <w:pPr>
              <w:widowControl w:val="0"/>
              <w:ind w:right="-173"/>
              <w:jc w:val="center"/>
              <w:outlineLvl w:val="2"/>
            </w:pPr>
            <w:proofErr w:type="spellStart"/>
            <w:r w:rsidRPr="00D74499">
              <w:t>N+n</w:t>
            </w:r>
            <w:proofErr w:type="spellEnd"/>
            <w:r w:rsidRPr="00D74499">
              <w:t xml:space="preserve">&lt;3&gt;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499" w:rsidRPr="00D74499" w:rsidRDefault="00D74499" w:rsidP="004B020E">
            <w:pPr>
              <w:widowControl w:val="0"/>
              <w:ind w:right="-173"/>
              <w:jc w:val="center"/>
              <w:outlineLvl w:val="2"/>
            </w:pPr>
            <w:r w:rsidRPr="00D74499">
              <w:t>Всего</w:t>
            </w:r>
          </w:p>
        </w:tc>
      </w:tr>
    </w:tbl>
    <w:p w:rsidR="00D74499" w:rsidRPr="00D74499" w:rsidRDefault="00D74499" w:rsidP="004B020E">
      <w:pPr>
        <w:rPr>
          <w:rFonts w:ascii="Calibri" w:hAnsi="Calibri"/>
          <w:sz w:val="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624"/>
        <w:gridCol w:w="1821"/>
        <w:gridCol w:w="1121"/>
        <w:gridCol w:w="1009"/>
        <w:gridCol w:w="1095"/>
        <w:gridCol w:w="1054"/>
        <w:gridCol w:w="1216"/>
      </w:tblGrid>
      <w:tr w:rsidR="00D74499" w:rsidRPr="00D74499" w:rsidTr="004B020E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widowControl w:val="0"/>
              <w:jc w:val="center"/>
              <w:outlineLvl w:val="2"/>
            </w:pPr>
            <w:r w:rsidRPr="00D74499">
              <w:t>1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widowControl w:val="0"/>
              <w:ind w:right="-173"/>
              <w:jc w:val="center"/>
              <w:outlineLvl w:val="2"/>
            </w:pPr>
            <w:r w:rsidRPr="00D74499">
              <w:t>2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widowControl w:val="0"/>
              <w:ind w:right="-173"/>
              <w:jc w:val="center"/>
              <w:outlineLvl w:val="2"/>
            </w:pPr>
            <w:r w:rsidRPr="00D74499">
              <w:t>3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widowControl w:val="0"/>
              <w:ind w:right="-173"/>
              <w:jc w:val="center"/>
              <w:outlineLvl w:val="2"/>
            </w:pPr>
            <w:r w:rsidRPr="00D74499">
              <w:t>4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widowControl w:val="0"/>
              <w:ind w:right="-173"/>
              <w:jc w:val="center"/>
              <w:outlineLvl w:val="2"/>
            </w:pPr>
            <w:r w:rsidRPr="00D74499">
              <w:t>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widowControl w:val="0"/>
              <w:ind w:right="-173"/>
              <w:jc w:val="center"/>
              <w:outlineLvl w:val="2"/>
            </w:pPr>
            <w:r w:rsidRPr="00D74499">
              <w:t>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widowControl w:val="0"/>
              <w:ind w:right="-173"/>
              <w:jc w:val="center"/>
              <w:outlineLvl w:val="2"/>
            </w:pPr>
            <w:r w:rsidRPr="00D74499">
              <w:t>7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widowControl w:val="0"/>
              <w:ind w:right="-173"/>
              <w:jc w:val="center"/>
              <w:outlineLvl w:val="2"/>
            </w:pPr>
            <w:r w:rsidRPr="00D74499">
              <w:t>8</w:t>
            </w:r>
          </w:p>
        </w:tc>
      </w:tr>
      <w:tr w:rsidR="00D74499" w:rsidRPr="00D74499" w:rsidTr="004B020E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1.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499" w:rsidRPr="00D74499" w:rsidRDefault="00D74499" w:rsidP="00D74499">
            <w:pPr>
              <w:widowControl w:val="0"/>
              <w:ind w:right="-173"/>
              <w:outlineLvl w:val="2"/>
              <w:rPr>
                <w:b/>
                <w:i/>
              </w:rPr>
            </w:pPr>
            <w:r w:rsidRPr="00D74499">
              <w:rPr>
                <w:b/>
                <w:i/>
              </w:rPr>
              <w:t>Комплекс процессных мероприятий «Наименование» (всего), в том числе:</w:t>
            </w:r>
          </w:p>
        </w:tc>
        <w:tc>
          <w:tcPr>
            <w:tcW w:w="1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>Х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4B020E" w:rsidP="003116F1">
            <w:pPr>
              <w:widowControl w:val="0"/>
              <w:ind w:right="-173"/>
              <w:outlineLvl w:val="2"/>
              <w:rPr>
                <w:b/>
                <w:i/>
              </w:rPr>
            </w:pP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4B020E" w:rsidP="003116F1">
            <w:r>
              <w:t>Б</w:t>
            </w:r>
            <w:r w:rsidRPr="00B537D4">
              <w:t xml:space="preserve">юджет </w:t>
            </w:r>
            <w:r>
              <w:t xml:space="preserve">Октябрьского района </w:t>
            </w:r>
            <w:r w:rsidRPr="00B537D4">
              <w:t>(всего), из них: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4B020E" w:rsidP="003116F1">
            <w:pPr>
              <w:ind w:left="567"/>
            </w:pPr>
            <w:r>
              <w:t>Ф</w:t>
            </w:r>
            <w:r w:rsidRPr="00B537D4">
              <w:t>едерального бюджета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4B020E" w:rsidP="003116F1">
            <w:pPr>
              <w:ind w:left="567"/>
            </w:pPr>
            <w:r>
              <w:t>Областного</w:t>
            </w:r>
            <w:r w:rsidRPr="00B537D4">
              <w:t xml:space="preserve"> бюджета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4B020E" w:rsidP="003116F1">
            <w:pPr>
              <w:ind w:left="567"/>
            </w:pPr>
            <w:r>
              <w:t>Бюджета Октябрьского района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4B020E" w:rsidP="003116F1">
            <w:pPr>
              <w:ind w:left="567"/>
            </w:pPr>
            <w:r w:rsidRPr="00B537D4">
              <w:t>бюджеты муниципальных образований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4B020E" w:rsidP="003116F1"/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4B020E" w:rsidP="003116F1">
            <w:r w:rsidRPr="00B537D4">
              <w:t>Внебюджетные источники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</w:tr>
      <w:tr w:rsidR="00D74499" w:rsidRPr="00D74499" w:rsidTr="004B020E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  <w:r w:rsidRPr="00D74499">
              <w:t>2.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499" w:rsidRPr="00D74499" w:rsidRDefault="00D74499" w:rsidP="00D74499">
            <w:pPr>
              <w:widowControl w:val="0"/>
              <w:ind w:right="-173"/>
              <w:outlineLvl w:val="2"/>
              <w:rPr>
                <w:i/>
              </w:rPr>
            </w:pPr>
            <w:r w:rsidRPr="00D74499">
              <w:rPr>
                <w:i/>
              </w:rPr>
              <w:t>Мероприятие (результат) 1 «Наименование» (всего), в том числе:</w:t>
            </w:r>
          </w:p>
        </w:tc>
        <w:tc>
          <w:tcPr>
            <w:tcW w:w="1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>Х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4B020E" w:rsidP="003116F1">
            <w:pPr>
              <w:widowControl w:val="0"/>
              <w:ind w:right="-173"/>
              <w:outlineLvl w:val="2"/>
              <w:rPr>
                <w:b/>
                <w:i/>
              </w:rPr>
            </w:pP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4B020E" w:rsidP="003116F1">
            <w:r>
              <w:t>Б</w:t>
            </w:r>
            <w:r w:rsidRPr="00B537D4">
              <w:t xml:space="preserve">юджет </w:t>
            </w:r>
            <w:r>
              <w:t xml:space="preserve">Октябрьского района </w:t>
            </w:r>
            <w:r w:rsidRPr="00B537D4">
              <w:t>(всего), из них: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4B020E" w:rsidP="003116F1">
            <w:pPr>
              <w:ind w:left="567"/>
            </w:pPr>
            <w:r>
              <w:t>Ф</w:t>
            </w:r>
            <w:r w:rsidRPr="00B537D4">
              <w:t>едерального бюджета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4B020E" w:rsidP="003116F1">
            <w:pPr>
              <w:ind w:left="567"/>
            </w:pPr>
            <w:r>
              <w:t>Областного</w:t>
            </w:r>
            <w:r w:rsidRPr="00B537D4">
              <w:t xml:space="preserve"> бюджета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4B020E" w:rsidP="003116F1">
            <w:pPr>
              <w:ind w:left="567"/>
            </w:pPr>
            <w:r>
              <w:t>Бюджета Октябрьского района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4B020E" w:rsidP="003116F1">
            <w:pPr>
              <w:ind w:left="567"/>
            </w:pPr>
            <w:r w:rsidRPr="00B537D4">
              <w:t>бюджеты муниципальных образований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4B020E" w:rsidP="003116F1"/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4B020E" w:rsidP="003116F1">
            <w:r w:rsidRPr="00B537D4">
              <w:t>Внебюджетные источники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499" w:rsidRPr="00D74499" w:rsidRDefault="00D74499" w:rsidP="00D74499">
            <w:pPr>
              <w:rPr>
                <w:i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t>&lt;4&gt;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t>&lt;4&gt;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t>&lt;4&gt;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4B020E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  <w:r w:rsidRPr="00D74499">
              <w:rPr>
                <w:rFonts w:ascii="Calibri" w:hAnsi="Calibri"/>
                <w:sz w:val="22"/>
              </w:rPr>
              <w:lastRenderedPageBreak/>
              <w:t>3.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rPr>
                <w:rFonts w:ascii="Calibri" w:hAnsi="Calibri"/>
                <w:sz w:val="22"/>
              </w:rPr>
              <w:t>...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rPr>
                <w:rFonts w:ascii="Calibri" w:hAnsi="Calibri"/>
                <w:sz w:val="22"/>
              </w:rPr>
              <w:t>...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rPr>
                <w:rFonts w:ascii="Calibri" w:hAnsi="Calibri"/>
                <w:sz w:val="22"/>
              </w:rPr>
              <w:t>...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rPr>
                <w:rFonts w:ascii="Calibri" w:hAnsi="Calibri"/>
                <w:sz w:val="22"/>
              </w:rPr>
              <w:t>...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rPr>
                <w:rFonts w:ascii="Calibri" w:hAnsi="Calibri"/>
                <w:sz w:val="22"/>
              </w:rPr>
              <w:t>...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rPr>
                <w:rFonts w:ascii="Calibri" w:hAnsi="Calibri"/>
                <w:sz w:val="22"/>
              </w:rPr>
              <w:t>...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rPr>
                <w:rFonts w:ascii="Calibri" w:hAnsi="Calibri"/>
                <w:sz w:val="22"/>
              </w:rPr>
              <w:t>...</w:t>
            </w:r>
          </w:p>
        </w:tc>
      </w:tr>
    </w:tbl>
    <w:p w:rsidR="00D74499" w:rsidRPr="00D74499" w:rsidRDefault="00D74499" w:rsidP="00D74499">
      <w:pPr>
        <w:widowControl w:val="0"/>
        <w:ind w:left="720" w:right="-173"/>
        <w:outlineLvl w:val="2"/>
      </w:pPr>
    </w:p>
    <w:p w:rsidR="00D74499" w:rsidRPr="00D74499" w:rsidRDefault="00D74499" w:rsidP="00D74499">
      <w:pPr>
        <w:widowControl w:val="0"/>
        <w:ind w:left="720" w:right="-173"/>
        <w:outlineLvl w:val="2"/>
      </w:pPr>
      <w:r w:rsidRPr="00D74499">
        <w:t>&lt;1</w:t>
      </w:r>
      <w:proofErr w:type="gramStart"/>
      <w:r w:rsidRPr="00D74499">
        <w:t>&gt; В</w:t>
      </w:r>
      <w:proofErr w:type="gramEnd"/>
      <w:r w:rsidRPr="00D74499">
        <w:t xml:space="preserve"> случае отсутствия финансового обеспечения за счет отдельных источников, такие источники не включаются.</w:t>
      </w:r>
    </w:p>
    <w:p w:rsidR="00D74499" w:rsidRPr="00D74499" w:rsidRDefault="00D74499" w:rsidP="00D74499">
      <w:pPr>
        <w:widowControl w:val="0"/>
        <w:ind w:left="720" w:right="-173"/>
        <w:outlineLvl w:val="2"/>
      </w:pPr>
      <w:r w:rsidRPr="00D74499">
        <w:t>&lt;2</w:t>
      </w:r>
      <w:proofErr w:type="gramStart"/>
      <w:r w:rsidRPr="00D74499">
        <w:t>&gt; П</w:t>
      </w:r>
      <w:proofErr w:type="gramEnd"/>
      <w:r w:rsidRPr="00D74499">
        <w:t xml:space="preserve">ри формировании </w:t>
      </w:r>
      <w:r w:rsidR="004B020E">
        <w:t>муниципальной</w:t>
      </w:r>
      <w:r w:rsidRPr="00D74499">
        <w:t xml:space="preserve"> (комплексной) программы до ввода</w:t>
      </w:r>
      <w:r w:rsidRPr="00D74499">
        <w:rPr>
          <w:sz w:val="28"/>
        </w:rPr>
        <w:t xml:space="preserve"> </w:t>
      </w:r>
      <w:r w:rsidRPr="00D74499">
        <w:t xml:space="preserve">подсистемы управления </w:t>
      </w:r>
      <w:r w:rsidR="004B020E" w:rsidRPr="004B020E">
        <w:t>муниципальн</w:t>
      </w:r>
      <w:r w:rsidR="004B020E">
        <w:t>ыми</w:t>
      </w:r>
      <w:r w:rsidRPr="00D74499">
        <w:t xml:space="preserve"> программами государственной интегрированной информационной системы управления общественными финансами «Электронный бюджет».</w:t>
      </w:r>
    </w:p>
    <w:p w:rsidR="00D74499" w:rsidRPr="00D74499" w:rsidRDefault="00D74499" w:rsidP="00D74499">
      <w:pPr>
        <w:widowControl w:val="0"/>
        <w:ind w:left="720" w:right="-173"/>
        <w:outlineLvl w:val="2"/>
      </w:pPr>
      <w:r w:rsidRPr="00D74499">
        <w:t>&lt;3</w:t>
      </w:r>
      <w:proofErr w:type="gramStart"/>
      <w:r w:rsidRPr="00D74499">
        <w:t>&gt; В</w:t>
      </w:r>
      <w:proofErr w:type="gramEnd"/>
      <w:r w:rsidRPr="00D74499">
        <w:t xml:space="preserve"> 202</w:t>
      </w:r>
      <w:r w:rsidR="004B020E">
        <w:t>4</w:t>
      </w:r>
      <w:r w:rsidRPr="00D74499">
        <w:t xml:space="preserve"> году при приведении </w:t>
      </w:r>
      <w:r w:rsidR="004B020E" w:rsidRPr="004B020E">
        <w:t>муниципальной</w:t>
      </w:r>
      <w:r w:rsidRPr="00D74499">
        <w:t xml:space="preserve"> программ </w:t>
      </w:r>
      <w:r w:rsidR="004B020E">
        <w:t>Октябрьского района</w:t>
      </w:r>
      <w:r w:rsidRPr="00D74499">
        <w:t xml:space="preserve"> в соответствие с требованиями Порядка и данных Методических рекомендации указывается финансирование на очередной финансовый год (202</w:t>
      </w:r>
      <w:r w:rsidR="004B020E">
        <w:t>5</w:t>
      </w:r>
      <w:r w:rsidRPr="00D74499">
        <w:t xml:space="preserve"> год) и плановый период (202</w:t>
      </w:r>
      <w:r w:rsidR="004B020E">
        <w:t>6</w:t>
      </w:r>
      <w:r w:rsidRPr="00D74499">
        <w:t xml:space="preserve"> и 202</w:t>
      </w:r>
      <w:r w:rsidR="004B020E">
        <w:t>7</w:t>
      </w:r>
      <w:r w:rsidRPr="00D74499">
        <w:t xml:space="preserve"> годов). В дальнейшем ежегодно добавляется год планового периода</w:t>
      </w:r>
      <w:r w:rsidRPr="00D74499">
        <w:rPr>
          <w:sz w:val="28"/>
        </w:rPr>
        <w:t>.</w:t>
      </w:r>
    </w:p>
    <w:p w:rsidR="00D74499" w:rsidRPr="00D74499" w:rsidRDefault="00D74499" w:rsidP="00D74499">
      <w:pPr>
        <w:widowControl w:val="0"/>
        <w:ind w:left="720" w:right="-173"/>
        <w:outlineLvl w:val="2"/>
      </w:pPr>
      <w:r w:rsidRPr="00D74499">
        <w:t>&lt;4&gt; КБК заполняется только по расходам бюджета</w:t>
      </w:r>
      <w:r w:rsidR="004B020E">
        <w:t xml:space="preserve"> Октябрьского района</w:t>
      </w:r>
      <w:r w:rsidRPr="00D74499">
        <w:t>.</w:t>
      </w:r>
    </w:p>
    <w:p w:rsidR="00D74499" w:rsidRPr="00D74499" w:rsidRDefault="00D74499" w:rsidP="00D74499">
      <w:pPr>
        <w:widowControl w:val="0"/>
        <w:ind w:left="720" w:right="-173"/>
        <w:outlineLvl w:val="2"/>
      </w:pPr>
      <w:r w:rsidRPr="00D74499">
        <w:br w:type="page"/>
      </w:r>
    </w:p>
    <w:p w:rsidR="00D74499" w:rsidRPr="00D74499" w:rsidRDefault="00D74499" w:rsidP="00D74499">
      <w:pPr>
        <w:widowControl w:val="0"/>
        <w:tabs>
          <w:tab w:val="left" w:pos="851"/>
          <w:tab w:val="left" w:pos="11057"/>
        </w:tabs>
        <w:spacing w:before="108" w:after="108"/>
        <w:jc w:val="center"/>
        <w:outlineLvl w:val="0"/>
        <w:rPr>
          <w:color w:val="26282F"/>
        </w:rPr>
      </w:pPr>
      <w:r w:rsidRPr="00D74499">
        <w:rPr>
          <w:color w:val="26282F"/>
        </w:rPr>
        <w:lastRenderedPageBreak/>
        <w:t>6. План</w:t>
      </w:r>
      <w:r w:rsidRPr="00D74499">
        <w:rPr>
          <w:color w:val="26282F"/>
          <w:spacing w:val="-4"/>
        </w:rPr>
        <w:t xml:space="preserve"> </w:t>
      </w:r>
      <w:r w:rsidRPr="00D74499">
        <w:rPr>
          <w:color w:val="26282F"/>
        </w:rPr>
        <w:t>реализации</w:t>
      </w:r>
      <w:r w:rsidRPr="00D74499">
        <w:rPr>
          <w:color w:val="26282F"/>
          <w:spacing w:val="-3"/>
        </w:rPr>
        <w:t xml:space="preserve"> </w:t>
      </w:r>
      <w:r w:rsidRPr="00D74499">
        <w:rPr>
          <w:color w:val="26282F"/>
        </w:rPr>
        <w:t>комплекса</w:t>
      </w:r>
      <w:r w:rsidRPr="00D74499">
        <w:rPr>
          <w:color w:val="26282F"/>
          <w:spacing w:val="-2"/>
        </w:rPr>
        <w:t xml:space="preserve"> </w:t>
      </w:r>
      <w:r w:rsidRPr="00D74499">
        <w:rPr>
          <w:color w:val="26282F"/>
        </w:rPr>
        <w:t>процессных</w:t>
      </w:r>
      <w:r w:rsidRPr="00D74499">
        <w:rPr>
          <w:color w:val="26282F"/>
          <w:spacing w:val="-1"/>
        </w:rPr>
        <w:t xml:space="preserve"> </w:t>
      </w:r>
      <w:r w:rsidRPr="00D74499">
        <w:rPr>
          <w:color w:val="26282F"/>
        </w:rPr>
        <w:t>мероприятий на ____ год</w:t>
      </w:r>
    </w:p>
    <w:p w:rsidR="00D74499" w:rsidRPr="00D74499" w:rsidRDefault="00D74499" w:rsidP="00D74499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709"/>
        <w:gridCol w:w="2945"/>
        <w:gridCol w:w="2024"/>
        <w:gridCol w:w="2654"/>
        <w:gridCol w:w="2297"/>
        <w:gridCol w:w="2307"/>
      </w:tblGrid>
      <w:tr w:rsidR="00D74499" w:rsidRPr="00D74499" w:rsidTr="004B020E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D74499">
              <w:t xml:space="preserve">№ </w:t>
            </w:r>
            <w:r w:rsidRPr="00D74499">
              <w:br/>
            </w:r>
            <w:proofErr w:type="gramStart"/>
            <w:r w:rsidRPr="00D74499">
              <w:t>п</w:t>
            </w:r>
            <w:proofErr w:type="gramEnd"/>
            <w:r w:rsidRPr="00D74499">
              <w:t>/п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D74499">
              <w:t>Задача,</w:t>
            </w:r>
            <w:r w:rsidRPr="00D74499">
              <w:rPr>
                <w:spacing w:val="-2"/>
              </w:rPr>
              <w:t xml:space="preserve"> м</w:t>
            </w:r>
            <w:r w:rsidRPr="00D74499">
              <w:t>ероприятие</w:t>
            </w:r>
            <w:r w:rsidRPr="00D74499">
              <w:rPr>
                <w:spacing w:val="-4"/>
              </w:rPr>
              <w:t xml:space="preserve"> </w:t>
            </w:r>
            <w:r w:rsidRPr="00D74499">
              <w:t>(результат)</w:t>
            </w:r>
            <w:r w:rsidRPr="00D74499">
              <w:rPr>
                <w:spacing w:val="-2"/>
              </w:rPr>
              <w:t xml:space="preserve"> </w:t>
            </w:r>
            <w:r w:rsidRPr="00D74499">
              <w:t>/</w:t>
            </w:r>
            <w:r w:rsidRPr="00D74499">
              <w:rPr>
                <w:spacing w:val="-1"/>
              </w:rPr>
              <w:t xml:space="preserve"> </w:t>
            </w:r>
            <w:r w:rsidRPr="00D74499">
              <w:t>контрольная</w:t>
            </w:r>
            <w:r w:rsidRPr="00D74499">
              <w:rPr>
                <w:spacing w:val="-2"/>
              </w:rPr>
              <w:t xml:space="preserve"> </w:t>
            </w:r>
            <w:r w:rsidRPr="00D74499">
              <w:t>точка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D74499">
              <w:t>Дата наступления контрольной точки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499" w:rsidRPr="00D74499" w:rsidRDefault="00D74499" w:rsidP="004B020E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D74499">
              <w:t>Ответственный исполнитель (ФИО</w:t>
            </w:r>
            <w:proofErr w:type="gramStart"/>
            <w:r w:rsidRPr="00D74499">
              <w:t xml:space="preserve">., </w:t>
            </w:r>
            <w:proofErr w:type="gramEnd"/>
            <w:r w:rsidRPr="00D74499">
              <w:t>должность,</w:t>
            </w:r>
            <w:r w:rsidRPr="00D74499">
              <w:rPr>
                <w:spacing w:val="-1"/>
              </w:rPr>
              <w:t xml:space="preserve"> </w:t>
            </w:r>
            <w:r w:rsidR="004B020E" w:rsidRPr="004B020E">
              <w:rPr>
                <w:spacing w:val="-1"/>
              </w:rPr>
              <w:t>отраслево</w:t>
            </w:r>
            <w:r w:rsidR="004B020E">
              <w:rPr>
                <w:spacing w:val="-1"/>
              </w:rPr>
              <w:t>го</w:t>
            </w:r>
            <w:r w:rsidR="004B020E" w:rsidRPr="004B020E">
              <w:rPr>
                <w:spacing w:val="-1"/>
              </w:rPr>
              <w:t xml:space="preserve"> (функциональн</w:t>
            </w:r>
            <w:r w:rsidR="004B020E">
              <w:rPr>
                <w:spacing w:val="-1"/>
              </w:rPr>
              <w:t>ого</w:t>
            </w:r>
            <w:r w:rsidR="004B020E" w:rsidRPr="004B020E">
              <w:rPr>
                <w:spacing w:val="-1"/>
              </w:rPr>
              <w:t>) орган</w:t>
            </w:r>
            <w:r w:rsidR="004B020E">
              <w:rPr>
                <w:spacing w:val="-1"/>
              </w:rPr>
              <w:t>а</w:t>
            </w:r>
            <w:r w:rsidR="004B020E" w:rsidRPr="004B020E">
              <w:rPr>
                <w:spacing w:val="-1"/>
              </w:rPr>
              <w:t xml:space="preserve"> Администрации Октябрьского района или структурного подразделения Администрации Октябрьского района</w:t>
            </w:r>
            <w:r w:rsidRPr="00D74499">
              <w:rPr>
                <w:spacing w:val="-1"/>
              </w:rPr>
              <w:t xml:space="preserve">, </w:t>
            </w:r>
            <w:r w:rsidRPr="00D74499">
              <w:t>организации)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jc w:val="center"/>
            </w:pPr>
            <w:r w:rsidRPr="00D74499">
              <w:t>Вид подтверждающего документа &lt;1&gt;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widowControl w:val="0"/>
              <w:tabs>
                <w:tab w:val="left" w:pos="11057"/>
              </w:tabs>
              <w:ind w:right="52"/>
              <w:jc w:val="center"/>
            </w:pPr>
            <w:r w:rsidRPr="00D74499">
              <w:t>Информационная система (источник данных) &lt;2&gt;</w:t>
            </w:r>
          </w:p>
        </w:tc>
      </w:tr>
      <w:tr w:rsidR="00D74499" w:rsidRPr="00D74499" w:rsidTr="00D74499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D74499">
              <w:t>1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D74499">
              <w:t>2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D74499">
              <w:t>3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D74499">
              <w:t>4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D74499">
              <w:t>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D74499">
              <w:t>6</w:t>
            </w:r>
          </w:p>
        </w:tc>
      </w:tr>
      <w:tr w:rsidR="00D74499" w:rsidRPr="00D74499" w:rsidTr="00D74499">
        <w:trPr>
          <w:trHeight w:val="315"/>
        </w:trPr>
        <w:tc>
          <w:tcPr>
            <w:tcW w:w="129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before="32"/>
              <w:ind w:left="7"/>
              <w:jc w:val="both"/>
              <w:rPr>
                <w:i/>
                <w:sz w:val="22"/>
              </w:rPr>
            </w:pPr>
            <w:r w:rsidRPr="00D74499">
              <w:rPr>
                <w:i/>
              </w:rPr>
              <w:t xml:space="preserve">Наименование задачи комплекса процессных мероприятий 1 </w:t>
            </w:r>
          </w:p>
        </w:tc>
      </w:tr>
      <w:tr w:rsidR="00D74499" w:rsidRPr="00D74499" w:rsidTr="00D74499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rPr>
                <w:i/>
              </w:rPr>
            </w:pPr>
            <w:r w:rsidRPr="00D74499">
              <w:rPr>
                <w:i/>
              </w:rPr>
              <w:t>1.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rPr>
                <w:i/>
                <w:sz w:val="22"/>
              </w:rPr>
            </w:pPr>
            <w:r w:rsidRPr="00D74499">
              <w:rPr>
                <w:i/>
              </w:rPr>
              <w:t>Мероприятие</w:t>
            </w:r>
            <w:r w:rsidRPr="00D74499">
              <w:rPr>
                <w:i/>
                <w:spacing w:val="-1"/>
              </w:rPr>
              <w:t xml:space="preserve"> </w:t>
            </w:r>
            <w:r w:rsidRPr="00D74499">
              <w:rPr>
                <w:i/>
              </w:rPr>
              <w:t>(результат) «Наименование» 1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jc w:val="center"/>
            </w:pPr>
            <w:r w:rsidRPr="00D74499"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</w:p>
        </w:tc>
      </w:tr>
      <w:tr w:rsidR="00D74499" w:rsidRPr="00D74499" w:rsidTr="00D74499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rPr>
                <w:i/>
              </w:rPr>
            </w:pPr>
            <w:r w:rsidRPr="00D74499">
              <w:rPr>
                <w:i/>
              </w:rPr>
              <w:t>2.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rPr>
                <w:i/>
              </w:rPr>
            </w:pPr>
            <w:r w:rsidRPr="00D74499">
              <w:rPr>
                <w:i/>
              </w:rPr>
              <w:t>Мероприятие</w:t>
            </w:r>
            <w:r w:rsidRPr="00D74499">
              <w:rPr>
                <w:i/>
                <w:spacing w:val="-1"/>
              </w:rPr>
              <w:t xml:space="preserve"> </w:t>
            </w:r>
            <w:r w:rsidRPr="00D74499">
              <w:rPr>
                <w:i/>
              </w:rPr>
              <w:t>(результат) «Наименование» 1 в ___ году реализации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</w:p>
        </w:tc>
      </w:tr>
      <w:tr w:rsidR="00D74499" w:rsidRPr="00D74499" w:rsidTr="00D74499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/>
              </w:rPr>
            </w:pPr>
            <w:r w:rsidRPr="00D74499">
              <w:rPr>
                <w:i/>
              </w:rPr>
              <w:t>3.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/>
                <w:sz w:val="22"/>
              </w:rPr>
            </w:pPr>
            <w:r w:rsidRPr="00D74499">
              <w:rPr>
                <w:i/>
              </w:rPr>
              <w:t>Контрольная</w:t>
            </w:r>
            <w:r w:rsidRPr="00D74499">
              <w:rPr>
                <w:i/>
                <w:spacing w:val="-2"/>
              </w:rPr>
              <w:t xml:space="preserve"> </w:t>
            </w:r>
            <w:r w:rsidRPr="00D74499">
              <w:rPr>
                <w:i/>
              </w:rPr>
              <w:t>точка</w:t>
            </w:r>
            <w:r w:rsidRPr="00D74499">
              <w:rPr>
                <w:i/>
                <w:spacing w:val="-3"/>
              </w:rPr>
              <w:t xml:space="preserve"> </w:t>
            </w:r>
            <w:r w:rsidRPr="00D74499">
              <w:rPr>
                <w:i/>
              </w:rPr>
              <w:t>1.1.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</w:p>
        </w:tc>
      </w:tr>
      <w:tr w:rsidR="00D74499" w:rsidRPr="00D74499" w:rsidTr="00D74499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rPr>
                <w:i/>
              </w:rPr>
            </w:pPr>
            <w:r w:rsidRPr="00D74499">
              <w:rPr>
                <w:i/>
              </w:rPr>
              <w:t>4.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rPr>
                <w:sz w:val="22"/>
              </w:rPr>
            </w:pPr>
            <w:r w:rsidRPr="00D74499">
              <w:rPr>
                <w:i/>
              </w:rPr>
              <w:t>Контрольная</w:t>
            </w:r>
            <w:r w:rsidRPr="00D74499">
              <w:rPr>
                <w:i/>
                <w:spacing w:val="-2"/>
              </w:rPr>
              <w:t xml:space="preserve"> </w:t>
            </w:r>
            <w:r w:rsidRPr="00D74499">
              <w:rPr>
                <w:i/>
              </w:rPr>
              <w:t>точка 1.2.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</w:tr>
      <w:tr w:rsidR="00D74499" w:rsidRPr="00D74499" w:rsidTr="00D74499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/>
              </w:rPr>
            </w:pPr>
            <w:r w:rsidRPr="00D74499">
              <w:rPr>
                <w:i/>
              </w:rPr>
              <w:t>…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jc w:val="center"/>
            </w:pPr>
            <w:r w:rsidRPr="00D74499">
              <w:t>…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jc w:val="center"/>
            </w:pPr>
            <w:r w:rsidRPr="00D74499">
              <w:t>…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jc w:val="center"/>
            </w:pPr>
            <w:r w:rsidRPr="00D74499">
              <w:t>…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jc w:val="center"/>
            </w:pPr>
            <w:r w:rsidRPr="00D74499">
              <w:t>…</w:t>
            </w:r>
          </w:p>
        </w:tc>
      </w:tr>
      <w:tr w:rsidR="00D74499" w:rsidRPr="00D74499" w:rsidTr="00D74499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rPr>
                <w:i/>
              </w:rPr>
            </w:pPr>
          </w:p>
        </w:tc>
        <w:tc>
          <w:tcPr>
            <w:tcW w:w="122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  <w:r w:rsidRPr="00D74499">
              <w:rPr>
                <w:i/>
              </w:rPr>
              <w:t>Наименование задачи комплекса процессных мероприятий 2</w:t>
            </w:r>
          </w:p>
        </w:tc>
      </w:tr>
      <w:tr w:rsidR="00D74499" w:rsidRPr="00D74499" w:rsidTr="00D74499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rPr>
                <w:i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rPr>
                <w:i/>
                <w:sz w:val="22"/>
              </w:rPr>
            </w:pPr>
            <w:r w:rsidRPr="00D74499">
              <w:rPr>
                <w:i/>
              </w:rPr>
              <w:t>Мероприятие</w:t>
            </w:r>
            <w:r w:rsidRPr="00D74499">
              <w:rPr>
                <w:i/>
                <w:spacing w:val="-1"/>
              </w:rPr>
              <w:t xml:space="preserve"> </w:t>
            </w:r>
            <w:r w:rsidRPr="00D74499">
              <w:rPr>
                <w:i/>
              </w:rPr>
              <w:t>(результат)</w:t>
            </w:r>
            <w:r w:rsidRPr="00D74499">
              <w:rPr>
                <w:i/>
                <w:spacing w:val="-1"/>
              </w:rPr>
              <w:t xml:space="preserve"> «Наименование» 2.1.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jc w:val="center"/>
            </w:pPr>
            <w:r w:rsidRPr="00D74499"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before="34"/>
              <w:ind w:left="7"/>
              <w:jc w:val="center"/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before="34"/>
              <w:ind w:left="7"/>
              <w:jc w:val="center"/>
            </w:pPr>
          </w:p>
        </w:tc>
      </w:tr>
      <w:tr w:rsidR="00D74499" w:rsidRPr="00D74499" w:rsidTr="00D74499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rPr>
                <w:i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rPr>
                <w:i/>
                <w:sz w:val="22"/>
              </w:rPr>
            </w:pPr>
            <w:r w:rsidRPr="00D74499">
              <w:rPr>
                <w:i/>
              </w:rPr>
              <w:t>Контрольная</w:t>
            </w:r>
            <w:r w:rsidRPr="00D74499">
              <w:rPr>
                <w:i/>
                <w:spacing w:val="-2"/>
              </w:rPr>
              <w:t xml:space="preserve"> </w:t>
            </w:r>
            <w:r w:rsidRPr="00D74499">
              <w:rPr>
                <w:i/>
              </w:rPr>
              <w:t>точка</w:t>
            </w:r>
            <w:r w:rsidRPr="00D74499">
              <w:rPr>
                <w:i/>
                <w:spacing w:val="-3"/>
              </w:rPr>
              <w:t xml:space="preserve"> </w:t>
            </w:r>
            <w:r w:rsidRPr="00D74499">
              <w:rPr>
                <w:i/>
              </w:rPr>
              <w:t>2.1.1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</w:tr>
      <w:tr w:rsidR="00D74499" w:rsidRPr="00D74499" w:rsidTr="00D74499">
        <w:trPr>
          <w:trHeight w:val="31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rPr>
                <w:i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rPr>
                <w:i/>
                <w:sz w:val="22"/>
              </w:rPr>
            </w:pPr>
            <w:r w:rsidRPr="00D74499">
              <w:rPr>
                <w:i/>
              </w:rPr>
              <w:t>Контрольная</w:t>
            </w:r>
            <w:r w:rsidRPr="00D74499">
              <w:rPr>
                <w:i/>
                <w:spacing w:val="-2"/>
              </w:rPr>
              <w:t xml:space="preserve"> </w:t>
            </w:r>
            <w:r w:rsidRPr="00D74499">
              <w:rPr>
                <w:i/>
              </w:rPr>
              <w:t>точка</w:t>
            </w:r>
            <w:r w:rsidRPr="00D74499">
              <w:rPr>
                <w:i/>
                <w:spacing w:val="-2"/>
              </w:rPr>
              <w:t xml:space="preserve"> </w:t>
            </w:r>
            <w:r w:rsidRPr="00D74499">
              <w:rPr>
                <w:i/>
              </w:rPr>
              <w:t>2.1.2.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</w:tr>
      <w:tr w:rsidR="00D74499" w:rsidRPr="00D74499" w:rsidTr="00D74499">
        <w:trPr>
          <w:trHeight w:val="31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/>
              </w:rPr>
            </w:pPr>
            <w:r w:rsidRPr="00D74499">
              <w:rPr>
                <w:i/>
              </w:rPr>
              <w:t>…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jc w:val="center"/>
            </w:pPr>
            <w:r w:rsidRPr="00D74499">
              <w:t>…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jc w:val="center"/>
            </w:pPr>
            <w:r w:rsidRPr="00D74499">
              <w:t>…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jc w:val="center"/>
            </w:pPr>
            <w:r w:rsidRPr="00D74499">
              <w:t>…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jc w:val="center"/>
            </w:pPr>
            <w:r w:rsidRPr="00D74499">
              <w:t>…</w:t>
            </w:r>
          </w:p>
        </w:tc>
      </w:tr>
    </w:tbl>
    <w:p w:rsidR="00D74499" w:rsidRPr="00D74499" w:rsidRDefault="00D74499" w:rsidP="00D74499">
      <w:pPr>
        <w:widowControl w:val="0"/>
        <w:ind w:left="720"/>
        <w:outlineLvl w:val="2"/>
      </w:pPr>
    </w:p>
    <w:p w:rsidR="00D74499" w:rsidRPr="00D74499" w:rsidRDefault="00D74499" w:rsidP="00D74499">
      <w:pPr>
        <w:widowControl w:val="0"/>
        <w:ind w:left="720"/>
        <w:outlineLvl w:val="2"/>
      </w:pPr>
      <w:r w:rsidRPr="00D74499">
        <w:lastRenderedPageBreak/>
        <w:t>&lt;1</w:t>
      </w:r>
      <w:proofErr w:type="gramStart"/>
      <w:r w:rsidRPr="00D74499">
        <w:t>&gt; У</w:t>
      </w:r>
      <w:proofErr w:type="gramEnd"/>
      <w:r w:rsidRPr="00D74499">
        <w:t>казывается вид документа, подтверждающий факт достижения контрольной точки.</w:t>
      </w:r>
    </w:p>
    <w:p w:rsidR="00D74499" w:rsidRPr="00D74499" w:rsidRDefault="00D74499" w:rsidP="00D74499">
      <w:pPr>
        <w:widowControl w:val="0"/>
        <w:ind w:left="720"/>
        <w:outlineLvl w:val="2"/>
        <w:rPr>
          <w:sz w:val="28"/>
        </w:rPr>
      </w:pPr>
      <w:r w:rsidRPr="00D74499">
        <w:t>&lt;</w:t>
      </w:r>
      <w:r w:rsidRPr="00D74499">
        <w:rPr>
          <w:rFonts w:ascii="Calibri" w:hAnsi="Calibri"/>
        </w:rPr>
        <w:t>2</w:t>
      </w:r>
      <w:proofErr w:type="gramStart"/>
      <w:r w:rsidRPr="00D74499">
        <w:t>&gt; В</w:t>
      </w:r>
      <w:proofErr w:type="gramEnd"/>
      <w:r w:rsidRPr="00D74499">
        <w:t xml:space="preserve"> случае отсутствия информационной системы (источника данных) указывается – «информационная система отсутствует».</w:t>
      </w:r>
    </w:p>
    <w:p w:rsidR="00D74499" w:rsidRPr="00D74499" w:rsidRDefault="00D74499" w:rsidP="00D74499">
      <w:pPr>
        <w:widowControl w:val="0"/>
        <w:ind w:left="720"/>
        <w:outlineLvl w:val="2"/>
        <w:rPr>
          <w:sz w:val="28"/>
        </w:rPr>
      </w:pPr>
      <w:r w:rsidRPr="00D74499">
        <w:rPr>
          <w:sz w:val="28"/>
        </w:rPr>
        <w:br w:type="page"/>
      </w:r>
    </w:p>
    <w:p w:rsidR="00D74499" w:rsidRPr="00D74499" w:rsidRDefault="00D74499" w:rsidP="00D74499">
      <w:pPr>
        <w:widowControl w:val="0"/>
        <w:ind w:left="10773"/>
        <w:jc w:val="center"/>
        <w:outlineLvl w:val="1"/>
        <w:rPr>
          <w:sz w:val="28"/>
        </w:rPr>
      </w:pPr>
      <w:r w:rsidRPr="00D74499">
        <w:rPr>
          <w:sz w:val="28"/>
        </w:rPr>
        <w:lastRenderedPageBreak/>
        <w:t>Приложение № 5</w:t>
      </w:r>
    </w:p>
    <w:p w:rsidR="00D74499" w:rsidRPr="00D74499" w:rsidRDefault="00D74499" w:rsidP="00D74499">
      <w:pPr>
        <w:widowControl w:val="0"/>
        <w:ind w:left="10773"/>
        <w:jc w:val="center"/>
        <w:rPr>
          <w:sz w:val="28"/>
        </w:rPr>
      </w:pPr>
      <w:r w:rsidRPr="00D74499">
        <w:rPr>
          <w:sz w:val="28"/>
        </w:rPr>
        <w:t xml:space="preserve">к Методическим рекомендациям по разработке и реализации </w:t>
      </w:r>
      <w:r w:rsidR="004B020E">
        <w:rPr>
          <w:sz w:val="28"/>
        </w:rPr>
        <w:t>муниципальных</w:t>
      </w:r>
      <w:r w:rsidRPr="00D74499">
        <w:rPr>
          <w:sz w:val="28"/>
        </w:rPr>
        <w:t xml:space="preserve"> программ</w:t>
      </w:r>
      <w:r w:rsidR="004B020E">
        <w:rPr>
          <w:sz w:val="28"/>
        </w:rPr>
        <w:t xml:space="preserve"> Октябрьского района</w:t>
      </w:r>
    </w:p>
    <w:p w:rsidR="00D74499" w:rsidRPr="00D74499" w:rsidRDefault="00D74499" w:rsidP="00D74499">
      <w:pPr>
        <w:widowControl w:val="0"/>
        <w:ind w:left="10773"/>
        <w:jc w:val="center"/>
        <w:rPr>
          <w:sz w:val="28"/>
        </w:rPr>
      </w:pPr>
    </w:p>
    <w:p w:rsidR="00D74499" w:rsidRPr="00D74499" w:rsidRDefault="00D74499" w:rsidP="00D74499">
      <w:pPr>
        <w:spacing w:after="200" w:line="276" w:lineRule="auto"/>
        <w:jc w:val="center"/>
      </w:pPr>
      <w:r w:rsidRPr="00D74499">
        <w:t>Перечень типов мероприятий (результатов) и контрольных точек для комплекса процессных мероприятий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2493"/>
        <w:gridCol w:w="3739"/>
        <w:gridCol w:w="4914"/>
        <w:gridCol w:w="3185"/>
      </w:tblGrid>
      <w:tr w:rsidR="00D74499" w:rsidRPr="00D74499" w:rsidTr="00D74499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center"/>
            </w:pPr>
            <w:r w:rsidRPr="00D74499">
              <w:t xml:space="preserve">№ </w:t>
            </w:r>
            <w:proofErr w:type="gramStart"/>
            <w:r w:rsidRPr="00D74499">
              <w:t>п</w:t>
            </w:r>
            <w:proofErr w:type="gramEnd"/>
            <w:r w:rsidRPr="00D74499">
              <w:t>/п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center"/>
            </w:pPr>
            <w:r w:rsidRPr="00D74499">
              <w:t>Тип мероприятия (результата)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center"/>
            </w:pPr>
            <w:r w:rsidRPr="00D74499">
              <w:t>Характеристика типа мероприятия (результата)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center"/>
            </w:pPr>
            <w:r w:rsidRPr="00D74499">
              <w:t>Возможные контрольные точки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center"/>
            </w:pPr>
            <w:r w:rsidRPr="00D74499">
              <w:t>Единица измерения</w:t>
            </w:r>
          </w:p>
        </w:tc>
      </w:tr>
      <w:tr w:rsidR="00D74499" w:rsidRPr="00D74499" w:rsidTr="00D74499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center"/>
            </w:pPr>
            <w:r w:rsidRPr="00D74499">
              <w:t>1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center"/>
            </w:pPr>
            <w:r w:rsidRPr="00D74499">
              <w:t>2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center"/>
            </w:pPr>
            <w:r w:rsidRPr="00D74499">
              <w:t>3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center"/>
            </w:pPr>
            <w:r w:rsidRPr="00D74499">
              <w:t>4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center"/>
            </w:pPr>
            <w:r w:rsidRPr="00D74499">
              <w:t>5</w:t>
            </w:r>
          </w:p>
        </w:tc>
      </w:tr>
      <w:tr w:rsidR="00D74499" w:rsidRPr="00D74499" w:rsidTr="00D74499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center"/>
            </w:pPr>
            <w:r w:rsidRPr="00D74499">
              <w:t>1.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r w:rsidRPr="00D74499">
              <w:t>Оказание услуг (выполнение работ)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jc w:val="both"/>
            </w:pPr>
            <w:r w:rsidRPr="00D74499">
              <w:t xml:space="preserve">Используется для результатов, в рамках которых предоставляются субсидии на финансовое обеспечение выполнения </w:t>
            </w:r>
            <w:r w:rsidR="004B020E">
              <w:t>муниципального</w:t>
            </w:r>
            <w:r w:rsidRPr="00D74499">
              <w:t xml:space="preserve"> задания на оказание </w:t>
            </w:r>
            <w:r w:rsidR="004B020E">
              <w:t>муниципальных</w:t>
            </w:r>
            <w:r w:rsidRPr="00D74499">
              <w:t xml:space="preserve"> услуг (выполнение работ)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both"/>
            </w:pPr>
            <w:r w:rsidRPr="00D74499">
              <w:t xml:space="preserve">1. </w:t>
            </w:r>
            <w:r w:rsidR="004B020E">
              <w:t>Муниципальное</w:t>
            </w:r>
            <w:r w:rsidRPr="00D74499">
              <w:t xml:space="preserve"> задание на оказание </w:t>
            </w:r>
            <w:r w:rsidR="004B020E">
              <w:t>муниципальных</w:t>
            </w:r>
            <w:r w:rsidRPr="00D74499">
              <w:t xml:space="preserve"> услуг (выполнение работ) утверждено (включено в реестр </w:t>
            </w:r>
            <w:r w:rsidR="004B020E">
              <w:t>муниципальных</w:t>
            </w:r>
            <w:r w:rsidRPr="00D74499">
              <w:t xml:space="preserve"> заданий).</w:t>
            </w:r>
          </w:p>
          <w:p w:rsidR="00D74499" w:rsidRPr="00D74499" w:rsidRDefault="00D74499" w:rsidP="00D74499">
            <w:pPr>
              <w:jc w:val="both"/>
            </w:pPr>
            <w:r w:rsidRPr="00D74499">
              <w:t xml:space="preserve">2. Соглашение о порядке и условиях предоставления субсидии на финансовое обеспечение выполнения </w:t>
            </w:r>
            <w:r w:rsidR="004B020E">
              <w:t>муниципального</w:t>
            </w:r>
            <w:r w:rsidRPr="00D74499">
              <w:t xml:space="preserve"> задания на оказание </w:t>
            </w:r>
            <w:r w:rsidR="004B020E">
              <w:t>муниципальных</w:t>
            </w:r>
            <w:r w:rsidRPr="00D74499">
              <w:t xml:space="preserve"> услуг (выполнение работ) заключено (включено в реестр соглашений).</w:t>
            </w:r>
          </w:p>
          <w:p w:rsidR="00D74499" w:rsidRPr="00D74499" w:rsidRDefault="00D74499" w:rsidP="00D74499">
            <w:pPr>
              <w:jc w:val="both"/>
            </w:pPr>
            <w:r w:rsidRPr="00D74499">
              <w:t>3. Для оказания услуги (выполнения работы) подготовлено материально-техническое (кадровое) обеспечение (при необходимости).</w:t>
            </w:r>
          </w:p>
          <w:p w:rsidR="00D74499" w:rsidRPr="00D74499" w:rsidRDefault="00D74499" w:rsidP="00D74499">
            <w:pPr>
              <w:jc w:val="both"/>
            </w:pPr>
            <w:r w:rsidRPr="00D74499">
              <w:t>4. Услуга оказана (работы выполнены).</w:t>
            </w:r>
          </w:p>
          <w:p w:rsidR="00D74499" w:rsidRPr="00D74499" w:rsidRDefault="00D74499" w:rsidP="004B020E">
            <w:pPr>
              <w:jc w:val="both"/>
            </w:pPr>
            <w:r w:rsidRPr="00D74499">
              <w:t xml:space="preserve">5. Предоставлен отчет о выполнении  </w:t>
            </w:r>
            <w:r w:rsidR="004B020E">
              <w:t>муниципального</w:t>
            </w:r>
            <w:r w:rsidRPr="00D74499">
              <w:t xml:space="preserve"> задания на оказание </w:t>
            </w:r>
            <w:r w:rsidR="004B020E">
              <w:t>муниципальных</w:t>
            </w:r>
            <w:r w:rsidRPr="00D74499">
              <w:t xml:space="preserve"> услуг (выполнение работ).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jc w:val="both"/>
            </w:pPr>
            <w:r w:rsidRPr="00D74499">
              <w:t xml:space="preserve">Показатели, установленные в </w:t>
            </w:r>
            <w:r w:rsidR="004B020E">
              <w:t>муниципальном</w:t>
            </w:r>
            <w:r w:rsidRPr="00D74499">
              <w:t xml:space="preserve"> задании на оказание </w:t>
            </w:r>
            <w:r w:rsidR="004B020E">
              <w:t>муниципальных</w:t>
            </w:r>
            <w:r w:rsidRPr="00D74499">
              <w:t xml:space="preserve"> услуг (выполнение работ), характеризующие качество и (или) объем оказываемых услуг (выполняемых работ)</w:t>
            </w:r>
          </w:p>
        </w:tc>
      </w:tr>
      <w:tr w:rsidR="00D74499" w:rsidRPr="00D74499" w:rsidTr="00DB2A50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r w:rsidRPr="00D74499">
              <w:t>2.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r w:rsidRPr="00D74499">
              <w:t>Осуществление текущей деятельности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B2A50">
            <w:pPr>
              <w:jc w:val="both"/>
            </w:pPr>
            <w:r w:rsidRPr="00D74499">
              <w:t xml:space="preserve">Используется для результатов, в рамках которых предусматривается содержание </w:t>
            </w:r>
            <w:r w:rsidR="00DB2A50">
              <w:t xml:space="preserve">Администрации Октябрьского </w:t>
            </w:r>
            <w:r w:rsidR="00DB2A50">
              <w:lastRenderedPageBreak/>
              <w:t xml:space="preserve">района, </w:t>
            </w:r>
            <w:r w:rsidR="00DB2A50" w:rsidRPr="00DB2A50">
              <w:t>отраслев</w:t>
            </w:r>
            <w:r w:rsidR="00DB2A50">
              <w:t>ых</w:t>
            </w:r>
            <w:r w:rsidR="00DB2A50" w:rsidRPr="00DB2A50">
              <w:t xml:space="preserve"> (функциональн</w:t>
            </w:r>
            <w:r w:rsidR="00DB2A50">
              <w:t>ых</w:t>
            </w:r>
            <w:r w:rsidR="00DB2A50" w:rsidRPr="00DB2A50">
              <w:t>) орган</w:t>
            </w:r>
            <w:r w:rsidR="00DB2A50">
              <w:t>ов</w:t>
            </w:r>
            <w:r w:rsidR="00DB2A50" w:rsidRPr="00DB2A50">
              <w:t xml:space="preserve"> Администрации Октябрьского района</w:t>
            </w:r>
            <w:r w:rsidR="00DB2A50">
              <w:t>,</w:t>
            </w:r>
            <w:r w:rsidRPr="00D74499">
              <w:t xml:space="preserve"> организаций, а также подведомственных учреждений.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jc w:val="both"/>
            </w:pPr>
            <w:r w:rsidRPr="00D74499">
              <w:lastRenderedPageBreak/>
              <w:t>Не устанавливаются (за исключением мероприятий по осуществлению закупок товаров, работ, услуг)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jc w:val="both"/>
            </w:pPr>
            <w:r w:rsidRPr="00D74499">
              <w:t>Не устанавливается (за исключением мероприятий по осуществлению закупок товаров, работ, услуг)</w:t>
            </w:r>
          </w:p>
        </w:tc>
      </w:tr>
      <w:tr w:rsidR="00D74499" w:rsidRPr="00D74499" w:rsidTr="00D74499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center"/>
            </w:pPr>
            <w:r w:rsidRPr="00D74499">
              <w:lastRenderedPageBreak/>
              <w:t>3.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r w:rsidRPr="00D74499">
              <w:t>Повышение квалификации кадров &lt;1&gt;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jc w:val="both"/>
            </w:pPr>
            <w:r w:rsidRPr="00D74499">
              <w:t>Используется для мероприятий (результатов), предусматривающих профессиональную подготовку и (или) повышение квалификации кадров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jc w:val="both"/>
            </w:pPr>
            <w:r w:rsidRPr="00D74499">
              <w:t>1. Утверждены документы, необходимые для оказания услуги.</w:t>
            </w:r>
          </w:p>
          <w:p w:rsidR="00D74499" w:rsidRPr="00D74499" w:rsidRDefault="00D74499" w:rsidP="00D74499">
            <w:pPr>
              <w:jc w:val="both"/>
            </w:pPr>
            <w:r w:rsidRPr="00D74499">
              <w:t>2. Для оказания услуги (выполнения работы) подготовлено материально-техническое и кадровое обеспечение.</w:t>
            </w:r>
          </w:p>
          <w:p w:rsidR="00D74499" w:rsidRPr="00D74499" w:rsidRDefault="00D74499" w:rsidP="00D74499">
            <w:pPr>
              <w:jc w:val="both"/>
            </w:pPr>
            <w:r w:rsidRPr="00D74499">
              <w:t>3. Услуга оказана.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jc w:val="both"/>
            </w:pPr>
            <w:r w:rsidRPr="00D74499">
              <w:t>(тыс./млн.) человек</w:t>
            </w:r>
          </w:p>
        </w:tc>
      </w:tr>
      <w:tr w:rsidR="00D74499" w:rsidRPr="00D74499" w:rsidTr="00D74499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center"/>
            </w:pPr>
            <w:r w:rsidRPr="00D74499">
              <w:t>4.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r w:rsidRPr="00D74499">
              <w:t xml:space="preserve">Выплаты физическим лицам 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both"/>
            </w:pPr>
            <w:r w:rsidRPr="00D74499">
              <w:t>Используется для мероприятий (результатов), предусматривающих осуществление выплат пособий, компенсаций и иных социальных выплат различным категориям граждан.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both"/>
            </w:pPr>
            <w:r w:rsidRPr="00D74499">
              <w:t>1. Документ, устанавливающий условия осуществления выплат (в том числе размер и получателей), утвержден/принят.</w:t>
            </w:r>
          </w:p>
          <w:p w:rsidR="00D74499" w:rsidRPr="00D74499" w:rsidRDefault="00D74499" w:rsidP="00D74499">
            <w:pPr>
              <w:jc w:val="both"/>
            </w:pPr>
            <w:r w:rsidRPr="00D74499">
              <w:t>2. Выплаты осуществлены.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both"/>
            </w:pPr>
            <w:r w:rsidRPr="00D74499">
              <w:t>(тыс./млн.) человек</w:t>
            </w:r>
          </w:p>
        </w:tc>
      </w:tr>
      <w:tr w:rsidR="00D74499" w:rsidRPr="00D74499" w:rsidTr="00D74499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center"/>
            </w:pPr>
            <w:r w:rsidRPr="00D74499">
              <w:t>5.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r w:rsidRPr="00D74499">
              <w:t>Приобретение товаров, работ и услуг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jc w:val="both"/>
            </w:pPr>
            <w:r w:rsidRPr="00D74499">
              <w:t>Используется для мероприятий (результатов), в рамках которых осуществляются закупки товаров, работ и услуг.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jc w:val="both"/>
            </w:pPr>
            <w:r w:rsidRPr="00D74499">
              <w:t>1. Закупка включена в план закупок.</w:t>
            </w:r>
          </w:p>
          <w:p w:rsidR="00D74499" w:rsidRPr="00D74499" w:rsidRDefault="00D74499" w:rsidP="00D74499">
            <w:pPr>
              <w:jc w:val="both"/>
            </w:pPr>
            <w:r w:rsidRPr="00D74499">
              <w:t>2. Сведения о муниципальном контракте внесены в реестр контрактов, заключенных заказчиками по результатам закупок.</w:t>
            </w:r>
          </w:p>
          <w:p w:rsidR="00D74499" w:rsidRPr="00D74499" w:rsidRDefault="00D74499" w:rsidP="00D74499">
            <w:pPr>
              <w:jc w:val="both"/>
            </w:pPr>
            <w:r w:rsidRPr="00D74499">
              <w:t>3. Произведена приемка поставленных товаров, выполненных работ, оказанных услуг.</w:t>
            </w:r>
          </w:p>
          <w:p w:rsidR="00D74499" w:rsidRPr="00D74499" w:rsidRDefault="00D74499" w:rsidP="00286126">
            <w:pPr>
              <w:jc w:val="both"/>
            </w:pPr>
            <w:r w:rsidRPr="00D74499">
              <w:t>4. Произведена оплата товаров, выполненных работ, оказанных услуг по муниципальному контракту.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jc w:val="both"/>
            </w:pPr>
            <w:r w:rsidRPr="00D74499">
              <w:t xml:space="preserve">Единица (по </w:t>
            </w:r>
            <w:hyperlink r:id="rId16" w:history="1">
              <w:r w:rsidRPr="00D74499">
                <w:rPr>
                  <w:color w:val="0000FF"/>
                </w:rPr>
                <w:t>ОКЕИ</w:t>
              </w:r>
            </w:hyperlink>
            <w:r w:rsidRPr="00D74499">
              <w:t>)</w:t>
            </w:r>
          </w:p>
        </w:tc>
      </w:tr>
    </w:tbl>
    <w:p w:rsidR="00D74499" w:rsidRPr="00D74499" w:rsidRDefault="00D74499" w:rsidP="00D74499">
      <w:pPr>
        <w:jc w:val="both"/>
      </w:pPr>
      <w:r w:rsidRPr="00D74499">
        <w:t>&lt;1&gt; Соответствующие мероприятия  рекомендуется предусматривать в составе обеспечивающих комплексов процессных мероприятий.</w:t>
      </w:r>
    </w:p>
    <w:p w:rsidR="00D74499" w:rsidRPr="00D74499" w:rsidRDefault="00D74499" w:rsidP="00D74499">
      <w:pPr>
        <w:jc w:val="both"/>
      </w:pPr>
    </w:p>
    <w:p w:rsidR="00D74499" w:rsidRPr="00D74499" w:rsidRDefault="00D74499" w:rsidP="00D74499">
      <w:pPr>
        <w:spacing w:after="200" w:line="276" w:lineRule="auto"/>
        <w:jc w:val="center"/>
      </w:pPr>
      <w:r w:rsidRPr="00D74499">
        <w:t xml:space="preserve"> </w:t>
      </w:r>
      <w:r w:rsidRPr="00D74499">
        <w:br w:type="page"/>
      </w:r>
    </w:p>
    <w:p w:rsidR="00D74499" w:rsidRPr="00D74499" w:rsidRDefault="00D74499" w:rsidP="00760CCD">
      <w:pPr>
        <w:widowControl w:val="0"/>
        <w:ind w:left="10773"/>
        <w:jc w:val="center"/>
        <w:outlineLvl w:val="1"/>
        <w:rPr>
          <w:sz w:val="28"/>
        </w:rPr>
      </w:pPr>
      <w:r w:rsidRPr="00D74499">
        <w:rPr>
          <w:sz w:val="28"/>
        </w:rPr>
        <w:lastRenderedPageBreak/>
        <w:t>Приложение № 6</w:t>
      </w:r>
    </w:p>
    <w:p w:rsidR="00D74499" w:rsidRPr="00D74499" w:rsidRDefault="00D74499" w:rsidP="00760CCD">
      <w:pPr>
        <w:widowControl w:val="0"/>
        <w:ind w:left="10773"/>
        <w:jc w:val="center"/>
        <w:rPr>
          <w:sz w:val="28"/>
        </w:rPr>
      </w:pPr>
      <w:r w:rsidRPr="00D74499">
        <w:rPr>
          <w:sz w:val="28"/>
        </w:rPr>
        <w:t xml:space="preserve">к Методическим рекомендациям по разработке и реализации </w:t>
      </w:r>
      <w:r w:rsidR="0036119D" w:rsidRPr="0036119D">
        <w:rPr>
          <w:sz w:val="28"/>
        </w:rPr>
        <w:t>муниципальн</w:t>
      </w:r>
      <w:r w:rsidR="0036119D">
        <w:rPr>
          <w:sz w:val="28"/>
        </w:rPr>
        <w:t>ых</w:t>
      </w:r>
      <w:r w:rsidRPr="00D74499">
        <w:rPr>
          <w:sz w:val="28"/>
        </w:rPr>
        <w:t xml:space="preserve"> программ</w:t>
      </w:r>
      <w:r w:rsidR="0036119D">
        <w:rPr>
          <w:sz w:val="28"/>
        </w:rPr>
        <w:t xml:space="preserve"> Октябрьского района</w:t>
      </w:r>
    </w:p>
    <w:p w:rsidR="00D74499" w:rsidRPr="00D74499" w:rsidRDefault="00D74499" w:rsidP="00D74499">
      <w:pPr>
        <w:spacing w:after="200" w:line="276" w:lineRule="auto"/>
        <w:jc w:val="right"/>
      </w:pPr>
    </w:p>
    <w:p w:rsidR="00D74499" w:rsidRPr="00D74499" w:rsidRDefault="00D74499" w:rsidP="00D74499">
      <w:pPr>
        <w:widowControl w:val="0"/>
        <w:jc w:val="right"/>
        <w:outlineLvl w:val="2"/>
      </w:pPr>
      <w:r w:rsidRPr="00D74499">
        <w:t xml:space="preserve">Таблица № </w:t>
      </w:r>
      <w:r w:rsidR="00192006">
        <w:t>1</w:t>
      </w:r>
    </w:p>
    <w:p w:rsidR="00D74499" w:rsidRPr="00D74499" w:rsidRDefault="00D74499" w:rsidP="00D74499">
      <w:pPr>
        <w:widowControl w:val="0"/>
        <w:ind w:firstLine="540"/>
        <w:jc w:val="both"/>
      </w:pPr>
    </w:p>
    <w:p w:rsidR="00D74499" w:rsidRPr="00D74499" w:rsidRDefault="00D74499" w:rsidP="00D74499">
      <w:pPr>
        <w:widowControl w:val="0"/>
        <w:jc w:val="center"/>
      </w:pPr>
      <w:bookmarkStart w:id="7" w:name="Par1016"/>
      <w:bookmarkEnd w:id="7"/>
      <w:r w:rsidRPr="00D74499">
        <w:t>СВЕДЕНИЯ</w:t>
      </w:r>
    </w:p>
    <w:p w:rsidR="00D74499" w:rsidRPr="00D74499" w:rsidRDefault="00D74499" w:rsidP="00D74499">
      <w:pPr>
        <w:widowControl w:val="0"/>
        <w:jc w:val="center"/>
      </w:pPr>
      <w:r w:rsidRPr="00D74499">
        <w:t xml:space="preserve">о методике расчета показателей </w:t>
      </w:r>
      <w:r w:rsidR="0036119D" w:rsidRPr="0036119D">
        <w:t>муниципальной</w:t>
      </w:r>
      <w:r w:rsidRPr="00D74499">
        <w:t xml:space="preserve"> программы</w:t>
      </w:r>
    </w:p>
    <w:p w:rsidR="00D74499" w:rsidRPr="00D74499" w:rsidRDefault="00D74499" w:rsidP="00D74499">
      <w:pPr>
        <w:widowControl w:val="0"/>
        <w:ind w:firstLine="540"/>
        <w:jc w:val="both"/>
      </w:pPr>
    </w:p>
    <w:tbl>
      <w:tblPr>
        <w:tblW w:w="0" w:type="auto"/>
        <w:tblInd w:w="-351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7"/>
        <w:gridCol w:w="2126"/>
        <w:gridCol w:w="1382"/>
        <w:gridCol w:w="2021"/>
        <w:gridCol w:w="4146"/>
        <w:gridCol w:w="2517"/>
        <w:gridCol w:w="2268"/>
      </w:tblGrid>
      <w:tr w:rsidR="00D74499" w:rsidRPr="00D74499" w:rsidTr="00D74499">
        <w:trPr>
          <w:trHeight w:val="7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№</w:t>
            </w:r>
            <w:r w:rsidRPr="00D74499">
              <w:br/>
            </w:r>
            <w:proofErr w:type="gramStart"/>
            <w:r w:rsidRPr="00D74499">
              <w:t>п</w:t>
            </w:r>
            <w:proofErr w:type="gramEnd"/>
            <w:r w:rsidRPr="00D74499">
              <w:t>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36119D">
            <w:pPr>
              <w:widowControl w:val="0"/>
              <w:jc w:val="center"/>
            </w:pPr>
            <w:r w:rsidRPr="00D74499">
              <w:t xml:space="preserve">Наименование показателя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36119D">
            <w:pPr>
              <w:widowControl w:val="0"/>
              <w:jc w:val="center"/>
            </w:pPr>
            <w:r w:rsidRPr="00D74499">
              <w:t>Единица измерения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Временные характеристики показателя &lt;1&gt;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Алгоритм формирования показателя (формула) и методологические пояснения к показателю &lt;2&gt;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Базовые показатели (используемые в формуле)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Срок представления годовой отчетной информации</w:t>
            </w:r>
          </w:p>
        </w:tc>
      </w:tr>
      <w:tr w:rsidR="00D74499" w:rsidRPr="00D74499" w:rsidTr="00D74499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2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3</w:t>
            </w:r>
          </w:p>
        </w:tc>
        <w:tc>
          <w:tcPr>
            <w:tcW w:w="2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4</w:t>
            </w:r>
          </w:p>
        </w:tc>
        <w:tc>
          <w:tcPr>
            <w:tcW w:w="4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5</w:t>
            </w: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6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7</w:t>
            </w:r>
          </w:p>
        </w:tc>
      </w:tr>
      <w:tr w:rsidR="00D74499" w:rsidRPr="00D74499" w:rsidTr="00D74499">
        <w:trPr>
          <w:trHeight w:val="480"/>
        </w:trPr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1.</w:t>
            </w:r>
          </w:p>
        </w:tc>
        <w:tc>
          <w:tcPr>
            <w:tcW w:w="21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rPr>
                <w:i/>
              </w:rPr>
              <w:t>Наименование показателя</w:t>
            </w:r>
          </w:p>
        </w:tc>
        <w:tc>
          <w:tcPr>
            <w:tcW w:w="13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20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414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t>Базовый показатель 1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</w:tr>
      <w:tr w:rsidR="00D74499" w:rsidRPr="00D74499" w:rsidTr="00D74499">
        <w:trPr>
          <w:trHeight w:val="32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3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41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t xml:space="preserve">Базовый показатель 2   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t xml:space="preserve">... 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2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4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</w:tr>
    </w:tbl>
    <w:p w:rsidR="00D74499" w:rsidRPr="00D74499" w:rsidRDefault="00D74499" w:rsidP="00D74499">
      <w:pPr>
        <w:widowControl w:val="0"/>
        <w:ind w:firstLine="540"/>
        <w:jc w:val="both"/>
      </w:pPr>
      <w:r w:rsidRPr="00D74499">
        <w:t>&lt;1</w:t>
      </w:r>
      <w:proofErr w:type="gramStart"/>
      <w:r w:rsidRPr="00D74499">
        <w:t>&gt; У</w:t>
      </w:r>
      <w:proofErr w:type="gramEnd"/>
      <w:r w:rsidRPr="00D74499">
        <w:t>казывается периодичность сбора данных (ежемесячно, ежеквартально и т.д.) и вид временной характеристики (показатель на дату, показатель за период и т.д.).</w:t>
      </w:r>
    </w:p>
    <w:p w:rsidR="00D74499" w:rsidRPr="00D74499" w:rsidRDefault="00D74499" w:rsidP="00D74499">
      <w:pPr>
        <w:widowControl w:val="0"/>
        <w:ind w:firstLine="540"/>
        <w:jc w:val="both"/>
      </w:pPr>
      <w:r w:rsidRPr="00D74499">
        <w:t>&lt;2</w:t>
      </w:r>
      <w:proofErr w:type="gramStart"/>
      <w:r w:rsidRPr="00D74499">
        <w:t>&gt; У</w:t>
      </w:r>
      <w:proofErr w:type="gramEnd"/>
      <w:r w:rsidRPr="00D74499">
        <w:t>казывается формула и кратки алгоритм расчета. Необходимо использовать буквенные обозначения базовых показателей</w:t>
      </w:r>
    </w:p>
    <w:p w:rsidR="00D74499" w:rsidRPr="00D74499" w:rsidRDefault="00D74499" w:rsidP="00D74499">
      <w:pPr>
        <w:widowControl w:val="0"/>
        <w:jc w:val="right"/>
        <w:outlineLvl w:val="2"/>
      </w:pPr>
      <w:r w:rsidRPr="00D74499">
        <w:br w:type="page"/>
      </w:r>
      <w:r w:rsidRPr="00D74499">
        <w:lastRenderedPageBreak/>
        <w:t xml:space="preserve">Таблица № </w:t>
      </w:r>
      <w:r w:rsidR="00192006">
        <w:t>2</w:t>
      </w:r>
    </w:p>
    <w:p w:rsidR="00D74499" w:rsidRPr="00D74499" w:rsidRDefault="00D74499" w:rsidP="00D74499">
      <w:pPr>
        <w:widowControl w:val="0"/>
        <w:jc w:val="center"/>
      </w:pPr>
      <w:r w:rsidRPr="00D74499">
        <w:t>ПЕРЕЧЕНЬ</w:t>
      </w:r>
    </w:p>
    <w:p w:rsidR="00D74499" w:rsidRPr="00D74499" w:rsidRDefault="00D74499" w:rsidP="00D74499">
      <w:pPr>
        <w:widowControl w:val="0"/>
        <w:jc w:val="center"/>
      </w:pPr>
      <w:proofErr w:type="gramStart"/>
      <w:r w:rsidRPr="00D74499">
        <w:t xml:space="preserve">инвестиционных проектов (объектов капитального строительства, реконструкции и капитального ремонта, </w:t>
      </w:r>
      <w:proofErr w:type="gramEnd"/>
    </w:p>
    <w:p w:rsidR="00D74499" w:rsidRPr="00D74499" w:rsidRDefault="00D74499" w:rsidP="00D74499">
      <w:pPr>
        <w:widowControl w:val="0"/>
        <w:jc w:val="center"/>
      </w:pPr>
      <w:proofErr w:type="gramStart"/>
      <w:r w:rsidRPr="00D74499">
        <w:t>находящихся</w:t>
      </w:r>
      <w:proofErr w:type="gramEnd"/>
      <w:r w:rsidRPr="00D74499">
        <w:t xml:space="preserve"> в </w:t>
      </w:r>
      <w:r w:rsidR="00DD1FB6">
        <w:t xml:space="preserve">муниципальной </w:t>
      </w:r>
      <w:r w:rsidRPr="00D74499">
        <w:t xml:space="preserve">собственности </w:t>
      </w:r>
      <w:r w:rsidR="00DD1FB6">
        <w:t>Октябрьского района</w:t>
      </w:r>
      <w:r w:rsidRPr="00D74499">
        <w:t>)</w:t>
      </w:r>
    </w:p>
    <w:p w:rsidR="00D74499" w:rsidRPr="00D74499" w:rsidRDefault="00D74499" w:rsidP="00D74499">
      <w:pPr>
        <w:widowControl w:val="0"/>
        <w:jc w:val="center"/>
        <w:rPr>
          <w:sz w:val="10"/>
        </w:rPr>
      </w:pPr>
    </w:p>
    <w:tbl>
      <w:tblPr>
        <w:tblW w:w="15205" w:type="dxa"/>
        <w:tblInd w:w="-351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46"/>
        <w:gridCol w:w="22"/>
        <w:gridCol w:w="1896"/>
        <w:gridCol w:w="1643"/>
        <w:gridCol w:w="1989"/>
        <w:gridCol w:w="69"/>
        <w:gridCol w:w="2176"/>
        <w:gridCol w:w="12"/>
        <w:gridCol w:w="11"/>
        <w:gridCol w:w="2043"/>
        <w:gridCol w:w="1233"/>
        <w:gridCol w:w="549"/>
        <w:gridCol w:w="948"/>
        <w:gridCol w:w="11"/>
        <w:gridCol w:w="948"/>
        <w:gridCol w:w="11"/>
        <w:gridCol w:w="1098"/>
      </w:tblGrid>
      <w:tr w:rsidR="00D74499" w:rsidRPr="00D74499" w:rsidTr="00DD1FB6"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  <w:r w:rsidRPr="00D74499">
              <w:t xml:space="preserve">№ </w:t>
            </w:r>
            <w:proofErr w:type="gramStart"/>
            <w:r w:rsidRPr="00D74499">
              <w:t>п</w:t>
            </w:r>
            <w:proofErr w:type="gramEnd"/>
            <w:r w:rsidRPr="00D74499">
              <w:t>/п</w:t>
            </w:r>
          </w:p>
        </w:tc>
        <w:tc>
          <w:tcPr>
            <w:tcW w:w="19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D1FB6">
            <w:pPr>
              <w:widowControl w:val="0"/>
              <w:jc w:val="center"/>
            </w:pPr>
            <w:r w:rsidRPr="00D74499">
              <w:t>Наименование инвестиционного проекта</w:t>
            </w:r>
          </w:p>
        </w:tc>
        <w:tc>
          <w:tcPr>
            <w:tcW w:w="1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ind w:right="-75"/>
              <w:jc w:val="center"/>
            </w:pPr>
            <w:r w:rsidRPr="00D74499">
              <w:t>Ответственный исполнитель, соисполнитель, участник</w:t>
            </w:r>
          </w:p>
        </w:tc>
        <w:tc>
          <w:tcPr>
            <w:tcW w:w="20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ind w:right="-75"/>
              <w:jc w:val="center"/>
            </w:pPr>
            <w:r w:rsidRPr="00D74499">
              <w:t>Номер и дата положительного заключения экспертизы проектной документации, о достоверности определения сметной стоимости &lt;1&gt;</w:t>
            </w:r>
          </w:p>
        </w:tc>
        <w:tc>
          <w:tcPr>
            <w:tcW w:w="21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Срок ввода в эксплуатацию</w:t>
            </w:r>
          </w:p>
        </w:tc>
        <w:tc>
          <w:tcPr>
            <w:tcW w:w="20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D1FB6">
            <w:pPr>
              <w:widowControl w:val="0"/>
              <w:jc w:val="center"/>
            </w:pPr>
            <w:r w:rsidRPr="00D74499">
              <w:t>Источники</w:t>
            </w:r>
            <w:r w:rsidR="00DD1FB6">
              <w:t xml:space="preserve"> </w:t>
            </w:r>
            <w:r w:rsidRPr="00D74499">
              <w:t>финансирования</w:t>
            </w: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 xml:space="preserve">Сметная стоимость в ценах соответствующих лет, тыс. рублей </w:t>
            </w:r>
          </w:p>
        </w:tc>
        <w:tc>
          <w:tcPr>
            <w:tcW w:w="35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F87652">
            <w:pPr>
              <w:widowControl w:val="0"/>
              <w:jc w:val="center"/>
            </w:pPr>
            <w:r w:rsidRPr="00D74499">
              <w:t xml:space="preserve">Объем бюджетных ассигнований по годам реализации </w:t>
            </w:r>
            <w:r w:rsidR="00F87652">
              <w:t>муниципальной</w:t>
            </w:r>
            <w:r w:rsidRPr="00D74499">
              <w:t xml:space="preserve"> программы</w:t>
            </w:r>
          </w:p>
        </w:tc>
      </w:tr>
      <w:tr w:rsidR="00D74499" w:rsidRPr="00D74499" w:rsidTr="00DD1FB6">
        <w:trPr>
          <w:trHeight w:val="1409"/>
        </w:trPr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1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N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N+1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proofErr w:type="spellStart"/>
            <w:r w:rsidRPr="00D74499">
              <w:t>N+n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</w:tr>
      <w:tr w:rsidR="00D74499" w:rsidRPr="00D74499" w:rsidTr="00DD1FB6">
        <w:tc>
          <w:tcPr>
            <w:tcW w:w="5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</w:t>
            </w:r>
          </w:p>
        </w:tc>
        <w:tc>
          <w:tcPr>
            <w:tcW w:w="191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3</w:t>
            </w:r>
          </w:p>
        </w:tc>
        <w:tc>
          <w:tcPr>
            <w:tcW w:w="205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4</w:t>
            </w:r>
          </w:p>
        </w:tc>
        <w:tc>
          <w:tcPr>
            <w:tcW w:w="218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t>5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t>6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t>7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8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9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t>10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t>11</w:t>
            </w:r>
          </w:p>
        </w:tc>
      </w:tr>
      <w:tr w:rsidR="00D74499" w:rsidRPr="00D74499" w:rsidTr="00DD1FB6">
        <w:tc>
          <w:tcPr>
            <w:tcW w:w="15205" w:type="dxa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D1FB6" w:rsidP="00D74499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Муниципальная</w:t>
            </w:r>
            <w:r w:rsidR="00D74499" w:rsidRPr="00D74499">
              <w:rPr>
                <w:i/>
              </w:rPr>
              <w:t xml:space="preserve"> (комплексная) программ</w:t>
            </w:r>
            <w:r w:rsidR="00F87652">
              <w:rPr>
                <w:i/>
              </w:rPr>
              <w:t>а</w:t>
            </w:r>
          </w:p>
        </w:tc>
      </w:tr>
      <w:tr w:rsidR="00F87652" w:rsidRPr="00D74499" w:rsidTr="00C44332">
        <w:tc>
          <w:tcPr>
            <w:tcW w:w="5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18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1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226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3116F1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F87652" w:rsidRPr="00EF7EE8" w:rsidRDefault="00F87652" w:rsidP="00DF1BB2">
            <w:r>
              <w:t>ВСЕГО: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C44332">
        <w:tc>
          <w:tcPr>
            <w:tcW w:w="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89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8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268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F87652" w:rsidRPr="00EF7EE8" w:rsidRDefault="00F87652" w:rsidP="00F87652">
            <w:r w:rsidRPr="00EF7EE8">
              <w:t>Федеральн</w:t>
            </w:r>
            <w:r>
              <w:t>ый</w:t>
            </w:r>
            <w:r w:rsidRPr="00EF7EE8">
              <w:t xml:space="preserve"> бюджет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C44332">
        <w:tc>
          <w:tcPr>
            <w:tcW w:w="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89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8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268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F87652" w:rsidRPr="00EF7EE8" w:rsidRDefault="00F87652" w:rsidP="00F87652">
            <w:r w:rsidRPr="00EF7EE8">
              <w:t>Областно</w:t>
            </w:r>
            <w:r>
              <w:t>й</w:t>
            </w:r>
            <w:r w:rsidRPr="00EF7EE8">
              <w:t xml:space="preserve"> бюджет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C44332">
        <w:trPr>
          <w:trHeight w:val="691"/>
        </w:trPr>
        <w:tc>
          <w:tcPr>
            <w:tcW w:w="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89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8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268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F87652" w:rsidRPr="00EF7EE8" w:rsidRDefault="00F87652" w:rsidP="00DF1BB2">
            <w:r w:rsidRPr="00EF7EE8">
              <w:t>Бюджета Октябрьского района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C44332">
        <w:tc>
          <w:tcPr>
            <w:tcW w:w="56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8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19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2268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3116F1">
            <w:pPr>
              <w:widowControl w:val="0"/>
              <w:jc w:val="center"/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F87652" w:rsidRPr="00D74499" w:rsidRDefault="00F87652" w:rsidP="00A36E18">
            <w:pPr>
              <w:widowControl w:val="0"/>
            </w:pPr>
            <w:r w:rsidRPr="00D74499">
              <w:t>внебюджетные источники &lt;2&gt;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00776C">
        <w:tc>
          <w:tcPr>
            <w:tcW w:w="246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  <w:r w:rsidRPr="00D74499">
              <w:t>Итого по объектам капитального строительства и реконструкции</w:t>
            </w:r>
          </w:p>
        </w:tc>
        <w:tc>
          <w:tcPr>
            <w:tcW w:w="1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226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A36E18">
            <w:r>
              <w:t>ВСЕГО: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00776C">
        <w:tc>
          <w:tcPr>
            <w:tcW w:w="246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8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268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A36E18">
            <w:r w:rsidRPr="00EF7EE8">
              <w:t>Федеральн</w:t>
            </w:r>
            <w:r>
              <w:t>ый</w:t>
            </w:r>
            <w:r w:rsidRPr="00EF7EE8">
              <w:t xml:space="preserve"> бюджет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00776C">
        <w:tc>
          <w:tcPr>
            <w:tcW w:w="246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8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268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A36E18">
            <w:r w:rsidRPr="00EF7EE8">
              <w:t>Областно</w:t>
            </w:r>
            <w:r>
              <w:t>й</w:t>
            </w:r>
            <w:r w:rsidRPr="00EF7EE8">
              <w:t xml:space="preserve"> бюджет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00776C">
        <w:tc>
          <w:tcPr>
            <w:tcW w:w="246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8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268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A36E18">
            <w:r w:rsidRPr="00EF7EE8">
              <w:t>Бюджета Октябрьского района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00776C">
        <w:tc>
          <w:tcPr>
            <w:tcW w:w="246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19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2268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A36E18">
            <w:pPr>
              <w:widowControl w:val="0"/>
            </w:pPr>
            <w:r w:rsidRPr="00D74499">
              <w:t>внебюджетные источники &lt;2&gt;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653006">
        <w:tc>
          <w:tcPr>
            <w:tcW w:w="246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  <w:r w:rsidRPr="00D74499">
              <w:t>Итого по объектам капитального ремонта</w:t>
            </w:r>
          </w:p>
        </w:tc>
        <w:tc>
          <w:tcPr>
            <w:tcW w:w="1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226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A36E18">
            <w:r>
              <w:t>ВСЕГО: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653006">
        <w:tc>
          <w:tcPr>
            <w:tcW w:w="246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226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A36E18">
            <w:r w:rsidRPr="00EF7EE8">
              <w:t>Федеральн</w:t>
            </w:r>
            <w:r>
              <w:t>ый</w:t>
            </w:r>
            <w:r w:rsidRPr="00EF7EE8">
              <w:t xml:space="preserve"> бюджет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653006">
        <w:tc>
          <w:tcPr>
            <w:tcW w:w="246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26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A36E18">
            <w:r w:rsidRPr="00EF7EE8">
              <w:t>Областно</w:t>
            </w:r>
            <w:r>
              <w:t>й</w:t>
            </w:r>
            <w:r w:rsidRPr="00EF7EE8">
              <w:t xml:space="preserve"> бюджет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653006">
        <w:tc>
          <w:tcPr>
            <w:tcW w:w="246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26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A36E18">
            <w:r w:rsidRPr="00EF7EE8">
              <w:t>Бюджета Октябрьского района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653006">
        <w:tc>
          <w:tcPr>
            <w:tcW w:w="246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26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A36E18">
            <w:pPr>
              <w:widowControl w:val="0"/>
            </w:pPr>
            <w:r w:rsidRPr="00D74499">
              <w:t>внебюджетные источники &lt;2&gt;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D74499" w:rsidRPr="00D74499" w:rsidTr="00DD1FB6">
        <w:tc>
          <w:tcPr>
            <w:tcW w:w="15205" w:type="dxa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  <w:r w:rsidRPr="00D74499">
              <w:rPr>
                <w:i/>
              </w:rPr>
              <w:t>Структурный элемент «Наименование»</w:t>
            </w:r>
          </w:p>
        </w:tc>
      </w:tr>
      <w:tr w:rsidR="00F87652" w:rsidRPr="00D74499" w:rsidTr="00DD1FB6"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19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1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20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21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A36E18">
            <w:r>
              <w:t>ВСЕГО: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DD1FB6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191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205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218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A36E18">
            <w:r w:rsidRPr="00EF7EE8">
              <w:t>Федеральн</w:t>
            </w:r>
            <w:r>
              <w:t>ый</w:t>
            </w:r>
            <w:r w:rsidRPr="00EF7EE8">
              <w:t xml:space="preserve"> бюджет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DD1FB6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1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5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18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A36E18">
            <w:r w:rsidRPr="00EF7EE8">
              <w:t>Областно</w:t>
            </w:r>
            <w:r>
              <w:t>й</w:t>
            </w:r>
            <w:r w:rsidRPr="00EF7EE8">
              <w:t xml:space="preserve"> бюджет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DD1FB6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1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5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18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A36E18">
            <w:r w:rsidRPr="00EF7EE8">
              <w:t>Бюджета Октябрьского района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DD1FB6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1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5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18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A36E18">
            <w:pPr>
              <w:widowControl w:val="0"/>
            </w:pPr>
            <w:r w:rsidRPr="00D74499">
              <w:t>внебюджетные источники &lt;2&gt;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DD1FB6"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1.1.</w:t>
            </w:r>
          </w:p>
        </w:tc>
        <w:tc>
          <w:tcPr>
            <w:tcW w:w="19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  <w:r w:rsidRPr="00D74499">
              <w:t>Инвестиционный проект</w:t>
            </w:r>
          </w:p>
        </w:tc>
        <w:tc>
          <w:tcPr>
            <w:tcW w:w="1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20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21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2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A36E18">
            <w:r>
              <w:t>ВСЕГО: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DD1FB6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19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20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2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A36E18">
            <w:r w:rsidRPr="00EF7EE8">
              <w:t>Федеральн</w:t>
            </w:r>
            <w:r>
              <w:t>ый</w:t>
            </w:r>
            <w:r w:rsidRPr="00EF7EE8">
              <w:t xml:space="preserve"> бюджет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DD1FB6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A36E18">
            <w:r w:rsidRPr="00EF7EE8">
              <w:t>Областно</w:t>
            </w:r>
            <w:r>
              <w:t>й</w:t>
            </w:r>
            <w:r w:rsidRPr="00EF7EE8">
              <w:t xml:space="preserve"> бюджет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DD1FB6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6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A36E18">
            <w:r w:rsidRPr="00EF7EE8">
              <w:t>Бюджета Октябрьского района</w:t>
            </w:r>
          </w:p>
        </w:tc>
        <w:tc>
          <w:tcPr>
            <w:tcW w:w="1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DD1FB6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6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A36E18">
            <w:pPr>
              <w:widowControl w:val="0"/>
            </w:pPr>
            <w:r w:rsidRPr="00D74499">
              <w:t>внебюджетные источники &lt;2&gt;</w:t>
            </w:r>
          </w:p>
        </w:tc>
        <w:tc>
          <w:tcPr>
            <w:tcW w:w="1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DD1FB6"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1.2.</w:t>
            </w:r>
          </w:p>
        </w:tc>
        <w:tc>
          <w:tcPr>
            <w:tcW w:w="19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20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21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2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A36E18">
            <w:r>
              <w:t>ВСЕГО: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DD1FB6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19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20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2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A36E18">
            <w:r w:rsidRPr="00EF7EE8">
              <w:t>Федеральн</w:t>
            </w:r>
            <w:r>
              <w:t>ый</w:t>
            </w:r>
            <w:r w:rsidRPr="00EF7EE8">
              <w:t xml:space="preserve"> бюджет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DD1FB6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A36E18">
            <w:r w:rsidRPr="00EF7EE8">
              <w:t>Областно</w:t>
            </w:r>
            <w:r>
              <w:t>й</w:t>
            </w:r>
            <w:r w:rsidRPr="00EF7EE8">
              <w:t xml:space="preserve"> бюджет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DD1FB6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A36E18">
            <w:r w:rsidRPr="00EF7EE8">
              <w:t>Бюджета Октябрьского района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DD1FB6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A36E18">
            <w:pPr>
              <w:widowControl w:val="0"/>
            </w:pPr>
            <w:r w:rsidRPr="00D74499">
              <w:t>внебюджетные источники &lt;2&gt;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</w:tbl>
    <w:p w:rsidR="00D74499" w:rsidRPr="00D74499" w:rsidRDefault="00D74499" w:rsidP="00D74499">
      <w:pPr>
        <w:widowControl w:val="0"/>
        <w:jc w:val="both"/>
        <w:outlineLvl w:val="2"/>
      </w:pPr>
      <w:r w:rsidRPr="00D74499">
        <w:t>&lt;1</w:t>
      </w:r>
      <w:proofErr w:type="gramStart"/>
      <w:r w:rsidRPr="00D74499">
        <w:t>&gt; В</w:t>
      </w:r>
      <w:proofErr w:type="gramEnd"/>
      <w:r w:rsidRPr="00D74499">
        <w:t xml:space="preserve"> случае отсутствия положительного заключения экспертизы проектной документации, о достоверности определения сметной стоимости указать сроки ее получения и ассигнования, предусмотренные на разработку проектной документации.</w:t>
      </w:r>
    </w:p>
    <w:p w:rsidR="00D74499" w:rsidRPr="00D74499" w:rsidRDefault="00D74499" w:rsidP="00D74499">
      <w:pPr>
        <w:widowControl w:val="0"/>
        <w:jc w:val="both"/>
      </w:pPr>
      <w:r w:rsidRPr="00D74499">
        <w:t>&lt;2</w:t>
      </w:r>
      <w:proofErr w:type="gramStart"/>
      <w:r w:rsidRPr="00D74499">
        <w:t>&gt; В</w:t>
      </w:r>
      <w:proofErr w:type="gramEnd"/>
      <w:r w:rsidRPr="00D74499">
        <w:t>ключается в приложение при наличии средств.</w:t>
      </w:r>
    </w:p>
    <w:p w:rsidR="00D74499" w:rsidRPr="00D74499" w:rsidRDefault="00D74499" w:rsidP="00D74499">
      <w:pPr>
        <w:widowControl w:val="0"/>
        <w:jc w:val="right"/>
        <w:outlineLvl w:val="2"/>
      </w:pPr>
      <w:r w:rsidRPr="00D74499">
        <w:br w:type="page"/>
      </w:r>
      <w:r w:rsidRPr="00D74499">
        <w:lastRenderedPageBreak/>
        <w:t xml:space="preserve"> </w:t>
      </w:r>
    </w:p>
    <w:p w:rsidR="00D74499" w:rsidRPr="00D74499" w:rsidRDefault="00D74499" w:rsidP="00D74499">
      <w:pPr>
        <w:widowControl w:val="0"/>
        <w:jc w:val="right"/>
        <w:outlineLvl w:val="2"/>
      </w:pPr>
      <w:r w:rsidRPr="00D74499">
        <w:t xml:space="preserve">Таблица № </w:t>
      </w:r>
      <w:r w:rsidR="00192006">
        <w:t>3</w:t>
      </w:r>
    </w:p>
    <w:p w:rsidR="00D74499" w:rsidRPr="00D74499" w:rsidRDefault="00D74499" w:rsidP="00D74499">
      <w:pPr>
        <w:jc w:val="center"/>
        <w:rPr>
          <w:sz w:val="23"/>
        </w:rPr>
      </w:pPr>
      <w:bookmarkStart w:id="8" w:name="Par1770"/>
      <w:bookmarkEnd w:id="8"/>
    </w:p>
    <w:p w:rsidR="00D74499" w:rsidRPr="00D74499" w:rsidRDefault="00D74499" w:rsidP="00D74499">
      <w:pPr>
        <w:jc w:val="center"/>
      </w:pPr>
      <w:r w:rsidRPr="00D74499">
        <w:t xml:space="preserve">ПЕРЕЧЕНЬ </w:t>
      </w:r>
    </w:p>
    <w:p w:rsidR="00D74499" w:rsidRPr="00D74499" w:rsidRDefault="00D74499" w:rsidP="00D74499">
      <w:pPr>
        <w:widowControl w:val="0"/>
        <w:jc w:val="center"/>
      </w:pPr>
      <w:r w:rsidRPr="00D74499">
        <w:t>инвестиционных проектов (объектов капитального строительства, реконструкции и капитального ремонта,</w:t>
      </w:r>
      <w:r w:rsidR="00C44332">
        <w:t xml:space="preserve"> </w:t>
      </w:r>
      <w:r w:rsidRPr="00D74499">
        <w:t xml:space="preserve">находящихся в муниципальной собственности) </w:t>
      </w:r>
    </w:p>
    <w:tbl>
      <w:tblPr>
        <w:tblW w:w="0" w:type="auto"/>
        <w:tblInd w:w="-634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79"/>
        <w:gridCol w:w="2038"/>
        <w:gridCol w:w="2309"/>
        <w:gridCol w:w="3259"/>
        <w:gridCol w:w="1088"/>
        <w:gridCol w:w="679"/>
        <w:gridCol w:w="951"/>
        <w:gridCol w:w="951"/>
        <w:gridCol w:w="952"/>
        <w:gridCol w:w="951"/>
        <w:gridCol w:w="952"/>
        <w:gridCol w:w="678"/>
      </w:tblGrid>
      <w:tr w:rsidR="00D74499" w:rsidRPr="00D74499" w:rsidTr="00D74499"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sz w:val="23"/>
              </w:rPr>
            </w:pPr>
            <w:r w:rsidRPr="00D74499">
              <w:rPr>
                <w:sz w:val="23"/>
              </w:rPr>
              <w:t xml:space="preserve">№ </w:t>
            </w:r>
            <w:proofErr w:type="gramStart"/>
            <w:r w:rsidRPr="00D74499">
              <w:rPr>
                <w:sz w:val="23"/>
              </w:rPr>
              <w:t>п</w:t>
            </w:r>
            <w:proofErr w:type="gramEnd"/>
            <w:r w:rsidRPr="00D74499">
              <w:rPr>
                <w:sz w:val="23"/>
              </w:rPr>
              <w:t>/п</w:t>
            </w:r>
          </w:p>
        </w:tc>
        <w:tc>
          <w:tcPr>
            <w:tcW w:w="20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C44332">
            <w:pPr>
              <w:widowControl w:val="0"/>
              <w:jc w:val="center"/>
              <w:rPr>
                <w:strike/>
                <w:sz w:val="23"/>
              </w:rPr>
            </w:pPr>
            <w:r w:rsidRPr="00D74499">
              <w:rPr>
                <w:sz w:val="23"/>
              </w:rPr>
              <w:t>Наименование инвестиционного</w:t>
            </w:r>
            <w:r w:rsidR="00C44332">
              <w:rPr>
                <w:sz w:val="23"/>
              </w:rPr>
              <w:t xml:space="preserve"> </w:t>
            </w:r>
            <w:r w:rsidRPr="00D74499">
              <w:rPr>
                <w:sz w:val="23"/>
              </w:rPr>
              <w:t>проекта</w:t>
            </w: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Номер и дата положительных заключений экспертизы проектной документации, о достоверности определения сметной стоимости &lt;1&gt;</w:t>
            </w:r>
          </w:p>
        </w:tc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C44332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Источники</w:t>
            </w:r>
            <w:r w:rsidR="00C44332">
              <w:rPr>
                <w:sz w:val="23"/>
              </w:rPr>
              <w:t xml:space="preserve"> </w:t>
            </w:r>
            <w:r w:rsidRPr="00D74499">
              <w:rPr>
                <w:sz w:val="23"/>
              </w:rPr>
              <w:t>финансирования</w:t>
            </w:r>
          </w:p>
        </w:tc>
        <w:tc>
          <w:tcPr>
            <w:tcW w:w="1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Сметная стоимость в ценах соответствующих лет, тыс. рублей</w:t>
            </w:r>
          </w:p>
        </w:tc>
        <w:tc>
          <w:tcPr>
            <w:tcW w:w="611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C44332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 xml:space="preserve">Объем бюджетных ассигнований по годам реализации </w:t>
            </w:r>
            <w:r w:rsidR="00C44332">
              <w:rPr>
                <w:sz w:val="23"/>
              </w:rPr>
              <w:t>муниципальной</w:t>
            </w:r>
            <w:r w:rsidRPr="00D74499">
              <w:rPr>
                <w:sz w:val="23"/>
              </w:rPr>
              <w:t xml:space="preserve"> программы</w:t>
            </w:r>
            <w:r w:rsidRPr="00D74499">
              <w:rPr>
                <w:strike/>
                <w:sz w:val="23"/>
              </w:rPr>
              <w:t xml:space="preserve"> </w:t>
            </w:r>
          </w:p>
        </w:tc>
      </w:tr>
      <w:tr w:rsidR="00D74499" w:rsidRPr="00D74499" w:rsidTr="00D74499">
        <w:trPr>
          <w:trHeight w:val="1599"/>
        </w:trPr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textDirection w:val="btLr"/>
          </w:tcPr>
          <w:p w:rsidR="00D74499" w:rsidRPr="00D74499" w:rsidRDefault="00D74499" w:rsidP="00D74499">
            <w:pPr>
              <w:ind w:left="113" w:right="-108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…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ind w:left="-108" w:right="-108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N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ind w:left="-108" w:right="-108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N+1</w:t>
            </w:r>
          </w:p>
        </w:tc>
        <w:tc>
          <w:tcPr>
            <w:tcW w:w="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ind w:left="-108" w:right="-108"/>
              <w:jc w:val="center"/>
              <w:rPr>
                <w:sz w:val="23"/>
              </w:rPr>
            </w:pPr>
            <w:proofErr w:type="spellStart"/>
            <w:r w:rsidRPr="00D74499">
              <w:rPr>
                <w:sz w:val="23"/>
              </w:rPr>
              <w:t>N+n</w:t>
            </w:r>
            <w:proofErr w:type="spellEnd"/>
          </w:p>
        </w:tc>
        <w:tc>
          <w:tcPr>
            <w:tcW w:w="9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jc w:val="center"/>
              <w:rPr>
                <w:sz w:val="23"/>
              </w:rPr>
            </w:pPr>
            <w:r w:rsidRPr="00D74499">
              <w:rPr>
                <w:sz w:val="23"/>
              </w:rPr>
              <w:t>…</w:t>
            </w:r>
          </w:p>
        </w:tc>
        <w:tc>
          <w:tcPr>
            <w:tcW w:w="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…</w:t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…</w:t>
            </w:r>
          </w:p>
        </w:tc>
      </w:tr>
    </w:tbl>
    <w:p w:rsidR="00D74499" w:rsidRPr="00D74499" w:rsidRDefault="00D74499" w:rsidP="00D74499">
      <w:pPr>
        <w:jc w:val="center"/>
        <w:rPr>
          <w:sz w:val="2"/>
        </w:rPr>
      </w:pPr>
    </w:p>
    <w:tbl>
      <w:tblPr>
        <w:tblW w:w="15488" w:type="dxa"/>
        <w:tblInd w:w="-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79"/>
        <w:gridCol w:w="2039"/>
        <w:gridCol w:w="2309"/>
        <w:gridCol w:w="3260"/>
        <w:gridCol w:w="1087"/>
        <w:gridCol w:w="679"/>
        <w:gridCol w:w="951"/>
        <w:gridCol w:w="952"/>
        <w:gridCol w:w="951"/>
        <w:gridCol w:w="951"/>
        <w:gridCol w:w="951"/>
        <w:gridCol w:w="679"/>
      </w:tblGrid>
      <w:tr w:rsidR="00D74499" w:rsidRPr="00D74499" w:rsidTr="00C44332">
        <w:trPr>
          <w:trHeight w:val="251"/>
          <w:tblHeader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1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2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ind w:right="-75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4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5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6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7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8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9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10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11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12</w:t>
            </w:r>
          </w:p>
        </w:tc>
      </w:tr>
      <w:tr w:rsidR="00D74499" w:rsidRPr="00D74499" w:rsidTr="00C44332">
        <w:tc>
          <w:tcPr>
            <w:tcW w:w="154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C44332" w:rsidP="00C44332">
            <w:pPr>
              <w:widowControl w:val="0"/>
              <w:ind w:left="720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Муниципальная</w:t>
            </w:r>
            <w:r w:rsidR="00D74499" w:rsidRPr="00D74499">
              <w:rPr>
                <w:i/>
                <w:sz w:val="23"/>
              </w:rPr>
              <w:t xml:space="preserve"> программа </w:t>
            </w:r>
            <w:r>
              <w:rPr>
                <w:i/>
                <w:sz w:val="23"/>
              </w:rPr>
              <w:t>Октябрьского района</w:t>
            </w:r>
            <w:r w:rsidR="00D74499" w:rsidRPr="00D74499">
              <w:rPr>
                <w:i/>
                <w:sz w:val="23"/>
              </w:rPr>
              <w:t xml:space="preserve"> «Наименование»</w:t>
            </w:r>
          </w:p>
        </w:tc>
      </w:tr>
      <w:tr w:rsidR="00C44332" w:rsidRPr="00D74499" w:rsidTr="00C44332"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Х</w:t>
            </w: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Х</w:t>
            </w: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A36E18">
            <w:r>
              <w:t>ВСЕГО: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A36E18">
            <w:r w:rsidRPr="00EF7EE8">
              <w:t>Федеральн</w:t>
            </w:r>
            <w:r>
              <w:t>ый</w:t>
            </w:r>
            <w:r w:rsidRPr="00EF7EE8">
              <w:t xml:space="preserve">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A36E18">
            <w:r w:rsidRPr="00EF7EE8">
              <w:t>Областно</w:t>
            </w:r>
            <w:r>
              <w:t>й</w:t>
            </w:r>
            <w:r w:rsidRPr="00EF7EE8">
              <w:t xml:space="preserve">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A36E18">
            <w:r w:rsidRPr="00EF7EE8">
              <w:t>Бюджета Октябрьского района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A36E18">
            <w:pPr>
              <w:widowControl w:val="0"/>
            </w:pPr>
            <w:r w:rsidRPr="00D74499">
              <w:t>внебюджетные источники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27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  <w:r w:rsidRPr="00D74499">
              <w:rPr>
                <w:sz w:val="23"/>
              </w:rPr>
              <w:t>Всего по объектам капитального строительства и реконструкции</w:t>
            </w: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A36E18">
            <w:r>
              <w:t>ВСЕГО: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A36E18">
            <w:r w:rsidRPr="00EF7EE8">
              <w:t>Федеральн</w:t>
            </w:r>
            <w:r>
              <w:t>ый</w:t>
            </w:r>
            <w:r w:rsidRPr="00EF7EE8">
              <w:t xml:space="preserve">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A36E18">
            <w:r w:rsidRPr="00EF7EE8">
              <w:t>Областно</w:t>
            </w:r>
            <w:r>
              <w:t>й</w:t>
            </w:r>
            <w:r w:rsidRPr="00EF7EE8">
              <w:t xml:space="preserve">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A36E18">
            <w:r w:rsidRPr="00EF7EE8">
              <w:t>Бюджета Октябрьского района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A36E18">
            <w:pPr>
              <w:widowControl w:val="0"/>
            </w:pPr>
            <w:r w:rsidRPr="00D74499">
              <w:t>внебюджетные источники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27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  <w:r w:rsidRPr="00D74499">
              <w:rPr>
                <w:sz w:val="23"/>
              </w:rPr>
              <w:t>Всего по объектам капитального ремонта</w:t>
            </w: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A36E18">
            <w:r>
              <w:t>ВСЕГО: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A36E18">
            <w:r w:rsidRPr="00EF7EE8">
              <w:t>Федеральн</w:t>
            </w:r>
            <w:r>
              <w:t>ый</w:t>
            </w:r>
            <w:r w:rsidRPr="00EF7EE8">
              <w:t xml:space="preserve">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A36E18">
            <w:r w:rsidRPr="00EF7EE8">
              <w:t>Областно</w:t>
            </w:r>
            <w:r>
              <w:t>й</w:t>
            </w:r>
            <w:r w:rsidRPr="00EF7EE8">
              <w:t xml:space="preserve">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A36E18">
            <w:r w:rsidRPr="00EF7EE8">
              <w:t xml:space="preserve">Бюджета Октябрьского </w:t>
            </w:r>
            <w:r w:rsidRPr="00EF7EE8">
              <w:lastRenderedPageBreak/>
              <w:t>района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A36E18">
            <w:pPr>
              <w:widowControl w:val="0"/>
            </w:pPr>
            <w:r w:rsidRPr="00D74499">
              <w:t>внебюджетные источники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D74499" w:rsidRPr="00D74499" w:rsidTr="00C44332">
        <w:tc>
          <w:tcPr>
            <w:tcW w:w="154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numPr>
                <w:ilvl w:val="0"/>
                <w:numId w:val="30"/>
              </w:numPr>
              <w:spacing w:after="200" w:line="276" w:lineRule="auto"/>
              <w:jc w:val="center"/>
              <w:rPr>
                <w:i/>
                <w:sz w:val="23"/>
              </w:rPr>
            </w:pPr>
            <w:r w:rsidRPr="00D74499">
              <w:rPr>
                <w:i/>
                <w:sz w:val="23"/>
              </w:rPr>
              <w:t>Структурный элемент «Наименование»</w:t>
            </w:r>
          </w:p>
        </w:tc>
      </w:tr>
      <w:tr w:rsidR="00D74499" w:rsidRPr="00D74499" w:rsidTr="00C44332">
        <w:tc>
          <w:tcPr>
            <w:tcW w:w="154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numPr>
                <w:ilvl w:val="1"/>
                <w:numId w:val="30"/>
              </w:numPr>
              <w:spacing w:after="200" w:line="276" w:lineRule="auto"/>
              <w:jc w:val="center"/>
              <w:rPr>
                <w:i/>
                <w:sz w:val="23"/>
              </w:rPr>
            </w:pPr>
            <w:r w:rsidRPr="00D74499">
              <w:rPr>
                <w:i/>
                <w:sz w:val="23"/>
              </w:rPr>
              <w:t>Наименование муниципального образования</w:t>
            </w:r>
          </w:p>
        </w:tc>
      </w:tr>
      <w:tr w:rsidR="00C44332" w:rsidRPr="00D74499" w:rsidTr="00C44332"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Х</w:t>
            </w: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Х</w:t>
            </w: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A36E18">
            <w:r>
              <w:t>ВСЕГО: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A36E18">
            <w:r w:rsidRPr="00EF7EE8">
              <w:t>Федеральн</w:t>
            </w:r>
            <w:r>
              <w:t>ый</w:t>
            </w:r>
            <w:r w:rsidRPr="00EF7EE8">
              <w:t xml:space="preserve">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A36E18">
            <w:r w:rsidRPr="00EF7EE8">
              <w:t>Областно</w:t>
            </w:r>
            <w:r>
              <w:t>й</w:t>
            </w:r>
            <w:r w:rsidRPr="00EF7EE8">
              <w:t xml:space="preserve">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A36E18">
            <w:r w:rsidRPr="00EF7EE8">
              <w:t>Бюджета Октябрьского района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A36E18">
            <w:pPr>
              <w:widowControl w:val="0"/>
            </w:pPr>
            <w:r w:rsidRPr="00D74499">
              <w:t>внебюджетные источники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1.1.1.</w:t>
            </w: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  <w:r w:rsidRPr="00D74499">
              <w:rPr>
                <w:sz w:val="23"/>
              </w:rPr>
              <w:t>Инвестиционный проект</w:t>
            </w: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A36E18">
            <w:r>
              <w:t>ВСЕГО: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A36E18">
            <w:r w:rsidRPr="00EF7EE8">
              <w:t>Федеральн</w:t>
            </w:r>
            <w:r>
              <w:t>ый</w:t>
            </w:r>
            <w:r w:rsidRPr="00EF7EE8">
              <w:t xml:space="preserve">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rPr>
          <w:trHeight w:val="205"/>
        </w:trPr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A36E18">
            <w:r w:rsidRPr="00EF7EE8">
              <w:t>Областно</w:t>
            </w:r>
            <w:r>
              <w:t>й</w:t>
            </w:r>
            <w:r w:rsidRPr="00EF7EE8">
              <w:t xml:space="preserve">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A36E18">
            <w:r w:rsidRPr="00EF7EE8">
              <w:t>Бюджета Октябрьского района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A36E18">
            <w:pPr>
              <w:widowControl w:val="0"/>
            </w:pPr>
            <w:r w:rsidRPr="00D74499">
              <w:t>внебюджетные источники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rPr>
          <w:trHeight w:val="684"/>
        </w:trPr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  <w:r w:rsidRPr="00D74499">
              <w:rPr>
                <w:sz w:val="23"/>
              </w:rPr>
              <w:t>…</w:t>
            </w: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  <w:r w:rsidRPr="00D74499">
              <w:rPr>
                <w:sz w:val="23"/>
              </w:rPr>
              <w:t>…</w:t>
            </w: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  <w:r w:rsidRPr="00D74499">
              <w:rPr>
                <w:sz w:val="23"/>
              </w:rPr>
              <w:t>…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A36E18">
            <w:r>
              <w:t>ВСЕГО: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rPr>
          <w:trHeight w:val="837"/>
        </w:trPr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A36E18">
            <w:r w:rsidRPr="00EF7EE8">
              <w:t>Федеральн</w:t>
            </w:r>
            <w:r>
              <w:t>ый</w:t>
            </w:r>
            <w:r w:rsidRPr="00EF7EE8">
              <w:t xml:space="preserve">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rPr>
          <w:trHeight w:val="551"/>
        </w:trPr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A36E18">
            <w:r w:rsidRPr="00EF7EE8">
              <w:t>Областно</w:t>
            </w:r>
            <w:r>
              <w:t>й</w:t>
            </w:r>
            <w:r w:rsidRPr="00EF7EE8">
              <w:t xml:space="preserve">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A36E18">
            <w:r w:rsidRPr="00EF7EE8">
              <w:t>Бюджета Октябрьского района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A36E18">
            <w:pPr>
              <w:widowControl w:val="0"/>
            </w:pPr>
            <w:r w:rsidRPr="00D74499">
              <w:t>внебюджетные источники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</w:tbl>
    <w:p w:rsidR="00D74499" w:rsidRPr="00D74499" w:rsidRDefault="00D74499" w:rsidP="00D74499">
      <w:pPr>
        <w:widowControl w:val="0"/>
        <w:jc w:val="both"/>
        <w:outlineLvl w:val="2"/>
        <w:rPr>
          <w:sz w:val="23"/>
        </w:rPr>
      </w:pPr>
      <w:r w:rsidRPr="00D74499">
        <w:rPr>
          <w:sz w:val="23"/>
        </w:rPr>
        <w:t>&lt;1</w:t>
      </w:r>
      <w:proofErr w:type="gramStart"/>
      <w:r w:rsidRPr="00D74499">
        <w:rPr>
          <w:sz w:val="23"/>
        </w:rPr>
        <w:t>&gt; В</w:t>
      </w:r>
      <w:proofErr w:type="gramEnd"/>
      <w:r w:rsidRPr="00D74499">
        <w:rPr>
          <w:sz w:val="23"/>
        </w:rPr>
        <w:t xml:space="preserve"> случае отсутствия положительного заключения экспертизы проектной документации, о достоверности определения сметной стоимости </w:t>
      </w:r>
      <w:r w:rsidRPr="00D74499">
        <w:rPr>
          <w:sz w:val="23"/>
        </w:rPr>
        <w:lastRenderedPageBreak/>
        <w:t>указать сроки ее получения и ассигнования, предусмотренные на разработку проектной документации.</w:t>
      </w:r>
    </w:p>
    <w:p w:rsidR="00D74499" w:rsidRPr="00D74499" w:rsidRDefault="00D74499" w:rsidP="00D74499">
      <w:pPr>
        <w:widowControl w:val="0"/>
        <w:jc w:val="both"/>
        <w:rPr>
          <w:sz w:val="23"/>
        </w:rPr>
      </w:pPr>
      <w:r w:rsidRPr="00D74499">
        <w:rPr>
          <w:sz w:val="23"/>
        </w:rPr>
        <w:t>&lt;2</w:t>
      </w:r>
      <w:proofErr w:type="gramStart"/>
      <w:r w:rsidRPr="00D74499">
        <w:rPr>
          <w:sz w:val="23"/>
        </w:rPr>
        <w:t>&gt; В</w:t>
      </w:r>
      <w:proofErr w:type="gramEnd"/>
      <w:r w:rsidRPr="00D74499">
        <w:rPr>
          <w:sz w:val="23"/>
        </w:rPr>
        <w:t>ключается в приложение при наличии средств.</w:t>
      </w:r>
    </w:p>
    <w:p w:rsidR="00D74499" w:rsidRPr="00D74499" w:rsidRDefault="00D74499" w:rsidP="00D74499">
      <w:pPr>
        <w:widowControl w:val="0"/>
        <w:jc w:val="right"/>
        <w:outlineLvl w:val="2"/>
      </w:pPr>
      <w:r w:rsidRPr="00D74499">
        <w:br w:type="page"/>
      </w:r>
      <w:r w:rsidRPr="00D74499">
        <w:lastRenderedPageBreak/>
        <w:t xml:space="preserve">Таблица № </w:t>
      </w:r>
      <w:r w:rsidR="00192006">
        <w:t>4</w:t>
      </w:r>
    </w:p>
    <w:p w:rsidR="00D74499" w:rsidRPr="00D74499" w:rsidRDefault="00D74499" w:rsidP="00D74499">
      <w:pPr>
        <w:widowControl w:val="0"/>
        <w:jc w:val="center"/>
      </w:pPr>
      <w:bookmarkStart w:id="9" w:name="Par1054"/>
      <w:bookmarkEnd w:id="9"/>
    </w:p>
    <w:p w:rsidR="00D74499" w:rsidRPr="00D74499" w:rsidRDefault="00D74499" w:rsidP="004E0295">
      <w:pPr>
        <w:widowControl w:val="0"/>
        <w:jc w:val="center"/>
      </w:pPr>
      <w:r w:rsidRPr="00D74499">
        <w:t xml:space="preserve">Единый аналитический план реализации </w:t>
      </w:r>
      <w:r w:rsidR="004E0295">
        <w:t>муниципальной</w:t>
      </w:r>
      <w:r w:rsidRPr="00D74499">
        <w:t xml:space="preserve"> (комплексной) программы </w:t>
      </w:r>
    </w:p>
    <w:p w:rsidR="00D74499" w:rsidRPr="00D74499" w:rsidRDefault="00D74499" w:rsidP="00D74499">
      <w:pPr>
        <w:widowControl w:val="0"/>
        <w:jc w:val="center"/>
      </w:pPr>
      <w:r w:rsidRPr="00D74499">
        <w:rPr>
          <w:i/>
        </w:rPr>
        <w:t>«Наименование»</w:t>
      </w:r>
      <w:r w:rsidRPr="00D74499">
        <w:t xml:space="preserve"> на _______ год </w:t>
      </w:r>
    </w:p>
    <w:p w:rsidR="00D74499" w:rsidRPr="00D74499" w:rsidRDefault="00D74499" w:rsidP="00D74499">
      <w:pPr>
        <w:widowControl w:val="0"/>
        <w:jc w:val="center"/>
      </w:pPr>
    </w:p>
    <w:tbl>
      <w:tblPr>
        <w:tblW w:w="15594" w:type="dxa"/>
        <w:tblInd w:w="-351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1"/>
        <w:gridCol w:w="4558"/>
        <w:gridCol w:w="1105"/>
        <w:gridCol w:w="1243"/>
        <w:gridCol w:w="1656"/>
        <w:gridCol w:w="967"/>
        <w:gridCol w:w="966"/>
        <w:gridCol w:w="1657"/>
        <w:gridCol w:w="1105"/>
        <w:gridCol w:w="1242"/>
        <w:gridCol w:w="404"/>
      </w:tblGrid>
      <w:tr w:rsidR="00D74499" w:rsidRPr="00D74499" w:rsidTr="009C4B00">
        <w:trPr>
          <w:trHeight w:val="448"/>
        </w:trPr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 xml:space="preserve">№ </w:t>
            </w:r>
            <w:proofErr w:type="gramStart"/>
            <w:r w:rsidRPr="00D74499">
              <w:t>п</w:t>
            </w:r>
            <w:proofErr w:type="gramEnd"/>
            <w:r w:rsidRPr="00D74499">
              <w:t>/п</w:t>
            </w:r>
          </w:p>
        </w:tc>
        <w:tc>
          <w:tcPr>
            <w:tcW w:w="45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4E0295">
            <w:pPr>
              <w:widowControl w:val="0"/>
              <w:jc w:val="center"/>
            </w:pPr>
            <w:r w:rsidRPr="00D74499">
              <w:t xml:space="preserve">Наименование структурного элемента </w:t>
            </w:r>
            <w:r w:rsidR="004E0295" w:rsidRPr="004E0295">
              <w:t>муниципальной</w:t>
            </w:r>
            <w:r w:rsidRPr="00D74499">
              <w:t xml:space="preserve"> (комплексной) программы </w:t>
            </w:r>
            <w:r w:rsidR="004E0295">
              <w:t>Октябрьского района</w:t>
            </w:r>
            <w:r w:rsidRPr="00D74499">
              <w:t>, мероприятия (результата), контрольной точки</w:t>
            </w:r>
          </w:p>
        </w:tc>
        <w:tc>
          <w:tcPr>
            <w:tcW w:w="2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Срок реализации &lt;1&gt;</w:t>
            </w:r>
          </w:p>
        </w:tc>
        <w:tc>
          <w:tcPr>
            <w:tcW w:w="16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4E0295">
            <w:pPr>
              <w:widowControl w:val="0"/>
              <w:ind w:left="-74"/>
              <w:jc w:val="center"/>
            </w:pPr>
            <w:r w:rsidRPr="00D74499">
              <w:t>Ответственный исполнитель</w:t>
            </w:r>
            <w:r w:rsidR="004E0295">
              <w:t xml:space="preserve"> </w:t>
            </w:r>
            <w:r w:rsidRPr="00D74499">
              <w:t>(должность, ФИО)</w:t>
            </w:r>
          </w:p>
        </w:tc>
        <w:tc>
          <w:tcPr>
            <w:tcW w:w="63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Объем расходов, (тыс. рублей) &lt;2&gt;</w:t>
            </w:r>
          </w:p>
        </w:tc>
      </w:tr>
      <w:tr w:rsidR="00D74499" w:rsidRPr="00D74499" w:rsidTr="009C4B00"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4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начало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окончание</w:t>
            </w:r>
          </w:p>
        </w:tc>
        <w:tc>
          <w:tcPr>
            <w:tcW w:w="16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всего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4E0295" w:rsidP="004E0295">
            <w:pPr>
              <w:widowControl w:val="0"/>
              <w:jc w:val="center"/>
            </w:pPr>
            <w:r w:rsidRPr="00D74499">
              <w:t>Федеральный</w:t>
            </w:r>
            <w:r>
              <w:t xml:space="preserve"> </w:t>
            </w:r>
            <w:r w:rsidRPr="00D74499">
              <w:t>бюджет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4E0295" w:rsidP="004E0295">
            <w:pPr>
              <w:widowControl w:val="0"/>
              <w:jc w:val="center"/>
            </w:pPr>
            <w:r w:rsidRPr="00D74499">
              <w:t>Областной</w:t>
            </w:r>
            <w:r>
              <w:t xml:space="preserve"> </w:t>
            </w:r>
            <w:r w:rsidRPr="00D74499">
              <w:t>бюджет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местный бюджет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4E0295" w:rsidP="004E0295">
            <w:pPr>
              <w:widowControl w:val="0"/>
              <w:jc w:val="center"/>
            </w:pPr>
            <w:r w:rsidRPr="00D74499">
              <w:t>В</w:t>
            </w:r>
            <w:r w:rsidR="00D74499" w:rsidRPr="00D74499">
              <w:t>небюджетные</w:t>
            </w:r>
            <w:r>
              <w:t xml:space="preserve"> </w:t>
            </w:r>
            <w:r w:rsidR="00D74499" w:rsidRPr="00D74499">
              <w:t>источники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2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3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4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5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6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7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8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9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275"/>
        </w:trPr>
        <w:tc>
          <w:tcPr>
            <w:tcW w:w="1559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  <w:r w:rsidRPr="00D74499">
              <w:rPr>
                <w:i/>
              </w:rPr>
              <w:t xml:space="preserve">Направление 1 «Наименование» </w:t>
            </w:r>
            <w:r w:rsidRPr="00D74499">
              <w:t>&lt;3&gt;</w:t>
            </w:r>
          </w:p>
        </w:tc>
      </w:tr>
      <w:tr w:rsidR="00D74499" w:rsidRPr="00D74499" w:rsidTr="009C4B00">
        <w:trPr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right"/>
            </w:pPr>
            <w:r w:rsidRPr="00D74499">
              <w:t>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i/>
              </w:rPr>
            </w:pPr>
            <w:r w:rsidRPr="00D74499">
              <w:rPr>
                <w:i/>
              </w:rPr>
              <w:t>Структурный элемент «Наименование»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right"/>
            </w:pPr>
            <w:r w:rsidRPr="00D74499">
              <w:t>1.1.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i/>
              </w:rPr>
            </w:pPr>
            <w:r w:rsidRPr="00D74499">
              <w:rPr>
                <w:i/>
              </w:rPr>
              <w:t>Мероприятие (результат) структурного элемента 1.1 «____________»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t>Х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t>Х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t>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t>Х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right"/>
            </w:pPr>
            <w:r w:rsidRPr="00D74499">
              <w:t>1.1.1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i/>
              </w:rPr>
            </w:pPr>
            <w:r w:rsidRPr="00D74499">
              <w:rPr>
                <w:i/>
              </w:rPr>
              <w:t xml:space="preserve">Контрольная точка результата структурного элемента «____________» 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t>Х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t>Х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t>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t>Х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296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  <w:r w:rsidRPr="00D74499">
              <w:rPr>
                <w:i/>
              </w:rPr>
              <w:t>…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jc w:val="center"/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jc w:val="center"/>
            </w:pPr>
            <w:r w:rsidRPr="00D74499">
              <w:t>…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jc w:val="center"/>
            </w:pPr>
            <w:r w:rsidRPr="00D74499">
              <w:t>…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jc w:val="center"/>
            </w:pPr>
            <w:r w:rsidRPr="00D74499">
              <w:t>...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jc w:val="center"/>
            </w:pPr>
            <w:r w:rsidRPr="00D74499">
              <w:t>...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296"/>
        </w:trPr>
        <w:tc>
          <w:tcPr>
            <w:tcW w:w="1559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  <w:r w:rsidRPr="00D74499">
              <w:rPr>
                <w:i/>
              </w:rPr>
              <w:t>Направление 2 «Наименование»</w:t>
            </w:r>
            <w:r w:rsidRPr="00D74499">
              <w:t xml:space="preserve"> &lt;3&gt;</w:t>
            </w:r>
          </w:p>
        </w:tc>
      </w:tr>
      <w:tr w:rsidR="00D74499" w:rsidRPr="00D74499" w:rsidTr="009C4B00">
        <w:trPr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right"/>
            </w:pPr>
            <w:r w:rsidRPr="00D74499">
              <w:t>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rPr>
                <w:i/>
              </w:rPr>
              <w:t>Структурный элемент «Наименование»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trike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trike/>
              </w:rPr>
            </w:pP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trike/>
              </w:rPr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trike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trike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right"/>
            </w:pPr>
            <w:r w:rsidRPr="00D74499">
              <w:t>2.1.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rPr>
                <w:i/>
              </w:rPr>
              <w:t>Мероприятие (результат) структурного элемента 2.1. «____________»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trike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trike/>
              </w:rPr>
            </w:pP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trike/>
              </w:rPr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i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i/>
                <w:sz w:val="22"/>
              </w:rPr>
            </w:pPr>
            <w:r w:rsidRPr="00D74499">
              <w:rPr>
                <w:i/>
              </w:rPr>
              <w:t>Х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i/>
                <w:sz w:val="22"/>
              </w:rPr>
            </w:pPr>
            <w:r w:rsidRPr="00D74499">
              <w:rPr>
                <w:i/>
              </w:rPr>
              <w:t>Х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i/>
                <w:sz w:val="22"/>
              </w:rPr>
            </w:pPr>
            <w:r w:rsidRPr="00D74499">
              <w:rPr>
                <w:i/>
              </w:rPr>
              <w:t>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i/>
                <w:sz w:val="22"/>
              </w:rPr>
            </w:pPr>
            <w:r w:rsidRPr="00D74499">
              <w:rPr>
                <w:i/>
              </w:rPr>
              <w:t>Х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right"/>
            </w:pPr>
            <w:r w:rsidRPr="00D74499">
              <w:t>2.1.1.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rPr>
                <w:i/>
              </w:rPr>
              <w:t>Контрольная точка результата структурного элемента «____________»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trike/>
              </w:rPr>
            </w:pPr>
            <w:r w:rsidRPr="00D74499"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t>Х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t>Х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t>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t>Х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widowControl w:val="0"/>
              <w:jc w:val="right"/>
            </w:pPr>
            <w:r w:rsidRPr="00D74499">
              <w:t>…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  <w:r w:rsidRPr="00D74499">
              <w:rPr>
                <w:i/>
              </w:rPr>
              <w:t>…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jc w:val="center"/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jc w:val="center"/>
            </w:pPr>
            <w:r w:rsidRPr="00D74499">
              <w:t>…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jc w:val="center"/>
            </w:pPr>
            <w:r w:rsidRPr="00D74499">
              <w:t>…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jc w:val="center"/>
            </w:pPr>
            <w:r w:rsidRPr="00D74499">
              <w:t>...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jc w:val="center"/>
            </w:pPr>
            <w:r w:rsidRPr="00D74499">
              <w:t>...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551"/>
        </w:trPr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right"/>
            </w:pPr>
            <w:r w:rsidRPr="00D74499">
              <w:t>3.</w:t>
            </w:r>
          </w:p>
        </w:tc>
        <w:tc>
          <w:tcPr>
            <w:tcW w:w="45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286126">
            <w:pPr>
              <w:widowControl w:val="0"/>
            </w:pPr>
            <w:r w:rsidRPr="00D74499">
              <w:t xml:space="preserve">Итого по </w:t>
            </w:r>
            <w:r w:rsidR="00286126">
              <w:t>муниципальной</w:t>
            </w:r>
            <w:r w:rsidRPr="00D74499">
              <w:t xml:space="preserve">  программе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1102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4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286126">
            <w:pPr>
              <w:widowControl w:val="0"/>
            </w:pPr>
            <w:r w:rsidRPr="00D74499">
              <w:t xml:space="preserve">ответственный исполнитель </w:t>
            </w:r>
            <w:r w:rsidR="00286126">
              <w:t>муниципальной</w:t>
            </w:r>
            <w:r w:rsidRPr="00D74499">
              <w:t xml:space="preserve"> программы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539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4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t>соисполнитель 1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551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4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t>соисполнитель 2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515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4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t>…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515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4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t>участник 1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515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4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t>участник 2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515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4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t>…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</w:tbl>
    <w:p w:rsidR="00D74499" w:rsidRPr="00D74499" w:rsidRDefault="00D74499" w:rsidP="00D74499">
      <w:pPr>
        <w:widowControl w:val="0"/>
        <w:jc w:val="center"/>
        <w:rPr>
          <w:sz w:val="4"/>
        </w:rPr>
      </w:pPr>
    </w:p>
    <w:p w:rsidR="00D74499" w:rsidRPr="00D74499" w:rsidRDefault="00D74499" w:rsidP="00D74499">
      <w:pPr>
        <w:widowControl w:val="0"/>
        <w:ind w:firstLine="284"/>
        <w:jc w:val="both"/>
      </w:pPr>
      <w:r w:rsidRPr="00D74499">
        <w:t>&lt;1&gt; Дата указывается в формате ДД.ММ</w:t>
      </w:r>
      <w:proofErr w:type="gramStart"/>
      <w:r w:rsidRPr="00D74499">
        <w:t>.Г</w:t>
      </w:r>
      <w:proofErr w:type="gramEnd"/>
      <w:r w:rsidRPr="00D74499">
        <w:t>Г.</w:t>
      </w:r>
    </w:p>
    <w:p w:rsidR="00D74499" w:rsidRPr="00D74499" w:rsidRDefault="00D74499" w:rsidP="00D74499">
      <w:pPr>
        <w:widowControl w:val="0"/>
        <w:ind w:firstLine="284"/>
        <w:jc w:val="both"/>
      </w:pPr>
      <w:r w:rsidRPr="00D74499">
        <w:t xml:space="preserve">&lt;2&gt; Объем расходов приводится на очередной финансовый год. </w:t>
      </w:r>
    </w:p>
    <w:p w:rsidR="00D74499" w:rsidRPr="00D74499" w:rsidRDefault="00D74499" w:rsidP="00D74499">
      <w:pPr>
        <w:widowControl w:val="0"/>
        <w:ind w:firstLine="284"/>
        <w:jc w:val="both"/>
      </w:pPr>
      <w:r w:rsidRPr="00D74499">
        <w:t>&lt;3</w:t>
      </w:r>
      <w:proofErr w:type="gramStart"/>
      <w:r w:rsidRPr="00D74499">
        <w:t>&gt; В</w:t>
      </w:r>
      <w:proofErr w:type="gramEnd"/>
      <w:r w:rsidRPr="00D74499">
        <w:t xml:space="preserve">ключается в случае выделения в рамках </w:t>
      </w:r>
      <w:r w:rsidR="004E0295">
        <w:t>муниципальной</w:t>
      </w:r>
      <w:r w:rsidRPr="00D74499">
        <w:t xml:space="preserve"> (комплексной) программы направлений.</w:t>
      </w:r>
    </w:p>
    <w:p w:rsidR="00D74499" w:rsidRPr="00D74499" w:rsidRDefault="00D74499" w:rsidP="00D74499">
      <w:pPr>
        <w:widowControl w:val="0"/>
        <w:ind w:firstLine="284"/>
        <w:jc w:val="both"/>
      </w:pPr>
    </w:p>
    <w:p w:rsidR="00D74499" w:rsidRPr="00CE34C0" w:rsidRDefault="00D74499" w:rsidP="00D74499">
      <w:pPr>
        <w:suppressAutoHyphens/>
        <w:ind w:left="6237" w:hanging="6237"/>
        <w:jc w:val="both"/>
        <w:rPr>
          <w:sz w:val="28"/>
          <w:szCs w:val="28"/>
        </w:rPr>
      </w:pPr>
    </w:p>
    <w:sectPr w:rsidR="00D74499" w:rsidRPr="00CE34C0" w:rsidSect="006354F3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34F" w:rsidRDefault="009C434F" w:rsidP="00875A05">
      <w:r>
        <w:separator/>
      </w:r>
    </w:p>
  </w:endnote>
  <w:endnote w:type="continuationSeparator" w:id="0">
    <w:p w:rsidR="009C434F" w:rsidRDefault="009C434F" w:rsidP="0087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6F1" w:rsidRDefault="003116F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34F" w:rsidRDefault="009C434F" w:rsidP="00875A05">
      <w:r>
        <w:separator/>
      </w:r>
    </w:p>
  </w:footnote>
  <w:footnote w:type="continuationSeparator" w:id="0">
    <w:p w:rsidR="009C434F" w:rsidRDefault="009C434F" w:rsidP="00875A05">
      <w:r>
        <w:continuationSeparator/>
      </w:r>
    </w:p>
  </w:footnote>
  <w:footnote w:id="1">
    <w:p w:rsidR="003116F1" w:rsidRDefault="003116F1" w:rsidP="00D74499">
      <w:r>
        <w:rPr>
          <w:vertAlign w:val="superscript"/>
        </w:rPr>
        <w:footnoteRef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3850449"/>
      <w:docPartObj>
        <w:docPartGallery w:val="Page Numbers (Top of Page)"/>
        <w:docPartUnique/>
      </w:docPartObj>
    </w:sdtPr>
    <w:sdtEndPr/>
    <w:sdtContent>
      <w:p w:rsidR="003116F1" w:rsidRDefault="003116F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3408" w:rsidRPr="00853408">
          <w:rPr>
            <w:noProof/>
            <w:lang w:val="ru-RU"/>
          </w:rPr>
          <w:t>2</w:t>
        </w:r>
        <w:r>
          <w:fldChar w:fldCharType="end"/>
        </w:r>
      </w:p>
    </w:sdtContent>
  </w:sdt>
  <w:p w:rsidR="003116F1" w:rsidRDefault="003116F1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6F1" w:rsidRDefault="003116F1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853408">
      <w:rPr>
        <w:noProof/>
      </w:rPr>
      <w:t>18</w:t>
    </w:r>
    <w:r>
      <w:fldChar w:fldCharType="end"/>
    </w:r>
  </w:p>
  <w:p w:rsidR="003116F1" w:rsidRDefault="003116F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6F1" w:rsidRDefault="003116F1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853408">
      <w:rPr>
        <w:noProof/>
      </w:rPr>
      <w:t>2</w:t>
    </w:r>
    <w:r>
      <w:fldChar w:fldCharType="end"/>
    </w:r>
  </w:p>
  <w:p w:rsidR="003116F1" w:rsidRDefault="003116F1">
    <w:pPr>
      <w:pStyle w:val="ad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86435"/>
    <w:multiLevelType w:val="hybridMultilevel"/>
    <w:tmpl w:val="347C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F1AD6"/>
    <w:multiLevelType w:val="hybridMultilevel"/>
    <w:tmpl w:val="15FA8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77B0F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390DE7"/>
    <w:multiLevelType w:val="multilevel"/>
    <w:tmpl w:val="FDFC6C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7B4C86"/>
    <w:multiLevelType w:val="multilevel"/>
    <w:tmpl w:val="0B8C4D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64257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F257D9"/>
    <w:multiLevelType w:val="multilevel"/>
    <w:tmpl w:val="D1645F4E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489471B"/>
    <w:multiLevelType w:val="multilevel"/>
    <w:tmpl w:val="36FA9C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9">
    <w:nsid w:val="26CB74A6"/>
    <w:multiLevelType w:val="hybridMultilevel"/>
    <w:tmpl w:val="32461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B569BF"/>
    <w:multiLevelType w:val="multilevel"/>
    <w:tmpl w:val="3FB8D3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1">
    <w:nsid w:val="2F08125D"/>
    <w:multiLevelType w:val="hybridMultilevel"/>
    <w:tmpl w:val="51A2454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D323FB"/>
    <w:multiLevelType w:val="multilevel"/>
    <w:tmpl w:val="3466B6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4">
    <w:nsid w:val="3773695A"/>
    <w:multiLevelType w:val="hybridMultilevel"/>
    <w:tmpl w:val="913C1EC2"/>
    <w:lvl w:ilvl="0" w:tplc="C85C1150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4161CD"/>
    <w:multiLevelType w:val="hybridMultilevel"/>
    <w:tmpl w:val="4AEEE536"/>
    <w:lvl w:ilvl="0" w:tplc="2F3C835E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FB12311"/>
    <w:multiLevelType w:val="hybridMultilevel"/>
    <w:tmpl w:val="C186B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3436EC"/>
    <w:multiLevelType w:val="multilevel"/>
    <w:tmpl w:val="99C8FC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5061EB"/>
    <w:multiLevelType w:val="multilevel"/>
    <w:tmpl w:val="6DEC7CD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19">
    <w:nsid w:val="44510825"/>
    <w:multiLevelType w:val="multilevel"/>
    <w:tmpl w:val="6576B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CC3E2A"/>
    <w:multiLevelType w:val="hybridMultilevel"/>
    <w:tmpl w:val="282A2EE6"/>
    <w:lvl w:ilvl="0" w:tplc="595C9F1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3D64F6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22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52B6FFC"/>
    <w:multiLevelType w:val="multilevel"/>
    <w:tmpl w:val="C172A5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A61983"/>
    <w:multiLevelType w:val="multilevel"/>
    <w:tmpl w:val="FC364B12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7DA507D"/>
    <w:multiLevelType w:val="hybridMultilevel"/>
    <w:tmpl w:val="05A87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27">
    <w:nsid w:val="6FF853E3"/>
    <w:multiLevelType w:val="hybridMultilevel"/>
    <w:tmpl w:val="16AE9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08065C"/>
    <w:multiLevelType w:val="hybridMultilevel"/>
    <w:tmpl w:val="5CC09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746AF5"/>
    <w:multiLevelType w:val="multilevel"/>
    <w:tmpl w:val="1996F6D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22"/>
  </w:num>
  <w:num w:numId="2">
    <w:abstractNumId w:val="9"/>
  </w:num>
  <w:num w:numId="3">
    <w:abstractNumId w:val="25"/>
  </w:num>
  <w:num w:numId="4">
    <w:abstractNumId w:val="2"/>
  </w:num>
  <w:num w:numId="5">
    <w:abstractNumId w:val="14"/>
  </w:num>
  <w:num w:numId="6">
    <w:abstractNumId w:val="3"/>
  </w:num>
  <w:num w:numId="7">
    <w:abstractNumId w:val="15"/>
  </w:num>
  <w:num w:numId="8">
    <w:abstractNumId w:val="6"/>
  </w:num>
  <w:num w:numId="9">
    <w:abstractNumId w:val="28"/>
  </w:num>
  <w:num w:numId="10">
    <w:abstractNumId w:val="16"/>
  </w:num>
  <w:num w:numId="11">
    <w:abstractNumId w:val="27"/>
  </w:num>
  <w:num w:numId="12">
    <w:abstractNumId w:val="21"/>
  </w:num>
  <w:num w:numId="13">
    <w:abstractNumId w:val="1"/>
  </w:num>
  <w:num w:numId="14">
    <w:abstractNumId w:val="11"/>
  </w:num>
  <w:num w:numId="15">
    <w:abstractNumId w:val="20"/>
  </w:num>
  <w:num w:numId="16">
    <w:abstractNumId w:val="12"/>
  </w:num>
  <w:num w:numId="17">
    <w:abstractNumId w:val="0"/>
  </w:num>
  <w:num w:numId="18">
    <w:abstractNumId w:val="26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29"/>
  </w:num>
  <w:num w:numId="21">
    <w:abstractNumId w:val="7"/>
  </w:num>
  <w:num w:numId="22">
    <w:abstractNumId w:val="24"/>
  </w:num>
  <w:num w:numId="23">
    <w:abstractNumId w:val="17"/>
  </w:num>
  <w:num w:numId="24">
    <w:abstractNumId w:val="4"/>
  </w:num>
  <w:num w:numId="25">
    <w:abstractNumId w:val="19"/>
  </w:num>
  <w:num w:numId="26">
    <w:abstractNumId w:val="23"/>
  </w:num>
  <w:num w:numId="27">
    <w:abstractNumId w:val="10"/>
  </w:num>
  <w:num w:numId="28">
    <w:abstractNumId w:val="8"/>
  </w:num>
  <w:num w:numId="29">
    <w:abstractNumId w:val="5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5A45"/>
    <w:rsid w:val="00025023"/>
    <w:rsid w:val="000257E0"/>
    <w:rsid w:val="00050B4C"/>
    <w:rsid w:val="00062B0F"/>
    <w:rsid w:val="00074F13"/>
    <w:rsid w:val="00075AF7"/>
    <w:rsid w:val="000815C5"/>
    <w:rsid w:val="000861BD"/>
    <w:rsid w:val="000C23E4"/>
    <w:rsid w:val="000D1B0E"/>
    <w:rsid w:val="000E4C38"/>
    <w:rsid w:val="000F6136"/>
    <w:rsid w:val="00115E14"/>
    <w:rsid w:val="001174CE"/>
    <w:rsid w:val="00143CC2"/>
    <w:rsid w:val="00144CFE"/>
    <w:rsid w:val="00150B38"/>
    <w:rsid w:val="0017440E"/>
    <w:rsid w:val="001815B1"/>
    <w:rsid w:val="00192006"/>
    <w:rsid w:val="00193B6D"/>
    <w:rsid w:val="001969F8"/>
    <w:rsid w:val="001A4302"/>
    <w:rsid w:val="001C0155"/>
    <w:rsid w:val="001E1A0B"/>
    <w:rsid w:val="001F09F1"/>
    <w:rsid w:val="00206D05"/>
    <w:rsid w:val="00207F93"/>
    <w:rsid w:val="00215BBD"/>
    <w:rsid w:val="002473D5"/>
    <w:rsid w:val="00254EEF"/>
    <w:rsid w:val="00270B5E"/>
    <w:rsid w:val="0028455C"/>
    <w:rsid w:val="00286126"/>
    <w:rsid w:val="002965E5"/>
    <w:rsid w:val="002D3462"/>
    <w:rsid w:val="002D625A"/>
    <w:rsid w:val="002E1DA7"/>
    <w:rsid w:val="002E777D"/>
    <w:rsid w:val="003116F1"/>
    <w:rsid w:val="00312B0F"/>
    <w:rsid w:val="00313D96"/>
    <w:rsid w:val="00320B5D"/>
    <w:rsid w:val="00323453"/>
    <w:rsid w:val="0033583C"/>
    <w:rsid w:val="003364CC"/>
    <w:rsid w:val="00353C37"/>
    <w:rsid w:val="0036119D"/>
    <w:rsid w:val="00363499"/>
    <w:rsid w:val="0036586B"/>
    <w:rsid w:val="00366321"/>
    <w:rsid w:val="0037161B"/>
    <w:rsid w:val="00393C21"/>
    <w:rsid w:val="003A13F2"/>
    <w:rsid w:val="003B1AD1"/>
    <w:rsid w:val="003C35EC"/>
    <w:rsid w:val="003D7935"/>
    <w:rsid w:val="003E3473"/>
    <w:rsid w:val="003F1652"/>
    <w:rsid w:val="00420C8B"/>
    <w:rsid w:val="00422C24"/>
    <w:rsid w:val="004A6E45"/>
    <w:rsid w:val="004B020E"/>
    <w:rsid w:val="004B61CA"/>
    <w:rsid w:val="004C2484"/>
    <w:rsid w:val="004E0007"/>
    <w:rsid w:val="004E0295"/>
    <w:rsid w:val="004E0EBD"/>
    <w:rsid w:val="004E18E5"/>
    <w:rsid w:val="004F34A7"/>
    <w:rsid w:val="004F3EAE"/>
    <w:rsid w:val="004F4D13"/>
    <w:rsid w:val="00501E6C"/>
    <w:rsid w:val="0051324D"/>
    <w:rsid w:val="00524B3B"/>
    <w:rsid w:val="00525B64"/>
    <w:rsid w:val="00535946"/>
    <w:rsid w:val="00564889"/>
    <w:rsid w:val="0056617E"/>
    <w:rsid w:val="0059366E"/>
    <w:rsid w:val="00596C6E"/>
    <w:rsid w:val="005A6E34"/>
    <w:rsid w:val="005C7382"/>
    <w:rsid w:val="005E42B6"/>
    <w:rsid w:val="005F5B95"/>
    <w:rsid w:val="00606A4B"/>
    <w:rsid w:val="00610D65"/>
    <w:rsid w:val="006354F3"/>
    <w:rsid w:val="006517AA"/>
    <w:rsid w:val="00653006"/>
    <w:rsid w:val="00672A0B"/>
    <w:rsid w:val="006905F0"/>
    <w:rsid w:val="006C545E"/>
    <w:rsid w:val="006D7F66"/>
    <w:rsid w:val="006F63BC"/>
    <w:rsid w:val="007225D0"/>
    <w:rsid w:val="00727B50"/>
    <w:rsid w:val="00734745"/>
    <w:rsid w:val="007407CC"/>
    <w:rsid w:val="00750177"/>
    <w:rsid w:val="00760CCD"/>
    <w:rsid w:val="00770BA4"/>
    <w:rsid w:val="00774613"/>
    <w:rsid w:val="00787A8D"/>
    <w:rsid w:val="007A1F4C"/>
    <w:rsid w:val="007A3046"/>
    <w:rsid w:val="007D5062"/>
    <w:rsid w:val="007D5CE1"/>
    <w:rsid w:val="007D6076"/>
    <w:rsid w:val="007D70F5"/>
    <w:rsid w:val="007D7A8C"/>
    <w:rsid w:val="007E4484"/>
    <w:rsid w:val="00817D48"/>
    <w:rsid w:val="00845DA0"/>
    <w:rsid w:val="00852F5F"/>
    <w:rsid w:val="00853408"/>
    <w:rsid w:val="008549C1"/>
    <w:rsid w:val="00860756"/>
    <w:rsid w:val="008752CD"/>
    <w:rsid w:val="00875A05"/>
    <w:rsid w:val="0087619E"/>
    <w:rsid w:val="008815A3"/>
    <w:rsid w:val="00887908"/>
    <w:rsid w:val="008A5C37"/>
    <w:rsid w:val="008C50CF"/>
    <w:rsid w:val="008D4FC0"/>
    <w:rsid w:val="008F6E99"/>
    <w:rsid w:val="009009A9"/>
    <w:rsid w:val="00906125"/>
    <w:rsid w:val="009166BB"/>
    <w:rsid w:val="00940F24"/>
    <w:rsid w:val="00951D5A"/>
    <w:rsid w:val="00952618"/>
    <w:rsid w:val="009543F7"/>
    <w:rsid w:val="0097210B"/>
    <w:rsid w:val="009B043A"/>
    <w:rsid w:val="009C434F"/>
    <w:rsid w:val="009C4B00"/>
    <w:rsid w:val="009C5687"/>
    <w:rsid w:val="009C692A"/>
    <w:rsid w:val="009E482A"/>
    <w:rsid w:val="009F1CE0"/>
    <w:rsid w:val="009F3F6E"/>
    <w:rsid w:val="00A2035A"/>
    <w:rsid w:val="00A245CE"/>
    <w:rsid w:val="00A266E5"/>
    <w:rsid w:val="00A371B2"/>
    <w:rsid w:val="00A4230E"/>
    <w:rsid w:val="00A45D15"/>
    <w:rsid w:val="00A47965"/>
    <w:rsid w:val="00A47E80"/>
    <w:rsid w:val="00A7414D"/>
    <w:rsid w:val="00A76224"/>
    <w:rsid w:val="00A77CD5"/>
    <w:rsid w:val="00A866B6"/>
    <w:rsid w:val="00AA64F6"/>
    <w:rsid w:val="00AB2C6F"/>
    <w:rsid w:val="00AC2BDE"/>
    <w:rsid w:val="00AC62E5"/>
    <w:rsid w:val="00AD152F"/>
    <w:rsid w:val="00AD2351"/>
    <w:rsid w:val="00AE04E5"/>
    <w:rsid w:val="00AE1080"/>
    <w:rsid w:val="00AE5701"/>
    <w:rsid w:val="00AE76C4"/>
    <w:rsid w:val="00AF13AA"/>
    <w:rsid w:val="00B2365E"/>
    <w:rsid w:val="00B26096"/>
    <w:rsid w:val="00B4385E"/>
    <w:rsid w:val="00B537D4"/>
    <w:rsid w:val="00B550F2"/>
    <w:rsid w:val="00B63176"/>
    <w:rsid w:val="00B84073"/>
    <w:rsid w:val="00BA3D01"/>
    <w:rsid w:val="00BC0989"/>
    <w:rsid w:val="00BC1600"/>
    <w:rsid w:val="00BE6A34"/>
    <w:rsid w:val="00BF2CEE"/>
    <w:rsid w:val="00BF356B"/>
    <w:rsid w:val="00BF412F"/>
    <w:rsid w:val="00BF6C1C"/>
    <w:rsid w:val="00C00379"/>
    <w:rsid w:val="00C23650"/>
    <w:rsid w:val="00C34B2B"/>
    <w:rsid w:val="00C44332"/>
    <w:rsid w:val="00C53DF0"/>
    <w:rsid w:val="00C551F2"/>
    <w:rsid w:val="00C8082F"/>
    <w:rsid w:val="00C824DB"/>
    <w:rsid w:val="00C8285F"/>
    <w:rsid w:val="00C918A2"/>
    <w:rsid w:val="00CC0CF0"/>
    <w:rsid w:val="00CC7B04"/>
    <w:rsid w:val="00CD02EB"/>
    <w:rsid w:val="00D1060C"/>
    <w:rsid w:val="00D251A9"/>
    <w:rsid w:val="00D2772A"/>
    <w:rsid w:val="00D35BC8"/>
    <w:rsid w:val="00D40390"/>
    <w:rsid w:val="00D4486F"/>
    <w:rsid w:val="00D510E4"/>
    <w:rsid w:val="00D74499"/>
    <w:rsid w:val="00D74E4E"/>
    <w:rsid w:val="00D756FA"/>
    <w:rsid w:val="00D86141"/>
    <w:rsid w:val="00D9213E"/>
    <w:rsid w:val="00D94501"/>
    <w:rsid w:val="00DA53D6"/>
    <w:rsid w:val="00DB2A50"/>
    <w:rsid w:val="00DB7DEE"/>
    <w:rsid w:val="00DD1FB6"/>
    <w:rsid w:val="00DD531A"/>
    <w:rsid w:val="00E15AF2"/>
    <w:rsid w:val="00E203AA"/>
    <w:rsid w:val="00E219B7"/>
    <w:rsid w:val="00E37880"/>
    <w:rsid w:val="00E44552"/>
    <w:rsid w:val="00E559A7"/>
    <w:rsid w:val="00E676DB"/>
    <w:rsid w:val="00E7799D"/>
    <w:rsid w:val="00E87870"/>
    <w:rsid w:val="00E93890"/>
    <w:rsid w:val="00EA7175"/>
    <w:rsid w:val="00EA7CAF"/>
    <w:rsid w:val="00EE01A5"/>
    <w:rsid w:val="00EE62A2"/>
    <w:rsid w:val="00F03DEE"/>
    <w:rsid w:val="00F128D7"/>
    <w:rsid w:val="00F142EA"/>
    <w:rsid w:val="00F17AAA"/>
    <w:rsid w:val="00F23D6E"/>
    <w:rsid w:val="00F33996"/>
    <w:rsid w:val="00F854BF"/>
    <w:rsid w:val="00F87652"/>
    <w:rsid w:val="00F92385"/>
    <w:rsid w:val="00F973E5"/>
    <w:rsid w:val="00F9789D"/>
    <w:rsid w:val="00FB6B1E"/>
    <w:rsid w:val="00FE51C3"/>
    <w:rsid w:val="00FF6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link w:val="af4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List Paragraph"/>
    <w:basedOn w:val="a"/>
    <w:link w:val="af6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7">
    <w:name w:val="No Spacing"/>
    <w:link w:val="af8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9">
    <w:name w:val="page number"/>
    <w:basedOn w:val="a0"/>
    <w:rsid w:val="007A3046"/>
  </w:style>
  <w:style w:type="paragraph" w:styleId="afa">
    <w:name w:val="Body Text Indent"/>
    <w:basedOn w:val="a"/>
    <w:link w:val="afb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b">
    <w:name w:val="Основной текст с отступом Знак"/>
    <w:basedOn w:val="a0"/>
    <w:link w:val="afa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c">
    <w:name w:val="Гипертекстовая ссылка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d">
    <w:name w:val="Нормальный (таблица)"/>
    <w:basedOn w:val="a"/>
    <w:next w:val="a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e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e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f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0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1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2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8">
    <w:name w:val="Без интервала Знак"/>
    <w:link w:val="af7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3">
    <w:name w:val="то что надо"/>
    <w:basedOn w:val="aff4"/>
    <w:link w:val="aff5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4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5">
    <w:name w:val="то что надо Знак"/>
    <w:link w:val="aff3"/>
    <w:locked/>
    <w:rsid w:val="007A3046"/>
    <w:rPr>
      <w:color w:val="auto"/>
      <w:sz w:val="28"/>
      <w:szCs w:val="24"/>
    </w:rPr>
  </w:style>
  <w:style w:type="character" w:styleId="aff6">
    <w:name w:val="annotation reference"/>
    <w:semiHidden/>
    <w:unhideWhenUsed/>
    <w:rsid w:val="007A3046"/>
    <w:rPr>
      <w:sz w:val="16"/>
      <w:szCs w:val="16"/>
    </w:rPr>
  </w:style>
  <w:style w:type="paragraph" w:styleId="aff7">
    <w:name w:val="annotation text"/>
    <w:basedOn w:val="a"/>
    <w:link w:val="aff8"/>
    <w:uiPriority w:val="99"/>
    <w:semiHidden/>
    <w:unhideWhenUsed/>
    <w:rsid w:val="007A3046"/>
    <w:rPr>
      <w:color w:val="auto"/>
      <w:sz w:val="20"/>
    </w:rPr>
  </w:style>
  <w:style w:type="character" w:customStyle="1" w:styleId="aff8">
    <w:name w:val="Текст примечания Знак"/>
    <w:basedOn w:val="a0"/>
    <w:link w:val="aff7"/>
    <w:uiPriority w:val="99"/>
    <w:semiHidden/>
    <w:rsid w:val="007A3046"/>
    <w:rPr>
      <w:color w:val="auto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7A3046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b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c"/>
    <w:uiPriority w:val="99"/>
    <w:semiHidden/>
    <w:locked/>
    <w:rsid w:val="007A3046"/>
    <w:rPr>
      <w:rFonts w:ascii="Arial" w:hAnsi="Arial" w:cs="Arial"/>
    </w:rPr>
  </w:style>
  <w:style w:type="paragraph" w:styleId="affc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b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d">
    <w:name w:val="Текст концевой сноски Знак"/>
    <w:link w:val="affe"/>
    <w:uiPriority w:val="99"/>
    <w:semiHidden/>
    <w:rsid w:val="007A3046"/>
    <w:rPr>
      <w:sz w:val="28"/>
      <w:szCs w:val="22"/>
    </w:rPr>
  </w:style>
  <w:style w:type="paragraph" w:styleId="affe">
    <w:name w:val="endnote text"/>
    <w:basedOn w:val="a"/>
    <w:link w:val="affd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f">
    <w:name w:val="Красная строка Знак"/>
    <w:link w:val="afff0"/>
    <w:uiPriority w:val="99"/>
    <w:rsid w:val="007A3046"/>
    <w:rPr>
      <w:rFonts w:ascii="Arial" w:hAnsi="Arial" w:cs="Arial"/>
      <w:sz w:val="28"/>
    </w:rPr>
  </w:style>
  <w:style w:type="paragraph" w:styleId="afff0">
    <w:name w:val="Body Text First Indent"/>
    <w:basedOn w:val="a"/>
    <w:link w:val="afff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1">
    <w:name w:val="Схема документа Знак"/>
    <w:link w:val="afff2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2">
    <w:name w:val="Document Map"/>
    <w:basedOn w:val="a"/>
    <w:link w:val="afff1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3">
    <w:name w:val="Текст Знак"/>
    <w:link w:val="afff4"/>
    <w:uiPriority w:val="99"/>
    <w:semiHidden/>
    <w:rsid w:val="007A3046"/>
    <w:rPr>
      <w:rFonts w:ascii="Arial" w:hAnsi="Arial" w:cs="Arial"/>
    </w:rPr>
  </w:style>
  <w:style w:type="paragraph" w:styleId="afff4">
    <w:name w:val="Plain Text"/>
    <w:basedOn w:val="a"/>
    <w:link w:val="afff3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6">
    <w:name w:val="Абзац списка Знак"/>
    <w:link w:val="af5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5">
    <w:name w:val="Intense Quote"/>
    <w:basedOn w:val="a"/>
    <w:next w:val="a"/>
    <w:link w:val="afff6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6">
    <w:name w:val="Выделенная цитата Знак"/>
    <w:basedOn w:val="a0"/>
    <w:link w:val="afff5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7">
    <w:name w:val="Таб_текст Знак"/>
    <w:link w:val="afff8"/>
    <w:locked/>
    <w:rsid w:val="007A3046"/>
    <w:rPr>
      <w:sz w:val="24"/>
      <w:szCs w:val="22"/>
    </w:rPr>
  </w:style>
  <w:style w:type="paragraph" w:customStyle="1" w:styleId="afff8">
    <w:name w:val="Таб_текст"/>
    <w:basedOn w:val="af7"/>
    <w:link w:val="afff7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9">
    <w:name w:val="Таб_заг Знак"/>
    <w:link w:val="afffa"/>
    <w:locked/>
    <w:rsid w:val="007A3046"/>
    <w:rPr>
      <w:sz w:val="24"/>
      <w:szCs w:val="22"/>
    </w:rPr>
  </w:style>
  <w:style w:type="paragraph" w:customStyle="1" w:styleId="afffa">
    <w:name w:val="Таб_заг"/>
    <w:basedOn w:val="af7"/>
    <w:link w:val="afff9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b">
    <w:name w:val="Subtle Emphasis"/>
    <w:uiPriority w:val="19"/>
    <w:qFormat/>
    <w:rsid w:val="007A3046"/>
    <w:rPr>
      <w:i/>
      <w:iCs/>
    </w:rPr>
  </w:style>
  <w:style w:type="character" w:styleId="afffc">
    <w:name w:val="Intense Emphasis"/>
    <w:uiPriority w:val="21"/>
    <w:qFormat/>
    <w:rsid w:val="007A3046"/>
    <w:rPr>
      <w:b/>
      <w:bCs/>
      <w:i/>
      <w:iCs/>
    </w:rPr>
  </w:style>
  <w:style w:type="character" w:styleId="afffd">
    <w:name w:val="Subtle Reference"/>
    <w:uiPriority w:val="31"/>
    <w:qFormat/>
    <w:rsid w:val="007A3046"/>
    <w:rPr>
      <w:smallCaps/>
    </w:rPr>
  </w:style>
  <w:style w:type="character" w:styleId="afffe">
    <w:name w:val="Intense Reference"/>
    <w:uiPriority w:val="32"/>
    <w:qFormat/>
    <w:rsid w:val="007A3046"/>
    <w:rPr>
      <w:b/>
      <w:bCs/>
      <w:smallCaps/>
    </w:rPr>
  </w:style>
  <w:style w:type="character" w:styleId="affff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numbering" w:customStyle="1" w:styleId="2c">
    <w:name w:val="Нет списка2"/>
    <w:next w:val="a2"/>
    <w:uiPriority w:val="99"/>
    <w:semiHidden/>
    <w:unhideWhenUsed/>
    <w:rsid w:val="00D74499"/>
  </w:style>
  <w:style w:type="paragraph" w:customStyle="1" w:styleId="1f3">
    <w:name w:val="Знак сноски1"/>
    <w:basedOn w:val="2d"/>
    <w:link w:val="affff0"/>
    <w:rsid w:val="00D74499"/>
    <w:rPr>
      <w:vertAlign w:val="superscript"/>
    </w:rPr>
  </w:style>
  <w:style w:type="character" w:styleId="affff0">
    <w:name w:val="footnote reference"/>
    <w:basedOn w:val="a0"/>
    <w:link w:val="1f3"/>
    <w:rsid w:val="00D74499"/>
    <w:rPr>
      <w:rFonts w:ascii="Calibri" w:hAnsi="Calibri"/>
      <w:vertAlign w:val="superscript"/>
    </w:rPr>
  </w:style>
  <w:style w:type="paragraph" w:customStyle="1" w:styleId="100">
    <w:name w:val="Знак1_0"/>
    <w:basedOn w:val="a"/>
    <w:rsid w:val="00D74499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markedcontent">
    <w:name w:val="markedcontent"/>
    <w:rsid w:val="00D74499"/>
    <w:rPr>
      <w:rFonts w:ascii="Calibri" w:hAnsi="Calibri"/>
    </w:rPr>
  </w:style>
  <w:style w:type="character" w:customStyle="1" w:styleId="af4">
    <w:name w:val="Обычный (веб) Знак"/>
    <w:basedOn w:val="1"/>
    <w:link w:val="af3"/>
    <w:rsid w:val="00D74499"/>
    <w:rPr>
      <w:color w:val="auto"/>
      <w:sz w:val="24"/>
      <w:szCs w:val="24"/>
    </w:rPr>
  </w:style>
  <w:style w:type="paragraph" w:customStyle="1" w:styleId="TableParagraph">
    <w:name w:val="Table Paragraph"/>
    <w:basedOn w:val="a"/>
    <w:rsid w:val="00D74499"/>
    <w:pPr>
      <w:widowControl w:val="0"/>
    </w:pPr>
    <w:rPr>
      <w:sz w:val="22"/>
    </w:rPr>
  </w:style>
  <w:style w:type="paragraph" w:customStyle="1" w:styleId="affff1">
    <w:name w:val="Символ сноски"/>
    <w:rsid w:val="00D74499"/>
    <w:rPr>
      <w:rFonts w:ascii="Calibri" w:hAnsi="Calibri"/>
    </w:rPr>
  </w:style>
  <w:style w:type="paragraph" w:customStyle="1" w:styleId="2e">
    <w:name w:val="Гиперссылка2"/>
    <w:rsid w:val="00D74499"/>
    <w:rPr>
      <w:rFonts w:ascii="Calibri" w:hAnsi="Calibri"/>
      <w:color w:val="0000FF"/>
      <w:u w:val="single"/>
    </w:rPr>
  </w:style>
  <w:style w:type="paragraph" w:customStyle="1" w:styleId="2d">
    <w:name w:val="Основной шрифт абзаца2"/>
    <w:rsid w:val="00D74499"/>
    <w:rPr>
      <w:rFonts w:ascii="Calibri" w:hAnsi="Calibri"/>
    </w:rPr>
  </w:style>
  <w:style w:type="paragraph" w:customStyle="1" w:styleId="affff2">
    <w:name w:val="Привязка сноски"/>
    <w:rsid w:val="00D74499"/>
    <w:rPr>
      <w:rFonts w:ascii="Calibri" w:hAnsi="Calibri"/>
      <w:vertAlign w:val="superscript"/>
    </w:rPr>
  </w:style>
  <w:style w:type="paragraph" w:customStyle="1" w:styleId="hgkelc">
    <w:name w:val="hgkelc"/>
    <w:basedOn w:val="13"/>
    <w:rsid w:val="00D74499"/>
    <w:rPr>
      <w:rFonts w:ascii="Calibri" w:hAnsi="Calibri"/>
    </w:rPr>
  </w:style>
  <w:style w:type="table" w:customStyle="1" w:styleId="37">
    <w:name w:val="Сетка таблицы3"/>
    <w:basedOn w:val="a1"/>
    <w:rsid w:val="00D7449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rsid w:val="00D744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">
    <w:name w:val="Сетка таблицы2"/>
    <w:basedOn w:val="a1"/>
    <w:next w:val="ac"/>
    <w:rsid w:val="00D7449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1"/>
    <w:rsid w:val="00D7449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link w:val="af4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List Paragraph"/>
    <w:basedOn w:val="a"/>
    <w:link w:val="af6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7">
    <w:name w:val="No Spacing"/>
    <w:link w:val="af8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9">
    <w:name w:val="page number"/>
    <w:basedOn w:val="a0"/>
    <w:rsid w:val="007A3046"/>
  </w:style>
  <w:style w:type="paragraph" w:styleId="afa">
    <w:name w:val="Body Text Indent"/>
    <w:basedOn w:val="a"/>
    <w:link w:val="afb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b">
    <w:name w:val="Основной текст с отступом Знак"/>
    <w:basedOn w:val="a0"/>
    <w:link w:val="afa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c">
    <w:name w:val="Гипертекстовая ссылка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d">
    <w:name w:val="Нормальный (таблица)"/>
    <w:basedOn w:val="a"/>
    <w:next w:val="a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e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e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f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0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1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2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8">
    <w:name w:val="Без интервала Знак"/>
    <w:link w:val="af7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3">
    <w:name w:val="то что надо"/>
    <w:basedOn w:val="aff4"/>
    <w:link w:val="aff5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4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5">
    <w:name w:val="то что надо Знак"/>
    <w:link w:val="aff3"/>
    <w:locked/>
    <w:rsid w:val="007A3046"/>
    <w:rPr>
      <w:color w:val="auto"/>
      <w:sz w:val="28"/>
      <w:szCs w:val="24"/>
    </w:rPr>
  </w:style>
  <w:style w:type="character" w:styleId="aff6">
    <w:name w:val="annotation reference"/>
    <w:semiHidden/>
    <w:unhideWhenUsed/>
    <w:rsid w:val="007A3046"/>
    <w:rPr>
      <w:sz w:val="16"/>
      <w:szCs w:val="16"/>
    </w:rPr>
  </w:style>
  <w:style w:type="paragraph" w:styleId="aff7">
    <w:name w:val="annotation text"/>
    <w:basedOn w:val="a"/>
    <w:link w:val="aff8"/>
    <w:uiPriority w:val="99"/>
    <w:semiHidden/>
    <w:unhideWhenUsed/>
    <w:rsid w:val="007A3046"/>
    <w:rPr>
      <w:color w:val="auto"/>
      <w:sz w:val="20"/>
    </w:rPr>
  </w:style>
  <w:style w:type="character" w:customStyle="1" w:styleId="aff8">
    <w:name w:val="Текст примечания Знак"/>
    <w:basedOn w:val="a0"/>
    <w:link w:val="aff7"/>
    <w:uiPriority w:val="99"/>
    <w:semiHidden/>
    <w:rsid w:val="007A3046"/>
    <w:rPr>
      <w:color w:val="auto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7A3046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b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c"/>
    <w:uiPriority w:val="99"/>
    <w:semiHidden/>
    <w:locked/>
    <w:rsid w:val="007A3046"/>
    <w:rPr>
      <w:rFonts w:ascii="Arial" w:hAnsi="Arial" w:cs="Arial"/>
    </w:rPr>
  </w:style>
  <w:style w:type="paragraph" w:styleId="affc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b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d">
    <w:name w:val="Текст концевой сноски Знак"/>
    <w:link w:val="affe"/>
    <w:uiPriority w:val="99"/>
    <w:semiHidden/>
    <w:rsid w:val="007A3046"/>
    <w:rPr>
      <w:sz w:val="28"/>
      <w:szCs w:val="22"/>
    </w:rPr>
  </w:style>
  <w:style w:type="paragraph" w:styleId="affe">
    <w:name w:val="endnote text"/>
    <w:basedOn w:val="a"/>
    <w:link w:val="affd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f">
    <w:name w:val="Красная строка Знак"/>
    <w:link w:val="afff0"/>
    <w:uiPriority w:val="99"/>
    <w:rsid w:val="007A3046"/>
    <w:rPr>
      <w:rFonts w:ascii="Arial" w:hAnsi="Arial" w:cs="Arial"/>
      <w:sz w:val="28"/>
    </w:rPr>
  </w:style>
  <w:style w:type="paragraph" w:styleId="afff0">
    <w:name w:val="Body Text First Indent"/>
    <w:basedOn w:val="a"/>
    <w:link w:val="afff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1">
    <w:name w:val="Схема документа Знак"/>
    <w:link w:val="afff2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2">
    <w:name w:val="Document Map"/>
    <w:basedOn w:val="a"/>
    <w:link w:val="afff1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3">
    <w:name w:val="Текст Знак"/>
    <w:link w:val="afff4"/>
    <w:uiPriority w:val="99"/>
    <w:semiHidden/>
    <w:rsid w:val="007A3046"/>
    <w:rPr>
      <w:rFonts w:ascii="Arial" w:hAnsi="Arial" w:cs="Arial"/>
    </w:rPr>
  </w:style>
  <w:style w:type="paragraph" w:styleId="afff4">
    <w:name w:val="Plain Text"/>
    <w:basedOn w:val="a"/>
    <w:link w:val="afff3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6">
    <w:name w:val="Абзац списка Знак"/>
    <w:link w:val="af5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5">
    <w:name w:val="Intense Quote"/>
    <w:basedOn w:val="a"/>
    <w:next w:val="a"/>
    <w:link w:val="afff6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6">
    <w:name w:val="Выделенная цитата Знак"/>
    <w:basedOn w:val="a0"/>
    <w:link w:val="afff5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7">
    <w:name w:val="Таб_текст Знак"/>
    <w:link w:val="afff8"/>
    <w:locked/>
    <w:rsid w:val="007A3046"/>
    <w:rPr>
      <w:sz w:val="24"/>
      <w:szCs w:val="22"/>
    </w:rPr>
  </w:style>
  <w:style w:type="paragraph" w:customStyle="1" w:styleId="afff8">
    <w:name w:val="Таб_текст"/>
    <w:basedOn w:val="af7"/>
    <w:link w:val="afff7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9">
    <w:name w:val="Таб_заг Знак"/>
    <w:link w:val="afffa"/>
    <w:locked/>
    <w:rsid w:val="007A3046"/>
    <w:rPr>
      <w:sz w:val="24"/>
      <w:szCs w:val="22"/>
    </w:rPr>
  </w:style>
  <w:style w:type="paragraph" w:customStyle="1" w:styleId="afffa">
    <w:name w:val="Таб_заг"/>
    <w:basedOn w:val="af7"/>
    <w:link w:val="afff9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b">
    <w:name w:val="Subtle Emphasis"/>
    <w:uiPriority w:val="19"/>
    <w:qFormat/>
    <w:rsid w:val="007A3046"/>
    <w:rPr>
      <w:i/>
      <w:iCs/>
    </w:rPr>
  </w:style>
  <w:style w:type="character" w:styleId="afffc">
    <w:name w:val="Intense Emphasis"/>
    <w:uiPriority w:val="21"/>
    <w:qFormat/>
    <w:rsid w:val="007A3046"/>
    <w:rPr>
      <w:b/>
      <w:bCs/>
      <w:i/>
      <w:iCs/>
    </w:rPr>
  </w:style>
  <w:style w:type="character" w:styleId="afffd">
    <w:name w:val="Subtle Reference"/>
    <w:uiPriority w:val="31"/>
    <w:qFormat/>
    <w:rsid w:val="007A3046"/>
    <w:rPr>
      <w:smallCaps/>
    </w:rPr>
  </w:style>
  <w:style w:type="character" w:styleId="afffe">
    <w:name w:val="Intense Reference"/>
    <w:uiPriority w:val="32"/>
    <w:qFormat/>
    <w:rsid w:val="007A3046"/>
    <w:rPr>
      <w:b/>
      <w:bCs/>
      <w:smallCaps/>
    </w:rPr>
  </w:style>
  <w:style w:type="character" w:styleId="affff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numbering" w:customStyle="1" w:styleId="2c">
    <w:name w:val="Нет списка2"/>
    <w:next w:val="a2"/>
    <w:uiPriority w:val="99"/>
    <w:semiHidden/>
    <w:unhideWhenUsed/>
    <w:rsid w:val="00D74499"/>
  </w:style>
  <w:style w:type="paragraph" w:customStyle="1" w:styleId="1f3">
    <w:name w:val="Знак сноски1"/>
    <w:basedOn w:val="2d"/>
    <w:link w:val="affff0"/>
    <w:rsid w:val="00D74499"/>
    <w:rPr>
      <w:vertAlign w:val="superscript"/>
    </w:rPr>
  </w:style>
  <w:style w:type="character" w:styleId="affff0">
    <w:name w:val="footnote reference"/>
    <w:basedOn w:val="a0"/>
    <w:link w:val="1f3"/>
    <w:rsid w:val="00D74499"/>
    <w:rPr>
      <w:rFonts w:ascii="Calibri" w:hAnsi="Calibri"/>
      <w:vertAlign w:val="superscript"/>
    </w:rPr>
  </w:style>
  <w:style w:type="paragraph" w:customStyle="1" w:styleId="100">
    <w:name w:val="Знак1_0"/>
    <w:basedOn w:val="a"/>
    <w:rsid w:val="00D74499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markedcontent">
    <w:name w:val="markedcontent"/>
    <w:rsid w:val="00D74499"/>
    <w:rPr>
      <w:rFonts w:ascii="Calibri" w:hAnsi="Calibri"/>
    </w:rPr>
  </w:style>
  <w:style w:type="character" w:customStyle="1" w:styleId="af4">
    <w:name w:val="Обычный (веб) Знак"/>
    <w:basedOn w:val="1"/>
    <w:link w:val="af3"/>
    <w:rsid w:val="00D74499"/>
    <w:rPr>
      <w:color w:val="auto"/>
      <w:sz w:val="24"/>
      <w:szCs w:val="24"/>
    </w:rPr>
  </w:style>
  <w:style w:type="paragraph" w:customStyle="1" w:styleId="TableParagraph">
    <w:name w:val="Table Paragraph"/>
    <w:basedOn w:val="a"/>
    <w:rsid w:val="00D74499"/>
    <w:pPr>
      <w:widowControl w:val="0"/>
    </w:pPr>
    <w:rPr>
      <w:sz w:val="22"/>
    </w:rPr>
  </w:style>
  <w:style w:type="paragraph" w:customStyle="1" w:styleId="affff1">
    <w:name w:val="Символ сноски"/>
    <w:rsid w:val="00D74499"/>
    <w:rPr>
      <w:rFonts w:ascii="Calibri" w:hAnsi="Calibri"/>
    </w:rPr>
  </w:style>
  <w:style w:type="paragraph" w:customStyle="1" w:styleId="2e">
    <w:name w:val="Гиперссылка2"/>
    <w:rsid w:val="00D74499"/>
    <w:rPr>
      <w:rFonts w:ascii="Calibri" w:hAnsi="Calibri"/>
      <w:color w:val="0000FF"/>
      <w:u w:val="single"/>
    </w:rPr>
  </w:style>
  <w:style w:type="paragraph" w:customStyle="1" w:styleId="2d">
    <w:name w:val="Основной шрифт абзаца2"/>
    <w:rsid w:val="00D74499"/>
    <w:rPr>
      <w:rFonts w:ascii="Calibri" w:hAnsi="Calibri"/>
    </w:rPr>
  </w:style>
  <w:style w:type="paragraph" w:customStyle="1" w:styleId="affff2">
    <w:name w:val="Привязка сноски"/>
    <w:rsid w:val="00D74499"/>
    <w:rPr>
      <w:rFonts w:ascii="Calibri" w:hAnsi="Calibri"/>
      <w:vertAlign w:val="superscript"/>
    </w:rPr>
  </w:style>
  <w:style w:type="paragraph" w:customStyle="1" w:styleId="hgkelc">
    <w:name w:val="hgkelc"/>
    <w:basedOn w:val="13"/>
    <w:rsid w:val="00D74499"/>
    <w:rPr>
      <w:rFonts w:ascii="Calibri" w:hAnsi="Calibri"/>
    </w:rPr>
  </w:style>
  <w:style w:type="table" w:customStyle="1" w:styleId="37">
    <w:name w:val="Сетка таблицы3"/>
    <w:basedOn w:val="a1"/>
    <w:rsid w:val="00D7449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rsid w:val="00D744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">
    <w:name w:val="Сетка таблицы2"/>
    <w:basedOn w:val="a1"/>
    <w:next w:val="ac"/>
    <w:rsid w:val="00D7449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1"/>
    <w:rsid w:val="00D7449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F995C211BD6BAAEB8106B17271D85D9F5894A1BFE0BDC2E18C7E92CaAc5O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6861374B7B4B65B0F65E480A8BAF7418712742365538E1BDE2F52748A8F90360512D9A78AC353A06775B1CDDCr4HDK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F995C211BD6BAAEB8106B17271D85D9F1894513F8068124109EE52EA29DBBD11450477E072266E0a4c5O" TargetMode="Externa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2ED78-824C-496A-AABA-F6D01C8CE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51</Pages>
  <Words>10877</Words>
  <Characters>62001</Characters>
  <Application>Microsoft Office Word</Application>
  <DocSecurity>0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2024-08-29T08:06:00Z</cp:lastPrinted>
  <dcterms:created xsi:type="dcterms:W3CDTF">2024-08-29T08:06:00Z</dcterms:created>
  <dcterms:modified xsi:type="dcterms:W3CDTF">2024-08-29T08:06:00Z</dcterms:modified>
</cp:coreProperties>
</file>