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14:paraId="389CD7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348BD8F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A0EB0D3" wp14:editId="00A2827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65F5985" w14:textId="77777777" w:rsidTr="008D4FC0">
        <w:trPr>
          <w:trHeight w:val="428"/>
        </w:trPr>
        <w:tc>
          <w:tcPr>
            <w:tcW w:w="5000" w:type="pct"/>
            <w:gridSpan w:val="4"/>
          </w:tcPr>
          <w:p w14:paraId="73FCF30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A041AA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A7F3AA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DFB0007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413CC5B7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379C7A9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1ED717E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0D27B31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70F05D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1D45088" w14:textId="77777777" w:rsidTr="008D4FC0">
        <w:trPr>
          <w:trHeight w:val="428"/>
        </w:trPr>
        <w:tc>
          <w:tcPr>
            <w:tcW w:w="1608" w:type="pct"/>
          </w:tcPr>
          <w:p w14:paraId="32FA00C2" w14:textId="2AD2FF76" w:rsidR="008D4FC0" w:rsidRPr="00C132A5" w:rsidRDefault="00C132A5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29.02.2024</w:t>
            </w:r>
          </w:p>
        </w:tc>
        <w:tc>
          <w:tcPr>
            <w:tcW w:w="1696" w:type="pct"/>
            <w:gridSpan w:val="2"/>
          </w:tcPr>
          <w:p w14:paraId="3BFBEA38" w14:textId="2265870F" w:rsidR="008D4FC0" w:rsidRPr="00C132A5" w:rsidRDefault="00C132A5" w:rsidP="00C132A5">
            <w:pPr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206</w:t>
            </w:r>
          </w:p>
        </w:tc>
        <w:tc>
          <w:tcPr>
            <w:tcW w:w="1696" w:type="pct"/>
          </w:tcPr>
          <w:p w14:paraId="4A5534B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061D458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7D1B0F6" w14:textId="77777777" w:rsidR="0090192C" w:rsidRDefault="0090192C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09225B82" w14:textId="2D90D1E9" w:rsidR="00C03D73" w:rsidRPr="00B702BD" w:rsidRDefault="00C03D73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6F50A533" w14:textId="77777777" w:rsidTr="008D4FC0">
        <w:trPr>
          <w:trHeight w:val="428"/>
        </w:trPr>
        <w:tc>
          <w:tcPr>
            <w:tcW w:w="2500" w:type="pct"/>
            <w:gridSpan w:val="2"/>
          </w:tcPr>
          <w:p w14:paraId="099A3E82" w14:textId="77777777" w:rsidR="00D71228" w:rsidRDefault="002A1474" w:rsidP="0079489A">
            <w:pPr>
              <w:jc w:val="both"/>
              <w:rPr>
                <w:b/>
                <w:bCs/>
                <w:sz w:val="28"/>
              </w:rPr>
            </w:pPr>
            <w:bookmarkStart w:id="2" w:name="_Hlk35532074"/>
            <w:r w:rsidRPr="00B41313">
              <w:rPr>
                <w:b/>
                <w:bCs/>
                <w:sz w:val="28"/>
              </w:rPr>
              <w:t xml:space="preserve">О </w:t>
            </w:r>
            <w:r>
              <w:rPr>
                <w:b/>
                <w:bCs/>
                <w:sz w:val="28"/>
              </w:rPr>
              <w:t>внесении изменений в постановление Администрации</w:t>
            </w:r>
            <w:r w:rsidRPr="009366E9">
              <w:rPr>
                <w:b/>
                <w:bCs/>
                <w:sz w:val="28"/>
              </w:rPr>
              <w:t xml:space="preserve"> Октябрьского района </w:t>
            </w:r>
            <w:bookmarkEnd w:id="2"/>
            <w:r>
              <w:rPr>
                <w:b/>
                <w:bCs/>
                <w:sz w:val="28"/>
              </w:rPr>
              <w:t>от 02.12.2019 № 1436 «</w:t>
            </w:r>
            <w:r w:rsidRPr="00B2063E">
              <w:rPr>
                <w:b/>
                <w:bCs/>
                <w:sz w:val="28"/>
              </w:rPr>
              <w:t>О создании муниципального казенного учреждения Октябрьского района «Управление по делам гражданской обороны и чрезвычайных ситуаций»</w:t>
            </w:r>
          </w:p>
          <w:p w14:paraId="2BFFE69D" w14:textId="363DF16F" w:rsidR="002A1474" w:rsidRPr="00B702BD" w:rsidRDefault="002A1474" w:rsidP="00794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133EE7D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0A949220" w14:textId="06011F18" w:rsidR="002A1474" w:rsidRDefault="000E60E0" w:rsidP="002A147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A1474" w:rsidRPr="00DC70E8">
        <w:rPr>
          <w:sz w:val="28"/>
          <w:szCs w:val="28"/>
        </w:rPr>
        <w:t>В соответствии с постановлением Правительства Российской Федерации от 30</w:t>
      </w:r>
      <w:r w:rsidR="002A1474">
        <w:rPr>
          <w:sz w:val="28"/>
          <w:szCs w:val="28"/>
        </w:rPr>
        <w:t>.12.</w:t>
      </w:r>
      <w:r w:rsidR="002A1474" w:rsidRPr="00DC70E8">
        <w:rPr>
          <w:sz w:val="28"/>
          <w:szCs w:val="28"/>
        </w:rPr>
        <w:t>2003</w:t>
      </w:r>
      <w:r w:rsidR="002A1474">
        <w:rPr>
          <w:sz w:val="28"/>
          <w:szCs w:val="28"/>
        </w:rPr>
        <w:t xml:space="preserve"> </w:t>
      </w:r>
      <w:r w:rsidR="002A1474" w:rsidRPr="00DC70E8">
        <w:rPr>
          <w:sz w:val="28"/>
          <w:szCs w:val="28"/>
        </w:rPr>
        <w:t>№ 794 «О единой государственной системе предупреждения и лик</w:t>
      </w:r>
      <w:r w:rsidR="002A1474">
        <w:rPr>
          <w:sz w:val="28"/>
          <w:szCs w:val="28"/>
        </w:rPr>
        <w:softHyphen/>
      </w:r>
      <w:r w:rsidR="002A1474" w:rsidRPr="00DC70E8">
        <w:rPr>
          <w:sz w:val="28"/>
          <w:szCs w:val="28"/>
        </w:rPr>
        <w:t xml:space="preserve">видации чрезвычайных ситуаций», </w:t>
      </w:r>
      <w:r w:rsidR="002A1474">
        <w:rPr>
          <w:rFonts w:cs="Calibri"/>
          <w:sz w:val="28"/>
          <w:szCs w:val="28"/>
        </w:rPr>
        <w:t>Национальным стандартом Российской Федерации от 27.01.2021 «Безопасность в чрезвычайных ситуациях. Единая дежурно-диспетчерская служба» (ГОСТ Р 22.7.01-2021),</w:t>
      </w:r>
      <w:r w:rsidR="002A1474" w:rsidRPr="00DC70E8">
        <w:rPr>
          <w:sz w:val="28"/>
          <w:szCs w:val="28"/>
        </w:rPr>
        <w:t xml:space="preserve"> во исполнение </w:t>
      </w:r>
      <w:r w:rsidR="002A1474">
        <w:rPr>
          <w:rFonts w:cs="Calibri"/>
          <w:sz w:val="28"/>
          <w:szCs w:val="28"/>
        </w:rPr>
        <w:t>перечня поручений протокола заседания Правительственной комиссии по предупреждению и ликвидации чрезвычайных ситуаций и обеспечению пожарной безопасности от 29.11.2022 № 9</w:t>
      </w:r>
      <w:r w:rsidR="002A1474" w:rsidRPr="00DC70E8">
        <w:rPr>
          <w:rFonts w:cs="Calibri"/>
          <w:sz w:val="28"/>
          <w:szCs w:val="28"/>
        </w:rPr>
        <w:t>,</w:t>
      </w:r>
      <w:r w:rsidR="002A1474">
        <w:rPr>
          <w:rFonts w:cs="Calibri"/>
          <w:sz w:val="28"/>
          <w:szCs w:val="28"/>
        </w:rPr>
        <w:t xml:space="preserve"> </w:t>
      </w:r>
      <w:r w:rsidR="002A1474">
        <w:rPr>
          <w:sz w:val="28"/>
          <w:szCs w:val="28"/>
        </w:rPr>
        <w:t>а также</w:t>
      </w:r>
      <w:r w:rsidR="002A1474" w:rsidRPr="00DC70E8">
        <w:rPr>
          <w:sz w:val="28"/>
          <w:szCs w:val="28"/>
        </w:rPr>
        <w:t xml:space="preserve"> в целях </w:t>
      </w:r>
      <w:r w:rsidR="002A1474">
        <w:rPr>
          <w:sz w:val="28"/>
          <w:szCs w:val="28"/>
        </w:rPr>
        <w:t>повышения готовности единой дежурно-диспетчерской службы</w:t>
      </w:r>
      <w:r w:rsidR="002A1474" w:rsidRPr="00DC70E8">
        <w:rPr>
          <w:sz w:val="28"/>
          <w:szCs w:val="28"/>
        </w:rPr>
        <w:t xml:space="preserve"> </w:t>
      </w:r>
      <w:r w:rsidR="002A1474">
        <w:rPr>
          <w:sz w:val="28"/>
          <w:szCs w:val="28"/>
        </w:rPr>
        <w:t xml:space="preserve">Октябрьского района </w:t>
      </w:r>
      <w:r w:rsidR="002A1474" w:rsidRPr="00DC70E8">
        <w:rPr>
          <w:sz w:val="28"/>
          <w:szCs w:val="28"/>
        </w:rPr>
        <w:t>к реагированию на угрозу или возникновение чрезвычайных ситуаций,</w:t>
      </w:r>
      <w:r w:rsidR="002A1474">
        <w:rPr>
          <w:sz w:val="28"/>
          <w:szCs w:val="28"/>
        </w:rPr>
        <w:t xml:space="preserve"> руководствуясь ча</w:t>
      </w:r>
      <w:r w:rsidR="002A1474" w:rsidRPr="00C71B04">
        <w:rPr>
          <w:sz w:val="28"/>
          <w:szCs w:val="28"/>
        </w:rPr>
        <w:t>стью 9 статьи 5</w:t>
      </w:r>
      <w:r w:rsidR="002A1474">
        <w:rPr>
          <w:sz w:val="28"/>
          <w:szCs w:val="28"/>
        </w:rPr>
        <w:t>2</w:t>
      </w:r>
      <w:r w:rsidR="002A1474" w:rsidRPr="00C71B04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01486042" w14:textId="61E21659" w:rsidR="00643B20" w:rsidRPr="00152565" w:rsidRDefault="00643B20" w:rsidP="00D71228">
      <w:pPr>
        <w:pStyle w:val="af2"/>
        <w:tabs>
          <w:tab w:val="left" w:pos="709"/>
          <w:tab w:val="left" w:pos="851"/>
        </w:tabs>
        <w:jc w:val="both"/>
        <w:rPr>
          <w:sz w:val="28"/>
          <w:szCs w:val="28"/>
        </w:rPr>
      </w:pPr>
    </w:p>
    <w:p w14:paraId="50A17162" w14:textId="77777777" w:rsidR="00643B20" w:rsidRPr="003B17BA" w:rsidRDefault="00643B20" w:rsidP="00643B20">
      <w:pPr>
        <w:pStyle w:val="af3"/>
        <w:jc w:val="center"/>
        <w:rPr>
          <w:sz w:val="32"/>
          <w:szCs w:val="32"/>
        </w:rPr>
      </w:pPr>
      <w:r w:rsidRPr="003B17BA">
        <w:rPr>
          <w:sz w:val="32"/>
          <w:szCs w:val="32"/>
        </w:rPr>
        <w:t>ПОСТАНОВЛЯЮ:</w:t>
      </w:r>
    </w:p>
    <w:p w14:paraId="5C87994A" w14:textId="77777777" w:rsidR="00643B20" w:rsidRPr="00C03D73" w:rsidRDefault="00643B20" w:rsidP="00643B20">
      <w:pPr>
        <w:pStyle w:val="a3"/>
        <w:ind w:firstLine="680"/>
        <w:jc w:val="both"/>
        <w:rPr>
          <w:b w:val="0"/>
          <w:bCs/>
          <w:sz w:val="28"/>
          <w:szCs w:val="28"/>
        </w:rPr>
      </w:pPr>
    </w:p>
    <w:p w14:paraId="38B6BF74" w14:textId="589429B1" w:rsidR="002A1474" w:rsidRDefault="002A1474" w:rsidP="002A1474">
      <w:pPr>
        <w:tabs>
          <w:tab w:val="left" w:pos="709"/>
        </w:tabs>
        <w:jc w:val="both"/>
        <w:rPr>
          <w:sz w:val="28"/>
        </w:rPr>
      </w:pPr>
      <w:r>
        <w:rPr>
          <w:sz w:val="28"/>
          <w:szCs w:val="28"/>
        </w:rPr>
        <w:tab/>
      </w:r>
      <w:r w:rsidRPr="00DE0EFC">
        <w:rPr>
          <w:sz w:val="28"/>
          <w:szCs w:val="28"/>
        </w:rPr>
        <w:t xml:space="preserve">1. Внести изменения в </w:t>
      </w:r>
      <w:r>
        <w:rPr>
          <w:sz w:val="28"/>
          <w:szCs w:val="28"/>
        </w:rPr>
        <w:t>постановление Администрации</w:t>
      </w:r>
      <w:r w:rsidRPr="00DE0EFC">
        <w:rPr>
          <w:sz w:val="28"/>
          <w:szCs w:val="28"/>
        </w:rPr>
        <w:t xml:space="preserve"> Октябрьского района </w:t>
      </w:r>
      <w:r>
        <w:rPr>
          <w:sz w:val="28"/>
          <w:szCs w:val="28"/>
        </w:rPr>
        <w:t xml:space="preserve">от 02.12.2019 № 1436 </w:t>
      </w:r>
      <w:r w:rsidRPr="00DE0EFC">
        <w:rPr>
          <w:sz w:val="28"/>
          <w:szCs w:val="28"/>
        </w:rPr>
        <w:t>«</w:t>
      </w:r>
      <w:r w:rsidRPr="00ED3296">
        <w:rPr>
          <w:sz w:val="28"/>
        </w:rPr>
        <w:t xml:space="preserve">О создании муниципального казенного учреждения Октябрьского района «Управление по делам гражданской обороны </w:t>
      </w:r>
      <w:r w:rsidRPr="00ED3296">
        <w:rPr>
          <w:sz w:val="28"/>
        </w:rPr>
        <w:lastRenderedPageBreak/>
        <w:t>и чрезвычайных ситуаций</w:t>
      </w:r>
      <w:r>
        <w:rPr>
          <w:sz w:val="28"/>
        </w:rPr>
        <w:t>», изложив пункт 5.2. постановления в следующей редакции:</w:t>
      </w:r>
    </w:p>
    <w:p w14:paraId="55DB8AD3" w14:textId="77777777" w:rsidR="002A1474" w:rsidRDefault="002A1474" w:rsidP="002A1474">
      <w:pPr>
        <w:shd w:val="clear" w:color="auto" w:fill="FFFFFF"/>
        <w:ind w:left="24" w:firstLine="685"/>
        <w:jc w:val="both"/>
        <w:rPr>
          <w:sz w:val="28"/>
          <w:szCs w:val="28"/>
        </w:rPr>
      </w:pPr>
      <w:r>
        <w:rPr>
          <w:sz w:val="28"/>
        </w:rPr>
        <w:t xml:space="preserve">«5.2. </w:t>
      </w:r>
      <w:r>
        <w:rPr>
          <w:sz w:val="28"/>
          <w:szCs w:val="28"/>
        </w:rPr>
        <w:t>Штатную численность муниципального казенного учреждения Ок</w:t>
      </w:r>
      <w:r>
        <w:rPr>
          <w:sz w:val="28"/>
          <w:szCs w:val="28"/>
        </w:rPr>
        <w:softHyphen/>
        <w:t>тябрьского района «Управление по делам гражданской обороны и чрезвычайных ситуаций» в количестве 34 человек».</w:t>
      </w:r>
    </w:p>
    <w:p w14:paraId="626997A4" w14:textId="77777777" w:rsidR="002A1474" w:rsidRPr="0097739F" w:rsidRDefault="002A1474" w:rsidP="002A147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pacing w:val="2"/>
          <w:sz w:val="28"/>
          <w:szCs w:val="28"/>
        </w:rPr>
        <w:t>Постановление вступает в силу с момента его подписания и распространяется на правоотношения, возникшие с 1 марта 2024 года, а также подлежит размещению на официальном сайте Администрации Октябрьского района.</w:t>
      </w:r>
    </w:p>
    <w:p w14:paraId="07EB6A5D" w14:textId="4984F6FA" w:rsidR="002A1474" w:rsidRDefault="002A1474" w:rsidP="002A147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A1474">
        <w:rPr>
          <w:sz w:val="28"/>
          <w:szCs w:val="28"/>
        </w:rPr>
        <w:t>3. Контроль за исполнением настоящего постановления возложить на заместителя главы Администрации Октябрьского Федосеева С.В.</w:t>
      </w:r>
    </w:p>
    <w:p w14:paraId="0D03A094" w14:textId="77777777" w:rsidR="002A1474" w:rsidRPr="002A1474" w:rsidRDefault="002A1474" w:rsidP="002A1474">
      <w:pPr>
        <w:tabs>
          <w:tab w:val="left" w:pos="709"/>
        </w:tabs>
        <w:jc w:val="both"/>
        <w:rPr>
          <w:sz w:val="28"/>
          <w:szCs w:val="28"/>
        </w:rPr>
      </w:pPr>
    </w:p>
    <w:p w14:paraId="0DADA385" w14:textId="77777777" w:rsidR="007D70F5" w:rsidRDefault="007D70F5" w:rsidP="007D70F5">
      <w:pPr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7D70F5" w:rsidRPr="00ED3C6E" w14:paraId="65B5FB58" w14:textId="77777777" w:rsidTr="00C132A5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966E30E" w14:textId="6A86A2CA" w:rsidR="007D70F5" w:rsidRPr="00ED3C6E" w:rsidRDefault="00C132A5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B2183B3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2517" w:type="dxa"/>
            <w:shd w:val="clear" w:color="auto" w:fill="auto"/>
            <w:vAlign w:val="bottom"/>
          </w:tcPr>
          <w:p w14:paraId="2FC64E48" w14:textId="1E679002" w:rsidR="007D70F5" w:rsidRPr="00ED3C6E" w:rsidRDefault="00C132A5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Л.В. Овчиева</w:t>
            </w:r>
            <w:bookmarkStart w:id="6" w:name="_GoBack"/>
            <w:bookmarkEnd w:id="6"/>
          </w:p>
        </w:tc>
      </w:tr>
    </w:tbl>
    <w:p w14:paraId="11783AFC" w14:textId="77777777" w:rsidR="007D70F5" w:rsidRDefault="007D70F5" w:rsidP="007D70F5">
      <w:pPr>
        <w:jc w:val="both"/>
        <w:rPr>
          <w:sz w:val="20"/>
        </w:rPr>
      </w:pPr>
    </w:p>
    <w:p w14:paraId="3A94F93B" w14:textId="77777777" w:rsidR="007D70F5" w:rsidRDefault="007D70F5" w:rsidP="007D70F5">
      <w:pPr>
        <w:jc w:val="both"/>
        <w:rPr>
          <w:sz w:val="20"/>
        </w:rPr>
      </w:pPr>
    </w:p>
    <w:p w14:paraId="002A2587" w14:textId="77777777" w:rsidR="007D70F5" w:rsidRDefault="007D70F5" w:rsidP="007D70F5">
      <w:pPr>
        <w:jc w:val="both"/>
        <w:rPr>
          <w:sz w:val="20"/>
        </w:rPr>
      </w:pPr>
    </w:p>
    <w:p w14:paraId="6BEE5E64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3"/>
        <w:gridCol w:w="4864"/>
      </w:tblGrid>
      <w:tr w:rsidR="0017440E" w14:paraId="73C61532" w14:textId="77777777" w:rsidTr="0017440E">
        <w:tc>
          <w:tcPr>
            <w:tcW w:w="5212" w:type="dxa"/>
          </w:tcPr>
          <w:p w14:paraId="32A824EE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779D9766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256A3BC9" w14:textId="77777777" w:rsidTr="0017440E">
        <w:tc>
          <w:tcPr>
            <w:tcW w:w="5212" w:type="dxa"/>
          </w:tcPr>
          <w:p w14:paraId="3B55299B" w14:textId="5909B32F" w:rsidR="0079489A" w:rsidRPr="0079489A" w:rsidRDefault="0079489A" w:rsidP="0079489A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МКУ Октябрьского района</w:t>
            </w:r>
          </w:p>
          <w:p w14:paraId="112803CC" w14:textId="788411A8" w:rsidR="00C03D73" w:rsidRDefault="0079489A" w:rsidP="00C03D73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7265A7D" w14:textId="77777777" w:rsidR="00FB6B1E" w:rsidRPr="0079489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F4E7F4B" w14:textId="77777777" w:rsidR="00A30E3E" w:rsidRDefault="00A30E3E" w:rsidP="00E96076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  <w:sectPr w:rsidR="00A30E3E" w:rsidSect="000E2A4E">
          <w:headerReference w:type="default" r:id="rId9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14:paraId="10D0E68B" w14:textId="1A0D72BA" w:rsidR="0090192C" w:rsidRDefault="0090192C" w:rsidP="00922905">
      <w:pPr>
        <w:ind w:left="12036"/>
        <w:jc w:val="both"/>
        <w:rPr>
          <w:sz w:val="28"/>
          <w:szCs w:val="28"/>
        </w:rPr>
      </w:pPr>
    </w:p>
    <w:p w14:paraId="05E58498" w14:textId="05FC7582" w:rsidR="00C03D73" w:rsidRDefault="00C03D73" w:rsidP="00C03D73">
      <w:pPr>
        <w:ind w:firstLine="708"/>
        <w:rPr>
          <w:sz w:val="28"/>
          <w:szCs w:val="28"/>
        </w:rPr>
      </w:pPr>
    </w:p>
    <w:p w14:paraId="64EA104F" w14:textId="77777777" w:rsidR="00C03D73" w:rsidRDefault="00C03D73" w:rsidP="00C03D73">
      <w:pPr>
        <w:ind w:firstLine="708"/>
        <w:rPr>
          <w:sz w:val="28"/>
          <w:szCs w:val="28"/>
        </w:rPr>
        <w:sectPr w:rsidR="00C03D73" w:rsidSect="00CB1751"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40412FD2" w14:textId="403670AA" w:rsidR="00C03D73" w:rsidRDefault="00C03D73" w:rsidP="002A1474">
      <w:pPr>
        <w:widowControl w:val="0"/>
        <w:autoSpaceDE w:val="0"/>
        <w:autoSpaceDN w:val="0"/>
        <w:jc w:val="both"/>
        <w:rPr>
          <w:sz w:val="28"/>
          <w:szCs w:val="28"/>
        </w:rPr>
      </w:pPr>
    </w:p>
    <w:sectPr w:rsidR="00C03D73" w:rsidSect="0079489A">
      <w:headerReference w:type="default" r:id="rId10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02EA29" w14:textId="77777777" w:rsidR="00E24D49" w:rsidRDefault="00E24D49" w:rsidP="0079489A">
      <w:r>
        <w:separator/>
      </w:r>
    </w:p>
  </w:endnote>
  <w:endnote w:type="continuationSeparator" w:id="0">
    <w:p w14:paraId="3E04ED9F" w14:textId="77777777" w:rsidR="00E24D49" w:rsidRDefault="00E24D49" w:rsidP="0079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19B864" w14:textId="77777777" w:rsidR="00E24D49" w:rsidRDefault="00E24D49" w:rsidP="0079489A">
      <w:r>
        <w:separator/>
      </w:r>
    </w:p>
  </w:footnote>
  <w:footnote w:type="continuationSeparator" w:id="0">
    <w:p w14:paraId="1C6E424B" w14:textId="77777777" w:rsidR="00E24D49" w:rsidRDefault="00E24D49" w:rsidP="00794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241382"/>
      <w:docPartObj>
        <w:docPartGallery w:val="Page Numbers (Top of Page)"/>
        <w:docPartUnique/>
      </w:docPartObj>
    </w:sdtPr>
    <w:sdtEndPr/>
    <w:sdtContent>
      <w:p w14:paraId="66233518" w14:textId="1C48E110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32A5">
          <w:rPr>
            <w:noProof/>
          </w:rPr>
          <w:t>2</w:t>
        </w:r>
        <w:r>
          <w:fldChar w:fldCharType="end"/>
        </w:r>
      </w:p>
    </w:sdtContent>
  </w:sdt>
  <w:p w14:paraId="18BA3117" w14:textId="77777777" w:rsidR="0079489A" w:rsidRDefault="0079489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2333318"/>
      <w:docPartObj>
        <w:docPartGallery w:val="Page Numbers (Top of Page)"/>
        <w:docPartUnique/>
      </w:docPartObj>
    </w:sdtPr>
    <w:sdtEndPr/>
    <w:sdtContent>
      <w:p w14:paraId="6EA436CF" w14:textId="77777777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4303">
          <w:rPr>
            <w:noProof/>
          </w:rPr>
          <w:t>4</w:t>
        </w:r>
        <w:r>
          <w:fldChar w:fldCharType="end"/>
        </w:r>
      </w:p>
    </w:sdtContent>
  </w:sdt>
  <w:p w14:paraId="2CD79C49" w14:textId="77777777" w:rsidR="0079489A" w:rsidRDefault="0079489A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50A5E"/>
    <w:rsid w:val="0008449B"/>
    <w:rsid w:val="00095F94"/>
    <w:rsid w:val="000B6A95"/>
    <w:rsid w:val="000E2A4E"/>
    <w:rsid w:val="000E60E0"/>
    <w:rsid w:val="001409B1"/>
    <w:rsid w:val="0017440E"/>
    <w:rsid w:val="00274303"/>
    <w:rsid w:val="002A1474"/>
    <w:rsid w:val="002B6390"/>
    <w:rsid w:val="002E777D"/>
    <w:rsid w:val="00345C03"/>
    <w:rsid w:val="00394AA4"/>
    <w:rsid w:val="003E5EA5"/>
    <w:rsid w:val="00443308"/>
    <w:rsid w:val="004940B9"/>
    <w:rsid w:val="004C2D64"/>
    <w:rsid w:val="00546E3B"/>
    <w:rsid w:val="005A753F"/>
    <w:rsid w:val="005E764E"/>
    <w:rsid w:val="00643B20"/>
    <w:rsid w:val="00647C43"/>
    <w:rsid w:val="0068273B"/>
    <w:rsid w:val="006905F0"/>
    <w:rsid w:val="006A6D24"/>
    <w:rsid w:val="006D7F66"/>
    <w:rsid w:val="007033E0"/>
    <w:rsid w:val="007352AA"/>
    <w:rsid w:val="00787A8D"/>
    <w:rsid w:val="0079489A"/>
    <w:rsid w:val="007D70F5"/>
    <w:rsid w:val="007F4D20"/>
    <w:rsid w:val="008D4FC0"/>
    <w:rsid w:val="0090192C"/>
    <w:rsid w:val="00922905"/>
    <w:rsid w:val="00977A0A"/>
    <w:rsid w:val="009909D6"/>
    <w:rsid w:val="009A12ED"/>
    <w:rsid w:val="009C692A"/>
    <w:rsid w:val="009E1905"/>
    <w:rsid w:val="00A24324"/>
    <w:rsid w:val="00A30E3E"/>
    <w:rsid w:val="00A36A62"/>
    <w:rsid w:val="00A82200"/>
    <w:rsid w:val="00B15243"/>
    <w:rsid w:val="00B26096"/>
    <w:rsid w:val="00B4385E"/>
    <w:rsid w:val="00BF412F"/>
    <w:rsid w:val="00BF6C1C"/>
    <w:rsid w:val="00C002D3"/>
    <w:rsid w:val="00C03D73"/>
    <w:rsid w:val="00C132A5"/>
    <w:rsid w:val="00CB1751"/>
    <w:rsid w:val="00CB4BEA"/>
    <w:rsid w:val="00CD75AA"/>
    <w:rsid w:val="00D120A3"/>
    <w:rsid w:val="00D435B7"/>
    <w:rsid w:val="00D71228"/>
    <w:rsid w:val="00DB7933"/>
    <w:rsid w:val="00DF4730"/>
    <w:rsid w:val="00E13E6C"/>
    <w:rsid w:val="00E24D49"/>
    <w:rsid w:val="00E75B54"/>
    <w:rsid w:val="00E96076"/>
    <w:rsid w:val="00F9315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12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E3A40-0B1B-4ACA-8C66-31C3DEDEA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2024-02-29T15:32:00Z</cp:lastPrinted>
  <dcterms:created xsi:type="dcterms:W3CDTF">2024-02-29T15:32:00Z</dcterms:created>
  <dcterms:modified xsi:type="dcterms:W3CDTF">2024-02-29T15:32:00Z</dcterms:modified>
</cp:coreProperties>
</file>