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14:anchorId="1938B986" wp14:editId="30321369">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721C9F" w:rsidP="00450B7F">
      <w:pPr>
        <w:rPr>
          <w:b/>
          <w:sz w:val="28"/>
        </w:rPr>
      </w:pPr>
      <w:r>
        <w:rPr>
          <w:b/>
          <w:sz w:val="28"/>
        </w:rPr>
        <w:t>21.06.</w:t>
      </w:r>
      <w:r w:rsidR="005F0340">
        <w:rPr>
          <w:b/>
          <w:sz w:val="28"/>
        </w:rPr>
        <w:t>2019</w:t>
      </w:r>
      <w:r w:rsidR="005F0340" w:rsidRPr="002F0B39">
        <w:rPr>
          <w:b/>
          <w:sz w:val="28"/>
        </w:rPr>
        <w:t xml:space="preserve">            </w:t>
      </w:r>
      <w:r w:rsidR="005F0340">
        <w:rPr>
          <w:b/>
          <w:sz w:val="28"/>
        </w:rPr>
        <w:tab/>
      </w:r>
      <w:r w:rsidR="005F0340">
        <w:rPr>
          <w:b/>
          <w:sz w:val="28"/>
        </w:rPr>
        <w:tab/>
      </w:r>
      <w:r w:rsidR="005F0340" w:rsidRPr="002F0B39">
        <w:rPr>
          <w:b/>
          <w:sz w:val="28"/>
        </w:rPr>
        <w:t xml:space="preserve"> </w:t>
      </w:r>
      <w:r w:rsidR="005F0340">
        <w:rPr>
          <w:b/>
          <w:sz w:val="28"/>
        </w:rPr>
        <w:t xml:space="preserve">    </w:t>
      </w:r>
      <w:r w:rsidR="00BD13D7">
        <w:rPr>
          <w:b/>
          <w:sz w:val="28"/>
        </w:rPr>
        <w:t xml:space="preserve"> </w:t>
      </w:r>
      <w:r w:rsidR="005F0340">
        <w:rPr>
          <w:b/>
          <w:sz w:val="28"/>
        </w:rPr>
        <w:t xml:space="preserve">  </w:t>
      </w:r>
      <w:r w:rsidR="00383104">
        <w:rPr>
          <w:b/>
          <w:sz w:val="28"/>
        </w:rPr>
        <w:t xml:space="preserve">        </w:t>
      </w:r>
      <w:r w:rsidR="004B0E4D">
        <w:rPr>
          <w:b/>
          <w:sz w:val="28"/>
        </w:rPr>
        <w:t xml:space="preserve">     </w:t>
      </w:r>
      <w:r w:rsidR="005F0340" w:rsidRPr="002F0B39">
        <w:rPr>
          <w:b/>
          <w:sz w:val="28"/>
        </w:rPr>
        <w:t xml:space="preserve">№ </w:t>
      </w:r>
      <w:r>
        <w:rPr>
          <w:b/>
          <w:sz w:val="28"/>
        </w:rPr>
        <w:t>804</w:t>
      </w:r>
      <w:r w:rsidR="005F0340" w:rsidRPr="002F0B39">
        <w:rPr>
          <w:b/>
          <w:sz w:val="28"/>
        </w:rPr>
        <w:t xml:space="preserve">  </w:t>
      </w:r>
      <w:r w:rsidR="005F0340">
        <w:rPr>
          <w:b/>
          <w:sz w:val="28"/>
        </w:rPr>
        <w:t xml:space="preserve">        </w:t>
      </w:r>
      <w:r w:rsidR="00BD13D7">
        <w:rPr>
          <w:b/>
          <w:sz w:val="28"/>
        </w:rPr>
        <w:t xml:space="preserve">              </w:t>
      </w:r>
      <w:r w:rsidR="004B0E4D">
        <w:rPr>
          <w:b/>
          <w:sz w:val="28"/>
        </w:rPr>
        <w:t xml:space="preserve">     </w:t>
      </w:r>
      <w:bookmarkStart w:id="0" w:name="_GoBack"/>
      <w:bookmarkEnd w:id="0"/>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Default="00D67C02" w:rsidP="00721C9F">
            <w:pPr>
              <w:spacing w:line="276" w:lineRule="auto"/>
              <w:jc w:val="both"/>
              <w:rPr>
                <w:sz w:val="28"/>
              </w:rPr>
            </w:pPr>
            <w:r>
              <w:rPr>
                <w:sz w:val="28"/>
                <w:szCs w:val="28"/>
                <w:lang w:eastAsia="ru-RU"/>
              </w:rPr>
              <w:t>О внесении изменений в постановление Администрации Октябрьского района от 18.03.2019 № 388 «Об утверждении Плана реализации муниципальной программы Октябрьского района «Развитие культуры» на 2019 год»</w:t>
            </w:r>
          </w:p>
        </w:tc>
      </w:tr>
    </w:tbl>
    <w:p w:rsidR="00D67C02" w:rsidRDefault="00D67C02" w:rsidP="005F0340">
      <w:pPr>
        <w:ind w:firstLine="708"/>
        <w:jc w:val="both"/>
        <w:rPr>
          <w:sz w:val="28"/>
          <w:szCs w:val="28"/>
        </w:rPr>
      </w:pPr>
    </w:p>
    <w:p w:rsidR="00B37506" w:rsidRDefault="00B37506" w:rsidP="005F0340">
      <w:pPr>
        <w:ind w:firstLine="708"/>
        <w:jc w:val="both"/>
        <w:rPr>
          <w:sz w:val="28"/>
          <w:szCs w:val="28"/>
        </w:rPr>
      </w:pPr>
    </w:p>
    <w:p w:rsidR="005F0340" w:rsidRDefault="005F0340" w:rsidP="00721C9F">
      <w:pPr>
        <w:spacing w:line="276" w:lineRule="auto"/>
        <w:ind w:firstLine="708"/>
        <w:jc w:val="both"/>
        <w:rPr>
          <w:sz w:val="28"/>
          <w:szCs w:val="28"/>
        </w:rPr>
      </w:pPr>
      <w:r>
        <w:rPr>
          <w:sz w:val="28"/>
          <w:szCs w:val="28"/>
        </w:rPr>
        <w:t xml:space="preserve">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D67C02" w:rsidRDefault="005F0340" w:rsidP="00721C9F">
      <w:pPr>
        <w:tabs>
          <w:tab w:val="left" w:pos="1418"/>
        </w:tabs>
        <w:spacing w:line="276" w:lineRule="auto"/>
        <w:ind w:firstLine="708"/>
        <w:jc w:val="both"/>
        <w:rPr>
          <w:sz w:val="28"/>
          <w:szCs w:val="28"/>
          <w:lang w:eastAsia="ru-RU"/>
        </w:rPr>
      </w:pPr>
      <w:r w:rsidRPr="006676AA">
        <w:rPr>
          <w:kern w:val="2"/>
          <w:sz w:val="28"/>
          <w:szCs w:val="28"/>
          <w:lang w:eastAsia="en-US"/>
        </w:rPr>
        <w:t>1.</w:t>
      </w:r>
      <w:r>
        <w:rPr>
          <w:kern w:val="2"/>
          <w:sz w:val="28"/>
          <w:szCs w:val="28"/>
          <w:lang w:eastAsia="en-US"/>
        </w:rPr>
        <w:t xml:space="preserve"> </w:t>
      </w:r>
      <w:r w:rsidR="00FB3A89">
        <w:rPr>
          <w:kern w:val="2"/>
          <w:sz w:val="28"/>
          <w:szCs w:val="28"/>
          <w:lang w:eastAsia="en-US"/>
        </w:rPr>
        <w:t>В</w:t>
      </w:r>
      <w:r w:rsidR="00FB3A89">
        <w:rPr>
          <w:sz w:val="28"/>
          <w:szCs w:val="28"/>
          <w:lang w:eastAsia="ru-RU"/>
        </w:rPr>
        <w:t>нести в постановление Администрации Октябрьского района от 18.03.2019 № 388 «Об утверждении Плана реализации муниципальной программы Октябрьского района «Развитие культуры» на 2019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721C9F" w:rsidRDefault="00721C9F" w:rsidP="005F0340">
      <w:pPr>
        <w:ind w:firstLine="708"/>
        <w:jc w:val="both"/>
        <w:rPr>
          <w:kern w:val="2"/>
          <w:sz w:val="28"/>
          <w:szCs w:val="28"/>
          <w:lang w:eastAsia="en-US"/>
        </w:rPr>
      </w:pPr>
    </w:p>
    <w:p w:rsidR="00B37506" w:rsidRDefault="00721C9F" w:rsidP="00721C9F">
      <w:pPr>
        <w:spacing w:line="276" w:lineRule="auto"/>
        <w:ind w:firstLine="708"/>
        <w:jc w:val="both"/>
        <w:rPr>
          <w:kern w:val="2"/>
          <w:sz w:val="28"/>
          <w:szCs w:val="28"/>
          <w:lang w:eastAsia="en-US"/>
        </w:rPr>
      </w:pPr>
      <w:r>
        <w:rPr>
          <w:kern w:val="2"/>
          <w:sz w:val="28"/>
          <w:szCs w:val="28"/>
          <w:lang w:eastAsia="en-US"/>
        </w:rPr>
        <w:t>2</w:t>
      </w:r>
      <w:r w:rsidR="00FB3A89">
        <w:rPr>
          <w:kern w:val="2"/>
          <w:sz w:val="28"/>
          <w:szCs w:val="28"/>
          <w:lang w:eastAsia="en-US"/>
        </w:rPr>
        <w:t xml:space="preserve">. </w:t>
      </w:r>
      <w:r w:rsidR="005F0340"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721C9F" w:rsidRDefault="00721C9F" w:rsidP="005F0340">
      <w:pPr>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5F0340">
      <w:pPr>
        <w:jc w:val="both"/>
        <w:rPr>
          <w:kern w:val="2"/>
          <w:sz w:val="28"/>
          <w:szCs w:val="28"/>
          <w:lang w:eastAsia="en-US"/>
        </w:rPr>
      </w:pPr>
    </w:p>
    <w:p w:rsidR="005F0340" w:rsidRDefault="00D67C02" w:rsidP="00721C9F">
      <w:pPr>
        <w:spacing w:line="276" w:lineRule="auto"/>
        <w:jc w:val="both"/>
        <w:rPr>
          <w:sz w:val="28"/>
          <w:szCs w:val="28"/>
        </w:rPr>
      </w:pPr>
      <w:r>
        <w:rPr>
          <w:sz w:val="28"/>
          <w:szCs w:val="28"/>
        </w:rPr>
        <w:t xml:space="preserve">И.О. </w:t>
      </w:r>
      <w:r w:rsidR="005F0340">
        <w:rPr>
          <w:sz w:val="28"/>
          <w:szCs w:val="28"/>
        </w:rPr>
        <w:t>Глав</w:t>
      </w:r>
      <w:r>
        <w:rPr>
          <w:sz w:val="28"/>
          <w:szCs w:val="28"/>
        </w:rPr>
        <w:t>ы</w:t>
      </w:r>
      <w:r w:rsidR="005F0340">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67C02">
        <w:rPr>
          <w:sz w:val="28"/>
          <w:szCs w:val="28"/>
        </w:rPr>
        <w:t xml:space="preserve">        А</w:t>
      </w:r>
      <w:r>
        <w:rPr>
          <w:sz w:val="28"/>
          <w:szCs w:val="28"/>
        </w:rPr>
        <w:t xml:space="preserve">.В. </w:t>
      </w:r>
      <w:r w:rsidR="00D67C02">
        <w:rPr>
          <w:sz w:val="28"/>
          <w:szCs w:val="28"/>
        </w:rPr>
        <w:t>Лотарев</w:t>
      </w:r>
    </w:p>
    <w:p w:rsidR="005F0340" w:rsidRDefault="005F0340" w:rsidP="005F0340">
      <w:pPr>
        <w:jc w:val="both"/>
        <w:rPr>
          <w:sz w:val="28"/>
          <w:szCs w:val="28"/>
        </w:rPr>
      </w:pPr>
    </w:p>
    <w:p w:rsidR="005F0340" w:rsidRDefault="005F0340" w:rsidP="005F0340">
      <w:pPr>
        <w:jc w:val="both"/>
        <w:rPr>
          <w:sz w:val="28"/>
          <w:szCs w:val="28"/>
        </w:rPr>
      </w:pP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Администрации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Октябрьского района</w:t>
      </w:r>
    </w:p>
    <w:p w:rsidR="005F0340" w:rsidRDefault="005F0340" w:rsidP="005F0340">
      <w:pPr>
        <w:jc w:val="both"/>
        <w:rPr>
          <w:sz w:val="28"/>
          <w:szCs w:val="28"/>
        </w:rPr>
        <w:sectPr w:rsidR="005F0340" w:rsidSect="00D67C02">
          <w:pgSz w:w="11906" w:h="16838"/>
          <w:pgMar w:top="851" w:right="851" w:bottom="1134" w:left="1418" w:header="709" w:footer="709" w:gutter="0"/>
          <w:cols w:space="708"/>
          <w:docGrid w:linePitch="360"/>
        </w:sectPr>
      </w:pPr>
    </w:p>
    <w:p w:rsidR="005F0340" w:rsidRPr="003241E0" w:rsidRDefault="005F0340" w:rsidP="005F0340">
      <w:pPr>
        <w:widowControl w:val="0"/>
        <w:autoSpaceDE w:val="0"/>
        <w:autoSpaceDN w:val="0"/>
        <w:adjustRightInd w:val="0"/>
        <w:ind w:left="9204"/>
        <w:jc w:val="right"/>
        <w:outlineLvl w:val="1"/>
        <w:rPr>
          <w:sz w:val="28"/>
          <w:szCs w:val="28"/>
        </w:rPr>
      </w:pPr>
      <w:r w:rsidRPr="003241E0">
        <w:rPr>
          <w:sz w:val="28"/>
          <w:szCs w:val="28"/>
        </w:rPr>
        <w:t>Приложение</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к постановлению Администрации</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Октябрьского района</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 xml:space="preserve">от </w:t>
      </w:r>
      <w:r w:rsidR="00721C9F">
        <w:rPr>
          <w:sz w:val="28"/>
          <w:szCs w:val="28"/>
        </w:rPr>
        <w:t>21.06.</w:t>
      </w:r>
      <w:r w:rsidRPr="003241E0">
        <w:rPr>
          <w:sz w:val="28"/>
          <w:szCs w:val="28"/>
        </w:rPr>
        <w:t>20</w:t>
      </w:r>
      <w:r>
        <w:rPr>
          <w:sz w:val="28"/>
          <w:szCs w:val="28"/>
        </w:rPr>
        <w:t>19</w:t>
      </w:r>
      <w:r w:rsidRPr="003241E0">
        <w:rPr>
          <w:sz w:val="28"/>
          <w:szCs w:val="28"/>
        </w:rPr>
        <w:t xml:space="preserve"> № </w:t>
      </w:r>
      <w:r w:rsidR="00721C9F">
        <w:rPr>
          <w:sz w:val="28"/>
          <w:szCs w:val="28"/>
        </w:rPr>
        <w:t>804</w:t>
      </w:r>
    </w:p>
    <w:p w:rsidR="005F0340" w:rsidRPr="0018304F" w:rsidRDefault="005F0340" w:rsidP="005F0340">
      <w:pPr>
        <w:widowControl w:val="0"/>
        <w:autoSpaceDE w:val="0"/>
        <w:autoSpaceDN w:val="0"/>
        <w:adjustRightInd w:val="0"/>
        <w:ind w:left="7788" w:firstLine="708"/>
        <w:jc w:val="right"/>
        <w:outlineLvl w:val="1"/>
        <w:rPr>
          <w:sz w:val="24"/>
          <w:szCs w:val="24"/>
        </w:rPr>
      </w:pPr>
    </w:p>
    <w:p w:rsidR="005F0340" w:rsidRPr="0018304F" w:rsidRDefault="005F0340" w:rsidP="005F0340">
      <w:pPr>
        <w:widowControl w:val="0"/>
        <w:autoSpaceDE w:val="0"/>
        <w:autoSpaceDN w:val="0"/>
        <w:adjustRightInd w:val="0"/>
        <w:jc w:val="center"/>
        <w:outlineLvl w:val="1"/>
        <w:rPr>
          <w:sz w:val="24"/>
          <w:szCs w:val="24"/>
        </w:rPr>
      </w:pPr>
      <w:r w:rsidRPr="0018304F">
        <w:rPr>
          <w:sz w:val="24"/>
          <w:szCs w:val="24"/>
        </w:rPr>
        <w:t>ПЛАН РЕАЛИЗАЦИИ</w:t>
      </w:r>
    </w:p>
    <w:p w:rsidR="005F0340" w:rsidRPr="0018304F" w:rsidRDefault="005F0340" w:rsidP="005F0340">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5F0340" w:rsidRPr="0018304F" w:rsidRDefault="005F0340" w:rsidP="005F0340">
      <w:pPr>
        <w:widowControl w:val="0"/>
        <w:autoSpaceDE w:val="0"/>
        <w:autoSpaceDN w:val="0"/>
        <w:adjustRightInd w:val="0"/>
        <w:jc w:val="center"/>
        <w:outlineLvl w:val="1"/>
        <w:rPr>
          <w:sz w:val="24"/>
          <w:szCs w:val="24"/>
        </w:rPr>
      </w:pPr>
      <w:r w:rsidRPr="0018304F">
        <w:rPr>
          <w:sz w:val="24"/>
          <w:szCs w:val="24"/>
        </w:rPr>
        <w:t xml:space="preserve">НА </w:t>
      </w:r>
      <w:r>
        <w:rPr>
          <w:sz w:val="24"/>
          <w:szCs w:val="24"/>
        </w:rPr>
        <w:t>2019</w:t>
      </w:r>
      <w:r w:rsidRPr="0018304F">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CB06F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«Сохранение и развитие подведомственных учреждений культуры Октябрьского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3241E0" w:rsidRDefault="00CB06FC" w:rsidP="00CB06FC">
            <w:pPr>
              <w:widowControl w:val="0"/>
              <w:autoSpaceDE w:val="0"/>
              <w:autoSpaceDN w:val="0"/>
              <w:adjustRightInd w:val="0"/>
              <w:jc w:val="center"/>
              <w:outlineLvl w:val="1"/>
              <w:rPr>
                <w:sz w:val="24"/>
                <w:szCs w:val="24"/>
              </w:rPr>
            </w:pPr>
            <w:r>
              <w:rPr>
                <w:sz w:val="24"/>
                <w:szCs w:val="24"/>
              </w:rPr>
              <w:t>94 373</w:t>
            </w:r>
            <w:r w:rsidR="005F0340">
              <w:rPr>
                <w:sz w:val="24"/>
                <w:szCs w:val="24"/>
              </w:rPr>
              <w:t>,</w:t>
            </w:r>
            <w:r>
              <w:rPr>
                <w:sz w:val="24"/>
                <w:szCs w:val="24"/>
              </w:rPr>
              <w:t>0</w:t>
            </w:r>
          </w:p>
        </w:tc>
        <w:tc>
          <w:tcPr>
            <w:tcW w:w="1854" w:type="dxa"/>
            <w:shd w:val="clear" w:color="auto" w:fill="auto"/>
          </w:tcPr>
          <w:p w:rsidR="005F0340" w:rsidRPr="003241E0" w:rsidRDefault="00CB06FC" w:rsidP="00CB06FC">
            <w:pPr>
              <w:widowControl w:val="0"/>
              <w:autoSpaceDE w:val="0"/>
              <w:autoSpaceDN w:val="0"/>
              <w:adjustRightInd w:val="0"/>
              <w:jc w:val="center"/>
              <w:outlineLvl w:val="1"/>
              <w:rPr>
                <w:sz w:val="24"/>
                <w:szCs w:val="24"/>
              </w:rPr>
            </w:pPr>
            <w:r>
              <w:rPr>
                <w:sz w:val="24"/>
                <w:szCs w:val="24"/>
              </w:rPr>
              <w:t>89 448</w:t>
            </w:r>
            <w:r w:rsidR="005F0340">
              <w:rPr>
                <w:sz w:val="24"/>
                <w:szCs w:val="24"/>
              </w:rPr>
              <w:t>,</w:t>
            </w:r>
            <w:r>
              <w:rPr>
                <w:sz w:val="24"/>
                <w:szCs w:val="24"/>
              </w:rPr>
              <w:t>4</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4 924,6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Основное мероприятие 1.1: Создание условий для выравнивания доступа населения к информационным ресурсам и пользованию услугами библиотеки.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CB06FC" w:rsidP="009575CA">
            <w:pPr>
              <w:widowControl w:val="0"/>
              <w:autoSpaceDE w:val="0"/>
              <w:autoSpaceDN w:val="0"/>
              <w:adjustRightInd w:val="0"/>
              <w:jc w:val="center"/>
              <w:outlineLvl w:val="1"/>
              <w:rPr>
                <w:sz w:val="24"/>
                <w:szCs w:val="24"/>
              </w:rPr>
            </w:pPr>
            <w:r>
              <w:rPr>
                <w:sz w:val="24"/>
                <w:szCs w:val="24"/>
              </w:rPr>
              <w:t xml:space="preserve">23 </w:t>
            </w:r>
            <w:r w:rsidR="005F0340">
              <w:rPr>
                <w:sz w:val="24"/>
                <w:szCs w:val="24"/>
              </w:rPr>
              <w:t>898,1</w:t>
            </w:r>
          </w:p>
        </w:tc>
        <w:tc>
          <w:tcPr>
            <w:tcW w:w="1854" w:type="dxa"/>
            <w:shd w:val="clear" w:color="auto" w:fill="auto"/>
          </w:tcPr>
          <w:p w:rsidR="005F0340" w:rsidRPr="003241E0" w:rsidRDefault="00CB06FC" w:rsidP="009575CA">
            <w:pPr>
              <w:widowControl w:val="0"/>
              <w:autoSpaceDE w:val="0"/>
              <w:autoSpaceDN w:val="0"/>
              <w:adjustRightInd w:val="0"/>
              <w:jc w:val="center"/>
              <w:outlineLvl w:val="1"/>
              <w:rPr>
                <w:sz w:val="24"/>
                <w:szCs w:val="24"/>
              </w:rPr>
            </w:pPr>
            <w:r>
              <w:rPr>
                <w:sz w:val="24"/>
                <w:szCs w:val="24"/>
              </w:rPr>
              <w:t xml:space="preserve">23 </w:t>
            </w:r>
            <w:r w:rsidR="005F0340">
              <w:rPr>
                <w:sz w:val="24"/>
                <w:szCs w:val="24"/>
              </w:rPr>
              <w:t>742,1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CB06FC" w:rsidP="009575CA">
            <w:pPr>
              <w:widowControl w:val="0"/>
              <w:autoSpaceDE w:val="0"/>
              <w:autoSpaceDN w:val="0"/>
              <w:adjustRightInd w:val="0"/>
              <w:jc w:val="center"/>
              <w:outlineLvl w:val="1"/>
              <w:rPr>
                <w:sz w:val="24"/>
                <w:szCs w:val="24"/>
              </w:rPr>
            </w:pPr>
            <w:r>
              <w:rPr>
                <w:sz w:val="24"/>
                <w:szCs w:val="24"/>
              </w:rPr>
              <w:t xml:space="preserve">22 </w:t>
            </w:r>
            <w:r w:rsidR="005F0340">
              <w:rPr>
                <w:sz w:val="24"/>
                <w:szCs w:val="24"/>
              </w:rPr>
              <w:t>236,4</w:t>
            </w:r>
          </w:p>
        </w:tc>
        <w:tc>
          <w:tcPr>
            <w:tcW w:w="1854" w:type="dxa"/>
            <w:shd w:val="clear" w:color="auto" w:fill="auto"/>
          </w:tcPr>
          <w:p w:rsidR="005F0340" w:rsidRPr="003241E0" w:rsidRDefault="00CB06FC" w:rsidP="009575CA">
            <w:pPr>
              <w:widowControl w:val="0"/>
              <w:autoSpaceDE w:val="0"/>
              <w:autoSpaceDN w:val="0"/>
              <w:adjustRightInd w:val="0"/>
              <w:jc w:val="center"/>
              <w:outlineLvl w:val="1"/>
              <w:rPr>
                <w:sz w:val="24"/>
                <w:szCs w:val="24"/>
              </w:rPr>
            </w:pPr>
            <w:r>
              <w:rPr>
                <w:sz w:val="24"/>
                <w:szCs w:val="24"/>
              </w:rPr>
              <w:t xml:space="preserve">22 </w:t>
            </w:r>
            <w:r w:rsidR="005F0340">
              <w:rPr>
                <w:sz w:val="24"/>
                <w:szCs w:val="24"/>
              </w:rPr>
              <w:t>080,4</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482,6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482,6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646,7</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646,7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532,4</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532,4</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sidR="00CB06FC">
              <w:rPr>
                <w:kern w:val="2"/>
                <w:sz w:val="24"/>
                <w:szCs w:val="24"/>
              </w:rPr>
              <w:t xml:space="preserve"> </w:t>
            </w:r>
            <w:r>
              <w:rPr>
                <w:kern w:val="2"/>
                <w:sz w:val="24"/>
                <w:szCs w:val="24"/>
              </w:rPr>
              <w:t>1%</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r>
              <w:t xml:space="preserve"> </w:t>
            </w:r>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r>
              <w:rPr>
                <w:sz w:val="24"/>
                <w:szCs w:val="24"/>
              </w:rPr>
              <w:t xml:space="preserve"> </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F21E60">
            <w:pPr>
              <w:pStyle w:val="ConsPlusCell"/>
            </w:pPr>
            <w:r w:rsidRPr="003241E0">
              <w:t>Основное мероприятие</w:t>
            </w:r>
            <w:r>
              <w:t xml:space="preserve"> </w:t>
            </w:r>
            <w:r w:rsidRPr="003241E0">
              <w:t>1.2: Обеспечение максимальной доступности к музейным фондам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CB06FC" w:rsidP="00CB06FC">
            <w:pPr>
              <w:widowControl w:val="0"/>
              <w:autoSpaceDE w:val="0"/>
              <w:autoSpaceDN w:val="0"/>
              <w:adjustRightInd w:val="0"/>
              <w:jc w:val="center"/>
              <w:outlineLvl w:val="1"/>
              <w:rPr>
                <w:sz w:val="24"/>
                <w:szCs w:val="24"/>
              </w:rPr>
            </w:pPr>
            <w:r>
              <w:rPr>
                <w:sz w:val="24"/>
                <w:szCs w:val="24"/>
              </w:rPr>
              <w:t>11 326</w:t>
            </w:r>
            <w:r w:rsidR="005F0340">
              <w:rPr>
                <w:sz w:val="24"/>
                <w:szCs w:val="24"/>
              </w:rPr>
              <w:t>,</w:t>
            </w:r>
            <w:r>
              <w:rPr>
                <w:sz w:val="24"/>
                <w:szCs w:val="24"/>
              </w:rPr>
              <w:t>0</w:t>
            </w:r>
          </w:p>
        </w:tc>
        <w:tc>
          <w:tcPr>
            <w:tcW w:w="1854" w:type="dxa"/>
            <w:shd w:val="clear" w:color="auto" w:fill="auto"/>
          </w:tcPr>
          <w:p w:rsidR="005F0340" w:rsidRPr="003241E0" w:rsidRDefault="00CB06FC" w:rsidP="00CB06FC">
            <w:pPr>
              <w:widowControl w:val="0"/>
              <w:autoSpaceDE w:val="0"/>
              <w:autoSpaceDN w:val="0"/>
              <w:adjustRightInd w:val="0"/>
              <w:jc w:val="center"/>
              <w:outlineLvl w:val="1"/>
              <w:rPr>
                <w:sz w:val="24"/>
                <w:szCs w:val="24"/>
              </w:rPr>
            </w:pPr>
            <w:r>
              <w:rPr>
                <w:sz w:val="24"/>
                <w:szCs w:val="24"/>
              </w:rPr>
              <w:t>11 326</w:t>
            </w:r>
            <w:r w:rsidR="005F0340">
              <w:rPr>
                <w:sz w:val="24"/>
                <w:szCs w:val="24"/>
              </w:rPr>
              <w:t>,</w:t>
            </w:r>
            <w:r>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7E7492" w:rsidRPr="003241E0" w:rsidTr="007E7492">
        <w:tc>
          <w:tcPr>
            <w:tcW w:w="511"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p>
        </w:tc>
        <w:tc>
          <w:tcPr>
            <w:tcW w:w="2050" w:type="dxa"/>
            <w:shd w:val="clear" w:color="auto" w:fill="auto"/>
          </w:tcPr>
          <w:p w:rsidR="007E7492" w:rsidRPr="003241E0" w:rsidRDefault="007E7492"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p>
        </w:tc>
        <w:tc>
          <w:tcPr>
            <w:tcW w:w="1559"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p>
        </w:tc>
        <w:tc>
          <w:tcPr>
            <w:tcW w:w="1496"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p>
        </w:tc>
        <w:tc>
          <w:tcPr>
            <w:tcW w:w="1481" w:type="dxa"/>
            <w:shd w:val="clear" w:color="auto" w:fill="auto"/>
          </w:tcPr>
          <w:p w:rsidR="007E7492" w:rsidRPr="003241E0" w:rsidRDefault="007E7492" w:rsidP="004C2D18">
            <w:pPr>
              <w:widowControl w:val="0"/>
              <w:autoSpaceDE w:val="0"/>
              <w:autoSpaceDN w:val="0"/>
              <w:adjustRightInd w:val="0"/>
              <w:jc w:val="center"/>
              <w:outlineLvl w:val="1"/>
              <w:rPr>
                <w:sz w:val="24"/>
                <w:szCs w:val="24"/>
              </w:rPr>
            </w:pPr>
            <w:r>
              <w:rPr>
                <w:sz w:val="24"/>
                <w:szCs w:val="24"/>
              </w:rPr>
              <w:t>11 326,0</w:t>
            </w:r>
          </w:p>
        </w:tc>
        <w:tc>
          <w:tcPr>
            <w:tcW w:w="1854" w:type="dxa"/>
            <w:shd w:val="clear" w:color="auto" w:fill="auto"/>
          </w:tcPr>
          <w:p w:rsidR="007E7492" w:rsidRPr="003241E0" w:rsidRDefault="007E7492" w:rsidP="004C2D18">
            <w:pPr>
              <w:widowControl w:val="0"/>
              <w:autoSpaceDE w:val="0"/>
              <w:autoSpaceDN w:val="0"/>
              <w:adjustRightInd w:val="0"/>
              <w:jc w:val="center"/>
              <w:outlineLvl w:val="1"/>
              <w:rPr>
                <w:sz w:val="24"/>
                <w:szCs w:val="24"/>
              </w:rPr>
            </w:pPr>
            <w:r>
              <w:rPr>
                <w:sz w:val="24"/>
                <w:szCs w:val="24"/>
              </w:rPr>
              <w:t>11 326,0</w:t>
            </w:r>
          </w:p>
        </w:tc>
        <w:tc>
          <w:tcPr>
            <w:tcW w:w="1701"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E7492" w:rsidRPr="003241E0" w:rsidRDefault="007E7492"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событие муниципальной программы 1.3: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5F0340" w:rsidP="009575CA">
            <w:pPr>
              <w:widowControl w:val="0"/>
              <w:autoSpaceDE w:val="0"/>
              <w:autoSpaceDN w:val="0"/>
              <w:adjustRightInd w:val="0"/>
              <w:jc w:val="center"/>
              <w:outlineLvl w:val="1"/>
              <w:rPr>
                <w:sz w:val="24"/>
                <w:szCs w:val="24"/>
              </w:rPr>
            </w:pPr>
            <w:r>
              <w:rPr>
                <w:sz w:val="24"/>
                <w:szCs w:val="24"/>
              </w:rPr>
              <w:t>90%</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7E7492" w:rsidP="007E7492">
            <w:pPr>
              <w:widowControl w:val="0"/>
              <w:autoSpaceDE w:val="0"/>
              <w:autoSpaceDN w:val="0"/>
              <w:adjustRightInd w:val="0"/>
              <w:jc w:val="center"/>
              <w:outlineLvl w:val="1"/>
              <w:rPr>
                <w:sz w:val="24"/>
                <w:szCs w:val="24"/>
              </w:rPr>
            </w:pPr>
            <w:r>
              <w:rPr>
                <w:sz w:val="24"/>
                <w:szCs w:val="24"/>
              </w:rPr>
              <w:t>23 669</w:t>
            </w:r>
            <w:r w:rsidR="005F0340">
              <w:rPr>
                <w:sz w:val="24"/>
                <w:szCs w:val="24"/>
              </w:rPr>
              <w:t>,</w:t>
            </w:r>
            <w:r>
              <w:rPr>
                <w:sz w:val="24"/>
                <w:szCs w:val="24"/>
              </w:rPr>
              <w:t>2</w:t>
            </w:r>
          </w:p>
        </w:tc>
        <w:tc>
          <w:tcPr>
            <w:tcW w:w="1854" w:type="dxa"/>
            <w:shd w:val="clear" w:color="auto" w:fill="auto"/>
          </w:tcPr>
          <w:p w:rsidR="005F0340" w:rsidRPr="003241E0" w:rsidRDefault="007E7492" w:rsidP="007E7492">
            <w:pPr>
              <w:widowControl w:val="0"/>
              <w:autoSpaceDE w:val="0"/>
              <w:autoSpaceDN w:val="0"/>
              <w:adjustRightInd w:val="0"/>
              <w:jc w:val="center"/>
              <w:outlineLvl w:val="1"/>
              <w:rPr>
                <w:sz w:val="24"/>
                <w:szCs w:val="24"/>
              </w:rPr>
            </w:pPr>
            <w:r>
              <w:rPr>
                <w:sz w:val="24"/>
                <w:szCs w:val="24"/>
              </w:rPr>
              <w:t>22 842,2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827,0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7A1B84" w:rsidP="007A1B84">
            <w:pPr>
              <w:widowControl w:val="0"/>
              <w:autoSpaceDE w:val="0"/>
              <w:autoSpaceDN w:val="0"/>
              <w:adjustRightInd w:val="0"/>
              <w:jc w:val="center"/>
              <w:outlineLvl w:val="1"/>
              <w:rPr>
                <w:sz w:val="24"/>
                <w:szCs w:val="24"/>
              </w:rPr>
            </w:pPr>
            <w:r>
              <w:rPr>
                <w:sz w:val="24"/>
                <w:szCs w:val="24"/>
              </w:rPr>
              <w:t>23 603,6</w:t>
            </w:r>
          </w:p>
        </w:tc>
        <w:tc>
          <w:tcPr>
            <w:tcW w:w="1854" w:type="dxa"/>
            <w:shd w:val="clear" w:color="auto" w:fill="auto"/>
          </w:tcPr>
          <w:p w:rsidR="007A1B84" w:rsidRPr="003241E0" w:rsidRDefault="007A1B84" w:rsidP="007A1B84">
            <w:pPr>
              <w:widowControl w:val="0"/>
              <w:autoSpaceDE w:val="0"/>
              <w:autoSpaceDN w:val="0"/>
              <w:adjustRightInd w:val="0"/>
              <w:jc w:val="center"/>
              <w:outlineLvl w:val="1"/>
              <w:rPr>
                <w:sz w:val="24"/>
                <w:szCs w:val="24"/>
              </w:rPr>
            </w:pPr>
            <w:r>
              <w:rPr>
                <w:sz w:val="24"/>
                <w:szCs w:val="24"/>
              </w:rPr>
              <w:t>22 776,6</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827,0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4:</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6,7%</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24 </w:t>
            </w:r>
            <w:r w:rsidR="005F0340">
              <w:rPr>
                <w:sz w:val="24"/>
                <w:szCs w:val="24"/>
              </w:rPr>
              <w:t>916,6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20 </w:t>
            </w:r>
            <w:r w:rsidR="005F0340">
              <w:rPr>
                <w:sz w:val="24"/>
                <w:szCs w:val="24"/>
              </w:rPr>
              <w:t>975,0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3 </w:t>
            </w:r>
            <w:r w:rsidR="005F0340">
              <w:rPr>
                <w:sz w:val="24"/>
                <w:szCs w:val="24"/>
              </w:rPr>
              <w:t>941,6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24 </w:t>
            </w:r>
            <w:r w:rsidR="005F0340">
              <w:rPr>
                <w:sz w:val="24"/>
                <w:szCs w:val="24"/>
              </w:rPr>
              <w:t>916,6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20 </w:t>
            </w:r>
            <w:r w:rsidR="005F0340">
              <w:rPr>
                <w:sz w:val="24"/>
                <w:szCs w:val="24"/>
              </w:rPr>
              <w:t>975,0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3 </w:t>
            </w:r>
            <w:r w:rsidR="005F0340">
              <w:rPr>
                <w:sz w:val="24"/>
                <w:szCs w:val="24"/>
              </w:rPr>
              <w:t>941,6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1.5: </w:t>
            </w:r>
            <w:r w:rsidRPr="00764E69">
              <w:rPr>
                <w:sz w:val="24"/>
                <w:szCs w:val="24"/>
              </w:rPr>
              <w:t xml:space="preserve">Капитальный ремонт памятника воинам Великой Отечественной войны, расположенного по адресу: Ростовская область, Октябрьский район, р.п. Каменоломни пл. им. 50 </w:t>
            </w:r>
            <w:proofErr w:type="spellStart"/>
            <w:r w:rsidRPr="00764E69">
              <w:rPr>
                <w:sz w:val="24"/>
                <w:szCs w:val="24"/>
              </w:rPr>
              <w:t>летия</w:t>
            </w:r>
            <w:proofErr w:type="spellEnd"/>
            <w:r w:rsidRPr="00764E69">
              <w:rPr>
                <w:sz w:val="24"/>
                <w:szCs w:val="24"/>
              </w:rPr>
              <w:t xml:space="preserve"> Победы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076,8</w:t>
            </w:r>
          </w:p>
        </w:tc>
        <w:tc>
          <w:tcPr>
            <w:tcW w:w="1854"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076,8</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1.6: </w:t>
            </w:r>
            <w:r w:rsidRPr="00764E69">
              <w:rPr>
                <w:sz w:val="24"/>
                <w:szCs w:val="24"/>
              </w:rPr>
              <w:t xml:space="preserve">Капитальный ремонт здания МУК «Алексеевский сельский Дом культуры», расположенного по адресу: Ростовская область, Октябрьский район, </w:t>
            </w:r>
            <w:proofErr w:type="gramStart"/>
            <w:r w:rsidRPr="00764E69">
              <w:rPr>
                <w:sz w:val="24"/>
                <w:szCs w:val="24"/>
              </w:rPr>
              <w:t>с</w:t>
            </w:r>
            <w:proofErr w:type="gramEnd"/>
            <w:r w:rsidRPr="00764E69">
              <w:rPr>
                <w:sz w:val="24"/>
                <w:szCs w:val="24"/>
              </w:rPr>
              <w:t xml:space="preserve">. </w:t>
            </w:r>
            <w:proofErr w:type="gramStart"/>
            <w:r w:rsidRPr="00764E69">
              <w:rPr>
                <w:sz w:val="24"/>
                <w:szCs w:val="24"/>
              </w:rPr>
              <w:t>Алексеевка</w:t>
            </w:r>
            <w:proofErr w:type="gramEnd"/>
            <w:r w:rsidRPr="00764E69">
              <w:rPr>
                <w:sz w:val="24"/>
                <w:szCs w:val="24"/>
              </w:rPr>
              <w:t>, ул. Ленина,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000,7</w:t>
            </w:r>
          </w:p>
        </w:tc>
        <w:tc>
          <w:tcPr>
            <w:tcW w:w="1854"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000,7</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1.7: </w:t>
            </w:r>
            <w:r w:rsidRPr="00764E69">
              <w:rPr>
                <w:sz w:val="24"/>
                <w:szCs w:val="24"/>
              </w:rPr>
              <w:t xml:space="preserve">Выборочный ремонт СДК х. Киреевка, </w:t>
            </w:r>
            <w:proofErr w:type="gramStart"/>
            <w:r w:rsidRPr="00764E69">
              <w:rPr>
                <w:sz w:val="24"/>
                <w:szCs w:val="24"/>
              </w:rPr>
              <w:t>расположенного</w:t>
            </w:r>
            <w:proofErr w:type="gramEnd"/>
            <w:r w:rsidRPr="00764E69">
              <w:rPr>
                <w:sz w:val="24"/>
                <w:szCs w:val="24"/>
              </w:rPr>
              <w:t xml:space="preserve"> по адресу: Ростовская область, Октябрьский район, х. Киреевка, ул. Ленина, 1</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2 </w:t>
            </w:r>
            <w:r w:rsidR="005F0340">
              <w:rPr>
                <w:sz w:val="24"/>
                <w:szCs w:val="24"/>
              </w:rPr>
              <w:t>485,6</w:t>
            </w:r>
          </w:p>
        </w:tc>
        <w:tc>
          <w:tcPr>
            <w:tcW w:w="1854"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2 </w:t>
            </w:r>
            <w:r w:rsidR="005F0340">
              <w:rPr>
                <w:sz w:val="24"/>
                <w:szCs w:val="24"/>
              </w:rPr>
              <w:t>485,6</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5F0340" w:rsidP="009575CA">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5F0340" w:rsidRDefault="005F0340" w:rsidP="009575CA">
            <w:pPr>
              <w:widowControl w:val="0"/>
              <w:autoSpaceDE w:val="0"/>
              <w:autoSpaceDN w:val="0"/>
              <w:adjustRightInd w:val="0"/>
              <w:rPr>
                <w:sz w:val="24"/>
                <w:szCs w:val="24"/>
                <w:lang w:eastAsia="ru-RU"/>
              </w:rPr>
            </w:pPr>
            <w:r w:rsidRPr="00236F8F">
              <w:rPr>
                <w:sz w:val="24"/>
                <w:szCs w:val="24"/>
                <w:lang w:eastAsia="ru-RU"/>
              </w:rPr>
              <w:t>программы 1.</w:t>
            </w:r>
            <w:r>
              <w:rPr>
                <w:sz w:val="24"/>
                <w:szCs w:val="24"/>
                <w:lang w:eastAsia="ru-RU"/>
              </w:rPr>
              <w:t>7</w:t>
            </w:r>
            <w:r w:rsidRPr="00236F8F">
              <w:rPr>
                <w:sz w:val="24"/>
                <w:szCs w:val="24"/>
                <w:lang w:eastAsia="ru-RU"/>
              </w:rPr>
              <w:t xml:space="preserve">  </w:t>
            </w:r>
            <w:r w:rsidRPr="0048037B">
              <w:rPr>
                <w:sz w:val="24"/>
                <w:szCs w:val="24"/>
                <w:lang w:eastAsia="ru-RU"/>
              </w:rPr>
              <w:t>Строительство и реконструкция объектов</w:t>
            </w:r>
            <w:r>
              <w:rPr>
                <w:sz w:val="24"/>
                <w:szCs w:val="24"/>
                <w:lang w:eastAsia="ru-RU"/>
              </w:rPr>
              <w:t xml:space="preserve"> культуры</w:t>
            </w:r>
            <w:r w:rsidRPr="0048037B">
              <w:rPr>
                <w:sz w:val="24"/>
                <w:szCs w:val="24"/>
                <w:lang w:eastAsia="ru-RU"/>
              </w:rPr>
              <w:t xml:space="preserve"> Октябрьского района</w:t>
            </w:r>
          </w:p>
          <w:p w:rsidR="005F0340" w:rsidRPr="00236F8F" w:rsidRDefault="005F0340" w:rsidP="009575CA">
            <w:pPr>
              <w:widowControl w:val="0"/>
              <w:autoSpaceDE w:val="0"/>
              <w:autoSpaceDN w:val="0"/>
              <w:adjustRightInd w:val="0"/>
              <w:rPr>
                <w:sz w:val="24"/>
                <w:szCs w:val="24"/>
                <w:lang w:eastAsia="ru-RU"/>
              </w:rPr>
            </w:pPr>
            <w:r w:rsidRPr="00236F8F">
              <w:rPr>
                <w:sz w:val="24"/>
                <w:szCs w:val="24"/>
                <w:lang w:eastAsia="ru-RU"/>
              </w:rPr>
              <w:t xml:space="preserve">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 xml:space="preserve">создание </w:t>
            </w:r>
          </w:p>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 xml:space="preserve">условий для удовлетворения потребностей населения в культурно-досуговой деятельности, расширение возможностей </w:t>
            </w:r>
          </w:p>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для духовного развития;</w:t>
            </w:r>
          </w:p>
          <w:p w:rsidR="005F0340" w:rsidRPr="00236F8F" w:rsidRDefault="005F0340" w:rsidP="009575CA">
            <w:pPr>
              <w:widowControl w:val="0"/>
              <w:autoSpaceDE w:val="0"/>
              <w:autoSpaceDN w:val="0"/>
              <w:adjustRightInd w:val="0"/>
              <w:jc w:val="center"/>
              <w:rPr>
                <w:sz w:val="24"/>
                <w:szCs w:val="24"/>
                <w:lang w:eastAsia="ru-RU"/>
              </w:rPr>
            </w:pPr>
            <w:r w:rsidRPr="001A2625">
              <w:rPr>
                <w:sz w:val="24"/>
                <w:szCs w:val="24"/>
                <w:lang w:eastAsia="ru-RU"/>
              </w:rPr>
              <w:t>повышение творческого потенциала самодеятельных коллективов народного творчества</w:t>
            </w:r>
          </w:p>
        </w:tc>
        <w:tc>
          <w:tcPr>
            <w:tcW w:w="1496" w:type="dxa"/>
            <w:shd w:val="clear" w:color="auto" w:fill="auto"/>
          </w:tcPr>
          <w:p w:rsidR="005F0340" w:rsidRPr="00236F8F" w:rsidRDefault="005F0340" w:rsidP="009575CA">
            <w:pPr>
              <w:widowControl w:val="0"/>
              <w:autoSpaceDE w:val="0"/>
              <w:autoSpaceDN w:val="0"/>
              <w:adjustRightInd w:val="0"/>
              <w:jc w:val="center"/>
              <w:rPr>
                <w:sz w:val="24"/>
                <w:szCs w:val="24"/>
                <w:lang w:eastAsia="ru-RU"/>
              </w:rPr>
            </w:pPr>
            <w:r>
              <w:rPr>
                <w:sz w:val="24"/>
                <w:szCs w:val="24"/>
                <w:lang w:eastAsia="ru-RU"/>
              </w:rPr>
              <w:t xml:space="preserve"> 01.01.2019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Основное мероприятие 2.1: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Pr>
                <w:color w:val="000000"/>
                <w:kern w:val="2"/>
                <w:sz w:val="24"/>
                <w:szCs w:val="24"/>
              </w:rPr>
              <w:t xml:space="preserve"> </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r>
              <w:rPr>
                <w:sz w:val="24"/>
                <w:szCs w:val="24"/>
              </w:rPr>
              <w:t xml:space="preserve"> </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6D57CD" w:rsidRDefault="007A1B84" w:rsidP="007A1B84">
            <w:pPr>
              <w:pStyle w:val="1"/>
              <w:jc w:val="center"/>
              <w:rPr>
                <w:sz w:val="24"/>
                <w:szCs w:val="24"/>
                <w:lang w:val="ru-RU"/>
              </w:rPr>
            </w:pPr>
            <w:r>
              <w:rPr>
                <w:sz w:val="24"/>
                <w:szCs w:val="24"/>
                <w:lang w:val="ru-RU"/>
              </w:rPr>
              <w:t>98 732</w:t>
            </w:r>
            <w:r w:rsidR="005F0340">
              <w:rPr>
                <w:sz w:val="24"/>
                <w:szCs w:val="24"/>
                <w:lang w:val="ru-RU"/>
              </w:rPr>
              <w:t>,</w:t>
            </w:r>
            <w:r>
              <w:rPr>
                <w:sz w:val="24"/>
                <w:szCs w:val="24"/>
                <w:lang w:val="ru-RU"/>
              </w:rPr>
              <w:t>6</w:t>
            </w:r>
          </w:p>
        </w:tc>
        <w:tc>
          <w:tcPr>
            <w:tcW w:w="1854" w:type="dxa"/>
            <w:shd w:val="clear" w:color="auto" w:fill="auto"/>
          </w:tcPr>
          <w:p w:rsidR="005F0340" w:rsidRPr="006E6F02" w:rsidRDefault="007A1B84" w:rsidP="007A1B84">
            <w:pPr>
              <w:widowControl w:val="0"/>
              <w:autoSpaceDE w:val="0"/>
              <w:autoSpaceDN w:val="0"/>
              <w:adjustRightInd w:val="0"/>
              <w:jc w:val="center"/>
              <w:outlineLvl w:val="1"/>
              <w:rPr>
                <w:sz w:val="24"/>
                <w:szCs w:val="24"/>
              </w:rPr>
            </w:pPr>
            <w:r>
              <w:rPr>
                <w:sz w:val="24"/>
                <w:szCs w:val="24"/>
              </w:rPr>
              <w:t>93 808,0</w:t>
            </w:r>
          </w:p>
        </w:tc>
        <w:tc>
          <w:tcPr>
            <w:tcW w:w="1701" w:type="dxa"/>
            <w:shd w:val="clear" w:color="auto" w:fill="auto"/>
          </w:tcPr>
          <w:p w:rsidR="005F0340" w:rsidRPr="006E6F02"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6E6F02"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924,6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359,6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Pr>
                <w:sz w:val="24"/>
                <w:szCs w:val="24"/>
                <w:lang w:eastAsia="ru-RU"/>
              </w:rPr>
              <w:t xml:space="preserve">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23 </w:t>
            </w:r>
            <w:r w:rsidR="005F0340">
              <w:rPr>
                <w:sz w:val="24"/>
                <w:szCs w:val="24"/>
              </w:rPr>
              <w:t>898,1</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23 </w:t>
            </w:r>
            <w:r w:rsidR="005F0340">
              <w:rPr>
                <w:sz w:val="24"/>
                <w:szCs w:val="24"/>
              </w:rPr>
              <w:t>742,1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sidRPr="008B41A5">
              <w:rPr>
                <w:sz w:val="24"/>
                <w:szCs w:val="24"/>
                <w:lang w:eastAsia="ru-RU"/>
              </w:rPr>
              <w:t xml:space="preserve"> </w:t>
            </w:r>
            <w:r>
              <w:rPr>
                <w:sz w:val="24"/>
                <w:szCs w:val="24"/>
                <w:lang w:eastAsia="ru-RU"/>
              </w:rPr>
              <w:t>(</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7A1B84" w:rsidP="007A1B84">
            <w:pPr>
              <w:widowControl w:val="0"/>
              <w:autoSpaceDE w:val="0"/>
              <w:autoSpaceDN w:val="0"/>
              <w:adjustRightInd w:val="0"/>
              <w:jc w:val="center"/>
              <w:outlineLvl w:val="1"/>
              <w:rPr>
                <w:sz w:val="24"/>
                <w:szCs w:val="24"/>
              </w:rPr>
            </w:pPr>
            <w:r>
              <w:rPr>
                <w:sz w:val="24"/>
                <w:szCs w:val="24"/>
              </w:rPr>
              <w:t>11 326</w:t>
            </w:r>
            <w:r w:rsidR="005F0340">
              <w:rPr>
                <w:sz w:val="24"/>
                <w:szCs w:val="24"/>
              </w:rPr>
              <w:t>,</w:t>
            </w:r>
            <w:r>
              <w:rPr>
                <w:sz w:val="24"/>
                <w:szCs w:val="24"/>
              </w:rPr>
              <w:t>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11 326,0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7A1B84" w:rsidP="007A1B84">
            <w:pPr>
              <w:widowControl w:val="0"/>
              <w:autoSpaceDE w:val="0"/>
              <w:autoSpaceDN w:val="0"/>
              <w:adjustRightInd w:val="0"/>
              <w:jc w:val="center"/>
              <w:outlineLvl w:val="1"/>
              <w:rPr>
                <w:sz w:val="24"/>
                <w:szCs w:val="24"/>
              </w:rPr>
            </w:pPr>
            <w:r>
              <w:rPr>
                <w:sz w:val="24"/>
                <w:szCs w:val="24"/>
              </w:rPr>
              <w:t>23 669</w:t>
            </w:r>
            <w:r w:rsidR="005F0340">
              <w:rPr>
                <w:sz w:val="24"/>
                <w:szCs w:val="24"/>
              </w:rPr>
              <w:t>,</w:t>
            </w:r>
            <w:r>
              <w:rPr>
                <w:sz w:val="24"/>
                <w:szCs w:val="24"/>
              </w:rPr>
              <w:t>2</w:t>
            </w:r>
          </w:p>
        </w:tc>
        <w:tc>
          <w:tcPr>
            <w:tcW w:w="1854" w:type="dxa"/>
            <w:shd w:val="clear" w:color="auto" w:fill="auto"/>
          </w:tcPr>
          <w:p w:rsidR="005F0340" w:rsidRPr="003241E0" w:rsidRDefault="007A1B84" w:rsidP="007A1B84">
            <w:pPr>
              <w:widowControl w:val="0"/>
              <w:autoSpaceDE w:val="0"/>
              <w:autoSpaceDN w:val="0"/>
              <w:adjustRightInd w:val="0"/>
              <w:jc w:val="center"/>
              <w:outlineLvl w:val="1"/>
              <w:rPr>
                <w:sz w:val="24"/>
                <w:szCs w:val="24"/>
              </w:rPr>
            </w:pPr>
            <w:r>
              <w:rPr>
                <w:sz w:val="24"/>
                <w:szCs w:val="24"/>
              </w:rPr>
              <w:t>22 842</w:t>
            </w:r>
            <w:r w:rsidR="005F0340">
              <w:rPr>
                <w:sz w:val="24"/>
                <w:szCs w:val="24"/>
              </w:rPr>
              <w:t>,</w:t>
            </w:r>
            <w:r>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827,0</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sidRPr="008B41A5">
              <w:rPr>
                <w:sz w:val="24"/>
                <w:szCs w:val="24"/>
                <w:lang w:eastAsia="ru-RU"/>
              </w:rPr>
              <w:t xml:space="preserve"> </w:t>
            </w:r>
            <w:r>
              <w:rPr>
                <w:sz w:val="24"/>
                <w:szCs w:val="24"/>
                <w:lang w:eastAsia="ru-RU"/>
              </w:rPr>
              <w:t xml:space="preserve">(МБУДО </w:t>
            </w:r>
            <w:r w:rsidRPr="008B41A5">
              <w:rPr>
                <w:sz w:val="24"/>
                <w:szCs w:val="24"/>
                <w:lang w:eastAsia="ru-RU"/>
              </w:rPr>
              <w:t>ДШИ</w:t>
            </w:r>
            <w:r>
              <w:rPr>
                <w:sz w:val="24"/>
                <w:szCs w:val="24"/>
                <w:lang w:eastAsia="ru-RU"/>
              </w:rPr>
              <w:t>)</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0F3375" w:rsidP="009575CA">
            <w:pPr>
              <w:widowControl w:val="0"/>
              <w:autoSpaceDE w:val="0"/>
              <w:autoSpaceDN w:val="0"/>
              <w:adjustRightInd w:val="0"/>
              <w:jc w:val="center"/>
              <w:outlineLvl w:val="1"/>
              <w:rPr>
                <w:sz w:val="24"/>
                <w:szCs w:val="24"/>
              </w:rPr>
            </w:pPr>
            <w:r>
              <w:rPr>
                <w:sz w:val="24"/>
                <w:szCs w:val="24"/>
              </w:rPr>
              <w:t xml:space="preserve">24 </w:t>
            </w:r>
            <w:r w:rsidR="005F0340">
              <w:rPr>
                <w:sz w:val="24"/>
                <w:szCs w:val="24"/>
              </w:rPr>
              <w:t>916,6</w:t>
            </w:r>
          </w:p>
        </w:tc>
        <w:tc>
          <w:tcPr>
            <w:tcW w:w="1854" w:type="dxa"/>
            <w:shd w:val="clear" w:color="auto" w:fill="auto"/>
          </w:tcPr>
          <w:p w:rsidR="005F0340" w:rsidRPr="003241E0" w:rsidRDefault="000F3375" w:rsidP="009575CA">
            <w:pPr>
              <w:widowControl w:val="0"/>
              <w:autoSpaceDE w:val="0"/>
              <w:autoSpaceDN w:val="0"/>
              <w:adjustRightInd w:val="0"/>
              <w:jc w:val="center"/>
              <w:outlineLvl w:val="1"/>
              <w:rPr>
                <w:sz w:val="24"/>
                <w:szCs w:val="24"/>
              </w:rPr>
            </w:pPr>
            <w:r>
              <w:rPr>
                <w:sz w:val="24"/>
                <w:szCs w:val="24"/>
              </w:rPr>
              <w:t xml:space="preserve">20 </w:t>
            </w:r>
            <w:r w:rsidR="005F0340">
              <w:rPr>
                <w:sz w:val="24"/>
                <w:szCs w:val="24"/>
              </w:rPr>
              <w:t>975,0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0F3375" w:rsidP="009575CA">
            <w:pPr>
              <w:widowControl w:val="0"/>
              <w:autoSpaceDE w:val="0"/>
              <w:autoSpaceDN w:val="0"/>
              <w:adjustRightInd w:val="0"/>
              <w:jc w:val="center"/>
              <w:outlineLvl w:val="1"/>
              <w:rPr>
                <w:sz w:val="24"/>
                <w:szCs w:val="24"/>
              </w:rPr>
            </w:pPr>
            <w:r>
              <w:rPr>
                <w:sz w:val="24"/>
                <w:szCs w:val="24"/>
              </w:rPr>
              <w:t xml:space="preserve">3 </w:t>
            </w:r>
            <w:r w:rsidR="005F0340">
              <w:rPr>
                <w:sz w:val="24"/>
                <w:szCs w:val="24"/>
              </w:rPr>
              <w:t>941,6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Pr="00A3402A" w:rsidRDefault="005F0340"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 </w:t>
            </w:r>
            <w:r w:rsidRPr="00A3402A">
              <w:rPr>
                <w:sz w:val="24"/>
                <w:szCs w:val="24"/>
                <w:lang w:eastAsia="ru-RU"/>
              </w:rPr>
              <w:t>4 076,8</w:t>
            </w:r>
          </w:p>
          <w:p w:rsidR="005F0340" w:rsidRPr="00A3402A" w:rsidRDefault="005F0340" w:rsidP="009575CA">
            <w:pPr>
              <w:widowControl w:val="0"/>
              <w:autoSpaceDE w:val="0"/>
              <w:autoSpaceDN w:val="0"/>
              <w:adjustRightInd w:val="0"/>
              <w:jc w:val="center"/>
              <w:rPr>
                <w:sz w:val="24"/>
                <w:szCs w:val="24"/>
                <w:lang w:eastAsia="ru-RU"/>
              </w:rPr>
            </w:pPr>
            <w:r w:rsidRPr="00A3402A">
              <w:rPr>
                <w:sz w:val="24"/>
                <w:szCs w:val="24"/>
                <w:lang w:eastAsia="ru-RU"/>
              </w:rPr>
              <w:t>2 485,6</w:t>
            </w:r>
          </w:p>
          <w:p w:rsidR="005F0340" w:rsidRDefault="005F0340" w:rsidP="009575CA">
            <w:pPr>
              <w:widowControl w:val="0"/>
              <w:autoSpaceDE w:val="0"/>
              <w:autoSpaceDN w:val="0"/>
              <w:adjustRightInd w:val="0"/>
              <w:jc w:val="center"/>
              <w:rPr>
                <w:sz w:val="24"/>
                <w:szCs w:val="24"/>
                <w:lang w:eastAsia="ru-RU"/>
              </w:rPr>
            </w:pPr>
            <w:proofErr w:type="gramStart"/>
            <w:r w:rsidRPr="00A3402A">
              <w:rPr>
                <w:sz w:val="24"/>
                <w:szCs w:val="24"/>
                <w:lang w:eastAsia="ru-RU"/>
              </w:rPr>
              <w:t>4 000,7 тыс.</w:t>
            </w:r>
            <w:r w:rsidR="00DF29C1">
              <w:rPr>
                <w:sz w:val="24"/>
                <w:szCs w:val="24"/>
                <w:lang w:eastAsia="ru-RU"/>
              </w:rPr>
              <w:t xml:space="preserve"> </w:t>
            </w:r>
            <w:r w:rsidRPr="00A3402A">
              <w:rPr>
                <w:sz w:val="24"/>
                <w:szCs w:val="24"/>
                <w:lang w:eastAsia="ru-RU"/>
              </w:rPr>
              <w:t>руб.)</w:t>
            </w:r>
            <w:proofErr w:type="gramEnd"/>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182292" w:rsidRDefault="005F0340" w:rsidP="009575CA">
            <w:pPr>
              <w:jc w:val="center"/>
              <w:rPr>
                <w:sz w:val="24"/>
                <w:szCs w:val="24"/>
              </w:rPr>
            </w:pPr>
            <w:r w:rsidRPr="00182292">
              <w:rPr>
                <w:sz w:val="24"/>
                <w:szCs w:val="24"/>
              </w:rPr>
              <w:t>10</w:t>
            </w:r>
            <w:r>
              <w:rPr>
                <w:sz w:val="24"/>
                <w:szCs w:val="24"/>
              </w:rPr>
              <w:t xml:space="preserve"> </w:t>
            </w:r>
            <w:r w:rsidRPr="00182292">
              <w:rPr>
                <w:sz w:val="24"/>
                <w:szCs w:val="24"/>
              </w:rPr>
              <w:t>563,1</w:t>
            </w:r>
          </w:p>
        </w:tc>
        <w:tc>
          <w:tcPr>
            <w:tcW w:w="1854" w:type="dxa"/>
            <w:shd w:val="clear" w:color="auto" w:fill="auto"/>
          </w:tcPr>
          <w:p w:rsidR="005F0340" w:rsidRDefault="005F0340" w:rsidP="009575CA">
            <w:pPr>
              <w:widowControl w:val="0"/>
              <w:autoSpaceDE w:val="0"/>
              <w:autoSpaceDN w:val="0"/>
              <w:adjustRightInd w:val="0"/>
              <w:jc w:val="center"/>
              <w:outlineLvl w:val="1"/>
              <w:rPr>
                <w:sz w:val="24"/>
                <w:szCs w:val="24"/>
              </w:rPr>
            </w:pPr>
            <w:r w:rsidRPr="00182292">
              <w:rPr>
                <w:sz w:val="24"/>
                <w:szCs w:val="24"/>
              </w:rPr>
              <w:t>10</w:t>
            </w:r>
            <w:r>
              <w:rPr>
                <w:sz w:val="24"/>
                <w:szCs w:val="24"/>
              </w:rPr>
              <w:t xml:space="preserve"> </w:t>
            </w:r>
            <w:r w:rsidRPr="00182292">
              <w:rPr>
                <w:sz w:val="24"/>
                <w:szCs w:val="24"/>
              </w:rPr>
              <w:t>563,1</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bl>
    <w:p w:rsidR="005F0340" w:rsidRPr="00893DAB" w:rsidRDefault="005F0340" w:rsidP="005F0340">
      <w:pPr>
        <w:widowControl w:val="0"/>
        <w:autoSpaceDE w:val="0"/>
        <w:autoSpaceDN w:val="0"/>
        <w:adjustRightInd w:val="0"/>
        <w:ind w:firstLine="540"/>
        <w:jc w:val="both"/>
        <w:rPr>
          <w:sz w:val="24"/>
          <w:szCs w:val="24"/>
        </w:rPr>
      </w:pPr>
    </w:p>
    <w:p w:rsidR="005F0340" w:rsidRDefault="005F0340" w:rsidP="005F0340"/>
    <w:p w:rsidR="005F0340" w:rsidRDefault="005F0340" w:rsidP="005F0340"/>
    <w:p w:rsidR="005F0340" w:rsidRDefault="005F0340" w:rsidP="005F0340"/>
    <w:p w:rsidR="005F0340" w:rsidRDefault="005F0340" w:rsidP="005F0340">
      <w:pPr>
        <w:rPr>
          <w:sz w:val="28"/>
          <w:szCs w:val="28"/>
        </w:rPr>
      </w:pPr>
      <w:r w:rsidRPr="005C729B">
        <w:rPr>
          <w:sz w:val="28"/>
          <w:szCs w:val="28"/>
        </w:rPr>
        <w:t>Управ</w:t>
      </w:r>
      <w:r>
        <w:rPr>
          <w:sz w:val="28"/>
          <w:szCs w:val="28"/>
        </w:rPr>
        <w:t>ляющий делами</w:t>
      </w:r>
    </w:p>
    <w:p w:rsidR="005F0340" w:rsidRDefault="005F0340" w:rsidP="005F0340">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p w:rsidR="005F0340" w:rsidRPr="00DA0325" w:rsidRDefault="005F0340" w:rsidP="005F0340"/>
    <w:p w:rsidR="0018304F" w:rsidRPr="005F0340" w:rsidRDefault="0018304F" w:rsidP="005F0340"/>
    <w:sectPr w:rsidR="0018304F" w:rsidRPr="005F0340" w:rsidSect="00475C8E">
      <w:pgSz w:w="16838" w:h="11906" w:orient="landscape"/>
      <w:pgMar w:top="851"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7612"/>
    <w:rsid w:val="000407A5"/>
    <w:rsid w:val="000706D4"/>
    <w:rsid w:val="000F244F"/>
    <w:rsid w:val="000F3375"/>
    <w:rsid w:val="000F5492"/>
    <w:rsid w:val="00111A75"/>
    <w:rsid w:val="00112010"/>
    <w:rsid w:val="0011407E"/>
    <w:rsid w:val="00137242"/>
    <w:rsid w:val="00137FC3"/>
    <w:rsid w:val="00164D31"/>
    <w:rsid w:val="00165368"/>
    <w:rsid w:val="0018304F"/>
    <w:rsid w:val="0019130E"/>
    <w:rsid w:val="001D7DA9"/>
    <w:rsid w:val="001E1947"/>
    <w:rsid w:val="002408D5"/>
    <w:rsid w:val="002C5D3B"/>
    <w:rsid w:val="002E0D98"/>
    <w:rsid w:val="002F0B39"/>
    <w:rsid w:val="003071FD"/>
    <w:rsid w:val="003241E0"/>
    <w:rsid w:val="00341A0C"/>
    <w:rsid w:val="00350F51"/>
    <w:rsid w:val="0036182A"/>
    <w:rsid w:val="00383104"/>
    <w:rsid w:val="00383F88"/>
    <w:rsid w:val="003C5B46"/>
    <w:rsid w:val="003D063C"/>
    <w:rsid w:val="003D4EBA"/>
    <w:rsid w:val="003F012A"/>
    <w:rsid w:val="004134FD"/>
    <w:rsid w:val="0043633F"/>
    <w:rsid w:val="00450B7F"/>
    <w:rsid w:val="00461B13"/>
    <w:rsid w:val="004678C6"/>
    <w:rsid w:val="00470BAE"/>
    <w:rsid w:val="00491D3A"/>
    <w:rsid w:val="00494203"/>
    <w:rsid w:val="004B0E4D"/>
    <w:rsid w:val="004B2083"/>
    <w:rsid w:val="004B5F07"/>
    <w:rsid w:val="004D1EB7"/>
    <w:rsid w:val="004D2989"/>
    <w:rsid w:val="005300F9"/>
    <w:rsid w:val="00530DB2"/>
    <w:rsid w:val="005711CD"/>
    <w:rsid w:val="00585DBE"/>
    <w:rsid w:val="005A532B"/>
    <w:rsid w:val="005A71BE"/>
    <w:rsid w:val="005B0ABF"/>
    <w:rsid w:val="005F0340"/>
    <w:rsid w:val="005F2BFC"/>
    <w:rsid w:val="006567DB"/>
    <w:rsid w:val="006676AA"/>
    <w:rsid w:val="0067018E"/>
    <w:rsid w:val="00670998"/>
    <w:rsid w:val="00697D01"/>
    <w:rsid w:val="006D57CD"/>
    <w:rsid w:val="006D6D35"/>
    <w:rsid w:val="006E39E7"/>
    <w:rsid w:val="006E6F02"/>
    <w:rsid w:val="00721C9F"/>
    <w:rsid w:val="007337F6"/>
    <w:rsid w:val="00744B57"/>
    <w:rsid w:val="00750439"/>
    <w:rsid w:val="00764E69"/>
    <w:rsid w:val="007936AA"/>
    <w:rsid w:val="007A1B84"/>
    <w:rsid w:val="007B374A"/>
    <w:rsid w:val="007B4000"/>
    <w:rsid w:val="007B5A36"/>
    <w:rsid w:val="007B75F7"/>
    <w:rsid w:val="007C426C"/>
    <w:rsid w:val="007E7492"/>
    <w:rsid w:val="007F47AC"/>
    <w:rsid w:val="00800855"/>
    <w:rsid w:val="00800F8A"/>
    <w:rsid w:val="00803339"/>
    <w:rsid w:val="008200CC"/>
    <w:rsid w:val="0083196E"/>
    <w:rsid w:val="00867DED"/>
    <w:rsid w:val="008B3BA8"/>
    <w:rsid w:val="008B7173"/>
    <w:rsid w:val="009668E7"/>
    <w:rsid w:val="00987408"/>
    <w:rsid w:val="00993C6F"/>
    <w:rsid w:val="009E29A4"/>
    <w:rsid w:val="009F5417"/>
    <w:rsid w:val="00A323D6"/>
    <w:rsid w:val="00A81C6C"/>
    <w:rsid w:val="00AA6AD4"/>
    <w:rsid w:val="00AB5410"/>
    <w:rsid w:val="00B10B01"/>
    <w:rsid w:val="00B37506"/>
    <w:rsid w:val="00B41F4F"/>
    <w:rsid w:val="00B57ACB"/>
    <w:rsid w:val="00B76AE3"/>
    <w:rsid w:val="00BB4C49"/>
    <w:rsid w:val="00BC1C4D"/>
    <w:rsid w:val="00BD13D7"/>
    <w:rsid w:val="00BD2DFF"/>
    <w:rsid w:val="00BF2B13"/>
    <w:rsid w:val="00C71138"/>
    <w:rsid w:val="00CA4EC5"/>
    <w:rsid w:val="00CB06FC"/>
    <w:rsid w:val="00CD651D"/>
    <w:rsid w:val="00D119D1"/>
    <w:rsid w:val="00D14ED6"/>
    <w:rsid w:val="00D160C8"/>
    <w:rsid w:val="00D218BD"/>
    <w:rsid w:val="00D23ED7"/>
    <w:rsid w:val="00D4337F"/>
    <w:rsid w:val="00D44C82"/>
    <w:rsid w:val="00D67C02"/>
    <w:rsid w:val="00D772DF"/>
    <w:rsid w:val="00D92513"/>
    <w:rsid w:val="00D93988"/>
    <w:rsid w:val="00DA0325"/>
    <w:rsid w:val="00DA6AD9"/>
    <w:rsid w:val="00DC652D"/>
    <w:rsid w:val="00DF29C1"/>
    <w:rsid w:val="00DF4FE2"/>
    <w:rsid w:val="00DF5CAD"/>
    <w:rsid w:val="00E11D5C"/>
    <w:rsid w:val="00E230D4"/>
    <w:rsid w:val="00E6468F"/>
    <w:rsid w:val="00E772B8"/>
    <w:rsid w:val="00E87385"/>
    <w:rsid w:val="00EA7659"/>
    <w:rsid w:val="00ED26BD"/>
    <w:rsid w:val="00ED30FC"/>
    <w:rsid w:val="00EF0E71"/>
    <w:rsid w:val="00F21E60"/>
    <w:rsid w:val="00F240BD"/>
    <w:rsid w:val="00F61352"/>
    <w:rsid w:val="00FA2382"/>
    <w:rsid w:val="00FB3A89"/>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CE035-7A69-4C17-97F5-45F09F1D9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1545</Words>
  <Characters>8812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2019-06-25T14:13:00Z</cp:lastPrinted>
  <dcterms:created xsi:type="dcterms:W3CDTF">2019-04-19T12:06:00Z</dcterms:created>
  <dcterms:modified xsi:type="dcterms:W3CDTF">2019-08-02T12:37:00Z</dcterms:modified>
</cp:coreProperties>
</file>