
<file path=[Content_Types].xml><?xml version="1.0" encoding="utf-8"?>
<Types xmlns="http://schemas.openxmlformats.org/package/2006/content-types">
  <Default Extension="vsd" ContentType="application/vnd.visio"/>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169"/>
        <w:gridCol w:w="1758"/>
        <w:gridCol w:w="1585"/>
        <w:gridCol w:w="3342"/>
      </w:tblGrid>
      <w:tr w:rsidR="003347BE" w:rsidRPr="001517E9" w14:paraId="4CFDFA50" w14:textId="77777777" w:rsidTr="00573EE5">
        <w:trPr>
          <w:trHeight w:val="428"/>
        </w:trPr>
        <w:tc>
          <w:tcPr>
            <w:tcW w:w="5000" w:type="pct"/>
            <w:gridSpan w:val="4"/>
            <w:shd w:val="clear" w:color="auto" w:fill="auto"/>
          </w:tcPr>
          <w:p w14:paraId="4DABA5A1" w14:textId="77777777" w:rsidR="003347BE" w:rsidRPr="00625510" w:rsidRDefault="003347BE" w:rsidP="00573EE5">
            <w:pPr>
              <w:jc w:val="center"/>
              <w:rPr>
                <w:b/>
                <w:noProof/>
                <w:szCs w:val="24"/>
              </w:rPr>
            </w:pPr>
            <w:bookmarkStart w:id="0" w:name="_Hlk174280764"/>
            <w:r>
              <w:rPr>
                <w:b/>
                <w:noProof/>
                <w:szCs w:val="24"/>
              </w:rPr>
              <w:drawing>
                <wp:inline distT="0" distB="0" distL="0" distR="0" wp14:anchorId="181C6EE3" wp14:editId="15D6B9DC">
                  <wp:extent cx="570230" cy="90233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230" cy="902335"/>
                          </a:xfrm>
                          <a:prstGeom prst="rect">
                            <a:avLst/>
                          </a:prstGeom>
                          <a:noFill/>
                          <a:ln>
                            <a:noFill/>
                          </a:ln>
                        </pic:spPr>
                      </pic:pic>
                    </a:graphicData>
                  </a:graphic>
                </wp:inline>
              </w:drawing>
            </w:r>
          </w:p>
        </w:tc>
      </w:tr>
      <w:tr w:rsidR="003347BE" w:rsidRPr="002E777D" w14:paraId="607365B8" w14:textId="77777777" w:rsidTr="00573EE5">
        <w:trPr>
          <w:trHeight w:val="428"/>
        </w:trPr>
        <w:tc>
          <w:tcPr>
            <w:tcW w:w="5000" w:type="pct"/>
            <w:gridSpan w:val="4"/>
            <w:shd w:val="clear" w:color="auto" w:fill="auto"/>
          </w:tcPr>
          <w:p w14:paraId="4678AD52" w14:textId="77777777" w:rsidR="003347BE" w:rsidRPr="00625510" w:rsidRDefault="003347BE" w:rsidP="00573EE5">
            <w:pPr>
              <w:jc w:val="both"/>
              <w:rPr>
                <w:b/>
              </w:rPr>
            </w:pPr>
          </w:p>
          <w:p w14:paraId="1E9E0FF6" w14:textId="77777777" w:rsidR="003347BE" w:rsidRPr="00625510" w:rsidRDefault="003347BE" w:rsidP="00573EE5">
            <w:pPr>
              <w:jc w:val="center"/>
              <w:rPr>
                <w:b/>
                <w:caps/>
                <w:sz w:val="32"/>
                <w:szCs w:val="32"/>
              </w:rPr>
            </w:pPr>
            <w:r w:rsidRPr="00625510">
              <w:rPr>
                <w:b/>
                <w:caps/>
                <w:sz w:val="32"/>
                <w:szCs w:val="32"/>
              </w:rPr>
              <w:t>Российская Федерация</w:t>
            </w:r>
          </w:p>
          <w:p w14:paraId="30D71CCC" w14:textId="77777777" w:rsidR="003347BE" w:rsidRPr="00625510" w:rsidRDefault="003347BE" w:rsidP="00573EE5">
            <w:pPr>
              <w:jc w:val="center"/>
              <w:rPr>
                <w:b/>
                <w:caps/>
                <w:sz w:val="32"/>
                <w:szCs w:val="32"/>
              </w:rPr>
            </w:pPr>
            <w:r w:rsidRPr="00625510">
              <w:rPr>
                <w:b/>
                <w:caps/>
                <w:sz w:val="32"/>
                <w:szCs w:val="32"/>
              </w:rPr>
              <w:t>Ростовская область</w:t>
            </w:r>
          </w:p>
          <w:p w14:paraId="47787C13" w14:textId="77777777" w:rsidR="003347BE" w:rsidRPr="00625510" w:rsidRDefault="003347BE" w:rsidP="00573EE5">
            <w:pPr>
              <w:jc w:val="center"/>
              <w:rPr>
                <w:b/>
                <w:caps/>
                <w:sz w:val="32"/>
                <w:szCs w:val="32"/>
              </w:rPr>
            </w:pPr>
          </w:p>
          <w:p w14:paraId="743CC70E" w14:textId="77777777" w:rsidR="003347BE" w:rsidRPr="00625510" w:rsidRDefault="003347BE" w:rsidP="00573EE5">
            <w:pPr>
              <w:jc w:val="center"/>
              <w:rPr>
                <w:b/>
                <w:sz w:val="28"/>
                <w:szCs w:val="28"/>
              </w:rPr>
            </w:pPr>
            <w:r w:rsidRPr="00625510">
              <w:rPr>
                <w:b/>
                <w:sz w:val="28"/>
                <w:szCs w:val="28"/>
              </w:rPr>
              <w:t>Муниципальное образование «Октябрьский район»</w:t>
            </w:r>
          </w:p>
          <w:p w14:paraId="5AAD6257" w14:textId="77777777" w:rsidR="003347BE" w:rsidRPr="00625510" w:rsidRDefault="003347BE" w:rsidP="00573EE5">
            <w:pPr>
              <w:jc w:val="center"/>
              <w:rPr>
                <w:b/>
                <w:sz w:val="28"/>
                <w:szCs w:val="28"/>
              </w:rPr>
            </w:pPr>
            <w:r w:rsidRPr="00625510">
              <w:rPr>
                <w:b/>
                <w:sz w:val="28"/>
                <w:szCs w:val="28"/>
              </w:rPr>
              <w:t>Администрация Октябрьского района</w:t>
            </w:r>
          </w:p>
          <w:p w14:paraId="48A27FFE" w14:textId="77777777" w:rsidR="003347BE" w:rsidRPr="00625510" w:rsidRDefault="003347BE" w:rsidP="00573EE5">
            <w:pPr>
              <w:jc w:val="both"/>
              <w:rPr>
                <w:b/>
                <w:sz w:val="28"/>
                <w:szCs w:val="28"/>
              </w:rPr>
            </w:pPr>
          </w:p>
          <w:p w14:paraId="1D150BB1" w14:textId="77777777" w:rsidR="003347BE" w:rsidRPr="00625510" w:rsidRDefault="003347BE" w:rsidP="00573EE5">
            <w:pPr>
              <w:shd w:val="clear" w:color="auto" w:fill="FFFFFF"/>
              <w:ind w:left="72"/>
              <w:jc w:val="center"/>
              <w:rPr>
                <w:b/>
                <w:sz w:val="44"/>
                <w:szCs w:val="44"/>
              </w:rPr>
            </w:pPr>
            <w:r w:rsidRPr="00625510">
              <w:rPr>
                <w:b/>
                <w:sz w:val="44"/>
                <w:szCs w:val="44"/>
              </w:rPr>
              <w:t>ПОСТАНОВЛЕНИЕ</w:t>
            </w:r>
          </w:p>
          <w:p w14:paraId="4B6E45AA" w14:textId="77777777" w:rsidR="003347BE" w:rsidRPr="00625510" w:rsidRDefault="003347BE" w:rsidP="00573EE5">
            <w:pPr>
              <w:jc w:val="both"/>
              <w:rPr>
                <w:b/>
              </w:rPr>
            </w:pPr>
          </w:p>
        </w:tc>
      </w:tr>
      <w:tr w:rsidR="003347BE" w:rsidRPr="002E777D" w14:paraId="670F9D24" w14:textId="77777777" w:rsidTr="00573EE5">
        <w:trPr>
          <w:trHeight w:val="428"/>
        </w:trPr>
        <w:tc>
          <w:tcPr>
            <w:tcW w:w="1608" w:type="pct"/>
            <w:shd w:val="clear" w:color="auto" w:fill="auto"/>
          </w:tcPr>
          <w:p w14:paraId="46123150" w14:textId="68236AD4" w:rsidR="003347BE" w:rsidRPr="00B343D2" w:rsidRDefault="00103ED4" w:rsidP="00573EE5">
            <w:pPr>
              <w:rPr>
                <w:b/>
                <w:noProof/>
                <w:sz w:val="28"/>
              </w:rPr>
            </w:pPr>
            <w:bookmarkStart w:id="1" w:name="REGDATESTAMP"/>
            <w:bookmarkEnd w:id="1"/>
            <w:r>
              <w:rPr>
                <w:b/>
                <w:noProof/>
                <w:sz w:val="28"/>
              </w:rPr>
              <w:t>03.10</w:t>
            </w:r>
            <w:r w:rsidR="003347BE" w:rsidRPr="00B343D2">
              <w:rPr>
                <w:b/>
                <w:noProof/>
                <w:sz w:val="28"/>
              </w:rPr>
              <w:t>.2024</w:t>
            </w:r>
          </w:p>
        </w:tc>
        <w:tc>
          <w:tcPr>
            <w:tcW w:w="1696" w:type="pct"/>
            <w:gridSpan w:val="2"/>
            <w:shd w:val="clear" w:color="auto" w:fill="auto"/>
          </w:tcPr>
          <w:p w14:paraId="42FAB25D" w14:textId="0E9CDC07" w:rsidR="003347BE" w:rsidRPr="00B343D2" w:rsidRDefault="003347BE" w:rsidP="00573EE5">
            <w:pPr>
              <w:jc w:val="center"/>
              <w:rPr>
                <w:b/>
                <w:sz w:val="28"/>
                <w:szCs w:val="36"/>
              </w:rPr>
            </w:pPr>
            <w:bookmarkStart w:id="2" w:name="REGNUMSTAMP"/>
            <w:bookmarkEnd w:id="2"/>
            <w:r w:rsidRPr="00B343D2">
              <w:rPr>
                <w:b/>
                <w:sz w:val="28"/>
                <w:szCs w:val="36"/>
              </w:rPr>
              <w:t xml:space="preserve">№ </w:t>
            </w:r>
            <w:r w:rsidR="00103ED4">
              <w:rPr>
                <w:b/>
                <w:sz w:val="28"/>
                <w:szCs w:val="36"/>
              </w:rPr>
              <w:t>1217</w:t>
            </w:r>
          </w:p>
        </w:tc>
        <w:tc>
          <w:tcPr>
            <w:tcW w:w="1696" w:type="pct"/>
            <w:shd w:val="clear" w:color="auto" w:fill="auto"/>
          </w:tcPr>
          <w:p w14:paraId="26996DA2" w14:textId="77777777" w:rsidR="003347BE" w:rsidRPr="00103ED4" w:rsidRDefault="003347BE" w:rsidP="00573EE5">
            <w:pPr>
              <w:jc w:val="right"/>
              <w:rPr>
                <w:szCs w:val="36"/>
              </w:rPr>
            </w:pPr>
            <w:proofErr w:type="spellStart"/>
            <w:r w:rsidRPr="00625510">
              <w:rPr>
                <w:b/>
                <w:bCs/>
                <w:sz w:val="28"/>
                <w:szCs w:val="28"/>
              </w:rPr>
              <w:t>р.п</w:t>
            </w:r>
            <w:proofErr w:type="spellEnd"/>
            <w:r w:rsidRPr="00625510">
              <w:rPr>
                <w:b/>
                <w:bCs/>
                <w:sz w:val="28"/>
                <w:szCs w:val="28"/>
              </w:rPr>
              <w:t>. Каменоломни</w:t>
            </w:r>
          </w:p>
        </w:tc>
      </w:tr>
      <w:tr w:rsidR="003347BE" w:rsidRPr="002E777D" w14:paraId="3E886D81" w14:textId="77777777" w:rsidTr="00573EE5">
        <w:trPr>
          <w:trHeight w:val="428"/>
        </w:trPr>
        <w:tc>
          <w:tcPr>
            <w:tcW w:w="5000" w:type="pct"/>
            <w:gridSpan w:val="4"/>
            <w:shd w:val="clear" w:color="auto" w:fill="auto"/>
          </w:tcPr>
          <w:p w14:paraId="5D0C5E3F" w14:textId="77777777" w:rsidR="003347BE" w:rsidRPr="00625510" w:rsidRDefault="003347BE" w:rsidP="00573EE5">
            <w:pPr>
              <w:jc w:val="right"/>
              <w:rPr>
                <w:b/>
                <w:bCs/>
                <w:sz w:val="28"/>
                <w:szCs w:val="28"/>
              </w:rPr>
            </w:pPr>
          </w:p>
        </w:tc>
      </w:tr>
      <w:tr w:rsidR="003347BE" w:rsidRPr="002E777D" w14:paraId="5A4EFFAE" w14:textId="77777777" w:rsidTr="00573EE5">
        <w:trPr>
          <w:trHeight w:val="428"/>
        </w:trPr>
        <w:tc>
          <w:tcPr>
            <w:tcW w:w="2500" w:type="pct"/>
            <w:gridSpan w:val="2"/>
            <w:shd w:val="clear" w:color="auto" w:fill="auto"/>
          </w:tcPr>
          <w:p w14:paraId="12DDC6CE" w14:textId="569BE072" w:rsidR="003347BE" w:rsidRPr="00625510" w:rsidRDefault="003347BE" w:rsidP="00573EE5">
            <w:pPr>
              <w:jc w:val="both"/>
              <w:rPr>
                <w:sz w:val="28"/>
                <w:szCs w:val="24"/>
              </w:rPr>
            </w:pPr>
            <w:r w:rsidRPr="00625510">
              <w:rPr>
                <w:b/>
                <w:sz w:val="28"/>
                <w:szCs w:val="28"/>
              </w:rPr>
              <w:t>О</w:t>
            </w:r>
            <w:r>
              <w:rPr>
                <w:b/>
                <w:sz w:val="28"/>
                <w:szCs w:val="28"/>
              </w:rPr>
              <w:t xml:space="preserve">б утверждении актуализированной редакции схемы водоснабжения и водоотведения </w:t>
            </w:r>
            <w:r w:rsidR="00F51281">
              <w:rPr>
                <w:b/>
                <w:sz w:val="28"/>
                <w:szCs w:val="28"/>
              </w:rPr>
              <w:t xml:space="preserve">Коммунарского </w:t>
            </w:r>
            <w:r>
              <w:rPr>
                <w:b/>
                <w:sz w:val="28"/>
                <w:szCs w:val="28"/>
              </w:rPr>
              <w:t>сельского поселения Октябрьского района Ростовской области</w:t>
            </w:r>
            <w:r w:rsidRPr="00625510">
              <w:rPr>
                <w:b/>
                <w:sz w:val="28"/>
                <w:szCs w:val="28"/>
              </w:rPr>
              <w:t xml:space="preserve"> на период 202</w:t>
            </w:r>
            <w:r>
              <w:rPr>
                <w:b/>
                <w:sz w:val="28"/>
                <w:szCs w:val="28"/>
              </w:rPr>
              <w:t>1</w:t>
            </w:r>
            <w:r w:rsidRPr="00625510">
              <w:rPr>
                <w:b/>
                <w:sz w:val="28"/>
                <w:szCs w:val="28"/>
              </w:rPr>
              <w:t>-2035 год</w:t>
            </w:r>
            <w:r>
              <w:rPr>
                <w:b/>
                <w:sz w:val="28"/>
                <w:szCs w:val="28"/>
              </w:rPr>
              <w:t>ов</w:t>
            </w:r>
          </w:p>
          <w:p w14:paraId="6120979D" w14:textId="77777777" w:rsidR="003347BE" w:rsidRPr="00625510" w:rsidRDefault="003347BE" w:rsidP="00573EE5">
            <w:pPr>
              <w:rPr>
                <w:b/>
                <w:bCs/>
                <w:sz w:val="28"/>
                <w:szCs w:val="28"/>
              </w:rPr>
            </w:pPr>
          </w:p>
        </w:tc>
        <w:tc>
          <w:tcPr>
            <w:tcW w:w="2500" w:type="pct"/>
            <w:gridSpan w:val="2"/>
            <w:shd w:val="clear" w:color="auto" w:fill="auto"/>
          </w:tcPr>
          <w:p w14:paraId="3A654684" w14:textId="77777777" w:rsidR="003347BE" w:rsidRPr="00625510" w:rsidRDefault="003347BE" w:rsidP="00573EE5">
            <w:pPr>
              <w:jc w:val="right"/>
              <w:rPr>
                <w:b/>
                <w:bCs/>
                <w:sz w:val="28"/>
                <w:szCs w:val="28"/>
              </w:rPr>
            </w:pPr>
          </w:p>
        </w:tc>
      </w:tr>
    </w:tbl>
    <w:p w14:paraId="23B3AC3A" w14:textId="77777777" w:rsidR="003347BE" w:rsidRDefault="003347BE" w:rsidP="003347BE">
      <w:pPr>
        <w:pStyle w:val="ad"/>
        <w:spacing w:after="0"/>
        <w:ind w:left="0"/>
        <w:rPr>
          <w:sz w:val="28"/>
        </w:rPr>
      </w:pPr>
    </w:p>
    <w:p w14:paraId="2148C6F9" w14:textId="77777777" w:rsidR="003347BE" w:rsidRDefault="003347BE" w:rsidP="003347BE">
      <w:pPr>
        <w:ind w:firstLine="567"/>
        <w:jc w:val="both"/>
        <w:rPr>
          <w:sz w:val="28"/>
          <w:szCs w:val="24"/>
        </w:rPr>
      </w:pPr>
      <w:r w:rsidRPr="00E81F0E">
        <w:rPr>
          <w:sz w:val="28"/>
          <w:szCs w:val="28"/>
        </w:rPr>
        <w:t>В соответствии с </w:t>
      </w:r>
      <w:hyperlink r:id="rId10" w:anchor="l863" w:history="1">
        <w:r w:rsidRPr="003A5D96">
          <w:rPr>
            <w:rStyle w:val="af"/>
            <w:color w:val="auto"/>
            <w:sz w:val="28"/>
            <w:szCs w:val="28"/>
            <w:u w:val="none"/>
          </w:rPr>
          <w:t>частью 8</w:t>
        </w:r>
      </w:hyperlink>
      <w:r w:rsidRPr="00E81F0E">
        <w:rPr>
          <w:sz w:val="28"/>
          <w:szCs w:val="28"/>
        </w:rPr>
        <w:t> </w:t>
      </w:r>
      <w:r>
        <w:rPr>
          <w:sz w:val="28"/>
          <w:szCs w:val="28"/>
        </w:rPr>
        <w:t xml:space="preserve">постановления Правительства Российской Федерации от 05.09.2013 № 782 «О схемах водоснабжения и водоотведения», </w:t>
      </w:r>
      <w:r>
        <w:rPr>
          <w:sz w:val="28"/>
          <w:szCs w:val="24"/>
        </w:rPr>
        <w:t xml:space="preserve">руководствуясь частью 9 статьи 52 Устава муниципального образования «Октябрьский район», </w:t>
      </w:r>
    </w:p>
    <w:p w14:paraId="00060019" w14:textId="77777777" w:rsidR="003347BE" w:rsidRDefault="003347BE" w:rsidP="003347BE">
      <w:pPr>
        <w:ind w:firstLine="709"/>
        <w:jc w:val="both"/>
        <w:rPr>
          <w:sz w:val="28"/>
          <w:szCs w:val="24"/>
        </w:rPr>
      </w:pPr>
    </w:p>
    <w:p w14:paraId="013E770F" w14:textId="77777777" w:rsidR="003347BE" w:rsidRDefault="003347BE" w:rsidP="003347BE">
      <w:pPr>
        <w:ind w:firstLine="709"/>
        <w:jc w:val="center"/>
        <w:rPr>
          <w:sz w:val="28"/>
          <w:szCs w:val="24"/>
        </w:rPr>
      </w:pPr>
      <w:r>
        <w:rPr>
          <w:sz w:val="28"/>
          <w:szCs w:val="24"/>
        </w:rPr>
        <w:t>ПОСТАНОВЛЯЮ:</w:t>
      </w:r>
    </w:p>
    <w:p w14:paraId="546A21DD" w14:textId="77777777" w:rsidR="003347BE" w:rsidRDefault="003347BE" w:rsidP="003347BE">
      <w:pPr>
        <w:ind w:firstLine="993"/>
        <w:jc w:val="center"/>
        <w:rPr>
          <w:sz w:val="28"/>
          <w:szCs w:val="28"/>
        </w:rPr>
      </w:pPr>
    </w:p>
    <w:p w14:paraId="0DB0D183" w14:textId="60CA6D2B" w:rsidR="003347BE" w:rsidRPr="003F444F" w:rsidRDefault="003347BE" w:rsidP="003F444F">
      <w:pPr>
        <w:ind w:firstLine="709"/>
        <w:jc w:val="both"/>
        <w:rPr>
          <w:sz w:val="28"/>
          <w:szCs w:val="28"/>
        </w:rPr>
      </w:pPr>
      <w:r w:rsidRPr="00845EDE">
        <w:rPr>
          <w:sz w:val="28"/>
          <w:szCs w:val="28"/>
        </w:rPr>
        <w:t>1.</w:t>
      </w:r>
      <w:r>
        <w:rPr>
          <w:sz w:val="28"/>
          <w:szCs w:val="28"/>
        </w:rPr>
        <w:t xml:space="preserve"> </w:t>
      </w:r>
      <w:r w:rsidR="00677A52">
        <w:rPr>
          <w:sz w:val="28"/>
          <w:szCs w:val="28"/>
        </w:rPr>
        <w:t>Утвердить</w:t>
      </w:r>
      <w:r w:rsidR="003F444F">
        <w:rPr>
          <w:sz w:val="28"/>
          <w:szCs w:val="28"/>
        </w:rPr>
        <w:t xml:space="preserve"> </w:t>
      </w:r>
      <w:r w:rsidR="003F444F" w:rsidRPr="003F444F">
        <w:rPr>
          <w:sz w:val="28"/>
          <w:szCs w:val="28"/>
        </w:rPr>
        <w:t>актуализированн</w:t>
      </w:r>
      <w:r w:rsidR="003F444F">
        <w:rPr>
          <w:sz w:val="28"/>
          <w:szCs w:val="28"/>
        </w:rPr>
        <w:t>ую</w:t>
      </w:r>
      <w:r w:rsidR="003F444F" w:rsidRPr="003F444F">
        <w:rPr>
          <w:sz w:val="28"/>
          <w:szCs w:val="28"/>
        </w:rPr>
        <w:t xml:space="preserve"> редакци</w:t>
      </w:r>
      <w:r w:rsidR="003F444F">
        <w:rPr>
          <w:sz w:val="28"/>
          <w:szCs w:val="28"/>
        </w:rPr>
        <w:t>ю</w:t>
      </w:r>
      <w:r w:rsidR="003F444F" w:rsidRPr="003F444F">
        <w:rPr>
          <w:sz w:val="28"/>
          <w:szCs w:val="28"/>
        </w:rPr>
        <w:t xml:space="preserve"> схем</w:t>
      </w:r>
      <w:r w:rsidR="003F444F">
        <w:rPr>
          <w:sz w:val="28"/>
          <w:szCs w:val="28"/>
        </w:rPr>
        <w:t>у</w:t>
      </w:r>
      <w:r w:rsidR="003F444F" w:rsidRPr="003F444F">
        <w:rPr>
          <w:sz w:val="28"/>
          <w:szCs w:val="28"/>
        </w:rPr>
        <w:t xml:space="preserve"> водоснабжения и водоотведения Коммунарского сельского поселения Октябрьского района Ростовской области на период 2021-2035 годов</w:t>
      </w:r>
      <w:r w:rsidR="003F444F">
        <w:rPr>
          <w:bCs/>
          <w:color w:val="000000"/>
          <w:sz w:val="28"/>
          <w:szCs w:val="28"/>
          <w:shd w:val="clear" w:color="auto" w:fill="FFFFFF"/>
        </w:rPr>
        <w:t xml:space="preserve"> </w:t>
      </w:r>
      <w:r>
        <w:rPr>
          <w:sz w:val="28"/>
          <w:szCs w:val="24"/>
        </w:rPr>
        <w:t>согласно приложению к настоящему постановлению.</w:t>
      </w:r>
    </w:p>
    <w:p w14:paraId="79E3EAFC" w14:textId="4226AD12" w:rsidR="003347BE" w:rsidRDefault="003347BE" w:rsidP="003F444F">
      <w:pPr>
        <w:pStyle w:val="24"/>
        <w:tabs>
          <w:tab w:val="left" w:pos="4253"/>
        </w:tabs>
        <w:spacing w:after="0" w:line="240" w:lineRule="auto"/>
        <w:ind w:firstLine="709"/>
        <w:jc w:val="both"/>
        <w:rPr>
          <w:sz w:val="28"/>
          <w:szCs w:val="28"/>
        </w:rPr>
      </w:pPr>
      <w:r w:rsidRPr="00845EDE">
        <w:rPr>
          <w:sz w:val="28"/>
          <w:szCs w:val="28"/>
        </w:rPr>
        <w:t>2.</w:t>
      </w:r>
      <w:r>
        <w:rPr>
          <w:sz w:val="28"/>
          <w:szCs w:val="28"/>
        </w:rPr>
        <w:t xml:space="preserve"> </w:t>
      </w:r>
      <w:r w:rsidRPr="00732BC9">
        <w:rPr>
          <w:color w:val="000000"/>
          <w:spacing w:val="2"/>
          <w:sz w:val="28"/>
          <w:szCs w:val="28"/>
        </w:rPr>
        <w:t>Постановление вступает в силу со дня его подписания и подлежит размещению на официальном  сайте Администрации  Октябрьского  района.</w:t>
      </w:r>
    </w:p>
    <w:p w14:paraId="37BAC167" w14:textId="68D232D4" w:rsidR="003347BE" w:rsidRPr="00732BC9" w:rsidRDefault="00271997" w:rsidP="003347BE">
      <w:pPr>
        <w:ind w:firstLine="709"/>
        <w:jc w:val="both"/>
        <w:rPr>
          <w:sz w:val="28"/>
          <w:szCs w:val="24"/>
        </w:rPr>
      </w:pPr>
      <w:r>
        <w:rPr>
          <w:sz w:val="28"/>
          <w:szCs w:val="28"/>
        </w:rPr>
        <w:t>3</w:t>
      </w:r>
      <w:r w:rsidR="003347BE" w:rsidRPr="00732BC9">
        <w:rPr>
          <w:sz w:val="28"/>
          <w:szCs w:val="28"/>
        </w:rPr>
        <w:t xml:space="preserve">. </w:t>
      </w:r>
      <w:proofErr w:type="gramStart"/>
      <w:r w:rsidR="003347BE" w:rsidRPr="00732BC9">
        <w:rPr>
          <w:spacing w:val="-1"/>
          <w:sz w:val="28"/>
          <w:szCs w:val="24"/>
        </w:rPr>
        <w:t>Контроль  за</w:t>
      </w:r>
      <w:proofErr w:type="gramEnd"/>
      <w:r w:rsidR="003347BE" w:rsidRPr="00732BC9">
        <w:rPr>
          <w:spacing w:val="-1"/>
          <w:sz w:val="28"/>
          <w:szCs w:val="24"/>
        </w:rPr>
        <w:t xml:space="preserve">   исполнением   настоящего   постановления   возложить   на </w:t>
      </w:r>
      <w:r w:rsidR="003347BE" w:rsidRPr="00732BC9">
        <w:rPr>
          <w:sz w:val="28"/>
          <w:szCs w:val="24"/>
        </w:rPr>
        <w:t xml:space="preserve">заместителя  главы   Администрации   Октябрьского  района </w:t>
      </w:r>
      <w:proofErr w:type="spellStart"/>
      <w:r w:rsidR="00677A52">
        <w:rPr>
          <w:sz w:val="28"/>
          <w:szCs w:val="24"/>
        </w:rPr>
        <w:t>Палько</w:t>
      </w:r>
      <w:proofErr w:type="spellEnd"/>
      <w:r w:rsidR="00677A52">
        <w:rPr>
          <w:sz w:val="28"/>
          <w:szCs w:val="24"/>
        </w:rPr>
        <w:t xml:space="preserve"> А.В.</w:t>
      </w:r>
    </w:p>
    <w:p w14:paraId="129A7000" w14:textId="77777777" w:rsidR="003347BE" w:rsidRPr="00732BC9" w:rsidRDefault="003347BE" w:rsidP="003347BE">
      <w:pPr>
        <w:shd w:val="clear" w:color="auto" w:fill="FFFFFF"/>
        <w:tabs>
          <w:tab w:val="left" w:pos="941"/>
        </w:tabs>
        <w:ind w:firstLine="709"/>
        <w:jc w:val="both"/>
        <w:rPr>
          <w:sz w:val="28"/>
          <w:szCs w:val="28"/>
        </w:rPr>
      </w:pPr>
      <w:r>
        <w:rPr>
          <w:sz w:val="28"/>
          <w:szCs w:val="24"/>
        </w:rPr>
        <w:t xml:space="preserve"> </w:t>
      </w:r>
    </w:p>
    <w:p w14:paraId="34123C02" w14:textId="77777777" w:rsidR="003F444F" w:rsidRPr="003F444F" w:rsidRDefault="003F444F" w:rsidP="003F444F">
      <w:pPr>
        <w:ind w:right="425" w:firstLine="709"/>
        <w:jc w:val="both"/>
        <w:rPr>
          <w:sz w:val="28"/>
          <w:szCs w:val="24"/>
        </w:rPr>
      </w:pPr>
      <w:r w:rsidRPr="003F444F">
        <w:rPr>
          <w:sz w:val="28"/>
          <w:szCs w:val="24"/>
        </w:rPr>
        <w:t>Глава Администрации</w:t>
      </w:r>
    </w:p>
    <w:p w14:paraId="038D567C" w14:textId="73BCB815" w:rsidR="003347BE" w:rsidRPr="003F444F" w:rsidRDefault="003F444F" w:rsidP="003F444F">
      <w:pPr>
        <w:ind w:right="425" w:firstLine="709"/>
        <w:jc w:val="both"/>
        <w:rPr>
          <w:sz w:val="28"/>
          <w:szCs w:val="24"/>
        </w:rPr>
      </w:pPr>
      <w:r w:rsidRPr="003F444F">
        <w:rPr>
          <w:sz w:val="28"/>
          <w:szCs w:val="24"/>
        </w:rPr>
        <w:t>Октябрьского района</w:t>
      </w:r>
      <w:r w:rsidRPr="003F444F">
        <w:rPr>
          <w:sz w:val="28"/>
          <w:szCs w:val="24"/>
        </w:rPr>
        <w:tab/>
      </w:r>
      <w:r w:rsidRPr="003F444F">
        <w:rPr>
          <w:sz w:val="28"/>
          <w:szCs w:val="24"/>
        </w:rPr>
        <w:tab/>
      </w:r>
      <w:r>
        <w:rPr>
          <w:sz w:val="28"/>
          <w:szCs w:val="24"/>
        </w:rPr>
        <w:tab/>
      </w:r>
      <w:r>
        <w:rPr>
          <w:sz w:val="28"/>
          <w:szCs w:val="24"/>
        </w:rPr>
        <w:tab/>
      </w:r>
      <w:r>
        <w:rPr>
          <w:sz w:val="28"/>
          <w:szCs w:val="24"/>
        </w:rPr>
        <w:tab/>
      </w:r>
      <w:r>
        <w:rPr>
          <w:sz w:val="28"/>
          <w:szCs w:val="24"/>
        </w:rPr>
        <w:tab/>
        <w:t xml:space="preserve">       </w:t>
      </w:r>
      <w:r w:rsidRPr="003F444F">
        <w:rPr>
          <w:sz w:val="28"/>
          <w:szCs w:val="24"/>
        </w:rPr>
        <w:t xml:space="preserve">Л.В. </w:t>
      </w:r>
      <w:proofErr w:type="spellStart"/>
      <w:r w:rsidRPr="003F444F">
        <w:rPr>
          <w:sz w:val="28"/>
          <w:szCs w:val="24"/>
        </w:rPr>
        <w:t>Овчиева</w:t>
      </w:r>
      <w:proofErr w:type="spellEnd"/>
    </w:p>
    <w:p w14:paraId="518B8409" w14:textId="77777777" w:rsidR="003347BE" w:rsidRDefault="003347BE" w:rsidP="003347BE">
      <w:pPr>
        <w:ind w:right="425"/>
        <w:jc w:val="both"/>
        <w:rPr>
          <w:sz w:val="28"/>
          <w:szCs w:val="24"/>
        </w:rPr>
      </w:pPr>
    </w:p>
    <w:p w14:paraId="23F81CDD" w14:textId="77777777" w:rsidR="003F444F" w:rsidRPr="003F444F" w:rsidRDefault="003F444F" w:rsidP="003F444F">
      <w:pPr>
        <w:ind w:right="-8"/>
        <w:jc w:val="both"/>
        <w:rPr>
          <w:sz w:val="24"/>
          <w:szCs w:val="24"/>
        </w:rPr>
      </w:pPr>
      <w:r w:rsidRPr="003F444F">
        <w:rPr>
          <w:sz w:val="24"/>
          <w:szCs w:val="24"/>
        </w:rPr>
        <w:t xml:space="preserve">постановление вносит </w:t>
      </w:r>
    </w:p>
    <w:p w14:paraId="007811EC" w14:textId="77777777" w:rsidR="003F444F" w:rsidRPr="003F444F" w:rsidRDefault="003F444F" w:rsidP="003F444F">
      <w:pPr>
        <w:ind w:right="-8"/>
        <w:jc w:val="both"/>
        <w:rPr>
          <w:sz w:val="24"/>
          <w:szCs w:val="24"/>
        </w:rPr>
      </w:pPr>
      <w:r w:rsidRPr="003F444F">
        <w:rPr>
          <w:sz w:val="24"/>
          <w:szCs w:val="24"/>
        </w:rPr>
        <w:t>МКУ «ДС и ЖКХ» Октябрьского района</w:t>
      </w:r>
    </w:p>
    <w:p w14:paraId="1C5C66BE" w14:textId="77777777" w:rsidR="003347BE" w:rsidRPr="00732BC9" w:rsidRDefault="003347BE" w:rsidP="003F444F">
      <w:pPr>
        <w:ind w:right="-8"/>
        <w:jc w:val="both"/>
        <w:rPr>
          <w:sz w:val="24"/>
          <w:szCs w:val="24"/>
        </w:rPr>
      </w:pPr>
    </w:p>
    <w:p w14:paraId="3C93436C" w14:textId="77777777" w:rsidR="003347BE" w:rsidRDefault="003347BE" w:rsidP="003347BE">
      <w:pPr>
        <w:framePr w:wrap="none" w:vAnchor="page" w:hAnchor="page" w:x="16" w:y="1"/>
        <w:rPr>
          <w:sz w:val="2"/>
          <w:szCs w:val="2"/>
        </w:rPr>
      </w:pPr>
    </w:p>
    <w:p w14:paraId="788E519C" w14:textId="77777777" w:rsidR="003347BE" w:rsidRDefault="003347BE" w:rsidP="003347BE">
      <w:pPr>
        <w:framePr w:wrap="none" w:vAnchor="page" w:hAnchor="page" w:x="16" w:y="1"/>
        <w:rPr>
          <w:sz w:val="2"/>
          <w:szCs w:val="2"/>
        </w:rPr>
      </w:pPr>
    </w:p>
    <w:p w14:paraId="06DDC38A" w14:textId="77777777" w:rsidR="003347BE" w:rsidRDefault="003347BE" w:rsidP="003347BE">
      <w:pPr>
        <w:framePr w:wrap="none" w:vAnchor="page" w:hAnchor="page" w:x="16" w:y="1"/>
        <w:rPr>
          <w:sz w:val="2"/>
          <w:szCs w:val="2"/>
        </w:rPr>
      </w:pPr>
    </w:p>
    <w:p w14:paraId="03295321" w14:textId="03C56E74" w:rsidR="003862C1" w:rsidRDefault="003862C1" w:rsidP="00C20822">
      <w:pPr>
        <w:ind w:left="5387"/>
        <w:jc w:val="center"/>
        <w:rPr>
          <w:sz w:val="28"/>
          <w:szCs w:val="28"/>
        </w:rPr>
      </w:pPr>
      <w:r>
        <w:rPr>
          <w:sz w:val="28"/>
          <w:szCs w:val="28"/>
        </w:rPr>
        <w:t>Приложение</w:t>
      </w:r>
    </w:p>
    <w:p w14:paraId="5868D1B1" w14:textId="6D872EFC" w:rsidR="00012C8B" w:rsidRDefault="00012C8B" w:rsidP="00C20822">
      <w:pPr>
        <w:ind w:left="5387"/>
        <w:jc w:val="center"/>
        <w:rPr>
          <w:sz w:val="28"/>
          <w:szCs w:val="28"/>
        </w:rPr>
      </w:pPr>
      <w:r w:rsidRPr="00340F41">
        <w:rPr>
          <w:sz w:val="28"/>
          <w:szCs w:val="28"/>
        </w:rPr>
        <w:t xml:space="preserve">к </w:t>
      </w:r>
      <w:r w:rsidR="00BE108E">
        <w:rPr>
          <w:sz w:val="28"/>
          <w:szCs w:val="28"/>
        </w:rPr>
        <w:t>постановлению</w:t>
      </w:r>
      <w:r w:rsidR="00C20822">
        <w:rPr>
          <w:sz w:val="28"/>
          <w:szCs w:val="28"/>
        </w:rPr>
        <w:t xml:space="preserve"> </w:t>
      </w:r>
      <w:r w:rsidRPr="00340F41">
        <w:rPr>
          <w:sz w:val="28"/>
          <w:szCs w:val="28"/>
        </w:rPr>
        <w:t>Администрации</w:t>
      </w:r>
    </w:p>
    <w:p w14:paraId="3BF16C90" w14:textId="77777777" w:rsidR="00C20822" w:rsidRDefault="00012C8B" w:rsidP="00C20822">
      <w:pPr>
        <w:ind w:left="5387"/>
        <w:jc w:val="center"/>
        <w:rPr>
          <w:sz w:val="28"/>
          <w:szCs w:val="28"/>
        </w:rPr>
      </w:pPr>
      <w:r w:rsidRPr="00340F41">
        <w:rPr>
          <w:sz w:val="28"/>
          <w:szCs w:val="28"/>
        </w:rPr>
        <w:t>Октябрьского района</w:t>
      </w:r>
      <w:r w:rsidR="00C20822">
        <w:rPr>
          <w:sz w:val="28"/>
          <w:szCs w:val="28"/>
        </w:rPr>
        <w:t xml:space="preserve"> </w:t>
      </w:r>
    </w:p>
    <w:p w14:paraId="0BC0752F" w14:textId="419FEC8F" w:rsidR="00012C8B" w:rsidRPr="00340F41" w:rsidRDefault="00012C8B" w:rsidP="00C20822">
      <w:pPr>
        <w:ind w:left="5387"/>
        <w:jc w:val="center"/>
        <w:rPr>
          <w:sz w:val="28"/>
          <w:szCs w:val="28"/>
        </w:rPr>
      </w:pPr>
      <w:r w:rsidRPr="00340F41">
        <w:rPr>
          <w:sz w:val="28"/>
          <w:szCs w:val="28"/>
        </w:rPr>
        <w:t xml:space="preserve">от </w:t>
      </w:r>
      <w:r w:rsidR="00103ED4">
        <w:rPr>
          <w:sz w:val="28"/>
          <w:szCs w:val="28"/>
        </w:rPr>
        <w:t>03.10</w:t>
      </w:r>
      <w:r w:rsidR="007D74DB">
        <w:rPr>
          <w:sz w:val="28"/>
          <w:szCs w:val="28"/>
        </w:rPr>
        <w:t>.</w:t>
      </w:r>
      <w:r w:rsidR="00BE108E">
        <w:rPr>
          <w:sz w:val="28"/>
          <w:szCs w:val="28"/>
        </w:rPr>
        <w:t>202</w:t>
      </w:r>
      <w:r w:rsidR="003862C1">
        <w:rPr>
          <w:sz w:val="28"/>
          <w:szCs w:val="28"/>
        </w:rPr>
        <w:t>4</w:t>
      </w:r>
      <w:r w:rsidRPr="00340F41">
        <w:rPr>
          <w:sz w:val="28"/>
          <w:szCs w:val="28"/>
        </w:rPr>
        <w:t xml:space="preserve"> </w:t>
      </w:r>
      <w:r>
        <w:rPr>
          <w:sz w:val="28"/>
          <w:szCs w:val="28"/>
        </w:rPr>
        <w:t>№</w:t>
      </w:r>
      <w:r w:rsidR="00BE108E">
        <w:rPr>
          <w:sz w:val="28"/>
          <w:szCs w:val="28"/>
        </w:rPr>
        <w:t xml:space="preserve"> </w:t>
      </w:r>
      <w:r w:rsidR="00103ED4">
        <w:rPr>
          <w:sz w:val="28"/>
          <w:szCs w:val="28"/>
        </w:rPr>
        <w:t>1217</w:t>
      </w:r>
      <w:bookmarkStart w:id="3" w:name="_GoBack"/>
      <w:bookmarkEnd w:id="3"/>
    </w:p>
    <w:bookmarkEnd w:id="0"/>
    <w:p w14:paraId="715C52BB" w14:textId="77777777" w:rsidR="002F5DE5" w:rsidRPr="005A1829" w:rsidRDefault="002F5DE5" w:rsidP="005A1829">
      <w:pPr>
        <w:jc w:val="center"/>
        <w:rPr>
          <w:bCs/>
          <w:sz w:val="28"/>
          <w:szCs w:val="28"/>
        </w:rPr>
      </w:pPr>
    </w:p>
    <w:p w14:paraId="7DDEB4C9" w14:textId="77777777" w:rsidR="007B0B6C" w:rsidRPr="005A1829" w:rsidRDefault="007B0B6C" w:rsidP="005A1829">
      <w:pPr>
        <w:jc w:val="center"/>
        <w:rPr>
          <w:bCs/>
          <w:sz w:val="28"/>
          <w:szCs w:val="28"/>
        </w:rPr>
      </w:pPr>
    </w:p>
    <w:p w14:paraId="63CA6FBD" w14:textId="77777777" w:rsidR="00BE108E" w:rsidRPr="005A1829" w:rsidRDefault="00BE108E" w:rsidP="005A1829">
      <w:pPr>
        <w:jc w:val="center"/>
        <w:rPr>
          <w:bCs/>
          <w:sz w:val="28"/>
          <w:szCs w:val="28"/>
          <w:lang w:eastAsia="en-US"/>
        </w:rPr>
      </w:pPr>
      <w:bookmarkStart w:id="4" w:name="_Toc480201778"/>
      <w:bookmarkStart w:id="5" w:name="_Toc494120357"/>
    </w:p>
    <w:p w14:paraId="682D9514" w14:textId="77777777" w:rsidR="00BE108E" w:rsidRPr="005A1829" w:rsidRDefault="00BE108E" w:rsidP="005A1829">
      <w:pPr>
        <w:jc w:val="center"/>
        <w:rPr>
          <w:bCs/>
          <w:sz w:val="28"/>
          <w:szCs w:val="28"/>
          <w:lang w:eastAsia="en-US"/>
        </w:rPr>
      </w:pPr>
    </w:p>
    <w:p w14:paraId="37BCFDED" w14:textId="77777777" w:rsidR="00BE108E" w:rsidRPr="005A1829" w:rsidRDefault="00BE108E" w:rsidP="005A1829">
      <w:pPr>
        <w:jc w:val="center"/>
        <w:rPr>
          <w:bCs/>
          <w:sz w:val="28"/>
          <w:szCs w:val="28"/>
          <w:lang w:eastAsia="en-US"/>
        </w:rPr>
      </w:pPr>
    </w:p>
    <w:p w14:paraId="686648E2" w14:textId="77777777" w:rsidR="00BE108E" w:rsidRPr="005A1829" w:rsidRDefault="00BE108E" w:rsidP="005A1829">
      <w:pPr>
        <w:jc w:val="center"/>
        <w:rPr>
          <w:bCs/>
          <w:sz w:val="28"/>
          <w:szCs w:val="28"/>
          <w:lang w:eastAsia="en-US"/>
        </w:rPr>
      </w:pPr>
    </w:p>
    <w:p w14:paraId="3706F37F" w14:textId="77777777" w:rsidR="00BE108E" w:rsidRPr="005A1829" w:rsidRDefault="00BE108E" w:rsidP="005A1829">
      <w:pPr>
        <w:jc w:val="center"/>
        <w:rPr>
          <w:bCs/>
          <w:sz w:val="28"/>
          <w:szCs w:val="28"/>
          <w:lang w:eastAsia="en-US"/>
        </w:rPr>
      </w:pPr>
    </w:p>
    <w:p w14:paraId="20B83079" w14:textId="150C980E" w:rsidR="00BE108E" w:rsidRPr="005A1829" w:rsidRDefault="00BE108E" w:rsidP="005A1829">
      <w:pPr>
        <w:jc w:val="center"/>
        <w:rPr>
          <w:bCs/>
          <w:kern w:val="32"/>
          <w:sz w:val="28"/>
          <w:szCs w:val="28"/>
        </w:rPr>
      </w:pPr>
      <w:r w:rsidRPr="005A1829">
        <w:rPr>
          <w:bCs/>
          <w:kern w:val="32"/>
          <w:sz w:val="28"/>
          <w:szCs w:val="28"/>
        </w:rPr>
        <w:t>Схема водоснабжения и водоотведения</w:t>
      </w:r>
    </w:p>
    <w:p w14:paraId="19E82802" w14:textId="77777777" w:rsidR="00B2242A" w:rsidRDefault="00B2242A" w:rsidP="005A1829">
      <w:pPr>
        <w:jc w:val="center"/>
        <w:rPr>
          <w:bCs/>
          <w:kern w:val="32"/>
          <w:sz w:val="28"/>
          <w:szCs w:val="28"/>
        </w:rPr>
      </w:pPr>
      <w:r>
        <w:rPr>
          <w:bCs/>
          <w:kern w:val="32"/>
          <w:sz w:val="28"/>
          <w:szCs w:val="28"/>
        </w:rPr>
        <w:t xml:space="preserve">Коммунарского </w:t>
      </w:r>
      <w:r w:rsidR="00BE108E" w:rsidRPr="005A1829">
        <w:rPr>
          <w:bCs/>
          <w:kern w:val="32"/>
          <w:sz w:val="28"/>
          <w:szCs w:val="28"/>
        </w:rPr>
        <w:t>сельск</w:t>
      </w:r>
      <w:r>
        <w:rPr>
          <w:bCs/>
          <w:kern w:val="32"/>
          <w:sz w:val="28"/>
          <w:szCs w:val="28"/>
        </w:rPr>
        <w:t>ого</w:t>
      </w:r>
      <w:r w:rsidR="00BE108E" w:rsidRPr="005A1829">
        <w:rPr>
          <w:bCs/>
          <w:kern w:val="32"/>
          <w:sz w:val="28"/>
          <w:szCs w:val="28"/>
        </w:rPr>
        <w:t xml:space="preserve"> поселени</w:t>
      </w:r>
      <w:r>
        <w:rPr>
          <w:bCs/>
          <w:kern w:val="32"/>
          <w:sz w:val="28"/>
          <w:szCs w:val="28"/>
        </w:rPr>
        <w:t>я</w:t>
      </w:r>
    </w:p>
    <w:p w14:paraId="5528438F" w14:textId="6D420C8B" w:rsidR="00BE108E" w:rsidRPr="005A1829" w:rsidRDefault="00BE108E" w:rsidP="005A1829">
      <w:pPr>
        <w:jc w:val="center"/>
        <w:rPr>
          <w:bCs/>
          <w:kern w:val="32"/>
          <w:sz w:val="28"/>
          <w:szCs w:val="28"/>
        </w:rPr>
      </w:pPr>
      <w:r w:rsidRPr="005A1829">
        <w:rPr>
          <w:bCs/>
          <w:kern w:val="32"/>
          <w:sz w:val="28"/>
          <w:szCs w:val="28"/>
        </w:rPr>
        <w:t xml:space="preserve"> Октябрьского района Ростовской области</w:t>
      </w:r>
    </w:p>
    <w:p w14:paraId="21A6ACC3" w14:textId="77777777" w:rsidR="00BE108E" w:rsidRDefault="00BE108E" w:rsidP="005A1829">
      <w:pPr>
        <w:jc w:val="center"/>
        <w:rPr>
          <w:bCs/>
          <w:kern w:val="32"/>
          <w:sz w:val="28"/>
          <w:szCs w:val="28"/>
        </w:rPr>
      </w:pPr>
      <w:r w:rsidRPr="005A1829">
        <w:rPr>
          <w:bCs/>
          <w:kern w:val="32"/>
          <w:sz w:val="28"/>
          <w:szCs w:val="28"/>
        </w:rPr>
        <w:t>на период 2021-2035 гг.</w:t>
      </w:r>
    </w:p>
    <w:p w14:paraId="590DCB7D" w14:textId="77777777" w:rsidR="005A1829" w:rsidRPr="005A1829" w:rsidRDefault="005A1829" w:rsidP="005A1829">
      <w:pPr>
        <w:jc w:val="center"/>
        <w:rPr>
          <w:bCs/>
          <w:kern w:val="32"/>
          <w:sz w:val="28"/>
          <w:szCs w:val="28"/>
        </w:rPr>
      </w:pPr>
    </w:p>
    <w:p w14:paraId="123E79B4" w14:textId="77777777" w:rsidR="00BE108E" w:rsidRPr="005A1829" w:rsidRDefault="00BE108E" w:rsidP="005A1829">
      <w:pPr>
        <w:jc w:val="center"/>
        <w:rPr>
          <w:bCs/>
          <w:kern w:val="32"/>
          <w:sz w:val="28"/>
          <w:szCs w:val="28"/>
        </w:rPr>
      </w:pPr>
      <w:r w:rsidRPr="005A1829">
        <w:rPr>
          <w:bCs/>
          <w:kern w:val="32"/>
          <w:sz w:val="28"/>
          <w:szCs w:val="28"/>
        </w:rPr>
        <w:t>актуализированная редакция</w:t>
      </w:r>
    </w:p>
    <w:p w14:paraId="01CF9F19" w14:textId="77777777" w:rsidR="00BE108E" w:rsidRPr="005A1829" w:rsidRDefault="00BE108E" w:rsidP="005A1829">
      <w:pPr>
        <w:jc w:val="center"/>
        <w:rPr>
          <w:bCs/>
          <w:kern w:val="32"/>
          <w:sz w:val="28"/>
          <w:szCs w:val="28"/>
        </w:rPr>
      </w:pPr>
    </w:p>
    <w:p w14:paraId="1517381C" w14:textId="77777777" w:rsidR="00BE108E" w:rsidRPr="005A1829" w:rsidRDefault="00BE108E" w:rsidP="005A1829">
      <w:pPr>
        <w:jc w:val="center"/>
        <w:rPr>
          <w:bCs/>
          <w:kern w:val="32"/>
          <w:sz w:val="28"/>
          <w:szCs w:val="28"/>
        </w:rPr>
      </w:pPr>
    </w:p>
    <w:p w14:paraId="36D03C3A" w14:textId="77777777" w:rsidR="00BE108E" w:rsidRPr="005A1829" w:rsidRDefault="00BE108E" w:rsidP="005A1829">
      <w:pPr>
        <w:jc w:val="center"/>
        <w:rPr>
          <w:bCs/>
          <w:kern w:val="32"/>
          <w:sz w:val="28"/>
          <w:szCs w:val="28"/>
        </w:rPr>
      </w:pPr>
    </w:p>
    <w:p w14:paraId="6DA3546F" w14:textId="77777777" w:rsidR="00BE108E" w:rsidRPr="005A1829" w:rsidRDefault="00BE108E" w:rsidP="005A1829">
      <w:pPr>
        <w:jc w:val="center"/>
        <w:rPr>
          <w:bCs/>
          <w:kern w:val="32"/>
          <w:sz w:val="28"/>
          <w:szCs w:val="28"/>
        </w:rPr>
      </w:pPr>
    </w:p>
    <w:p w14:paraId="2DEB1E96" w14:textId="77777777" w:rsidR="00BE108E" w:rsidRPr="005A1829" w:rsidRDefault="00BE108E" w:rsidP="005A1829">
      <w:pPr>
        <w:jc w:val="center"/>
        <w:rPr>
          <w:bCs/>
          <w:kern w:val="32"/>
          <w:sz w:val="28"/>
          <w:szCs w:val="28"/>
        </w:rPr>
      </w:pPr>
    </w:p>
    <w:p w14:paraId="30012880" w14:textId="77777777" w:rsidR="00BE108E" w:rsidRPr="005A1829" w:rsidRDefault="00BE108E" w:rsidP="005A1829">
      <w:pPr>
        <w:jc w:val="center"/>
        <w:rPr>
          <w:bCs/>
          <w:kern w:val="32"/>
          <w:sz w:val="28"/>
          <w:szCs w:val="28"/>
        </w:rPr>
      </w:pPr>
    </w:p>
    <w:p w14:paraId="377B7F55" w14:textId="77777777" w:rsidR="00BE108E" w:rsidRPr="005A1829" w:rsidRDefault="00BE108E" w:rsidP="005A1829">
      <w:pPr>
        <w:jc w:val="center"/>
        <w:rPr>
          <w:bCs/>
          <w:kern w:val="32"/>
          <w:sz w:val="28"/>
          <w:szCs w:val="28"/>
        </w:rPr>
      </w:pPr>
    </w:p>
    <w:p w14:paraId="17D0A8A3" w14:textId="77777777" w:rsidR="00BE108E" w:rsidRPr="005A1829" w:rsidRDefault="00BE108E" w:rsidP="005A1829">
      <w:pPr>
        <w:jc w:val="center"/>
        <w:rPr>
          <w:bCs/>
          <w:kern w:val="32"/>
          <w:sz w:val="28"/>
          <w:szCs w:val="28"/>
        </w:rPr>
      </w:pPr>
    </w:p>
    <w:p w14:paraId="3AE23701" w14:textId="77777777" w:rsidR="00BE108E" w:rsidRPr="005A1829" w:rsidRDefault="00BE108E" w:rsidP="005A1829">
      <w:pPr>
        <w:jc w:val="center"/>
        <w:rPr>
          <w:bCs/>
          <w:kern w:val="32"/>
          <w:sz w:val="28"/>
          <w:szCs w:val="28"/>
        </w:rPr>
      </w:pPr>
    </w:p>
    <w:p w14:paraId="1364E746" w14:textId="77777777" w:rsidR="00BE108E" w:rsidRPr="005A1829" w:rsidRDefault="00BE108E" w:rsidP="005A1829">
      <w:pPr>
        <w:jc w:val="center"/>
        <w:rPr>
          <w:bCs/>
          <w:kern w:val="32"/>
          <w:sz w:val="28"/>
          <w:szCs w:val="28"/>
        </w:rPr>
      </w:pPr>
    </w:p>
    <w:p w14:paraId="21092DF7" w14:textId="77777777" w:rsidR="00BE108E" w:rsidRPr="005A1829" w:rsidRDefault="00BE108E" w:rsidP="005A1829">
      <w:pPr>
        <w:jc w:val="center"/>
        <w:rPr>
          <w:bCs/>
          <w:kern w:val="32"/>
          <w:sz w:val="28"/>
          <w:szCs w:val="28"/>
        </w:rPr>
      </w:pPr>
    </w:p>
    <w:p w14:paraId="783525C8" w14:textId="77777777" w:rsidR="00BE108E" w:rsidRPr="005A1829" w:rsidRDefault="00BE108E" w:rsidP="005A1829">
      <w:pPr>
        <w:jc w:val="center"/>
        <w:rPr>
          <w:bCs/>
          <w:kern w:val="32"/>
          <w:sz w:val="28"/>
          <w:szCs w:val="28"/>
        </w:rPr>
      </w:pPr>
    </w:p>
    <w:p w14:paraId="29F76DAE" w14:textId="77777777" w:rsidR="00BE108E" w:rsidRPr="005A1829" w:rsidRDefault="00BE108E" w:rsidP="005A1829">
      <w:pPr>
        <w:jc w:val="center"/>
        <w:rPr>
          <w:bCs/>
          <w:kern w:val="32"/>
          <w:sz w:val="28"/>
          <w:szCs w:val="28"/>
        </w:rPr>
      </w:pPr>
    </w:p>
    <w:p w14:paraId="14378827" w14:textId="77777777" w:rsidR="00BE108E" w:rsidRDefault="00BE108E" w:rsidP="005A1829">
      <w:pPr>
        <w:jc w:val="center"/>
        <w:rPr>
          <w:bCs/>
          <w:kern w:val="32"/>
          <w:sz w:val="28"/>
          <w:szCs w:val="28"/>
        </w:rPr>
      </w:pPr>
    </w:p>
    <w:p w14:paraId="39016326" w14:textId="77777777" w:rsidR="005A1829" w:rsidRPr="005A1829" w:rsidRDefault="005A1829" w:rsidP="005A1829">
      <w:pPr>
        <w:jc w:val="center"/>
        <w:rPr>
          <w:bCs/>
          <w:kern w:val="32"/>
          <w:sz w:val="28"/>
          <w:szCs w:val="28"/>
        </w:rPr>
      </w:pPr>
    </w:p>
    <w:p w14:paraId="316EEEC6" w14:textId="77777777" w:rsidR="00BE108E" w:rsidRPr="005A1829" w:rsidRDefault="00BE108E" w:rsidP="005A1829">
      <w:pPr>
        <w:jc w:val="center"/>
        <w:rPr>
          <w:bCs/>
          <w:kern w:val="32"/>
          <w:sz w:val="28"/>
          <w:szCs w:val="28"/>
        </w:rPr>
      </w:pPr>
    </w:p>
    <w:p w14:paraId="07CAFB06" w14:textId="77777777" w:rsidR="00BE108E" w:rsidRPr="005A1829" w:rsidRDefault="00BE108E" w:rsidP="005A1829">
      <w:pPr>
        <w:jc w:val="center"/>
        <w:rPr>
          <w:bCs/>
          <w:kern w:val="32"/>
          <w:sz w:val="28"/>
          <w:szCs w:val="28"/>
        </w:rPr>
      </w:pPr>
    </w:p>
    <w:p w14:paraId="110CC789" w14:textId="77777777" w:rsidR="00BE108E" w:rsidRPr="005A1829" w:rsidRDefault="00BE108E" w:rsidP="005A1829">
      <w:pPr>
        <w:jc w:val="center"/>
        <w:rPr>
          <w:bCs/>
          <w:kern w:val="32"/>
          <w:sz w:val="28"/>
          <w:szCs w:val="28"/>
        </w:rPr>
      </w:pPr>
    </w:p>
    <w:p w14:paraId="324F88A5" w14:textId="77777777" w:rsidR="00BE108E" w:rsidRPr="005A1829" w:rsidRDefault="00BE108E" w:rsidP="005A1829">
      <w:pPr>
        <w:jc w:val="center"/>
        <w:rPr>
          <w:bCs/>
          <w:kern w:val="32"/>
          <w:sz w:val="28"/>
          <w:szCs w:val="28"/>
        </w:rPr>
      </w:pPr>
    </w:p>
    <w:p w14:paraId="3039EC6C" w14:textId="77777777" w:rsidR="00BE108E" w:rsidRPr="005A1829" w:rsidRDefault="00BE108E" w:rsidP="005A1829">
      <w:pPr>
        <w:jc w:val="center"/>
        <w:rPr>
          <w:bCs/>
          <w:kern w:val="32"/>
          <w:sz w:val="28"/>
          <w:szCs w:val="28"/>
        </w:rPr>
      </w:pPr>
    </w:p>
    <w:p w14:paraId="392FB3D7" w14:textId="77777777" w:rsidR="00BE108E" w:rsidRPr="005A1829" w:rsidRDefault="00BE108E" w:rsidP="005A1829">
      <w:pPr>
        <w:jc w:val="center"/>
        <w:rPr>
          <w:bCs/>
          <w:kern w:val="32"/>
          <w:sz w:val="28"/>
          <w:szCs w:val="28"/>
        </w:rPr>
      </w:pPr>
    </w:p>
    <w:p w14:paraId="76131951" w14:textId="77777777" w:rsidR="00BE108E" w:rsidRPr="005A1829" w:rsidRDefault="00BE108E" w:rsidP="005A1829">
      <w:pPr>
        <w:jc w:val="center"/>
        <w:rPr>
          <w:bCs/>
          <w:kern w:val="32"/>
          <w:sz w:val="28"/>
          <w:szCs w:val="28"/>
        </w:rPr>
      </w:pPr>
    </w:p>
    <w:p w14:paraId="55BF2CF0" w14:textId="77777777" w:rsidR="00BE108E" w:rsidRPr="005A1829" w:rsidRDefault="00BE108E" w:rsidP="005A1829">
      <w:pPr>
        <w:jc w:val="center"/>
        <w:rPr>
          <w:bCs/>
          <w:kern w:val="32"/>
          <w:sz w:val="28"/>
          <w:szCs w:val="28"/>
        </w:rPr>
      </w:pPr>
    </w:p>
    <w:p w14:paraId="222BDE69" w14:textId="77777777" w:rsidR="00BE108E" w:rsidRPr="005A1829" w:rsidRDefault="00BE108E" w:rsidP="005A1829">
      <w:pPr>
        <w:jc w:val="center"/>
        <w:rPr>
          <w:bCs/>
          <w:kern w:val="32"/>
          <w:sz w:val="28"/>
          <w:szCs w:val="28"/>
        </w:rPr>
      </w:pPr>
    </w:p>
    <w:p w14:paraId="0B9FA902" w14:textId="77777777" w:rsidR="00BE108E" w:rsidRPr="005A1829" w:rsidRDefault="00BE108E" w:rsidP="005A1829">
      <w:pPr>
        <w:jc w:val="center"/>
        <w:rPr>
          <w:bCs/>
          <w:kern w:val="32"/>
          <w:sz w:val="28"/>
          <w:szCs w:val="28"/>
        </w:rPr>
      </w:pPr>
    </w:p>
    <w:p w14:paraId="072363C8" w14:textId="77777777" w:rsidR="00BE108E" w:rsidRPr="005A1829" w:rsidRDefault="00BE108E" w:rsidP="005A1829">
      <w:pPr>
        <w:jc w:val="center"/>
        <w:rPr>
          <w:bCs/>
          <w:kern w:val="32"/>
          <w:sz w:val="28"/>
          <w:szCs w:val="28"/>
        </w:rPr>
      </w:pPr>
    </w:p>
    <w:p w14:paraId="73B7B004" w14:textId="31C9746A" w:rsidR="00BE108E" w:rsidRPr="002B05AB" w:rsidRDefault="00BE108E" w:rsidP="005A1829">
      <w:pPr>
        <w:jc w:val="center"/>
        <w:rPr>
          <w:b/>
          <w:sz w:val="28"/>
          <w:szCs w:val="28"/>
        </w:rPr>
      </w:pPr>
      <w:bookmarkStart w:id="6" w:name="_Hlk174280127"/>
      <w:bookmarkStart w:id="7" w:name="_Hlk174279849"/>
      <w:proofErr w:type="spellStart"/>
      <w:r w:rsidRPr="005A1829">
        <w:rPr>
          <w:bCs/>
          <w:kern w:val="32"/>
          <w:sz w:val="28"/>
          <w:szCs w:val="28"/>
        </w:rPr>
        <w:t>п</w:t>
      </w:r>
      <w:r w:rsidR="00C20822">
        <w:rPr>
          <w:bCs/>
          <w:kern w:val="32"/>
          <w:sz w:val="28"/>
          <w:szCs w:val="28"/>
        </w:rPr>
        <w:t>гт</w:t>
      </w:r>
      <w:bookmarkEnd w:id="6"/>
      <w:proofErr w:type="spellEnd"/>
      <w:r w:rsidRPr="005A1829">
        <w:rPr>
          <w:bCs/>
          <w:kern w:val="32"/>
          <w:sz w:val="28"/>
          <w:szCs w:val="28"/>
        </w:rPr>
        <w:t>. Каменоломни</w:t>
      </w:r>
      <w:r w:rsidR="00A523C8">
        <w:rPr>
          <w:bCs/>
          <w:kern w:val="32"/>
          <w:sz w:val="28"/>
          <w:szCs w:val="28"/>
        </w:rPr>
        <w:t xml:space="preserve">, </w:t>
      </w:r>
      <w:r w:rsidRPr="005A1829">
        <w:rPr>
          <w:bCs/>
          <w:kern w:val="32"/>
          <w:sz w:val="28"/>
          <w:szCs w:val="28"/>
        </w:rPr>
        <w:t>202</w:t>
      </w:r>
      <w:r w:rsidR="00E12A8D" w:rsidRPr="005A1829">
        <w:rPr>
          <w:bCs/>
          <w:kern w:val="32"/>
          <w:sz w:val="28"/>
          <w:szCs w:val="28"/>
        </w:rPr>
        <w:t>4</w:t>
      </w:r>
      <w:r w:rsidRPr="005A1829">
        <w:rPr>
          <w:bCs/>
          <w:kern w:val="32"/>
          <w:sz w:val="28"/>
          <w:szCs w:val="28"/>
        </w:rPr>
        <w:t xml:space="preserve"> г.</w:t>
      </w:r>
      <w:bookmarkEnd w:id="7"/>
      <w:r w:rsidRPr="002B05AB">
        <w:rPr>
          <w:b/>
          <w:sz w:val="28"/>
          <w:szCs w:val="28"/>
        </w:rPr>
        <w:br w:type="page"/>
      </w:r>
    </w:p>
    <w:p w14:paraId="68E88AC7" w14:textId="77777777" w:rsidR="00BE108E" w:rsidRPr="00451F04" w:rsidRDefault="00BE108E" w:rsidP="00BE108E">
      <w:pPr>
        <w:jc w:val="center"/>
        <w:rPr>
          <w:b/>
          <w:sz w:val="28"/>
          <w:szCs w:val="28"/>
        </w:rPr>
      </w:pPr>
      <w:r w:rsidRPr="00451F04">
        <w:rPr>
          <w:b/>
          <w:sz w:val="28"/>
          <w:szCs w:val="28"/>
        </w:rPr>
        <w:lastRenderedPageBreak/>
        <w:t>ОГЛАВЛЕНИЕ</w:t>
      </w:r>
    </w:p>
    <w:p w14:paraId="3C20E1EA" w14:textId="77777777" w:rsidR="00BE108E" w:rsidRDefault="00BE108E" w:rsidP="00BE108E">
      <w:pPr>
        <w:jc w:val="center"/>
        <w:rPr>
          <w:bCs/>
        </w:rPr>
      </w:pPr>
    </w:p>
    <w:p w14:paraId="771D31E2" w14:textId="6A16B47E" w:rsidR="00451F04" w:rsidRPr="00451F04" w:rsidRDefault="00451F04" w:rsidP="00451F04">
      <w:pPr>
        <w:pStyle w:val="15"/>
        <w:jc w:val="both"/>
        <w:rPr>
          <w:rFonts w:asciiTheme="minorHAnsi" w:eastAsiaTheme="minorEastAsia" w:hAnsiTheme="minorHAnsi" w:cstheme="minorBidi"/>
          <w:bCs w:val="0"/>
          <w:kern w:val="2"/>
          <w:sz w:val="22"/>
          <w:szCs w:val="22"/>
          <w14:ligatures w14:val="standardContextual"/>
        </w:rPr>
      </w:pPr>
      <w:r w:rsidRPr="00451F04">
        <w:rPr>
          <w:bCs w:val="0"/>
        </w:rPr>
        <w:fldChar w:fldCharType="begin"/>
      </w:r>
      <w:r w:rsidRPr="00451F04">
        <w:rPr>
          <w:bCs w:val="0"/>
        </w:rPr>
        <w:instrText xml:space="preserve"> TOC \o "1-1" \h \z \u </w:instrText>
      </w:r>
      <w:r w:rsidRPr="00451F04">
        <w:rPr>
          <w:bCs w:val="0"/>
        </w:rPr>
        <w:fldChar w:fldCharType="separate"/>
      </w:r>
      <w:hyperlink w:anchor="_Toc174275625" w:history="1">
        <w:r w:rsidRPr="00451F04">
          <w:rPr>
            <w:rStyle w:val="af"/>
            <w:bCs w:val="0"/>
            <w:kern w:val="28"/>
          </w:rPr>
          <w:t>Глава 1 «СХЕМА ВОДОСНАБЖЕНИЯ»</w:t>
        </w:r>
        <w:r w:rsidRPr="00451F04">
          <w:rPr>
            <w:bCs w:val="0"/>
            <w:webHidden/>
          </w:rPr>
          <w:tab/>
        </w:r>
        <w:r w:rsidRPr="00451F04">
          <w:rPr>
            <w:bCs w:val="0"/>
            <w:webHidden/>
          </w:rPr>
          <w:fldChar w:fldCharType="begin"/>
        </w:r>
        <w:r w:rsidRPr="00451F04">
          <w:rPr>
            <w:bCs w:val="0"/>
            <w:webHidden/>
          </w:rPr>
          <w:instrText xml:space="preserve"> PAGEREF _Toc174275625 \h </w:instrText>
        </w:r>
        <w:r w:rsidRPr="00451F04">
          <w:rPr>
            <w:bCs w:val="0"/>
            <w:webHidden/>
          </w:rPr>
        </w:r>
        <w:r w:rsidRPr="00451F04">
          <w:rPr>
            <w:bCs w:val="0"/>
            <w:webHidden/>
          </w:rPr>
          <w:fldChar w:fldCharType="separate"/>
        </w:r>
        <w:r w:rsidR="00103ED4">
          <w:rPr>
            <w:bCs w:val="0"/>
            <w:webHidden/>
          </w:rPr>
          <w:t>4</w:t>
        </w:r>
        <w:r w:rsidRPr="00451F04">
          <w:rPr>
            <w:bCs w:val="0"/>
            <w:webHidden/>
          </w:rPr>
          <w:fldChar w:fldCharType="end"/>
        </w:r>
      </w:hyperlink>
    </w:p>
    <w:p w14:paraId="360F97D3" w14:textId="4CF2BB4B"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26" w:history="1">
        <w:r w:rsidR="00451F04" w:rsidRPr="00451F04">
          <w:rPr>
            <w:rStyle w:val="af"/>
            <w:bCs w:val="0"/>
            <w:kern w:val="28"/>
          </w:rPr>
          <w:t>1.1. Технико-экономическое состояние централизованных систем водоснабжения поселений октябрьского района</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_Toc174275626 \h </w:instrText>
        </w:r>
        <w:r w:rsidR="00451F04" w:rsidRPr="00451F04">
          <w:rPr>
            <w:bCs w:val="0"/>
            <w:webHidden/>
          </w:rPr>
        </w:r>
        <w:r w:rsidR="00451F04" w:rsidRPr="00451F04">
          <w:rPr>
            <w:bCs w:val="0"/>
            <w:webHidden/>
          </w:rPr>
          <w:fldChar w:fldCharType="separate"/>
        </w:r>
        <w:r w:rsidR="00103ED4">
          <w:rPr>
            <w:bCs w:val="0"/>
            <w:webHidden/>
          </w:rPr>
          <w:t>4</w:t>
        </w:r>
        <w:r w:rsidR="00451F04" w:rsidRPr="00451F04">
          <w:rPr>
            <w:bCs w:val="0"/>
            <w:webHidden/>
          </w:rPr>
          <w:fldChar w:fldCharType="end"/>
        </w:r>
      </w:hyperlink>
    </w:p>
    <w:p w14:paraId="0F4042B6" w14:textId="172E24CD"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27" w:history="1">
        <w:r w:rsidR="00451F04" w:rsidRPr="00451F04">
          <w:rPr>
            <w:rStyle w:val="af"/>
            <w:bCs w:val="0"/>
          </w:rPr>
          <w:t>1.2. Направления развития централизованных систем водоснабжения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_Toc174275627 \h </w:instrText>
        </w:r>
        <w:r w:rsidR="00451F04" w:rsidRPr="00451F04">
          <w:rPr>
            <w:bCs w:val="0"/>
            <w:webHidden/>
          </w:rPr>
        </w:r>
        <w:r w:rsidR="00451F04" w:rsidRPr="00451F04">
          <w:rPr>
            <w:bCs w:val="0"/>
            <w:webHidden/>
          </w:rPr>
          <w:fldChar w:fldCharType="separate"/>
        </w:r>
        <w:r w:rsidR="00103ED4">
          <w:rPr>
            <w:bCs w:val="0"/>
            <w:webHidden/>
          </w:rPr>
          <w:t>17</w:t>
        </w:r>
        <w:r w:rsidR="00451F04" w:rsidRPr="00451F04">
          <w:rPr>
            <w:bCs w:val="0"/>
            <w:webHidden/>
          </w:rPr>
          <w:fldChar w:fldCharType="end"/>
        </w:r>
      </w:hyperlink>
    </w:p>
    <w:p w14:paraId="2F4BF76A" w14:textId="67AEB9E8"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28" w:history="1">
        <w:r w:rsidR="00451F04" w:rsidRPr="00451F04">
          <w:rPr>
            <w:rStyle w:val="af"/>
            <w:bCs w:val="0"/>
          </w:rPr>
          <w:t>1.3. Баланс водоснабжения и потребления горячей</w:t>
        </w:r>
        <w:r w:rsidR="00A523C8">
          <w:rPr>
            <w:rStyle w:val="af"/>
            <w:bCs w:val="0"/>
          </w:rPr>
          <w:t xml:space="preserve">, </w:t>
        </w:r>
        <w:r w:rsidR="00451F04" w:rsidRPr="00451F04">
          <w:rPr>
            <w:rStyle w:val="af"/>
            <w:bCs w:val="0"/>
          </w:rPr>
          <w:t>питьевой</w:t>
        </w:r>
        <w:r w:rsidR="00A523C8">
          <w:rPr>
            <w:rStyle w:val="af"/>
            <w:bCs w:val="0"/>
          </w:rPr>
          <w:t xml:space="preserve">, </w:t>
        </w:r>
        <w:r w:rsidR="00451F04" w:rsidRPr="00451F04">
          <w:rPr>
            <w:rStyle w:val="af"/>
            <w:bCs w:val="0"/>
          </w:rPr>
          <w:t>технической воды</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_Toc174275628 \h </w:instrText>
        </w:r>
        <w:r w:rsidR="00451F04" w:rsidRPr="00451F04">
          <w:rPr>
            <w:bCs w:val="0"/>
            <w:webHidden/>
          </w:rPr>
        </w:r>
        <w:r w:rsidR="00451F04" w:rsidRPr="00451F04">
          <w:rPr>
            <w:bCs w:val="0"/>
            <w:webHidden/>
          </w:rPr>
          <w:fldChar w:fldCharType="separate"/>
        </w:r>
        <w:r w:rsidR="00103ED4">
          <w:rPr>
            <w:bCs w:val="0"/>
            <w:webHidden/>
          </w:rPr>
          <w:t>19</w:t>
        </w:r>
        <w:r w:rsidR="00451F04" w:rsidRPr="00451F04">
          <w:rPr>
            <w:bCs w:val="0"/>
            <w:webHidden/>
          </w:rPr>
          <w:fldChar w:fldCharType="end"/>
        </w:r>
      </w:hyperlink>
    </w:p>
    <w:p w14:paraId="105F794C" w14:textId="363EDF5A"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29" w:history="1">
        <w:r w:rsidR="00451F04" w:rsidRPr="00451F04">
          <w:rPr>
            <w:rStyle w:val="af"/>
            <w:bCs w:val="0"/>
          </w:rPr>
          <w:t>1.4. Предложения по строительству</w:t>
        </w:r>
        <w:r w:rsidR="00A523C8">
          <w:rPr>
            <w:rStyle w:val="af"/>
            <w:bCs w:val="0"/>
          </w:rPr>
          <w:t xml:space="preserve">, </w:t>
        </w:r>
        <w:r w:rsidR="00451F04" w:rsidRPr="00451F04">
          <w:rPr>
            <w:rStyle w:val="af"/>
            <w:bCs w:val="0"/>
          </w:rPr>
          <w:t>реконструкции и модернизации объектов систем водоснабжения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_Toc174275629 \h </w:instrText>
        </w:r>
        <w:r w:rsidR="00451F04" w:rsidRPr="00451F04">
          <w:rPr>
            <w:bCs w:val="0"/>
            <w:webHidden/>
          </w:rPr>
        </w:r>
        <w:r w:rsidR="00451F04" w:rsidRPr="00451F04">
          <w:rPr>
            <w:bCs w:val="0"/>
            <w:webHidden/>
          </w:rPr>
          <w:fldChar w:fldCharType="separate"/>
        </w:r>
        <w:r w:rsidR="00103ED4">
          <w:rPr>
            <w:bCs w:val="0"/>
            <w:webHidden/>
          </w:rPr>
          <w:t>32</w:t>
        </w:r>
        <w:r w:rsidR="00451F04" w:rsidRPr="00451F04">
          <w:rPr>
            <w:bCs w:val="0"/>
            <w:webHidden/>
          </w:rPr>
          <w:fldChar w:fldCharType="end"/>
        </w:r>
      </w:hyperlink>
    </w:p>
    <w:p w14:paraId="39BD1FA4" w14:textId="3D4E4FE8"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30" w:history="1">
        <w:r w:rsidR="00451F04" w:rsidRPr="00451F04">
          <w:rPr>
            <w:rStyle w:val="af"/>
            <w:bCs w:val="0"/>
          </w:rPr>
          <w:t>1.5. Экологические аспекты мероприятий по строительству и реконструкции объектов централизованной системы водоснабжения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_Toc174275630 \h </w:instrText>
        </w:r>
        <w:r w:rsidR="00451F04" w:rsidRPr="00451F04">
          <w:rPr>
            <w:bCs w:val="0"/>
            <w:webHidden/>
          </w:rPr>
        </w:r>
        <w:r w:rsidR="00451F04" w:rsidRPr="00451F04">
          <w:rPr>
            <w:bCs w:val="0"/>
            <w:webHidden/>
          </w:rPr>
          <w:fldChar w:fldCharType="separate"/>
        </w:r>
        <w:r w:rsidR="00103ED4">
          <w:rPr>
            <w:bCs w:val="0"/>
            <w:webHidden/>
          </w:rPr>
          <w:t>117</w:t>
        </w:r>
        <w:r w:rsidR="00451F04" w:rsidRPr="00451F04">
          <w:rPr>
            <w:bCs w:val="0"/>
            <w:webHidden/>
          </w:rPr>
          <w:fldChar w:fldCharType="end"/>
        </w:r>
      </w:hyperlink>
    </w:p>
    <w:p w14:paraId="2773B7E9" w14:textId="7EC36383"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31" w:history="1">
        <w:r w:rsidR="00451F04" w:rsidRPr="00451F04">
          <w:rPr>
            <w:rStyle w:val="af"/>
            <w:bCs w:val="0"/>
          </w:rPr>
          <w:t>1.6. Оценка капитальных вложений в новое строительство</w:t>
        </w:r>
        <w:r w:rsidR="00A523C8">
          <w:rPr>
            <w:rStyle w:val="af"/>
            <w:bCs w:val="0"/>
          </w:rPr>
          <w:t xml:space="preserve">, </w:t>
        </w:r>
        <w:r w:rsidR="00451F04" w:rsidRPr="00451F04">
          <w:rPr>
            <w:rStyle w:val="af"/>
            <w:bCs w:val="0"/>
          </w:rPr>
          <w:t>реконструкцию и модернизацию объектов централизованных систем водоснабжения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_Toc174275631 \h </w:instrText>
        </w:r>
        <w:r w:rsidR="00451F04" w:rsidRPr="00451F04">
          <w:rPr>
            <w:bCs w:val="0"/>
            <w:webHidden/>
          </w:rPr>
        </w:r>
        <w:r w:rsidR="00451F04" w:rsidRPr="00451F04">
          <w:rPr>
            <w:bCs w:val="0"/>
            <w:webHidden/>
          </w:rPr>
          <w:fldChar w:fldCharType="separate"/>
        </w:r>
        <w:r w:rsidR="00103ED4">
          <w:rPr>
            <w:bCs w:val="0"/>
            <w:webHidden/>
          </w:rPr>
          <w:t>119</w:t>
        </w:r>
        <w:r w:rsidR="00451F04" w:rsidRPr="00451F04">
          <w:rPr>
            <w:bCs w:val="0"/>
            <w:webHidden/>
          </w:rPr>
          <w:fldChar w:fldCharType="end"/>
        </w:r>
      </w:hyperlink>
    </w:p>
    <w:p w14:paraId="1D633D9D" w14:textId="78081491"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32" w:history="1">
        <w:r w:rsidR="00451F04" w:rsidRPr="00451F04">
          <w:rPr>
            <w:rStyle w:val="af"/>
            <w:bCs w:val="0"/>
          </w:rPr>
          <w:t>1.7. Целевые показатели развития централизованных систем водоснабжения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_Toc174275632 \h </w:instrText>
        </w:r>
        <w:r w:rsidR="00451F04" w:rsidRPr="00451F04">
          <w:rPr>
            <w:bCs w:val="0"/>
            <w:webHidden/>
          </w:rPr>
        </w:r>
        <w:r w:rsidR="00451F04" w:rsidRPr="00451F04">
          <w:rPr>
            <w:bCs w:val="0"/>
            <w:webHidden/>
          </w:rPr>
          <w:fldChar w:fldCharType="separate"/>
        </w:r>
        <w:r w:rsidR="00103ED4">
          <w:rPr>
            <w:bCs w:val="0"/>
            <w:webHidden/>
          </w:rPr>
          <w:t>118</w:t>
        </w:r>
        <w:r w:rsidR="00451F04" w:rsidRPr="00451F04">
          <w:rPr>
            <w:bCs w:val="0"/>
            <w:webHidden/>
          </w:rPr>
          <w:fldChar w:fldCharType="end"/>
        </w:r>
      </w:hyperlink>
    </w:p>
    <w:p w14:paraId="033F6CF5" w14:textId="6009B658"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33" w:history="1">
        <w:r w:rsidR="00451F04" w:rsidRPr="00451F04">
          <w:rPr>
            <w:rStyle w:val="af"/>
            <w:bCs w:val="0"/>
          </w:rPr>
          <w:t>1.8. Перечень выявленных бесхозяйственных объектов централизованных систем водоснабжения и перечень организаций</w:t>
        </w:r>
        <w:r w:rsidR="00A523C8">
          <w:rPr>
            <w:rStyle w:val="af"/>
            <w:bCs w:val="0"/>
          </w:rPr>
          <w:t xml:space="preserve">, </w:t>
        </w:r>
        <w:r w:rsidR="00451F04" w:rsidRPr="00451F04">
          <w:rPr>
            <w:rStyle w:val="af"/>
            <w:bCs w:val="0"/>
          </w:rPr>
          <w:t>уполномоченных на их эксплуатацию</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_Toc174275633 \h </w:instrText>
        </w:r>
        <w:r w:rsidR="00451F04" w:rsidRPr="00451F04">
          <w:rPr>
            <w:bCs w:val="0"/>
            <w:webHidden/>
          </w:rPr>
        </w:r>
        <w:r w:rsidR="00451F04" w:rsidRPr="00451F04">
          <w:rPr>
            <w:bCs w:val="0"/>
            <w:webHidden/>
          </w:rPr>
          <w:fldChar w:fldCharType="separate"/>
        </w:r>
        <w:r w:rsidR="00103ED4">
          <w:rPr>
            <w:bCs w:val="0"/>
            <w:webHidden/>
          </w:rPr>
          <w:t>123</w:t>
        </w:r>
        <w:r w:rsidR="00451F04" w:rsidRPr="00451F04">
          <w:rPr>
            <w:bCs w:val="0"/>
            <w:webHidden/>
          </w:rPr>
          <w:fldChar w:fldCharType="end"/>
        </w:r>
      </w:hyperlink>
    </w:p>
    <w:p w14:paraId="334399F8" w14:textId="5C190A11"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34" w:history="1">
        <w:r w:rsidR="00451F04" w:rsidRPr="00451F04">
          <w:rPr>
            <w:rStyle w:val="af"/>
            <w:bCs w:val="0"/>
          </w:rPr>
          <w:t>Глава 2 «СХЕМА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_Toc174275634 \h </w:instrText>
        </w:r>
        <w:r w:rsidR="00451F04" w:rsidRPr="00451F04">
          <w:rPr>
            <w:bCs w:val="0"/>
            <w:webHidden/>
          </w:rPr>
        </w:r>
        <w:r w:rsidR="00451F04" w:rsidRPr="00451F04">
          <w:rPr>
            <w:bCs w:val="0"/>
            <w:webHidden/>
          </w:rPr>
          <w:fldChar w:fldCharType="separate"/>
        </w:r>
        <w:r w:rsidR="00103ED4">
          <w:rPr>
            <w:bCs w:val="0"/>
            <w:webHidden/>
          </w:rPr>
          <w:t>124</w:t>
        </w:r>
        <w:r w:rsidR="00451F04" w:rsidRPr="00451F04">
          <w:rPr>
            <w:bCs w:val="0"/>
            <w:webHidden/>
          </w:rPr>
          <w:fldChar w:fldCharType="end"/>
        </w:r>
      </w:hyperlink>
    </w:p>
    <w:p w14:paraId="437683F5" w14:textId="540D2A40"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35" w:history="1">
        <w:r w:rsidR="00451F04" w:rsidRPr="00451F04">
          <w:rPr>
            <w:rStyle w:val="af"/>
            <w:bCs w:val="0"/>
          </w:rPr>
          <w:t>2.1. Существующее положение в сфере водоотведения муниципального образования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_Toc174275635 \h </w:instrText>
        </w:r>
        <w:r w:rsidR="00451F04" w:rsidRPr="00451F04">
          <w:rPr>
            <w:bCs w:val="0"/>
            <w:webHidden/>
          </w:rPr>
        </w:r>
        <w:r w:rsidR="00451F04" w:rsidRPr="00451F04">
          <w:rPr>
            <w:bCs w:val="0"/>
            <w:webHidden/>
          </w:rPr>
          <w:fldChar w:fldCharType="separate"/>
        </w:r>
        <w:r w:rsidR="00103ED4">
          <w:rPr>
            <w:bCs w:val="0"/>
            <w:webHidden/>
          </w:rPr>
          <w:t>124</w:t>
        </w:r>
        <w:r w:rsidR="00451F04" w:rsidRPr="00451F04">
          <w:rPr>
            <w:bCs w:val="0"/>
            <w:webHidden/>
          </w:rPr>
          <w:fldChar w:fldCharType="end"/>
        </w:r>
      </w:hyperlink>
    </w:p>
    <w:p w14:paraId="34B115B6" w14:textId="312EDF11"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36" w:history="1">
        <w:r w:rsidR="00451F04" w:rsidRPr="00451F04">
          <w:rPr>
            <w:rStyle w:val="af"/>
            <w:bCs w:val="0"/>
          </w:rPr>
          <w:t>2.2. Балансы сточных вод в системе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_Toc174275636 \h </w:instrText>
        </w:r>
        <w:r w:rsidR="00451F04" w:rsidRPr="00451F04">
          <w:rPr>
            <w:bCs w:val="0"/>
            <w:webHidden/>
          </w:rPr>
        </w:r>
        <w:r w:rsidR="00451F04" w:rsidRPr="00451F04">
          <w:rPr>
            <w:bCs w:val="0"/>
            <w:webHidden/>
          </w:rPr>
          <w:fldChar w:fldCharType="separate"/>
        </w:r>
        <w:r w:rsidR="00103ED4">
          <w:rPr>
            <w:bCs w:val="0"/>
            <w:webHidden/>
          </w:rPr>
          <w:t>128</w:t>
        </w:r>
        <w:r w:rsidR="00451F04" w:rsidRPr="00451F04">
          <w:rPr>
            <w:bCs w:val="0"/>
            <w:webHidden/>
          </w:rPr>
          <w:fldChar w:fldCharType="end"/>
        </w:r>
      </w:hyperlink>
    </w:p>
    <w:p w14:paraId="089ABA71" w14:textId="6A1EEAA9"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37" w:history="1">
        <w:r w:rsidR="00451F04" w:rsidRPr="00451F04">
          <w:rPr>
            <w:rStyle w:val="af"/>
            <w:bCs w:val="0"/>
          </w:rPr>
          <w:t>2.3. Предложения по строительству</w:t>
        </w:r>
        <w:r w:rsidR="00A523C8">
          <w:rPr>
            <w:rStyle w:val="af"/>
            <w:bCs w:val="0"/>
          </w:rPr>
          <w:t xml:space="preserve">, </w:t>
        </w:r>
        <w:r w:rsidR="00451F04" w:rsidRPr="00451F04">
          <w:rPr>
            <w:rStyle w:val="af"/>
            <w:bCs w:val="0"/>
          </w:rPr>
          <w:t>реконструкции и модернизации (техническому перевооружению) объектов централизованной системы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_Toc174275637 \h </w:instrText>
        </w:r>
        <w:r w:rsidR="00451F04" w:rsidRPr="00451F04">
          <w:rPr>
            <w:bCs w:val="0"/>
            <w:webHidden/>
          </w:rPr>
        </w:r>
        <w:r w:rsidR="00451F04" w:rsidRPr="00451F04">
          <w:rPr>
            <w:bCs w:val="0"/>
            <w:webHidden/>
          </w:rPr>
          <w:fldChar w:fldCharType="separate"/>
        </w:r>
        <w:r w:rsidR="00103ED4">
          <w:rPr>
            <w:bCs w:val="0"/>
            <w:webHidden/>
          </w:rPr>
          <w:t>131</w:t>
        </w:r>
        <w:r w:rsidR="00451F04" w:rsidRPr="00451F04">
          <w:rPr>
            <w:bCs w:val="0"/>
            <w:webHidden/>
          </w:rPr>
          <w:fldChar w:fldCharType="end"/>
        </w:r>
      </w:hyperlink>
    </w:p>
    <w:p w14:paraId="32EF33EE" w14:textId="35CFA5A9"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38" w:history="1">
        <w:r w:rsidR="00451F04" w:rsidRPr="00451F04">
          <w:rPr>
            <w:rStyle w:val="af"/>
            <w:bCs w:val="0"/>
          </w:rPr>
          <w:t>2.4. Экологические аспекты мероприятий по строительству и реконструкции объектов централизованной системы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_Toc174275638 \h </w:instrText>
        </w:r>
        <w:r w:rsidR="00451F04" w:rsidRPr="00451F04">
          <w:rPr>
            <w:bCs w:val="0"/>
            <w:webHidden/>
          </w:rPr>
        </w:r>
        <w:r w:rsidR="00451F04" w:rsidRPr="00451F04">
          <w:rPr>
            <w:bCs w:val="0"/>
            <w:webHidden/>
          </w:rPr>
          <w:fldChar w:fldCharType="separate"/>
        </w:r>
        <w:r w:rsidR="00103ED4">
          <w:rPr>
            <w:bCs w:val="0"/>
            <w:webHidden/>
          </w:rPr>
          <w:t>137</w:t>
        </w:r>
        <w:r w:rsidR="00451F04" w:rsidRPr="00451F04">
          <w:rPr>
            <w:bCs w:val="0"/>
            <w:webHidden/>
          </w:rPr>
          <w:fldChar w:fldCharType="end"/>
        </w:r>
      </w:hyperlink>
    </w:p>
    <w:p w14:paraId="1DA7F1C0" w14:textId="039C4270"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39" w:history="1">
        <w:r w:rsidR="00451F04" w:rsidRPr="00451F04">
          <w:rPr>
            <w:rStyle w:val="af"/>
            <w:bCs w:val="0"/>
          </w:rPr>
          <w:t>2.5. Оценка потребности в капитальных вложениях в строительство</w:t>
        </w:r>
        <w:r w:rsidR="00A523C8">
          <w:rPr>
            <w:rStyle w:val="af"/>
            <w:bCs w:val="0"/>
          </w:rPr>
          <w:t xml:space="preserve">, </w:t>
        </w:r>
        <w:r w:rsidR="00451F04" w:rsidRPr="00451F04">
          <w:rPr>
            <w:rStyle w:val="af"/>
            <w:bCs w:val="0"/>
          </w:rPr>
          <w:t>реконструкцию и модернизацию объектов централизованной системы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_Toc174275639 \h </w:instrText>
        </w:r>
        <w:r w:rsidR="00451F04" w:rsidRPr="00451F04">
          <w:rPr>
            <w:bCs w:val="0"/>
            <w:webHidden/>
          </w:rPr>
        </w:r>
        <w:r w:rsidR="00451F04" w:rsidRPr="00451F04">
          <w:rPr>
            <w:bCs w:val="0"/>
            <w:webHidden/>
          </w:rPr>
          <w:fldChar w:fldCharType="separate"/>
        </w:r>
        <w:r w:rsidR="00103ED4">
          <w:rPr>
            <w:bCs w:val="0"/>
            <w:webHidden/>
          </w:rPr>
          <w:t>138</w:t>
        </w:r>
        <w:r w:rsidR="00451F04" w:rsidRPr="00451F04">
          <w:rPr>
            <w:bCs w:val="0"/>
            <w:webHidden/>
          </w:rPr>
          <w:fldChar w:fldCharType="end"/>
        </w:r>
      </w:hyperlink>
    </w:p>
    <w:p w14:paraId="4EF226BE" w14:textId="5604DE05"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40" w:history="1">
        <w:r w:rsidR="00451F04" w:rsidRPr="00451F04">
          <w:rPr>
            <w:rStyle w:val="af"/>
            <w:bCs w:val="0"/>
          </w:rPr>
          <w:t>2.6. Целевые показатели развития централизованной системы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_Toc174275640 \h </w:instrText>
        </w:r>
        <w:r w:rsidR="00451F04" w:rsidRPr="00451F04">
          <w:rPr>
            <w:bCs w:val="0"/>
            <w:webHidden/>
          </w:rPr>
        </w:r>
        <w:r w:rsidR="00451F04" w:rsidRPr="00451F04">
          <w:rPr>
            <w:bCs w:val="0"/>
            <w:webHidden/>
          </w:rPr>
          <w:fldChar w:fldCharType="separate"/>
        </w:r>
        <w:r w:rsidR="00103ED4">
          <w:rPr>
            <w:bCs w:val="0"/>
            <w:webHidden/>
          </w:rPr>
          <w:t>138</w:t>
        </w:r>
        <w:r w:rsidR="00451F04" w:rsidRPr="00451F04">
          <w:rPr>
            <w:bCs w:val="0"/>
            <w:webHidden/>
          </w:rPr>
          <w:fldChar w:fldCharType="end"/>
        </w:r>
      </w:hyperlink>
    </w:p>
    <w:p w14:paraId="3AC5389E" w14:textId="7A1EE396" w:rsidR="00451F04" w:rsidRPr="00451F04" w:rsidRDefault="00B22583" w:rsidP="00451F04">
      <w:pPr>
        <w:pStyle w:val="15"/>
        <w:jc w:val="both"/>
        <w:rPr>
          <w:rFonts w:asciiTheme="minorHAnsi" w:eastAsiaTheme="minorEastAsia" w:hAnsiTheme="minorHAnsi" w:cstheme="minorBidi"/>
          <w:bCs w:val="0"/>
          <w:kern w:val="2"/>
          <w:sz w:val="22"/>
          <w:szCs w:val="22"/>
          <w14:ligatures w14:val="standardContextual"/>
        </w:rPr>
      </w:pPr>
      <w:hyperlink w:anchor="_Toc174275641" w:history="1">
        <w:r w:rsidR="00451F04" w:rsidRPr="00451F04">
          <w:rPr>
            <w:rStyle w:val="af"/>
            <w:bCs w:val="0"/>
          </w:rPr>
          <w:t>2.7. Перечень выявленных бесхозяйных объектов централизованной системы водоотведения (в случае их выявления) и перечень организаций</w:t>
        </w:r>
        <w:r w:rsidR="00A523C8">
          <w:rPr>
            <w:rStyle w:val="af"/>
            <w:bCs w:val="0"/>
          </w:rPr>
          <w:t xml:space="preserve">, </w:t>
        </w:r>
        <w:r w:rsidR="00451F04" w:rsidRPr="00451F04">
          <w:rPr>
            <w:rStyle w:val="af"/>
            <w:bCs w:val="0"/>
          </w:rPr>
          <w:t>уполномоченных на их эксплуатацию</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_Toc174275641 \h </w:instrText>
        </w:r>
        <w:r w:rsidR="00451F04" w:rsidRPr="00451F04">
          <w:rPr>
            <w:bCs w:val="0"/>
            <w:webHidden/>
          </w:rPr>
        </w:r>
        <w:r w:rsidR="00451F04" w:rsidRPr="00451F04">
          <w:rPr>
            <w:bCs w:val="0"/>
            <w:webHidden/>
          </w:rPr>
          <w:fldChar w:fldCharType="separate"/>
        </w:r>
        <w:r w:rsidR="00103ED4">
          <w:rPr>
            <w:bCs w:val="0"/>
            <w:webHidden/>
          </w:rPr>
          <w:t>138</w:t>
        </w:r>
        <w:r w:rsidR="00451F04" w:rsidRPr="00451F04">
          <w:rPr>
            <w:bCs w:val="0"/>
            <w:webHidden/>
          </w:rPr>
          <w:fldChar w:fldCharType="end"/>
        </w:r>
      </w:hyperlink>
    </w:p>
    <w:p w14:paraId="2852F9FD" w14:textId="3B19C6F6" w:rsidR="00451F04" w:rsidRPr="002B05AB" w:rsidRDefault="00451F04" w:rsidP="00451F04">
      <w:pPr>
        <w:jc w:val="both"/>
        <w:rPr>
          <w:bCs/>
        </w:rPr>
      </w:pPr>
      <w:r w:rsidRPr="00451F04">
        <w:fldChar w:fldCharType="end"/>
      </w:r>
    </w:p>
    <w:p w14:paraId="49ABE82F" w14:textId="77777777" w:rsidR="00BE108E" w:rsidRPr="002B05AB" w:rsidRDefault="00BE108E" w:rsidP="00BE108E">
      <w:pPr>
        <w:jc w:val="center"/>
        <w:rPr>
          <w:b/>
          <w:sz w:val="28"/>
          <w:szCs w:val="28"/>
          <w:lang w:val="en-US"/>
        </w:rPr>
      </w:pPr>
      <w:r w:rsidRPr="002B05AB">
        <w:rPr>
          <w:b/>
          <w:sz w:val="28"/>
          <w:szCs w:val="28"/>
        </w:rPr>
        <w:br w:type="page"/>
      </w:r>
    </w:p>
    <w:p w14:paraId="293B6AFD" w14:textId="4CE968C8" w:rsidR="00BE108E" w:rsidRPr="002B05AB" w:rsidRDefault="00BE108E" w:rsidP="00BE108E">
      <w:pPr>
        <w:keepNext/>
        <w:ind w:right="-2"/>
        <w:jc w:val="center"/>
        <w:outlineLvl w:val="0"/>
        <w:rPr>
          <w:b/>
          <w:kern w:val="28"/>
          <w:sz w:val="28"/>
          <w:szCs w:val="28"/>
        </w:rPr>
      </w:pPr>
      <w:bookmarkStart w:id="8" w:name="_Toc497981303"/>
      <w:bookmarkStart w:id="9" w:name="_Toc67643601"/>
      <w:bookmarkStart w:id="10" w:name="_Toc174275625"/>
      <w:r w:rsidRPr="002B05AB">
        <w:rPr>
          <w:b/>
          <w:kern w:val="28"/>
          <w:sz w:val="28"/>
          <w:szCs w:val="28"/>
        </w:rPr>
        <w:lastRenderedPageBreak/>
        <w:t xml:space="preserve">Глава 1 </w:t>
      </w:r>
      <w:r w:rsidR="0018625C">
        <w:rPr>
          <w:b/>
          <w:kern w:val="28"/>
          <w:sz w:val="28"/>
          <w:szCs w:val="28"/>
        </w:rPr>
        <w:t>«</w:t>
      </w:r>
      <w:r w:rsidRPr="002B05AB">
        <w:rPr>
          <w:b/>
          <w:kern w:val="28"/>
          <w:sz w:val="28"/>
          <w:szCs w:val="28"/>
        </w:rPr>
        <w:t>СХЕМА ВОДОСНАБЖЕНИЯ</w:t>
      </w:r>
      <w:bookmarkEnd w:id="8"/>
      <w:r w:rsidR="0018625C">
        <w:rPr>
          <w:b/>
          <w:kern w:val="28"/>
          <w:sz w:val="28"/>
          <w:szCs w:val="28"/>
        </w:rPr>
        <w:t>»</w:t>
      </w:r>
      <w:bookmarkEnd w:id="9"/>
      <w:bookmarkEnd w:id="10"/>
    </w:p>
    <w:p w14:paraId="6784393C" w14:textId="77777777" w:rsidR="00BE108E" w:rsidRPr="002B05AB" w:rsidRDefault="00BE108E" w:rsidP="00BE108E">
      <w:pPr>
        <w:rPr>
          <w:b/>
          <w:kern w:val="28"/>
          <w:sz w:val="28"/>
          <w:szCs w:val="28"/>
        </w:rPr>
      </w:pPr>
    </w:p>
    <w:p w14:paraId="56949E05" w14:textId="2AE60FED" w:rsidR="00BE108E" w:rsidRPr="002B05AB" w:rsidRDefault="00BE108E" w:rsidP="009C0C03">
      <w:pPr>
        <w:pStyle w:val="af1"/>
        <w:keepNext/>
        <w:numPr>
          <w:ilvl w:val="1"/>
          <w:numId w:val="39"/>
        </w:numPr>
        <w:spacing w:after="0" w:line="240" w:lineRule="auto"/>
        <w:ind w:left="0" w:right="-2" w:firstLine="709"/>
        <w:jc w:val="both"/>
        <w:outlineLvl w:val="0"/>
        <w:rPr>
          <w:rFonts w:ascii="Times New Roman" w:hAnsi="Times New Roman"/>
          <w:b/>
          <w:kern w:val="28"/>
          <w:sz w:val="28"/>
          <w:szCs w:val="28"/>
        </w:rPr>
      </w:pPr>
      <w:bookmarkStart w:id="11" w:name="_Toc497981304"/>
      <w:bookmarkStart w:id="12" w:name="_Toc67643602"/>
      <w:bookmarkStart w:id="13" w:name="_Toc174275626"/>
      <w:r w:rsidRPr="002B05AB">
        <w:rPr>
          <w:rFonts w:ascii="Times New Roman" w:hAnsi="Times New Roman"/>
          <w:b/>
          <w:kern w:val="28"/>
          <w:sz w:val="28"/>
          <w:szCs w:val="28"/>
        </w:rPr>
        <w:t>Технико-экономическое состояние централизованн</w:t>
      </w:r>
      <w:r w:rsidR="00B2242A">
        <w:rPr>
          <w:rFonts w:ascii="Times New Roman" w:hAnsi="Times New Roman"/>
          <w:b/>
          <w:kern w:val="28"/>
          <w:sz w:val="28"/>
          <w:szCs w:val="28"/>
        </w:rPr>
        <w:t>ой</w:t>
      </w:r>
      <w:r w:rsidRPr="002B05AB">
        <w:rPr>
          <w:rFonts w:ascii="Times New Roman" w:hAnsi="Times New Roman"/>
          <w:b/>
          <w:kern w:val="28"/>
          <w:sz w:val="28"/>
          <w:szCs w:val="28"/>
        </w:rPr>
        <w:t xml:space="preserve"> систем</w:t>
      </w:r>
      <w:r w:rsidR="00B2242A">
        <w:rPr>
          <w:rFonts w:ascii="Times New Roman" w:hAnsi="Times New Roman"/>
          <w:b/>
          <w:kern w:val="28"/>
          <w:sz w:val="28"/>
          <w:szCs w:val="28"/>
        </w:rPr>
        <w:t>ы</w:t>
      </w:r>
      <w:r w:rsidRPr="002B05AB">
        <w:rPr>
          <w:rFonts w:ascii="Times New Roman" w:hAnsi="Times New Roman"/>
          <w:b/>
          <w:kern w:val="28"/>
          <w:sz w:val="28"/>
          <w:szCs w:val="28"/>
        </w:rPr>
        <w:t xml:space="preserve"> водоснабжения</w:t>
      </w:r>
      <w:r w:rsidR="00B2242A">
        <w:rPr>
          <w:rFonts w:ascii="Times New Roman" w:hAnsi="Times New Roman"/>
          <w:b/>
          <w:kern w:val="28"/>
          <w:sz w:val="28"/>
          <w:szCs w:val="28"/>
        </w:rPr>
        <w:t xml:space="preserve"> Коммунарского сельского </w:t>
      </w:r>
      <w:r w:rsidRPr="002B05AB">
        <w:rPr>
          <w:rFonts w:ascii="Times New Roman" w:hAnsi="Times New Roman"/>
          <w:b/>
          <w:kern w:val="28"/>
          <w:sz w:val="28"/>
          <w:szCs w:val="28"/>
        </w:rPr>
        <w:t>поселени</w:t>
      </w:r>
      <w:r w:rsidR="00B2242A">
        <w:rPr>
          <w:rFonts w:ascii="Times New Roman" w:hAnsi="Times New Roman"/>
          <w:b/>
          <w:kern w:val="28"/>
          <w:sz w:val="28"/>
          <w:szCs w:val="28"/>
        </w:rPr>
        <w:t>я</w:t>
      </w:r>
      <w:r w:rsidRPr="002B05AB">
        <w:rPr>
          <w:rFonts w:ascii="Times New Roman" w:hAnsi="Times New Roman"/>
          <w:b/>
          <w:kern w:val="28"/>
          <w:sz w:val="28"/>
          <w:szCs w:val="28"/>
        </w:rPr>
        <w:t xml:space="preserve"> </w:t>
      </w:r>
      <w:r w:rsidR="00B2242A">
        <w:rPr>
          <w:rFonts w:ascii="Times New Roman" w:hAnsi="Times New Roman"/>
          <w:b/>
          <w:kern w:val="28"/>
          <w:sz w:val="28"/>
          <w:szCs w:val="28"/>
        </w:rPr>
        <w:t>О</w:t>
      </w:r>
      <w:r w:rsidRPr="002B05AB">
        <w:rPr>
          <w:rFonts w:ascii="Times New Roman" w:hAnsi="Times New Roman"/>
          <w:b/>
          <w:kern w:val="28"/>
          <w:sz w:val="28"/>
          <w:szCs w:val="28"/>
        </w:rPr>
        <w:t>ктябрьского района</w:t>
      </w:r>
      <w:bookmarkEnd w:id="11"/>
      <w:bookmarkEnd w:id="12"/>
      <w:bookmarkEnd w:id="13"/>
    </w:p>
    <w:p w14:paraId="1E7EFCE3" w14:textId="77777777" w:rsidR="00BE108E" w:rsidRPr="002B05AB" w:rsidRDefault="00BE108E" w:rsidP="00BE108E">
      <w:pPr>
        <w:rPr>
          <w:b/>
          <w:color w:val="000000"/>
          <w:kern w:val="28"/>
          <w:sz w:val="28"/>
          <w:szCs w:val="28"/>
        </w:rPr>
      </w:pPr>
    </w:p>
    <w:p w14:paraId="207501D4" w14:textId="58D420CE" w:rsidR="00BE108E" w:rsidRPr="00B2242A" w:rsidRDefault="00BE108E" w:rsidP="00B2242A">
      <w:pPr>
        <w:pStyle w:val="af1"/>
        <w:keepNext/>
        <w:keepLines/>
        <w:numPr>
          <w:ilvl w:val="2"/>
          <w:numId w:val="39"/>
        </w:numPr>
        <w:spacing w:after="0" w:line="240" w:lineRule="auto"/>
        <w:ind w:left="0" w:firstLine="709"/>
        <w:jc w:val="both"/>
        <w:outlineLvl w:val="1"/>
        <w:rPr>
          <w:b/>
        </w:rPr>
      </w:pPr>
      <w:bookmarkStart w:id="14" w:name="_Toc497981305"/>
      <w:bookmarkStart w:id="15" w:name="_Toc67643603"/>
      <w:r w:rsidRPr="00B2242A">
        <w:rPr>
          <w:rFonts w:ascii="Times New Roman" w:hAnsi="Times New Roman"/>
          <w:b/>
          <w:bCs/>
          <w:sz w:val="28"/>
          <w:szCs w:val="28"/>
        </w:rPr>
        <w:t xml:space="preserve">Описание системы и структуры водоснабжения </w:t>
      </w:r>
      <w:r w:rsidR="00B2242A" w:rsidRPr="00B2242A">
        <w:rPr>
          <w:rFonts w:ascii="Times New Roman" w:hAnsi="Times New Roman"/>
          <w:b/>
          <w:bCs/>
          <w:sz w:val="28"/>
          <w:szCs w:val="28"/>
        </w:rPr>
        <w:t>Коммуна</w:t>
      </w:r>
      <w:r w:rsidR="00B2242A">
        <w:rPr>
          <w:rFonts w:ascii="Times New Roman" w:hAnsi="Times New Roman"/>
          <w:b/>
          <w:bCs/>
          <w:sz w:val="28"/>
          <w:szCs w:val="28"/>
        </w:rPr>
        <w:t>р</w:t>
      </w:r>
      <w:r w:rsidR="00B2242A" w:rsidRPr="00B2242A">
        <w:rPr>
          <w:rFonts w:ascii="Times New Roman" w:hAnsi="Times New Roman"/>
          <w:b/>
          <w:bCs/>
          <w:sz w:val="28"/>
          <w:szCs w:val="28"/>
        </w:rPr>
        <w:t xml:space="preserve">ского </w:t>
      </w:r>
      <w:r w:rsidRPr="00B2242A">
        <w:rPr>
          <w:rFonts w:ascii="Times New Roman" w:hAnsi="Times New Roman"/>
          <w:b/>
          <w:bCs/>
          <w:sz w:val="28"/>
          <w:szCs w:val="28"/>
        </w:rPr>
        <w:t>поселени</w:t>
      </w:r>
      <w:r w:rsidR="00B2242A" w:rsidRPr="00B2242A">
        <w:rPr>
          <w:rFonts w:ascii="Times New Roman" w:hAnsi="Times New Roman"/>
          <w:b/>
          <w:bCs/>
          <w:sz w:val="28"/>
          <w:szCs w:val="28"/>
        </w:rPr>
        <w:t>я</w:t>
      </w:r>
      <w:r w:rsidRPr="00B2242A">
        <w:rPr>
          <w:rFonts w:ascii="Times New Roman" w:hAnsi="Times New Roman"/>
          <w:b/>
          <w:bCs/>
          <w:sz w:val="28"/>
          <w:szCs w:val="28"/>
        </w:rPr>
        <w:t xml:space="preserve"> </w:t>
      </w:r>
      <w:bookmarkEnd w:id="14"/>
      <w:bookmarkEnd w:id="15"/>
    </w:p>
    <w:p w14:paraId="43D3E261" w14:textId="28C59F3C" w:rsidR="00BE108E" w:rsidRPr="002B05AB" w:rsidRDefault="00BE108E" w:rsidP="00BE108E">
      <w:pPr>
        <w:ind w:firstLine="709"/>
        <w:jc w:val="both"/>
        <w:rPr>
          <w:bCs/>
          <w:sz w:val="28"/>
          <w:szCs w:val="28"/>
        </w:rPr>
      </w:pPr>
      <w:r w:rsidRPr="002B05AB">
        <w:rPr>
          <w:bCs/>
          <w:sz w:val="28"/>
          <w:szCs w:val="28"/>
        </w:rPr>
        <w:t xml:space="preserve">Октябрьский муниципальный район – муниципальное образование в составе </w:t>
      </w:r>
      <w:hyperlink r:id="rId11" w:tooltip="Ростовская область" w:history="1">
        <w:r w:rsidRPr="002B05AB">
          <w:rPr>
            <w:bCs/>
            <w:sz w:val="28"/>
            <w:szCs w:val="28"/>
          </w:rPr>
          <w:t>Ростовской области</w:t>
        </w:r>
      </w:hyperlink>
      <w:r w:rsidRPr="002B05AB">
        <w:rPr>
          <w:bCs/>
          <w:sz w:val="28"/>
          <w:szCs w:val="28"/>
        </w:rPr>
        <w:t xml:space="preserve"> </w:t>
      </w:r>
      <w:hyperlink r:id="rId12" w:tooltip="Российская Федерация" w:history="1">
        <w:r w:rsidRPr="002B05AB">
          <w:rPr>
            <w:bCs/>
            <w:sz w:val="28"/>
            <w:szCs w:val="28"/>
          </w:rPr>
          <w:t>Российской Федерации</w:t>
        </w:r>
      </w:hyperlink>
      <w:r w:rsidRPr="002B05AB">
        <w:rPr>
          <w:bCs/>
          <w:sz w:val="28"/>
          <w:szCs w:val="28"/>
        </w:rPr>
        <w:t xml:space="preserve">. Административный центр – посёлок городского типа </w:t>
      </w:r>
      <w:hyperlink r:id="rId13" w:tooltip="Каменоломни (посёлок городского типа)" w:history="1">
        <w:r w:rsidRPr="002B05AB">
          <w:rPr>
            <w:sz w:val="28"/>
            <w:szCs w:val="28"/>
          </w:rPr>
          <w:t>Каменоломни</w:t>
        </w:r>
      </w:hyperlink>
      <w:r w:rsidR="00A523C8">
        <w:rPr>
          <w:bCs/>
          <w:sz w:val="28"/>
          <w:szCs w:val="28"/>
        </w:rPr>
        <w:t xml:space="preserve">, </w:t>
      </w:r>
      <w:r w:rsidRPr="002B05AB">
        <w:rPr>
          <w:bCs/>
          <w:sz w:val="28"/>
          <w:szCs w:val="28"/>
        </w:rPr>
        <w:t xml:space="preserve">расположен в 60 км от </w:t>
      </w:r>
      <w:r w:rsidRPr="002B05AB">
        <w:rPr>
          <w:sz w:val="28"/>
          <w:szCs w:val="28"/>
        </w:rPr>
        <w:t>Ростова-на-Дону</w:t>
      </w:r>
      <w:r w:rsidRPr="002B05AB">
        <w:rPr>
          <w:bCs/>
          <w:sz w:val="28"/>
          <w:szCs w:val="28"/>
        </w:rPr>
        <w:t>.</w:t>
      </w:r>
    </w:p>
    <w:p w14:paraId="6DFC0008" w14:textId="5A5657E6" w:rsidR="00BE108E" w:rsidRPr="002B05AB" w:rsidRDefault="00BE108E" w:rsidP="008E586B">
      <w:pPr>
        <w:ind w:firstLine="709"/>
        <w:jc w:val="both"/>
        <w:rPr>
          <w:bCs/>
          <w:sz w:val="28"/>
          <w:szCs w:val="28"/>
        </w:rPr>
      </w:pPr>
      <w:r w:rsidRPr="002B05AB">
        <w:rPr>
          <w:bCs/>
          <w:sz w:val="28"/>
          <w:szCs w:val="28"/>
        </w:rPr>
        <w:t>Площадь территории района – 1998</w:t>
      </w:r>
      <w:r w:rsidR="00A523C8">
        <w:rPr>
          <w:bCs/>
          <w:sz w:val="28"/>
          <w:szCs w:val="28"/>
        </w:rPr>
        <w:t xml:space="preserve">, </w:t>
      </w:r>
      <w:r w:rsidRPr="002B05AB">
        <w:rPr>
          <w:bCs/>
          <w:sz w:val="28"/>
          <w:szCs w:val="28"/>
        </w:rPr>
        <w:t>7 км²</w:t>
      </w:r>
      <w:r w:rsidR="00A523C8">
        <w:rPr>
          <w:bCs/>
          <w:sz w:val="28"/>
          <w:szCs w:val="28"/>
        </w:rPr>
        <w:t xml:space="preserve">, </w:t>
      </w:r>
      <w:r w:rsidR="00451F04">
        <w:rPr>
          <w:bCs/>
          <w:sz w:val="28"/>
          <w:szCs w:val="28"/>
        </w:rPr>
        <w:t xml:space="preserve">население около </w:t>
      </w:r>
      <w:r w:rsidR="008E586B">
        <w:rPr>
          <w:bCs/>
          <w:sz w:val="28"/>
          <w:szCs w:val="28"/>
        </w:rPr>
        <w:t>73 тыс. человек</w:t>
      </w:r>
      <w:r w:rsidR="00A523C8">
        <w:rPr>
          <w:bCs/>
          <w:sz w:val="28"/>
          <w:szCs w:val="28"/>
        </w:rPr>
        <w:t xml:space="preserve">, </w:t>
      </w:r>
      <w:r w:rsidRPr="002B05AB">
        <w:rPr>
          <w:bCs/>
          <w:sz w:val="28"/>
          <w:szCs w:val="28"/>
        </w:rPr>
        <w:t>которые проживают в шестидесяти двух населённых пунктах.</w:t>
      </w:r>
    </w:p>
    <w:p w14:paraId="779A168F" w14:textId="66AAF6CA" w:rsidR="00BE108E" w:rsidRPr="002B05AB" w:rsidRDefault="00B2242A" w:rsidP="00BE108E">
      <w:pPr>
        <w:ind w:firstLine="709"/>
        <w:jc w:val="both"/>
        <w:rPr>
          <w:bCs/>
          <w:sz w:val="28"/>
          <w:szCs w:val="28"/>
        </w:rPr>
      </w:pPr>
      <w:r>
        <w:rPr>
          <w:bCs/>
          <w:sz w:val="28"/>
          <w:szCs w:val="28"/>
        </w:rPr>
        <w:t xml:space="preserve">Коммунарское сельское поселение входит в состав </w:t>
      </w:r>
      <w:r w:rsidR="00BE108E" w:rsidRPr="002B05AB">
        <w:rPr>
          <w:bCs/>
          <w:sz w:val="28"/>
          <w:szCs w:val="28"/>
        </w:rPr>
        <w:t>Октябрьского района</w:t>
      </w:r>
      <w:r>
        <w:rPr>
          <w:bCs/>
          <w:sz w:val="28"/>
          <w:szCs w:val="28"/>
        </w:rPr>
        <w:t>.</w:t>
      </w:r>
    </w:p>
    <w:p w14:paraId="6DCC7897" w14:textId="3C6EE25F" w:rsidR="00BE108E" w:rsidRPr="002B05AB" w:rsidRDefault="00B2242A" w:rsidP="00BE108E">
      <w:pPr>
        <w:ind w:firstLine="709"/>
        <w:jc w:val="both"/>
        <w:rPr>
          <w:bCs/>
          <w:sz w:val="28"/>
          <w:szCs w:val="28"/>
        </w:rPr>
      </w:pPr>
      <w:r>
        <w:rPr>
          <w:bCs/>
          <w:sz w:val="28"/>
          <w:szCs w:val="28"/>
        </w:rPr>
        <w:t xml:space="preserve">В </w:t>
      </w:r>
      <w:r w:rsidR="00A523C8" w:rsidRPr="00B2242A">
        <w:rPr>
          <w:iCs/>
          <w:sz w:val="28"/>
          <w:szCs w:val="28"/>
        </w:rPr>
        <w:t>Коммуна</w:t>
      </w:r>
      <w:r w:rsidR="00BE108E" w:rsidRPr="00B2242A">
        <w:rPr>
          <w:iCs/>
          <w:sz w:val="28"/>
          <w:szCs w:val="28"/>
        </w:rPr>
        <w:t>рское сельское поселение</w:t>
      </w:r>
      <w:r w:rsidR="00BE108E" w:rsidRPr="002B05AB">
        <w:rPr>
          <w:bCs/>
          <w:sz w:val="28"/>
          <w:szCs w:val="28"/>
        </w:rPr>
        <w:t xml:space="preserve"> </w:t>
      </w:r>
      <w:r>
        <w:rPr>
          <w:bCs/>
          <w:sz w:val="28"/>
          <w:szCs w:val="28"/>
        </w:rPr>
        <w:t xml:space="preserve">входят </w:t>
      </w:r>
      <w:r w:rsidR="00BE108E" w:rsidRPr="002B05AB">
        <w:rPr>
          <w:bCs/>
          <w:sz w:val="28"/>
          <w:szCs w:val="28"/>
        </w:rPr>
        <w:t xml:space="preserve">посёлок </w:t>
      </w:r>
      <w:proofErr w:type="spellStart"/>
      <w:r w:rsidR="00BE108E" w:rsidRPr="002B05AB">
        <w:rPr>
          <w:bCs/>
          <w:sz w:val="28"/>
          <w:szCs w:val="28"/>
        </w:rPr>
        <w:t>Новосветловский</w:t>
      </w:r>
      <w:proofErr w:type="spellEnd"/>
      <w:r w:rsidR="00A523C8">
        <w:rPr>
          <w:bCs/>
          <w:sz w:val="28"/>
          <w:szCs w:val="28"/>
        </w:rPr>
        <w:t xml:space="preserve">, </w:t>
      </w:r>
      <w:r w:rsidR="00BE108E" w:rsidRPr="002B05AB">
        <w:rPr>
          <w:bCs/>
          <w:sz w:val="28"/>
          <w:szCs w:val="28"/>
        </w:rPr>
        <w:t xml:space="preserve">посёлок </w:t>
      </w:r>
      <w:proofErr w:type="spellStart"/>
      <w:r w:rsidR="00BE108E" w:rsidRPr="002B05AB">
        <w:rPr>
          <w:bCs/>
          <w:sz w:val="28"/>
          <w:szCs w:val="28"/>
        </w:rPr>
        <w:t>Верхнегрушевский</w:t>
      </w:r>
      <w:proofErr w:type="spellEnd"/>
      <w:r w:rsidR="00A523C8">
        <w:rPr>
          <w:bCs/>
          <w:sz w:val="28"/>
          <w:szCs w:val="28"/>
        </w:rPr>
        <w:t xml:space="preserve">, </w:t>
      </w:r>
      <w:r w:rsidR="00BE108E" w:rsidRPr="002B05AB">
        <w:rPr>
          <w:bCs/>
          <w:sz w:val="28"/>
          <w:szCs w:val="28"/>
        </w:rPr>
        <w:t>посёлок Заречный</w:t>
      </w:r>
      <w:r w:rsidR="00A523C8">
        <w:rPr>
          <w:bCs/>
          <w:sz w:val="28"/>
          <w:szCs w:val="28"/>
        </w:rPr>
        <w:t xml:space="preserve">, </w:t>
      </w:r>
      <w:r w:rsidR="00BE108E" w:rsidRPr="002B05AB">
        <w:rPr>
          <w:bCs/>
          <w:sz w:val="28"/>
          <w:szCs w:val="28"/>
        </w:rPr>
        <w:t>хутор Заречный</w:t>
      </w:r>
      <w:r w:rsidR="00A523C8">
        <w:rPr>
          <w:bCs/>
          <w:sz w:val="28"/>
          <w:szCs w:val="28"/>
        </w:rPr>
        <w:t xml:space="preserve">, </w:t>
      </w:r>
      <w:r w:rsidR="00BE108E" w:rsidRPr="002B05AB">
        <w:rPr>
          <w:bCs/>
          <w:sz w:val="28"/>
          <w:szCs w:val="28"/>
        </w:rPr>
        <w:t>посёлок Заозерье</w:t>
      </w:r>
      <w:r w:rsidR="00A523C8">
        <w:rPr>
          <w:bCs/>
          <w:sz w:val="28"/>
          <w:szCs w:val="28"/>
        </w:rPr>
        <w:t xml:space="preserve">, </w:t>
      </w:r>
      <w:r w:rsidR="00BE108E" w:rsidRPr="002B05AB">
        <w:rPr>
          <w:bCs/>
          <w:sz w:val="28"/>
          <w:szCs w:val="28"/>
        </w:rPr>
        <w:t xml:space="preserve">хутор </w:t>
      </w:r>
      <w:r w:rsidR="00A523C8">
        <w:rPr>
          <w:bCs/>
          <w:sz w:val="28"/>
          <w:szCs w:val="28"/>
        </w:rPr>
        <w:t xml:space="preserve">Коммуна, </w:t>
      </w:r>
      <w:r w:rsidR="00BE108E" w:rsidRPr="002B05AB">
        <w:rPr>
          <w:bCs/>
          <w:sz w:val="28"/>
          <w:szCs w:val="28"/>
        </w:rPr>
        <w:t xml:space="preserve">посёлок </w:t>
      </w:r>
      <w:proofErr w:type="spellStart"/>
      <w:r w:rsidR="00BE108E" w:rsidRPr="002B05AB">
        <w:rPr>
          <w:bCs/>
          <w:sz w:val="28"/>
          <w:szCs w:val="28"/>
        </w:rPr>
        <w:t>Красногорняцкий</w:t>
      </w:r>
      <w:proofErr w:type="spellEnd"/>
      <w:r w:rsidR="00A523C8">
        <w:rPr>
          <w:bCs/>
          <w:sz w:val="28"/>
          <w:szCs w:val="28"/>
        </w:rPr>
        <w:t xml:space="preserve">, </w:t>
      </w:r>
      <w:r w:rsidR="00BE108E" w:rsidRPr="002B05AB">
        <w:rPr>
          <w:bCs/>
          <w:sz w:val="28"/>
          <w:szCs w:val="28"/>
        </w:rPr>
        <w:t>посёлок Малая Сопка</w:t>
      </w:r>
      <w:r w:rsidR="00A523C8">
        <w:rPr>
          <w:bCs/>
          <w:sz w:val="28"/>
          <w:szCs w:val="28"/>
        </w:rPr>
        <w:t xml:space="preserve">, </w:t>
      </w:r>
      <w:r w:rsidR="00BE108E" w:rsidRPr="002B05AB">
        <w:rPr>
          <w:bCs/>
          <w:sz w:val="28"/>
          <w:szCs w:val="28"/>
        </w:rPr>
        <w:t>хутор Привольный</w:t>
      </w:r>
      <w:r w:rsidR="00A523C8">
        <w:rPr>
          <w:bCs/>
          <w:sz w:val="28"/>
          <w:szCs w:val="28"/>
        </w:rPr>
        <w:t xml:space="preserve">, </w:t>
      </w:r>
      <w:r w:rsidR="00BE108E" w:rsidRPr="002B05AB">
        <w:rPr>
          <w:bCs/>
          <w:sz w:val="28"/>
          <w:szCs w:val="28"/>
        </w:rPr>
        <w:t xml:space="preserve">посёлок </w:t>
      </w:r>
      <w:proofErr w:type="spellStart"/>
      <w:r w:rsidR="00BE108E" w:rsidRPr="002B05AB">
        <w:rPr>
          <w:bCs/>
          <w:sz w:val="28"/>
          <w:szCs w:val="28"/>
        </w:rPr>
        <w:t>Староковыльный</w:t>
      </w:r>
      <w:proofErr w:type="spellEnd"/>
      <w:r w:rsidR="00BE108E" w:rsidRPr="002B05AB">
        <w:rPr>
          <w:bCs/>
          <w:sz w:val="28"/>
          <w:szCs w:val="28"/>
        </w:rPr>
        <w:t>;</w:t>
      </w:r>
    </w:p>
    <w:p w14:paraId="61FD74B2" w14:textId="60866B88" w:rsidR="00BE108E" w:rsidRPr="002B05AB" w:rsidRDefault="00BE108E" w:rsidP="00BE108E">
      <w:pPr>
        <w:ind w:firstLine="709"/>
        <w:jc w:val="both"/>
        <w:rPr>
          <w:bCs/>
          <w:sz w:val="28"/>
          <w:szCs w:val="28"/>
        </w:rPr>
      </w:pPr>
      <w:r w:rsidRPr="002B05AB">
        <w:rPr>
          <w:bCs/>
          <w:sz w:val="28"/>
          <w:szCs w:val="28"/>
        </w:rPr>
        <w:t>Граничит с г. Шахты</w:t>
      </w:r>
      <w:r w:rsidR="00A523C8">
        <w:rPr>
          <w:bCs/>
          <w:sz w:val="28"/>
          <w:szCs w:val="28"/>
        </w:rPr>
        <w:t xml:space="preserve">, </w:t>
      </w:r>
      <w:r w:rsidRPr="002B05AB">
        <w:rPr>
          <w:bCs/>
          <w:sz w:val="28"/>
          <w:szCs w:val="28"/>
        </w:rPr>
        <w:t>Усть-Донецким районом</w:t>
      </w:r>
      <w:r w:rsidR="00A523C8">
        <w:rPr>
          <w:bCs/>
          <w:sz w:val="28"/>
          <w:szCs w:val="28"/>
        </w:rPr>
        <w:t xml:space="preserve">, </w:t>
      </w:r>
      <w:r w:rsidRPr="002B05AB">
        <w:rPr>
          <w:bCs/>
          <w:sz w:val="28"/>
          <w:szCs w:val="28"/>
        </w:rPr>
        <w:t xml:space="preserve">а также </w:t>
      </w:r>
      <w:proofErr w:type="spellStart"/>
      <w:r w:rsidRPr="002B05AB">
        <w:rPr>
          <w:bCs/>
          <w:sz w:val="28"/>
          <w:szCs w:val="28"/>
        </w:rPr>
        <w:t>Каменоломненским</w:t>
      </w:r>
      <w:proofErr w:type="spellEnd"/>
      <w:r w:rsidR="00A523C8">
        <w:rPr>
          <w:bCs/>
          <w:sz w:val="28"/>
          <w:szCs w:val="28"/>
        </w:rPr>
        <w:t xml:space="preserve">, </w:t>
      </w:r>
      <w:proofErr w:type="spellStart"/>
      <w:r w:rsidRPr="002B05AB">
        <w:rPr>
          <w:bCs/>
          <w:sz w:val="28"/>
          <w:szCs w:val="28"/>
        </w:rPr>
        <w:t>Краснолучским</w:t>
      </w:r>
      <w:proofErr w:type="spellEnd"/>
      <w:r w:rsidR="00A523C8">
        <w:rPr>
          <w:bCs/>
          <w:sz w:val="28"/>
          <w:szCs w:val="28"/>
        </w:rPr>
        <w:t xml:space="preserve">, </w:t>
      </w:r>
      <w:proofErr w:type="spellStart"/>
      <w:r w:rsidRPr="002B05AB">
        <w:rPr>
          <w:bCs/>
          <w:sz w:val="28"/>
          <w:szCs w:val="28"/>
        </w:rPr>
        <w:t>Бессергеневским</w:t>
      </w:r>
      <w:proofErr w:type="spellEnd"/>
      <w:r w:rsidR="00A523C8">
        <w:rPr>
          <w:bCs/>
          <w:sz w:val="28"/>
          <w:szCs w:val="28"/>
        </w:rPr>
        <w:t xml:space="preserve">, </w:t>
      </w:r>
      <w:proofErr w:type="spellStart"/>
      <w:r w:rsidRPr="002B05AB">
        <w:rPr>
          <w:bCs/>
          <w:sz w:val="28"/>
          <w:szCs w:val="28"/>
        </w:rPr>
        <w:t>Персиановским</w:t>
      </w:r>
      <w:proofErr w:type="spellEnd"/>
      <w:r w:rsidR="00A523C8">
        <w:rPr>
          <w:bCs/>
          <w:sz w:val="28"/>
          <w:szCs w:val="28"/>
        </w:rPr>
        <w:t xml:space="preserve">, </w:t>
      </w:r>
      <w:proofErr w:type="spellStart"/>
      <w:r w:rsidRPr="002B05AB">
        <w:rPr>
          <w:bCs/>
          <w:sz w:val="28"/>
          <w:szCs w:val="28"/>
        </w:rPr>
        <w:t>Красюковским</w:t>
      </w:r>
      <w:proofErr w:type="spellEnd"/>
      <w:r w:rsidRPr="002B05AB">
        <w:rPr>
          <w:bCs/>
          <w:sz w:val="28"/>
          <w:szCs w:val="28"/>
        </w:rPr>
        <w:t xml:space="preserve"> и </w:t>
      </w:r>
      <w:proofErr w:type="spellStart"/>
      <w:r w:rsidRPr="002B05AB">
        <w:rPr>
          <w:bCs/>
          <w:sz w:val="28"/>
          <w:szCs w:val="28"/>
        </w:rPr>
        <w:t>Краснокутским</w:t>
      </w:r>
      <w:proofErr w:type="spellEnd"/>
      <w:r w:rsidRPr="002B05AB">
        <w:rPr>
          <w:bCs/>
          <w:sz w:val="28"/>
          <w:szCs w:val="28"/>
        </w:rPr>
        <w:t xml:space="preserve"> поселениями Октябрьского района.</w:t>
      </w:r>
    </w:p>
    <w:p w14:paraId="5372C9AC" w14:textId="467D0EF9" w:rsidR="00BE108E" w:rsidRPr="002B05AB" w:rsidRDefault="00BE108E" w:rsidP="00BE108E">
      <w:pPr>
        <w:ind w:firstLine="709"/>
        <w:jc w:val="both"/>
        <w:rPr>
          <w:bCs/>
          <w:sz w:val="28"/>
          <w:szCs w:val="28"/>
        </w:rPr>
      </w:pPr>
      <w:r w:rsidRPr="002B05AB">
        <w:rPr>
          <w:bCs/>
          <w:sz w:val="28"/>
          <w:szCs w:val="28"/>
        </w:rPr>
        <w:t>Площадь –21299</w:t>
      </w:r>
      <w:r w:rsidR="00A523C8">
        <w:rPr>
          <w:bCs/>
          <w:sz w:val="28"/>
          <w:szCs w:val="28"/>
        </w:rPr>
        <w:t xml:space="preserve">, </w:t>
      </w:r>
      <w:r w:rsidRPr="002B05AB">
        <w:rPr>
          <w:bCs/>
          <w:sz w:val="28"/>
          <w:szCs w:val="28"/>
        </w:rPr>
        <w:t>67 га.</w:t>
      </w:r>
    </w:p>
    <w:p w14:paraId="75AFB2BC" w14:textId="77777777" w:rsidR="00BE108E" w:rsidRPr="002B05AB" w:rsidRDefault="00BE108E" w:rsidP="00BE108E">
      <w:pPr>
        <w:ind w:firstLine="709"/>
        <w:jc w:val="both"/>
        <w:rPr>
          <w:bCs/>
          <w:sz w:val="28"/>
          <w:szCs w:val="28"/>
        </w:rPr>
      </w:pPr>
      <w:r w:rsidRPr="002B05AB">
        <w:rPr>
          <w:bCs/>
          <w:sz w:val="28"/>
          <w:szCs w:val="28"/>
        </w:rPr>
        <w:t>Численность населения: 6087 человек.</w:t>
      </w:r>
    </w:p>
    <w:p w14:paraId="7068BBAC" w14:textId="15115089" w:rsidR="00BE108E" w:rsidRPr="002B05AB" w:rsidRDefault="00BE108E" w:rsidP="00BE108E">
      <w:pPr>
        <w:ind w:firstLine="709"/>
        <w:jc w:val="both"/>
        <w:rPr>
          <w:bCs/>
          <w:sz w:val="28"/>
          <w:szCs w:val="28"/>
        </w:rPr>
      </w:pPr>
      <w:r w:rsidRPr="002B05AB">
        <w:rPr>
          <w:bCs/>
          <w:sz w:val="28"/>
          <w:szCs w:val="28"/>
        </w:rPr>
        <w:t xml:space="preserve">К крупным предприятиям относятся: </w:t>
      </w:r>
      <w:proofErr w:type="gramStart"/>
      <w:r w:rsidRPr="002B05AB">
        <w:rPr>
          <w:bCs/>
          <w:sz w:val="28"/>
          <w:szCs w:val="28"/>
        </w:rPr>
        <w:t xml:space="preserve">Филиал </w:t>
      </w:r>
      <w:r w:rsidR="0018625C">
        <w:rPr>
          <w:bCs/>
          <w:sz w:val="28"/>
          <w:szCs w:val="28"/>
        </w:rPr>
        <w:t>«</w:t>
      </w:r>
      <w:r w:rsidRPr="002B05AB">
        <w:rPr>
          <w:bCs/>
          <w:sz w:val="28"/>
          <w:szCs w:val="28"/>
        </w:rPr>
        <w:t xml:space="preserve">ФПЗ </w:t>
      </w:r>
      <w:r w:rsidR="0018625C">
        <w:rPr>
          <w:bCs/>
          <w:sz w:val="28"/>
          <w:szCs w:val="28"/>
        </w:rPr>
        <w:t>«</w:t>
      </w:r>
      <w:r w:rsidRPr="002B05AB">
        <w:rPr>
          <w:bCs/>
          <w:sz w:val="28"/>
          <w:szCs w:val="28"/>
        </w:rPr>
        <w:t>Горняк</w:t>
      </w:r>
      <w:r w:rsidR="0018625C">
        <w:rPr>
          <w:bCs/>
          <w:sz w:val="28"/>
          <w:szCs w:val="28"/>
        </w:rPr>
        <w:t>»</w:t>
      </w:r>
      <w:r w:rsidRPr="002B05AB">
        <w:rPr>
          <w:bCs/>
          <w:sz w:val="28"/>
          <w:szCs w:val="28"/>
        </w:rPr>
        <w:t xml:space="preserve"> ООО </w:t>
      </w:r>
      <w:r w:rsidR="0018625C">
        <w:rPr>
          <w:bCs/>
          <w:sz w:val="28"/>
          <w:szCs w:val="28"/>
        </w:rPr>
        <w:t>«</w:t>
      </w:r>
      <w:proofErr w:type="spellStart"/>
      <w:r w:rsidRPr="002B05AB">
        <w:rPr>
          <w:bCs/>
          <w:sz w:val="28"/>
          <w:szCs w:val="28"/>
        </w:rPr>
        <w:t>АгроСоюз</w:t>
      </w:r>
      <w:proofErr w:type="spellEnd"/>
      <w:r w:rsidRPr="002B05AB">
        <w:rPr>
          <w:bCs/>
          <w:sz w:val="28"/>
          <w:szCs w:val="28"/>
        </w:rPr>
        <w:t xml:space="preserve"> Юг Руси</w:t>
      </w:r>
      <w:r w:rsidR="0018625C">
        <w:rPr>
          <w:bCs/>
          <w:sz w:val="28"/>
          <w:szCs w:val="28"/>
        </w:rPr>
        <w:t>»</w:t>
      </w:r>
      <w:r w:rsidR="00A523C8">
        <w:rPr>
          <w:bCs/>
          <w:sz w:val="28"/>
          <w:szCs w:val="28"/>
        </w:rPr>
        <w:t xml:space="preserve">, </w:t>
      </w:r>
      <w:r w:rsidRPr="002B05AB">
        <w:rPr>
          <w:bCs/>
          <w:sz w:val="28"/>
          <w:szCs w:val="28"/>
        </w:rPr>
        <w:t xml:space="preserve">ООО </w:t>
      </w:r>
      <w:r w:rsidR="0018625C">
        <w:rPr>
          <w:bCs/>
          <w:sz w:val="28"/>
          <w:szCs w:val="28"/>
        </w:rPr>
        <w:t>«</w:t>
      </w:r>
      <w:r w:rsidRPr="002B05AB">
        <w:rPr>
          <w:bCs/>
          <w:sz w:val="28"/>
          <w:szCs w:val="28"/>
        </w:rPr>
        <w:t>Донская Нива</w:t>
      </w:r>
      <w:r w:rsidR="0018625C">
        <w:rPr>
          <w:bCs/>
          <w:sz w:val="28"/>
          <w:szCs w:val="28"/>
        </w:rPr>
        <w:t>»</w:t>
      </w:r>
      <w:r w:rsidR="00A523C8">
        <w:rPr>
          <w:bCs/>
          <w:sz w:val="28"/>
          <w:szCs w:val="28"/>
        </w:rPr>
        <w:t xml:space="preserve">, </w:t>
      </w:r>
      <w:r w:rsidRPr="002B05AB">
        <w:rPr>
          <w:bCs/>
          <w:sz w:val="28"/>
          <w:szCs w:val="28"/>
        </w:rPr>
        <w:t xml:space="preserve">ООО </w:t>
      </w:r>
      <w:r w:rsidR="0018625C">
        <w:rPr>
          <w:bCs/>
          <w:sz w:val="28"/>
          <w:szCs w:val="28"/>
        </w:rPr>
        <w:t>«</w:t>
      </w:r>
      <w:r w:rsidRPr="002B05AB">
        <w:rPr>
          <w:bCs/>
          <w:sz w:val="28"/>
          <w:szCs w:val="28"/>
        </w:rPr>
        <w:t>Родина</w:t>
      </w:r>
      <w:r w:rsidR="0018625C">
        <w:rPr>
          <w:bCs/>
          <w:sz w:val="28"/>
          <w:szCs w:val="28"/>
        </w:rPr>
        <w:t>»</w:t>
      </w:r>
      <w:proofErr w:type="gramEnd"/>
    </w:p>
    <w:p w14:paraId="7CF4AC8B" w14:textId="752C136F" w:rsidR="00BE108E" w:rsidRPr="002B05AB" w:rsidRDefault="00BE108E" w:rsidP="00BE108E">
      <w:pPr>
        <w:ind w:firstLine="709"/>
        <w:jc w:val="both"/>
        <w:rPr>
          <w:bCs/>
          <w:sz w:val="28"/>
          <w:szCs w:val="28"/>
        </w:rPr>
      </w:pPr>
      <w:r w:rsidRPr="002B05AB">
        <w:rPr>
          <w:bCs/>
          <w:sz w:val="28"/>
          <w:szCs w:val="28"/>
        </w:rPr>
        <w:t xml:space="preserve">Учреждения социальной сферы: на территории поселения располагаются 7 </w:t>
      </w:r>
      <w:proofErr w:type="gramStart"/>
      <w:r w:rsidRPr="002B05AB">
        <w:rPr>
          <w:bCs/>
          <w:sz w:val="28"/>
          <w:szCs w:val="28"/>
        </w:rPr>
        <w:t>фельдшерско-акушерских</w:t>
      </w:r>
      <w:proofErr w:type="gramEnd"/>
      <w:r w:rsidRPr="002B05AB">
        <w:rPr>
          <w:bCs/>
          <w:sz w:val="28"/>
          <w:szCs w:val="28"/>
        </w:rPr>
        <w:t xml:space="preserve"> пункта</w:t>
      </w:r>
      <w:r w:rsidR="00A523C8">
        <w:rPr>
          <w:bCs/>
          <w:sz w:val="28"/>
          <w:szCs w:val="28"/>
        </w:rPr>
        <w:t xml:space="preserve">, </w:t>
      </w:r>
      <w:r w:rsidRPr="002B05AB">
        <w:rPr>
          <w:bCs/>
          <w:sz w:val="28"/>
          <w:szCs w:val="28"/>
        </w:rPr>
        <w:t>2 библиотеки</w:t>
      </w:r>
      <w:r w:rsidR="00A523C8">
        <w:rPr>
          <w:bCs/>
          <w:sz w:val="28"/>
          <w:szCs w:val="28"/>
        </w:rPr>
        <w:t xml:space="preserve">, </w:t>
      </w:r>
      <w:r w:rsidRPr="002B05AB">
        <w:rPr>
          <w:bCs/>
          <w:sz w:val="28"/>
          <w:szCs w:val="28"/>
        </w:rPr>
        <w:t>3 сельских дома культуры</w:t>
      </w:r>
      <w:r w:rsidR="00A523C8">
        <w:rPr>
          <w:bCs/>
          <w:sz w:val="28"/>
          <w:szCs w:val="28"/>
        </w:rPr>
        <w:t xml:space="preserve">, </w:t>
      </w:r>
      <w:r w:rsidRPr="002B05AB">
        <w:rPr>
          <w:bCs/>
          <w:sz w:val="28"/>
          <w:szCs w:val="28"/>
        </w:rPr>
        <w:t>2 сельских клуба</w:t>
      </w:r>
      <w:r w:rsidR="00A523C8">
        <w:rPr>
          <w:bCs/>
          <w:sz w:val="28"/>
          <w:szCs w:val="28"/>
        </w:rPr>
        <w:t xml:space="preserve">, </w:t>
      </w:r>
      <w:r w:rsidRPr="002B05AB">
        <w:rPr>
          <w:bCs/>
          <w:sz w:val="28"/>
          <w:szCs w:val="28"/>
        </w:rPr>
        <w:t>2 спортзала. Образовательные учреждения: МОУ СОШ №23</w:t>
      </w:r>
      <w:r w:rsidR="00A523C8">
        <w:rPr>
          <w:bCs/>
          <w:sz w:val="28"/>
          <w:szCs w:val="28"/>
        </w:rPr>
        <w:t xml:space="preserve">, </w:t>
      </w:r>
      <w:r w:rsidRPr="002B05AB">
        <w:rPr>
          <w:bCs/>
          <w:sz w:val="28"/>
          <w:szCs w:val="28"/>
        </w:rPr>
        <w:t>МОУ СОШ №33</w:t>
      </w:r>
      <w:r w:rsidR="00A523C8">
        <w:rPr>
          <w:bCs/>
          <w:sz w:val="28"/>
          <w:szCs w:val="28"/>
        </w:rPr>
        <w:t xml:space="preserve">, </w:t>
      </w:r>
      <w:r w:rsidRPr="002B05AB">
        <w:rPr>
          <w:bCs/>
          <w:sz w:val="28"/>
          <w:szCs w:val="28"/>
        </w:rPr>
        <w:t>МДОУ№17</w:t>
      </w:r>
      <w:r w:rsidR="00A523C8">
        <w:rPr>
          <w:bCs/>
          <w:sz w:val="28"/>
          <w:szCs w:val="28"/>
        </w:rPr>
        <w:t xml:space="preserve">, </w:t>
      </w:r>
      <w:r w:rsidRPr="002B05AB">
        <w:rPr>
          <w:bCs/>
          <w:sz w:val="28"/>
          <w:szCs w:val="28"/>
        </w:rPr>
        <w:t>МДОУ № 22</w:t>
      </w:r>
      <w:r w:rsidR="00A523C8">
        <w:rPr>
          <w:bCs/>
          <w:sz w:val="28"/>
          <w:szCs w:val="28"/>
        </w:rPr>
        <w:t xml:space="preserve">, </w:t>
      </w:r>
      <w:r w:rsidRPr="002B05AB">
        <w:rPr>
          <w:bCs/>
          <w:sz w:val="28"/>
          <w:szCs w:val="28"/>
        </w:rPr>
        <w:t>МДОУ № 43.</w:t>
      </w:r>
    </w:p>
    <w:p w14:paraId="518C4276" w14:textId="2C595DE7" w:rsidR="00BE108E" w:rsidRPr="002B05AB" w:rsidRDefault="00BE108E" w:rsidP="00BE108E">
      <w:pPr>
        <w:ind w:firstLine="709"/>
        <w:jc w:val="both"/>
        <w:rPr>
          <w:bCs/>
          <w:sz w:val="28"/>
          <w:szCs w:val="28"/>
        </w:rPr>
      </w:pPr>
      <w:r w:rsidRPr="002B05AB">
        <w:rPr>
          <w:bCs/>
          <w:sz w:val="28"/>
          <w:szCs w:val="28"/>
        </w:rPr>
        <w:t xml:space="preserve">В состав </w:t>
      </w:r>
      <w:r w:rsidR="00A523C8">
        <w:rPr>
          <w:bCs/>
          <w:sz w:val="28"/>
          <w:szCs w:val="28"/>
        </w:rPr>
        <w:t>Коммуна</w:t>
      </w:r>
      <w:r w:rsidRPr="002B05AB">
        <w:rPr>
          <w:bCs/>
          <w:sz w:val="28"/>
          <w:szCs w:val="28"/>
        </w:rPr>
        <w:t>рского сельского поселения входят десять населенных пунктов:</w:t>
      </w:r>
    </w:p>
    <w:p w14:paraId="0CDE8D59" w14:textId="5F5F77A2" w:rsidR="00BE108E" w:rsidRPr="002B05AB" w:rsidRDefault="00BE108E" w:rsidP="00BE108E">
      <w:pPr>
        <w:ind w:firstLine="709"/>
        <w:jc w:val="both"/>
        <w:rPr>
          <w:bCs/>
          <w:sz w:val="28"/>
          <w:szCs w:val="28"/>
        </w:rPr>
      </w:pPr>
      <w:r w:rsidRPr="002B05AB">
        <w:rPr>
          <w:bCs/>
          <w:sz w:val="28"/>
          <w:szCs w:val="28"/>
        </w:rPr>
        <w:t xml:space="preserve">1. посёлок </w:t>
      </w:r>
      <w:proofErr w:type="spellStart"/>
      <w:r w:rsidRPr="002B05AB">
        <w:rPr>
          <w:bCs/>
          <w:sz w:val="28"/>
          <w:szCs w:val="28"/>
        </w:rPr>
        <w:t>Новосветловский</w:t>
      </w:r>
      <w:proofErr w:type="spellEnd"/>
      <w:r w:rsidRPr="002B05AB">
        <w:rPr>
          <w:bCs/>
          <w:sz w:val="28"/>
          <w:szCs w:val="28"/>
        </w:rPr>
        <w:t xml:space="preserve"> (численность населения 968</w:t>
      </w:r>
      <w:r w:rsidR="00846766">
        <w:rPr>
          <w:bCs/>
          <w:sz w:val="28"/>
          <w:szCs w:val="28"/>
        </w:rPr>
        <w:t xml:space="preserve"> чел.</w:t>
      </w:r>
      <w:r w:rsidRPr="002B05AB">
        <w:rPr>
          <w:bCs/>
          <w:sz w:val="28"/>
          <w:szCs w:val="28"/>
        </w:rPr>
        <w:t>)</w:t>
      </w:r>
      <w:r w:rsidR="00A523C8">
        <w:rPr>
          <w:bCs/>
          <w:sz w:val="28"/>
          <w:szCs w:val="28"/>
        </w:rPr>
        <w:t xml:space="preserve">, </w:t>
      </w:r>
    </w:p>
    <w:p w14:paraId="50E15910" w14:textId="12398A4B" w:rsidR="00BE108E" w:rsidRPr="002B05AB" w:rsidRDefault="00BE108E" w:rsidP="00BE108E">
      <w:pPr>
        <w:ind w:firstLine="709"/>
        <w:jc w:val="both"/>
        <w:rPr>
          <w:bCs/>
          <w:sz w:val="28"/>
          <w:szCs w:val="28"/>
        </w:rPr>
      </w:pPr>
      <w:r w:rsidRPr="002B05AB">
        <w:rPr>
          <w:bCs/>
          <w:sz w:val="28"/>
          <w:szCs w:val="28"/>
        </w:rPr>
        <w:t xml:space="preserve">2. посёлок </w:t>
      </w:r>
      <w:proofErr w:type="spellStart"/>
      <w:r w:rsidRPr="002B05AB">
        <w:rPr>
          <w:bCs/>
          <w:sz w:val="28"/>
          <w:szCs w:val="28"/>
        </w:rPr>
        <w:t>Верхнегрушевский</w:t>
      </w:r>
      <w:proofErr w:type="spellEnd"/>
      <w:r w:rsidRPr="002B05AB">
        <w:rPr>
          <w:bCs/>
          <w:sz w:val="28"/>
          <w:szCs w:val="28"/>
        </w:rPr>
        <w:t xml:space="preserve"> (численность населения 1336</w:t>
      </w:r>
      <w:r w:rsidR="00846766">
        <w:rPr>
          <w:bCs/>
          <w:sz w:val="28"/>
          <w:szCs w:val="28"/>
        </w:rPr>
        <w:t xml:space="preserve"> чел.</w:t>
      </w:r>
      <w:r w:rsidRPr="002B05AB">
        <w:rPr>
          <w:bCs/>
          <w:sz w:val="28"/>
          <w:szCs w:val="28"/>
        </w:rPr>
        <w:t>)</w:t>
      </w:r>
      <w:r w:rsidR="00A523C8">
        <w:rPr>
          <w:bCs/>
          <w:sz w:val="28"/>
          <w:szCs w:val="28"/>
        </w:rPr>
        <w:t xml:space="preserve">, </w:t>
      </w:r>
    </w:p>
    <w:p w14:paraId="70228A75" w14:textId="4030F8E3" w:rsidR="00BE108E" w:rsidRPr="002B05AB" w:rsidRDefault="00BE108E" w:rsidP="00BE108E">
      <w:pPr>
        <w:ind w:firstLine="709"/>
        <w:jc w:val="both"/>
        <w:rPr>
          <w:bCs/>
          <w:sz w:val="28"/>
          <w:szCs w:val="28"/>
        </w:rPr>
      </w:pPr>
      <w:r w:rsidRPr="002B05AB">
        <w:rPr>
          <w:bCs/>
          <w:sz w:val="28"/>
          <w:szCs w:val="28"/>
        </w:rPr>
        <w:t>3. посёлок Заречный (численность населения 134</w:t>
      </w:r>
      <w:r w:rsidR="00846766">
        <w:rPr>
          <w:bCs/>
          <w:sz w:val="28"/>
          <w:szCs w:val="28"/>
        </w:rPr>
        <w:t xml:space="preserve"> чел.</w:t>
      </w:r>
      <w:r w:rsidRPr="002B05AB">
        <w:rPr>
          <w:bCs/>
          <w:sz w:val="28"/>
          <w:szCs w:val="28"/>
        </w:rPr>
        <w:t>)</w:t>
      </w:r>
      <w:r w:rsidR="00A523C8">
        <w:rPr>
          <w:bCs/>
          <w:sz w:val="28"/>
          <w:szCs w:val="28"/>
        </w:rPr>
        <w:t xml:space="preserve">, </w:t>
      </w:r>
    </w:p>
    <w:p w14:paraId="7826ADED" w14:textId="07726AEE" w:rsidR="00BE108E" w:rsidRPr="002B05AB" w:rsidRDefault="00BE108E" w:rsidP="00BE108E">
      <w:pPr>
        <w:ind w:firstLine="709"/>
        <w:jc w:val="both"/>
        <w:rPr>
          <w:bCs/>
          <w:sz w:val="28"/>
          <w:szCs w:val="28"/>
        </w:rPr>
      </w:pPr>
      <w:r w:rsidRPr="002B05AB">
        <w:rPr>
          <w:bCs/>
          <w:sz w:val="28"/>
          <w:szCs w:val="28"/>
        </w:rPr>
        <w:t>4. хутор Заречный (численность населения 535</w:t>
      </w:r>
      <w:r w:rsidR="00846766">
        <w:rPr>
          <w:bCs/>
          <w:sz w:val="28"/>
          <w:szCs w:val="28"/>
        </w:rPr>
        <w:t xml:space="preserve"> чел.</w:t>
      </w:r>
      <w:r w:rsidRPr="002B05AB">
        <w:rPr>
          <w:bCs/>
          <w:sz w:val="28"/>
          <w:szCs w:val="28"/>
        </w:rPr>
        <w:t>)</w:t>
      </w:r>
      <w:r w:rsidR="00A523C8">
        <w:rPr>
          <w:bCs/>
          <w:sz w:val="28"/>
          <w:szCs w:val="28"/>
        </w:rPr>
        <w:t xml:space="preserve">, </w:t>
      </w:r>
    </w:p>
    <w:p w14:paraId="7EEB4E03" w14:textId="13680C2D" w:rsidR="00BE108E" w:rsidRPr="002B05AB" w:rsidRDefault="00BE108E" w:rsidP="00BE108E">
      <w:pPr>
        <w:ind w:firstLine="709"/>
        <w:jc w:val="both"/>
        <w:rPr>
          <w:bCs/>
          <w:sz w:val="28"/>
          <w:szCs w:val="28"/>
        </w:rPr>
      </w:pPr>
      <w:r w:rsidRPr="002B05AB">
        <w:rPr>
          <w:bCs/>
          <w:sz w:val="28"/>
          <w:szCs w:val="28"/>
        </w:rPr>
        <w:t>5. посёлок Заозерье (численность населения 183</w:t>
      </w:r>
      <w:r w:rsidR="00846766">
        <w:rPr>
          <w:bCs/>
          <w:sz w:val="28"/>
          <w:szCs w:val="28"/>
        </w:rPr>
        <w:t xml:space="preserve"> чел.</w:t>
      </w:r>
      <w:r w:rsidRPr="002B05AB">
        <w:rPr>
          <w:bCs/>
          <w:sz w:val="28"/>
          <w:szCs w:val="28"/>
        </w:rPr>
        <w:t>)</w:t>
      </w:r>
      <w:r w:rsidR="00A523C8">
        <w:rPr>
          <w:bCs/>
          <w:sz w:val="28"/>
          <w:szCs w:val="28"/>
        </w:rPr>
        <w:t xml:space="preserve">, </w:t>
      </w:r>
    </w:p>
    <w:p w14:paraId="241CBF1B" w14:textId="11093522" w:rsidR="00BE108E" w:rsidRPr="002B05AB" w:rsidRDefault="00BE108E" w:rsidP="00BE108E">
      <w:pPr>
        <w:ind w:firstLine="709"/>
        <w:jc w:val="both"/>
        <w:rPr>
          <w:bCs/>
          <w:sz w:val="28"/>
          <w:szCs w:val="28"/>
        </w:rPr>
      </w:pPr>
      <w:r w:rsidRPr="002B05AB">
        <w:rPr>
          <w:bCs/>
          <w:sz w:val="28"/>
          <w:szCs w:val="28"/>
        </w:rPr>
        <w:t xml:space="preserve">6. хутор </w:t>
      </w:r>
      <w:r w:rsidR="00A523C8">
        <w:rPr>
          <w:bCs/>
          <w:sz w:val="28"/>
          <w:szCs w:val="28"/>
        </w:rPr>
        <w:t>Коммуна</w:t>
      </w:r>
      <w:r w:rsidRPr="002B05AB">
        <w:rPr>
          <w:bCs/>
          <w:sz w:val="28"/>
          <w:szCs w:val="28"/>
        </w:rPr>
        <w:t xml:space="preserve"> (численность населения 478</w:t>
      </w:r>
      <w:r w:rsidR="00846766">
        <w:rPr>
          <w:bCs/>
          <w:sz w:val="28"/>
          <w:szCs w:val="28"/>
        </w:rPr>
        <w:t xml:space="preserve"> чел.</w:t>
      </w:r>
      <w:r w:rsidRPr="002B05AB">
        <w:rPr>
          <w:bCs/>
          <w:sz w:val="28"/>
          <w:szCs w:val="28"/>
        </w:rPr>
        <w:t>)</w:t>
      </w:r>
      <w:r w:rsidR="00A523C8">
        <w:rPr>
          <w:bCs/>
          <w:sz w:val="28"/>
          <w:szCs w:val="28"/>
        </w:rPr>
        <w:t xml:space="preserve">, </w:t>
      </w:r>
    </w:p>
    <w:p w14:paraId="7DDC2594" w14:textId="5969DCF7" w:rsidR="00BE108E" w:rsidRPr="002B05AB" w:rsidRDefault="00BE108E" w:rsidP="00BE108E">
      <w:pPr>
        <w:ind w:firstLine="709"/>
        <w:jc w:val="both"/>
        <w:rPr>
          <w:bCs/>
          <w:sz w:val="28"/>
          <w:szCs w:val="28"/>
        </w:rPr>
      </w:pPr>
      <w:r w:rsidRPr="002B05AB">
        <w:rPr>
          <w:bCs/>
          <w:sz w:val="28"/>
          <w:szCs w:val="28"/>
        </w:rPr>
        <w:t xml:space="preserve">7. посёлок </w:t>
      </w:r>
      <w:proofErr w:type="spellStart"/>
      <w:r w:rsidRPr="002B05AB">
        <w:rPr>
          <w:bCs/>
          <w:sz w:val="28"/>
          <w:szCs w:val="28"/>
        </w:rPr>
        <w:t>Красногорняцкий</w:t>
      </w:r>
      <w:proofErr w:type="spellEnd"/>
      <w:r w:rsidRPr="002B05AB">
        <w:rPr>
          <w:bCs/>
          <w:sz w:val="28"/>
          <w:szCs w:val="28"/>
        </w:rPr>
        <w:t xml:space="preserve"> (численность населения 1804</w:t>
      </w:r>
      <w:r w:rsidR="00846766">
        <w:rPr>
          <w:bCs/>
          <w:sz w:val="28"/>
          <w:szCs w:val="28"/>
        </w:rPr>
        <w:t xml:space="preserve"> чел.</w:t>
      </w:r>
      <w:r w:rsidRPr="002B05AB">
        <w:rPr>
          <w:bCs/>
          <w:sz w:val="28"/>
          <w:szCs w:val="28"/>
        </w:rPr>
        <w:t>)</w:t>
      </w:r>
      <w:r w:rsidR="00A523C8">
        <w:rPr>
          <w:bCs/>
          <w:sz w:val="28"/>
          <w:szCs w:val="28"/>
        </w:rPr>
        <w:t xml:space="preserve">, </w:t>
      </w:r>
    </w:p>
    <w:p w14:paraId="019A9681" w14:textId="63698E45" w:rsidR="00BE108E" w:rsidRPr="002B05AB" w:rsidRDefault="00BE108E" w:rsidP="00BE108E">
      <w:pPr>
        <w:ind w:firstLine="709"/>
        <w:jc w:val="both"/>
        <w:rPr>
          <w:bCs/>
          <w:sz w:val="28"/>
          <w:szCs w:val="28"/>
        </w:rPr>
      </w:pPr>
      <w:r w:rsidRPr="002B05AB">
        <w:rPr>
          <w:bCs/>
          <w:sz w:val="28"/>
          <w:szCs w:val="28"/>
        </w:rPr>
        <w:t>8. посёлок Малая Сопка (численность населения 93</w:t>
      </w:r>
      <w:r w:rsidR="00846766">
        <w:rPr>
          <w:bCs/>
          <w:sz w:val="28"/>
          <w:szCs w:val="28"/>
        </w:rPr>
        <w:t xml:space="preserve"> чел.</w:t>
      </w:r>
      <w:r w:rsidRPr="002B05AB">
        <w:rPr>
          <w:bCs/>
          <w:sz w:val="28"/>
          <w:szCs w:val="28"/>
        </w:rPr>
        <w:t>)</w:t>
      </w:r>
      <w:r w:rsidR="00A523C8">
        <w:rPr>
          <w:bCs/>
          <w:sz w:val="28"/>
          <w:szCs w:val="28"/>
        </w:rPr>
        <w:t xml:space="preserve">, </w:t>
      </w:r>
    </w:p>
    <w:p w14:paraId="228C9088" w14:textId="524A1A41" w:rsidR="00BE108E" w:rsidRPr="002B05AB" w:rsidRDefault="00BE108E" w:rsidP="00BE108E">
      <w:pPr>
        <w:ind w:firstLine="709"/>
        <w:jc w:val="both"/>
        <w:rPr>
          <w:bCs/>
          <w:sz w:val="28"/>
          <w:szCs w:val="28"/>
        </w:rPr>
      </w:pPr>
      <w:r w:rsidRPr="002B05AB">
        <w:rPr>
          <w:bCs/>
          <w:sz w:val="28"/>
          <w:szCs w:val="28"/>
        </w:rPr>
        <w:t>9. хутор Привольный (численность населения 468</w:t>
      </w:r>
      <w:r w:rsidR="00846766">
        <w:rPr>
          <w:bCs/>
          <w:sz w:val="28"/>
          <w:szCs w:val="28"/>
        </w:rPr>
        <w:t xml:space="preserve"> чел.</w:t>
      </w:r>
      <w:r w:rsidRPr="002B05AB">
        <w:rPr>
          <w:bCs/>
          <w:sz w:val="28"/>
          <w:szCs w:val="28"/>
        </w:rPr>
        <w:t>)</w:t>
      </w:r>
      <w:r w:rsidR="00A523C8">
        <w:rPr>
          <w:bCs/>
          <w:sz w:val="28"/>
          <w:szCs w:val="28"/>
        </w:rPr>
        <w:t xml:space="preserve">, </w:t>
      </w:r>
    </w:p>
    <w:p w14:paraId="059177B2" w14:textId="5541F3AC" w:rsidR="00BE108E" w:rsidRPr="002B05AB" w:rsidRDefault="00BE108E" w:rsidP="00BE108E">
      <w:pPr>
        <w:ind w:firstLine="709"/>
        <w:jc w:val="both"/>
        <w:rPr>
          <w:bCs/>
          <w:sz w:val="28"/>
          <w:szCs w:val="28"/>
        </w:rPr>
      </w:pPr>
      <w:r w:rsidRPr="002B05AB">
        <w:rPr>
          <w:bCs/>
          <w:sz w:val="28"/>
          <w:szCs w:val="28"/>
        </w:rPr>
        <w:t xml:space="preserve">10. посёлок </w:t>
      </w:r>
      <w:proofErr w:type="spellStart"/>
      <w:r w:rsidRPr="002B05AB">
        <w:rPr>
          <w:bCs/>
          <w:sz w:val="28"/>
          <w:szCs w:val="28"/>
        </w:rPr>
        <w:t>Староковыльный</w:t>
      </w:r>
      <w:proofErr w:type="spellEnd"/>
      <w:r w:rsidRPr="002B05AB">
        <w:rPr>
          <w:bCs/>
          <w:sz w:val="28"/>
          <w:szCs w:val="28"/>
        </w:rPr>
        <w:t xml:space="preserve"> (численность населения 88</w:t>
      </w:r>
      <w:r w:rsidR="00846766">
        <w:rPr>
          <w:bCs/>
          <w:sz w:val="28"/>
          <w:szCs w:val="28"/>
        </w:rPr>
        <w:t xml:space="preserve"> чел.</w:t>
      </w:r>
      <w:r w:rsidRPr="002B05AB">
        <w:rPr>
          <w:bCs/>
          <w:sz w:val="28"/>
          <w:szCs w:val="28"/>
        </w:rPr>
        <w:t>).</w:t>
      </w:r>
    </w:p>
    <w:p w14:paraId="38A98ED1" w14:textId="1088AFCC" w:rsidR="00BE108E" w:rsidRPr="002B05AB" w:rsidRDefault="00BE108E" w:rsidP="00BE108E">
      <w:pPr>
        <w:ind w:firstLine="709"/>
        <w:jc w:val="both"/>
        <w:rPr>
          <w:bCs/>
          <w:sz w:val="28"/>
          <w:szCs w:val="28"/>
        </w:rPr>
      </w:pPr>
      <w:r w:rsidRPr="002B05AB">
        <w:rPr>
          <w:bCs/>
          <w:sz w:val="28"/>
          <w:szCs w:val="28"/>
        </w:rPr>
        <w:t xml:space="preserve">В настоящее время в </w:t>
      </w:r>
      <w:r w:rsidR="00A523C8">
        <w:rPr>
          <w:bCs/>
          <w:sz w:val="28"/>
          <w:szCs w:val="28"/>
        </w:rPr>
        <w:t>Коммуна</w:t>
      </w:r>
      <w:r w:rsidRPr="002B05AB">
        <w:rPr>
          <w:bCs/>
          <w:sz w:val="28"/>
          <w:szCs w:val="28"/>
        </w:rPr>
        <w:t>рском сельском поселении централизованная система водоснабжения имеется в пяти населённых пунктах.</w:t>
      </w:r>
    </w:p>
    <w:p w14:paraId="5BD8AB06" w14:textId="77777777" w:rsidR="00BE108E" w:rsidRPr="002B05AB" w:rsidRDefault="00BE108E" w:rsidP="00BE108E">
      <w:pPr>
        <w:ind w:firstLine="709"/>
        <w:jc w:val="both"/>
        <w:rPr>
          <w:bCs/>
          <w:sz w:val="28"/>
          <w:szCs w:val="28"/>
        </w:rPr>
      </w:pPr>
      <w:r w:rsidRPr="002B05AB">
        <w:rPr>
          <w:b/>
          <w:bCs/>
          <w:i/>
          <w:sz w:val="28"/>
          <w:szCs w:val="28"/>
        </w:rPr>
        <w:lastRenderedPageBreak/>
        <w:t xml:space="preserve">Посёлок </w:t>
      </w:r>
      <w:proofErr w:type="spellStart"/>
      <w:r w:rsidRPr="002B05AB">
        <w:rPr>
          <w:b/>
          <w:bCs/>
          <w:i/>
          <w:sz w:val="28"/>
          <w:szCs w:val="28"/>
        </w:rPr>
        <w:t>Новосветловский</w:t>
      </w:r>
      <w:proofErr w:type="spellEnd"/>
      <w:r w:rsidRPr="002B05AB">
        <w:rPr>
          <w:b/>
          <w:bCs/>
          <w:i/>
          <w:sz w:val="28"/>
          <w:szCs w:val="28"/>
        </w:rPr>
        <w:t xml:space="preserve">.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14:paraId="2225E517" w14:textId="2A248A9A" w:rsidR="00BE108E" w:rsidRPr="002B05AB" w:rsidRDefault="00BE108E" w:rsidP="00BE108E">
      <w:pPr>
        <w:ind w:firstLine="709"/>
        <w:jc w:val="both"/>
        <w:rPr>
          <w:bCs/>
          <w:sz w:val="28"/>
          <w:szCs w:val="28"/>
        </w:rPr>
      </w:pPr>
      <w:r w:rsidRPr="002B05AB">
        <w:rPr>
          <w:bCs/>
          <w:sz w:val="28"/>
          <w:szCs w:val="28"/>
        </w:rPr>
        <w:t>Разводящая сеть состоит из стальных труб диаметром 57</w:t>
      </w:r>
      <w:r w:rsidR="00846766">
        <w:rPr>
          <w:bCs/>
          <w:sz w:val="28"/>
          <w:szCs w:val="28"/>
        </w:rPr>
        <w:t xml:space="preserve"> мм</w:t>
      </w:r>
      <w:r w:rsidR="00A523C8">
        <w:rPr>
          <w:bCs/>
          <w:sz w:val="28"/>
          <w:szCs w:val="28"/>
        </w:rPr>
        <w:t xml:space="preserve">, </w:t>
      </w:r>
      <w:r w:rsidRPr="002B05AB">
        <w:rPr>
          <w:bCs/>
          <w:sz w:val="28"/>
          <w:szCs w:val="28"/>
        </w:rPr>
        <w:t>100</w:t>
      </w:r>
      <w:r w:rsidR="00846766">
        <w:rPr>
          <w:bCs/>
          <w:sz w:val="28"/>
          <w:szCs w:val="28"/>
        </w:rPr>
        <w:t xml:space="preserve"> мм </w:t>
      </w:r>
      <w:r w:rsidRPr="002B05AB">
        <w:rPr>
          <w:bCs/>
          <w:sz w:val="28"/>
          <w:szCs w:val="28"/>
        </w:rPr>
        <w:t>(протяженность 217</w:t>
      </w:r>
      <w:r w:rsidR="00846766">
        <w:rPr>
          <w:bCs/>
          <w:sz w:val="28"/>
          <w:szCs w:val="28"/>
        </w:rPr>
        <w:t>5 м</w:t>
      </w:r>
      <w:r w:rsidRPr="002B05AB">
        <w:rPr>
          <w:bCs/>
          <w:sz w:val="28"/>
          <w:szCs w:val="28"/>
        </w:rPr>
        <w:t>)</w:t>
      </w:r>
      <w:r w:rsidR="00A523C8">
        <w:rPr>
          <w:bCs/>
          <w:sz w:val="28"/>
          <w:szCs w:val="28"/>
        </w:rPr>
        <w:t xml:space="preserve">, </w:t>
      </w:r>
      <w:r w:rsidRPr="002B05AB">
        <w:rPr>
          <w:bCs/>
          <w:sz w:val="28"/>
          <w:szCs w:val="28"/>
        </w:rPr>
        <w:t>из полиэтиленовых труб диаметром 57</w:t>
      </w:r>
      <w:r w:rsidR="00846766">
        <w:rPr>
          <w:bCs/>
          <w:sz w:val="28"/>
          <w:szCs w:val="28"/>
        </w:rPr>
        <w:t xml:space="preserve"> мм</w:t>
      </w:r>
      <w:r w:rsidR="00A523C8">
        <w:rPr>
          <w:bCs/>
          <w:sz w:val="28"/>
          <w:szCs w:val="28"/>
        </w:rPr>
        <w:t xml:space="preserve">, </w:t>
      </w:r>
      <w:r w:rsidRPr="002B05AB">
        <w:rPr>
          <w:bCs/>
          <w:sz w:val="28"/>
          <w:szCs w:val="28"/>
        </w:rPr>
        <w:t>75</w:t>
      </w:r>
      <w:r w:rsidR="00846766">
        <w:rPr>
          <w:bCs/>
          <w:sz w:val="28"/>
          <w:szCs w:val="28"/>
        </w:rPr>
        <w:t xml:space="preserve"> мм</w:t>
      </w:r>
      <w:r w:rsidR="00A523C8">
        <w:rPr>
          <w:bCs/>
          <w:sz w:val="28"/>
          <w:szCs w:val="28"/>
        </w:rPr>
        <w:t xml:space="preserve">, </w:t>
      </w:r>
      <w:r w:rsidRPr="002B05AB">
        <w:rPr>
          <w:bCs/>
          <w:sz w:val="28"/>
          <w:szCs w:val="28"/>
        </w:rPr>
        <w:t>90</w:t>
      </w:r>
      <w:r w:rsidR="00846766">
        <w:rPr>
          <w:bCs/>
          <w:sz w:val="28"/>
          <w:szCs w:val="28"/>
        </w:rPr>
        <w:t xml:space="preserve"> мм</w:t>
      </w:r>
      <w:r w:rsidR="00A523C8">
        <w:rPr>
          <w:bCs/>
          <w:sz w:val="28"/>
          <w:szCs w:val="28"/>
        </w:rPr>
        <w:t xml:space="preserve">, </w:t>
      </w:r>
      <w:r w:rsidRPr="002B05AB">
        <w:rPr>
          <w:bCs/>
          <w:sz w:val="28"/>
          <w:szCs w:val="28"/>
        </w:rPr>
        <w:t>110</w:t>
      </w:r>
      <w:r w:rsidR="00846766">
        <w:rPr>
          <w:bCs/>
          <w:sz w:val="28"/>
          <w:szCs w:val="28"/>
        </w:rPr>
        <w:t xml:space="preserve"> мм </w:t>
      </w:r>
      <w:r w:rsidRPr="002B05AB">
        <w:rPr>
          <w:bCs/>
          <w:sz w:val="28"/>
          <w:szCs w:val="28"/>
        </w:rPr>
        <w:t>(протяженностью 282</w:t>
      </w:r>
      <w:r w:rsidR="00846766">
        <w:rPr>
          <w:bCs/>
          <w:sz w:val="28"/>
          <w:szCs w:val="28"/>
        </w:rPr>
        <w:t>6 м</w:t>
      </w:r>
      <w:r w:rsidRPr="002B05AB">
        <w:rPr>
          <w:bCs/>
          <w:sz w:val="28"/>
          <w:szCs w:val="28"/>
        </w:rPr>
        <w:t>).</w:t>
      </w:r>
    </w:p>
    <w:p w14:paraId="22D26A04" w14:textId="73B2FB80" w:rsidR="00BE108E" w:rsidRPr="002B05AB" w:rsidRDefault="00BE108E" w:rsidP="00BE108E">
      <w:pPr>
        <w:ind w:firstLine="709"/>
        <w:jc w:val="both"/>
        <w:rPr>
          <w:bCs/>
          <w:sz w:val="28"/>
          <w:szCs w:val="28"/>
        </w:rPr>
      </w:pPr>
      <w:proofErr w:type="gramStart"/>
      <w:r w:rsidRPr="002B05AB">
        <w:rPr>
          <w:bCs/>
          <w:sz w:val="28"/>
          <w:szCs w:val="28"/>
        </w:rPr>
        <w:t>Разводящая сеть проложена по пер. Мостовой</w:t>
      </w:r>
      <w:r w:rsidR="00A523C8">
        <w:rPr>
          <w:bCs/>
          <w:sz w:val="28"/>
          <w:szCs w:val="28"/>
        </w:rPr>
        <w:t xml:space="preserve">, </w:t>
      </w:r>
      <w:r w:rsidRPr="002B05AB">
        <w:rPr>
          <w:bCs/>
          <w:sz w:val="28"/>
          <w:szCs w:val="28"/>
        </w:rPr>
        <w:t>пер. Весёлый</w:t>
      </w:r>
      <w:r w:rsidR="00A523C8">
        <w:rPr>
          <w:bCs/>
          <w:sz w:val="28"/>
          <w:szCs w:val="28"/>
        </w:rPr>
        <w:t xml:space="preserve">, </w:t>
      </w:r>
      <w:r w:rsidRPr="002B05AB">
        <w:rPr>
          <w:bCs/>
          <w:sz w:val="28"/>
          <w:szCs w:val="28"/>
        </w:rPr>
        <w:t>пер. Выгонный</w:t>
      </w:r>
      <w:r w:rsidR="00A523C8">
        <w:rPr>
          <w:bCs/>
          <w:sz w:val="28"/>
          <w:szCs w:val="28"/>
        </w:rPr>
        <w:t xml:space="preserve">, </w:t>
      </w:r>
      <w:r w:rsidRPr="002B05AB">
        <w:rPr>
          <w:bCs/>
          <w:sz w:val="28"/>
          <w:szCs w:val="28"/>
        </w:rPr>
        <w:t>пер. Прогонный</w:t>
      </w:r>
      <w:r w:rsidR="00A523C8">
        <w:rPr>
          <w:bCs/>
          <w:sz w:val="28"/>
          <w:szCs w:val="28"/>
        </w:rPr>
        <w:t xml:space="preserve">, </w:t>
      </w:r>
      <w:r w:rsidRPr="002B05AB">
        <w:rPr>
          <w:bCs/>
          <w:sz w:val="28"/>
          <w:szCs w:val="28"/>
        </w:rPr>
        <w:t>пер. Луговой</w:t>
      </w:r>
      <w:r w:rsidR="00A523C8">
        <w:rPr>
          <w:bCs/>
          <w:sz w:val="28"/>
          <w:szCs w:val="28"/>
        </w:rPr>
        <w:t xml:space="preserve">, </w:t>
      </w:r>
      <w:r w:rsidRPr="002B05AB">
        <w:rPr>
          <w:bCs/>
          <w:sz w:val="28"/>
          <w:szCs w:val="28"/>
        </w:rPr>
        <w:t>пер. Московский</w:t>
      </w:r>
      <w:r w:rsidR="00A523C8">
        <w:rPr>
          <w:bCs/>
          <w:sz w:val="28"/>
          <w:szCs w:val="28"/>
        </w:rPr>
        <w:t xml:space="preserve">, </w:t>
      </w:r>
      <w:r w:rsidRPr="002B05AB">
        <w:rPr>
          <w:bCs/>
          <w:sz w:val="28"/>
          <w:szCs w:val="28"/>
        </w:rPr>
        <w:t>ул. Мокроусова</w:t>
      </w:r>
      <w:r w:rsidR="00A523C8">
        <w:rPr>
          <w:bCs/>
          <w:sz w:val="28"/>
          <w:szCs w:val="28"/>
        </w:rPr>
        <w:t xml:space="preserve">, </w:t>
      </w:r>
      <w:r w:rsidRPr="002B05AB">
        <w:rPr>
          <w:bCs/>
          <w:sz w:val="28"/>
          <w:szCs w:val="28"/>
        </w:rPr>
        <w:t>ул. Московская</w:t>
      </w:r>
      <w:r w:rsidR="00A523C8">
        <w:rPr>
          <w:bCs/>
          <w:sz w:val="28"/>
          <w:szCs w:val="28"/>
        </w:rPr>
        <w:t xml:space="preserve">, </w:t>
      </w:r>
      <w:r w:rsidRPr="002B05AB">
        <w:rPr>
          <w:bCs/>
          <w:sz w:val="28"/>
          <w:szCs w:val="28"/>
        </w:rPr>
        <w:t>ул. Кирова</w:t>
      </w:r>
      <w:r w:rsidR="00A523C8">
        <w:rPr>
          <w:bCs/>
          <w:sz w:val="28"/>
          <w:szCs w:val="28"/>
        </w:rPr>
        <w:t xml:space="preserve">, </w:t>
      </w:r>
      <w:r w:rsidRPr="002B05AB">
        <w:rPr>
          <w:bCs/>
          <w:sz w:val="28"/>
          <w:szCs w:val="28"/>
        </w:rPr>
        <w:t>пер. Карла Маркса</w:t>
      </w:r>
      <w:r w:rsidR="00A523C8">
        <w:rPr>
          <w:bCs/>
          <w:sz w:val="28"/>
          <w:szCs w:val="28"/>
        </w:rPr>
        <w:t xml:space="preserve">, </w:t>
      </w:r>
      <w:r w:rsidRPr="002B05AB">
        <w:rPr>
          <w:bCs/>
          <w:sz w:val="28"/>
          <w:szCs w:val="28"/>
        </w:rPr>
        <w:t>пер. Донецкий</w:t>
      </w:r>
      <w:r w:rsidR="00A523C8">
        <w:rPr>
          <w:bCs/>
          <w:sz w:val="28"/>
          <w:szCs w:val="28"/>
        </w:rPr>
        <w:t xml:space="preserve">, </w:t>
      </w:r>
      <w:r w:rsidRPr="002B05AB">
        <w:rPr>
          <w:bCs/>
          <w:sz w:val="28"/>
          <w:szCs w:val="28"/>
        </w:rPr>
        <w:t>пер. Комсомольский</w:t>
      </w:r>
      <w:r w:rsidR="00A523C8">
        <w:rPr>
          <w:bCs/>
          <w:sz w:val="28"/>
          <w:szCs w:val="28"/>
        </w:rPr>
        <w:t xml:space="preserve">, </w:t>
      </w:r>
      <w:r w:rsidRPr="002B05AB">
        <w:rPr>
          <w:bCs/>
          <w:sz w:val="28"/>
          <w:szCs w:val="28"/>
        </w:rPr>
        <w:t>ул. Зеленая</w:t>
      </w:r>
      <w:r w:rsidR="00A523C8">
        <w:rPr>
          <w:bCs/>
          <w:sz w:val="28"/>
          <w:szCs w:val="28"/>
        </w:rPr>
        <w:t xml:space="preserve">, </w:t>
      </w:r>
      <w:r w:rsidRPr="002B05AB">
        <w:rPr>
          <w:bCs/>
          <w:sz w:val="28"/>
          <w:szCs w:val="28"/>
        </w:rPr>
        <w:t>ул. Продольная.</w:t>
      </w:r>
      <w:proofErr w:type="gramEnd"/>
    </w:p>
    <w:p w14:paraId="7D39D9F1" w14:textId="77777777" w:rsidR="00BE108E" w:rsidRPr="002B05AB" w:rsidRDefault="00BE108E" w:rsidP="00BE108E">
      <w:pPr>
        <w:ind w:firstLine="709"/>
        <w:jc w:val="both"/>
        <w:rPr>
          <w:bCs/>
          <w:sz w:val="28"/>
          <w:szCs w:val="28"/>
        </w:rPr>
      </w:pPr>
      <w:r w:rsidRPr="002B05AB">
        <w:rPr>
          <w:b/>
          <w:bCs/>
          <w:i/>
          <w:sz w:val="28"/>
          <w:szCs w:val="28"/>
        </w:rPr>
        <w:t xml:space="preserve">Посёлок </w:t>
      </w:r>
      <w:proofErr w:type="spellStart"/>
      <w:r w:rsidRPr="002B05AB">
        <w:rPr>
          <w:b/>
          <w:bCs/>
          <w:i/>
          <w:sz w:val="28"/>
          <w:szCs w:val="28"/>
        </w:rPr>
        <w:t>Верхнегрушевский</w:t>
      </w:r>
      <w:proofErr w:type="spellEnd"/>
      <w:r w:rsidRPr="002B05AB">
        <w:rPr>
          <w:b/>
          <w:bCs/>
          <w:i/>
          <w:sz w:val="28"/>
          <w:szCs w:val="28"/>
        </w:rPr>
        <w:t xml:space="preserve">.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14:paraId="2F6ADF20" w14:textId="4340EC9C" w:rsidR="00BE108E" w:rsidRPr="002B05AB" w:rsidRDefault="00BE108E" w:rsidP="00BE108E">
      <w:pPr>
        <w:ind w:firstLine="709"/>
        <w:jc w:val="both"/>
        <w:rPr>
          <w:bCs/>
          <w:sz w:val="28"/>
          <w:szCs w:val="28"/>
        </w:rPr>
      </w:pPr>
      <w:r w:rsidRPr="002B05AB">
        <w:rPr>
          <w:bCs/>
          <w:sz w:val="28"/>
          <w:szCs w:val="28"/>
        </w:rPr>
        <w:t>Разводящая сеть состоит из стальных труб диаметром 57</w:t>
      </w:r>
      <w:r w:rsidR="00846766">
        <w:rPr>
          <w:bCs/>
          <w:sz w:val="28"/>
          <w:szCs w:val="28"/>
        </w:rPr>
        <w:t xml:space="preserve"> мм</w:t>
      </w:r>
      <w:r w:rsidR="00A523C8">
        <w:rPr>
          <w:bCs/>
          <w:sz w:val="28"/>
          <w:szCs w:val="28"/>
        </w:rPr>
        <w:t xml:space="preserve">, </w:t>
      </w:r>
      <w:r w:rsidRPr="002B05AB">
        <w:rPr>
          <w:bCs/>
          <w:sz w:val="28"/>
          <w:szCs w:val="28"/>
        </w:rPr>
        <w:t>100</w:t>
      </w:r>
      <w:r w:rsidR="00846766">
        <w:rPr>
          <w:bCs/>
          <w:sz w:val="28"/>
          <w:szCs w:val="28"/>
        </w:rPr>
        <w:t xml:space="preserve"> мм </w:t>
      </w:r>
      <w:r w:rsidRPr="002B05AB">
        <w:rPr>
          <w:bCs/>
          <w:sz w:val="28"/>
          <w:szCs w:val="28"/>
        </w:rPr>
        <w:t>(протяженность 171</w:t>
      </w:r>
      <w:r w:rsidR="00846766">
        <w:rPr>
          <w:bCs/>
          <w:sz w:val="28"/>
          <w:szCs w:val="28"/>
        </w:rPr>
        <w:t>2 м</w:t>
      </w:r>
      <w:r w:rsidRPr="002B05AB">
        <w:rPr>
          <w:bCs/>
          <w:sz w:val="28"/>
          <w:szCs w:val="28"/>
        </w:rPr>
        <w:t>)</w:t>
      </w:r>
      <w:r w:rsidR="00A523C8">
        <w:rPr>
          <w:bCs/>
          <w:sz w:val="28"/>
          <w:szCs w:val="28"/>
        </w:rPr>
        <w:t xml:space="preserve">, </w:t>
      </w:r>
      <w:r w:rsidRPr="002B05AB">
        <w:rPr>
          <w:bCs/>
          <w:sz w:val="28"/>
          <w:szCs w:val="28"/>
        </w:rPr>
        <w:t>из чугунных труб диаметром 100</w:t>
      </w:r>
      <w:r w:rsidR="00846766">
        <w:rPr>
          <w:bCs/>
          <w:sz w:val="28"/>
          <w:szCs w:val="28"/>
        </w:rPr>
        <w:t xml:space="preserve"> мм </w:t>
      </w:r>
      <w:r w:rsidRPr="002B05AB">
        <w:rPr>
          <w:bCs/>
          <w:sz w:val="28"/>
          <w:szCs w:val="28"/>
        </w:rPr>
        <w:t>(протяженность 178</w:t>
      </w:r>
      <w:r w:rsidR="00846766">
        <w:rPr>
          <w:bCs/>
          <w:sz w:val="28"/>
          <w:szCs w:val="28"/>
        </w:rPr>
        <w:t>0 м</w:t>
      </w:r>
      <w:r w:rsidRPr="002B05AB">
        <w:rPr>
          <w:bCs/>
          <w:sz w:val="28"/>
          <w:szCs w:val="28"/>
        </w:rPr>
        <w:t>)</w:t>
      </w:r>
      <w:r w:rsidR="00A523C8">
        <w:rPr>
          <w:bCs/>
          <w:sz w:val="28"/>
          <w:szCs w:val="28"/>
        </w:rPr>
        <w:t xml:space="preserve">, </w:t>
      </w:r>
      <w:r w:rsidRPr="002B05AB">
        <w:rPr>
          <w:bCs/>
          <w:sz w:val="28"/>
          <w:szCs w:val="28"/>
        </w:rPr>
        <w:t>из полиэтиленовых труб диаметром 90</w:t>
      </w:r>
      <w:r w:rsidR="00846766">
        <w:rPr>
          <w:bCs/>
          <w:sz w:val="28"/>
          <w:szCs w:val="28"/>
        </w:rPr>
        <w:t xml:space="preserve"> мм</w:t>
      </w:r>
      <w:r w:rsidR="00A523C8">
        <w:rPr>
          <w:bCs/>
          <w:sz w:val="28"/>
          <w:szCs w:val="28"/>
        </w:rPr>
        <w:t xml:space="preserve">, </w:t>
      </w:r>
      <w:r w:rsidRPr="002B05AB">
        <w:rPr>
          <w:bCs/>
          <w:sz w:val="28"/>
          <w:szCs w:val="28"/>
        </w:rPr>
        <w:t>110</w:t>
      </w:r>
      <w:r w:rsidR="00846766">
        <w:rPr>
          <w:bCs/>
          <w:sz w:val="28"/>
          <w:szCs w:val="28"/>
        </w:rPr>
        <w:t xml:space="preserve"> мм </w:t>
      </w:r>
      <w:r w:rsidRPr="002B05AB">
        <w:rPr>
          <w:bCs/>
          <w:sz w:val="28"/>
          <w:szCs w:val="28"/>
        </w:rPr>
        <w:t>(протяженностью 84</w:t>
      </w:r>
      <w:r w:rsidR="00846766">
        <w:rPr>
          <w:bCs/>
          <w:sz w:val="28"/>
          <w:szCs w:val="28"/>
        </w:rPr>
        <w:t>0 м</w:t>
      </w:r>
      <w:r w:rsidRPr="002B05AB">
        <w:rPr>
          <w:bCs/>
          <w:sz w:val="28"/>
          <w:szCs w:val="28"/>
        </w:rPr>
        <w:t>).</w:t>
      </w:r>
    </w:p>
    <w:p w14:paraId="31FE89BF" w14:textId="782AE325" w:rsidR="00BE108E" w:rsidRPr="002B05AB" w:rsidRDefault="00BE108E" w:rsidP="00BE108E">
      <w:pPr>
        <w:ind w:firstLine="709"/>
        <w:jc w:val="both"/>
        <w:rPr>
          <w:bCs/>
          <w:sz w:val="28"/>
          <w:szCs w:val="28"/>
        </w:rPr>
      </w:pPr>
      <w:proofErr w:type="gramStart"/>
      <w:r w:rsidRPr="002B05AB">
        <w:rPr>
          <w:bCs/>
          <w:sz w:val="28"/>
          <w:szCs w:val="28"/>
        </w:rPr>
        <w:t>Разводящая сеть проложена по ул. Молодежная</w:t>
      </w:r>
      <w:r w:rsidR="00A523C8">
        <w:rPr>
          <w:bCs/>
          <w:sz w:val="28"/>
          <w:szCs w:val="28"/>
        </w:rPr>
        <w:t xml:space="preserve">, </w:t>
      </w:r>
      <w:r w:rsidRPr="002B05AB">
        <w:rPr>
          <w:bCs/>
          <w:sz w:val="28"/>
          <w:szCs w:val="28"/>
        </w:rPr>
        <w:t>ул. Южная</w:t>
      </w:r>
      <w:r w:rsidR="00A523C8">
        <w:rPr>
          <w:bCs/>
          <w:sz w:val="28"/>
          <w:szCs w:val="28"/>
        </w:rPr>
        <w:t xml:space="preserve">, </w:t>
      </w:r>
      <w:r w:rsidRPr="002B05AB">
        <w:rPr>
          <w:bCs/>
          <w:sz w:val="28"/>
          <w:szCs w:val="28"/>
        </w:rPr>
        <w:t>пер. Школьный</w:t>
      </w:r>
      <w:r w:rsidR="00A523C8">
        <w:rPr>
          <w:bCs/>
          <w:sz w:val="28"/>
          <w:szCs w:val="28"/>
        </w:rPr>
        <w:t xml:space="preserve">, </w:t>
      </w:r>
      <w:r w:rsidRPr="002B05AB">
        <w:rPr>
          <w:bCs/>
          <w:sz w:val="28"/>
          <w:szCs w:val="28"/>
        </w:rPr>
        <w:t>ул. Весовая</w:t>
      </w:r>
      <w:r w:rsidR="00A523C8">
        <w:rPr>
          <w:bCs/>
          <w:sz w:val="28"/>
          <w:szCs w:val="28"/>
        </w:rPr>
        <w:t xml:space="preserve">, </w:t>
      </w:r>
      <w:r w:rsidRPr="002B05AB">
        <w:rPr>
          <w:bCs/>
          <w:sz w:val="28"/>
          <w:szCs w:val="28"/>
        </w:rPr>
        <w:t>пер. Гагарина</w:t>
      </w:r>
      <w:r w:rsidR="00A523C8">
        <w:rPr>
          <w:bCs/>
          <w:sz w:val="28"/>
          <w:szCs w:val="28"/>
        </w:rPr>
        <w:t xml:space="preserve">, </w:t>
      </w:r>
      <w:r w:rsidRPr="002B05AB">
        <w:rPr>
          <w:bCs/>
          <w:sz w:val="28"/>
          <w:szCs w:val="28"/>
        </w:rPr>
        <w:t>пер. Октябрьский</w:t>
      </w:r>
      <w:r w:rsidR="00A523C8">
        <w:rPr>
          <w:bCs/>
          <w:sz w:val="28"/>
          <w:szCs w:val="28"/>
        </w:rPr>
        <w:t xml:space="preserve">, </w:t>
      </w:r>
      <w:r w:rsidRPr="002B05AB">
        <w:rPr>
          <w:bCs/>
          <w:sz w:val="28"/>
          <w:szCs w:val="28"/>
        </w:rPr>
        <w:t>ул. Железнодорожная</w:t>
      </w:r>
      <w:r w:rsidR="00A523C8">
        <w:rPr>
          <w:bCs/>
          <w:sz w:val="28"/>
          <w:szCs w:val="28"/>
        </w:rPr>
        <w:t xml:space="preserve">, </w:t>
      </w:r>
      <w:r w:rsidRPr="002B05AB">
        <w:rPr>
          <w:bCs/>
          <w:sz w:val="28"/>
          <w:szCs w:val="28"/>
        </w:rPr>
        <w:t>пер. Зеленый</w:t>
      </w:r>
      <w:r w:rsidR="00A523C8">
        <w:rPr>
          <w:bCs/>
          <w:sz w:val="28"/>
          <w:szCs w:val="28"/>
        </w:rPr>
        <w:t xml:space="preserve">, </w:t>
      </w:r>
      <w:r w:rsidRPr="002B05AB">
        <w:rPr>
          <w:bCs/>
          <w:sz w:val="28"/>
          <w:szCs w:val="28"/>
        </w:rPr>
        <w:t>ул. Ленина</w:t>
      </w:r>
      <w:r w:rsidR="00A523C8">
        <w:rPr>
          <w:bCs/>
          <w:sz w:val="28"/>
          <w:szCs w:val="28"/>
        </w:rPr>
        <w:t xml:space="preserve">, </w:t>
      </w:r>
      <w:r w:rsidRPr="002B05AB">
        <w:rPr>
          <w:bCs/>
          <w:sz w:val="28"/>
          <w:szCs w:val="28"/>
        </w:rPr>
        <w:t>ул. Мичурина</w:t>
      </w:r>
      <w:r w:rsidR="00A523C8">
        <w:rPr>
          <w:bCs/>
          <w:sz w:val="28"/>
          <w:szCs w:val="28"/>
        </w:rPr>
        <w:t xml:space="preserve">, </w:t>
      </w:r>
      <w:r w:rsidRPr="002B05AB">
        <w:rPr>
          <w:bCs/>
          <w:sz w:val="28"/>
          <w:szCs w:val="28"/>
        </w:rPr>
        <w:t>ул. Кирова</w:t>
      </w:r>
      <w:r w:rsidR="00A523C8">
        <w:rPr>
          <w:bCs/>
          <w:sz w:val="28"/>
          <w:szCs w:val="28"/>
        </w:rPr>
        <w:t xml:space="preserve">, </w:t>
      </w:r>
      <w:r w:rsidRPr="002B05AB">
        <w:rPr>
          <w:bCs/>
          <w:sz w:val="28"/>
          <w:szCs w:val="28"/>
        </w:rPr>
        <w:t>пер. 8 Марта</w:t>
      </w:r>
      <w:r w:rsidR="00A523C8">
        <w:rPr>
          <w:bCs/>
          <w:sz w:val="28"/>
          <w:szCs w:val="28"/>
        </w:rPr>
        <w:t xml:space="preserve">, </w:t>
      </w:r>
      <w:r w:rsidRPr="002B05AB">
        <w:rPr>
          <w:bCs/>
          <w:sz w:val="28"/>
          <w:szCs w:val="28"/>
        </w:rPr>
        <w:t>пер. Дружбы.</w:t>
      </w:r>
      <w:proofErr w:type="gramEnd"/>
    </w:p>
    <w:p w14:paraId="0CF723EE" w14:textId="5E32E66B" w:rsidR="00BE108E" w:rsidRPr="002B05AB" w:rsidRDefault="00BE108E" w:rsidP="00BE108E">
      <w:pPr>
        <w:ind w:firstLine="709"/>
        <w:jc w:val="both"/>
        <w:rPr>
          <w:bCs/>
          <w:sz w:val="28"/>
          <w:szCs w:val="28"/>
        </w:rPr>
      </w:pPr>
      <w:r w:rsidRPr="002B05AB">
        <w:rPr>
          <w:b/>
          <w:bCs/>
          <w:i/>
          <w:sz w:val="28"/>
          <w:szCs w:val="28"/>
        </w:rPr>
        <w:t xml:space="preserve">Хутор </w:t>
      </w:r>
      <w:r w:rsidR="00A523C8">
        <w:rPr>
          <w:b/>
          <w:bCs/>
          <w:i/>
          <w:sz w:val="28"/>
          <w:szCs w:val="28"/>
        </w:rPr>
        <w:t>Коммуна</w:t>
      </w:r>
      <w:r w:rsidRPr="002B05AB">
        <w:rPr>
          <w:b/>
          <w:bCs/>
          <w:i/>
          <w:sz w:val="28"/>
          <w:szCs w:val="28"/>
        </w:rPr>
        <w:t xml:space="preserve">.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14:paraId="002A1624" w14:textId="031372AB" w:rsidR="00BE108E" w:rsidRPr="002B05AB" w:rsidRDefault="00BE108E" w:rsidP="00BE108E">
      <w:pPr>
        <w:ind w:firstLine="709"/>
        <w:jc w:val="both"/>
        <w:rPr>
          <w:bCs/>
          <w:sz w:val="28"/>
          <w:szCs w:val="28"/>
        </w:rPr>
      </w:pPr>
      <w:r w:rsidRPr="002B05AB">
        <w:rPr>
          <w:bCs/>
          <w:sz w:val="28"/>
          <w:szCs w:val="28"/>
        </w:rPr>
        <w:t>Разводящая сеть состоит из стальных труб диаметром 100</w:t>
      </w:r>
      <w:r w:rsidR="00846766">
        <w:rPr>
          <w:bCs/>
          <w:sz w:val="28"/>
          <w:szCs w:val="28"/>
        </w:rPr>
        <w:t xml:space="preserve"> мм </w:t>
      </w:r>
      <w:r w:rsidRPr="002B05AB">
        <w:rPr>
          <w:bCs/>
          <w:sz w:val="28"/>
          <w:szCs w:val="28"/>
        </w:rPr>
        <w:t>(протяженность 300</w:t>
      </w:r>
      <w:r w:rsidR="00846766">
        <w:rPr>
          <w:bCs/>
          <w:sz w:val="28"/>
          <w:szCs w:val="28"/>
        </w:rPr>
        <w:t>0 м</w:t>
      </w:r>
      <w:r w:rsidRPr="002B05AB">
        <w:rPr>
          <w:bCs/>
          <w:sz w:val="28"/>
          <w:szCs w:val="28"/>
        </w:rPr>
        <w:t>).</w:t>
      </w:r>
    </w:p>
    <w:p w14:paraId="69A00ACA" w14:textId="77777777" w:rsidR="00BE108E" w:rsidRPr="002B05AB" w:rsidRDefault="00BE108E" w:rsidP="00BE108E">
      <w:pPr>
        <w:ind w:firstLine="709"/>
        <w:jc w:val="both"/>
        <w:rPr>
          <w:bCs/>
          <w:sz w:val="28"/>
          <w:szCs w:val="28"/>
        </w:rPr>
      </w:pPr>
      <w:r w:rsidRPr="002B05AB">
        <w:rPr>
          <w:bCs/>
          <w:sz w:val="28"/>
          <w:szCs w:val="28"/>
        </w:rPr>
        <w:t>Разводящая сеть проложена по ул. Пролетарская.</w:t>
      </w:r>
    </w:p>
    <w:p w14:paraId="3BCACB90" w14:textId="77777777" w:rsidR="00BE108E" w:rsidRPr="002B05AB" w:rsidRDefault="00BE108E" w:rsidP="00BE108E">
      <w:pPr>
        <w:ind w:firstLine="709"/>
        <w:jc w:val="both"/>
        <w:rPr>
          <w:bCs/>
          <w:sz w:val="28"/>
          <w:szCs w:val="28"/>
        </w:rPr>
      </w:pPr>
      <w:r w:rsidRPr="002B05AB">
        <w:rPr>
          <w:b/>
          <w:bCs/>
          <w:i/>
          <w:sz w:val="28"/>
          <w:szCs w:val="28"/>
        </w:rPr>
        <w:t xml:space="preserve">Хутор Заречный.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14:paraId="6DF035EA" w14:textId="7B12B0CA" w:rsidR="00BE108E" w:rsidRPr="002B05AB" w:rsidRDefault="00BE108E" w:rsidP="00BE108E">
      <w:pPr>
        <w:ind w:firstLine="709"/>
        <w:jc w:val="both"/>
        <w:rPr>
          <w:bCs/>
          <w:sz w:val="28"/>
          <w:szCs w:val="28"/>
        </w:rPr>
      </w:pPr>
      <w:r w:rsidRPr="002B05AB">
        <w:rPr>
          <w:bCs/>
          <w:sz w:val="28"/>
          <w:szCs w:val="28"/>
        </w:rPr>
        <w:t>Разводящая сеть состоит из стальных труб диаметром 100</w:t>
      </w:r>
      <w:r w:rsidR="00846766">
        <w:rPr>
          <w:bCs/>
          <w:sz w:val="28"/>
          <w:szCs w:val="28"/>
        </w:rPr>
        <w:t xml:space="preserve"> мм </w:t>
      </w:r>
      <w:r w:rsidRPr="002B05AB">
        <w:rPr>
          <w:bCs/>
          <w:sz w:val="28"/>
          <w:szCs w:val="28"/>
        </w:rPr>
        <w:t>(протяженность 300</w:t>
      </w:r>
      <w:r w:rsidR="00846766">
        <w:rPr>
          <w:bCs/>
          <w:sz w:val="28"/>
          <w:szCs w:val="28"/>
        </w:rPr>
        <w:t>0 м</w:t>
      </w:r>
      <w:r w:rsidRPr="002B05AB">
        <w:rPr>
          <w:bCs/>
          <w:sz w:val="28"/>
          <w:szCs w:val="28"/>
        </w:rPr>
        <w:t>).</w:t>
      </w:r>
    </w:p>
    <w:p w14:paraId="335153B6" w14:textId="77777777" w:rsidR="00BE108E" w:rsidRPr="002B05AB" w:rsidRDefault="00BE108E" w:rsidP="00BE108E">
      <w:pPr>
        <w:ind w:firstLine="709"/>
        <w:jc w:val="both"/>
        <w:rPr>
          <w:bCs/>
          <w:sz w:val="28"/>
          <w:szCs w:val="28"/>
        </w:rPr>
      </w:pPr>
      <w:r w:rsidRPr="002B05AB">
        <w:rPr>
          <w:bCs/>
          <w:sz w:val="28"/>
          <w:szCs w:val="28"/>
        </w:rPr>
        <w:t>Разводящая сеть проложена по ул. Заречная.</w:t>
      </w:r>
    </w:p>
    <w:p w14:paraId="520530C7" w14:textId="77777777" w:rsidR="00BE108E" w:rsidRPr="002B05AB" w:rsidRDefault="00BE108E" w:rsidP="00BE108E">
      <w:pPr>
        <w:ind w:firstLine="709"/>
        <w:jc w:val="both"/>
        <w:rPr>
          <w:bCs/>
          <w:sz w:val="28"/>
          <w:szCs w:val="28"/>
        </w:rPr>
      </w:pPr>
      <w:r w:rsidRPr="002B05AB">
        <w:rPr>
          <w:b/>
          <w:bCs/>
          <w:i/>
          <w:sz w:val="28"/>
          <w:szCs w:val="28"/>
        </w:rPr>
        <w:t xml:space="preserve">Посёлок </w:t>
      </w:r>
      <w:proofErr w:type="spellStart"/>
      <w:r w:rsidRPr="002B05AB">
        <w:rPr>
          <w:b/>
          <w:bCs/>
          <w:i/>
          <w:sz w:val="28"/>
          <w:szCs w:val="28"/>
        </w:rPr>
        <w:t>Красногорняцкий</w:t>
      </w:r>
      <w:proofErr w:type="spellEnd"/>
      <w:r w:rsidRPr="002B05AB">
        <w:rPr>
          <w:b/>
          <w:bCs/>
          <w:i/>
          <w:sz w:val="28"/>
          <w:szCs w:val="28"/>
        </w:rPr>
        <w:t xml:space="preserve">.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 поселка.</w:t>
      </w:r>
    </w:p>
    <w:p w14:paraId="2C2D1CF5" w14:textId="06DCFF5C" w:rsidR="00BE108E" w:rsidRPr="002B05AB" w:rsidRDefault="00BE108E" w:rsidP="00BE108E">
      <w:pPr>
        <w:ind w:firstLine="709"/>
        <w:jc w:val="both"/>
        <w:rPr>
          <w:bCs/>
          <w:sz w:val="28"/>
          <w:szCs w:val="28"/>
        </w:rPr>
      </w:pPr>
      <w:r w:rsidRPr="002B05AB">
        <w:rPr>
          <w:bCs/>
          <w:sz w:val="28"/>
          <w:szCs w:val="28"/>
        </w:rPr>
        <w:t>Разводящая сеть состоит из стальных труб диаметром 89</w:t>
      </w:r>
      <w:r w:rsidR="00846766">
        <w:rPr>
          <w:bCs/>
          <w:sz w:val="28"/>
          <w:szCs w:val="28"/>
        </w:rPr>
        <w:t xml:space="preserve"> мм</w:t>
      </w:r>
      <w:r w:rsidR="00A523C8">
        <w:rPr>
          <w:bCs/>
          <w:sz w:val="28"/>
          <w:szCs w:val="28"/>
        </w:rPr>
        <w:t xml:space="preserve">, </w:t>
      </w:r>
      <w:r w:rsidRPr="002B05AB">
        <w:rPr>
          <w:bCs/>
          <w:sz w:val="28"/>
          <w:szCs w:val="28"/>
        </w:rPr>
        <w:t>110</w:t>
      </w:r>
      <w:r w:rsidR="00846766">
        <w:rPr>
          <w:bCs/>
          <w:sz w:val="28"/>
          <w:szCs w:val="28"/>
        </w:rPr>
        <w:t xml:space="preserve"> мм </w:t>
      </w:r>
      <w:r w:rsidRPr="002B05AB">
        <w:rPr>
          <w:bCs/>
          <w:sz w:val="28"/>
          <w:szCs w:val="28"/>
        </w:rPr>
        <w:t>(протяженность 224</w:t>
      </w:r>
      <w:r w:rsidR="00846766">
        <w:rPr>
          <w:bCs/>
          <w:sz w:val="28"/>
          <w:szCs w:val="28"/>
        </w:rPr>
        <w:t>0 м</w:t>
      </w:r>
      <w:r w:rsidRPr="002B05AB">
        <w:rPr>
          <w:bCs/>
          <w:sz w:val="28"/>
          <w:szCs w:val="28"/>
        </w:rPr>
        <w:t>)</w:t>
      </w:r>
      <w:r w:rsidR="00A523C8">
        <w:rPr>
          <w:bCs/>
          <w:sz w:val="28"/>
          <w:szCs w:val="28"/>
        </w:rPr>
        <w:t xml:space="preserve">, </w:t>
      </w:r>
      <w:r w:rsidRPr="002B05AB">
        <w:rPr>
          <w:bCs/>
          <w:sz w:val="28"/>
          <w:szCs w:val="28"/>
        </w:rPr>
        <w:t>из полиэтиленовых труб диаметром 75</w:t>
      </w:r>
      <w:r w:rsidR="00846766">
        <w:rPr>
          <w:bCs/>
          <w:sz w:val="28"/>
          <w:szCs w:val="28"/>
        </w:rPr>
        <w:t xml:space="preserve"> мм</w:t>
      </w:r>
      <w:r w:rsidR="00A523C8">
        <w:rPr>
          <w:bCs/>
          <w:sz w:val="28"/>
          <w:szCs w:val="28"/>
        </w:rPr>
        <w:t xml:space="preserve">, </w:t>
      </w:r>
      <w:r w:rsidRPr="002B05AB">
        <w:rPr>
          <w:bCs/>
          <w:sz w:val="28"/>
          <w:szCs w:val="28"/>
        </w:rPr>
        <w:t>90</w:t>
      </w:r>
      <w:r w:rsidR="00846766">
        <w:rPr>
          <w:bCs/>
          <w:sz w:val="28"/>
          <w:szCs w:val="28"/>
        </w:rPr>
        <w:t xml:space="preserve"> мм </w:t>
      </w:r>
      <w:r w:rsidRPr="002B05AB">
        <w:rPr>
          <w:bCs/>
          <w:sz w:val="28"/>
          <w:szCs w:val="28"/>
        </w:rPr>
        <w:t>(протяженностью 536</w:t>
      </w:r>
      <w:r w:rsidR="00846766">
        <w:rPr>
          <w:bCs/>
          <w:sz w:val="28"/>
          <w:szCs w:val="28"/>
        </w:rPr>
        <w:t>4 м</w:t>
      </w:r>
      <w:r w:rsidRPr="002B05AB">
        <w:rPr>
          <w:bCs/>
          <w:sz w:val="28"/>
          <w:szCs w:val="28"/>
        </w:rPr>
        <w:t>).</w:t>
      </w:r>
    </w:p>
    <w:p w14:paraId="59BCB499" w14:textId="0A32D0F9" w:rsidR="00BE108E" w:rsidRPr="002B05AB" w:rsidRDefault="00BE108E" w:rsidP="00BE108E">
      <w:pPr>
        <w:ind w:firstLine="709"/>
        <w:jc w:val="both"/>
        <w:rPr>
          <w:bCs/>
          <w:sz w:val="28"/>
          <w:szCs w:val="28"/>
        </w:rPr>
      </w:pPr>
      <w:proofErr w:type="gramStart"/>
      <w:r w:rsidRPr="002B05AB">
        <w:rPr>
          <w:bCs/>
          <w:sz w:val="28"/>
          <w:szCs w:val="28"/>
        </w:rPr>
        <w:t xml:space="preserve">Разводящая сеть проложена по ул. </w:t>
      </w:r>
      <w:proofErr w:type="spellStart"/>
      <w:r w:rsidRPr="002B05AB">
        <w:rPr>
          <w:bCs/>
          <w:sz w:val="28"/>
          <w:szCs w:val="28"/>
        </w:rPr>
        <w:t>Поваренкина</w:t>
      </w:r>
      <w:proofErr w:type="spellEnd"/>
      <w:r w:rsidR="00A523C8">
        <w:rPr>
          <w:bCs/>
          <w:sz w:val="28"/>
          <w:szCs w:val="28"/>
        </w:rPr>
        <w:t xml:space="preserve">, </w:t>
      </w:r>
      <w:r w:rsidRPr="002B05AB">
        <w:rPr>
          <w:bCs/>
          <w:sz w:val="28"/>
          <w:szCs w:val="28"/>
        </w:rPr>
        <w:t>ул. Толстого</w:t>
      </w:r>
      <w:r w:rsidR="00A523C8">
        <w:rPr>
          <w:bCs/>
          <w:sz w:val="28"/>
          <w:szCs w:val="28"/>
        </w:rPr>
        <w:t xml:space="preserve">, </w:t>
      </w:r>
      <w:r w:rsidRPr="002B05AB">
        <w:rPr>
          <w:bCs/>
          <w:sz w:val="28"/>
          <w:szCs w:val="28"/>
        </w:rPr>
        <w:t xml:space="preserve">ул. </w:t>
      </w:r>
      <w:proofErr w:type="spellStart"/>
      <w:r w:rsidRPr="002B05AB">
        <w:rPr>
          <w:bCs/>
          <w:sz w:val="28"/>
          <w:szCs w:val="28"/>
        </w:rPr>
        <w:t>Борзик</w:t>
      </w:r>
      <w:proofErr w:type="spellEnd"/>
      <w:r w:rsidR="00A523C8">
        <w:rPr>
          <w:bCs/>
          <w:sz w:val="28"/>
          <w:szCs w:val="28"/>
        </w:rPr>
        <w:t xml:space="preserve">, </w:t>
      </w:r>
      <w:r w:rsidRPr="002B05AB">
        <w:rPr>
          <w:bCs/>
          <w:sz w:val="28"/>
          <w:szCs w:val="28"/>
        </w:rPr>
        <w:t>ул. Центральная</w:t>
      </w:r>
      <w:r w:rsidR="00A523C8">
        <w:rPr>
          <w:bCs/>
          <w:sz w:val="28"/>
          <w:szCs w:val="28"/>
        </w:rPr>
        <w:t xml:space="preserve">, </w:t>
      </w:r>
      <w:r w:rsidRPr="002B05AB">
        <w:rPr>
          <w:bCs/>
          <w:sz w:val="28"/>
          <w:szCs w:val="28"/>
        </w:rPr>
        <w:t>пер. Школьный</w:t>
      </w:r>
      <w:r w:rsidR="00A523C8">
        <w:rPr>
          <w:bCs/>
          <w:sz w:val="28"/>
          <w:szCs w:val="28"/>
        </w:rPr>
        <w:t xml:space="preserve">, </w:t>
      </w:r>
      <w:r w:rsidRPr="002B05AB">
        <w:rPr>
          <w:bCs/>
          <w:sz w:val="28"/>
          <w:szCs w:val="28"/>
        </w:rPr>
        <w:t>ул. Комарова</w:t>
      </w:r>
      <w:r w:rsidR="00A523C8">
        <w:rPr>
          <w:bCs/>
          <w:sz w:val="28"/>
          <w:szCs w:val="28"/>
        </w:rPr>
        <w:t xml:space="preserve">, </w:t>
      </w:r>
      <w:r w:rsidRPr="002B05AB">
        <w:rPr>
          <w:bCs/>
          <w:sz w:val="28"/>
          <w:szCs w:val="28"/>
        </w:rPr>
        <w:t>ул. Чапаева</w:t>
      </w:r>
      <w:r w:rsidR="00A523C8">
        <w:rPr>
          <w:bCs/>
          <w:sz w:val="28"/>
          <w:szCs w:val="28"/>
        </w:rPr>
        <w:t xml:space="preserve">, </w:t>
      </w:r>
      <w:r w:rsidRPr="002B05AB">
        <w:rPr>
          <w:bCs/>
          <w:sz w:val="28"/>
          <w:szCs w:val="28"/>
        </w:rPr>
        <w:t>ул. Суворова</w:t>
      </w:r>
      <w:r w:rsidR="00A523C8">
        <w:rPr>
          <w:bCs/>
          <w:sz w:val="28"/>
          <w:szCs w:val="28"/>
        </w:rPr>
        <w:t xml:space="preserve">, </w:t>
      </w:r>
      <w:r w:rsidRPr="002B05AB">
        <w:rPr>
          <w:bCs/>
          <w:sz w:val="28"/>
          <w:szCs w:val="28"/>
        </w:rPr>
        <w:t>ул. Свердлова.</w:t>
      </w:r>
      <w:proofErr w:type="gramEnd"/>
    </w:p>
    <w:p w14:paraId="282AAB6C" w14:textId="77777777" w:rsidR="00B2242A" w:rsidRPr="002B05AB" w:rsidRDefault="00B2242A" w:rsidP="00B2242A">
      <w:pPr>
        <w:ind w:firstLine="709"/>
        <w:jc w:val="both"/>
        <w:rPr>
          <w:bCs/>
          <w:sz w:val="28"/>
          <w:szCs w:val="28"/>
        </w:rPr>
      </w:pPr>
      <w:r w:rsidRPr="002B05AB">
        <w:rPr>
          <w:bCs/>
          <w:sz w:val="28"/>
          <w:szCs w:val="28"/>
        </w:rPr>
        <w:t>Недостаточная надёжность существующих систем водоснабжения</w:t>
      </w:r>
      <w:r>
        <w:rPr>
          <w:bCs/>
          <w:sz w:val="28"/>
          <w:szCs w:val="28"/>
        </w:rPr>
        <w:t xml:space="preserve">, </w:t>
      </w:r>
      <w:r w:rsidRPr="002B05AB">
        <w:rPr>
          <w:bCs/>
          <w:sz w:val="28"/>
          <w:szCs w:val="28"/>
        </w:rPr>
        <w:t>в основном</w:t>
      </w:r>
      <w:r>
        <w:rPr>
          <w:bCs/>
          <w:sz w:val="28"/>
          <w:szCs w:val="28"/>
        </w:rPr>
        <w:t xml:space="preserve">, </w:t>
      </w:r>
      <w:r w:rsidRPr="002B05AB">
        <w:rPr>
          <w:bCs/>
          <w:sz w:val="28"/>
          <w:szCs w:val="28"/>
        </w:rPr>
        <w:t>связана с высокой степенью износа сетей и сооружений. Как следствие</w:t>
      </w:r>
      <w:r>
        <w:rPr>
          <w:bCs/>
          <w:sz w:val="28"/>
          <w:szCs w:val="28"/>
        </w:rPr>
        <w:t xml:space="preserve">, </w:t>
      </w:r>
      <w:r w:rsidRPr="002B05AB">
        <w:rPr>
          <w:bCs/>
          <w:sz w:val="28"/>
          <w:szCs w:val="28"/>
        </w:rPr>
        <w:t>высока доля утечек воды</w:t>
      </w:r>
      <w:r>
        <w:rPr>
          <w:bCs/>
          <w:sz w:val="28"/>
          <w:szCs w:val="28"/>
        </w:rPr>
        <w:t xml:space="preserve">, </w:t>
      </w:r>
      <w:r w:rsidRPr="002B05AB">
        <w:rPr>
          <w:bCs/>
          <w:sz w:val="28"/>
          <w:szCs w:val="28"/>
        </w:rPr>
        <w:t>неучтённых расходов.</w:t>
      </w:r>
    </w:p>
    <w:p w14:paraId="07FF199E" w14:textId="77777777" w:rsidR="00B2242A" w:rsidRPr="002B05AB" w:rsidRDefault="00B2242A" w:rsidP="00B2242A">
      <w:pPr>
        <w:ind w:firstLine="709"/>
        <w:jc w:val="both"/>
        <w:rPr>
          <w:bCs/>
          <w:sz w:val="28"/>
          <w:szCs w:val="28"/>
        </w:rPr>
      </w:pPr>
      <w:r>
        <w:rPr>
          <w:bCs/>
          <w:sz w:val="28"/>
          <w:szCs w:val="28"/>
        </w:rPr>
        <w:lastRenderedPageBreak/>
        <w:t>В</w:t>
      </w:r>
      <w:r w:rsidRPr="002B05AB">
        <w:rPr>
          <w:bCs/>
          <w:sz w:val="28"/>
          <w:szCs w:val="28"/>
        </w:rPr>
        <w:t xml:space="preserve">одоснабжение поселений </w:t>
      </w:r>
      <w:r>
        <w:rPr>
          <w:bCs/>
          <w:sz w:val="28"/>
          <w:szCs w:val="28"/>
        </w:rPr>
        <w:t xml:space="preserve">Коммунарского сельского поселения </w:t>
      </w:r>
      <w:r w:rsidRPr="002B05AB">
        <w:rPr>
          <w:bCs/>
          <w:sz w:val="28"/>
          <w:szCs w:val="28"/>
        </w:rPr>
        <w:t>Октябрьского района находится в удовлетворительном состоянии.</w:t>
      </w:r>
    </w:p>
    <w:p w14:paraId="37694A5E" w14:textId="77777777" w:rsidR="00BE108E" w:rsidRPr="002B05AB" w:rsidRDefault="00BE108E" w:rsidP="00BE108E">
      <w:pPr>
        <w:ind w:firstLine="709"/>
        <w:jc w:val="both"/>
        <w:rPr>
          <w:b/>
          <w:bCs/>
          <w:i/>
          <w:sz w:val="28"/>
          <w:szCs w:val="28"/>
          <w:u w:val="single"/>
        </w:rPr>
      </w:pPr>
    </w:p>
    <w:p w14:paraId="2C67DB26" w14:textId="333A68D7" w:rsidR="00BE108E" w:rsidRPr="002B05AB"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16" w:name="_Toc67643604"/>
      <w:r w:rsidRPr="002B05AB">
        <w:rPr>
          <w:rFonts w:ascii="Times New Roman" w:hAnsi="Times New Roman"/>
          <w:b/>
          <w:sz w:val="28"/>
          <w:szCs w:val="28"/>
        </w:rPr>
        <w:t xml:space="preserve">Описание территорий </w:t>
      </w:r>
      <w:r w:rsidR="00D36F86">
        <w:rPr>
          <w:rFonts w:ascii="Times New Roman" w:hAnsi="Times New Roman"/>
          <w:b/>
          <w:sz w:val="28"/>
          <w:szCs w:val="28"/>
        </w:rPr>
        <w:t xml:space="preserve">Коммунарского </w:t>
      </w:r>
      <w:r w:rsidRPr="002B05AB">
        <w:rPr>
          <w:rFonts w:ascii="Times New Roman" w:hAnsi="Times New Roman"/>
          <w:b/>
          <w:sz w:val="28"/>
          <w:szCs w:val="28"/>
        </w:rPr>
        <w:t>сельск</w:t>
      </w:r>
      <w:r w:rsidR="00D36F86">
        <w:rPr>
          <w:rFonts w:ascii="Times New Roman" w:hAnsi="Times New Roman"/>
          <w:b/>
          <w:sz w:val="28"/>
          <w:szCs w:val="28"/>
        </w:rPr>
        <w:t>ого</w:t>
      </w:r>
      <w:r w:rsidRPr="002B05AB">
        <w:rPr>
          <w:rFonts w:ascii="Times New Roman" w:hAnsi="Times New Roman"/>
          <w:b/>
          <w:sz w:val="28"/>
          <w:szCs w:val="28"/>
        </w:rPr>
        <w:t xml:space="preserve"> поселени</w:t>
      </w:r>
      <w:r w:rsidR="00D36F86">
        <w:rPr>
          <w:rFonts w:ascii="Times New Roman" w:hAnsi="Times New Roman"/>
          <w:b/>
          <w:sz w:val="28"/>
          <w:szCs w:val="28"/>
        </w:rPr>
        <w:t>я</w:t>
      </w:r>
      <w:r w:rsidR="00A523C8">
        <w:rPr>
          <w:rFonts w:ascii="Times New Roman" w:hAnsi="Times New Roman"/>
          <w:b/>
          <w:sz w:val="28"/>
          <w:szCs w:val="28"/>
        </w:rPr>
        <w:t xml:space="preserve">, </w:t>
      </w:r>
      <w:r w:rsidRPr="002B05AB">
        <w:rPr>
          <w:rFonts w:ascii="Times New Roman" w:hAnsi="Times New Roman"/>
          <w:b/>
          <w:sz w:val="28"/>
          <w:szCs w:val="28"/>
        </w:rPr>
        <w:t>не охваченных централизованными системами водоснабжения</w:t>
      </w:r>
      <w:bookmarkEnd w:id="16"/>
    </w:p>
    <w:p w14:paraId="274F04A3" w14:textId="77777777" w:rsidR="00BE108E" w:rsidRPr="002B05AB" w:rsidRDefault="00BE108E" w:rsidP="00BE108E">
      <w:pPr>
        <w:ind w:firstLine="709"/>
        <w:jc w:val="center"/>
        <w:rPr>
          <w:b/>
          <w:bCs/>
          <w:i/>
          <w:sz w:val="28"/>
          <w:szCs w:val="28"/>
          <w:u w:val="single"/>
        </w:rPr>
      </w:pPr>
    </w:p>
    <w:p w14:paraId="2EDF3DB7" w14:textId="62D4D5AC" w:rsidR="00BE108E" w:rsidRPr="002B05AB" w:rsidRDefault="00BE108E" w:rsidP="00BE108E">
      <w:pPr>
        <w:ind w:firstLine="709"/>
        <w:jc w:val="both"/>
        <w:rPr>
          <w:b/>
          <w:bCs/>
          <w:i/>
          <w:sz w:val="28"/>
          <w:szCs w:val="28"/>
          <w:u w:val="single"/>
        </w:rPr>
      </w:pPr>
      <w:proofErr w:type="gramStart"/>
      <w:r w:rsidRPr="002B05AB">
        <w:rPr>
          <w:bCs/>
          <w:sz w:val="28"/>
          <w:szCs w:val="28"/>
        </w:rPr>
        <w:t>В настоящее время не охвачены системой централизованного водоснабжения 5 населенных пунктов: хутор Привольный</w:t>
      </w:r>
      <w:r w:rsidR="00A523C8">
        <w:rPr>
          <w:bCs/>
          <w:sz w:val="28"/>
          <w:szCs w:val="28"/>
        </w:rPr>
        <w:t xml:space="preserve">, </w:t>
      </w:r>
      <w:r w:rsidRPr="002B05AB">
        <w:rPr>
          <w:bCs/>
          <w:sz w:val="28"/>
          <w:szCs w:val="28"/>
        </w:rPr>
        <w:t>поселок Заозерье</w:t>
      </w:r>
      <w:r w:rsidR="00A523C8">
        <w:rPr>
          <w:bCs/>
          <w:sz w:val="28"/>
          <w:szCs w:val="28"/>
        </w:rPr>
        <w:t xml:space="preserve">, </w:t>
      </w:r>
      <w:r w:rsidRPr="002B05AB">
        <w:rPr>
          <w:bCs/>
          <w:sz w:val="28"/>
          <w:szCs w:val="28"/>
        </w:rPr>
        <w:t xml:space="preserve">поселок </w:t>
      </w:r>
      <w:proofErr w:type="spellStart"/>
      <w:r w:rsidRPr="002B05AB">
        <w:rPr>
          <w:bCs/>
          <w:sz w:val="28"/>
          <w:szCs w:val="28"/>
        </w:rPr>
        <w:t>Староковыльный</w:t>
      </w:r>
      <w:proofErr w:type="spellEnd"/>
      <w:r w:rsidR="00A523C8">
        <w:rPr>
          <w:bCs/>
          <w:sz w:val="28"/>
          <w:szCs w:val="28"/>
        </w:rPr>
        <w:t xml:space="preserve">, </w:t>
      </w:r>
      <w:r w:rsidRPr="002B05AB">
        <w:rPr>
          <w:bCs/>
          <w:sz w:val="28"/>
          <w:szCs w:val="28"/>
        </w:rPr>
        <w:t>поселок Малая Сопка</w:t>
      </w:r>
      <w:r w:rsidR="00A523C8">
        <w:rPr>
          <w:bCs/>
          <w:sz w:val="28"/>
          <w:szCs w:val="28"/>
        </w:rPr>
        <w:t xml:space="preserve">, </w:t>
      </w:r>
      <w:r w:rsidRPr="002B05AB">
        <w:rPr>
          <w:bCs/>
          <w:sz w:val="28"/>
          <w:szCs w:val="28"/>
        </w:rPr>
        <w:t>поселок Заречный.</w:t>
      </w:r>
      <w:proofErr w:type="gramEnd"/>
    </w:p>
    <w:p w14:paraId="5BBBC21D" w14:textId="77777777" w:rsidR="00D36F86" w:rsidRDefault="00D36F86">
      <w:pPr>
        <w:rPr>
          <w:b/>
          <w:bCs/>
          <w:color w:val="000000"/>
          <w:sz w:val="28"/>
          <w:szCs w:val="28"/>
        </w:rPr>
      </w:pPr>
      <w:bookmarkStart w:id="17" w:name="_Toc497981309"/>
      <w:bookmarkStart w:id="18" w:name="_Toc67643605"/>
    </w:p>
    <w:p w14:paraId="7C4623D9" w14:textId="1004CFDC" w:rsidR="00BE108E" w:rsidRPr="002B05AB" w:rsidRDefault="00BE108E" w:rsidP="009C0C03">
      <w:pPr>
        <w:pStyle w:val="af1"/>
        <w:keepNext/>
        <w:keepLines/>
        <w:numPr>
          <w:ilvl w:val="2"/>
          <w:numId w:val="39"/>
        </w:numPr>
        <w:spacing w:after="0" w:line="240" w:lineRule="auto"/>
        <w:ind w:left="0" w:firstLine="709"/>
        <w:jc w:val="both"/>
        <w:outlineLvl w:val="1"/>
        <w:rPr>
          <w:rFonts w:ascii="Times New Roman" w:hAnsi="Times New Roman"/>
          <w:bCs/>
          <w:sz w:val="28"/>
          <w:szCs w:val="28"/>
        </w:rPr>
      </w:pPr>
      <w:r w:rsidRPr="002B05AB">
        <w:rPr>
          <w:rFonts w:ascii="Times New Roman" w:hAnsi="Times New Roman"/>
          <w:b/>
          <w:bCs/>
          <w:color w:val="000000"/>
          <w:sz w:val="28"/>
          <w:szCs w:val="28"/>
        </w:rPr>
        <w:t>Описание технологических зон водоснабжения</w:t>
      </w:r>
      <w:r w:rsidR="00A523C8">
        <w:rPr>
          <w:rFonts w:ascii="Times New Roman" w:hAnsi="Times New Roman"/>
          <w:b/>
          <w:bCs/>
          <w:color w:val="000000"/>
          <w:sz w:val="28"/>
          <w:szCs w:val="28"/>
        </w:rPr>
        <w:t xml:space="preserve">, </w:t>
      </w:r>
      <w:r w:rsidRPr="002B05AB">
        <w:rPr>
          <w:rFonts w:ascii="Times New Roman" w:hAnsi="Times New Roman"/>
          <w:b/>
          <w:bCs/>
          <w:color w:val="000000"/>
          <w:sz w:val="28"/>
          <w:szCs w:val="28"/>
        </w:rPr>
        <w:t>зон централизованного и нецентрализованного водоснабжения (территорий</w:t>
      </w:r>
      <w:r w:rsidR="00A523C8">
        <w:rPr>
          <w:rFonts w:ascii="Times New Roman" w:hAnsi="Times New Roman"/>
          <w:b/>
          <w:bCs/>
          <w:color w:val="000000"/>
          <w:sz w:val="28"/>
          <w:szCs w:val="28"/>
        </w:rPr>
        <w:t xml:space="preserve">, </w:t>
      </w:r>
      <w:r w:rsidRPr="002B05AB">
        <w:rPr>
          <w:rFonts w:ascii="Times New Roman" w:hAnsi="Times New Roman"/>
          <w:b/>
          <w:bCs/>
          <w:color w:val="000000"/>
          <w:sz w:val="28"/>
          <w:szCs w:val="28"/>
        </w:rPr>
        <w:t>на которых водоснабжение осуществляется с использованием централизованных и нецентрализованных систем горячего водоснабжения</w:t>
      </w:r>
      <w:r w:rsidR="00A523C8">
        <w:rPr>
          <w:rFonts w:ascii="Times New Roman" w:hAnsi="Times New Roman"/>
          <w:b/>
          <w:bCs/>
          <w:color w:val="000000"/>
          <w:sz w:val="28"/>
          <w:szCs w:val="28"/>
        </w:rPr>
        <w:t xml:space="preserve">, </w:t>
      </w:r>
      <w:r w:rsidRPr="002B05AB">
        <w:rPr>
          <w:rFonts w:ascii="Times New Roman" w:hAnsi="Times New Roman"/>
          <w:b/>
          <w:bCs/>
          <w:color w:val="000000"/>
          <w:sz w:val="28"/>
          <w:szCs w:val="28"/>
        </w:rPr>
        <w:t>систем холодного водоснабжения соответственно) и перечень централизованных систем водоснабжения</w:t>
      </w:r>
      <w:bookmarkEnd w:id="17"/>
      <w:bookmarkEnd w:id="18"/>
    </w:p>
    <w:p w14:paraId="29DA3525" w14:textId="77777777" w:rsidR="00BE108E" w:rsidRPr="002B05AB" w:rsidRDefault="00BE108E" w:rsidP="00BE108E">
      <w:pPr>
        <w:ind w:firstLine="709"/>
        <w:contextualSpacing/>
        <w:jc w:val="both"/>
        <w:rPr>
          <w:rFonts w:eastAsia="Calibri"/>
          <w:sz w:val="28"/>
          <w:szCs w:val="28"/>
          <w:lang w:eastAsia="en-US"/>
        </w:rPr>
      </w:pPr>
    </w:p>
    <w:p w14:paraId="333582EA" w14:textId="680556BD" w:rsidR="00BE108E" w:rsidRPr="002B05AB" w:rsidRDefault="00BE108E" w:rsidP="00BE108E">
      <w:pPr>
        <w:ind w:firstLine="709"/>
        <w:contextualSpacing/>
        <w:jc w:val="both"/>
        <w:rPr>
          <w:rFonts w:eastAsia="Calibri"/>
          <w:sz w:val="28"/>
          <w:szCs w:val="28"/>
          <w:lang w:eastAsia="en-US"/>
        </w:rPr>
      </w:pPr>
      <w:r w:rsidRPr="002B05AB">
        <w:rPr>
          <w:rFonts w:eastAsia="Calibri"/>
          <w:sz w:val="28"/>
          <w:szCs w:val="28"/>
          <w:lang w:eastAsia="en-US"/>
        </w:rPr>
        <w:t xml:space="preserve">Централизованной системы горячего водоснабжения в сельских поселениях </w:t>
      </w:r>
      <w:r w:rsidRPr="002B05AB">
        <w:rPr>
          <w:rFonts w:eastAsia="Calibri"/>
          <w:color w:val="000000"/>
          <w:sz w:val="28"/>
          <w:szCs w:val="28"/>
          <w:shd w:val="clear" w:color="auto" w:fill="FFFFFF"/>
        </w:rPr>
        <w:t xml:space="preserve">Октябрьского </w:t>
      </w:r>
      <w:r w:rsidRPr="002B05AB">
        <w:rPr>
          <w:rFonts w:eastAsia="Calibri"/>
          <w:sz w:val="28"/>
          <w:szCs w:val="28"/>
          <w:lang w:eastAsia="en-US"/>
        </w:rPr>
        <w:t xml:space="preserve">района Ростовской области нет. Горячее водоснабжение осуществляется путём нагрева </w:t>
      </w:r>
      <w:proofErr w:type="spellStart"/>
      <w:r w:rsidRPr="002B05AB">
        <w:rPr>
          <w:rFonts w:eastAsia="Calibri"/>
          <w:sz w:val="28"/>
          <w:szCs w:val="28"/>
          <w:lang w:eastAsia="en-US"/>
        </w:rPr>
        <w:t>хозпитьевой</w:t>
      </w:r>
      <w:proofErr w:type="spellEnd"/>
      <w:r w:rsidRPr="002B05AB">
        <w:rPr>
          <w:rFonts w:eastAsia="Calibri"/>
          <w:sz w:val="28"/>
          <w:szCs w:val="28"/>
          <w:lang w:eastAsia="en-US"/>
        </w:rPr>
        <w:t xml:space="preserve"> воды локальными нагревателями (газовыми и электрическими колонками</w:t>
      </w:r>
      <w:r w:rsidR="00A523C8">
        <w:rPr>
          <w:rFonts w:eastAsia="Calibri"/>
          <w:sz w:val="28"/>
          <w:szCs w:val="28"/>
          <w:lang w:eastAsia="en-US"/>
        </w:rPr>
        <w:t xml:space="preserve">, </w:t>
      </w:r>
      <w:r w:rsidRPr="002B05AB">
        <w:rPr>
          <w:rFonts w:eastAsia="Calibri"/>
          <w:sz w:val="28"/>
          <w:szCs w:val="28"/>
          <w:lang w:eastAsia="en-US"/>
        </w:rPr>
        <w:t>титанами)</w:t>
      </w:r>
      <w:r w:rsidR="00A523C8">
        <w:rPr>
          <w:rFonts w:eastAsia="Calibri"/>
          <w:sz w:val="28"/>
          <w:szCs w:val="28"/>
          <w:lang w:eastAsia="en-US"/>
        </w:rPr>
        <w:t xml:space="preserve">, </w:t>
      </w:r>
      <w:r w:rsidRPr="002B05AB">
        <w:rPr>
          <w:rFonts w:eastAsia="Calibri"/>
          <w:sz w:val="28"/>
          <w:szCs w:val="28"/>
          <w:lang w:eastAsia="en-US"/>
        </w:rPr>
        <w:t>установленными на предприятиях</w:t>
      </w:r>
      <w:r w:rsidR="00A523C8">
        <w:rPr>
          <w:rFonts w:eastAsia="Calibri"/>
          <w:sz w:val="28"/>
          <w:szCs w:val="28"/>
          <w:lang w:eastAsia="en-US"/>
        </w:rPr>
        <w:t xml:space="preserve">, </w:t>
      </w:r>
      <w:r w:rsidRPr="002B05AB">
        <w:rPr>
          <w:rFonts w:eastAsia="Calibri"/>
          <w:sz w:val="28"/>
          <w:szCs w:val="28"/>
          <w:lang w:eastAsia="en-US"/>
        </w:rPr>
        <w:t>в учреждениях</w:t>
      </w:r>
      <w:r w:rsidR="00A523C8">
        <w:rPr>
          <w:rFonts w:eastAsia="Calibri"/>
          <w:sz w:val="28"/>
          <w:szCs w:val="28"/>
          <w:lang w:eastAsia="en-US"/>
        </w:rPr>
        <w:t xml:space="preserve">, </w:t>
      </w:r>
      <w:r w:rsidRPr="002B05AB">
        <w:rPr>
          <w:rFonts w:eastAsia="Calibri"/>
          <w:sz w:val="28"/>
          <w:szCs w:val="28"/>
          <w:lang w:eastAsia="en-US"/>
        </w:rPr>
        <w:t>в частных домах и квартирах.</w:t>
      </w:r>
    </w:p>
    <w:p w14:paraId="26EC26DF" w14:textId="5C367E02" w:rsidR="00BE108E" w:rsidRPr="002B05AB" w:rsidRDefault="00BE108E" w:rsidP="00BE108E">
      <w:pPr>
        <w:pStyle w:val="af1"/>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Условно </w:t>
      </w:r>
      <w:r w:rsidR="00D36F86">
        <w:rPr>
          <w:rFonts w:ascii="Times New Roman" w:hAnsi="Times New Roman"/>
          <w:sz w:val="28"/>
          <w:szCs w:val="28"/>
        </w:rPr>
        <w:t xml:space="preserve">в Коммунарское сельское поселения </w:t>
      </w:r>
      <w:r w:rsidRPr="002B05AB">
        <w:rPr>
          <w:rFonts w:ascii="Times New Roman" w:hAnsi="Times New Roman"/>
          <w:sz w:val="28"/>
          <w:szCs w:val="28"/>
        </w:rPr>
        <w:t>Октябрьск</w:t>
      </w:r>
      <w:r w:rsidR="00D36F86">
        <w:rPr>
          <w:rFonts w:ascii="Times New Roman" w:hAnsi="Times New Roman"/>
          <w:sz w:val="28"/>
          <w:szCs w:val="28"/>
        </w:rPr>
        <w:t>ого</w:t>
      </w:r>
      <w:r w:rsidRPr="002B05AB">
        <w:rPr>
          <w:rFonts w:ascii="Times New Roman" w:hAnsi="Times New Roman"/>
          <w:sz w:val="28"/>
          <w:szCs w:val="28"/>
        </w:rPr>
        <w:t xml:space="preserve"> район</w:t>
      </w:r>
      <w:r w:rsidR="00D36F86">
        <w:rPr>
          <w:rFonts w:ascii="Times New Roman" w:hAnsi="Times New Roman"/>
          <w:sz w:val="28"/>
          <w:szCs w:val="28"/>
        </w:rPr>
        <w:t>а</w:t>
      </w:r>
      <w:r w:rsidRPr="002B05AB">
        <w:rPr>
          <w:rFonts w:ascii="Times New Roman" w:hAnsi="Times New Roman"/>
          <w:sz w:val="28"/>
          <w:szCs w:val="28"/>
        </w:rPr>
        <w:t xml:space="preserve"> можно разделить на следующие технологические зоны водоснабжения.</w:t>
      </w:r>
    </w:p>
    <w:p w14:paraId="4C9C0703" w14:textId="77777777" w:rsidR="00BE108E" w:rsidRPr="002B05AB" w:rsidRDefault="00BE108E" w:rsidP="00BE108E">
      <w:pPr>
        <w:pStyle w:val="af1"/>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rPr>
        <w:t>I зона</w:t>
      </w:r>
      <w:r w:rsidRPr="002B05AB">
        <w:rPr>
          <w:rFonts w:ascii="Times New Roman" w:hAnsi="Times New Roman"/>
          <w:b/>
          <w:bCs/>
          <w:i/>
          <w:sz w:val="28"/>
          <w:szCs w:val="28"/>
        </w:rPr>
        <w:t xml:space="preserve"> – централизованное водоснабжение осуществляется от </w:t>
      </w:r>
      <w:proofErr w:type="spellStart"/>
      <w:r w:rsidRPr="002B05AB">
        <w:rPr>
          <w:rFonts w:ascii="Times New Roman" w:hAnsi="Times New Roman"/>
          <w:b/>
          <w:bCs/>
          <w:i/>
          <w:sz w:val="28"/>
          <w:szCs w:val="28"/>
        </w:rPr>
        <w:t>Шахтинско</w:t>
      </w:r>
      <w:proofErr w:type="spellEnd"/>
      <w:r w:rsidRPr="002B05AB">
        <w:rPr>
          <w:rFonts w:ascii="Times New Roman" w:hAnsi="Times New Roman"/>
          <w:b/>
          <w:bCs/>
          <w:i/>
          <w:sz w:val="28"/>
          <w:szCs w:val="28"/>
        </w:rPr>
        <w:t>-Донского водопровода</w:t>
      </w:r>
    </w:p>
    <w:p w14:paraId="18C5DB4E" w14:textId="0F587C3A" w:rsidR="00BE108E" w:rsidRPr="002B05AB" w:rsidRDefault="00BE108E" w:rsidP="00BE108E">
      <w:pPr>
        <w:pStyle w:val="af1"/>
        <w:spacing w:after="0" w:line="240" w:lineRule="auto"/>
        <w:ind w:left="0" w:firstLine="709"/>
        <w:jc w:val="both"/>
        <w:rPr>
          <w:rFonts w:ascii="Times New Roman" w:hAnsi="Times New Roman"/>
          <w:bCs/>
          <w:sz w:val="28"/>
          <w:szCs w:val="28"/>
        </w:rPr>
      </w:pPr>
      <w:proofErr w:type="gramStart"/>
      <w:r w:rsidRPr="002B05AB">
        <w:rPr>
          <w:rFonts w:ascii="Times New Roman" w:hAnsi="Times New Roman"/>
          <w:bCs/>
          <w:sz w:val="28"/>
          <w:szCs w:val="28"/>
        </w:rPr>
        <w:t>К</w:t>
      </w:r>
      <w:proofErr w:type="gramEnd"/>
      <w:r w:rsidRPr="002B05AB">
        <w:rPr>
          <w:rFonts w:ascii="Times New Roman" w:hAnsi="Times New Roman"/>
          <w:bCs/>
          <w:sz w:val="28"/>
          <w:szCs w:val="28"/>
        </w:rPr>
        <w:t xml:space="preserve"> следующие поселения:</w:t>
      </w:r>
    </w:p>
    <w:p w14:paraId="18507C87" w14:textId="403528BB" w:rsidR="00BE108E" w:rsidRPr="002B05AB" w:rsidRDefault="00A523C8" w:rsidP="00BE108E">
      <w:pPr>
        <w:autoSpaceDE w:val="0"/>
        <w:autoSpaceDN w:val="0"/>
        <w:adjustRightInd w:val="0"/>
        <w:ind w:firstLine="709"/>
        <w:jc w:val="both"/>
        <w:rPr>
          <w:sz w:val="28"/>
          <w:szCs w:val="28"/>
          <w:lang w:eastAsia="en-US"/>
        </w:rPr>
      </w:pPr>
      <w:r>
        <w:rPr>
          <w:b/>
          <w:sz w:val="28"/>
          <w:szCs w:val="28"/>
          <w:lang w:eastAsia="en-US"/>
        </w:rPr>
        <w:t>Коммуна</w:t>
      </w:r>
      <w:r w:rsidR="00BE108E" w:rsidRPr="002B05AB">
        <w:rPr>
          <w:b/>
          <w:sz w:val="28"/>
          <w:szCs w:val="28"/>
          <w:lang w:eastAsia="en-US"/>
        </w:rPr>
        <w:t>рское сельское поселение</w:t>
      </w:r>
      <w:r w:rsidR="00D36F86" w:rsidRPr="00D36F86">
        <w:rPr>
          <w:bCs/>
          <w:sz w:val="28"/>
          <w:szCs w:val="28"/>
        </w:rPr>
        <w:t xml:space="preserve"> </w:t>
      </w:r>
      <w:r w:rsidR="00D36F86">
        <w:rPr>
          <w:bCs/>
          <w:sz w:val="28"/>
          <w:szCs w:val="28"/>
        </w:rPr>
        <w:t xml:space="preserve">относится к </w:t>
      </w:r>
      <w:r w:rsidR="00D36F86" w:rsidRPr="002B05AB">
        <w:rPr>
          <w:bCs/>
          <w:sz w:val="28"/>
          <w:szCs w:val="28"/>
          <w:lang w:val="en-US"/>
        </w:rPr>
        <w:t>I</w:t>
      </w:r>
      <w:r w:rsidR="00D36F86" w:rsidRPr="002B05AB">
        <w:rPr>
          <w:bCs/>
          <w:sz w:val="28"/>
          <w:szCs w:val="28"/>
        </w:rPr>
        <w:t xml:space="preserve"> зоне</w:t>
      </w:r>
      <w:r w:rsidR="00BE108E" w:rsidRPr="002B05AB">
        <w:rPr>
          <w:b/>
          <w:sz w:val="28"/>
          <w:szCs w:val="28"/>
        </w:rPr>
        <w:t>.</w:t>
      </w:r>
      <w:r w:rsidR="00BE108E" w:rsidRPr="002B05AB">
        <w:rPr>
          <w:sz w:val="28"/>
          <w:szCs w:val="28"/>
        </w:rPr>
        <w:t xml:space="preserve"> </w:t>
      </w:r>
      <w:r w:rsidR="00BE108E" w:rsidRPr="002B05AB">
        <w:rPr>
          <w:sz w:val="28"/>
          <w:szCs w:val="28"/>
          <w:lang w:eastAsia="en-US"/>
        </w:rPr>
        <w:t xml:space="preserve">Водоснабжение х. </w:t>
      </w:r>
      <w:r>
        <w:rPr>
          <w:sz w:val="28"/>
          <w:szCs w:val="28"/>
          <w:lang w:eastAsia="en-US"/>
        </w:rPr>
        <w:t xml:space="preserve">Коммуна, </w:t>
      </w:r>
      <w:r w:rsidR="00BE108E" w:rsidRPr="002B05AB">
        <w:rPr>
          <w:sz w:val="28"/>
          <w:szCs w:val="28"/>
          <w:lang w:eastAsia="en-US"/>
        </w:rPr>
        <w:t xml:space="preserve">п. </w:t>
      </w:r>
      <w:proofErr w:type="spellStart"/>
      <w:r w:rsidR="00BE108E" w:rsidRPr="002B05AB">
        <w:rPr>
          <w:sz w:val="28"/>
          <w:szCs w:val="28"/>
          <w:lang w:eastAsia="en-US"/>
        </w:rPr>
        <w:t>Верхнегрушевский</w:t>
      </w:r>
      <w:proofErr w:type="spellEnd"/>
      <w:r>
        <w:rPr>
          <w:sz w:val="28"/>
          <w:szCs w:val="28"/>
          <w:lang w:eastAsia="en-US"/>
        </w:rPr>
        <w:t xml:space="preserve">, </w:t>
      </w:r>
      <w:r w:rsidR="00BE108E" w:rsidRPr="002B05AB">
        <w:rPr>
          <w:sz w:val="28"/>
          <w:szCs w:val="28"/>
          <w:lang w:eastAsia="en-US"/>
        </w:rPr>
        <w:t xml:space="preserve">п. </w:t>
      </w:r>
      <w:proofErr w:type="spellStart"/>
      <w:r w:rsidR="00BE108E" w:rsidRPr="002B05AB">
        <w:rPr>
          <w:sz w:val="28"/>
          <w:szCs w:val="28"/>
          <w:lang w:eastAsia="en-US"/>
        </w:rPr>
        <w:t>Красногорняцкий</w:t>
      </w:r>
      <w:proofErr w:type="spellEnd"/>
      <w:r>
        <w:rPr>
          <w:sz w:val="28"/>
          <w:szCs w:val="28"/>
          <w:lang w:eastAsia="en-US"/>
        </w:rPr>
        <w:t xml:space="preserve">, </w:t>
      </w:r>
      <w:proofErr w:type="spellStart"/>
      <w:r w:rsidR="00BE108E" w:rsidRPr="002B05AB">
        <w:rPr>
          <w:sz w:val="28"/>
          <w:szCs w:val="28"/>
          <w:lang w:eastAsia="en-US"/>
        </w:rPr>
        <w:t>х</w:t>
      </w:r>
      <w:proofErr w:type="gramStart"/>
      <w:r w:rsidR="00BE108E" w:rsidRPr="002B05AB">
        <w:rPr>
          <w:sz w:val="28"/>
          <w:szCs w:val="28"/>
          <w:lang w:eastAsia="en-US"/>
        </w:rPr>
        <w:t>.З</w:t>
      </w:r>
      <w:proofErr w:type="gramEnd"/>
      <w:r w:rsidR="00BE108E" w:rsidRPr="002B05AB">
        <w:rPr>
          <w:sz w:val="28"/>
          <w:szCs w:val="28"/>
          <w:lang w:eastAsia="en-US"/>
        </w:rPr>
        <w:t>аречный</w:t>
      </w:r>
      <w:proofErr w:type="spellEnd"/>
      <w:r>
        <w:rPr>
          <w:sz w:val="28"/>
          <w:szCs w:val="28"/>
          <w:lang w:eastAsia="en-US"/>
        </w:rPr>
        <w:t xml:space="preserve">, </w:t>
      </w:r>
      <w:r w:rsidR="00BE108E" w:rsidRPr="002B05AB">
        <w:rPr>
          <w:sz w:val="28"/>
          <w:szCs w:val="28"/>
          <w:lang w:eastAsia="en-US"/>
        </w:rPr>
        <w:t xml:space="preserve">п. </w:t>
      </w:r>
      <w:proofErr w:type="spellStart"/>
      <w:r w:rsidR="00BE108E" w:rsidRPr="002B05AB">
        <w:rPr>
          <w:sz w:val="28"/>
          <w:szCs w:val="28"/>
          <w:lang w:eastAsia="en-US"/>
        </w:rPr>
        <w:t>Новосветловский</w:t>
      </w:r>
      <w:proofErr w:type="spellEnd"/>
      <w:r w:rsidR="00BE108E" w:rsidRPr="002B05AB">
        <w:rPr>
          <w:sz w:val="28"/>
          <w:szCs w:val="28"/>
          <w:lang w:eastAsia="en-US"/>
        </w:rPr>
        <w:t xml:space="preserve"> осуществляется от 3-го подъема </w:t>
      </w:r>
      <w:proofErr w:type="spellStart"/>
      <w:r w:rsidR="00BE108E" w:rsidRPr="002B05AB">
        <w:rPr>
          <w:sz w:val="28"/>
          <w:szCs w:val="28"/>
          <w:lang w:eastAsia="en-US"/>
        </w:rPr>
        <w:t>Шахтинско</w:t>
      </w:r>
      <w:proofErr w:type="spellEnd"/>
      <w:r w:rsidR="00BE108E" w:rsidRPr="002B05AB">
        <w:rPr>
          <w:sz w:val="28"/>
          <w:szCs w:val="28"/>
          <w:lang w:eastAsia="en-US"/>
        </w:rPr>
        <w:t>-Донского водопровода (ШДВ).</w:t>
      </w:r>
    </w:p>
    <w:p w14:paraId="102B2C40" w14:textId="2E9A32C9" w:rsidR="00BE108E" w:rsidRPr="002B05AB" w:rsidRDefault="00BE108E" w:rsidP="00BE108E">
      <w:pPr>
        <w:pStyle w:val="af1"/>
        <w:tabs>
          <w:tab w:val="left" w:pos="1766"/>
        </w:tabs>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lang w:val="en-US"/>
        </w:rPr>
        <w:t>III</w:t>
      </w:r>
      <w:r w:rsidRPr="002B05AB">
        <w:rPr>
          <w:rFonts w:ascii="Times New Roman" w:hAnsi="Times New Roman"/>
          <w:b/>
          <w:bCs/>
          <w:i/>
          <w:sz w:val="28"/>
          <w:szCs w:val="28"/>
          <w:u w:val="single"/>
        </w:rPr>
        <w:t xml:space="preserve"> зона</w:t>
      </w:r>
      <w:r w:rsidRPr="002B05AB">
        <w:rPr>
          <w:rFonts w:ascii="Times New Roman" w:hAnsi="Times New Roman"/>
          <w:b/>
          <w:bCs/>
          <w:i/>
          <w:sz w:val="28"/>
          <w:szCs w:val="28"/>
        </w:rPr>
        <w:t xml:space="preserve"> – централизованное водоснабжение осуществляется из подземных источников в поселениях</w:t>
      </w:r>
    </w:p>
    <w:p w14:paraId="30196F22" w14:textId="77777777" w:rsidR="00BE108E" w:rsidRPr="002B05AB" w:rsidRDefault="00BE108E" w:rsidP="00BE108E">
      <w:pPr>
        <w:pStyle w:val="af1"/>
        <w:tabs>
          <w:tab w:val="left" w:pos="1766"/>
        </w:tabs>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lang w:val="en-US"/>
        </w:rPr>
        <w:t>IV</w:t>
      </w:r>
      <w:r w:rsidRPr="002B05AB">
        <w:rPr>
          <w:rFonts w:ascii="Times New Roman" w:hAnsi="Times New Roman"/>
          <w:b/>
          <w:bCs/>
          <w:i/>
          <w:sz w:val="28"/>
          <w:szCs w:val="28"/>
          <w:u w:val="single"/>
        </w:rPr>
        <w:t xml:space="preserve"> зона –</w:t>
      </w:r>
      <w:r w:rsidRPr="002B05AB">
        <w:rPr>
          <w:rFonts w:ascii="Times New Roman" w:hAnsi="Times New Roman"/>
          <w:b/>
          <w:bCs/>
          <w:i/>
          <w:sz w:val="28"/>
          <w:szCs w:val="28"/>
        </w:rPr>
        <w:t xml:space="preserve"> централизованное водоснабжение отсутствует</w:t>
      </w:r>
    </w:p>
    <w:p w14:paraId="11E9EC33" w14:textId="6F57C058" w:rsidR="00BE108E" w:rsidRPr="002B05AB" w:rsidRDefault="00A523C8" w:rsidP="00BE108E">
      <w:pPr>
        <w:ind w:firstLine="709"/>
        <w:jc w:val="both"/>
        <w:rPr>
          <w:bCs/>
          <w:sz w:val="28"/>
          <w:szCs w:val="28"/>
        </w:rPr>
      </w:pPr>
      <w:r>
        <w:rPr>
          <w:b/>
          <w:sz w:val="28"/>
          <w:szCs w:val="28"/>
        </w:rPr>
        <w:t>Коммуна</w:t>
      </w:r>
      <w:r w:rsidR="00BE108E" w:rsidRPr="002B05AB">
        <w:rPr>
          <w:b/>
          <w:sz w:val="28"/>
          <w:szCs w:val="28"/>
        </w:rPr>
        <w:t>рское сельское поселение</w:t>
      </w:r>
      <w:proofErr w:type="gramStart"/>
      <w:r w:rsidR="00BE108E" w:rsidRPr="002B05AB">
        <w:rPr>
          <w:b/>
          <w:sz w:val="28"/>
          <w:szCs w:val="28"/>
        </w:rPr>
        <w:t>.</w:t>
      </w:r>
      <w:proofErr w:type="gramEnd"/>
      <w:r w:rsidR="00BE108E" w:rsidRPr="002B05AB">
        <w:rPr>
          <w:b/>
          <w:sz w:val="28"/>
          <w:szCs w:val="28"/>
        </w:rPr>
        <w:t xml:space="preserve"> </w:t>
      </w:r>
      <w:proofErr w:type="gramStart"/>
      <w:r w:rsidR="00BE108E" w:rsidRPr="002B05AB">
        <w:rPr>
          <w:bCs/>
          <w:sz w:val="28"/>
          <w:szCs w:val="28"/>
        </w:rPr>
        <w:t>х</w:t>
      </w:r>
      <w:proofErr w:type="gramEnd"/>
      <w:r w:rsidR="00BE108E" w:rsidRPr="002B05AB">
        <w:rPr>
          <w:bCs/>
          <w:sz w:val="28"/>
          <w:szCs w:val="28"/>
        </w:rPr>
        <w:t xml:space="preserve"> Привольный</w:t>
      </w:r>
      <w:r>
        <w:rPr>
          <w:bCs/>
          <w:sz w:val="28"/>
          <w:szCs w:val="28"/>
        </w:rPr>
        <w:t xml:space="preserve">, </w:t>
      </w:r>
      <w:r w:rsidR="00BE108E" w:rsidRPr="002B05AB">
        <w:rPr>
          <w:bCs/>
          <w:sz w:val="28"/>
          <w:szCs w:val="28"/>
        </w:rPr>
        <w:t>п. Заозерье</w:t>
      </w:r>
      <w:r>
        <w:rPr>
          <w:bCs/>
          <w:sz w:val="28"/>
          <w:szCs w:val="28"/>
        </w:rPr>
        <w:t xml:space="preserve">, </w:t>
      </w:r>
      <w:r w:rsidR="00BE108E" w:rsidRPr="002B05AB">
        <w:rPr>
          <w:bCs/>
          <w:sz w:val="28"/>
          <w:szCs w:val="28"/>
        </w:rPr>
        <w:t xml:space="preserve">п. </w:t>
      </w:r>
      <w:proofErr w:type="spellStart"/>
      <w:r w:rsidR="00BE108E" w:rsidRPr="002B05AB">
        <w:rPr>
          <w:bCs/>
          <w:sz w:val="28"/>
          <w:szCs w:val="28"/>
        </w:rPr>
        <w:t>Староковыльный</w:t>
      </w:r>
      <w:proofErr w:type="spellEnd"/>
      <w:r>
        <w:rPr>
          <w:bCs/>
          <w:sz w:val="28"/>
          <w:szCs w:val="28"/>
        </w:rPr>
        <w:t xml:space="preserve">, </w:t>
      </w:r>
      <w:r w:rsidR="00BE108E" w:rsidRPr="002B05AB">
        <w:rPr>
          <w:bCs/>
          <w:sz w:val="28"/>
          <w:szCs w:val="28"/>
        </w:rPr>
        <w:t>п. Малая Сопка</w:t>
      </w:r>
      <w:r>
        <w:rPr>
          <w:bCs/>
          <w:sz w:val="28"/>
          <w:szCs w:val="28"/>
        </w:rPr>
        <w:t xml:space="preserve">, </w:t>
      </w:r>
      <w:r w:rsidR="00BE108E" w:rsidRPr="002B05AB">
        <w:rPr>
          <w:bCs/>
          <w:sz w:val="28"/>
          <w:szCs w:val="28"/>
        </w:rPr>
        <w:t>п. Заречный.</w:t>
      </w:r>
    </w:p>
    <w:p w14:paraId="561708D6" w14:textId="357F5AF4" w:rsidR="00BE108E" w:rsidRPr="002B05AB" w:rsidRDefault="00BE108E" w:rsidP="00BE108E">
      <w:pPr>
        <w:ind w:firstLine="709"/>
        <w:jc w:val="both"/>
        <w:rPr>
          <w:bCs/>
          <w:sz w:val="28"/>
          <w:szCs w:val="28"/>
        </w:rPr>
      </w:pPr>
      <w:proofErr w:type="spellStart"/>
      <w:r w:rsidRPr="002B05AB">
        <w:rPr>
          <w:b/>
          <w:sz w:val="28"/>
          <w:szCs w:val="28"/>
        </w:rPr>
        <w:t>Красюковское</w:t>
      </w:r>
      <w:proofErr w:type="spellEnd"/>
      <w:r w:rsidRPr="002B05AB">
        <w:rPr>
          <w:b/>
          <w:sz w:val="28"/>
          <w:szCs w:val="28"/>
        </w:rPr>
        <w:t xml:space="preserve"> сельское поселение</w:t>
      </w:r>
      <w:proofErr w:type="gramStart"/>
      <w:r w:rsidRPr="002B05AB">
        <w:rPr>
          <w:b/>
          <w:sz w:val="28"/>
          <w:szCs w:val="28"/>
        </w:rPr>
        <w:t>.</w:t>
      </w:r>
      <w:proofErr w:type="gramEnd"/>
      <w:r w:rsidRPr="002B05AB">
        <w:rPr>
          <w:b/>
          <w:sz w:val="28"/>
          <w:szCs w:val="28"/>
        </w:rPr>
        <w:t xml:space="preserve"> </w:t>
      </w:r>
      <w:proofErr w:type="gramStart"/>
      <w:r w:rsidRPr="002B05AB">
        <w:rPr>
          <w:bCs/>
          <w:sz w:val="28"/>
          <w:szCs w:val="28"/>
        </w:rPr>
        <w:t>х</w:t>
      </w:r>
      <w:proofErr w:type="gramEnd"/>
      <w:r w:rsidRPr="002B05AB">
        <w:rPr>
          <w:bCs/>
          <w:sz w:val="28"/>
          <w:szCs w:val="28"/>
        </w:rPr>
        <w:t xml:space="preserve">. </w:t>
      </w:r>
      <w:proofErr w:type="spellStart"/>
      <w:r w:rsidRPr="002B05AB">
        <w:rPr>
          <w:bCs/>
          <w:sz w:val="28"/>
          <w:szCs w:val="28"/>
        </w:rPr>
        <w:t>Аюта</w:t>
      </w:r>
      <w:proofErr w:type="spellEnd"/>
      <w:r w:rsidR="00A523C8">
        <w:rPr>
          <w:bCs/>
          <w:sz w:val="28"/>
          <w:szCs w:val="28"/>
        </w:rPr>
        <w:t xml:space="preserve">, </w:t>
      </w:r>
      <w:r w:rsidRPr="002B05AB">
        <w:rPr>
          <w:bCs/>
          <w:sz w:val="28"/>
          <w:szCs w:val="28"/>
        </w:rPr>
        <w:t>х. Миллеров</w:t>
      </w:r>
      <w:r w:rsidR="00A523C8">
        <w:rPr>
          <w:bCs/>
          <w:sz w:val="28"/>
          <w:szCs w:val="28"/>
        </w:rPr>
        <w:t xml:space="preserve">, </w:t>
      </w:r>
      <w:r w:rsidRPr="002B05AB">
        <w:rPr>
          <w:bCs/>
          <w:sz w:val="28"/>
          <w:szCs w:val="28"/>
        </w:rPr>
        <w:t xml:space="preserve">х. </w:t>
      </w:r>
      <w:proofErr w:type="spellStart"/>
      <w:r w:rsidRPr="002B05AB">
        <w:rPr>
          <w:bCs/>
          <w:sz w:val="28"/>
          <w:szCs w:val="28"/>
        </w:rPr>
        <w:t>Сусол</w:t>
      </w:r>
      <w:proofErr w:type="spellEnd"/>
      <w:r w:rsidR="00A523C8">
        <w:rPr>
          <w:bCs/>
          <w:sz w:val="28"/>
          <w:szCs w:val="28"/>
        </w:rPr>
        <w:t xml:space="preserve">, </w:t>
      </w:r>
      <w:r w:rsidRPr="002B05AB">
        <w:rPr>
          <w:bCs/>
          <w:sz w:val="28"/>
          <w:szCs w:val="28"/>
        </w:rPr>
        <w:t>х. Красный.</w:t>
      </w:r>
    </w:p>
    <w:p w14:paraId="3A7B5CF3" w14:textId="097E4445" w:rsidR="00BE108E" w:rsidRDefault="00BE108E" w:rsidP="00BE108E">
      <w:pPr>
        <w:ind w:firstLine="709"/>
        <w:jc w:val="both"/>
        <w:rPr>
          <w:bCs/>
          <w:sz w:val="28"/>
          <w:szCs w:val="28"/>
        </w:rPr>
      </w:pPr>
      <w:proofErr w:type="spellStart"/>
      <w:r w:rsidRPr="002B05AB">
        <w:rPr>
          <w:b/>
          <w:sz w:val="28"/>
          <w:szCs w:val="28"/>
        </w:rPr>
        <w:t>Мокрологское</w:t>
      </w:r>
      <w:proofErr w:type="spellEnd"/>
      <w:r w:rsidRPr="002B05AB">
        <w:rPr>
          <w:b/>
          <w:sz w:val="28"/>
          <w:szCs w:val="28"/>
        </w:rPr>
        <w:t xml:space="preserve"> сельское поселение</w:t>
      </w:r>
      <w:proofErr w:type="gramStart"/>
      <w:r w:rsidRPr="002B05AB">
        <w:rPr>
          <w:b/>
          <w:sz w:val="28"/>
          <w:szCs w:val="28"/>
        </w:rPr>
        <w:t>.</w:t>
      </w:r>
      <w:proofErr w:type="gramEnd"/>
      <w:r w:rsidRPr="002B05AB">
        <w:rPr>
          <w:b/>
          <w:sz w:val="28"/>
          <w:szCs w:val="28"/>
        </w:rPr>
        <w:t xml:space="preserve"> </w:t>
      </w:r>
      <w:proofErr w:type="gramStart"/>
      <w:r w:rsidRPr="002B05AB">
        <w:rPr>
          <w:bCs/>
          <w:sz w:val="28"/>
          <w:szCs w:val="28"/>
        </w:rPr>
        <w:t>п</w:t>
      </w:r>
      <w:proofErr w:type="gramEnd"/>
      <w:r w:rsidRPr="002B05AB">
        <w:rPr>
          <w:bCs/>
          <w:sz w:val="28"/>
          <w:szCs w:val="28"/>
        </w:rPr>
        <w:t xml:space="preserve">. Мокрый </w:t>
      </w:r>
      <w:proofErr w:type="spellStart"/>
      <w:r w:rsidRPr="002B05AB">
        <w:rPr>
          <w:bCs/>
          <w:sz w:val="28"/>
          <w:szCs w:val="28"/>
        </w:rPr>
        <w:t>Керчик</w:t>
      </w:r>
      <w:proofErr w:type="spellEnd"/>
      <w:r w:rsidR="00A523C8">
        <w:rPr>
          <w:bCs/>
          <w:sz w:val="28"/>
          <w:szCs w:val="28"/>
        </w:rPr>
        <w:t xml:space="preserve">, </w:t>
      </w:r>
      <w:r w:rsidRPr="002B05AB">
        <w:rPr>
          <w:bCs/>
          <w:sz w:val="28"/>
          <w:szCs w:val="28"/>
        </w:rPr>
        <w:t>п. Мокрый Лог</w:t>
      </w:r>
      <w:r w:rsidR="00A523C8">
        <w:rPr>
          <w:bCs/>
          <w:sz w:val="28"/>
          <w:szCs w:val="28"/>
        </w:rPr>
        <w:t xml:space="preserve">, </w:t>
      </w:r>
      <w:r w:rsidRPr="002B05AB">
        <w:rPr>
          <w:bCs/>
          <w:sz w:val="28"/>
          <w:szCs w:val="28"/>
        </w:rPr>
        <w:t>х. Николаевка.</w:t>
      </w:r>
    </w:p>
    <w:p w14:paraId="4C0DBF37" w14:textId="77777777" w:rsidR="00D36F86" w:rsidRPr="002B05AB" w:rsidRDefault="00D36F86" w:rsidP="00BE108E">
      <w:pPr>
        <w:ind w:firstLine="709"/>
        <w:jc w:val="both"/>
        <w:rPr>
          <w:b/>
          <w:bCs/>
          <w:i/>
          <w:sz w:val="28"/>
          <w:szCs w:val="28"/>
        </w:rPr>
      </w:pPr>
    </w:p>
    <w:p w14:paraId="29A9B969" w14:textId="77777777" w:rsidR="00BE108E" w:rsidRPr="002B05AB"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19" w:name="_Toc497981310"/>
      <w:bookmarkStart w:id="20" w:name="_Toc67643606"/>
      <w:r w:rsidRPr="002B05AB">
        <w:rPr>
          <w:rFonts w:ascii="Times New Roman" w:hAnsi="Times New Roman"/>
          <w:b/>
          <w:bCs/>
          <w:sz w:val="28"/>
          <w:szCs w:val="28"/>
        </w:rPr>
        <w:t>Описание результатов технического обследования</w:t>
      </w:r>
      <w:r w:rsidRPr="002B05AB">
        <w:rPr>
          <w:rFonts w:ascii="Times New Roman" w:hAnsi="Times New Roman"/>
          <w:bCs/>
          <w:sz w:val="28"/>
          <w:szCs w:val="28"/>
        </w:rPr>
        <w:t xml:space="preserve"> </w:t>
      </w:r>
      <w:r w:rsidRPr="002B05AB">
        <w:rPr>
          <w:rFonts w:ascii="Times New Roman" w:hAnsi="Times New Roman"/>
          <w:b/>
          <w:bCs/>
          <w:sz w:val="28"/>
          <w:szCs w:val="28"/>
        </w:rPr>
        <w:t>централизованных систем водоснабжения</w:t>
      </w:r>
      <w:bookmarkEnd w:id="19"/>
      <w:bookmarkEnd w:id="20"/>
    </w:p>
    <w:p w14:paraId="6F3AB088" w14:textId="77777777" w:rsidR="00BE108E" w:rsidRPr="002B05AB" w:rsidRDefault="00BE108E" w:rsidP="00BE108E">
      <w:pPr>
        <w:rPr>
          <w:bCs/>
          <w:sz w:val="28"/>
          <w:szCs w:val="28"/>
          <w:lang w:eastAsia="en-US"/>
        </w:rPr>
      </w:pPr>
    </w:p>
    <w:p w14:paraId="399344DF" w14:textId="77777777" w:rsidR="00BE108E" w:rsidRPr="002B05AB" w:rsidRDefault="00BE108E" w:rsidP="009C0C03">
      <w:pPr>
        <w:pStyle w:val="af1"/>
        <w:keepNext/>
        <w:keepLines/>
        <w:numPr>
          <w:ilvl w:val="3"/>
          <w:numId w:val="39"/>
        </w:numPr>
        <w:spacing w:after="0" w:line="240" w:lineRule="auto"/>
        <w:ind w:left="0" w:firstLine="709"/>
        <w:jc w:val="both"/>
        <w:outlineLvl w:val="2"/>
        <w:rPr>
          <w:rFonts w:ascii="Times New Roman" w:hAnsi="Times New Roman"/>
          <w:color w:val="000000"/>
          <w:sz w:val="28"/>
          <w:szCs w:val="28"/>
        </w:rPr>
      </w:pPr>
      <w:bookmarkStart w:id="21" w:name="_Toc497981311"/>
      <w:bookmarkStart w:id="22" w:name="_Toc67643607"/>
      <w:r w:rsidRPr="002B05AB">
        <w:rPr>
          <w:rFonts w:ascii="Times New Roman" w:hAnsi="Times New Roman"/>
          <w:b/>
          <w:color w:val="000000"/>
          <w:sz w:val="28"/>
          <w:szCs w:val="28"/>
        </w:rPr>
        <w:lastRenderedPageBreak/>
        <w:t>Описание состояния существующих источников водоснабжения и водозаборных сооружений</w:t>
      </w:r>
      <w:bookmarkEnd w:id="21"/>
      <w:bookmarkEnd w:id="22"/>
    </w:p>
    <w:p w14:paraId="61C5F567" w14:textId="77777777" w:rsidR="00BE108E" w:rsidRPr="002B05AB" w:rsidRDefault="00BE108E" w:rsidP="00BE108E">
      <w:pPr>
        <w:ind w:firstLine="709"/>
        <w:rPr>
          <w:i/>
        </w:rPr>
      </w:pPr>
    </w:p>
    <w:p w14:paraId="02645AD2" w14:textId="77777777" w:rsidR="00BE108E" w:rsidRPr="002B05AB" w:rsidRDefault="00BE108E" w:rsidP="00BE108E">
      <w:pPr>
        <w:ind w:firstLine="709"/>
        <w:rPr>
          <w:b/>
          <w:i/>
          <w:sz w:val="28"/>
          <w:szCs w:val="28"/>
          <w:u w:val="single"/>
        </w:rPr>
      </w:pPr>
      <w:r w:rsidRPr="002B05AB">
        <w:rPr>
          <w:b/>
          <w:i/>
          <w:sz w:val="28"/>
          <w:szCs w:val="28"/>
          <w:u w:val="single"/>
        </w:rPr>
        <w:t>Источники водоснабжения.</w:t>
      </w:r>
    </w:p>
    <w:p w14:paraId="5EFCDB11" w14:textId="58FFEB8E" w:rsidR="00BE108E" w:rsidRPr="002B05AB" w:rsidRDefault="00BE108E" w:rsidP="00BE108E">
      <w:pPr>
        <w:ind w:firstLine="709"/>
        <w:jc w:val="both"/>
        <w:rPr>
          <w:sz w:val="28"/>
          <w:szCs w:val="28"/>
        </w:rPr>
      </w:pPr>
      <w:r w:rsidRPr="002B05AB">
        <w:rPr>
          <w:sz w:val="28"/>
          <w:szCs w:val="28"/>
        </w:rPr>
        <w:t xml:space="preserve">Источниками хозяйственно-питьевого и производственного водоснабжения </w:t>
      </w:r>
      <w:r w:rsidR="00D36F86">
        <w:rPr>
          <w:sz w:val="28"/>
          <w:szCs w:val="28"/>
        </w:rPr>
        <w:t xml:space="preserve">Коммунарского сельского поселения </w:t>
      </w:r>
      <w:r w:rsidRPr="002B05AB">
        <w:rPr>
          <w:sz w:val="28"/>
          <w:szCs w:val="28"/>
        </w:rPr>
        <w:t>Октябрьского района Ростовской области является река Дон.</w:t>
      </w:r>
    </w:p>
    <w:p w14:paraId="256CFE89" w14:textId="77777777" w:rsidR="00BE108E" w:rsidRPr="002B05AB" w:rsidRDefault="00BE108E" w:rsidP="00BE108E">
      <w:pPr>
        <w:ind w:firstLine="709"/>
        <w:jc w:val="both"/>
        <w:rPr>
          <w:sz w:val="28"/>
          <w:szCs w:val="28"/>
        </w:rPr>
      </w:pPr>
      <w:r w:rsidRPr="002B05AB">
        <w:rPr>
          <w:sz w:val="28"/>
          <w:szCs w:val="28"/>
        </w:rPr>
        <w:t>Сведения об источниках водоснабжения и водозаборных сооружениях приведены в таблице 1.4.1.1.а</w:t>
      </w:r>
    </w:p>
    <w:p w14:paraId="616D92B4" w14:textId="77777777" w:rsidR="00BE108E" w:rsidRPr="002B05AB" w:rsidRDefault="00BE108E" w:rsidP="00BE108E">
      <w:pPr>
        <w:ind w:firstLine="709"/>
        <w:jc w:val="both"/>
        <w:rPr>
          <w:sz w:val="28"/>
          <w:szCs w:val="28"/>
        </w:rPr>
      </w:pPr>
    </w:p>
    <w:p w14:paraId="43A1E16D" w14:textId="77777777" w:rsidR="00BE108E" w:rsidRPr="002B05AB" w:rsidRDefault="00BE108E" w:rsidP="00BE108E">
      <w:pPr>
        <w:ind w:firstLine="709"/>
        <w:jc w:val="both"/>
        <w:rPr>
          <w:sz w:val="28"/>
          <w:szCs w:val="28"/>
        </w:rPr>
      </w:pPr>
      <w:r w:rsidRPr="002B05AB">
        <w:rPr>
          <w:sz w:val="28"/>
          <w:szCs w:val="28"/>
        </w:rPr>
        <w:t>Таблица 1.4.1.1.а - Сведения об источниках водоснабжения и водозаборных сооружениях приведены</w:t>
      </w:r>
    </w:p>
    <w:p w14:paraId="3451EADD" w14:textId="77777777" w:rsidR="00BE108E" w:rsidRPr="002B05AB" w:rsidRDefault="00BE108E" w:rsidP="00BE108E">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268"/>
        <w:gridCol w:w="2694"/>
        <w:gridCol w:w="1411"/>
      </w:tblGrid>
      <w:tr w:rsidR="00BE108E" w:rsidRPr="002B05AB" w14:paraId="2A957B87" w14:textId="77777777" w:rsidTr="007E33F8">
        <w:trPr>
          <w:tblHeader/>
        </w:trPr>
        <w:tc>
          <w:tcPr>
            <w:tcW w:w="3397" w:type="dxa"/>
            <w:shd w:val="clear" w:color="auto" w:fill="auto"/>
            <w:vAlign w:val="center"/>
          </w:tcPr>
          <w:p w14:paraId="45ABF913" w14:textId="77777777" w:rsidR="00BE108E" w:rsidRPr="007E33F8" w:rsidRDefault="00BE108E" w:rsidP="007E33F8">
            <w:pPr>
              <w:jc w:val="center"/>
              <w:rPr>
                <w:b/>
              </w:rPr>
            </w:pPr>
            <w:r w:rsidRPr="007E33F8">
              <w:rPr>
                <w:b/>
              </w:rPr>
              <w:t>Наименование населенного пункта</w:t>
            </w:r>
          </w:p>
        </w:tc>
        <w:tc>
          <w:tcPr>
            <w:tcW w:w="2268" w:type="dxa"/>
            <w:shd w:val="clear" w:color="auto" w:fill="auto"/>
            <w:vAlign w:val="center"/>
          </w:tcPr>
          <w:p w14:paraId="717F311B" w14:textId="77777777" w:rsidR="00BE108E" w:rsidRPr="007E33F8" w:rsidRDefault="00BE108E" w:rsidP="007E33F8">
            <w:pPr>
              <w:jc w:val="center"/>
              <w:rPr>
                <w:b/>
              </w:rPr>
            </w:pPr>
            <w:r w:rsidRPr="007E33F8">
              <w:rPr>
                <w:b/>
              </w:rPr>
              <w:t>Источник водоснабжения</w:t>
            </w:r>
          </w:p>
        </w:tc>
        <w:tc>
          <w:tcPr>
            <w:tcW w:w="2694" w:type="dxa"/>
            <w:shd w:val="clear" w:color="auto" w:fill="auto"/>
            <w:vAlign w:val="center"/>
          </w:tcPr>
          <w:p w14:paraId="378BC588" w14:textId="77777777" w:rsidR="00BE108E" w:rsidRPr="007E33F8" w:rsidRDefault="00BE108E" w:rsidP="007E33F8">
            <w:pPr>
              <w:jc w:val="center"/>
              <w:rPr>
                <w:b/>
              </w:rPr>
            </w:pPr>
            <w:r w:rsidRPr="007E33F8">
              <w:rPr>
                <w:b/>
              </w:rPr>
              <w:t>Водозаборное сооружение</w:t>
            </w:r>
          </w:p>
        </w:tc>
        <w:tc>
          <w:tcPr>
            <w:tcW w:w="1411" w:type="dxa"/>
            <w:shd w:val="clear" w:color="auto" w:fill="auto"/>
            <w:vAlign w:val="center"/>
          </w:tcPr>
          <w:p w14:paraId="0825BB77" w14:textId="4755B975" w:rsidR="00BE108E" w:rsidRPr="007E33F8" w:rsidRDefault="00BE108E" w:rsidP="007E33F8">
            <w:pPr>
              <w:jc w:val="center"/>
              <w:rPr>
                <w:b/>
              </w:rPr>
            </w:pPr>
            <w:r w:rsidRPr="007E33F8">
              <w:rPr>
                <w:b/>
              </w:rPr>
              <w:t>Износ</w:t>
            </w:r>
            <w:r w:rsidR="00A523C8">
              <w:rPr>
                <w:b/>
              </w:rPr>
              <w:t xml:space="preserve">, </w:t>
            </w:r>
            <w:r w:rsidRPr="007E33F8">
              <w:rPr>
                <w:b/>
              </w:rPr>
              <w:t>%</w:t>
            </w:r>
          </w:p>
        </w:tc>
      </w:tr>
      <w:tr w:rsidR="00BE108E" w:rsidRPr="002B05AB" w14:paraId="31480D05" w14:textId="77777777" w:rsidTr="007E33F8">
        <w:tc>
          <w:tcPr>
            <w:tcW w:w="9770" w:type="dxa"/>
            <w:gridSpan w:val="4"/>
            <w:shd w:val="clear" w:color="auto" w:fill="auto"/>
          </w:tcPr>
          <w:p w14:paraId="4FACBFD4" w14:textId="2E9445AF" w:rsidR="00BE108E" w:rsidRPr="007E33F8" w:rsidRDefault="00A523C8" w:rsidP="007E33F8">
            <w:pPr>
              <w:jc w:val="center"/>
              <w:rPr>
                <w:b/>
                <w:i/>
              </w:rPr>
            </w:pPr>
            <w:r>
              <w:rPr>
                <w:b/>
                <w:i/>
                <w:lang w:eastAsia="en-US"/>
              </w:rPr>
              <w:t>Коммуна</w:t>
            </w:r>
            <w:r w:rsidR="00BE108E" w:rsidRPr="007E33F8">
              <w:rPr>
                <w:b/>
                <w:i/>
                <w:lang w:eastAsia="en-US"/>
              </w:rPr>
              <w:t>рское сельское поселение</w:t>
            </w:r>
          </w:p>
        </w:tc>
      </w:tr>
      <w:tr w:rsidR="00BE108E" w:rsidRPr="002B05AB" w14:paraId="55E22944" w14:textId="77777777" w:rsidTr="007E33F8">
        <w:tc>
          <w:tcPr>
            <w:tcW w:w="3397" w:type="dxa"/>
            <w:shd w:val="clear" w:color="auto" w:fill="auto"/>
          </w:tcPr>
          <w:p w14:paraId="3428586D" w14:textId="77777777" w:rsidR="00BE108E" w:rsidRPr="002B05AB" w:rsidRDefault="00BE108E" w:rsidP="007E33F8">
            <w:pPr>
              <w:jc w:val="both"/>
            </w:pPr>
            <w:r w:rsidRPr="002B05AB">
              <w:t xml:space="preserve">п. </w:t>
            </w:r>
            <w:proofErr w:type="spellStart"/>
            <w:r w:rsidRPr="002B05AB">
              <w:t>Новосветловский</w:t>
            </w:r>
            <w:proofErr w:type="spellEnd"/>
          </w:p>
        </w:tc>
        <w:tc>
          <w:tcPr>
            <w:tcW w:w="2268" w:type="dxa"/>
            <w:shd w:val="clear" w:color="auto" w:fill="auto"/>
          </w:tcPr>
          <w:p w14:paraId="0AD51EC0" w14:textId="77777777" w:rsidR="00BE108E" w:rsidRPr="002B05AB" w:rsidRDefault="00BE108E" w:rsidP="007E33F8">
            <w:pPr>
              <w:jc w:val="center"/>
            </w:pPr>
            <w:r w:rsidRPr="002B05AB">
              <w:t>р. Дон</w:t>
            </w:r>
          </w:p>
        </w:tc>
        <w:tc>
          <w:tcPr>
            <w:tcW w:w="2694" w:type="dxa"/>
            <w:shd w:val="clear" w:color="auto" w:fill="auto"/>
          </w:tcPr>
          <w:p w14:paraId="2D09545D" w14:textId="77777777" w:rsidR="00BE108E" w:rsidRPr="002B05AB" w:rsidRDefault="00BE108E" w:rsidP="007E33F8">
            <w:pPr>
              <w:jc w:val="center"/>
            </w:pPr>
            <w:r w:rsidRPr="002B05AB">
              <w:t>ШДВ</w:t>
            </w:r>
          </w:p>
        </w:tc>
        <w:tc>
          <w:tcPr>
            <w:tcW w:w="1411" w:type="dxa"/>
            <w:shd w:val="clear" w:color="auto" w:fill="auto"/>
          </w:tcPr>
          <w:p w14:paraId="59F6387E" w14:textId="77777777" w:rsidR="00BE108E" w:rsidRPr="002B05AB" w:rsidRDefault="00BE108E" w:rsidP="007E33F8">
            <w:pPr>
              <w:jc w:val="center"/>
            </w:pPr>
            <w:r w:rsidRPr="002B05AB">
              <w:t>70</w:t>
            </w:r>
          </w:p>
        </w:tc>
      </w:tr>
      <w:tr w:rsidR="00BE108E" w:rsidRPr="002B05AB" w14:paraId="5336F150" w14:textId="77777777" w:rsidTr="007E33F8">
        <w:tc>
          <w:tcPr>
            <w:tcW w:w="3397" w:type="dxa"/>
            <w:shd w:val="clear" w:color="auto" w:fill="auto"/>
          </w:tcPr>
          <w:p w14:paraId="6055FA55" w14:textId="77777777" w:rsidR="00BE108E" w:rsidRPr="002B05AB" w:rsidRDefault="00BE108E" w:rsidP="007E33F8">
            <w:pPr>
              <w:jc w:val="both"/>
            </w:pPr>
            <w:r w:rsidRPr="002B05AB">
              <w:t xml:space="preserve">п. </w:t>
            </w:r>
            <w:proofErr w:type="spellStart"/>
            <w:r w:rsidRPr="002B05AB">
              <w:t>Верхнегрушевский</w:t>
            </w:r>
            <w:proofErr w:type="spellEnd"/>
          </w:p>
        </w:tc>
        <w:tc>
          <w:tcPr>
            <w:tcW w:w="2268" w:type="dxa"/>
            <w:shd w:val="clear" w:color="auto" w:fill="auto"/>
          </w:tcPr>
          <w:p w14:paraId="5D71668B" w14:textId="77777777" w:rsidR="00BE108E" w:rsidRPr="002B05AB" w:rsidRDefault="00BE108E" w:rsidP="007E33F8">
            <w:pPr>
              <w:jc w:val="center"/>
            </w:pPr>
            <w:r w:rsidRPr="002B05AB">
              <w:t>р. Дон</w:t>
            </w:r>
          </w:p>
        </w:tc>
        <w:tc>
          <w:tcPr>
            <w:tcW w:w="2694" w:type="dxa"/>
            <w:shd w:val="clear" w:color="auto" w:fill="auto"/>
          </w:tcPr>
          <w:p w14:paraId="6277D044" w14:textId="77777777" w:rsidR="00BE108E" w:rsidRPr="002B05AB" w:rsidRDefault="00BE108E" w:rsidP="007E33F8">
            <w:pPr>
              <w:jc w:val="center"/>
            </w:pPr>
            <w:r w:rsidRPr="002B05AB">
              <w:t>ШДВ</w:t>
            </w:r>
          </w:p>
        </w:tc>
        <w:tc>
          <w:tcPr>
            <w:tcW w:w="1411" w:type="dxa"/>
            <w:shd w:val="clear" w:color="auto" w:fill="auto"/>
          </w:tcPr>
          <w:p w14:paraId="297D9E84" w14:textId="77777777" w:rsidR="00BE108E" w:rsidRPr="002B05AB" w:rsidRDefault="00BE108E" w:rsidP="007E33F8">
            <w:pPr>
              <w:jc w:val="center"/>
            </w:pPr>
            <w:r w:rsidRPr="002B05AB">
              <w:t>70</w:t>
            </w:r>
          </w:p>
        </w:tc>
      </w:tr>
      <w:tr w:rsidR="00BE108E" w:rsidRPr="002B05AB" w14:paraId="3E7141E6" w14:textId="77777777" w:rsidTr="007E33F8">
        <w:tc>
          <w:tcPr>
            <w:tcW w:w="3397" w:type="dxa"/>
            <w:shd w:val="clear" w:color="auto" w:fill="auto"/>
          </w:tcPr>
          <w:p w14:paraId="7DD46F36" w14:textId="46EC65AA" w:rsidR="00BE108E" w:rsidRPr="002B05AB" w:rsidRDefault="00BE108E" w:rsidP="007E33F8">
            <w:pPr>
              <w:jc w:val="both"/>
            </w:pPr>
            <w:r w:rsidRPr="002B05AB">
              <w:t xml:space="preserve">х. </w:t>
            </w:r>
            <w:r w:rsidR="00A523C8">
              <w:t>Коммуна</w:t>
            </w:r>
          </w:p>
        </w:tc>
        <w:tc>
          <w:tcPr>
            <w:tcW w:w="2268" w:type="dxa"/>
            <w:shd w:val="clear" w:color="auto" w:fill="auto"/>
          </w:tcPr>
          <w:p w14:paraId="59BB730F" w14:textId="77777777" w:rsidR="00BE108E" w:rsidRPr="002B05AB" w:rsidRDefault="00BE108E" w:rsidP="007E33F8">
            <w:pPr>
              <w:jc w:val="center"/>
            </w:pPr>
            <w:r w:rsidRPr="002B05AB">
              <w:t>р. Дон</w:t>
            </w:r>
          </w:p>
        </w:tc>
        <w:tc>
          <w:tcPr>
            <w:tcW w:w="2694" w:type="dxa"/>
            <w:shd w:val="clear" w:color="auto" w:fill="auto"/>
          </w:tcPr>
          <w:p w14:paraId="0739FDD0" w14:textId="77777777" w:rsidR="00BE108E" w:rsidRPr="002B05AB" w:rsidRDefault="00BE108E" w:rsidP="007E33F8">
            <w:pPr>
              <w:jc w:val="center"/>
            </w:pPr>
            <w:r w:rsidRPr="002B05AB">
              <w:t>ШДВ</w:t>
            </w:r>
          </w:p>
        </w:tc>
        <w:tc>
          <w:tcPr>
            <w:tcW w:w="1411" w:type="dxa"/>
            <w:shd w:val="clear" w:color="auto" w:fill="auto"/>
          </w:tcPr>
          <w:p w14:paraId="56CAD599" w14:textId="77777777" w:rsidR="00BE108E" w:rsidRPr="002B05AB" w:rsidRDefault="00BE108E" w:rsidP="007E33F8">
            <w:pPr>
              <w:jc w:val="center"/>
            </w:pPr>
            <w:r w:rsidRPr="002B05AB">
              <w:t>70</w:t>
            </w:r>
          </w:p>
        </w:tc>
      </w:tr>
      <w:tr w:rsidR="00BE108E" w:rsidRPr="002B05AB" w14:paraId="53068D2E" w14:textId="77777777" w:rsidTr="007E33F8">
        <w:tc>
          <w:tcPr>
            <w:tcW w:w="3397" w:type="dxa"/>
            <w:shd w:val="clear" w:color="auto" w:fill="auto"/>
          </w:tcPr>
          <w:p w14:paraId="19F9DCF0" w14:textId="77777777" w:rsidR="00BE108E" w:rsidRPr="002B05AB" w:rsidRDefault="00BE108E" w:rsidP="007E33F8">
            <w:pPr>
              <w:jc w:val="both"/>
            </w:pPr>
            <w:r w:rsidRPr="002B05AB">
              <w:t>х. Заречный</w:t>
            </w:r>
          </w:p>
        </w:tc>
        <w:tc>
          <w:tcPr>
            <w:tcW w:w="2268" w:type="dxa"/>
            <w:shd w:val="clear" w:color="auto" w:fill="auto"/>
          </w:tcPr>
          <w:p w14:paraId="219DA880" w14:textId="77777777" w:rsidR="00BE108E" w:rsidRPr="002B05AB" w:rsidRDefault="00BE108E" w:rsidP="007E33F8">
            <w:pPr>
              <w:jc w:val="center"/>
            </w:pPr>
            <w:r w:rsidRPr="002B05AB">
              <w:t>р. Дон</w:t>
            </w:r>
          </w:p>
        </w:tc>
        <w:tc>
          <w:tcPr>
            <w:tcW w:w="2694" w:type="dxa"/>
            <w:shd w:val="clear" w:color="auto" w:fill="auto"/>
          </w:tcPr>
          <w:p w14:paraId="3855EAA7" w14:textId="77777777" w:rsidR="00BE108E" w:rsidRPr="002B05AB" w:rsidRDefault="00BE108E" w:rsidP="007E33F8">
            <w:pPr>
              <w:jc w:val="center"/>
            </w:pPr>
            <w:r w:rsidRPr="002B05AB">
              <w:t>ШДВ</w:t>
            </w:r>
          </w:p>
        </w:tc>
        <w:tc>
          <w:tcPr>
            <w:tcW w:w="1411" w:type="dxa"/>
            <w:shd w:val="clear" w:color="auto" w:fill="auto"/>
          </w:tcPr>
          <w:p w14:paraId="5317CC54" w14:textId="77777777" w:rsidR="00BE108E" w:rsidRPr="002B05AB" w:rsidRDefault="00BE108E" w:rsidP="007E33F8">
            <w:pPr>
              <w:jc w:val="center"/>
            </w:pPr>
            <w:r w:rsidRPr="002B05AB">
              <w:t>70</w:t>
            </w:r>
          </w:p>
        </w:tc>
      </w:tr>
      <w:tr w:rsidR="00BE108E" w:rsidRPr="002B05AB" w14:paraId="26BD9939" w14:textId="77777777" w:rsidTr="007E33F8">
        <w:tc>
          <w:tcPr>
            <w:tcW w:w="3397" w:type="dxa"/>
            <w:shd w:val="clear" w:color="auto" w:fill="auto"/>
          </w:tcPr>
          <w:p w14:paraId="3D62EF4F" w14:textId="77777777" w:rsidR="00BE108E" w:rsidRPr="002B05AB" w:rsidRDefault="00BE108E" w:rsidP="007E33F8">
            <w:pPr>
              <w:jc w:val="both"/>
            </w:pPr>
            <w:r w:rsidRPr="002B05AB">
              <w:t xml:space="preserve">п. </w:t>
            </w:r>
            <w:proofErr w:type="spellStart"/>
            <w:r w:rsidRPr="002B05AB">
              <w:t>Красногорняцкий</w:t>
            </w:r>
            <w:proofErr w:type="spellEnd"/>
          </w:p>
        </w:tc>
        <w:tc>
          <w:tcPr>
            <w:tcW w:w="2268" w:type="dxa"/>
            <w:shd w:val="clear" w:color="auto" w:fill="auto"/>
          </w:tcPr>
          <w:p w14:paraId="17837C20" w14:textId="77777777" w:rsidR="00BE108E" w:rsidRPr="002B05AB" w:rsidRDefault="00BE108E" w:rsidP="007E33F8">
            <w:pPr>
              <w:jc w:val="center"/>
            </w:pPr>
            <w:r w:rsidRPr="002B05AB">
              <w:t>р. Дон</w:t>
            </w:r>
          </w:p>
        </w:tc>
        <w:tc>
          <w:tcPr>
            <w:tcW w:w="2694" w:type="dxa"/>
            <w:shd w:val="clear" w:color="auto" w:fill="auto"/>
          </w:tcPr>
          <w:p w14:paraId="2A3D839C" w14:textId="77777777" w:rsidR="00BE108E" w:rsidRPr="002B05AB" w:rsidRDefault="00BE108E" w:rsidP="007E33F8">
            <w:pPr>
              <w:jc w:val="center"/>
            </w:pPr>
            <w:r w:rsidRPr="002B05AB">
              <w:t>ШДВ</w:t>
            </w:r>
          </w:p>
        </w:tc>
        <w:tc>
          <w:tcPr>
            <w:tcW w:w="1411" w:type="dxa"/>
            <w:shd w:val="clear" w:color="auto" w:fill="auto"/>
          </w:tcPr>
          <w:p w14:paraId="14EEC30D" w14:textId="77777777" w:rsidR="00BE108E" w:rsidRPr="002B05AB" w:rsidRDefault="00BE108E" w:rsidP="007E33F8">
            <w:pPr>
              <w:jc w:val="center"/>
            </w:pPr>
            <w:r w:rsidRPr="002B05AB">
              <w:t>70</w:t>
            </w:r>
          </w:p>
        </w:tc>
      </w:tr>
      <w:tr w:rsidR="00BE108E" w:rsidRPr="002B05AB" w14:paraId="74603423" w14:textId="77777777" w:rsidTr="007E33F8">
        <w:tc>
          <w:tcPr>
            <w:tcW w:w="3397" w:type="dxa"/>
            <w:shd w:val="clear" w:color="auto" w:fill="auto"/>
          </w:tcPr>
          <w:p w14:paraId="1C0843EE" w14:textId="77777777" w:rsidR="00BE108E" w:rsidRPr="002B05AB" w:rsidRDefault="00BE108E" w:rsidP="007E33F8">
            <w:pPr>
              <w:jc w:val="both"/>
            </w:pPr>
            <w:r w:rsidRPr="002B05AB">
              <w:t>п. Казачьи Лагери</w:t>
            </w:r>
          </w:p>
        </w:tc>
        <w:tc>
          <w:tcPr>
            <w:tcW w:w="2268" w:type="dxa"/>
            <w:shd w:val="clear" w:color="auto" w:fill="auto"/>
          </w:tcPr>
          <w:p w14:paraId="0422C6A0" w14:textId="77777777" w:rsidR="00BE108E" w:rsidRPr="002B05AB" w:rsidRDefault="00BE108E" w:rsidP="007E33F8">
            <w:pPr>
              <w:jc w:val="center"/>
            </w:pPr>
            <w:r w:rsidRPr="002B05AB">
              <w:t>р. Дон</w:t>
            </w:r>
          </w:p>
        </w:tc>
        <w:tc>
          <w:tcPr>
            <w:tcW w:w="2694" w:type="dxa"/>
            <w:shd w:val="clear" w:color="auto" w:fill="auto"/>
          </w:tcPr>
          <w:p w14:paraId="452A8E57" w14:textId="77777777" w:rsidR="00BE108E" w:rsidRPr="002B05AB" w:rsidRDefault="00BE108E" w:rsidP="007E33F8">
            <w:pPr>
              <w:jc w:val="center"/>
            </w:pPr>
            <w:r w:rsidRPr="002B05AB">
              <w:t>ШДВ</w:t>
            </w:r>
          </w:p>
        </w:tc>
        <w:tc>
          <w:tcPr>
            <w:tcW w:w="1411" w:type="dxa"/>
            <w:shd w:val="clear" w:color="auto" w:fill="auto"/>
          </w:tcPr>
          <w:p w14:paraId="0CA36B83" w14:textId="77777777" w:rsidR="00BE108E" w:rsidRPr="002B05AB" w:rsidRDefault="00BE108E" w:rsidP="007E33F8">
            <w:pPr>
              <w:jc w:val="center"/>
            </w:pPr>
            <w:r w:rsidRPr="002B05AB">
              <w:t>70</w:t>
            </w:r>
          </w:p>
        </w:tc>
      </w:tr>
    </w:tbl>
    <w:p w14:paraId="29BD21B8" w14:textId="77777777" w:rsidR="00BE108E" w:rsidRPr="002B05AB" w:rsidRDefault="00BE108E" w:rsidP="00BE108E">
      <w:pPr>
        <w:ind w:firstLine="709"/>
        <w:jc w:val="both"/>
        <w:rPr>
          <w:sz w:val="28"/>
          <w:szCs w:val="28"/>
        </w:rPr>
      </w:pPr>
    </w:p>
    <w:p w14:paraId="57C36530" w14:textId="77777777" w:rsidR="00BE108E" w:rsidRPr="002B05AB" w:rsidRDefault="00BE108E" w:rsidP="00BE108E">
      <w:pPr>
        <w:widowControl w:val="0"/>
        <w:ind w:left="709"/>
        <w:jc w:val="both"/>
        <w:rPr>
          <w:b/>
          <w:i/>
          <w:sz w:val="28"/>
          <w:szCs w:val="28"/>
        </w:rPr>
      </w:pPr>
      <w:r w:rsidRPr="002B05AB">
        <w:rPr>
          <w:b/>
          <w:i/>
          <w:sz w:val="28"/>
          <w:szCs w:val="28"/>
        </w:rPr>
        <w:t>Водозаборные сооружения</w:t>
      </w:r>
    </w:p>
    <w:p w14:paraId="7E0DB801" w14:textId="5D824490" w:rsidR="00BE108E" w:rsidRPr="002B05AB" w:rsidRDefault="00BE108E" w:rsidP="00BE108E">
      <w:pPr>
        <w:ind w:firstLine="709"/>
        <w:jc w:val="both"/>
        <w:rPr>
          <w:sz w:val="28"/>
          <w:szCs w:val="28"/>
        </w:rPr>
      </w:pPr>
      <w:proofErr w:type="gramStart"/>
      <w:r w:rsidRPr="002B05AB">
        <w:rPr>
          <w:sz w:val="28"/>
          <w:szCs w:val="28"/>
        </w:rPr>
        <w:t xml:space="preserve">Водозаборные сооружения </w:t>
      </w:r>
      <w:proofErr w:type="spellStart"/>
      <w:r w:rsidRPr="002B05AB">
        <w:rPr>
          <w:sz w:val="28"/>
          <w:szCs w:val="28"/>
        </w:rPr>
        <w:t>Шахтинско</w:t>
      </w:r>
      <w:proofErr w:type="spellEnd"/>
      <w:r w:rsidRPr="002B05AB">
        <w:rPr>
          <w:sz w:val="28"/>
          <w:szCs w:val="28"/>
        </w:rPr>
        <w:t>-Донского водопровода представляют собой сложный комплекс инженерных сооружений</w:t>
      </w:r>
      <w:r w:rsidR="00A523C8">
        <w:rPr>
          <w:sz w:val="28"/>
          <w:szCs w:val="28"/>
        </w:rPr>
        <w:t xml:space="preserve">, </w:t>
      </w:r>
      <w:r w:rsidRPr="002B05AB">
        <w:rPr>
          <w:sz w:val="28"/>
          <w:szCs w:val="28"/>
        </w:rPr>
        <w:t>в состав которого входят восемь водоприёмных оголовков</w:t>
      </w:r>
      <w:r w:rsidR="00A523C8">
        <w:rPr>
          <w:sz w:val="28"/>
          <w:szCs w:val="28"/>
        </w:rPr>
        <w:t xml:space="preserve">, </w:t>
      </w:r>
      <w:r w:rsidRPr="002B05AB">
        <w:rPr>
          <w:sz w:val="28"/>
          <w:szCs w:val="28"/>
        </w:rPr>
        <w:t>три отдельно стоящих водозаборных колодца (два на первую очередь и один на вторую)</w:t>
      </w:r>
      <w:r w:rsidR="00A523C8">
        <w:rPr>
          <w:sz w:val="28"/>
          <w:szCs w:val="28"/>
        </w:rPr>
        <w:t xml:space="preserve">, </w:t>
      </w:r>
      <w:r w:rsidRPr="002B05AB">
        <w:rPr>
          <w:sz w:val="28"/>
          <w:szCs w:val="28"/>
        </w:rPr>
        <w:t>две стационарных насосных станции 1-го водоподъёма (1 очереди и 2 очереди</w:t>
      </w:r>
      <w:r w:rsidR="00A523C8">
        <w:rPr>
          <w:sz w:val="28"/>
          <w:szCs w:val="28"/>
        </w:rPr>
        <w:t xml:space="preserve">, </w:t>
      </w:r>
      <w:r w:rsidRPr="002B05AB">
        <w:rPr>
          <w:sz w:val="28"/>
          <w:szCs w:val="28"/>
        </w:rPr>
        <w:t>которая совмещена с береговым колодцем)</w:t>
      </w:r>
      <w:r w:rsidR="00A523C8">
        <w:rPr>
          <w:sz w:val="28"/>
          <w:szCs w:val="28"/>
        </w:rPr>
        <w:t xml:space="preserve">, </w:t>
      </w:r>
      <w:r w:rsidRPr="002B05AB">
        <w:rPr>
          <w:sz w:val="28"/>
          <w:szCs w:val="28"/>
        </w:rPr>
        <w:t>плавучая насосная станция</w:t>
      </w:r>
      <w:r w:rsidR="00A523C8">
        <w:rPr>
          <w:sz w:val="28"/>
          <w:szCs w:val="28"/>
        </w:rPr>
        <w:t xml:space="preserve">, </w:t>
      </w:r>
      <w:r w:rsidRPr="002B05AB">
        <w:rPr>
          <w:sz w:val="28"/>
          <w:szCs w:val="28"/>
        </w:rPr>
        <w:t>предназначенная для подачи в водозаборные колодцы в случае значительного снижения уровня</w:t>
      </w:r>
      <w:proofErr w:type="gramEnd"/>
      <w:r w:rsidRPr="002B05AB">
        <w:rPr>
          <w:sz w:val="28"/>
          <w:szCs w:val="28"/>
        </w:rPr>
        <w:t xml:space="preserve"> воды в р. Дон.</w:t>
      </w:r>
    </w:p>
    <w:p w14:paraId="6F58E8D5" w14:textId="1B8603AF" w:rsidR="00BE108E" w:rsidRPr="002B05AB" w:rsidRDefault="00BE108E" w:rsidP="00BE108E">
      <w:pPr>
        <w:ind w:firstLine="709"/>
        <w:jc w:val="both"/>
        <w:rPr>
          <w:sz w:val="28"/>
          <w:szCs w:val="28"/>
        </w:rPr>
      </w:pPr>
      <w:r w:rsidRPr="002B05AB">
        <w:rPr>
          <w:sz w:val="28"/>
          <w:szCs w:val="28"/>
        </w:rPr>
        <w:t>Водозабор с насосными станциями 1-го</w:t>
      </w:r>
      <w:r w:rsidR="00A523C8">
        <w:rPr>
          <w:sz w:val="28"/>
          <w:szCs w:val="28"/>
        </w:rPr>
        <w:t xml:space="preserve">, </w:t>
      </w:r>
      <w:r w:rsidRPr="002B05AB">
        <w:rPr>
          <w:sz w:val="28"/>
          <w:szCs w:val="28"/>
        </w:rPr>
        <w:t>2-го</w:t>
      </w:r>
      <w:r w:rsidR="00A523C8">
        <w:rPr>
          <w:sz w:val="28"/>
          <w:szCs w:val="28"/>
        </w:rPr>
        <w:t xml:space="preserve">, </w:t>
      </w:r>
      <w:r w:rsidRPr="002B05AB">
        <w:rPr>
          <w:sz w:val="28"/>
          <w:szCs w:val="28"/>
        </w:rPr>
        <w:t>3-го водоподъёмов и очистных сооружений 1-ой очереди сдан в эксплуатацию в 1964 г.</w:t>
      </w:r>
      <w:r w:rsidR="00A523C8">
        <w:rPr>
          <w:sz w:val="28"/>
          <w:szCs w:val="28"/>
        </w:rPr>
        <w:t xml:space="preserve">, </w:t>
      </w:r>
      <w:r w:rsidRPr="002B05AB">
        <w:rPr>
          <w:sz w:val="28"/>
          <w:szCs w:val="28"/>
        </w:rPr>
        <w:t>строительство новой</w:t>
      </w:r>
      <w:r w:rsidR="00A523C8">
        <w:rPr>
          <w:sz w:val="28"/>
          <w:szCs w:val="28"/>
        </w:rPr>
        <w:t xml:space="preserve">, </w:t>
      </w:r>
      <w:r w:rsidRPr="002B05AB">
        <w:rPr>
          <w:sz w:val="28"/>
          <w:szCs w:val="28"/>
        </w:rPr>
        <w:t xml:space="preserve">2-ой очереди </w:t>
      </w:r>
      <w:proofErr w:type="spellStart"/>
      <w:r w:rsidRPr="002B05AB">
        <w:rPr>
          <w:sz w:val="28"/>
          <w:szCs w:val="28"/>
        </w:rPr>
        <w:t>Шахтинско</w:t>
      </w:r>
      <w:proofErr w:type="spellEnd"/>
      <w:r w:rsidRPr="002B05AB">
        <w:rPr>
          <w:sz w:val="28"/>
          <w:szCs w:val="28"/>
        </w:rPr>
        <w:t>-донского водопровода</w:t>
      </w:r>
      <w:r w:rsidR="00A523C8">
        <w:rPr>
          <w:sz w:val="28"/>
          <w:szCs w:val="28"/>
        </w:rPr>
        <w:t xml:space="preserve">, </w:t>
      </w:r>
      <w:r w:rsidRPr="002B05AB">
        <w:rPr>
          <w:sz w:val="28"/>
          <w:szCs w:val="28"/>
        </w:rPr>
        <w:t>с насосными станциями 1-го</w:t>
      </w:r>
      <w:r w:rsidR="00A523C8">
        <w:rPr>
          <w:sz w:val="28"/>
          <w:szCs w:val="28"/>
        </w:rPr>
        <w:t xml:space="preserve">, </w:t>
      </w:r>
      <w:r w:rsidRPr="002B05AB">
        <w:rPr>
          <w:sz w:val="28"/>
          <w:szCs w:val="28"/>
        </w:rPr>
        <w:t>2-го</w:t>
      </w:r>
      <w:r w:rsidR="00A523C8">
        <w:rPr>
          <w:sz w:val="28"/>
          <w:szCs w:val="28"/>
        </w:rPr>
        <w:t xml:space="preserve">, </w:t>
      </w:r>
      <w:r w:rsidRPr="002B05AB">
        <w:rPr>
          <w:sz w:val="28"/>
          <w:szCs w:val="28"/>
        </w:rPr>
        <w:t>3-го водоподъёмов и новыми очистными сооружениями велось с 1975 г. по 1998 г.</w:t>
      </w:r>
    </w:p>
    <w:p w14:paraId="40E937ED" w14:textId="314AAA1B" w:rsidR="00BE108E" w:rsidRPr="002B05AB" w:rsidRDefault="00BE108E" w:rsidP="00BE108E">
      <w:pPr>
        <w:ind w:firstLine="709"/>
        <w:jc w:val="both"/>
        <w:rPr>
          <w:sz w:val="28"/>
          <w:szCs w:val="28"/>
        </w:rPr>
      </w:pPr>
      <w:r w:rsidRPr="002B05AB">
        <w:rPr>
          <w:sz w:val="28"/>
          <w:szCs w:val="28"/>
        </w:rPr>
        <w:t xml:space="preserve">Насосные станции 1 – 2 подъёма </w:t>
      </w:r>
      <w:proofErr w:type="spellStart"/>
      <w:r w:rsidRPr="002B05AB">
        <w:rPr>
          <w:sz w:val="28"/>
          <w:szCs w:val="28"/>
        </w:rPr>
        <w:t>Шахтинско</w:t>
      </w:r>
      <w:proofErr w:type="spellEnd"/>
      <w:r w:rsidRPr="002B05AB">
        <w:rPr>
          <w:sz w:val="28"/>
          <w:szCs w:val="28"/>
        </w:rPr>
        <w:t xml:space="preserve">-Донского водопровода располагаются на правом берегу реки Дон в 145 км выше устья между х. </w:t>
      </w:r>
      <w:proofErr w:type="spellStart"/>
      <w:r w:rsidRPr="002B05AB">
        <w:rPr>
          <w:sz w:val="28"/>
          <w:szCs w:val="28"/>
        </w:rPr>
        <w:t>Пухляковский</w:t>
      </w:r>
      <w:proofErr w:type="spellEnd"/>
      <w:r w:rsidRPr="002B05AB">
        <w:rPr>
          <w:sz w:val="28"/>
          <w:szCs w:val="28"/>
        </w:rPr>
        <w:t xml:space="preserve"> и ст. </w:t>
      </w:r>
      <w:proofErr w:type="spellStart"/>
      <w:r w:rsidRPr="002B05AB">
        <w:rPr>
          <w:sz w:val="28"/>
          <w:szCs w:val="28"/>
        </w:rPr>
        <w:t>Мелеховская</w:t>
      </w:r>
      <w:proofErr w:type="spellEnd"/>
      <w:r w:rsidR="00A523C8">
        <w:rPr>
          <w:sz w:val="28"/>
          <w:szCs w:val="28"/>
        </w:rPr>
        <w:t xml:space="preserve">, </w:t>
      </w:r>
      <w:r w:rsidRPr="002B05AB">
        <w:rPr>
          <w:sz w:val="28"/>
          <w:szCs w:val="28"/>
        </w:rPr>
        <w:t xml:space="preserve">в 4-х километрах севернее ст. </w:t>
      </w:r>
      <w:proofErr w:type="spellStart"/>
      <w:r w:rsidRPr="002B05AB">
        <w:rPr>
          <w:sz w:val="28"/>
          <w:szCs w:val="28"/>
        </w:rPr>
        <w:t>Мелиховской</w:t>
      </w:r>
      <w:proofErr w:type="spellEnd"/>
      <w:r w:rsidRPr="002B05AB">
        <w:rPr>
          <w:sz w:val="28"/>
          <w:szCs w:val="28"/>
        </w:rPr>
        <w:t xml:space="preserve"> и в 35 км от г. Шахты</w:t>
      </w:r>
      <w:r w:rsidR="00A523C8">
        <w:rPr>
          <w:sz w:val="28"/>
          <w:szCs w:val="28"/>
        </w:rPr>
        <w:t xml:space="preserve">, </w:t>
      </w:r>
      <w:r w:rsidRPr="002B05AB">
        <w:rPr>
          <w:sz w:val="28"/>
          <w:szCs w:val="28"/>
        </w:rPr>
        <w:t>площадь 24</w:t>
      </w:r>
      <w:r w:rsidR="00A523C8">
        <w:rPr>
          <w:sz w:val="28"/>
          <w:szCs w:val="28"/>
        </w:rPr>
        <w:t xml:space="preserve">, </w:t>
      </w:r>
      <w:r w:rsidRPr="002B05AB">
        <w:rPr>
          <w:sz w:val="28"/>
          <w:szCs w:val="28"/>
        </w:rPr>
        <w:t>02 га;</w:t>
      </w:r>
    </w:p>
    <w:p w14:paraId="4E136560" w14:textId="329928AD" w:rsidR="00BE108E" w:rsidRPr="002B05AB" w:rsidRDefault="00BE108E" w:rsidP="00BE108E">
      <w:pPr>
        <w:ind w:firstLine="709"/>
        <w:jc w:val="both"/>
        <w:rPr>
          <w:sz w:val="28"/>
          <w:szCs w:val="28"/>
        </w:rPr>
      </w:pPr>
      <w:r w:rsidRPr="002B05AB">
        <w:rPr>
          <w:sz w:val="28"/>
          <w:szCs w:val="28"/>
        </w:rPr>
        <w:t xml:space="preserve">Очистные сооружения и насосные станции 3 подъёма </w:t>
      </w:r>
      <w:proofErr w:type="spellStart"/>
      <w:r w:rsidRPr="002B05AB">
        <w:rPr>
          <w:sz w:val="28"/>
          <w:szCs w:val="28"/>
        </w:rPr>
        <w:t>Шахтинско</w:t>
      </w:r>
      <w:proofErr w:type="spellEnd"/>
      <w:r w:rsidRPr="002B05AB">
        <w:rPr>
          <w:sz w:val="28"/>
          <w:szCs w:val="28"/>
        </w:rPr>
        <w:t>-Донского водопровода находится на расстоянии 1 км к северо-востоку от шахты им. Октябрьской революции</w:t>
      </w:r>
      <w:r w:rsidR="00A523C8">
        <w:rPr>
          <w:sz w:val="28"/>
          <w:szCs w:val="28"/>
        </w:rPr>
        <w:t xml:space="preserve">, </w:t>
      </w:r>
      <w:r w:rsidRPr="002B05AB">
        <w:rPr>
          <w:sz w:val="28"/>
          <w:szCs w:val="28"/>
        </w:rPr>
        <w:t>в селитебной зоне г. Шахты</w:t>
      </w:r>
      <w:r w:rsidR="00A523C8">
        <w:rPr>
          <w:sz w:val="28"/>
          <w:szCs w:val="28"/>
        </w:rPr>
        <w:t xml:space="preserve">, </w:t>
      </w:r>
      <w:r w:rsidRPr="002B05AB">
        <w:rPr>
          <w:sz w:val="28"/>
          <w:szCs w:val="28"/>
        </w:rPr>
        <w:t>по адресу: г. Шахты</w:t>
      </w:r>
      <w:r w:rsidR="00A523C8">
        <w:rPr>
          <w:sz w:val="28"/>
          <w:szCs w:val="28"/>
        </w:rPr>
        <w:t xml:space="preserve">, </w:t>
      </w:r>
      <w:r w:rsidRPr="002B05AB">
        <w:rPr>
          <w:sz w:val="28"/>
          <w:szCs w:val="28"/>
        </w:rPr>
        <w:t>ул. Калиновского</w:t>
      </w:r>
      <w:r w:rsidR="00A523C8">
        <w:rPr>
          <w:sz w:val="28"/>
          <w:szCs w:val="28"/>
        </w:rPr>
        <w:t xml:space="preserve">, </w:t>
      </w:r>
      <w:r w:rsidRPr="002B05AB">
        <w:rPr>
          <w:sz w:val="28"/>
          <w:szCs w:val="28"/>
        </w:rPr>
        <w:t xml:space="preserve">1 </w:t>
      </w:r>
      <w:r w:rsidR="0018625C">
        <w:rPr>
          <w:sz w:val="28"/>
          <w:szCs w:val="28"/>
        </w:rPr>
        <w:t>«</w:t>
      </w:r>
      <w:r w:rsidRPr="002B05AB">
        <w:rPr>
          <w:sz w:val="28"/>
          <w:szCs w:val="28"/>
        </w:rPr>
        <w:t>а</w:t>
      </w:r>
      <w:r w:rsidR="0018625C">
        <w:rPr>
          <w:sz w:val="28"/>
          <w:szCs w:val="28"/>
        </w:rPr>
        <w:t>»</w:t>
      </w:r>
      <w:r w:rsidR="00A523C8">
        <w:rPr>
          <w:sz w:val="28"/>
          <w:szCs w:val="28"/>
        </w:rPr>
        <w:t xml:space="preserve">, </w:t>
      </w:r>
      <w:r w:rsidRPr="002B05AB">
        <w:rPr>
          <w:sz w:val="28"/>
          <w:szCs w:val="28"/>
        </w:rPr>
        <w:t>площадь 11</w:t>
      </w:r>
      <w:r w:rsidR="00A523C8">
        <w:rPr>
          <w:sz w:val="28"/>
          <w:szCs w:val="28"/>
        </w:rPr>
        <w:t xml:space="preserve">, </w:t>
      </w:r>
      <w:r w:rsidRPr="002B05AB">
        <w:rPr>
          <w:sz w:val="28"/>
          <w:szCs w:val="28"/>
        </w:rPr>
        <w:t>02 га;</w:t>
      </w:r>
    </w:p>
    <w:p w14:paraId="5924EB64" w14:textId="77777777" w:rsidR="00BE108E" w:rsidRPr="002B05AB" w:rsidRDefault="00BE108E" w:rsidP="00BE108E">
      <w:pPr>
        <w:ind w:firstLine="709"/>
        <w:jc w:val="both"/>
        <w:rPr>
          <w:sz w:val="28"/>
          <w:szCs w:val="28"/>
        </w:rPr>
      </w:pPr>
      <w:r w:rsidRPr="002B05AB">
        <w:rPr>
          <w:sz w:val="28"/>
          <w:szCs w:val="28"/>
        </w:rPr>
        <w:lastRenderedPageBreak/>
        <w:t>Забор сырой воды осуществляется через водоприемные сооружения. Речная вода через систему оголовков и самотечных трубопроводов поступает в водозаборные колодцы цилиндрической формы.</w:t>
      </w:r>
    </w:p>
    <w:p w14:paraId="78673B29" w14:textId="3D5F3FFE" w:rsidR="00BE108E" w:rsidRPr="002B05AB" w:rsidRDefault="00BE108E" w:rsidP="00BE108E">
      <w:pPr>
        <w:ind w:firstLine="709"/>
        <w:jc w:val="both"/>
        <w:rPr>
          <w:sz w:val="28"/>
          <w:szCs w:val="28"/>
        </w:rPr>
      </w:pPr>
      <w:r w:rsidRPr="002B05AB">
        <w:rPr>
          <w:sz w:val="28"/>
          <w:szCs w:val="28"/>
        </w:rPr>
        <w:t>Приёмные воронки самотечных труб снабжены решетками</w:t>
      </w:r>
      <w:r w:rsidR="00A523C8">
        <w:rPr>
          <w:sz w:val="28"/>
          <w:szCs w:val="28"/>
        </w:rPr>
        <w:t xml:space="preserve">, </w:t>
      </w:r>
      <w:r w:rsidRPr="002B05AB">
        <w:rPr>
          <w:sz w:val="28"/>
          <w:szCs w:val="28"/>
        </w:rPr>
        <w:t>выполняющими функции предварительной очистки забираемой воды</w:t>
      </w:r>
      <w:r w:rsidR="00A523C8">
        <w:rPr>
          <w:sz w:val="28"/>
          <w:szCs w:val="28"/>
        </w:rPr>
        <w:t xml:space="preserve">, </w:t>
      </w:r>
      <w:r w:rsidRPr="002B05AB">
        <w:rPr>
          <w:sz w:val="28"/>
          <w:szCs w:val="28"/>
        </w:rPr>
        <w:t>защиты от попадания в неё льда</w:t>
      </w:r>
      <w:r w:rsidR="00A523C8">
        <w:rPr>
          <w:sz w:val="28"/>
          <w:szCs w:val="28"/>
        </w:rPr>
        <w:t xml:space="preserve">, </w:t>
      </w:r>
      <w:r w:rsidRPr="002B05AB">
        <w:rPr>
          <w:sz w:val="28"/>
          <w:szCs w:val="28"/>
        </w:rPr>
        <w:t xml:space="preserve">а также рыбы. Металлические решетки приёмных воронок имеют </w:t>
      </w:r>
      <w:proofErr w:type="spellStart"/>
      <w:r w:rsidRPr="002B05AB">
        <w:rPr>
          <w:sz w:val="28"/>
          <w:szCs w:val="28"/>
        </w:rPr>
        <w:t>электрообогрев</w:t>
      </w:r>
      <w:proofErr w:type="spellEnd"/>
      <w:r w:rsidRPr="002B05AB">
        <w:rPr>
          <w:sz w:val="28"/>
          <w:szCs w:val="28"/>
        </w:rPr>
        <w:t xml:space="preserve"> для борьбы с шугой.</w:t>
      </w:r>
    </w:p>
    <w:p w14:paraId="2B5579F3" w14:textId="0EB9F626" w:rsidR="00BE108E" w:rsidRPr="002B05AB" w:rsidRDefault="00BE108E" w:rsidP="00BE108E">
      <w:pPr>
        <w:ind w:firstLine="709"/>
        <w:jc w:val="both"/>
        <w:rPr>
          <w:sz w:val="28"/>
          <w:szCs w:val="28"/>
        </w:rPr>
      </w:pPr>
      <w:r w:rsidRPr="002B05AB">
        <w:rPr>
          <w:sz w:val="28"/>
          <w:szCs w:val="28"/>
        </w:rPr>
        <w:t>Насосная станция 1 подъёма первой очереди оборудована тремя насосами марки Д3600 - 52. Дополнительно работает плавучая насосная станция</w:t>
      </w:r>
      <w:r w:rsidR="00A523C8">
        <w:rPr>
          <w:sz w:val="28"/>
          <w:szCs w:val="28"/>
        </w:rPr>
        <w:t xml:space="preserve">, </w:t>
      </w:r>
      <w:r w:rsidRPr="002B05AB">
        <w:rPr>
          <w:sz w:val="28"/>
          <w:szCs w:val="28"/>
        </w:rPr>
        <w:t>имеющая два насоса марки Д3600 - 52.</w:t>
      </w:r>
    </w:p>
    <w:p w14:paraId="0934220B" w14:textId="113089A6" w:rsidR="00BE108E" w:rsidRPr="002B05AB" w:rsidRDefault="00BE108E" w:rsidP="00BE108E">
      <w:pPr>
        <w:ind w:firstLine="709"/>
        <w:jc w:val="both"/>
        <w:rPr>
          <w:sz w:val="28"/>
          <w:szCs w:val="28"/>
        </w:rPr>
      </w:pPr>
      <w:r w:rsidRPr="002B05AB">
        <w:rPr>
          <w:sz w:val="28"/>
          <w:szCs w:val="28"/>
        </w:rPr>
        <w:t>Параллельно осуществляется водозабор посредством двух оголовков и насосной станции 1 подъёма второй очереди</w:t>
      </w:r>
      <w:r w:rsidR="00A523C8">
        <w:rPr>
          <w:sz w:val="28"/>
          <w:szCs w:val="28"/>
        </w:rPr>
        <w:t xml:space="preserve">, </w:t>
      </w:r>
      <w:r w:rsidRPr="002B05AB">
        <w:rPr>
          <w:sz w:val="28"/>
          <w:szCs w:val="28"/>
        </w:rPr>
        <w:t xml:space="preserve">оборудованной четырьмя насосами марки ЦН 5200-51. </w:t>
      </w:r>
    </w:p>
    <w:p w14:paraId="300AAD67" w14:textId="791A2D04" w:rsidR="00BE108E" w:rsidRPr="002B05AB" w:rsidRDefault="00BE108E" w:rsidP="00BE108E">
      <w:pPr>
        <w:ind w:firstLine="709"/>
        <w:jc w:val="both"/>
        <w:rPr>
          <w:sz w:val="28"/>
          <w:szCs w:val="28"/>
        </w:rPr>
      </w:pPr>
      <w:proofErr w:type="gramStart"/>
      <w:r w:rsidRPr="002B05AB">
        <w:rPr>
          <w:sz w:val="28"/>
          <w:szCs w:val="28"/>
        </w:rPr>
        <w:t>Насосная станция 1подъёма первой очереди и плавучая насосная станция перекачивают речную воду по двум водоводам диаметром 1000</w:t>
      </w:r>
      <w:r w:rsidR="00846766">
        <w:rPr>
          <w:sz w:val="28"/>
          <w:szCs w:val="28"/>
        </w:rPr>
        <w:t xml:space="preserve"> мм </w:t>
      </w:r>
      <w:r w:rsidRPr="002B05AB">
        <w:rPr>
          <w:sz w:val="28"/>
          <w:szCs w:val="28"/>
        </w:rPr>
        <w:t>на насосную станцию 2 подъёма первой очереди</w:t>
      </w:r>
      <w:r w:rsidR="00A523C8">
        <w:rPr>
          <w:sz w:val="28"/>
          <w:szCs w:val="28"/>
        </w:rPr>
        <w:t xml:space="preserve">, </w:t>
      </w:r>
      <w:r w:rsidRPr="002B05AB">
        <w:rPr>
          <w:sz w:val="28"/>
          <w:szCs w:val="28"/>
        </w:rPr>
        <w:t xml:space="preserve">откуда вода перекачивается на очистные сооружения 3 подъёма ШДВ по двум водоводам технической воды </w:t>
      </w:r>
      <w:r w:rsidR="0018625C">
        <w:rPr>
          <w:sz w:val="28"/>
          <w:szCs w:val="28"/>
        </w:rPr>
        <w:t>«</w:t>
      </w:r>
      <w:r w:rsidRPr="002B05AB">
        <w:rPr>
          <w:sz w:val="28"/>
          <w:szCs w:val="28"/>
        </w:rPr>
        <w:t>Дон-Шахты</w:t>
      </w:r>
      <w:r w:rsidR="0018625C">
        <w:rPr>
          <w:sz w:val="28"/>
          <w:szCs w:val="28"/>
        </w:rPr>
        <w:t>»</w:t>
      </w:r>
      <w:r w:rsidRPr="002B05AB">
        <w:rPr>
          <w:sz w:val="28"/>
          <w:szCs w:val="28"/>
        </w:rPr>
        <w:t xml:space="preserve"> диаметром 1000</w:t>
      </w:r>
      <w:r w:rsidR="00846766">
        <w:rPr>
          <w:sz w:val="28"/>
          <w:szCs w:val="28"/>
        </w:rPr>
        <w:t xml:space="preserve"> мм </w:t>
      </w:r>
      <w:r w:rsidRPr="002B05AB">
        <w:rPr>
          <w:sz w:val="28"/>
          <w:szCs w:val="28"/>
        </w:rPr>
        <w:t>и 1200</w:t>
      </w:r>
      <w:r w:rsidR="00846766">
        <w:rPr>
          <w:sz w:val="28"/>
          <w:szCs w:val="28"/>
        </w:rPr>
        <w:t xml:space="preserve"> мм</w:t>
      </w:r>
      <w:r w:rsidR="00A523C8">
        <w:rPr>
          <w:sz w:val="28"/>
          <w:szCs w:val="28"/>
        </w:rPr>
        <w:t xml:space="preserve">, </w:t>
      </w:r>
      <w:r w:rsidRPr="002B05AB">
        <w:rPr>
          <w:sz w:val="28"/>
          <w:szCs w:val="28"/>
        </w:rPr>
        <w:t>протяженностью соответственно – 29</w:t>
      </w:r>
      <w:r w:rsidR="00A523C8">
        <w:rPr>
          <w:sz w:val="28"/>
          <w:szCs w:val="28"/>
        </w:rPr>
        <w:t xml:space="preserve">, </w:t>
      </w:r>
      <w:r w:rsidRPr="002B05AB">
        <w:rPr>
          <w:sz w:val="28"/>
          <w:szCs w:val="28"/>
        </w:rPr>
        <w:t>5 км и 21</w:t>
      </w:r>
      <w:r w:rsidR="00A523C8">
        <w:rPr>
          <w:sz w:val="28"/>
          <w:szCs w:val="28"/>
        </w:rPr>
        <w:t xml:space="preserve">, </w:t>
      </w:r>
      <w:r w:rsidRPr="002B05AB">
        <w:rPr>
          <w:sz w:val="28"/>
          <w:szCs w:val="28"/>
        </w:rPr>
        <w:t>9 км.</w:t>
      </w:r>
      <w:proofErr w:type="gramEnd"/>
    </w:p>
    <w:p w14:paraId="24AB251B" w14:textId="183206A8" w:rsidR="00BE108E" w:rsidRPr="002B05AB" w:rsidRDefault="00BE108E" w:rsidP="00BE108E">
      <w:pPr>
        <w:ind w:firstLine="709"/>
        <w:jc w:val="both"/>
        <w:rPr>
          <w:sz w:val="28"/>
          <w:szCs w:val="28"/>
        </w:rPr>
      </w:pPr>
      <w:proofErr w:type="gramStart"/>
      <w:r w:rsidRPr="002B05AB">
        <w:rPr>
          <w:sz w:val="28"/>
          <w:szCs w:val="28"/>
        </w:rPr>
        <w:t>С насосной станции 1 подъёма второй очереди вода поступает по двум водоводам диаметром 1000</w:t>
      </w:r>
      <w:r w:rsidR="00846766">
        <w:rPr>
          <w:sz w:val="28"/>
          <w:szCs w:val="28"/>
        </w:rPr>
        <w:t xml:space="preserve"> мм </w:t>
      </w:r>
      <w:r w:rsidRPr="002B05AB">
        <w:rPr>
          <w:sz w:val="28"/>
          <w:szCs w:val="28"/>
        </w:rPr>
        <w:t>на насосную станцию 2 подъёма второй очереди</w:t>
      </w:r>
      <w:r w:rsidR="00A523C8">
        <w:rPr>
          <w:sz w:val="28"/>
          <w:szCs w:val="28"/>
        </w:rPr>
        <w:t xml:space="preserve">, </w:t>
      </w:r>
      <w:r w:rsidRPr="002B05AB">
        <w:rPr>
          <w:sz w:val="28"/>
          <w:szCs w:val="28"/>
        </w:rPr>
        <w:t>оборудованной пятью насосами ЦН 3000-197 и одним насосом ЦН 1000-180</w:t>
      </w:r>
      <w:r w:rsidR="00A523C8">
        <w:rPr>
          <w:sz w:val="28"/>
          <w:szCs w:val="28"/>
        </w:rPr>
        <w:t xml:space="preserve">, </w:t>
      </w:r>
      <w:r w:rsidRPr="002B05AB">
        <w:rPr>
          <w:sz w:val="28"/>
          <w:szCs w:val="28"/>
        </w:rPr>
        <w:t xml:space="preserve">откуда по водоводу технической воды </w:t>
      </w:r>
      <w:r w:rsidR="0018625C">
        <w:rPr>
          <w:sz w:val="28"/>
          <w:szCs w:val="28"/>
        </w:rPr>
        <w:t>«</w:t>
      </w:r>
      <w:r w:rsidRPr="002B05AB">
        <w:rPr>
          <w:sz w:val="28"/>
          <w:szCs w:val="28"/>
        </w:rPr>
        <w:t>Дон-Шахты</w:t>
      </w:r>
      <w:r w:rsidR="0018625C">
        <w:rPr>
          <w:sz w:val="28"/>
          <w:szCs w:val="28"/>
        </w:rPr>
        <w:t>»</w:t>
      </w:r>
      <w:r w:rsidRPr="002B05AB">
        <w:rPr>
          <w:sz w:val="28"/>
          <w:szCs w:val="28"/>
        </w:rPr>
        <w:t xml:space="preserve"> диаметром 1200</w:t>
      </w:r>
      <w:r w:rsidR="00846766">
        <w:rPr>
          <w:sz w:val="28"/>
          <w:szCs w:val="28"/>
        </w:rPr>
        <w:t xml:space="preserve"> мм</w:t>
      </w:r>
      <w:r w:rsidR="00A523C8">
        <w:rPr>
          <w:sz w:val="28"/>
          <w:szCs w:val="28"/>
        </w:rPr>
        <w:t xml:space="preserve">, </w:t>
      </w:r>
      <w:r w:rsidRPr="002B05AB">
        <w:rPr>
          <w:sz w:val="28"/>
          <w:szCs w:val="28"/>
        </w:rPr>
        <w:t>протяженностью 31км</w:t>
      </w:r>
      <w:r w:rsidRPr="002B05AB">
        <w:rPr>
          <w:b/>
          <w:i/>
          <w:sz w:val="28"/>
          <w:szCs w:val="28"/>
        </w:rPr>
        <w:t xml:space="preserve"> - </w:t>
      </w:r>
      <w:r w:rsidRPr="002B05AB">
        <w:rPr>
          <w:sz w:val="28"/>
          <w:szCs w:val="28"/>
        </w:rPr>
        <w:t>на очистные сооружения 3 подъёма ШДВ в г. Шахты и частично потребителям технической воды г. Шахты.</w:t>
      </w:r>
      <w:proofErr w:type="gramEnd"/>
    </w:p>
    <w:p w14:paraId="54BB4ABC" w14:textId="7E1C8B4D" w:rsidR="00BE108E" w:rsidRPr="002B05AB" w:rsidRDefault="00BE108E" w:rsidP="00BE108E">
      <w:pPr>
        <w:ind w:firstLine="709"/>
        <w:jc w:val="both"/>
        <w:rPr>
          <w:sz w:val="28"/>
          <w:szCs w:val="28"/>
        </w:rPr>
      </w:pPr>
      <w:proofErr w:type="spellStart"/>
      <w:r w:rsidRPr="002B05AB">
        <w:rPr>
          <w:sz w:val="28"/>
          <w:szCs w:val="28"/>
        </w:rPr>
        <w:t>Промплощадка</w:t>
      </w:r>
      <w:proofErr w:type="spellEnd"/>
      <w:r w:rsidRPr="002B05AB">
        <w:rPr>
          <w:sz w:val="28"/>
          <w:szCs w:val="28"/>
        </w:rPr>
        <w:t xml:space="preserve"> 3 подъёма ШДВ находится на расстоянии 1 км к северо-востоку от шахты им. Октябрьской Революции</w:t>
      </w:r>
      <w:r w:rsidR="00A523C8">
        <w:rPr>
          <w:sz w:val="28"/>
          <w:szCs w:val="28"/>
        </w:rPr>
        <w:t xml:space="preserve">, </w:t>
      </w:r>
      <w:r w:rsidRPr="002B05AB">
        <w:rPr>
          <w:sz w:val="28"/>
          <w:szCs w:val="28"/>
        </w:rPr>
        <w:t>в селитебной зоне г. Шахты. Площадь земельного отвода – 11</w:t>
      </w:r>
      <w:r w:rsidR="00A523C8">
        <w:rPr>
          <w:sz w:val="28"/>
          <w:szCs w:val="28"/>
        </w:rPr>
        <w:t xml:space="preserve">, </w:t>
      </w:r>
      <w:r w:rsidRPr="002B05AB">
        <w:rPr>
          <w:sz w:val="28"/>
          <w:szCs w:val="28"/>
        </w:rPr>
        <w:t>02 га.</w:t>
      </w:r>
    </w:p>
    <w:p w14:paraId="6D420608" w14:textId="6313E842" w:rsidR="00BE108E" w:rsidRDefault="00BE108E" w:rsidP="00BE108E">
      <w:pPr>
        <w:ind w:firstLine="709"/>
        <w:jc w:val="both"/>
        <w:rPr>
          <w:sz w:val="28"/>
          <w:szCs w:val="28"/>
        </w:rPr>
      </w:pPr>
    </w:p>
    <w:p w14:paraId="76A09FB8" w14:textId="61C09577" w:rsidR="00BE108E" w:rsidRPr="002B05AB" w:rsidRDefault="00BE108E" w:rsidP="00BE108E">
      <w:pPr>
        <w:autoSpaceDE w:val="0"/>
        <w:autoSpaceDN w:val="0"/>
        <w:adjustRightInd w:val="0"/>
        <w:ind w:firstLine="709"/>
        <w:jc w:val="center"/>
      </w:pPr>
    </w:p>
    <w:p w14:paraId="49764F3A" w14:textId="40288903" w:rsidR="00BE108E" w:rsidRPr="002B05AB" w:rsidRDefault="00BE108E" w:rsidP="009C0C03">
      <w:pPr>
        <w:pStyle w:val="af1"/>
        <w:keepNext/>
        <w:keepLines/>
        <w:numPr>
          <w:ilvl w:val="3"/>
          <w:numId w:val="39"/>
        </w:numPr>
        <w:spacing w:after="0" w:line="240" w:lineRule="auto"/>
        <w:ind w:left="0" w:firstLine="709"/>
        <w:jc w:val="both"/>
        <w:outlineLvl w:val="2"/>
        <w:rPr>
          <w:rFonts w:ascii="Times New Roman" w:hAnsi="Times New Roman"/>
          <w:b/>
          <w:color w:val="000000"/>
          <w:sz w:val="28"/>
          <w:szCs w:val="28"/>
        </w:rPr>
      </w:pPr>
      <w:bookmarkStart w:id="23" w:name="_Toc497981312"/>
      <w:bookmarkStart w:id="24" w:name="_Toc67643608"/>
      <w:r w:rsidRPr="002B05AB">
        <w:rPr>
          <w:rFonts w:ascii="Times New Roman" w:hAnsi="Times New Roman"/>
          <w:b/>
          <w:color w:val="000000"/>
          <w:sz w:val="28"/>
          <w:szCs w:val="28"/>
        </w:rPr>
        <w:t>Описание существующих сооружений очистки и подготовки воды</w:t>
      </w:r>
      <w:r w:rsidR="00A523C8">
        <w:rPr>
          <w:rFonts w:ascii="Times New Roman" w:hAnsi="Times New Roman"/>
          <w:b/>
          <w:color w:val="000000"/>
          <w:sz w:val="28"/>
          <w:szCs w:val="28"/>
        </w:rPr>
        <w:t xml:space="preserve">, </w:t>
      </w:r>
      <w:r w:rsidRPr="002B05AB">
        <w:rPr>
          <w:rFonts w:ascii="Times New Roman" w:hAnsi="Times New Roman"/>
          <w:b/>
          <w:color w:val="000000"/>
          <w:sz w:val="28"/>
          <w:szCs w:val="28"/>
        </w:rPr>
        <w:t>включая оценку соответствия применяемой технологической схемы водоподготовки требованиям обеспечения нормативов качества воды</w:t>
      </w:r>
      <w:bookmarkEnd w:id="23"/>
      <w:bookmarkEnd w:id="24"/>
    </w:p>
    <w:p w14:paraId="5ACA4447" w14:textId="77777777" w:rsidR="00BE108E" w:rsidRPr="002B05AB" w:rsidRDefault="00BE108E" w:rsidP="00BE108E">
      <w:pPr>
        <w:autoSpaceDE w:val="0"/>
        <w:autoSpaceDN w:val="0"/>
        <w:adjustRightInd w:val="0"/>
        <w:ind w:firstLine="709"/>
        <w:jc w:val="both"/>
        <w:rPr>
          <w:sz w:val="28"/>
          <w:szCs w:val="28"/>
        </w:rPr>
      </w:pPr>
      <w:bookmarkStart w:id="25" w:name="_Toc497981313"/>
    </w:p>
    <w:p w14:paraId="1CAA3A53" w14:textId="58755C76" w:rsidR="00BE108E" w:rsidRPr="002B05AB" w:rsidRDefault="00BE108E" w:rsidP="00BE108E">
      <w:pPr>
        <w:autoSpaceDE w:val="0"/>
        <w:autoSpaceDN w:val="0"/>
        <w:adjustRightInd w:val="0"/>
        <w:ind w:firstLine="709"/>
        <w:jc w:val="both"/>
        <w:rPr>
          <w:sz w:val="28"/>
          <w:szCs w:val="28"/>
        </w:rPr>
      </w:pPr>
      <w:r w:rsidRPr="002B05AB">
        <w:rPr>
          <w:sz w:val="28"/>
          <w:szCs w:val="28"/>
        </w:rPr>
        <w:t xml:space="preserve">Водоснабжение </w:t>
      </w:r>
      <w:r w:rsidR="00A70AFA">
        <w:rPr>
          <w:sz w:val="28"/>
          <w:szCs w:val="28"/>
        </w:rPr>
        <w:t xml:space="preserve">Коммунарского поселения </w:t>
      </w:r>
      <w:r w:rsidRPr="002B05AB">
        <w:rPr>
          <w:sz w:val="28"/>
          <w:szCs w:val="28"/>
        </w:rPr>
        <w:t>Октябрьского района осуществляется с использованием очистных сооружений ШДВ.</w:t>
      </w:r>
    </w:p>
    <w:p w14:paraId="498C5685" w14:textId="77777777" w:rsidR="00BE108E" w:rsidRPr="002B05AB" w:rsidRDefault="00BE108E" w:rsidP="00BE108E">
      <w:pPr>
        <w:autoSpaceDE w:val="0"/>
        <w:autoSpaceDN w:val="0"/>
        <w:adjustRightInd w:val="0"/>
        <w:ind w:firstLine="709"/>
        <w:jc w:val="center"/>
        <w:rPr>
          <w:b/>
          <w:i/>
          <w:sz w:val="28"/>
          <w:szCs w:val="28"/>
        </w:rPr>
      </w:pPr>
    </w:p>
    <w:p w14:paraId="27E01A63" w14:textId="77777777" w:rsidR="00BE108E" w:rsidRPr="002B05AB" w:rsidRDefault="00BE108E" w:rsidP="00BE108E">
      <w:pPr>
        <w:autoSpaceDE w:val="0"/>
        <w:autoSpaceDN w:val="0"/>
        <w:adjustRightInd w:val="0"/>
        <w:ind w:firstLine="709"/>
        <w:jc w:val="center"/>
        <w:rPr>
          <w:b/>
          <w:i/>
          <w:sz w:val="28"/>
          <w:szCs w:val="28"/>
        </w:rPr>
      </w:pPr>
      <w:r w:rsidRPr="002B05AB">
        <w:rPr>
          <w:b/>
          <w:i/>
          <w:sz w:val="28"/>
          <w:szCs w:val="28"/>
        </w:rPr>
        <w:t xml:space="preserve">Водопроводные очистные сооружения ШДВ </w:t>
      </w:r>
      <w:proofErr w:type="spellStart"/>
      <w:r w:rsidRPr="002B05AB">
        <w:rPr>
          <w:b/>
          <w:i/>
          <w:sz w:val="28"/>
          <w:szCs w:val="28"/>
        </w:rPr>
        <w:t>г</w:t>
      </w:r>
      <w:proofErr w:type="gramStart"/>
      <w:r w:rsidRPr="002B05AB">
        <w:rPr>
          <w:b/>
          <w:i/>
          <w:sz w:val="28"/>
          <w:szCs w:val="28"/>
        </w:rPr>
        <w:t>.Ш</w:t>
      </w:r>
      <w:proofErr w:type="gramEnd"/>
      <w:r w:rsidRPr="002B05AB">
        <w:rPr>
          <w:b/>
          <w:i/>
          <w:sz w:val="28"/>
          <w:szCs w:val="28"/>
        </w:rPr>
        <w:t>ахты</w:t>
      </w:r>
      <w:proofErr w:type="spellEnd"/>
    </w:p>
    <w:p w14:paraId="5B611B49" w14:textId="77777777" w:rsidR="00BE108E" w:rsidRPr="002B05AB" w:rsidRDefault="00BE108E" w:rsidP="00BE108E">
      <w:pPr>
        <w:autoSpaceDE w:val="0"/>
        <w:autoSpaceDN w:val="0"/>
        <w:adjustRightInd w:val="0"/>
        <w:ind w:firstLine="709"/>
        <w:jc w:val="center"/>
        <w:rPr>
          <w:b/>
          <w:i/>
          <w:sz w:val="28"/>
          <w:szCs w:val="28"/>
        </w:rPr>
      </w:pPr>
    </w:p>
    <w:p w14:paraId="376098C3" w14:textId="77777777" w:rsidR="00BE108E" w:rsidRPr="002B05AB" w:rsidRDefault="00BE108E" w:rsidP="00BE108E">
      <w:pPr>
        <w:ind w:firstLine="709"/>
        <w:jc w:val="both"/>
        <w:rPr>
          <w:sz w:val="28"/>
          <w:szCs w:val="28"/>
        </w:rPr>
      </w:pPr>
      <w:r w:rsidRPr="002B05AB">
        <w:rPr>
          <w:sz w:val="28"/>
          <w:szCs w:val="28"/>
        </w:rPr>
        <w:t>Очистные сооружения состоят из двух комплексов:</w:t>
      </w:r>
    </w:p>
    <w:p w14:paraId="0FD13122" w14:textId="1979EFF1" w:rsidR="00BE108E" w:rsidRPr="002B05AB" w:rsidRDefault="00BE108E" w:rsidP="00BE108E">
      <w:pPr>
        <w:numPr>
          <w:ilvl w:val="0"/>
          <w:numId w:val="26"/>
        </w:numPr>
        <w:ind w:left="0" w:firstLine="709"/>
        <w:jc w:val="both"/>
        <w:rPr>
          <w:sz w:val="28"/>
          <w:szCs w:val="28"/>
        </w:rPr>
      </w:pPr>
      <w:r w:rsidRPr="002B05AB">
        <w:rPr>
          <w:sz w:val="28"/>
          <w:szCs w:val="28"/>
          <w:lang w:val="en-US"/>
        </w:rPr>
        <w:t>I</w:t>
      </w:r>
      <w:r w:rsidRPr="002B05AB">
        <w:rPr>
          <w:sz w:val="28"/>
          <w:szCs w:val="28"/>
        </w:rPr>
        <w:t xml:space="preserve"> очередь</w:t>
      </w:r>
      <w:r w:rsidR="00A523C8">
        <w:rPr>
          <w:sz w:val="28"/>
          <w:szCs w:val="28"/>
        </w:rPr>
        <w:t xml:space="preserve">, </w:t>
      </w:r>
      <w:r w:rsidRPr="002B05AB">
        <w:rPr>
          <w:sz w:val="28"/>
          <w:szCs w:val="28"/>
        </w:rPr>
        <w:t xml:space="preserve">проектной производительностью 150 тыс. </w:t>
      </w:r>
      <w:proofErr w:type="gramStart"/>
      <w:r w:rsidRPr="002B05AB">
        <w:rPr>
          <w:sz w:val="28"/>
          <w:szCs w:val="28"/>
        </w:rPr>
        <w:t>м</w:t>
      </w:r>
      <w:proofErr w:type="gramEnd"/>
      <w:r w:rsidRPr="002B05AB">
        <w:rPr>
          <w:sz w:val="28"/>
          <w:szCs w:val="28"/>
        </w:rPr>
        <w:t>³/</w:t>
      </w:r>
      <w:proofErr w:type="spellStart"/>
      <w:r w:rsidRPr="002B05AB">
        <w:rPr>
          <w:sz w:val="28"/>
          <w:szCs w:val="28"/>
        </w:rPr>
        <w:t>сут</w:t>
      </w:r>
      <w:proofErr w:type="spellEnd"/>
      <w:r w:rsidRPr="002B05AB">
        <w:rPr>
          <w:sz w:val="28"/>
          <w:szCs w:val="28"/>
        </w:rPr>
        <w:t>. (старые очистные сооружения);</w:t>
      </w:r>
    </w:p>
    <w:p w14:paraId="675692FB" w14:textId="135599D5" w:rsidR="00BE108E" w:rsidRPr="002B05AB" w:rsidRDefault="00BE108E" w:rsidP="00BE108E">
      <w:pPr>
        <w:numPr>
          <w:ilvl w:val="0"/>
          <w:numId w:val="26"/>
        </w:numPr>
        <w:ind w:left="0" w:firstLine="709"/>
        <w:jc w:val="both"/>
        <w:rPr>
          <w:sz w:val="28"/>
          <w:szCs w:val="28"/>
        </w:rPr>
      </w:pPr>
      <w:r w:rsidRPr="002B05AB">
        <w:rPr>
          <w:sz w:val="28"/>
          <w:szCs w:val="28"/>
          <w:lang w:val="en-US"/>
        </w:rPr>
        <w:t>II</w:t>
      </w:r>
      <w:r w:rsidRPr="002B05AB">
        <w:rPr>
          <w:sz w:val="28"/>
          <w:szCs w:val="28"/>
        </w:rPr>
        <w:t xml:space="preserve"> очередь</w:t>
      </w:r>
      <w:r w:rsidR="00A523C8">
        <w:rPr>
          <w:sz w:val="28"/>
          <w:szCs w:val="28"/>
        </w:rPr>
        <w:t xml:space="preserve">, </w:t>
      </w:r>
      <w:r w:rsidRPr="002B05AB">
        <w:rPr>
          <w:sz w:val="28"/>
          <w:szCs w:val="28"/>
        </w:rPr>
        <w:t xml:space="preserve">проектной производительностью 186 тыс. </w:t>
      </w:r>
      <w:proofErr w:type="gramStart"/>
      <w:r w:rsidRPr="002B05AB">
        <w:rPr>
          <w:sz w:val="28"/>
          <w:szCs w:val="28"/>
        </w:rPr>
        <w:t>м</w:t>
      </w:r>
      <w:proofErr w:type="gramEnd"/>
      <w:r w:rsidRPr="002B05AB">
        <w:rPr>
          <w:sz w:val="28"/>
          <w:szCs w:val="28"/>
        </w:rPr>
        <w:t>³/</w:t>
      </w:r>
      <w:proofErr w:type="spellStart"/>
      <w:r w:rsidRPr="002B05AB">
        <w:rPr>
          <w:sz w:val="28"/>
          <w:szCs w:val="28"/>
        </w:rPr>
        <w:t>сут</w:t>
      </w:r>
      <w:proofErr w:type="spellEnd"/>
      <w:r w:rsidRPr="002B05AB">
        <w:rPr>
          <w:sz w:val="28"/>
          <w:szCs w:val="28"/>
        </w:rPr>
        <w:t>. (новые очистные сооружения).</w:t>
      </w:r>
    </w:p>
    <w:p w14:paraId="7F5198C5" w14:textId="68F90813" w:rsidR="00BE108E" w:rsidRPr="002B05AB" w:rsidRDefault="00BE108E" w:rsidP="00BE108E">
      <w:pPr>
        <w:ind w:firstLine="709"/>
        <w:jc w:val="both"/>
        <w:rPr>
          <w:sz w:val="28"/>
          <w:szCs w:val="28"/>
        </w:rPr>
      </w:pPr>
      <w:proofErr w:type="gramStart"/>
      <w:r w:rsidRPr="002B05AB">
        <w:rPr>
          <w:sz w:val="28"/>
          <w:szCs w:val="28"/>
        </w:rPr>
        <w:lastRenderedPageBreak/>
        <w:t>Су</w:t>
      </w:r>
      <w:r w:rsidR="00846766">
        <w:rPr>
          <w:sz w:val="28"/>
          <w:szCs w:val="28"/>
        </w:rPr>
        <w:t xml:space="preserve">мм </w:t>
      </w:r>
      <w:proofErr w:type="spellStart"/>
      <w:r w:rsidRPr="002B05AB">
        <w:rPr>
          <w:sz w:val="28"/>
          <w:szCs w:val="28"/>
        </w:rPr>
        <w:t>арная</w:t>
      </w:r>
      <w:proofErr w:type="spellEnd"/>
      <w:proofErr w:type="gramEnd"/>
      <w:r w:rsidRPr="002B05AB">
        <w:rPr>
          <w:sz w:val="28"/>
          <w:szCs w:val="28"/>
        </w:rPr>
        <w:t xml:space="preserve"> проектная производительность очистных сооружений составляет: 336 тыс. м³/</w:t>
      </w:r>
      <w:proofErr w:type="spellStart"/>
      <w:r w:rsidRPr="002B05AB">
        <w:rPr>
          <w:sz w:val="28"/>
          <w:szCs w:val="28"/>
        </w:rPr>
        <w:t>сут</w:t>
      </w:r>
      <w:proofErr w:type="spellEnd"/>
      <w:r w:rsidRPr="002B05AB">
        <w:rPr>
          <w:sz w:val="28"/>
          <w:szCs w:val="28"/>
        </w:rPr>
        <w:t xml:space="preserve">. </w:t>
      </w:r>
    </w:p>
    <w:p w14:paraId="785ECBDA" w14:textId="77777777" w:rsidR="00BE108E" w:rsidRPr="002B05AB" w:rsidRDefault="00BE108E" w:rsidP="00BE108E">
      <w:pPr>
        <w:ind w:firstLine="709"/>
        <w:jc w:val="both"/>
        <w:rPr>
          <w:sz w:val="28"/>
          <w:szCs w:val="28"/>
        </w:rPr>
      </w:pPr>
      <w:r w:rsidRPr="002B05AB">
        <w:rPr>
          <w:sz w:val="28"/>
          <w:szCs w:val="28"/>
        </w:rPr>
        <w:t>Фактическая производительность - 200 тыс. м³/</w:t>
      </w:r>
      <w:proofErr w:type="spellStart"/>
      <w:r w:rsidRPr="002B05AB">
        <w:rPr>
          <w:sz w:val="28"/>
          <w:szCs w:val="28"/>
        </w:rPr>
        <w:t>сут</w:t>
      </w:r>
      <w:proofErr w:type="spellEnd"/>
      <w:r w:rsidRPr="002B05AB">
        <w:rPr>
          <w:sz w:val="28"/>
          <w:szCs w:val="28"/>
        </w:rPr>
        <w:t>.</w:t>
      </w:r>
    </w:p>
    <w:p w14:paraId="67BF67FF" w14:textId="77777777" w:rsidR="00BE108E" w:rsidRPr="002B05AB" w:rsidRDefault="00BE108E" w:rsidP="00BE108E">
      <w:pPr>
        <w:ind w:firstLine="709"/>
        <w:jc w:val="both"/>
        <w:rPr>
          <w:sz w:val="28"/>
          <w:szCs w:val="28"/>
        </w:rPr>
      </w:pPr>
      <w:r w:rsidRPr="002B05AB">
        <w:rPr>
          <w:sz w:val="28"/>
          <w:szCs w:val="28"/>
        </w:rPr>
        <w:t>В состав старых очистных сооружений входят:</w:t>
      </w:r>
    </w:p>
    <w:p w14:paraId="3505A0F1" w14:textId="20D32C4D" w:rsidR="00BE108E" w:rsidRPr="002B05AB" w:rsidRDefault="00BE108E" w:rsidP="00BE108E">
      <w:pPr>
        <w:numPr>
          <w:ilvl w:val="0"/>
          <w:numId w:val="27"/>
        </w:numPr>
        <w:ind w:left="0" w:firstLine="709"/>
        <w:jc w:val="both"/>
        <w:rPr>
          <w:sz w:val="28"/>
          <w:szCs w:val="28"/>
        </w:rPr>
      </w:pPr>
      <w:r w:rsidRPr="002B05AB">
        <w:rPr>
          <w:sz w:val="28"/>
          <w:szCs w:val="28"/>
        </w:rPr>
        <w:t>смеситель перегородочного типа</w:t>
      </w:r>
      <w:r w:rsidR="00A523C8">
        <w:rPr>
          <w:sz w:val="28"/>
          <w:szCs w:val="28"/>
        </w:rPr>
        <w:t xml:space="preserve">, </w:t>
      </w:r>
      <w:r w:rsidRPr="002B05AB">
        <w:rPr>
          <w:sz w:val="28"/>
          <w:szCs w:val="28"/>
        </w:rPr>
        <w:t>размеры 5</w:t>
      </w:r>
      <w:r w:rsidR="00A523C8">
        <w:rPr>
          <w:sz w:val="28"/>
          <w:szCs w:val="28"/>
        </w:rPr>
        <w:t xml:space="preserve">, </w:t>
      </w:r>
      <w:r w:rsidRPr="002B05AB">
        <w:rPr>
          <w:sz w:val="28"/>
          <w:szCs w:val="28"/>
        </w:rPr>
        <w:t>8 х 3</w:t>
      </w:r>
      <w:r w:rsidR="00A523C8">
        <w:rPr>
          <w:sz w:val="28"/>
          <w:szCs w:val="28"/>
        </w:rPr>
        <w:t xml:space="preserve">, </w:t>
      </w:r>
      <w:r w:rsidRPr="002B05AB">
        <w:rPr>
          <w:sz w:val="28"/>
          <w:szCs w:val="28"/>
        </w:rPr>
        <w:t>2 х 6</w:t>
      </w:r>
      <w:r w:rsidR="00A523C8">
        <w:rPr>
          <w:sz w:val="28"/>
          <w:szCs w:val="28"/>
        </w:rPr>
        <w:t xml:space="preserve">, </w:t>
      </w:r>
      <w:r w:rsidRPr="002B05AB">
        <w:rPr>
          <w:sz w:val="28"/>
          <w:szCs w:val="28"/>
        </w:rPr>
        <w:t>11 м - 1 шт.;</w:t>
      </w:r>
    </w:p>
    <w:p w14:paraId="33FC0855" w14:textId="115453A3" w:rsidR="00BE108E" w:rsidRPr="002B05AB" w:rsidRDefault="00BE108E" w:rsidP="00BE108E">
      <w:pPr>
        <w:numPr>
          <w:ilvl w:val="0"/>
          <w:numId w:val="27"/>
        </w:numPr>
        <w:ind w:left="0" w:firstLine="709"/>
        <w:jc w:val="both"/>
        <w:rPr>
          <w:sz w:val="28"/>
          <w:szCs w:val="28"/>
        </w:rPr>
      </w:pPr>
      <w:r w:rsidRPr="002B05AB">
        <w:rPr>
          <w:sz w:val="28"/>
          <w:szCs w:val="28"/>
        </w:rPr>
        <w:t>камеры реакции перегородочного типа</w:t>
      </w:r>
      <w:r w:rsidR="00A523C8">
        <w:rPr>
          <w:sz w:val="28"/>
          <w:szCs w:val="28"/>
        </w:rPr>
        <w:t xml:space="preserve">, </w:t>
      </w:r>
      <w:r w:rsidRPr="002B05AB">
        <w:rPr>
          <w:sz w:val="28"/>
          <w:szCs w:val="28"/>
        </w:rPr>
        <w:t>размеры 18 х 6 м - 6 шт.;</w:t>
      </w:r>
    </w:p>
    <w:p w14:paraId="66D862FE" w14:textId="44759C3F" w:rsidR="00BE108E" w:rsidRPr="002B05AB" w:rsidRDefault="00BE108E" w:rsidP="00BE108E">
      <w:pPr>
        <w:numPr>
          <w:ilvl w:val="0"/>
          <w:numId w:val="27"/>
        </w:numPr>
        <w:ind w:left="0" w:firstLine="709"/>
        <w:jc w:val="both"/>
        <w:rPr>
          <w:sz w:val="28"/>
          <w:szCs w:val="28"/>
        </w:rPr>
      </w:pPr>
      <w:r w:rsidRPr="002B05AB">
        <w:rPr>
          <w:sz w:val="28"/>
          <w:szCs w:val="28"/>
        </w:rPr>
        <w:t>отстойники горизонтальные</w:t>
      </w:r>
      <w:r w:rsidR="00A523C8">
        <w:rPr>
          <w:sz w:val="28"/>
          <w:szCs w:val="28"/>
        </w:rPr>
        <w:t xml:space="preserve">, </w:t>
      </w:r>
      <w:r w:rsidRPr="002B05AB">
        <w:rPr>
          <w:sz w:val="28"/>
          <w:szCs w:val="28"/>
        </w:rPr>
        <w:t>размеры 41</w:t>
      </w:r>
      <w:r w:rsidR="00A523C8">
        <w:rPr>
          <w:sz w:val="28"/>
          <w:szCs w:val="28"/>
        </w:rPr>
        <w:t xml:space="preserve">, </w:t>
      </w:r>
      <w:r w:rsidRPr="002B05AB">
        <w:rPr>
          <w:sz w:val="28"/>
          <w:szCs w:val="28"/>
        </w:rPr>
        <w:t>6 х 9 х 5 м - 12 шт.;</w:t>
      </w:r>
    </w:p>
    <w:p w14:paraId="165A9A5E" w14:textId="7B1B4725" w:rsidR="00BE108E" w:rsidRPr="002B05AB" w:rsidRDefault="00BE108E" w:rsidP="00BE108E">
      <w:pPr>
        <w:numPr>
          <w:ilvl w:val="0"/>
          <w:numId w:val="27"/>
        </w:numPr>
        <w:ind w:left="0" w:firstLine="709"/>
        <w:jc w:val="both"/>
        <w:rPr>
          <w:sz w:val="28"/>
          <w:szCs w:val="28"/>
        </w:rPr>
      </w:pPr>
      <w:r w:rsidRPr="002B05AB">
        <w:rPr>
          <w:sz w:val="28"/>
          <w:szCs w:val="28"/>
        </w:rPr>
        <w:t>фильтры скорые</w:t>
      </w:r>
      <w:r w:rsidR="00A523C8">
        <w:rPr>
          <w:sz w:val="28"/>
          <w:szCs w:val="28"/>
        </w:rPr>
        <w:t xml:space="preserve">, </w:t>
      </w:r>
      <w:r w:rsidRPr="002B05AB">
        <w:rPr>
          <w:sz w:val="28"/>
          <w:szCs w:val="28"/>
        </w:rPr>
        <w:t>размеры 9 х 5 м</w:t>
      </w:r>
      <w:r w:rsidR="00A523C8">
        <w:rPr>
          <w:sz w:val="28"/>
          <w:szCs w:val="28"/>
        </w:rPr>
        <w:t xml:space="preserve">, </w:t>
      </w:r>
      <w:r w:rsidRPr="002B05AB">
        <w:rPr>
          <w:sz w:val="28"/>
          <w:szCs w:val="28"/>
        </w:rPr>
        <w:t>площадью 45 м² - 24 шт.;</w:t>
      </w:r>
    </w:p>
    <w:p w14:paraId="2CE0D7CC" w14:textId="7836F438" w:rsidR="00BE108E" w:rsidRPr="002B05AB" w:rsidRDefault="00BE108E" w:rsidP="00BE108E">
      <w:pPr>
        <w:numPr>
          <w:ilvl w:val="0"/>
          <w:numId w:val="27"/>
        </w:numPr>
        <w:ind w:left="0" w:firstLine="709"/>
        <w:jc w:val="both"/>
        <w:rPr>
          <w:sz w:val="28"/>
          <w:szCs w:val="28"/>
        </w:rPr>
      </w:pPr>
      <w:r w:rsidRPr="002B05AB">
        <w:rPr>
          <w:sz w:val="28"/>
          <w:szCs w:val="28"/>
        </w:rPr>
        <w:t>резервуары чистой воды объёмом по 10000 м³</w:t>
      </w:r>
      <w:r w:rsidR="00A523C8">
        <w:rPr>
          <w:sz w:val="28"/>
          <w:szCs w:val="28"/>
        </w:rPr>
        <w:t xml:space="preserve">, </w:t>
      </w:r>
      <w:r w:rsidRPr="002B05AB">
        <w:rPr>
          <w:sz w:val="28"/>
          <w:szCs w:val="28"/>
        </w:rPr>
        <w:t>размеры 50 х 50 м - 2 шт.;</w:t>
      </w:r>
    </w:p>
    <w:p w14:paraId="48C38A2C" w14:textId="77777777" w:rsidR="00BE108E" w:rsidRPr="002B05AB" w:rsidRDefault="00BE108E" w:rsidP="00BE108E">
      <w:pPr>
        <w:numPr>
          <w:ilvl w:val="0"/>
          <w:numId w:val="27"/>
        </w:numPr>
        <w:ind w:left="0" w:firstLine="709"/>
        <w:jc w:val="both"/>
        <w:rPr>
          <w:sz w:val="28"/>
          <w:szCs w:val="28"/>
        </w:rPr>
      </w:pPr>
      <w:r w:rsidRPr="002B05AB">
        <w:rPr>
          <w:sz w:val="28"/>
          <w:szCs w:val="28"/>
        </w:rPr>
        <w:t>старая насосная станция;</w:t>
      </w:r>
    </w:p>
    <w:p w14:paraId="10988464" w14:textId="77777777" w:rsidR="00BE108E" w:rsidRPr="002B05AB" w:rsidRDefault="00BE108E" w:rsidP="00BE108E">
      <w:pPr>
        <w:numPr>
          <w:ilvl w:val="0"/>
          <w:numId w:val="27"/>
        </w:numPr>
        <w:ind w:left="0" w:firstLine="709"/>
        <w:jc w:val="both"/>
        <w:rPr>
          <w:sz w:val="28"/>
          <w:szCs w:val="28"/>
        </w:rPr>
      </w:pPr>
      <w:r w:rsidRPr="002B05AB">
        <w:rPr>
          <w:sz w:val="28"/>
          <w:szCs w:val="28"/>
        </w:rPr>
        <w:t>песколовка.</w:t>
      </w:r>
    </w:p>
    <w:p w14:paraId="461BB1F7" w14:textId="77777777" w:rsidR="00BE108E" w:rsidRPr="002B05AB" w:rsidRDefault="00BE108E" w:rsidP="00BE108E">
      <w:pPr>
        <w:ind w:firstLine="709"/>
        <w:rPr>
          <w:sz w:val="28"/>
          <w:szCs w:val="28"/>
        </w:rPr>
      </w:pPr>
      <w:r w:rsidRPr="002B05AB">
        <w:rPr>
          <w:sz w:val="28"/>
          <w:szCs w:val="28"/>
        </w:rPr>
        <w:t>В состав новых очистных сооружений водят:</w:t>
      </w:r>
    </w:p>
    <w:p w14:paraId="2F872F11" w14:textId="66877177" w:rsidR="00BE108E" w:rsidRPr="002B05AB" w:rsidRDefault="00BE108E" w:rsidP="00BE108E">
      <w:pPr>
        <w:numPr>
          <w:ilvl w:val="0"/>
          <w:numId w:val="28"/>
        </w:numPr>
        <w:ind w:left="0" w:firstLine="709"/>
        <w:jc w:val="both"/>
        <w:rPr>
          <w:sz w:val="28"/>
          <w:szCs w:val="28"/>
        </w:rPr>
      </w:pPr>
      <w:r w:rsidRPr="002B05AB">
        <w:rPr>
          <w:sz w:val="28"/>
          <w:szCs w:val="28"/>
        </w:rPr>
        <w:t>смеситель перегородочного типа</w:t>
      </w:r>
      <w:r w:rsidR="00A523C8">
        <w:rPr>
          <w:sz w:val="28"/>
          <w:szCs w:val="28"/>
        </w:rPr>
        <w:t xml:space="preserve">, </w:t>
      </w:r>
      <w:r w:rsidRPr="002B05AB">
        <w:rPr>
          <w:sz w:val="28"/>
          <w:szCs w:val="28"/>
        </w:rPr>
        <w:t>5 отделений</w:t>
      </w:r>
      <w:r w:rsidR="00A523C8">
        <w:rPr>
          <w:sz w:val="28"/>
          <w:szCs w:val="28"/>
        </w:rPr>
        <w:t xml:space="preserve">, </w:t>
      </w:r>
      <w:r w:rsidRPr="002B05AB">
        <w:rPr>
          <w:sz w:val="28"/>
          <w:szCs w:val="28"/>
        </w:rPr>
        <w:t>размеры 5</w:t>
      </w:r>
      <w:r w:rsidR="00A523C8">
        <w:rPr>
          <w:sz w:val="28"/>
          <w:szCs w:val="28"/>
        </w:rPr>
        <w:t xml:space="preserve">, </w:t>
      </w:r>
      <w:r w:rsidRPr="002B05AB">
        <w:rPr>
          <w:sz w:val="28"/>
          <w:szCs w:val="28"/>
        </w:rPr>
        <w:t>3 х 6</w:t>
      </w:r>
      <w:r w:rsidR="00A523C8">
        <w:rPr>
          <w:sz w:val="28"/>
          <w:szCs w:val="28"/>
        </w:rPr>
        <w:t xml:space="preserve">, </w:t>
      </w:r>
      <w:r w:rsidRPr="002B05AB">
        <w:rPr>
          <w:sz w:val="28"/>
          <w:szCs w:val="28"/>
        </w:rPr>
        <w:t>9 х 8 м - 2 шт.;</w:t>
      </w:r>
    </w:p>
    <w:p w14:paraId="70256CF3" w14:textId="4C40372B" w:rsidR="00BE108E" w:rsidRPr="002B05AB" w:rsidRDefault="00BE108E" w:rsidP="00BE108E">
      <w:pPr>
        <w:numPr>
          <w:ilvl w:val="0"/>
          <w:numId w:val="28"/>
        </w:numPr>
        <w:ind w:left="0" w:firstLine="709"/>
        <w:jc w:val="both"/>
        <w:rPr>
          <w:sz w:val="28"/>
          <w:szCs w:val="28"/>
        </w:rPr>
      </w:pPr>
      <w:r w:rsidRPr="002B05AB">
        <w:rPr>
          <w:sz w:val="28"/>
          <w:szCs w:val="28"/>
        </w:rPr>
        <w:t>камеры реакции вихревого типа</w:t>
      </w:r>
      <w:r w:rsidR="00A523C8">
        <w:rPr>
          <w:sz w:val="28"/>
          <w:szCs w:val="28"/>
        </w:rPr>
        <w:t xml:space="preserve">, </w:t>
      </w:r>
      <w:r w:rsidRPr="002B05AB">
        <w:rPr>
          <w:sz w:val="28"/>
          <w:szCs w:val="28"/>
        </w:rPr>
        <w:t>размеры 6 х 6 м</w:t>
      </w:r>
      <w:r w:rsidR="00A523C8">
        <w:rPr>
          <w:sz w:val="28"/>
          <w:szCs w:val="28"/>
        </w:rPr>
        <w:t xml:space="preserve">, </w:t>
      </w:r>
      <w:r w:rsidRPr="002B05AB">
        <w:rPr>
          <w:sz w:val="28"/>
          <w:szCs w:val="28"/>
        </w:rPr>
        <w:t>объём 90 м³ - 15 шт.;</w:t>
      </w:r>
    </w:p>
    <w:p w14:paraId="66D194F2" w14:textId="1F9C1F48" w:rsidR="00BE108E" w:rsidRPr="002B05AB" w:rsidRDefault="00BE108E" w:rsidP="00BE108E">
      <w:pPr>
        <w:numPr>
          <w:ilvl w:val="0"/>
          <w:numId w:val="28"/>
        </w:numPr>
        <w:ind w:left="0" w:firstLine="709"/>
        <w:jc w:val="both"/>
        <w:rPr>
          <w:sz w:val="28"/>
          <w:szCs w:val="28"/>
        </w:rPr>
      </w:pPr>
      <w:r w:rsidRPr="002B05AB">
        <w:rPr>
          <w:sz w:val="28"/>
          <w:szCs w:val="28"/>
        </w:rPr>
        <w:t>отстойники горизонтальные</w:t>
      </w:r>
      <w:r w:rsidR="00A523C8">
        <w:rPr>
          <w:sz w:val="28"/>
          <w:szCs w:val="28"/>
        </w:rPr>
        <w:t xml:space="preserve">, </w:t>
      </w:r>
      <w:r w:rsidRPr="002B05AB">
        <w:rPr>
          <w:sz w:val="28"/>
          <w:szCs w:val="28"/>
        </w:rPr>
        <w:t>размеры 51</w:t>
      </w:r>
      <w:r w:rsidR="00A523C8">
        <w:rPr>
          <w:sz w:val="28"/>
          <w:szCs w:val="28"/>
        </w:rPr>
        <w:t xml:space="preserve">, </w:t>
      </w:r>
      <w:r w:rsidRPr="002B05AB">
        <w:rPr>
          <w:sz w:val="28"/>
          <w:szCs w:val="28"/>
        </w:rPr>
        <w:t>3 х 5</w:t>
      </w:r>
      <w:r w:rsidR="00A523C8">
        <w:rPr>
          <w:sz w:val="28"/>
          <w:szCs w:val="28"/>
        </w:rPr>
        <w:t xml:space="preserve">, </w:t>
      </w:r>
      <w:r w:rsidRPr="002B05AB">
        <w:rPr>
          <w:sz w:val="28"/>
          <w:szCs w:val="28"/>
        </w:rPr>
        <w:t>8 х 4</w:t>
      </w:r>
      <w:r w:rsidR="00A523C8">
        <w:rPr>
          <w:sz w:val="28"/>
          <w:szCs w:val="28"/>
        </w:rPr>
        <w:t xml:space="preserve">, </w:t>
      </w:r>
      <w:r w:rsidRPr="002B05AB">
        <w:rPr>
          <w:sz w:val="28"/>
          <w:szCs w:val="28"/>
        </w:rPr>
        <w:t>4 м - 15 шт.;</w:t>
      </w:r>
    </w:p>
    <w:p w14:paraId="114BECB2" w14:textId="6AEFAF34" w:rsidR="00BE108E" w:rsidRPr="002B05AB" w:rsidRDefault="00BE108E" w:rsidP="00BE108E">
      <w:pPr>
        <w:numPr>
          <w:ilvl w:val="0"/>
          <w:numId w:val="28"/>
        </w:numPr>
        <w:ind w:left="0" w:firstLine="709"/>
        <w:jc w:val="both"/>
        <w:rPr>
          <w:sz w:val="28"/>
          <w:szCs w:val="28"/>
        </w:rPr>
      </w:pPr>
      <w:r w:rsidRPr="002B05AB">
        <w:rPr>
          <w:sz w:val="28"/>
          <w:szCs w:val="28"/>
        </w:rPr>
        <w:t>скорые фильтры</w:t>
      </w:r>
      <w:r w:rsidR="00A523C8">
        <w:rPr>
          <w:sz w:val="28"/>
          <w:szCs w:val="28"/>
        </w:rPr>
        <w:t xml:space="preserve">, </w:t>
      </w:r>
      <w:r w:rsidRPr="002B05AB">
        <w:rPr>
          <w:sz w:val="28"/>
          <w:szCs w:val="28"/>
        </w:rPr>
        <w:t>размеры 11</w:t>
      </w:r>
      <w:r w:rsidR="00A523C8">
        <w:rPr>
          <w:sz w:val="28"/>
          <w:szCs w:val="28"/>
        </w:rPr>
        <w:t xml:space="preserve">, </w:t>
      </w:r>
      <w:r w:rsidRPr="002B05AB">
        <w:rPr>
          <w:sz w:val="28"/>
          <w:szCs w:val="28"/>
        </w:rPr>
        <w:t>5 х 8</w:t>
      </w:r>
      <w:r w:rsidR="00A523C8">
        <w:rPr>
          <w:sz w:val="28"/>
          <w:szCs w:val="28"/>
        </w:rPr>
        <w:t xml:space="preserve">, </w:t>
      </w:r>
      <w:r w:rsidRPr="002B05AB">
        <w:rPr>
          <w:sz w:val="28"/>
          <w:szCs w:val="28"/>
        </w:rPr>
        <w:t>6 м</w:t>
      </w:r>
      <w:r w:rsidR="00A523C8">
        <w:rPr>
          <w:sz w:val="28"/>
          <w:szCs w:val="28"/>
        </w:rPr>
        <w:t xml:space="preserve">, </w:t>
      </w:r>
      <w:r w:rsidRPr="002B05AB">
        <w:rPr>
          <w:sz w:val="28"/>
          <w:szCs w:val="28"/>
        </w:rPr>
        <w:t>полезная площадь 99 м²- 11 шт.;</w:t>
      </w:r>
    </w:p>
    <w:p w14:paraId="28C427E8" w14:textId="77777777" w:rsidR="00BE108E" w:rsidRPr="002B05AB" w:rsidRDefault="00BE108E" w:rsidP="00BE108E">
      <w:pPr>
        <w:numPr>
          <w:ilvl w:val="0"/>
          <w:numId w:val="28"/>
        </w:numPr>
        <w:ind w:left="0" w:firstLine="709"/>
        <w:jc w:val="both"/>
        <w:rPr>
          <w:sz w:val="28"/>
          <w:szCs w:val="28"/>
        </w:rPr>
      </w:pPr>
      <w:r w:rsidRPr="002B05AB">
        <w:rPr>
          <w:sz w:val="28"/>
          <w:szCs w:val="28"/>
        </w:rPr>
        <w:t>станция повторного использования воды;</w:t>
      </w:r>
    </w:p>
    <w:p w14:paraId="083BAE73" w14:textId="77777777" w:rsidR="00BE108E" w:rsidRPr="002B05AB" w:rsidRDefault="00BE108E" w:rsidP="00BE108E">
      <w:pPr>
        <w:numPr>
          <w:ilvl w:val="0"/>
          <w:numId w:val="28"/>
        </w:numPr>
        <w:ind w:left="0" w:firstLine="709"/>
        <w:jc w:val="both"/>
        <w:rPr>
          <w:sz w:val="28"/>
          <w:szCs w:val="28"/>
        </w:rPr>
      </w:pPr>
      <w:r w:rsidRPr="002B05AB">
        <w:rPr>
          <w:sz w:val="28"/>
          <w:szCs w:val="28"/>
        </w:rPr>
        <w:t>склад мокрого приготовления и хранения глинозема;</w:t>
      </w:r>
    </w:p>
    <w:p w14:paraId="74A029F8" w14:textId="77777777" w:rsidR="00BE108E" w:rsidRPr="002B05AB" w:rsidRDefault="00BE108E" w:rsidP="00BE108E">
      <w:pPr>
        <w:numPr>
          <w:ilvl w:val="0"/>
          <w:numId w:val="28"/>
        </w:numPr>
        <w:ind w:left="0" w:firstLine="709"/>
        <w:jc w:val="both"/>
        <w:rPr>
          <w:sz w:val="28"/>
          <w:szCs w:val="28"/>
        </w:rPr>
      </w:pPr>
      <w:r w:rsidRPr="002B05AB">
        <w:rPr>
          <w:sz w:val="28"/>
          <w:szCs w:val="28"/>
        </w:rPr>
        <w:t>новая насосная станция - 1 шт.</w:t>
      </w:r>
    </w:p>
    <w:p w14:paraId="3F771823" w14:textId="6E9851EE" w:rsidR="00BE108E" w:rsidRPr="002B05AB" w:rsidRDefault="00BE108E" w:rsidP="00BE108E">
      <w:pPr>
        <w:ind w:firstLine="709"/>
        <w:jc w:val="both"/>
        <w:rPr>
          <w:sz w:val="28"/>
          <w:szCs w:val="28"/>
        </w:rPr>
      </w:pPr>
      <w:r w:rsidRPr="002B05AB">
        <w:rPr>
          <w:sz w:val="28"/>
          <w:szCs w:val="28"/>
        </w:rPr>
        <w:t xml:space="preserve">Технология очистки речной воды заключается в следующем: вода поступает в смеситель со </w:t>
      </w:r>
      <w:r w:rsidRPr="002B05AB">
        <w:rPr>
          <w:sz w:val="28"/>
          <w:szCs w:val="28"/>
          <w:lang w:val="en-US"/>
        </w:rPr>
        <w:t>II</w:t>
      </w:r>
      <w:r w:rsidRPr="002B05AB">
        <w:rPr>
          <w:sz w:val="28"/>
          <w:szCs w:val="28"/>
        </w:rPr>
        <w:t xml:space="preserve"> подъёма ШДВ</w:t>
      </w:r>
      <w:r w:rsidR="00A523C8">
        <w:rPr>
          <w:sz w:val="28"/>
          <w:szCs w:val="28"/>
        </w:rPr>
        <w:t xml:space="preserve">, </w:t>
      </w:r>
      <w:r w:rsidRPr="002B05AB">
        <w:rPr>
          <w:sz w:val="28"/>
          <w:szCs w:val="28"/>
        </w:rPr>
        <w:t>который служит для перемещения её со следующими реагентами: хлором для первичного хлорирования</w:t>
      </w:r>
      <w:r w:rsidR="00A523C8">
        <w:rPr>
          <w:sz w:val="28"/>
          <w:szCs w:val="28"/>
        </w:rPr>
        <w:t xml:space="preserve">, </w:t>
      </w:r>
      <w:proofErr w:type="spellStart"/>
      <w:r w:rsidRPr="002B05AB">
        <w:rPr>
          <w:sz w:val="28"/>
          <w:szCs w:val="28"/>
        </w:rPr>
        <w:t>оксихлоридом</w:t>
      </w:r>
      <w:proofErr w:type="spellEnd"/>
      <w:r w:rsidRPr="002B05AB">
        <w:rPr>
          <w:sz w:val="28"/>
          <w:szCs w:val="28"/>
        </w:rPr>
        <w:t xml:space="preserve"> алюминия (Аква – </w:t>
      </w:r>
      <w:proofErr w:type="spellStart"/>
      <w:r w:rsidRPr="002B05AB">
        <w:rPr>
          <w:sz w:val="28"/>
          <w:szCs w:val="28"/>
        </w:rPr>
        <w:t>Ауратом</w:t>
      </w:r>
      <w:proofErr w:type="spellEnd"/>
      <w:r w:rsidRPr="002B05AB">
        <w:rPr>
          <w:sz w:val="28"/>
          <w:szCs w:val="28"/>
        </w:rPr>
        <w:t>)</w:t>
      </w:r>
      <w:r w:rsidR="00A523C8">
        <w:rPr>
          <w:sz w:val="28"/>
          <w:szCs w:val="28"/>
        </w:rPr>
        <w:t xml:space="preserve">, </w:t>
      </w:r>
      <w:proofErr w:type="spellStart"/>
      <w:r w:rsidRPr="002B05AB">
        <w:rPr>
          <w:sz w:val="28"/>
          <w:szCs w:val="28"/>
        </w:rPr>
        <w:t>полиакриламидом</w:t>
      </w:r>
      <w:proofErr w:type="spellEnd"/>
      <w:r w:rsidRPr="002B05AB">
        <w:rPr>
          <w:sz w:val="28"/>
          <w:szCs w:val="28"/>
        </w:rPr>
        <w:t xml:space="preserve"> (ПАА). </w:t>
      </w:r>
      <w:proofErr w:type="spellStart"/>
      <w:r w:rsidRPr="002B05AB">
        <w:rPr>
          <w:sz w:val="28"/>
          <w:szCs w:val="28"/>
        </w:rPr>
        <w:t>Оксихлорид</w:t>
      </w:r>
      <w:proofErr w:type="spellEnd"/>
      <w:r w:rsidRPr="002B05AB">
        <w:rPr>
          <w:sz w:val="28"/>
          <w:szCs w:val="28"/>
        </w:rPr>
        <w:t xml:space="preserve"> алюминия (Аква </w:t>
      </w:r>
      <w:proofErr w:type="gramStart"/>
      <w:r w:rsidRPr="002B05AB">
        <w:rPr>
          <w:sz w:val="28"/>
          <w:szCs w:val="28"/>
        </w:rPr>
        <w:t>–</w:t>
      </w:r>
      <w:proofErr w:type="spellStart"/>
      <w:r w:rsidRPr="002B05AB">
        <w:rPr>
          <w:sz w:val="28"/>
          <w:szCs w:val="28"/>
        </w:rPr>
        <w:t>А</w:t>
      </w:r>
      <w:proofErr w:type="gramEnd"/>
      <w:r w:rsidRPr="002B05AB">
        <w:rPr>
          <w:sz w:val="28"/>
          <w:szCs w:val="28"/>
        </w:rPr>
        <w:t>урат</w:t>
      </w:r>
      <w:proofErr w:type="spellEnd"/>
      <w:r w:rsidRPr="002B05AB">
        <w:rPr>
          <w:sz w:val="28"/>
          <w:szCs w:val="28"/>
        </w:rPr>
        <w:t>) служит в качестве коагулянта</w:t>
      </w:r>
      <w:r w:rsidR="00A523C8">
        <w:rPr>
          <w:sz w:val="28"/>
          <w:szCs w:val="28"/>
        </w:rPr>
        <w:t xml:space="preserve">, </w:t>
      </w:r>
      <w:r w:rsidRPr="002B05AB">
        <w:rPr>
          <w:sz w:val="28"/>
          <w:szCs w:val="28"/>
        </w:rPr>
        <w:t>основного реагента.</w:t>
      </w:r>
    </w:p>
    <w:p w14:paraId="56E5D918" w14:textId="7E21F239" w:rsidR="00BE108E" w:rsidRPr="002B05AB" w:rsidRDefault="00BE108E" w:rsidP="00BE108E">
      <w:pPr>
        <w:ind w:firstLine="709"/>
        <w:jc w:val="both"/>
        <w:rPr>
          <w:sz w:val="28"/>
          <w:szCs w:val="28"/>
        </w:rPr>
      </w:pPr>
      <w:proofErr w:type="spellStart"/>
      <w:r w:rsidRPr="002B05AB">
        <w:rPr>
          <w:sz w:val="28"/>
          <w:szCs w:val="28"/>
        </w:rPr>
        <w:t>Полиакриламид</w:t>
      </w:r>
      <w:proofErr w:type="spellEnd"/>
      <w:r w:rsidRPr="002B05AB">
        <w:rPr>
          <w:sz w:val="28"/>
          <w:szCs w:val="28"/>
        </w:rPr>
        <w:t xml:space="preserve"> (ПАА) служит в качестве </w:t>
      </w:r>
      <w:proofErr w:type="spellStart"/>
      <w:r w:rsidRPr="002B05AB">
        <w:rPr>
          <w:sz w:val="28"/>
          <w:szCs w:val="28"/>
        </w:rPr>
        <w:t>флоакулянта</w:t>
      </w:r>
      <w:proofErr w:type="spellEnd"/>
      <w:r w:rsidRPr="002B05AB">
        <w:rPr>
          <w:sz w:val="28"/>
          <w:szCs w:val="28"/>
        </w:rPr>
        <w:t xml:space="preserve"> и применяется для интенсификации процессов коагуляции в холодные месяцы года. Это высокомолекулярное желеобразное вещество</w:t>
      </w:r>
      <w:r w:rsidR="00A523C8">
        <w:rPr>
          <w:sz w:val="28"/>
          <w:szCs w:val="28"/>
        </w:rPr>
        <w:t xml:space="preserve">, </w:t>
      </w:r>
      <w:r w:rsidRPr="002B05AB">
        <w:rPr>
          <w:sz w:val="28"/>
          <w:szCs w:val="28"/>
        </w:rPr>
        <w:t>состоящее из сложных органических соединений</w:t>
      </w:r>
      <w:r w:rsidR="00A523C8">
        <w:rPr>
          <w:sz w:val="28"/>
          <w:szCs w:val="28"/>
        </w:rPr>
        <w:t xml:space="preserve">, </w:t>
      </w:r>
      <w:r w:rsidRPr="002B05AB">
        <w:rPr>
          <w:sz w:val="28"/>
          <w:szCs w:val="28"/>
        </w:rPr>
        <w:t>полностью растворимое в воде.</w:t>
      </w:r>
    </w:p>
    <w:p w14:paraId="4AC65A84" w14:textId="196F5E38" w:rsidR="00BE108E" w:rsidRPr="002B05AB" w:rsidRDefault="00BE108E" w:rsidP="00BE108E">
      <w:pPr>
        <w:ind w:firstLine="709"/>
        <w:jc w:val="both"/>
        <w:rPr>
          <w:sz w:val="28"/>
          <w:szCs w:val="28"/>
        </w:rPr>
      </w:pPr>
      <w:r w:rsidRPr="002B05AB">
        <w:rPr>
          <w:sz w:val="28"/>
          <w:szCs w:val="28"/>
        </w:rPr>
        <w:t>Время пребывания воды в смесителях 3 минуты. Из смесителя вода поступает в камеры хлопьеобразования</w:t>
      </w:r>
      <w:r w:rsidR="00A523C8">
        <w:rPr>
          <w:sz w:val="28"/>
          <w:szCs w:val="28"/>
        </w:rPr>
        <w:t xml:space="preserve">, </w:t>
      </w:r>
      <w:r w:rsidRPr="002B05AB">
        <w:rPr>
          <w:sz w:val="28"/>
          <w:szCs w:val="28"/>
        </w:rPr>
        <w:t>назначение которы</w:t>
      </w:r>
      <w:proofErr w:type="gramStart"/>
      <w:r w:rsidRPr="002B05AB">
        <w:rPr>
          <w:sz w:val="28"/>
          <w:szCs w:val="28"/>
        </w:rPr>
        <w:t>х-</w:t>
      </w:r>
      <w:proofErr w:type="gramEnd"/>
      <w:r w:rsidRPr="002B05AB">
        <w:rPr>
          <w:sz w:val="28"/>
          <w:szCs w:val="28"/>
        </w:rPr>
        <w:t xml:space="preserve"> образование хлопьев коагулянта. Этот процесс протекает относительно медленно</w:t>
      </w:r>
      <w:r w:rsidR="00A523C8">
        <w:rPr>
          <w:sz w:val="28"/>
          <w:szCs w:val="28"/>
        </w:rPr>
        <w:t xml:space="preserve">, </w:t>
      </w:r>
      <w:r w:rsidRPr="002B05AB">
        <w:rPr>
          <w:sz w:val="28"/>
          <w:szCs w:val="28"/>
        </w:rPr>
        <w:t>время пребывания воды в камерах реакции 18 – 20 мин. в старых очистных сооружениях и 6 – 10 мин. в новых очистных сооружениях.</w:t>
      </w:r>
    </w:p>
    <w:p w14:paraId="368B49E7" w14:textId="663331AA" w:rsidR="00BE108E" w:rsidRPr="002B05AB" w:rsidRDefault="00BE108E" w:rsidP="00BE108E">
      <w:pPr>
        <w:ind w:firstLine="709"/>
        <w:jc w:val="both"/>
        <w:rPr>
          <w:sz w:val="28"/>
          <w:szCs w:val="28"/>
        </w:rPr>
      </w:pPr>
      <w:r w:rsidRPr="002B05AB">
        <w:rPr>
          <w:sz w:val="28"/>
          <w:szCs w:val="28"/>
        </w:rPr>
        <w:t>Далее вода поступает в горизонтальные отстойники</w:t>
      </w:r>
      <w:r w:rsidR="00A523C8">
        <w:rPr>
          <w:sz w:val="28"/>
          <w:szCs w:val="28"/>
        </w:rPr>
        <w:t xml:space="preserve">, </w:t>
      </w:r>
      <w:r w:rsidRPr="002B05AB">
        <w:rPr>
          <w:sz w:val="28"/>
          <w:szCs w:val="28"/>
        </w:rPr>
        <w:t xml:space="preserve">представляющие собой бассейны прямоугольной формы. В отстойниках происходит укрепление хлопьев и процесс гравитационного осаждения хлопьев коагулянта с </w:t>
      </w:r>
      <w:proofErr w:type="spellStart"/>
      <w:r w:rsidRPr="002B05AB">
        <w:rPr>
          <w:sz w:val="28"/>
          <w:szCs w:val="28"/>
        </w:rPr>
        <w:t>сорбинированными</w:t>
      </w:r>
      <w:proofErr w:type="spellEnd"/>
      <w:r w:rsidRPr="002B05AB">
        <w:rPr>
          <w:sz w:val="28"/>
          <w:szCs w:val="28"/>
        </w:rPr>
        <w:t xml:space="preserve"> на них загрязнениями. Время пребывания в них 1</w:t>
      </w:r>
      <w:r w:rsidR="00A523C8">
        <w:rPr>
          <w:sz w:val="28"/>
          <w:szCs w:val="28"/>
        </w:rPr>
        <w:t xml:space="preserve">, </w:t>
      </w:r>
      <w:r w:rsidRPr="002B05AB">
        <w:rPr>
          <w:sz w:val="28"/>
          <w:szCs w:val="28"/>
        </w:rPr>
        <w:t>8 – 2 часа для старых очистных сооружений и 3 часа – для новых очистных сооружений.</w:t>
      </w:r>
    </w:p>
    <w:p w14:paraId="189EF57E" w14:textId="3BB791E5" w:rsidR="00BE108E" w:rsidRPr="002B05AB" w:rsidRDefault="00BE108E" w:rsidP="00BE108E">
      <w:pPr>
        <w:ind w:firstLine="709"/>
        <w:jc w:val="both"/>
        <w:rPr>
          <w:sz w:val="28"/>
          <w:szCs w:val="28"/>
        </w:rPr>
      </w:pPr>
      <w:r w:rsidRPr="002B05AB">
        <w:rPr>
          <w:sz w:val="28"/>
          <w:szCs w:val="28"/>
        </w:rPr>
        <w:lastRenderedPageBreak/>
        <w:t>В скорых фильтрах</w:t>
      </w:r>
      <w:r w:rsidR="00A523C8">
        <w:rPr>
          <w:sz w:val="28"/>
          <w:szCs w:val="28"/>
        </w:rPr>
        <w:t xml:space="preserve">, </w:t>
      </w:r>
      <w:r w:rsidRPr="002B05AB">
        <w:rPr>
          <w:sz w:val="28"/>
          <w:szCs w:val="28"/>
        </w:rPr>
        <w:t>загруженных кварцевым песком</w:t>
      </w:r>
      <w:r w:rsidR="00A523C8">
        <w:rPr>
          <w:sz w:val="28"/>
          <w:szCs w:val="28"/>
        </w:rPr>
        <w:t xml:space="preserve">, </w:t>
      </w:r>
      <w:r w:rsidRPr="002B05AB">
        <w:rPr>
          <w:sz w:val="28"/>
          <w:szCs w:val="28"/>
        </w:rPr>
        <w:t>задерживаются остаточные загрязнения</w:t>
      </w:r>
      <w:r w:rsidR="00A523C8">
        <w:rPr>
          <w:sz w:val="28"/>
          <w:szCs w:val="28"/>
        </w:rPr>
        <w:t xml:space="preserve">, </w:t>
      </w:r>
      <w:r w:rsidRPr="002B05AB">
        <w:rPr>
          <w:sz w:val="28"/>
          <w:szCs w:val="28"/>
        </w:rPr>
        <w:t>представляющие собой мелкодисперсную взвесь. Движение воды происходит сверху вниз</w:t>
      </w:r>
      <w:r w:rsidR="00A523C8">
        <w:rPr>
          <w:sz w:val="28"/>
          <w:szCs w:val="28"/>
        </w:rPr>
        <w:t xml:space="preserve">, </w:t>
      </w:r>
      <w:r w:rsidRPr="002B05AB">
        <w:rPr>
          <w:sz w:val="28"/>
          <w:szCs w:val="28"/>
        </w:rPr>
        <w:t>скорость фильтрации 5</w:t>
      </w:r>
      <w:r w:rsidR="00A523C8">
        <w:rPr>
          <w:sz w:val="28"/>
          <w:szCs w:val="28"/>
        </w:rPr>
        <w:t xml:space="preserve">, </w:t>
      </w:r>
      <w:r w:rsidRPr="002B05AB">
        <w:rPr>
          <w:sz w:val="28"/>
          <w:szCs w:val="28"/>
        </w:rPr>
        <w:t>8 м/час</w:t>
      </w:r>
      <w:r w:rsidR="00A523C8">
        <w:rPr>
          <w:sz w:val="28"/>
          <w:szCs w:val="28"/>
        </w:rPr>
        <w:t xml:space="preserve">, </w:t>
      </w:r>
      <w:r w:rsidRPr="002B05AB">
        <w:rPr>
          <w:sz w:val="28"/>
          <w:szCs w:val="28"/>
        </w:rPr>
        <w:t>при форсированном режиме 6</w:t>
      </w:r>
      <w:r w:rsidR="00A523C8">
        <w:rPr>
          <w:sz w:val="28"/>
          <w:szCs w:val="28"/>
        </w:rPr>
        <w:t xml:space="preserve">, </w:t>
      </w:r>
      <w:r w:rsidRPr="002B05AB">
        <w:rPr>
          <w:sz w:val="28"/>
          <w:szCs w:val="28"/>
        </w:rPr>
        <w:t>4 м/час.</w:t>
      </w:r>
    </w:p>
    <w:p w14:paraId="253C9CB2" w14:textId="137B7FAF" w:rsidR="00BE108E" w:rsidRPr="002B05AB" w:rsidRDefault="00BE108E" w:rsidP="00BE108E">
      <w:pPr>
        <w:ind w:firstLine="709"/>
        <w:jc w:val="both"/>
        <w:rPr>
          <w:sz w:val="28"/>
          <w:szCs w:val="28"/>
        </w:rPr>
      </w:pPr>
      <w:r w:rsidRPr="002B05AB">
        <w:rPr>
          <w:sz w:val="28"/>
          <w:szCs w:val="28"/>
        </w:rPr>
        <w:t>Профильтрованная очищенная вода отводится по трубопроводам в два резервуара ёмкостью по 10000 м³ каждый от старых очистных сооружений и в один резервуар ёмкостью по 10000 м³ от новых очистных сооружений. Резервуары чистой воды создают необходимый резерв воды</w:t>
      </w:r>
      <w:r w:rsidR="00A523C8">
        <w:rPr>
          <w:sz w:val="28"/>
          <w:szCs w:val="28"/>
        </w:rPr>
        <w:t xml:space="preserve">, </w:t>
      </w:r>
      <w:r w:rsidRPr="002B05AB">
        <w:rPr>
          <w:sz w:val="28"/>
          <w:szCs w:val="28"/>
        </w:rPr>
        <w:t>обеспечивают надежность и бесперебойность процесса водоснабжения.</w:t>
      </w:r>
    </w:p>
    <w:p w14:paraId="21541BCD" w14:textId="2DB171BF" w:rsidR="00BE108E" w:rsidRPr="002B05AB" w:rsidRDefault="00BE108E" w:rsidP="00BE108E">
      <w:pPr>
        <w:pStyle w:val="ConsPlusTitle"/>
        <w:ind w:firstLine="709"/>
        <w:jc w:val="both"/>
        <w:rPr>
          <w:rFonts w:ascii="Times New Roman" w:hAnsi="Times New Roman" w:cs="Times New Roman"/>
          <w:b w:val="0"/>
          <w:sz w:val="28"/>
          <w:szCs w:val="28"/>
        </w:rPr>
      </w:pPr>
      <w:r w:rsidRPr="002B05AB">
        <w:rPr>
          <w:rFonts w:ascii="Times New Roman" w:hAnsi="Times New Roman" w:cs="Times New Roman"/>
          <w:b w:val="0"/>
          <w:sz w:val="28"/>
          <w:szCs w:val="28"/>
        </w:rPr>
        <w:t>Для вторичного хлорирования хлор вводится перед резервуарами чистой воды. Для первичного и вторичного хлорирования используется жидкий хлор</w:t>
      </w:r>
      <w:r w:rsidR="00A523C8">
        <w:rPr>
          <w:rFonts w:ascii="Times New Roman" w:hAnsi="Times New Roman" w:cs="Times New Roman"/>
          <w:b w:val="0"/>
          <w:sz w:val="28"/>
          <w:szCs w:val="28"/>
        </w:rPr>
        <w:t xml:space="preserve">, </w:t>
      </w:r>
      <w:r w:rsidRPr="002B05AB">
        <w:rPr>
          <w:rFonts w:ascii="Times New Roman" w:hAnsi="Times New Roman" w:cs="Times New Roman"/>
          <w:b w:val="0"/>
          <w:sz w:val="28"/>
          <w:szCs w:val="28"/>
        </w:rPr>
        <w:t>который поступает на очистные сооружения с базового склада хлора</w:t>
      </w:r>
      <w:r w:rsidR="00A523C8">
        <w:rPr>
          <w:rFonts w:ascii="Times New Roman" w:hAnsi="Times New Roman" w:cs="Times New Roman"/>
          <w:b w:val="0"/>
          <w:sz w:val="28"/>
          <w:szCs w:val="28"/>
        </w:rPr>
        <w:t xml:space="preserve">, </w:t>
      </w:r>
      <w:r w:rsidRPr="002B05AB">
        <w:rPr>
          <w:rFonts w:ascii="Times New Roman" w:hAnsi="Times New Roman" w:cs="Times New Roman"/>
          <w:b w:val="0"/>
          <w:sz w:val="28"/>
          <w:szCs w:val="28"/>
        </w:rPr>
        <w:t>расположенного в пос. Гривенный</w:t>
      </w:r>
      <w:r w:rsidR="00A523C8">
        <w:rPr>
          <w:rFonts w:ascii="Times New Roman" w:hAnsi="Times New Roman" w:cs="Times New Roman"/>
          <w:b w:val="0"/>
          <w:sz w:val="28"/>
          <w:szCs w:val="28"/>
        </w:rPr>
        <w:t xml:space="preserve">, </w:t>
      </w:r>
      <w:r w:rsidRPr="002B05AB">
        <w:rPr>
          <w:rFonts w:ascii="Times New Roman" w:hAnsi="Times New Roman" w:cs="Times New Roman"/>
          <w:b w:val="0"/>
          <w:sz w:val="28"/>
          <w:szCs w:val="28"/>
        </w:rPr>
        <w:t xml:space="preserve">в металлических контейнерах весом около 1000 кг. Расчетные дозы хлора приняты по СП 31.13330.2012 Свод правил </w:t>
      </w:r>
      <w:r w:rsidR="0018625C">
        <w:rPr>
          <w:rFonts w:ascii="Times New Roman" w:hAnsi="Times New Roman" w:cs="Times New Roman"/>
          <w:b w:val="0"/>
          <w:sz w:val="28"/>
          <w:szCs w:val="28"/>
        </w:rPr>
        <w:t>«</w:t>
      </w:r>
      <w:r w:rsidRPr="002B05AB">
        <w:rPr>
          <w:rFonts w:ascii="Times New Roman" w:hAnsi="Times New Roman" w:cs="Times New Roman"/>
          <w:b w:val="0"/>
          <w:sz w:val="28"/>
          <w:szCs w:val="28"/>
        </w:rPr>
        <w:t>Водоснабжение. Наружные сети и сооружения</w:t>
      </w:r>
      <w:r w:rsidR="0018625C">
        <w:rPr>
          <w:rFonts w:ascii="Times New Roman" w:hAnsi="Times New Roman" w:cs="Times New Roman"/>
          <w:b w:val="0"/>
          <w:sz w:val="28"/>
          <w:szCs w:val="28"/>
        </w:rPr>
        <w:t>»</w:t>
      </w:r>
      <w:r w:rsidRPr="002B05AB">
        <w:rPr>
          <w:rFonts w:ascii="Times New Roman" w:hAnsi="Times New Roman" w:cs="Times New Roman"/>
          <w:b w:val="0"/>
          <w:sz w:val="28"/>
          <w:szCs w:val="28"/>
        </w:rPr>
        <w:t xml:space="preserve"> Актуализированная редакция СП 31.13330.2012. Здание </w:t>
      </w:r>
      <w:proofErr w:type="spellStart"/>
      <w:r w:rsidRPr="002B05AB">
        <w:rPr>
          <w:rFonts w:ascii="Times New Roman" w:hAnsi="Times New Roman" w:cs="Times New Roman"/>
          <w:b w:val="0"/>
          <w:sz w:val="28"/>
          <w:szCs w:val="28"/>
        </w:rPr>
        <w:t>хлораторной</w:t>
      </w:r>
      <w:proofErr w:type="spellEnd"/>
      <w:r w:rsidRPr="002B05AB">
        <w:rPr>
          <w:rFonts w:ascii="Times New Roman" w:hAnsi="Times New Roman" w:cs="Times New Roman"/>
          <w:b w:val="0"/>
          <w:sz w:val="28"/>
          <w:szCs w:val="28"/>
        </w:rPr>
        <w:t xml:space="preserve"> находится на территории 3-го водоподъёма.</w:t>
      </w:r>
    </w:p>
    <w:p w14:paraId="32BB57B9" w14:textId="114D3D44" w:rsidR="00BE108E" w:rsidRPr="002B05AB" w:rsidRDefault="00BE108E" w:rsidP="00BE108E">
      <w:pPr>
        <w:ind w:firstLine="709"/>
        <w:jc w:val="both"/>
        <w:rPr>
          <w:sz w:val="28"/>
          <w:szCs w:val="28"/>
        </w:rPr>
      </w:pPr>
      <w:r w:rsidRPr="002B05AB">
        <w:rPr>
          <w:sz w:val="28"/>
          <w:szCs w:val="28"/>
        </w:rPr>
        <w:t>Промывка фильтров предусматривается из резервуаров обратным током очищенной воды</w:t>
      </w:r>
      <w:r w:rsidR="00A523C8">
        <w:rPr>
          <w:sz w:val="28"/>
          <w:szCs w:val="28"/>
        </w:rPr>
        <w:t xml:space="preserve">, </w:t>
      </w:r>
      <w:r w:rsidRPr="002B05AB">
        <w:rPr>
          <w:sz w:val="28"/>
          <w:szCs w:val="28"/>
        </w:rPr>
        <w:t>подаваемой двумя насосами</w:t>
      </w:r>
      <w:r w:rsidR="00A523C8">
        <w:rPr>
          <w:sz w:val="28"/>
          <w:szCs w:val="28"/>
        </w:rPr>
        <w:t xml:space="preserve">, </w:t>
      </w:r>
      <w:r w:rsidRPr="002B05AB">
        <w:rPr>
          <w:sz w:val="28"/>
          <w:szCs w:val="28"/>
        </w:rPr>
        <w:t>установленными в здании старой насосной станции. Вода от промывки фильтров поступает по водоотводящему самотечному коллектору в пруд-</w:t>
      </w:r>
      <w:proofErr w:type="spellStart"/>
      <w:r w:rsidRPr="002B05AB">
        <w:rPr>
          <w:sz w:val="28"/>
          <w:szCs w:val="28"/>
        </w:rPr>
        <w:t>шламонакопитель</w:t>
      </w:r>
      <w:proofErr w:type="spellEnd"/>
      <w:r w:rsidRPr="002B05AB">
        <w:rPr>
          <w:sz w:val="28"/>
          <w:szCs w:val="28"/>
        </w:rPr>
        <w:t>. Пруд-</w:t>
      </w:r>
      <w:proofErr w:type="spellStart"/>
      <w:r w:rsidRPr="002B05AB">
        <w:rPr>
          <w:sz w:val="28"/>
          <w:szCs w:val="28"/>
        </w:rPr>
        <w:t>шламонакопитель</w:t>
      </w:r>
      <w:proofErr w:type="spellEnd"/>
      <w:r w:rsidRPr="002B05AB">
        <w:rPr>
          <w:sz w:val="28"/>
          <w:szCs w:val="28"/>
        </w:rPr>
        <w:t xml:space="preserve"> </w:t>
      </w:r>
      <w:proofErr w:type="gramStart"/>
      <w:r w:rsidRPr="002B05AB">
        <w:rPr>
          <w:sz w:val="28"/>
          <w:szCs w:val="28"/>
        </w:rPr>
        <w:t>предназначен</w:t>
      </w:r>
      <w:proofErr w:type="gramEnd"/>
      <w:r w:rsidRPr="002B05AB">
        <w:rPr>
          <w:sz w:val="28"/>
          <w:szCs w:val="28"/>
        </w:rPr>
        <w:t xml:space="preserve"> для отстаивания и накопления твердого осадка</w:t>
      </w:r>
      <w:r w:rsidR="00A523C8">
        <w:rPr>
          <w:sz w:val="28"/>
          <w:szCs w:val="28"/>
        </w:rPr>
        <w:t xml:space="preserve">, </w:t>
      </w:r>
      <w:r w:rsidRPr="002B05AB">
        <w:rPr>
          <w:sz w:val="28"/>
          <w:szCs w:val="28"/>
        </w:rPr>
        <w:t xml:space="preserve">получаемого в результате очистки воды на фильтровальной станции. Объём </w:t>
      </w:r>
      <w:proofErr w:type="spellStart"/>
      <w:r w:rsidRPr="002B05AB">
        <w:rPr>
          <w:sz w:val="28"/>
          <w:szCs w:val="28"/>
        </w:rPr>
        <w:t>шламонакопителя</w:t>
      </w:r>
      <w:proofErr w:type="spellEnd"/>
      <w:r w:rsidRPr="002B05AB">
        <w:rPr>
          <w:sz w:val="28"/>
          <w:szCs w:val="28"/>
        </w:rPr>
        <w:t xml:space="preserve"> – 610000 м³. После отстаивания промывные воды сбрасываются </w:t>
      </w:r>
      <w:proofErr w:type="gramStart"/>
      <w:r w:rsidRPr="002B05AB">
        <w:rPr>
          <w:sz w:val="28"/>
          <w:szCs w:val="28"/>
        </w:rPr>
        <w:t>в б</w:t>
      </w:r>
      <w:proofErr w:type="gramEnd"/>
      <w:r w:rsidRPr="002B05AB">
        <w:rPr>
          <w:sz w:val="28"/>
          <w:szCs w:val="28"/>
        </w:rPr>
        <w:t xml:space="preserve">. </w:t>
      </w:r>
      <w:proofErr w:type="spellStart"/>
      <w:r w:rsidRPr="002B05AB">
        <w:rPr>
          <w:sz w:val="28"/>
          <w:szCs w:val="28"/>
        </w:rPr>
        <w:t>Семибалочную</w:t>
      </w:r>
      <w:proofErr w:type="spellEnd"/>
      <w:r w:rsidRPr="002B05AB">
        <w:rPr>
          <w:sz w:val="28"/>
          <w:szCs w:val="28"/>
        </w:rPr>
        <w:t xml:space="preserve"> и далее в реку </w:t>
      </w:r>
      <w:proofErr w:type="spellStart"/>
      <w:r w:rsidRPr="002B05AB">
        <w:rPr>
          <w:sz w:val="28"/>
          <w:szCs w:val="28"/>
        </w:rPr>
        <w:t>Грушевка</w:t>
      </w:r>
      <w:proofErr w:type="spellEnd"/>
      <w:r w:rsidRPr="002B05AB">
        <w:rPr>
          <w:sz w:val="28"/>
          <w:szCs w:val="28"/>
        </w:rPr>
        <w:t>.</w:t>
      </w:r>
    </w:p>
    <w:p w14:paraId="58211C49" w14:textId="13507D5A" w:rsidR="00BE108E" w:rsidRPr="002B05AB" w:rsidRDefault="00BE108E" w:rsidP="00BE108E">
      <w:pPr>
        <w:ind w:firstLine="709"/>
        <w:jc w:val="both"/>
        <w:rPr>
          <w:sz w:val="28"/>
          <w:szCs w:val="28"/>
        </w:rPr>
      </w:pPr>
      <w:r w:rsidRPr="002B05AB">
        <w:rPr>
          <w:sz w:val="28"/>
          <w:szCs w:val="28"/>
        </w:rPr>
        <w:t xml:space="preserve">Промывка новых скорых фильтров предусмотрена </w:t>
      </w:r>
      <w:proofErr w:type="spellStart"/>
      <w:r w:rsidRPr="002B05AB">
        <w:rPr>
          <w:sz w:val="28"/>
          <w:szCs w:val="28"/>
        </w:rPr>
        <w:t>водовоздушная</w:t>
      </w:r>
      <w:proofErr w:type="spellEnd"/>
      <w:r w:rsidRPr="002B05AB">
        <w:rPr>
          <w:sz w:val="28"/>
          <w:szCs w:val="28"/>
        </w:rPr>
        <w:t>. Скорость фильтрации 8 м/час</w:t>
      </w:r>
      <w:r w:rsidR="00A523C8">
        <w:rPr>
          <w:sz w:val="28"/>
          <w:szCs w:val="28"/>
        </w:rPr>
        <w:t xml:space="preserve">, </w:t>
      </w:r>
      <w:r w:rsidRPr="002B05AB">
        <w:rPr>
          <w:sz w:val="28"/>
          <w:szCs w:val="28"/>
        </w:rPr>
        <w:t>интенсивность промывки – 16 л/сек м². Во время промывки воздух подается в фильтр воздуходувками ТВ – 80 и ТВ – 5 (4 шт.)</w:t>
      </w:r>
      <w:r w:rsidR="00A523C8">
        <w:rPr>
          <w:sz w:val="28"/>
          <w:szCs w:val="28"/>
        </w:rPr>
        <w:t xml:space="preserve">, </w:t>
      </w:r>
      <w:r w:rsidRPr="002B05AB">
        <w:rPr>
          <w:sz w:val="28"/>
          <w:szCs w:val="28"/>
        </w:rPr>
        <w:t>установленными в здании микрофильтров</w:t>
      </w:r>
      <w:r w:rsidR="00A523C8">
        <w:rPr>
          <w:sz w:val="28"/>
          <w:szCs w:val="28"/>
        </w:rPr>
        <w:t xml:space="preserve">, </w:t>
      </w:r>
      <w:r w:rsidRPr="002B05AB">
        <w:rPr>
          <w:sz w:val="28"/>
          <w:szCs w:val="28"/>
        </w:rPr>
        <w:t>а вода – группой промывных насосов</w:t>
      </w:r>
      <w:r w:rsidR="00A523C8">
        <w:rPr>
          <w:sz w:val="28"/>
          <w:szCs w:val="28"/>
        </w:rPr>
        <w:t xml:space="preserve">, </w:t>
      </w:r>
      <w:r w:rsidRPr="002B05AB">
        <w:rPr>
          <w:sz w:val="28"/>
          <w:szCs w:val="28"/>
        </w:rPr>
        <w:t>установленных в здании новой насосной станции. Осадки из горизонтальных отстойников</w:t>
      </w:r>
      <w:r w:rsidR="00A523C8">
        <w:rPr>
          <w:sz w:val="28"/>
          <w:szCs w:val="28"/>
        </w:rPr>
        <w:t xml:space="preserve">, </w:t>
      </w:r>
      <w:r w:rsidRPr="002B05AB">
        <w:rPr>
          <w:sz w:val="28"/>
          <w:szCs w:val="28"/>
        </w:rPr>
        <w:t>при помощи смыва водой</w:t>
      </w:r>
      <w:r w:rsidR="00A523C8">
        <w:rPr>
          <w:sz w:val="28"/>
          <w:szCs w:val="28"/>
        </w:rPr>
        <w:t xml:space="preserve">, </w:t>
      </w:r>
      <w:r w:rsidRPr="002B05AB">
        <w:rPr>
          <w:sz w:val="28"/>
          <w:szCs w:val="28"/>
        </w:rPr>
        <w:t>сбрасываются через коллектор в пруд-</w:t>
      </w:r>
      <w:proofErr w:type="spellStart"/>
      <w:r w:rsidRPr="002B05AB">
        <w:rPr>
          <w:sz w:val="28"/>
          <w:szCs w:val="28"/>
        </w:rPr>
        <w:t>шламонакопитель</w:t>
      </w:r>
      <w:proofErr w:type="spellEnd"/>
      <w:r w:rsidRPr="002B05AB">
        <w:rPr>
          <w:sz w:val="28"/>
          <w:szCs w:val="28"/>
        </w:rPr>
        <w:t>.</w:t>
      </w:r>
    </w:p>
    <w:p w14:paraId="094712AF" w14:textId="1E45028C" w:rsidR="00BE108E" w:rsidRPr="002B05AB" w:rsidRDefault="00BE108E" w:rsidP="00BE108E">
      <w:pPr>
        <w:ind w:firstLine="709"/>
        <w:jc w:val="both"/>
        <w:rPr>
          <w:sz w:val="28"/>
          <w:szCs w:val="28"/>
        </w:rPr>
      </w:pPr>
      <w:r w:rsidRPr="002B05AB">
        <w:rPr>
          <w:sz w:val="28"/>
          <w:szCs w:val="28"/>
        </w:rPr>
        <w:t>Насосная станция 3 подъёма 1 очереди оборудована насосами марки</w:t>
      </w:r>
      <w:proofErr w:type="gramStart"/>
      <w:r w:rsidRPr="002B05AB">
        <w:rPr>
          <w:sz w:val="28"/>
          <w:szCs w:val="28"/>
        </w:rPr>
        <w:t xml:space="preserve"> Д</w:t>
      </w:r>
      <w:proofErr w:type="gramEnd"/>
      <w:r w:rsidRPr="002B05AB">
        <w:rPr>
          <w:sz w:val="28"/>
          <w:szCs w:val="28"/>
        </w:rPr>
        <w:t xml:space="preserve"> 1250-125 - 2 шт.</w:t>
      </w:r>
      <w:r w:rsidR="00A523C8">
        <w:rPr>
          <w:sz w:val="28"/>
          <w:szCs w:val="28"/>
        </w:rPr>
        <w:t xml:space="preserve">, </w:t>
      </w:r>
      <w:r w:rsidRPr="002B05AB">
        <w:rPr>
          <w:sz w:val="28"/>
          <w:szCs w:val="28"/>
        </w:rPr>
        <w:t>Д 2000-100 - 1 шт.</w:t>
      </w:r>
      <w:r w:rsidR="00A523C8">
        <w:rPr>
          <w:sz w:val="28"/>
          <w:szCs w:val="28"/>
        </w:rPr>
        <w:t xml:space="preserve">, </w:t>
      </w:r>
      <w:r w:rsidRPr="002B05AB">
        <w:rPr>
          <w:sz w:val="28"/>
          <w:szCs w:val="28"/>
        </w:rPr>
        <w:t>Д 2500-17 - 2 шт.</w:t>
      </w:r>
      <w:r w:rsidR="00A523C8">
        <w:rPr>
          <w:sz w:val="28"/>
          <w:szCs w:val="28"/>
        </w:rPr>
        <w:t xml:space="preserve">, </w:t>
      </w:r>
      <w:r w:rsidRPr="002B05AB">
        <w:rPr>
          <w:sz w:val="28"/>
          <w:szCs w:val="28"/>
        </w:rPr>
        <w:t>300Д70 - 2 шт.</w:t>
      </w:r>
      <w:r w:rsidR="00A523C8">
        <w:rPr>
          <w:sz w:val="28"/>
          <w:szCs w:val="28"/>
        </w:rPr>
        <w:t xml:space="preserve">, </w:t>
      </w:r>
      <w:r w:rsidRPr="002B05AB">
        <w:rPr>
          <w:sz w:val="28"/>
          <w:szCs w:val="28"/>
        </w:rPr>
        <w:t>300Д90 – 1 шт.</w:t>
      </w:r>
      <w:r w:rsidR="00A523C8">
        <w:rPr>
          <w:sz w:val="28"/>
          <w:szCs w:val="28"/>
        </w:rPr>
        <w:t xml:space="preserve">, </w:t>
      </w:r>
      <w:r w:rsidRPr="002B05AB">
        <w:rPr>
          <w:sz w:val="28"/>
          <w:szCs w:val="28"/>
        </w:rPr>
        <w:t>Д2500-62 – 1 шт. насосная станция 3 подъёма 2 очереди оборудована насосами марки Д 1250-125 - 6 шт.</w:t>
      </w:r>
      <w:r w:rsidR="00A523C8">
        <w:rPr>
          <w:sz w:val="28"/>
          <w:szCs w:val="28"/>
        </w:rPr>
        <w:t xml:space="preserve">, </w:t>
      </w:r>
      <w:r w:rsidRPr="002B05AB">
        <w:rPr>
          <w:sz w:val="28"/>
          <w:szCs w:val="28"/>
        </w:rPr>
        <w:t>ЦН 1000-180 - 4 шт.</w:t>
      </w:r>
      <w:r w:rsidR="00A523C8">
        <w:rPr>
          <w:sz w:val="28"/>
          <w:szCs w:val="28"/>
        </w:rPr>
        <w:t xml:space="preserve">, </w:t>
      </w:r>
      <w:r w:rsidRPr="002B05AB">
        <w:rPr>
          <w:sz w:val="28"/>
          <w:szCs w:val="28"/>
        </w:rPr>
        <w:t>300Д70 - 3 шт.</w:t>
      </w:r>
      <w:r w:rsidR="00A523C8">
        <w:rPr>
          <w:sz w:val="28"/>
          <w:szCs w:val="28"/>
        </w:rPr>
        <w:t xml:space="preserve">, </w:t>
      </w:r>
      <w:r w:rsidRPr="002B05AB">
        <w:rPr>
          <w:sz w:val="28"/>
          <w:szCs w:val="28"/>
        </w:rPr>
        <w:t>посредством которых очищенная вода подается потребителям:</w:t>
      </w:r>
    </w:p>
    <w:p w14:paraId="06A48836" w14:textId="2C0EAEB1" w:rsidR="00BE108E" w:rsidRPr="002B05AB" w:rsidRDefault="00BE108E" w:rsidP="00BE108E">
      <w:pPr>
        <w:pStyle w:val="af1"/>
        <w:numPr>
          <w:ilvl w:val="0"/>
          <w:numId w:val="29"/>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 xml:space="preserve">населенные пункты Октябрьского района по водоводу питьевой воды </w:t>
      </w:r>
      <w:r w:rsidR="0018625C">
        <w:rPr>
          <w:rFonts w:ascii="Times New Roman" w:hAnsi="Times New Roman"/>
          <w:sz w:val="28"/>
          <w:szCs w:val="28"/>
        </w:rPr>
        <w:t>«</w:t>
      </w:r>
      <w:r w:rsidRPr="002B05AB">
        <w:rPr>
          <w:rFonts w:ascii="Times New Roman" w:hAnsi="Times New Roman"/>
          <w:sz w:val="28"/>
          <w:szCs w:val="28"/>
        </w:rPr>
        <w:t xml:space="preserve">3-ШДВ - </w:t>
      </w:r>
      <w:proofErr w:type="spellStart"/>
      <w:r w:rsidRPr="002B05AB">
        <w:rPr>
          <w:rFonts w:ascii="Times New Roman" w:hAnsi="Times New Roman"/>
          <w:sz w:val="28"/>
          <w:szCs w:val="28"/>
        </w:rPr>
        <w:t>ст</w:t>
      </w:r>
      <w:proofErr w:type="gramStart"/>
      <w:r w:rsidRPr="002B05AB">
        <w:rPr>
          <w:rFonts w:ascii="Times New Roman" w:hAnsi="Times New Roman"/>
          <w:sz w:val="28"/>
          <w:szCs w:val="28"/>
        </w:rPr>
        <w:t>.М</w:t>
      </w:r>
      <w:proofErr w:type="gramEnd"/>
      <w:r w:rsidRPr="002B05AB">
        <w:rPr>
          <w:rFonts w:ascii="Times New Roman" w:hAnsi="Times New Roman"/>
          <w:sz w:val="28"/>
          <w:szCs w:val="28"/>
        </w:rPr>
        <w:t>елиховская</w:t>
      </w:r>
      <w:proofErr w:type="spellEnd"/>
      <w:r w:rsidR="0018625C">
        <w:rPr>
          <w:rFonts w:ascii="Times New Roman" w:hAnsi="Times New Roman"/>
          <w:sz w:val="28"/>
          <w:szCs w:val="28"/>
        </w:rPr>
        <w:t>»</w:t>
      </w:r>
      <w:r w:rsidRPr="002B05AB">
        <w:rPr>
          <w:rFonts w:ascii="Times New Roman" w:hAnsi="Times New Roman"/>
          <w:sz w:val="28"/>
          <w:szCs w:val="28"/>
        </w:rPr>
        <w:t xml:space="preserve"> </w:t>
      </w:r>
      <w:r w:rsidRPr="002B05AB">
        <w:rPr>
          <w:rFonts w:ascii="Times New Roman" w:hAnsi="Times New Roman"/>
          <w:sz w:val="28"/>
          <w:szCs w:val="28"/>
          <w:lang w:val="en-US"/>
        </w:rPr>
        <w:t>d</w:t>
      </w:r>
      <w:r w:rsidRPr="002B05AB">
        <w:rPr>
          <w:rFonts w:ascii="Times New Roman" w:hAnsi="Times New Roman"/>
          <w:sz w:val="28"/>
          <w:szCs w:val="28"/>
        </w:rPr>
        <w:t>=225-530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протяженностью 18 км;</w:t>
      </w:r>
    </w:p>
    <w:p w14:paraId="710A41C7" w14:textId="38537455" w:rsidR="00BE108E" w:rsidRPr="002B05AB" w:rsidRDefault="00BE108E" w:rsidP="00BE108E">
      <w:pPr>
        <w:pStyle w:val="af1"/>
        <w:numPr>
          <w:ilvl w:val="0"/>
          <w:numId w:val="29"/>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Октябрьского (с) района</w:t>
      </w:r>
      <w:r w:rsidR="00A523C8">
        <w:rPr>
          <w:rFonts w:ascii="Times New Roman" w:hAnsi="Times New Roman"/>
          <w:sz w:val="28"/>
          <w:szCs w:val="28"/>
        </w:rPr>
        <w:t xml:space="preserve">, </w:t>
      </w:r>
      <w:r w:rsidRPr="002B05AB">
        <w:rPr>
          <w:rFonts w:ascii="Times New Roman" w:hAnsi="Times New Roman"/>
          <w:sz w:val="28"/>
          <w:szCs w:val="28"/>
        </w:rPr>
        <w:t xml:space="preserve">в том числе </w:t>
      </w:r>
      <w:proofErr w:type="spellStart"/>
      <w:r w:rsidRPr="002B05AB">
        <w:rPr>
          <w:rFonts w:ascii="Times New Roman" w:hAnsi="Times New Roman"/>
          <w:sz w:val="28"/>
          <w:szCs w:val="28"/>
        </w:rPr>
        <w:t>пгт</w:t>
      </w:r>
      <w:proofErr w:type="spellEnd"/>
      <w:r w:rsidRPr="002B05AB">
        <w:rPr>
          <w:rFonts w:ascii="Times New Roman" w:hAnsi="Times New Roman"/>
          <w:sz w:val="28"/>
          <w:szCs w:val="28"/>
        </w:rPr>
        <w:t xml:space="preserve">. Каменоломни по водоводу питьевой воды </w:t>
      </w:r>
      <w:r w:rsidR="0018625C">
        <w:rPr>
          <w:rFonts w:ascii="Times New Roman" w:hAnsi="Times New Roman"/>
          <w:sz w:val="28"/>
          <w:szCs w:val="28"/>
        </w:rPr>
        <w:t>«</w:t>
      </w:r>
      <w:r w:rsidRPr="002B05AB">
        <w:rPr>
          <w:rFonts w:ascii="Times New Roman" w:hAnsi="Times New Roman"/>
          <w:sz w:val="28"/>
          <w:szCs w:val="28"/>
        </w:rPr>
        <w:t>3 ШДВ-ш Майская</w:t>
      </w:r>
      <w:r w:rsidR="0018625C">
        <w:rPr>
          <w:rFonts w:ascii="Times New Roman" w:hAnsi="Times New Roman"/>
          <w:sz w:val="28"/>
          <w:szCs w:val="28"/>
        </w:rPr>
        <w:t>»</w:t>
      </w:r>
      <w:r w:rsidRPr="002B05AB">
        <w:rPr>
          <w:rFonts w:ascii="Times New Roman" w:hAnsi="Times New Roman"/>
          <w:sz w:val="28"/>
          <w:szCs w:val="28"/>
          <w:lang w:val="en-US"/>
        </w:rPr>
        <w:t>d</w:t>
      </w:r>
      <w:r w:rsidRPr="002B05AB">
        <w:rPr>
          <w:rFonts w:ascii="Times New Roman" w:hAnsi="Times New Roman"/>
          <w:sz w:val="28"/>
          <w:szCs w:val="28"/>
        </w:rPr>
        <w:t>= 1200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протяженностью 4 км;</w:t>
      </w:r>
    </w:p>
    <w:p w14:paraId="318A580B" w14:textId="1F529401" w:rsidR="00BE108E" w:rsidRPr="002B05AB" w:rsidRDefault="00BE108E" w:rsidP="00BE108E">
      <w:pPr>
        <w:pStyle w:val="af1"/>
        <w:numPr>
          <w:ilvl w:val="0"/>
          <w:numId w:val="29"/>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 xml:space="preserve">часть г. Шахты по водоводу питьевой воды </w:t>
      </w:r>
      <w:r w:rsidRPr="002B05AB">
        <w:rPr>
          <w:rFonts w:ascii="Times New Roman" w:hAnsi="Times New Roman"/>
          <w:sz w:val="28"/>
          <w:szCs w:val="28"/>
          <w:lang w:val="en-US"/>
        </w:rPr>
        <w:t>d</w:t>
      </w:r>
      <w:r w:rsidRPr="002B05AB">
        <w:rPr>
          <w:rFonts w:ascii="Times New Roman" w:hAnsi="Times New Roman"/>
          <w:sz w:val="28"/>
          <w:szCs w:val="28"/>
        </w:rPr>
        <w:t>=1000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направления 4-й водоподъём протяженностью 14 км.</w:t>
      </w:r>
    </w:p>
    <w:p w14:paraId="23607571" w14:textId="77777777" w:rsidR="00BE108E" w:rsidRPr="002B05AB" w:rsidRDefault="00BE108E" w:rsidP="00733BEB">
      <w:pPr>
        <w:jc w:val="both"/>
        <w:rPr>
          <w:sz w:val="28"/>
          <w:szCs w:val="28"/>
        </w:rPr>
      </w:pPr>
    </w:p>
    <w:p w14:paraId="4686228D" w14:textId="09D5D46C" w:rsidR="00BE108E" w:rsidRPr="00612C84" w:rsidRDefault="00BE108E" w:rsidP="00733BEB">
      <w:pPr>
        <w:jc w:val="center"/>
        <w:rPr>
          <w:b/>
          <w:i/>
          <w:sz w:val="28"/>
          <w:szCs w:val="28"/>
        </w:rPr>
      </w:pPr>
      <w:r w:rsidRPr="00612C84">
        <w:rPr>
          <w:b/>
          <w:i/>
          <w:sz w:val="28"/>
          <w:szCs w:val="28"/>
        </w:rPr>
        <w:t xml:space="preserve">Водопроводные очистные сооружения </w:t>
      </w:r>
      <w:r w:rsidR="00612C84" w:rsidRPr="00612C84">
        <w:rPr>
          <w:b/>
          <w:i/>
          <w:sz w:val="28"/>
          <w:szCs w:val="28"/>
        </w:rPr>
        <w:t xml:space="preserve">ООО </w:t>
      </w:r>
      <w:r w:rsidR="0018625C">
        <w:rPr>
          <w:b/>
          <w:i/>
          <w:sz w:val="28"/>
          <w:szCs w:val="28"/>
        </w:rPr>
        <w:t>«</w:t>
      </w:r>
      <w:proofErr w:type="spellStart"/>
      <w:r w:rsidR="00612C84" w:rsidRPr="00612C84">
        <w:rPr>
          <w:b/>
          <w:i/>
          <w:sz w:val="28"/>
          <w:szCs w:val="28"/>
        </w:rPr>
        <w:t>Экотехнологии</w:t>
      </w:r>
      <w:proofErr w:type="spellEnd"/>
      <w:r w:rsidR="0018625C">
        <w:rPr>
          <w:b/>
          <w:i/>
          <w:sz w:val="28"/>
          <w:szCs w:val="28"/>
        </w:rPr>
        <w:t>»</w:t>
      </w:r>
      <w:r w:rsidRPr="00612C84">
        <w:rPr>
          <w:b/>
          <w:i/>
          <w:sz w:val="28"/>
          <w:szCs w:val="28"/>
        </w:rPr>
        <w:t xml:space="preserve"> г.</w:t>
      </w:r>
      <w:r w:rsidR="00612C84" w:rsidRPr="00612C84">
        <w:rPr>
          <w:b/>
          <w:i/>
          <w:sz w:val="28"/>
          <w:szCs w:val="28"/>
        </w:rPr>
        <w:t> </w:t>
      </w:r>
      <w:r w:rsidRPr="00612C84">
        <w:rPr>
          <w:b/>
          <w:i/>
          <w:sz w:val="28"/>
          <w:szCs w:val="28"/>
        </w:rPr>
        <w:t>Новочеркасска (площадка бывшего НЗСП).</w:t>
      </w:r>
    </w:p>
    <w:p w14:paraId="22E86566" w14:textId="77777777" w:rsidR="00BE108E" w:rsidRPr="002B05AB" w:rsidRDefault="00BE108E" w:rsidP="00733BEB">
      <w:pPr>
        <w:pStyle w:val="aff8"/>
        <w:jc w:val="center"/>
        <w:rPr>
          <w:rFonts w:ascii="Times New Roman" w:hAnsi="Times New Roman"/>
          <w:b/>
          <w:i/>
          <w:sz w:val="28"/>
          <w:szCs w:val="28"/>
        </w:rPr>
      </w:pPr>
      <w:r w:rsidRPr="00612C84">
        <w:rPr>
          <w:rFonts w:ascii="Times New Roman" w:hAnsi="Times New Roman"/>
          <w:b/>
          <w:i/>
          <w:sz w:val="28"/>
          <w:szCs w:val="28"/>
        </w:rPr>
        <w:t>Общая технологическая схема очистки воды</w:t>
      </w:r>
    </w:p>
    <w:p w14:paraId="4886BC4B" w14:textId="77777777" w:rsidR="00BE108E" w:rsidRPr="002B05AB" w:rsidRDefault="00BE108E" w:rsidP="00BE108E">
      <w:pPr>
        <w:pStyle w:val="aff8"/>
        <w:jc w:val="center"/>
        <w:rPr>
          <w:rFonts w:ascii="Times New Roman" w:hAnsi="Times New Roman"/>
          <w:sz w:val="28"/>
          <w:szCs w:val="28"/>
        </w:rPr>
      </w:pPr>
      <w:r w:rsidRPr="002B05AB">
        <w:rPr>
          <w:rFonts w:ascii="Times New Roman" w:hAnsi="Times New Roman"/>
        </w:rPr>
        <w:object w:dxaOrig="9315" w:dyaOrig="1545" w14:anchorId="0EF5D5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76.5pt" o:ole="">
            <v:imagedata r:id="rId14" o:title=""/>
          </v:shape>
          <o:OLEObject Type="Embed" ProgID="Visio.Drawing.11" ShapeID="_x0000_i1025" DrawAspect="Content" ObjectID="_1789487134" r:id="rId15"/>
        </w:object>
      </w:r>
    </w:p>
    <w:p w14:paraId="73F25299" w14:textId="55779380" w:rsidR="00BE108E" w:rsidRPr="002B05AB" w:rsidRDefault="00BE108E" w:rsidP="00BE108E">
      <w:pPr>
        <w:pStyle w:val="aff8"/>
        <w:jc w:val="center"/>
        <w:rPr>
          <w:rFonts w:ascii="Times New Roman" w:hAnsi="Times New Roman"/>
          <w:sz w:val="24"/>
          <w:szCs w:val="28"/>
        </w:rPr>
      </w:pPr>
      <w:r w:rsidRPr="002B05AB">
        <w:rPr>
          <w:rFonts w:ascii="Times New Roman" w:hAnsi="Times New Roman"/>
          <w:sz w:val="24"/>
          <w:szCs w:val="28"/>
        </w:rPr>
        <w:t>1 – резервуары сырой воды</w:t>
      </w:r>
      <w:r w:rsidR="00A523C8">
        <w:rPr>
          <w:rFonts w:ascii="Times New Roman" w:hAnsi="Times New Roman"/>
          <w:sz w:val="24"/>
          <w:szCs w:val="28"/>
        </w:rPr>
        <w:t xml:space="preserve">, </w:t>
      </w:r>
      <w:r w:rsidRPr="002B05AB">
        <w:rPr>
          <w:rFonts w:ascii="Times New Roman" w:hAnsi="Times New Roman"/>
          <w:sz w:val="24"/>
          <w:szCs w:val="28"/>
        </w:rPr>
        <w:t xml:space="preserve">2 – </w:t>
      </w:r>
      <w:proofErr w:type="spellStart"/>
      <w:r w:rsidRPr="002B05AB">
        <w:rPr>
          <w:rFonts w:ascii="Times New Roman" w:hAnsi="Times New Roman"/>
          <w:sz w:val="24"/>
          <w:szCs w:val="28"/>
        </w:rPr>
        <w:t>реагентное</w:t>
      </w:r>
      <w:proofErr w:type="spellEnd"/>
      <w:r w:rsidRPr="002B05AB">
        <w:rPr>
          <w:rFonts w:ascii="Times New Roman" w:hAnsi="Times New Roman"/>
          <w:sz w:val="24"/>
          <w:szCs w:val="28"/>
        </w:rPr>
        <w:t xml:space="preserve"> хозяйство</w:t>
      </w:r>
      <w:r w:rsidR="00A523C8">
        <w:rPr>
          <w:rFonts w:ascii="Times New Roman" w:hAnsi="Times New Roman"/>
          <w:sz w:val="24"/>
          <w:szCs w:val="28"/>
        </w:rPr>
        <w:t xml:space="preserve">, </w:t>
      </w:r>
      <w:r w:rsidRPr="002B05AB">
        <w:rPr>
          <w:rFonts w:ascii="Times New Roman" w:hAnsi="Times New Roman"/>
          <w:sz w:val="24"/>
          <w:szCs w:val="28"/>
        </w:rPr>
        <w:t>3 – смесители</w:t>
      </w:r>
      <w:r w:rsidR="00A523C8">
        <w:rPr>
          <w:rFonts w:ascii="Times New Roman" w:hAnsi="Times New Roman"/>
          <w:sz w:val="24"/>
          <w:szCs w:val="28"/>
        </w:rPr>
        <w:t xml:space="preserve">, </w:t>
      </w:r>
      <w:r w:rsidRPr="002B05AB">
        <w:rPr>
          <w:rFonts w:ascii="Times New Roman" w:hAnsi="Times New Roman"/>
          <w:sz w:val="24"/>
          <w:szCs w:val="28"/>
        </w:rPr>
        <w:t>4 – камеры реакций (хлопьеобразования)</w:t>
      </w:r>
      <w:r w:rsidR="00A523C8">
        <w:rPr>
          <w:rFonts w:ascii="Times New Roman" w:hAnsi="Times New Roman"/>
          <w:sz w:val="24"/>
          <w:szCs w:val="28"/>
        </w:rPr>
        <w:t xml:space="preserve">, </w:t>
      </w:r>
      <w:r w:rsidRPr="002B05AB">
        <w:rPr>
          <w:rFonts w:ascii="Times New Roman" w:hAnsi="Times New Roman"/>
          <w:sz w:val="24"/>
          <w:szCs w:val="28"/>
        </w:rPr>
        <w:t>5 – отстойники</w:t>
      </w:r>
      <w:r w:rsidR="00A523C8">
        <w:rPr>
          <w:rFonts w:ascii="Times New Roman" w:hAnsi="Times New Roman"/>
          <w:sz w:val="24"/>
          <w:szCs w:val="28"/>
        </w:rPr>
        <w:t xml:space="preserve">, </w:t>
      </w:r>
      <w:r w:rsidRPr="002B05AB">
        <w:rPr>
          <w:rFonts w:ascii="Times New Roman" w:hAnsi="Times New Roman"/>
          <w:sz w:val="24"/>
          <w:szCs w:val="28"/>
        </w:rPr>
        <w:t>6 – фильтры</w:t>
      </w:r>
      <w:r w:rsidR="00A523C8">
        <w:rPr>
          <w:rFonts w:ascii="Times New Roman" w:hAnsi="Times New Roman"/>
          <w:sz w:val="24"/>
          <w:szCs w:val="28"/>
        </w:rPr>
        <w:t xml:space="preserve">, </w:t>
      </w:r>
      <w:r w:rsidRPr="002B05AB">
        <w:rPr>
          <w:rFonts w:ascii="Times New Roman" w:hAnsi="Times New Roman"/>
          <w:sz w:val="24"/>
          <w:szCs w:val="28"/>
        </w:rPr>
        <w:t xml:space="preserve">7 – </w:t>
      </w:r>
      <w:proofErr w:type="spellStart"/>
      <w:r w:rsidRPr="002B05AB">
        <w:rPr>
          <w:rFonts w:ascii="Times New Roman" w:hAnsi="Times New Roman"/>
          <w:sz w:val="24"/>
          <w:szCs w:val="28"/>
        </w:rPr>
        <w:t>хлораторная</w:t>
      </w:r>
      <w:proofErr w:type="spellEnd"/>
      <w:r w:rsidR="00A523C8">
        <w:rPr>
          <w:rFonts w:ascii="Times New Roman" w:hAnsi="Times New Roman"/>
          <w:sz w:val="24"/>
          <w:szCs w:val="28"/>
        </w:rPr>
        <w:t xml:space="preserve">, </w:t>
      </w:r>
      <w:r w:rsidRPr="002B05AB">
        <w:rPr>
          <w:rFonts w:ascii="Times New Roman" w:hAnsi="Times New Roman"/>
          <w:sz w:val="24"/>
          <w:szCs w:val="28"/>
        </w:rPr>
        <w:t>8 – резервуары чистой воды</w:t>
      </w:r>
    </w:p>
    <w:p w14:paraId="3257B11E" w14:textId="77777777" w:rsidR="00BE108E" w:rsidRPr="002B05AB" w:rsidRDefault="00BE108E" w:rsidP="00BE108E">
      <w:pPr>
        <w:pStyle w:val="aff8"/>
        <w:ind w:firstLine="708"/>
        <w:jc w:val="both"/>
        <w:rPr>
          <w:rFonts w:ascii="Times New Roman" w:hAnsi="Times New Roman"/>
          <w:sz w:val="28"/>
          <w:szCs w:val="28"/>
        </w:rPr>
      </w:pPr>
    </w:p>
    <w:p w14:paraId="69329759"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Площадка очистных сооружений расположена вблизи шоссе </w:t>
      </w:r>
      <w:proofErr w:type="gramStart"/>
      <w:r w:rsidRPr="002B05AB">
        <w:rPr>
          <w:rFonts w:ascii="Times New Roman" w:hAnsi="Times New Roman"/>
          <w:sz w:val="28"/>
          <w:szCs w:val="28"/>
        </w:rPr>
        <w:t>Новочеркасск-Каменоломни</w:t>
      </w:r>
      <w:proofErr w:type="gramEnd"/>
      <w:r w:rsidRPr="002B05AB">
        <w:rPr>
          <w:rFonts w:ascii="Times New Roman" w:hAnsi="Times New Roman"/>
          <w:sz w:val="28"/>
          <w:szCs w:val="28"/>
        </w:rPr>
        <w:t>.</w:t>
      </w:r>
    </w:p>
    <w:p w14:paraId="54E52E29" w14:textId="64CADDFE"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Водопроводная очистная станция была построена в две очереди: полная производительность станции – 12</w:t>
      </w:r>
      <w:r w:rsidR="00A523C8">
        <w:rPr>
          <w:rFonts w:ascii="Times New Roman" w:hAnsi="Times New Roman"/>
          <w:sz w:val="28"/>
          <w:szCs w:val="28"/>
        </w:rPr>
        <w:t xml:space="preserve">, </w:t>
      </w:r>
      <w:r w:rsidRPr="002B05AB">
        <w:rPr>
          <w:rFonts w:ascii="Times New Roman" w:hAnsi="Times New Roman"/>
          <w:sz w:val="28"/>
          <w:szCs w:val="28"/>
        </w:rPr>
        <w:t xml:space="preserve">5 тыс. </w:t>
      </w:r>
      <w:r w:rsidR="00846766">
        <w:rPr>
          <w:rFonts w:ascii="Times New Roman" w:hAnsi="Times New Roman"/>
          <w:sz w:val="28"/>
          <w:szCs w:val="28"/>
        </w:rPr>
        <w:t>м³</w:t>
      </w:r>
      <w:r w:rsidRPr="002B05AB">
        <w:rPr>
          <w:rFonts w:ascii="Times New Roman" w:hAnsi="Times New Roman"/>
          <w:sz w:val="28"/>
          <w:szCs w:val="28"/>
        </w:rPr>
        <w:t>/</w:t>
      </w:r>
      <w:proofErr w:type="spellStart"/>
      <w:r w:rsidRPr="002B05AB">
        <w:rPr>
          <w:rFonts w:ascii="Times New Roman" w:hAnsi="Times New Roman"/>
          <w:sz w:val="28"/>
          <w:szCs w:val="28"/>
        </w:rPr>
        <w:t>сут</w:t>
      </w:r>
      <w:proofErr w:type="spellEnd"/>
      <w:r w:rsidRPr="002B05AB">
        <w:rPr>
          <w:rFonts w:ascii="Times New Roman" w:hAnsi="Times New Roman"/>
          <w:sz w:val="28"/>
          <w:szCs w:val="28"/>
        </w:rPr>
        <w:t xml:space="preserve">. Вторая очередь: производительность очистных сооружений в настоящее время составляет 36-38 тыс. </w:t>
      </w:r>
      <w:r w:rsidR="00846766">
        <w:rPr>
          <w:rFonts w:ascii="Times New Roman" w:hAnsi="Times New Roman"/>
          <w:sz w:val="28"/>
          <w:szCs w:val="28"/>
        </w:rPr>
        <w:t>м³</w:t>
      </w:r>
      <w:r w:rsidRPr="002B05AB">
        <w:rPr>
          <w:rFonts w:ascii="Times New Roman" w:hAnsi="Times New Roman"/>
          <w:sz w:val="28"/>
          <w:szCs w:val="28"/>
        </w:rPr>
        <w:t>/</w:t>
      </w:r>
      <w:proofErr w:type="spellStart"/>
      <w:r w:rsidRPr="002B05AB">
        <w:rPr>
          <w:rFonts w:ascii="Times New Roman" w:hAnsi="Times New Roman"/>
          <w:sz w:val="28"/>
          <w:szCs w:val="28"/>
        </w:rPr>
        <w:t>сут</w:t>
      </w:r>
      <w:proofErr w:type="spellEnd"/>
      <w:r w:rsidRPr="002B05AB">
        <w:rPr>
          <w:rFonts w:ascii="Times New Roman" w:hAnsi="Times New Roman"/>
          <w:sz w:val="28"/>
          <w:szCs w:val="28"/>
        </w:rPr>
        <w:t>.</w:t>
      </w:r>
    </w:p>
    <w:p w14:paraId="7728CC42"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Система водоснабжения бывшего Первомайского района г. Новочеркасска служит для обеспечения:</w:t>
      </w:r>
    </w:p>
    <w:p w14:paraId="7330F95C"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питьевых нужд населения и предприятий района;</w:t>
      </w:r>
    </w:p>
    <w:p w14:paraId="38DB2227" w14:textId="49726A74"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производственных нужд станций водоподготовки</w:t>
      </w:r>
      <w:r w:rsidR="00A523C8">
        <w:rPr>
          <w:rFonts w:ascii="Times New Roman" w:hAnsi="Times New Roman"/>
          <w:sz w:val="28"/>
          <w:szCs w:val="28"/>
        </w:rPr>
        <w:t xml:space="preserve">, </w:t>
      </w:r>
      <w:r w:rsidRPr="002B05AB">
        <w:rPr>
          <w:rFonts w:ascii="Times New Roman" w:hAnsi="Times New Roman"/>
          <w:sz w:val="28"/>
          <w:szCs w:val="28"/>
        </w:rPr>
        <w:t>промывки водопроводных и канализационных сетей района;</w:t>
      </w:r>
    </w:p>
    <w:p w14:paraId="49BA0304" w14:textId="780951A1"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полива и мойки территорий района</w:t>
      </w:r>
      <w:r w:rsidR="00A523C8">
        <w:rPr>
          <w:rFonts w:ascii="Times New Roman" w:hAnsi="Times New Roman"/>
          <w:sz w:val="28"/>
          <w:szCs w:val="28"/>
        </w:rPr>
        <w:t xml:space="preserve">, </w:t>
      </w:r>
      <w:r w:rsidRPr="002B05AB">
        <w:rPr>
          <w:rFonts w:ascii="Times New Roman" w:hAnsi="Times New Roman"/>
          <w:sz w:val="28"/>
          <w:szCs w:val="28"/>
        </w:rPr>
        <w:t>насаждений</w:t>
      </w:r>
      <w:r w:rsidR="00A523C8">
        <w:rPr>
          <w:rFonts w:ascii="Times New Roman" w:hAnsi="Times New Roman"/>
          <w:sz w:val="28"/>
          <w:szCs w:val="28"/>
        </w:rPr>
        <w:t xml:space="preserve">, </w:t>
      </w:r>
      <w:r w:rsidRPr="002B05AB">
        <w:rPr>
          <w:rFonts w:ascii="Times New Roman" w:hAnsi="Times New Roman"/>
          <w:sz w:val="28"/>
          <w:szCs w:val="28"/>
        </w:rPr>
        <w:t>усовершенствованных покрытий района.</w:t>
      </w:r>
    </w:p>
    <w:p w14:paraId="001289EC" w14:textId="03D32691"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Неочищенная вода из резервуаров технической воды поступает в два смесителя</w:t>
      </w:r>
      <w:r w:rsidR="00A523C8">
        <w:rPr>
          <w:rFonts w:ascii="Times New Roman" w:hAnsi="Times New Roman"/>
          <w:sz w:val="28"/>
          <w:szCs w:val="28"/>
        </w:rPr>
        <w:t xml:space="preserve">, </w:t>
      </w:r>
      <w:r w:rsidRPr="002B05AB">
        <w:rPr>
          <w:rFonts w:ascii="Times New Roman" w:hAnsi="Times New Roman"/>
          <w:sz w:val="28"/>
          <w:szCs w:val="28"/>
        </w:rPr>
        <w:t>где происходит смешение воды с коагулянтом Аква-</w:t>
      </w:r>
      <w:proofErr w:type="spellStart"/>
      <w:r w:rsidRPr="002B05AB">
        <w:rPr>
          <w:rFonts w:ascii="Times New Roman" w:hAnsi="Times New Roman"/>
          <w:sz w:val="28"/>
          <w:szCs w:val="28"/>
        </w:rPr>
        <w:t>Аурат</w:t>
      </w:r>
      <w:proofErr w:type="spellEnd"/>
      <w:r w:rsidRPr="002B05AB">
        <w:rPr>
          <w:rFonts w:ascii="Times New Roman" w:hAnsi="Times New Roman"/>
          <w:sz w:val="28"/>
          <w:szCs w:val="28"/>
        </w:rPr>
        <w:t>. Из смесителя вода поступает в камеры хлопьеобразования или камеры реакций</w:t>
      </w:r>
      <w:r w:rsidR="00A523C8">
        <w:rPr>
          <w:rFonts w:ascii="Times New Roman" w:hAnsi="Times New Roman"/>
          <w:sz w:val="28"/>
          <w:szCs w:val="28"/>
        </w:rPr>
        <w:t xml:space="preserve">, </w:t>
      </w:r>
      <w:r w:rsidRPr="002B05AB">
        <w:rPr>
          <w:rFonts w:ascii="Times New Roman" w:hAnsi="Times New Roman"/>
          <w:sz w:val="28"/>
          <w:szCs w:val="28"/>
        </w:rPr>
        <w:t>где происходит образование хлопьев коагулянта. Камеры реакций вихревого типа</w:t>
      </w:r>
      <w:r w:rsidR="00A523C8">
        <w:rPr>
          <w:rFonts w:ascii="Times New Roman" w:hAnsi="Times New Roman"/>
          <w:sz w:val="28"/>
          <w:szCs w:val="28"/>
        </w:rPr>
        <w:t xml:space="preserve">, </w:t>
      </w:r>
      <w:r w:rsidRPr="002B05AB">
        <w:rPr>
          <w:rFonts w:ascii="Times New Roman" w:hAnsi="Times New Roman"/>
          <w:sz w:val="28"/>
          <w:szCs w:val="28"/>
        </w:rPr>
        <w:t>время пребывания в них 10 мин. Далее вода поступает в отстойники горизонтального типа (на 30-40 мин). Осадок выводится на иловые площадки. Затем вода по трубопроводу подаётся на 12 скорых фильтров с кварцево-песчаной загрузкой. После этого вода поступает в резервуары чистой воды</w:t>
      </w:r>
      <w:r w:rsidR="00A523C8">
        <w:rPr>
          <w:rFonts w:ascii="Times New Roman" w:hAnsi="Times New Roman"/>
          <w:sz w:val="28"/>
          <w:szCs w:val="28"/>
        </w:rPr>
        <w:t xml:space="preserve">, </w:t>
      </w:r>
      <w:r w:rsidRPr="002B05AB">
        <w:rPr>
          <w:rFonts w:ascii="Times New Roman" w:hAnsi="Times New Roman"/>
          <w:sz w:val="28"/>
          <w:szCs w:val="28"/>
        </w:rPr>
        <w:t>куда подаётся вторичный хлор. Происходит процесс обеззараживания воды.</w:t>
      </w:r>
    </w:p>
    <w:p w14:paraId="6241D190" w14:textId="77777777" w:rsidR="00BE108E" w:rsidRPr="002B05AB" w:rsidRDefault="00BE108E" w:rsidP="00BE108E">
      <w:pPr>
        <w:pStyle w:val="aff8"/>
        <w:ind w:firstLine="708"/>
        <w:jc w:val="both"/>
        <w:rPr>
          <w:rFonts w:ascii="Times New Roman" w:hAnsi="Times New Roman"/>
          <w:sz w:val="28"/>
          <w:szCs w:val="28"/>
        </w:rPr>
      </w:pPr>
    </w:p>
    <w:p w14:paraId="12116F50" w14:textId="50D0B510" w:rsidR="00BE108E" w:rsidRPr="002B05AB" w:rsidRDefault="00BE108E" w:rsidP="00BE108E">
      <w:pPr>
        <w:pStyle w:val="aff8"/>
        <w:ind w:firstLine="708"/>
        <w:jc w:val="center"/>
        <w:rPr>
          <w:rFonts w:ascii="Times New Roman" w:hAnsi="Times New Roman"/>
          <w:b/>
          <w:i/>
          <w:sz w:val="28"/>
          <w:szCs w:val="28"/>
          <w:u w:val="single"/>
        </w:rPr>
      </w:pPr>
      <w:r w:rsidRPr="002B05AB">
        <w:rPr>
          <w:rFonts w:ascii="Times New Roman" w:hAnsi="Times New Roman"/>
          <w:b/>
          <w:i/>
          <w:sz w:val="28"/>
          <w:szCs w:val="28"/>
          <w:u w:val="single"/>
        </w:rPr>
        <w:t>Описание конструкции</w:t>
      </w:r>
      <w:r w:rsidR="00A523C8">
        <w:rPr>
          <w:rFonts w:ascii="Times New Roman" w:hAnsi="Times New Roman"/>
          <w:b/>
          <w:i/>
          <w:sz w:val="28"/>
          <w:szCs w:val="28"/>
          <w:u w:val="single"/>
        </w:rPr>
        <w:t xml:space="preserve">, </w:t>
      </w:r>
      <w:r w:rsidRPr="002B05AB">
        <w:rPr>
          <w:rFonts w:ascii="Times New Roman" w:hAnsi="Times New Roman"/>
          <w:b/>
          <w:i/>
          <w:sz w:val="28"/>
          <w:szCs w:val="28"/>
          <w:u w:val="single"/>
        </w:rPr>
        <w:t>работы и особенностей эксплуатации отдельных сооружений</w:t>
      </w:r>
    </w:p>
    <w:p w14:paraId="41E803B0" w14:textId="77777777" w:rsidR="00BE108E" w:rsidRPr="002B05AB" w:rsidRDefault="00BE108E" w:rsidP="00BE108E">
      <w:pPr>
        <w:pStyle w:val="aff8"/>
        <w:jc w:val="center"/>
        <w:rPr>
          <w:rFonts w:ascii="Times New Roman" w:hAnsi="Times New Roman"/>
          <w:b/>
          <w:i/>
          <w:sz w:val="28"/>
          <w:szCs w:val="28"/>
        </w:rPr>
      </w:pPr>
    </w:p>
    <w:p w14:paraId="7CE2568B" w14:textId="77777777" w:rsidR="00BE108E" w:rsidRPr="002B05AB" w:rsidRDefault="00BE108E" w:rsidP="00BE108E">
      <w:pPr>
        <w:pStyle w:val="aff8"/>
        <w:jc w:val="center"/>
        <w:rPr>
          <w:rFonts w:ascii="Times New Roman" w:hAnsi="Times New Roman"/>
          <w:b/>
          <w:i/>
          <w:sz w:val="28"/>
          <w:szCs w:val="28"/>
        </w:rPr>
      </w:pPr>
      <w:r w:rsidRPr="002B05AB">
        <w:rPr>
          <w:rFonts w:ascii="Times New Roman" w:hAnsi="Times New Roman"/>
          <w:b/>
          <w:i/>
          <w:sz w:val="28"/>
          <w:szCs w:val="28"/>
        </w:rPr>
        <w:t>Смесители</w:t>
      </w:r>
    </w:p>
    <w:p w14:paraId="121F0A03" w14:textId="4982C194"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Высота смесителей 8</w:t>
      </w:r>
      <w:r w:rsidR="00A523C8">
        <w:rPr>
          <w:rFonts w:ascii="Times New Roman" w:hAnsi="Times New Roman"/>
          <w:sz w:val="28"/>
          <w:szCs w:val="28"/>
        </w:rPr>
        <w:t xml:space="preserve">, </w:t>
      </w:r>
      <w:r w:rsidRPr="002B05AB">
        <w:rPr>
          <w:rFonts w:ascii="Times New Roman" w:hAnsi="Times New Roman"/>
          <w:sz w:val="28"/>
          <w:szCs w:val="28"/>
        </w:rPr>
        <w:t>0 м</w:t>
      </w:r>
      <w:r w:rsidR="00A523C8">
        <w:rPr>
          <w:rFonts w:ascii="Times New Roman" w:hAnsi="Times New Roman"/>
          <w:sz w:val="28"/>
          <w:szCs w:val="28"/>
        </w:rPr>
        <w:t xml:space="preserve">, </w:t>
      </w:r>
      <w:r w:rsidRPr="002B05AB">
        <w:rPr>
          <w:rFonts w:ascii="Times New Roman" w:hAnsi="Times New Roman"/>
          <w:sz w:val="28"/>
          <w:szCs w:val="28"/>
        </w:rPr>
        <w:t>а высота конической части – 3</w:t>
      </w:r>
      <w:r w:rsidR="00A523C8">
        <w:rPr>
          <w:rFonts w:ascii="Times New Roman" w:hAnsi="Times New Roman"/>
          <w:sz w:val="28"/>
          <w:szCs w:val="28"/>
        </w:rPr>
        <w:t xml:space="preserve">, </w:t>
      </w:r>
      <w:r w:rsidRPr="002B05AB">
        <w:rPr>
          <w:rFonts w:ascii="Times New Roman" w:hAnsi="Times New Roman"/>
          <w:sz w:val="28"/>
          <w:szCs w:val="28"/>
        </w:rPr>
        <w:t>0 м. Смесители имеют прямоугольную в плане форму с пирамидальным днищем.</w:t>
      </w:r>
    </w:p>
    <w:p w14:paraId="4BCFBDC7"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В смесителе происходит быстрое и полное смешение воды с реагентами.</w:t>
      </w:r>
    </w:p>
    <w:p w14:paraId="7BB046F8"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Работа смесителя основана на принципе </w:t>
      </w:r>
      <w:proofErr w:type="spellStart"/>
      <w:r w:rsidRPr="002B05AB">
        <w:rPr>
          <w:rFonts w:ascii="Times New Roman" w:hAnsi="Times New Roman"/>
          <w:sz w:val="28"/>
          <w:szCs w:val="28"/>
        </w:rPr>
        <w:t>турбулизации</w:t>
      </w:r>
      <w:proofErr w:type="spellEnd"/>
      <w:r w:rsidRPr="002B05AB">
        <w:rPr>
          <w:rFonts w:ascii="Times New Roman" w:hAnsi="Times New Roman"/>
          <w:sz w:val="28"/>
          <w:szCs w:val="28"/>
        </w:rPr>
        <w:t xml:space="preserve"> потока из-за значительного изменения живого сечения и изменения его скорости.</w:t>
      </w:r>
    </w:p>
    <w:p w14:paraId="349F8378" w14:textId="1512D38D"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lastRenderedPageBreak/>
        <w:t>Одна из проблем эксплуатации – заниженный уровень воды в сооружении</w:t>
      </w:r>
      <w:r w:rsidR="00A523C8">
        <w:rPr>
          <w:rFonts w:ascii="Times New Roman" w:hAnsi="Times New Roman"/>
          <w:sz w:val="28"/>
          <w:szCs w:val="28"/>
        </w:rPr>
        <w:t xml:space="preserve">, </w:t>
      </w:r>
      <w:r w:rsidRPr="002B05AB">
        <w:rPr>
          <w:rFonts w:ascii="Times New Roman" w:hAnsi="Times New Roman"/>
          <w:sz w:val="28"/>
          <w:szCs w:val="28"/>
        </w:rPr>
        <w:t>вследствие чего происходит засос воздуха</w:t>
      </w:r>
      <w:r w:rsidR="00A523C8">
        <w:rPr>
          <w:rFonts w:ascii="Times New Roman" w:hAnsi="Times New Roman"/>
          <w:sz w:val="28"/>
          <w:szCs w:val="28"/>
        </w:rPr>
        <w:t xml:space="preserve">, </w:t>
      </w:r>
      <w:r w:rsidRPr="002B05AB">
        <w:rPr>
          <w:rFonts w:ascii="Times New Roman" w:hAnsi="Times New Roman"/>
          <w:sz w:val="28"/>
          <w:szCs w:val="28"/>
        </w:rPr>
        <w:t>который входит на последующих сооружениях.</w:t>
      </w:r>
    </w:p>
    <w:p w14:paraId="6683514F" w14:textId="066FF269"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Реагенты вводятся вниз на расстоянии 1</w:t>
      </w:r>
      <w:r w:rsidR="00A523C8">
        <w:rPr>
          <w:rFonts w:ascii="Times New Roman" w:hAnsi="Times New Roman"/>
          <w:sz w:val="28"/>
          <w:szCs w:val="28"/>
        </w:rPr>
        <w:t xml:space="preserve">, </w:t>
      </w:r>
      <w:r w:rsidRPr="002B05AB">
        <w:rPr>
          <w:rFonts w:ascii="Times New Roman" w:hAnsi="Times New Roman"/>
          <w:sz w:val="28"/>
          <w:szCs w:val="28"/>
        </w:rPr>
        <w:t>5-2 м друг от друга. Причём первым в воду вводится хлор.</w:t>
      </w:r>
    </w:p>
    <w:p w14:paraId="56D31ED0" w14:textId="77777777" w:rsidR="00BE108E" w:rsidRPr="002B05AB" w:rsidRDefault="00BE108E" w:rsidP="00BE108E">
      <w:pPr>
        <w:pStyle w:val="aff8"/>
        <w:ind w:firstLine="708"/>
        <w:jc w:val="center"/>
        <w:rPr>
          <w:rFonts w:ascii="Times New Roman" w:hAnsi="Times New Roman"/>
          <w:b/>
          <w:i/>
          <w:sz w:val="28"/>
          <w:szCs w:val="28"/>
        </w:rPr>
      </w:pPr>
    </w:p>
    <w:p w14:paraId="7C51E69A" w14:textId="77777777"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Камеры хлопьеобразования</w:t>
      </w:r>
    </w:p>
    <w:p w14:paraId="6D08A85D"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очистных сооружениях водопровода установлены 6 камер реакции вихревого типа.</w:t>
      </w:r>
    </w:p>
    <w:p w14:paraId="002FF2E6" w14:textId="77777777"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Отстойники</w:t>
      </w:r>
    </w:p>
    <w:p w14:paraId="4A85FF73" w14:textId="0B445DAD"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6 горизонтальных отстойников. Они представляют собой прямоугольные вытянутые по ходу движения воды железобетонные резервуары</w:t>
      </w:r>
      <w:r w:rsidR="00A523C8">
        <w:rPr>
          <w:rFonts w:ascii="Times New Roman" w:hAnsi="Times New Roman"/>
          <w:sz w:val="28"/>
          <w:szCs w:val="28"/>
        </w:rPr>
        <w:t xml:space="preserve">, </w:t>
      </w:r>
      <w:r w:rsidRPr="002B05AB">
        <w:rPr>
          <w:rFonts w:ascii="Times New Roman" w:hAnsi="Times New Roman"/>
          <w:sz w:val="28"/>
          <w:szCs w:val="28"/>
        </w:rPr>
        <w:t>в которых вода движется в горизонтальном направлении от одного торца сооружения к другому</w:t>
      </w:r>
      <w:r w:rsidR="00A523C8">
        <w:rPr>
          <w:rFonts w:ascii="Times New Roman" w:hAnsi="Times New Roman"/>
          <w:sz w:val="28"/>
          <w:szCs w:val="28"/>
        </w:rPr>
        <w:t xml:space="preserve">, </w:t>
      </w:r>
      <w:r w:rsidRPr="002B05AB">
        <w:rPr>
          <w:rFonts w:ascii="Times New Roman" w:hAnsi="Times New Roman"/>
          <w:sz w:val="28"/>
          <w:szCs w:val="28"/>
        </w:rPr>
        <w:t>обрабатываемая вода поступает через распределительный поток и при помощи дырчатой перегородки направляется в объём сооружения. Пройдя через отстойник</w:t>
      </w:r>
      <w:r w:rsidR="00A523C8">
        <w:rPr>
          <w:rFonts w:ascii="Times New Roman" w:hAnsi="Times New Roman"/>
          <w:sz w:val="28"/>
          <w:szCs w:val="28"/>
        </w:rPr>
        <w:t xml:space="preserve">, </w:t>
      </w:r>
      <w:r w:rsidRPr="002B05AB">
        <w:rPr>
          <w:rFonts w:ascii="Times New Roman" w:hAnsi="Times New Roman"/>
          <w:sz w:val="28"/>
          <w:szCs w:val="28"/>
        </w:rPr>
        <w:t>осветлённая вода собирается с другой стороны перфорированной трубой. Дно отстойника устроено с уклоном к грязевому приёмнику. В отстойнике различают рабочую зону</w:t>
      </w:r>
      <w:r w:rsidR="00A523C8">
        <w:rPr>
          <w:rFonts w:ascii="Times New Roman" w:hAnsi="Times New Roman"/>
          <w:sz w:val="28"/>
          <w:szCs w:val="28"/>
        </w:rPr>
        <w:t xml:space="preserve">, </w:t>
      </w:r>
      <w:r w:rsidRPr="002B05AB">
        <w:rPr>
          <w:rFonts w:ascii="Times New Roman" w:hAnsi="Times New Roman"/>
          <w:sz w:val="28"/>
          <w:szCs w:val="28"/>
        </w:rPr>
        <w:t>где происходит осаждение взвесей (зона осаждения) и нижнюю часть отстойника</w:t>
      </w:r>
      <w:r w:rsidR="00A523C8">
        <w:rPr>
          <w:rFonts w:ascii="Times New Roman" w:hAnsi="Times New Roman"/>
          <w:sz w:val="28"/>
          <w:szCs w:val="28"/>
        </w:rPr>
        <w:t xml:space="preserve">, </w:t>
      </w:r>
      <w:r w:rsidRPr="002B05AB">
        <w:rPr>
          <w:rFonts w:ascii="Times New Roman" w:hAnsi="Times New Roman"/>
          <w:sz w:val="28"/>
          <w:szCs w:val="28"/>
        </w:rPr>
        <w:t>где собирается выпавший осадок</w:t>
      </w:r>
      <w:r w:rsidR="00A523C8">
        <w:rPr>
          <w:rFonts w:ascii="Times New Roman" w:hAnsi="Times New Roman"/>
          <w:sz w:val="28"/>
          <w:szCs w:val="28"/>
        </w:rPr>
        <w:t xml:space="preserve">, </w:t>
      </w:r>
      <w:r w:rsidRPr="002B05AB">
        <w:rPr>
          <w:rFonts w:ascii="Times New Roman" w:hAnsi="Times New Roman"/>
          <w:sz w:val="28"/>
          <w:szCs w:val="28"/>
        </w:rPr>
        <w:t>т.е. зона накопления и уплотнения осадка.</w:t>
      </w:r>
    </w:p>
    <w:p w14:paraId="11A5CAD4" w14:textId="4192211E"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Отстойники на ВОС имеют прямоугольную форму и размеры 23</w:t>
      </w:r>
      <w:r w:rsidR="00A523C8">
        <w:rPr>
          <w:rFonts w:ascii="Times New Roman" w:hAnsi="Times New Roman"/>
          <w:sz w:val="28"/>
          <w:szCs w:val="28"/>
        </w:rPr>
        <w:t xml:space="preserve">, </w:t>
      </w:r>
      <w:r w:rsidRPr="002B05AB">
        <w:rPr>
          <w:rFonts w:ascii="Times New Roman" w:hAnsi="Times New Roman"/>
          <w:sz w:val="28"/>
          <w:szCs w:val="28"/>
        </w:rPr>
        <w:t>0-9</w:t>
      </w:r>
      <w:r w:rsidR="00A523C8">
        <w:rPr>
          <w:rFonts w:ascii="Times New Roman" w:hAnsi="Times New Roman"/>
          <w:sz w:val="28"/>
          <w:szCs w:val="28"/>
        </w:rPr>
        <w:t xml:space="preserve">, </w:t>
      </w:r>
      <w:r w:rsidRPr="002B05AB">
        <w:rPr>
          <w:rFonts w:ascii="Times New Roman" w:hAnsi="Times New Roman"/>
          <w:sz w:val="28"/>
          <w:szCs w:val="28"/>
        </w:rPr>
        <w:t>0 м. Средняя глубина воды в них 3</w:t>
      </w:r>
      <w:r w:rsidR="00A523C8">
        <w:rPr>
          <w:rFonts w:ascii="Times New Roman" w:hAnsi="Times New Roman"/>
          <w:sz w:val="28"/>
          <w:szCs w:val="28"/>
        </w:rPr>
        <w:t xml:space="preserve">, </w:t>
      </w:r>
      <w:r w:rsidRPr="002B05AB">
        <w:rPr>
          <w:rFonts w:ascii="Times New Roman" w:hAnsi="Times New Roman"/>
          <w:sz w:val="28"/>
          <w:szCs w:val="28"/>
        </w:rPr>
        <w:t>5 м.</w:t>
      </w:r>
    </w:p>
    <w:p w14:paraId="2062E608" w14:textId="2458A535"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Отстойники периодически – 1-2 раза в год – очищают от накопившегося в них осадка. На время очистки отстойники выключают из работы</w:t>
      </w:r>
      <w:r w:rsidR="00A523C8">
        <w:rPr>
          <w:rFonts w:ascii="Times New Roman" w:hAnsi="Times New Roman"/>
          <w:sz w:val="28"/>
          <w:szCs w:val="28"/>
        </w:rPr>
        <w:t xml:space="preserve">, </w:t>
      </w:r>
      <w:r w:rsidRPr="002B05AB">
        <w:rPr>
          <w:rFonts w:ascii="Times New Roman" w:hAnsi="Times New Roman"/>
          <w:sz w:val="28"/>
          <w:szCs w:val="28"/>
        </w:rPr>
        <w:t>открывают канализационный выпуск</w:t>
      </w:r>
      <w:r w:rsidR="00A523C8">
        <w:rPr>
          <w:rFonts w:ascii="Times New Roman" w:hAnsi="Times New Roman"/>
          <w:sz w:val="28"/>
          <w:szCs w:val="28"/>
        </w:rPr>
        <w:t xml:space="preserve">, </w:t>
      </w:r>
      <w:r w:rsidRPr="002B05AB">
        <w:rPr>
          <w:rFonts w:ascii="Times New Roman" w:hAnsi="Times New Roman"/>
          <w:sz w:val="28"/>
          <w:szCs w:val="28"/>
        </w:rPr>
        <w:t>опорожняют сооружение</w:t>
      </w:r>
      <w:r w:rsidR="00A523C8">
        <w:rPr>
          <w:rFonts w:ascii="Times New Roman" w:hAnsi="Times New Roman"/>
          <w:sz w:val="28"/>
          <w:szCs w:val="28"/>
        </w:rPr>
        <w:t xml:space="preserve">, </w:t>
      </w:r>
      <w:r w:rsidRPr="002B05AB">
        <w:rPr>
          <w:rFonts w:ascii="Times New Roman" w:hAnsi="Times New Roman"/>
          <w:sz w:val="28"/>
          <w:szCs w:val="28"/>
        </w:rPr>
        <w:t>затем водой из шлангов смывают оставшийся осадок. Специального устройства для удаления осадка без остановки сооружения на станции не предусмотрено. Расход воды на удаление осадка при промывке не определяется и зависит от количества загрязнений.</w:t>
      </w:r>
    </w:p>
    <w:p w14:paraId="0D1F9188" w14:textId="77777777" w:rsidR="00BE108E" w:rsidRPr="002B05AB" w:rsidRDefault="00BE108E" w:rsidP="00BE108E">
      <w:pPr>
        <w:pStyle w:val="aff8"/>
        <w:jc w:val="center"/>
        <w:rPr>
          <w:rFonts w:ascii="Times New Roman" w:hAnsi="Times New Roman"/>
          <w:b/>
          <w:i/>
          <w:sz w:val="28"/>
          <w:szCs w:val="28"/>
        </w:rPr>
      </w:pPr>
    </w:p>
    <w:p w14:paraId="0F1ED2F8" w14:textId="77777777" w:rsidR="00BE108E" w:rsidRPr="002B05AB" w:rsidRDefault="00BE108E" w:rsidP="00BE108E">
      <w:pPr>
        <w:pStyle w:val="aff8"/>
        <w:jc w:val="center"/>
        <w:rPr>
          <w:rFonts w:ascii="Times New Roman" w:hAnsi="Times New Roman"/>
          <w:b/>
          <w:i/>
          <w:sz w:val="28"/>
          <w:szCs w:val="28"/>
        </w:rPr>
      </w:pPr>
      <w:r w:rsidRPr="002B05AB">
        <w:rPr>
          <w:rFonts w:ascii="Times New Roman" w:hAnsi="Times New Roman"/>
          <w:b/>
          <w:i/>
          <w:sz w:val="28"/>
          <w:szCs w:val="28"/>
        </w:rPr>
        <w:t>Сгустители</w:t>
      </w:r>
    </w:p>
    <w:p w14:paraId="2C902F4A" w14:textId="5EFFBAC1"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Сгустители осадка обеспечивают уплотнение (сгущение) осадка</w:t>
      </w:r>
      <w:r w:rsidR="00A523C8">
        <w:rPr>
          <w:rFonts w:ascii="Times New Roman" w:hAnsi="Times New Roman"/>
          <w:sz w:val="28"/>
          <w:szCs w:val="28"/>
        </w:rPr>
        <w:t xml:space="preserve">, </w:t>
      </w:r>
      <w:r w:rsidRPr="002B05AB">
        <w:rPr>
          <w:rFonts w:ascii="Times New Roman" w:hAnsi="Times New Roman"/>
          <w:sz w:val="28"/>
          <w:szCs w:val="28"/>
        </w:rPr>
        <w:t>выпавшего в отстойниках</w:t>
      </w:r>
      <w:r w:rsidR="00A523C8">
        <w:rPr>
          <w:rFonts w:ascii="Times New Roman" w:hAnsi="Times New Roman"/>
          <w:sz w:val="28"/>
          <w:szCs w:val="28"/>
        </w:rPr>
        <w:t xml:space="preserve">, </w:t>
      </w:r>
      <w:r w:rsidRPr="002B05AB">
        <w:rPr>
          <w:rFonts w:ascii="Times New Roman" w:hAnsi="Times New Roman"/>
          <w:sz w:val="28"/>
          <w:szCs w:val="28"/>
        </w:rPr>
        <w:t xml:space="preserve">осветлителях </w:t>
      </w:r>
      <w:proofErr w:type="gramStart"/>
      <w:r w:rsidRPr="002B05AB">
        <w:rPr>
          <w:rFonts w:ascii="Times New Roman" w:hAnsi="Times New Roman"/>
          <w:sz w:val="28"/>
          <w:szCs w:val="28"/>
        </w:rPr>
        <w:t>со</w:t>
      </w:r>
      <w:proofErr w:type="gramEnd"/>
      <w:r w:rsidRPr="002B05AB">
        <w:rPr>
          <w:rFonts w:ascii="Times New Roman" w:hAnsi="Times New Roman"/>
          <w:sz w:val="28"/>
          <w:szCs w:val="28"/>
        </w:rPr>
        <w:t xml:space="preserve"> взвешенным осадком</w:t>
      </w:r>
      <w:r w:rsidR="00A523C8">
        <w:rPr>
          <w:rFonts w:ascii="Times New Roman" w:hAnsi="Times New Roman"/>
          <w:sz w:val="28"/>
          <w:szCs w:val="28"/>
        </w:rPr>
        <w:t xml:space="preserve">, </w:t>
      </w:r>
      <w:r w:rsidRPr="002B05AB">
        <w:rPr>
          <w:rFonts w:ascii="Times New Roman" w:hAnsi="Times New Roman"/>
          <w:sz w:val="28"/>
          <w:szCs w:val="28"/>
        </w:rPr>
        <w:t xml:space="preserve">баком </w:t>
      </w:r>
      <w:proofErr w:type="spellStart"/>
      <w:r w:rsidRPr="002B05AB">
        <w:rPr>
          <w:rFonts w:ascii="Times New Roman" w:hAnsi="Times New Roman"/>
          <w:sz w:val="28"/>
          <w:szCs w:val="28"/>
        </w:rPr>
        <w:t>реагентного</w:t>
      </w:r>
      <w:proofErr w:type="spellEnd"/>
      <w:r w:rsidRPr="002B05AB">
        <w:rPr>
          <w:rFonts w:ascii="Times New Roman" w:hAnsi="Times New Roman"/>
          <w:sz w:val="28"/>
          <w:szCs w:val="28"/>
        </w:rPr>
        <w:t xml:space="preserve"> хозяйства и отстойниках промываемых вод</w:t>
      </w:r>
      <w:r w:rsidR="00A523C8">
        <w:rPr>
          <w:rFonts w:ascii="Times New Roman" w:hAnsi="Times New Roman"/>
          <w:sz w:val="28"/>
          <w:szCs w:val="28"/>
        </w:rPr>
        <w:t xml:space="preserve">, </w:t>
      </w:r>
      <w:r w:rsidRPr="002B05AB">
        <w:rPr>
          <w:rFonts w:ascii="Times New Roman" w:hAnsi="Times New Roman"/>
          <w:sz w:val="28"/>
          <w:szCs w:val="28"/>
        </w:rPr>
        <w:t>с доведением влажности осадка до заданной величины по механическому расчету.</w:t>
      </w:r>
    </w:p>
    <w:p w14:paraId="3272F064" w14:textId="77777777" w:rsidR="00BE108E" w:rsidRPr="002B05AB" w:rsidRDefault="00BE108E" w:rsidP="00BE108E">
      <w:pPr>
        <w:pStyle w:val="aff8"/>
        <w:jc w:val="center"/>
        <w:rPr>
          <w:rFonts w:ascii="Times New Roman" w:hAnsi="Times New Roman"/>
          <w:b/>
          <w:i/>
          <w:sz w:val="28"/>
          <w:szCs w:val="28"/>
        </w:rPr>
      </w:pPr>
    </w:p>
    <w:p w14:paraId="7E7D033E" w14:textId="77777777" w:rsidR="00BE108E" w:rsidRPr="002B05AB" w:rsidRDefault="00BE108E" w:rsidP="00BE108E">
      <w:pPr>
        <w:pStyle w:val="aff8"/>
        <w:jc w:val="center"/>
        <w:rPr>
          <w:rFonts w:ascii="Times New Roman" w:hAnsi="Times New Roman"/>
          <w:b/>
          <w:i/>
          <w:sz w:val="28"/>
          <w:szCs w:val="28"/>
        </w:rPr>
      </w:pPr>
      <w:r w:rsidRPr="002B05AB">
        <w:rPr>
          <w:rFonts w:ascii="Times New Roman" w:hAnsi="Times New Roman"/>
          <w:b/>
          <w:i/>
          <w:sz w:val="28"/>
          <w:szCs w:val="28"/>
        </w:rPr>
        <w:t>Скорые фильтры</w:t>
      </w:r>
    </w:p>
    <w:p w14:paraId="1CF25657" w14:textId="18FCFB7D"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w:t>
      </w:r>
      <w:proofErr w:type="gramStart"/>
      <w:r w:rsidRPr="002B05AB">
        <w:rPr>
          <w:rFonts w:ascii="Times New Roman" w:hAnsi="Times New Roman"/>
          <w:sz w:val="28"/>
          <w:szCs w:val="28"/>
        </w:rPr>
        <w:t>установлены</w:t>
      </w:r>
      <w:proofErr w:type="gramEnd"/>
      <w:r w:rsidRPr="002B05AB">
        <w:rPr>
          <w:rFonts w:ascii="Times New Roman" w:hAnsi="Times New Roman"/>
          <w:sz w:val="28"/>
          <w:szCs w:val="28"/>
        </w:rPr>
        <w:t xml:space="preserve"> 8 скорых фильтров размерами: 5</w:t>
      </w:r>
      <w:r w:rsidR="00A523C8">
        <w:rPr>
          <w:rFonts w:ascii="Times New Roman" w:hAnsi="Times New Roman"/>
          <w:sz w:val="28"/>
          <w:szCs w:val="28"/>
        </w:rPr>
        <w:t xml:space="preserve">, </w:t>
      </w:r>
      <w:r w:rsidRPr="002B05AB">
        <w:rPr>
          <w:rFonts w:ascii="Times New Roman" w:hAnsi="Times New Roman"/>
          <w:sz w:val="28"/>
          <w:szCs w:val="28"/>
        </w:rPr>
        <w:t>5 х 4</w:t>
      </w:r>
      <w:r w:rsidR="00A523C8">
        <w:rPr>
          <w:rFonts w:ascii="Times New Roman" w:hAnsi="Times New Roman"/>
          <w:sz w:val="28"/>
          <w:szCs w:val="28"/>
        </w:rPr>
        <w:t xml:space="preserve">, </w:t>
      </w:r>
      <w:r w:rsidRPr="002B05AB">
        <w:rPr>
          <w:rFonts w:ascii="Times New Roman" w:hAnsi="Times New Roman"/>
          <w:sz w:val="28"/>
          <w:szCs w:val="28"/>
        </w:rPr>
        <w:t>25 и 5</w:t>
      </w:r>
      <w:r w:rsidR="00A523C8">
        <w:rPr>
          <w:rFonts w:ascii="Times New Roman" w:hAnsi="Times New Roman"/>
          <w:sz w:val="28"/>
          <w:szCs w:val="28"/>
        </w:rPr>
        <w:t xml:space="preserve">, </w:t>
      </w:r>
      <w:r w:rsidRPr="002B05AB">
        <w:rPr>
          <w:rFonts w:ascii="Times New Roman" w:hAnsi="Times New Roman"/>
          <w:sz w:val="28"/>
          <w:szCs w:val="28"/>
        </w:rPr>
        <w:t>95х4</w:t>
      </w:r>
      <w:r w:rsidR="00A523C8">
        <w:rPr>
          <w:rFonts w:ascii="Times New Roman" w:hAnsi="Times New Roman"/>
          <w:sz w:val="28"/>
          <w:szCs w:val="28"/>
        </w:rPr>
        <w:t xml:space="preserve">, </w:t>
      </w:r>
      <w:r w:rsidRPr="002B05AB">
        <w:rPr>
          <w:rFonts w:ascii="Times New Roman" w:hAnsi="Times New Roman"/>
          <w:sz w:val="28"/>
          <w:szCs w:val="28"/>
        </w:rPr>
        <w:t>2.</w:t>
      </w:r>
    </w:p>
    <w:p w14:paraId="17E701FA"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Общая площадь фильтров – 92 м</w:t>
      </w:r>
      <w:proofErr w:type="gramStart"/>
      <w:r w:rsidRPr="002B05AB">
        <w:rPr>
          <w:rFonts w:ascii="Times New Roman" w:hAnsi="Times New Roman"/>
          <w:sz w:val="28"/>
          <w:szCs w:val="28"/>
          <w:vertAlign w:val="superscript"/>
        </w:rPr>
        <w:t>2</w:t>
      </w:r>
      <w:proofErr w:type="gramEnd"/>
      <w:r w:rsidRPr="002B05AB">
        <w:rPr>
          <w:rFonts w:ascii="Times New Roman" w:hAnsi="Times New Roman"/>
          <w:sz w:val="28"/>
          <w:szCs w:val="28"/>
        </w:rPr>
        <w:t>.</w:t>
      </w:r>
    </w:p>
    <w:p w14:paraId="14439A68"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Скорость фильтрации ≈ 6 м/</w:t>
      </w:r>
      <w:proofErr w:type="gramStart"/>
      <w:r w:rsidRPr="002B05AB">
        <w:rPr>
          <w:rFonts w:ascii="Times New Roman" w:hAnsi="Times New Roman"/>
          <w:sz w:val="28"/>
          <w:szCs w:val="28"/>
        </w:rPr>
        <w:t>с</w:t>
      </w:r>
      <w:proofErr w:type="gramEnd"/>
      <w:r w:rsidRPr="002B05AB">
        <w:rPr>
          <w:rFonts w:ascii="Times New Roman" w:hAnsi="Times New Roman"/>
          <w:sz w:val="28"/>
          <w:szCs w:val="28"/>
        </w:rPr>
        <w:t>.</w:t>
      </w:r>
    </w:p>
    <w:p w14:paraId="00873F4F"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Высота слоя воды над поверхностью загрузки при фильтровании – 2 м.</w:t>
      </w:r>
    </w:p>
    <w:p w14:paraId="5F945DAA"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Фильтрующий слой состоит из отсортированного речного песка (кварцевого) + цеолит. Крупность загрузки не определена. При фильтровании </w:t>
      </w:r>
      <w:r w:rsidRPr="002B05AB">
        <w:rPr>
          <w:rFonts w:ascii="Times New Roman" w:hAnsi="Times New Roman"/>
          <w:sz w:val="28"/>
          <w:szCs w:val="28"/>
        </w:rPr>
        <w:lastRenderedPageBreak/>
        <w:t>протекает процесс сорбции агрегативно неустойчивых примесей воды на поверхности зёрен фильтрующего слоя.</w:t>
      </w:r>
    </w:p>
    <w:p w14:paraId="59DA23CA" w14:textId="5AC4831D"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распределительная система большого сопротивления. На дне фильтра уложена труба </w:t>
      </w:r>
      <w:r w:rsidRPr="002B05AB">
        <w:rPr>
          <w:rFonts w:ascii="Times New Roman" w:hAnsi="Times New Roman"/>
          <w:sz w:val="28"/>
          <w:szCs w:val="28"/>
          <w:lang w:val="en-US"/>
        </w:rPr>
        <w:t>d</w:t>
      </w:r>
      <w:r w:rsidRPr="002B05AB">
        <w:rPr>
          <w:rFonts w:ascii="Times New Roman" w:hAnsi="Times New Roman"/>
          <w:sz w:val="28"/>
          <w:szCs w:val="28"/>
        </w:rPr>
        <w:t>=400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от которой в обе стороны отходят лучи.</w:t>
      </w:r>
    </w:p>
    <w:p w14:paraId="209BEA4E" w14:textId="17828E9D"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При фильтровании быстро происходит загрязнение фильтра</w:t>
      </w:r>
      <w:r w:rsidR="00A523C8">
        <w:rPr>
          <w:rFonts w:ascii="Times New Roman" w:hAnsi="Times New Roman"/>
          <w:sz w:val="28"/>
          <w:szCs w:val="28"/>
        </w:rPr>
        <w:t xml:space="preserve">, </w:t>
      </w:r>
      <w:r w:rsidRPr="002B05AB">
        <w:rPr>
          <w:rFonts w:ascii="Times New Roman" w:hAnsi="Times New Roman"/>
          <w:sz w:val="28"/>
          <w:szCs w:val="28"/>
        </w:rPr>
        <w:t>за счёт чего идёт уменьшение скорости фильтрования и ухудшение качества фильтра.</w:t>
      </w:r>
    </w:p>
    <w:p w14:paraId="187877B9" w14:textId="798CD662"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Промывку фильтра производят 2 раза в сутки</w:t>
      </w:r>
      <w:r w:rsidR="00A523C8">
        <w:rPr>
          <w:rFonts w:ascii="Times New Roman" w:hAnsi="Times New Roman"/>
          <w:sz w:val="28"/>
          <w:szCs w:val="28"/>
        </w:rPr>
        <w:t xml:space="preserve">, </w:t>
      </w:r>
      <w:r w:rsidRPr="002B05AB">
        <w:rPr>
          <w:rFonts w:ascii="Times New Roman" w:hAnsi="Times New Roman"/>
          <w:sz w:val="28"/>
          <w:szCs w:val="28"/>
        </w:rPr>
        <w:t>т.е. через 12 часов</w:t>
      </w:r>
      <w:r w:rsidR="00A523C8">
        <w:rPr>
          <w:rFonts w:ascii="Times New Roman" w:hAnsi="Times New Roman"/>
          <w:sz w:val="28"/>
          <w:szCs w:val="28"/>
        </w:rPr>
        <w:t xml:space="preserve">, </w:t>
      </w:r>
      <w:r w:rsidRPr="002B05AB">
        <w:rPr>
          <w:rFonts w:ascii="Times New Roman" w:hAnsi="Times New Roman"/>
          <w:sz w:val="28"/>
          <w:szCs w:val="28"/>
        </w:rPr>
        <w:t>а в паводок</w:t>
      </w:r>
      <w:r w:rsidR="00A523C8">
        <w:rPr>
          <w:rFonts w:ascii="Times New Roman" w:hAnsi="Times New Roman"/>
          <w:sz w:val="28"/>
          <w:szCs w:val="28"/>
        </w:rPr>
        <w:t xml:space="preserve">, </w:t>
      </w:r>
      <w:r w:rsidRPr="002B05AB">
        <w:rPr>
          <w:rFonts w:ascii="Times New Roman" w:hAnsi="Times New Roman"/>
          <w:sz w:val="28"/>
          <w:szCs w:val="28"/>
        </w:rPr>
        <w:t>когда вода наиболее загрязнена</w:t>
      </w:r>
      <w:r w:rsidR="00A523C8">
        <w:rPr>
          <w:rFonts w:ascii="Times New Roman" w:hAnsi="Times New Roman"/>
          <w:sz w:val="28"/>
          <w:szCs w:val="28"/>
        </w:rPr>
        <w:t xml:space="preserve">, </w:t>
      </w:r>
      <w:r w:rsidRPr="002B05AB">
        <w:rPr>
          <w:rFonts w:ascii="Times New Roman" w:hAnsi="Times New Roman"/>
          <w:sz w:val="28"/>
          <w:szCs w:val="28"/>
        </w:rPr>
        <w:t>промывку осуществляет через каждые 6-8 часов.</w:t>
      </w:r>
    </w:p>
    <w:p w14:paraId="6095AF53" w14:textId="5B46CE55"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всех трубопроводах фильтра установлены автоматизированные задвижки диаметром 350 и 400</w:t>
      </w:r>
      <w:r w:rsidR="00846766">
        <w:rPr>
          <w:rFonts w:ascii="Times New Roman" w:hAnsi="Times New Roman"/>
          <w:sz w:val="28"/>
          <w:szCs w:val="28"/>
        </w:rPr>
        <w:t xml:space="preserve"> мм</w:t>
      </w:r>
      <w:r w:rsidR="00A523C8">
        <w:rPr>
          <w:rFonts w:ascii="Times New Roman" w:hAnsi="Times New Roman"/>
          <w:sz w:val="28"/>
          <w:szCs w:val="28"/>
        </w:rPr>
        <w:t>.</w:t>
      </w:r>
      <w:r w:rsidRPr="002B05AB">
        <w:rPr>
          <w:rFonts w:ascii="Times New Roman" w:hAnsi="Times New Roman"/>
          <w:sz w:val="28"/>
          <w:szCs w:val="28"/>
        </w:rPr>
        <w:t xml:space="preserve"> Пульты управления ими находятся возле каждого фильтра.</w:t>
      </w:r>
    </w:p>
    <w:p w14:paraId="6973E90D" w14:textId="39EC23D8"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осуществляется повторное использование промывной воды. Для этого предусмотрен оборотный резервуар ёмкостью 200 </w:t>
      </w:r>
      <w:r w:rsidR="00846766">
        <w:rPr>
          <w:rFonts w:ascii="Times New Roman" w:hAnsi="Times New Roman"/>
          <w:sz w:val="28"/>
          <w:szCs w:val="28"/>
        </w:rPr>
        <w:t>м³</w:t>
      </w:r>
      <w:r w:rsidRPr="002B05AB">
        <w:rPr>
          <w:rFonts w:ascii="Times New Roman" w:hAnsi="Times New Roman"/>
          <w:sz w:val="28"/>
          <w:szCs w:val="28"/>
        </w:rPr>
        <w:t>. При промывке</w:t>
      </w:r>
      <w:r w:rsidR="00A523C8">
        <w:rPr>
          <w:rFonts w:ascii="Times New Roman" w:hAnsi="Times New Roman"/>
          <w:sz w:val="28"/>
          <w:szCs w:val="28"/>
        </w:rPr>
        <w:t xml:space="preserve">, </w:t>
      </w:r>
      <w:r w:rsidRPr="002B05AB">
        <w:rPr>
          <w:rFonts w:ascii="Times New Roman" w:hAnsi="Times New Roman"/>
          <w:sz w:val="28"/>
          <w:szCs w:val="28"/>
        </w:rPr>
        <w:t>которая длится около 15 мин</w:t>
      </w:r>
      <w:r w:rsidR="00A523C8">
        <w:rPr>
          <w:rFonts w:ascii="Times New Roman" w:hAnsi="Times New Roman"/>
          <w:sz w:val="28"/>
          <w:szCs w:val="28"/>
        </w:rPr>
        <w:t xml:space="preserve">, </w:t>
      </w:r>
      <w:r w:rsidRPr="002B05AB">
        <w:rPr>
          <w:rFonts w:ascii="Times New Roman" w:hAnsi="Times New Roman"/>
          <w:sz w:val="28"/>
          <w:szCs w:val="28"/>
        </w:rPr>
        <w:t>грязная вода двумя фекальными насосами перекачивается в оборотный резервуар. Откуда она перекачивается в смеситель. Удаление осадка производится путём промывки.</w:t>
      </w:r>
    </w:p>
    <w:p w14:paraId="1EC09920" w14:textId="77777777" w:rsidR="00BE108E" w:rsidRPr="002B05AB" w:rsidRDefault="00BE108E" w:rsidP="00BE108E">
      <w:pPr>
        <w:pStyle w:val="aff8"/>
        <w:ind w:firstLine="708"/>
        <w:jc w:val="center"/>
        <w:rPr>
          <w:rFonts w:ascii="Times New Roman" w:hAnsi="Times New Roman"/>
          <w:b/>
          <w:i/>
          <w:sz w:val="28"/>
          <w:szCs w:val="28"/>
        </w:rPr>
      </w:pPr>
    </w:p>
    <w:p w14:paraId="5DBF2EB3" w14:textId="77777777"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Резервуары чистой воды</w:t>
      </w:r>
    </w:p>
    <w:p w14:paraId="0A6F6D36" w14:textId="4520E5EE"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имеются три резервуара чистой воды. Два из них ёмкостью по 1500 </w:t>
      </w:r>
      <w:r w:rsidR="00846766">
        <w:rPr>
          <w:rFonts w:ascii="Times New Roman" w:hAnsi="Times New Roman"/>
          <w:sz w:val="28"/>
          <w:szCs w:val="28"/>
        </w:rPr>
        <w:t>м³</w:t>
      </w:r>
      <w:r w:rsidRPr="002B05AB">
        <w:rPr>
          <w:rFonts w:ascii="Times New Roman" w:hAnsi="Times New Roman"/>
          <w:sz w:val="28"/>
          <w:szCs w:val="28"/>
        </w:rPr>
        <w:t xml:space="preserve"> и один – 2000 </w:t>
      </w:r>
      <w:r w:rsidR="00846766">
        <w:rPr>
          <w:rFonts w:ascii="Times New Roman" w:hAnsi="Times New Roman"/>
          <w:sz w:val="28"/>
          <w:szCs w:val="28"/>
        </w:rPr>
        <w:t>м³</w:t>
      </w:r>
      <w:r w:rsidRPr="002B05AB">
        <w:rPr>
          <w:rFonts w:ascii="Times New Roman" w:hAnsi="Times New Roman"/>
          <w:sz w:val="28"/>
          <w:szCs w:val="28"/>
        </w:rPr>
        <w:t xml:space="preserve">. Общий объём РЧВ – 5000 </w:t>
      </w:r>
      <w:r w:rsidR="00846766">
        <w:rPr>
          <w:rFonts w:ascii="Times New Roman" w:hAnsi="Times New Roman"/>
          <w:sz w:val="28"/>
          <w:szCs w:val="28"/>
        </w:rPr>
        <w:t>м³</w:t>
      </w:r>
      <w:r w:rsidRPr="002B05AB">
        <w:rPr>
          <w:rFonts w:ascii="Times New Roman" w:hAnsi="Times New Roman"/>
          <w:sz w:val="28"/>
          <w:szCs w:val="28"/>
        </w:rPr>
        <w:t>. РЧВ на станции имеют цилиндрическую форму с купольным перекрытием. В верхней части на резервуарах имеются люки</w:t>
      </w:r>
      <w:r w:rsidR="00A523C8">
        <w:rPr>
          <w:rFonts w:ascii="Times New Roman" w:hAnsi="Times New Roman"/>
          <w:sz w:val="28"/>
          <w:szCs w:val="28"/>
        </w:rPr>
        <w:t xml:space="preserve">, </w:t>
      </w:r>
      <w:r w:rsidRPr="002B05AB">
        <w:rPr>
          <w:rFonts w:ascii="Times New Roman" w:hAnsi="Times New Roman"/>
          <w:sz w:val="28"/>
          <w:szCs w:val="28"/>
        </w:rPr>
        <w:t>которые опломбированы</w:t>
      </w:r>
      <w:r w:rsidR="00A523C8">
        <w:rPr>
          <w:rFonts w:ascii="Times New Roman" w:hAnsi="Times New Roman"/>
          <w:sz w:val="28"/>
          <w:szCs w:val="28"/>
        </w:rPr>
        <w:t xml:space="preserve">, </w:t>
      </w:r>
      <w:r w:rsidRPr="002B05AB">
        <w:rPr>
          <w:rFonts w:ascii="Times New Roman" w:hAnsi="Times New Roman"/>
          <w:sz w:val="28"/>
          <w:szCs w:val="28"/>
        </w:rPr>
        <w:t>с целью соблюдения санитарно-гигиенических требований. Наружная часть перекрытия резервуаров покрыта рубероидом и заасфальтирована. В резервуарах обеспечены циркуляции и обмен всей воды в течение пяти суток. Полная ёмкость каждого резервуара разделяется на регулирующую (из которой вода идёт на город) и запасную – пожарную</w:t>
      </w:r>
      <w:r w:rsidR="00A523C8">
        <w:rPr>
          <w:rFonts w:ascii="Times New Roman" w:hAnsi="Times New Roman"/>
          <w:sz w:val="28"/>
          <w:szCs w:val="28"/>
        </w:rPr>
        <w:t xml:space="preserve">, </w:t>
      </w:r>
      <w:r w:rsidRPr="002B05AB">
        <w:rPr>
          <w:rFonts w:ascii="Times New Roman" w:hAnsi="Times New Roman"/>
          <w:sz w:val="28"/>
          <w:szCs w:val="28"/>
        </w:rPr>
        <w:t>воду из которого могут забирать только пожарные насосы.</w:t>
      </w:r>
    </w:p>
    <w:p w14:paraId="6FBD5E79" w14:textId="162BB569"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Резервуары чистой воды оборудованы вентиляционными трубами</w:t>
      </w:r>
      <w:r w:rsidR="00A523C8">
        <w:rPr>
          <w:rFonts w:ascii="Times New Roman" w:hAnsi="Times New Roman"/>
          <w:sz w:val="28"/>
          <w:szCs w:val="28"/>
        </w:rPr>
        <w:t xml:space="preserve">, </w:t>
      </w:r>
      <w:r w:rsidRPr="002B05AB">
        <w:rPr>
          <w:rFonts w:ascii="Times New Roman" w:hAnsi="Times New Roman"/>
          <w:sz w:val="28"/>
          <w:szCs w:val="28"/>
        </w:rPr>
        <w:t>снабжёнными сетками. Резервуары оборудуют подводящими</w:t>
      </w:r>
      <w:r w:rsidR="00A523C8">
        <w:rPr>
          <w:rFonts w:ascii="Times New Roman" w:hAnsi="Times New Roman"/>
          <w:sz w:val="28"/>
          <w:szCs w:val="28"/>
        </w:rPr>
        <w:t xml:space="preserve">, </w:t>
      </w:r>
      <w:r w:rsidRPr="002B05AB">
        <w:rPr>
          <w:rFonts w:ascii="Times New Roman" w:hAnsi="Times New Roman"/>
          <w:sz w:val="28"/>
          <w:szCs w:val="28"/>
        </w:rPr>
        <w:t>отводящими</w:t>
      </w:r>
      <w:r w:rsidR="00A523C8">
        <w:rPr>
          <w:rFonts w:ascii="Times New Roman" w:hAnsi="Times New Roman"/>
          <w:sz w:val="28"/>
          <w:szCs w:val="28"/>
        </w:rPr>
        <w:t xml:space="preserve">, </w:t>
      </w:r>
      <w:r w:rsidRPr="002B05AB">
        <w:rPr>
          <w:rFonts w:ascii="Times New Roman" w:hAnsi="Times New Roman"/>
          <w:sz w:val="28"/>
          <w:szCs w:val="28"/>
        </w:rPr>
        <w:t>переливными и спускными трубами</w:t>
      </w:r>
      <w:r w:rsidR="00A523C8">
        <w:rPr>
          <w:rFonts w:ascii="Times New Roman" w:hAnsi="Times New Roman"/>
          <w:sz w:val="28"/>
          <w:szCs w:val="28"/>
        </w:rPr>
        <w:t xml:space="preserve">, </w:t>
      </w:r>
      <w:r w:rsidRPr="002B05AB">
        <w:rPr>
          <w:rFonts w:ascii="Times New Roman" w:hAnsi="Times New Roman"/>
          <w:sz w:val="28"/>
          <w:szCs w:val="28"/>
        </w:rPr>
        <w:t>защищая их от замерзания воды в них.</w:t>
      </w:r>
    </w:p>
    <w:p w14:paraId="4EDE2817"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Для регулирования подачи воды в резервуар установлено автоматическое устройство. Уровень воды измеряется специальным уровнемером на расстоянии. </w:t>
      </w:r>
      <w:proofErr w:type="gramStart"/>
      <w:r w:rsidRPr="002B05AB">
        <w:rPr>
          <w:rFonts w:ascii="Times New Roman" w:hAnsi="Times New Roman"/>
          <w:sz w:val="28"/>
          <w:szCs w:val="28"/>
        </w:rPr>
        <w:t>Контроль за</w:t>
      </w:r>
      <w:proofErr w:type="gramEnd"/>
      <w:r w:rsidRPr="002B05AB">
        <w:rPr>
          <w:rFonts w:ascii="Times New Roman" w:hAnsi="Times New Roman"/>
          <w:sz w:val="28"/>
          <w:szCs w:val="28"/>
        </w:rPr>
        <w:t xml:space="preserve"> содержанием активного хлора производится ежедневно в лаборатории.</w:t>
      </w:r>
    </w:p>
    <w:p w14:paraId="3BB4D5FE" w14:textId="77777777" w:rsidR="00BE108E" w:rsidRPr="002B05AB" w:rsidRDefault="00BE108E" w:rsidP="00BE108E">
      <w:pPr>
        <w:pStyle w:val="aff8"/>
        <w:jc w:val="center"/>
        <w:rPr>
          <w:rFonts w:ascii="Times New Roman" w:hAnsi="Times New Roman"/>
          <w:b/>
          <w:i/>
          <w:sz w:val="28"/>
          <w:szCs w:val="28"/>
        </w:rPr>
      </w:pPr>
    </w:p>
    <w:p w14:paraId="238250BC" w14:textId="77777777" w:rsidR="00BE108E" w:rsidRPr="002B05AB" w:rsidRDefault="00BE108E" w:rsidP="00BE108E">
      <w:pPr>
        <w:pStyle w:val="aff8"/>
        <w:jc w:val="center"/>
        <w:rPr>
          <w:rFonts w:ascii="Times New Roman" w:hAnsi="Times New Roman"/>
          <w:b/>
          <w:i/>
          <w:sz w:val="28"/>
          <w:szCs w:val="28"/>
        </w:rPr>
      </w:pPr>
      <w:proofErr w:type="spellStart"/>
      <w:r w:rsidRPr="002B05AB">
        <w:rPr>
          <w:rFonts w:ascii="Times New Roman" w:hAnsi="Times New Roman"/>
          <w:b/>
          <w:i/>
          <w:sz w:val="28"/>
          <w:szCs w:val="28"/>
        </w:rPr>
        <w:t>Реагентное</w:t>
      </w:r>
      <w:proofErr w:type="spellEnd"/>
      <w:r w:rsidRPr="002B05AB">
        <w:rPr>
          <w:rFonts w:ascii="Times New Roman" w:hAnsi="Times New Roman"/>
          <w:b/>
          <w:i/>
          <w:sz w:val="28"/>
          <w:szCs w:val="28"/>
        </w:rPr>
        <w:t xml:space="preserve"> хозяйство</w:t>
      </w:r>
    </w:p>
    <w:p w14:paraId="595FFF82"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использовали в качестве коагулянта сернокислый алюминий. Он представляет собой белый порошок или гранулы. Содержание активного продукта в привозимом коагулянте 35%. </w:t>
      </w:r>
      <w:r w:rsidRPr="002B05AB">
        <w:rPr>
          <w:rFonts w:ascii="Times New Roman" w:hAnsi="Times New Roman"/>
          <w:sz w:val="28"/>
          <w:szCs w:val="28"/>
          <w:lang w:val="en-US"/>
        </w:rPr>
        <w:t>Al</w:t>
      </w:r>
      <w:r w:rsidRPr="002B05AB">
        <w:rPr>
          <w:rFonts w:ascii="Times New Roman" w:hAnsi="Times New Roman"/>
          <w:sz w:val="28"/>
          <w:szCs w:val="28"/>
          <w:vertAlign w:val="subscript"/>
        </w:rPr>
        <w:t>2</w:t>
      </w:r>
      <w:r w:rsidRPr="002B05AB">
        <w:rPr>
          <w:rFonts w:ascii="Times New Roman" w:hAnsi="Times New Roman"/>
          <w:sz w:val="28"/>
          <w:szCs w:val="28"/>
        </w:rPr>
        <w:t>(</w:t>
      </w:r>
      <w:r w:rsidRPr="002B05AB">
        <w:rPr>
          <w:rFonts w:ascii="Times New Roman" w:hAnsi="Times New Roman"/>
          <w:sz w:val="28"/>
          <w:szCs w:val="28"/>
          <w:lang w:val="en-US"/>
        </w:rPr>
        <w:t>SO</w:t>
      </w:r>
      <w:r w:rsidRPr="002B05AB">
        <w:rPr>
          <w:rFonts w:ascii="Times New Roman" w:hAnsi="Times New Roman"/>
          <w:sz w:val="28"/>
          <w:szCs w:val="28"/>
        </w:rPr>
        <w:t>4)</w:t>
      </w:r>
      <w:r w:rsidRPr="002B05AB">
        <w:rPr>
          <w:rFonts w:ascii="Times New Roman" w:hAnsi="Times New Roman"/>
          <w:sz w:val="28"/>
          <w:szCs w:val="28"/>
          <w:vertAlign w:val="subscript"/>
        </w:rPr>
        <w:t>3</w:t>
      </w:r>
      <w:r w:rsidRPr="002B05AB">
        <w:rPr>
          <w:rFonts w:ascii="Times New Roman" w:hAnsi="Times New Roman"/>
          <w:sz w:val="28"/>
          <w:szCs w:val="28"/>
        </w:rPr>
        <w:t xml:space="preserve"> привозили вагонами (обычно 1 вагон – 60 т на квартал). С железнодорожной станции коагулянт перевозят машинами. Погрузочно-</w:t>
      </w:r>
      <w:r w:rsidRPr="002B05AB">
        <w:rPr>
          <w:rFonts w:ascii="Times New Roman" w:hAnsi="Times New Roman"/>
          <w:sz w:val="28"/>
          <w:szCs w:val="28"/>
        </w:rPr>
        <w:lastRenderedPageBreak/>
        <w:t>разгрузочные механизмы при этом не применяются. Все работы ведутся вручную.</w:t>
      </w:r>
    </w:p>
    <w:p w14:paraId="52D9F571"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коагулянт хранится в сухом виде на специальном складе навалом.</w:t>
      </w:r>
    </w:p>
    <w:p w14:paraId="0EA9DA61" w14:textId="145F6E66"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данный момент стали использовать коагулянт Аква-</w:t>
      </w:r>
      <w:proofErr w:type="spellStart"/>
      <w:r w:rsidRPr="002B05AB">
        <w:rPr>
          <w:rFonts w:ascii="Times New Roman" w:hAnsi="Times New Roman"/>
          <w:sz w:val="28"/>
          <w:szCs w:val="28"/>
        </w:rPr>
        <w:t>Аурат</w:t>
      </w:r>
      <w:proofErr w:type="spellEnd"/>
      <w:r w:rsidRPr="002B05AB">
        <w:rPr>
          <w:rFonts w:ascii="Times New Roman" w:hAnsi="Times New Roman"/>
          <w:sz w:val="28"/>
          <w:szCs w:val="28"/>
        </w:rPr>
        <w:t>. Это новое поколение коагулянтов</w:t>
      </w:r>
      <w:r w:rsidR="00A523C8">
        <w:rPr>
          <w:rFonts w:ascii="Times New Roman" w:hAnsi="Times New Roman"/>
          <w:sz w:val="28"/>
          <w:szCs w:val="28"/>
        </w:rPr>
        <w:t xml:space="preserve">, </w:t>
      </w:r>
      <w:r w:rsidRPr="002B05AB">
        <w:rPr>
          <w:rFonts w:ascii="Times New Roman" w:hAnsi="Times New Roman"/>
          <w:sz w:val="28"/>
          <w:szCs w:val="28"/>
        </w:rPr>
        <w:t xml:space="preserve">которые сочетают в себе свойства коагулянтов и </w:t>
      </w:r>
      <w:proofErr w:type="spellStart"/>
      <w:r w:rsidRPr="002B05AB">
        <w:rPr>
          <w:rFonts w:ascii="Times New Roman" w:hAnsi="Times New Roman"/>
          <w:sz w:val="28"/>
          <w:szCs w:val="28"/>
        </w:rPr>
        <w:t>флокулянтов</w:t>
      </w:r>
      <w:proofErr w:type="spellEnd"/>
      <w:r w:rsidR="00A523C8">
        <w:rPr>
          <w:rFonts w:ascii="Times New Roman" w:hAnsi="Times New Roman"/>
          <w:sz w:val="28"/>
          <w:szCs w:val="28"/>
        </w:rPr>
        <w:t xml:space="preserve">, </w:t>
      </w:r>
      <w:r w:rsidRPr="002B05AB">
        <w:rPr>
          <w:rFonts w:ascii="Times New Roman" w:hAnsi="Times New Roman"/>
          <w:sz w:val="28"/>
          <w:szCs w:val="28"/>
        </w:rPr>
        <w:t>поэтому он работает намного эффективнее и расходуется меньше</w:t>
      </w:r>
      <w:r w:rsidR="00A523C8">
        <w:rPr>
          <w:rFonts w:ascii="Times New Roman" w:hAnsi="Times New Roman"/>
          <w:sz w:val="28"/>
          <w:szCs w:val="28"/>
        </w:rPr>
        <w:t xml:space="preserve">, </w:t>
      </w:r>
      <w:r w:rsidRPr="002B05AB">
        <w:rPr>
          <w:rFonts w:ascii="Times New Roman" w:hAnsi="Times New Roman"/>
          <w:sz w:val="28"/>
          <w:szCs w:val="28"/>
        </w:rPr>
        <w:t xml:space="preserve">чем </w:t>
      </w:r>
      <w:r w:rsidRPr="002B05AB">
        <w:rPr>
          <w:rFonts w:ascii="Times New Roman" w:hAnsi="Times New Roman"/>
          <w:sz w:val="28"/>
          <w:szCs w:val="28"/>
          <w:lang w:val="en-US"/>
        </w:rPr>
        <w:t>Al</w:t>
      </w:r>
      <w:r w:rsidRPr="002B05AB">
        <w:rPr>
          <w:rFonts w:ascii="Times New Roman" w:hAnsi="Times New Roman"/>
          <w:sz w:val="28"/>
          <w:szCs w:val="28"/>
          <w:vertAlign w:val="subscript"/>
        </w:rPr>
        <w:t>2</w:t>
      </w:r>
      <w:r w:rsidRPr="002B05AB">
        <w:rPr>
          <w:rFonts w:ascii="Times New Roman" w:hAnsi="Times New Roman"/>
          <w:sz w:val="28"/>
          <w:szCs w:val="28"/>
        </w:rPr>
        <w:t>(</w:t>
      </w:r>
      <w:r w:rsidRPr="002B05AB">
        <w:rPr>
          <w:rFonts w:ascii="Times New Roman" w:hAnsi="Times New Roman"/>
          <w:sz w:val="28"/>
          <w:szCs w:val="28"/>
          <w:lang w:val="en-US"/>
        </w:rPr>
        <w:t>SO</w:t>
      </w:r>
      <w:r w:rsidRPr="002B05AB">
        <w:rPr>
          <w:rFonts w:ascii="Times New Roman" w:hAnsi="Times New Roman"/>
          <w:sz w:val="28"/>
          <w:szCs w:val="28"/>
        </w:rPr>
        <w:t>4)</w:t>
      </w:r>
      <w:r w:rsidRPr="002B05AB">
        <w:rPr>
          <w:rFonts w:ascii="Times New Roman" w:hAnsi="Times New Roman"/>
          <w:sz w:val="28"/>
          <w:szCs w:val="28"/>
          <w:vertAlign w:val="subscript"/>
        </w:rPr>
        <w:t>3</w:t>
      </w:r>
      <w:r w:rsidR="00A523C8">
        <w:rPr>
          <w:rFonts w:ascii="Times New Roman" w:hAnsi="Times New Roman"/>
          <w:sz w:val="28"/>
          <w:szCs w:val="28"/>
        </w:rPr>
        <w:t xml:space="preserve">, </w:t>
      </w:r>
      <w:r w:rsidRPr="002B05AB">
        <w:rPr>
          <w:rFonts w:ascii="Times New Roman" w:hAnsi="Times New Roman"/>
          <w:sz w:val="28"/>
          <w:szCs w:val="28"/>
        </w:rPr>
        <w:t>который использовали раньше.</w:t>
      </w:r>
    </w:p>
    <w:p w14:paraId="252B650D" w14:textId="77777777" w:rsidR="00BE108E" w:rsidRPr="002B05AB" w:rsidRDefault="00BE108E" w:rsidP="00BE108E">
      <w:pPr>
        <w:pStyle w:val="aff8"/>
        <w:ind w:firstLine="708"/>
        <w:jc w:val="center"/>
        <w:rPr>
          <w:rFonts w:ascii="Times New Roman" w:hAnsi="Times New Roman"/>
          <w:b/>
          <w:i/>
          <w:sz w:val="28"/>
          <w:szCs w:val="28"/>
        </w:rPr>
      </w:pPr>
    </w:p>
    <w:p w14:paraId="0CD064D7" w14:textId="77777777"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Обеззараживание воды</w:t>
      </w:r>
    </w:p>
    <w:p w14:paraId="31B939AA" w14:textId="2388FE0B"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Хлор поступает на очистную станцию в металлических контейнерах (бочках) весом 900 кг. Бочки хранятся на складе. От бочки хлор по специальным трубкам поступает на хлораторы</w:t>
      </w:r>
      <w:r w:rsidR="00A523C8">
        <w:rPr>
          <w:rFonts w:ascii="Times New Roman" w:hAnsi="Times New Roman"/>
          <w:sz w:val="28"/>
          <w:szCs w:val="28"/>
        </w:rPr>
        <w:t xml:space="preserve">, </w:t>
      </w:r>
      <w:r w:rsidRPr="002B05AB">
        <w:rPr>
          <w:rFonts w:ascii="Times New Roman" w:hAnsi="Times New Roman"/>
          <w:sz w:val="28"/>
          <w:szCs w:val="28"/>
        </w:rPr>
        <w:t xml:space="preserve">где осуществляется дозирование и смешивание его </w:t>
      </w:r>
      <w:proofErr w:type="gramStart"/>
      <w:r w:rsidRPr="002B05AB">
        <w:rPr>
          <w:rFonts w:ascii="Times New Roman" w:hAnsi="Times New Roman"/>
          <w:sz w:val="28"/>
          <w:szCs w:val="28"/>
        </w:rPr>
        <w:t>с</w:t>
      </w:r>
      <w:proofErr w:type="gramEnd"/>
      <w:r w:rsidRPr="002B05AB">
        <w:rPr>
          <w:rFonts w:ascii="Times New Roman" w:hAnsi="Times New Roman"/>
          <w:sz w:val="28"/>
          <w:szCs w:val="28"/>
        </w:rPr>
        <w:t xml:space="preserve"> </w:t>
      </w:r>
      <w:proofErr w:type="gramStart"/>
      <w:r w:rsidRPr="002B05AB">
        <w:rPr>
          <w:rFonts w:ascii="Times New Roman" w:hAnsi="Times New Roman"/>
          <w:sz w:val="28"/>
          <w:szCs w:val="28"/>
        </w:rPr>
        <w:t>некоторым</w:t>
      </w:r>
      <w:proofErr w:type="gramEnd"/>
      <w:r w:rsidRPr="002B05AB">
        <w:rPr>
          <w:rFonts w:ascii="Times New Roman" w:hAnsi="Times New Roman"/>
          <w:sz w:val="28"/>
          <w:szCs w:val="28"/>
        </w:rPr>
        <w:t xml:space="preserve"> количество воды. Полученная </w:t>
      </w:r>
      <w:r w:rsidR="0018625C">
        <w:rPr>
          <w:rFonts w:ascii="Times New Roman" w:hAnsi="Times New Roman"/>
          <w:sz w:val="28"/>
          <w:szCs w:val="28"/>
        </w:rPr>
        <w:t>«</w:t>
      </w:r>
      <w:r w:rsidRPr="002B05AB">
        <w:rPr>
          <w:rFonts w:ascii="Times New Roman" w:hAnsi="Times New Roman"/>
          <w:sz w:val="28"/>
          <w:szCs w:val="28"/>
        </w:rPr>
        <w:t>хлористая</w:t>
      </w:r>
      <w:r w:rsidR="0018625C">
        <w:rPr>
          <w:rFonts w:ascii="Times New Roman" w:hAnsi="Times New Roman"/>
          <w:sz w:val="28"/>
          <w:szCs w:val="28"/>
        </w:rPr>
        <w:t>»</w:t>
      </w:r>
      <w:r w:rsidRPr="002B05AB">
        <w:rPr>
          <w:rFonts w:ascii="Times New Roman" w:hAnsi="Times New Roman"/>
          <w:sz w:val="28"/>
          <w:szCs w:val="28"/>
        </w:rPr>
        <w:t xml:space="preserve"> вода подаётся по стеклянным трубкам в смеситель.</w:t>
      </w:r>
    </w:p>
    <w:p w14:paraId="29E5F305" w14:textId="3CB91675" w:rsidR="00BE108E" w:rsidRPr="002B05AB" w:rsidRDefault="00BE108E" w:rsidP="00BE108E">
      <w:pPr>
        <w:ind w:firstLine="851"/>
        <w:jc w:val="both"/>
        <w:rPr>
          <w:sz w:val="28"/>
          <w:szCs w:val="28"/>
        </w:rPr>
      </w:pPr>
      <w:r w:rsidRPr="002B05AB">
        <w:rPr>
          <w:sz w:val="28"/>
          <w:szCs w:val="28"/>
        </w:rPr>
        <w:t>В населенных пунктах</w:t>
      </w:r>
      <w:r w:rsidR="00A523C8">
        <w:rPr>
          <w:sz w:val="28"/>
          <w:szCs w:val="28"/>
        </w:rPr>
        <w:t xml:space="preserve">, </w:t>
      </w:r>
      <w:r w:rsidRPr="002B05AB">
        <w:rPr>
          <w:sz w:val="28"/>
          <w:szCs w:val="28"/>
        </w:rPr>
        <w:t>использующих подземные источники</w:t>
      </w:r>
      <w:r w:rsidR="00A523C8">
        <w:rPr>
          <w:sz w:val="28"/>
          <w:szCs w:val="28"/>
        </w:rPr>
        <w:t xml:space="preserve">, </w:t>
      </w:r>
      <w:r w:rsidRPr="002B05AB">
        <w:rPr>
          <w:sz w:val="28"/>
          <w:szCs w:val="28"/>
        </w:rPr>
        <w:t>сооружения водоподготовки отсутствуют. Обеззараживание воды производится хлорной известью.</w:t>
      </w:r>
    </w:p>
    <w:p w14:paraId="67BA217D" w14:textId="77777777" w:rsidR="00BE108E" w:rsidRPr="002B05AB" w:rsidRDefault="00BE108E" w:rsidP="00BE108E">
      <w:pPr>
        <w:ind w:firstLine="851"/>
        <w:jc w:val="both"/>
        <w:rPr>
          <w:sz w:val="28"/>
          <w:szCs w:val="28"/>
        </w:rPr>
      </w:pPr>
    </w:p>
    <w:p w14:paraId="114997BF" w14:textId="7DF4EBDC" w:rsidR="00BE108E" w:rsidRPr="002B05AB" w:rsidRDefault="00BE108E" w:rsidP="009C0C03">
      <w:pPr>
        <w:pStyle w:val="af1"/>
        <w:keepNext/>
        <w:keepLines/>
        <w:numPr>
          <w:ilvl w:val="3"/>
          <w:numId w:val="39"/>
        </w:numPr>
        <w:spacing w:after="0" w:line="240" w:lineRule="auto"/>
        <w:ind w:left="0" w:firstLine="709"/>
        <w:jc w:val="both"/>
        <w:outlineLvl w:val="2"/>
        <w:rPr>
          <w:rFonts w:ascii="Times New Roman" w:hAnsi="Times New Roman"/>
          <w:b/>
          <w:color w:val="000000"/>
          <w:sz w:val="28"/>
          <w:szCs w:val="28"/>
        </w:rPr>
      </w:pPr>
      <w:bookmarkStart w:id="26" w:name="_Toc67643609"/>
      <w:r w:rsidRPr="002B05AB">
        <w:rPr>
          <w:rFonts w:ascii="Times New Roman" w:hAnsi="Times New Roman"/>
          <w:b/>
          <w:color w:val="000000"/>
          <w:sz w:val="28"/>
          <w:szCs w:val="28"/>
        </w:rPr>
        <w:t>Описание состояния и функционирования существующих насосных централизованных станций</w:t>
      </w:r>
      <w:r w:rsidR="00A523C8">
        <w:rPr>
          <w:rFonts w:ascii="Times New Roman" w:hAnsi="Times New Roman"/>
          <w:b/>
          <w:color w:val="000000"/>
          <w:sz w:val="28"/>
          <w:szCs w:val="28"/>
        </w:rPr>
        <w:t xml:space="preserve">, </w:t>
      </w:r>
      <w:r w:rsidRPr="002B05AB">
        <w:rPr>
          <w:rFonts w:ascii="Times New Roman" w:hAnsi="Times New Roman"/>
          <w:b/>
          <w:color w:val="000000"/>
          <w:sz w:val="28"/>
          <w:szCs w:val="28"/>
        </w:rPr>
        <w:t xml:space="preserve">в том числе оценку </w:t>
      </w:r>
      <w:proofErr w:type="spellStart"/>
      <w:r w:rsidRPr="002B05AB">
        <w:rPr>
          <w:rFonts w:ascii="Times New Roman" w:hAnsi="Times New Roman"/>
          <w:b/>
          <w:color w:val="000000"/>
          <w:sz w:val="28"/>
          <w:szCs w:val="28"/>
        </w:rPr>
        <w:t>энергоэффективности</w:t>
      </w:r>
      <w:proofErr w:type="spellEnd"/>
      <w:r w:rsidRPr="002B05AB">
        <w:rPr>
          <w:rFonts w:ascii="Times New Roman" w:hAnsi="Times New Roman"/>
          <w:b/>
          <w:color w:val="000000"/>
          <w:sz w:val="28"/>
          <w:szCs w:val="28"/>
        </w:rPr>
        <w:t xml:space="preserve"> подачи воды</w:t>
      </w:r>
      <w:r w:rsidR="00A523C8">
        <w:rPr>
          <w:rFonts w:ascii="Times New Roman" w:hAnsi="Times New Roman"/>
          <w:b/>
          <w:color w:val="000000"/>
          <w:sz w:val="28"/>
          <w:szCs w:val="28"/>
        </w:rPr>
        <w:t xml:space="preserve">, </w:t>
      </w:r>
      <w:r w:rsidRPr="002B05AB">
        <w:rPr>
          <w:rFonts w:ascii="Times New Roman" w:hAnsi="Times New Roman"/>
          <w:b/>
          <w:color w:val="000000"/>
          <w:sz w:val="28"/>
          <w:szCs w:val="28"/>
        </w:rPr>
        <w:t>которая оценивается как соотношение удельного расхода электрической энергии</w:t>
      </w:r>
      <w:r w:rsidR="00A523C8">
        <w:rPr>
          <w:rFonts w:ascii="Times New Roman" w:hAnsi="Times New Roman"/>
          <w:b/>
          <w:color w:val="000000"/>
          <w:sz w:val="28"/>
          <w:szCs w:val="28"/>
        </w:rPr>
        <w:t xml:space="preserve">, </w:t>
      </w:r>
      <w:r w:rsidRPr="002B05AB">
        <w:rPr>
          <w:rFonts w:ascii="Times New Roman" w:hAnsi="Times New Roman"/>
          <w:b/>
          <w:color w:val="000000"/>
          <w:sz w:val="28"/>
          <w:szCs w:val="28"/>
        </w:rPr>
        <w:t>необходимой для подачи установленного объема воды</w:t>
      </w:r>
      <w:r w:rsidR="00A523C8">
        <w:rPr>
          <w:rFonts w:ascii="Times New Roman" w:hAnsi="Times New Roman"/>
          <w:b/>
          <w:color w:val="000000"/>
          <w:sz w:val="28"/>
          <w:szCs w:val="28"/>
        </w:rPr>
        <w:t xml:space="preserve">, </w:t>
      </w:r>
      <w:r w:rsidRPr="002B05AB">
        <w:rPr>
          <w:rFonts w:ascii="Times New Roman" w:hAnsi="Times New Roman"/>
          <w:b/>
          <w:color w:val="000000"/>
          <w:sz w:val="28"/>
          <w:szCs w:val="28"/>
        </w:rPr>
        <w:t>и установленного уровня напора (давления)</w:t>
      </w:r>
      <w:bookmarkEnd w:id="25"/>
      <w:bookmarkEnd w:id="26"/>
    </w:p>
    <w:p w14:paraId="4F4F46E3" w14:textId="77777777" w:rsidR="00BE108E" w:rsidRPr="002B05AB" w:rsidRDefault="00BE108E" w:rsidP="00BE108E">
      <w:pPr>
        <w:ind w:firstLine="709"/>
        <w:jc w:val="both"/>
      </w:pPr>
    </w:p>
    <w:p w14:paraId="2F5F5DC3" w14:textId="77777777" w:rsidR="00BE108E" w:rsidRPr="002B05AB" w:rsidRDefault="00BE108E" w:rsidP="00BE108E">
      <w:pPr>
        <w:ind w:firstLine="709"/>
        <w:jc w:val="center"/>
        <w:rPr>
          <w:b/>
          <w:i/>
          <w:color w:val="000000"/>
          <w:sz w:val="28"/>
          <w:szCs w:val="28"/>
        </w:rPr>
      </w:pPr>
      <w:r w:rsidRPr="002B05AB">
        <w:rPr>
          <w:b/>
          <w:i/>
          <w:color w:val="000000"/>
          <w:sz w:val="28"/>
          <w:szCs w:val="28"/>
        </w:rPr>
        <w:t>Насосные станции ШДВ</w:t>
      </w:r>
    </w:p>
    <w:p w14:paraId="789CDFDF" w14:textId="5D20DE4A" w:rsidR="00BE108E" w:rsidRPr="002B05AB" w:rsidRDefault="00BE108E" w:rsidP="00BE108E">
      <w:pPr>
        <w:ind w:firstLine="709"/>
        <w:jc w:val="both"/>
        <w:rPr>
          <w:sz w:val="28"/>
          <w:szCs w:val="28"/>
        </w:rPr>
      </w:pPr>
      <w:r w:rsidRPr="002B05AB">
        <w:rPr>
          <w:color w:val="000000"/>
          <w:sz w:val="28"/>
          <w:szCs w:val="28"/>
        </w:rPr>
        <w:t xml:space="preserve">При водозаборе из реки Дон и подачи технической воды на очистные сооружения используются насосные станции первого и второго подъема. </w:t>
      </w:r>
      <w:r w:rsidRPr="002B05AB">
        <w:rPr>
          <w:sz w:val="28"/>
          <w:szCs w:val="28"/>
        </w:rPr>
        <w:t>Насосная станция 1 подъёма первой очереди оборудована тремя насосами марки</w:t>
      </w:r>
      <w:proofErr w:type="gramStart"/>
      <w:r w:rsidRPr="002B05AB">
        <w:rPr>
          <w:sz w:val="28"/>
          <w:szCs w:val="28"/>
        </w:rPr>
        <w:t xml:space="preserve"> Д</w:t>
      </w:r>
      <w:proofErr w:type="gramEnd"/>
      <w:r w:rsidRPr="002B05AB">
        <w:rPr>
          <w:sz w:val="28"/>
          <w:szCs w:val="28"/>
        </w:rPr>
        <w:t xml:space="preserve"> 3600 - 52. Дополнительно работает плавучая насосная станция</w:t>
      </w:r>
      <w:r w:rsidR="00A523C8">
        <w:rPr>
          <w:sz w:val="28"/>
          <w:szCs w:val="28"/>
        </w:rPr>
        <w:t xml:space="preserve">, </w:t>
      </w:r>
      <w:r w:rsidRPr="002B05AB">
        <w:rPr>
          <w:sz w:val="28"/>
          <w:szCs w:val="28"/>
        </w:rPr>
        <w:t>имеющая два насоса марки Д3600 - 52.</w:t>
      </w:r>
    </w:p>
    <w:p w14:paraId="35456CA4" w14:textId="076DEF04" w:rsidR="00BE108E" w:rsidRPr="002B05AB" w:rsidRDefault="00BE108E" w:rsidP="00BE108E">
      <w:pPr>
        <w:ind w:firstLine="709"/>
        <w:jc w:val="both"/>
        <w:rPr>
          <w:sz w:val="28"/>
          <w:szCs w:val="28"/>
        </w:rPr>
      </w:pPr>
      <w:r w:rsidRPr="002B05AB">
        <w:rPr>
          <w:sz w:val="28"/>
          <w:szCs w:val="28"/>
        </w:rPr>
        <w:t>Параллельно осуществляется водозабор посредством двух оголовков и насосной станции 1 подъёма второй очереди</w:t>
      </w:r>
      <w:r w:rsidR="00A523C8">
        <w:rPr>
          <w:sz w:val="28"/>
          <w:szCs w:val="28"/>
        </w:rPr>
        <w:t xml:space="preserve">, </w:t>
      </w:r>
      <w:r w:rsidRPr="002B05AB">
        <w:rPr>
          <w:sz w:val="28"/>
          <w:szCs w:val="28"/>
        </w:rPr>
        <w:t>оборудованной четырьмя насосами марки ЦН 5200-51.</w:t>
      </w:r>
    </w:p>
    <w:p w14:paraId="4365A885" w14:textId="12EABA35" w:rsidR="00BE108E" w:rsidRPr="002B05AB" w:rsidRDefault="00BE108E" w:rsidP="00BE108E">
      <w:pPr>
        <w:ind w:firstLine="709"/>
        <w:jc w:val="both"/>
        <w:rPr>
          <w:sz w:val="28"/>
          <w:szCs w:val="28"/>
        </w:rPr>
      </w:pPr>
      <w:proofErr w:type="gramStart"/>
      <w:r w:rsidRPr="002B05AB">
        <w:rPr>
          <w:sz w:val="28"/>
          <w:szCs w:val="28"/>
        </w:rPr>
        <w:t>С насосной станции 1 подъёма второй очереди вода поступает по двум водоводам диаметром 1000</w:t>
      </w:r>
      <w:r w:rsidR="00846766">
        <w:rPr>
          <w:sz w:val="28"/>
          <w:szCs w:val="28"/>
        </w:rPr>
        <w:t xml:space="preserve"> мм </w:t>
      </w:r>
      <w:r w:rsidRPr="002B05AB">
        <w:rPr>
          <w:sz w:val="28"/>
          <w:szCs w:val="28"/>
        </w:rPr>
        <w:t>на насосную станцию 2 подъёма второй очереди</w:t>
      </w:r>
      <w:r w:rsidR="00A523C8">
        <w:rPr>
          <w:sz w:val="28"/>
          <w:szCs w:val="28"/>
        </w:rPr>
        <w:t xml:space="preserve">, </w:t>
      </w:r>
      <w:r w:rsidRPr="002B05AB">
        <w:rPr>
          <w:sz w:val="28"/>
          <w:szCs w:val="28"/>
        </w:rPr>
        <w:t>оборудованной пятью насосами ЦН 3000-197 и одним насосом ЦН 1000-180</w:t>
      </w:r>
      <w:r w:rsidR="00A523C8">
        <w:rPr>
          <w:sz w:val="28"/>
          <w:szCs w:val="28"/>
        </w:rPr>
        <w:t xml:space="preserve">, </w:t>
      </w:r>
      <w:r w:rsidRPr="002B05AB">
        <w:rPr>
          <w:sz w:val="28"/>
          <w:szCs w:val="28"/>
        </w:rPr>
        <w:t xml:space="preserve">откуда по водоводу технической воды </w:t>
      </w:r>
      <w:r w:rsidR="0018625C">
        <w:rPr>
          <w:sz w:val="28"/>
          <w:szCs w:val="28"/>
        </w:rPr>
        <w:t>«</w:t>
      </w:r>
      <w:r w:rsidRPr="002B05AB">
        <w:rPr>
          <w:sz w:val="28"/>
          <w:szCs w:val="28"/>
        </w:rPr>
        <w:t>Дон-Шахты</w:t>
      </w:r>
      <w:r w:rsidR="0018625C">
        <w:rPr>
          <w:sz w:val="28"/>
          <w:szCs w:val="28"/>
        </w:rPr>
        <w:t>»</w:t>
      </w:r>
      <w:r w:rsidRPr="002B05AB">
        <w:rPr>
          <w:sz w:val="28"/>
          <w:szCs w:val="28"/>
        </w:rPr>
        <w:t xml:space="preserve"> диаметром 1200</w:t>
      </w:r>
      <w:r w:rsidR="00846766">
        <w:rPr>
          <w:sz w:val="28"/>
          <w:szCs w:val="28"/>
        </w:rPr>
        <w:t xml:space="preserve"> мм</w:t>
      </w:r>
      <w:r w:rsidR="00A523C8">
        <w:rPr>
          <w:sz w:val="28"/>
          <w:szCs w:val="28"/>
        </w:rPr>
        <w:t xml:space="preserve">, </w:t>
      </w:r>
      <w:r w:rsidRPr="002B05AB">
        <w:rPr>
          <w:sz w:val="28"/>
          <w:szCs w:val="28"/>
        </w:rPr>
        <w:t>протяженностью 31км</w:t>
      </w:r>
      <w:r w:rsidRPr="002B05AB">
        <w:rPr>
          <w:b/>
          <w:i/>
          <w:sz w:val="28"/>
          <w:szCs w:val="28"/>
        </w:rPr>
        <w:t xml:space="preserve"> - </w:t>
      </w:r>
      <w:r w:rsidRPr="002B05AB">
        <w:rPr>
          <w:sz w:val="28"/>
          <w:szCs w:val="28"/>
        </w:rPr>
        <w:t>на очистные сооружения 3 подъёма ШДВ в г. Шахты и частично потребителям технической воды г. Шахты.</w:t>
      </w:r>
      <w:proofErr w:type="gramEnd"/>
    </w:p>
    <w:p w14:paraId="2DFEC119" w14:textId="7A287408" w:rsidR="00BE108E" w:rsidRPr="002B05AB" w:rsidRDefault="00BE108E" w:rsidP="00BE108E">
      <w:pPr>
        <w:ind w:firstLine="709"/>
        <w:jc w:val="both"/>
        <w:rPr>
          <w:sz w:val="28"/>
          <w:szCs w:val="28"/>
        </w:rPr>
      </w:pPr>
      <w:r w:rsidRPr="002B05AB">
        <w:rPr>
          <w:sz w:val="28"/>
          <w:szCs w:val="28"/>
        </w:rPr>
        <w:t>Насосная станция 3 подъёма 1 очереди оборудована насосами марки</w:t>
      </w:r>
      <w:proofErr w:type="gramStart"/>
      <w:r w:rsidRPr="002B05AB">
        <w:rPr>
          <w:sz w:val="28"/>
          <w:szCs w:val="28"/>
        </w:rPr>
        <w:t xml:space="preserve"> Д</w:t>
      </w:r>
      <w:proofErr w:type="gramEnd"/>
      <w:r w:rsidRPr="002B05AB">
        <w:rPr>
          <w:sz w:val="28"/>
          <w:szCs w:val="28"/>
        </w:rPr>
        <w:t xml:space="preserve"> 1250-125 </w:t>
      </w:r>
      <w:r w:rsidRPr="002B05AB">
        <w:rPr>
          <w:bCs/>
          <w:sz w:val="28"/>
          <w:szCs w:val="28"/>
        </w:rPr>
        <w:t>–</w:t>
      </w:r>
      <w:r w:rsidRPr="002B05AB">
        <w:rPr>
          <w:sz w:val="28"/>
          <w:szCs w:val="28"/>
        </w:rPr>
        <w:t xml:space="preserve"> 2 шт.</w:t>
      </w:r>
      <w:r w:rsidR="00A523C8">
        <w:rPr>
          <w:sz w:val="28"/>
          <w:szCs w:val="28"/>
        </w:rPr>
        <w:t xml:space="preserve">, </w:t>
      </w:r>
      <w:r w:rsidRPr="002B05AB">
        <w:rPr>
          <w:sz w:val="28"/>
          <w:szCs w:val="28"/>
        </w:rPr>
        <w:t xml:space="preserve">Д 2000-100 </w:t>
      </w:r>
      <w:r w:rsidRPr="002B05AB">
        <w:rPr>
          <w:bCs/>
          <w:sz w:val="28"/>
          <w:szCs w:val="28"/>
        </w:rPr>
        <w:t>–</w:t>
      </w:r>
      <w:r w:rsidRPr="002B05AB">
        <w:rPr>
          <w:sz w:val="28"/>
          <w:szCs w:val="28"/>
        </w:rPr>
        <w:t xml:space="preserve"> 1 шт.</w:t>
      </w:r>
      <w:r w:rsidR="00A523C8">
        <w:rPr>
          <w:sz w:val="28"/>
          <w:szCs w:val="28"/>
        </w:rPr>
        <w:t xml:space="preserve">, </w:t>
      </w:r>
      <w:r w:rsidRPr="002B05AB">
        <w:rPr>
          <w:sz w:val="28"/>
          <w:szCs w:val="28"/>
        </w:rPr>
        <w:t xml:space="preserve">Д 2500-17 </w:t>
      </w:r>
      <w:r w:rsidRPr="002B05AB">
        <w:rPr>
          <w:bCs/>
          <w:sz w:val="28"/>
          <w:szCs w:val="28"/>
        </w:rPr>
        <w:t>–</w:t>
      </w:r>
      <w:r w:rsidRPr="002B05AB">
        <w:rPr>
          <w:sz w:val="28"/>
          <w:szCs w:val="28"/>
        </w:rPr>
        <w:t xml:space="preserve"> 2 шт.</w:t>
      </w:r>
      <w:r w:rsidR="00A523C8">
        <w:rPr>
          <w:sz w:val="28"/>
          <w:szCs w:val="28"/>
        </w:rPr>
        <w:t xml:space="preserve">, </w:t>
      </w:r>
      <w:r w:rsidRPr="002B05AB">
        <w:rPr>
          <w:sz w:val="28"/>
          <w:szCs w:val="28"/>
        </w:rPr>
        <w:t xml:space="preserve">300Д70 </w:t>
      </w:r>
      <w:r w:rsidRPr="002B05AB">
        <w:rPr>
          <w:bCs/>
          <w:sz w:val="28"/>
          <w:szCs w:val="28"/>
        </w:rPr>
        <w:t>–</w:t>
      </w:r>
      <w:r w:rsidRPr="002B05AB">
        <w:rPr>
          <w:sz w:val="28"/>
          <w:szCs w:val="28"/>
        </w:rPr>
        <w:t xml:space="preserve"> 2 шт.</w:t>
      </w:r>
      <w:r w:rsidR="00A523C8">
        <w:rPr>
          <w:sz w:val="28"/>
          <w:szCs w:val="28"/>
        </w:rPr>
        <w:t xml:space="preserve">, </w:t>
      </w:r>
      <w:r w:rsidRPr="002B05AB">
        <w:rPr>
          <w:sz w:val="28"/>
          <w:szCs w:val="28"/>
        </w:rPr>
        <w:t>300Д90 – 1 шт.</w:t>
      </w:r>
      <w:r w:rsidR="00A523C8">
        <w:rPr>
          <w:sz w:val="28"/>
          <w:szCs w:val="28"/>
        </w:rPr>
        <w:t xml:space="preserve">, </w:t>
      </w:r>
      <w:r w:rsidRPr="002B05AB">
        <w:rPr>
          <w:sz w:val="28"/>
          <w:szCs w:val="28"/>
        </w:rPr>
        <w:t xml:space="preserve">Д2500-62 – 1 шт. насосная станция 3 подъёма 2 очереди оборудована насосами марки Д 1250-125 </w:t>
      </w:r>
      <w:r w:rsidRPr="002B05AB">
        <w:rPr>
          <w:bCs/>
          <w:sz w:val="28"/>
          <w:szCs w:val="28"/>
        </w:rPr>
        <w:t>–</w:t>
      </w:r>
      <w:r w:rsidRPr="002B05AB">
        <w:rPr>
          <w:sz w:val="28"/>
          <w:szCs w:val="28"/>
        </w:rPr>
        <w:t xml:space="preserve"> 6 шт.</w:t>
      </w:r>
      <w:r w:rsidR="00A523C8">
        <w:rPr>
          <w:sz w:val="28"/>
          <w:szCs w:val="28"/>
        </w:rPr>
        <w:t xml:space="preserve">, </w:t>
      </w:r>
      <w:r w:rsidRPr="002B05AB">
        <w:rPr>
          <w:sz w:val="28"/>
          <w:szCs w:val="28"/>
        </w:rPr>
        <w:t xml:space="preserve">ЦН 1000-180 </w:t>
      </w:r>
      <w:r w:rsidRPr="002B05AB">
        <w:rPr>
          <w:bCs/>
          <w:sz w:val="28"/>
          <w:szCs w:val="28"/>
        </w:rPr>
        <w:t>–</w:t>
      </w:r>
      <w:r w:rsidRPr="002B05AB">
        <w:rPr>
          <w:sz w:val="28"/>
          <w:szCs w:val="28"/>
        </w:rPr>
        <w:t xml:space="preserve"> 4 шт.</w:t>
      </w:r>
      <w:r w:rsidR="00A523C8">
        <w:rPr>
          <w:sz w:val="28"/>
          <w:szCs w:val="28"/>
        </w:rPr>
        <w:t xml:space="preserve">, </w:t>
      </w:r>
      <w:r w:rsidRPr="002B05AB">
        <w:rPr>
          <w:sz w:val="28"/>
          <w:szCs w:val="28"/>
        </w:rPr>
        <w:t xml:space="preserve">300Д70 </w:t>
      </w:r>
      <w:r w:rsidRPr="002B05AB">
        <w:rPr>
          <w:bCs/>
          <w:sz w:val="28"/>
          <w:szCs w:val="28"/>
        </w:rPr>
        <w:t>–</w:t>
      </w:r>
      <w:r w:rsidRPr="002B05AB">
        <w:rPr>
          <w:sz w:val="28"/>
          <w:szCs w:val="28"/>
        </w:rPr>
        <w:t xml:space="preserve"> 3 шт.</w:t>
      </w:r>
    </w:p>
    <w:p w14:paraId="21429A33" w14:textId="77777777" w:rsidR="00BE108E" w:rsidRPr="002B05AB" w:rsidRDefault="00BE108E" w:rsidP="00BE108E">
      <w:pPr>
        <w:ind w:firstLine="709"/>
        <w:jc w:val="both"/>
        <w:rPr>
          <w:sz w:val="28"/>
          <w:szCs w:val="28"/>
        </w:rPr>
      </w:pPr>
    </w:p>
    <w:p w14:paraId="1452FD1C" w14:textId="083E0024" w:rsidR="00BE108E" w:rsidRPr="002B05AB" w:rsidRDefault="00BE108E" w:rsidP="00BE108E">
      <w:pPr>
        <w:ind w:firstLine="709"/>
        <w:jc w:val="both"/>
        <w:rPr>
          <w:color w:val="000000"/>
          <w:sz w:val="28"/>
          <w:szCs w:val="28"/>
        </w:rPr>
      </w:pPr>
      <w:r w:rsidRPr="002B05AB">
        <w:rPr>
          <w:color w:val="000000"/>
          <w:sz w:val="28"/>
          <w:szCs w:val="28"/>
        </w:rPr>
        <w:lastRenderedPageBreak/>
        <w:t>При водозаборе из подземных источников в качестве насосных станций первого подъема применяются погружные насосы типа ЭЦВ и центробежные горизонтальные насосы</w:t>
      </w:r>
      <w:r w:rsidR="00634129">
        <w:rPr>
          <w:color w:val="000000"/>
          <w:sz w:val="28"/>
          <w:szCs w:val="28"/>
        </w:rPr>
        <w:t xml:space="preserve">, </w:t>
      </w:r>
      <w:proofErr w:type="spellStart"/>
      <w:r w:rsidRPr="002B05AB">
        <w:rPr>
          <w:color w:val="000000"/>
          <w:sz w:val="28"/>
          <w:szCs w:val="28"/>
        </w:rPr>
        <w:t>приведен</w:t>
      </w:r>
      <w:r w:rsidR="00634129">
        <w:rPr>
          <w:color w:val="000000"/>
          <w:sz w:val="28"/>
          <w:szCs w:val="28"/>
        </w:rPr>
        <w:t>ые</w:t>
      </w:r>
      <w:proofErr w:type="spellEnd"/>
      <w:r w:rsidR="00634129">
        <w:rPr>
          <w:color w:val="000000"/>
          <w:sz w:val="28"/>
          <w:szCs w:val="28"/>
        </w:rPr>
        <w:t xml:space="preserve"> </w:t>
      </w:r>
      <w:r w:rsidRPr="002B05AB">
        <w:rPr>
          <w:color w:val="000000"/>
          <w:sz w:val="28"/>
          <w:szCs w:val="28"/>
        </w:rPr>
        <w:t>в таблице 1.1.4.3.а.</w:t>
      </w:r>
    </w:p>
    <w:p w14:paraId="4EC4D325" w14:textId="77777777" w:rsidR="00BE108E" w:rsidRPr="002B05AB" w:rsidRDefault="00BE108E" w:rsidP="00BE108E">
      <w:pPr>
        <w:ind w:firstLine="709"/>
        <w:jc w:val="both"/>
        <w:rPr>
          <w:color w:val="000000"/>
          <w:sz w:val="28"/>
          <w:szCs w:val="28"/>
        </w:rPr>
      </w:pPr>
    </w:p>
    <w:p w14:paraId="3F462CA6" w14:textId="77777777" w:rsidR="00BE108E" w:rsidRPr="002B05AB" w:rsidRDefault="00BE108E" w:rsidP="00BE108E">
      <w:pPr>
        <w:ind w:firstLine="709"/>
        <w:jc w:val="both"/>
        <w:rPr>
          <w:color w:val="000000"/>
          <w:sz w:val="28"/>
          <w:szCs w:val="28"/>
        </w:rPr>
      </w:pPr>
      <w:r w:rsidRPr="002B05AB">
        <w:rPr>
          <w:b/>
          <w:color w:val="000000"/>
          <w:sz w:val="28"/>
          <w:szCs w:val="28"/>
        </w:rPr>
        <w:t>Таблица 1.1.4.3.а –</w:t>
      </w:r>
      <w:r w:rsidRPr="002B05AB">
        <w:rPr>
          <w:color w:val="000000"/>
          <w:sz w:val="28"/>
          <w:szCs w:val="28"/>
        </w:rPr>
        <w:t xml:space="preserve"> Характеристика насосного оборудования</w:t>
      </w:r>
    </w:p>
    <w:p w14:paraId="022BC116" w14:textId="77777777" w:rsidR="00BE108E" w:rsidRPr="002B05AB" w:rsidRDefault="00BE108E" w:rsidP="00BE108E">
      <w:pPr>
        <w:ind w:firstLine="709"/>
        <w:jc w:val="both"/>
        <w:rPr>
          <w:color w:val="000000"/>
          <w:sz w:val="28"/>
          <w:szCs w:val="28"/>
        </w:rPr>
      </w:pPr>
    </w:p>
    <w:tbl>
      <w:tblPr>
        <w:tblW w:w="9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454"/>
        <w:gridCol w:w="2232"/>
        <w:gridCol w:w="889"/>
        <w:gridCol w:w="1575"/>
        <w:gridCol w:w="1850"/>
      </w:tblGrid>
      <w:tr w:rsidR="00BE108E" w:rsidRPr="002B05AB" w14:paraId="460E6E7F" w14:textId="77777777" w:rsidTr="007E33F8">
        <w:trPr>
          <w:tblHeader/>
        </w:trPr>
        <w:tc>
          <w:tcPr>
            <w:tcW w:w="5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9B283B"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 xml:space="preserve">№ </w:t>
            </w:r>
            <w:proofErr w:type="gramStart"/>
            <w:r w:rsidRPr="007E33F8">
              <w:rPr>
                <w:b/>
                <w:bCs/>
                <w:sz w:val="22"/>
                <w:szCs w:val="22"/>
                <w:lang w:eastAsia="en-US"/>
              </w:rPr>
              <w:t>п</w:t>
            </w:r>
            <w:proofErr w:type="gramEnd"/>
            <w:r w:rsidRPr="007E33F8">
              <w:rPr>
                <w:b/>
                <w:bCs/>
                <w:sz w:val="22"/>
                <w:szCs w:val="22"/>
                <w:lang w:eastAsia="en-US"/>
              </w:rPr>
              <w:t>/п</w:t>
            </w:r>
          </w:p>
        </w:tc>
        <w:tc>
          <w:tcPr>
            <w:tcW w:w="24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344F7" w14:textId="77777777"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Местоположение</w:t>
            </w:r>
          </w:p>
        </w:tc>
        <w:tc>
          <w:tcPr>
            <w:tcW w:w="2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986EE" w14:textId="77777777"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Марка насоса</w:t>
            </w:r>
          </w:p>
        </w:tc>
        <w:tc>
          <w:tcPr>
            <w:tcW w:w="889" w:type="dxa"/>
            <w:tcBorders>
              <w:top w:val="single" w:sz="4" w:space="0" w:color="auto"/>
              <w:left w:val="single" w:sz="4" w:space="0" w:color="auto"/>
              <w:bottom w:val="single" w:sz="4" w:space="0" w:color="auto"/>
              <w:right w:val="single" w:sz="4" w:space="0" w:color="auto"/>
            </w:tcBorders>
            <w:shd w:val="clear" w:color="auto" w:fill="auto"/>
            <w:hideMark/>
          </w:tcPr>
          <w:p w14:paraId="169A3214" w14:textId="77777777"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 xml:space="preserve">Год ввода в </w:t>
            </w:r>
            <w:proofErr w:type="spellStart"/>
            <w:r w:rsidRPr="007E33F8">
              <w:rPr>
                <w:b/>
                <w:bCs/>
                <w:sz w:val="22"/>
                <w:szCs w:val="22"/>
                <w:lang w:eastAsia="en-US"/>
              </w:rPr>
              <w:t>экспл</w:t>
            </w:r>
            <w:proofErr w:type="spellEnd"/>
            <w:r w:rsidRPr="007E33F8">
              <w:rPr>
                <w:b/>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347FE609" w14:textId="77777777"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Техническое состояние (износ %)</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8A6A9" w14:textId="11724C75"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Удельное потребление электроэнергии</w:t>
            </w:r>
            <w:r w:rsidR="00A523C8">
              <w:rPr>
                <w:b/>
                <w:bCs/>
                <w:sz w:val="22"/>
                <w:szCs w:val="22"/>
                <w:lang w:eastAsia="en-US"/>
              </w:rPr>
              <w:t xml:space="preserve">, </w:t>
            </w:r>
            <w:r w:rsidRPr="007E33F8">
              <w:rPr>
                <w:b/>
                <w:bCs/>
                <w:sz w:val="22"/>
                <w:szCs w:val="22"/>
                <w:lang w:eastAsia="en-US"/>
              </w:rPr>
              <w:t>кВт/</w:t>
            </w:r>
            <w:proofErr w:type="gramStart"/>
            <w:r w:rsidR="00846766">
              <w:rPr>
                <w:b/>
                <w:bCs/>
                <w:sz w:val="22"/>
                <w:szCs w:val="22"/>
                <w:lang w:eastAsia="en-US"/>
              </w:rPr>
              <w:t>м</w:t>
            </w:r>
            <w:proofErr w:type="gramEnd"/>
            <w:r w:rsidR="00846766">
              <w:rPr>
                <w:b/>
                <w:bCs/>
                <w:sz w:val="22"/>
                <w:szCs w:val="22"/>
                <w:lang w:eastAsia="en-US"/>
              </w:rPr>
              <w:t>³</w:t>
            </w:r>
          </w:p>
        </w:tc>
      </w:tr>
      <w:tr w:rsidR="00BE108E" w:rsidRPr="002B05AB" w14:paraId="6B304991" w14:textId="77777777"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14:paraId="32B1D475" w14:textId="77777777"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ШДВ</w:t>
            </w:r>
          </w:p>
        </w:tc>
      </w:tr>
      <w:tr w:rsidR="00BE108E" w:rsidRPr="002B05AB" w14:paraId="51C6DE0A" w14:textId="77777777"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3683414D"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646D0A1A"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НС-1 первой очереди</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46296D33"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Д3600-52 – 3шт.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3E4F0AA1"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795798CD"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308DFA44" w14:textId="6133CE85"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0</w:t>
            </w:r>
            <w:r w:rsidR="00A523C8">
              <w:rPr>
                <w:bCs/>
                <w:sz w:val="22"/>
                <w:szCs w:val="22"/>
                <w:lang w:eastAsia="en-US"/>
              </w:rPr>
              <w:t>,</w:t>
            </w:r>
            <w:r w:rsidRPr="007E33F8">
              <w:rPr>
                <w:bCs/>
                <w:sz w:val="22"/>
                <w:szCs w:val="22"/>
                <w:lang w:eastAsia="en-US"/>
              </w:rPr>
              <w:t>44</w:t>
            </w:r>
          </w:p>
        </w:tc>
      </w:tr>
      <w:tr w:rsidR="00BE108E" w:rsidRPr="002B05AB" w14:paraId="5308AC58" w14:textId="77777777"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55410F95"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3BFF9AD3"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Плавучая НС</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57E3665F"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Д3600-52 – 2шт.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49DB1C8F"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75E36FD0"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314584E9" w14:textId="1B86A55A"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0</w:t>
            </w:r>
            <w:r w:rsidR="00A523C8">
              <w:rPr>
                <w:bCs/>
                <w:sz w:val="22"/>
                <w:szCs w:val="22"/>
                <w:lang w:eastAsia="en-US"/>
              </w:rPr>
              <w:t>,</w:t>
            </w:r>
            <w:r w:rsidRPr="007E33F8">
              <w:rPr>
                <w:bCs/>
                <w:sz w:val="22"/>
                <w:szCs w:val="22"/>
                <w:lang w:eastAsia="en-US"/>
              </w:rPr>
              <w:t>44</w:t>
            </w:r>
          </w:p>
        </w:tc>
      </w:tr>
      <w:tr w:rsidR="00BE108E" w:rsidRPr="002B05AB" w14:paraId="74AA2608" w14:textId="77777777"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0EC893AC"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3FD5EFF2"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НС-1 второй очереди</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0D62F52D"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ЦН 5200-51 – 4шт.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28648628"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337B78F6"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22DC3356" w14:textId="178229CA"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0</w:t>
            </w:r>
            <w:r w:rsidR="00A523C8">
              <w:rPr>
                <w:bCs/>
                <w:sz w:val="22"/>
                <w:szCs w:val="22"/>
                <w:lang w:eastAsia="en-US"/>
              </w:rPr>
              <w:t>,</w:t>
            </w:r>
            <w:r w:rsidRPr="007E33F8">
              <w:rPr>
                <w:bCs/>
                <w:sz w:val="22"/>
                <w:szCs w:val="22"/>
                <w:lang w:eastAsia="en-US"/>
              </w:rPr>
              <w:t>12</w:t>
            </w:r>
          </w:p>
        </w:tc>
      </w:tr>
      <w:tr w:rsidR="00BE108E" w:rsidRPr="002B05AB" w14:paraId="5AFBECA3" w14:textId="77777777"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14:paraId="3E81FF29"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w:t>
            </w: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1C26A449"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 xml:space="preserve">НС-2 </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11793693"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ЦН 3000-197 – 5шт.</w:t>
            </w:r>
          </w:p>
          <w:p w14:paraId="722F65C3"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ЦН 1000-180 – 1шт.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1F5FEB2B"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3DCD97E1"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1348629D" w14:textId="77777777"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14:paraId="79A22BF5" w14:textId="77777777"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14:paraId="0DB20D9F"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w:t>
            </w: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02C14F87"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НС-3 первая очередь</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4D149B73" w14:textId="118DA576"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 1250-125 – 2 шт.</w:t>
            </w:r>
            <w:r w:rsidR="00A523C8">
              <w:rPr>
                <w:bCs/>
                <w:sz w:val="22"/>
                <w:szCs w:val="22"/>
                <w:lang w:eastAsia="en-US"/>
              </w:rPr>
              <w:t xml:space="preserve">, </w:t>
            </w:r>
            <w:r w:rsidRPr="007E33F8">
              <w:rPr>
                <w:bCs/>
                <w:sz w:val="22"/>
                <w:szCs w:val="22"/>
                <w:lang w:eastAsia="en-US"/>
              </w:rPr>
              <w:t>Д 2000-100 – 1 шт.</w:t>
            </w:r>
            <w:r w:rsidR="00A523C8">
              <w:rPr>
                <w:bCs/>
                <w:sz w:val="22"/>
                <w:szCs w:val="22"/>
                <w:lang w:eastAsia="en-US"/>
              </w:rPr>
              <w:t xml:space="preserve">, </w:t>
            </w:r>
          </w:p>
          <w:p w14:paraId="2A9C6778" w14:textId="44E40BAC"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 2500-17 – 2 шт.</w:t>
            </w:r>
            <w:r w:rsidR="00A523C8">
              <w:rPr>
                <w:bCs/>
                <w:sz w:val="22"/>
                <w:szCs w:val="22"/>
                <w:lang w:eastAsia="en-US"/>
              </w:rPr>
              <w:t xml:space="preserve">, </w:t>
            </w:r>
            <w:r w:rsidRPr="007E33F8">
              <w:rPr>
                <w:bCs/>
                <w:sz w:val="22"/>
                <w:szCs w:val="22"/>
                <w:lang w:eastAsia="en-US"/>
              </w:rPr>
              <w:t>300Д70 – 2 шт.</w:t>
            </w:r>
            <w:r w:rsidR="00A523C8">
              <w:rPr>
                <w:bCs/>
                <w:sz w:val="22"/>
                <w:szCs w:val="22"/>
                <w:lang w:eastAsia="en-US"/>
              </w:rPr>
              <w:t xml:space="preserve">, </w:t>
            </w:r>
            <w:r w:rsidRPr="007E33F8">
              <w:rPr>
                <w:bCs/>
                <w:sz w:val="22"/>
                <w:szCs w:val="22"/>
                <w:lang w:eastAsia="en-US"/>
              </w:rPr>
              <w:t>300Д90 – 1 шт.</w:t>
            </w:r>
            <w:r w:rsidR="00A523C8">
              <w:rPr>
                <w:bCs/>
                <w:sz w:val="22"/>
                <w:szCs w:val="22"/>
                <w:lang w:eastAsia="en-US"/>
              </w:rPr>
              <w:t xml:space="preserve">, </w:t>
            </w:r>
            <w:r w:rsidRPr="007E33F8">
              <w:rPr>
                <w:bCs/>
                <w:sz w:val="22"/>
                <w:szCs w:val="22"/>
                <w:lang w:eastAsia="en-US"/>
              </w:rPr>
              <w:t xml:space="preserve">Д2500-62 – 1 </w:t>
            </w:r>
            <w:proofErr w:type="spellStart"/>
            <w:proofErr w:type="gramStart"/>
            <w:r w:rsidRPr="007E33F8">
              <w:rPr>
                <w:bCs/>
                <w:sz w:val="22"/>
                <w:szCs w:val="22"/>
                <w:lang w:eastAsia="en-US"/>
              </w:rPr>
              <w:t>шт</w:t>
            </w:r>
            <w:proofErr w:type="spellEnd"/>
            <w:proofErr w:type="gramEnd"/>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4D3A2529"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4AB06312"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6BD586D3" w14:textId="77777777"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14:paraId="694333EC" w14:textId="77777777"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14:paraId="5D7D5801"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w:t>
            </w: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2CA5FDE6"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НС-3 вторая очередь</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770A2ABB" w14:textId="687B5825"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 1250-125 – 6 шт.</w:t>
            </w:r>
            <w:r w:rsidR="00A523C8">
              <w:rPr>
                <w:bCs/>
                <w:sz w:val="22"/>
                <w:szCs w:val="22"/>
                <w:lang w:eastAsia="en-US"/>
              </w:rPr>
              <w:t xml:space="preserve">, </w:t>
            </w:r>
            <w:r w:rsidRPr="007E33F8">
              <w:rPr>
                <w:bCs/>
                <w:sz w:val="22"/>
                <w:szCs w:val="22"/>
                <w:lang w:eastAsia="en-US"/>
              </w:rPr>
              <w:t>ЦН 1000-180 – 4 шт.</w:t>
            </w:r>
            <w:r w:rsidR="00A523C8">
              <w:rPr>
                <w:bCs/>
                <w:sz w:val="22"/>
                <w:szCs w:val="22"/>
                <w:lang w:eastAsia="en-US"/>
              </w:rPr>
              <w:t xml:space="preserve">, </w:t>
            </w:r>
            <w:r w:rsidRPr="007E33F8">
              <w:rPr>
                <w:bCs/>
                <w:sz w:val="22"/>
                <w:szCs w:val="22"/>
                <w:lang w:eastAsia="en-US"/>
              </w:rPr>
              <w:t>300Д70 – 3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5C164164"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5CD78419"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52F3AD11" w14:textId="77777777" w:rsidR="00BE108E" w:rsidRPr="007E33F8" w:rsidRDefault="00BE108E" w:rsidP="007E33F8">
            <w:pPr>
              <w:tabs>
                <w:tab w:val="left" w:pos="1263"/>
              </w:tabs>
              <w:suppressAutoHyphens/>
              <w:ind w:firstLine="7"/>
              <w:contextualSpacing/>
              <w:jc w:val="center"/>
              <w:rPr>
                <w:bCs/>
                <w:sz w:val="22"/>
                <w:szCs w:val="22"/>
                <w:lang w:eastAsia="en-US"/>
              </w:rPr>
            </w:pPr>
          </w:p>
        </w:tc>
      </w:tr>
    </w:tbl>
    <w:p w14:paraId="4061D371" w14:textId="77777777" w:rsidR="00BE108E" w:rsidRPr="002B05AB" w:rsidRDefault="00BE108E" w:rsidP="00BE108E">
      <w:pPr>
        <w:autoSpaceDE w:val="0"/>
        <w:autoSpaceDN w:val="0"/>
        <w:adjustRightInd w:val="0"/>
        <w:ind w:firstLine="709"/>
        <w:jc w:val="both"/>
        <w:rPr>
          <w:sz w:val="28"/>
          <w:szCs w:val="28"/>
        </w:rPr>
      </w:pPr>
    </w:p>
    <w:p w14:paraId="03F97943" w14:textId="77777777" w:rsidR="00BE108E" w:rsidRPr="002B05AB" w:rsidRDefault="00BE108E" w:rsidP="00BE108E">
      <w:pPr>
        <w:autoSpaceDE w:val="0"/>
        <w:autoSpaceDN w:val="0"/>
        <w:adjustRightInd w:val="0"/>
        <w:ind w:firstLine="709"/>
        <w:jc w:val="both"/>
        <w:rPr>
          <w:sz w:val="28"/>
          <w:szCs w:val="28"/>
        </w:rPr>
      </w:pPr>
      <w:r w:rsidRPr="002B05AB">
        <w:rPr>
          <w:b/>
          <w:sz w:val="28"/>
          <w:szCs w:val="28"/>
        </w:rPr>
        <w:t xml:space="preserve">Таблица </w:t>
      </w:r>
      <w:r w:rsidRPr="002B05AB">
        <w:rPr>
          <w:b/>
          <w:color w:val="000000"/>
          <w:sz w:val="28"/>
          <w:szCs w:val="28"/>
        </w:rPr>
        <w:t>1.1.4.3.б</w:t>
      </w:r>
      <w:r w:rsidRPr="002B05AB">
        <w:rPr>
          <w:b/>
          <w:sz w:val="28"/>
          <w:szCs w:val="28"/>
        </w:rPr>
        <w:t xml:space="preserve"> –</w:t>
      </w:r>
      <w:r w:rsidRPr="002B05AB">
        <w:rPr>
          <w:sz w:val="28"/>
          <w:szCs w:val="28"/>
        </w:rPr>
        <w:t xml:space="preserve"> Значения </w:t>
      </w:r>
      <w:proofErr w:type="spellStart"/>
      <w:r w:rsidRPr="002B05AB">
        <w:rPr>
          <w:sz w:val="28"/>
          <w:szCs w:val="28"/>
        </w:rPr>
        <w:t>энергоэффективности</w:t>
      </w:r>
      <w:proofErr w:type="spellEnd"/>
      <w:r w:rsidRPr="002B05AB">
        <w:rPr>
          <w:sz w:val="28"/>
          <w:szCs w:val="28"/>
        </w:rPr>
        <w:t xml:space="preserve"> подачи воды в 2018 году.</w:t>
      </w:r>
    </w:p>
    <w:p w14:paraId="14AD9F56" w14:textId="77777777" w:rsidR="00BE108E" w:rsidRPr="002B05AB" w:rsidRDefault="00BE108E" w:rsidP="00BE108E">
      <w:pPr>
        <w:autoSpaceDE w:val="0"/>
        <w:autoSpaceDN w:val="0"/>
        <w:adjustRightInd w:val="0"/>
        <w:ind w:firstLine="709"/>
        <w:jc w:val="both"/>
        <w:rPr>
          <w:sz w:val="28"/>
          <w:szCs w:val="28"/>
        </w:rPr>
      </w:pP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3500"/>
        <w:gridCol w:w="3367"/>
      </w:tblGrid>
      <w:tr w:rsidR="00BE108E" w:rsidRPr="002B05AB" w14:paraId="045AA664" w14:textId="77777777" w:rsidTr="007E33F8">
        <w:trPr>
          <w:trHeight w:val="20"/>
        </w:trPr>
        <w:tc>
          <w:tcPr>
            <w:tcW w:w="3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66F38" w14:textId="585FE261" w:rsidR="00BE108E" w:rsidRPr="007E33F8" w:rsidRDefault="00BE108E" w:rsidP="007E33F8">
            <w:pPr>
              <w:tabs>
                <w:tab w:val="left" w:pos="1263"/>
              </w:tabs>
              <w:suppressAutoHyphens/>
              <w:autoSpaceDE w:val="0"/>
              <w:autoSpaceDN w:val="0"/>
              <w:adjustRightInd w:val="0"/>
              <w:contextualSpacing/>
              <w:jc w:val="center"/>
              <w:rPr>
                <w:b/>
                <w:lang w:eastAsia="en-US"/>
              </w:rPr>
            </w:pPr>
            <w:r w:rsidRPr="007E33F8">
              <w:rPr>
                <w:b/>
                <w:lang w:eastAsia="en-US"/>
              </w:rPr>
              <w:t>Годовой расход электроэнергии</w:t>
            </w:r>
            <w:r w:rsidR="00A523C8">
              <w:rPr>
                <w:b/>
                <w:lang w:eastAsia="en-US"/>
              </w:rPr>
              <w:t xml:space="preserve">, </w:t>
            </w:r>
            <w:r w:rsidRPr="007E33F8">
              <w:rPr>
                <w:b/>
                <w:lang w:eastAsia="en-US"/>
              </w:rPr>
              <w:t>кВт*</w:t>
            </w:r>
            <w:proofErr w:type="gramStart"/>
            <w:r w:rsidRPr="007E33F8">
              <w:rPr>
                <w:b/>
                <w:lang w:eastAsia="en-US"/>
              </w:rPr>
              <w:t>ч</w:t>
            </w:r>
            <w:proofErr w:type="gramEnd"/>
          </w:p>
        </w:tc>
        <w:tc>
          <w:tcPr>
            <w:tcW w:w="35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A5B466" w14:textId="04A53E82" w:rsidR="00BE108E" w:rsidRPr="007E33F8" w:rsidRDefault="00BE108E" w:rsidP="007E33F8">
            <w:pPr>
              <w:tabs>
                <w:tab w:val="left" w:pos="1263"/>
              </w:tabs>
              <w:suppressAutoHyphens/>
              <w:autoSpaceDE w:val="0"/>
              <w:autoSpaceDN w:val="0"/>
              <w:adjustRightInd w:val="0"/>
              <w:contextualSpacing/>
              <w:jc w:val="center"/>
              <w:rPr>
                <w:b/>
                <w:lang w:eastAsia="en-US"/>
              </w:rPr>
            </w:pPr>
            <w:r w:rsidRPr="007E33F8">
              <w:rPr>
                <w:b/>
                <w:lang w:eastAsia="en-US"/>
              </w:rPr>
              <w:t>Годовой расход воды</w:t>
            </w:r>
            <w:r w:rsidR="00A523C8">
              <w:rPr>
                <w:b/>
                <w:lang w:eastAsia="en-US"/>
              </w:rPr>
              <w:t xml:space="preserve">, </w:t>
            </w:r>
            <w:r w:rsidRPr="007E33F8">
              <w:rPr>
                <w:b/>
                <w:lang w:eastAsia="en-US"/>
              </w:rPr>
              <w:t>переданной потребителю (с учетом потерь и собственных нужд)</w:t>
            </w:r>
            <w:r w:rsidR="00A523C8">
              <w:rPr>
                <w:b/>
                <w:lang w:eastAsia="en-US"/>
              </w:rPr>
              <w:t xml:space="preserve">, </w:t>
            </w:r>
            <w:r w:rsidRPr="007E33F8">
              <w:rPr>
                <w:b/>
                <w:lang w:eastAsia="en-US"/>
              </w:rPr>
              <w:t>тыс</w:t>
            </w:r>
            <w:proofErr w:type="gramStart"/>
            <w:r w:rsidRPr="007E33F8">
              <w:rPr>
                <w:b/>
                <w:lang w:eastAsia="en-US"/>
              </w:rPr>
              <w:t>.</w:t>
            </w:r>
            <w:r w:rsidR="00846766">
              <w:rPr>
                <w:b/>
                <w:lang w:eastAsia="en-US"/>
              </w:rPr>
              <w:t>м</w:t>
            </w:r>
            <w:proofErr w:type="gramEnd"/>
            <w:r w:rsidR="00846766">
              <w:rPr>
                <w:b/>
                <w:lang w:eastAsia="en-US"/>
              </w:rPr>
              <w:t>³</w:t>
            </w:r>
          </w:p>
        </w:tc>
        <w:tc>
          <w:tcPr>
            <w:tcW w:w="33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068CF6" w14:textId="21A380E9" w:rsidR="00BE108E" w:rsidRPr="007E33F8" w:rsidRDefault="00BE108E" w:rsidP="007E33F8">
            <w:pPr>
              <w:tabs>
                <w:tab w:val="left" w:pos="1263"/>
              </w:tabs>
              <w:suppressAutoHyphens/>
              <w:autoSpaceDE w:val="0"/>
              <w:autoSpaceDN w:val="0"/>
              <w:adjustRightInd w:val="0"/>
              <w:contextualSpacing/>
              <w:jc w:val="center"/>
              <w:rPr>
                <w:b/>
                <w:lang w:eastAsia="en-US"/>
              </w:rPr>
            </w:pPr>
            <w:r w:rsidRPr="007E33F8">
              <w:rPr>
                <w:b/>
                <w:lang w:eastAsia="en-US"/>
              </w:rPr>
              <w:t>Удельный расход электрической энергии</w:t>
            </w:r>
            <w:r w:rsidR="00A523C8">
              <w:rPr>
                <w:b/>
                <w:lang w:eastAsia="en-US"/>
              </w:rPr>
              <w:t xml:space="preserve">, </w:t>
            </w:r>
            <w:r w:rsidRPr="007E33F8">
              <w:rPr>
                <w:b/>
                <w:lang w:eastAsia="en-US"/>
              </w:rPr>
              <w:t>кВт*</w:t>
            </w:r>
            <w:proofErr w:type="gramStart"/>
            <w:r w:rsidRPr="007E33F8">
              <w:rPr>
                <w:b/>
                <w:lang w:eastAsia="en-US"/>
              </w:rPr>
              <w:t>ч</w:t>
            </w:r>
            <w:proofErr w:type="gramEnd"/>
            <w:r w:rsidRPr="007E33F8">
              <w:rPr>
                <w:b/>
                <w:lang w:eastAsia="en-US"/>
              </w:rPr>
              <w:t>/</w:t>
            </w:r>
            <w:r w:rsidR="00846766">
              <w:rPr>
                <w:b/>
                <w:lang w:eastAsia="en-US"/>
              </w:rPr>
              <w:t>м³</w:t>
            </w:r>
          </w:p>
        </w:tc>
      </w:tr>
      <w:tr w:rsidR="00BE108E" w:rsidRPr="002B05AB" w14:paraId="39782E6E" w14:textId="77777777" w:rsidTr="007E33F8">
        <w:trPr>
          <w:trHeight w:val="20"/>
        </w:trPr>
        <w:tc>
          <w:tcPr>
            <w:tcW w:w="3016" w:type="dxa"/>
            <w:tcBorders>
              <w:top w:val="single" w:sz="4" w:space="0" w:color="auto"/>
              <w:left w:val="single" w:sz="4" w:space="0" w:color="auto"/>
              <w:bottom w:val="single" w:sz="4" w:space="0" w:color="auto"/>
              <w:right w:val="single" w:sz="4" w:space="0" w:color="auto"/>
            </w:tcBorders>
            <w:shd w:val="clear" w:color="auto" w:fill="auto"/>
            <w:hideMark/>
          </w:tcPr>
          <w:p w14:paraId="24AE08D2" w14:textId="77777777" w:rsidR="00BE108E" w:rsidRPr="002B05AB" w:rsidRDefault="00BE108E" w:rsidP="007E33F8">
            <w:pPr>
              <w:tabs>
                <w:tab w:val="left" w:pos="1263"/>
              </w:tabs>
              <w:suppressAutoHyphens/>
              <w:autoSpaceDE w:val="0"/>
              <w:autoSpaceDN w:val="0"/>
              <w:adjustRightInd w:val="0"/>
              <w:contextualSpacing/>
              <w:jc w:val="center"/>
              <w:rPr>
                <w:lang w:eastAsia="en-US"/>
              </w:rPr>
            </w:pPr>
            <w:r w:rsidRPr="002B05AB">
              <w:rPr>
                <w:lang w:eastAsia="en-US"/>
              </w:rPr>
              <w:t>608047</w:t>
            </w:r>
          </w:p>
        </w:tc>
        <w:tc>
          <w:tcPr>
            <w:tcW w:w="3500" w:type="dxa"/>
            <w:tcBorders>
              <w:top w:val="single" w:sz="4" w:space="0" w:color="auto"/>
              <w:left w:val="single" w:sz="4" w:space="0" w:color="auto"/>
              <w:bottom w:val="single" w:sz="4" w:space="0" w:color="auto"/>
              <w:right w:val="single" w:sz="4" w:space="0" w:color="auto"/>
            </w:tcBorders>
            <w:shd w:val="clear" w:color="auto" w:fill="auto"/>
            <w:hideMark/>
          </w:tcPr>
          <w:p w14:paraId="4395267F" w14:textId="7789F7C8" w:rsidR="00BE108E" w:rsidRPr="002B05AB" w:rsidRDefault="00BE108E" w:rsidP="007E33F8">
            <w:pPr>
              <w:tabs>
                <w:tab w:val="left" w:pos="1263"/>
              </w:tabs>
              <w:suppressAutoHyphens/>
              <w:autoSpaceDE w:val="0"/>
              <w:autoSpaceDN w:val="0"/>
              <w:adjustRightInd w:val="0"/>
              <w:contextualSpacing/>
              <w:jc w:val="center"/>
              <w:rPr>
                <w:lang w:eastAsia="en-US"/>
              </w:rPr>
            </w:pPr>
            <w:r w:rsidRPr="002B05AB">
              <w:rPr>
                <w:lang w:eastAsia="en-US"/>
              </w:rPr>
              <w:t>3919</w:t>
            </w:r>
            <w:r w:rsidR="00A523C8">
              <w:rPr>
                <w:lang w:eastAsia="en-US"/>
              </w:rPr>
              <w:t>,</w:t>
            </w:r>
            <w:r w:rsidRPr="002B05AB">
              <w:rPr>
                <w:lang w:eastAsia="en-US"/>
              </w:rPr>
              <w:t>59</w:t>
            </w:r>
          </w:p>
        </w:tc>
        <w:tc>
          <w:tcPr>
            <w:tcW w:w="3367" w:type="dxa"/>
            <w:tcBorders>
              <w:top w:val="single" w:sz="4" w:space="0" w:color="auto"/>
              <w:left w:val="single" w:sz="4" w:space="0" w:color="auto"/>
              <w:bottom w:val="single" w:sz="4" w:space="0" w:color="auto"/>
              <w:right w:val="single" w:sz="4" w:space="0" w:color="auto"/>
            </w:tcBorders>
            <w:shd w:val="clear" w:color="auto" w:fill="auto"/>
            <w:hideMark/>
          </w:tcPr>
          <w:p w14:paraId="4BF2B78B" w14:textId="02F3A5DA" w:rsidR="00BE108E" w:rsidRPr="002B05AB" w:rsidRDefault="00BE108E" w:rsidP="007E33F8">
            <w:pPr>
              <w:tabs>
                <w:tab w:val="left" w:pos="1263"/>
              </w:tabs>
              <w:suppressAutoHyphens/>
              <w:autoSpaceDE w:val="0"/>
              <w:autoSpaceDN w:val="0"/>
              <w:adjustRightInd w:val="0"/>
              <w:contextualSpacing/>
              <w:jc w:val="center"/>
              <w:rPr>
                <w:lang w:eastAsia="en-US"/>
              </w:rPr>
            </w:pPr>
            <w:r w:rsidRPr="002B05AB">
              <w:rPr>
                <w:lang w:eastAsia="en-US"/>
              </w:rPr>
              <w:t>0</w:t>
            </w:r>
            <w:r w:rsidR="00A523C8">
              <w:rPr>
                <w:lang w:eastAsia="en-US"/>
              </w:rPr>
              <w:t>,</w:t>
            </w:r>
            <w:r w:rsidRPr="002B05AB">
              <w:rPr>
                <w:lang w:eastAsia="en-US"/>
              </w:rPr>
              <w:t>15</w:t>
            </w:r>
          </w:p>
        </w:tc>
      </w:tr>
    </w:tbl>
    <w:p w14:paraId="529A111E" w14:textId="77777777" w:rsidR="00BE108E" w:rsidRPr="002B05AB" w:rsidRDefault="00BE108E" w:rsidP="00BE108E">
      <w:pPr>
        <w:autoSpaceDE w:val="0"/>
        <w:autoSpaceDN w:val="0"/>
        <w:adjustRightInd w:val="0"/>
        <w:ind w:firstLine="709"/>
        <w:jc w:val="both"/>
        <w:rPr>
          <w:sz w:val="28"/>
          <w:szCs w:val="28"/>
        </w:rPr>
      </w:pPr>
    </w:p>
    <w:p w14:paraId="7B8F9FF6" w14:textId="4D980812" w:rsidR="00BE108E" w:rsidRPr="002B05AB" w:rsidRDefault="00BE108E" w:rsidP="009C0C03">
      <w:pPr>
        <w:pStyle w:val="af1"/>
        <w:keepNext/>
        <w:keepLines/>
        <w:numPr>
          <w:ilvl w:val="3"/>
          <w:numId w:val="39"/>
        </w:numPr>
        <w:spacing w:after="0" w:line="240" w:lineRule="auto"/>
        <w:ind w:left="0" w:firstLine="709"/>
        <w:jc w:val="both"/>
        <w:outlineLvl w:val="2"/>
        <w:rPr>
          <w:rFonts w:ascii="Times New Roman" w:hAnsi="Times New Roman"/>
          <w:b/>
          <w:bCs/>
          <w:sz w:val="28"/>
          <w:szCs w:val="28"/>
        </w:rPr>
      </w:pPr>
      <w:bookmarkStart w:id="27" w:name="_Toc497981314"/>
      <w:bookmarkStart w:id="28" w:name="_Toc67643610"/>
      <w:r w:rsidRPr="002B05AB">
        <w:rPr>
          <w:rFonts w:ascii="Times New Roman" w:hAnsi="Times New Roman"/>
          <w:b/>
          <w:bCs/>
          <w:sz w:val="28"/>
          <w:szCs w:val="28"/>
        </w:rPr>
        <w:t>Описание состояния и функционирования водопроводных сетей систем водоснабжения</w:t>
      </w:r>
      <w:r w:rsidR="00A523C8">
        <w:rPr>
          <w:rFonts w:ascii="Times New Roman" w:hAnsi="Times New Roman"/>
          <w:b/>
          <w:bCs/>
          <w:sz w:val="28"/>
          <w:szCs w:val="28"/>
        </w:rPr>
        <w:t xml:space="preserve">, </w:t>
      </w:r>
      <w:r w:rsidRPr="002B05AB">
        <w:rPr>
          <w:rFonts w:ascii="Times New Roman" w:hAnsi="Times New Roman"/>
          <w:b/>
          <w:bCs/>
          <w:sz w:val="28"/>
          <w:szCs w:val="28"/>
        </w:rPr>
        <w:t>включая оценку величины износа сетей и определение возможности обеспечения качества воды в процессе транспортировки по этим сетям</w:t>
      </w:r>
      <w:bookmarkEnd w:id="27"/>
      <w:bookmarkEnd w:id="28"/>
      <w:r w:rsidR="00634129">
        <w:rPr>
          <w:rFonts w:ascii="Times New Roman" w:hAnsi="Times New Roman"/>
          <w:b/>
          <w:bCs/>
          <w:sz w:val="28"/>
          <w:szCs w:val="28"/>
        </w:rPr>
        <w:t>.</w:t>
      </w:r>
    </w:p>
    <w:p w14:paraId="4FF88811" w14:textId="77777777" w:rsidR="00BE108E" w:rsidRPr="002B05AB" w:rsidRDefault="00BE108E" w:rsidP="00BE108E">
      <w:pPr>
        <w:autoSpaceDE w:val="0"/>
        <w:autoSpaceDN w:val="0"/>
        <w:adjustRightInd w:val="0"/>
        <w:ind w:firstLine="709"/>
        <w:jc w:val="both"/>
        <w:rPr>
          <w:sz w:val="28"/>
          <w:szCs w:val="28"/>
        </w:rPr>
      </w:pPr>
    </w:p>
    <w:p w14:paraId="0C88DD01" w14:textId="2C5E43A1" w:rsidR="00BE108E" w:rsidRPr="002B05AB" w:rsidRDefault="00BE108E" w:rsidP="00BE108E">
      <w:pPr>
        <w:autoSpaceDE w:val="0"/>
        <w:autoSpaceDN w:val="0"/>
        <w:adjustRightInd w:val="0"/>
        <w:ind w:firstLine="709"/>
        <w:jc w:val="both"/>
        <w:rPr>
          <w:sz w:val="28"/>
          <w:szCs w:val="28"/>
        </w:rPr>
      </w:pPr>
      <w:r w:rsidRPr="002B05AB">
        <w:rPr>
          <w:sz w:val="28"/>
          <w:szCs w:val="28"/>
        </w:rPr>
        <w:t xml:space="preserve">Описание состояния и функционирования водопроводных сетей систем водоснабжения </w:t>
      </w:r>
      <w:r w:rsidR="00634129">
        <w:rPr>
          <w:sz w:val="28"/>
          <w:szCs w:val="28"/>
        </w:rPr>
        <w:t>Коммунарского сельского поселения</w:t>
      </w:r>
      <w:r w:rsidRPr="002B05AB">
        <w:rPr>
          <w:sz w:val="28"/>
          <w:szCs w:val="28"/>
        </w:rPr>
        <w:t xml:space="preserve"> Октябрьского района</w:t>
      </w:r>
      <w:r w:rsidR="00A523C8">
        <w:rPr>
          <w:sz w:val="28"/>
          <w:szCs w:val="28"/>
        </w:rPr>
        <w:t xml:space="preserve">, </w:t>
      </w:r>
      <w:r w:rsidRPr="002B05AB">
        <w:rPr>
          <w:sz w:val="28"/>
          <w:szCs w:val="28"/>
        </w:rPr>
        <w:t>включая оценку величины износа сетей</w:t>
      </w:r>
      <w:r w:rsidR="00A523C8">
        <w:rPr>
          <w:sz w:val="28"/>
          <w:szCs w:val="28"/>
        </w:rPr>
        <w:t xml:space="preserve">, </w:t>
      </w:r>
      <w:r w:rsidRPr="002B05AB">
        <w:rPr>
          <w:sz w:val="28"/>
          <w:szCs w:val="28"/>
        </w:rPr>
        <w:t>приведено в таблице 1.1.4.4.а.</w:t>
      </w:r>
    </w:p>
    <w:p w14:paraId="79932742" w14:textId="77777777" w:rsidR="00BE108E" w:rsidRPr="002B05AB" w:rsidRDefault="00BE108E" w:rsidP="00BE108E">
      <w:pPr>
        <w:autoSpaceDE w:val="0"/>
        <w:autoSpaceDN w:val="0"/>
        <w:adjustRightInd w:val="0"/>
        <w:ind w:firstLine="709"/>
        <w:jc w:val="both"/>
        <w:rPr>
          <w:sz w:val="28"/>
          <w:szCs w:val="28"/>
        </w:rPr>
      </w:pPr>
    </w:p>
    <w:p w14:paraId="1D55FC26" w14:textId="058D06C2" w:rsidR="00BE108E" w:rsidRPr="002B05AB" w:rsidRDefault="00BE108E" w:rsidP="00BE108E">
      <w:pPr>
        <w:jc w:val="both"/>
        <w:rPr>
          <w:sz w:val="28"/>
          <w:szCs w:val="28"/>
        </w:rPr>
      </w:pPr>
      <w:r w:rsidRPr="002B05AB">
        <w:rPr>
          <w:b/>
          <w:sz w:val="28"/>
          <w:szCs w:val="28"/>
        </w:rPr>
        <w:t>Таблица 1.1.4.4.а –</w:t>
      </w:r>
      <w:r w:rsidRPr="002B05AB">
        <w:rPr>
          <w:sz w:val="28"/>
          <w:szCs w:val="28"/>
        </w:rPr>
        <w:t xml:space="preserve"> Состояние водопроводных сетей</w:t>
      </w:r>
      <w:r w:rsidR="00A523C8">
        <w:rPr>
          <w:sz w:val="28"/>
          <w:szCs w:val="28"/>
        </w:rPr>
        <w:t xml:space="preserve">, </w:t>
      </w:r>
      <w:r w:rsidRPr="002B05AB">
        <w:rPr>
          <w:sz w:val="28"/>
          <w:szCs w:val="28"/>
        </w:rPr>
        <w:t>включая величину износа</w:t>
      </w:r>
    </w:p>
    <w:p w14:paraId="06B70A4F" w14:textId="77777777" w:rsidR="00BE108E" w:rsidRPr="002B05AB" w:rsidRDefault="00BE108E" w:rsidP="00BE108E">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069"/>
        <w:gridCol w:w="2052"/>
        <w:gridCol w:w="1790"/>
        <w:gridCol w:w="1396"/>
        <w:gridCol w:w="1952"/>
      </w:tblGrid>
      <w:tr w:rsidR="00BE108E" w:rsidRPr="002B05AB" w14:paraId="6AB9D6EC" w14:textId="77777777" w:rsidTr="007E33F8">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133DA2"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 xml:space="preserve">№ </w:t>
            </w:r>
            <w:proofErr w:type="gramStart"/>
            <w:r w:rsidRPr="007E33F8">
              <w:rPr>
                <w:b/>
                <w:bCs/>
                <w:sz w:val="22"/>
                <w:szCs w:val="22"/>
                <w:lang w:eastAsia="en-US"/>
              </w:rPr>
              <w:t>п</w:t>
            </w:r>
            <w:proofErr w:type="gramEnd"/>
            <w:r w:rsidRPr="007E33F8">
              <w:rPr>
                <w:b/>
                <w:bCs/>
                <w:sz w:val="22"/>
                <w:szCs w:val="22"/>
                <w:lang w:eastAsia="en-US"/>
              </w:rPr>
              <w:t>/п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304DE2"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Наименование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28D5BA"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Материал трубопровода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9C3FDF"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Протяженность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4B3F3B"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Год прокладки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3C57F85"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Техническое состояние (износ %)</w:t>
            </w:r>
          </w:p>
        </w:tc>
      </w:tr>
      <w:tr w:rsidR="00BE108E" w:rsidRPr="002B05AB" w14:paraId="6248B79A" w14:textId="77777777"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14:paraId="152908F1" w14:textId="3C515371" w:rsidR="00BE108E" w:rsidRPr="007E33F8" w:rsidRDefault="00A523C8" w:rsidP="007E33F8">
            <w:pPr>
              <w:tabs>
                <w:tab w:val="left" w:pos="1263"/>
              </w:tabs>
              <w:suppressAutoHyphens/>
              <w:contextualSpacing/>
              <w:jc w:val="center"/>
              <w:rPr>
                <w:bCs/>
                <w:sz w:val="22"/>
                <w:szCs w:val="22"/>
                <w:lang w:eastAsia="en-US"/>
              </w:rPr>
            </w:pPr>
            <w:r>
              <w:rPr>
                <w:b/>
                <w:bCs/>
                <w:i/>
                <w:sz w:val="22"/>
                <w:szCs w:val="22"/>
                <w:lang w:eastAsia="en-US"/>
              </w:rPr>
              <w:t>Коммуна</w:t>
            </w:r>
            <w:r w:rsidR="00BE108E" w:rsidRPr="007E33F8">
              <w:rPr>
                <w:b/>
                <w:bCs/>
                <w:i/>
                <w:sz w:val="22"/>
                <w:szCs w:val="22"/>
                <w:lang w:eastAsia="en-US"/>
              </w:rPr>
              <w:t>рское сельское поселение</w:t>
            </w:r>
          </w:p>
        </w:tc>
      </w:tr>
      <w:tr w:rsidR="00BE108E" w:rsidRPr="002B05AB" w14:paraId="6B598E62" w14:textId="77777777" w:rsidTr="007E33F8">
        <w:trPr>
          <w:trHeight w:val="20"/>
        </w:trPr>
        <w:tc>
          <w:tcPr>
            <w:tcW w:w="0" w:type="auto"/>
            <w:vMerge w:val="restart"/>
            <w:tcBorders>
              <w:top w:val="single" w:sz="4" w:space="0" w:color="auto"/>
              <w:left w:val="single" w:sz="4" w:space="0" w:color="auto"/>
              <w:right w:val="single" w:sz="4" w:space="0" w:color="auto"/>
            </w:tcBorders>
            <w:shd w:val="clear" w:color="auto" w:fill="auto"/>
            <w:hideMark/>
          </w:tcPr>
          <w:p w14:paraId="1AB875AD"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w:t>
            </w:r>
          </w:p>
        </w:tc>
        <w:tc>
          <w:tcPr>
            <w:tcW w:w="0" w:type="auto"/>
            <w:vMerge w:val="restart"/>
            <w:tcBorders>
              <w:top w:val="single" w:sz="4" w:space="0" w:color="auto"/>
              <w:left w:val="single" w:sz="4" w:space="0" w:color="auto"/>
              <w:right w:val="single" w:sz="4" w:space="0" w:color="auto"/>
            </w:tcBorders>
            <w:shd w:val="clear" w:color="auto" w:fill="auto"/>
            <w:hideMark/>
          </w:tcPr>
          <w:p w14:paraId="31872273"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 xml:space="preserve">п. </w:t>
            </w:r>
            <w:proofErr w:type="spellStart"/>
            <w:r w:rsidRPr="007E33F8">
              <w:rPr>
                <w:bCs/>
                <w:sz w:val="22"/>
                <w:szCs w:val="22"/>
                <w:lang w:eastAsia="en-US"/>
              </w:rPr>
              <w:t>Новосветловский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8415CE3" w14:textId="535EE5A4"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=57</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100</w:t>
            </w:r>
            <w:r w:rsidR="00846766">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E953266"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2175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CBB6D43" w14:textId="77777777" w:rsidR="00BE108E" w:rsidRPr="007E33F8" w:rsidRDefault="00BE108E" w:rsidP="007E33F8">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D5B8711"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80</w:t>
            </w:r>
          </w:p>
        </w:tc>
      </w:tr>
      <w:tr w:rsidR="00BE108E" w:rsidRPr="002B05AB" w14:paraId="1BA27BA7" w14:textId="77777777" w:rsidTr="007E33F8">
        <w:trPr>
          <w:trHeight w:val="20"/>
        </w:trPr>
        <w:tc>
          <w:tcPr>
            <w:tcW w:w="0" w:type="auto"/>
            <w:vMerge/>
            <w:tcBorders>
              <w:left w:val="single" w:sz="4" w:space="0" w:color="auto"/>
              <w:bottom w:val="single" w:sz="4" w:space="0" w:color="auto"/>
              <w:right w:val="single" w:sz="4" w:space="0" w:color="auto"/>
            </w:tcBorders>
            <w:shd w:val="clear" w:color="auto" w:fill="auto"/>
          </w:tcPr>
          <w:p w14:paraId="65B84581"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tcPr>
          <w:p w14:paraId="694F4219"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0A7A9ED" w14:textId="1962753B"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=57</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110</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75</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90</w:t>
            </w:r>
            <w:r w:rsidR="00846766">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B2EB1B4"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2826</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964209B" w14:textId="77777777" w:rsidR="00BE108E" w:rsidRPr="007E33F8" w:rsidRDefault="00BE108E" w:rsidP="007E33F8">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143A877"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60</w:t>
            </w:r>
          </w:p>
        </w:tc>
      </w:tr>
      <w:tr w:rsidR="00BE108E" w:rsidRPr="002B05AB" w14:paraId="18D393EA" w14:textId="77777777" w:rsidTr="007E33F8">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14:paraId="436E85C5"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14:paraId="058BAA46" w14:textId="582E48C7" w:rsidR="00BE108E" w:rsidRPr="006230D9" w:rsidRDefault="00BE108E" w:rsidP="006230D9">
            <w:pPr>
              <w:jc w:val="center"/>
              <w:rPr>
                <w:color w:val="000000"/>
                <w:sz w:val="22"/>
                <w:szCs w:val="22"/>
              </w:rPr>
            </w:pPr>
            <w:r w:rsidRPr="007E33F8">
              <w:rPr>
                <w:color w:val="000000"/>
                <w:sz w:val="22"/>
                <w:szCs w:val="22"/>
              </w:rPr>
              <w:t xml:space="preserve">п. </w:t>
            </w:r>
            <w:proofErr w:type="spellStart"/>
            <w:r w:rsidRPr="007E33F8">
              <w:rPr>
                <w:color w:val="000000"/>
                <w:sz w:val="22"/>
                <w:szCs w:val="22"/>
              </w:rPr>
              <w:t>Верхнегрушевский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A0FED10" w14:textId="77777777"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0066109"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1712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FC565D7"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2E0E58F"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14:paraId="0F52928C" w14:textId="77777777"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DE403E"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5341E5" w14:textId="77777777"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913D0F3"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843BD57"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1780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9C37BE2" w14:textId="77777777" w:rsidR="00BE108E" w:rsidRPr="007E33F8" w:rsidRDefault="00BE108E" w:rsidP="007E33F8">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B747FAC"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14:paraId="46E8A1E2" w14:textId="77777777"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CCCD03"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E1E938" w14:textId="77777777"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9BCF05F"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05E3CFB"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840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A566C88" w14:textId="77777777" w:rsidR="00BE108E" w:rsidRPr="007E33F8" w:rsidRDefault="00BE108E" w:rsidP="007E33F8">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8E8748"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w:t>
            </w:r>
          </w:p>
        </w:tc>
      </w:tr>
      <w:tr w:rsidR="00BE108E" w:rsidRPr="002B05AB" w14:paraId="7162BDDF" w14:textId="77777777"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59734F0"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4D6D338" w14:textId="314DEC78"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 xml:space="preserve">х. </w:t>
            </w:r>
            <w:r w:rsidR="00A523C8">
              <w:rPr>
                <w:bCs/>
                <w:sz w:val="22"/>
                <w:szCs w:val="22"/>
                <w:lang w:eastAsia="en-US"/>
              </w:rPr>
              <w:t>Коммуна</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0720B18" w14:textId="12668AB1"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2208C61"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5B65E66"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503DE2"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w:t>
            </w:r>
          </w:p>
        </w:tc>
      </w:tr>
      <w:tr w:rsidR="00BE108E" w:rsidRPr="002B05AB" w14:paraId="77491120" w14:textId="77777777"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41B0BBF"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C9E826A"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Заречный</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7FE093A" w14:textId="6ABA0B21"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7B4E569"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1D1EA5A"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D18462E"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60</w:t>
            </w:r>
          </w:p>
        </w:tc>
      </w:tr>
      <w:tr w:rsidR="00BE108E" w:rsidRPr="002B05AB" w14:paraId="5A7E4EE4" w14:textId="77777777"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922DE3A"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9B43C99"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 xml:space="preserve">п. </w:t>
            </w:r>
            <w:proofErr w:type="spellStart"/>
            <w:r w:rsidRPr="007E33F8">
              <w:rPr>
                <w:bCs/>
                <w:sz w:val="22"/>
                <w:szCs w:val="22"/>
                <w:lang w:eastAsia="en-US"/>
              </w:rPr>
              <w:t>Красногорняцкий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2859824" w14:textId="752713F0"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=114</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89</w:t>
            </w:r>
            <w:r w:rsidR="00846766">
              <w:rPr>
                <w:bCs/>
                <w:sz w:val="22"/>
                <w:szCs w:val="22"/>
                <w:lang w:eastAsia="en-US"/>
              </w:rPr>
              <w:t xml:space="preserve"> мм </w:t>
            </w:r>
            <w:r w:rsidRPr="007E33F8">
              <w:rPr>
                <w:bCs/>
                <w:sz w:val="22"/>
                <w:szCs w:val="22"/>
                <w:lang w:eastAsia="en-US"/>
              </w:rPr>
              <w:t>сталь</w:t>
            </w:r>
          </w:p>
          <w:p w14:paraId="0A2A7FC3" w14:textId="42FC6BCC"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75</w:t>
            </w:r>
            <w:r w:rsidR="00846766">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B7417DC"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2240</w:t>
            </w:r>
          </w:p>
          <w:p w14:paraId="4FC4195B"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5364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10D8802"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F27874C"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80</w:t>
            </w:r>
          </w:p>
        </w:tc>
      </w:tr>
      <w:tr w:rsidR="00BE108E" w:rsidRPr="002B05AB" w14:paraId="073C553F" w14:textId="77777777" w:rsidTr="007E33F8">
        <w:trPr>
          <w:trHeight w:val="20"/>
        </w:trPr>
        <w:tc>
          <w:tcPr>
            <w:tcW w:w="0" w:type="auto"/>
            <w:tcBorders>
              <w:left w:val="single" w:sz="4" w:space="0" w:color="auto"/>
              <w:bottom w:val="single" w:sz="4" w:space="0" w:color="auto"/>
              <w:right w:val="single" w:sz="4" w:space="0" w:color="auto"/>
            </w:tcBorders>
            <w:shd w:val="clear" w:color="auto" w:fill="auto"/>
            <w:vAlign w:val="center"/>
          </w:tcPr>
          <w:p w14:paraId="5B037330"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tcBorders>
              <w:left w:val="single" w:sz="4" w:space="0" w:color="auto"/>
              <w:bottom w:val="single" w:sz="4" w:space="0" w:color="auto"/>
              <w:right w:val="single" w:sz="4" w:space="0" w:color="auto"/>
            </w:tcBorders>
            <w:shd w:val="clear" w:color="auto" w:fill="auto"/>
            <w:vAlign w:val="center"/>
          </w:tcPr>
          <w:p w14:paraId="2E66ED1A" w14:textId="77777777"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A2D12B" w14:textId="3BDDD1F8"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sidR="00846766">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3F267B"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B3F794"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w:t>
            </w:r>
            <w:proofErr w:type="spellStart"/>
            <w:proofErr w:type="gramStart"/>
            <w:r w:rsidRPr="007E33F8">
              <w:rPr>
                <w:bCs/>
                <w:sz w:val="22"/>
                <w:szCs w:val="22"/>
                <w:lang w:eastAsia="en-US"/>
              </w:rPr>
              <w:t>св</w:t>
            </w:r>
            <w:proofErr w:type="spellEnd"/>
            <w:proofErr w:type="gram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2DB9C4" w14:textId="77777777" w:rsidR="00BE108E" w:rsidRPr="007E33F8" w:rsidRDefault="00BE108E" w:rsidP="007E33F8">
            <w:pPr>
              <w:tabs>
                <w:tab w:val="left" w:pos="1263"/>
              </w:tabs>
              <w:suppressAutoHyphens/>
              <w:contextualSpacing/>
              <w:jc w:val="center"/>
              <w:rPr>
                <w:bCs/>
                <w:sz w:val="22"/>
                <w:szCs w:val="22"/>
                <w:lang w:eastAsia="en-US"/>
              </w:rPr>
            </w:pPr>
          </w:p>
        </w:tc>
      </w:tr>
    </w:tbl>
    <w:p w14:paraId="4A22701D" w14:textId="77777777" w:rsidR="00BE108E" w:rsidRPr="002B05AB" w:rsidRDefault="00BE108E" w:rsidP="00BE108E">
      <w:pPr>
        <w:rPr>
          <w:b/>
          <w:bCs/>
          <w:sz w:val="28"/>
          <w:szCs w:val="28"/>
          <w:lang w:eastAsia="en-US"/>
        </w:rPr>
      </w:pPr>
      <w:bookmarkStart w:id="29" w:name="_Toc497981315"/>
    </w:p>
    <w:p w14:paraId="2633F2EF" w14:textId="0C8294ED" w:rsidR="00BE108E" w:rsidRPr="002B05AB" w:rsidRDefault="005D3B01" w:rsidP="009C0C03">
      <w:pPr>
        <w:pStyle w:val="af1"/>
        <w:keepNext/>
        <w:keepLines/>
        <w:numPr>
          <w:ilvl w:val="3"/>
          <w:numId w:val="39"/>
        </w:numPr>
        <w:spacing w:after="0" w:line="240" w:lineRule="auto"/>
        <w:ind w:left="0" w:firstLine="709"/>
        <w:jc w:val="both"/>
        <w:outlineLvl w:val="2"/>
        <w:rPr>
          <w:rFonts w:ascii="Times New Roman" w:hAnsi="Times New Roman"/>
          <w:b/>
          <w:bCs/>
          <w:sz w:val="28"/>
          <w:szCs w:val="28"/>
        </w:rPr>
      </w:pPr>
      <w:bookmarkStart w:id="30" w:name="_Toc67643611"/>
      <w:r>
        <w:rPr>
          <w:noProof/>
          <w:lang w:eastAsia="ru-RU"/>
        </w:rPr>
        <mc:AlternateContent>
          <mc:Choice Requires="wps">
            <w:drawing>
              <wp:anchor distT="0" distB="0" distL="114300" distR="114300" simplePos="0" relativeHeight="251657216" behindDoc="0" locked="0" layoutInCell="1" allowOverlap="1" wp14:anchorId="0113145C" wp14:editId="5400BD9A">
                <wp:simplePos x="0" y="0"/>
                <wp:positionH relativeFrom="column">
                  <wp:posOffset>7321550</wp:posOffset>
                </wp:positionH>
                <wp:positionV relativeFrom="paragraph">
                  <wp:posOffset>82550</wp:posOffset>
                </wp:positionV>
                <wp:extent cx="1659255" cy="304800"/>
                <wp:effectExtent l="0" t="0" r="0" b="0"/>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925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6336B0" w14:textId="77777777" w:rsidR="00B2242A" w:rsidRDefault="00B2242A" w:rsidP="00BE108E">
                            <w:pPr>
                              <w:rPr>
                                <w:rFonts w:ascii="Arial" w:hAnsi="Arial" w:cs="Arial"/>
                                <w:sz w:val="28"/>
                                <w:szCs w:val="28"/>
                              </w:rPr>
                            </w:pPr>
                            <w:r>
                              <w:rPr>
                                <w:rFonts w:ascii="Arial" w:hAnsi="Arial" w:cs="Arial"/>
                                <w:sz w:val="28"/>
                                <w:szCs w:val="28"/>
                              </w:rPr>
                              <w:t>Рисунок 1.4.4.1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7" o:spid="_x0000_s1026" type="#_x0000_t202" style="position:absolute;left:0;text-align:left;margin-left:576.5pt;margin-top:6.5pt;width:130.65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" stroked="f">
                <v:textbox>
                  <w:txbxContent>
                    <w:p w14:paraId="146336B0" w14:textId="77777777" w:rsidR="00B2242A" w:rsidRDefault="00B2242A" w:rsidP="00BE108E">
                      <w:pPr>
                        <w:rPr>
                          <w:rFonts w:ascii="Arial" w:hAnsi="Arial" w:cs="Arial"/>
                          <w:sz w:val="28"/>
                          <w:szCs w:val="28"/>
                        </w:rPr>
                      </w:pPr>
                      <w:r>
                        <w:rPr>
                          <w:rFonts w:ascii="Arial" w:hAnsi="Arial" w:cs="Arial"/>
                          <w:sz w:val="28"/>
                          <w:szCs w:val="28"/>
                        </w:rPr>
                        <w:t>Рисунок 1.4.4.1</w:t>
                      </w:r>
                    </w:p>
                  </w:txbxContent>
                </v:textbox>
              </v:shape>
            </w:pict>
          </mc:Fallback>
        </mc:AlternateContent>
      </w:r>
      <w:r w:rsidR="00BE108E" w:rsidRPr="002B05AB">
        <w:rPr>
          <w:rFonts w:ascii="Times New Roman" w:hAnsi="Times New Roman"/>
          <w:b/>
          <w:bCs/>
          <w:sz w:val="28"/>
          <w:szCs w:val="28"/>
        </w:rPr>
        <w:t xml:space="preserve">Описание существующих технических и технологических проблем в водоснабжении </w:t>
      </w:r>
      <w:r w:rsidR="00634129">
        <w:rPr>
          <w:rFonts w:ascii="Times New Roman" w:hAnsi="Times New Roman"/>
          <w:b/>
          <w:bCs/>
          <w:sz w:val="28"/>
          <w:szCs w:val="28"/>
        </w:rPr>
        <w:t xml:space="preserve">Коммунарского сельского поселения </w:t>
      </w:r>
      <w:r w:rsidR="00BE108E" w:rsidRPr="002B05AB">
        <w:rPr>
          <w:rFonts w:ascii="Times New Roman" w:hAnsi="Times New Roman"/>
          <w:b/>
          <w:bCs/>
          <w:sz w:val="28"/>
          <w:szCs w:val="28"/>
        </w:rPr>
        <w:t>муниципального образования</w:t>
      </w:r>
      <w:bookmarkEnd w:id="29"/>
      <w:bookmarkEnd w:id="30"/>
      <w:r w:rsidR="00634129">
        <w:rPr>
          <w:rFonts w:ascii="Times New Roman" w:hAnsi="Times New Roman"/>
          <w:b/>
          <w:bCs/>
          <w:sz w:val="28"/>
          <w:szCs w:val="28"/>
        </w:rPr>
        <w:t xml:space="preserve"> Октябрьский район</w:t>
      </w:r>
    </w:p>
    <w:p w14:paraId="31FB91F8" w14:textId="77777777" w:rsidR="00BE108E" w:rsidRPr="002B05AB" w:rsidRDefault="00BE108E" w:rsidP="00BE108E">
      <w:pPr>
        <w:rPr>
          <w:b/>
          <w:bCs/>
          <w:sz w:val="28"/>
          <w:szCs w:val="28"/>
          <w:lang w:eastAsia="en-US"/>
        </w:rPr>
      </w:pPr>
    </w:p>
    <w:p w14:paraId="1B1B9417" w14:textId="6775DA40" w:rsidR="00BE108E" w:rsidRPr="002B05AB" w:rsidRDefault="00BE108E" w:rsidP="00BE108E">
      <w:pPr>
        <w:autoSpaceDE w:val="0"/>
        <w:autoSpaceDN w:val="0"/>
        <w:adjustRightInd w:val="0"/>
        <w:ind w:firstLine="851"/>
        <w:jc w:val="both"/>
        <w:rPr>
          <w:sz w:val="28"/>
          <w:szCs w:val="28"/>
        </w:rPr>
      </w:pPr>
      <w:r w:rsidRPr="002B05AB">
        <w:rPr>
          <w:sz w:val="28"/>
          <w:szCs w:val="28"/>
        </w:rPr>
        <w:t xml:space="preserve">Проведенный анализ выявил основные технические проблемы эксплуатации сетей и сооружений водоснабжения </w:t>
      </w:r>
      <w:r w:rsidR="00634129">
        <w:rPr>
          <w:sz w:val="28"/>
          <w:szCs w:val="28"/>
        </w:rPr>
        <w:t xml:space="preserve">Коммунарского сельского поселения </w:t>
      </w:r>
      <w:r w:rsidRPr="002B05AB">
        <w:rPr>
          <w:sz w:val="28"/>
          <w:szCs w:val="28"/>
        </w:rPr>
        <w:t>Октябрьского района</w:t>
      </w:r>
      <w:r w:rsidR="00634129">
        <w:rPr>
          <w:sz w:val="28"/>
          <w:szCs w:val="28"/>
        </w:rPr>
        <w:t xml:space="preserve"> и </w:t>
      </w:r>
      <w:r w:rsidRPr="002B05AB">
        <w:rPr>
          <w:sz w:val="28"/>
          <w:szCs w:val="28"/>
        </w:rPr>
        <w:t>позволил оценить текущее техническое состояние.</w:t>
      </w:r>
    </w:p>
    <w:p w14:paraId="0C0CE44A" w14:textId="77777777" w:rsidR="00BE108E" w:rsidRPr="002B05AB" w:rsidRDefault="00BE108E" w:rsidP="00BE108E">
      <w:pPr>
        <w:autoSpaceDE w:val="0"/>
        <w:autoSpaceDN w:val="0"/>
        <w:adjustRightInd w:val="0"/>
        <w:ind w:firstLine="851"/>
        <w:jc w:val="both"/>
        <w:rPr>
          <w:sz w:val="28"/>
          <w:szCs w:val="28"/>
        </w:rPr>
      </w:pPr>
      <w:r w:rsidRPr="002B05AB">
        <w:rPr>
          <w:sz w:val="28"/>
          <w:szCs w:val="28"/>
        </w:rPr>
        <w:t xml:space="preserve">К существующим </w:t>
      </w:r>
      <w:proofErr w:type="gramStart"/>
      <w:r w:rsidRPr="002B05AB">
        <w:rPr>
          <w:sz w:val="28"/>
          <w:szCs w:val="28"/>
        </w:rPr>
        <w:t>проблемам</w:t>
      </w:r>
      <w:proofErr w:type="gramEnd"/>
      <w:r w:rsidRPr="002B05AB">
        <w:rPr>
          <w:sz w:val="28"/>
          <w:szCs w:val="28"/>
        </w:rPr>
        <w:t xml:space="preserve"> в том числе относятся:</w:t>
      </w:r>
    </w:p>
    <w:p w14:paraId="173F8432" w14:textId="2602A72E" w:rsidR="00BE108E" w:rsidRPr="002B05AB" w:rsidRDefault="00634129" w:rsidP="00BE108E">
      <w:pPr>
        <w:autoSpaceDE w:val="0"/>
        <w:autoSpaceDN w:val="0"/>
        <w:adjustRightInd w:val="0"/>
        <w:ind w:firstLine="851"/>
        <w:jc w:val="both"/>
        <w:rPr>
          <w:sz w:val="28"/>
          <w:szCs w:val="28"/>
        </w:rPr>
      </w:pPr>
      <w:r>
        <w:rPr>
          <w:sz w:val="28"/>
          <w:szCs w:val="28"/>
        </w:rPr>
        <w:t>1</w:t>
      </w:r>
      <w:r w:rsidR="00BE108E" w:rsidRPr="002B05AB">
        <w:rPr>
          <w:sz w:val="28"/>
          <w:szCs w:val="28"/>
        </w:rPr>
        <w:t>. Сооружения на водопроводной сети имеют существенный износ</w:t>
      </w:r>
      <w:r w:rsidR="00A523C8">
        <w:rPr>
          <w:sz w:val="28"/>
          <w:szCs w:val="28"/>
        </w:rPr>
        <w:t xml:space="preserve">, </w:t>
      </w:r>
      <w:r w:rsidR="00BE108E" w:rsidRPr="002B05AB">
        <w:rPr>
          <w:sz w:val="28"/>
          <w:szCs w:val="28"/>
        </w:rPr>
        <w:t>что требует их замены или капитального ремонта.</w:t>
      </w:r>
    </w:p>
    <w:p w14:paraId="7ABF427C" w14:textId="44ABB15D" w:rsidR="00BE108E" w:rsidRPr="002B05AB" w:rsidRDefault="00634129" w:rsidP="00BE108E">
      <w:pPr>
        <w:autoSpaceDE w:val="0"/>
        <w:autoSpaceDN w:val="0"/>
        <w:adjustRightInd w:val="0"/>
        <w:ind w:firstLine="851"/>
        <w:jc w:val="both"/>
        <w:rPr>
          <w:sz w:val="28"/>
          <w:szCs w:val="28"/>
        </w:rPr>
      </w:pPr>
      <w:r>
        <w:rPr>
          <w:sz w:val="28"/>
          <w:szCs w:val="28"/>
        </w:rPr>
        <w:t>2</w:t>
      </w:r>
      <w:r w:rsidR="00BE108E" w:rsidRPr="002B05AB">
        <w:rPr>
          <w:sz w:val="28"/>
          <w:szCs w:val="28"/>
        </w:rPr>
        <w:t>. Ряд водопроводных сетей имеют неудовлетворительное состояние</w:t>
      </w:r>
      <w:r w:rsidR="00A523C8">
        <w:rPr>
          <w:sz w:val="28"/>
          <w:szCs w:val="28"/>
        </w:rPr>
        <w:t xml:space="preserve">, </w:t>
      </w:r>
      <w:r w:rsidR="00BE108E" w:rsidRPr="002B05AB">
        <w:rPr>
          <w:sz w:val="28"/>
          <w:szCs w:val="28"/>
        </w:rPr>
        <w:t>так как износ составляет выше 70%. Некоторые водоводы выполнены из асбестоцементных труб и требуют их срочной замены.</w:t>
      </w:r>
    </w:p>
    <w:p w14:paraId="16668476" w14:textId="2905ABBD" w:rsidR="00BE108E" w:rsidRPr="002B05AB" w:rsidRDefault="00634129" w:rsidP="00BE108E">
      <w:pPr>
        <w:autoSpaceDE w:val="0"/>
        <w:autoSpaceDN w:val="0"/>
        <w:adjustRightInd w:val="0"/>
        <w:ind w:firstLine="851"/>
        <w:jc w:val="both"/>
        <w:rPr>
          <w:sz w:val="28"/>
          <w:szCs w:val="28"/>
        </w:rPr>
      </w:pPr>
      <w:r>
        <w:rPr>
          <w:sz w:val="28"/>
          <w:szCs w:val="28"/>
        </w:rPr>
        <w:t>3</w:t>
      </w:r>
      <w:r w:rsidR="00BE108E" w:rsidRPr="002B05AB">
        <w:rPr>
          <w:sz w:val="28"/>
          <w:szCs w:val="28"/>
        </w:rPr>
        <w:t>. В ходе проводимых ремонтов разводящей сети и её реконструкции имеются местные уменьшения диаметра (зауженные участки) разводящей сети</w:t>
      </w:r>
      <w:r w:rsidR="00A523C8">
        <w:rPr>
          <w:sz w:val="28"/>
          <w:szCs w:val="28"/>
        </w:rPr>
        <w:t xml:space="preserve">, </w:t>
      </w:r>
      <w:r w:rsidR="00BE108E" w:rsidRPr="002B05AB">
        <w:rPr>
          <w:sz w:val="28"/>
          <w:szCs w:val="28"/>
        </w:rPr>
        <w:t>что увеличивает сопротивление движению воды.</w:t>
      </w:r>
    </w:p>
    <w:p w14:paraId="75F46E9E" w14:textId="0D01F9B0" w:rsidR="00BE108E" w:rsidRPr="002B05AB" w:rsidRDefault="00634129" w:rsidP="00BE108E">
      <w:pPr>
        <w:autoSpaceDE w:val="0"/>
        <w:autoSpaceDN w:val="0"/>
        <w:adjustRightInd w:val="0"/>
        <w:ind w:firstLine="851"/>
        <w:jc w:val="both"/>
        <w:rPr>
          <w:sz w:val="28"/>
          <w:szCs w:val="28"/>
        </w:rPr>
      </w:pPr>
      <w:r>
        <w:rPr>
          <w:sz w:val="28"/>
          <w:szCs w:val="28"/>
        </w:rPr>
        <w:t>4</w:t>
      </w:r>
      <w:r w:rsidR="00BE108E" w:rsidRPr="002B05AB">
        <w:rPr>
          <w:sz w:val="28"/>
          <w:szCs w:val="28"/>
        </w:rPr>
        <w:t>. Трубопроводная запорная арматура сильно изношена</w:t>
      </w:r>
      <w:r w:rsidR="00A523C8">
        <w:rPr>
          <w:sz w:val="28"/>
          <w:szCs w:val="28"/>
        </w:rPr>
        <w:t xml:space="preserve">, </w:t>
      </w:r>
      <w:r w:rsidR="00BE108E" w:rsidRPr="002B05AB">
        <w:rPr>
          <w:sz w:val="28"/>
          <w:szCs w:val="28"/>
        </w:rPr>
        <w:t>необходима замена запорной арматуры.</w:t>
      </w:r>
    </w:p>
    <w:p w14:paraId="3D4495BD" w14:textId="77777777" w:rsidR="00BE108E" w:rsidRPr="002B05AB" w:rsidRDefault="00BE108E" w:rsidP="00BE108E">
      <w:pPr>
        <w:autoSpaceDE w:val="0"/>
        <w:autoSpaceDN w:val="0"/>
        <w:adjustRightInd w:val="0"/>
        <w:ind w:firstLine="851"/>
        <w:jc w:val="both"/>
        <w:rPr>
          <w:sz w:val="28"/>
          <w:szCs w:val="28"/>
        </w:rPr>
      </w:pPr>
    </w:p>
    <w:p w14:paraId="0B3154B2" w14:textId="20B3EA4D" w:rsidR="00BE108E" w:rsidRPr="002B05AB" w:rsidRDefault="00BE108E" w:rsidP="009C0C03">
      <w:pPr>
        <w:pStyle w:val="af1"/>
        <w:keepNext/>
        <w:keepLines/>
        <w:numPr>
          <w:ilvl w:val="3"/>
          <w:numId w:val="39"/>
        </w:numPr>
        <w:spacing w:after="0" w:line="240" w:lineRule="auto"/>
        <w:ind w:left="0" w:firstLine="709"/>
        <w:jc w:val="both"/>
        <w:outlineLvl w:val="2"/>
        <w:rPr>
          <w:rFonts w:ascii="Times New Roman" w:hAnsi="Times New Roman"/>
          <w:b/>
          <w:bCs/>
          <w:sz w:val="28"/>
          <w:szCs w:val="28"/>
        </w:rPr>
      </w:pPr>
      <w:bookmarkStart w:id="31" w:name="_Toc497981316"/>
      <w:bookmarkStart w:id="32" w:name="_Toc67643612"/>
      <w:r w:rsidRPr="002B05AB">
        <w:rPr>
          <w:rFonts w:ascii="Times New Roman" w:hAnsi="Times New Roman"/>
          <w:b/>
          <w:bCs/>
          <w:sz w:val="28"/>
          <w:szCs w:val="28"/>
        </w:rPr>
        <w:t>Описание централизованной системы горячего водоснабжения с использованием закрытых систем горячего водоснабжения</w:t>
      </w:r>
      <w:r w:rsidR="00A523C8">
        <w:rPr>
          <w:rFonts w:ascii="Times New Roman" w:hAnsi="Times New Roman"/>
          <w:b/>
          <w:bCs/>
          <w:sz w:val="28"/>
          <w:szCs w:val="28"/>
        </w:rPr>
        <w:t xml:space="preserve">, </w:t>
      </w:r>
      <w:r w:rsidRPr="002B05AB">
        <w:rPr>
          <w:rFonts w:ascii="Times New Roman" w:hAnsi="Times New Roman"/>
          <w:b/>
          <w:bCs/>
          <w:sz w:val="28"/>
          <w:szCs w:val="28"/>
        </w:rPr>
        <w:t>отражающее технологические особенности указанной системы</w:t>
      </w:r>
      <w:bookmarkEnd w:id="31"/>
      <w:bookmarkEnd w:id="32"/>
    </w:p>
    <w:p w14:paraId="7E8AECC1" w14:textId="77777777" w:rsidR="00BE108E" w:rsidRPr="002B05AB" w:rsidRDefault="00BE108E" w:rsidP="00BE108E">
      <w:pPr>
        <w:autoSpaceDE w:val="0"/>
        <w:autoSpaceDN w:val="0"/>
        <w:adjustRightInd w:val="0"/>
        <w:ind w:firstLine="709"/>
        <w:jc w:val="both"/>
        <w:rPr>
          <w:sz w:val="28"/>
          <w:szCs w:val="28"/>
        </w:rPr>
      </w:pPr>
    </w:p>
    <w:p w14:paraId="32A99BE1" w14:textId="32E3EF60" w:rsidR="00BE108E" w:rsidRPr="002B05AB" w:rsidRDefault="00BE108E" w:rsidP="00BE108E">
      <w:pPr>
        <w:autoSpaceDE w:val="0"/>
        <w:autoSpaceDN w:val="0"/>
        <w:adjustRightInd w:val="0"/>
        <w:ind w:firstLine="709"/>
        <w:jc w:val="both"/>
        <w:rPr>
          <w:sz w:val="28"/>
          <w:szCs w:val="28"/>
        </w:rPr>
      </w:pPr>
      <w:r w:rsidRPr="002B05AB">
        <w:rPr>
          <w:sz w:val="28"/>
          <w:szCs w:val="28"/>
        </w:rPr>
        <w:t>Централизованн</w:t>
      </w:r>
      <w:r w:rsidR="00DA1382">
        <w:rPr>
          <w:sz w:val="28"/>
          <w:szCs w:val="28"/>
        </w:rPr>
        <w:t>ая</w:t>
      </w:r>
      <w:r w:rsidRPr="002B05AB">
        <w:rPr>
          <w:sz w:val="28"/>
          <w:szCs w:val="28"/>
        </w:rPr>
        <w:t xml:space="preserve"> систем</w:t>
      </w:r>
      <w:r w:rsidR="00DA1382">
        <w:rPr>
          <w:sz w:val="28"/>
          <w:szCs w:val="28"/>
        </w:rPr>
        <w:t>а</w:t>
      </w:r>
      <w:r w:rsidRPr="002B05AB">
        <w:rPr>
          <w:sz w:val="28"/>
          <w:szCs w:val="28"/>
        </w:rPr>
        <w:t xml:space="preserve"> горячего водоснабжения в </w:t>
      </w:r>
      <w:r w:rsidR="00634129">
        <w:rPr>
          <w:sz w:val="28"/>
          <w:szCs w:val="28"/>
        </w:rPr>
        <w:t xml:space="preserve">Коммунарском сельском </w:t>
      </w:r>
      <w:r w:rsidR="00DA1382">
        <w:rPr>
          <w:sz w:val="28"/>
          <w:szCs w:val="28"/>
        </w:rPr>
        <w:t xml:space="preserve">поселении </w:t>
      </w:r>
      <w:r w:rsidR="00634129">
        <w:rPr>
          <w:sz w:val="28"/>
          <w:szCs w:val="28"/>
        </w:rPr>
        <w:t>отсутствует</w:t>
      </w:r>
      <w:r w:rsidRPr="002B05AB">
        <w:rPr>
          <w:sz w:val="28"/>
          <w:szCs w:val="28"/>
        </w:rPr>
        <w:t xml:space="preserve">. </w:t>
      </w:r>
    </w:p>
    <w:p w14:paraId="2FCDD2A4" w14:textId="77777777" w:rsidR="00BE108E" w:rsidRPr="002B05AB" w:rsidRDefault="00BE108E" w:rsidP="00BE108E">
      <w:pPr>
        <w:autoSpaceDE w:val="0"/>
        <w:autoSpaceDN w:val="0"/>
        <w:adjustRightInd w:val="0"/>
        <w:ind w:firstLine="709"/>
        <w:jc w:val="both"/>
        <w:rPr>
          <w:sz w:val="28"/>
          <w:szCs w:val="28"/>
        </w:rPr>
      </w:pPr>
    </w:p>
    <w:p w14:paraId="0616B77F" w14:textId="28D03F39"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33" w:name="_Toc497981317"/>
      <w:bookmarkStart w:id="34" w:name="_Toc67643613"/>
      <w:r w:rsidRPr="009C0C03">
        <w:rPr>
          <w:rFonts w:ascii="Times New Roman" w:hAnsi="Times New Roman"/>
          <w:b/>
          <w:bCs/>
          <w:sz w:val="28"/>
          <w:szCs w:val="28"/>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33"/>
      <w:bookmarkEnd w:id="34"/>
    </w:p>
    <w:p w14:paraId="308A356A" w14:textId="77777777" w:rsidR="00BE108E" w:rsidRPr="002B05AB" w:rsidRDefault="00BE108E" w:rsidP="00BE108E">
      <w:pPr>
        <w:widowControl w:val="0"/>
        <w:ind w:firstLine="709"/>
        <w:jc w:val="both"/>
        <w:rPr>
          <w:sz w:val="28"/>
          <w:szCs w:val="28"/>
          <w:lang w:eastAsia="en-US"/>
        </w:rPr>
      </w:pPr>
    </w:p>
    <w:p w14:paraId="412FF8C7" w14:textId="07BAC341" w:rsidR="00BE108E" w:rsidRPr="002B05AB" w:rsidRDefault="00DA1382" w:rsidP="00BE108E">
      <w:pPr>
        <w:autoSpaceDE w:val="0"/>
        <w:autoSpaceDN w:val="0"/>
        <w:adjustRightInd w:val="0"/>
        <w:ind w:firstLine="709"/>
        <w:jc w:val="both"/>
        <w:rPr>
          <w:sz w:val="28"/>
          <w:szCs w:val="28"/>
        </w:rPr>
      </w:pPr>
      <w:r>
        <w:rPr>
          <w:sz w:val="28"/>
          <w:szCs w:val="28"/>
        </w:rPr>
        <w:lastRenderedPageBreak/>
        <w:t xml:space="preserve">Коммунарское сельское поселение </w:t>
      </w:r>
      <w:r w:rsidR="00BE108E" w:rsidRPr="002B05AB">
        <w:rPr>
          <w:sz w:val="28"/>
          <w:szCs w:val="28"/>
        </w:rPr>
        <w:t>Октябрьск</w:t>
      </w:r>
      <w:r>
        <w:rPr>
          <w:sz w:val="28"/>
          <w:szCs w:val="28"/>
        </w:rPr>
        <w:t>ого</w:t>
      </w:r>
      <w:r w:rsidR="00BE108E" w:rsidRPr="002B05AB">
        <w:rPr>
          <w:sz w:val="28"/>
          <w:szCs w:val="28"/>
        </w:rPr>
        <w:t xml:space="preserve"> район</w:t>
      </w:r>
      <w:r>
        <w:rPr>
          <w:sz w:val="28"/>
          <w:szCs w:val="28"/>
        </w:rPr>
        <w:t>а</w:t>
      </w:r>
      <w:r w:rsidR="00BE108E" w:rsidRPr="002B05AB">
        <w:rPr>
          <w:sz w:val="28"/>
          <w:szCs w:val="28"/>
        </w:rPr>
        <w:t xml:space="preserve"> Ростовской области не расположен</w:t>
      </w:r>
      <w:r>
        <w:rPr>
          <w:sz w:val="28"/>
          <w:szCs w:val="28"/>
        </w:rPr>
        <w:t>о</w:t>
      </w:r>
      <w:r w:rsidR="00BE108E" w:rsidRPr="002B05AB">
        <w:rPr>
          <w:sz w:val="28"/>
          <w:szCs w:val="28"/>
        </w:rPr>
        <w:t xml:space="preserve"> на территории распространения вечномерзлых грунтов. Описание существующих технических и технологических решений по предотвращению замерзания воды не производится.</w:t>
      </w:r>
    </w:p>
    <w:p w14:paraId="6867B8E4" w14:textId="77777777" w:rsidR="00BE108E" w:rsidRPr="002B05AB" w:rsidRDefault="00BE108E" w:rsidP="00BE108E">
      <w:pPr>
        <w:autoSpaceDE w:val="0"/>
        <w:autoSpaceDN w:val="0"/>
        <w:adjustRightInd w:val="0"/>
        <w:ind w:firstLine="709"/>
        <w:jc w:val="both"/>
        <w:rPr>
          <w:sz w:val="28"/>
          <w:szCs w:val="28"/>
        </w:rPr>
      </w:pPr>
    </w:p>
    <w:p w14:paraId="6E2CF16B" w14:textId="7D4B50E5"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35" w:name="_Toc497981318"/>
      <w:bookmarkStart w:id="36" w:name="_Toc67643614"/>
      <w:r w:rsidRPr="009C0C03">
        <w:rPr>
          <w:rFonts w:ascii="Times New Roman" w:hAnsi="Times New Roman"/>
          <w:b/>
          <w:bCs/>
          <w:sz w:val="28"/>
          <w:szCs w:val="28"/>
        </w:rPr>
        <w:t>Перечень лиц</w:t>
      </w:r>
      <w:r w:rsidR="00A523C8">
        <w:rPr>
          <w:rFonts w:ascii="Times New Roman" w:hAnsi="Times New Roman"/>
          <w:b/>
          <w:bCs/>
          <w:sz w:val="28"/>
          <w:szCs w:val="28"/>
        </w:rPr>
        <w:t xml:space="preserve">, </w:t>
      </w:r>
      <w:r w:rsidRPr="009C0C03">
        <w:rPr>
          <w:rFonts w:ascii="Times New Roman" w:hAnsi="Times New Roman"/>
          <w:b/>
          <w:bCs/>
          <w:sz w:val="28"/>
          <w:szCs w:val="28"/>
        </w:rPr>
        <w:t>владеющих на праве собственности или другом законном основании объектами централизованной системы водоснабжения</w:t>
      </w:r>
      <w:r w:rsidR="00A523C8">
        <w:rPr>
          <w:rFonts w:ascii="Times New Roman" w:hAnsi="Times New Roman"/>
          <w:b/>
          <w:bCs/>
          <w:sz w:val="28"/>
          <w:szCs w:val="28"/>
        </w:rPr>
        <w:t xml:space="preserve">, </w:t>
      </w:r>
      <w:r w:rsidRPr="009C0C03">
        <w:rPr>
          <w:rFonts w:ascii="Times New Roman" w:hAnsi="Times New Roman"/>
          <w:b/>
          <w:bCs/>
          <w:sz w:val="28"/>
          <w:szCs w:val="28"/>
        </w:rPr>
        <w:t>с указанием принадлежащих этим лицам таких объектов (границ зон</w:t>
      </w:r>
      <w:r w:rsidR="00A523C8">
        <w:rPr>
          <w:rFonts w:ascii="Times New Roman" w:hAnsi="Times New Roman"/>
          <w:b/>
          <w:bCs/>
          <w:sz w:val="28"/>
          <w:szCs w:val="28"/>
        </w:rPr>
        <w:t xml:space="preserve">, </w:t>
      </w:r>
      <w:r w:rsidRPr="009C0C03">
        <w:rPr>
          <w:rFonts w:ascii="Times New Roman" w:hAnsi="Times New Roman"/>
          <w:b/>
          <w:bCs/>
          <w:sz w:val="28"/>
          <w:szCs w:val="28"/>
        </w:rPr>
        <w:t>в которых расположены такие объекты)</w:t>
      </w:r>
      <w:bookmarkEnd w:id="35"/>
      <w:bookmarkEnd w:id="36"/>
    </w:p>
    <w:p w14:paraId="4D3699F8" w14:textId="77777777" w:rsidR="00BE108E" w:rsidRPr="002B05AB" w:rsidRDefault="00BE108E" w:rsidP="00BE108E">
      <w:pPr>
        <w:autoSpaceDE w:val="0"/>
        <w:autoSpaceDN w:val="0"/>
        <w:adjustRightInd w:val="0"/>
        <w:ind w:firstLine="709"/>
        <w:jc w:val="both"/>
        <w:rPr>
          <w:sz w:val="28"/>
          <w:szCs w:val="28"/>
        </w:rPr>
      </w:pPr>
    </w:p>
    <w:p w14:paraId="42BDA1ED" w14:textId="77777777" w:rsidR="00BE108E" w:rsidRPr="002B05AB" w:rsidRDefault="00BE108E" w:rsidP="00BE108E">
      <w:pPr>
        <w:autoSpaceDE w:val="0"/>
        <w:autoSpaceDN w:val="0"/>
        <w:adjustRightInd w:val="0"/>
        <w:ind w:firstLine="709"/>
        <w:jc w:val="both"/>
        <w:rPr>
          <w:sz w:val="28"/>
          <w:szCs w:val="28"/>
        </w:rPr>
      </w:pPr>
      <w:r w:rsidRPr="002B05AB">
        <w:rPr>
          <w:sz w:val="28"/>
          <w:szCs w:val="28"/>
        </w:rPr>
        <w:t xml:space="preserve">Право собственности на объекты водопроводно-канализационного хозяйства (ВКХ) системы водоснабжения принадлежит администрации Октябрьского района Ростовской области. </w:t>
      </w:r>
    </w:p>
    <w:p w14:paraId="7FF9CAF9" w14:textId="77777777" w:rsidR="00BE108E" w:rsidRPr="002B05AB" w:rsidRDefault="00BE108E" w:rsidP="00BE108E">
      <w:pPr>
        <w:autoSpaceDE w:val="0"/>
        <w:autoSpaceDN w:val="0"/>
        <w:adjustRightInd w:val="0"/>
        <w:ind w:firstLine="709"/>
        <w:jc w:val="both"/>
        <w:rPr>
          <w:sz w:val="28"/>
          <w:szCs w:val="28"/>
        </w:rPr>
      </w:pPr>
    </w:p>
    <w:p w14:paraId="101E88AE" w14:textId="77777777" w:rsidR="00BE108E" w:rsidRPr="009C0C03" w:rsidRDefault="00BE108E" w:rsidP="009C0C03">
      <w:pPr>
        <w:pStyle w:val="af1"/>
        <w:keepNext/>
        <w:numPr>
          <w:ilvl w:val="1"/>
          <w:numId w:val="39"/>
        </w:numPr>
        <w:spacing w:after="0" w:line="240" w:lineRule="auto"/>
        <w:ind w:left="0" w:right="-2" w:firstLine="709"/>
        <w:jc w:val="both"/>
        <w:outlineLvl w:val="0"/>
        <w:rPr>
          <w:rFonts w:ascii="Times New Roman" w:hAnsi="Times New Roman"/>
          <w:b/>
          <w:sz w:val="28"/>
          <w:szCs w:val="36"/>
        </w:rPr>
      </w:pPr>
      <w:bookmarkStart w:id="37" w:name="_Toc480722505"/>
      <w:bookmarkStart w:id="38" w:name="_Toc67643615"/>
      <w:bookmarkStart w:id="39" w:name="_Toc174275627"/>
      <w:bookmarkEnd w:id="4"/>
      <w:bookmarkEnd w:id="5"/>
      <w:r w:rsidRPr="009C0C03">
        <w:rPr>
          <w:rFonts w:ascii="Times New Roman" w:hAnsi="Times New Roman"/>
          <w:b/>
          <w:sz w:val="28"/>
          <w:szCs w:val="36"/>
        </w:rPr>
        <w:t>Направления развития централизованных систем водоснабжения</w:t>
      </w:r>
      <w:bookmarkEnd w:id="37"/>
      <w:bookmarkEnd w:id="38"/>
      <w:bookmarkEnd w:id="39"/>
    </w:p>
    <w:p w14:paraId="7E6E26F7" w14:textId="77777777" w:rsidR="00BE108E" w:rsidRPr="002B05AB" w:rsidRDefault="00BE108E" w:rsidP="00BE108E">
      <w:pPr>
        <w:rPr>
          <w:lang w:eastAsia="en-US"/>
        </w:rPr>
      </w:pPr>
    </w:p>
    <w:p w14:paraId="62D9D4EE" w14:textId="4690C269"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40" w:name="_Toc480201779"/>
      <w:bookmarkStart w:id="41" w:name="_Toc480722506"/>
      <w:bookmarkStart w:id="42" w:name="_Toc67643616"/>
      <w:r w:rsidRPr="009C0C03">
        <w:rPr>
          <w:rFonts w:ascii="Times New Roman" w:hAnsi="Times New Roman"/>
          <w:b/>
          <w:bCs/>
          <w:sz w:val="28"/>
          <w:szCs w:val="28"/>
        </w:rPr>
        <w:t>Основные направления</w:t>
      </w:r>
      <w:r w:rsidR="00A523C8">
        <w:rPr>
          <w:rFonts w:ascii="Times New Roman" w:hAnsi="Times New Roman"/>
          <w:b/>
          <w:bCs/>
          <w:sz w:val="28"/>
          <w:szCs w:val="28"/>
        </w:rPr>
        <w:t xml:space="preserve">, </w:t>
      </w:r>
      <w:r w:rsidRPr="009C0C03">
        <w:rPr>
          <w:rFonts w:ascii="Times New Roman" w:hAnsi="Times New Roman"/>
          <w:b/>
          <w:bCs/>
          <w:sz w:val="28"/>
          <w:szCs w:val="28"/>
        </w:rPr>
        <w:t>принципы</w:t>
      </w:r>
      <w:r w:rsidR="00A523C8">
        <w:rPr>
          <w:rFonts w:ascii="Times New Roman" w:hAnsi="Times New Roman"/>
          <w:b/>
          <w:bCs/>
          <w:sz w:val="28"/>
          <w:szCs w:val="28"/>
        </w:rPr>
        <w:t xml:space="preserve">, </w:t>
      </w:r>
      <w:r w:rsidRPr="009C0C03">
        <w:rPr>
          <w:rFonts w:ascii="Times New Roman" w:hAnsi="Times New Roman"/>
          <w:b/>
          <w:bCs/>
          <w:sz w:val="28"/>
          <w:szCs w:val="28"/>
        </w:rPr>
        <w:t>задачи и целевые показатели развития централизованных систем водоснабжения</w:t>
      </w:r>
      <w:bookmarkEnd w:id="40"/>
      <w:bookmarkEnd w:id="41"/>
      <w:bookmarkEnd w:id="42"/>
    </w:p>
    <w:p w14:paraId="59CA8A66" w14:textId="77777777" w:rsidR="00BE108E" w:rsidRPr="002B05AB" w:rsidRDefault="00BE108E" w:rsidP="00BE108E"/>
    <w:p w14:paraId="4A2C4006" w14:textId="35F5FD4E" w:rsidR="00BE108E" w:rsidRPr="002B05AB" w:rsidRDefault="00BE108E" w:rsidP="00BE108E">
      <w:pPr>
        <w:ind w:firstLine="709"/>
        <w:jc w:val="both"/>
        <w:rPr>
          <w:sz w:val="28"/>
          <w:szCs w:val="28"/>
        </w:rPr>
      </w:pPr>
      <w:r w:rsidRPr="002B05AB">
        <w:rPr>
          <w:sz w:val="28"/>
          <w:szCs w:val="28"/>
        </w:rPr>
        <w:t xml:space="preserve">Анализ состояния системы водоснабжения выполнен в разделе 1.1. </w:t>
      </w:r>
      <w:r w:rsidR="0018625C">
        <w:rPr>
          <w:sz w:val="28"/>
          <w:szCs w:val="28"/>
        </w:rPr>
        <w:t>«</w:t>
      </w:r>
      <w:r w:rsidRPr="002B05AB">
        <w:rPr>
          <w:sz w:val="28"/>
          <w:szCs w:val="28"/>
        </w:rPr>
        <w:t>Технико-экономическое состояние централизованных систем водоснабжения поселений октябрьского района</w:t>
      </w:r>
      <w:r w:rsidR="0018625C">
        <w:rPr>
          <w:sz w:val="28"/>
          <w:szCs w:val="28"/>
        </w:rPr>
        <w:t>»</w:t>
      </w:r>
      <w:r w:rsidRPr="002B05AB">
        <w:rPr>
          <w:sz w:val="28"/>
          <w:szCs w:val="28"/>
        </w:rPr>
        <w:t>.</w:t>
      </w:r>
    </w:p>
    <w:p w14:paraId="1EA0FF46" w14:textId="35A69E77" w:rsidR="00BE108E" w:rsidRPr="002B05AB" w:rsidRDefault="00BE108E" w:rsidP="00BE108E">
      <w:pPr>
        <w:ind w:firstLine="709"/>
        <w:jc w:val="both"/>
        <w:rPr>
          <w:sz w:val="28"/>
          <w:szCs w:val="28"/>
        </w:rPr>
      </w:pPr>
      <w:r w:rsidRPr="002B05AB">
        <w:rPr>
          <w:sz w:val="28"/>
          <w:szCs w:val="28"/>
        </w:rPr>
        <w:t>Данный анализ выявил</w:t>
      </w:r>
      <w:r w:rsidR="00A523C8">
        <w:rPr>
          <w:sz w:val="28"/>
          <w:szCs w:val="28"/>
        </w:rPr>
        <w:t xml:space="preserve">, </w:t>
      </w:r>
      <w:r w:rsidRPr="002B05AB">
        <w:rPr>
          <w:sz w:val="28"/>
          <w:szCs w:val="28"/>
        </w:rPr>
        <w:t xml:space="preserve">что система водоснабжения поселений района не в полной мере соответствует техническим регламентам и требованиям надежности и безопасности. </w:t>
      </w:r>
    </w:p>
    <w:p w14:paraId="216DD2C9" w14:textId="094DDD66" w:rsidR="00BE108E" w:rsidRPr="002B05AB" w:rsidRDefault="00BE108E" w:rsidP="00BE108E">
      <w:pPr>
        <w:ind w:firstLine="709"/>
        <w:jc w:val="both"/>
        <w:rPr>
          <w:sz w:val="28"/>
          <w:szCs w:val="28"/>
        </w:rPr>
      </w:pPr>
      <w:r w:rsidRPr="002B05AB">
        <w:rPr>
          <w:sz w:val="28"/>
          <w:szCs w:val="28"/>
        </w:rPr>
        <w:t>Значительная часть трубопроводов</w:t>
      </w:r>
      <w:r w:rsidR="00A523C8">
        <w:rPr>
          <w:sz w:val="28"/>
          <w:szCs w:val="28"/>
        </w:rPr>
        <w:t xml:space="preserve">, </w:t>
      </w:r>
      <w:r w:rsidRPr="002B05AB">
        <w:rPr>
          <w:sz w:val="28"/>
          <w:szCs w:val="28"/>
        </w:rPr>
        <w:t>резервуаров</w:t>
      </w:r>
      <w:r w:rsidR="00A523C8">
        <w:rPr>
          <w:sz w:val="28"/>
          <w:szCs w:val="28"/>
        </w:rPr>
        <w:t xml:space="preserve">, </w:t>
      </w:r>
      <w:r w:rsidRPr="002B05AB">
        <w:rPr>
          <w:sz w:val="28"/>
          <w:szCs w:val="28"/>
        </w:rPr>
        <w:t>оборудования требует капитального ремонта и реконструкции.</w:t>
      </w:r>
    </w:p>
    <w:p w14:paraId="0D3C1EE5" w14:textId="62DD8C05" w:rsidR="00BE108E" w:rsidRPr="002B05AB" w:rsidRDefault="00BE108E" w:rsidP="00BE108E">
      <w:pPr>
        <w:ind w:firstLine="709"/>
        <w:jc w:val="both"/>
        <w:rPr>
          <w:sz w:val="28"/>
          <w:szCs w:val="28"/>
        </w:rPr>
      </w:pPr>
      <w:r w:rsidRPr="002B05AB">
        <w:rPr>
          <w:sz w:val="28"/>
          <w:szCs w:val="28"/>
        </w:rPr>
        <w:t>Развитие централизованных систем водоснабжения обусловлено необходимостью применения новых современных материалов при транспортировке воды и при ее водоподготовке. Высокая степень износа водопроводной сети</w:t>
      </w:r>
      <w:r w:rsidR="00A523C8">
        <w:rPr>
          <w:sz w:val="28"/>
          <w:szCs w:val="28"/>
        </w:rPr>
        <w:t xml:space="preserve">, </w:t>
      </w:r>
      <w:r w:rsidRPr="002B05AB">
        <w:rPr>
          <w:sz w:val="28"/>
          <w:szCs w:val="28"/>
        </w:rPr>
        <w:t>водонапорных башен и насосных станций требует проведения работ по замене водопроводных сетей</w:t>
      </w:r>
      <w:r w:rsidR="00A523C8">
        <w:rPr>
          <w:sz w:val="28"/>
          <w:szCs w:val="28"/>
        </w:rPr>
        <w:t xml:space="preserve">, </w:t>
      </w:r>
      <w:r w:rsidRPr="002B05AB">
        <w:rPr>
          <w:sz w:val="28"/>
          <w:szCs w:val="28"/>
        </w:rPr>
        <w:t>установке на сетях современной запорно-регулирующей арматуры</w:t>
      </w:r>
      <w:r w:rsidR="00A523C8">
        <w:rPr>
          <w:sz w:val="28"/>
          <w:szCs w:val="28"/>
        </w:rPr>
        <w:t xml:space="preserve">, </w:t>
      </w:r>
      <w:r w:rsidRPr="002B05AB">
        <w:rPr>
          <w:sz w:val="28"/>
          <w:szCs w:val="28"/>
        </w:rPr>
        <w:t>установке насосного оборудования с частотно-регулируемым приводом</w:t>
      </w:r>
      <w:r w:rsidR="00A523C8">
        <w:rPr>
          <w:sz w:val="28"/>
          <w:szCs w:val="28"/>
        </w:rPr>
        <w:t xml:space="preserve">, </w:t>
      </w:r>
      <w:r w:rsidRPr="002B05AB">
        <w:rPr>
          <w:sz w:val="28"/>
          <w:szCs w:val="28"/>
        </w:rPr>
        <w:t xml:space="preserve">позволяющих существенно снизить затраты электроэнергии при работе насосных станций. </w:t>
      </w:r>
    </w:p>
    <w:p w14:paraId="567A01AB" w14:textId="3077F2F6" w:rsidR="00BE108E" w:rsidRPr="002B05AB" w:rsidRDefault="00BE108E" w:rsidP="00BE108E">
      <w:pPr>
        <w:ind w:firstLine="709"/>
        <w:jc w:val="both"/>
        <w:rPr>
          <w:sz w:val="28"/>
          <w:szCs w:val="28"/>
        </w:rPr>
      </w:pPr>
      <w:r w:rsidRPr="002B05AB">
        <w:rPr>
          <w:sz w:val="28"/>
          <w:szCs w:val="28"/>
        </w:rPr>
        <w:t>Развитие водопроводной сети предполагается осуществлять путем выполнения ряда мероприятий направленных на ремонт объектов централизованной системы водоснабжения</w:t>
      </w:r>
      <w:r w:rsidR="00A523C8">
        <w:rPr>
          <w:sz w:val="28"/>
          <w:szCs w:val="28"/>
        </w:rPr>
        <w:t xml:space="preserve">, </w:t>
      </w:r>
      <w:r w:rsidRPr="002B05AB">
        <w:rPr>
          <w:sz w:val="28"/>
          <w:szCs w:val="28"/>
        </w:rPr>
        <w:t>улучшение качества питьевой воды</w:t>
      </w:r>
      <w:r w:rsidR="00A523C8">
        <w:rPr>
          <w:sz w:val="28"/>
          <w:szCs w:val="28"/>
        </w:rPr>
        <w:t xml:space="preserve">, </w:t>
      </w:r>
      <w:r w:rsidRPr="002B05AB">
        <w:rPr>
          <w:sz w:val="28"/>
          <w:szCs w:val="28"/>
        </w:rPr>
        <w:t xml:space="preserve">энергосбережения и повышения </w:t>
      </w:r>
      <w:proofErr w:type="spellStart"/>
      <w:r w:rsidRPr="002B05AB">
        <w:rPr>
          <w:sz w:val="28"/>
          <w:szCs w:val="28"/>
        </w:rPr>
        <w:t>энергоэффективности</w:t>
      </w:r>
      <w:proofErr w:type="spellEnd"/>
      <w:r w:rsidR="00A523C8">
        <w:rPr>
          <w:sz w:val="28"/>
          <w:szCs w:val="28"/>
        </w:rPr>
        <w:t xml:space="preserve">, </w:t>
      </w:r>
      <w:r w:rsidRPr="002B05AB">
        <w:rPr>
          <w:sz w:val="28"/>
          <w:szCs w:val="28"/>
        </w:rPr>
        <w:t>в том числе по снижению потерь воды при транспортировке</w:t>
      </w:r>
      <w:r w:rsidR="00A523C8">
        <w:rPr>
          <w:sz w:val="28"/>
          <w:szCs w:val="28"/>
        </w:rPr>
        <w:t xml:space="preserve">, </w:t>
      </w:r>
      <w:r w:rsidRPr="002B05AB">
        <w:rPr>
          <w:sz w:val="28"/>
          <w:szCs w:val="28"/>
        </w:rPr>
        <w:t>повышения антитеррористической безопасности</w:t>
      </w:r>
      <w:r w:rsidR="00A523C8">
        <w:rPr>
          <w:sz w:val="28"/>
          <w:szCs w:val="28"/>
        </w:rPr>
        <w:t xml:space="preserve">, </w:t>
      </w:r>
      <w:r w:rsidRPr="002B05AB">
        <w:rPr>
          <w:sz w:val="28"/>
          <w:szCs w:val="28"/>
        </w:rPr>
        <w:t>повышения качества обслуживания абонентов.</w:t>
      </w:r>
    </w:p>
    <w:p w14:paraId="219EEC18" w14:textId="06E8E2A5" w:rsidR="00BE108E" w:rsidRPr="002B05AB" w:rsidRDefault="00BE108E" w:rsidP="00BE108E">
      <w:pPr>
        <w:ind w:firstLine="709"/>
        <w:jc w:val="both"/>
        <w:rPr>
          <w:sz w:val="28"/>
          <w:szCs w:val="28"/>
        </w:rPr>
      </w:pPr>
      <w:r w:rsidRPr="002B05AB">
        <w:rPr>
          <w:sz w:val="28"/>
          <w:szCs w:val="28"/>
        </w:rPr>
        <w:t>Вопросы эффективной работы насосно-силового оборудования в последние годы становятся всё более актуальными в связи с ростом тарифов на электрическую энергию</w:t>
      </w:r>
      <w:r w:rsidR="00A523C8">
        <w:rPr>
          <w:sz w:val="28"/>
          <w:szCs w:val="28"/>
        </w:rPr>
        <w:t xml:space="preserve">, </w:t>
      </w:r>
      <w:r w:rsidRPr="002B05AB">
        <w:rPr>
          <w:sz w:val="28"/>
          <w:szCs w:val="28"/>
        </w:rPr>
        <w:t xml:space="preserve">расходы на которую в общей структуре затрат могут </w:t>
      </w:r>
      <w:r w:rsidRPr="002B05AB">
        <w:rPr>
          <w:sz w:val="28"/>
          <w:szCs w:val="28"/>
        </w:rPr>
        <w:lastRenderedPageBreak/>
        <w:t xml:space="preserve">быть очень значительными. При замене насосного оборудования одной из главных целей является снижение энергопотребления. В этом случае значительную экономию может принести применение систем управления насосной станцией в зависимости от меняющихся параметров сети. В подобных системах регулирование параметров насосов осуществляется при помощи частотного регулирования. В таблице 1.7.2 приведены самые распространенные методы снижения потребления электроэнергии при эксплуатации систем водоснабжения (данные получены в результате проведённых научных исследований на кафедре водоснабжения и использования водных ресурсов НИМИ им. </w:t>
      </w:r>
      <w:proofErr w:type="spellStart"/>
      <w:r w:rsidRPr="002B05AB">
        <w:rPr>
          <w:sz w:val="28"/>
          <w:szCs w:val="28"/>
        </w:rPr>
        <w:t>Кортунова</w:t>
      </w:r>
      <w:proofErr w:type="spellEnd"/>
      <w:r w:rsidRPr="002B05AB">
        <w:rPr>
          <w:sz w:val="28"/>
          <w:szCs w:val="28"/>
        </w:rPr>
        <w:t xml:space="preserve"> ФГБОУ </w:t>
      </w:r>
      <w:proofErr w:type="gramStart"/>
      <w:r w:rsidRPr="002B05AB">
        <w:rPr>
          <w:sz w:val="28"/>
          <w:szCs w:val="28"/>
        </w:rPr>
        <w:t>ВО</w:t>
      </w:r>
      <w:proofErr w:type="gramEnd"/>
      <w:r w:rsidRPr="002B05AB">
        <w:rPr>
          <w:sz w:val="28"/>
          <w:szCs w:val="28"/>
        </w:rPr>
        <w:t xml:space="preserve"> </w:t>
      </w:r>
      <w:r w:rsidR="0018625C">
        <w:rPr>
          <w:sz w:val="28"/>
          <w:szCs w:val="28"/>
        </w:rPr>
        <w:t>«</w:t>
      </w:r>
      <w:r w:rsidRPr="002B05AB">
        <w:rPr>
          <w:sz w:val="28"/>
          <w:szCs w:val="28"/>
        </w:rPr>
        <w:t>Донской ГАУ</w:t>
      </w:r>
      <w:r w:rsidR="0018625C">
        <w:rPr>
          <w:sz w:val="28"/>
          <w:szCs w:val="28"/>
        </w:rPr>
        <w:t>»</w:t>
      </w:r>
      <w:r w:rsidRPr="002B05AB">
        <w:rPr>
          <w:sz w:val="28"/>
          <w:szCs w:val="28"/>
        </w:rPr>
        <w:t xml:space="preserve"> 2017 г.).</w:t>
      </w:r>
    </w:p>
    <w:p w14:paraId="68D40891" w14:textId="77777777" w:rsidR="00BE108E" w:rsidRPr="002B05AB" w:rsidRDefault="00BE108E" w:rsidP="00BE108E">
      <w:pPr>
        <w:ind w:firstLine="709"/>
        <w:jc w:val="both"/>
        <w:rPr>
          <w:sz w:val="28"/>
          <w:szCs w:val="28"/>
        </w:rPr>
      </w:pPr>
    </w:p>
    <w:p w14:paraId="22C97AA4" w14:textId="59AEDA74" w:rsidR="00846766" w:rsidRDefault="00846766">
      <w:pPr>
        <w:rPr>
          <w:b/>
          <w:sz w:val="28"/>
          <w:szCs w:val="28"/>
        </w:rPr>
      </w:pPr>
    </w:p>
    <w:p w14:paraId="29599731" w14:textId="67B4EBDD" w:rsidR="00BE108E" w:rsidRPr="002B05AB" w:rsidRDefault="00BE108E" w:rsidP="00BE108E">
      <w:pPr>
        <w:ind w:hanging="1"/>
        <w:jc w:val="both"/>
        <w:rPr>
          <w:sz w:val="28"/>
          <w:szCs w:val="28"/>
        </w:rPr>
      </w:pPr>
      <w:r w:rsidRPr="002B05AB">
        <w:rPr>
          <w:b/>
          <w:sz w:val="28"/>
          <w:szCs w:val="28"/>
        </w:rPr>
        <w:t xml:space="preserve">Таблица 1.2.1.а – </w:t>
      </w:r>
      <w:r w:rsidRPr="002B05AB">
        <w:rPr>
          <w:sz w:val="28"/>
          <w:szCs w:val="28"/>
        </w:rPr>
        <w:t>Методы и размеры снижения энергопотребления при работе насосов</w:t>
      </w:r>
    </w:p>
    <w:p w14:paraId="6D09F795" w14:textId="77777777" w:rsidR="00BE108E" w:rsidRPr="002B05AB" w:rsidRDefault="00BE108E" w:rsidP="00BE108E">
      <w:pPr>
        <w:ind w:left="2694" w:hanging="1985"/>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08"/>
        <w:gridCol w:w="2262"/>
      </w:tblGrid>
      <w:tr w:rsidR="00BE108E" w:rsidRPr="00846766" w14:paraId="4DAA71B2" w14:textId="77777777" w:rsidTr="00846766">
        <w:trPr>
          <w:trHeight w:val="20"/>
          <w:jc w:val="center"/>
        </w:trPr>
        <w:tc>
          <w:tcPr>
            <w:tcW w:w="7508" w:type="dxa"/>
            <w:vAlign w:val="center"/>
          </w:tcPr>
          <w:p w14:paraId="326C0597" w14:textId="77777777" w:rsidR="00BE108E" w:rsidRPr="00846766" w:rsidRDefault="00BE108E" w:rsidP="00BE108E">
            <w:pPr>
              <w:ind w:firstLine="709"/>
              <w:jc w:val="center"/>
              <w:rPr>
                <w:sz w:val="24"/>
                <w:szCs w:val="36"/>
              </w:rPr>
            </w:pPr>
            <w:r w:rsidRPr="00846766">
              <w:rPr>
                <w:sz w:val="24"/>
                <w:szCs w:val="36"/>
              </w:rPr>
              <w:t>Метод регулирования</w:t>
            </w:r>
          </w:p>
        </w:tc>
        <w:tc>
          <w:tcPr>
            <w:tcW w:w="2262" w:type="dxa"/>
            <w:vAlign w:val="center"/>
          </w:tcPr>
          <w:p w14:paraId="751F526F" w14:textId="77777777" w:rsidR="00BE108E" w:rsidRPr="00846766" w:rsidRDefault="00BE108E" w:rsidP="00BE108E">
            <w:pPr>
              <w:ind w:left="-89"/>
              <w:jc w:val="center"/>
              <w:rPr>
                <w:sz w:val="24"/>
                <w:szCs w:val="36"/>
              </w:rPr>
            </w:pPr>
            <w:r w:rsidRPr="00846766">
              <w:rPr>
                <w:sz w:val="24"/>
                <w:szCs w:val="36"/>
              </w:rPr>
              <w:t>Процент снижения энергопотребления</w:t>
            </w:r>
          </w:p>
        </w:tc>
      </w:tr>
      <w:tr w:rsidR="00BE108E" w:rsidRPr="00846766" w14:paraId="2A21703B" w14:textId="77777777" w:rsidTr="00846766">
        <w:trPr>
          <w:trHeight w:val="20"/>
          <w:jc w:val="center"/>
        </w:trPr>
        <w:tc>
          <w:tcPr>
            <w:tcW w:w="7508" w:type="dxa"/>
            <w:vAlign w:val="center"/>
          </w:tcPr>
          <w:p w14:paraId="1ED89FCB" w14:textId="77777777" w:rsidR="00BE108E" w:rsidRPr="00846766" w:rsidRDefault="00BE108E" w:rsidP="00BE108E">
            <w:pPr>
              <w:rPr>
                <w:sz w:val="24"/>
                <w:szCs w:val="36"/>
              </w:rPr>
            </w:pPr>
            <w:r w:rsidRPr="00846766">
              <w:rPr>
                <w:sz w:val="24"/>
                <w:szCs w:val="36"/>
              </w:rPr>
              <w:t>Замена регулирования подачи задвижкой на регулирование частотным преобразователем</w:t>
            </w:r>
          </w:p>
        </w:tc>
        <w:tc>
          <w:tcPr>
            <w:tcW w:w="2262" w:type="dxa"/>
            <w:vAlign w:val="center"/>
          </w:tcPr>
          <w:p w14:paraId="7776F853" w14:textId="77777777" w:rsidR="00BE108E" w:rsidRPr="00846766" w:rsidRDefault="00BE108E" w:rsidP="00BE108E">
            <w:pPr>
              <w:ind w:left="-89"/>
              <w:jc w:val="center"/>
              <w:rPr>
                <w:sz w:val="24"/>
                <w:szCs w:val="36"/>
              </w:rPr>
            </w:pPr>
            <w:r w:rsidRPr="00846766">
              <w:rPr>
                <w:sz w:val="24"/>
                <w:szCs w:val="36"/>
              </w:rPr>
              <w:t>10 – 60%</w:t>
            </w:r>
          </w:p>
        </w:tc>
      </w:tr>
      <w:tr w:rsidR="00BE108E" w:rsidRPr="00846766" w14:paraId="4AA685FA" w14:textId="77777777" w:rsidTr="00846766">
        <w:trPr>
          <w:trHeight w:val="20"/>
          <w:jc w:val="center"/>
        </w:trPr>
        <w:tc>
          <w:tcPr>
            <w:tcW w:w="7508" w:type="dxa"/>
            <w:vAlign w:val="center"/>
          </w:tcPr>
          <w:p w14:paraId="5FDB4672" w14:textId="77777777" w:rsidR="00BE108E" w:rsidRPr="00846766" w:rsidRDefault="00BE108E" w:rsidP="00BE108E">
            <w:pPr>
              <w:rPr>
                <w:sz w:val="24"/>
                <w:szCs w:val="36"/>
              </w:rPr>
            </w:pPr>
            <w:r w:rsidRPr="00846766">
              <w:rPr>
                <w:sz w:val="24"/>
                <w:szCs w:val="36"/>
              </w:rPr>
              <w:t>Снижение частоты вращения</w:t>
            </w:r>
          </w:p>
        </w:tc>
        <w:tc>
          <w:tcPr>
            <w:tcW w:w="2262" w:type="dxa"/>
            <w:vAlign w:val="center"/>
          </w:tcPr>
          <w:p w14:paraId="7A2A7A66" w14:textId="77777777" w:rsidR="00BE108E" w:rsidRPr="00846766" w:rsidRDefault="00BE108E" w:rsidP="00BE108E">
            <w:pPr>
              <w:ind w:left="-89"/>
              <w:jc w:val="center"/>
              <w:rPr>
                <w:sz w:val="24"/>
                <w:szCs w:val="36"/>
              </w:rPr>
            </w:pPr>
            <w:r w:rsidRPr="00846766">
              <w:rPr>
                <w:sz w:val="24"/>
                <w:szCs w:val="36"/>
              </w:rPr>
              <w:t>5 – 40%</w:t>
            </w:r>
          </w:p>
        </w:tc>
      </w:tr>
      <w:tr w:rsidR="00BE108E" w:rsidRPr="00846766" w14:paraId="49BD4458" w14:textId="77777777" w:rsidTr="00846766">
        <w:trPr>
          <w:trHeight w:val="20"/>
          <w:jc w:val="center"/>
        </w:trPr>
        <w:tc>
          <w:tcPr>
            <w:tcW w:w="7508" w:type="dxa"/>
            <w:vAlign w:val="center"/>
          </w:tcPr>
          <w:p w14:paraId="716EA973" w14:textId="77777777" w:rsidR="00BE108E" w:rsidRPr="00846766" w:rsidRDefault="00BE108E" w:rsidP="00BE108E">
            <w:pPr>
              <w:rPr>
                <w:sz w:val="24"/>
                <w:szCs w:val="36"/>
              </w:rPr>
            </w:pPr>
            <w:r w:rsidRPr="00846766">
              <w:rPr>
                <w:sz w:val="24"/>
                <w:szCs w:val="36"/>
              </w:rPr>
              <w:t>Каскадное регулирование при помощи параллельной установки насосов</w:t>
            </w:r>
          </w:p>
        </w:tc>
        <w:tc>
          <w:tcPr>
            <w:tcW w:w="2262" w:type="dxa"/>
            <w:vAlign w:val="center"/>
          </w:tcPr>
          <w:p w14:paraId="3D67949E" w14:textId="77777777" w:rsidR="00BE108E" w:rsidRPr="00846766" w:rsidRDefault="00BE108E" w:rsidP="00BE108E">
            <w:pPr>
              <w:ind w:left="-89"/>
              <w:jc w:val="center"/>
              <w:rPr>
                <w:sz w:val="24"/>
                <w:szCs w:val="36"/>
              </w:rPr>
            </w:pPr>
            <w:r w:rsidRPr="00846766">
              <w:rPr>
                <w:sz w:val="24"/>
                <w:szCs w:val="36"/>
              </w:rPr>
              <w:t>10 – 30%</w:t>
            </w:r>
          </w:p>
        </w:tc>
      </w:tr>
      <w:tr w:rsidR="00BE108E" w:rsidRPr="00846766" w14:paraId="59818936" w14:textId="77777777" w:rsidTr="00846766">
        <w:trPr>
          <w:trHeight w:val="20"/>
          <w:jc w:val="center"/>
        </w:trPr>
        <w:tc>
          <w:tcPr>
            <w:tcW w:w="7508" w:type="dxa"/>
            <w:vAlign w:val="center"/>
          </w:tcPr>
          <w:p w14:paraId="7CF3C0BA" w14:textId="00FE3562" w:rsidR="00BE108E" w:rsidRPr="00846766" w:rsidRDefault="00BE108E" w:rsidP="00BE108E">
            <w:pPr>
              <w:rPr>
                <w:sz w:val="24"/>
                <w:szCs w:val="36"/>
              </w:rPr>
            </w:pPr>
            <w:r w:rsidRPr="00846766">
              <w:rPr>
                <w:sz w:val="24"/>
                <w:szCs w:val="36"/>
              </w:rPr>
              <w:t>Подрезка рабочего колеса</w:t>
            </w:r>
            <w:r w:rsidR="00A523C8">
              <w:rPr>
                <w:sz w:val="24"/>
                <w:szCs w:val="36"/>
              </w:rPr>
              <w:t xml:space="preserve">, </w:t>
            </w:r>
            <w:r w:rsidRPr="00846766">
              <w:rPr>
                <w:sz w:val="24"/>
                <w:szCs w:val="36"/>
              </w:rPr>
              <w:t>замена рабочего колеса</w:t>
            </w:r>
          </w:p>
        </w:tc>
        <w:tc>
          <w:tcPr>
            <w:tcW w:w="2262" w:type="dxa"/>
            <w:vAlign w:val="center"/>
          </w:tcPr>
          <w:p w14:paraId="2E359AD4" w14:textId="77777777" w:rsidR="00BE108E" w:rsidRPr="00846766" w:rsidRDefault="00BE108E" w:rsidP="00BE108E">
            <w:pPr>
              <w:ind w:left="-89"/>
              <w:jc w:val="center"/>
              <w:rPr>
                <w:sz w:val="24"/>
                <w:szCs w:val="36"/>
              </w:rPr>
            </w:pPr>
            <w:r w:rsidRPr="00846766">
              <w:rPr>
                <w:sz w:val="24"/>
                <w:szCs w:val="36"/>
              </w:rPr>
              <w:t>10 – 20%</w:t>
            </w:r>
          </w:p>
        </w:tc>
      </w:tr>
      <w:tr w:rsidR="00BE108E" w:rsidRPr="00846766" w14:paraId="26F93332" w14:textId="77777777" w:rsidTr="00846766">
        <w:trPr>
          <w:trHeight w:val="20"/>
          <w:jc w:val="center"/>
        </w:trPr>
        <w:tc>
          <w:tcPr>
            <w:tcW w:w="7508" w:type="dxa"/>
            <w:vAlign w:val="center"/>
          </w:tcPr>
          <w:p w14:paraId="5979C06C" w14:textId="77777777" w:rsidR="00BE108E" w:rsidRPr="00846766" w:rsidRDefault="00BE108E" w:rsidP="00BE108E">
            <w:pPr>
              <w:rPr>
                <w:sz w:val="24"/>
                <w:szCs w:val="36"/>
              </w:rPr>
            </w:pPr>
            <w:r w:rsidRPr="00846766">
              <w:rPr>
                <w:sz w:val="24"/>
                <w:szCs w:val="36"/>
              </w:rPr>
              <w:t xml:space="preserve">Замена электродвигателей на более </w:t>
            </w:r>
            <w:proofErr w:type="gramStart"/>
            <w:r w:rsidRPr="00846766">
              <w:rPr>
                <w:sz w:val="24"/>
                <w:szCs w:val="36"/>
              </w:rPr>
              <w:t>эффективные</w:t>
            </w:r>
            <w:proofErr w:type="gramEnd"/>
          </w:p>
        </w:tc>
        <w:tc>
          <w:tcPr>
            <w:tcW w:w="2262" w:type="dxa"/>
            <w:vAlign w:val="center"/>
          </w:tcPr>
          <w:p w14:paraId="2ED7C6FA" w14:textId="77777777" w:rsidR="00BE108E" w:rsidRPr="00846766" w:rsidRDefault="00BE108E" w:rsidP="00BE108E">
            <w:pPr>
              <w:ind w:left="-89"/>
              <w:jc w:val="center"/>
              <w:rPr>
                <w:sz w:val="24"/>
                <w:szCs w:val="36"/>
              </w:rPr>
            </w:pPr>
            <w:r w:rsidRPr="00846766">
              <w:rPr>
                <w:sz w:val="24"/>
                <w:szCs w:val="36"/>
              </w:rPr>
              <w:t>1 – 3%</w:t>
            </w:r>
          </w:p>
        </w:tc>
      </w:tr>
      <w:tr w:rsidR="00BE108E" w:rsidRPr="00846766" w14:paraId="6AAE8DE0" w14:textId="77777777" w:rsidTr="00846766">
        <w:trPr>
          <w:trHeight w:val="20"/>
          <w:jc w:val="center"/>
        </w:trPr>
        <w:tc>
          <w:tcPr>
            <w:tcW w:w="7508" w:type="dxa"/>
            <w:vAlign w:val="center"/>
          </w:tcPr>
          <w:p w14:paraId="412DDEDA" w14:textId="77777777" w:rsidR="00BE108E" w:rsidRPr="00846766" w:rsidRDefault="00BE108E" w:rsidP="00BE108E">
            <w:pPr>
              <w:rPr>
                <w:sz w:val="24"/>
                <w:szCs w:val="36"/>
              </w:rPr>
            </w:pPr>
            <w:r w:rsidRPr="00846766">
              <w:rPr>
                <w:sz w:val="24"/>
                <w:szCs w:val="36"/>
              </w:rPr>
              <w:t xml:space="preserve">Замена насосов на более </w:t>
            </w:r>
            <w:proofErr w:type="gramStart"/>
            <w:r w:rsidRPr="00846766">
              <w:rPr>
                <w:sz w:val="24"/>
                <w:szCs w:val="36"/>
              </w:rPr>
              <w:t>эффективные</w:t>
            </w:r>
            <w:proofErr w:type="gramEnd"/>
          </w:p>
        </w:tc>
        <w:tc>
          <w:tcPr>
            <w:tcW w:w="2262" w:type="dxa"/>
            <w:vAlign w:val="center"/>
          </w:tcPr>
          <w:p w14:paraId="17CB3B4C" w14:textId="77777777" w:rsidR="00BE108E" w:rsidRPr="00846766" w:rsidRDefault="00BE108E" w:rsidP="00BE108E">
            <w:pPr>
              <w:ind w:left="-89"/>
              <w:jc w:val="center"/>
              <w:rPr>
                <w:sz w:val="24"/>
                <w:szCs w:val="36"/>
              </w:rPr>
            </w:pPr>
            <w:r w:rsidRPr="00846766">
              <w:rPr>
                <w:sz w:val="24"/>
                <w:szCs w:val="36"/>
              </w:rPr>
              <w:t>1 – 2%</w:t>
            </w:r>
          </w:p>
        </w:tc>
      </w:tr>
    </w:tbl>
    <w:p w14:paraId="4585BE37" w14:textId="77777777" w:rsidR="00BE108E" w:rsidRPr="002B05AB" w:rsidRDefault="00BE108E" w:rsidP="00BE108E">
      <w:pPr>
        <w:ind w:firstLine="709"/>
        <w:jc w:val="both"/>
        <w:rPr>
          <w:sz w:val="28"/>
          <w:szCs w:val="28"/>
        </w:rPr>
      </w:pPr>
    </w:p>
    <w:p w14:paraId="36DF16C7" w14:textId="2F1CCE85" w:rsidR="00BE108E" w:rsidRPr="002B05AB" w:rsidRDefault="00BE108E" w:rsidP="00BE108E">
      <w:pPr>
        <w:ind w:firstLine="709"/>
        <w:jc w:val="both"/>
        <w:rPr>
          <w:sz w:val="28"/>
          <w:szCs w:val="28"/>
        </w:rPr>
      </w:pPr>
      <w:r w:rsidRPr="002B05AB">
        <w:rPr>
          <w:sz w:val="28"/>
          <w:szCs w:val="28"/>
        </w:rPr>
        <w:t>Необходимо обратить внимание на то</w:t>
      </w:r>
      <w:r w:rsidR="00A523C8">
        <w:rPr>
          <w:sz w:val="28"/>
          <w:szCs w:val="28"/>
        </w:rPr>
        <w:t xml:space="preserve">, </w:t>
      </w:r>
      <w:r w:rsidRPr="002B05AB">
        <w:rPr>
          <w:sz w:val="28"/>
          <w:szCs w:val="28"/>
        </w:rPr>
        <w:t>что снижение энергопотребления за счёт замены насосов на аналогичные может принести максимум 2% экономии. Основной потенциал по энергосбережению заключается в замене регулирования подачи насоса задвижкой и прямой пуск на частотное регулирование</w:t>
      </w:r>
      <w:r w:rsidR="00A523C8">
        <w:rPr>
          <w:sz w:val="28"/>
          <w:szCs w:val="28"/>
        </w:rPr>
        <w:t xml:space="preserve">, </w:t>
      </w:r>
      <w:r w:rsidRPr="002B05AB">
        <w:rPr>
          <w:sz w:val="28"/>
          <w:szCs w:val="28"/>
        </w:rPr>
        <w:t>т.е. применении систем способных адаптировать параметры насоса под требования системы.</w:t>
      </w:r>
    </w:p>
    <w:p w14:paraId="27799F1F" w14:textId="70C762F2" w:rsidR="00BE108E" w:rsidRPr="002B05AB" w:rsidRDefault="00BE108E" w:rsidP="00BE108E">
      <w:pPr>
        <w:ind w:firstLine="709"/>
        <w:jc w:val="both"/>
        <w:rPr>
          <w:sz w:val="28"/>
          <w:szCs w:val="28"/>
        </w:rPr>
      </w:pPr>
      <w:r w:rsidRPr="002B05AB">
        <w:rPr>
          <w:sz w:val="28"/>
          <w:szCs w:val="28"/>
        </w:rPr>
        <w:t>Развитие и совершенствование системы водоснабжения поселений района планируется в направлении обеспечения устойчивого развития территорий поселений</w:t>
      </w:r>
      <w:r w:rsidR="00A523C8">
        <w:rPr>
          <w:sz w:val="28"/>
          <w:szCs w:val="28"/>
        </w:rPr>
        <w:t xml:space="preserve">, </w:t>
      </w:r>
      <w:r w:rsidRPr="002B05AB">
        <w:rPr>
          <w:sz w:val="28"/>
          <w:szCs w:val="28"/>
        </w:rPr>
        <w:t>полного соблюдения регламентов безопасности</w:t>
      </w:r>
      <w:r w:rsidR="00A523C8">
        <w:rPr>
          <w:sz w:val="28"/>
          <w:szCs w:val="28"/>
        </w:rPr>
        <w:t xml:space="preserve">, </w:t>
      </w:r>
      <w:r w:rsidRPr="002B05AB">
        <w:rPr>
          <w:sz w:val="28"/>
          <w:szCs w:val="28"/>
        </w:rPr>
        <w:t>строительства водопроводов на участках планируемой застройки.</w:t>
      </w:r>
    </w:p>
    <w:p w14:paraId="7FDA1F08" w14:textId="29745F99" w:rsidR="00BE108E" w:rsidRPr="002B05AB" w:rsidRDefault="00BE108E" w:rsidP="00BE108E">
      <w:pPr>
        <w:ind w:firstLine="709"/>
        <w:jc w:val="both"/>
        <w:rPr>
          <w:sz w:val="28"/>
          <w:szCs w:val="28"/>
        </w:rPr>
      </w:pPr>
      <w:r w:rsidRPr="002B05AB">
        <w:rPr>
          <w:sz w:val="28"/>
          <w:szCs w:val="28"/>
        </w:rPr>
        <w:t>Планируется ремонт</w:t>
      </w:r>
      <w:r w:rsidR="00A523C8">
        <w:rPr>
          <w:sz w:val="28"/>
          <w:szCs w:val="28"/>
        </w:rPr>
        <w:t xml:space="preserve">, </w:t>
      </w:r>
      <w:r w:rsidRPr="002B05AB">
        <w:rPr>
          <w:sz w:val="28"/>
          <w:szCs w:val="28"/>
        </w:rPr>
        <w:t>реконструкция</w:t>
      </w:r>
      <w:r w:rsidR="00A523C8">
        <w:rPr>
          <w:sz w:val="28"/>
          <w:szCs w:val="28"/>
        </w:rPr>
        <w:t xml:space="preserve">, </w:t>
      </w:r>
      <w:r w:rsidRPr="002B05AB">
        <w:rPr>
          <w:sz w:val="28"/>
          <w:szCs w:val="28"/>
        </w:rPr>
        <w:t>модернизация и новое строительство водопроводных сетей</w:t>
      </w:r>
      <w:r w:rsidR="00A523C8">
        <w:rPr>
          <w:sz w:val="28"/>
          <w:szCs w:val="28"/>
        </w:rPr>
        <w:t xml:space="preserve">, </w:t>
      </w:r>
      <w:r w:rsidRPr="002B05AB">
        <w:rPr>
          <w:sz w:val="28"/>
          <w:szCs w:val="28"/>
        </w:rPr>
        <w:t xml:space="preserve">полное обеспечение населения водой по нормам для благоустроенного жилья. </w:t>
      </w:r>
    </w:p>
    <w:p w14:paraId="6DE56DA4" w14:textId="77777777" w:rsidR="00BE108E" w:rsidRPr="002B05AB" w:rsidRDefault="00BE108E" w:rsidP="00BE108E">
      <w:pPr>
        <w:rPr>
          <w:b/>
          <w:sz w:val="28"/>
          <w:szCs w:val="28"/>
        </w:rPr>
      </w:pPr>
    </w:p>
    <w:p w14:paraId="15AC109C"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43" w:name="_Toc480201780"/>
      <w:bookmarkStart w:id="44" w:name="_Toc480722507"/>
      <w:bookmarkStart w:id="45" w:name="_Toc67643617"/>
      <w:r w:rsidRPr="009C0C03">
        <w:rPr>
          <w:rFonts w:ascii="Times New Roman" w:hAnsi="Times New Roman"/>
          <w:b/>
          <w:bCs/>
          <w:sz w:val="28"/>
          <w:szCs w:val="28"/>
        </w:rPr>
        <w:t>Различные сценарии развития централизованных систем водоснабжения в зависимости от сценария развития поселения</w:t>
      </w:r>
      <w:bookmarkEnd w:id="43"/>
      <w:bookmarkEnd w:id="44"/>
      <w:bookmarkEnd w:id="45"/>
    </w:p>
    <w:p w14:paraId="0505F709" w14:textId="77777777" w:rsidR="00BE108E" w:rsidRPr="002B05AB" w:rsidRDefault="00BE108E" w:rsidP="00BE108E">
      <w:pPr>
        <w:ind w:firstLine="709"/>
        <w:jc w:val="both"/>
        <w:rPr>
          <w:sz w:val="28"/>
          <w:szCs w:val="28"/>
        </w:rPr>
      </w:pPr>
    </w:p>
    <w:p w14:paraId="50E2B6E3" w14:textId="259E5A1D" w:rsidR="00BE108E" w:rsidRPr="002B05AB" w:rsidRDefault="00BE108E" w:rsidP="00BE108E">
      <w:pPr>
        <w:ind w:firstLine="709"/>
        <w:jc w:val="both"/>
        <w:rPr>
          <w:sz w:val="28"/>
          <w:szCs w:val="28"/>
        </w:rPr>
      </w:pPr>
      <w:r w:rsidRPr="002B05AB">
        <w:rPr>
          <w:sz w:val="28"/>
          <w:szCs w:val="28"/>
        </w:rPr>
        <w:t>Проект</w:t>
      </w:r>
      <w:r w:rsidR="00DA1382">
        <w:rPr>
          <w:sz w:val="28"/>
          <w:szCs w:val="28"/>
        </w:rPr>
        <w:t>ом</w:t>
      </w:r>
      <w:r w:rsidRPr="002B05AB">
        <w:rPr>
          <w:sz w:val="28"/>
          <w:szCs w:val="28"/>
        </w:rPr>
        <w:t xml:space="preserve"> генеральн</w:t>
      </w:r>
      <w:r w:rsidR="00DA1382">
        <w:rPr>
          <w:sz w:val="28"/>
          <w:szCs w:val="28"/>
        </w:rPr>
        <w:t>ого</w:t>
      </w:r>
      <w:r w:rsidRPr="002B05AB">
        <w:rPr>
          <w:sz w:val="28"/>
          <w:szCs w:val="28"/>
        </w:rPr>
        <w:t xml:space="preserve"> план</w:t>
      </w:r>
      <w:r w:rsidR="00DA1382">
        <w:rPr>
          <w:sz w:val="28"/>
          <w:szCs w:val="28"/>
        </w:rPr>
        <w:t>а</w:t>
      </w:r>
      <w:r w:rsidRPr="002B05AB">
        <w:rPr>
          <w:sz w:val="28"/>
          <w:szCs w:val="28"/>
        </w:rPr>
        <w:t xml:space="preserve"> </w:t>
      </w:r>
      <w:r w:rsidR="00DA1382">
        <w:rPr>
          <w:sz w:val="28"/>
          <w:szCs w:val="28"/>
        </w:rPr>
        <w:t xml:space="preserve">Коммунарского сельского </w:t>
      </w:r>
      <w:r w:rsidRPr="002B05AB">
        <w:rPr>
          <w:sz w:val="28"/>
          <w:szCs w:val="28"/>
        </w:rPr>
        <w:t>поселени</w:t>
      </w:r>
      <w:r w:rsidR="00DA1382">
        <w:rPr>
          <w:sz w:val="28"/>
          <w:szCs w:val="28"/>
        </w:rPr>
        <w:t>я Октябрьского</w:t>
      </w:r>
      <w:r w:rsidRPr="002B05AB">
        <w:rPr>
          <w:sz w:val="28"/>
          <w:szCs w:val="28"/>
        </w:rPr>
        <w:t xml:space="preserve"> района прогнозируется строительство нового благоустроенного жилья. </w:t>
      </w:r>
    </w:p>
    <w:p w14:paraId="248EF929" w14:textId="1D5B4DC2" w:rsidR="00BE108E" w:rsidRPr="002B05AB" w:rsidRDefault="00BE108E" w:rsidP="00BE108E">
      <w:pPr>
        <w:ind w:firstLine="709"/>
        <w:jc w:val="both"/>
        <w:rPr>
          <w:sz w:val="28"/>
          <w:szCs w:val="28"/>
        </w:rPr>
      </w:pPr>
      <w:r w:rsidRPr="002B05AB">
        <w:rPr>
          <w:sz w:val="28"/>
          <w:szCs w:val="28"/>
        </w:rPr>
        <w:lastRenderedPageBreak/>
        <w:t>Развитие централизованной системы водоснабжения заключается в обеспечении централизованным водоснабжением потребителей жилого фонда и объектов соцкультбыта за счет строительства водопроводных сетей по новым направлениям и перекладки существующих водопроводных сетей</w:t>
      </w:r>
      <w:r w:rsidR="00A523C8">
        <w:rPr>
          <w:sz w:val="28"/>
          <w:szCs w:val="28"/>
        </w:rPr>
        <w:t xml:space="preserve">, </w:t>
      </w:r>
      <w:r w:rsidRPr="002B05AB">
        <w:rPr>
          <w:sz w:val="28"/>
          <w:szCs w:val="28"/>
        </w:rPr>
        <w:t>имеющих большой процент износа</w:t>
      </w:r>
      <w:r w:rsidR="00A523C8">
        <w:rPr>
          <w:sz w:val="28"/>
          <w:szCs w:val="28"/>
        </w:rPr>
        <w:t xml:space="preserve">, </w:t>
      </w:r>
      <w:r w:rsidRPr="002B05AB">
        <w:rPr>
          <w:sz w:val="28"/>
          <w:szCs w:val="28"/>
        </w:rPr>
        <w:t>данные по развитию систем водоснабжения приведены в графической части.</w:t>
      </w:r>
    </w:p>
    <w:p w14:paraId="1BF95371" w14:textId="34E78F3E" w:rsidR="00BE108E" w:rsidRPr="002B05AB" w:rsidRDefault="00BE108E" w:rsidP="00BE108E">
      <w:pPr>
        <w:rPr>
          <w:b/>
          <w:sz w:val="28"/>
          <w:szCs w:val="28"/>
        </w:rPr>
      </w:pPr>
    </w:p>
    <w:p w14:paraId="4702DCB5" w14:textId="7AB746FD" w:rsidR="00BE108E" w:rsidRPr="009C0C03" w:rsidRDefault="00BE108E" w:rsidP="009C0C03">
      <w:pPr>
        <w:pStyle w:val="af1"/>
        <w:keepNext/>
        <w:numPr>
          <w:ilvl w:val="1"/>
          <w:numId w:val="39"/>
        </w:numPr>
        <w:spacing w:after="0" w:line="240" w:lineRule="auto"/>
        <w:ind w:left="0" w:right="-2" w:firstLine="709"/>
        <w:jc w:val="both"/>
        <w:outlineLvl w:val="0"/>
        <w:rPr>
          <w:rFonts w:ascii="Times New Roman" w:hAnsi="Times New Roman"/>
          <w:b/>
          <w:szCs w:val="24"/>
        </w:rPr>
      </w:pPr>
      <w:bookmarkStart w:id="46" w:name="_Toc40172134"/>
      <w:bookmarkStart w:id="47" w:name="_Toc67643618"/>
      <w:bookmarkStart w:id="48" w:name="_Toc174275628"/>
      <w:bookmarkStart w:id="49" w:name="_Toc480722508"/>
      <w:r w:rsidRPr="009C0C03">
        <w:rPr>
          <w:rStyle w:val="30"/>
          <w:rFonts w:ascii="Times New Roman" w:hAnsi="Times New Roman"/>
          <w:szCs w:val="24"/>
        </w:rPr>
        <w:t>Баланс водоснабжения и потребления горячей</w:t>
      </w:r>
      <w:r w:rsidR="00A523C8">
        <w:rPr>
          <w:rStyle w:val="30"/>
          <w:rFonts w:ascii="Times New Roman" w:hAnsi="Times New Roman"/>
          <w:szCs w:val="24"/>
        </w:rPr>
        <w:t xml:space="preserve">, </w:t>
      </w:r>
      <w:r w:rsidRPr="009C0C03">
        <w:rPr>
          <w:rStyle w:val="30"/>
          <w:rFonts w:ascii="Times New Roman" w:hAnsi="Times New Roman"/>
          <w:szCs w:val="24"/>
        </w:rPr>
        <w:t>питьевой</w:t>
      </w:r>
      <w:r w:rsidR="00A523C8">
        <w:rPr>
          <w:rStyle w:val="30"/>
          <w:rFonts w:ascii="Times New Roman" w:hAnsi="Times New Roman"/>
          <w:szCs w:val="24"/>
        </w:rPr>
        <w:t xml:space="preserve">, </w:t>
      </w:r>
      <w:r w:rsidRPr="009C0C03">
        <w:rPr>
          <w:rStyle w:val="30"/>
          <w:rFonts w:ascii="Times New Roman" w:hAnsi="Times New Roman"/>
          <w:szCs w:val="24"/>
        </w:rPr>
        <w:t>технической воды</w:t>
      </w:r>
      <w:bookmarkEnd w:id="46"/>
      <w:bookmarkEnd w:id="47"/>
      <w:bookmarkEnd w:id="48"/>
    </w:p>
    <w:bookmarkEnd w:id="49"/>
    <w:p w14:paraId="2141D726" w14:textId="77777777" w:rsidR="00BE108E" w:rsidRPr="002B05AB" w:rsidRDefault="00BE108E" w:rsidP="00BE108E">
      <w:pPr>
        <w:rPr>
          <w:lang w:eastAsia="en-US"/>
        </w:rPr>
      </w:pPr>
    </w:p>
    <w:p w14:paraId="75E7855F" w14:textId="4D7DFE53"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50" w:name="_Toc480722509"/>
      <w:bookmarkStart w:id="51" w:name="_Toc67643620"/>
      <w:r w:rsidRPr="009C0C03">
        <w:rPr>
          <w:rFonts w:ascii="Times New Roman" w:hAnsi="Times New Roman"/>
          <w:b/>
          <w:bCs/>
          <w:sz w:val="28"/>
          <w:szCs w:val="28"/>
        </w:rPr>
        <w:t>Общий водный баланс подачи и реализации воды</w:t>
      </w:r>
      <w:r w:rsidR="00A523C8">
        <w:rPr>
          <w:rFonts w:ascii="Times New Roman" w:hAnsi="Times New Roman"/>
          <w:b/>
          <w:bCs/>
          <w:sz w:val="28"/>
          <w:szCs w:val="28"/>
        </w:rPr>
        <w:t xml:space="preserve">, </w:t>
      </w:r>
      <w:r w:rsidRPr="009C0C03">
        <w:rPr>
          <w:rFonts w:ascii="Times New Roman" w:hAnsi="Times New Roman"/>
          <w:b/>
          <w:bCs/>
          <w:sz w:val="28"/>
          <w:szCs w:val="28"/>
        </w:rPr>
        <w:t>включая оценку и анализ структурных составляющих неучтенных расходов и потерь воды при ее производстве и транспортировке</w:t>
      </w:r>
      <w:bookmarkEnd w:id="50"/>
      <w:bookmarkEnd w:id="51"/>
    </w:p>
    <w:p w14:paraId="4DF49309" w14:textId="77777777" w:rsidR="00BE108E" w:rsidRPr="00BE108E" w:rsidRDefault="00BE108E" w:rsidP="00BE108E">
      <w:pPr>
        <w:ind w:firstLine="709"/>
        <w:jc w:val="both"/>
        <w:rPr>
          <w:rStyle w:val="28"/>
          <w:rFonts w:eastAsia="Calibri"/>
          <w:sz w:val="28"/>
          <w:szCs w:val="28"/>
        </w:rPr>
      </w:pPr>
    </w:p>
    <w:p w14:paraId="3AB98E1F" w14:textId="149191C3" w:rsidR="00BE108E" w:rsidRPr="00BE108E" w:rsidRDefault="00BE108E" w:rsidP="00BE108E">
      <w:pPr>
        <w:ind w:firstLine="709"/>
        <w:jc w:val="both"/>
        <w:rPr>
          <w:rStyle w:val="28"/>
          <w:rFonts w:eastAsia="Calibri"/>
          <w:sz w:val="28"/>
          <w:szCs w:val="28"/>
        </w:rPr>
      </w:pPr>
      <w:r w:rsidRPr="00BE108E">
        <w:rPr>
          <w:rStyle w:val="28"/>
          <w:rFonts w:eastAsia="Calibri"/>
          <w:sz w:val="28"/>
          <w:szCs w:val="28"/>
        </w:rPr>
        <w:t>Объем подачи и реализации холодной питьевой и технической воды представлен в таблице 1.3.</w:t>
      </w:r>
      <w:r w:rsidR="00846766">
        <w:rPr>
          <w:rStyle w:val="28"/>
          <w:rFonts w:eastAsia="Calibri"/>
          <w:sz w:val="28"/>
          <w:szCs w:val="28"/>
        </w:rPr>
        <w:t>1</w:t>
      </w:r>
      <w:r w:rsidRPr="00BE108E">
        <w:rPr>
          <w:rStyle w:val="28"/>
          <w:rFonts w:eastAsia="Calibri"/>
          <w:sz w:val="28"/>
          <w:szCs w:val="28"/>
        </w:rPr>
        <w:t xml:space="preserve">.а. </w:t>
      </w:r>
    </w:p>
    <w:p w14:paraId="7B8E0A88" w14:textId="77777777" w:rsidR="00BE108E" w:rsidRPr="002B05AB" w:rsidRDefault="00BE108E" w:rsidP="00BE108E">
      <w:pPr>
        <w:ind w:firstLine="709"/>
        <w:jc w:val="both"/>
        <w:rPr>
          <w:sz w:val="28"/>
          <w:szCs w:val="28"/>
        </w:rPr>
      </w:pPr>
    </w:p>
    <w:p w14:paraId="13370A5B" w14:textId="02687591" w:rsidR="00BE108E" w:rsidRPr="00BE108E" w:rsidRDefault="00BE108E" w:rsidP="00BE108E">
      <w:pPr>
        <w:rPr>
          <w:rStyle w:val="28"/>
          <w:b/>
          <w:sz w:val="28"/>
          <w:szCs w:val="28"/>
        </w:rPr>
      </w:pPr>
      <w:r w:rsidRPr="00BE108E">
        <w:rPr>
          <w:rStyle w:val="28"/>
          <w:b/>
          <w:sz w:val="28"/>
          <w:szCs w:val="28"/>
        </w:rPr>
        <w:t>Таблица 1.3.</w:t>
      </w:r>
      <w:r w:rsidR="00846766">
        <w:rPr>
          <w:rStyle w:val="28"/>
          <w:b/>
          <w:sz w:val="28"/>
          <w:szCs w:val="28"/>
        </w:rPr>
        <w:t>1</w:t>
      </w:r>
      <w:r w:rsidRPr="00BE108E">
        <w:rPr>
          <w:rStyle w:val="28"/>
          <w:b/>
          <w:sz w:val="28"/>
          <w:szCs w:val="28"/>
        </w:rPr>
        <w:t>.а – Объем подачи воды осуществленный и планируемый</w:t>
      </w:r>
      <w:r w:rsidR="00DA1382">
        <w:rPr>
          <w:rStyle w:val="28"/>
          <w:b/>
          <w:sz w:val="28"/>
          <w:szCs w:val="28"/>
        </w:rPr>
        <w:t>, включая Коммунарское сельское поселение</w:t>
      </w:r>
    </w:p>
    <w:p w14:paraId="4194FDC8" w14:textId="77777777" w:rsidR="00BE108E" w:rsidRPr="00BE108E" w:rsidRDefault="00BE108E" w:rsidP="00BE108E">
      <w:pPr>
        <w:rPr>
          <w:rStyle w:val="28"/>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3218"/>
        <w:gridCol w:w="1204"/>
        <w:gridCol w:w="1367"/>
        <w:gridCol w:w="970"/>
        <w:gridCol w:w="970"/>
        <w:gridCol w:w="1490"/>
      </w:tblGrid>
      <w:tr w:rsidR="00BE108E" w:rsidRPr="003F444F" w14:paraId="10282871" w14:textId="77777777" w:rsidTr="00BE108E">
        <w:trPr>
          <w:trHeight w:val="20"/>
          <w:jc w:val="center"/>
        </w:trPr>
        <w:tc>
          <w:tcPr>
            <w:tcW w:w="0" w:type="auto"/>
            <w:vMerge w:val="restart"/>
            <w:shd w:val="clear" w:color="auto" w:fill="auto"/>
            <w:vAlign w:val="center"/>
            <w:hideMark/>
          </w:tcPr>
          <w:p w14:paraId="0BD8A864" w14:textId="77777777" w:rsidR="00BE108E" w:rsidRPr="003F444F" w:rsidRDefault="00BE108E" w:rsidP="00BE108E">
            <w:pPr>
              <w:jc w:val="center"/>
              <w:rPr>
                <w:b/>
                <w:bCs/>
                <w:color w:val="000000"/>
                <w:sz w:val="22"/>
              </w:rPr>
            </w:pPr>
            <w:r w:rsidRPr="003F444F">
              <w:rPr>
                <w:b/>
                <w:bCs/>
                <w:color w:val="000000"/>
                <w:sz w:val="22"/>
              </w:rPr>
              <w:t xml:space="preserve">№ </w:t>
            </w:r>
            <w:proofErr w:type="gramStart"/>
            <w:r w:rsidRPr="003F444F">
              <w:rPr>
                <w:b/>
                <w:bCs/>
                <w:color w:val="000000"/>
                <w:sz w:val="22"/>
              </w:rPr>
              <w:t>п</w:t>
            </w:r>
            <w:proofErr w:type="gramEnd"/>
            <w:r w:rsidRPr="003F444F">
              <w:rPr>
                <w:b/>
                <w:bCs/>
                <w:color w:val="000000"/>
                <w:sz w:val="22"/>
              </w:rPr>
              <w:t>/п</w:t>
            </w:r>
          </w:p>
        </w:tc>
        <w:tc>
          <w:tcPr>
            <w:tcW w:w="0" w:type="auto"/>
            <w:vMerge w:val="restart"/>
            <w:shd w:val="clear" w:color="auto" w:fill="auto"/>
            <w:vAlign w:val="center"/>
            <w:hideMark/>
          </w:tcPr>
          <w:p w14:paraId="11C0C9CA" w14:textId="77777777" w:rsidR="00BE108E" w:rsidRPr="003F444F" w:rsidRDefault="00BE108E" w:rsidP="00BE108E">
            <w:pPr>
              <w:jc w:val="center"/>
              <w:rPr>
                <w:b/>
                <w:bCs/>
                <w:color w:val="000000"/>
                <w:sz w:val="22"/>
              </w:rPr>
            </w:pPr>
            <w:r w:rsidRPr="003F444F">
              <w:rPr>
                <w:b/>
                <w:bCs/>
                <w:color w:val="000000"/>
                <w:sz w:val="22"/>
              </w:rPr>
              <w:t>Показатели производственной деятельности</w:t>
            </w:r>
          </w:p>
        </w:tc>
        <w:tc>
          <w:tcPr>
            <w:tcW w:w="0" w:type="auto"/>
            <w:vMerge w:val="restart"/>
            <w:shd w:val="clear" w:color="auto" w:fill="auto"/>
            <w:vAlign w:val="center"/>
            <w:hideMark/>
          </w:tcPr>
          <w:p w14:paraId="2C0A0C79" w14:textId="77777777" w:rsidR="00BE108E" w:rsidRPr="003F444F" w:rsidRDefault="00BE108E" w:rsidP="00BE108E">
            <w:pPr>
              <w:jc w:val="center"/>
              <w:rPr>
                <w:b/>
                <w:bCs/>
                <w:color w:val="000000"/>
                <w:sz w:val="22"/>
              </w:rPr>
            </w:pPr>
            <w:r w:rsidRPr="003F444F">
              <w:rPr>
                <w:b/>
                <w:bCs/>
                <w:color w:val="000000"/>
                <w:sz w:val="22"/>
              </w:rPr>
              <w:t xml:space="preserve">Ед. </w:t>
            </w:r>
            <w:proofErr w:type="spellStart"/>
            <w:r w:rsidRPr="003F444F">
              <w:rPr>
                <w:b/>
                <w:bCs/>
                <w:color w:val="000000"/>
                <w:sz w:val="22"/>
              </w:rPr>
              <w:t>измер</w:t>
            </w:r>
            <w:proofErr w:type="spellEnd"/>
            <w:r w:rsidRPr="003F444F">
              <w:rPr>
                <w:b/>
                <w:bCs/>
                <w:color w:val="000000"/>
                <w:sz w:val="22"/>
              </w:rPr>
              <w:t>.</w:t>
            </w:r>
          </w:p>
        </w:tc>
        <w:tc>
          <w:tcPr>
            <w:tcW w:w="0" w:type="auto"/>
            <w:vMerge w:val="restart"/>
            <w:shd w:val="clear" w:color="auto" w:fill="auto"/>
            <w:vAlign w:val="center"/>
            <w:hideMark/>
          </w:tcPr>
          <w:p w14:paraId="188D3961" w14:textId="77777777" w:rsidR="00BE108E" w:rsidRPr="003F444F" w:rsidRDefault="00BE108E" w:rsidP="00BE108E">
            <w:pPr>
              <w:jc w:val="center"/>
              <w:rPr>
                <w:b/>
                <w:bCs/>
                <w:color w:val="000000"/>
                <w:sz w:val="22"/>
              </w:rPr>
            </w:pPr>
            <w:r w:rsidRPr="003F444F">
              <w:rPr>
                <w:b/>
                <w:bCs/>
                <w:color w:val="000000"/>
                <w:sz w:val="22"/>
              </w:rPr>
              <w:t>Вид воды</w:t>
            </w:r>
          </w:p>
        </w:tc>
        <w:tc>
          <w:tcPr>
            <w:tcW w:w="0" w:type="auto"/>
            <w:gridSpan w:val="3"/>
            <w:shd w:val="clear" w:color="auto" w:fill="auto"/>
            <w:vAlign w:val="center"/>
            <w:hideMark/>
          </w:tcPr>
          <w:p w14:paraId="7CDEF349" w14:textId="77777777" w:rsidR="00BE108E" w:rsidRPr="003F444F" w:rsidRDefault="00BE108E" w:rsidP="00BE108E">
            <w:pPr>
              <w:jc w:val="center"/>
              <w:rPr>
                <w:b/>
                <w:bCs/>
                <w:color w:val="000000"/>
                <w:sz w:val="22"/>
              </w:rPr>
            </w:pPr>
            <w:r w:rsidRPr="003F444F">
              <w:rPr>
                <w:b/>
                <w:bCs/>
                <w:color w:val="000000"/>
                <w:sz w:val="22"/>
              </w:rPr>
              <w:t>Величина показателя</w:t>
            </w:r>
          </w:p>
        </w:tc>
      </w:tr>
      <w:tr w:rsidR="00BE108E" w:rsidRPr="003F444F" w14:paraId="45189C28" w14:textId="77777777" w:rsidTr="00BE108E">
        <w:trPr>
          <w:trHeight w:val="20"/>
          <w:jc w:val="center"/>
        </w:trPr>
        <w:tc>
          <w:tcPr>
            <w:tcW w:w="0" w:type="auto"/>
            <w:vMerge/>
            <w:vAlign w:val="center"/>
            <w:hideMark/>
          </w:tcPr>
          <w:p w14:paraId="6FA42055" w14:textId="77777777" w:rsidR="00BE108E" w:rsidRPr="003F444F" w:rsidRDefault="00BE108E" w:rsidP="00BE108E">
            <w:pPr>
              <w:rPr>
                <w:b/>
                <w:bCs/>
                <w:color w:val="000000"/>
                <w:sz w:val="22"/>
              </w:rPr>
            </w:pPr>
          </w:p>
        </w:tc>
        <w:tc>
          <w:tcPr>
            <w:tcW w:w="0" w:type="auto"/>
            <w:vMerge/>
            <w:vAlign w:val="center"/>
            <w:hideMark/>
          </w:tcPr>
          <w:p w14:paraId="0679604F" w14:textId="77777777" w:rsidR="00BE108E" w:rsidRPr="003F444F" w:rsidRDefault="00BE108E" w:rsidP="00BE108E">
            <w:pPr>
              <w:rPr>
                <w:b/>
                <w:bCs/>
                <w:color w:val="000000"/>
                <w:sz w:val="22"/>
              </w:rPr>
            </w:pPr>
          </w:p>
        </w:tc>
        <w:tc>
          <w:tcPr>
            <w:tcW w:w="0" w:type="auto"/>
            <w:vMerge/>
            <w:vAlign w:val="center"/>
            <w:hideMark/>
          </w:tcPr>
          <w:p w14:paraId="79705AE3" w14:textId="77777777" w:rsidR="00BE108E" w:rsidRPr="003F444F" w:rsidRDefault="00BE108E" w:rsidP="00BE108E">
            <w:pPr>
              <w:rPr>
                <w:b/>
                <w:bCs/>
                <w:color w:val="000000"/>
                <w:sz w:val="22"/>
              </w:rPr>
            </w:pPr>
          </w:p>
        </w:tc>
        <w:tc>
          <w:tcPr>
            <w:tcW w:w="0" w:type="auto"/>
            <w:vMerge/>
            <w:vAlign w:val="center"/>
            <w:hideMark/>
          </w:tcPr>
          <w:p w14:paraId="665BAC66" w14:textId="77777777" w:rsidR="00BE108E" w:rsidRPr="003F444F" w:rsidRDefault="00BE108E" w:rsidP="00BE108E">
            <w:pPr>
              <w:rPr>
                <w:b/>
                <w:bCs/>
                <w:color w:val="000000"/>
                <w:sz w:val="22"/>
              </w:rPr>
            </w:pPr>
          </w:p>
        </w:tc>
        <w:tc>
          <w:tcPr>
            <w:tcW w:w="0" w:type="auto"/>
            <w:shd w:val="clear" w:color="auto" w:fill="auto"/>
            <w:vAlign w:val="center"/>
            <w:hideMark/>
          </w:tcPr>
          <w:p w14:paraId="65F1C1A9" w14:textId="77777777" w:rsidR="00BE108E" w:rsidRPr="003F444F" w:rsidRDefault="00BE108E" w:rsidP="00BE108E">
            <w:pPr>
              <w:jc w:val="center"/>
              <w:rPr>
                <w:b/>
                <w:bCs/>
                <w:color w:val="000000"/>
                <w:sz w:val="22"/>
              </w:rPr>
            </w:pPr>
            <w:r w:rsidRPr="003F444F">
              <w:rPr>
                <w:b/>
                <w:bCs/>
                <w:color w:val="000000"/>
                <w:sz w:val="22"/>
              </w:rPr>
              <w:t>2017 год</w:t>
            </w:r>
          </w:p>
        </w:tc>
        <w:tc>
          <w:tcPr>
            <w:tcW w:w="0" w:type="auto"/>
            <w:shd w:val="clear" w:color="auto" w:fill="auto"/>
            <w:vAlign w:val="center"/>
            <w:hideMark/>
          </w:tcPr>
          <w:p w14:paraId="069F4CDC" w14:textId="77777777" w:rsidR="00BE108E" w:rsidRPr="003F444F" w:rsidRDefault="00BE108E" w:rsidP="00BE108E">
            <w:pPr>
              <w:jc w:val="center"/>
              <w:rPr>
                <w:b/>
                <w:bCs/>
                <w:color w:val="000000"/>
                <w:sz w:val="22"/>
              </w:rPr>
            </w:pPr>
            <w:r w:rsidRPr="003F444F">
              <w:rPr>
                <w:b/>
                <w:bCs/>
                <w:color w:val="000000"/>
                <w:sz w:val="22"/>
              </w:rPr>
              <w:t>2018 год</w:t>
            </w:r>
          </w:p>
        </w:tc>
        <w:tc>
          <w:tcPr>
            <w:tcW w:w="0" w:type="auto"/>
            <w:shd w:val="clear" w:color="auto" w:fill="auto"/>
            <w:vAlign w:val="center"/>
            <w:hideMark/>
          </w:tcPr>
          <w:p w14:paraId="28544CF2" w14:textId="77777777" w:rsidR="00BE108E" w:rsidRPr="003F444F" w:rsidRDefault="00BE108E" w:rsidP="00BE108E">
            <w:pPr>
              <w:jc w:val="center"/>
              <w:rPr>
                <w:b/>
                <w:bCs/>
                <w:color w:val="000000"/>
                <w:sz w:val="22"/>
              </w:rPr>
            </w:pPr>
            <w:proofErr w:type="gramStart"/>
            <w:r w:rsidRPr="003F444F">
              <w:rPr>
                <w:b/>
                <w:bCs/>
                <w:color w:val="000000"/>
                <w:sz w:val="22"/>
              </w:rPr>
              <w:t>2019 (10 месяцев))</w:t>
            </w:r>
            <w:proofErr w:type="gramEnd"/>
          </w:p>
        </w:tc>
      </w:tr>
      <w:tr w:rsidR="00BE108E" w:rsidRPr="003F444F" w14:paraId="095B468E" w14:textId="77777777" w:rsidTr="00BE108E">
        <w:trPr>
          <w:trHeight w:val="20"/>
          <w:jc w:val="center"/>
        </w:trPr>
        <w:tc>
          <w:tcPr>
            <w:tcW w:w="0" w:type="auto"/>
            <w:vMerge w:val="restart"/>
            <w:shd w:val="clear" w:color="auto" w:fill="auto"/>
            <w:noWrap/>
            <w:vAlign w:val="center"/>
            <w:hideMark/>
          </w:tcPr>
          <w:p w14:paraId="5C2B85DE" w14:textId="77777777" w:rsidR="00BE108E" w:rsidRPr="003F444F" w:rsidRDefault="00BE108E" w:rsidP="00BE108E">
            <w:pPr>
              <w:jc w:val="center"/>
              <w:rPr>
                <w:b/>
                <w:bCs/>
                <w:color w:val="000000"/>
                <w:sz w:val="22"/>
              </w:rPr>
            </w:pPr>
            <w:r w:rsidRPr="003F444F">
              <w:rPr>
                <w:b/>
                <w:bCs/>
                <w:color w:val="000000"/>
                <w:sz w:val="22"/>
              </w:rPr>
              <w:t>1</w:t>
            </w:r>
          </w:p>
        </w:tc>
        <w:tc>
          <w:tcPr>
            <w:tcW w:w="0" w:type="auto"/>
            <w:vMerge w:val="restart"/>
            <w:shd w:val="clear" w:color="auto" w:fill="auto"/>
            <w:vAlign w:val="center"/>
            <w:hideMark/>
          </w:tcPr>
          <w:p w14:paraId="0CBB7F9A" w14:textId="77777777" w:rsidR="00BE108E" w:rsidRPr="003F444F" w:rsidRDefault="00BE108E" w:rsidP="00BE108E">
            <w:pPr>
              <w:rPr>
                <w:b/>
                <w:bCs/>
                <w:color w:val="000000"/>
                <w:sz w:val="22"/>
              </w:rPr>
            </w:pPr>
            <w:r w:rsidRPr="003F444F">
              <w:rPr>
                <w:b/>
                <w:bCs/>
                <w:color w:val="000000"/>
                <w:sz w:val="22"/>
              </w:rPr>
              <w:t>Объем воды из источников водоснабжения</w:t>
            </w:r>
          </w:p>
        </w:tc>
        <w:tc>
          <w:tcPr>
            <w:tcW w:w="0" w:type="auto"/>
            <w:vMerge w:val="restart"/>
            <w:shd w:val="clear" w:color="auto" w:fill="auto"/>
            <w:noWrap/>
            <w:vAlign w:val="center"/>
            <w:hideMark/>
          </w:tcPr>
          <w:p w14:paraId="101AE448" w14:textId="77777777" w:rsidR="00BE108E" w:rsidRPr="003F444F" w:rsidRDefault="00BE108E" w:rsidP="00BE108E">
            <w:pPr>
              <w:jc w:val="center"/>
              <w:rPr>
                <w:color w:val="000000"/>
                <w:sz w:val="22"/>
              </w:rPr>
            </w:pPr>
            <w:proofErr w:type="spellStart"/>
            <w:r w:rsidRPr="003F444F">
              <w:rPr>
                <w:color w:val="000000"/>
                <w:sz w:val="22"/>
              </w:rPr>
              <w:t>тыс</w:t>
            </w:r>
            <w:proofErr w:type="gramStart"/>
            <w:r w:rsidRPr="003F444F">
              <w:rPr>
                <w:color w:val="000000"/>
                <w:sz w:val="22"/>
              </w:rPr>
              <w:t>.к</w:t>
            </w:r>
            <w:proofErr w:type="gramEnd"/>
            <w:r w:rsidRPr="003F444F">
              <w:rPr>
                <w:color w:val="000000"/>
                <w:sz w:val="22"/>
              </w:rPr>
              <w:t>уб.м</w:t>
            </w:r>
            <w:proofErr w:type="spellEnd"/>
          </w:p>
        </w:tc>
        <w:tc>
          <w:tcPr>
            <w:tcW w:w="0" w:type="auto"/>
            <w:shd w:val="clear" w:color="auto" w:fill="auto"/>
            <w:noWrap/>
            <w:vAlign w:val="center"/>
            <w:hideMark/>
          </w:tcPr>
          <w:p w14:paraId="72B44D82" w14:textId="77777777" w:rsidR="00BE108E" w:rsidRPr="003F444F" w:rsidRDefault="00BE108E" w:rsidP="00BE108E">
            <w:pPr>
              <w:jc w:val="center"/>
              <w:rPr>
                <w:color w:val="000000"/>
                <w:sz w:val="22"/>
              </w:rPr>
            </w:pPr>
            <w:r w:rsidRPr="003F444F">
              <w:rPr>
                <w:color w:val="000000"/>
                <w:sz w:val="22"/>
              </w:rPr>
              <w:t xml:space="preserve">питьевая </w:t>
            </w:r>
          </w:p>
        </w:tc>
        <w:tc>
          <w:tcPr>
            <w:tcW w:w="0" w:type="auto"/>
            <w:shd w:val="clear" w:color="auto" w:fill="auto"/>
            <w:noWrap/>
            <w:vAlign w:val="center"/>
            <w:hideMark/>
          </w:tcPr>
          <w:p w14:paraId="0A0E6CA4" w14:textId="4C1CCF9B" w:rsidR="00BE108E" w:rsidRPr="003F444F" w:rsidRDefault="00BE108E" w:rsidP="00BE108E">
            <w:pPr>
              <w:jc w:val="center"/>
              <w:rPr>
                <w:color w:val="000000"/>
                <w:sz w:val="22"/>
              </w:rPr>
            </w:pPr>
            <w:r w:rsidRPr="003F444F">
              <w:rPr>
                <w:color w:val="000000"/>
                <w:sz w:val="22"/>
              </w:rPr>
              <w:t>3692</w:t>
            </w:r>
            <w:r w:rsidR="00A523C8" w:rsidRPr="003F444F">
              <w:rPr>
                <w:color w:val="000000"/>
                <w:sz w:val="22"/>
              </w:rPr>
              <w:t>,</w:t>
            </w:r>
            <w:r w:rsidRPr="003F444F">
              <w:rPr>
                <w:color w:val="000000"/>
                <w:sz w:val="22"/>
              </w:rPr>
              <w:t>75</w:t>
            </w:r>
          </w:p>
        </w:tc>
        <w:tc>
          <w:tcPr>
            <w:tcW w:w="0" w:type="auto"/>
            <w:shd w:val="clear" w:color="auto" w:fill="auto"/>
            <w:noWrap/>
            <w:vAlign w:val="center"/>
            <w:hideMark/>
          </w:tcPr>
          <w:p w14:paraId="666A7F28" w14:textId="08553B9D" w:rsidR="00BE108E" w:rsidRPr="003F444F" w:rsidRDefault="00BE108E" w:rsidP="00BE108E">
            <w:pPr>
              <w:jc w:val="center"/>
              <w:rPr>
                <w:color w:val="000000"/>
                <w:sz w:val="22"/>
              </w:rPr>
            </w:pPr>
            <w:r w:rsidRPr="003F444F">
              <w:rPr>
                <w:color w:val="000000"/>
                <w:sz w:val="22"/>
              </w:rPr>
              <w:t>3919</w:t>
            </w:r>
            <w:r w:rsidR="00A523C8" w:rsidRPr="003F444F">
              <w:rPr>
                <w:color w:val="000000"/>
                <w:sz w:val="22"/>
              </w:rPr>
              <w:t>,</w:t>
            </w:r>
            <w:r w:rsidRPr="003F444F">
              <w:rPr>
                <w:color w:val="000000"/>
                <w:sz w:val="22"/>
              </w:rPr>
              <w:t>59</w:t>
            </w:r>
          </w:p>
        </w:tc>
        <w:tc>
          <w:tcPr>
            <w:tcW w:w="0" w:type="auto"/>
            <w:shd w:val="clear" w:color="auto" w:fill="auto"/>
            <w:noWrap/>
            <w:vAlign w:val="center"/>
            <w:hideMark/>
          </w:tcPr>
          <w:p w14:paraId="1E9D087C" w14:textId="48DCA264" w:rsidR="00BE108E" w:rsidRPr="003F444F" w:rsidRDefault="00BE108E" w:rsidP="00BE108E">
            <w:pPr>
              <w:jc w:val="center"/>
              <w:rPr>
                <w:color w:val="000000"/>
                <w:sz w:val="22"/>
              </w:rPr>
            </w:pPr>
            <w:r w:rsidRPr="003F444F">
              <w:rPr>
                <w:color w:val="000000"/>
                <w:sz w:val="22"/>
              </w:rPr>
              <w:t>3295</w:t>
            </w:r>
            <w:r w:rsidR="00A523C8" w:rsidRPr="003F444F">
              <w:rPr>
                <w:color w:val="000000"/>
                <w:sz w:val="22"/>
              </w:rPr>
              <w:t>,</w:t>
            </w:r>
            <w:r w:rsidRPr="003F444F">
              <w:rPr>
                <w:color w:val="000000"/>
                <w:sz w:val="22"/>
              </w:rPr>
              <w:t>62</w:t>
            </w:r>
          </w:p>
        </w:tc>
      </w:tr>
      <w:tr w:rsidR="00BE108E" w:rsidRPr="003F444F" w14:paraId="3E69C3C7" w14:textId="77777777" w:rsidTr="00BE108E">
        <w:trPr>
          <w:trHeight w:val="20"/>
          <w:jc w:val="center"/>
        </w:trPr>
        <w:tc>
          <w:tcPr>
            <w:tcW w:w="0" w:type="auto"/>
            <w:vMerge/>
            <w:vAlign w:val="center"/>
            <w:hideMark/>
          </w:tcPr>
          <w:p w14:paraId="0DAE7055" w14:textId="77777777" w:rsidR="00BE108E" w:rsidRPr="003F444F" w:rsidRDefault="00BE108E" w:rsidP="00BE108E">
            <w:pPr>
              <w:rPr>
                <w:b/>
                <w:bCs/>
                <w:color w:val="000000"/>
                <w:sz w:val="22"/>
              </w:rPr>
            </w:pPr>
          </w:p>
        </w:tc>
        <w:tc>
          <w:tcPr>
            <w:tcW w:w="0" w:type="auto"/>
            <w:vMerge/>
            <w:vAlign w:val="center"/>
            <w:hideMark/>
          </w:tcPr>
          <w:p w14:paraId="78182FF0" w14:textId="77777777" w:rsidR="00BE108E" w:rsidRPr="003F444F" w:rsidRDefault="00BE108E" w:rsidP="00BE108E">
            <w:pPr>
              <w:rPr>
                <w:b/>
                <w:bCs/>
                <w:color w:val="000000"/>
                <w:sz w:val="22"/>
              </w:rPr>
            </w:pPr>
          </w:p>
        </w:tc>
        <w:tc>
          <w:tcPr>
            <w:tcW w:w="0" w:type="auto"/>
            <w:vMerge/>
            <w:vAlign w:val="center"/>
            <w:hideMark/>
          </w:tcPr>
          <w:p w14:paraId="52F3F9D4" w14:textId="77777777" w:rsidR="00BE108E" w:rsidRPr="003F444F" w:rsidRDefault="00BE108E" w:rsidP="00BE108E">
            <w:pPr>
              <w:rPr>
                <w:color w:val="000000"/>
                <w:sz w:val="22"/>
              </w:rPr>
            </w:pPr>
          </w:p>
        </w:tc>
        <w:tc>
          <w:tcPr>
            <w:tcW w:w="0" w:type="auto"/>
            <w:shd w:val="clear" w:color="auto" w:fill="auto"/>
            <w:noWrap/>
            <w:vAlign w:val="center"/>
            <w:hideMark/>
          </w:tcPr>
          <w:p w14:paraId="74C42CBA" w14:textId="77777777" w:rsidR="00BE108E" w:rsidRPr="003F444F" w:rsidRDefault="00BE108E" w:rsidP="00BE108E">
            <w:pPr>
              <w:jc w:val="center"/>
              <w:rPr>
                <w:color w:val="000000"/>
                <w:sz w:val="22"/>
              </w:rPr>
            </w:pPr>
            <w:r w:rsidRPr="003F444F">
              <w:rPr>
                <w:color w:val="000000"/>
                <w:sz w:val="22"/>
              </w:rPr>
              <w:t>техническая</w:t>
            </w:r>
          </w:p>
        </w:tc>
        <w:tc>
          <w:tcPr>
            <w:tcW w:w="0" w:type="auto"/>
            <w:shd w:val="clear" w:color="auto" w:fill="auto"/>
            <w:noWrap/>
            <w:vAlign w:val="center"/>
            <w:hideMark/>
          </w:tcPr>
          <w:p w14:paraId="24F4DF4C" w14:textId="534EC48C" w:rsidR="00BE108E" w:rsidRPr="003F444F" w:rsidRDefault="00BE108E" w:rsidP="00BE108E">
            <w:pPr>
              <w:ind w:firstLineChars="13" w:firstLine="29"/>
              <w:jc w:val="center"/>
              <w:rPr>
                <w:color w:val="000000"/>
                <w:sz w:val="22"/>
              </w:rPr>
            </w:pPr>
            <w:r w:rsidRPr="003F444F">
              <w:rPr>
                <w:color w:val="000000"/>
                <w:sz w:val="22"/>
              </w:rPr>
              <w:t>120</w:t>
            </w:r>
            <w:r w:rsidR="00A523C8" w:rsidRPr="003F444F">
              <w:rPr>
                <w:color w:val="000000"/>
                <w:sz w:val="22"/>
              </w:rPr>
              <w:t>,</w:t>
            </w:r>
            <w:r w:rsidRPr="003F444F">
              <w:rPr>
                <w:color w:val="000000"/>
                <w:sz w:val="22"/>
              </w:rPr>
              <w:t>58</w:t>
            </w:r>
          </w:p>
        </w:tc>
        <w:tc>
          <w:tcPr>
            <w:tcW w:w="0" w:type="auto"/>
            <w:shd w:val="clear" w:color="auto" w:fill="auto"/>
            <w:noWrap/>
            <w:vAlign w:val="center"/>
            <w:hideMark/>
          </w:tcPr>
          <w:p w14:paraId="612726AC" w14:textId="0FD7101F" w:rsidR="00BE108E" w:rsidRPr="003F444F" w:rsidRDefault="00BE108E" w:rsidP="00BE108E">
            <w:pPr>
              <w:ind w:firstLineChars="13" w:firstLine="29"/>
              <w:jc w:val="center"/>
              <w:rPr>
                <w:color w:val="000000"/>
                <w:sz w:val="22"/>
              </w:rPr>
            </w:pPr>
            <w:r w:rsidRPr="003F444F">
              <w:rPr>
                <w:color w:val="000000"/>
                <w:sz w:val="22"/>
              </w:rPr>
              <w:t>129</w:t>
            </w:r>
            <w:r w:rsidR="00A523C8" w:rsidRPr="003F444F">
              <w:rPr>
                <w:color w:val="000000"/>
                <w:sz w:val="22"/>
              </w:rPr>
              <w:t>,</w:t>
            </w:r>
            <w:r w:rsidRPr="003F444F">
              <w:rPr>
                <w:color w:val="000000"/>
                <w:sz w:val="22"/>
              </w:rPr>
              <w:t>07</w:t>
            </w:r>
          </w:p>
        </w:tc>
        <w:tc>
          <w:tcPr>
            <w:tcW w:w="0" w:type="auto"/>
            <w:shd w:val="clear" w:color="auto" w:fill="auto"/>
            <w:noWrap/>
            <w:vAlign w:val="center"/>
            <w:hideMark/>
          </w:tcPr>
          <w:p w14:paraId="360379F0" w14:textId="48921FE5" w:rsidR="00BE108E" w:rsidRPr="003F444F" w:rsidRDefault="00BE108E" w:rsidP="00BE108E">
            <w:pPr>
              <w:ind w:firstLineChars="13" w:firstLine="29"/>
              <w:jc w:val="center"/>
              <w:rPr>
                <w:color w:val="000000"/>
                <w:sz w:val="22"/>
              </w:rPr>
            </w:pPr>
            <w:r w:rsidRPr="003F444F">
              <w:rPr>
                <w:color w:val="000000"/>
                <w:sz w:val="22"/>
              </w:rPr>
              <w:t>88</w:t>
            </w:r>
            <w:r w:rsidR="00A523C8" w:rsidRPr="003F444F">
              <w:rPr>
                <w:color w:val="000000"/>
                <w:sz w:val="22"/>
              </w:rPr>
              <w:t>,</w:t>
            </w:r>
            <w:r w:rsidRPr="003F444F">
              <w:rPr>
                <w:color w:val="000000"/>
                <w:sz w:val="22"/>
              </w:rPr>
              <w:t>71</w:t>
            </w:r>
          </w:p>
        </w:tc>
      </w:tr>
      <w:tr w:rsidR="00BE108E" w:rsidRPr="003F444F" w14:paraId="0C988BCD" w14:textId="77777777" w:rsidTr="00BE108E">
        <w:trPr>
          <w:trHeight w:val="20"/>
          <w:jc w:val="center"/>
        </w:trPr>
        <w:tc>
          <w:tcPr>
            <w:tcW w:w="0" w:type="auto"/>
            <w:vMerge w:val="restart"/>
            <w:shd w:val="clear" w:color="auto" w:fill="auto"/>
            <w:noWrap/>
            <w:vAlign w:val="center"/>
            <w:hideMark/>
          </w:tcPr>
          <w:p w14:paraId="7A889017" w14:textId="77777777" w:rsidR="00BE108E" w:rsidRPr="003F444F" w:rsidRDefault="00BE108E" w:rsidP="00BE108E">
            <w:pPr>
              <w:jc w:val="center"/>
              <w:rPr>
                <w:b/>
                <w:bCs/>
                <w:color w:val="000000"/>
                <w:sz w:val="22"/>
              </w:rPr>
            </w:pPr>
            <w:r w:rsidRPr="003F444F">
              <w:rPr>
                <w:b/>
                <w:bCs/>
                <w:color w:val="000000"/>
                <w:sz w:val="22"/>
              </w:rPr>
              <w:t> </w:t>
            </w:r>
          </w:p>
        </w:tc>
        <w:tc>
          <w:tcPr>
            <w:tcW w:w="0" w:type="auto"/>
            <w:vMerge w:val="restart"/>
            <w:shd w:val="clear" w:color="auto" w:fill="auto"/>
            <w:vAlign w:val="center"/>
            <w:hideMark/>
          </w:tcPr>
          <w:p w14:paraId="640CCAA6" w14:textId="77777777" w:rsidR="00BE108E" w:rsidRPr="003F444F" w:rsidRDefault="00BE108E" w:rsidP="00BE108E">
            <w:pPr>
              <w:rPr>
                <w:color w:val="000000"/>
                <w:sz w:val="22"/>
              </w:rPr>
            </w:pPr>
            <w:r w:rsidRPr="003F444F">
              <w:rPr>
                <w:color w:val="000000"/>
                <w:sz w:val="22"/>
              </w:rPr>
              <w:t xml:space="preserve"> - объем воды из собственных источников</w:t>
            </w:r>
          </w:p>
        </w:tc>
        <w:tc>
          <w:tcPr>
            <w:tcW w:w="0" w:type="auto"/>
            <w:vMerge w:val="restart"/>
            <w:shd w:val="clear" w:color="auto" w:fill="auto"/>
            <w:noWrap/>
            <w:vAlign w:val="center"/>
            <w:hideMark/>
          </w:tcPr>
          <w:p w14:paraId="59C72BBA" w14:textId="77777777" w:rsidR="00BE108E" w:rsidRPr="003F444F" w:rsidRDefault="00BE108E" w:rsidP="00BE108E">
            <w:pPr>
              <w:jc w:val="center"/>
              <w:rPr>
                <w:color w:val="000000"/>
                <w:sz w:val="22"/>
              </w:rPr>
            </w:pPr>
            <w:proofErr w:type="spellStart"/>
            <w:r w:rsidRPr="003F444F">
              <w:rPr>
                <w:color w:val="000000"/>
                <w:sz w:val="22"/>
              </w:rPr>
              <w:t>тыс</w:t>
            </w:r>
            <w:proofErr w:type="gramStart"/>
            <w:r w:rsidRPr="003F444F">
              <w:rPr>
                <w:color w:val="000000"/>
                <w:sz w:val="22"/>
              </w:rPr>
              <w:t>.к</w:t>
            </w:r>
            <w:proofErr w:type="gramEnd"/>
            <w:r w:rsidRPr="003F444F">
              <w:rPr>
                <w:color w:val="000000"/>
                <w:sz w:val="22"/>
              </w:rPr>
              <w:t>уб.м</w:t>
            </w:r>
            <w:proofErr w:type="spellEnd"/>
          </w:p>
        </w:tc>
        <w:tc>
          <w:tcPr>
            <w:tcW w:w="0" w:type="auto"/>
            <w:shd w:val="clear" w:color="auto" w:fill="auto"/>
            <w:noWrap/>
            <w:vAlign w:val="center"/>
            <w:hideMark/>
          </w:tcPr>
          <w:p w14:paraId="48E56E37" w14:textId="77777777" w:rsidR="00BE108E" w:rsidRPr="003F444F" w:rsidRDefault="00BE108E" w:rsidP="00BE108E">
            <w:pPr>
              <w:jc w:val="center"/>
              <w:rPr>
                <w:color w:val="000000"/>
                <w:sz w:val="22"/>
              </w:rPr>
            </w:pPr>
            <w:r w:rsidRPr="003F444F">
              <w:rPr>
                <w:color w:val="000000"/>
                <w:sz w:val="22"/>
              </w:rPr>
              <w:t xml:space="preserve">питьевая </w:t>
            </w:r>
          </w:p>
        </w:tc>
        <w:tc>
          <w:tcPr>
            <w:tcW w:w="0" w:type="auto"/>
            <w:shd w:val="clear" w:color="auto" w:fill="auto"/>
            <w:noWrap/>
            <w:vAlign w:val="center"/>
            <w:hideMark/>
          </w:tcPr>
          <w:p w14:paraId="24C2002F" w14:textId="28DE7B98" w:rsidR="00BE108E" w:rsidRPr="003F444F" w:rsidRDefault="00BE108E" w:rsidP="00BE108E">
            <w:pPr>
              <w:jc w:val="center"/>
              <w:rPr>
                <w:color w:val="000000"/>
                <w:sz w:val="22"/>
              </w:rPr>
            </w:pPr>
            <w:r w:rsidRPr="003F444F">
              <w:rPr>
                <w:color w:val="000000"/>
                <w:sz w:val="22"/>
              </w:rPr>
              <w:t>0</w:t>
            </w:r>
            <w:r w:rsidR="00A523C8" w:rsidRPr="003F444F">
              <w:rPr>
                <w:color w:val="000000"/>
                <w:sz w:val="22"/>
              </w:rPr>
              <w:t>,</w:t>
            </w:r>
            <w:r w:rsidRPr="003F444F">
              <w:rPr>
                <w:color w:val="000000"/>
                <w:sz w:val="22"/>
              </w:rPr>
              <w:t>00</w:t>
            </w:r>
          </w:p>
        </w:tc>
        <w:tc>
          <w:tcPr>
            <w:tcW w:w="0" w:type="auto"/>
            <w:shd w:val="clear" w:color="auto" w:fill="auto"/>
            <w:noWrap/>
            <w:vAlign w:val="center"/>
            <w:hideMark/>
          </w:tcPr>
          <w:p w14:paraId="418DDA80" w14:textId="7A38432B" w:rsidR="00BE108E" w:rsidRPr="003F444F" w:rsidRDefault="00BE108E" w:rsidP="00BE108E">
            <w:pPr>
              <w:jc w:val="center"/>
              <w:rPr>
                <w:color w:val="000000"/>
                <w:sz w:val="22"/>
              </w:rPr>
            </w:pPr>
            <w:r w:rsidRPr="003F444F">
              <w:rPr>
                <w:color w:val="000000"/>
                <w:sz w:val="22"/>
              </w:rPr>
              <w:t>0</w:t>
            </w:r>
            <w:r w:rsidR="00A523C8" w:rsidRPr="003F444F">
              <w:rPr>
                <w:color w:val="000000"/>
                <w:sz w:val="22"/>
              </w:rPr>
              <w:t>,</w:t>
            </w:r>
            <w:r w:rsidRPr="003F444F">
              <w:rPr>
                <w:color w:val="000000"/>
                <w:sz w:val="22"/>
              </w:rPr>
              <w:t>00</w:t>
            </w:r>
          </w:p>
        </w:tc>
        <w:tc>
          <w:tcPr>
            <w:tcW w:w="0" w:type="auto"/>
            <w:shd w:val="clear" w:color="auto" w:fill="auto"/>
            <w:noWrap/>
            <w:vAlign w:val="center"/>
            <w:hideMark/>
          </w:tcPr>
          <w:p w14:paraId="7A0428A7" w14:textId="5B75B75D" w:rsidR="00BE108E" w:rsidRPr="003F444F" w:rsidRDefault="00BE108E" w:rsidP="00BE108E">
            <w:pPr>
              <w:ind w:firstLineChars="13" w:firstLine="29"/>
              <w:jc w:val="center"/>
              <w:rPr>
                <w:color w:val="000000"/>
                <w:sz w:val="22"/>
              </w:rPr>
            </w:pPr>
            <w:r w:rsidRPr="003F444F">
              <w:rPr>
                <w:color w:val="000000"/>
                <w:sz w:val="22"/>
              </w:rPr>
              <w:t>0</w:t>
            </w:r>
            <w:r w:rsidR="00A523C8" w:rsidRPr="003F444F">
              <w:rPr>
                <w:color w:val="000000"/>
                <w:sz w:val="22"/>
              </w:rPr>
              <w:t>,</w:t>
            </w:r>
            <w:r w:rsidRPr="003F444F">
              <w:rPr>
                <w:color w:val="000000"/>
                <w:sz w:val="22"/>
              </w:rPr>
              <w:t>00</w:t>
            </w:r>
          </w:p>
        </w:tc>
      </w:tr>
      <w:tr w:rsidR="00BE108E" w:rsidRPr="003F444F" w14:paraId="5C94BCB2" w14:textId="77777777" w:rsidTr="00BE108E">
        <w:trPr>
          <w:trHeight w:val="20"/>
          <w:jc w:val="center"/>
        </w:trPr>
        <w:tc>
          <w:tcPr>
            <w:tcW w:w="0" w:type="auto"/>
            <w:vMerge/>
            <w:vAlign w:val="center"/>
            <w:hideMark/>
          </w:tcPr>
          <w:p w14:paraId="5337F823" w14:textId="77777777" w:rsidR="00BE108E" w:rsidRPr="003F444F" w:rsidRDefault="00BE108E" w:rsidP="00BE108E">
            <w:pPr>
              <w:rPr>
                <w:b/>
                <w:bCs/>
                <w:color w:val="000000"/>
                <w:sz w:val="22"/>
              </w:rPr>
            </w:pPr>
          </w:p>
        </w:tc>
        <w:tc>
          <w:tcPr>
            <w:tcW w:w="0" w:type="auto"/>
            <w:vMerge/>
            <w:vAlign w:val="center"/>
            <w:hideMark/>
          </w:tcPr>
          <w:p w14:paraId="25372731" w14:textId="77777777" w:rsidR="00BE108E" w:rsidRPr="003F444F" w:rsidRDefault="00BE108E" w:rsidP="00BE108E">
            <w:pPr>
              <w:rPr>
                <w:color w:val="000000"/>
                <w:sz w:val="22"/>
              </w:rPr>
            </w:pPr>
          </w:p>
        </w:tc>
        <w:tc>
          <w:tcPr>
            <w:tcW w:w="0" w:type="auto"/>
            <w:vMerge/>
            <w:vAlign w:val="center"/>
            <w:hideMark/>
          </w:tcPr>
          <w:p w14:paraId="4FE7396C" w14:textId="77777777" w:rsidR="00BE108E" w:rsidRPr="003F444F" w:rsidRDefault="00BE108E" w:rsidP="00BE108E">
            <w:pPr>
              <w:rPr>
                <w:color w:val="000000"/>
                <w:sz w:val="22"/>
              </w:rPr>
            </w:pPr>
          </w:p>
        </w:tc>
        <w:tc>
          <w:tcPr>
            <w:tcW w:w="0" w:type="auto"/>
            <w:shd w:val="clear" w:color="auto" w:fill="auto"/>
            <w:noWrap/>
            <w:vAlign w:val="center"/>
            <w:hideMark/>
          </w:tcPr>
          <w:p w14:paraId="7492CE08" w14:textId="77777777" w:rsidR="00BE108E" w:rsidRPr="003F444F" w:rsidRDefault="00BE108E" w:rsidP="00BE108E">
            <w:pPr>
              <w:jc w:val="center"/>
              <w:rPr>
                <w:color w:val="000000"/>
                <w:sz w:val="22"/>
              </w:rPr>
            </w:pPr>
            <w:r w:rsidRPr="003F444F">
              <w:rPr>
                <w:color w:val="000000"/>
                <w:sz w:val="22"/>
              </w:rPr>
              <w:t>техническая</w:t>
            </w:r>
          </w:p>
        </w:tc>
        <w:tc>
          <w:tcPr>
            <w:tcW w:w="0" w:type="auto"/>
            <w:shd w:val="clear" w:color="auto" w:fill="auto"/>
            <w:noWrap/>
            <w:vAlign w:val="center"/>
            <w:hideMark/>
          </w:tcPr>
          <w:p w14:paraId="3EF6F507" w14:textId="4E08569B" w:rsidR="00BE108E" w:rsidRPr="003F444F" w:rsidRDefault="00BE108E" w:rsidP="00BE108E">
            <w:pPr>
              <w:ind w:firstLineChars="13" w:firstLine="29"/>
              <w:jc w:val="center"/>
              <w:rPr>
                <w:color w:val="000000"/>
                <w:sz w:val="22"/>
              </w:rPr>
            </w:pPr>
            <w:r w:rsidRPr="003F444F">
              <w:rPr>
                <w:color w:val="000000"/>
                <w:sz w:val="22"/>
              </w:rPr>
              <w:t>120</w:t>
            </w:r>
            <w:r w:rsidR="00A523C8" w:rsidRPr="003F444F">
              <w:rPr>
                <w:color w:val="000000"/>
                <w:sz w:val="22"/>
              </w:rPr>
              <w:t>,</w:t>
            </w:r>
            <w:r w:rsidRPr="003F444F">
              <w:rPr>
                <w:color w:val="000000"/>
                <w:sz w:val="22"/>
              </w:rPr>
              <w:t>58</w:t>
            </w:r>
          </w:p>
        </w:tc>
        <w:tc>
          <w:tcPr>
            <w:tcW w:w="0" w:type="auto"/>
            <w:shd w:val="clear" w:color="auto" w:fill="auto"/>
            <w:noWrap/>
            <w:vAlign w:val="center"/>
            <w:hideMark/>
          </w:tcPr>
          <w:p w14:paraId="2322EB94" w14:textId="30EF60C3" w:rsidR="00BE108E" w:rsidRPr="003F444F" w:rsidRDefault="00BE108E" w:rsidP="00BE108E">
            <w:pPr>
              <w:jc w:val="center"/>
              <w:rPr>
                <w:color w:val="000000"/>
                <w:sz w:val="22"/>
              </w:rPr>
            </w:pPr>
            <w:r w:rsidRPr="003F444F">
              <w:rPr>
                <w:color w:val="000000"/>
                <w:sz w:val="22"/>
              </w:rPr>
              <w:t>129</w:t>
            </w:r>
            <w:r w:rsidR="00A523C8" w:rsidRPr="003F444F">
              <w:rPr>
                <w:color w:val="000000"/>
                <w:sz w:val="22"/>
              </w:rPr>
              <w:t>,</w:t>
            </w:r>
            <w:r w:rsidRPr="003F444F">
              <w:rPr>
                <w:color w:val="000000"/>
                <w:sz w:val="22"/>
              </w:rPr>
              <w:t>07</w:t>
            </w:r>
          </w:p>
        </w:tc>
        <w:tc>
          <w:tcPr>
            <w:tcW w:w="0" w:type="auto"/>
            <w:shd w:val="clear" w:color="auto" w:fill="auto"/>
            <w:noWrap/>
            <w:vAlign w:val="center"/>
            <w:hideMark/>
          </w:tcPr>
          <w:p w14:paraId="0DB46509" w14:textId="6A5FD441" w:rsidR="00BE108E" w:rsidRPr="003F444F" w:rsidRDefault="00BE108E" w:rsidP="00BE108E">
            <w:pPr>
              <w:jc w:val="center"/>
              <w:rPr>
                <w:color w:val="000000"/>
                <w:sz w:val="22"/>
              </w:rPr>
            </w:pPr>
            <w:r w:rsidRPr="003F444F">
              <w:rPr>
                <w:color w:val="000000"/>
                <w:sz w:val="22"/>
              </w:rPr>
              <w:t>88</w:t>
            </w:r>
            <w:r w:rsidR="00A523C8" w:rsidRPr="003F444F">
              <w:rPr>
                <w:color w:val="000000"/>
                <w:sz w:val="22"/>
              </w:rPr>
              <w:t>,</w:t>
            </w:r>
            <w:r w:rsidRPr="003F444F">
              <w:rPr>
                <w:color w:val="000000"/>
                <w:sz w:val="22"/>
              </w:rPr>
              <w:t>71</w:t>
            </w:r>
          </w:p>
        </w:tc>
      </w:tr>
      <w:tr w:rsidR="00BE108E" w:rsidRPr="003F444F" w14:paraId="6B01B060" w14:textId="77777777" w:rsidTr="00BE108E">
        <w:trPr>
          <w:trHeight w:val="20"/>
          <w:jc w:val="center"/>
        </w:trPr>
        <w:tc>
          <w:tcPr>
            <w:tcW w:w="0" w:type="auto"/>
            <w:vMerge/>
            <w:vAlign w:val="center"/>
            <w:hideMark/>
          </w:tcPr>
          <w:p w14:paraId="5117DBDE" w14:textId="77777777" w:rsidR="00BE108E" w:rsidRPr="003F444F" w:rsidRDefault="00BE108E" w:rsidP="00BE108E">
            <w:pPr>
              <w:rPr>
                <w:b/>
                <w:bCs/>
                <w:color w:val="000000"/>
                <w:sz w:val="22"/>
              </w:rPr>
            </w:pPr>
          </w:p>
        </w:tc>
        <w:tc>
          <w:tcPr>
            <w:tcW w:w="0" w:type="auto"/>
            <w:vMerge w:val="restart"/>
            <w:shd w:val="clear" w:color="auto" w:fill="auto"/>
            <w:vAlign w:val="center"/>
            <w:hideMark/>
          </w:tcPr>
          <w:p w14:paraId="1B5AC05F" w14:textId="77777777" w:rsidR="00BE108E" w:rsidRPr="003F444F" w:rsidRDefault="00BE108E" w:rsidP="00BE108E">
            <w:pPr>
              <w:rPr>
                <w:color w:val="000000"/>
                <w:sz w:val="22"/>
              </w:rPr>
            </w:pPr>
            <w:r w:rsidRPr="003F444F">
              <w:rPr>
                <w:color w:val="000000"/>
                <w:sz w:val="22"/>
              </w:rPr>
              <w:t xml:space="preserve"> - объем приобретенной воды</w:t>
            </w:r>
          </w:p>
        </w:tc>
        <w:tc>
          <w:tcPr>
            <w:tcW w:w="0" w:type="auto"/>
            <w:vMerge w:val="restart"/>
            <w:shd w:val="clear" w:color="auto" w:fill="auto"/>
            <w:noWrap/>
            <w:vAlign w:val="center"/>
            <w:hideMark/>
          </w:tcPr>
          <w:p w14:paraId="0392C57F" w14:textId="77777777" w:rsidR="00BE108E" w:rsidRPr="003F444F" w:rsidRDefault="00BE108E" w:rsidP="00BE108E">
            <w:pPr>
              <w:jc w:val="center"/>
              <w:rPr>
                <w:color w:val="000000"/>
                <w:sz w:val="22"/>
              </w:rPr>
            </w:pPr>
            <w:proofErr w:type="spellStart"/>
            <w:r w:rsidRPr="003F444F">
              <w:rPr>
                <w:color w:val="000000"/>
                <w:sz w:val="22"/>
              </w:rPr>
              <w:t>тыс</w:t>
            </w:r>
            <w:proofErr w:type="gramStart"/>
            <w:r w:rsidRPr="003F444F">
              <w:rPr>
                <w:color w:val="000000"/>
                <w:sz w:val="22"/>
              </w:rPr>
              <w:t>.к</w:t>
            </w:r>
            <w:proofErr w:type="gramEnd"/>
            <w:r w:rsidRPr="003F444F">
              <w:rPr>
                <w:color w:val="000000"/>
                <w:sz w:val="22"/>
              </w:rPr>
              <w:t>уб.м</w:t>
            </w:r>
            <w:proofErr w:type="spellEnd"/>
          </w:p>
        </w:tc>
        <w:tc>
          <w:tcPr>
            <w:tcW w:w="0" w:type="auto"/>
            <w:shd w:val="clear" w:color="auto" w:fill="auto"/>
            <w:noWrap/>
            <w:vAlign w:val="center"/>
            <w:hideMark/>
          </w:tcPr>
          <w:p w14:paraId="30AF4977" w14:textId="77777777" w:rsidR="00BE108E" w:rsidRPr="003F444F" w:rsidRDefault="00BE108E" w:rsidP="00BE108E">
            <w:pPr>
              <w:jc w:val="center"/>
              <w:rPr>
                <w:color w:val="000000"/>
                <w:sz w:val="22"/>
              </w:rPr>
            </w:pPr>
            <w:r w:rsidRPr="003F444F">
              <w:rPr>
                <w:color w:val="000000"/>
                <w:sz w:val="22"/>
              </w:rPr>
              <w:t xml:space="preserve">питьевая </w:t>
            </w:r>
          </w:p>
        </w:tc>
        <w:tc>
          <w:tcPr>
            <w:tcW w:w="0" w:type="auto"/>
            <w:shd w:val="clear" w:color="auto" w:fill="auto"/>
            <w:noWrap/>
            <w:vAlign w:val="center"/>
            <w:hideMark/>
          </w:tcPr>
          <w:p w14:paraId="4FA23A23" w14:textId="795EC363" w:rsidR="00BE108E" w:rsidRPr="003F444F" w:rsidRDefault="00BE108E" w:rsidP="00BE108E">
            <w:pPr>
              <w:jc w:val="center"/>
              <w:rPr>
                <w:color w:val="000000"/>
                <w:sz w:val="22"/>
              </w:rPr>
            </w:pPr>
            <w:r w:rsidRPr="003F444F">
              <w:rPr>
                <w:color w:val="000000"/>
                <w:sz w:val="22"/>
              </w:rPr>
              <w:t>3692</w:t>
            </w:r>
            <w:r w:rsidR="00A523C8" w:rsidRPr="003F444F">
              <w:rPr>
                <w:color w:val="000000"/>
                <w:sz w:val="22"/>
              </w:rPr>
              <w:t>,</w:t>
            </w:r>
            <w:r w:rsidRPr="003F444F">
              <w:rPr>
                <w:color w:val="000000"/>
                <w:sz w:val="22"/>
              </w:rPr>
              <w:t>75</w:t>
            </w:r>
          </w:p>
        </w:tc>
        <w:tc>
          <w:tcPr>
            <w:tcW w:w="0" w:type="auto"/>
            <w:shd w:val="clear" w:color="auto" w:fill="auto"/>
            <w:noWrap/>
            <w:vAlign w:val="center"/>
            <w:hideMark/>
          </w:tcPr>
          <w:p w14:paraId="1D9D3DBD" w14:textId="437A9DE2" w:rsidR="00BE108E" w:rsidRPr="003F444F" w:rsidRDefault="00BE108E" w:rsidP="00BE108E">
            <w:pPr>
              <w:jc w:val="center"/>
              <w:rPr>
                <w:color w:val="000000"/>
                <w:sz w:val="22"/>
              </w:rPr>
            </w:pPr>
            <w:r w:rsidRPr="003F444F">
              <w:rPr>
                <w:color w:val="000000"/>
                <w:sz w:val="22"/>
              </w:rPr>
              <w:t>3919</w:t>
            </w:r>
            <w:r w:rsidR="00A523C8" w:rsidRPr="003F444F">
              <w:rPr>
                <w:color w:val="000000"/>
                <w:sz w:val="22"/>
              </w:rPr>
              <w:t>,</w:t>
            </w:r>
            <w:r w:rsidRPr="003F444F">
              <w:rPr>
                <w:color w:val="000000"/>
                <w:sz w:val="22"/>
              </w:rPr>
              <w:t>59</w:t>
            </w:r>
          </w:p>
        </w:tc>
        <w:tc>
          <w:tcPr>
            <w:tcW w:w="0" w:type="auto"/>
            <w:shd w:val="clear" w:color="auto" w:fill="auto"/>
            <w:noWrap/>
            <w:vAlign w:val="center"/>
            <w:hideMark/>
          </w:tcPr>
          <w:p w14:paraId="34563A27" w14:textId="5207B6C0" w:rsidR="00BE108E" w:rsidRPr="003F444F" w:rsidRDefault="00BE108E" w:rsidP="00BE108E">
            <w:pPr>
              <w:jc w:val="center"/>
              <w:rPr>
                <w:color w:val="000000"/>
                <w:sz w:val="22"/>
              </w:rPr>
            </w:pPr>
            <w:r w:rsidRPr="003F444F">
              <w:rPr>
                <w:color w:val="000000"/>
                <w:sz w:val="22"/>
              </w:rPr>
              <w:t>3295</w:t>
            </w:r>
            <w:r w:rsidR="00A523C8" w:rsidRPr="003F444F">
              <w:rPr>
                <w:color w:val="000000"/>
                <w:sz w:val="22"/>
              </w:rPr>
              <w:t>,</w:t>
            </w:r>
            <w:r w:rsidRPr="003F444F">
              <w:rPr>
                <w:color w:val="000000"/>
                <w:sz w:val="22"/>
              </w:rPr>
              <w:t>62</w:t>
            </w:r>
          </w:p>
        </w:tc>
      </w:tr>
      <w:tr w:rsidR="00BE108E" w:rsidRPr="003F444F" w14:paraId="2B278AA7" w14:textId="77777777" w:rsidTr="00BE108E">
        <w:trPr>
          <w:trHeight w:val="20"/>
          <w:jc w:val="center"/>
        </w:trPr>
        <w:tc>
          <w:tcPr>
            <w:tcW w:w="0" w:type="auto"/>
            <w:vMerge/>
            <w:vAlign w:val="center"/>
            <w:hideMark/>
          </w:tcPr>
          <w:p w14:paraId="3AD83448" w14:textId="77777777" w:rsidR="00BE108E" w:rsidRPr="003F444F" w:rsidRDefault="00BE108E" w:rsidP="00BE108E">
            <w:pPr>
              <w:rPr>
                <w:b/>
                <w:bCs/>
                <w:color w:val="000000"/>
                <w:sz w:val="22"/>
              </w:rPr>
            </w:pPr>
          </w:p>
        </w:tc>
        <w:tc>
          <w:tcPr>
            <w:tcW w:w="0" w:type="auto"/>
            <w:vMerge/>
            <w:vAlign w:val="center"/>
            <w:hideMark/>
          </w:tcPr>
          <w:p w14:paraId="135A8D18" w14:textId="77777777" w:rsidR="00BE108E" w:rsidRPr="003F444F" w:rsidRDefault="00BE108E" w:rsidP="00BE108E">
            <w:pPr>
              <w:rPr>
                <w:color w:val="000000"/>
                <w:sz w:val="22"/>
              </w:rPr>
            </w:pPr>
          </w:p>
        </w:tc>
        <w:tc>
          <w:tcPr>
            <w:tcW w:w="0" w:type="auto"/>
            <w:vMerge/>
            <w:vAlign w:val="center"/>
            <w:hideMark/>
          </w:tcPr>
          <w:p w14:paraId="13E38A84" w14:textId="77777777" w:rsidR="00BE108E" w:rsidRPr="003F444F" w:rsidRDefault="00BE108E" w:rsidP="00BE108E">
            <w:pPr>
              <w:rPr>
                <w:color w:val="000000"/>
                <w:sz w:val="22"/>
              </w:rPr>
            </w:pPr>
          </w:p>
        </w:tc>
        <w:tc>
          <w:tcPr>
            <w:tcW w:w="0" w:type="auto"/>
            <w:shd w:val="clear" w:color="auto" w:fill="auto"/>
            <w:noWrap/>
            <w:vAlign w:val="center"/>
            <w:hideMark/>
          </w:tcPr>
          <w:p w14:paraId="1B45B7A8" w14:textId="77777777" w:rsidR="00BE108E" w:rsidRPr="003F444F" w:rsidRDefault="00BE108E" w:rsidP="00BE108E">
            <w:pPr>
              <w:jc w:val="center"/>
              <w:rPr>
                <w:color w:val="000000"/>
                <w:sz w:val="22"/>
              </w:rPr>
            </w:pPr>
            <w:r w:rsidRPr="003F444F">
              <w:rPr>
                <w:color w:val="000000"/>
                <w:sz w:val="22"/>
              </w:rPr>
              <w:t>техническая</w:t>
            </w:r>
          </w:p>
        </w:tc>
        <w:tc>
          <w:tcPr>
            <w:tcW w:w="0" w:type="auto"/>
            <w:shd w:val="clear" w:color="auto" w:fill="auto"/>
            <w:noWrap/>
            <w:vAlign w:val="center"/>
            <w:hideMark/>
          </w:tcPr>
          <w:p w14:paraId="5CA3695E" w14:textId="0CFAC0D0" w:rsidR="00BE108E" w:rsidRPr="003F444F" w:rsidRDefault="00BE108E" w:rsidP="00BE108E">
            <w:pPr>
              <w:jc w:val="center"/>
              <w:rPr>
                <w:color w:val="000000"/>
                <w:sz w:val="22"/>
              </w:rPr>
            </w:pPr>
            <w:r w:rsidRPr="003F444F">
              <w:rPr>
                <w:color w:val="000000"/>
                <w:sz w:val="22"/>
              </w:rPr>
              <w:t>0</w:t>
            </w:r>
            <w:r w:rsidR="00A523C8" w:rsidRPr="003F444F">
              <w:rPr>
                <w:color w:val="000000"/>
                <w:sz w:val="22"/>
              </w:rPr>
              <w:t>,</w:t>
            </w:r>
            <w:r w:rsidRPr="003F444F">
              <w:rPr>
                <w:color w:val="000000"/>
                <w:sz w:val="22"/>
              </w:rPr>
              <w:t>00</w:t>
            </w:r>
          </w:p>
        </w:tc>
        <w:tc>
          <w:tcPr>
            <w:tcW w:w="0" w:type="auto"/>
            <w:shd w:val="clear" w:color="auto" w:fill="auto"/>
            <w:noWrap/>
            <w:vAlign w:val="center"/>
            <w:hideMark/>
          </w:tcPr>
          <w:p w14:paraId="040E23FA" w14:textId="0AC3B5F8" w:rsidR="00BE108E" w:rsidRPr="003F444F" w:rsidRDefault="00BE108E" w:rsidP="00BE108E">
            <w:pPr>
              <w:jc w:val="center"/>
              <w:rPr>
                <w:color w:val="000000"/>
                <w:sz w:val="22"/>
              </w:rPr>
            </w:pPr>
            <w:r w:rsidRPr="003F444F">
              <w:rPr>
                <w:color w:val="000000"/>
                <w:sz w:val="22"/>
              </w:rPr>
              <w:t>0</w:t>
            </w:r>
            <w:r w:rsidR="00A523C8" w:rsidRPr="003F444F">
              <w:rPr>
                <w:color w:val="000000"/>
                <w:sz w:val="22"/>
              </w:rPr>
              <w:t>,</w:t>
            </w:r>
            <w:r w:rsidRPr="003F444F">
              <w:rPr>
                <w:color w:val="000000"/>
                <w:sz w:val="22"/>
              </w:rPr>
              <w:t>00</w:t>
            </w:r>
          </w:p>
        </w:tc>
        <w:tc>
          <w:tcPr>
            <w:tcW w:w="0" w:type="auto"/>
            <w:shd w:val="clear" w:color="auto" w:fill="auto"/>
            <w:noWrap/>
            <w:vAlign w:val="center"/>
            <w:hideMark/>
          </w:tcPr>
          <w:p w14:paraId="2D86E5B8" w14:textId="1128ACBC" w:rsidR="00BE108E" w:rsidRPr="003F444F" w:rsidRDefault="00BE108E" w:rsidP="00BE108E">
            <w:pPr>
              <w:jc w:val="center"/>
              <w:rPr>
                <w:color w:val="000000"/>
                <w:sz w:val="22"/>
              </w:rPr>
            </w:pPr>
            <w:r w:rsidRPr="003F444F">
              <w:rPr>
                <w:color w:val="000000"/>
                <w:sz w:val="22"/>
              </w:rPr>
              <w:t>0</w:t>
            </w:r>
            <w:r w:rsidR="00A523C8" w:rsidRPr="003F444F">
              <w:rPr>
                <w:color w:val="000000"/>
                <w:sz w:val="22"/>
              </w:rPr>
              <w:t>,</w:t>
            </w:r>
            <w:r w:rsidRPr="003F444F">
              <w:rPr>
                <w:color w:val="000000"/>
                <w:sz w:val="22"/>
              </w:rPr>
              <w:t>00</w:t>
            </w:r>
          </w:p>
        </w:tc>
      </w:tr>
      <w:tr w:rsidR="00BE108E" w:rsidRPr="003F444F" w14:paraId="55AB96D5" w14:textId="77777777" w:rsidTr="00BE108E">
        <w:trPr>
          <w:trHeight w:val="20"/>
          <w:jc w:val="center"/>
        </w:trPr>
        <w:tc>
          <w:tcPr>
            <w:tcW w:w="0" w:type="auto"/>
            <w:vMerge w:val="restart"/>
            <w:shd w:val="clear" w:color="auto" w:fill="auto"/>
            <w:noWrap/>
            <w:vAlign w:val="center"/>
            <w:hideMark/>
          </w:tcPr>
          <w:p w14:paraId="26FEF519" w14:textId="77777777" w:rsidR="00BE108E" w:rsidRPr="003F444F" w:rsidRDefault="00BE108E" w:rsidP="00BE108E">
            <w:pPr>
              <w:jc w:val="center"/>
              <w:rPr>
                <w:b/>
                <w:bCs/>
                <w:color w:val="000000"/>
                <w:sz w:val="22"/>
              </w:rPr>
            </w:pPr>
            <w:r w:rsidRPr="003F444F">
              <w:rPr>
                <w:b/>
                <w:bCs/>
                <w:color w:val="000000"/>
                <w:sz w:val="22"/>
              </w:rPr>
              <w:t>2</w:t>
            </w:r>
          </w:p>
        </w:tc>
        <w:tc>
          <w:tcPr>
            <w:tcW w:w="0" w:type="auto"/>
            <w:vMerge w:val="restart"/>
            <w:shd w:val="clear" w:color="auto" w:fill="auto"/>
            <w:vAlign w:val="center"/>
            <w:hideMark/>
          </w:tcPr>
          <w:p w14:paraId="1E0D7E0D" w14:textId="77777777" w:rsidR="00BE108E" w:rsidRPr="003F444F" w:rsidRDefault="00BE108E" w:rsidP="00BE108E">
            <w:pPr>
              <w:rPr>
                <w:b/>
                <w:bCs/>
                <w:color w:val="000000"/>
                <w:sz w:val="22"/>
              </w:rPr>
            </w:pPr>
            <w:r w:rsidRPr="003F444F">
              <w:rPr>
                <w:b/>
                <w:bCs/>
                <w:color w:val="000000"/>
                <w:sz w:val="22"/>
              </w:rPr>
              <w:t>Потребление на собственные нужды</w:t>
            </w:r>
          </w:p>
        </w:tc>
        <w:tc>
          <w:tcPr>
            <w:tcW w:w="0" w:type="auto"/>
            <w:vMerge w:val="restart"/>
            <w:shd w:val="clear" w:color="auto" w:fill="auto"/>
            <w:noWrap/>
            <w:vAlign w:val="center"/>
            <w:hideMark/>
          </w:tcPr>
          <w:p w14:paraId="06A97485" w14:textId="77777777" w:rsidR="00BE108E" w:rsidRPr="003F444F" w:rsidRDefault="00BE108E" w:rsidP="00BE108E">
            <w:pPr>
              <w:jc w:val="center"/>
              <w:rPr>
                <w:color w:val="000000"/>
                <w:sz w:val="22"/>
              </w:rPr>
            </w:pPr>
            <w:proofErr w:type="spellStart"/>
            <w:r w:rsidRPr="003F444F">
              <w:rPr>
                <w:color w:val="000000"/>
                <w:sz w:val="22"/>
              </w:rPr>
              <w:t>тыс</w:t>
            </w:r>
            <w:proofErr w:type="gramStart"/>
            <w:r w:rsidRPr="003F444F">
              <w:rPr>
                <w:color w:val="000000"/>
                <w:sz w:val="22"/>
              </w:rPr>
              <w:t>.к</w:t>
            </w:r>
            <w:proofErr w:type="gramEnd"/>
            <w:r w:rsidRPr="003F444F">
              <w:rPr>
                <w:color w:val="000000"/>
                <w:sz w:val="22"/>
              </w:rPr>
              <w:t>уб.м</w:t>
            </w:r>
            <w:proofErr w:type="spellEnd"/>
          </w:p>
        </w:tc>
        <w:tc>
          <w:tcPr>
            <w:tcW w:w="0" w:type="auto"/>
            <w:shd w:val="clear" w:color="auto" w:fill="auto"/>
            <w:noWrap/>
            <w:vAlign w:val="center"/>
            <w:hideMark/>
          </w:tcPr>
          <w:p w14:paraId="2DE7C3D8" w14:textId="77777777" w:rsidR="00BE108E" w:rsidRPr="003F444F" w:rsidRDefault="00BE108E" w:rsidP="00BE108E">
            <w:pPr>
              <w:jc w:val="center"/>
              <w:rPr>
                <w:color w:val="000000"/>
                <w:sz w:val="22"/>
              </w:rPr>
            </w:pPr>
            <w:r w:rsidRPr="003F444F">
              <w:rPr>
                <w:color w:val="000000"/>
                <w:sz w:val="22"/>
              </w:rPr>
              <w:t xml:space="preserve">питьевая </w:t>
            </w:r>
          </w:p>
        </w:tc>
        <w:tc>
          <w:tcPr>
            <w:tcW w:w="0" w:type="auto"/>
            <w:shd w:val="clear" w:color="auto" w:fill="auto"/>
            <w:noWrap/>
            <w:hideMark/>
          </w:tcPr>
          <w:p w14:paraId="2F5111C8" w14:textId="60776044" w:rsidR="00BE108E" w:rsidRPr="003F444F" w:rsidRDefault="00BE108E" w:rsidP="00BE108E">
            <w:pPr>
              <w:jc w:val="center"/>
              <w:rPr>
                <w:sz w:val="22"/>
              </w:rPr>
            </w:pPr>
            <w:r w:rsidRPr="003F444F">
              <w:rPr>
                <w:color w:val="000000"/>
                <w:sz w:val="22"/>
              </w:rPr>
              <w:t>0</w:t>
            </w:r>
            <w:r w:rsidR="00A523C8" w:rsidRPr="003F444F">
              <w:rPr>
                <w:color w:val="000000"/>
                <w:sz w:val="22"/>
              </w:rPr>
              <w:t>,</w:t>
            </w:r>
            <w:r w:rsidRPr="003F444F">
              <w:rPr>
                <w:color w:val="000000"/>
                <w:sz w:val="22"/>
              </w:rPr>
              <w:t>00</w:t>
            </w:r>
          </w:p>
        </w:tc>
        <w:tc>
          <w:tcPr>
            <w:tcW w:w="0" w:type="auto"/>
            <w:shd w:val="clear" w:color="auto" w:fill="auto"/>
            <w:noWrap/>
            <w:hideMark/>
          </w:tcPr>
          <w:p w14:paraId="5423F71A" w14:textId="5EB504D7" w:rsidR="00BE108E" w:rsidRPr="003F444F" w:rsidRDefault="00BE108E" w:rsidP="00BE108E">
            <w:pPr>
              <w:jc w:val="center"/>
              <w:rPr>
                <w:sz w:val="22"/>
              </w:rPr>
            </w:pPr>
            <w:r w:rsidRPr="003F444F">
              <w:rPr>
                <w:color w:val="000000"/>
                <w:sz w:val="22"/>
              </w:rPr>
              <w:t>0</w:t>
            </w:r>
            <w:r w:rsidR="00A523C8" w:rsidRPr="003F444F">
              <w:rPr>
                <w:color w:val="000000"/>
                <w:sz w:val="22"/>
              </w:rPr>
              <w:t>,</w:t>
            </w:r>
            <w:r w:rsidRPr="003F444F">
              <w:rPr>
                <w:color w:val="000000"/>
                <w:sz w:val="22"/>
              </w:rPr>
              <w:t>00</w:t>
            </w:r>
          </w:p>
        </w:tc>
        <w:tc>
          <w:tcPr>
            <w:tcW w:w="0" w:type="auto"/>
            <w:shd w:val="clear" w:color="auto" w:fill="auto"/>
            <w:noWrap/>
            <w:hideMark/>
          </w:tcPr>
          <w:p w14:paraId="02CB8B4C" w14:textId="61879AC6" w:rsidR="00BE108E" w:rsidRPr="003F444F" w:rsidRDefault="00BE108E" w:rsidP="00BE108E">
            <w:pPr>
              <w:jc w:val="center"/>
              <w:rPr>
                <w:sz w:val="22"/>
              </w:rPr>
            </w:pPr>
            <w:r w:rsidRPr="003F444F">
              <w:rPr>
                <w:color w:val="000000"/>
                <w:sz w:val="22"/>
              </w:rPr>
              <w:t>0</w:t>
            </w:r>
            <w:r w:rsidR="00A523C8" w:rsidRPr="003F444F">
              <w:rPr>
                <w:color w:val="000000"/>
                <w:sz w:val="22"/>
              </w:rPr>
              <w:t>,</w:t>
            </w:r>
            <w:r w:rsidRPr="003F444F">
              <w:rPr>
                <w:color w:val="000000"/>
                <w:sz w:val="22"/>
              </w:rPr>
              <w:t>00</w:t>
            </w:r>
          </w:p>
        </w:tc>
      </w:tr>
      <w:tr w:rsidR="00BE108E" w:rsidRPr="003F444F" w14:paraId="72F3B31E" w14:textId="77777777" w:rsidTr="00BE108E">
        <w:trPr>
          <w:trHeight w:val="20"/>
          <w:jc w:val="center"/>
        </w:trPr>
        <w:tc>
          <w:tcPr>
            <w:tcW w:w="0" w:type="auto"/>
            <w:vMerge/>
            <w:vAlign w:val="center"/>
            <w:hideMark/>
          </w:tcPr>
          <w:p w14:paraId="32C65A60" w14:textId="77777777" w:rsidR="00BE108E" w:rsidRPr="003F444F" w:rsidRDefault="00BE108E" w:rsidP="00BE108E">
            <w:pPr>
              <w:rPr>
                <w:b/>
                <w:bCs/>
                <w:color w:val="000000"/>
                <w:sz w:val="22"/>
              </w:rPr>
            </w:pPr>
          </w:p>
        </w:tc>
        <w:tc>
          <w:tcPr>
            <w:tcW w:w="0" w:type="auto"/>
            <w:vMerge/>
            <w:vAlign w:val="center"/>
            <w:hideMark/>
          </w:tcPr>
          <w:p w14:paraId="7E85DC0E" w14:textId="77777777" w:rsidR="00BE108E" w:rsidRPr="003F444F" w:rsidRDefault="00BE108E" w:rsidP="00BE108E">
            <w:pPr>
              <w:rPr>
                <w:b/>
                <w:bCs/>
                <w:color w:val="000000"/>
                <w:sz w:val="22"/>
              </w:rPr>
            </w:pPr>
          </w:p>
        </w:tc>
        <w:tc>
          <w:tcPr>
            <w:tcW w:w="0" w:type="auto"/>
            <w:vMerge/>
            <w:vAlign w:val="center"/>
            <w:hideMark/>
          </w:tcPr>
          <w:p w14:paraId="7057F45A" w14:textId="77777777" w:rsidR="00BE108E" w:rsidRPr="003F444F" w:rsidRDefault="00BE108E" w:rsidP="00BE108E">
            <w:pPr>
              <w:rPr>
                <w:color w:val="000000"/>
                <w:sz w:val="22"/>
              </w:rPr>
            </w:pPr>
          </w:p>
        </w:tc>
        <w:tc>
          <w:tcPr>
            <w:tcW w:w="0" w:type="auto"/>
            <w:shd w:val="clear" w:color="auto" w:fill="auto"/>
            <w:noWrap/>
            <w:vAlign w:val="center"/>
            <w:hideMark/>
          </w:tcPr>
          <w:p w14:paraId="794616DB" w14:textId="77777777" w:rsidR="00BE108E" w:rsidRPr="003F444F" w:rsidRDefault="00BE108E" w:rsidP="00BE108E">
            <w:pPr>
              <w:jc w:val="center"/>
              <w:rPr>
                <w:color w:val="000000"/>
                <w:sz w:val="22"/>
              </w:rPr>
            </w:pPr>
            <w:r w:rsidRPr="003F444F">
              <w:rPr>
                <w:color w:val="000000"/>
                <w:sz w:val="22"/>
              </w:rPr>
              <w:t>техническая</w:t>
            </w:r>
          </w:p>
        </w:tc>
        <w:tc>
          <w:tcPr>
            <w:tcW w:w="0" w:type="auto"/>
            <w:shd w:val="clear" w:color="auto" w:fill="auto"/>
            <w:noWrap/>
            <w:hideMark/>
          </w:tcPr>
          <w:p w14:paraId="10E7BAA2" w14:textId="2A4982A3" w:rsidR="00BE108E" w:rsidRPr="003F444F" w:rsidRDefault="00BE108E" w:rsidP="00BE108E">
            <w:pPr>
              <w:jc w:val="center"/>
              <w:rPr>
                <w:sz w:val="22"/>
              </w:rPr>
            </w:pPr>
            <w:r w:rsidRPr="003F444F">
              <w:rPr>
                <w:color w:val="000000"/>
                <w:sz w:val="22"/>
              </w:rPr>
              <w:t>0</w:t>
            </w:r>
            <w:r w:rsidR="00A523C8" w:rsidRPr="003F444F">
              <w:rPr>
                <w:color w:val="000000"/>
                <w:sz w:val="22"/>
              </w:rPr>
              <w:t>,</w:t>
            </w:r>
            <w:r w:rsidRPr="003F444F">
              <w:rPr>
                <w:color w:val="000000"/>
                <w:sz w:val="22"/>
              </w:rPr>
              <w:t>00</w:t>
            </w:r>
          </w:p>
        </w:tc>
        <w:tc>
          <w:tcPr>
            <w:tcW w:w="0" w:type="auto"/>
            <w:shd w:val="clear" w:color="auto" w:fill="auto"/>
            <w:noWrap/>
            <w:hideMark/>
          </w:tcPr>
          <w:p w14:paraId="24EFA20F" w14:textId="61255F7C" w:rsidR="00BE108E" w:rsidRPr="003F444F" w:rsidRDefault="00BE108E" w:rsidP="00BE108E">
            <w:pPr>
              <w:jc w:val="center"/>
              <w:rPr>
                <w:sz w:val="22"/>
              </w:rPr>
            </w:pPr>
            <w:r w:rsidRPr="003F444F">
              <w:rPr>
                <w:color w:val="000000"/>
                <w:sz w:val="22"/>
              </w:rPr>
              <w:t>0</w:t>
            </w:r>
            <w:r w:rsidR="00A523C8" w:rsidRPr="003F444F">
              <w:rPr>
                <w:color w:val="000000"/>
                <w:sz w:val="22"/>
              </w:rPr>
              <w:t>,</w:t>
            </w:r>
            <w:r w:rsidRPr="003F444F">
              <w:rPr>
                <w:color w:val="000000"/>
                <w:sz w:val="22"/>
              </w:rPr>
              <w:t>00</w:t>
            </w:r>
          </w:p>
        </w:tc>
        <w:tc>
          <w:tcPr>
            <w:tcW w:w="0" w:type="auto"/>
            <w:shd w:val="clear" w:color="auto" w:fill="auto"/>
            <w:noWrap/>
            <w:hideMark/>
          </w:tcPr>
          <w:p w14:paraId="1828DEB0" w14:textId="71CD01B1" w:rsidR="00BE108E" w:rsidRPr="003F444F" w:rsidRDefault="00BE108E" w:rsidP="00BE108E">
            <w:pPr>
              <w:jc w:val="center"/>
              <w:rPr>
                <w:sz w:val="22"/>
              </w:rPr>
            </w:pPr>
            <w:r w:rsidRPr="003F444F">
              <w:rPr>
                <w:color w:val="000000"/>
                <w:sz w:val="22"/>
              </w:rPr>
              <w:t>0</w:t>
            </w:r>
            <w:r w:rsidR="00A523C8" w:rsidRPr="003F444F">
              <w:rPr>
                <w:color w:val="000000"/>
                <w:sz w:val="22"/>
              </w:rPr>
              <w:t>,</w:t>
            </w:r>
            <w:r w:rsidRPr="003F444F">
              <w:rPr>
                <w:color w:val="000000"/>
                <w:sz w:val="22"/>
              </w:rPr>
              <w:t>00</w:t>
            </w:r>
          </w:p>
        </w:tc>
      </w:tr>
      <w:tr w:rsidR="00BE108E" w:rsidRPr="003F444F" w14:paraId="214EC941" w14:textId="77777777" w:rsidTr="00BE108E">
        <w:trPr>
          <w:trHeight w:val="20"/>
          <w:jc w:val="center"/>
        </w:trPr>
        <w:tc>
          <w:tcPr>
            <w:tcW w:w="0" w:type="auto"/>
            <w:vMerge w:val="restart"/>
            <w:shd w:val="clear" w:color="auto" w:fill="auto"/>
            <w:noWrap/>
            <w:vAlign w:val="center"/>
            <w:hideMark/>
          </w:tcPr>
          <w:p w14:paraId="0A2B740C" w14:textId="77777777" w:rsidR="00BE108E" w:rsidRPr="003F444F" w:rsidRDefault="00BE108E" w:rsidP="00BE108E">
            <w:pPr>
              <w:jc w:val="center"/>
              <w:rPr>
                <w:b/>
                <w:bCs/>
                <w:color w:val="000000"/>
                <w:sz w:val="22"/>
              </w:rPr>
            </w:pPr>
            <w:r w:rsidRPr="003F444F">
              <w:rPr>
                <w:b/>
                <w:bCs/>
                <w:color w:val="000000"/>
                <w:sz w:val="22"/>
              </w:rPr>
              <w:t>3</w:t>
            </w:r>
          </w:p>
        </w:tc>
        <w:tc>
          <w:tcPr>
            <w:tcW w:w="0" w:type="auto"/>
            <w:vMerge w:val="restart"/>
            <w:shd w:val="clear" w:color="auto" w:fill="auto"/>
            <w:vAlign w:val="center"/>
            <w:hideMark/>
          </w:tcPr>
          <w:p w14:paraId="400FA46F" w14:textId="458930AC" w:rsidR="00BE108E" w:rsidRPr="003F444F" w:rsidRDefault="00BE108E" w:rsidP="00BE108E">
            <w:pPr>
              <w:rPr>
                <w:b/>
                <w:bCs/>
                <w:color w:val="000000"/>
                <w:sz w:val="22"/>
              </w:rPr>
            </w:pPr>
            <w:r w:rsidRPr="003F444F">
              <w:rPr>
                <w:b/>
                <w:bCs/>
                <w:color w:val="000000"/>
                <w:sz w:val="22"/>
              </w:rPr>
              <w:t>Объем воды</w:t>
            </w:r>
            <w:r w:rsidR="00A523C8" w:rsidRPr="003F444F">
              <w:rPr>
                <w:b/>
                <w:bCs/>
                <w:color w:val="000000"/>
                <w:sz w:val="22"/>
              </w:rPr>
              <w:t xml:space="preserve">, </w:t>
            </w:r>
            <w:r w:rsidRPr="003F444F">
              <w:rPr>
                <w:b/>
                <w:bCs/>
                <w:color w:val="000000"/>
                <w:sz w:val="22"/>
              </w:rPr>
              <w:t>поступившей в сеть</w:t>
            </w:r>
          </w:p>
        </w:tc>
        <w:tc>
          <w:tcPr>
            <w:tcW w:w="0" w:type="auto"/>
            <w:vMerge w:val="restart"/>
            <w:shd w:val="clear" w:color="auto" w:fill="auto"/>
            <w:noWrap/>
            <w:vAlign w:val="center"/>
            <w:hideMark/>
          </w:tcPr>
          <w:p w14:paraId="33241961" w14:textId="77777777" w:rsidR="00BE108E" w:rsidRPr="003F444F" w:rsidRDefault="00BE108E" w:rsidP="00BE108E">
            <w:pPr>
              <w:jc w:val="center"/>
              <w:rPr>
                <w:color w:val="000000"/>
                <w:sz w:val="22"/>
              </w:rPr>
            </w:pPr>
            <w:proofErr w:type="spellStart"/>
            <w:r w:rsidRPr="003F444F">
              <w:rPr>
                <w:color w:val="000000"/>
                <w:sz w:val="22"/>
              </w:rPr>
              <w:t>тыс</w:t>
            </w:r>
            <w:proofErr w:type="gramStart"/>
            <w:r w:rsidRPr="003F444F">
              <w:rPr>
                <w:color w:val="000000"/>
                <w:sz w:val="22"/>
              </w:rPr>
              <w:t>.к</w:t>
            </w:r>
            <w:proofErr w:type="gramEnd"/>
            <w:r w:rsidRPr="003F444F">
              <w:rPr>
                <w:color w:val="000000"/>
                <w:sz w:val="22"/>
              </w:rPr>
              <w:t>уб.м</w:t>
            </w:r>
            <w:proofErr w:type="spellEnd"/>
          </w:p>
        </w:tc>
        <w:tc>
          <w:tcPr>
            <w:tcW w:w="0" w:type="auto"/>
            <w:shd w:val="clear" w:color="auto" w:fill="auto"/>
            <w:noWrap/>
            <w:vAlign w:val="center"/>
            <w:hideMark/>
          </w:tcPr>
          <w:p w14:paraId="0AEE7D07" w14:textId="77777777" w:rsidR="00BE108E" w:rsidRPr="003F444F" w:rsidRDefault="00BE108E" w:rsidP="00BE108E">
            <w:pPr>
              <w:jc w:val="center"/>
              <w:rPr>
                <w:color w:val="000000"/>
                <w:sz w:val="22"/>
              </w:rPr>
            </w:pPr>
            <w:r w:rsidRPr="003F444F">
              <w:rPr>
                <w:color w:val="000000"/>
                <w:sz w:val="22"/>
              </w:rPr>
              <w:t xml:space="preserve">питьевая </w:t>
            </w:r>
          </w:p>
        </w:tc>
        <w:tc>
          <w:tcPr>
            <w:tcW w:w="0" w:type="auto"/>
            <w:shd w:val="clear" w:color="auto" w:fill="auto"/>
            <w:noWrap/>
            <w:vAlign w:val="center"/>
            <w:hideMark/>
          </w:tcPr>
          <w:p w14:paraId="7A3F2066" w14:textId="60C6E7D9" w:rsidR="00BE108E" w:rsidRPr="003F444F" w:rsidRDefault="00BE108E" w:rsidP="00BE108E">
            <w:pPr>
              <w:jc w:val="center"/>
              <w:rPr>
                <w:color w:val="000000"/>
                <w:sz w:val="22"/>
              </w:rPr>
            </w:pPr>
            <w:r w:rsidRPr="003F444F">
              <w:rPr>
                <w:color w:val="000000"/>
                <w:sz w:val="22"/>
              </w:rPr>
              <w:t>3692</w:t>
            </w:r>
            <w:r w:rsidR="00A523C8" w:rsidRPr="003F444F">
              <w:rPr>
                <w:color w:val="000000"/>
                <w:sz w:val="22"/>
              </w:rPr>
              <w:t>,</w:t>
            </w:r>
            <w:r w:rsidRPr="003F444F">
              <w:rPr>
                <w:color w:val="000000"/>
                <w:sz w:val="22"/>
              </w:rPr>
              <w:t>75</w:t>
            </w:r>
          </w:p>
        </w:tc>
        <w:tc>
          <w:tcPr>
            <w:tcW w:w="0" w:type="auto"/>
            <w:shd w:val="clear" w:color="auto" w:fill="auto"/>
            <w:noWrap/>
            <w:vAlign w:val="center"/>
            <w:hideMark/>
          </w:tcPr>
          <w:p w14:paraId="62CAE55C" w14:textId="49B9561C" w:rsidR="00BE108E" w:rsidRPr="003F444F" w:rsidRDefault="00BE108E" w:rsidP="00BE108E">
            <w:pPr>
              <w:jc w:val="center"/>
              <w:rPr>
                <w:color w:val="000000"/>
                <w:sz w:val="22"/>
              </w:rPr>
            </w:pPr>
            <w:r w:rsidRPr="003F444F">
              <w:rPr>
                <w:color w:val="000000"/>
                <w:sz w:val="22"/>
              </w:rPr>
              <w:t>3919</w:t>
            </w:r>
            <w:r w:rsidR="00A523C8" w:rsidRPr="003F444F">
              <w:rPr>
                <w:color w:val="000000"/>
                <w:sz w:val="22"/>
              </w:rPr>
              <w:t>,</w:t>
            </w:r>
            <w:r w:rsidRPr="003F444F">
              <w:rPr>
                <w:color w:val="000000"/>
                <w:sz w:val="22"/>
              </w:rPr>
              <w:t>59</w:t>
            </w:r>
          </w:p>
        </w:tc>
        <w:tc>
          <w:tcPr>
            <w:tcW w:w="0" w:type="auto"/>
            <w:shd w:val="clear" w:color="auto" w:fill="auto"/>
            <w:noWrap/>
            <w:vAlign w:val="center"/>
            <w:hideMark/>
          </w:tcPr>
          <w:p w14:paraId="1CCDE173" w14:textId="662947B0" w:rsidR="00BE108E" w:rsidRPr="003F444F" w:rsidRDefault="00BE108E" w:rsidP="00BE108E">
            <w:pPr>
              <w:jc w:val="center"/>
              <w:rPr>
                <w:color w:val="000000"/>
                <w:sz w:val="22"/>
              </w:rPr>
            </w:pPr>
            <w:r w:rsidRPr="003F444F">
              <w:rPr>
                <w:color w:val="000000"/>
                <w:sz w:val="22"/>
              </w:rPr>
              <w:t>3295</w:t>
            </w:r>
            <w:r w:rsidR="00A523C8" w:rsidRPr="003F444F">
              <w:rPr>
                <w:color w:val="000000"/>
                <w:sz w:val="22"/>
              </w:rPr>
              <w:t>,</w:t>
            </w:r>
            <w:r w:rsidRPr="003F444F">
              <w:rPr>
                <w:color w:val="000000"/>
                <w:sz w:val="22"/>
              </w:rPr>
              <w:t>62</w:t>
            </w:r>
          </w:p>
        </w:tc>
      </w:tr>
      <w:tr w:rsidR="00BE108E" w:rsidRPr="003F444F" w14:paraId="5E7D00F8" w14:textId="77777777" w:rsidTr="00BE108E">
        <w:trPr>
          <w:trHeight w:val="20"/>
          <w:jc w:val="center"/>
        </w:trPr>
        <w:tc>
          <w:tcPr>
            <w:tcW w:w="0" w:type="auto"/>
            <w:vMerge/>
            <w:vAlign w:val="center"/>
            <w:hideMark/>
          </w:tcPr>
          <w:p w14:paraId="668B793C" w14:textId="77777777" w:rsidR="00BE108E" w:rsidRPr="003F444F" w:rsidRDefault="00BE108E" w:rsidP="00BE108E">
            <w:pPr>
              <w:rPr>
                <w:b/>
                <w:bCs/>
                <w:color w:val="000000"/>
                <w:sz w:val="22"/>
              </w:rPr>
            </w:pPr>
          </w:p>
        </w:tc>
        <w:tc>
          <w:tcPr>
            <w:tcW w:w="0" w:type="auto"/>
            <w:vMerge/>
            <w:vAlign w:val="center"/>
            <w:hideMark/>
          </w:tcPr>
          <w:p w14:paraId="0FB6DC99" w14:textId="77777777" w:rsidR="00BE108E" w:rsidRPr="003F444F" w:rsidRDefault="00BE108E" w:rsidP="00BE108E">
            <w:pPr>
              <w:rPr>
                <w:b/>
                <w:bCs/>
                <w:color w:val="000000"/>
                <w:sz w:val="22"/>
              </w:rPr>
            </w:pPr>
          </w:p>
        </w:tc>
        <w:tc>
          <w:tcPr>
            <w:tcW w:w="0" w:type="auto"/>
            <w:vMerge/>
            <w:vAlign w:val="center"/>
            <w:hideMark/>
          </w:tcPr>
          <w:p w14:paraId="75399F56" w14:textId="77777777" w:rsidR="00BE108E" w:rsidRPr="003F444F" w:rsidRDefault="00BE108E" w:rsidP="00BE108E">
            <w:pPr>
              <w:rPr>
                <w:color w:val="000000"/>
                <w:sz w:val="22"/>
              </w:rPr>
            </w:pPr>
          </w:p>
        </w:tc>
        <w:tc>
          <w:tcPr>
            <w:tcW w:w="0" w:type="auto"/>
            <w:shd w:val="clear" w:color="auto" w:fill="auto"/>
            <w:noWrap/>
            <w:vAlign w:val="center"/>
            <w:hideMark/>
          </w:tcPr>
          <w:p w14:paraId="3EA2AA91" w14:textId="77777777" w:rsidR="00BE108E" w:rsidRPr="003F444F" w:rsidRDefault="00BE108E" w:rsidP="00BE108E">
            <w:pPr>
              <w:jc w:val="center"/>
              <w:rPr>
                <w:color w:val="000000"/>
                <w:sz w:val="22"/>
              </w:rPr>
            </w:pPr>
            <w:r w:rsidRPr="003F444F">
              <w:rPr>
                <w:color w:val="000000"/>
                <w:sz w:val="22"/>
              </w:rPr>
              <w:t>техническая</w:t>
            </w:r>
          </w:p>
        </w:tc>
        <w:tc>
          <w:tcPr>
            <w:tcW w:w="0" w:type="auto"/>
            <w:shd w:val="clear" w:color="auto" w:fill="auto"/>
            <w:noWrap/>
            <w:vAlign w:val="center"/>
            <w:hideMark/>
          </w:tcPr>
          <w:p w14:paraId="01764E21" w14:textId="58B00AC5" w:rsidR="00BE108E" w:rsidRPr="003F444F" w:rsidRDefault="00BE108E" w:rsidP="00BE108E">
            <w:pPr>
              <w:ind w:firstLineChars="13" w:firstLine="29"/>
              <w:jc w:val="center"/>
              <w:rPr>
                <w:color w:val="000000"/>
                <w:sz w:val="22"/>
              </w:rPr>
            </w:pPr>
            <w:r w:rsidRPr="003F444F">
              <w:rPr>
                <w:color w:val="000000"/>
                <w:sz w:val="22"/>
              </w:rPr>
              <w:t>120</w:t>
            </w:r>
            <w:r w:rsidR="00A523C8" w:rsidRPr="003F444F">
              <w:rPr>
                <w:color w:val="000000"/>
                <w:sz w:val="22"/>
              </w:rPr>
              <w:t>,</w:t>
            </w:r>
            <w:r w:rsidRPr="003F444F">
              <w:rPr>
                <w:color w:val="000000"/>
                <w:sz w:val="22"/>
              </w:rPr>
              <w:t>58</w:t>
            </w:r>
          </w:p>
        </w:tc>
        <w:tc>
          <w:tcPr>
            <w:tcW w:w="0" w:type="auto"/>
            <w:shd w:val="clear" w:color="auto" w:fill="auto"/>
            <w:noWrap/>
            <w:vAlign w:val="center"/>
            <w:hideMark/>
          </w:tcPr>
          <w:p w14:paraId="329FE61C" w14:textId="749A0D9E" w:rsidR="00BE108E" w:rsidRPr="003F444F" w:rsidRDefault="00BE108E" w:rsidP="00BE108E">
            <w:pPr>
              <w:ind w:firstLineChars="13" w:firstLine="29"/>
              <w:jc w:val="center"/>
              <w:rPr>
                <w:color w:val="000000"/>
                <w:sz w:val="22"/>
              </w:rPr>
            </w:pPr>
            <w:r w:rsidRPr="003F444F">
              <w:rPr>
                <w:color w:val="000000"/>
                <w:sz w:val="22"/>
              </w:rPr>
              <w:t>128</w:t>
            </w:r>
            <w:r w:rsidR="00A523C8" w:rsidRPr="003F444F">
              <w:rPr>
                <w:color w:val="000000"/>
                <w:sz w:val="22"/>
              </w:rPr>
              <w:t>,</w:t>
            </w:r>
            <w:r w:rsidRPr="003F444F">
              <w:rPr>
                <w:color w:val="000000"/>
                <w:sz w:val="22"/>
              </w:rPr>
              <w:t>07</w:t>
            </w:r>
          </w:p>
        </w:tc>
        <w:tc>
          <w:tcPr>
            <w:tcW w:w="0" w:type="auto"/>
            <w:shd w:val="clear" w:color="auto" w:fill="auto"/>
            <w:noWrap/>
            <w:vAlign w:val="center"/>
            <w:hideMark/>
          </w:tcPr>
          <w:p w14:paraId="3B4B9AC3" w14:textId="55094F5F" w:rsidR="00BE108E" w:rsidRPr="003F444F" w:rsidRDefault="00BE108E" w:rsidP="00BE108E">
            <w:pPr>
              <w:ind w:firstLineChars="13" w:firstLine="29"/>
              <w:jc w:val="center"/>
              <w:rPr>
                <w:color w:val="000000"/>
                <w:sz w:val="22"/>
              </w:rPr>
            </w:pPr>
            <w:r w:rsidRPr="003F444F">
              <w:rPr>
                <w:color w:val="000000"/>
                <w:sz w:val="22"/>
              </w:rPr>
              <w:t>95</w:t>
            </w:r>
            <w:r w:rsidR="00A523C8" w:rsidRPr="003F444F">
              <w:rPr>
                <w:color w:val="000000"/>
                <w:sz w:val="22"/>
              </w:rPr>
              <w:t>,</w:t>
            </w:r>
            <w:r w:rsidRPr="003F444F">
              <w:rPr>
                <w:color w:val="000000"/>
                <w:sz w:val="22"/>
              </w:rPr>
              <w:t>46</w:t>
            </w:r>
          </w:p>
        </w:tc>
      </w:tr>
      <w:tr w:rsidR="00BE108E" w:rsidRPr="003F444F" w14:paraId="3609430C" w14:textId="77777777" w:rsidTr="00BE108E">
        <w:trPr>
          <w:trHeight w:val="20"/>
          <w:jc w:val="center"/>
        </w:trPr>
        <w:tc>
          <w:tcPr>
            <w:tcW w:w="0" w:type="auto"/>
            <w:vMerge w:val="restart"/>
            <w:shd w:val="clear" w:color="auto" w:fill="auto"/>
            <w:noWrap/>
            <w:vAlign w:val="center"/>
            <w:hideMark/>
          </w:tcPr>
          <w:p w14:paraId="7C9B0F3E" w14:textId="77777777" w:rsidR="00BE108E" w:rsidRPr="003F444F" w:rsidRDefault="00BE108E" w:rsidP="00BE108E">
            <w:pPr>
              <w:jc w:val="center"/>
              <w:rPr>
                <w:b/>
                <w:bCs/>
                <w:color w:val="000000"/>
                <w:sz w:val="22"/>
              </w:rPr>
            </w:pPr>
            <w:r w:rsidRPr="003F444F">
              <w:rPr>
                <w:b/>
                <w:bCs/>
                <w:color w:val="000000"/>
                <w:sz w:val="22"/>
              </w:rPr>
              <w:t> </w:t>
            </w:r>
          </w:p>
        </w:tc>
        <w:tc>
          <w:tcPr>
            <w:tcW w:w="0" w:type="auto"/>
            <w:vMerge w:val="restart"/>
            <w:shd w:val="clear" w:color="auto" w:fill="auto"/>
            <w:vAlign w:val="center"/>
            <w:hideMark/>
          </w:tcPr>
          <w:p w14:paraId="63A4C5F7" w14:textId="77777777" w:rsidR="00BE108E" w:rsidRPr="003F444F" w:rsidRDefault="00BE108E" w:rsidP="00BE108E">
            <w:pPr>
              <w:rPr>
                <w:color w:val="000000"/>
                <w:sz w:val="22"/>
              </w:rPr>
            </w:pPr>
            <w:r w:rsidRPr="003F444F">
              <w:rPr>
                <w:color w:val="000000"/>
                <w:sz w:val="22"/>
              </w:rPr>
              <w:t xml:space="preserve"> - из собственных источников</w:t>
            </w:r>
          </w:p>
        </w:tc>
        <w:tc>
          <w:tcPr>
            <w:tcW w:w="0" w:type="auto"/>
            <w:vMerge w:val="restart"/>
            <w:shd w:val="clear" w:color="auto" w:fill="auto"/>
            <w:noWrap/>
            <w:vAlign w:val="center"/>
            <w:hideMark/>
          </w:tcPr>
          <w:p w14:paraId="434B8C17" w14:textId="77777777" w:rsidR="00BE108E" w:rsidRPr="003F444F" w:rsidRDefault="00BE108E" w:rsidP="00BE108E">
            <w:pPr>
              <w:jc w:val="center"/>
              <w:rPr>
                <w:color w:val="000000"/>
                <w:sz w:val="22"/>
              </w:rPr>
            </w:pPr>
            <w:proofErr w:type="spellStart"/>
            <w:r w:rsidRPr="003F444F">
              <w:rPr>
                <w:color w:val="000000"/>
                <w:sz w:val="22"/>
              </w:rPr>
              <w:t>тыс</w:t>
            </w:r>
            <w:proofErr w:type="gramStart"/>
            <w:r w:rsidRPr="003F444F">
              <w:rPr>
                <w:color w:val="000000"/>
                <w:sz w:val="22"/>
              </w:rPr>
              <w:t>.к</w:t>
            </w:r>
            <w:proofErr w:type="gramEnd"/>
            <w:r w:rsidRPr="003F444F">
              <w:rPr>
                <w:color w:val="000000"/>
                <w:sz w:val="22"/>
              </w:rPr>
              <w:t>уб.м</w:t>
            </w:r>
            <w:proofErr w:type="spellEnd"/>
          </w:p>
        </w:tc>
        <w:tc>
          <w:tcPr>
            <w:tcW w:w="0" w:type="auto"/>
            <w:shd w:val="clear" w:color="auto" w:fill="auto"/>
            <w:noWrap/>
            <w:vAlign w:val="center"/>
            <w:hideMark/>
          </w:tcPr>
          <w:p w14:paraId="444A35C2" w14:textId="77777777" w:rsidR="00BE108E" w:rsidRPr="003F444F" w:rsidRDefault="00BE108E" w:rsidP="00BE108E">
            <w:pPr>
              <w:jc w:val="center"/>
              <w:rPr>
                <w:color w:val="000000"/>
                <w:sz w:val="22"/>
              </w:rPr>
            </w:pPr>
            <w:r w:rsidRPr="003F444F">
              <w:rPr>
                <w:color w:val="000000"/>
                <w:sz w:val="22"/>
              </w:rPr>
              <w:t xml:space="preserve">питьевая </w:t>
            </w:r>
          </w:p>
        </w:tc>
        <w:tc>
          <w:tcPr>
            <w:tcW w:w="0" w:type="auto"/>
            <w:shd w:val="clear" w:color="auto" w:fill="auto"/>
            <w:noWrap/>
            <w:vAlign w:val="center"/>
            <w:hideMark/>
          </w:tcPr>
          <w:p w14:paraId="6DFD206D" w14:textId="6136DBC8" w:rsidR="00BE108E" w:rsidRPr="003F444F" w:rsidRDefault="00BE108E" w:rsidP="00BE108E">
            <w:pPr>
              <w:jc w:val="center"/>
              <w:rPr>
                <w:color w:val="000000"/>
                <w:sz w:val="22"/>
              </w:rPr>
            </w:pPr>
            <w:r w:rsidRPr="003F444F">
              <w:rPr>
                <w:color w:val="000000"/>
                <w:sz w:val="22"/>
              </w:rPr>
              <w:t>3692</w:t>
            </w:r>
            <w:r w:rsidR="00A523C8" w:rsidRPr="003F444F">
              <w:rPr>
                <w:color w:val="000000"/>
                <w:sz w:val="22"/>
              </w:rPr>
              <w:t>,</w:t>
            </w:r>
            <w:r w:rsidRPr="003F444F">
              <w:rPr>
                <w:color w:val="000000"/>
                <w:sz w:val="22"/>
              </w:rPr>
              <w:t>75</w:t>
            </w:r>
          </w:p>
        </w:tc>
        <w:tc>
          <w:tcPr>
            <w:tcW w:w="0" w:type="auto"/>
            <w:shd w:val="clear" w:color="auto" w:fill="auto"/>
            <w:noWrap/>
            <w:vAlign w:val="center"/>
            <w:hideMark/>
          </w:tcPr>
          <w:p w14:paraId="22D1E458" w14:textId="109A738E" w:rsidR="00BE108E" w:rsidRPr="003F444F" w:rsidRDefault="00BE108E" w:rsidP="00BE108E">
            <w:pPr>
              <w:jc w:val="center"/>
              <w:rPr>
                <w:color w:val="000000"/>
                <w:sz w:val="22"/>
              </w:rPr>
            </w:pPr>
            <w:r w:rsidRPr="003F444F">
              <w:rPr>
                <w:color w:val="000000"/>
                <w:sz w:val="22"/>
              </w:rPr>
              <w:t>3919</w:t>
            </w:r>
            <w:r w:rsidR="00A523C8" w:rsidRPr="003F444F">
              <w:rPr>
                <w:color w:val="000000"/>
                <w:sz w:val="22"/>
              </w:rPr>
              <w:t>,</w:t>
            </w:r>
            <w:r w:rsidRPr="003F444F">
              <w:rPr>
                <w:color w:val="000000"/>
                <w:sz w:val="22"/>
              </w:rPr>
              <w:t>59</w:t>
            </w:r>
          </w:p>
        </w:tc>
        <w:tc>
          <w:tcPr>
            <w:tcW w:w="0" w:type="auto"/>
            <w:shd w:val="clear" w:color="auto" w:fill="auto"/>
            <w:noWrap/>
            <w:vAlign w:val="center"/>
            <w:hideMark/>
          </w:tcPr>
          <w:p w14:paraId="6931C96D" w14:textId="104FD7A5" w:rsidR="00BE108E" w:rsidRPr="003F444F" w:rsidRDefault="00BE108E" w:rsidP="00BE108E">
            <w:pPr>
              <w:jc w:val="center"/>
              <w:rPr>
                <w:color w:val="000000"/>
                <w:sz w:val="22"/>
              </w:rPr>
            </w:pPr>
            <w:r w:rsidRPr="003F444F">
              <w:rPr>
                <w:color w:val="000000"/>
                <w:sz w:val="22"/>
              </w:rPr>
              <w:t>3295</w:t>
            </w:r>
            <w:r w:rsidR="00A523C8" w:rsidRPr="003F444F">
              <w:rPr>
                <w:color w:val="000000"/>
                <w:sz w:val="22"/>
              </w:rPr>
              <w:t>,</w:t>
            </w:r>
            <w:r w:rsidRPr="003F444F">
              <w:rPr>
                <w:color w:val="000000"/>
                <w:sz w:val="22"/>
              </w:rPr>
              <w:t>62</w:t>
            </w:r>
          </w:p>
        </w:tc>
      </w:tr>
      <w:tr w:rsidR="00BE108E" w:rsidRPr="003F444F" w14:paraId="07C64971" w14:textId="77777777" w:rsidTr="00BE108E">
        <w:trPr>
          <w:trHeight w:val="20"/>
          <w:jc w:val="center"/>
        </w:trPr>
        <w:tc>
          <w:tcPr>
            <w:tcW w:w="0" w:type="auto"/>
            <w:vMerge/>
            <w:vAlign w:val="center"/>
            <w:hideMark/>
          </w:tcPr>
          <w:p w14:paraId="1C5E0525" w14:textId="77777777" w:rsidR="00BE108E" w:rsidRPr="003F444F" w:rsidRDefault="00BE108E" w:rsidP="00BE108E">
            <w:pPr>
              <w:rPr>
                <w:b/>
                <w:bCs/>
                <w:color w:val="000000"/>
                <w:sz w:val="22"/>
              </w:rPr>
            </w:pPr>
          </w:p>
        </w:tc>
        <w:tc>
          <w:tcPr>
            <w:tcW w:w="0" w:type="auto"/>
            <w:vMerge/>
            <w:vAlign w:val="center"/>
            <w:hideMark/>
          </w:tcPr>
          <w:p w14:paraId="5DF8117D" w14:textId="77777777" w:rsidR="00BE108E" w:rsidRPr="003F444F" w:rsidRDefault="00BE108E" w:rsidP="00BE108E">
            <w:pPr>
              <w:rPr>
                <w:color w:val="000000"/>
                <w:sz w:val="22"/>
              </w:rPr>
            </w:pPr>
          </w:p>
        </w:tc>
        <w:tc>
          <w:tcPr>
            <w:tcW w:w="0" w:type="auto"/>
            <w:vMerge/>
            <w:vAlign w:val="center"/>
            <w:hideMark/>
          </w:tcPr>
          <w:p w14:paraId="10C3D955" w14:textId="77777777" w:rsidR="00BE108E" w:rsidRPr="003F444F" w:rsidRDefault="00BE108E" w:rsidP="00BE108E">
            <w:pPr>
              <w:rPr>
                <w:color w:val="000000"/>
                <w:sz w:val="22"/>
              </w:rPr>
            </w:pPr>
          </w:p>
        </w:tc>
        <w:tc>
          <w:tcPr>
            <w:tcW w:w="0" w:type="auto"/>
            <w:shd w:val="clear" w:color="auto" w:fill="auto"/>
            <w:noWrap/>
            <w:vAlign w:val="center"/>
            <w:hideMark/>
          </w:tcPr>
          <w:p w14:paraId="44753B17" w14:textId="77777777" w:rsidR="00BE108E" w:rsidRPr="003F444F" w:rsidRDefault="00BE108E" w:rsidP="00BE108E">
            <w:pPr>
              <w:jc w:val="center"/>
              <w:rPr>
                <w:color w:val="000000"/>
                <w:sz w:val="22"/>
              </w:rPr>
            </w:pPr>
            <w:r w:rsidRPr="003F444F">
              <w:rPr>
                <w:color w:val="000000"/>
                <w:sz w:val="22"/>
              </w:rPr>
              <w:t>техническая</w:t>
            </w:r>
          </w:p>
        </w:tc>
        <w:tc>
          <w:tcPr>
            <w:tcW w:w="0" w:type="auto"/>
            <w:shd w:val="clear" w:color="auto" w:fill="auto"/>
            <w:noWrap/>
            <w:vAlign w:val="center"/>
            <w:hideMark/>
          </w:tcPr>
          <w:p w14:paraId="6068B772" w14:textId="62108C3D" w:rsidR="00BE108E" w:rsidRPr="003F444F" w:rsidRDefault="00BE108E" w:rsidP="00BE108E">
            <w:pPr>
              <w:ind w:firstLineChars="13" w:firstLine="29"/>
              <w:jc w:val="center"/>
              <w:rPr>
                <w:color w:val="000000"/>
                <w:sz w:val="22"/>
              </w:rPr>
            </w:pPr>
            <w:r w:rsidRPr="003F444F">
              <w:rPr>
                <w:color w:val="000000"/>
                <w:sz w:val="22"/>
              </w:rPr>
              <w:t>120</w:t>
            </w:r>
            <w:r w:rsidR="00A523C8" w:rsidRPr="003F444F">
              <w:rPr>
                <w:color w:val="000000"/>
                <w:sz w:val="22"/>
              </w:rPr>
              <w:t>,</w:t>
            </w:r>
            <w:r w:rsidRPr="003F444F">
              <w:rPr>
                <w:color w:val="000000"/>
                <w:sz w:val="22"/>
              </w:rPr>
              <w:t>58</w:t>
            </w:r>
          </w:p>
        </w:tc>
        <w:tc>
          <w:tcPr>
            <w:tcW w:w="0" w:type="auto"/>
            <w:shd w:val="clear" w:color="auto" w:fill="auto"/>
            <w:noWrap/>
            <w:vAlign w:val="center"/>
            <w:hideMark/>
          </w:tcPr>
          <w:p w14:paraId="2C52854E" w14:textId="2FE0DBF3" w:rsidR="00BE108E" w:rsidRPr="003F444F" w:rsidRDefault="00BE108E" w:rsidP="00BE108E">
            <w:pPr>
              <w:ind w:firstLineChars="13" w:firstLine="29"/>
              <w:jc w:val="center"/>
              <w:rPr>
                <w:color w:val="000000"/>
                <w:sz w:val="22"/>
              </w:rPr>
            </w:pPr>
            <w:r w:rsidRPr="003F444F">
              <w:rPr>
                <w:color w:val="000000"/>
                <w:sz w:val="22"/>
              </w:rPr>
              <w:t>129</w:t>
            </w:r>
            <w:r w:rsidR="00A523C8" w:rsidRPr="003F444F">
              <w:rPr>
                <w:color w:val="000000"/>
                <w:sz w:val="22"/>
              </w:rPr>
              <w:t>,</w:t>
            </w:r>
            <w:r w:rsidRPr="003F444F">
              <w:rPr>
                <w:color w:val="000000"/>
                <w:sz w:val="22"/>
              </w:rPr>
              <w:t>07</w:t>
            </w:r>
          </w:p>
        </w:tc>
        <w:tc>
          <w:tcPr>
            <w:tcW w:w="0" w:type="auto"/>
            <w:shd w:val="clear" w:color="auto" w:fill="auto"/>
            <w:noWrap/>
            <w:vAlign w:val="center"/>
            <w:hideMark/>
          </w:tcPr>
          <w:p w14:paraId="74D0C298" w14:textId="6062C04F" w:rsidR="00BE108E" w:rsidRPr="003F444F" w:rsidRDefault="00BE108E" w:rsidP="00BE108E">
            <w:pPr>
              <w:ind w:firstLineChars="13" w:firstLine="29"/>
              <w:jc w:val="center"/>
              <w:rPr>
                <w:color w:val="000000"/>
                <w:sz w:val="22"/>
              </w:rPr>
            </w:pPr>
            <w:r w:rsidRPr="003F444F">
              <w:rPr>
                <w:color w:val="000000"/>
                <w:sz w:val="22"/>
              </w:rPr>
              <w:t>88</w:t>
            </w:r>
            <w:r w:rsidR="00A523C8" w:rsidRPr="003F444F">
              <w:rPr>
                <w:color w:val="000000"/>
                <w:sz w:val="22"/>
              </w:rPr>
              <w:t>,</w:t>
            </w:r>
            <w:r w:rsidRPr="003F444F">
              <w:rPr>
                <w:color w:val="000000"/>
                <w:sz w:val="22"/>
              </w:rPr>
              <w:t>71</w:t>
            </w:r>
          </w:p>
        </w:tc>
      </w:tr>
      <w:tr w:rsidR="00BE108E" w:rsidRPr="003F444F" w14:paraId="306C6F90" w14:textId="77777777" w:rsidTr="00BE108E">
        <w:trPr>
          <w:trHeight w:val="20"/>
          <w:jc w:val="center"/>
        </w:trPr>
        <w:tc>
          <w:tcPr>
            <w:tcW w:w="0" w:type="auto"/>
            <w:vMerge/>
            <w:vAlign w:val="center"/>
            <w:hideMark/>
          </w:tcPr>
          <w:p w14:paraId="5CFC3037" w14:textId="77777777" w:rsidR="00BE108E" w:rsidRPr="003F444F" w:rsidRDefault="00BE108E" w:rsidP="00BE108E">
            <w:pPr>
              <w:rPr>
                <w:b/>
                <w:bCs/>
                <w:color w:val="000000"/>
                <w:sz w:val="22"/>
              </w:rPr>
            </w:pPr>
          </w:p>
        </w:tc>
        <w:tc>
          <w:tcPr>
            <w:tcW w:w="0" w:type="auto"/>
            <w:vMerge w:val="restart"/>
            <w:shd w:val="clear" w:color="auto" w:fill="auto"/>
            <w:vAlign w:val="center"/>
            <w:hideMark/>
          </w:tcPr>
          <w:p w14:paraId="51D2A8B6" w14:textId="77777777" w:rsidR="00BE108E" w:rsidRPr="003F444F" w:rsidRDefault="00BE108E" w:rsidP="00BE108E">
            <w:pPr>
              <w:rPr>
                <w:color w:val="000000"/>
                <w:sz w:val="22"/>
              </w:rPr>
            </w:pPr>
            <w:r w:rsidRPr="003F444F">
              <w:rPr>
                <w:color w:val="000000"/>
                <w:sz w:val="22"/>
              </w:rPr>
              <w:t xml:space="preserve"> - от других операторов</w:t>
            </w:r>
          </w:p>
        </w:tc>
        <w:tc>
          <w:tcPr>
            <w:tcW w:w="0" w:type="auto"/>
            <w:vMerge w:val="restart"/>
            <w:shd w:val="clear" w:color="auto" w:fill="auto"/>
            <w:noWrap/>
            <w:vAlign w:val="center"/>
            <w:hideMark/>
          </w:tcPr>
          <w:p w14:paraId="199F3C31" w14:textId="77777777" w:rsidR="00BE108E" w:rsidRPr="003F444F" w:rsidRDefault="00BE108E" w:rsidP="00BE108E">
            <w:pPr>
              <w:jc w:val="center"/>
              <w:rPr>
                <w:color w:val="000000"/>
                <w:sz w:val="22"/>
              </w:rPr>
            </w:pPr>
            <w:proofErr w:type="spellStart"/>
            <w:r w:rsidRPr="003F444F">
              <w:rPr>
                <w:color w:val="000000"/>
                <w:sz w:val="22"/>
              </w:rPr>
              <w:t>тыс</w:t>
            </w:r>
            <w:proofErr w:type="gramStart"/>
            <w:r w:rsidRPr="003F444F">
              <w:rPr>
                <w:color w:val="000000"/>
                <w:sz w:val="22"/>
              </w:rPr>
              <w:t>.к</w:t>
            </w:r>
            <w:proofErr w:type="gramEnd"/>
            <w:r w:rsidRPr="003F444F">
              <w:rPr>
                <w:color w:val="000000"/>
                <w:sz w:val="22"/>
              </w:rPr>
              <w:t>уб.м</w:t>
            </w:r>
            <w:proofErr w:type="spellEnd"/>
          </w:p>
        </w:tc>
        <w:tc>
          <w:tcPr>
            <w:tcW w:w="0" w:type="auto"/>
            <w:shd w:val="clear" w:color="auto" w:fill="auto"/>
            <w:noWrap/>
            <w:vAlign w:val="center"/>
            <w:hideMark/>
          </w:tcPr>
          <w:p w14:paraId="0CD4D0C3" w14:textId="77777777" w:rsidR="00BE108E" w:rsidRPr="003F444F" w:rsidRDefault="00BE108E" w:rsidP="00BE108E">
            <w:pPr>
              <w:jc w:val="center"/>
              <w:rPr>
                <w:color w:val="000000"/>
                <w:sz w:val="22"/>
              </w:rPr>
            </w:pPr>
            <w:r w:rsidRPr="003F444F">
              <w:rPr>
                <w:color w:val="000000"/>
                <w:sz w:val="22"/>
              </w:rPr>
              <w:t xml:space="preserve">питьевая </w:t>
            </w:r>
          </w:p>
        </w:tc>
        <w:tc>
          <w:tcPr>
            <w:tcW w:w="0" w:type="auto"/>
            <w:shd w:val="clear" w:color="auto" w:fill="auto"/>
            <w:noWrap/>
            <w:vAlign w:val="center"/>
            <w:hideMark/>
          </w:tcPr>
          <w:p w14:paraId="5B597BB7" w14:textId="47787808" w:rsidR="00BE108E" w:rsidRPr="003F444F" w:rsidRDefault="00BE108E" w:rsidP="00BE108E">
            <w:pPr>
              <w:jc w:val="center"/>
              <w:rPr>
                <w:sz w:val="22"/>
              </w:rPr>
            </w:pPr>
            <w:r w:rsidRPr="003F444F">
              <w:rPr>
                <w:color w:val="000000"/>
                <w:sz w:val="22"/>
              </w:rPr>
              <w:t>0</w:t>
            </w:r>
            <w:r w:rsidR="00A523C8" w:rsidRPr="003F444F">
              <w:rPr>
                <w:color w:val="000000"/>
                <w:sz w:val="22"/>
              </w:rPr>
              <w:t>,</w:t>
            </w:r>
            <w:r w:rsidRPr="003F444F">
              <w:rPr>
                <w:color w:val="000000"/>
                <w:sz w:val="22"/>
              </w:rPr>
              <w:t>00</w:t>
            </w:r>
          </w:p>
        </w:tc>
        <w:tc>
          <w:tcPr>
            <w:tcW w:w="0" w:type="auto"/>
            <w:shd w:val="clear" w:color="auto" w:fill="auto"/>
            <w:noWrap/>
            <w:vAlign w:val="center"/>
            <w:hideMark/>
          </w:tcPr>
          <w:p w14:paraId="12EC0223" w14:textId="73A1A2DF" w:rsidR="00BE108E" w:rsidRPr="003F444F" w:rsidRDefault="00BE108E" w:rsidP="00BE108E">
            <w:pPr>
              <w:jc w:val="center"/>
              <w:rPr>
                <w:sz w:val="22"/>
              </w:rPr>
            </w:pPr>
            <w:r w:rsidRPr="003F444F">
              <w:rPr>
                <w:color w:val="000000"/>
                <w:sz w:val="22"/>
              </w:rPr>
              <w:t>0</w:t>
            </w:r>
            <w:r w:rsidR="00A523C8" w:rsidRPr="003F444F">
              <w:rPr>
                <w:color w:val="000000"/>
                <w:sz w:val="22"/>
              </w:rPr>
              <w:t>,</w:t>
            </w:r>
            <w:r w:rsidRPr="003F444F">
              <w:rPr>
                <w:color w:val="000000"/>
                <w:sz w:val="22"/>
              </w:rPr>
              <w:t>00</w:t>
            </w:r>
          </w:p>
        </w:tc>
        <w:tc>
          <w:tcPr>
            <w:tcW w:w="0" w:type="auto"/>
            <w:shd w:val="clear" w:color="auto" w:fill="auto"/>
            <w:noWrap/>
            <w:vAlign w:val="center"/>
            <w:hideMark/>
          </w:tcPr>
          <w:p w14:paraId="031AA65A" w14:textId="1AF2284B" w:rsidR="00BE108E" w:rsidRPr="003F444F" w:rsidRDefault="00BE108E" w:rsidP="00BE108E">
            <w:pPr>
              <w:jc w:val="center"/>
              <w:rPr>
                <w:sz w:val="22"/>
              </w:rPr>
            </w:pPr>
            <w:r w:rsidRPr="003F444F">
              <w:rPr>
                <w:color w:val="000000"/>
                <w:sz w:val="22"/>
              </w:rPr>
              <w:t>0</w:t>
            </w:r>
            <w:r w:rsidR="00A523C8" w:rsidRPr="003F444F">
              <w:rPr>
                <w:color w:val="000000"/>
                <w:sz w:val="22"/>
              </w:rPr>
              <w:t>,</w:t>
            </w:r>
            <w:r w:rsidRPr="003F444F">
              <w:rPr>
                <w:color w:val="000000"/>
                <w:sz w:val="22"/>
              </w:rPr>
              <w:t>00</w:t>
            </w:r>
          </w:p>
        </w:tc>
      </w:tr>
      <w:tr w:rsidR="00BE108E" w:rsidRPr="003F444F" w14:paraId="05B376B9" w14:textId="77777777" w:rsidTr="00BE108E">
        <w:trPr>
          <w:trHeight w:val="20"/>
          <w:jc w:val="center"/>
        </w:trPr>
        <w:tc>
          <w:tcPr>
            <w:tcW w:w="0" w:type="auto"/>
            <w:vMerge/>
            <w:vAlign w:val="center"/>
            <w:hideMark/>
          </w:tcPr>
          <w:p w14:paraId="4B00A8E0" w14:textId="77777777" w:rsidR="00BE108E" w:rsidRPr="003F444F" w:rsidRDefault="00BE108E" w:rsidP="00BE108E">
            <w:pPr>
              <w:rPr>
                <w:b/>
                <w:bCs/>
                <w:color w:val="000000"/>
                <w:sz w:val="22"/>
              </w:rPr>
            </w:pPr>
          </w:p>
        </w:tc>
        <w:tc>
          <w:tcPr>
            <w:tcW w:w="0" w:type="auto"/>
            <w:vMerge/>
            <w:vAlign w:val="center"/>
            <w:hideMark/>
          </w:tcPr>
          <w:p w14:paraId="735B87BE" w14:textId="77777777" w:rsidR="00BE108E" w:rsidRPr="003F444F" w:rsidRDefault="00BE108E" w:rsidP="00BE108E">
            <w:pPr>
              <w:rPr>
                <w:color w:val="000000"/>
                <w:sz w:val="22"/>
              </w:rPr>
            </w:pPr>
          </w:p>
        </w:tc>
        <w:tc>
          <w:tcPr>
            <w:tcW w:w="0" w:type="auto"/>
            <w:vMerge/>
            <w:vAlign w:val="center"/>
            <w:hideMark/>
          </w:tcPr>
          <w:p w14:paraId="19737338" w14:textId="77777777" w:rsidR="00BE108E" w:rsidRPr="003F444F" w:rsidRDefault="00BE108E" w:rsidP="00BE108E">
            <w:pPr>
              <w:rPr>
                <w:color w:val="000000"/>
                <w:sz w:val="22"/>
              </w:rPr>
            </w:pPr>
          </w:p>
        </w:tc>
        <w:tc>
          <w:tcPr>
            <w:tcW w:w="0" w:type="auto"/>
            <w:shd w:val="clear" w:color="auto" w:fill="auto"/>
            <w:noWrap/>
            <w:vAlign w:val="center"/>
            <w:hideMark/>
          </w:tcPr>
          <w:p w14:paraId="7D17F419" w14:textId="77777777" w:rsidR="00BE108E" w:rsidRPr="003F444F" w:rsidRDefault="00BE108E" w:rsidP="00BE108E">
            <w:pPr>
              <w:jc w:val="center"/>
              <w:rPr>
                <w:color w:val="000000"/>
                <w:sz w:val="22"/>
              </w:rPr>
            </w:pPr>
            <w:r w:rsidRPr="003F444F">
              <w:rPr>
                <w:color w:val="000000"/>
                <w:sz w:val="22"/>
              </w:rPr>
              <w:t>техническая</w:t>
            </w:r>
          </w:p>
        </w:tc>
        <w:tc>
          <w:tcPr>
            <w:tcW w:w="0" w:type="auto"/>
            <w:shd w:val="clear" w:color="auto" w:fill="auto"/>
            <w:noWrap/>
            <w:vAlign w:val="center"/>
            <w:hideMark/>
          </w:tcPr>
          <w:p w14:paraId="1AFC4B3C" w14:textId="570092A5" w:rsidR="00BE108E" w:rsidRPr="003F444F" w:rsidRDefault="00BE108E" w:rsidP="00BE108E">
            <w:pPr>
              <w:jc w:val="center"/>
              <w:rPr>
                <w:color w:val="000000"/>
                <w:sz w:val="22"/>
              </w:rPr>
            </w:pPr>
            <w:r w:rsidRPr="003F444F">
              <w:rPr>
                <w:color w:val="000000"/>
                <w:sz w:val="22"/>
              </w:rPr>
              <w:t>0</w:t>
            </w:r>
            <w:r w:rsidR="00A523C8" w:rsidRPr="003F444F">
              <w:rPr>
                <w:color w:val="000000"/>
                <w:sz w:val="22"/>
              </w:rPr>
              <w:t>,</w:t>
            </w:r>
            <w:r w:rsidRPr="003F444F">
              <w:rPr>
                <w:color w:val="000000"/>
                <w:sz w:val="22"/>
              </w:rPr>
              <w:t>00</w:t>
            </w:r>
          </w:p>
        </w:tc>
        <w:tc>
          <w:tcPr>
            <w:tcW w:w="0" w:type="auto"/>
            <w:shd w:val="clear" w:color="auto" w:fill="auto"/>
            <w:noWrap/>
            <w:vAlign w:val="center"/>
            <w:hideMark/>
          </w:tcPr>
          <w:p w14:paraId="5BDF02DA" w14:textId="4C06B622" w:rsidR="00BE108E" w:rsidRPr="003F444F" w:rsidRDefault="00BE108E" w:rsidP="00BE108E">
            <w:pPr>
              <w:jc w:val="center"/>
              <w:rPr>
                <w:color w:val="000000"/>
                <w:sz w:val="22"/>
              </w:rPr>
            </w:pPr>
            <w:r w:rsidRPr="003F444F">
              <w:rPr>
                <w:color w:val="000000"/>
                <w:sz w:val="22"/>
              </w:rPr>
              <w:t>0</w:t>
            </w:r>
            <w:r w:rsidR="00A523C8" w:rsidRPr="003F444F">
              <w:rPr>
                <w:color w:val="000000"/>
                <w:sz w:val="22"/>
              </w:rPr>
              <w:t>,</w:t>
            </w:r>
            <w:r w:rsidRPr="003F444F">
              <w:rPr>
                <w:color w:val="000000"/>
                <w:sz w:val="22"/>
              </w:rPr>
              <w:t>00</w:t>
            </w:r>
          </w:p>
        </w:tc>
        <w:tc>
          <w:tcPr>
            <w:tcW w:w="0" w:type="auto"/>
            <w:shd w:val="clear" w:color="auto" w:fill="auto"/>
            <w:noWrap/>
            <w:vAlign w:val="center"/>
            <w:hideMark/>
          </w:tcPr>
          <w:p w14:paraId="157D5F08" w14:textId="3886094C" w:rsidR="00BE108E" w:rsidRPr="003F444F" w:rsidRDefault="00BE108E" w:rsidP="00BE108E">
            <w:pPr>
              <w:ind w:firstLineChars="13" w:firstLine="29"/>
              <w:jc w:val="center"/>
              <w:rPr>
                <w:color w:val="000000"/>
                <w:sz w:val="22"/>
              </w:rPr>
            </w:pPr>
            <w:r w:rsidRPr="003F444F">
              <w:rPr>
                <w:color w:val="000000"/>
                <w:sz w:val="22"/>
              </w:rPr>
              <w:t>0</w:t>
            </w:r>
            <w:r w:rsidR="00A523C8" w:rsidRPr="003F444F">
              <w:rPr>
                <w:color w:val="000000"/>
                <w:sz w:val="22"/>
              </w:rPr>
              <w:t>,</w:t>
            </w:r>
            <w:r w:rsidRPr="003F444F">
              <w:rPr>
                <w:color w:val="000000"/>
                <w:sz w:val="22"/>
              </w:rPr>
              <w:t>00</w:t>
            </w:r>
          </w:p>
        </w:tc>
      </w:tr>
      <w:tr w:rsidR="00BE108E" w:rsidRPr="003F444F" w14:paraId="63B631CF" w14:textId="77777777" w:rsidTr="00BE108E">
        <w:trPr>
          <w:trHeight w:val="20"/>
          <w:jc w:val="center"/>
        </w:trPr>
        <w:tc>
          <w:tcPr>
            <w:tcW w:w="0" w:type="auto"/>
            <w:vMerge w:val="restart"/>
            <w:shd w:val="clear" w:color="auto" w:fill="auto"/>
            <w:noWrap/>
            <w:vAlign w:val="center"/>
            <w:hideMark/>
          </w:tcPr>
          <w:p w14:paraId="50DE4F41" w14:textId="77777777" w:rsidR="00BE108E" w:rsidRPr="003F444F" w:rsidRDefault="00BE108E" w:rsidP="00BE108E">
            <w:pPr>
              <w:jc w:val="center"/>
              <w:rPr>
                <w:b/>
                <w:bCs/>
                <w:color w:val="000000"/>
                <w:sz w:val="22"/>
              </w:rPr>
            </w:pPr>
            <w:r w:rsidRPr="003F444F">
              <w:rPr>
                <w:b/>
                <w:bCs/>
                <w:color w:val="000000"/>
                <w:sz w:val="22"/>
              </w:rPr>
              <w:t>4</w:t>
            </w:r>
          </w:p>
        </w:tc>
        <w:tc>
          <w:tcPr>
            <w:tcW w:w="0" w:type="auto"/>
            <w:vMerge w:val="restart"/>
            <w:shd w:val="clear" w:color="auto" w:fill="auto"/>
            <w:vAlign w:val="center"/>
            <w:hideMark/>
          </w:tcPr>
          <w:p w14:paraId="7B93455B" w14:textId="77777777" w:rsidR="00BE108E" w:rsidRPr="003F444F" w:rsidRDefault="00BE108E" w:rsidP="00BE108E">
            <w:pPr>
              <w:rPr>
                <w:b/>
                <w:bCs/>
                <w:color w:val="000000"/>
                <w:sz w:val="22"/>
              </w:rPr>
            </w:pPr>
            <w:r w:rsidRPr="003F444F">
              <w:rPr>
                <w:b/>
                <w:bCs/>
                <w:color w:val="000000"/>
                <w:sz w:val="22"/>
              </w:rPr>
              <w:t>Потери воды</w:t>
            </w:r>
          </w:p>
        </w:tc>
        <w:tc>
          <w:tcPr>
            <w:tcW w:w="0" w:type="auto"/>
            <w:vMerge w:val="restart"/>
            <w:shd w:val="clear" w:color="auto" w:fill="auto"/>
            <w:noWrap/>
            <w:vAlign w:val="center"/>
            <w:hideMark/>
          </w:tcPr>
          <w:p w14:paraId="5BD89E9B" w14:textId="77777777" w:rsidR="00BE108E" w:rsidRPr="003F444F" w:rsidRDefault="00BE108E" w:rsidP="00BE108E">
            <w:pPr>
              <w:jc w:val="center"/>
              <w:rPr>
                <w:color w:val="000000"/>
                <w:sz w:val="22"/>
              </w:rPr>
            </w:pPr>
            <w:proofErr w:type="spellStart"/>
            <w:r w:rsidRPr="003F444F">
              <w:rPr>
                <w:color w:val="000000"/>
                <w:sz w:val="22"/>
              </w:rPr>
              <w:t>тыс</w:t>
            </w:r>
            <w:proofErr w:type="gramStart"/>
            <w:r w:rsidRPr="003F444F">
              <w:rPr>
                <w:color w:val="000000"/>
                <w:sz w:val="22"/>
              </w:rPr>
              <w:t>.к</w:t>
            </w:r>
            <w:proofErr w:type="gramEnd"/>
            <w:r w:rsidRPr="003F444F">
              <w:rPr>
                <w:color w:val="000000"/>
                <w:sz w:val="22"/>
              </w:rPr>
              <w:t>уб.м</w:t>
            </w:r>
            <w:proofErr w:type="spellEnd"/>
          </w:p>
        </w:tc>
        <w:tc>
          <w:tcPr>
            <w:tcW w:w="0" w:type="auto"/>
            <w:shd w:val="clear" w:color="auto" w:fill="auto"/>
            <w:noWrap/>
            <w:vAlign w:val="center"/>
            <w:hideMark/>
          </w:tcPr>
          <w:p w14:paraId="2049858A" w14:textId="77777777" w:rsidR="00BE108E" w:rsidRPr="003F444F" w:rsidRDefault="00BE108E" w:rsidP="00BE108E">
            <w:pPr>
              <w:jc w:val="center"/>
              <w:rPr>
                <w:color w:val="000000"/>
                <w:sz w:val="22"/>
              </w:rPr>
            </w:pPr>
            <w:r w:rsidRPr="003F444F">
              <w:rPr>
                <w:color w:val="000000"/>
                <w:sz w:val="22"/>
              </w:rPr>
              <w:t xml:space="preserve">питьевая </w:t>
            </w:r>
          </w:p>
        </w:tc>
        <w:tc>
          <w:tcPr>
            <w:tcW w:w="0" w:type="auto"/>
            <w:shd w:val="clear" w:color="auto" w:fill="auto"/>
            <w:noWrap/>
            <w:hideMark/>
          </w:tcPr>
          <w:p w14:paraId="3F94C1D2" w14:textId="091F8560" w:rsidR="00BE108E" w:rsidRPr="003F444F" w:rsidRDefault="00BE108E" w:rsidP="00BE108E">
            <w:pPr>
              <w:jc w:val="center"/>
              <w:rPr>
                <w:color w:val="000000"/>
                <w:sz w:val="22"/>
              </w:rPr>
            </w:pPr>
            <w:r w:rsidRPr="003F444F">
              <w:rPr>
                <w:color w:val="000000"/>
                <w:sz w:val="22"/>
              </w:rPr>
              <w:t>2092</w:t>
            </w:r>
            <w:r w:rsidR="00A523C8" w:rsidRPr="003F444F">
              <w:rPr>
                <w:color w:val="000000"/>
                <w:sz w:val="22"/>
              </w:rPr>
              <w:t>,</w:t>
            </w:r>
            <w:r w:rsidRPr="003F444F">
              <w:rPr>
                <w:color w:val="000000"/>
                <w:sz w:val="22"/>
              </w:rPr>
              <w:t>88</w:t>
            </w:r>
          </w:p>
        </w:tc>
        <w:tc>
          <w:tcPr>
            <w:tcW w:w="0" w:type="auto"/>
            <w:shd w:val="clear" w:color="auto" w:fill="auto"/>
            <w:noWrap/>
            <w:hideMark/>
          </w:tcPr>
          <w:p w14:paraId="48DC6217" w14:textId="194C6268" w:rsidR="00BE108E" w:rsidRPr="003F444F" w:rsidRDefault="00BE108E" w:rsidP="00BE108E">
            <w:pPr>
              <w:jc w:val="center"/>
              <w:rPr>
                <w:color w:val="000000"/>
                <w:sz w:val="22"/>
              </w:rPr>
            </w:pPr>
            <w:r w:rsidRPr="003F444F">
              <w:rPr>
                <w:color w:val="000000"/>
                <w:sz w:val="22"/>
              </w:rPr>
              <w:t>2182</w:t>
            </w:r>
            <w:r w:rsidR="00A523C8" w:rsidRPr="003F444F">
              <w:rPr>
                <w:color w:val="000000"/>
                <w:sz w:val="22"/>
              </w:rPr>
              <w:t>,</w:t>
            </w:r>
            <w:r w:rsidRPr="003F444F">
              <w:rPr>
                <w:color w:val="000000"/>
                <w:sz w:val="22"/>
              </w:rPr>
              <w:t>91</w:t>
            </w:r>
          </w:p>
        </w:tc>
        <w:tc>
          <w:tcPr>
            <w:tcW w:w="0" w:type="auto"/>
            <w:shd w:val="clear" w:color="auto" w:fill="auto"/>
            <w:noWrap/>
            <w:hideMark/>
          </w:tcPr>
          <w:p w14:paraId="49ABED2A" w14:textId="226801E8" w:rsidR="00BE108E" w:rsidRPr="003F444F" w:rsidRDefault="00BE108E" w:rsidP="00BE108E">
            <w:pPr>
              <w:jc w:val="center"/>
              <w:rPr>
                <w:color w:val="000000"/>
                <w:sz w:val="22"/>
              </w:rPr>
            </w:pPr>
            <w:r w:rsidRPr="003F444F">
              <w:rPr>
                <w:color w:val="000000"/>
                <w:sz w:val="22"/>
              </w:rPr>
              <w:t>1918</w:t>
            </w:r>
            <w:r w:rsidR="00A523C8" w:rsidRPr="003F444F">
              <w:rPr>
                <w:color w:val="000000"/>
                <w:sz w:val="22"/>
              </w:rPr>
              <w:t>,</w:t>
            </w:r>
            <w:r w:rsidRPr="003F444F">
              <w:rPr>
                <w:color w:val="000000"/>
                <w:sz w:val="22"/>
              </w:rPr>
              <w:t>09</w:t>
            </w:r>
          </w:p>
        </w:tc>
      </w:tr>
      <w:tr w:rsidR="00BE108E" w:rsidRPr="003F444F" w14:paraId="6A3AB34D" w14:textId="77777777" w:rsidTr="00BE108E">
        <w:trPr>
          <w:trHeight w:val="20"/>
          <w:jc w:val="center"/>
        </w:trPr>
        <w:tc>
          <w:tcPr>
            <w:tcW w:w="0" w:type="auto"/>
            <w:vMerge/>
            <w:vAlign w:val="center"/>
            <w:hideMark/>
          </w:tcPr>
          <w:p w14:paraId="5FA1ABF6" w14:textId="77777777" w:rsidR="00BE108E" w:rsidRPr="003F444F" w:rsidRDefault="00BE108E" w:rsidP="00BE108E">
            <w:pPr>
              <w:rPr>
                <w:b/>
                <w:bCs/>
                <w:color w:val="000000"/>
                <w:sz w:val="22"/>
              </w:rPr>
            </w:pPr>
          </w:p>
        </w:tc>
        <w:tc>
          <w:tcPr>
            <w:tcW w:w="0" w:type="auto"/>
            <w:vMerge/>
            <w:vAlign w:val="center"/>
            <w:hideMark/>
          </w:tcPr>
          <w:p w14:paraId="584EED6F" w14:textId="77777777" w:rsidR="00BE108E" w:rsidRPr="003F444F" w:rsidRDefault="00BE108E" w:rsidP="00BE108E">
            <w:pPr>
              <w:rPr>
                <w:b/>
                <w:bCs/>
                <w:color w:val="000000"/>
                <w:sz w:val="22"/>
              </w:rPr>
            </w:pPr>
          </w:p>
        </w:tc>
        <w:tc>
          <w:tcPr>
            <w:tcW w:w="0" w:type="auto"/>
            <w:vMerge/>
            <w:vAlign w:val="center"/>
            <w:hideMark/>
          </w:tcPr>
          <w:p w14:paraId="66F798D5" w14:textId="77777777" w:rsidR="00BE108E" w:rsidRPr="003F444F" w:rsidRDefault="00BE108E" w:rsidP="00BE108E">
            <w:pPr>
              <w:rPr>
                <w:color w:val="000000"/>
                <w:sz w:val="22"/>
              </w:rPr>
            </w:pPr>
          </w:p>
        </w:tc>
        <w:tc>
          <w:tcPr>
            <w:tcW w:w="0" w:type="auto"/>
            <w:shd w:val="clear" w:color="auto" w:fill="auto"/>
            <w:noWrap/>
            <w:vAlign w:val="center"/>
            <w:hideMark/>
          </w:tcPr>
          <w:p w14:paraId="43AF1798" w14:textId="77777777" w:rsidR="00BE108E" w:rsidRPr="003F444F" w:rsidRDefault="00BE108E" w:rsidP="00BE108E">
            <w:pPr>
              <w:jc w:val="center"/>
              <w:rPr>
                <w:color w:val="000000"/>
                <w:sz w:val="22"/>
              </w:rPr>
            </w:pPr>
            <w:r w:rsidRPr="003F444F">
              <w:rPr>
                <w:color w:val="000000"/>
                <w:sz w:val="22"/>
              </w:rPr>
              <w:t>техническая</w:t>
            </w:r>
          </w:p>
        </w:tc>
        <w:tc>
          <w:tcPr>
            <w:tcW w:w="0" w:type="auto"/>
            <w:shd w:val="clear" w:color="auto" w:fill="auto"/>
            <w:noWrap/>
            <w:vAlign w:val="center"/>
            <w:hideMark/>
          </w:tcPr>
          <w:p w14:paraId="2F28F17F" w14:textId="0B1DD7C2" w:rsidR="00BE108E" w:rsidRPr="003F444F" w:rsidRDefault="00BE108E" w:rsidP="00BE108E">
            <w:pPr>
              <w:jc w:val="center"/>
              <w:rPr>
                <w:color w:val="000000"/>
                <w:sz w:val="22"/>
              </w:rPr>
            </w:pPr>
            <w:r w:rsidRPr="003F444F">
              <w:rPr>
                <w:color w:val="000000"/>
                <w:sz w:val="22"/>
              </w:rPr>
              <w:t>64</w:t>
            </w:r>
            <w:r w:rsidR="00A523C8" w:rsidRPr="003F444F">
              <w:rPr>
                <w:color w:val="000000"/>
                <w:sz w:val="22"/>
              </w:rPr>
              <w:t>,</w:t>
            </w:r>
            <w:r w:rsidRPr="003F444F">
              <w:rPr>
                <w:color w:val="000000"/>
                <w:sz w:val="22"/>
              </w:rPr>
              <w:t>58</w:t>
            </w:r>
          </w:p>
        </w:tc>
        <w:tc>
          <w:tcPr>
            <w:tcW w:w="0" w:type="auto"/>
            <w:shd w:val="clear" w:color="auto" w:fill="auto"/>
            <w:noWrap/>
            <w:vAlign w:val="center"/>
            <w:hideMark/>
          </w:tcPr>
          <w:p w14:paraId="50C54F5B" w14:textId="12EAE2FA" w:rsidR="00BE108E" w:rsidRPr="003F444F" w:rsidRDefault="00BE108E" w:rsidP="00BE108E">
            <w:pPr>
              <w:ind w:firstLineChars="13" w:firstLine="29"/>
              <w:jc w:val="center"/>
              <w:rPr>
                <w:color w:val="000000"/>
                <w:sz w:val="22"/>
              </w:rPr>
            </w:pPr>
            <w:r w:rsidRPr="003F444F">
              <w:rPr>
                <w:color w:val="000000"/>
                <w:sz w:val="22"/>
              </w:rPr>
              <w:t>71</w:t>
            </w:r>
            <w:r w:rsidR="00A523C8" w:rsidRPr="003F444F">
              <w:rPr>
                <w:color w:val="000000"/>
                <w:sz w:val="22"/>
              </w:rPr>
              <w:t>,</w:t>
            </w:r>
            <w:r w:rsidRPr="003F444F">
              <w:rPr>
                <w:color w:val="000000"/>
                <w:sz w:val="22"/>
              </w:rPr>
              <w:t>78</w:t>
            </w:r>
          </w:p>
        </w:tc>
        <w:tc>
          <w:tcPr>
            <w:tcW w:w="0" w:type="auto"/>
            <w:shd w:val="clear" w:color="auto" w:fill="auto"/>
            <w:noWrap/>
            <w:vAlign w:val="center"/>
            <w:hideMark/>
          </w:tcPr>
          <w:p w14:paraId="3C823511" w14:textId="58125ED2" w:rsidR="00BE108E" w:rsidRPr="003F444F" w:rsidRDefault="00BE108E" w:rsidP="00BE108E">
            <w:pPr>
              <w:jc w:val="center"/>
              <w:rPr>
                <w:color w:val="000000"/>
                <w:sz w:val="22"/>
              </w:rPr>
            </w:pPr>
            <w:r w:rsidRPr="003F444F">
              <w:rPr>
                <w:color w:val="000000"/>
                <w:sz w:val="22"/>
              </w:rPr>
              <w:t>43</w:t>
            </w:r>
            <w:r w:rsidR="00A523C8" w:rsidRPr="003F444F">
              <w:rPr>
                <w:color w:val="000000"/>
                <w:sz w:val="22"/>
              </w:rPr>
              <w:t>,</w:t>
            </w:r>
            <w:r w:rsidRPr="003F444F">
              <w:rPr>
                <w:color w:val="000000"/>
                <w:sz w:val="22"/>
              </w:rPr>
              <w:t>3</w:t>
            </w:r>
          </w:p>
        </w:tc>
      </w:tr>
      <w:tr w:rsidR="00BE108E" w:rsidRPr="003F444F" w14:paraId="3E4D3891" w14:textId="77777777" w:rsidTr="00BE108E">
        <w:trPr>
          <w:trHeight w:val="20"/>
          <w:jc w:val="center"/>
        </w:trPr>
        <w:tc>
          <w:tcPr>
            <w:tcW w:w="0" w:type="auto"/>
            <w:vMerge w:val="restart"/>
            <w:shd w:val="clear" w:color="auto" w:fill="auto"/>
            <w:noWrap/>
            <w:vAlign w:val="center"/>
            <w:hideMark/>
          </w:tcPr>
          <w:p w14:paraId="68FD80EA" w14:textId="77777777" w:rsidR="00BE108E" w:rsidRPr="003F444F" w:rsidRDefault="00BE108E" w:rsidP="00BE108E">
            <w:pPr>
              <w:jc w:val="center"/>
              <w:rPr>
                <w:b/>
                <w:bCs/>
                <w:color w:val="000000"/>
                <w:sz w:val="22"/>
              </w:rPr>
            </w:pPr>
            <w:r w:rsidRPr="003F444F">
              <w:rPr>
                <w:b/>
                <w:bCs/>
                <w:color w:val="000000"/>
                <w:sz w:val="22"/>
              </w:rPr>
              <w:t>5</w:t>
            </w:r>
          </w:p>
        </w:tc>
        <w:tc>
          <w:tcPr>
            <w:tcW w:w="0" w:type="auto"/>
            <w:vMerge w:val="restart"/>
            <w:shd w:val="clear" w:color="auto" w:fill="auto"/>
            <w:vAlign w:val="center"/>
            <w:hideMark/>
          </w:tcPr>
          <w:p w14:paraId="60477915" w14:textId="77777777" w:rsidR="00BE108E" w:rsidRPr="003F444F" w:rsidRDefault="00BE108E" w:rsidP="00BE108E">
            <w:pPr>
              <w:rPr>
                <w:b/>
                <w:bCs/>
                <w:color w:val="000000"/>
                <w:sz w:val="22"/>
              </w:rPr>
            </w:pPr>
            <w:r w:rsidRPr="003F444F">
              <w:rPr>
                <w:b/>
                <w:bCs/>
                <w:color w:val="000000"/>
                <w:sz w:val="22"/>
              </w:rPr>
              <w:t xml:space="preserve">Уровень потерь к объему опущенной воды в сеть </w:t>
            </w:r>
          </w:p>
        </w:tc>
        <w:tc>
          <w:tcPr>
            <w:tcW w:w="0" w:type="auto"/>
            <w:vMerge w:val="restart"/>
            <w:shd w:val="clear" w:color="auto" w:fill="auto"/>
            <w:noWrap/>
            <w:vAlign w:val="center"/>
            <w:hideMark/>
          </w:tcPr>
          <w:p w14:paraId="30FCFFEF" w14:textId="77777777" w:rsidR="00BE108E" w:rsidRPr="003F444F" w:rsidRDefault="00BE108E" w:rsidP="00BE108E">
            <w:pPr>
              <w:jc w:val="center"/>
              <w:rPr>
                <w:color w:val="000000"/>
                <w:sz w:val="22"/>
              </w:rPr>
            </w:pPr>
            <w:r w:rsidRPr="003F444F">
              <w:rPr>
                <w:color w:val="000000"/>
                <w:sz w:val="22"/>
              </w:rPr>
              <w:t>%</w:t>
            </w:r>
          </w:p>
        </w:tc>
        <w:tc>
          <w:tcPr>
            <w:tcW w:w="0" w:type="auto"/>
            <w:shd w:val="clear" w:color="auto" w:fill="auto"/>
            <w:noWrap/>
            <w:vAlign w:val="center"/>
            <w:hideMark/>
          </w:tcPr>
          <w:p w14:paraId="74F33D7A" w14:textId="77777777" w:rsidR="00BE108E" w:rsidRPr="003F444F" w:rsidRDefault="00BE108E" w:rsidP="00BE108E">
            <w:pPr>
              <w:jc w:val="center"/>
              <w:rPr>
                <w:color w:val="000000"/>
                <w:sz w:val="22"/>
              </w:rPr>
            </w:pPr>
            <w:r w:rsidRPr="003F444F">
              <w:rPr>
                <w:color w:val="000000"/>
                <w:sz w:val="22"/>
              </w:rPr>
              <w:t xml:space="preserve">питьевая </w:t>
            </w:r>
          </w:p>
        </w:tc>
        <w:tc>
          <w:tcPr>
            <w:tcW w:w="0" w:type="auto"/>
            <w:shd w:val="clear" w:color="auto" w:fill="auto"/>
            <w:noWrap/>
            <w:vAlign w:val="bottom"/>
            <w:hideMark/>
          </w:tcPr>
          <w:p w14:paraId="328A605D" w14:textId="53CC7B80" w:rsidR="00BE108E" w:rsidRPr="003F444F" w:rsidRDefault="00BE108E" w:rsidP="00BE108E">
            <w:pPr>
              <w:ind w:firstLineChars="13" w:firstLine="29"/>
              <w:jc w:val="center"/>
              <w:rPr>
                <w:color w:val="000000"/>
                <w:sz w:val="22"/>
              </w:rPr>
            </w:pPr>
            <w:r w:rsidRPr="003F444F">
              <w:rPr>
                <w:color w:val="000000"/>
                <w:sz w:val="22"/>
              </w:rPr>
              <w:t>56</w:t>
            </w:r>
            <w:r w:rsidR="00A523C8" w:rsidRPr="003F444F">
              <w:rPr>
                <w:color w:val="000000"/>
                <w:sz w:val="22"/>
              </w:rPr>
              <w:t>,</w:t>
            </w:r>
            <w:r w:rsidRPr="003F444F">
              <w:rPr>
                <w:color w:val="000000"/>
                <w:sz w:val="22"/>
              </w:rPr>
              <w:t>67</w:t>
            </w:r>
          </w:p>
        </w:tc>
        <w:tc>
          <w:tcPr>
            <w:tcW w:w="0" w:type="auto"/>
            <w:shd w:val="clear" w:color="auto" w:fill="auto"/>
            <w:noWrap/>
            <w:vAlign w:val="bottom"/>
            <w:hideMark/>
          </w:tcPr>
          <w:p w14:paraId="019FB11F" w14:textId="66AAB5D7" w:rsidR="00BE108E" w:rsidRPr="003F444F" w:rsidRDefault="00BE108E" w:rsidP="00BE108E">
            <w:pPr>
              <w:ind w:firstLineChars="13" w:firstLine="29"/>
              <w:jc w:val="center"/>
              <w:rPr>
                <w:color w:val="000000"/>
                <w:sz w:val="22"/>
              </w:rPr>
            </w:pPr>
            <w:r w:rsidRPr="003F444F">
              <w:rPr>
                <w:color w:val="000000"/>
                <w:sz w:val="22"/>
              </w:rPr>
              <w:t>55</w:t>
            </w:r>
            <w:r w:rsidR="00A523C8" w:rsidRPr="003F444F">
              <w:rPr>
                <w:color w:val="000000"/>
                <w:sz w:val="22"/>
              </w:rPr>
              <w:t>,</w:t>
            </w:r>
            <w:r w:rsidRPr="003F444F">
              <w:rPr>
                <w:color w:val="000000"/>
                <w:sz w:val="22"/>
              </w:rPr>
              <w:t>69</w:t>
            </w:r>
          </w:p>
        </w:tc>
        <w:tc>
          <w:tcPr>
            <w:tcW w:w="0" w:type="auto"/>
            <w:shd w:val="clear" w:color="auto" w:fill="auto"/>
            <w:noWrap/>
            <w:vAlign w:val="bottom"/>
            <w:hideMark/>
          </w:tcPr>
          <w:p w14:paraId="665AA3DD" w14:textId="3E0ED8DD" w:rsidR="00BE108E" w:rsidRPr="003F444F" w:rsidRDefault="00BE108E" w:rsidP="00BE108E">
            <w:pPr>
              <w:ind w:firstLineChars="13" w:firstLine="29"/>
              <w:jc w:val="center"/>
              <w:rPr>
                <w:color w:val="000000"/>
                <w:sz w:val="22"/>
              </w:rPr>
            </w:pPr>
            <w:r w:rsidRPr="003F444F">
              <w:rPr>
                <w:color w:val="000000"/>
                <w:sz w:val="22"/>
              </w:rPr>
              <w:t>58</w:t>
            </w:r>
            <w:r w:rsidR="00A523C8" w:rsidRPr="003F444F">
              <w:rPr>
                <w:color w:val="000000"/>
                <w:sz w:val="22"/>
              </w:rPr>
              <w:t>,</w:t>
            </w:r>
            <w:r w:rsidRPr="003F444F">
              <w:rPr>
                <w:color w:val="000000"/>
                <w:sz w:val="22"/>
              </w:rPr>
              <w:t>20</w:t>
            </w:r>
          </w:p>
        </w:tc>
      </w:tr>
      <w:tr w:rsidR="00BE108E" w:rsidRPr="003F444F" w14:paraId="588FDB4F" w14:textId="77777777" w:rsidTr="00BE108E">
        <w:trPr>
          <w:trHeight w:val="20"/>
          <w:jc w:val="center"/>
        </w:trPr>
        <w:tc>
          <w:tcPr>
            <w:tcW w:w="0" w:type="auto"/>
            <w:vMerge/>
            <w:vAlign w:val="center"/>
            <w:hideMark/>
          </w:tcPr>
          <w:p w14:paraId="337FEB78" w14:textId="77777777" w:rsidR="00BE108E" w:rsidRPr="003F444F" w:rsidRDefault="00BE108E" w:rsidP="00BE108E">
            <w:pPr>
              <w:rPr>
                <w:b/>
                <w:bCs/>
                <w:color w:val="000000"/>
                <w:sz w:val="22"/>
              </w:rPr>
            </w:pPr>
          </w:p>
        </w:tc>
        <w:tc>
          <w:tcPr>
            <w:tcW w:w="0" w:type="auto"/>
            <w:vMerge/>
            <w:vAlign w:val="center"/>
            <w:hideMark/>
          </w:tcPr>
          <w:p w14:paraId="4D79176F" w14:textId="77777777" w:rsidR="00BE108E" w:rsidRPr="003F444F" w:rsidRDefault="00BE108E" w:rsidP="00BE108E">
            <w:pPr>
              <w:rPr>
                <w:b/>
                <w:bCs/>
                <w:color w:val="000000"/>
                <w:sz w:val="22"/>
              </w:rPr>
            </w:pPr>
          </w:p>
        </w:tc>
        <w:tc>
          <w:tcPr>
            <w:tcW w:w="0" w:type="auto"/>
            <w:vMerge/>
            <w:vAlign w:val="center"/>
            <w:hideMark/>
          </w:tcPr>
          <w:p w14:paraId="3984EA0C" w14:textId="77777777" w:rsidR="00BE108E" w:rsidRPr="003F444F" w:rsidRDefault="00BE108E" w:rsidP="00BE108E">
            <w:pPr>
              <w:rPr>
                <w:color w:val="000000"/>
                <w:sz w:val="22"/>
              </w:rPr>
            </w:pPr>
          </w:p>
        </w:tc>
        <w:tc>
          <w:tcPr>
            <w:tcW w:w="0" w:type="auto"/>
            <w:shd w:val="clear" w:color="auto" w:fill="auto"/>
            <w:noWrap/>
            <w:vAlign w:val="center"/>
            <w:hideMark/>
          </w:tcPr>
          <w:p w14:paraId="3B139757" w14:textId="77777777" w:rsidR="00BE108E" w:rsidRPr="003F444F" w:rsidRDefault="00BE108E" w:rsidP="00BE108E">
            <w:pPr>
              <w:jc w:val="center"/>
              <w:rPr>
                <w:color w:val="000000"/>
                <w:sz w:val="22"/>
              </w:rPr>
            </w:pPr>
            <w:r w:rsidRPr="003F444F">
              <w:rPr>
                <w:color w:val="000000"/>
                <w:sz w:val="22"/>
              </w:rPr>
              <w:t>техническая</w:t>
            </w:r>
          </w:p>
        </w:tc>
        <w:tc>
          <w:tcPr>
            <w:tcW w:w="0" w:type="auto"/>
            <w:shd w:val="clear" w:color="auto" w:fill="auto"/>
            <w:noWrap/>
            <w:vAlign w:val="center"/>
            <w:hideMark/>
          </w:tcPr>
          <w:p w14:paraId="79A1BB4B" w14:textId="5AA2755E" w:rsidR="00BE108E" w:rsidRPr="003F444F" w:rsidRDefault="00BE108E" w:rsidP="00BE108E">
            <w:pPr>
              <w:ind w:firstLineChars="13" w:firstLine="29"/>
              <w:jc w:val="center"/>
              <w:rPr>
                <w:color w:val="000000"/>
                <w:sz w:val="22"/>
              </w:rPr>
            </w:pPr>
            <w:r w:rsidRPr="003F444F">
              <w:rPr>
                <w:color w:val="000000"/>
                <w:sz w:val="22"/>
              </w:rPr>
              <w:t>53</w:t>
            </w:r>
            <w:r w:rsidR="00A523C8" w:rsidRPr="003F444F">
              <w:rPr>
                <w:color w:val="000000"/>
                <w:sz w:val="22"/>
              </w:rPr>
              <w:t>,</w:t>
            </w:r>
            <w:r w:rsidRPr="003F444F">
              <w:rPr>
                <w:color w:val="000000"/>
                <w:sz w:val="22"/>
              </w:rPr>
              <w:t>56</w:t>
            </w:r>
          </w:p>
        </w:tc>
        <w:tc>
          <w:tcPr>
            <w:tcW w:w="0" w:type="auto"/>
            <w:shd w:val="clear" w:color="auto" w:fill="auto"/>
            <w:noWrap/>
            <w:vAlign w:val="center"/>
            <w:hideMark/>
          </w:tcPr>
          <w:p w14:paraId="4C9B3284" w14:textId="257D843F" w:rsidR="00BE108E" w:rsidRPr="003F444F" w:rsidRDefault="00BE108E" w:rsidP="00BE108E">
            <w:pPr>
              <w:ind w:firstLineChars="13" w:firstLine="29"/>
              <w:jc w:val="center"/>
              <w:rPr>
                <w:color w:val="000000"/>
                <w:sz w:val="22"/>
              </w:rPr>
            </w:pPr>
            <w:r w:rsidRPr="003F444F">
              <w:rPr>
                <w:color w:val="000000"/>
                <w:sz w:val="22"/>
              </w:rPr>
              <w:t>56</w:t>
            </w:r>
            <w:r w:rsidR="00A523C8" w:rsidRPr="003F444F">
              <w:rPr>
                <w:color w:val="000000"/>
                <w:sz w:val="22"/>
              </w:rPr>
              <w:t>,</w:t>
            </w:r>
            <w:r w:rsidRPr="003F444F">
              <w:rPr>
                <w:color w:val="000000"/>
                <w:sz w:val="22"/>
              </w:rPr>
              <w:t>04</w:t>
            </w:r>
          </w:p>
        </w:tc>
        <w:tc>
          <w:tcPr>
            <w:tcW w:w="0" w:type="auto"/>
            <w:shd w:val="clear" w:color="auto" w:fill="auto"/>
            <w:noWrap/>
            <w:vAlign w:val="center"/>
            <w:hideMark/>
          </w:tcPr>
          <w:p w14:paraId="78EDDEF8" w14:textId="5B472A58" w:rsidR="00BE108E" w:rsidRPr="003F444F" w:rsidRDefault="00BE108E" w:rsidP="00BE108E">
            <w:pPr>
              <w:ind w:firstLineChars="13" w:firstLine="29"/>
              <w:jc w:val="center"/>
              <w:rPr>
                <w:color w:val="000000"/>
                <w:sz w:val="22"/>
              </w:rPr>
            </w:pPr>
            <w:r w:rsidRPr="003F444F">
              <w:rPr>
                <w:color w:val="000000"/>
                <w:sz w:val="22"/>
              </w:rPr>
              <w:t>45</w:t>
            </w:r>
            <w:r w:rsidR="00A523C8" w:rsidRPr="003F444F">
              <w:rPr>
                <w:color w:val="000000"/>
                <w:sz w:val="22"/>
              </w:rPr>
              <w:t>,</w:t>
            </w:r>
            <w:r w:rsidRPr="003F444F">
              <w:rPr>
                <w:color w:val="000000"/>
                <w:sz w:val="22"/>
              </w:rPr>
              <w:t>36</w:t>
            </w:r>
          </w:p>
        </w:tc>
      </w:tr>
      <w:tr w:rsidR="00BE108E" w:rsidRPr="003F444F" w14:paraId="18697C1D" w14:textId="77777777" w:rsidTr="00BE108E">
        <w:trPr>
          <w:trHeight w:val="20"/>
          <w:jc w:val="center"/>
        </w:trPr>
        <w:tc>
          <w:tcPr>
            <w:tcW w:w="0" w:type="auto"/>
            <w:vMerge w:val="restart"/>
            <w:shd w:val="clear" w:color="auto" w:fill="auto"/>
            <w:noWrap/>
            <w:vAlign w:val="center"/>
            <w:hideMark/>
          </w:tcPr>
          <w:p w14:paraId="21DD526C" w14:textId="77777777" w:rsidR="00BE108E" w:rsidRPr="003F444F" w:rsidRDefault="00BE108E" w:rsidP="00BE108E">
            <w:pPr>
              <w:jc w:val="center"/>
              <w:rPr>
                <w:b/>
                <w:bCs/>
                <w:color w:val="000000"/>
                <w:sz w:val="22"/>
              </w:rPr>
            </w:pPr>
            <w:r w:rsidRPr="003F444F">
              <w:rPr>
                <w:b/>
                <w:bCs/>
                <w:color w:val="000000"/>
                <w:sz w:val="22"/>
              </w:rPr>
              <w:t>6</w:t>
            </w:r>
          </w:p>
        </w:tc>
        <w:tc>
          <w:tcPr>
            <w:tcW w:w="0" w:type="auto"/>
            <w:vMerge w:val="restart"/>
            <w:shd w:val="clear" w:color="auto" w:fill="auto"/>
            <w:vAlign w:val="center"/>
            <w:hideMark/>
          </w:tcPr>
          <w:p w14:paraId="42AFC237" w14:textId="67669689" w:rsidR="00BE108E" w:rsidRPr="003F444F" w:rsidRDefault="00BE108E" w:rsidP="00BE108E">
            <w:pPr>
              <w:rPr>
                <w:b/>
                <w:bCs/>
                <w:color w:val="000000"/>
                <w:sz w:val="22"/>
              </w:rPr>
            </w:pPr>
            <w:r w:rsidRPr="003F444F">
              <w:rPr>
                <w:b/>
                <w:bCs/>
                <w:color w:val="000000"/>
                <w:sz w:val="22"/>
              </w:rPr>
              <w:t>Объем воды</w:t>
            </w:r>
            <w:r w:rsidR="00A523C8" w:rsidRPr="003F444F">
              <w:rPr>
                <w:b/>
                <w:bCs/>
                <w:color w:val="000000"/>
                <w:sz w:val="22"/>
              </w:rPr>
              <w:t xml:space="preserve">, </w:t>
            </w:r>
            <w:r w:rsidRPr="003F444F">
              <w:rPr>
                <w:b/>
                <w:bCs/>
                <w:color w:val="000000"/>
                <w:sz w:val="22"/>
              </w:rPr>
              <w:t>отпущенной абонентам</w:t>
            </w:r>
          </w:p>
        </w:tc>
        <w:tc>
          <w:tcPr>
            <w:tcW w:w="0" w:type="auto"/>
            <w:vMerge w:val="restart"/>
            <w:shd w:val="clear" w:color="auto" w:fill="auto"/>
            <w:noWrap/>
            <w:vAlign w:val="center"/>
            <w:hideMark/>
          </w:tcPr>
          <w:p w14:paraId="6BBA8EAC" w14:textId="77777777" w:rsidR="00BE108E" w:rsidRPr="003F444F" w:rsidRDefault="00BE108E" w:rsidP="00BE108E">
            <w:pPr>
              <w:jc w:val="center"/>
              <w:rPr>
                <w:color w:val="000000"/>
                <w:sz w:val="22"/>
              </w:rPr>
            </w:pPr>
            <w:proofErr w:type="spellStart"/>
            <w:r w:rsidRPr="003F444F">
              <w:rPr>
                <w:color w:val="000000"/>
                <w:sz w:val="22"/>
              </w:rPr>
              <w:t>тыс</w:t>
            </w:r>
            <w:proofErr w:type="gramStart"/>
            <w:r w:rsidRPr="003F444F">
              <w:rPr>
                <w:color w:val="000000"/>
                <w:sz w:val="22"/>
              </w:rPr>
              <w:t>.к</w:t>
            </w:r>
            <w:proofErr w:type="gramEnd"/>
            <w:r w:rsidRPr="003F444F">
              <w:rPr>
                <w:color w:val="000000"/>
                <w:sz w:val="22"/>
              </w:rPr>
              <w:t>уб.м</w:t>
            </w:r>
            <w:proofErr w:type="spellEnd"/>
          </w:p>
        </w:tc>
        <w:tc>
          <w:tcPr>
            <w:tcW w:w="0" w:type="auto"/>
            <w:shd w:val="clear" w:color="auto" w:fill="auto"/>
            <w:noWrap/>
            <w:vAlign w:val="center"/>
            <w:hideMark/>
          </w:tcPr>
          <w:p w14:paraId="6F003C64" w14:textId="77777777" w:rsidR="00BE108E" w:rsidRPr="003F444F" w:rsidRDefault="00BE108E" w:rsidP="00BE108E">
            <w:pPr>
              <w:jc w:val="center"/>
              <w:rPr>
                <w:color w:val="000000"/>
                <w:sz w:val="22"/>
              </w:rPr>
            </w:pPr>
            <w:r w:rsidRPr="003F444F">
              <w:rPr>
                <w:color w:val="000000"/>
                <w:sz w:val="22"/>
              </w:rPr>
              <w:t xml:space="preserve">питьевая </w:t>
            </w:r>
          </w:p>
        </w:tc>
        <w:tc>
          <w:tcPr>
            <w:tcW w:w="0" w:type="auto"/>
            <w:shd w:val="clear" w:color="auto" w:fill="auto"/>
            <w:noWrap/>
            <w:vAlign w:val="center"/>
            <w:hideMark/>
          </w:tcPr>
          <w:p w14:paraId="7719B559" w14:textId="5E099CA7" w:rsidR="00BE108E" w:rsidRPr="003F444F" w:rsidRDefault="00BE108E" w:rsidP="00BE108E">
            <w:pPr>
              <w:jc w:val="center"/>
              <w:rPr>
                <w:color w:val="000000"/>
                <w:sz w:val="22"/>
              </w:rPr>
            </w:pPr>
            <w:r w:rsidRPr="003F444F">
              <w:rPr>
                <w:color w:val="000000"/>
                <w:sz w:val="22"/>
              </w:rPr>
              <w:t>1599</w:t>
            </w:r>
            <w:r w:rsidR="00A523C8" w:rsidRPr="003F444F">
              <w:rPr>
                <w:color w:val="000000"/>
                <w:sz w:val="22"/>
              </w:rPr>
              <w:t>,</w:t>
            </w:r>
            <w:r w:rsidRPr="003F444F">
              <w:rPr>
                <w:color w:val="000000"/>
                <w:sz w:val="22"/>
              </w:rPr>
              <w:t>87</w:t>
            </w:r>
            <w:r w:rsidRPr="003F444F">
              <w:rPr>
                <w:color w:val="000000"/>
                <w:sz w:val="22"/>
              </w:rPr>
              <w:t>‬</w:t>
            </w:r>
          </w:p>
        </w:tc>
        <w:tc>
          <w:tcPr>
            <w:tcW w:w="0" w:type="auto"/>
            <w:shd w:val="clear" w:color="auto" w:fill="auto"/>
            <w:noWrap/>
            <w:vAlign w:val="center"/>
            <w:hideMark/>
          </w:tcPr>
          <w:p w14:paraId="304EFC43" w14:textId="6916862E" w:rsidR="00BE108E" w:rsidRPr="003F444F" w:rsidRDefault="00BE108E" w:rsidP="00BE108E">
            <w:pPr>
              <w:jc w:val="center"/>
              <w:rPr>
                <w:color w:val="000000"/>
                <w:sz w:val="22"/>
              </w:rPr>
            </w:pPr>
            <w:r w:rsidRPr="003F444F">
              <w:rPr>
                <w:color w:val="000000"/>
                <w:sz w:val="22"/>
              </w:rPr>
              <w:t>1736</w:t>
            </w:r>
            <w:r w:rsidR="00A523C8" w:rsidRPr="003F444F">
              <w:rPr>
                <w:color w:val="000000"/>
                <w:sz w:val="22"/>
              </w:rPr>
              <w:t>,</w:t>
            </w:r>
            <w:r w:rsidRPr="003F444F">
              <w:rPr>
                <w:color w:val="000000"/>
                <w:sz w:val="22"/>
              </w:rPr>
              <w:t>68</w:t>
            </w:r>
            <w:r w:rsidRPr="003F444F">
              <w:rPr>
                <w:color w:val="000000"/>
                <w:sz w:val="22"/>
              </w:rPr>
              <w:t>‬</w:t>
            </w:r>
          </w:p>
        </w:tc>
        <w:tc>
          <w:tcPr>
            <w:tcW w:w="0" w:type="auto"/>
            <w:shd w:val="clear" w:color="auto" w:fill="auto"/>
            <w:noWrap/>
            <w:vAlign w:val="center"/>
            <w:hideMark/>
          </w:tcPr>
          <w:p w14:paraId="61306397" w14:textId="01551E67" w:rsidR="00BE108E" w:rsidRPr="003F444F" w:rsidRDefault="00BE108E" w:rsidP="00BE108E">
            <w:pPr>
              <w:jc w:val="center"/>
              <w:rPr>
                <w:color w:val="000000"/>
                <w:sz w:val="22"/>
              </w:rPr>
            </w:pPr>
            <w:r w:rsidRPr="003F444F">
              <w:rPr>
                <w:color w:val="000000"/>
                <w:sz w:val="22"/>
              </w:rPr>
              <w:t>1377</w:t>
            </w:r>
            <w:r w:rsidR="00A523C8" w:rsidRPr="003F444F">
              <w:rPr>
                <w:color w:val="000000"/>
                <w:sz w:val="22"/>
              </w:rPr>
              <w:t>,</w:t>
            </w:r>
            <w:r w:rsidRPr="003F444F">
              <w:rPr>
                <w:color w:val="000000"/>
                <w:sz w:val="22"/>
              </w:rPr>
              <w:t>53</w:t>
            </w:r>
            <w:r w:rsidRPr="003F444F">
              <w:rPr>
                <w:color w:val="000000"/>
                <w:sz w:val="22"/>
              </w:rPr>
              <w:t>‬</w:t>
            </w:r>
          </w:p>
        </w:tc>
      </w:tr>
      <w:tr w:rsidR="00BE108E" w:rsidRPr="003F444F" w14:paraId="0F9C3B59" w14:textId="77777777" w:rsidTr="00BE108E">
        <w:trPr>
          <w:trHeight w:val="20"/>
          <w:jc w:val="center"/>
        </w:trPr>
        <w:tc>
          <w:tcPr>
            <w:tcW w:w="0" w:type="auto"/>
            <w:vMerge/>
            <w:vAlign w:val="center"/>
            <w:hideMark/>
          </w:tcPr>
          <w:p w14:paraId="21CB195D" w14:textId="77777777" w:rsidR="00BE108E" w:rsidRPr="003F444F" w:rsidRDefault="00BE108E" w:rsidP="00BE108E">
            <w:pPr>
              <w:rPr>
                <w:b/>
                <w:bCs/>
                <w:color w:val="000000"/>
                <w:sz w:val="22"/>
              </w:rPr>
            </w:pPr>
          </w:p>
        </w:tc>
        <w:tc>
          <w:tcPr>
            <w:tcW w:w="0" w:type="auto"/>
            <w:vMerge/>
            <w:vAlign w:val="center"/>
            <w:hideMark/>
          </w:tcPr>
          <w:p w14:paraId="0798BA70" w14:textId="77777777" w:rsidR="00BE108E" w:rsidRPr="003F444F" w:rsidRDefault="00BE108E" w:rsidP="00BE108E">
            <w:pPr>
              <w:rPr>
                <w:b/>
                <w:bCs/>
                <w:color w:val="000000"/>
                <w:sz w:val="22"/>
              </w:rPr>
            </w:pPr>
          </w:p>
        </w:tc>
        <w:tc>
          <w:tcPr>
            <w:tcW w:w="0" w:type="auto"/>
            <w:vMerge/>
            <w:vAlign w:val="center"/>
            <w:hideMark/>
          </w:tcPr>
          <w:p w14:paraId="09351044" w14:textId="77777777" w:rsidR="00BE108E" w:rsidRPr="003F444F" w:rsidRDefault="00BE108E" w:rsidP="00BE108E">
            <w:pPr>
              <w:rPr>
                <w:color w:val="000000"/>
                <w:sz w:val="22"/>
              </w:rPr>
            </w:pPr>
          </w:p>
        </w:tc>
        <w:tc>
          <w:tcPr>
            <w:tcW w:w="0" w:type="auto"/>
            <w:shd w:val="clear" w:color="auto" w:fill="auto"/>
            <w:noWrap/>
            <w:vAlign w:val="center"/>
            <w:hideMark/>
          </w:tcPr>
          <w:p w14:paraId="53BDAF4F" w14:textId="77777777" w:rsidR="00BE108E" w:rsidRPr="003F444F" w:rsidRDefault="00BE108E" w:rsidP="00BE108E">
            <w:pPr>
              <w:jc w:val="center"/>
              <w:rPr>
                <w:color w:val="000000"/>
                <w:sz w:val="22"/>
              </w:rPr>
            </w:pPr>
            <w:r w:rsidRPr="003F444F">
              <w:rPr>
                <w:color w:val="000000"/>
                <w:sz w:val="22"/>
              </w:rPr>
              <w:t>техническая</w:t>
            </w:r>
          </w:p>
        </w:tc>
        <w:tc>
          <w:tcPr>
            <w:tcW w:w="0" w:type="auto"/>
            <w:shd w:val="clear" w:color="auto" w:fill="auto"/>
            <w:noWrap/>
            <w:vAlign w:val="center"/>
            <w:hideMark/>
          </w:tcPr>
          <w:p w14:paraId="2EFB42CA" w14:textId="397BFD95" w:rsidR="00BE108E" w:rsidRPr="003F444F" w:rsidRDefault="00BE108E" w:rsidP="00BE108E">
            <w:pPr>
              <w:ind w:firstLineChars="13" w:firstLine="29"/>
              <w:jc w:val="center"/>
              <w:rPr>
                <w:color w:val="000000"/>
                <w:sz w:val="22"/>
              </w:rPr>
            </w:pPr>
            <w:r w:rsidRPr="003F444F">
              <w:rPr>
                <w:color w:val="000000"/>
                <w:sz w:val="22"/>
              </w:rPr>
              <w:t>56</w:t>
            </w:r>
            <w:r w:rsidR="00A523C8" w:rsidRPr="003F444F">
              <w:rPr>
                <w:color w:val="000000"/>
                <w:sz w:val="22"/>
              </w:rPr>
              <w:t>,</w:t>
            </w:r>
            <w:r w:rsidRPr="003F444F">
              <w:rPr>
                <w:color w:val="000000"/>
                <w:sz w:val="22"/>
              </w:rPr>
              <w:t>00</w:t>
            </w:r>
          </w:p>
        </w:tc>
        <w:tc>
          <w:tcPr>
            <w:tcW w:w="0" w:type="auto"/>
            <w:shd w:val="clear" w:color="auto" w:fill="auto"/>
            <w:noWrap/>
            <w:vAlign w:val="center"/>
            <w:hideMark/>
          </w:tcPr>
          <w:p w14:paraId="783E1818" w14:textId="64BBFE64" w:rsidR="00BE108E" w:rsidRPr="003F444F" w:rsidRDefault="00BE108E" w:rsidP="00BE108E">
            <w:pPr>
              <w:jc w:val="center"/>
              <w:rPr>
                <w:color w:val="000000"/>
                <w:sz w:val="22"/>
              </w:rPr>
            </w:pPr>
            <w:r w:rsidRPr="003F444F">
              <w:rPr>
                <w:color w:val="000000"/>
                <w:sz w:val="22"/>
              </w:rPr>
              <w:t>56</w:t>
            </w:r>
            <w:r w:rsidR="00A523C8" w:rsidRPr="003F444F">
              <w:rPr>
                <w:color w:val="000000"/>
                <w:sz w:val="22"/>
              </w:rPr>
              <w:t>,</w:t>
            </w:r>
            <w:r w:rsidRPr="003F444F">
              <w:rPr>
                <w:color w:val="000000"/>
                <w:sz w:val="22"/>
              </w:rPr>
              <w:t>3</w:t>
            </w:r>
          </w:p>
        </w:tc>
        <w:tc>
          <w:tcPr>
            <w:tcW w:w="0" w:type="auto"/>
            <w:shd w:val="clear" w:color="auto" w:fill="auto"/>
            <w:noWrap/>
            <w:vAlign w:val="center"/>
            <w:hideMark/>
          </w:tcPr>
          <w:p w14:paraId="012F5353" w14:textId="1B1B2FA7" w:rsidR="00BE108E" w:rsidRPr="003F444F" w:rsidRDefault="00BE108E" w:rsidP="00BE108E">
            <w:pPr>
              <w:jc w:val="center"/>
              <w:rPr>
                <w:color w:val="000000"/>
                <w:sz w:val="22"/>
              </w:rPr>
            </w:pPr>
            <w:r w:rsidRPr="003F444F">
              <w:rPr>
                <w:color w:val="000000"/>
                <w:sz w:val="22"/>
              </w:rPr>
              <w:t>52</w:t>
            </w:r>
            <w:r w:rsidR="00A523C8" w:rsidRPr="003F444F">
              <w:rPr>
                <w:color w:val="000000"/>
                <w:sz w:val="22"/>
              </w:rPr>
              <w:t>,</w:t>
            </w:r>
            <w:r w:rsidRPr="003F444F">
              <w:rPr>
                <w:color w:val="000000"/>
                <w:sz w:val="22"/>
              </w:rPr>
              <w:t>16</w:t>
            </w:r>
          </w:p>
        </w:tc>
      </w:tr>
      <w:tr w:rsidR="00BE108E" w:rsidRPr="003F444F" w14:paraId="656AE05B" w14:textId="77777777" w:rsidTr="00BE108E">
        <w:trPr>
          <w:trHeight w:val="20"/>
          <w:jc w:val="center"/>
        </w:trPr>
        <w:tc>
          <w:tcPr>
            <w:tcW w:w="0" w:type="auto"/>
            <w:vMerge w:val="restart"/>
            <w:shd w:val="clear" w:color="auto" w:fill="auto"/>
            <w:noWrap/>
            <w:vAlign w:val="center"/>
            <w:hideMark/>
          </w:tcPr>
          <w:p w14:paraId="779D6E8A" w14:textId="77777777" w:rsidR="00BE108E" w:rsidRPr="003F444F" w:rsidRDefault="00BE108E" w:rsidP="00BE108E">
            <w:pPr>
              <w:jc w:val="center"/>
              <w:rPr>
                <w:b/>
                <w:bCs/>
                <w:color w:val="000000"/>
                <w:sz w:val="22"/>
              </w:rPr>
            </w:pPr>
            <w:r w:rsidRPr="003F444F">
              <w:rPr>
                <w:b/>
                <w:bCs/>
                <w:color w:val="000000"/>
                <w:sz w:val="22"/>
              </w:rPr>
              <w:t> </w:t>
            </w:r>
          </w:p>
        </w:tc>
        <w:tc>
          <w:tcPr>
            <w:tcW w:w="0" w:type="auto"/>
            <w:vMerge w:val="restart"/>
            <w:shd w:val="clear" w:color="auto" w:fill="auto"/>
            <w:vAlign w:val="center"/>
            <w:hideMark/>
          </w:tcPr>
          <w:p w14:paraId="6DA6AC16" w14:textId="77777777" w:rsidR="00BE108E" w:rsidRPr="003F444F" w:rsidRDefault="00BE108E" w:rsidP="00BE108E">
            <w:pPr>
              <w:rPr>
                <w:color w:val="000000"/>
                <w:sz w:val="22"/>
              </w:rPr>
            </w:pPr>
            <w:r w:rsidRPr="003F444F">
              <w:rPr>
                <w:color w:val="000000"/>
                <w:sz w:val="22"/>
              </w:rPr>
              <w:t xml:space="preserve"> - собственным абонентам (население)</w:t>
            </w:r>
          </w:p>
        </w:tc>
        <w:tc>
          <w:tcPr>
            <w:tcW w:w="0" w:type="auto"/>
            <w:vMerge w:val="restart"/>
            <w:shd w:val="clear" w:color="auto" w:fill="auto"/>
            <w:noWrap/>
            <w:vAlign w:val="center"/>
            <w:hideMark/>
          </w:tcPr>
          <w:p w14:paraId="2E24CBA5" w14:textId="77777777" w:rsidR="00BE108E" w:rsidRPr="003F444F" w:rsidRDefault="00BE108E" w:rsidP="00BE108E">
            <w:pPr>
              <w:jc w:val="center"/>
              <w:rPr>
                <w:color w:val="000000"/>
                <w:sz w:val="22"/>
              </w:rPr>
            </w:pPr>
            <w:proofErr w:type="spellStart"/>
            <w:r w:rsidRPr="003F444F">
              <w:rPr>
                <w:color w:val="000000"/>
                <w:sz w:val="22"/>
              </w:rPr>
              <w:t>тыс</w:t>
            </w:r>
            <w:proofErr w:type="gramStart"/>
            <w:r w:rsidRPr="003F444F">
              <w:rPr>
                <w:color w:val="000000"/>
                <w:sz w:val="22"/>
              </w:rPr>
              <w:t>.к</w:t>
            </w:r>
            <w:proofErr w:type="gramEnd"/>
            <w:r w:rsidRPr="003F444F">
              <w:rPr>
                <w:color w:val="000000"/>
                <w:sz w:val="22"/>
              </w:rPr>
              <w:t>уб.м</w:t>
            </w:r>
            <w:proofErr w:type="spellEnd"/>
          </w:p>
        </w:tc>
        <w:tc>
          <w:tcPr>
            <w:tcW w:w="0" w:type="auto"/>
            <w:shd w:val="clear" w:color="auto" w:fill="auto"/>
            <w:noWrap/>
            <w:vAlign w:val="center"/>
            <w:hideMark/>
          </w:tcPr>
          <w:p w14:paraId="54A531F6" w14:textId="77777777" w:rsidR="00BE108E" w:rsidRPr="003F444F" w:rsidRDefault="00BE108E" w:rsidP="00BE108E">
            <w:pPr>
              <w:jc w:val="center"/>
              <w:rPr>
                <w:color w:val="000000"/>
                <w:sz w:val="22"/>
              </w:rPr>
            </w:pPr>
            <w:r w:rsidRPr="003F444F">
              <w:rPr>
                <w:color w:val="000000"/>
                <w:sz w:val="22"/>
              </w:rPr>
              <w:t xml:space="preserve">питьевая </w:t>
            </w:r>
          </w:p>
        </w:tc>
        <w:tc>
          <w:tcPr>
            <w:tcW w:w="0" w:type="auto"/>
            <w:shd w:val="clear" w:color="auto" w:fill="auto"/>
            <w:noWrap/>
            <w:vAlign w:val="center"/>
          </w:tcPr>
          <w:p w14:paraId="607A8CF9" w14:textId="7CFFCDAA" w:rsidR="00BE108E" w:rsidRPr="003F444F" w:rsidRDefault="00BE108E" w:rsidP="00BE108E">
            <w:pPr>
              <w:jc w:val="center"/>
              <w:rPr>
                <w:color w:val="000000"/>
                <w:sz w:val="22"/>
              </w:rPr>
            </w:pPr>
            <w:r w:rsidRPr="003F444F">
              <w:rPr>
                <w:color w:val="000000"/>
                <w:sz w:val="22"/>
              </w:rPr>
              <w:t>930</w:t>
            </w:r>
            <w:r w:rsidR="00A523C8" w:rsidRPr="003F444F">
              <w:rPr>
                <w:color w:val="000000"/>
                <w:sz w:val="22"/>
              </w:rPr>
              <w:t>,</w:t>
            </w:r>
            <w:r w:rsidRPr="003F444F">
              <w:rPr>
                <w:color w:val="000000"/>
                <w:sz w:val="22"/>
              </w:rPr>
              <w:t>162</w:t>
            </w:r>
          </w:p>
        </w:tc>
        <w:tc>
          <w:tcPr>
            <w:tcW w:w="0" w:type="auto"/>
            <w:shd w:val="clear" w:color="auto" w:fill="auto"/>
            <w:noWrap/>
            <w:vAlign w:val="center"/>
          </w:tcPr>
          <w:p w14:paraId="587F07CB" w14:textId="7C81F534" w:rsidR="00BE108E" w:rsidRPr="003F444F" w:rsidRDefault="00BE108E" w:rsidP="00BE108E">
            <w:pPr>
              <w:ind w:firstLineChars="13" w:firstLine="29"/>
              <w:jc w:val="center"/>
              <w:rPr>
                <w:color w:val="000000"/>
                <w:sz w:val="22"/>
              </w:rPr>
            </w:pPr>
            <w:r w:rsidRPr="003F444F">
              <w:rPr>
                <w:color w:val="000000"/>
                <w:sz w:val="22"/>
              </w:rPr>
              <w:t>998</w:t>
            </w:r>
            <w:r w:rsidR="00A523C8" w:rsidRPr="003F444F">
              <w:rPr>
                <w:color w:val="000000"/>
                <w:sz w:val="22"/>
              </w:rPr>
              <w:t>,</w:t>
            </w:r>
            <w:r w:rsidRPr="003F444F">
              <w:rPr>
                <w:color w:val="000000"/>
                <w:sz w:val="22"/>
              </w:rPr>
              <w:t>15</w:t>
            </w:r>
          </w:p>
        </w:tc>
        <w:tc>
          <w:tcPr>
            <w:tcW w:w="0" w:type="auto"/>
            <w:shd w:val="clear" w:color="auto" w:fill="auto"/>
            <w:noWrap/>
            <w:vAlign w:val="center"/>
          </w:tcPr>
          <w:p w14:paraId="1C5AE0B2" w14:textId="20A8D53D" w:rsidR="00BE108E" w:rsidRPr="003F444F" w:rsidRDefault="00BE108E" w:rsidP="00BE108E">
            <w:pPr>
              <w:jc w:val="center"/>
              <w:rPr>
                <w:color w:val="000000"/>
                <w:sz w:val="22"/>
              </w:rPr>
            </w:pPr>
            <w:r w:rsidRPr="003F444F">
              <w:rPr>
                <w:color w:val="000000"/>
                <w:sz w:val="22"/>
              </w:rPr>
              <w:t>775</w:t>
            </w:r>
            <w:r w:rsidR="00A523C8" w:rsidRPr="003F444F">
              <w:rPr>
                <w:color w:val="000000"/>
                <w:sz w:val="22"/>
              </w:rPr>
              <w:t>,</w:t>
            </w:r>
            <w:r w:rsidRPr="003F444F">
              <w:rPr>
                <w:color w:val="000000"/>
                <w:sz w:val="22"/>
              </w:rPr>
              <w:t>374</w:t>
            </w:r>
          </w:p>
        </w:tc>
      </w:tr>
      <w:tr w:rsidR="00BE108E" w:rsidRPr="003F444F" w14:paraId="5CDCD800" w14:textId="77777777" w:rsidTr="00BE108E">
        <w:trPr>
          <w:trHeight w:val="20"/>
          <w:jc w:val="center"/>
        </w:trPr>
        <w:tc>
          <w:tcPr>
            <w:tcW w:w="0" w:type="auto"/>
            <w:vMerge/>
            <w:vAlign w:val="center"/>
            <w:hideMark/>
          </w:tcPr>
          <w:p w14:paraId="502DFF24" w14:textId="77777777" w:rsidR="00BE108E" w:rsidRPr="003F444F" w:rsidRDefault="00BE108E" w:rsidP="00BE108E">
            <w:pPr>
              <w:rPr>
                <w:b/>
                <w:bCs/>
                <w:color w:val="000000"/>
                <w:sz w:val="22"/>
              </w:rPr>
            </w:pPr>
          </w:p>
        </w:tc>
        <w:tc>
          <w:tcPr>
            <w:tcW w:w="0" w:type="auto"/>
            <w:vMerge/>
            <w:vAlign w:val="center"/>
            <w:hideMark/>
          </w:tcPr>
          <w:p w14:paraId="0FA1DA21" w14:textId="77777777" w:rsidR="00BE108E" w:rsidRPr="003F444F" w:rsidRDefault="00BE108E" w:rsidP="00BE108E">
            <w:pPr>
              <w:rPr>
                <w:color w:val="000000"/>
                <w:sz w:val="22"/>
              </w:rPr>
            </w:pPr>
          </w:p>
        </w:tc>
        <w:tc>
          <w:tcPr>
            <w:tcW w:w="0" w:type="auto"/>
            <w:vMerge/>
            <w:vAlign w:val="center"/>
            <w:hideMark/>
          </w:tcPr>
          <w:p w14:paraId="4F39D37E" w14:textId="77777777" w:rsidR="00BE108E" w:rsidRPr="003F444F" w:rsidRDefault="00BE108E" w:rsidP="00BE108E">
            <w:pPr>
              <w:rPr>
                <w:color w:val="000000"/>
                <w:sz w:val="22"/>
              </w:rPr>
            </w:pPr>
          </w:p>
        </w:tc>
        <w:tc>
          <w:tcPr>
            <w:tcW w:w="0" w:type="auto"/>
            <w:shd w:val="clear" w:color="auto" w:fill="auto"/>
            <w:noWrap/>
            <w:vAlign w:val="center"/>
            <w:hideMark/>
          </w:tcPr>
          <w:p w14:paraId="787368C1" w14:textId="77777777" w:rsidR="00BE108E" w:rsidRPr="003F444F" w:rsidRDefault="00BE108E" w:rsidP="00BE108E">
            <w:pPr>
              <w:jc w:val="center"/>
              <w:rPr>
                <w:color w:val="000000"/>
                <w:sz w:val="22"/>
              </w:rPr>
            </w:pPr>
            <w:r w:rsidRPr="003F444F">
              <w:rPr>
                <w:color w:val="000000"/>
                <w:sz w:val="22"/>
              </w:rPr>
              <w:t>техническая</w:t>
            </w:r>
          </w:p>
        </w:tc>
        <w:tc>
          <w:tcPr>
            <w:tcW w:w="0" w:type="auto"/>
            <w:shd w:val="clear" w:color="auto" w:fill="auto"/>
            <w:noWrap/>
            <w:vAlign w:val="center"/>
            <w:hideMark/>
          </w:tcPr>
          <w:p w14:paraId="7E86A819" w14:textId="080936B1" w:rsidR="00BE108E" w:rsidRPr="003F444F" w:rsidRDefault="00BE108E" w:rsidP="00BE108E">
            <w:pPr>
              <w:jc w:val="center"/>
              <w:rPr>
                <w:color w:val="000000"/>
                <w:sz w:val="22"/>
              </w:rPr>
            </w:pPr>
            <w:r w:rsidRPr="003F444F">
              <w:rPr>
                <w:color w:val="000000"/>
                <w:sz w:val="22"/>
              </w:rPr>
              <w:t>53</w:t>
            </w:r>
            <w:r w:rsidR="00A523C8" w:rsidRPr="003F444F">
              <w:rPr>
                <w:color w:val="000000"/>
                <w:sz w:val="22"/>
              </w:rPr>
              <w:t>,</w:t>
            </w:r>
            <w:r w:rsidRPr="003F444F">
              <w:rPr>
                <w:color w:val="000000"/>
                <w:sz w:val="22"/>
              </w:rPr>
              <w:t>66</w:t>
            </w:r>
          </w:p>
        </w:tc>
        <w:tc>
          <w:tcPr>
            <w:tcW w:w="0" w:type="auto"/>
            <w:shd w:val="clear" w:color="auto" w:fill="auto"/>
            <w:noWrap/>
            <w:vAlign w:val="center"/>
            <w:hideMark/>
          </w:tcPr>
          <w:p w14:paraId="0EEBCE2E" w14:textId="6483DA3F" w:rsidR="00BE108E" w:rsidRPr="003F444F" w:rsidRDefault="00BE108E" w:rsidP="00BE108E">
            <w:pPr>
              <w:jc w:val="center"/>
              <w:rPr>
                <w:color w:val="000000"/>
                <w:sz w:val="22"/>
              </w:rPr>
            </w:pPr>
            <w:r w:rsidRPr="003F444F">
              <w:rPr>
                <w:color w:val="000000"/>
                <w:sz w:val="22"/>
              </w:rPr>
              <w:t>54</w:t>
            </w:r>
            <w:r w:rsidR="00A523C8" w:rsidRPr="003F444F">
              <w:rPr>
                <w:color w:val="000000"/>
                <w:sz w:val="22"/>
              </w:rPr>
              <w:t>,</w:t>
            </w:r>
            <w:r w:rsidRPr="003F444F">
              <w:rPr>
                <w:color w:val="000000"/>
                <w:sz w:val="22"/>
              </w:rPr>
              <w:t>361</w:t>
            </w:r>
          </w:p>
        </w:tc>
        <w:tc>
          <w:tcPr>
            <w:tcW w:w="0" w:type="auto"/>
            <w:shd w:val="clear" w:color="auto" w:fill="auto"/>
            <w:noWrap/>
            <w:vAlign w:val="center"/>
            <w:hideMark/>
          </w:tcPr>
          <w:p w14:paraId="0751815F" w14:textId="31589AB3" w:rsidR="00BE108E" w:rsidRPr="003F444F" w:rsidRDefault="00BE108E" w:rsidP="00BE108E">
            <w:pPr>
              <w:jc w:val="center"/>
              <w:rPr>
                <w:color w:val="000000"/>
                <w:sz w:val="22"/>
              </w:rPr>
            </w:pPr>
            <w:r w:rsidRPr="003F444F">
              <w:rPr>
                <w:color w:val="000000"/>
                <w:sz w:val="22"/>
              </w:rPr>
              <w:t>50</w:t>
            </w:r>
            <w:r w:rsidR="00A523C8" w:rsidRPr="003F444F">
              <w:rPr>
                <w:color w:val="000000"/>
                <w:sz w:val="22"/>
              </w:rPr>
              <w:t>,</w:t>
            </w:r>
            <w:r w:rsidRPr="003F444F">
              <w:rPr>
                <w:color w:val="000000"/>
                <w:sz w:val="22"/>
              </w:rPr>
              <w:t>46</w:t>
            </w:r>
          </w:p>
        </w:tc>
      </w:tr>
      <w:tr w:rsidR="00BE108E" w:rsidRPr="003F444F" w14:paraId="6957C6F7" w14:textId="77777777" w:rsidTr="00BE108E">
        <w:trPr>
          <w:trHeight w:val="20"/>
          <w:jc w:val="center"/>
        </w:trPr>
        <w:tc>
          <w:tcPr>
            <w:tcW w:w="0" w:type="auto"/>
            <w:vMerge/>
            <w:vAlign w:val="center"/>
            <w:hideMark/>
          </w:tcPr>
          <w:p w14:paraId="1F576493" w14:textId="77777777" w:rsidR="00BE108E" w:rsidRPr="003F444F" w:rsidRDefault="00BE108E" w:rsidP="00BE108E">
            <w:pPr>
              <w:rPr>
                <w:b/>
                <w:bCs/>
                <w:color w:val="000000"/>
                <w:sz w:val="22"/>
              </w:rPr>
            </w:pPr>
          </w:p>
        </w:tc>
        <w:tc>
          <w:tcPr>
            <w:tcW w:w="0" w:type="auto"/>
            <w:vMerge w:val="restart"/>
            <w:shd w:val="clear" w:color="auto" w:fill="auto"/>
            <w:vAlign w:val="center"/>
            <w:hideMark/>
          </w:tcPr>
          <w:p w14:paraId="76BA1671" w14:textId="77777777" w:rsidR="00BE108E" w:rsidRPr="003F444F" w:rsidRDefault="00BE108E" w:rsidP="00BE108E">
            <w:pPr>
              <w:rPr>
                <w:color w:val="000000"/>
                <w:sz w:val="22"/>
              </w:rPr>
            </w:pPr>
            <w:r w:rsidRPr="003F444F">
              <w:rPr>
                <w:color w:val="000000"/>
                <w:sz w:val="22"/>
              </w:rPr>
              <w:t xml:space="preserve"> - бюджетным организациям</w:t>
            </w:r>
          </w:p>
        </w:tc>
        <w:tc>
          <w:tcPr>
            <w:tcW w:w="0" w:type="auto"/>
            <w:vMerge w:val="restart"/>
            <w:shd w:val="clear" w:color="auto" w:fill="auto"/>
            <w:noWrap/>
            <w:vAlign w:val="center"/>
            <w:hideMark/>
          </w:tcPr>
          <w:p w14:paraId="5BFBF259" w14:textId="77777777" w:rsidR="00BE108E" w:rsidRPr="003F444F" w:rsidRDefault="00BE108E" w:rsidP="00BE108E">
            <w:pPr>
              <w:rPr>
                <w:color w:val="000000"/>
                <w:sz w:val="22"/>
              </w:rPr>
            </w:pPr>
            <w:r w:rsidRPr="003F444F">
              <w:rPr>
                <w:color w:val="000000"/>
                <w:sz w:val="22"/>
              </w:rPr>
              <w:t> </w:t>
            </w:r>
            <w:proofErr w:type="spellStart"/>
            <w:r w:rsidRPr="003F444F">
              <w:rPr>
                <w:color w:val="000000"/>
                <w:sz w:val="22"/>
              </w:rPr>
              <w:t>тыс</w:t>
            </w:r>
            <w:proofErr w:type="gramStart"/>
            <w:r w:rsidRPr="003F444F">
              <w:rPr>
                <w:color w:val="000000"/>
                <w:sz w:val="22"/>
              </w:rPr>
              <w:t>.к</w:t>
            </w:r>
            <w:proofErr w:type="gramEnd"/>
            <w:r w:rsidRPr="003F444F">
              <w:rPr>
                <w:color w:val="000000"/>
                <w:sz w:val="22"/>
              </w:rPr>
              <w:t>уб.м</w:t>
            </w:r>
            <w:proofErr w:type="spellEnd"/>
          </w:p>
        </w:tc>
        <w:tc>
          <w:tcPr>
            <w:tcW w:w="0" w:type="auto"/>
            <w:shd w:val="clear" w:color="auto" w:fill="auto"/>
            <w:noWrap/>
            <w:vAlign w:val="center"/>
            <w:hideMark/>
          </w:tcPr>
          <w:p w14:paraId="6B8D1F90" w14:textId="77777777" w:rsidR="00BE108E" w:rsidRPr="003F444F" w:rsidRDefault="00BE108E" w:rsidP="00BE108E">
            <w:pPr>
              <w:jc w:val="center"/>
              <w:rPr>
                <w:color w:val="000000"/>
                <w:sz w:val="22"/>
              </w:rPr>
            </w:pPr>
            <w:r w:rsidRPr="003F444F">
              <w:rPr>
                <w:color w:val="000000"/>
                <w:sz w:val="22"/>
              </w:rPr>
              <w:t xml:space="preserve">питьевая </w:t>
            </w:r>
          </w:p>
        </w:tc>
        <w:tc>
          <w:tcPr>
            <w:tcW w:w="0" w:type="auto"/>
            <w:shd w:val="clear" w:color="auto" w:fill="auto"/>
            <w:noWrap/>
            <w:vAlign w:val="center"/>
          </w:tcPr>
          <w:p w14:paraId="2000D259" w14:textId="2F338983" w:rsidR="00BE108E" w:rsidRPr="003F444F" w:rsidRDefault="00BE108E" w:rsidP="00BE108E">
            <w:pPr>
              <w:jc w:val="center"/>
              <w:rPr>
                <w:color w:val="000000"/>
                <w:sz w:val="22"/>
              </w:rPr>
            </w:pPr>
            <w:r w:rsidRPr="003F444F">
              <w:rPr>
                <w:color w:val="000000"/>
                <w:sz w:val="22"/>
              </w:rPr>
              <w:t>486</w:t>
            </w:r>
            <w:r w:rsidR="00A523C8" w:rsidRPr="003F444F">
              <w:rPr>
                <w:color w:val="000000"/>
                <w:sz w:val="22"/>
              </w:rPr>
              <w:t>,</w:t>
            </w:r>
            <w:r w:rsidRPr="003F444F">
              <w:rPr>
                <w:color w:val="000000"/>
                <w:sz w:val="22"/>
              </w:rPr>
              <w:t>516</w:t>
            </w:r>
          </w:p>
        </w:tc>
        <w:tc>
          <w:tcPr>
            <w:tcW w:w="0" w:type="auto"/>
            <w:shd w:val="clear" w:color="auto" w:fill="auto"/>
            <w:noWrap/>
            <w:vAlign w:val="center"/>
          </w:tcPr>
          <w:p w14:paraId="5A925DB2" w14:textId="672F412D" w:rsidR="00BE108E" w:rsidRPr="003F444F" w:rsidRDefault="00BE108E" w:rsidP="00BE108E">
            <w:pPr>
              <w:ind w:firstLineChars="13" w:firstLine="29"/>
              <w:jc w:val="center"/>
              <w:rPr>
                <w:color w:val="000000"/>
                <w:sz w:val="22"/>
              </w:rPr>
            </w:pPr>
            <w:r w:rsidRPr="003F444F">
              <w:rPr>
                <w:color w:val="000000"/>
                <w:sz w:val="22"/>
              </w:rPr>
              <w:t>611</w:t>
            </w:r>
            <w:r w:rsidR="00A523C8" w:rsidRPr="003F444F">
              <w:rPr>
                <w:color w:val="000000"/>
                <w:sz w:val="22"/>
              </w:rPr>
              <w:t>,</w:t>
            </w:r>
            <w:r w:rsidRPr="003F444F">
              <w:rPr>
                <w:color w:val="000000"/>
                <w:sz w:val="22"/>
              </w:rPr>
              <w:t>243</w:t>
            </w:r>
          </w:p>
        </w:tc>
        <w:tc>
          <w:tcPr>
            <w:tcW w:w="0" w:type="auto"/>
            <w:shd w:val="clear" w:color="auto" w:fill="auto"/>
            <w:noWrap/>
            <w:vAlign w:val="center"/>
          </w:tcPr>
          <w:p w14:paraId="3C216CCD" w14:textId="1AE44C58" w:rsidR="00BE108E" w:rsidRPr="003F444F" w:rsidRDefault="00BE108E" w:rsidP="00BE108E">
            <w:pPr>
              <w:jc w:val="center"/>
              <w:rPr>
                <w:color w:val="000000"/>
                <w:sz w:val="22"/>
              </w:rPr>
            </w:pPr>
            <w:r w:rsidRPr="003F444F">
              <w:rPr>
                <w:color w:val="000000"/>
                <w:sz w:val="22"/>
              </w:rPr>
              <w:t>524</w:t>
            </w:r>
            <w:r w:rsidR="00A523C8" w:rsidRPr="003F444F">
              <w:rPr>
                <w:color w:val="000000"/>
                <w:sz w:val="22"/>
              </w:rPr>
              <w:t>,</w:t>
            </w:r>
            <w:r w:rsidRPr="003F444F">
              <w:rPr>
                <w:color w:val="000000"/>
                <w:sz w:val="22"/>
              </w:rPr>
              <w:t>017</w:t>
            </w:r>
          </w:p>
        </w:tc>
      </w:tr>
      <w:tr w:rsidR="00BE108E" w:rsidRPr="003F444F" w14:paraId="5A970C8C" w14:textId="77777777" w:rsidTr="00BE108E">
        <w:trPr>
          <w:trHeight w:val="20"/>
          <w:jc w:val="center"/>
        </w:trPr>
        <w:tc>
          <w:tcPr>
            <w:tcW w:w="0" w:type="auto"/>
            <w:vMerge/>
            <w:vAlign w:val="center"/>
            <w:hideMark/>
          </w:tcPr>
          <w:p w14:paraId="6778F168" w14:textId="77777777" w:rsidR="00BE108E" w:rsidRPr="003F444F" w:rsidRDefault="00BE108E" w:rsidP="00BE108E">
            <w:pPr>
              <w:rPr>
                <w:b/>
                <w:bCs/>
                <w:color w:val="000000"/>
                <w:sz w:val="22"/>
              </w:rPr>
            </w:pPr>
          </w:p>
        </w:tc>
        <w:tc>
          <w:tcPr>
            <w:tcW w:w="0" w:type="auto"/>
            <w:vMerge/>
            <w:vAlign w:val="center"/>
            <w:hideMark/>
          </w:tcPr>
          <w:p w14:paraId="25D21067" w14:textId="77777777" w:rsidR="00BE108E" w:rsidRPr="003F444F" w:rsidRDefault="00BE108E" w:rsidP="00BE108E">
            <w:pPr>
              <w:rPr>
                <w:color w:val="000000"/>
                <w:sz w:val="22"/>
              </w:rPr>
            </w:pPr>
          </w:p>
        </w:tc>
        <w:tc>
          <w:tcPr>
            <w:tcW w:w="0" w:type="auto"/>
            <w:vMerge/>
            <w:vAlign w:val="center"/>
            <w:hideMark/>
          </w:tcPr>
          <w:p w14:paraId="06CC0F4C" w14:textId="77777777" w:rsidR="00BE108E" w:rsidRPr="003F444F" w:rsidRDefault="00BE108E" w:rsidP="00BE108E">
            <w:pPr>
              <w:rPr>
                <w:color w:val="000000"/>
                <w:sz w:val="22"/>
              </w:rPr>
            </w:pPr>
          </w:p>
        </w:tc>
        <w:tc>
          <w:tcPr>
            <w:tcW w:w="0" w:type="auto"/>
            <w:shd w:val="clear" w:color="auto" w:fill="auto"/>
            <w:noWrap/>
            <w:vAlign w:val="center"/>
            <w:hideMark/>
          </w:tcPr>
          <w:p w14:paraId="5D737BD9" w14:textId="77777777" w:rsidR="00BE108E" w:rsidRPr="003F444F" w:rsidRDefault="00BE108E" w:rsidP="00BE108E">
            <w:pPr>
              <w:jc w:val="center"/>
              <w:rPr>
                <w:color w:val="000000"/>
                <w:sz w:val="22"/>
              </w:rPr>
            </w:pPr>
            <w:r w:rsidRPr="003F444F">
              <w:rPr>
                <w:color w:val="000000"/>
                <w:sz w:val="22"/>
              </w:rPr>
              <w:t>техническая</w:t>
            </w:r>
          </w:p>
        </w:tc>
        <w:tc>
          <w:tcPr>
            <w:tcW w:w="0" w:type="auto"/>
            <w:shd w:val="clear" w:color="auto" w:fill="auto"/>
            <w:noWrap/>
            <w:vAlign w:val="center"/>
            <w:hideMark/>
          </w:tcPr>
          <w:p w14:paraId="3263183D" w14:textId="43517C26" w:rsidR="00BE108E" w:rsidRPr="003F444F" w:rsidRDefault="00BE108E" w:rsidP="00BE108E">
            <w:pPr>
              <w:jc w:val="center"/>
              <w:rPr>
                <w:color w:val="000000"/>
                <w:sz w:val="22"/>
              </w:rPr>
            </w:pPr>
            <w:r w:rsidRPr="003F444F">
              <w:rPr>
                <w:color w:val="000000"/>
                <w:sz w:val="22"/>
              </w:rPr>
              <w:t>1</w:t>
            </w:r>
            <w:r w:rsidR="00A523C8" w:rsidRPr="003F444F">
              <w:rPr>
                <w:color w:val="000000"/>
                <w:sz w:val="22"/>
              </w:rPr>
              <w:t>,</w:t>
            </w:r>
            <w:r w:rsidRPr="003F444F">
              <w:rPr>
                <w:color w:val="000000"/>
                <w:sz w:val="22"/>
              </w:rPr>
              <w:t>61</w:t>
            </w:r>
          </w:p>
        </w:tc>
        <w:tc>
          <w:tcPr>
            <w:tcW w:w="0" w:type="auto"/>
            <w:shd w:val="clear" w:color="auto" w:fill="auto"/>
            <w:noWrap/>
            <w:vAlign w:val="center"/>
            <w:hideMark/>
          </w:tcPr>
          <w:p w14:paraId="1EA59EEC" w14:textId="28148FC7" w:rsidR="00BE108E" w:rsidRPr="003F444F" w:rsidRDefault="00BE108E" w:rsidP="00BE108E">
            <w:pPr>
              <w:jc w:val="center"/>
              <w:rPr>
                <w:color w:val="000000"/>
                <w:sz w:val="22"/>
              </w:rPr>
            </w:pPr>
            <w:r w:rsidRPr="003F444F">
              <w:rPr>
                <w:color w:val="000000"/>
                <w:sz w:val="22"/>
              </w:rPr>
              <w:t>1</w:t>
            </w:r>
            <w:r w:rsidR="00A523C8" w:rsidRPr="003F444F">
              <w:rPr>
                <w:color w:val="000000"/>
                <w:sz w:val="22"/>
              </w:rPr>
              <w:t>,</w:t>
            </w:r>
            <w:r w:rsidRPr="003F444F">
              <w:rPr>
                <w:color w:val="000000"/>
                <w:sz w:val="22"/>
              </w:rPr>
              <w:t>437</w:t>
            </w:r>
          </w:p>
        </w:tc>
        <w:tc>
          <w:tcPr>
            <w:tcW w:w="0" w:type="auto"/>
            <w:shd w:val="clear" w:color="auto" w:fill="auto"/>
            <w:noWrap/>
            <w:vAlign w:val="center"/>
            <w:hideMark/>
          </w:tcPr>
          <w:p w14:paraId="52CE9781" w14:textId="37DC9431" w:rsidR="00BE108E" w:rsidRPr="003F444F" w:rsidRDefault="00BE108E" w:rsidP="00BE108E">
            <w:pPr>
              <w:jc w:val="center"/>
              <w:rPr>
                <w:color w:val="000000"/>
                <w:sz w:val="22"/>
              </w:rPr>
            </w:pPr>
            <w:r w:rsidRPr="003F444F">
              <w:rPr>
                <w:color w:val="000000"/>
                <w:sz w:val="22"/>
              </w:rPr>
              <w:t>1</w:t>
            </w:r>
            <w:r w:rsidR="00A523C8" w:rsidRPr="003F444F">
              <w:rPr>
                <w:color w:val="000000"/>
                <w:sz w:val="22"/>
              </w:rPr>
              <w:t>,</w:t>
            </w:r>
            <w:r w:rsidRPr="003F444F">
              <w:rPr>
                <w:color w:val="000000"/>
                <w:sz w:val="22"/>
              </w:rPr>
              <w:t>16</w:t>
            </w:r>
          </w:p>
        </w:tc>
      </w:tr>
      <w:tr w:rsidR="00BE108E" w:rsidRPr="003F444F" w14:paraId="68FC1DED" w14:textId="77777777" w:rsidTr="00BE108E">
        <w:trPr>
          <w:trHeight w:val="20"/>
          <w:jc w:val="center"/>
        </w:trPr>
        <w:tc>
          <w:tcPr>
            <w:tcW w:w="0" w:type="auto"/>
            <w:vMerge/>
            <w:vAlign w:val="center"/>
            <w:hideMark/>
          </w:tcPr>
          <w:p w14:paraId="6FC94B25" w14:textId="77777777" w:rsidR="00BE108E" w:rsidRPr="003F444F" w:rsidRDefault="00BE108E" w:rsidP="00BE108E">
            <w:pPr>
              <w:rPr>
                <w:b/>
                <w:bCs/>
                <w:color w:val="000000"/>
                <w:sz w:val="22"/>
              </w:rPr>
            </w:pPr>
          </w:p>
        </w:tc>
        <w:tc>
          <w:tcPr>
            <w:tcW w:w="0" w:type="auto"/>
            <w:vMerge w:val="restart"/>
            <w:shd w:val="clear" w:color="auto" w:fill="auto"/>
            <w:vAlign w:val="center"/>
            <w:hideMark/>
          </w:tcPr>
          <w:p w14:paraId="1854C70D" w14:textId="77777777" w:rsidR="00BE108E" w:rsidRPr="003F444F" w:rsidRDefault="00BE108E" w:rsidP="00BE108E">
            <w:pPr>
              <w:rPr>
                <w:color w:val="000000"/>
                <w:sz w:val="22"/>
              </w:rPr>
            </w:pPr>
            <w:r w:rsidRPr="003F444F">
              <w:rPr>
                <w:color w:val="000000"/>
                <w:sz w:val="22"/>
              </w:rPr>
              <w:t xml:space="preserve"> - прочим потребителям</w:t>
            </w:r>
          </w:p>
        </w:tc>
        <w:tc>
          <w:tcPr>
            <w:tcW w:w="0" w:type="auto"/>
            <w:vMerge w:val="restart"/>
            <w:shd w:val="clear" w:color="auto" w:fill="auto"/>
            <w:noWrap/>
            <w:vAlign w:val="center"/>
            <w:hideMark/>
          </w:tcPr>
          <w:p w14:paraId="0764F3E6" w14:textId="77777777" w:rsidR="00BE108E" w:rsidRPr="003F444F" w:rsidRDefault="00BE108E" w:rsidP="00BE108E">
            <w:pPr>
              <w:rPr>
                <w:color w:val="000000"/>
                <w:sz w:val="22"/>
              </w:rPr>
            </w:pPr>
            <w:r w:rsidRPr="003F444F">
              <w:rPr>
                <w:color w:val="000000"/>
                <w:sz w:val="22"/>
              </w:rPr>
              <w:t> </w:t>
            </w:r>
            <w:proofErr w:type="spellStart"/>
            <w:r w:rsidRPr="003F444F">
              <w:rPr>
                <w:color w:val="000000"/>
                <w:sz w:val="22"/>
              </w:rPr>
              <w:t>тыс</w:t>
            </w:r>
            <w:proofErr w:type="gramStart"/>
            <w:r w:rsidRPr="003F444F">
              <w:rPr>
                <w:color w:val="000000"/>
                <w:sz w:val="22"/>
              </w:rPr>
              <w:t>.к</w:t>
            </w:r>
            <w:proofErr w:type="gramEnd"/>
            <w:r w:rsidRPr="003F444F">
              <w:rPr>
                <w:color w:val="000000"/>
                <w:sz w:val="22"/>
              </w:rPr>
              <w:t>уб.м</w:t>
            </w:r>
            <w:proofErr w:type="spellEnd"/>
          </w:p>
        </w:tc>
        <w:tc>
          <w:tcPr>
            <w:tcW w:w="0" w:type="auto"/>
            <w:shd w:val="clear" w:color="auto" w:fill="auto"/>
            <w:noWrap/>
            <w:vAlign w:val="center"/>
            <w:hideMark/>
          </w:tcPr>
          <w:p w14:paraId="46ED7E8B" w14:textId="77777777" w:rsidR="00BE108E" w:rsidRPr="003F444F" w:rsidRDefault="00BE108E" w:rsidP="00BE108E">
            <w:pPr>
              <w:jc w:val="center"/>
              <w:rPr>
                <w:color w:val="000000"/>
                <w:sz w:val="22"/>
              </w:rPr>
            </w:pPr>
            <w:r w:rsidRPr="003F444F">
              <w:rPr>
                <w:color w:val="000000"/>
                <w:sz w:val="22"/>
              </w:rPr>
              <w:t xml:space="preserve">питьевая </w:t>
            </w:r>
          </w:p>
        </w:tc>
        <w:tc>
          <w:tcPr>
            <w:tcW w:w="0" w:type="auto"/>
            <w:shd w:val="clear" w:color="auto" w:fill="auto"/>
            <w:noWrap/>
            <w:vAlign w:val="center"/>
          </w:tcPr>
          <w:p w14:paraId="201C78FC" w14:textId="242DFFE8" w:rsidR="00BE108E" w:rsidRPr="003F444F" w:rsidRDefault="00BE108E" w:rsidP="00BE108E">
            <w:pPr>
              <w:jc w:val="center"/>
              <w:rPr>
                <w:color w:val="000000"/>
                <w:sz w:val="22"/>
              </w:rPr>
            </w:pPr>
            <w:r w:rsidRPr="003F444F">
              <w:rPr>
                <w:color w:val="000000"/>
                <w:sz w:val="22"/>
              </w:rPr>
              <w:t>183</w:t>
            </w:r>
            <w:r w:rsidR="00A523C8" w:rsidRPr="003F444F">
              <w:rPr>
                <w:color w:val="000000"/>
                <w:sz w:val="22"/>
              </w:rPr>
              <w:t>,</w:t>
            </w:r>
            <w:r w:rsidRPr="003F444F">
              <w:rPr>
                <w:color w:val="000000"/>
                <w:sz w:val="22"/>
              </w:rPr>
              <w:t>192</w:t>
            </w:r>
          </w:p>
        </w:tc>
        <w:tc>
          <w:tcPr>
            <w:tcW w:w="0" w:type="auto"/>
            <w:shd w:val="clear" w:color="auto" w:fill="auto"/>
            <w:noWrap/>
            <w:vAlign w:val="center"/>
          </w:tcPr>
          <w:p w14:paraId="7F5A10E4" w14:textId="13BF3489" w:rsidR="00BE108E" w:rsidRPr="003F444F" w:rsidRDefault="00BE108E" w:rsidP="00BE108E">
            <w:pPr>
              <w:ind w:leftChars="-47" w:left="31" w:hangingChars="57" w:hanging="125"/>
              <w:jc w:val="center"/>
              <w:rPr>
                <w:color w:val="000000"/>
                <w:sz w:val="22"/>
              </w:rPr>
            </w:pPr>
            <w:r w:rsidRPr="003F444F">
              <w:rPr>
                <w:color w:val="000000"/>
                <w:sz w:val="22"/>
              </w:rPr>
              <w:t>127</w:t>
            </w:r>
            <w:r w:rsidR="00A523C8" w:rsidRPr="003F444F">
              <w:rPr>
                <w:color w:val="000000"/>
                <w:sz w:val="22"/>
              </w:rPr>
              <w:t>,</w:t>
            </w:r>
            <w:r w:rsidRPr="003F444F">
              <w:rPr>
                <w:color w:val="000000"/>
                <w:sz w:val="22"/>
              </w:rPr>
              <w:t>285</w:t>
            </w:r>
          </w:p>
        </w:tc>
        <w:tc>
          <w:tcPr>
            <w:tcW w:w="0" w:type="auto"/>
            <w:shd w:val="clear" w:color="auto" w:fill="auto"/>
            <w:noWrap/>
            <w:vAlign w:val="center"/>
          </w:tcPr>
          <w:p w14:paraId="3D47079E" w14:textId="294F29A9" w:rsidR="00BE108E" w:rsidRPr="003F444F" w:rsidRDefault="00BE108E" w:rsidP="00BE108E">
            <w:pPr>
              <w:ind w:firstLineChars="13" w:firstLine="29"/>
              <w:jc w:val="center"/>
              <w:rPr>
                <w:color w:val="000000"/>
                <w:sz w:val="22"/>
              </w:rPr>
            </w:pPr>
            <w:r w:rsidRPr="003F444F">
              <w:rPr>
                <w:color w:val="000000"/>
                <w:sz w:val="22"/>
              </w:rPr>
              <w:t>78</w:t>
            </w:r>
            <w:r w:rsidR="00A523C8" w:rsidRPr="003F444F">
              <w:rPr>
                <w:color w:val="000000"/>
                <w:sz w:val="22"/>
              </w:rPr>
              <w:t>,</w:t>
            </w:r>
            <w:r w:rsidRPr="003F444F">
              <w:rPr>
                <w:color w:val="000000"/>
                <w:sz w:val="22"/>
              </w:rPr>
              <w:t>139</w:t>
            </w:r>
          </w:p>
        </w:tc>
      </w:tr>
      <w:tr w:rsidR="00BE108E" w:rsidRPr="002B05AB" w14:paraId="36C6BD40" w14:textId="77777777" w:rsidTr="00BE108E">
        <w:trPr>
          <w:trHeight w:val="20"/>
          <w:jc w:val="center"/>
        </w:trPr>
        <w:tc>
          <w:tcPr>
            <w:tcW w:w="0" w:type="auto"/>
            <w:vMerge/>
            <w:vAlign w:val="center"/>
            <w:hideMark/>
          </w:tcPr>
          <w:p w14:paraId="2B14EBA9" w14:textId="77777777" w:rsidR="00BE108E" w:rsidRPr="003F444F" w:rsidRDefault="00BE108E" w:rsidP="00BE108E">
            <w:pPr>
              <w:rPr>
                <w:b/>
                <w:bCs/>
                <w:color w:val="000000"/>
                <w:sz w:val="22"/>
              </w:rPr>
            </w:pPr>
          </w:p>
        </w:tc>
        <w:tc>
          <w:tcPr>
            <w:tcW w:w="0" w:type="auto"/>
            <w:vMerge/>
            <w:vAlign w:val="center"/>
            <w:hideMark/>
          </w:tcPr>
          <w:p w14:paraId="5CA16EB6" w14:textId="77777777" w:rsidR="00BE108E" w:rsidRPr="003F444F" w:rsidRDefault="00BE108E" w:rsidP="00BE108E">
            <w:pPr>
              <w:rPr>
                <w:color w:val="000000"/>
                <w:sz w:val="22"/>
              </w:rPr>
            </w:pPr>
          </w:p>
        </w:tc>
        <w:tc>
          <w:tcPr>
            <w:tcW w:w="0" w:type="auto"/>
            <w:vMerge/>
            <w:vAlign w:val="center"/>
            <w:hideMark/>
          </w:tcPr>
          <w:p w14:paraId="38211E6D" w14:textId="77777777" w:rsidR="00BE108E" w:rsidRPr="003F444F" w:rsidRDefault="00BE108E" w:rsidP="00BE108E">
            <w:pPr>
              <w:rPr>
                <w:color w:val="000000"/>
                <w:sz w:val="22"/>
              </w:rPr>
            </w:pPr>
          </w:p>
        </w:tc>
        <w:tc>
          <w:tcPr>
            <w:tcW w:w="0" w:type="auto"/>
            <w:shd w:val="clear" w:color="auto" w:fill="auto"/>
            <w:noWrap/>
            <w:vAlign w:val="center"/>
            <w:hideMark/>
          </w:tcPr>
          <w:p w14:paraId="6998FB0F" w14:textId="77777777" w:rsidR="00BE108E" w:rsidRPr="003F444F" w:rsidRDefault="00BE108E" w:rsidP="00BE108E">
            <w:pPr>
              <w:jc w:val="center"/>
              <w:rPr>
                <w:color w:val="000000"/>
                <w:sz w:val="22"/>
              </w:rPr>
            </w:pPr>
            <w:r w:rsidRPr="003F444F">
              <w:rPr>
                <w:color w:val="000000"/>
                <w:sz w:val="22"/>
              </w:rPr>
              <w:t>техническая</w:t>
            </w:r>
          </w:p>
        </w:tc>
        <w:tc>
          <w:tcPr>
            <w:tcW w:w="0" w:type="auto"/>
            <w:shd w:val="clear" w:color="auto" w:fill="auto"/>
            <w:noWrap/>
            <w:vAlign w:val="center"/>
            <w:hideMark/>
          </w:tcPr>
          <w:p w14:paraId="2CE468E2" w14:textId="5CFE1395" w:rsidR="00BE108E" w:rsidRPr="003F444F" w:rsidRDefault="00BE108E" w:rsidP="00BE108E">
            <w:pPr>
              <w:jc w:val="center"/>
              <w:rPr>
                <w:color w:val="000000"/>
                <w:sz w:val="22"/>
              </w:rPr>
            </w:pPr>
            <w:r w:rsidRPr="003F444F">
              <w:rPr>
                <w:color w:val="000000"/>
                <w:sz w:val="22"/>
              </w:rPr>
              <w:t>0</w:t>
            </w:r>
            <w:r w:rsidR="00A523C8" w:rsidRPr="003F444F">
              <w:rPr>
                <w:color w:val="000000"/>
                <w:sz w:val="22"/>
              </w:rPr>
              <w:t>,</w:t>
            </w:r>
            <w:r w:rsidRPr="003F444F">
              <w:rPr>
                <w:color w:val="000000"/>
                <w:sz w:val="22"/>
              </w:rPr>
              <w:t>73</w:t>
            </w:r>
          </w:p>
        </w:tc>
        <w:tc>
          <w:tcPr>
            <w:tcW w:w="0" w:type="auto"/>
            <w:shd w:val="clear" w:color="auto" w:fill="auto"/>
            <w:noWrap/>
            <w:vAlign w:val="center"/>
            <w:hideMark/>
          </w:tcPr>
          <w:p w14:paraId="5198784C" w14:textId="1A421725" w:rsidR="00BE108E" w:rsidRPr="003F444F" w:rsidRDefault="00BE108E" w:rsidP="00BE108E">
            <w:pPr>
              <w:jc w:val="center"/>
              <w:rPr>
                <w:color w:val="000000"/>
                <w:sz w:val="22"/>
              </w:rPr>
            </w:pPr>
            <w:r w:rsidRPr="003F444F">
              <w:rPr>
                <w:color w:val="000000"/>
                <w:sz w:val="22"/>
              </w:rPr>
              <w:t>0</w:t>
            </w:r>
            <w:r w:rsidR="00A523C8" w:rsidRPr="003F444F">
              <w:rPr>
                <w:color w:val="000000"/>
                <w:sz w:val="22"/>
              </w:rPr>
              <w:t>,</w:t>
            </w:r>
            <w:r w:rsidRPr="003F444F">
              <w:rPr>
                <w:color w:val="000000"/>
                <w:sz w:val="22"/>
              </w:rPr>
              <w:t>502</w:t>
            </w:r>
          </w:p>
        </w:tc>
        <w:tc>
          <w:tcPr>
            <w:tcW w:w="0" w:type="auto"/>
            <w:shd w:val="clear" w:color="auto" w:fill="auto"/>
            <w:noWrap/>
            <w:vAlign w:val="center"/>
            <w:hideMark/>
          </w:tcPr>
          <w:p w14:paraId="614BDF6A" w14:textId="747E9C03" w:rsidR="00BE108E" w:rsidRPr="003F444F" w:rsidRDefault="00BE108E" w:rsidP="00BE108E">
            <w:pPr>
              <w:jc w:val="center"/>
              <w:rPr>
                <w:color w:val="000000"/>
                <w:sz w:val="22"/>
              </w:rPr>
            </w:pPr>
            <w:r w:rsidRPr="003F444F">
              <w:rPr>
                <w:color w:val="000000"/>
                <w:sz w:val="22"/>
              </w:rPr>
              <w:t>0</w:t>
            </w:r>
            <w:r w:rsidR="00A523C8" w:rsidRPr="003F444F">
              <w:rPr>
                <w:color w:val="000000"/>
                <w:sz w:val="22"/>
              </w:rPr>
              <w:t>,</w:t>
            </w:r>
            <w:r w:rsidRPr="003F444F">
              <w:rPr>
                <w:color w:val="000000"/>
                <w:sz w:val="22"/>
              </w:rPr>
              <w:t>54</w:t>
            </w:r>
          </w:p>
        </w:tc>
      </w:tr>
    </w:tbl>
    <w:p w14:paraId="01570EA1" w14:textId="77777777" w:rsidR="00BE108E" w:rsidRPr="00BE108E" w:rsidRDefault="00BE108E" w:rsidP="00BE108E">
      <w:pPr>
        <w:pStyle w:val="61"/>
        <w:shd w:val="clear" w:color="auto" w:fill="auto"/>
        <w:spacing w:before="0" w:after="0" w:line="240" w:lineRule="auto"/>
        <w:ind w:firstLine="709"/>
        <w:jc w:val="both"/>
        <w:rPr>
          <w:rStyle w:val="28"/>
          <w:sz w:val="28"/>
          <w:szCs w:val="28"/>
        </w:rPr>
      </w:pPr>
    </w:p>
    <w:p w14:paraId="03D8E9D1" w14:textId="4D125BEA" w:rsidR="00BE108E" w:rsidRPr="002B05AB" w:rsidRDefault="00BE108E" w:rsidP="00BE108E">
      <w:pPr>
        <w:widowControl w:val="0"/>
        <w:tabs>
          <w:tab w:val="left" w:pos="1263"/>
        </w:tabs>
        <w:ind w:firstLine="709"/>
        <w:jc w:val="both"/>
        <w:rPr>
          <w:rStyle w:val="28"/>
          <w:sz w:val="28"/>
          <w:szCs w:val="28"/>
        </w:rPr>
      </w:pPr>
      <w:r w:rsidRPr="002B05AB">
        <w:rPr>
          <w:rStyle w:val="28"/>
          <w:sz w:val="28"/>
          <w:szCs w:val="28"/>
        </w:rPr>
        <w:lastRenderedPageBreak/>
        <w:t>Для сокращения и устранения непроизводительных затрат и потерь воды ежемесячно должен производится анализ структуры</w:t>
      </w:r>
      <w:r w:rsidR="00A523C8">
        <w:rPr>
          <w:rStyle w:val="28"/>
          <w:sz w:val="28"/>
          <w:szCs w:val="28"/>
        </w:rPr>
        <w:t xml:space="preserve">, </w:t>
      </w:r>
      <w:r w:rsidRPr="002B05AB">
        <w:rPr>
          <w:rStyle w:val="28"/>
          <w:sz w:val="28"/>
          <w:szCs w:val="28"/>
        </w:rPr>
        <w:t>определяться величина потерь воды в системах водоснабжения</w:t>
      </w:r>
      <w:r w:rsidR="00A523C8">
        <w:rPr>
          <w:rStyle w:val="28"/>
          <w:sz w:val="28"/>
          <w:szCs w:val="28"/>
        </w:rPr>
        <w:t xml:space="preserve">, </w:t>
      </w:r>
      <w:r w:rsidRPr="002B05AB">
        <w:rPr>
          <w:rStyle w:val="28"/>
          <w:sz w:val="28"/>
          <w:szCs w:val="28"/>
        </w:rPr>
        <w:t>оцениваться объем полезного водопотребления</w:t>
      </w:r>
      <w:r w:rsidR="00A523C8">
        <w:rPr>
          <w:rStyle w:val="28"/>
          <w:sz w:val="28"/>
          <w:szCs w:val="28"/>
        </w:rPr>
        <w:t xml:space="preserve">, </w:t>
      </w:r>
      <w:r w:rsidRPr="002B05AB">
        <w:rPr>
          <w:rStyle w:val="28"/>
          <w:sz w:val="28"/>
          <w:szCs w:val="28"/>
        </w:rPr>
        <w:t>и устанавливаться плановая величина объективно неустранимых потерь воды. Важно отметить</w:t>
      </w:r>
      <w:r w:rsidR="00A523C8">
        <w:rPr>
          <w:rStyle w:val="28"/>
          <w:sz w:val="28"/>
          <w:szCs w:val="28"/>
        </w:rPr>
        <w:t xml:space="preserve">, </w:t>
      </w:r>
      <w:r w:rsidRPr="002B05AB">
        <w:rPr>
          <w:rStyle w:val="28"/>
          <w:sz w:val="28"/>
          <w:szCs w:val="28"/>
        </w:rPr>
        <w:t>что наибольшую сложность при выявлении аварийности представляет определение размера скрытых утечек воды из водопроводной сети. Их объемы зависят от состояния водопроводной сети</w:t>
      </w:r>
      <w:r w:rsidR="00A523C8">
        <w:rPr>
          <w:rStyle w:val="28"/>
          <w:sz w:val="28"/>
          <w:szCs w:val="28"/>
        </w:rPr>
        <w:t xml:space="preserve">, </w:t>
      </w:r>
      <w:r w:rsidRPr="002B05AB">
        <w:rPr>
          <w:rStyle w:val="28"/>
          <w:sz w:val="28"/>
          <w:szCs w:val="28"/>
        </w:rPr>
        <w:t>возраста</w:t>
      </w:r>
      <w:r w:rsidR="00A523C8">
        <w:rPr>
          <w:rStyle w:val="28"/>
          <w:sz w:val="28"/>
          <w:szCs w:val="28"/>
        </w:rPr>
        <w:t xml:space="preserve">, </w:t>
      </w:r>
      <w:r w:rsidRPr="002B05AB">
        <w:rPr>
          <w:rStyle w:val="28"/>
          <w:sz w:val="28"/>
          <w:szCs w:val="28"/>
        </w:rPr>
        <w:t>материала труб</w:t>
      </w:r>
      <w:r w:rsidR="00A523C8">
        <w:rPr>
          <w:rStyle w:val="28"/>
          <w:sz w:val="28"/>
          <w:szCs w:val="28"/>
        </w:rPr>
        <w:t xml:space="preserve">, </w:t>
      </w:r>
      <w:r w:rsidRPr="002B05AB">
        <w:rPr>
          <w:rStyle w:val="28"/>
          <w:sz w:val="28"/>
          <w:szCs w:val="28"/>
        </w:rPr>
        <w:t xml:space="preserve">грунтовых и климатических условий и ряда других местных условий. </w:t>
      </w:r>
    </w:p>
    <w:p w14:paraId="338EBAAA" w14:textId="2CB0E51F" w:rsidR="00BE108E" w:rsidRPr="002B05AB" w:rsidRDefault="00BE108E" w:rsidP="00BE108E">
      <w:pPr>
        <w:widowControl w:val="0"/>
        <w:tabs>
          <w:tab w:val="left" w:pos="1263"/>
        </w:tabs>
        <w:ind w:firstLine="709"/>
        <w:jc w:val="both"/>
        <w:rPr>
          <w:rStyle w:val="28"/>
          <w:sz w:val="28"/>
          <w:szCs w:val="28"/>
        </w:rPr>
      </w:pPr>
      <w:r w:rsidRPr="002B05AB">
        <w:rPr>
          <w:rStyle w:val="28"/>
          <w:sz w:val="28"/>
          <w:szCs w:val="28"/>
        </w:rPr>
        <w:t>Кроме того</w:t>
      </w:r>
      <w:r w:rsidR="00A523C8">
        <w:rPr>
          <w:rStyle w:val="28"/>
          <w:sz w:val="28"/>
          <w:szCs w:val="28"/>
        </w:rPr>
        <w:t xml:space="preserve">, </w:t>
      </w:r>
      <w:r w:rsidRPr="002B05AB">
        <w:rPr>
          <w:rStyle w:val="28"/>
          <w:sz w:val="28"/>
          <w:szCs w:val="28"/>
        </w:rPr>
        <w:t>на потери и утечки оказывает значительное влияние стабильное давление</w:t>
      </w:r>
      <w:r w:rsidR="00A523C8">
        <w:rPr>
          <w:rStyle w:val="28"/>
          <w:sz w:val="28"/>
          <w:szCs w:val="28"/>
        </w:rPr>
        <w:t xml:space="preserve">, </w:t>
      </w:r>
      <w:r w:rsidRPr="002B05AB">
        <w:rPr>
          <w:rStyle w:val="28"/>
          <w:sz w:val="28"/>
          <w:szCs w:val="28"/>
        </w:rPr>
        <w:t>не превышающее нормативных величин</w:t>
      </w:r>
      <w:r w:rsidR="00A523C8">
        <w:rPr>
          <w:rStyle w:val="28"/>
          <w:sz w:val="28"/>
          <w:szCs w:val="28"/>
        </w:rPr>
        <w:t xml:space="preserve">, </w:t>
      </w:r>
      <w:r w:rsidRPr="002B05AB">
        <w:rPr>
          <w:rStyle w:val="28"/>
          <w:sz w:val="28"/>
          <w:szCs w:val="28"/>
        </w:rPr>
        <w:t>необходимых для обеспечения абонентов услугой в полном объеме.</w:t>
      </w:r>
    </w:p>
    <w:p w14:paraId="059BD287" w14:textId="77777777" w:rsidR="00BE108E" w:rsidRPr="00BE108E" w:rsidRDefault="00BE108E" w:rsidP="00BE108E">
      <w:pPr>
        <w:widowControl w:val="0"/>
        <w:tabs>
          <w:tab w:val="left" w:pos="1263"/>
        </w:tabs>
        <w:ind w:firstLine="709"/>
        <w:jc w:val="both"/>
        <w:rPr>
          <w:rStyle w:val="28"/>
          <w:rFonts w:eastAsia="Calibri"/>
          <w:sz w:val="28"/>
          <w:szCs w:val="28"/>
        </w:rPr>
      </w:pPr>
    </w:p>
    <w:p w14:paraId="45E83329"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52" w:name="_Toc480722510"/>
      <w:bookmarkStart w:id="53" w:name="_Toc67643621"/>
      <w:r w:rsidRPr="009C0C03">
        <w:rPr>
          <w:rFonts w:ascii="Times New Roman" w:hAnsi="Times New Roman"/>
          <w:b/>
          <w:bCs/>
          <w:sz w:val="28"/>
          <w:szCs w:val="28"/>
        </w:rPr>
        <w:t>Территориальный водный баланс подачи воды (годовой и в сутки максимального водопотребления)</w:t>
      </w:r>
      <w:bookmarkEnd w:id="52"/>
      <w:bookmarkEnd w:id="53"/>
    </w:p>
    <w:p w14:paraId="77FF913B" w14:textId="77777777" w:rsidR="00BE108E" w:rsidRPr="002B05AB" w:rsidRDefault="00BE108E" w:rsidP="00BE108E">
      <w:pPr>
        <w:ind w:firstLine="709"/>
        <w:jc w:val="both"/>
        <w:rPr>
          <w:sz w:val="28"/>
          <w:szCs w:val="28"/>
        </w:rPr>
      </w:pPr>
    </w:p>
    <w:p w14:paraId="22738B28" w14:textId="4EBBCE31" w:rsidR="00BE108E" w:rsidRPr="002B05AB" w:rsidRDefault="00BE108E" w:rsidP="00BE108E">
      <w:pPr>
        <w:ind w:firstLine="709"/>
        <w:jc w:val="both"/>
        <w:rPr>
          <w:sz w:val="28"/>
          <w:szCs w:val="28"/>
        </w:rPr>
      </w:pPr>
      <w:r w:rsidRPr="002B05AB">
        <w:rPr>
          <w:sz w:val="28"/>
          <w:szCs w:val="28"/>
        </w:rPr>
        <w:t>Территориальный водный баланс представлен в таблицах 1.3.</w:t>
      </w:r>
      <w:r w:rsidR="00846766">
        <w:rPr>
          <w:sz w:val="28"/>
          <w:szCs w:val="28"/>
        </w:rPr>
        <w:t>3</w:t>
      </w:r>
      <w:r w:rsidRPr="002B05AB">
        <w:rPr>
          <w:sz w:val="28"/>
          <w:szCs w:val="28"/>
        </w:rPr>
        <w:t>.а. – 1.3.</w:t>
      </w:r>
      <w:r w:rsidR="00846766">
        <w:rPr>
          <w:sz w:val="28"/>
          <w:szCs w:val="28"/>
        </w:rPr>
        <w:t>3</w:t>
      </w:r>
      <w:r w:rsidRPr="002B05AB">
        <w:rPr>
          <w:sz w:val="28"/>
          <w:szCs w:val="28"/>
        </w:rPr>
        <w:t>.в.</w:t>
      </w:r>
    </w:p>
    <w:p w14:paraId="45AE47C9" w14:textId="77777777" w:rsidR="00BE108E" w:rsidRPr="002B05AB" w:rsidRDefault="00BE108E" w:rsidP="00BE108E">
      <w:pPr>
        <w:ind w:firstLine="709"/>
        <w:jc w:val="center"/>
        <w:rPr>
          <w:b/>
          <w:sz w:val="28"/>
          <w:szCs w:val="28"/>
        </w:rPr>
      </w:pPr>
    </w:p>
    <w:p w14:paraId="4A04C415" w14:textId="5C27961B"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54" w:name="_Toc480722511"/>
      <w:bookmarkStart w:id="55" w:name="_Toc67643622"/>
      <w:r w:rsidRPr="009C0C03">
        <w:rPr>
          <w:rFonts w:ascii="Times New Roman" w:hAnsi="Times New Roman"/>
          <w:b/>
          <w:bCs/>
          <w:sz w:val="28"/>
          <w:szCs w:val="28"/>
        </w:rPr>
        <w:t>Структурный водный баланс реализации воды по группам потребителей</w:t>
      </w:r>
      <w:bookmarkEnd w:id="54"/>
      <w:bookmarkEnd w:id="55"/>
      <w:r w:rsidR="00DA1382">
        <w:rPr>
          <w:rFonts w:ascii="Times New Roman" w:hAnsi="Times New Roman"/>
          <w:b/>
          <w:bCs/>
          <w:sz w:val="28"/>
          <w:szCs w:val="28"/>
        </w:rPr>
        <w:t xml:space="preserve"> Октябрьского района, включая Коммунарское сельское поселени</w:t>
      </w:r>
      <w:r w:rsidR="00F53C76">
        <w:rPr>
          <w:rFonts w:ascii="Times New Roman" w:hAnsi="Times New Roman"/>
          <w:b/>
          <w:bCs/>
          <w:sz w:val="28"/>
          <w:szCs w:val="28"/>
        </w:rPr>
        <w:t>е</w:t>
      </w:r>
    </w:p>
    <w:p w14:paraId="33E34035" w14:textId="77777777" w:rsidR="00BE108E" w:rsidRPr="002B05AB" w:rsidRDefault="00BE108E" w:rsidP="00BE108E">
      <w:pPr>
        <w:ind w:firstLine="709"/>
        <w:jc w:val="both"/>
        <w:rPr>
          <w:sz w:val="28"/>
          <w:szCs w:val="28"/>
        </w:rPr>
      </w:pPr>
    </w:p>
    <w:p w14:paraId="3022FE48" w14:textId="400763C7" w:rsidR="00BE108E" w:rsidRPr="002B05AB" w:rsidRDefault="00BE108E" w:rsidP="00BE108E">
      <w:pPr>
        <w:ind w:firstLine="709"/>
        <w:jc w:val="both"/>
        <w:rPr>
          <w:sz w:val="28"/>
          <w:szCs w:val="28"/>
        </w:rPr>
      </w:pPr>
      <w:r w:rsidRPr="002B05AB">
        <w:rPr>
          <w:sz w:val="28"/>
          <w:szCs w:val="28"/>
        </w:rPr>
        <w:t>Потребители холодной воды Октябрьского района представлены следующими группами: население</w:t>
      </w:r>
      <w:r w:rsidR="00A523C8">
        <w:rPr>
          <w:sz w:val="28"/>
          <w:szCs w:val="28"/>
        </w:rPr>
        <w:t xml:space="preserve">, </w:t>
      </w:r>
      <w:r w:rsidRPr="002B05AB">
        <w:rPr>
          <w:sz w:val="28"/>
          <w:szCs w:val="28"/>
        </w:rPr>
        <w:t>бюджетные организации</w:t>
      </w:r>
      <w:r w:rsidR="00A523C8">
        <w:rPr>
          <w:sz w:val="28"/>
          <w:szCs w:val="28"/>
        </w:rPr>
        <w:t xml:space="preserve">, </w:t>
      </w:r>
      <w:r w:rsidRPr="002B05AB">
        <w:rPr>
          <w:sz w:val="28"/>
          <w:szCs w:val="28"/>
        </w:rPr>
        <w:t xml:space="preserve">прочие </w:t>
      </w:r>
      <w:proofErr w:type="spellStart"/>
      <w:r w:rsidRPr="002B05AB">
        <w:rPr>
          <w:sz w:val="28"/>
          <w:szCs w:val="28"/>
        </w:rPr>
        <w:t>водопотребители</w:t>
      </w:r>
      <w:proofErr w:type="spellEnd"/>
      <w:r w:rsidRPr="002B05AB">
        <w:rPr>
          <w:sz w:val="28"/>
          <w:szCs w:val="28"/>
        </w:rPr>
        <w:t xml:space="preserve">. </w:t>
      </w:r>
    </w:p>
    <w:p w14:paraId="4981DF81" w14:textId="509FE81F" w:rsidR="00BE108E" w:rsidRPr="002B05AB" w:rsidRDefault="00BE108E" w:rsidP="00BE108E">
      <w:pPr>
        <w:ind w:firstLine="709"/>
        <w:jc w:val="both"/>
        <w:rPr>
          <w:sz w:val="28"/>
          <w:szCs w:val="28"/>
        </w:rPr>
      </w:pPr>
      <w:proofErr w:type="gramStart"/>
      <w:r w:rsidRPr="002B05AB">
        <w:rPr>
          <w:sz w:val="28"/>
          <w:szCs w:val="28"/>
        </w:rPr>
        <w:t>Основным потребителем холодной воды является население с объемом годового водопотребления за 2017-2019 годы соответственно 930</w:t>
      </w:r>
      <w:r w:rsidR="00A523C8">
        <w:rPr>
          <w:sz w:val="28"/>
          <w:szCs w:val="28"/>
        </w:rPr>
        <w:t xml:space="preserve">, </w:t>
      </w:r>
      <w:r w:rsidRPr="002B05AB">
        <w:rPr>
          <w:sz w:val="28"/>
          <w:szCs w:val="28"/>
        </w:rPr>
        <w:t>162</w:t>
      </w:r>
      <w:r w:rsidR="00A523C8">
        <w:rPr>
          <w:sz w:val="28"/>
          <w:szCs w:val="28"/>
        </w:rPr>
        <w:t xml:space="preserve">, </w:t>
      </w:r>
      <w:r w:rsidRPr="002B05AB">
        <w:rPr>
          <w:sz w:val="28"/>
          <w:szCs w:val="28"/>
        </w:rPr>
        <w:t>998</w:t>
      </w:r>
      <w:r w:rsidR="00A523C8">
        <w:rPr>
          <w:sz w:val="28"/>
          <w:szCs w:val="28"/>
        </w:rPr>
        <w:t xml:space="preserve">, </w:t>
      </w:r>
      <w:r w:rsidRPr="002B05AB">
        <w:rPr>
          <w:sz w:val="28"/>
          <w:szCs w:val="28"/>
        </w:rPr>
        <w:t>15 и 775</w:t>
      </w:r>
      <w:r w:rsidR="00A523C8">
        <w:rPr>
          <w:sz w:val="28"/>
          <w:szCs w:val="28"/>
        </w:rPr>
        <w:t xml:space="preserve">, </w:t>
      </w:r>
      <w:r w:rsidRPr="002B05AB">
        <w:rPr>
          <w:sz w:val="28"/>
          <w:szCs w:val="28"/>
        </w:rPr>
        <w:t xml:space="preserve">374 тыс. </w:t>
      </w:r>
      <w:r w:rsidR="00846766">
        <w:rPr>
          <w:sz w:val="28"/>
          <w:szCs w:val="28"/>
        </w:rPr>
        <w:t>м³</w:t>
      </w:r>
      <w:r w:rsidRPr="002B05AB">
        <w:rPr>
          <w:sz w:val="28"/>
          <w:szCs w:val="28"/>
        </w:rPr>
        <w:t>/год</w:t>
      </w:r>
      <w:r w:rsidR="00A523C8">
        <w:rPr>
          <w:sz w:val="28"/>
          <w:szCs w:val="28"/>
        </w:rPr>
        <w:t xml:space="preserve">, </w:t>
      </w:r>
      <w:r w:rsidRPr="002B05AB">
        <w:rPr>
          <w:sz w:val="28"/>
          <w:szCs w:val="28"/>
        </w:rPr>
        <w:t xml:space="preserve">ко второй группе </w:t>
      </w:r>
      <w:proofErr w:type="spellStart"/>
      <w:r w:rsidRPr="002B05AB">
        <w:rPr>
          <w:sz w:val="28"/>
          <w:szCs w:val="28"/>
        </w:rPr>
        <w:t>водопотребителей</w:t>
      </w:r>
      <w:proofErr w:type="spellEnd"/>
      <w:r w:rsidRPr="002B05AB">
        <w:rPr>
          <w:sz w:val="28"/>
          <w:szCs w:val="28"/>
        </w:rPr>
        <w:t xml:space="preserve"> относятся бюджетные организации с объемом водопотребления 486</w:t>
      </w:r>
      <w:r w:rsidR="00A523C8">
        <w:rPr>
          <w:sz w:val="28"/>
          <w:szCs w:val="28"/>
        </w:rPr>
        <w:t xml:space="preserve">, </w:t>
      </w:r>
      <w:r w:rsidRPr="002B05AB">
        <w:rPr>
          <w:sz w:val="28"/>
          <w:szCs w:val="28"/>
        </w:rPr>
        <w:t>516</w:t>
      </w:r>
      <w:r w:rsidR="00A523C8">
        <w:rPr>
          <w:sz w:val="28"/>
          <w:szCs w:val="28"/>
        </w:rPr>
        <w:t xml:space="preserve">, </w:t>
      </w:r>
      <w:r w:rsidRPr="002B05AB">
        <w:rPr>
          <w:sz w:val="28"/>
          <w:szCs w:val="28"/>
        </w:rPr>
        <w:t>611</w:t>
      </w:r>
      <w:r w:rsidR="00A523C8">
        <w:rPr>
          <w:sz w:val="28"/>
          <w:szCs w:val="28"/>
        </w:rPr>
        <w:t xml:space="preserve">, </w:t>
      </w:r>
      <w:r w:rsidRPr="002B05AB">
        <w:rPr>
          <w:sz w:val="28"/>
          <w:szCs w:val="28"/>
        </w:rPr>
        <w:t>243 и 524</w:t>
      </w:r>
      <w:r w:rsidR="00A523C8">
        <w:rPr>
          <w:sz w:val="28"/>
          <w:szCs w:val="28"/>
        </w:rPr>
        <w:t xml:space="preserve">, </w:t>
      </w:r>
      <w:r w:rsidRPr="002B05AB">
        <w:rPr>
          <w:sz w:val="28"/>
          <w:szCs w:val="28"/>
        </w:rPr>
        <w:t xml:space="preserve">017 тыс. </w:t>
      </w:r>
      <w:r w:rsidR="00846766">
        <w:rPr>
          <w:sz w:val="28"/>
          <w:szCs w:val="28"/>
        </w:rPr>
        <w:t>м³</w:t>
      </w:r>
      <w:r w:rsidRPr="002B05AB">
        <w:rPr>
          <w:sz w:val="28"/>
          <w:szCs w:val="28"/>
        </w:rPr>
        <w:t>/год</w:t>
      </w:r>
      <w:r w:rsidR="00A523C8">
        <w:rPr>
          <w:sz w:val="28"/>
          <w:szCs w:val="28"/>
        </w:rPr>
        <w:t xml:space="preserve">, </w:t>
      </w:r>
      <w:r w:rsidRPr="002B05AB">
        <w:rPr>
          <w:sz w:val="28"/>
          <w:szCs w:val="28"/>
        </w:rPr>
        <w:t>к третьей группе относятся прочие потребители с объемом водопотребления 183</w:t>
      </w:r>
      <w:r w:rsidR="00A523C8">
        <w:rPr>
          <w:sz w:val="28"/>
          <w:szCs w:val="28"/>
        </w:rPr>
        <w:t xml:space="preserve">, </w:t>
      </w:r>
      <w:r w:rsidRPr="002B05AB">
        <w:rPr>
          <w:sz w:val="28"/>
          <w:szCs w:val="28"/>
        </w:rPr>
        <w:t>192</w:t>
      </w:r>
      <w:r w:rsidR="00A523C8">
        <w:rPr>
          <w:sz w:val="28"/>
          <w:szCs w:val="28"/>
        </w:rPr>
        <w:t xml:space="preserve">, </w:t>
      </w:r>
      <w:r w:rsidRPr="002B05AB">
        <w:rPr>
          <w:sz w:val="28"/>
          <w:szCs w:val="28"/>
        </w:rPr>
        <w:t>127</w:t>
      </w:r>
      <w:r w:rsidR="00A523C8">
        <w:rPr>
          <w:sz w:val="28"/>
          <w:szCs w:val="28"/>
        </w:rPr>
        <w:t xml:space="preserve">, </w:t>
      </w:r>
      <w:r w:rsidRPr="002B05AB">
        <w:rPr>
          <w:sz w:val="28"/>
          <w:szCs w:val="28"/>
        </w:rPr>
        <w:t>285 и 78</w:t>
      </w:r>
      <w:r w:rsidR="00A523C8">
        <w:rPr>
          <w:sz w:val="28"/>
          <w:szCs w:val="28"/>
        </w:rPr>
        <w:t xml:space="preserve">, </w:t>
      </w:r>
      <w:r w:rsidRPr="002B05AB">
        <w:rPr>
          <w:sz w:val="28"/>
          <w:szCs w:val="28"/>
        </w:rPr>
        <w:t>139</w:t>
      </w:r>
      <w:proofErr w:type="gramEnd"/>
      <w:r w:rsidRPr="002B05AB">
        <w:rPr>
          <w:sz w:val="28"/>
          <w:szCs w:val="28"/>
        </w:rPr>
        <w:t xml:space="preserve"> тыс. </w:t>
      </w:r>
      <w:r w:rsidR="00846766">
        <w:rPr>
          <w:sz w:val="28"/>
          <w:szCs w:val="28"/>
        </w:rPr>
        <w:t>м³</w:t>
      </w:r>
      <w:r w:rsidRPr="002B05AB">
        <w:rPr>
          <w:sz w:val="28"/>
          <w:szCs w:val="28"/>
        </w:rPr>
        <w:t>/год.</w:t>
      </w:r>
    </w:p>
    <w:p w14:paraId="16683F6B" w14:textId="77777777" w:rsidR="00BE108E" w:rsidRPr="002B05AB" w:rsidRDefault="00BE108E" w:rsidP="00BE108E">
      <w:pPr>
        <w:ind w:firstLine="709"/>
        <w:jc w:val="both"/>
        <w:rPr>
          <w:sz w:val="28"/>
          <w:szCs w:val="28"/>
        </w:rPr>
      </w:pPr>
    </w:p>
    <w:p w14:paraId="3855A066" w14:textId="1BEFC8E2" w:rsidR="00BE108E" w:rsidRPr="002B05AB" w:rsidRDefault="00BE108E" w:rsidP="00BE108E">
      <w:pPr>
        <w:ind w:firstLine="709"/>
        <w:jc w:val="both"/>
        <w:rPr>
          <w:b/>
          <w:sz w:val="28"/>
          <w:szCs w:val="28"/>
        </w:rPr>
      </w:pPr>
      <w:r w:rsidRPr="002B05AB">
        <w:rPr>
          <w:b/>
          <w:sz w:val="28"/>
          <w:szCs w:val="28"/>
        </w:rPr>
        <w:t>Таблица 1.3.</w:t>
      </w:r>
      <w:r w:rsidR="00846766">
        <w:rPr>
          <w:b/>
          <w:sz w:val="28"/>
          <w:szCs w:val="28"/>
        </w:rPr>
        <w:t>3</w:t>
      </w:r>
      <w:r w:rsidRPr="002B05AB">
        <w:rPr>
          <w:b/>
          <w:sz w:val="28"/>
          <w:szCs w:val="28"/>
        </w:rPr>
        <w:t>.а - Реализация воды (питьевой и технической) по Октябрьскому району за 2017-2019 годы</w:t>
      </w:r>
    </w:p>
    <w:p w14:paraId="47F72931" w14:textId="77777777" w:rsidR="00BE108E" w:rsidRPr="002B05AB" w:rsidRDefault="00BE108E" w:rsidP="00BE108E">
      <w:pPr>
        <w:ind w:firstLine="709"/>
        <w:jc w:val="both"/>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946"/>
        <w:gridCol w:w="813"/>
        <w:gridCol w:w="1103"/>
        <w:gridCol w:w="813"/>
        <w:gridCol w:w="1103"/>
        <w:gridCol w:w="813"/>
        <w:gridCol w:w="1103"/>
      </w:tblGrid>
      <w:tr w:rsidR="00BE108E" w:rsidRPr="002B05AB" w14:paraId="0A943DE2" w14:textId="77777777" w:rsidTr="00BE108E">
        <w:trPr>
          <w:trHeight w:val="20"/>
          <w:jc w:val="center"/>
        </w:trPr>
        <w:tc>
          <w:tcPr>
            <w:tcW w:w="0" w:type="auto"/>
            <w:vMerge w:val="restart"/>
            <w:shd w:val="clear" w:color="auto" w:fill="auto"/>
            <w:vAlign w:val="center"/>
          </w:tcPr>
          <w:p w14:paraId="6FF42938" w14:textId="77777777" w:rsidR="00BE108E" w:rsidRPr="002B05AB" w:rsidRDefault="00BE108E" w:rsidP="00BE108E">
            <w:pPr>
              <w:jc w:val="center"/>
              <w:rPr>
                <w:b/>
              </w:rPr>
            </w:pPr>
            <w:r w:rsidRPr="002B05AB">
              <w:rPr>
                <w:b/>
              </w:rPr>
              <w:t xml:space="preserve">Наименование групп </w:t>
            </w:r>
          </w:p>
          <w:p w14:paraId="04DE432E" w14:textId="77777777" w:rsidR="00BE108E" w:rsidRPr="002B05AB" w:rsidRDefault="00BE108E" w:rsidP="00BE108E">
            <w:pPr>
              <w:jc w:val="center"/>
              <w:rPr>
                <w:b/>
              </w:rPr>
            </w:pPr>
            <w:r w:rsidRPr="002B05AB">
              <w:rPr>
                <w:b/>
              </w:rPr>
              <w:t>потребителей</w:t>
            </w:r>
          </w:p>
        </w:tc>
        <w:tc>
          <w:tcPr>
            <w:tcW w:w="0" w:type="auto"/>
            <w:gridSpan w:val="6"/>
            <w:shd w:val="clear" w:color="auto" w:fill="auto"/>
            <w:vAlign w:val="center"/>
          </w:tcPr>
          <w:p w14:paraId="5DC3FCAC" w14:textId="77777777" w:rsidR="00BE108E" w:rsidRPr="002B05AB" w:rsidRDefault="00BE108E" w:rsidP="00BE108E">
            <w:pPr>
              <w:jc w:val="center"/>
              <w:rPr>
                <w:b/>
              </w:rPr>
            </w:pPr>
            <w:r w:rsidRPr="002B05AB">
              <w:rPr>
                <w:b/>
              </w:rPr>
              <w:t xml:space="preserve">Реализация воды </w:t>
            </w:r>
          </w:p>
          <w:p w14:paraId="42C13ED5" w14:textId="63ABC996" w:rsidR="00BE108E" w:rsidRPr="002B05AB" w:rsidRDefault="00BE108E" w:rsidP="00BE108E">
            <w:pPr>
              <w:jc w:val="center"/>
              <w:rPr>
                <w:b/>
              </w:rPr>
            </w:pPr>
            <w:r w:rsidRPr="002B05AB">
              <w:rPr>
                <w:b/>
              </w:rPr>
              <w:t xml:space="preserve">тыс. </w:t>
            </w:r>
            <w:r w:rsidR="00846766">
              <w:rPr>
                <w:b/>
              </w:rPr>
              <w:t>м³</w:t>
            </w:r>
            <w:r w:rsidRPr="002B05AB">
              <w:rPr>
                <w:b/>
                <w:vertAlign w:val="superscript"/>
              </w:rPr>
              <w:t xml:space="preserve"> </w:t>
            </w:r>
          </w:p>
        </w:tc>
      </w:tr>
      <w:tr w:rsidR="00BE108E" w:rsidRPr="002B05AB" w14:paraId="7F1E9C64" w14:textId="77777777" w:rsidTr="00BE108E">
        <w:trPr>
          <w:trHeight w:val="20"/>
          <w:jc w:val="center"/>
        </w:trPr>
        <w:tc>
          <w:tcPr>
            <w:tcW w:w="0" w:type="auto"/>
            <w:vMerge/>
            <w:shd w:val="clear" w:color="auto" w:fill="auto"/>
            <w:vAlign w:val="center"/>
          </w:tcPr>
          <w:p w14:paraId="7416CC08" w14:textId="77777777" w:rsidR="00BE108E" w:rsidRPr="002B05AB" w:rsidRDefault="00BE108E" w:rsidP="00BE108E">
            <w:pPr>
              <w:jc w:val="center"/>
              <w:rPr>
                <w:b/>
              </w:rPr>
            </w:pPr>
          </w:p>
        </w:tc>
        <w:tc>
          <w:tcPr>
            <w:tcW w:w="0" w:type="auto"/>
            <w:gridSpan w:val="2"/>
            <w:shd w:val="clear" w:color="auto" w:fill="auto"/>
            <w:vAlign w:val="center"/>
          </w:tcPr>
          <w:p w14:paraId="299E534E" w14:textId="77777777" w:rsidR="00BE108E" w:rsidRPr="002B05AB" w:rsidRDefault="00BE108E" w:rsidP="00BE108E">
            <w:pPr>
              <w:jc w:val="center"/>
              <w:rPr>
                <w:b/>
              </w:rPr>
            </w:pPr>
            <w:r w:rsidRPr="002B05AB">
              <w:rPr>
                <w:b/>
              </w:rPr>
              <w:t>2017</w:t>
            </w:r>
          </w:p>
        </w:tc>
        <w:tc>
          <w:tcPr>
            <w:tcW w:w="0" w:type="auto"/>
            <w:gridSpan w:val="2"/>
            <w:shd w:val="clear" w:color="auto" w:fill="auto"/>
            <w:vAlign w:val="center"/>
          </w:tcPr>
          <w:p w14:paraId="39EEAFAD" w14:textId="77777777" w:rsidR="00BE108E" w:rsidRPr="002B05AB" w:rsidRDefault="00BE108E" w:rsidP="00BE108E">
            <w:pPr>
              <w:jc w:val="center"/>
              <w:rPr>
                <w:b/>
              </w:rPr>
            </w:pPr>
            <w:r w:rsidRPr="002B05AB">
              <w:rPr>
                <w:b/>
              </w:rPr>
              <w:t>2018</w:t>
            </w:r>
          </w:p>
        </w:tc>
        <w:tc>
          <w:tcPr>
            <w:tcW w:w="0" w:type="auto"/>
            <w:gridSpan w:val="2"/>
            <w:shd w:val="clear" w:color="auto" w:fill="auto"/>
            <w:vAlign w:val="center"/>
          </w:tcPr>
          <w:p w14:paraId="14D65F9C" w14:textId="77777777" w:rsidR="00BE108E" w:rsidRPr="002B05AB" w:rsidRDefault="00BE108E" w:rsidP="00BE108E">
            <w:pPr>
              <w:jc w:val="center"/>
              <w:rPr>
                <w:b/>
              </w:rPr>
            </w:pPr>
            <w:r w:rsidRPr="002B05AB">
              <w:rPr>
                <w:b/>
              </w:rPr>
              <w:t>2019 (за 10 месяцев)</w:t>
            </w:r>
          </w:p>
        </w:tc>
      </w:tr>
      <w:tr w:rsidR="00BE108E" w:rsidRPr="002B05AB" w14:paraId="02B90961" w14:textId="77777777" w:rsidTr="00BE108E">
        <w:trPr>
          <w:trHeight w:val="20"/>
          <w:jc w:val="center"/>
        </w:trPr>
        <w:tc>
          <w:tcPr>
            <w:tcW w:w="0" w:type="auto"/>
            <w:vMerge/>
            <w:shd w:val="clear" w:color="auto" w:fill="auto"/>
            <w:vAlign w:val="center"/>
          </w:tcPr>
          <w:p w14:paraId="5462956C" w14:textId="77777777" w:rsidR="00BE108E" w:rsidRPr="002B05AB" w:rsidRDefault="00BE108E" w:rsidP="00BE108E">
            <w:pPr>
              <w:jc w:val="center"/>
            </w:pPr>
          </w:p>
        </w:tc>
        <w:tc>
          <w:tcPr>
            <w:tcW w:w="0" w:type="auto"/>
            <w:shd w:val="clear" w:color="auto" w:fill="auto"/>
            <w:vAlign w:val="center"/>
          </w:tcPr>
          <w:p w14:paraId="650B3C0E" w14:textId="77777777" w:rsidR="00BE108E" w:rsidRPr="002B05AB" w:rsidRDefault="00BE108E" w:rsidP="00BE108E">
            <w:pPr>
              <w:jc w:val="center"/>
            </w:pPr>
            <w:r w:rsidRPr="002B05AB">
              <w:t>питьевая</w:t>
            </w:r>
          </w:p>
        </w:tc>
        <w:tc>
          <w:tcPr>
            <w:tcW w:w="0" w:type="auto"/>
            <w:shd w:val="clear" w:color="auto" w:fill="auto"/>
            <w:vAlign w:val="center"/>
          </w:tcPr>
          <w:p w14:paraId="7B0BCD88" w14:textId="77777777" w:rsidR="00BE108E" w:rsidRPr="002B05AB" w:rsidRDefault="00BE108E" w:rsidP="00BE108E">
            <w:pPr>
              <w:jc w:val="center"/>
            </w:pPr>
            <w:r w:rsidRPr="002B05AB">
              <w:t>техническая</w:t>
            </w:r>
          </w:p>
        </w:tc>
        <w:tc>
          <w:tcPr>
            <w:tcW w:w="0" w:type="auto"/>
            <w:vAlign w:val="center"/>
          </w:tcPr>
          <w:p w14:paraId="0ED8E28E" w14:textId="77777777" w:rsidR="00BE108E" w:rsidRPr="002B05AB" w:rsidRDefault="00BE108E" w:rsidP="00BE108E">
            <w:pPr>
              <w:jc w:val="center"/>
            </w:pPr>
            <w:r w:rsidRPr="002B05AB">
              <w:t>питьевая</w:t>
            </w:r>
          </w:p>
        </w:tc>
        <w:tc>
          <w:tcPr>
            <w:tcW w:w="0" w:type="auto"/>
            <w:vAlign w:val="center"/>
          </w:tcPr>
          <w:p w14:paraId="317816B6" w14:textId="77777777" w:rsidR="00BE108E" w:rsidRPr="002B05AB" w:rsidRDefault="00BE108E" w:rsidP="00BE108E">
            <w:pPr>
              <w:jc w:val="center"/>
            </w:pPr>
            <w:r w:rsidRPr="002B05AB">
              <w:t>техническая</w:t>
            </w:r>
          </w:p>
        </w:tc>
        <w:tc>
          <w:tcPr>
            <w:tcW w:w="0" w:type="auto"/>
            <w:vAlign w:val="center"/>
          </w:tcPr>
          <w:p w14:paraId="670C15A3" w14:textId="77777777" w:rsidR="00BE108E" w:rsidRPr="002B05AB" w:rsidRDefault="00BE108E" w:rsidP="00BE108E">
            <w:pPr>
              <w:jc w:val="center"/>
            </w:pPr>
            <w:r w:rsidRPr="002B05AB">
              <w:t>питьевая</w:t>
            </w:r>
          </w:p>
        </w:tc>
        <w:tc>
          <w:tcPr>
            <w:tcW w:w="0" w:type="auto"/>
            <w:vAlign w:val="center"/>
          </w:tcPr>
          <w:p w14:paraId="55A70008" w14:textId="77777777" w:rsidR="00BE108E" w:rsidRPr="002B05AB" w:rsidRDefault="00BE108E" w:rsidP="00BE108E">
            <w:pPr>
              <w:jc w:val="center"/>
            </w:pPr>
            <w:r w:rsidRPr="002B05AB">
              <w:t>техническая</w:t>
            </w:r>
          </w:p>
        </w:tc>
      </w:tr>
      <w:tr w:rsidR="00BE108E" w:rsidRPr="002B05AB" w14:paraId="6E265687" w14:textId="77777777" w:rsidTr="00BE108E">
        <w:trPr>
          <w:trHeight w:val="20"/>
          <w:jc w:val="center"/>
        </w:trPr>
        <w:tc>
          <w:tcPr>
            <w:tcW w:w="0" w:type="auto"/>
            <w:shd w:val="clear" w:color="auto" w:fill="auto"/>
            <w:vAlign w:val="center"/>
          </w:tcPr>
          <w:p w14:paraId="0FA972E2" w14:textId="77777777" w:rsidR="00BE108E" w:rsidRPr="002B05AB" w:rsidRDefault="00BE108E" w:rsidP="00BE108E">
            <w:r w:rsidRPr="002B05AB">
              <w:t>Население</w:t>
            </w:r>
          </w:p>
        </w:tc>
        <w:tc>
          <w:tcPr>
            <w:tcW w:w="0" w:type="auto"/>
            <w:shd w:val="clear" w:color="auto" w:fill="auto"/>
            <w:vAlign w:val="center"/>
          </w:tcPr>
          <w:p w14:paraId="72A8F4C2" w14:textId="38341A6C" w:rsidR="00BE108E" w:rsidRPr="002B05AB" w:rsidRDefault="00BE108E" w:rsidP="00BE108E">
            <w:pPr>
              <w:jc w:val="center"/>
              <w:rPr>
                <w:color w:val="000000"/>
              </w:rPr>
            </w:pPr>
            <w:r w:rsidRPr="002B05AB">
              <w:rPr>
                <w:color w:val="000000"/>
              </w:rPr>
              <w:t>930</w:t>
            </w:r>
            <w:r w:rsidR="00A523C8">
              <w:rPr>
                <w:color w:val="000000"/>
              </w:rPr>
              <w:t>,</w:t>
            </w:r>
            <w:r w:rsidRPr="002B05AB">
              <w:rPr>
                <w:color w:val="000000"/>
              </w:rPr>
              <w:t>162</w:t>
            </w:r>
          </w:p>
        </w:tc>
        <w:tc>
          <w:tcPr>
            <w:tcW w:w="0" w:type="auto"/>
            <w:shd w:val="clear" w:color="auto" w:fill="auto"/>
            <w:vAlign w:val="center"/>
          </w:tcPr>
          <w:p w14:paraId="56C2B135" w14:textId="41E67A79" w:rsidR="00BE108E" w:rsidRPr="002B05AB" w:rsidRDefault="00BE108E" w:rsidP="00BE108E">
            <w:pPr>
              <w:jc w:val="center"/>
              <w:rPr>
                <w:color w:val="000000"/>
              </w:rPr>
            </w:pPr>
            <w:r w:rsidRPr="002B05AB">
              <w:rPr>
                <w:color w:val="000000"/>
              </w:rPr>
              <w:t>53</w:t>
            </w:r>
            <w:r w:rsidR="00A523C8">
              <w:rPr>
                <w:color w:val="000000"/>
              </w:rPr>
              <w:t>,</w:t>
            </w:r>
            <w:r w:rsidRPr="002B05AB">
              <w:rPr>
                <w:color w:val="000000"/>
              </w:rPr>
              <w:t>66</w:t>
            </w:r>
          </w:p>
        </w:tc>
        <w:tc>
          <w:tcPr>
            <w:tcW w:w="0" w:type="auto"/>
            <w:vAlign w:val="center"/>
          </w:tcPr>
          <w:p w14:paraId="06152C7A" w14:textId="41F55A9C" w:rsidR="00BE108E" w:rsidRPr="002B05AB" w:rsidRDefault="00BE108E" w:rsidP="00BE108E">
            <w:pPr>
              <w:jc w:val="center"/>
              <w:rPr>
                <w:color w:val="000000"/>
              </w:rPr>
            </w:pPr>
            <w:r w:rsidRPr="002B05AB">
              <w:rPr>
                <w:color w:val="000000"/>
              </w:rPr>
              <w:t>998</w:t>
            </w:r>
            <w:r w:rsidR="00A523C8">
              <w:rPr>
                <w:color w:val="000000"/>
              </w:rPr>
              <w:t>,</w:t>
            </w:r>
            <w:r w:rsidRPr="002B05AB">
              <w:rPr>
                <w:color w:val="000000"/>
              </w:rPr>
              <w:t>15</w:t>
            </w:r>
          </w:p>
        </w:tc>
        <w:tc>
          <w:tcPr>
            <w:tcW w:w="0" w:type="auto"/>
            <w:vAlign w:val="center"/>
          </w:tcPr>
          <w:p w14:paraId="7557FF36" w14:textId="7CA1E6AA" w:rsidR="00BE108E" w:rsidRPr="002B05AB" w:rsidRDefault="00BE108E" w:rsidP="00BE108E">
            <w:pPr>
              <w:jc w:val="center"/>
              <w:rPr>
                <w:color w:val="000000"/>
              </w:rPr>
            </w:pPr>
            <w:r w:rsidRPr="002B05AB">
              <w:rPr>
                <w:color w:val="000000"/>
              </w:rPr>
              <w:t>54</w:t>
            </w:r>
            <w:r w:rsidR="00A523C8">
              <w:rPr>
                <w:color w:val="000000"/>
              </w:rPr>
              <w:t>,</w:t>
            </w:r>
            <w:r w:rsidRPr="002B05AB">
              <w:rPr>
                <w:color w:val="000000"/>
              </w:rPr>
              <w:t>361</w:t>
            </w:r>
          </w:p>
        </w:tc>
        <w:tc>
          <w:tcPr>
            <w:tcW w:w="0" w:type="auto"/>
            <w:vAlign w:val="center"/>
          </w:tcPr>
          <w:p w14:paraId="4BE6B1FA" w14:textId="4E94D09D" w:rsidR="00BE108E" w:rsidRPr="002B05AB" w:rsidRDefault="00BE108E" w:rsidP="00BE108E">
            <w:pPr>
              <w:jc w:val="center"/>
              <w:rPr>
                <w:color w:val="000000"/>
              </w:rPr>
            </w:pPr>
            <w:r w:rsidRPr="002B05AB">
              <w:rPr>
                <w:color w:val="000000"/>
              </w:rPr>
              <w:t>775</w:t>
            </w:r>
            <w:r w:rsidR="00A523C8">
              <w:rPr>
                <w:color w:val="000000"/>
              </w:rPr>
              <w:t xml:space="preserve">, </w:t>
            </w:r>
            <w:r w:rsidRPr="002B05AB">
              <w:rPr>
                <w:color w:val="000000"/>
              </w:rPr>
              <w:t>374</w:t>
            </w:r>
          </w:p>
        </w:tc>
        <w:tc>
          <w:tcPr>
            <w:tcW w:w="0" w:type="auto"/>
            <w:vAlign w:val="center"/>
          </w:tcPr>
          <w:p w14:paraId="6C46AB4B" w14:textId="20C7139F" w:rsidR="00BE108E" w:rsidRPr="002B05AB" w:rsidRDefault="00BE108E" w:rsidP="00BE108E">
            <w:pPr>
              <w:jc w:val="center"/>
              <w:rPr>
                <w:color w:val="000000"/>
              </w:rPr>
            </w:pPr>
            <w:r w:rsidRPr="002B05AB">
              <w:rPr>
                <w:color w:val="000000"/>
              </w:rPr>
              <w:t>50</w:t>
            </w:r>
            <w:r w:rsidR="00A523C8">
              <w:rPr>
                <w:color w:val="000000"/>
              </w:rPr>
              <w:t xml:space="preserve">, </w:t>
            </w:r>
            <w:r w:rsidRPr="002B05AB">
              <w:rPr>
                <w:color w:val="000000"/>
              </w:rPr>
              <w:t>46</w:t>
            </w:r>
          </w:p>
        </w:tc>
      </w:tr>
      <w:tr w:rsidR="00BE108E" w:rsidRPr="002B05AB" w14:paraId="1990C6E1" w14:textId="77777777" w:rsidTr="00BE108E">
        <w:trPr>
          <w:trHeight w:val="20"/>
          <w:jc w:val="center"/>
        </w:trPr>
        <w:tc>
          <w:tcPr>
            <w:tcW w:w="0" w:type="auto"/>
            <w:shd w:val="clear" w:color="auto" w:fill="auto"/>
            <w:vAlign w:val="center"/>
          </w:tcPr>
          <w:p w14:paraId="4FD263AA" w14:textId="77777777" w:rsidR="00BE108E" w:rsidRPr="002B05AB" w:rsidRDefault="00BE108E" w:rsidP="00BE108E">
            <w:r w:rsidRPr="002B05AB">
              <w:t>Бюджетные организации</w:t>
            </w:r>
          </w:p>
        </w:tc>
        <w:tc>
          <w:tcPr>
            <w:tcW w:w="0" w:type="auto"/>
            <w:shd w:val="clear" w:color="auto" w:fill="auto"/>
            <w:vAlign w:val="center"/>
          </w:tcPr>
          <w:p w14:paraId="55465CE1" w14:textId="6A1AF959" w:rsidR="00BE108E" w:rsidRPr="002B05AB" w:rsidRDefault="00BE108E" w:rsidP="00BE108E">
            <w:pPr>
              <w:jc w:val="center"/>
              <w:rPr>
                <w:color w:val="000000"/>
              </w:rPr>
            </w:pPr>
            <w:r w:rsidRPr="002B05AB">
              <w:rPr>
                <w:color w:val="000000"/>
              </w:rPr>
              <w:t>486</w:t>
            </w:r>
            <w:r w:rsidR="00A523C8">
              <w:rPr>
                <w:color w:val="000000"/>
              </w:rPr>
              <w:t>,</w:t>
            </w:r>
            <w:r w:rsidRPr="002B05AB">
              <w:rPr>
                <w:color w:val="000000"/>
              </w:rPr>
              <w:t>516</w:t>
            </w:r>
          </w:p>
        </w:tc>
        <w:tc>
          <w:tcPr>
            <w:tcW w:w="0" w:type="auto"/>
            <w:shd w:val="clear" w:color="auto" w:fill="auto"/>
            <w:vAlign w:val="center"/>
          </w:tcPr>
          <w:p w14:paraId="076601B4" w14:textId="27DCB342" w:rsidR="00BE108E" w:rsidRPr="002B05AB" w:rsidRDefault="00BE108E" w:rsidP="00BE108E">
            <w:pPr>
              <w:jc w:val="center"/>
              <w:rPr>
                <w:color w:val="000000"/>
              </w:rPr>
            </w:pPr>
            <w:r w:rsidRPr="002B05AB">
              <w:rPr>
                <w:color w:val="000000"/>
              </w:rPr>
              <w:t>1</w:t>
            </w:r>
            <w:r w:rsidR="00A523C8">
              <w:rPr>
                <w:color w:val="000000"/>
              </w:rPr>
              <w:t>,</w:t>
            </w:r>
            <w:r w:rsidRPr="002B05AB">
              <w:rPr>
                <w:color w:val="000000"/>
              </w:rPr>
              <w:t>61</w:t>
            </w:r>
          </w:p>
        </w:tc>
        <w:tc>
          <w:tcPr>
            <w:tcW w:w="0" w:type="auto"/>
            <w:vAlign w:val="center"/>
          </w:tcPr>
          <w:p w14:paraId="6F5C0152" w14:textId="58D5C257" w:rsidR="00BE108E" w:rsidRPr="002B05AB" w:rsidRDefault="00BE108E" w:rsidP="00BE108E">
            <w:pPr>
              <w:jc w:val="center"/>
              <w:rPr>
                <w:color w:val="000000"/>
              </w:rPr>
            </w:pPr>
            <w:r w:rsidRPr="002B05AB">
              <w:rPr>
                <w:color w:val="000000"/>
              </w:rPr>
              <w:t>611</w:t>
            </w:r>
            <w:r w:rsidR="00A523C8">
              <w:rPr>
                <w:color w:val="000000"/>
              </w:rPr>
              <w:t>,</w:t>
            </w:r>
            <w:r w:rsidRPr="002B05AB">
              <w:rPr>
                <w:color w:val="000000"/>
              </w:rPr>
              <w:t>243</w:t>
            </w:r>
          </w:p>
        </w:tc>
        <w:tc>
          <w:tcPr>
            <w:tcW w:w="0" w:type="auto"/>
            <w:vAlign w:val="center"/>
          </w:tcPr>
          <w:p w14:paraId="37ABAA10" w14:textId="1B8D7BDE" w:rsidR="00BE108E" w:rsidRPr="002B05AB" w:rsidRDefault="00BE108E" w:rsidP="00BE108E">
            <w:pPr>
              <w:jc w:val="center"/>
              <w:rPr>
                <w:color w:val="000000"/>
              </w:rPr>
            </w:pPr>
            <w:r w:rsidRPr="002B05AB">
              <w:rPr>
                <w:color w:val="000000"/>
              </w:rPr>
              <w:t>1</w:t>
            </w:r>
            <w:r w:rsidR="00A523C8">
              <w:rPr>
                <w:color w:val="000000"/>
              </w:rPr>
              <w:t>,</w:t>
            </w:r>
            <w:r w:rsidRPr="002B05AB">
              <w:rPr>
                <w:color w:val="000000"/>
              </w:rPr>
              <w:t>437</w:t>
            </w:r>
          </w:p>
        </w:tc>
        <w:tc>
          <w:tcPr>
            <w:tcW w:w="0" w:type="auto"/>
            <w:vAlign w:val="center"/>
          </w:tcPr>
          <w:p w14:paraId="4FA80AA4" w14:textId="164033D3" w:rsidR="00BE108E" w:rsidRPr="002B05AB" w:rsidRDefault="00BE108E" w:rsidP="00BE108E">
            <w:pPr>
              <w:jc w:val="center"/>
              <w:rPr>
                <w:color w:val="000000"/>
              </w:rPr>
            </w:pPr>
            <w:r w:rsidRPr="002B05AB">
              <w:rPr>
                <w:color w:val="000000"/>
              </w:rPr>
              <w:t>524</w:t>
            </w:r>
            <w:r w:rsidR="00A523C8">
              <w:rPr>
                <w:color w:val="000000"/>
              </w:rPr>
              <w:t xml:space="preserve">, </w:t>
            </w:r>
            <w:r w:rsidRPr="002B05AB">
              <w:rPr>
                <w:color w:val="000000"/>
              </w:rPr>
              <w:t>017</w:t>
            </w:r>
          </w:p>
        </w:tc>
        <w:tc>
          <w:tcPr>
            <w:tcW w:w="0" w:type="auto"/>
            <w:vAlign w:val="center"/>
          </w:tcPr>
          <w:p w14:paraId="7CAD25D1" w14:textId="7BB99DE3" w:rsidR="00BE108E" w:rsidRPr="002B05AB" w:rsidRDefault="00BE108E" w:rsidP="00BE108E">
            <w:pPr>
              <w:jc w:val="center"/>
              <w:rPr>
                <w:color w:val="000000"/>
              </w:rPr>
            </w:pPr>
            <w:r w:rsidRPr="002B05AB">
              <w:rPr>
                <w:color w:val="000000"/>
              </w:rPr>
              <w:t>1</w:t>
            </w:r>
            <w:r w:rsidR="00A523C8">
              <w:rPr>
                <w:color w:val="000000"/>
              </w:rPr>
              <w:t xml:space="preserve">, </w:t>
            </w:r>
            <w:r w:rsidRPr="002B05AB">
              <w:rPr>
                <w:color w:val="000000"/>
              </w:rPr>
              <w:t>16</w:t>
            </w:r>
          </w:p>
        </w:tc>
      </w:tr>
      <w:tr w:rsidR="00BE108E" w:rsidRPr="002B05AB" w14:paraId="0966E2FF" w14:textId="77777777" w:rsidTr="00BE108E">
        <w:trPr>
          <w:trHeight w:val="20"/>
          <w:jc w:val="center"/>
        </w:trPr>
        <w:tc>
          <w:tcPr>
            <w:tcW w:w="0" w:type="auto"/>
            <w:shd w:val="clear" w:color="auto" w:fill="auto"/>
            <w:vAlign w:val="center"/>
          </w:tcPr>
          <w:p w14:paraId="622A5444" w14:textId="77777777" w:rsidR="00BE108E" w:rsidRPr="002B05AB" w:rsidRDefault="00BE108E" w:rsidP="00BE108E">
            <w:r w:rsidRPr="002B05AB">
              <w:t>Прочие организации</w:t>
            </w:r>
          </w:p>
        </w:tc>
        <w:tc>
          <w:tcPr>
            <w:tcW w:w="0" w:type="auto"/>
            <w:shd w:val="clear" w:color="auto" w:fill="auto"/>
            <w:vAlign w:val="center"/>
          </w:tcPr>
          <w:p w14:paraId="0CEFAD31" w14:textId="1DD5BB95" w:rsidR="00BE108E" w:rsidRPr="002B05AB" w:rsidRDefault="00BE108E" w:rsidP="00BE108E">
            <w:pPr>
              <w:jc w:val="center"/>
              <w:rPr>
                <w:color w:val="000000"/>
              </w:rPr>
            </w:pPr>
            <w:r w:rsidRPr="002B05AB">
              <w:rPr>
                <w:color w:val="000000"/>
              </w:rPr>
              <w:t>183</w:t>
            </w:r>
            <w:r w:rsidR="00A523C8">
              <w:rPr>
                <w:color w:val="000000"/>
              </w:rPr>
              <w:t>,</w:t>
            </w:r>
            <w:r w:rsidRPr="002B05AB">
              <w:rPr>
                <w:color w:val="000000"/>
              </w:rPr>
              <w:t>192</w:t>
            </w:r>
          </w:p>
        </w:tc>
        <w:tc>
          <w:tcPr>
            <w:tcW w:w="0" w:type="auto"/>
            <w:shd w:val="clear" w:color="auto" w:fill="auto"/>
            <w:vAlign w:val="center"/>
          </w:tcPr>
          <w:p w14:paraId="61D3E746" w14:textId="2B8A04FE" w:rsidR="00BE108E" w:rsidRPr="002B05AB" w:rsidRDefault="00BE108E" w:rsidP="00BE108E">
            <w:pPr>
              <w:jc w:val="center"/>
              <w:rPr>
                <w:color w:val="000000"/>
              </w:rPr>
            </w:pPr>
            <w:r w:rsidRPr="002B05AB">
              <w:rPr>
                <w:color w:val="000000"/>
              </w:rPr>
              <w:t>0</w:t>
            </w:r>
            <w:r w:rsidR="00A523C8">
              <w:rPr>
                <w:color w:val="000000"/>
              </w:rPr>
              <w:t>,</w:t>
            </w:r>
            <w:r w:rsidRPr="002B05AB">
              <w:rPr>
                <w:color w:val="000000"/>
              </w:rPr>
              <w:t>73</w:t>
            </w:r>
          </w:p>
        </w:tc>
        <w:tc>
          <w:tcPr>
            <w:tcW w:w="0" w:type="auto"/>
            <w:vAlign w:val="center"/>
          </w:tcPr>
          <w:p w14:paraId="195C444B" w14:textId="68EE5126" w:rsidR="00BE108E" w:rsidRPr="002B05AB" w:rsidRDefault="00BE108E" w:rsidP="00BE108E">
            <w:pPr>
              <w:jc w:val="center"/>
              <w:rPr>
                <w:color w:val="000000"/>
              </w:rPr>
            </w:pPr>
            <w:r w:rsidRPr="002B05AB">
              <w:rPr>
                <w:color w:val="000000"/>
              </w:rPr>
              <w:t>127</w:t>
            </w:r>
            <w:r w:rsidR="00A523C8">
              <w:rPr>
                <w:color w:val="000000"/>
              </w:rPr>
              <w:t>,</w:t>
            </w:r>
            <w:r w:rsidRPr="002B05AB">
              <w:rPr>
                <w:color w:val="000000"/>
              </w:rPr>
              <w:t>285</w:t>
            </w:r>
          </w:p>
        </w:tc>
        <w:tc>
          <w:tcPr>
            <w:tcW w:w="0" w:type="auto"/>
            <w:vAlign w:val="center"/>
          </w:tcPr>
          <w:p w14:paraId="03B4BF40" w14:textId="19AC0695" w:rsidR="00BE108E" w:rsidRPr="002B05AB" w:rsidRDefault="00BE108E" w:rsidP="00BE108E">
            <w:pPr>
              <w:jc w:val="center"/>
              <w:rPr>
                <w:color w:val="000000"/>
              </w:rPr>
            </w:pPr>
            <w:r w:rsidRPr="002B05AB">
              <w:rPr>
                <w:color w:val="000000"/>
              </w:rPr>
              <w:t>0</w:t>
            </w:r>
            <w:r w:rsidR="00A523C8">
              <w:rPr>
                <w:color w:val="000000"/>
              </w:rPr>
              <w:t>,</w:t>
            </w:r>
            <w:r w:rsidRPr="002B05AB">
              <w:rPr>
                <w:color w:val="000000"/>
              </w:rPr>
              <w:t>502</w:t>
            </w:r>
          </w:p>
        </w:tc>
        <w:tc>
          <w:tcPr>
            <w:tcW w:w="0" w:type="auto"/>
            <w:vAlign w:val="center"/>
          </w:tcPr>
          <w:p w14:paraId="4819B119" w14:textId="05DC6900" w:rsidR="00BE108E" w:rsidRPr="002B05AB" w:rsidRDefault="00BE108E" w:rsidP="00BE108E">
            <w:pPr>
              <w:jc w:val="center"/>
              <w:rPr>
                <w:color w:val="000000"/>
              </w:rPr>
            </w:pPr>
            <w:r w:rsidRPr="002B05AB">
              <w:rPr>
                <w:color w:val="000000"/>
              </w:rPr>
              <w:t>78</w:t>
            </w:r>
            <w:r w:rsidR="00A523C8">
              <w:rPr>
                <w:color w:val="000000"/>
              </w:rPr>
              <w:t xml:space="preserve">, </w:t>
            </w:r>
            <w:r w:rsidRPr="002B05AB">
              <w:rPr>
                <w:color w:val="000000"/>
              </w:rPr>
              <w:t>139</w:t>
            </w:r>
          </w:p>
        </w:tc>
        <w:tc>
          <w:tcPr>
            <w:tcW w:w="0" w:type="auto"/>
            <w:vAlign w:val="center"/>
          </w:tcPr>
          <w:p w14:paraId="1CABE46D" w14:textId="7DFDF9AD" w:rsidR="00BE108E" w:rsidRPr="002B05AB" w:rsidRDefault="00BE108E" w:rsidP="00BE108E">
            <w:pPr>
              <w:jc w:val="center"/>
              <w:rPr>
                <w:color w:val="000000"/>
              </w:rPr>
            </w:pPr>
            <w:r w:rsidRPr="002B05AB">
              <w:rPr>
                <w:color w:val="000000"/>
              </w:rPr>
              <w:t>0</w:t>
            </w:r>
            <w:r w:rsidR="00A523C8">
              <w:rPr>
                <w:color w:val="000000"/>
              </w:rPr>
              <w:t xml:space="preserve">, </w:t>
            </w:r>
            <w:r w:rsidRPr="002B05AB">
              <w:rPr>
                <w:color w:val="000000"/>
              </w:rPr>
              <w:t>54</w:t>
            </w:r>
          </w:p>
        </w:tc>
      </w:tr>
      <w:tr w:rsidR="00BE108E" w:rsidRPr="002B05AB" w14:paraId="4B5ADA18" w14:textId="77777777" w:rsidTr="00BE108E">
        <w:trPr>
          <w:trHeight w:val="20"/>
          <w:jc w:val="center"/>
        </w:trPr>
        <w:tc>
          <w:tcPr>
            <w:tcW w:w="0" w:type="auto"/>
            <w:shd w:val="clear" w:color="auto" w:fill="auto"/>
            <w:vAlign w:val="center"/>
          </w:tcPr>
          <w:p w14:paraId="4B1F095B" w14:textId="77777777" w:rsidR="00BE108E" w:rsidRPr="002B05AB" w:rsidRDefault="00BE108E" w:rsidP="00BE108E">
            <w:r w:rsidRPr="002B05AB">
              <w:t>Итого по реализации</w:t>
            </w:r>
          </w:p>
        </w:tc>
        <w:tc>
          <w:tcPr>
            <w:tcW w:w="0" w:type="auto"/>
            <w:shd w:val="clear" w:color="auto" w:fill="auto"/>
            <w:vAlign w:val="center"/>
          </w:tcPr>
          <w:p w14:paraId="00B6D529" w14:textId="4FB08716" w:rsidR="00BE108E" w:rsidRPr="002B05AB" w:rsidRDefault="00BE108E" w:rsidP="00BE108E">
            <w:pPr>
              <w:jc w:val="center"/>
              <w:rPr>
                <w:color w:val="000000"/>
              </w:rPr>
            </w:pPr>
            <w:r w:rsidRPr="002B05AB">
              <w:rPr>
                <w:color w:val="000000"/>
              </w:rPr>
              <w:t>1599</w:t>
            </w:r>
            <w:r w:rsidR="00A523C8">
              <w:rPr>
                <w:color w:val="000000"/>
              </w:rPr>
              <w:t>,</w:t>
            </w:r>
            <w:r w:rsidRPr="002B05AB">
              <w:rPr>
                <w:color w:val="000000"/>
              </w:rPr>
              <w:t>87</w:t>
            </w:r>
          </w:p>
        </w:tc>
        <w:tc>
          <w:tcPr>
            <w:tcW w:w="0" w:type="auto"/>
            <w:shd w:val="clear" w:color="auto" w:fill="auto"/>
            <w:vAlign w:val="center"/>
          </w:tcPr>
          <w:p w14:paraId="011C24FE" w14:textId="423B449D" w:rsidR="00BE108E" w:rsidRPr="002B05AB" w:rsidRDefault="00BE108E" w:rsidP="00BE108E">
            <w:pPr>
              <w:jc w:val="center"/>
              <w:rPr>
                <w:color w:val="000000"/>
              </w:rPr>
            </w:pPr>
            <w:r w:rsidRPr="002B05AB">
              <w:rPr>
                <w:color w:val="000000"/>
              </w:rPr>
              <w:t>56</w:t>
            </w:r>
            <w:r w:rsidR="00A523C8">
              <w:rPr>
                <w:color w:val="000000"/>
              </w:rPr>
              <w:t>,</w:t>
            </w:r>
            <w:r w:rsidRPr="002B05AB">
              <w:rPr>
                <w:color w:val="000000"/>
              </w:rPr>
              <w:t>00</w:t>
            </w:r>
          </w:p>
        </w:tc>
        <w:tc>
          <w:tcPr>
            <w:tcW w:w="0" w:type="auto"/>
            <w:vAlign w:val="center"/>
          </w:tcPr>
          <w:p w14:paraId="2FC3E65D" w14:textId="59E3583F" w:rsidR="00BE108E" w:rsidRPr="002B05AB" w:rsidRDefault="00BE108E" w:rsidP="00BE108E">
            <w:pPr>
              <w:jc w:val="center"/>
              <w:rPr>
                <w:color w:val="000000"/>
              </w:rPr>
            </w:pPr>
            <w:r w:rsidRPr="002B05AB">
              <w:rPr>
                <w:color w:val="000000"/>
              </w:rPr>
              <w:t>1736</w:t>
            </w:r>
            <w:r w:rsidR="00A523C8">
              <w:rPr>
                <w:color w:val="000000"/>
              </w:rPr>
              <w:t>,</w:t>
            </w:r>
            <w:r w:rsidRPr="002B05AB">
              <w:rPr>
                <w:color w:val="000000"/>
              </w:rPr>
              <w:t>68</w:t>
            </w:r>
          </w:p>
        </w:tc>
        <w:tc>
          <w:tcPr>
            <w:tcW w:w="0" w:type="auto"/>
            <w:vAlign w:val="center"/>
          </w:tcPr>
          <w:p w14:paraId="096944B5" w14:textId="01BD4D5F" w:rsidR="00BE108E" w:rsidRPr="002B05AB" w:rsidRDefault="00BE108E" w:rsidP="00BE108E">
            <w:pPr>
              <w:jc w:val="center"/>
              <w:rPr>
                <w:color w:val="000000"/>
              </w:rPr>
            </w:pPr>
            <w:r w:rsidRPr="002B05AB">
              <w:rPr>
                <w:color w:val="000000"/>
              </w:rPr>
              <w:t>56</w:t>
            </w:r>
            <w:r w:rsidR="00A523C8">
              <w:rPr>
                <w:color w:val="000000"/>
              </w:rPr>
              <w:t>,</w:t>
            </w:r>
            <w:r w:rsidRPr="002B05AB">
              <w:rPr>
                <w:color w:val="000000"/>
              </w:rPr>
              <w:t>3</w:t>
            </w:r>
          </w:p>
        </w:tc>
        <w:tc>
          <w:tcPr>
            <w:tcW w:w="0" w:type="auto"/>
            <w:vAlign w:val="center"/>
          </w:tcPr>
          <w:p w14:paraId="267D8073" w14:textId="02ADCDA5" w:rsidR="00BE108E" w:rsidRPr="002B05AB" w:rsidRDefault="00BE108E" w:rsidP="00BE108E">
            <w:pPr>
              <w:jc w:val="center"/>
              <w:rPr>
                <w:color w:val="000000"/>
              </w:rPr>
            </w:pPr>
            <w:r w:rsidRPr="002B05AB">
              <w:rPr>
                <w:color w:val="000000"/>
              </w:rPr>
              <w:t>1 377</w:t>
            </w:r>
            <w:r w:rsidR="00A523C8">
              <w:rPr>
                <w:color w:val="000000"/>
              </w:rPr>
              <w:t xml:space="preserve">, </w:t>
            </w:r>
            <w:r w:rsidRPr="002B05AB">
              <w:rPr>
                <w:color w:val="000000"/>
              </w:rPr>
              <w:t>53</w:t>
            </w:r>
            <w:r w:rsidRPr="002B05AB">
              <w:rPr>
                <w:color w:val="000000"/>
              </w:rPr>
              <w:t>‬</w:t>
            </w:r>
          </w:p>
        </w:tc>
        <w:tc>
          <w:tcPr>
            <w:tcW w:w="0" w:type="auto"/>
            <w:vAlign w:val="center"/>
          </w:tcPr>
          <w:p w14:paraId="37B58FCF" w14:textId="65B7D144" w:rsidR="00BE108E" w:rsidRPr="002B05AB" w:rsidRDefault="00BE108E" w:rsidP="00BE108E">
            <w:pPr>
              <w:jc w:val="center"/>
              <w:rPr>
                <w:color w:val="000000"/>
              </w:rPr>
            </w:pPr>
            <w:r w:rsidRPr="002B05AB">
              <w:rPr>
                <w:color w:val="000000"/>
              </w:rPr>
              <w:t>52</w:t>
            </w:r>
            <w:r w:rsidR="00A523C8">
              <w:rPr>
                <w:color w:val="000000"/>
              </w:rPr>
              <w:t xml:space="preserve">, </w:t>
            </w:r>
            <w:r w:rsidRPr="002B05AB">
              <w:rPr>
                <w:color w:val="000000"/>
              </w:rPr>
              <w:t>16</w:t>
            </w:r>
          </w:p>
        </w:tc>
      </w:tr>
      <w:tr w:rsidR="00BE108E" w:rsidRPr="002B05AB" w14:paraId="7803AE47" w14:textId="77777777" w:rsidTr="00BE108E">
        <w:trPr>
          <w:trHeight w:val="20"/>
          <w:jc w:val="center"/>
        </w:trPr>
        <w:tc>
          <w:tcPr>
            <w:tcW w:w="0" w:type="auto"/>
            <w:shd w:val="clear" w:color="auto" w:fill="auto"/>
            <w:vAlign w:val="center"/>
          </w:tcPr>
          <w:p w14:paraId="776D9D70" w14:textId="0855CFAA" w:rsidR="00BE108E" w:rsidRPr="002B05AB" w:rsidRDefault="00BE108E" w:rsidP="00BE108E">
            <w:r w:rsidRPr="002B05AB">
              <w:t>Удельный расход электрической энергии</w:t>
            </w:r>
            <w:r w:rsidR="00A523C8">
              <w:t xml:space="preserve">, </w:t>
            </w:r>
            <w:r w:rsidRPr="002B05AB">
              <w:t>потребляемой в технологическом процессе транспортировки питьевой воды</w:t>
            </w:r>
            <w:r w:rsidR="00A523C8">
              <w:t xml:space="preserve">, </w:t>
            </w:r>
            <w:r w:rsidRPr="002B05AB">
              <w:t>на единицу объема</w:t>
            </w:r>
            <w:r w:rsidR="00A523C8">
              <w:t xml:space="preserve">, </w:t>
            </w:r>
            <w:r w:rsidRPr="002B05AB">
              <w:t>кВт ч/</w:t>
            </w:r>
            <w:proofErr w:type="spellStart"/>
            <w:r w:rsidRPr="002B05AB">
              <w:t>куб</w:t>
            </w:r>
            <w:proofErr w:type="gramStart"/>
            <w:r w:rsidRPr="002B05AB">
              <w:t>.м</w:t>
            </w:r>
            <w:proofErr w:type="spellEnd"/>
            <w:proofErr w:type="gramEnd"/>
          </w:p>
        </w:tc>
        <w:tc>
          <w:tcPr>
            <w:tcW w:w="0" w:type="auto"/>
            <w:gridSpan w:val="2"/>
            <w:shd w:val="clear" w:color="auto" w:fill="auto"/>
            <w:vAlign w:val="center"/>
          </w:tcPr>
          <w:p w14:paraId="433DBFE8" w14:textId="564DD8E0" w:rsidR="00BE108E" w:rsidRPr="002B05AB" w:rsidRDefault="00BE108E" w:rsidP="00BE108E">
            <w:pPr>
              <w:jc w:val="center"/>
              <w:rPr>
                <w:color w:val="000000"/>
              </w:rPr>
            </w:pPr>
            <w:r w:rsidRPr="002B05AB">
              <w:rPr>
                <w:color w:val="000000"/>
              </w:rPr>
              <w:t>0</w:t>
            </w:r>
            <w:r w:rsidR="00A523C8">
              <w:rPr>
                <w:color w:val="000000"/>
              </w:rPr>
              <w:t>,</w:t>
            </w:r>
            <w:r w:rsidRPr="002B05AB">
              <w:rPr>
                <w:color w:val="000000"/>
              </w:rPr>
              <w:t>185</w:t>
            </w:r>
          </w:p>
        </w:tc>
        <w:tc>
          <w:tcPr>
            <w:tcW w:w="0" w:type="auto"/>
            <w:gridSpan w:val="2"/>
            <w:vAlign w:val="center"/>
          </w:tcPr>
          <w:p w14:paraId="32F8089D" w14:textId="0385FF65" w:rsidR="00BE108E" w:rsidRPr="002B05AB" w:rsidRDefault="00BE108E" w:rsidP="00BE108E">
            <w:pPr>
              <w:jc w:val="center"/>
              <w:rPr>
                <w:color w:val="000000"/>
              </w:rPr>
            </w:pPr>
            <w:r w:rsidRPr="002B05AB">
              <w:rPr>
                <w:color w:val="000000"/>
              </w:rPr>
              <w:t>0</w:t>
            </w:r>
            <w:r w:rsidR="00A523C8">
              <w:rPr>
                <w:color w:val="000000"/>
              </w:rPr>
              <w:t>,</w:t>
            </w:r>
            <w:r w:rsidRPr="002B05AB">
              <w:rPr>
                <w:color w:val="000000"/>
              </w:rPr>
              <w:t>150</w:t>
            </w:r>
          </w:p>
        </w:tc>
        <w:tc>
          <w:tcPr>
            <w:tcW w:w="0" w:type="auto"/>
            <w:gridSpan w:val="2"/>
            <w:vAlign w:val="center"/>
          </w:tcPr>
          <w:p w14:paraId="706F4700" w14:textId="46A36D07" w:rsidR="00BE108E" w:rsidRPr="002B05AB" w:rsidRDefault="00BE108E" w:rsidP="00BE108E">
            <w:pPr>
              <w:jc w:val="center"/>
              <w:rPr>
                <w:color w:val="000000"/>
              </w:rPr>
            </w:pPr>
            <w:r w:rsidRPr="002B05AB">
              <w:rPr>
                <w:color w:val="000000"/>
              </w:rPr>
              <w:t>0</w:t>
            </w:r>
            <w:r w:rsidR="00A523C8">
              <w:rPr>
                <w:color w:val="000000"/>
              </w:rPr>
              <w:t>,</w:t>
            </w:r>
            <w:r w:rsidRPr="002B05AB">
              <w:rPr>
                <w:color w:val="000000"/>
              </w:rPr>
              <w:t>104</w:t>
            </w:r>
          </w:p>
        </w:tc>
      </w:tr>
    </w:tbl>
    <w:p w14:paraId="4041CD8F" w14:textId="77777777" w:rsidR="00BE108E" w:rsidRPr="002B05AB" w:rsidRDefault="00BE108E" w:rsidP="00BE108E">
      <w:pPr>
        <w:rPr>
          <w:sz w:val="28"/>
          <w:szCs w:val="28"/>
        </w:rPr>
      </w:pPr>
    </w:p>
    <w:p w14:paraId="3777B2DA" w14:textId="77777777" w:rsidR="00BE108E" w:rsidRPr="002B05AB" w:rsidRDefault="00BE108E" w:rsidP="00BE108E">
      <w:pPr>
        <w:ind w:firstLine="709"/>
        <w:jc w:val="both"/>
        <w:rPr>
          <w:sz w:val="28"/>
          <w:szCs w:val="28"/>
        </w:rPr>
        <w:sectPr w:rsidR="00BE108E" w:rsidRPr="002B05AB" w:rsidSect="003F444F">
          <w:headerReference w:type="default" r:id="rId16"/>
          <w:pgSz w:w="11906" w:h="16838"/>
          <w:pgMar w:top="1134" w:right="567" w:bottom="1134" w:left="1701" w:header="709" w:footer="119" w:gutter="0"/>
          <w:cols w:space="708"/>
          <w:titlePg/>
          <w:docGrid w:linePitch="360"/>
        </w:sectPr>
      </w:pPr>
    </w:p>
    <w:p w14:paraId="06152F1D" w14:textId="137033A4" w:rsidR="00BE108E" w:rsidRPr="002B05AB" w:rsidRDefault="00BE108E" w:rsidP="00BE108E">
      <w:pPr>
        <w:ind w:firstLine="851"/>
        <w:jc w:val="both"/>
        <w:rPr>
          <w:b/>
          <w:sz w:val="28"/>
          <w:szCs w:val="28"/>
        </w:rPr>
      </w:pPr>
      <w:r w:rsidRPr="002B05AB">
        <w:rPr>
          <w:b/>
          <w:sz w:val="28"/>
          <w:szCs w:val="28"/>
        </w:rPr>
        <w:lastRenderedPageBreak/>
        <w:t>Таблица 1.3.</w:t>
      </w:r>
      <w:r w:rsidR="00846766">
        <w:rPr>
          <w:b/>
          <w:sz w:val="28"/>
          <w:szCs w:val="28"/>
        </w:rPr>
        <w:t>3</w:t>
      </w:r>
      <w:r w:rsidRPr="002B05AB">
        <w:rPr>
          <w:b/>
          <w:sz w:val="28"/>
          <w:szCs w:val="28"/>
        </w:rPr>
        <w:t xml:space="preserve">.а - Водный баланс </w:t>
      </w:r>
      <w:r w:rsidR="00F53C76">
        <w:rPr>
          <w:b/>
          <w:sz w:val="28"/>
          <w:szCs w:val="28"/>
        </w:rPr>
        <w:t xml:space="preserve">общий по Октябрьскому району, включая Коммунарское сельское поселение </w:t>
      </w:r>
      <w:r w:rsidRPr="002B05AB">
        <w:rPr>
          <w:b/>
          <w:sz w:val="28"/>
          <w:szCs w:val="28"/>
        </w:rPr>
        <w:t>за 2017 г.</w:t>
      </w:r>
    </w:p>
    <w:p w14:paraId="75BD1DCF" w14:textId="77777777" w:rsidR="00BE108E" w:rsidRPr="002B05AB" w:rsidRDefault="00BE108E" w:rsidP="00BE108E">
      <w:pPr>
        <w:ind w:firstLine="709"/>
        <w:jc w:val="right"/>
        <w:rPr>
          <w:sz w:val="28"/>
          <w:szCs w:val="28"/>
        </w:rPr>
      </w:pPr>
    </w:p>
    <w:tbl>
      <w:tblPr>
        <w:tblW w:w="0" w:type="auto"/>
        <w:jc w:val="center"/>
        <w:tblLook w:val="04A0" w:firstRow="1" w:lastRow="0" w:firstColumn="1" w:lastColumn="0" w:noHBand="0" w:noVBand="1"/>
      </w:tblPr>
      <w:tblGrid>
        <w:gridCol w:w="603"/>
        <w:gridCol w:w="3058"/>
        <w:gridCol w:w="2819"/>
        <w:gridCol w:w="2295"/>
        <w:gridCol w:w="2018"/>
        <w:gridCol w:w="2143"/>
        <w:gridCol w:w="1142"/>
        <w:gridCol w:w="878"/>
      </w:tblGrid>
      <w:tr w:rsidR="00BE108E" w:rsidRPr="002B05AB" w14:paraId="49A19BDB" w14:textId="77777777" w:rsidTr="00BE108E">
        <w:trPr>
          <w:trHeight w:val="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732D89D4" w14:textId="77777777" w:rsidR="00BE108E" w:rsidRPr="002B05AB" w:rsidRDefault="00BE108E" w:rsidP="00BE108E">
            <w:pPr>
              <w:jc w:val="center"/>
              <w:rPr>
                <w:b/>
                <w:bCs/>
              </w:rPr>
            </w:pPr>
            <w:r w:rsidRPr="002B05AB">
              <w:rPr>
                <w:b/>
                <w:bCs/>
              </w:rPr>
              <w:t xml:space="preserve">№ </w:t>
            </w:r>
            <w:proofErr w:type="gramStart"/>
            <w:r w:rsidRPr="002B05AB">
              <w:rPr>
                <w:b/>
                <w:bCs/>
              </w:rPr>
              <w:t>п</w:t>
            </w:r>
            <w:proofErr w:type="gramEnd"/>
            <w:r w:rsidRPr="002B05AB">
              <w:rPr>
                <w:b/>
                <w:bCs/>
              </w:rPr>
              <w:t>/п</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50D7F21" w14:textId="77777777" w:rsidR="00BE108E" w:rsidRPr="002B05AB" w:rsidRDefault="00BE108E" w:rsidP="00BE108E">
            <w:pPr>
              <w:jc w:val="center"/>
              <w:rPr>
                <w:b/>
                <w:bCs/>
              </w:rPr>
            </w:pPr>
            <w:r w:rsidRPr="002B05AB">
              <w:rPr>
                <w:b/>
                <w:bCs/>
              </w:rPr>
              <w:t>Поселения Октябрьского района</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61D2EB3B" w14:textId="7B5B725E" w:rsidR="00BE108E" w:rsidRPr="002B05AB" w:rsidRDefault="00BE108E" w:rsidP="00BE108E">
            <w:pPr>
              <w:jc w:val="center"/>
              <w:rPr>
                <w:b/>
                <w:bCs/>
              </w:rPr>
            </w:pPr>
            <w:r w:rsidRPr="002B05AB">
              <w:rPr>
                <w:b/>
                <w:bCs/>
              </w:rPr>
              <w:t>Услуга (питьевая/техническая вода)</w:t>
            </w:r>
            <w:r w:rsidR="00A523C8">
              <w:rPr>
                <w:b/>
                <w:bCs/>
              </w:rPr>
              <w:t xml:space="preserve">,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739712E4" w14:textId="473603CB"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тыс. </w:t>
            </w:r>
            <w:r w:rsidR="00846766">
              <w:rPr>
                <w:b/>
                <w:bCs/>
              </w:rPr>
              <w:t>м³</w:t>
            </w:r>
          </w:p>
        </w:tc>
        <w:tc>
          <w:tcPr>
            <w:tcW w:w="0" w:type="auto"/>
            <w:vMerge w:val="restart"/>
            <w:tcBorders>
              <w:top w:val="single" w:sz="4" w:space="0" w:color="auto"/>
              <w:left w:val="single" w:sz="4" w:space="0" w:color="auto"/>
              <w:right w:val="single" w:sz="4" w:space="0" w:color="auto"/>
            </w:tcBorders>
          </w:tcPr>
          <w:p w14:paraId="05BCBA94" w14:textId="77777777"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w:t>
            </w:r>
          </w:p>
          <w:p w14:paraId="344E7C15" w14:textId="6CE3D639" w:rsidR="00BE108E" w:rsidRPr="002B05AB" w:rsidRDefault="00846766" w:rsidP="00BE108E">
            <w:pPr>
              <w:jc w:val="center"/>
              <w:rPr>
                <w:b/>
                <w:bCs/>
              </w:rPr>
            </w:pPr>
            <w:proofErr w:type="gramStart"/>
            <w:r>
              <w:rPr>
                <w:b/>
                <w:bCs/>
              </w:rPr>
              <w:t>м</w:t>
            </w:r>
            <w:proofErr w:type="gramEnd"/>
            <w:r>
              <w:rPr>
                <w:b/>
                <w:bCs/>
              </w:rPr>
              <w:t>³</w:t>
            </w:r>
            <w:r w:rsidR="00BE108E" w:rsidRPr="002B05AB">
              <w:rPr>
                <w:b/>
                <w:bCs/>
              </w:rPr>
              <w:t>/</w:t>
            </w:r>
            <w:proofErr w:type="spellStart"/>
            <w:r w:rsidR="00BE108E" w:rsidRPr="002B05AB">
              <w:rPr>
                <w:b/>
                <w:bCs/>
              </w:rPr>
              <w:t>сут</w:t>
            </w:r>
            <w:proofErr w:type="spellEnd"/>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41FB13EF" w14:textId="77777777" w:rsidR="00BE108E" w:rsidRPr="002B05AB" w:rsidRDefault="00BE108E" w:rsidP="00BE108E">
            <w:pPr>
              <w:jc w:val="center"/>
              <w:rPr>
                <w:b/>
                <w:bCs/>
              </w:rPr>
            </w:pPr>
            <w:r w:rsidRPr="002B05AB">
              <w:rPr>
                <w:b/>
                <w:bCs/>
              </w:rPr>
              <w:t xml:space="preserve">Реализация воды потребителям </w:t>
            </w:r>
          </w:p>
          <w:p w14:paraId="58389DA7" w14:textId="7ECDCD83" w:rsidR="00BE108E" w:rsidRPr="002B05AB" w:rsidRDefault="00BE108E" w:rsidP="00BE108E">
            <w:pPr>
              <w:jc w:val="center"/>
              <w:rPr>
                <w:b/>
                <w:bCs/>
              </w:rPr>
            </w:pPr>
            <w:r w:rsidRPr="002B05AB">
              <w:rPr>
                <w:b/>
                <w:bCs/>
              </w:rPr>
              <w:t xml:space="preserve">тыс. </w:t>
            </w:r>
            <w:r w:rsidR="00846766">
              <w:rPr>
                <w:b/>
                <w:bCs/>
              </w:rPr>
              <w:t>м³</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04E3BE" w14:textId="64207A8B" w:rsidR="00BE108E" w:rsidRPr="002B05AB" w:rsidRDefault="00BE108E" w:rsidP="00BE108E">
            <w:pPr>
              <w:jc w:val="center"/>
              <w:rPr>
                <w:b/>
                <w:bCs/>
              </w:rPr>
            </w:pPr>
            <w:r w:rsidRPr="002B05AB">
              <w:rPr>
                <w:b/>
                <w:bCs/>
              </w:rPr>
              <w:t>Неучтенный расход</w:t>
            </w:r>
            <w:r w:rsidR="00A523C8">
              <w:rPr>
                <w:b/>
                <w:bCs/>
              </w:rPr>
              <w:t xml:space="preserve">, </w:t>
            </w:r>
            <w:r w:rsidRPr="002B05AB">
              <w:rPr>
                <w:b/>
                <w:bCs/>
              </w:rPr>
              <w:t>потери</w:t>
            </w:r>
          </w:p>
        </w:tc>
      </w:tr>
      <w:tr w:rsidR="00BE108E" w:rsidRPr="002B05AB" w14:paraId="7147D89D" w14:textId="77777777" w:rsidTr="00BE108E">
        <w:trPr>
          <w:trHeight w:val="20"/>
          <w:jc w:val="center"/>
        </w:trPr>
        <w:tc>
          <w:tcPr>
            <w:tcW w:w="0" w:type="auto"/>
            <w:vMerge/>
            <w:tcBorders>
              <w:left w:val="single" w:sz="4" w:space="0" w:color="auto"/>
              <w:bottom w:val="single" w:sz="4" w:space="0" w:color="000000"/>
              <w:right w:val="single" w:sz="4" w:space="0" w:color="auto"/>
            </w:tcBorders>
            <w:shd w:val="clear" w:color="auto" w:fill="auto"/>
            <w:vAlign w:val="center"/>
          </w:tcPr>
          <w:p w14:paraId="57E5045D"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07E53B88"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0029786C"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51FD7A8F"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tcPr>
          <w:p w14:paraId="0453AA0E"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18AF7E61" w14:textId="77777777" w:rsidR="00BE108E" w:rsidRPr="002B05AB" w:rsidRDefault="00BE108E" w:rsidP="00BE108E">
            <w:pPr>
              <w:jc w:val="center"/>
              <w:rPr>
                <w:b/>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9017EC" w14:textId="42C35982" w:rsidR="00BE108E" w:rsidRPr="002B05AB" w:rsidRDefault="00BE108E" w:rsidP="00BE108E">
            <w:pPr>
              <w:jc w:val="center"/>
              <w:rPr>
                <w:b/>
                <w:bCs/>
              </w:rPr>
            </w:pPr>
            <w:r w:rsidRPr="002B05AB">
              <w:rPr>
                <w:b/>
                <w:bCs/>
              </w:rPr>
              <w:t xml:space="preserve">тыс. </w:t>
            </w:r>
            <w:r w:rsidR="00846766">
              <w:rPr>
                <w:b/>
                <w:bCs/>
              </w:rPr>
              <w:t>м³</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F2738D" w14:textId="77777777" w:rsidR="00BE108E" w:rsidRPr="002B05AB" w:rsidRDefault="00BE108E" w:rsidP="00BE108E">
            <w:pPr>
              <w:jc w:val="center"/>
              <w:rPr>
                <w:b/>
                <w:bCs/>
              </w:rPr>
            </w:pPr>
            <w:r w:rsidRPr="002B05AB">
              <w:rPr>
                <w:b/>
                <w:bCs/>
              </w:rPr>
              <w:t>%</w:t>
            </w:r>
          </w:p>
        </w:tc>
      </w:tr>
      <w:tr w:rsidR="00BE108E" w:rsidRPr="002B05AB" w14:paraId="33AE77AE" w14:textId="77777777" w:rsidTr="00BE108E">
        <w:trPr>
          <w:trHeight w:val="20"/>
          <w:jc w:val="center"/>
        </w:trPr>
        <w:tc>
          <w:tcPr>
            <w:tcW w:w="0" w:type="auto"/>
            <w:vMerge w:val="restart"/>
            <w:tcBorders>
              <w:top w:val="nil"/>
              <w:left w:val="single" w:sz="4" w:space="0" w:color="auto"/>
              <w:right w:val="single" w:sz="4" w:space="0" w:color="auto"/>
            </w:tcBorders>
            <w:shd w:val="clear" w:color="auto" w:fill="auto"/>
            <w:vAlign w:val="center"/>
            <w:hideMark/>
          </w:tcPr>
          <w:p w14:paraId="6C4DEA8E" w14:textId="77777777" w:rsidR="00BE108E" w:rsidRPr="002B05AB" w:rsidRDefault="00BE108E" w:rsidP="00BE108E">
            <w:pPr>
              <w:jc w:val="center"/>
            </w:pPr>
            <w:r w:rsidRPr="002B05AB">
              <w:t>1</w:t>
            </w:r>
          </w:p>
        </w:tc>
        <w:tc>
          <w:tcPr>
            <w:tcW w:w="0" w:type="auto"/>
            <w:vMerge w:val="restart"/>
            <w:tcBorders>
              <w:top w:val="nil"/>
              <w:left w:val="nil"/>
              <w:right w:val="single" w:sz="4" w:space="0" w:color="auto"/>
            </w:tcBorders>
            <w:shd w:val="clear" w:color="auto" w:fill="auto"/>
            <w:vAlign w:val="center"/>
            <w:hideMark/>
          </w:tcPr>
          <w:p w14:paraId="042C3C9B" w14:textId="77777777" w:rsidR="00BE108E" w:rsidRPr="002B05AB" w:rsidRDefault="00BE108E" w:rsidP="00BE108E">
            <w:r w:rsidRPr="002B05AB">
              <w:t>Алексеевское СП</w:t>
            </w:r>
          </w:p>
          <w:p w14:paraId="301DB2E4" w14:textId="77777777" w:rsidR="00BE108E" w:rsidRPr="002B05AB" w:rsidRDefault="00BE108E" w:rsidP="00BE108E">
            <w:r w:rsidRPr="002B05AB">
              <w:t>Артемовское СП</w:t>
            </w:r>
          </w:p>
          <w:p w14:paraId="7E64B196" w14:textId="77777777" w:rsidR="00BE108E" w:rsidRPr="002B05AB" w:rsidRDefault="00BE108E" w:rsidP="00BE108E">
            <w:proofErr w:type="spellStart"/>
            <w:r w:rsidRPr="002B05AB">
              <w:t>Бессергеневское</w:t>
            </w:r>
            <w:proofErr w:type="spellEnd"/>
            <w:r w:rsidRPr="002B05AB">
              <w:t xml:space="preserve"> СП</w:t>
            </w:r>
          </w:p>
          <w:p w14:paraId="77FDC2BF" w14:textId="77777777" w:rsidR="00BE108E" w:rsidRPr="002B05AB" w:rsidRDefault="00BE108E" w:rsidP="00BE108E">
            <w:proofErr w:type="spellStart"/>
            <w:r w:rsidRPr="002B05AB">
              <w:t>Краснокутское</w:t>
            </w:r>
            <w:proofErr w:type="spellEnd"/>
            <w:r w:rsidRPr="002B05AB">
              <w:t xml:space="preserve"> СП</w:t>
            </w:r>
          </w:p>
          <w:p w14:paraId="5D2511F2" w14:textId="4D3F072E" w:rsidR="00BE108E" w:rsidRPr="002B05AB" w:rsidRDefault="00BE108E" w:rsidP="00BE108E">
            <w:proofErr w:type="spellStart"/>
            <w:r w:rsidRPr="002B05AB">
              <w:t>Мокрологское</w:t>
            </w:r>
            <w:proofErr w:type="spellEnd"/>
            <w:r w:rsidRPr="002B05AB">
              <w:t xml:space="preserve"> СП </w:t>
            </w:r>
            <w:proofErr w:type="spellStart"/>
            <w:r w:rsidRPr="002B05AB">
              <w:t>Краснолучское</w:t>
            </w:r>
            <w:proofErr w:type="spellEnd"/>
            <w:r w:rsidRPr="002B05AB">
              <w:t xml:space="preserve"> СП </w:t>
            </w:r>
            <w:r w:rsidR="00A523C8">
              <w:t>Коммуна</w:t>
            </w:r>
            <w:r w:rsidRPr="002B05AB">
              <w:t xml:space="preserve">рское СП </w:t>
            </w:r>
          </w:p>
          <w:p w14:paraId="722E54CA" w14:textId="77777777" w:rsidR="00BE108E" w:rsidRPr="002B05AB" w:rsidRDefault="00BE108E" w:rsidP="00BE108E">
            <w:proofErr w:type="spellStart"/>
            <w:r w:rsidRPr="002B05AB">
              <w:t>Красюковское</w:t>
            </w:r>
            <w:proofErr w:type="spellEnd"/>
            <w:r w:rsidRPr="002B05AB">
              <w:t xml:space="preserve"> СП </w:t>
            </w:r>
          </w:p>
          <w:p w14:paraId="7677CE74" w14:textId="77777777" w:rsidR="00BE108E" w:rsidRPr="002B05AB" w:rsidRDefault="00BE108E" w:rsidP="00BE108E">
            <w:proofErr w:type="spellStart"/>
            <w:r w:rsidRPr="002B05AB">
              <w:t>Керчикское</w:t>
            </w:r>
            <w:proofErr w:type="spellEnd"/>
            <w:r w:rsidRPr="002B05AB">
              <w:t xml:space="preserve"> СП</w:t>
            </w:r>
          </w:p>
          <w:p w14:paraId="6D3828C1" w14:textId="15B59E28" w:rsidR="00BE108E" w:rsidRPr="002B05AB" w:rsidRDefault="00BE108E" w:rsidP="00BE108E">
            <w:r w:rsidRPr="002B05AB">
              <w:t>п. Казачьи Лагери</w:t>
            </w:r>
            <w:r w:rsidR="00A523C8">
              <w:t xml:space="preserve">, </w:t>
            </w:r>
            <w:r w:rsidRPr="002B05AB">
              <w:t xml:space="preserve">х. </w:t>
            </w:r>
            <w:proofErr w:type="spellStart"/>
            <w:r w:rsidRPr="002B05AB">
              <w:t>Суворовка</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E80749E"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410698A8" w14:textId="069A8D3F" w:rsidR="00BE108E" w:rsidRPr="002B05AB" w:rsidRDefault="00BE108E" w:rsidP="00BE108E">
            <w:pPr>
              <w:jc w:val="center"/>
              <w:rPr>
                <w:bCs/>
              </w:rPr>
            </w:pPr>
            <w:r w:rsidRPr="002B05AB">
              <w:rPr>
                <w:bCs/>
              </w:rPr>
              <w:t>3201</w:t>
            </w:r>
            <w:r w:rsidR="00A523C8">
              <w:rPr>
                <w:bCs/>
              </w:rPr>
              <w:t>,</w:t>
            </w:r>
            <w:r w:rsidRPr="002B05AB">
              <w:rPr>
                <w:bCs/>
              </w:rPr>
              <w:t>1</w:t>
            </w:r>
          </w:p>
        </w:tc>
        <w:tc>
          <w:tcPr>
            <w:tcW w:w="0" w:type="auto"/>
            <w:tcBorders>
              <w:top w:val="nil"/>
              <w:left w:val="nil"/>
              <w:bottom w:val="single" w:sz="4" w:space="0" w:color="auto"/>
              <w:right w:val="single" w:sz="4" w:space="0" w:color="auto"/>
            </w:tcBorders>
            <w:vAlign w:val="center"/>
          </w:tcPr>
          <w:p w14:paraId="351B34E8" w14:textId="72296C58" w:rsidR="00BE108E" w:rsidRPr="002B05AB" w:rsidRDefault="00BE108E" w:rsidP="00BE108E">
            <w:pPr>
              <w:jc w:val="center"/>
              <w:rPr>
                <w:bCs/>
              </w:rPr>
            </w:pPr>
            <w:r w:rsidRPr="002B05AB">
              <w:rPr>
                <w:bCs/>
              </w:rPr>
              <w:t>8770</w:t>
            </w:r>
            <w:r w:rsidR="00A523C8">
              <w:rPr>
                <w:bCs/>
              </w:rPr>
              <w:t>,</w:t>
            </w:r>
            <w:r w:rsidRPr="002B05AB">
              <w:rPr>
                <w:bCs/>
              </w:rPr>
              <w:t>14</w:t>
            </w:r>
          </w:p>
        </w:tc>
        <w:tc>
          <w:tcPr>
            <w:tcW w:w="0" w:type="auto"/>
            <w:tcBorders>
              <w:top w:val="nil"/>
              <w:left w:val="single" w:sz="4" w:space="0" w:color="auto"/>
              <w:bottom w:val="single" w:sz="4" w:space="0" w:color="auto"/>
              <w:right w:val="single" w:sz="4" w:space="0" w:color="auto"/>
            </w:tcBorders>
            <w:shd w:val="clear" w:color="auto" w:fill="auto"/>
            <w:vAlign w:val="center"/>
          </w:tcPr>
          <w:p w14:paraId="6FC973E2" w14:textId="3A2E7098" w:rsidR="00BE108E" w:rsidRPr="002B05AB" w:rsidRDefault="00BE108E" w:rsidP="00BE108E">
            <w:pPr>
              <w:jc w:val="center"/>
            </w:pPr>
            <w:r w:rsidRPr="002B05AB">
              <w:t>1166</w:t>
            </w:r>
            <w:r w:rsidR="00A523C8">
              <w:t>,</w:t>
            </w:r>
            <w:r w:rsidRPr="002B05AB">
              <w:t>75</w:t>
            </w:r>
          </w:p>
        </w:tc>
        <w:tc>
          <w:tcPr>
            <w:tcW w:w="0" w:type="auto"/>
            <w:tcBorders>
              <w:top w:val="single" w:sz="4" w:space="0" w:color="auto"/>
              <w:left w:val="nil"/>
              <w:bottom w:val="single" w:sz="4" w:space="0" w:color="auto"/>
              <w:right w:val="single" w:sz="4" w:space="0" w:color="auto"/>
            </w:tcBorders>
            <w:shd w:val="clear" w:color="auto" w:fill="auto"/>
            <w:vAlign w:val="center"/>
          </w:tcPr>
          <w:p w14:paraId="1E6F8982" w14:textId="22A23E2E" w:rsidR="00BE108E" w:rsidRPr="002B05AB" w:rsidRDefault="00BE108E" w:rsidP="00BE108E">
            <w:pPr>
              <w:jc w:val="center"/>
            </w:pPr>
            <w:r w:rsidRPr="002B05AB">
              <w:t>2034</w:t>
            </w:r>
            <w:r w:rsidR="00A523C8">
              <w:t>,</w:t>
            </w:r>
            <w:r w:rsidRPr="002B05AB">
              <w:t>35</w:t>
            </w:r>
          </w:p>
        </w:tc>
        <w:tc>
          <w:tcPr>
            <w:tcW w:w="0" w:type="auto"/>
            <w:tcBorders>
              <w:top w:val="single" w:sz="4" w:space="0" w:color="auto"/>
              <w:left w:val="nil"/>
              <w:bottom w:val="single" w:sz="4" w:space="0" w:color="auto"/>
              <w:right w:val="single" w:sz="4" w:space="0" w:color="auto"/>
            </w:tcBorders>
            <w:shd w:val="clear" w:color="auto" w:fill="auto"/>
            <w:vAlign w:val="center"/>
          </w:tcPr>
          <w:p w14:paraId="37FB02FD" w14:textId="45381EB6" w:rsidR="00BE108E" w:rsidRPr="002B05AB" w:rsidRDefault="00BE108E" w:rsidP="00BE108E">
            <w:pPr>
              <w:jc w:val="center"/>
            </w:pPr>
            <w:r w:rsidRPr="002B05AB">
              <w:t>63</w:t>
            </w:r>
            <w:r w:rsidR="00A523C8">
              <w:t>,</w:t>
            </w:r>
            <w:r w:rsidRPr="002B05AB">
              <w:t>55</w:t>
            </w:r>
          </w:p>
        </w:tc>
      </w:tr>
      <w:tr w:rsidR="00BE108E" w:rsidRPr="002B05AB" w14:paraId="23B008EB" w14:textId="77777777" w:rsidTr="00BE108E">
        <w:trPr>
          <w:trHeight w:val="20"/>
          <w:jc w:val="center"/>
        </w:trPr>
        <w:tc>
          <w:tcPr>
            <w:tcW w:w="0" w:type="auto"/>
            <w:vMerge/>
            <w:tcBorders>
              <w:left w:val="single" w:sz="4" w:space="0" w:color="auto"/>
              <w:bottom w:val="single" w:sz="4" w:space="0" w:color="auto"/>
              <w:right w:val="single" w:sz="4" w:space="0" w:color="auto"/>
            </w:tcBorders>
            <w:shd w:val="clear" w:color="auto" w:fill="auto"/>
            <w:vAlign w:val="center"/>
          </w:tcPr>
          <w:p w14:paraId="47322AE6" w14:textId="77777777" w:rsidR="00BE108E" w:rsidRPr="002B05AB" w:rsidRDefault="00BE108E" w:rsidP="00BE108E">
            <w:pPr>
              <w:jc w:val="center"/>
            </w:pPr>
          </w:p>
        </w:tc>
        <w:tc>
          <w:tcPr>
            <w:tcW w:w="0" w:type="auto"/>
            <w:vMerge/>
            <w:tcBorders>
              <w:left w:val="nil"/>
              <w:bottom w:val="single" w:sz="4" w:space="0" w:color="auto"/>
              <w:right w:val="single" w:sz="4" w:space="0" w:color="auto"/>
            </w:tcBorders>
            <w:shd w:val="clear" w:color="auto" w:fill="auto"/>
            <w:vAlign w:val="center"/>
          </w:tcPr>
          <w:p w14:paraId="6AA4877A" w14:textId="77777777" w:rsidR="00BE108E" w:rsidRPr="002B05AB" w:rsidRDefault="00BE108E" w:rsidP="00BE108E"/>
        </w:tc>
        <w:tc>
          <w:tcPr>
            <w:tcW w:w="0" w:type="auto"/>
            <w:tcBorders>
              <w:top w:val="single" w:sz="4" w:space="0" w:color="auto"/>
              <w:left w:val="nil"/>
              <w:bottom w:val="single" w:sz="4" w:space="0" w:color="auto"/>
              <w:right w:val="single" w:sz="4" w:space="0" w:color="auto"/>
            </w:tcBorders>
            <w:shd w:val="clear" w:color="auto" w:fill="auto"/>
            <w:vAlign w:val="center"/>
          </w:tcPr>
          <w:p w14:paraId="44EE4FED" w14:textId="77777777" w:rsidR="00BE108E" w:rsidRPr="002B05AB" w:rsidRDefault="00BE108E" w:rsidP="00BE108E">
            <w:pPr>
              <w:jc w:val="center"/>
              <w:rPr>
                <w:bCs/>
              </w:rPr>
            </w:pPr>
            <w:r w:rsidRPr="002B05AB">
              <w:rPr>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057D1390" w14:textId="14FF0835" w:rsidR="00BE108E" w:rsidRPr="002B05AB" w:rsidRDefault="00BE108E" w:rsidP="00BE108E">
            <w:pPr>
              <w:jc w:val="center"/>
              <w:rPr>
                <w:bCs/>
              </w:rPr>
            </w:pPr>
            <w:r w:rsidRPr="002B05AB">
              <w:rPr>
                <w:bCs/>
              </w:rPr>
              <w:t>120</w:t>
            </w:r>
            <w:r w:rsidR="00A523C8">
              <w:rPr>
                <w:bCs/>
              </w:rPr>
              <w:t>,</w:t>
            </w:r>
            <w:r w:rsidRPr="002B05AB">
              <w:rPr>
                <w:bCs/>
              </w:rPr>
              <w:t>58</w:t>
            </w:r>
          </w:p>
        </w:tc>
        <w:tc>
          <w:tcPr>
            <w:tcW w:w="0" w:type="auto"/>
            <w:tcBorders>
              <w:top w:val="single" w:sz="4" w:space="0" w:color="auto"/>
              <w:left w:val="nil"/>
              <w:bottom w:val="single" w:sz="4" w:space="0" w:color="auto"/>
              <w:right w:val="single" w:sz="4" w:space="0" w:color="auto"/>
            </w:tcBorders>
            <w:vAlign w:val="center"/>
          </w:tcPr>
          <w:p w14:paraId="2A643456" w14:textId="16EA95CC" w:rsidR="00BE108E" w:rsidRPr="002B05AB" w:rsidRDefault="00BE108E" w:rsidP="00BE108E">
            <w:pPr>
              <w:jc w:val="center"/>
              <w:rPr>
                <w:bCs/>
              </w:rPr>
            </w:pPr>
            <w:r w:rsidRPr="002B05AB">
              <w:rPr>
                <w:bCs/>
              </w:rPr>
              <w:t>330</w:t>
            </w:r>
            <w:r w:rsidR="00A523C8">
              <w:rPr>
                <w:bCs/>
              </w:rPr>
              <w:t>,</w:t>
            </w:r>
            <w:r w:rsidRPr="002B05AB">
              <w:rPr>
                <w:bCs/>
              </w:rPr>
              <w:t>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38837C" w14:textId="408183F5" w:rsidR="00BE108E" w:rsidRPr="002B05AB" w:rsidRDefault="00BE108E" w:rsidP="00BE108E">
            <w:pPr>
              <w:jc w:val="center"/>
            </w:pPr>
            <w:r w:rsidRPr="002B05AB">
              <w:t>56</w:t>
            </w:r>
            <w:r w:rsidR="00A523C8">
              <w:t>,</w:t>
            </w:r>
            <w:r w:rsidRPr="002B05AB">
              <w:t>00</w:t>
            </w:r>
          </w:p>
        </w:tc>
        <w:tc>
          <w:tcPr>
            <w:tcW w:w="0" w:type="auto"/>
            <w:tcBorders>
              <w:top w:val="single" w:sz="4" w:space="0" w:color="auto"/>
              <w:left w:val="nil"/>
              <w:bottom w:val="single" w:sz="4" w:space="0" w:color="auto"/>
              <w:right w:val="single" w:sz="4" w:space="0" w:color="auto"/>
            </w:tcBorders>
            <w:shd w:val="clear" w:color="auto" w:fill="auto"/>
            <w:vAlign w:val="center"/>
          </w:tcPr>
          <w:p w14:paraId="50190762" w14:textId="43B02778" w:rsidR="00BE108E" w:rsidRPr="002B05AB" w:rsidRDefault="00BE108E" w:rsidP="00BE108E">
            <w:pPr>
              <w:jc w:val="center"/>
            </w:pPr>
            <w:r w:rsidRPr="002B05AB">
              <w:t>64</w:t>
            </w:r>
            <w:r w:rsidR="00A523C8">
              <w:t>,</w:t>
            </w:r>
            <w:r w:rsidRPr="002B05AB">
              <w:t>58</w:t>
            </w:r>
          </w:p>
        </w:tc>
        <w:tc>
          <w:tcPr>
            <w:tcW w:w="0" w:type="auto"/>
            <w:tcBorders>
              <w:top w:val="single" w:sz="4" w:space="0" w:color="auto"/>
              <w:left w:val="nil"/>
              <w:bottom w:val="single" w:sz="4" w:space="0" w:color="auto"/>
              <w:right w:val="single" w:sz="4" w:space="0" w:color="auto"/>
            </w:tcBorders>
            <w:shd w:val="clear" w:color="auto" w:fill="auto"/>
            <w:vAlign w:val="center"/>
          </w:tcPr>
          <w:p w14:paraId="6B3D248C" w14:textId="57E6FBC9" w:rsidR="00BE108E" w:rsidRPr="002B05AB" w:rsidRDefault="00BE108E" w:rsidP="00BE108E">
            <w:pPr>
              <w:jc w:val="center"/>
            </w:pPr>
            <w:r w:rsidRPr="002B05AB">
              <w:t>53</w:t>
            </w:r>
            <w:r w:rsidR="00A523C8">
              <w:t>,</w:t>
            </w:r>
            <w:r w:rsidRPr="002B05AB">
              <w:t>55</w:t>
            </w:r>
          </w:p>
        </w:tc>
      </w:tr>
      <w:tr w:rsidR="00BE108E" w:rsidRPr="002B05AB" w14:paraId="41AC964D" w14:textId="77777777" w:rsidTr="00BE108E">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352F52A" w14:textId="77777777" w:rsidR="00BE108E" w:rsidRPr="002B05AB" w:rsidRDefault="00BE108E" w:rsidP="00BE108E">
            <w:pPr>
              <w:jc w:val="center"/>
            </w:pPr>
            <w:r w:rsidRPr="002B05AB">
              <w:t>2</w:t>
            </w:r>
          </w:p>
        </w:tc>
        <w:tc>
          <w:tcPr>
            <w:tcW w:w="0" w:type="auto"/>
            <w:tcBorders>
              <w:top w:val="nil"/>
              <w:left w:val="nil"/>
              <w:bottom w:val="single" w:sz="4" w:space="0" w:color="auto"/>
              <w:right w:val="single" w:sz="4" w:space="0" w:color="auto"/>
            </w:tcBorders>
            <w:shd w:val="clear" w:color="auto" w:fill="auto"/>
            <w:vAlign w:val="center"/>
            <w:hideMark/>
          </w:tcPr>
          <w:p w14:paraId="10942547" w14:textId="77777777" w:rsidR="00BE108E" w:rsidRPr="002B05AB" w:rsidRDefault="00BE108E" w:rsidP="00BE108E">
            <w:proofErr w:type="spellStart"/>
            <w:r w:rsidRPr="002B05AB">
              <w:t>п</w:t>
            </w:r>
            <w:proofErr w:type="gramStart"/>
            <w:r w:rsidRPr="002B05AB">
              <w:t>.П</w:t>
            </w:r>
            <w:proofErr w:type="gramEnd"/>
            <w:r w:rsidRPr="002B05AB">
              <w:t>ерсиановский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E66C02E"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66E75EB4" w14:textId="53563C03" w:rsidR="00BE108E" w:rsidRPr="002B05AB" w:rsidRDefault="00BE108E" w:rsidP="00BE108E">
            <w:pPr>
              <w:jc w:val="center"/>
            </w:pPr>
            <w:r w:rsidRPr="002B05AB">
              <w:t>161</w:t>
            </w:r>
            <w:r w:rsidR="00A523C8">
              <w:t>,</w:t>
            </w:r>
            <w:r w:rsidRPr="002B05AB">
              <w:t>6</w:t>
            </w:r>
          </w:p>
        </w:tc>
        <w:tc>
          <w:tcPr>
            <w:tcW w:w="0" w:type="auto"/>
            <w:tcBorders>
              <w:top w:val="nil"/>
              <w:left w:val="nil"/>
              <w:bottom w:val="single" w:sz="4" w:space="0" w:color="auto"/>
              <w:right w:val="single" w:sz="4" w:space="0" w:color="auto"/>
            </w:tcBorders>
            <w:vAlign w:val="center"/>
          </w:tcPr>
          <w:p w14:paraId="55290FDB" w14:textId="2E4931CE" w:rsidR="00BE108E" w:rsidRPr="002B05AB" w:rsidRDefault="00BE108E" w:rsidP="00BE108E">
            <w:pPr>
              <w:jc w:val="center"/>
              <w:rPr>
                <w:bCs/>
              </w:rPr>
            </w:pPr>
            <w:r w:rsidRPr="002B05AB">
              <w:rPr>
                <w:bCs/>
              </w:rPr>
              <w:t>442</w:t>
            </w:r>
            <w:r w:rsidR="00A523C8">
              <w:rPr>
                <w:bCs/>
              </w:rPr>
              <w:t>,</w:t>
            </w:r>
            <w:r w:rsidRPr="002B05AB">
              <w:rPr>
                <w:bCs/>
              </w:rPr>
              <w:t>74</w:t>
            </w:r>
          </w:p>
        </w:tc>
        <w:tc>
          <w:tcPr>
            <w:tcW w:w="0" w:type="auto"/>
            <w:tcBorders>
              <w:top w:val="nil"/>
              <w:left w:val="single" w:sz="4" w:space="0" w:color="auto"/>
              <w:bottom w:val="single" w:sz="4" w:space="0" w:color="auto"/>
              <w:right w:val="single" w:sz="4" w:space="0" w:color="auto"/>
            </w:tcBorders>
            <w:shd w:val="clear" w:color="auto" w:fill="auto"/>
            <w:vAlign w:val="center"/>
          </w:tcPr>
          <w:p w14:paraId="2352370D" w14:textId="49088932" w:rsidR="00BE108E" w:rsidRPr="002B05AB" w:rsidRDefault="00BE108E" w:rsidP="00BE108E">
            <w:pPr>
              <w:jc w:val="center"/>
              <w:rPr>
                <w:bCs/>
              </w:rPr>
            </w:pPr>
            <w:r w:rsidRPr="002B05AB">
              <w:rPr>
                <w:bCs/>
              </w:rPr>
              <w:t>161</w:t>
            </w:r>
            <w:r w:rsidR="00A523C8">
              <w:rPr>
                <w:bCs/>
              </w:rPr>
              <w:t>,</w:t>
            </w:r>
            <w:r w:rsidRPr="002B05AB">
              <w:rPr>
                <w:bCs/>
              </w:rPr>
              <w:t>6</w:t>
            </w:r>
          </w:p>
        </w:tc>
        <w:tc>
          <w:tcPr>
            <w:tcW w:w="0" w:type="auto"/>
            <w:tcBorders>
              <w:top w:val="nil"/>
              <w:left w:val="nil"/>
              <w:bottom w:val="single" w:sz="4" w:space="0" w:color="auto"/>
              <w:right w:val="single" w:sz="4" w:space="0" w:color="auto"/>
            </w:tcBorders>
            <w:shd w:val="clear" w:color="auto" w:fill="auto"/>
            <w:vAlign w:val="center"/>
          </w:tcPr>
          <w:p w14:paraId="2416B62E" w14:textId="77777777" w:rsidR="00BE108E" w:rsidRPr="002B05AB" w:rsidRDefault="00BE108E" w:rsidP="00BE108E">
            <w:pPr>
              <w:jc w:val="center"/>
              <w:rPr>
                <w:bCs/>
              </w:rPr>
            </w:pPr>
            <w:r w:rsidRPr="002B05AB">
              <w:rPr>
                <w:bCs/>
              </w:rPr>
              <w:t>-</w:t>
            </w:r>
          </w:p>
        </w:tc>
        <w:tc>
          <w:tcPr>
            <w:tcW w:w="0" w:type="auto"/>
            <w:tcBorders>
              <w:top w:val="nil"/>
              <w:left w:val="nil"/>
              <w:bottom w:val="single" w:sz="4" w:space="0" w:color="auto"/>
              <w:right w:val="single" w:sz="4" w:space="0" w:color="auto"/>
            </w:tcBorders>
            <w:shd w:val="clear" w:color="auto" w:fill="auto"/>
            <w:vAlign w:val="center"/>
          </w:tcPr>
          <w:p w14:paraId="1657CEFE" w14:textId="77777777" w:rsidR="00BE108E" w:rsidRPr="002B05AB" w:rsidRDefault="00BE108E" w:rsidP="00BE108E">
            <w:pPr>
              <w:jc w:val="center"/>
            </w:pPr>
            <w:r w:rsidRPr="002B05AB">
              <w:t>-</w:t>
            </w:r>
          </w:p>
        </w:tc>
      </w:tr>
      <w:tr w:rsidR="00BE108E" w:rsidRPr="002B05AB" w14:paraId="053D2F60" w14:textId="77777777" w:rsidTr="00BE108E">
        <w:trPr>
          <w:trHeight w:val="20"/>
          <w:jc w:val="center"/>
        </w:trPr>
        <w:tc>
          <w:tcPr>
            <w:tcW w:w="0" w:type="auto"/>
            <w:tcBorders>
              <w:top w:val="nil"/>
              <w:left w:val="single" w:sz="4" w:space="0" w:color="auto"/>
              <w:bottom w:val="nil"/>
              <w:right w:val="single" w:sz="4" w:space="0" w:color="auto"/>
            </w:tcBorders>
            <w:shd w:val="clear" w:color="auto" w:fill="auto"/>
            <w:vAlign w:val="center"/>
            <w:hideMark/>
          </w:tcPr>
          <w:p w14:paraId="150EF260" w14:textId="77777777" w:rsidR="00BE108E" w:rsidRPr="002B05AB" w:rsidRDefault="00BE108E" w:rsidP="00BE108E">
            <w:pPr>
              <w:jc w:val="center"/>
            </w:pPr>
            <w:r w:rsidRPr="002B05AB">
              <w:t>3</w:t>
            </w:r>
          </w:p>
        </w:tc>
        <w:tc>
          <w:tcPr>
            <w:tcW w:w="0" w:type="auto"/>
            <w:tcBorders>
              <w:top w:val="nil"/>
              <w:left w:val="nil"/>
              <w:bottom w:val="nil"/>
              <w:right w:val="single" w:sz="4" w:space="0" w:color="auto"/>
            </w:tcBorders>
            <w:shd w:val="clear" w:color="auto" w:fill="auto"/>
            <w:vAlign w:val="center"/>
            <w:hideMark/>
          </w:tcPr>
          <w:p w14:paraId="7974FDA6" w14:textId="3AFB90F8" w:rsidR="00BE108E" w:rsidRPr="002B05AB" w:rsidRDefault="00BE108E" w:rsidP="00BE108E">
            <w:r w:rsidRPr="002B05AB">
              <w:t>ст. Кривянская</w:t>
            </w:r>
            <w:r w:rsidR="00A523C8">
              <w:t xml:space="preserve">, </w:t>
            </w:r>
            <w:r w:rsidRPr="002B05AB">
              <w:t xml:space="preserve">пос. </w:t>
            </w:r>
            <w:proofErr w:type="spellStart"/>
            <w:r w:rsidRPr="002B05AB">
              <w:t>Кадамовский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833D307"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173361A0" w14:textId="67842970" w:rsidR="00BE108E" w:rsidRPr="002B05AB" w:rsidRDefault="00BE108E" w:rsidP="00BE108E">
            <w:pPr>
              <w:jc w:val="center"/>
            </w:pPr>
            <w:r w:rsidRPr="002B05AB">
              <w:t>304</w:t>
            </w:r>
            <w:r w:rsidR="00A523C8">
              <w:t>,</w:t>
            </w:r>
            <w:r w:rsidRPr="002B05AB">
              <w:t>74</w:t>
            </w:r>
          </w:p>
        </w:tc>
        <w:tc>
          <w:tcPr>
            <w:tcW w:w="0" w:type="auto"/>
            <w:tcBorders>
              <w:top w:val="nil"/>
              <w:left w:val="nil"/>
              <w:bottom w:val="single" w:sz="4" w:space="0" w:color="auto"/>
              <w:right w:val="single" w:sz="4" w:space="0" w:color="auto"/>
            </w:tcBorders>
            <w:vAlign w:val="center"/>
          </w:tcPr>
          <w:p w14:paraId="293505CD" w14:textId="5436AB91" w:rsidR="00BE108E" w:rsidRPr="002B05AB" w:rsidRDefault="00BE108E" w:rsidP="00BE108E">
            <w:pPr>
              <w:jc w:val="center"/>
              <w:rPr>
                <w:bCs/>
              </w:rPr>
            </w:pPr>
            <w:r w:rsidRPr="002B05AB">
              <w:rPr>
                <w:bCs/>
              </w:rPr>
              <w:t>834</w:t>
            </w:r>
            <w:r w:rsidR="00A523C8">
              <w:rPr>
                <w:bCs/>
              </w:rPr>
              <w:t>,</w:t>
            </w:r>
            <w:r w:rsidRPr="002B05AB">
              <w:rPr>
                <w:bCs/>
              </w:rPr>
              <w:t>90</w:t>
            </w:r>
          </w:p>
        </w:tc>
        <w:tc>
          <w:tcPr>
            <w:tcW w:w="0" w:type="auto"/>
            <w:tcBorders>
              <w:top w:val="nil"/>
              <w:left w:val="single" w:sz="4" w:space="0" w:color="auto"/>
              <w:bottom w:val="single" w:sz="4" w:space="0" w:color="auto"/>
              <w:right w:val="single" w:sz="4" w:space="0" w:color="auto"/>
            </w:tcBorders>
            <w:shd w:val="clear" w:color="auto" w:fill="auto"/>
            <w:vAlign w:val="center"/>
          </w:tcPr>
          <w:p w14:paraId="722C58AB" w14:textId="5060B982" w:rsidR="00BE108E" w:rsidRPr="002B05AB" w:rsidRDefault="00BE108E" w:rsidP="00BE108E">
            <w:pPr>
              <w:jc w:val="center"/>
              <w:rPr>
                <w:bCs/>
              </w:rPr>
            </w:pPr>
            <w:r w:rsidRPr="002B05AB">
              <w:rPr>
                <w:bCs/>
              </w:rPr>
              <w:t>248</w:t>
            </w:r>
            <w:r w:rsidR="00A523C8">
              <w:rPr>
                <w:bCs/>
              </w:rPr>
              <w:t>,</w:t>
            </w:r>
            <w:r w:rsidRPr="002B05AB">
              <w:rPr>
                <w:bCs/>
              </w:rPr>
              <w:t>98</w:t>
            </w:r>
          </w:p>
        </w:tc>
        <w:tc>
          <w:tcPr>
            <w:tcW w:w="0" w:type="auto"/>
            <w:tcBorders>
              <w:top w:val="nil"/>
              <w:left w:val="nil"/>
              <w:bottom w:val="single" w:sz="4" w:space="0" w:color="auto"/>
              <w:right w:val="single" w:sz="4" w:space="0" w:color="auto"/>
            </w:tcBorders>
            <w:shd w:val="clear" w:color="auto" w:fill="auto"/>
            <w:vAlign w:val="center"/>
          </w:tcPr>
          <w:p w14:paraId="2A52981A" w14:textId="29B99648" w:rsidR="00BE108E" w:rsidRPr="002B05AB" w:rsidRDefault="00BE108E" w:rsidP="00BE108E">
            <w:pPr>
              <w:jc w:val="center"/>
              <w:rPr>
                <w:bCs/>
              </w:rPr>
            </w:pPr>
            <w:r w:rsidRPr="002B05AB">
              <w:rPr>
                <w:bCs/>
              </w:rPr>
              <w:t>55</w:t>
            </w:r>
            <w:r w:rsidR="00A523C8">
              <w:rPr>
                <w:bCs/>
              </w:rPr>
              <w:t>,</w:t>
            </w:r>
            <w:r w:rsidRPr="002B05AB">
              <w:rPr>
                <w:bCs/>
              </w:rPr>
              <w:t>76</w:t>
            </w:r>
          </w:p>
        </w:tc>
        <w:tc>
          <w:tcPr>
            <w:tcW w:w="0" w:type="auto"/>
            <w:tcBorders>
              <w:top w:val="nil"/>
              <w:left w:val="nil"/>
              <w:bottom w:val="single" w:sz="4" w:space="0" w:color="auto"/>
              <w:right w:val="single" w:sz="4" w:space="0" w:color="auto"/>
            </w:tcBorders>
            <w:shd w:val="clear" w:color="auto" w:fill="auto"/>
            <w:vAlign w:val="center"/>
          </w:tcPr>
          <w:p w14:paraId="3DA1DA36" w14:textId="4FC70AC4" w:rsidR="00BE108E" w:rsidRPr="002B05AB" w:rsidRDefault="00BE108E" w:rsidP="00BE108E">
            <w:pPr>
              <w:jc w:val="center"/>
            </w:pPr>
            <w:r w:rsidRPr="002B05AB">
              <w:t>18</w:t>
            </w:r>
            <w:r w:rsidR="00A523C8">
              <w:t>,</w:t>
            </w:r>
            <w:r w:rsidRPr="002B05AB">
              <w:t>29</w:t>
            </w:r>
          </w:p>
        </w:tc>
      </w:tr>
      <w:tr w:rsidR="00BE108E" w:rsidRPr="002B05AB" w14:paraId="0795AB02"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4F1C9E" w14:textId="77777777" w:rsidR="00BE108E" w:rsidRPr="002B05AB" w:rsidRDefault="00BE108E" w:rsidP="00BE108E">
            <w:pPr>
              <w:jc w:val="center"/>
            </w:pPr>
            <w:r w:rsidRPr="002B05AB">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109895A" w14:textId="5E9F6C27" w:rsidR="00BE108E" w:rsidRPr="002B05AB" w:rsidRDefault="00BE108E" w:rsidP="00BE108E">
            <w:r w:rsidRPr="002B05AB">
              <w:t>сл. Красюковская</w:t>
            </w:r>
            <w:r w:rsidR="00A523C8">
              <w:t xml:space="preserve">, </w:t>
            </w:r>
            <w:r w:rsidRPr="002B05AB">
              <w:t xml:space="preserve">х. </w:t>
            </w:r>
            <w:proofErr w:type="spellStart"/>
            <w:r w:rsidRPr="002B05AB">
              <w:t>Яново</w:t>
            </w:r>
            <w:proofErr w:type="spellEnd"/>
            <w:r w:rsidRPr="002B05AB">
              <w:t>-Грушевский</w:t>
            </w:r>
          </w:p>
        </w:tc>
        <w:tc>
          <w:tcPr>
            <w:tcW w:w="0" w:type="auto"/>
            <w:tcBorders>
              <w:top w:val="nil"/>
              <w:left w:val="nil"/>
              <w:bottom w:val="single" w:sz="4" w:space="0" w:color="auto"/>
              <w:right w:val="single" w:sz="4" w:space="0" w:color="auto"/>
            </w:tcBorders>
            <w:shd w:val="clear" w:color="auto" w:fill="auto"/>
            <w:vAlign w:val="center"/>
            <w:hideMark/>
          </w:tcPr>
          <w:p w14:paraId="75E7251F"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3F8817E3" w14:textId="21F4ED67" w:rsidR="00BE108E" w:rsidRPr="002B05AB" w:rsidRDefault="00BE108E" w:rsidP="00BE108E">
            <w:pPr>
              <w:jc w:val="center"/>
            </w:pPr>
            <w:r w:rsidRPr="002B05AB">
              <w:t>25</w:t>
            </w:r>
            <w:r w:rsidR="00A523C8">
              <w:t>,</w:t>
            </w:r>
            <w:r w:rsidRPr="002B05AB">
              <w:t>31</w:t>
            </w:r>
          </w:p>
        </w:tc>
        <w:tc>
          <w:tcPr>
            <w:tcW w:w="0" w:type="auto"/>
            <w:tcBorders>
              <w:top w:val="nil"/>
              <w:left w:val="nil"/>
              <w:bottom w:val="single" w:sz="4" w:space="0" w:color="auto"/>
              <w:right w:val="single" w:sz="4" w:space="0" w:color="auto"/>
            </w:tcBorders>
            <w:vAlign w:val="center"/>
          </w:tcPr>
          <w:p w14:paraId="63094298" w14:textId="4C4446FC" w:rsidR="00BE108E" w:rsidRPr="002B05AB" w:rsidRDefault="00BE108E" w:rsidP="00BE108E">
            <w:pPr>
              <w:jc w:val="center"/>
              <w:rPr>
                <w:bCs/>
              </w:rPr>
            </w:pPr>
            <w:r w:rsidRPr="002B05AB">
              <w:rPr>
                <w:bCs/>
              </w:rPr>
              <w:t>69</w:t>
            </w:r>
            <w:r w:rsidR="00A523C8">
              <w:rPr>
                <w:bCs/>
              </w:rPr>
              <w:t>,</w:t>
            </w:r>
            <w:r w:rsidRPr="002B05AB">
              <w:rPr>
                <w:bCs/>
              </w:rPr>
              <w:t>34</w:t>
            </w:r>
          </w:p>
        </w:tc>
        <w:tc>
          <w:tcPr>
            <w:tcW w:w="0" w:type="auto"/>
            <w:tcBorders>
              <w:top w:val="nil"/>
              <w:left w:val="single" w:sz="4" w:space="0" w:color="auto"/>
              <w:bottom w:val="single" w:sz="4" w:space="0" w:color="auto"/>
              <w:right w:val="single" w:sz="4" w:space="0" w:color="auto"/>
            </w:tcBorders>
            <w:shd w:val="clear" w:color="auto" w:fill="auto"/>
            <w:vAlign w:val="center"/>
          </w:tcPr>
          <w:p w14:paraId="754CA6F8" w14:textId="7263FEB8" w:rsidR="00BE108E" w:rsidRPr="002B05AB" w:rsidRDefault="00BE108E" w:rsidP="00BE108E">
            <w:pPr>
              <w:jc w:val="center"/>
              <w:rPr>
                <w:bCs/>
              </w:rPr>
            </w:pPr>
            <w:r w:rsidRPr="002B05AB">
              <w:rPr>
                <w:bCs/>
              </w:rPr>
              <w:t>22</w:t>
            </w:r>
            <w:r w:rsidR="00A523C8">
              <w:rPr>
                <w:bCs/>
              </w:rPr>
              <w:t>,</w:t>
            </w:r>
            <w:r w:rsidRPr="002B05AB">
              <w:rPr>
                <w:bCs/>
              </w:rPr>
              <w:t>54</w:t>
            </w:r>
          </w:p>
        </w:tc>
        <w:tc>
          <w:tcPr>
            <w:tcW w:w="0" w:type="auto"/>
            <w:tcBorders>
              <w:top w:val="nil"/>
              <w:left w:val="nil"/>
              <w:bottom w:val="single" w:sz="4" w:space="0" w:color="auto"/>
              <w:right w:val="single" w:sz="4" w:space="0" w:color="auto"/>
            </w:tcBorders>
            <w:shd w:val="clear" w:color="auto" w:fill="auto"/>
            <w:vAlign w:val="center"/>
          </w:tcPr>
          <w:p w14:paraId="18AE6B90" w14:textId="012FDC7F" w:rsidR="00BE108E" w:rsidRPr="002B05AB" w:rsidRDefault="00BE108E" w:rsidP="00BE108E">
            <w:pPr>
              <w:jc w:val="center"/>
              <w:rPr>
                <w:bCs/>
              </w:rPr>
            </w:pPr>
            <w:r w:rsidRPr="002B05AB">
              <w:rPr>
                <w:bCs/>
              </w:rPr>
              <w:t>2</w:t>
            </w:r>
            <w:r w:rsidR="00A523C8">
              <w:rPr>
                <w:bCs/>
              </w:rPr>
              <w:t>,</w:t>
            </w:r>
            <w:r w:rsidRPr="002B05AB">
              <w:rPr>
                <w:bCs/>
              </w:rPr>
              <w:t>77</w:t>
            </w:r>
          </w:p>
        </w:tc>
        <w:tc>
          <w:tcPr>
            <w:tcW w:w="0" w:type="auto"/>
            <w:tcBorders>
              <w:top w:val="nil"/>
              <w:left w:val="nil"/>
              <w:bottom w:val="single" w:sz="4" w:space="0" w:color="auto"/>
              <w:right w:val="single" w:sz="4" w:space="0" w:color="auto"/>
            </w:tcBorders>
            <w:shd w:val="clear" w:color="auto" w:fill="auto"/>
            <w:vAlign w:val="center"/>
          </w:tcPr>
          <w:p w14:paraId="76612357" w14:textId="242AAD29" w:rsidR="00BE108E" w:rsidRPr="002B05AB" w:rsidRDefault="00BE108E" w:rsidP="00BE108E">
            <w:pPr>
              <w:jc w:val="center"/>
            </w:pPr>
            <w:r w:rsidRPr="002B05AB">
              <w:t>10</w:t>
            </w:r>
            <w:r w:rsidR="00A523C8">
              <w:t>,</w:t>
            </w:r>
            <w:r w:rsidRPr="002B05AB">
              <w:t>94</w:t>
            </w:r>
          </w:p>
        </w:tc>
      </w:tr>
      <w:tr w:rsidR="00BE108E" w:rsidRPr="002B05AB" w14:paraId="085043B0"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CE1C82" w14:textId="77777777" w:rsidR="00BE108E" w:rsidRPr="002B05AB" w:rsidRDefault="00BE108E" w:rsidP="00BE108E">
            <w:pPr>
              <w:jc w:val="center"/>
            </w:pPr>
            <w:r w:rsidRPr="002B05AB">
              <w:t>17</w:t>
            </w:r>
          </w:p>
        </w:tc>
        <w:tc>
          <w:tcPr>
            <w:tcW w:w="0" w:type="auto"/>
            <w:tcBorders>
              <w:top w:val="single" w:sz="4" w:space="0" w:color="auto"/>
              <w:left w:val="nil"/>
              <w:bottom w:val="single" w:sz="4" w:space="0" w:color="auto"/>
              <w:right w:val="single" w:sz="4" w:space="0" w:color="auto"/>
            </w:tcBorders>
            <w:shd w:val="clear" w:color="auto" w:fill="auto"/>
            <w:vAlign w:val="center"/>
          </w:tcPr>
          <w:p w14:paraId="65286437" w14:textId="77777777" w:rsidR="00BE108E" w:rsidRPr="002B05AB" w:rsidRDefault="00BE108E" w:rsidP="00BE108E">
            <w:pPr>
              <w:rPr>
                <w:b/>
              </w:rPr>
            </w:pPr>
            <w:r w:rsidRPr="002B05AB">
              <w:rPr>
                <w:b/>
              </w:rPr>
              <w:t>Всего:</w:t>
            </w:r>
          </w:p>
        </w:tc>
        <w:tc>
          <w:tcPr>
            <w:tcW w:w="0" w:type="auto"/>
            <w:tcBorders>
              <w:top w:val="single" w:sz="4" w:space="0" w:color="auto"/>
              <w:left w:val="nil"/>
              <w:bottom w:val="single" w:sz="4" w:space="0" w:color="auto"/>
              <w:right w:val="single" w:sz="4" w:space="0" w:color="auto"/>
            </w:tcBorders>
            <w:shd w:val="clear" w:color="auto" w:fill="auto"/>
            <w:vAlign w:val="center"/>
          </w:tcPr>
          <w:p w14:paraId="59998CA3"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72B53050" w14:textId="1441BA24" w:rsidR="00BE108E" w:rsidRPr="002B05AB" w:rsidRDefault="00BE108E" w:rsidP="00BE108E">
            <w:pPr>
              <w:jc w:val="center"/>
              <w:rPr>
                <w:b/>
              </w:rPr>
            </w:pPr>
            <w:r w:rsidRPr="002B05AB">
              <w:rPr>
                <w:b/>
              </w:rPr>
              <w:t>3813</w:t>
            </w:r>
            <w:r w:rsidR="00A523C8">
              <w:rPr>
                <w:b/>
              </w:rPr>
              <w:t>,</w:t>
            </w:r>
            <w:r w:rsidRPr="002B05AB">
              <w:rPr>
                <w:b/>
              </w:rPr>
              <w:t>33</w:t>
            </w:r>
          </w:p>
        </w:tc>
        <w:tc>
          <w:tcPr>
            <w:tcW w:w="0" w:type="auto"/>
            <w:tcBorders>
              <w:top w:val="single" w:sz="4" w:space="0" w:color="auto"/>
              <w:left w:val="nil"/>
              <w:bottom w:val="single" w:sz="4" w:space="0" w:color="auto"/>
              <w:right w:val="single" w:sz="4" w:space="0" w:color="auto"/>
            </w:tcBorders>
            <w:vAlign w:val="center"/>
          </w:tcPr>
          <w:p w14:paraId="2C0B6ADE" w14:textId="388EB78E" w:rsidR="00BE108E" w:rsidRPr="002B05AB" w:rsidRDefault="00BE108E" w:rsidP="00BE108E">
            <w:pPr>
              <w:jc w:val="center"/>
              <w:rPr>
                <w:b/>
                <w:bCs/>
              </w:rPr>
            </w:pPr>
            <w:r w:rsidRPr="002B05AB">
              <w:rPr>
                <w:b/>
                <w:bCs/>
              </w:rPr>
              <w:t>10447</w:t>
            </w:r>
            <w:r w:rsidR="00A523C8">
              <w:rPr>
                <w:b/>
                <w:bCs/>
              </w:rPr>
              <w:t>,</w:t>
            </w:r>
            <w:r w:rsidRPr="002B05AB">
              <w:rPr>
                <w:b/>
                <w:bCs/>
              </w:rPr>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D0F9F96" w14:textId="562494D2" w:rsidR="00BE108E" w:rsidRPr="002B05AB" w:rsidRDefault="00BE108E" w:rsidP="00BE108E">
            <w:pPr>
              <w:jc w:val="center"/>
              <w:rPr>
                <w:b/>
                <w:bCs/>
              </w:rPr>
            </w:pPr>
            <w:r w:rsidRPr="002B05AB">
              <w:rPr>
                <w:b/>
                <w:bCs/>
              </w:rPr>
              <w:t>1655</w:t>
            </w:r>
            <w:r w:rsidR="00A523C8">
              <w:rPr>
                <w:b/>
                <w:bCs/>
              </w:rPr>
              <w:t>,</w:t>
            </w:r>
            <w:r w:rsidRPr="002B05AB">
              <w:rPr>
                <w:b/>
                <w:bCs/>
              </w:rPr>
              <w:t>87</w:t>
            </w:r>
          </w:p>
        </w:tc>
        <w:tc>
          <w:tcPr>
            <w:tcW w:w="0" w:type="auto"/>
            <w:tcBorders>
              <w:top w:val="single" w:sz="4" w:space="0" w:color="auto"/>
              <w:left w:val="nil"/>
              <w:bottom w:val="single" w:sz="4" w:space="0" w:color="auto"/>
              <w:right w:val="single" w:sz="4" w:space="0" w:color="auto"/>
            </w:tcBorders>
            <w:shd w:val="clear" w:color="auto" w:fill="auto"/>
          </w:tcPr>
          <w:p w14:paraId="6B6A2EA2" w14:textId="546E105C" w:rsidR="00BE108E" w:rsidRPr="002B05AB" w:rsidRDefault="00BE108E" w:rsidP="00BE108E">
            <w:pPr>
              <w:jc w:val="center"/>
              <w:rPr>
                <w:b/>
                <w:bCs/>
              </w:rPr>
            </w:pPr>
            <w:r w:rsidRPr="002B05AB">
              <w:rPr>
                <w:b/>
                <w:bCs/>
              </w:rPr>
              <w:t>2157</w:t>
            </w:r>
            <w:r w:rsidR="00A523C8">
              <w:rPr>
                <w:b/>
                <w:bCs/>
              </w:rPr>
              <w:t>,</w:t>
            </w:r>
            <w:r w:rsidRPr="002B05AB">
              <w:rPr>
                <w:b/>
                <w:bCs/>
              </w:rPr>
              <w:t>46</w:t>
            </w:r>
          </w:p>
        </w:tc>
        <w:tc>
          <w:tcPr>
            <w:tcW w:w="0" w:type="auto"/>
            <w:tcBorders>
              <w:top w:val="single" w:sz="4" w:space="0" w:color="auto"/>
              <w:left w:val="nil"/>
              <w:bottom w:val="single" w:sz="4" w:space="0" w:color="auto"/>
              <w:right w:val="single" w:sz="4" w:space="0" w:color="auto"/>
            </w:tcBorders>
            <w:shd w:val="clear" w:color="auto" w:fill="auto"/>
            <w:vAlign w:val="center"/>
          </w:tcPr>
          <w:p w14:paraId="638BE154" w14:textId="1D766B9F" w:rsidR="00BE108E" w:rsidRPr="002B05AB" w:rsidRDefault="00BE108E" w:rsidP="00BE108E">
            <w:pPr>
              <w:jc w:val="center"/>
              <w:rPr>
                <w:b/>
              </w:rPr>
            </w:pPr>
            <w:r w:rsidRPr="002B05AB">
              <w:rPr>
                <w:b/>
              </w:rPr>
              <w:t>56</w:t>
            </w:r>
            <w:r w:rsidR="00A523C8">
              <w:rPr>
                <w:b/>
              </w:rPr>
              <w:t>,</w:t>
            </w:r>
            <w:r w:rsidRPr="002B05AB">
              <w:rPr>
                <w:b/>
              </w:rPr>
              <w:t>57</w:t>
            </w:r>
          </w:p>
        </w:tc>
      </w:tr>
      <w:tr w:rsidR="00BE108E" w:rsidRPr="002B05AB" w14:paraId="503D4786"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416732" w14:textId="77777777" w:rsidR="00BE108E" w:rsidRPr="002B05AB" w:rsidRDefault="00BE108E" w:rsidP="00BE108E">
            <w:pPr>
              <w:jc w:val="center"/>
            </w:pPr>
            <w:r w:rsidRPr="002B05AB">
              <w:t>18</w:t>
            </w:r>
          </w:p>
        </w:tc>
        <w:tc>
          <w:tcPr>
            <w:tcW w:w="0" w:type="auto"/>
            <w:tcBorders>
              <w:top w:val="single" w:sz="4" w:space="0" w:color="auto"/>
              <w:left w:val="nil"/>
              <w:bottom w:val="single" w:sz="4" w:space="0" w:color="auto"/>
              <w:right w:val="single" w:sz="4" w:space="0" w:color="auto"/>
            </w:tcBorders>
            <w:shd w:val="clear" w:color="auto" w:fill="auto"/>
            <w:vAlign w:val="center"/>
          </w:tcPr>
          <w:p w14:paraId="0A209BBF" w14:textId="77777777" w:rsidR="00BE108E" w:rsidRPr="002B05AB" w:rsidRDefault="00BE108E" w:rsidP="00BE108E">
            <w:pPr>
              <w:rPr>
                <w:b/>
              </w:rPr>
            </w:pPr>
            <w:r w:rsidRPr="002B05AB">
              <w:rPr>
                <w:b/>
                <w:bCs/>
              </w:rPr>
              <w:t>питьевая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200392CE"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4423A6F4" w14:textId="630B7033" w:rsidR="00BE108E" w:rsidRPr="002B05AB" w:rsidRDefault="00BE108E" w:rsidP="00BE108E">
            <w:pPr>
              <w:jc w:val="center"/>
              <w:rPr>
                <w:b/>
              </w:rPr>
            </w:pPr>
            <w:r w:rsidRPr="002B05AB">
              <w:rPr>
                <w:b/>
              </w:rPr>
              <w:t>3692</w:t>
            </w:r>
            <w:r w:rsidR="00A523C8">
              <w:rPr>
                <w:b/>
              </w:rPr>
              <w:t>,</w:t>
            </w:r>
            <w:r w:rsidRPr="002B05AB">
              <w:rPr>
                <w:b/>
              </w:rPr>
              <w:t>75</w:t>
            </w:r>
          </w:p>
        </w:tc>
        <w:tc>
          <w:tcPr>
            <w:tcW w:w="0" w:type="auto"/>
            <w:tcBorders>
              <w:top w:val="single" w:sz="4" w:space="0" w:color="auto"/>
              <w:left w:val="nil"/>
              <w:bottom w:val="single" w:sz="4" w:space="0" w:color="auto"/>
              <w:right w:val="single" w:sz="4" w:space="0" w:color="auto"/>
            </w:tcBorders>
            <w:vAlign w:val="center"/>
          </w:tcPr>
          <w:p w14:paraId="26C8A85F" w14:textId="48DC52A2" w:rsidR="00BE108E" w:rsidRPr="002B05AB" w:rsidRDefault="00BE108E" w:rsidP="00BE108E">
            <w:pPr>
              <w:jc w:val="center"/>
              <w:rPr>
                <w:b/>
                <w:bCs/>
              </w:rPr>
            </w:pPr>
            <w:r w:rsidRPr="002B05AB">
              <w:rPr>
                <w:b/>
                <w:bCs/>
              </w:rPr>
              <w:t>10117</w:t>
            </w:r>
            <w:r w:rsidR="00A523C8">
              <w:rPr>
                <w:b/>
                <w:bCs/>
              </w:rPr>
              <w:t>,</w:t>
            </w:r>
            <w:r w:rsidRPr="002B05AB">
              <w:rPr>
                <w:b/>
                <w:bCs/>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F01428" w14:textId="04328DC3" w:rsidR="00BE108E" w:rsidRPr="002B05AB" w:rsidRDefault="00BE108E" w:rsidP="00BE108E">
            <w:pPr>
              <w:jc w:val="center"/>
              <w:rPr>
                <w:b/>
                <w:bCs/>
              </w:rPr>
            </w:pPr>
            <w:r w:rsidRPr="002B05AB">
              <w:rPr>
                <w:b/>
                <w:bCs/>
              </w:rPr>
              <w:t>1599</w:t>
            </w:r>
            <w:r w:rsidR="00A523C8">
              <w:rPr>
                <w:b/>
                <w:bCs/>
              </w:rPr>
              <w:t>,</w:t>
            </w:r>
            <w:r w:rsidRPr="002B05AB">
              <w:rPr>
                <w:b/>
                <w:bCs/>
              </w:rPr>
              <w:t>87</w:t>
            </w:r>
            <w:r w:rsidRPr="002B05AB">
              <w:rPr>
                <w:b/>
                <w:bCs/>
              </w:rPr>
              <w:t>‬</w:t>
            </w:r>
          </w:p>
        </w:tc>
        <w:tc>
          <w:tcPr>
            <w:tcW w:w="0" w:type="auto"/>
            <w:tcBorders>
              <w:top w:val="single" w:sz="4" w:space="0" w:color="auto"/>
              <w:left w:val="nil"/>
              <w:bottom w:val="single" w:sz="4" w:space="0" w:color="auto"/>
              <w:right w:val="single" w:sz="4" w:space="0" w:color="auto"/>
            </w:tcBorders>
            <w:shd w:val="clear" w:color="auto" w:fill="auto"/>
          </w:tcPr>
          <w:p w14:paraId="674245F4" w14:textId="22753594" w:rsidR="00BE108E" w:rsidRPr="002B05AB" w:rsidRDefault="00BE108E" w:rsidP="00BE108E">
            <w:pPr>
              <w:jc w:val="center"/>
              <w:rPr>
                <w:b/>
                <w:bCs/>
              </w:rPr>
            </w:pPr>
            <w:r w:rsidRPr="002B05AB">
              <w:rPr>
                <w:b/>
                <w:bCs/>
              </w:rPr>
              <w:t>2092</w:t>
            </w:r>
            <w:r w:rsidR="00A523C8">
              <w:rPr>
                <w:b/>
                <w:bCs/>
              </w:rPr>
              <w:t>,</w:t>
            </w:r>
            <w:r w:rsidRPr="002B05AB">
              <w:rPr>
                <w:b/>
                <w:bCs/>
              </w:rPr>
              <w:t>88</w:t>
            </w:r>
          </w:p>
        </w:tc>
        <w:tc>
          <w:tcPr>
            <w:tcW w:w="0" w:type="auto"/>
            <w:tcBorders>
              <w:top w:val="single" w:sz="4" w:space="0" w:color="auto"/>
              <w:left w:val="nil"/>
              <w:bottom w:val="single" w:sz="4" w:space="0" w:color="auto"/>
              <w:right w:val="single" w:sz="4" w:space="0" w:color="auto"/>
            </w:tcBorders>
            <w:shd w:val="clear" w:color="auto" w:fill="auto"/>
            <w:vAlign w:val="center"/>
          </w:tcPr>
          <w:p w14:paraId="7482928E" w14:textId="05952A0A" w:rsidR="00BE108E" w:rsidRPr="002B05AB" w:rsidRDefault="00BE108E" w:rsidP="00BE108E">
            <w:pPr>
              <w:jc w:val="center"/>
              <w:rPr>
                <w:b/>
              </w:rPr>
            </w:pPr>
            <w:r w:rsidRPr="002B05AB">
              <w:rPr>
                <w:b/>
              </w:rPr>
              <w:t>56</w:t>
            </w:r>
            <w:r w:rsidR="00A523C8">
              <w:rPr>
                <w:b/>
              </w:rPr>
              <w:t>,</w:t>
            </w:r>
            <w:r w:rsidRPr="002B05AB">
              <w:rPr>
                <w:b/>
              </w:rPr>
              <w:t>67</w:t>
            </w:r>
          </w:p>
        </w:tc>
      </w:tr>
      <w:tr w:rsidR="00BE108E" w:rsidRPr="002B05AB" w14:paraId="19E972A5"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EDB5EC" w14:textId="77777777" w:rsidR="00BE108E" w:rsidRPr="002B05AB" w:rsidRDefault="00BE108E" w:rsidP="00BE108E">
            <w:pPr>
              <w:jc w:val="center"/>
            </w:pPr>
            <w:r w:rsidRPr="002B05AB">
              <w:t>19</w:t>
            </w:r>
          </w:p>
        </w:tc>
        <w:tc>
          <w:tcPr>
            <w:tcW w:w="0" w:type="auto"/>
            <w:tcBorders>
              <w:top w:val="single" w:sz="4" w:space="0" w:color="auto"/>
              <w:left w:val="nil"/>
              <w:bottom w:val="single" w:sz="4" w:space="0" w:color="auto"/>
              <w:right w:val="single" w:sz="4" w:space="0" w:color="auto"/>
            </w:tcBorders>
            <w:shd w:val="clear" w:color="auto" w:fill="auto"/>
            <w:vAlign w:val="center"/>
          </w:tcPr>
          <w:p w14:paraId="0F68FB33" w14:textId="77777777" w:rsidR="00BE108E" w:rsidRPr="002B05AB" w:rsidRDefault="00BE108E" w:rsidP="00BE108E">
            <w:pPr>
              <w:rPr>
                <w:b/>
              </w:rPr>
            </w:pPr>
            <w:r w:rsidRPr="002B05AB">
              <w:rPr>
                <w:b/>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49798C8C"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5711B977" w14:textId="467A68BF" w:rsidR="00BE108E" w:rsidRPr="002B05AB" w:rsidRDefault="00BE108E" w:rsidP="00BE108E">
            <w:pPr>
              <w:jc w:val="center"/>
              <w:rPr>
                <w:b/>
              </w:rPr>
            </w:pPr>
            <w:r w:rsidRPr="002B05AB">
              <w:rPr>
                <w:b/>
              </w:rPr>
              <w:t>120</w:t>
            </w:r>
            <w:r w:rsidR="00A523C8">
              <w:rPr>
                <w:b/>
              </w:rPr>
              <w:t>,</w:t>
            </w:r>
            <w:r w:rsidRPr="002B05AB">
              <w:rPr>
                <w:b/>
              </w:rPr>
              <w:t>58</w:t>
            </w:r>
          </w:p>
        </w:tc>
        <w:tc>
          <w:tcPr>
            <w:tcW w:w="0" w:type="auto"/>
            <w:tcBorders>
              <w:top w:val="single" w:sz="4" w:space="0" w:color="auto"/>
              <w:left w:val="nil"/>
              <w:bottom w:val="single" w:sz="4" w:space="0" w:color="auto"/>
              <w:right w:val="single" w:sz="4" w:space="0" w:color="auto"/>
            </w:tcBorders>
            <w:vAlign w:val="center"/>
          </w:tcPr>
          <w:p w14:paraId="5E04E591" w14:textId="61113A2E" w:rsidR="00BE108E" w:rsidRPr="002B05AB" w:rsidRDefault="00BE108E" w:rsidP="00BE108E">
            <w:pPr>
              <w:jc w:val="center"/>
              <w:rPr>
                <w:b/>
                <w:bCs/>
              </w:rPr>
            </w:pPr>
            <w:r w:rsidRPr="002B05AB">
              <w:rPr>
                <w:b/>
                <w:bCs/>
              </w:rPr>
              <w:t>330</w:t>
            </w:r>
            <w:r w:rsidR="00A523C8">
              <w:rPr>
                <w:b/>
                <w:bCs/>
              </w:rPr>
              <w:t>,</w:t>
            </w:r>
            <w:r w:rsidRPr="002B05AB">
              <w:rPr>
                <w:b/>
                <w:bCs/>
              </w:rPr>
              <w:t>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E7D59F" w14:textId="6CF1EBE5" w:rsidR="00BE108E" w:rsidRPr="002B05AB" w:rsidRDefault="00BE108E" w:rsidP="00BE108E">
            <w:pPr>
              <w:jc w:val="center"/>
              <w:rPr>
                <w:b/>
                <w:bCs/>
              </w:rPr>
            </w:pPr>
            <w:r w:rsidRPr="002B05AB">
              <w:rPr>
                <w:b/>
                <w:bCs/>
              </w:rPr>
              <w:t>56</w:t>
            </w:r>
            <w:r w:rsidR="00A523C8">
              <w:rPr>
                <w:b/>
                <w:bCs/>
              </w:rPr>
              <w:t>,</w:t>
            </w:r>
            <w:r w:rsidRPr="002B05AB">
              <w:rPr>
                <w:b/>
                <w:bCs/>
              </w:rPr>
              <w:t>00</w:t>
            </w:r>
          </w:p>
        </w:tc>
        <w:tc>
          <w:tcPr>
            <w:tcW w:w="0" w:type="auto"/>
            <w:tcBorders>
              <w:top w:val="single" w:sz="4" w:space="0" w:color="auto"/>
              <w:left w:val="nil"/>
              <w:bottom w:val="single" w:sz="4" w:space="0" w:color="auto"/>
              <w:right w:val="single" w:sz="4" w:space="0" w:color="auto"/>
            </w:tcBorders>
            <w:shd w:val="clear" w:color="auto" w:fill="auto"/>
            <w:vAlign w:val="center"/>
          </w:tcPr>
          <w:p w14:paraId="64FB2ED1" w14:textId="17F3B3B1" w:rsidR="00BE108E" w:rsidRPr="002B05AB" w:rsidRDefault="00BE108E" w:rsidP="00BE108E">
            <w:pPr>
              <w:jc w:val="center"/>
              <w:rPr>
                <w:b/>
                <w:bCs/>
              </w:rPr>
            </w:pPr>
            <w:r w:rsidRPr="002B05AB">
              <w:rPr>
                <w:b/>
                <w:bCs/>
              </w:rPr>
              <w:t>64</w:t>
            </w:r>
            <w:r w:rsidR="00A523C8">
              <w:rPr>
                <w:b/>
                <w:bCs/>
              </w:rPr>
              <w:t>,</w:t>
            </w:r>
            <w:r w:rsidRPr="002B05AB">
              <w:rPr>
                <w:b/>
                <w:bCs/>
              </w:rPr>
              <w:t>58</w:t>
            </w:r>
          </w:p>
        </w:tc>
        <w:tc>
          <w:tcPr>
            <w:tcW w:w="0" w:type="auto"/>
            <w:tcBorders>
              <w:top w:val="single" w:sz="4" w:space="0" w:color="auto"/>
              <w:left w:val="nil"/>
              <w:bottom w:val="single" w:sz="4" w:space="0" w:color="auto"/>
              <w:right w:val="single" w:sz="4" w:space="0" w:color="auto"/>
            </w:tcBorders>
            <w:shd w:val="clear" w:color="auto" w:fill="auto"/>
            <w:vAlign w:val="center"/>
          </w:tcPr>
          <w:p w14:paraId="13400416" w14:textId="7B415EBF" w:rsidR="00BE108E" w:rsidRPr="002B05AB" w:rsidRDefault="00BE108E" w:rsidP="00BE108E">
            <w:pPr>
              <w:jc w:val="center"/>
              <w:rPr>
                <w:b/>
              </w:rPr>
            </w:pPr>
            <w:r w:rsidRPr="002B05AB">
              <w:rPr>
                <w:b/>
              </w:rPr>
              <w:t>53</w:t>
            </w:r>
            <w:r w:rsidR="00A523C8">
              <w:rPr>
                <w:b/>
              </w:rPr>
              <w:t>,</w:t>
            </w:r>
            <w:r w:rsidRPr="002B05AB">
              <w:rPr>
                <w:b/>
              </w:rPr>
              <w:t>56</w:t>
            </w:r>
          </w:p>
        </w:tc>
      </w:tr>
    </w:tbl>
    <w:p w14:paraId="2BDFF5B1" w14:textId="77777777" w:rsidR="00BE108E" w:rsidRPr="002B05AB" w:rsidRDefault="00BE108E" w:rsidP="00BE108E">
      <w:pPr>
        <w:ind w:firstLine="709"/>
        <w:jc w:val="both"/>
        <w:rPr>
          <w:b/>
          <w:sz w:val="28"/>
          <w:szCs w:val="28"/>
        </w:rPr>
      </w:pPr>
    </w:p>
    <w:p w14:paraId="49E1414C" w14:textId="77777777" w:rsidR="00BE108E" w:rsidRPr="002B05AB" w:rsidRDefault="00BE108E" w:rsidP="00BE108E">
      <w:pPr>
        <w:rPr>
          <w:b/>
          <w:sz w:val="28"/>
          <w:szCs w:val="28"/>
        </w:rPr>
      </w:pPr>
      <w:r w:rsidRPr="002B05AB">
        <w:rPr>
          <w:b/>
          <w:sz w:val="28"/>
          <w:szCs w:val="28"/>
        </w:rPr>
        <w:br w:type="page"/>
      </w:r>
    </w:p>
    <w:p w14:paraId="6192CAB6" w14:textId="11765D81" w:rsidR="00BE108E" w:rsidRPr="002B05AB" w:rsidRDefault="00BE108E" w:rsidP="00BE108E">
      <w:pPr>
        <w:ind w:firstLine="709"/>
        <w:jc w:val="both"/>
        <w:rPr>
          <w:b/>
          <w:sz w:val="28"/>
          <w:szCs w:val="28"/>
        </w:rPr>
      </w:pPr>
      <w:r w:rsidRPr="002B05AB">
        <w:rPr>
          <w:b/>
          <w:sz w:val="28"/>
          <w:szCs w:val="28"/>
        </w:rPr>
        <w:lastRenderedPageBreak/>
        <w:t>Таблица 1.3.</w:t>
      </w:r>
      <w:r w:rsidR="00846766">
        <w:rPr>
          <w:b/>
          <w:sz w:val="28"/>
          <w:szCs w:val="28"/>
        </w:rPr>
        <w:t>3</w:t>
      </w:r>
      <w:r w:rsidRPr="002B05AB">
        <w:rPr>
          <w:b/>
          <w:sz w:val="28"/>
          <w:szCs w:val="28"/>
        </w:rPr>
        <w:t>.б - Водный баланс за 2018 г.</w:t>
      </w:r>
    </w:p>
    <w:tbl>
      <w:tblPr>
        <w:tblW w:w="0" w:type="auto"/>
        <w:jc w:val="center"/>
        <w:tblLook w:val="04A0" w:firstRow="1" w:lastRow="0" w:firstColumn="1" w:lastColumn="0" w:noHBand="0" w:noVBand="1"/>
      </w:tblPr>
      <w:tblGrid>
        <w:gridCol w:w="603"/>
        <w:gridCol w:w="3058"/>
        <w:gridCol w:w="2819"/>
        <w:gridCol w:w="2295"/>
        <w:gridCol w:w="2018"/>
        <w:gridCol w:w="2143"/>
        <w:gridCol w:w="1142"/>
        <w:gridCol w:w="878"/>
      </w:tblGrid>
      <w:tr w:rsidR="00BE108E" w:rsidRPr="002B05AB" w14:paraId="086309B8" w14:textId="77777777" w:rsidTr="00BE108E">
        <w:trPr>
          <w:trHeight w:val="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57779A9B" w14:textId="77777777" w:rsidR="00BE108E" w:rsidRPr="002B05AB" w:rsidRDefault="00BE108E" w:rsidP="00BE108E">
            <w:pPr>
              <w:jc w:val="center"/>
              <w:rPr>
                <w:b/>
                <w:bCs/>
              </w:rPr>
            </w:pPr>
            <w:r w:rsidRPr="002B05AB">
              <w:rPr>
                <w:b/>
                <w:bCs/>
              </w:rPr>
              <w:t xml:space="preserve">№ </w:t>
            </w:r>
            <w:proofErr w:type="gramStart"/>
            <w:r w:rsidRPr="002B05AB">
              <w:rPr>
                <w:b/>
                <w:bCs/>
              </w:rPr>
              <w:t>п</w:t>
            </w:r>
            <w:proofErr w:type="gramEnd"/>
            <w:r w:rsidRPr="002B05AB">
              <w:rPr>
                <w:b/>
                <w:bCs/>
              </w:rPr>
              <w:t>/п</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22731B21" w14:textId="77777777" w:rsidR="00BE108E" w:rsidRPr="002B05AB" w:rsidRDefault="00BE108E" w:rsidP="00BE108E">
            <w:pPr>
              <w:jc w:val="center"/>
              <w:rPr>
                <w:b/>
                <w:bCs/>
              </w:rPr>
            </w:pPr>
            <w:r w:rsidRPr="002B05AB">
              <w:rPr>
                <w:b/>
                <w:bCs/>
              </w:rPr>
              <w:t>Поселения Октябрьского района</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4E48D44" w14:textId="4DA3A0ED" w:rsidR="00BE108E" w:rsidRPr="002B05AB" w:rsidRDefault="00BE108E" w:rsidP="00BE108E">
            <w:pPr>
              <w:jc w:val="center"/>
              <w:rPr>
                <w:b/>
                <w:bCs/>
              </w:rPr>
            </w:pPr>
            <w:r w:rsidRPr="002B05AB">
              <w:rPr>
                <w:b/>
                <w:bCs/>
              </w:rPr>
              <w:t>Услуга (питьевая/техническая вода)</w:t>
            </w:r>
            <w:r w:rsidR="00A523C8">
              <w:rPr>
                <w:b/>
                <w:bCs/>
              </w:rPr>
              <w:t xml:space="preserve">,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F0C4019" w14:textId="4CFB05ED"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тыс. </w:t>
            </w:r>
            <w:r w:rsidR="00846766">
              <w:rPr>
                <w:b/>
                <w:bCs/>
              </w:rPr>
              <w:t>м³</w:t>
            </w:r>
          </w:p>
        </w:tc>
        <w:tc>
          <w:tcPr>
            <w:tcW w:w="0" w:type="auto"/>
            <w:vMerge w:val="restart"/>
            <w:tcBorders>
              <w:top w:val="single" w:sz="4" w:space="0" w:color="auto"/>
              <w:left w:val="single" w:sz="4" w:space="0" w:color="auto"/>
              <w:right w:val="single" w:sz="4" w:space="0" w:color="auto"/>
            </w:tcBorders>
          </w:tcPr>
          <w:p w14:paraId="5403C31E" w14:textId="77777777"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w:t>
            </w:r>
          </w:p>
          <w:p w14:paraId="2F612D0B" w14:textId="288F1C67" w:rsidR="00BE108E" w:rsidRPr="002B05AB" w:rsidRDefault="00846766" w:rsidP="00BE108E">
            <w:pPr>
              <w:jc w:val="center"/>
              <w:rPr>
                <w:b/>
                <w:bCs/>
              </w:rPr>
            </w:pPr>
            <w:proofErr w:type="gramStart"/>
            <w:r>
              <w:rPr>
                <w:b/>
                <w:bCs/>
              </w:rPr>
              <w:t>м</w:t>
            </w:r>
            <w:proofErr w:type="gramEnd"/>
            <w:r>
              <w:rPr>
                <w:b/>
                <w:bCs/>
              </w:rPr>
              <w:t>³</w:t>
            </w:r>
            <w:r w:rsidR="00BE108E" w:rsidRPr="002B05AB">
              <w:rPr>
                <w:b/>
                <w:bCs/>
              </w:rPr>
              <w:t>/</w:t>
            </w:r>
            <w:proofErr w:type="spellStart"/>
            <w:r w:rsidR="00BE108E" w:rsidRPr="002B05AB">
              <w:rPr>
                <w:b/>
                <w:bCs/>
              </w:rPr>
              <w:t>сут</w:t>
            </w:r>
            <w:proofErr w:type="spellEnd"/>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E09BBFD" w14:textId="77777777" w:rsidR="00BE108E" w:rsidRPr="002B05AB" w:rsidRDefault="00BE108E" w:rsidP="00BE108E">
            <w:pPr>
              <w:jc w:val="center"/>
              <w:rPr>
                <w:b/>
                <w:bCs/>
              </w:rPr>
            </w:pPr>
            <w:r w:rsidRPr="002B05AB">
              <w:rPr>
                <w:b/>
                <w:bCs/>
              </w:rPr>
              <w:t xml:space="preserve">Реализация воды потребителям </w:t>
            </w:r>
          </w:p>
          <w:p w14:paraId="167DAD35" w14:textId="0AEE9A25" w:rsidR="00BE108E" w:rsidRPr="002B05AB" w:rsidRDefault="00BE108E" w:rsidP="00BE108E">
            <w:pPr>
              <w:jc w:val="center"/>
              <w:rPr>
                <w:b/>
                <w:bCs/>
              </w:rPr>
            </w:pPr>
            <w:r w:rsidRPr="002B05AB">
              <w:rPr>
                <w:b/>
                <w:bCs/>
              </w:rPr>
              <w:t xml:space="preserve">тыс. </w:t>
            </w:r>
            <w:r w:rsidR="00846766">
              <w:rPr>
                <w:b/>
                <w:bCs/>
              </w:rPr>
              <w:t>м³</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6A8AFD" w14:textId="4D822257" w:rsidR="00BE108E" w:rsidRPr="002B05AB" w:rsidRDefault="00BE108E" w:rsidP="00BE108E">
            <w:pPr>
              <w:jc w:val="center"/>
              <w:rPr>
                <w:b/>
                <w:bCs/>
              </w:rPr>
            </w:pPr>
            <w:r w:rsidRPr="002B05AB">
              <w:rPr>
                <w:b/>
                <w:bCs/>
              </w:rPr>
              <w:t>Неучтенный расход</w:t>
            </w:r>
            <w:r w:rsidR="00A523C8">
              <w:rPr>
                <w:b/>
                <w:bCs/>
              </w:rPr>
              <w:t xml:space="preserve">, </w:t>
            </w:r>
            <w:r w:rsidRPr="002B05AB">
              <w:rPr>
                <w:b/>
                <w:bCs/>
              </w:rPr>
              <w:t>потери</w:t>
            </w:r>
          </w:p>
        </w:tc>
      </w:tr>
      <w:tr w:rsidR="00BE108E" w:rsidRPr="002B05AB" w14:paraId="1F1BA134" w14:textId="77777777" w:rsidTr="00BE108E">
        <w:trPr>
          <w:trHeight w:val="20"/>
          <w:jc w:val="center"/>
        </w:trPr>
        <w:tc>
          <w:tcPr>
            <w:tcW w:w="0" w:type="auto"/>
            <w:vMerge/>
            <w:tcBorders>
              <w:left w:val="single" w:sz="4" w:space="0" w:color="auto"/>
              <w:bottom w:val="single" w:sz="4" w:space="0" w:color="000000"/>
              <w:right w:val="single" w:sz="4" w:space="0" w:color="auto"/>
            </w:tcBorders>
            <w:shd w:val="clear" w:color="auto" w:fill="auto"/>
            <w:vAlign w:val="center"/>
          </w:tcPr>
          <w:p w14:paraId="5A788A6B"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5D631C03"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3E368392"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4C6241C5"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tcPr>
          <w:p w14:paraId="7081F236"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4436050B" w14:textId="77777777" w:rsidR="00BE108E" w:rsidRPr="002B05AB" w:rsidRDefault="00BE108E" w:rsidP="00BE108E">
            <w:pPr>
              <w:jc w:val="center"/>
              <w:rPr>
                <w:b/>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6C418C" w14:textId="4869A06A" w:rsidR="00BE108E" w:rsidRPr="002B05AB" w:rsidRDefault="00BE108E" w:rsidP="00BE108E">
            <w:pPr>
              <w:jc w:val="center"/>
              <w:rPr>
                <w:b/>
                <w:bCs/>
              </w:rPr>
            </w:pPr>
            <w:r w:rsidRPr="002B05AB">
              <w:rPr>
                <w:b/>
                <w:bCs/>
              </w:rPr>
              <w:t xml:space="preserve">тыс. </w:t>
            </w:r>
            <w:r w:rsidR="00846766">
              <w:rPr>
                <w:b/>
                <w:bCs/>
              </w:rPr>
              <w:t>м³</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1B8DCC" w14:textId="77777777" w:rsidR="00BE108E" w:rsidRPr="002B05AB" w:rsidRDefault="00BE108E" w:rsidP="00BE108E">
            <w:pPr>
              <w:jc w:val="center"/>
              <w:rPr>
                <w:b/>
                <w:bCs/>
              </w:rPr>
            </w:pPr>
            <w:r w:rsidRPr="002B05AB">
              <w:rPr>
                <w:b/>
                <w:bCs/>
              </w:rPr>
              <w:t>%</w:t>
            </w:r>
          </w:p>
        </w:tc>
      </w:tr>
      <w:tr w:rsidR="00BE108E" w:rsidRPr="002B05AB" w14:paraId="7B594BE6" w14:textId="77777777" w:rsidTr="00BE108E">
        <w:trPr>
          <w:trHeight w:val="20"/>
          <w:jc w:val="center"/>
        </w:trPr>
        <w:tc>
          <w:tcPr>
            <w:tcW w:w="0" w:type="auto"/>
            <w:vMerge w:val="restart"/>
            <w:tcBorders>
              <w:top w:val="nil"/>
              <w:left w:val="single" w:sz="4" w:space="0" w:color="auto"/>
              <w:right w:val="single" w:sz="4" w:space="0" w:color="auto"/>
            </w:tcBorders>
            <w:shd w:val="clear" w:color="auto" w:fill="auto"/>
            <w:vAlign w:val="center"/>
            <w:hideMark/>
          </w:tcPr>
          <w:p w14:paraId="0204166B" w14:textId="77777777" w:rsidR="00BE108E" w:rsidRPr="002B05AB" w:rsidRDefault="00BE108E" w:rsidP="00BE108E">
            <w:pPr>
              <w:jc w:val="center"/>
            </w:pPr>
            <w:r w:rsidRPr="002B05AB">
              <w:t>1</w:t>
            </w:r>
          </w:p>
        </w:tc>
        <w:tc>
          <w:tcPr>
            <w:tcW w:w="0" w:type="auto"/>
            <w:vMerge w:val="restart"/>
            <w:tcBorders>
              <w:top w:val="nil"/>
              <w:left w:val="nil"/>
              <w:right w:val="single" w:sz="4" w:space="0" w:color="auto"/>
            </w:tcBorders>
            <w:shd w:val="clear" w:color="auto" w:fill="auto"/>
            <w:vAlign w:val="center"/>
            <w:hideMark/>
          </w:tcPr>
          <w:p w14:paraId="71DCC822" w14:textId="77777777" w:rsidR="00BE108E" w:rsidRPr="002B05AB" w:rsidRDefault="00BE108E" w:rsidP="00BE108E">
            <w:r w:rsidRPr="002B05AB">
              <w:t>Алексеевское СП</w:t>
            </w:r>
          </w:p>
          <w:p w14:paraId="3DF6A236" w14:textId="77777777" w:rsidR="00BE108E" w:rsidRPr="002B05AB" w:rsidRDefault="00BE108E" w:rsidP="00BE108E">
            <w:r w:rsidRPr="002B05AB">
              <w:t>Артемовское СП</w:t>
            </w:r>
          </w:p>
          <w:p w14:paraId="39B9C4B7" w14:textId="77777777" w:rsidR="00BE108E" w:rsidRPr="002B05AB" w:rsidRDefault="00BE108E" w:rsidP="00BE108E">
            <w:proofErr w:type="spellStart"/>
            <w:r w:rsidRPr="002B05AB">
              <w:t>Бессергеневское</w:t>
            </w:r>
            <w:proofErr w:type="spellEnd"/>
            <w:r w:rsidRPr="002B05AB">
              <w:t xml:space="preserve"> СП</w:t>
            </w:r>
          </w:p>
          <w:p w14:paraId="26BC64D1" w14:textId="77777777" w:rsidR="00BE108E" w:rsidRPr="002B05AB" w:rsidRDefault="00BE108E" w:rsidP="00BE108E">
            <w:proofErr w:type="spellStart"/>
            <w:r w:rsidRPr="002B05AB">
              <w:t>Краснокутское</w:t>
            </w:r>
            <w:proofErr w:type="spellEnd"/>
            <w:r w:rsidRPr="002B05AB">
              <w:t xml:space="preserve"> СП</w:t>
            </w:r>
          </w:p>
          <w:p w14:paraId="24747294" w14:textId="4671802C" w:rsidR="00BE108E" w:rsidRPr="002B05AB" w:rsidRDefault="00BE108E" w:rsidP="00BE108E">
            <w:proofErr w:type="spellStart"/>
            <w:r w:rsidRPr="002B05AB">
              <w:t>Мокрологское</w:t>
            </w:r>
            <w:proofErr w:type="spellEnd"/>
            <w:r w:rsidRPr="002B05AB">
              <w:t xml:space="preserve"> СП </w:t>
            </w:r>
            <w:proofErr w:type="spellStart"/>
            <w:r w:rsidRPr="002B05AB">
              <w:t>Краснолучское</w:t>
            </w:r>
            <w:proofErr w:type="spellEnd"/>
            <w:r w:rsidRPr="002B05AB">
              <w:t xml:space="preserve"> СП </w:t>
            </w:r>
            <w:r w:rsidR="00A523C8">
              <w:t>Коммуна</w:t>
            </w:r>
            <w:r w:rsidRPr="002B05AB">
              <w:t xml:space="preserve">рское СП </w:t>
            </w:r>
          </w:p>
          <w:p w14:paraId="225C6AA3" w14:textId="77777777" w:rsidR="00BE108E" w:rsidRPr="002B05AB" w:rsidRDefault="00BE108E" w:rsidP="00BE108E">
            <w:proofErr w:type="spellStart"/>
            <w:r w:rsidRPr="002B05AB">
              <w:t>Красюковское</w:t>
            </w:r>
            <w:proofErr w:type="spellEnd"/>
            <w:r w:rsidRPr="002B05AB">
              <w:t xml:space="preserve"> СП </w:t>
            </w:r>
          </w:p>
          <w:p w14:paraId="4E73C502" w14:textId="77777777" w:rsidR="00BE108E" w:rsidRPr="002B05AB" w:rsidRDefault="00BE108E" w:rsidP="00BE108E">
            <w:proofErr w:type="spellStart"/>
            <w:r w:rsidRPr="002B05AB">
              <w:t>Керчикское</w:t>
            </w:r>
            <w:proofErr w:type="spellEnd"/>
            <w:r w:rsidRPr="002B05AB">
              <w:t xml:space="preserve"> СП</w:t>
            </w:r>
          </w:p>
          <w:p w14:paraId="4A59B6BE" w14:textId="180DC99F" w:rsidR="00BE108E" w:rsidRPr="002B05AB" w:rsidRDefault="00BE108E" w:rsidP="00BE108E">
            <w:r w:rsidRPr="002B05AB">
              <w:t>п. Казачьи Лагери</w:t>
            </w:r>
            <w:r w:rsidR="00A523C8">
              <w:t xml:space="preserve">, </w:t>
            </w:r>
            <w:r w:rsidRPr="002B05AB">
              <w:t xml:space="preserve">х. </w:t>
            </w:r>
            <w:proofErr w:type="spellStart"/>
            <w:r w:rsidRPr="002B05AB">
              <w:t>Суворовка</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EC468C5"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7FF42DEC" w14:textId="15DCB03D" w:rsidR="00BE108E" w:rsidRPr="002B05AB" w:rsidRDefault="00BE108E" w:rsidP="00BE108E">
            <w:pPr>
              <w:jc w:val="center"/>
              <w:rPr>
                <w:bCs/>
              </w:rPr>
            </w:pPr>
            <w:r w:rsidRPr="002B05AB">
              <w:rPr>
                <w:bCs/>
              </w:rPr>
              <w:t>3334</w:t>
            </w:r>
            <w:r w:rsidR="00A523C8">
              <w:rPr>
                <w:bCs/>
              </w:rPr>
              <w:t>,</w:t>
            </w:r>
            <w:r w:rsidRPr="002B05AB">
              <w:rPr>
                <w:bCs/>
              </w:rPr>
              <w:t>52</w:t>
            </w:r>
          </w:p>
        </w:tc>
        <w:tc>
          <w:tcPr>
            <w:tcW w:w="0" w:type="auto"/>
            <w:tcBorders>
              <w:top w:val="nil"/>
              <w:left w:val="nil"/>
              <w:bottom w:val="single" w:sz="4" w:space="0" w:color="auto"/>
              <w:right w:val="single" w:sz="4" w:space="0" w:color="auto"/>
            </w:tcBorders>
            <w:vAlign w:val="center"/>
          </w:tcPr>
          <w:p w14:paraId="5592A75A" w14:textId="4E61C889" w:rsidR="00BE108E" w:rsidRPr="002B05AB" w:rsidRDefault="00BE108E" w:rsidP="00BE108E">
            <w:pPr>
              <w:jc w:val="center"/>
              <w:rPr>
                <w:bCs/>
              </w:rPr>
            </w:pPr>
            <w:r w:rsidRPr="002B05AB">
              <w:rPr>
                <w:bCs/>
              </w:rPr>
              <w:t>9135</w:t>
            </w:r>
            <w:r w:rsidR="00A523C8">
              <w:rPr>
                <w:bCs/>
              </w:rPr>
              <w:t>,</w:t>
            </w:r>
            <w:r w:rsidRPr="002B05AB">
              <w:rPr>
                <w:bCs/>
              </w:rPr>
              <w:t>67</w:t>
            </w:r>
          </w:p>
        </w:tc>
        <w:tc>
          <w:tcPr>
            <w:tcW w:w="0" w:type="auto"/>
            <w:tcBorders>
              <w:top w:val="nil"/>
              <w:left w:val="single" w:sz="4" w:space="0" w:color="auto"/>
              <w:bottom w:val="single" w:sz="4" w:space="0" w:color="auto"/>
              <w:right w:val="single" w:sz="4" w:space="0" w:color="auto"/>
            </w:tcBorders>
            <w:shd w:val="clear" w:color="auto" w:fill="auto"/>
            <w:vAlign w:val="center"/>
          </w:tcPr>
          <w:p w14:paraId="762B01D5" w14:textId="18570856" w:rsidR="00BE108E" w:rsidRPr="002B05AB" w:rsidRDefault="00BE108E" w:rsidP="00BE108E">
            <w:pPr>
              <w:jc w:val="center"/>
            </w:pPr>
            <w:r w:rsidRPr="002B05AB">
              <w:t>1272</w:t>
            </w:r>
            <w:r w:rsidR="00A523C8">
              <w:t>,</w:t>
            </w:r>
            <w:r w:rsidRPr="002B05AB">
              <w:t>23</w:t>
            </w:r>
          </w:p>
        </w:tc>
        <w:tc>
          <w:tcPr>
            <w:tcW w:w="0" w:type="auto"/>
            <w:tcBorders>
              <w:top w:val="single" w:sz="4" w:space="0" w:color="auto"/>
              <w:left w:val="nil"/>
              <w:bottom w:val="single" w:sz="4" w:space="0" w:color="auto"/>
              <w:right w:val="single" w:sz="4" w:space="0" w:color="auto"/>
            </w:tcBorders>
            <w:shd w:val="clear" w:color="auto" w:fill="auto"/>
            <w:vAlign w:val="center"/>
          </w:tcPr>
          <w:p w14:paraId="6AF235EC" w14:textId="5DE7998A" w:rsidR="00BE108E" w:rsidRPr="002B05AB" w:rsidRDefault="00BE108E" w:rsidP="00BE108E">
            <w:pPr>
              <w:jc w:val="center"/>
            </w:pPr>
            <w:r w:rsidRPr="002B05AB">
              <w:t>2062</w:t>
            </w:r>
            <w:r w:rsidR="00A523C8">
              <w:t>,</w:t>
            </w:r>
            <w:r w:rsidRPr="002B05AB">
              <w:t>29</w:t>
            </w:r>
          </w:p>
        </w:tc>
        <w:tc>
          <w:tcPr>
            <w:tcW w:w="0" w:type="auto"/>
            <w:tcBorders>
              <w:top w:val="single" w:sz="4" w:space="0" w:color="auto"/>
              <w:left w:val="nil"/>
              <w:bottom w:val="single" w:sz="4" w:space="0" w:color="auto"/>
              <w:right w:val="single" w:sz="4" w:space="0" w:color="auto"/>
            </w:tcBorders>
            <w:shd w:val="clear" w:color="auto" w:fill="auto"/>
            <w:vAlign w:val="center"/>
          </w:tcPr>
          <w:p w14:paraId="690B8E27" w14:textId="18FA3C38" w:rsidR="00BE108E" w:rsidRPr="002B05AB" w:rsidRDefault="00BE108E" w:rsidP="00BE108E">
            <w:pPr>
              <w:jc w:val="center"/>
            </w:pPr>
            <w:r w:rsidRPr="002B05AB">
              <w:t>61</w:t>
            </w:r>
            <w:r w:rsidR="00A523C8">
              <w:t>,</w:t>
            </w:r>
            <w:r w:rsidRPr="002B05AB">
              <w:t>85</w:t>
            </w:r>
          </w:p>
        </w:tc>
      </w:tr>
      <w:tr w:rsidR="00BE108E" w:rsidRPr="002B05AB" w14:paraId="55D29038" w14:textId="77777777" w:rsidTr="00BE108E">
        <w:trPr>
          <w:trHeight w:val="20"/>
          <w:jc w:val="center"/>
        </w:trPr>
        <w:tc>
          <w:tcPr>
            <w:tcW w:w="0" w:type="auto"/>
            <w:vMerge/>
            <w:tcBorders>
              <w:left w:val="single" w:sz="4" w:space="0" w:color="auto"/>
              <w:bottom w:val="single" w:sz="4" w:space="0" w:color="auto"/>
              <w:right w:val="single" w:sz="4" w:space="0" w:color="auto"/>
            </w:tcBorders>
            <w:shd w:val="clear" w:color="auto" w:fill="auto"/>
            <w:vAlign w:val="center"/>
          </w:tcPr>
          <w:p w14:paraId="2BC1BFAD" w14:textId="77777777" w:rsidR="00BE108E" w:rsidRPr="002B05AB" w:rsidRDefault="00BE108E" w:rsidP="00BE108E">
            <w:pPr>
              <w:jc w:val="center"/>
            </w:pPr>
          </w:p>
        </w:tc>
        <w:tc>
          <w:tcPr>
            <w:tcW w:w="0" w:type="auto"/>
            <w:vMerge/>
            <w:tcBorders>
              <w:left w:val="nil"/>
              <w:bottom w:val="single" w:sz="4" w:space="0" w:color="auto"/>
              <w:right w:val="single" w:sz="4" w:space="0" w:color="auto"/>
            </w:tcBorders>
            <w:shd w:val="clear" w:color="auto" w:fill="auto"/>
            <w:vAlign w:val="center"/>
          </w:tcPr>
          <w:p w14:paraId="42E312E9" w14:textId="77777777" w:rsidR="00BE108E" w:rsidRPr="002B05AB" w:rsidRDefault="00BE108E" w:rsidP="00BE108E"/>
        </w:tc>
        <w:tc>
          <w:tcPr>
            <w:tcW w:w="0" w:type="auto"/>
            <w:tcBorders>
              <w:top w:val="single" w:sz="4" w:space="0" w:color="auto"/>
              <w:left w:val="nil"/>
              <w:bottom w:val="single" w:sz="4" w:space="0" w:color="auto"/>
              <w:right w:val="single" w:sz="4" w:space="0" w:color="auto"/>
            </w:tcBorders>
            <w:shd w:val="clear" w:color="auto" w:fill="auto"/>
            <w:vAlign w:val="center"/>
          </w:tcPr>
          <w:p w14:paraId="1C593DED" w14:textId="77777777" w:rsidR="00BE108E" w:rsidRPr="002B05AB" w:rsidRDefault="00BE108E" w:rsidP="00BE108E">
            <w:pPr>
              <w:jc w:val="center"/>
              <w:rPr>
                <w:bCs/>
              </w:rPr>
            </w:pPr>
            <w:r w:rsidRPr="002B05AB">
              <w:rPr>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26A9794D" w14:textId="52E4F833" w:rsidR="00BE108E" w:rsidRPr="002B05AB" w:rsidRDefault="00BE108E" w:rsidP="00BE108E">
            <w:pPr>
              <w:jc w:val="center"/>
              <w:rPr>
                <w:bCs/>
              </w:rPr>
            </w:pPr>
            <w:r w:rsidRPr="002B05AB">
              <w:rPr>
                <w:bCs/>
              </w:rPr>
              <w:t>128</w:t>
            </w:r>
            <w:r w:rsidR="00A523C8">
              <w:rPr>
                <w:bCs/>
              </w:rPr>
              <w:t>,</w:t>
            </w:r>
            <w:r w:rsidRPr="002B05AB">
              <w:rPr>
                <w:bCs/>
              </w:rPr>
              <w:t>079</w:t>
            </w:r>
          </w:p>
        </w:tc>
        <w:tc>
          <w:tcPr>
            <w:tcW w:w="0" w:type="auto"/>
            <w:tcBorders>
              <w:top w:val="single" w:sz="4" w:space="0" w:color="auto"/>
              <w:left w:val="nil"/>
              <w:bottom w:val="single" w:sz="4" w:space="0" w:color="auto"/>
              <w:right w:val="single" w:sz="4" w:space="0" w:color="auto"/>
            </w:tcBorders>
            <w:vAlign w:val="center"/>
          </w:tcPr>
          <w:p w14:paraId="4E9F4E65" w14:textId="35129DC9" w:rsidR="00BE108E" w:rsidRPr="002B05AB" w:rsidRDefault="00BE108E" w:rsidP="00BE108E">
            <w:pPr>
              <w:jc w:val="center"/>
              <w:rPr>
                <w:bCs/>
              </w:rPr>
            </w:pPr>
            <w:r w:rsidRPr="002B05AB">
              <w:rPr>
                <w:bCs/>
              </w:rPr>
              <w:t>350</w:t>
            </w:r>
            <w:r w:rsidR="00A523C8">
              <w:rPr>
                <w:bCs/>
              </w:rPr>
              <w:t>,</w:t>
            </w:r>
            <w:r w:rsidRPr="002B05AB">
              <w:rPr>
                <w:bCs/>
              </w:rPr>
              <w:t>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8F6736" w14:textId="263BF905" w:rsidR="00BE108E" w:rsidRPr="002B05AB" w:rsidRDefault="00BE108E" w:rsidP="00BE108E">
            <w:pPr>
              <w:jc w:val="center"/>
            </w:pPr>
            <w:r w:rsidRPr="002B05AB">
              <w:t>56</w:t>
            </w:r>
            <w:r w:rsidR="00A523C8">
              <w:t>,</w:t>
            </w:r>
            <w:r w:rsidRPr="002B05AB">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28775963" w14:textId="65CCF5DA" w:rsidR="00BE108E" w:rsidRPr="002B05AB" w:rsidRDefault="00BE108E" w:rsidP="00BE108E">
            <w:pPr>
              <w:jc w:val="center"/>
            </w:pPr>
            <w:r w:rsidRPr="002B05AB">
              <w:t>71</w:t>
            </w:r>
            <w:r w:rsidR="00A523C8">
              <w:t>,</w:t>
            </w:r>
            <w:r w:rsidRPr="002B05AB">
              <w:t>78</w:t>
            </w:r>
          </w:p>
        </w:tc>
        <w:tc>
          <w:tcPr>
            <w:tcW w:w="0" w:type="auto"/>
            <w:tcBorders>
              <w:top w:val="single" w:sz="4" w:space="0" w:color="auto"/>
              <w:left w:val="nil"/>
              <w:bottom w:val="single" w:sz="4" w:space="0" w:color="auto"/>
              <w:right w:val="single" w:sz="4" w:space="0" w:color="auto"/>
            </w:tcBorders>
            <w:shd w:val="clear" w:color="auto" w:fill="auto"/>
            <w:vAlign w:val="center"/>
          </w:tcPr>
          <w:p w14:paraId="05ACEB7B" w14:textId="03009F84" w:rsidR="00BE108E" w:rsidRPr="002B05AB" w:rsidRDefault="00BE108E" w:rsidP="00BE108E">
            <w:pPr>
              <w:jc w:val="center"/>
            </w:pPr>
            <w:r w:rsidRPr="002B05AB">
              <w:t>56</w:t>
            </w:r>
            <w:r w:rsidR="00A523C8">
              <w:t>,</w:t>
            </w:r>
            <w:r w:rsidRPr="002B05AB">
              <w:t>04</w:t>
            </w:r>
          </w:p>
        </w:tc>
      </w:tr>
      <w:tr w:rsidR="00BE108E" w:rsidRPr="002B05AB" w14:paraId="233DFCFB" w14:textId="77777777" w:rsidTr="00BE108E">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9F39993" w14:textId="77777777" w:rsidR="00BE108E" w:rsidRPr="002B05AB" w:rsidRDefault="00BE108E" w:rsidP="00BE108E">
            <w:pPr>
              <w:jc w:val="center"/>
            </w:pPr>
            <w:r w:rsidRPr="002B05AB">
              <w:t>2</w:t>
            </w:r>
          </w:p>
        </w:tc>
        <w:tc>
          <w:tcPr>
            <w:tcW w:w="0" w:type="auto"/>
            <w:tcBorders>
              <w:top w:val="nil"/>
              <w:left w:val="nil"/>
              <w:bottom w:val="single" w:sz="4" w:space="0" w:color="auto"/>
              <w:right w:val="single" w:sz="4" w:space="0" w:color="auto"/>
            </w:tcBorders>
            <w:shd w:val="clear" w:color="auto" w:fill="auto"/>
            <w:vAlign w:val="center"/>
            <w:hideMark/>
          </w:tcPr>
          <w:p w14:paraId="61575F16" w14:textId="77777777" w:rsidR="00BE108E" w:rsidRPr="002B05AB" w:rsidRDefault="00BE108E" w:rsidP="00BE108E">
            <w:proofErr w:type="spellStart"/>
            <w:r w:rsidRPr="002B05AB">
              <w:t>п</w:t>
            </w:r>
            <w:proofErr w:type="gramStart"/>
            <w:r w:rsidRPr="002B05AB">
              <w:t>.П</w:t>
            </w:r>
            <w:proofErr w:type="gramEnd"/>
            <w:r w:rsidRPr="002B05AB">
              <w:t>ерсиановский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FE7C228"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29105957" w14:textId="49F42CF8" w:rsidR="00BE108E" w:rsidRPr="002B05AB" w:rsidRDefault="00BE108E" w:rsidP="00BE108E">
            <w:pPr>
              <w:jc w:val="center"/>
            </w:pPr>
            <w:r w:rsidRPr="002B05AB">
              <w:t>178</w:t>
            </w:r>
            <w:r w:rsidR="00A523C8">
              <w:t>,</w:t>
            </w:r>
            <w:r w:rsidRPr="002B05AB">
              <w:t>8</w:t>
            </w:r>
          </w:p>
        </w:tc>
        <w:tc>
          <w:tcPr>
            <w:tcW w:w="0" w:type="auto"/>
            <w:tcBorders>
              <w:top w:val="nil"/>
              <w:left w:val="nil"/>
              <w:bottom w:val="single" w:sz="4" w:space="0" w:color="auto"/>
              <w:right w:val="single" w:sz="4" w:space="0" w:color="auto"/>
            </w:tcBorders>
            <w:vAlign w:val="center"/>
          </w:tcPr>
          <w:p w14:paraId="73402C27" w14:textId="376E11C5" w:rsidR="00BE108E" w:rsidRPr="002B05AB" w:rsidRDefault="00BE108E" w:rsidP="00BE108E">
            <w:pPr>
              <w:jc w:val="center"/>
              <w:rPr>
                <w:bCs/>
              </w:rPr>
            </w:pPr>
            <w:r w:rsidRPr="002B05AB">
              <w:rPr>
                <w:bCs/>
              </w:rPr>
              <w:t>489</w:t>
            </w:r>
            <w:r w:rsidR="00A523C8">
              <w:rPr>
                <w:bCs/>
              </w:rPr>
              <w:t>,</w:t>
            </w:r>
            <w:r w:rsidRPr="002B05AB">
              <w:rPr>
                <w:bCs/>
              </w:rPr>
              <w:t>86</w:t>
            </w:r>
          </w:p>
        </w:tc>
        <w:tc>
          <w:tcPr>
            <w:tcW w:w="0" w:type="auto"/>
            <w:tcBorders>
              <w:top w:val="nil"/>
              <w:left w:val="single" w:sz="4" w:space="0" w:color="auto"/>
              <w:bottom w:val="single" w:sz="4" w:space="0" w:color="auto"/>
              <w:right w:val="single" w:sz="4" w:space="0" w:color="auto"/>
            </w:tcBorders>
            <w:shd w:val="clear" w:color="auto" w:fill="auto"/>
            <w:vAlign w:val="center"/>
          </w:tcPr>
          <w:p w14:paraId="7FEAD44B" w14:textId="14AC7DB9" w:rsidR="00BE108E" w:rsidRPr="002B05AB" w:rsidRDefault="00BE108E" w:rsidP="00BE108E">
            <w:pPr>
              <w:jc w:val="center"/>
              <w:rPr>
                <w:bCs/>
              </w:rPr>
            </w:pPr>
            <w:r w:rsidRPr="002B05AB">
              <w:rPr>
                <w:color w:val="000000"/>
              </w:rPr>
              <w:t>159</w:t>
            </w:r>
            <w:r w:rsidR="00A523C8">
              <w:rPr>
                <w:color w:val="000000"/>
              </w:rPr>
              <w:t>,</w:t>
            </w:r>
            <w:r w:rsidRPr="002B05AB">
              <w:rPr>
                <w:color w:val="000000"/>
              </w:rPr>
              <w:t>9</w:t>
            </w:r>
          </w:p>
        </w:tc>
        <w:tc>
          <w:tcPr>
            <w:tcW w:w="0" w:type="auto"/>
            <w:tcBorders>
              <w:top w:val="nil"/>
              <w:left w:val="nil"/>
              <w:bottom w:val="single" w:sz="4" w:space="0" w:color="auto"/>
              <w:right w:val="single" w:sz="4" w:space="0" w:color="auto"/>
            </w:tcBorders>
            <w:shd w:val="clear" w:color="auto" w:fill="auto"/>
            <w:vAlign w:val="center"/>
          </w:tcPr>
          <w:p w14:paraId="6EDF3276" w14:textId="385FDCCD" w:rsidR="00BE108E" w:rsidRPr="002B05AB" w:rsidRDefault="00BE108E" w:rsidP="00BE108E">
            <w:pPr>
              <w:jc w:val="center"/>
            </w:pPr>
            <w:r w:rsidRPr="002B05AB">
              <w:t>18</w:t>
            </w:r>
            <w:r w:rsidR="00A523C8">
              <w:t>,</w:t>
            </w:r>
            <w:r w:rsidRPr="002B05AB">
              <w:t>9</w:t>
            </w:r>
          </w:p>
        </w:tc>
        <w:tc>
          <w:tcPr>
            <w:tcW w:w="0" w:type="auto"/>
            <w:tcBorders>
              <w:top w:val="nil"/>
              <w:left w:val="nil"/>
              <w:bottom w:val="single" w:sz="4" w:space="0" w:color="auto"/>
              <w:right w:val="single" w:sz="4" w:space="0" w:color="auto"/>
            </w:tcBorders>
            <w:shd w:val="clear" w:color="auto" w:fill="auto"/>
            <w:vAlign w:val="center"/>
          </w:tcPr>
          <w:p w14:paraId="039FC465" w14:textId="50A67FF6" w:rsidR="00BE108E" w:rsidRPr="002B05AB" w:rsidRDefault="00BE108E" w:rsidP="00BE108E">
            <w:pPr>
              <w:jc w:val="center"/>
            </w:pPr>
            <w:r w:rsidRPr="002B05AB">
              <w:t>10</w:t>
            </w:r>
            <w:r w:rsidR="00A523C8">
              <w:t>,</w:t>
            </w:r>
            <w:r w:rsidRPr="002B05AB">
              <w:t>57</w:t>
            </w:r>
          </w:p>
        </w:tc>
      </w:tr>
      <w:tr w:rsidR="00BE108E" w:rsidRPr="002B05AB" w14:paraId="356F4000" w14:textId="77777777" w:rsidTr="00BE108E">
        <w:trPr>
          <w:trHeight w:val="20"/>
          <w:jc w:val="center"/>
        </w:trPr>
        <w:tc>
          <w:tcPr>
            <w:tcW w:w="0" w:type="auto"/>
            <w:tcBorders>
              <w:top w:val="nil"/>
              <w:left w:val="single" w:sz="4" w:space="0" w:color="auto"/>
              <w:bottom w:val="nil"/>
              <w:right w:val="single" w:sz="4" w:space="0" w:color="auto"/>
            </w:tcBorders>
            <w:shd w:val="clear" w:color="auto" w:fill="auto"/>
            <w:vAlign w:val="center"/>
            <w:hideMark/>
          </w:tcPr>
          <w:p w14:paraId="1C1EFC0F" w14:textId="77777777" w:rsidR="00BE108E" w:rsidRPr="002B05AB" w:rsidRDefault="00BE108E" w:rsidP="00BE108E">
            <w:pPr>
              <w:jc w:val="center"/>
            </w:pPr>
            <w:r w:rsidRPr="002B05AB">
              <w:t>3</w:t>
            </w:r>
          </w:p>
        </w:tc>
        <w:tc>
          <w:tcPr>
            <w:tcW w:w="0" w:type="auto"/>
            <w:tcBorders>
              <w:top w:val="nil"/>
              <w:left w:val="nil"/>
              <w:bottom w:val="nil"/>
              <w:right w:val="single" w:sz="4" w:space="0" w:color="auto"/>
            </w:tcBorders>
            <w:shd w:val="clear" w:color="auto" w:fill="auto"/>
            <w:vAlign w:val="center"/>
            <w:hideMark/>
          </w:tcPr>
          <w:p w14:paraId="6BB87AE0" w14:textId="6E2928F6" w:rsidR="00BE108E" w:rsidRPr="002B05AB" w:rsidRDefault="00BE108E" w:rsidP="00BE108E">
            <w:r w:rsidRPr="002B05AB">
              <w:t>ст. Кривянская</w:t>
            </w:r>
            <w:r w:rsidR="00A523C8">
              <w:t xml:space="preserve">, </w:t>
            </w:r>
            <w:r w:rsidRPr="002B05AB">
              <w:t xml:space="preserve">пос. </w:t>
            </w:r>
            <w:proofErr w:type="spellStart"/>
            <w:r w:rsidRPr="002B05AB">
              <w:t>Кадамовский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F4EE2C1"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305DD7DD" w14:textId="1E87D1E4" w:rsidR="00BE108E" w:rsidRPr="002B05AB" w:rsidRDefault="00BE108E" w:rsidP="00BE108E">
            <w:pPr>
              <w:jc w:val="center"/>
            </w:pPr>
            <w:r w:rsidRPr="002B05AB">
              <w:t>365</w:t>
            </w:r>
            <w:r w:rsidR="00A523C8">
              <w:t>,</w:t>
            </w:r>
            <w:r w:rsidRPr="002B05AB">
              <w:t>21</w:t>
            </w:r>
          </w:p>
        </w:tc>
        <w:tc>
          <w:tcPr>
            <w:tcW w:w="0" w:type="auto"/>
            <w:tcBorders>
              <w:top w:val="nil"/>
              <w:left w:val="nil"/>
              <w:bottom w:val="single" w:sz="4" w:space="0" w:color="auto"/>
              <w:right w:val="single" w:sz="4" w:space="0" w:color="auto"/>
            </w:tcBorders>
            <w:vAlign w:val="center"/>
          </w:tcPr>
          <w:p w14:paraId="1B2EF348" w14:textId="5B8BE348" w:rsidR="00BE108E" w:rsidRPr="002B05AB" w:rsidRDefault="00BE108E" w:rsidP="00BE108E">
            <w:pPr>
              <w:jc w:val="center"/>
              <w:rPr>
                <w:bCs/>
              </w:rPr>
            </w:pPr>
            <w:r w:rsidRPr="002B05AB">
              <w:rPr>
                <w:bCs/>
              </w:rPr>
              <w:t>1000</w:t>
            </w:r>
            <w:r w:rsidR="00A523C8">
              <w:rPr>
                <w:bCs/>
              </w:rPr>
              <w:t>,</w:t>
            </w:r>
            <w:r w:rsidRPr="002B05AB">
              <w:rPr>
                <w:bCs/>
              </w:rPr>
              <w:t>58</w:t>
            </w:r>
          </w:p>
        </w:tc>
        <w:tc>
          <w:tcPr>
            <w:tcW w:w="0" w:type="auto"/>
            <w:tcBorders>
              <w:top w:val="nil"/>
              <w:left w:val="single" w:sz="4" w:space="0" w:color="auto"/>
              <w:bottom w:val="single" w:sz="4" w:space="0" w:color="auto"/>
              <w:right w:val="single" w:sz="4" w:space="0" w:color="auto"/>
            </w:tcBorders>
            <w:shd w:val="clear" w:color="auto" w:fill="auto"/>
            <w:vAlign w:val="center"/>
          </w:tcPr>
          <w:p w14:paraId="7337DB42" w14:textId="209B17A0" w:rsidR="00BE108E" w:rsidRPr="002B05AB" w:rsidRDefault="00BE108E" w:rsidP="00BE108E">
            <w:pPr>
              <w:jc w:val="center"/>
            </w:pPr>
            <w:r w:rsidRPr="002B05AB">
              <w:t>272</w:t>
            </w:r>
            <w:r w:rsidR="00A523C8">
              <w:t>,</w:t>
            </w:r>
            <w:r w:rsidRPr="002B05AB">
              <w:t>48</w:t>
            </w:r>
          </w:p>
        </w:tc>
        <w:tc>
          <w:tcPr>
            <w:tcW w:w="0" w:type="auto"/>
            <w:tcBorders>
              <w:top w:val="nil"/>
              <w:left w:val="nil"/>
              <w:bottom w:val="single" w:sz="4" w:space="0" w:color="auto"/>
              <w:right w:val="single" w:sz="4" w:space="0" w:color="auto"/>
            </w:tcBorders>
            <w:shd w:val="clear" w:color="auto" w:fill="auto"/>
            <w:vAlign w:val="center"/>
          </w:tcPr>
          <w:p w14:paraId="40E36578" w14:textId="78E62020" w:rsidR="00BE108E" w:rsidRPr="002B05AB" w:rsidRDefault="00BE108E" w:rsidP="00BE108E">
            <w:pPr>
              <w:jc w:val="center"/>
            </w:pPr>
            <w:r w:rsidRPr="002B05AB">
              <w:t>92</w:t>
            </w:r>
            <w:r w:rsidR="00A523C8">
              <w:t>,</w:t>
            </w:r>
            <w:r w:rsidRPr="002B05AB">
              <w:t>73</w:t>
            </w:r>
          </w:p>
        </w:tc>
        <w:tc>
          <w:tcPr>
            <w:tcW w:w="0" w:type="auto"/>
            <w:tcBorders>
              <w:top w:val="nil"/>
              <w:left w:val="nil"/>
              <w:bottom w:val="single" w:sz="4" w:space="0" w:color="auto"/>
              <w:right w:val="single" w:sz="4" w:space="0" w:color="auto"/>
            </w:tcBorders>
            <w:shd w:val="clear" w:color="auto" w:fill="auto"/>
            <w:vAlign w:val="center"/>
          </w:tcPr>
          <w:p w14:paraId="6EB8750C" w14:textId="2F6B6503" w:rsidR="00BE108E" w:rsidRPr="002B05AB" w:rsidRDefault="00BE108E" w:rsidP="00BE108E">
            <w:pPr>
              <w:jc w:val="center"/>
            </w:pPr>
            <w:r w:rsidRPr="002B05AB">
              <w:t>25</w:t>
            </w:r>
            <w:r w:rsidR="00A523C8">
              <w:t>,</w:t>
            </w:r>
            <w:r w:rsidRPr="002B05AB">
              <w:t>39</w:t>
            </w:r>
          </w:p>
        </w:tc>
      </w:tr>
      <w:tr w:rsidR="00BE108E" w:rsidRPr="002B05AB" w14:paraId="4306ED89"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F7168C" w14:textId="77777777" w:rsidR="00BE108E" w:rsidRPr="002B05AB" w:rsidRDefault="00BE108E" w:rsidP="00BE108E">
            <w:pPr>
              <w:jc w:val="center"/>
            </w:pPr>
            <w:r w:rsidRPr="002B05AB">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D28A478" w14:textId="1C25A0F1" w:rsidR="00BE108E" w:rsidRPr="002B05AB" w:rsidRDefault="00BE108E" w:rsidP="00BE108E">
            <w:r w:rsidRPr="002B05AB">
              <w:t>сл. Красюковская</w:t>
            </w:r>
            <w:r w:rsidR="00A523C8">
              <w:t xml:space="preserve">, </w:t>
            </w:r>
            <w:r w:rsidRPr="002B05AB">
              <w:t xml:space="preserve">х. </w:t>
            </w:r>
            <w:proofErr w:type="spellStart"/>
            <w:r w:rsidRPr="002B05AB">
              <w:t>Яново</w:t>
            </w:r>
            <w:proofErr w:type="spellEnd"/>
            <w:r w:rsidRPr="002B05AB">
              <w:t>-Грушевский</w:t>
            </w:r>
          </w:p>
        </w:tc>
        <w:tc>
          <w:tcPr>
            <w:tcW w:w="0" w:type="auto"/>
            <w:tcBorders>
              <w:top w:val="nil"/>
              <w:left w:val="nil"/>
              <w:bottom w:val="single" w:sz="4" w:space="0" w:color="auto"/>
              <w:right w:val="single" w:sz="4" w:space="0" w:color="auto"/>
            </w:tcBorders>
            <w:shd w:val="clear" w:color="auto" w:fill="auto"/>
            <w:vAlign w:val="center"/>
            <w:hideMark/>
          </w:tcPr>
          <w:p w14:paraId="0B3A5E7F"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5947EBE0" w14:textId="460EE175" w:rsidR="00BE108E" w:rsidRPr="002B05AB" w:rsidRDefault="00BE108E" w:rsidP="00BE108E">
            <w:pPr>
              <w:jc w:val="center"/>
            </w:pPr>
            <w:r w:rsidRPr="002B05AB">
              <w:t>41</w:t>
            </w:r>
            <w:r w:rsidR="00A523C8">
              <w:t>,</w:t>
            </w:r>
            <w:r w:rsidRPr="002B05AB">
              <w:t>06</w:t>
            </w:r>
          </w:p>
        </w:tc>
        <w:tc>
          <w:tcPr>
            <w:tcW w:w="0" w:type="auto"/>
            <w:tcBorders>
              <w:top w:val="nil"/>
              <w:left w:val="nil"/>
              <w:bottom w:val="single" w:sz="4" w:space="0" w:color="auto"/>
              <w:right w:val="single" w:sz="4" w:space="0" w:color="auto"/>
            </w:tcBorders>
            <w:vAlign w:val="center"/>
          </w:tcPr>
          <w:p w14:paraId="3730E3FD" w14:textId="43EC1647" w:rsidR="00BE108E" w:rsidRPr="002B05AB" w:rsidRDefault="00BE108E" w:rsidP="00BE108E">
            <w:pPr>
              <w:jc w:val="center"/>
              <w:rPr>
                <w:bCs/>
              </w:rPr>
            </w:pPr>
            <w:r w:rsidRPr="002B05AB">
              <w:rPr>
                <w:bCs/>
              </w:rPr>
              <w:t>112</w:t>
            </w:r>
            <w:r w:rsidR="00A523C8">
              <w:rPr>
                <w:bCs/>
              </w:rPr>
              <w:t>,</w:t>
            </w:r>
            <w:r w:rsidRPr="002B05AB">
              <w:rPr>
                <w:bCs/>
              </w:rPr>
              <w:t>49</w:t>
            </w:r>
          </w:p>
        </w:tc>
        <w:tc>
          <w:tcPr>
            <w:tcW w:w="0" w:type="auto"/>
            <w:tcBorders>
              <w:top w:val="nil"/>
              <w:left w:val="single" w:sz="4" w:space="0" w:color="auto"/>
              <w:bottom w:val="single" w:sz="4" w:space="0" w:color="auto"/>
              <w:right w:val="single" w:sz="4" w:space="0" w:color="auto"/>
            </w:tcBorders>
            <w:shd w:val="clear" w:color="auto" w:fill="auto"/>
            <w:vAlign w:val="center"/>
          </w:tcPr>
          <w:p w14:paraId="69A74529" w14:textId="531F744A" w:rsidR="00BE108E" w:rsidRPr="002B05AB" w:rsidRDefault="00BE108E" w:rsidP="00BE108E">
            <w:pPr>
              <w:jc w:val="center"/>
            </w:pPr>
            <w:r w:rsidRPr="002B05AB">
              <w:t>32</w:t>
            </w:r>
            <w:r w:rsidR="00A523C8">
              <w:t>,</w:t>
            </w:r>
            <w:r w:rsidRPr="002B05AB">
              <w:t>07</w:t>
            </w:r>
          </w:p>
        </w:tc>
        <w:tc>
          <w:tcPr>
            <w:tcW w:w="0" w:type="auto"/>
            <w:tcBorders>
              <w:top w:val="nil"/>
              <w:left w:val="nil"/>
              <w:bottom w:val="single" w:sz="4" w:space="0" w:color="auto"/>
              <w:right w:val="single" w:sz="4" w:space="0" w:color="auto"/>
            </w:tcBorders>
            <w:shd w:val="clear" w:color="auto" w:fill="auto"/>
            <w:vAlign w:val="center"/>
          </w:tcPr>
          <w:p w14:paraId="51153772" w14:textId="78BD1432" w:rsidR="00BE108E" w:rsidRPr="002B05AB" w:rsidRDefault="00BE108E" w:rsidP="00BE108E">
            <w:pPr>
              <w:jc w:val="center"/>
            </w:pPr>
            <w:r w:rsidRPr="002B05AB">
              <w:t>8</w:t>
            </w:r>
            <w:r w:rsidR="00A523C8">
              <w:t>,</w:t>
            </w:r>
            <w:r w:rsidRPr="002B05AB">
              <w:t>99</w:t>
            </w:r>
          </w:p>
        </w:tc>
        <w:tc>
          <w:tcPr>
            <w:tcW w:w="0" w:type="auto"/>
            <w:tcBorders>
              <w:top w:val="nil"/>
              <w:left w:val="nil"/>
              <w:bottom w:val="single" w:sz="4" w:space="0" w:color="auto"/>
              <w:right w:val="single" w:sz="4" w:space="0" w:color="auto"/>
            </w:tcBorders>
            <w:shd w:val="clear" w:color="auto" w:fill="auto"/>
            <w:vAlign w:val="center"/>
          </w:tcPr>
          <w:p w14:paraId="35FCEC6D" w14:textId="08BCAFCA" w:rsidR="00BE108E" w:rsidRPr="002B05AB" w:rsidRDefault="00BE108E" w:rsidP="00BE108E">
            <w:pPr>
              <w:jc w:val="center"/>
            </w:pPr>
            <w:r w:rsidRPr="002B05AB">
              <w:t>21</w:t>
            </w:r>
            <w:r w:rsidR="00A523C8">
              <w:t>,</w:t>
            </w:r>
            <w:r w:rsidRPr="002B05AB">
              <w:t>89</w:t>
            </w:r>
          </w:p>
        </w:tc>
      </w:tr>
      <w:tr w:rsidR="00BE108E" w:rsidRPr="002B05AB" w14:paraId="3DB47402"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D375BC" w14:textId="77777777" w:rsidR="00BE108E" w:rsidRPr="002B05AB" w:rsidRDefault="00BE108E" w:rsidP="00BE108E">
            <w:pPr>
              <w:jc w:val="center"/>
            </w:pPr>
            <w:r w:rsidRPr="002B05AB">
              <w:t>17</w:t>
            </w:r>
          </w:p>
        </w:tc>
        <w:tc>
          <w:tcPr>
            <w:tcW w:w="0" w:type="auto"/>
            <w:tcBorders>
              <w:top w:val="single" w:sz="4" w:space="0" w:color="auto"/>
              <w:left w:val="nil"/>
              <w:bottom w:val="single" w:sz="4" w:space="0" w:color="auto"/>
              <w:right w:val="single" w:sz="4" w:space="0" w:color="auto"/>
            </w:tcBorders>
            <w:shd w:val="clear" w:color="auto" w:fill="auto"/>
            <w:vAlign w:val="center"/>
          </w:tcPr>
          <w:p w14:paraId="7A58ACBF" w14:textId="77777777" w:rsidR="00BE108E" w:rsidRPr="002B05AB" w:rsidRDefault="00BE108E" w:rsidP="00BE108E">
            <w:pPr>
              <w:rPr>
                <w:b/>
              </w:rPr>
            </w:pPr>
            <w:r w:rsidRPr="002B05AB">
              <w:rPr>
                <w:b/>
              </w:rPr>
              <w:t>Всего:</w:t>
            </w:r>
          </w:p>
        </w:tc>
        <w:tc>
          <w:tcPr>
            <w:tcW w:w="0" w:type="auto"/>
            <w:tcBorders>
              <w:top w:val="single" w:sz="4" w:space="0" w:color="auto"/>
              <w:left w:val="nil"/>
              <w:bottom w:val="single" w:sz="4" w:space="0" w:color="auto"/>
              <w:right w:val="single" w:sz="4" w:space="0" w:color="auto"/>
            </w:tcBorders>
            <w:shd w:val="clear" w:color="auto" w:fill="auto"/>
            <w:vAlign w:val="center"/>
          </w:tcPr>
          <w:p w14:paraId="36E81A8A"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014F036B" w14:textId="49B081F8" w:rsidR="00BE108E" w:rsidRPr="002B05AB" w:rsidRDefault="00BE108E" w:rsidP="00BE108E">
            <w:pPr>
              <w:jc w:val="center"/>
              <w:rPr>
                <w:b/>
                <w:bCs/>
              </w:rPr>
            </w:pPr>
            <w:r w:rsidRPr="002B05AB">
              <w:rPr>
                <w:b/>
                <w:bCs/>
              </w:rPr>
              <w:t>4047</w:t>
            </w:r>
            <w:r w:rsidR="00A523C8">
              <w:rPr>
                <w:b/>
                <w:bCs/>
              </w:rPr>
              <w:t>,</w:t>
            </w:r>
            <w:r w:rsidRPr="002B05AB">
              <w:rPr>
                <w:b/>
                <w:bCs/>
              </w:rPr>
              <w:t>66</w:t>
            </w:r>
          </w:p>
        </w:tc>
        <w:tc>
          <w:tcPr>
            <w:tcW w:w="0" w:type="auto"/>
            <w:tcBorders>
              <w:top w:val="single" w:sz="4" w:space="0" w:color="auto"/>
              <w:left w:val="nil"/>
              <w:bottom w:val="single" w:sz="4" w:space="0" w:color="auto"/>
              <w:right w:val="single" w:sz="4" w:space="0" w:color="auto"/>
            </w:tcBorders>
            <w:vAlign w:val="center"/>
          </w:tcPr>
          <w:p w14:paraId="4F42C6D5" w14:textId="1376D9AB" w:rsidR="00BE108E" w:rsidRPr="002B05AB" w:rsidRDefault="00BE108E" w:rsidP="00BE108E">
            <w:pPr>
              <w:jc w:val="center"/>
              <w:rPr>
                <w:b/>
                <w:bCs/>
              </w:rPr>
            </w:pPr>
            <w:r w:rsidRPr="002B05AB">
              <w:rPr>
                <w:b/>
                <w:bCs/>
              </w:rPr>
              <w:t>11089</w:t>
            </w:r>
            <w:r w:rsidR="00A523C8">
              <w:rPr>
                <w:b/>
                <w:bCs/>
              </w:rPr>
              <w:t>,</w:t>
            </w:r>
            <w:r w:rsidRPr="002B05AB">
              <w:rPr>
                <w:b/>
                <w:bCs/>
              </w:rPr>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FD2C49A" w14:textId="51892F0A" w:rsidR="00BE108E" w:rsidRPr="002B05AB" w:rsidRDefault="00BE108E" w:rsidP="00BE108E">
            <w:pPr>
              <w:jc w:val="center"/>
              <w:rPr>
                <w:b/>
                <w:bCs/>
              </w:rPr>
            </w:pPr>
            <w:r w:rsidRPr="002B05AB">
              <w:rPr>
                <w:b/>
                <w:bCs/>
              </w:rPr>
              <w:t>1792</w:t>
            </w:r>
            <w:r w:rsidR="00A523C8">
              <w:rPr>
                <w:b/>
                <w:bCs/>
              </w:rPr>
              <w:t>,</w:t>
            </w:r>
            <w:r w:rsidRPr="002B05AB">
              <w:rPr>
                <w:b/>
                <w:bCs/>
              </w:rPr>
              <w:t>98</w:t>
            </w:r>
          </w:p>
        </w:tc>
        <w:tc>
          <w:tcPr>
            <w:tcW w:w="0" w:type="auto"/>
            <w:tcBorders>
              <w:top w:val="single" w:sz="4" w:space="0" w:color="auto"/>
              <w:left w:val="nil"/>
              <w:bottom w:val="single" w:sz="4" w:space="0" w:color="auto"/>
              <w:right w:val="single" w:sz="4" w:space="0" w:color="auto"/>
            </w:tcBorders>
            <w:shd w:val="clear" w:color="auto" w:fill="auto"/>
          </w:tcPr>
          <w:p w14:paraId="63CD2A79" w14:textId="16DE7C22" w:rsidR="00BE108E" w:rsidRPr="002B05AB" w:rsidRDefault="00BE108E" w:rsidP="00BE108E">
            <w:pPr>
              <w:jc w:val="center"/>
              <w:rPr>
                <w:b/>
                <w:bCs/>
              </w:rPr>
            </w:pPr>
            <w:r w:rsidRPr="002B05AB">
              <w:rPr>
                <w:b/>
                <w:bCs/>
              </w:rPr>
              <w:t>2254</w:t>
            </w:r>
            <w:r w:rsidR="00A523C8">
              <w:rPr>
                <w:b/>
                <w:bCs/>
              </w:rPr>
              <w:t>,</w:t>
            </w:r>
            <w:r w:rsidRPr="002B05AB">
              <w:rPr>
                <w:b/>
                <w:bCs/>
              </w:rPr>
              <w:t>69</w:t>
            </w:r>
          </w:p>
        </w:tc>
        <w:tc>
          <w:tcPr>
            <w:tcW w:w="0" w:type="auto"/>
            <w:tcBorders>
              <w:top w:val="single" w:sz="4" w:space="0" w:color="auto"/>
              <w:left w:val="nil"/>
              <w:bottom w:val="single" w:sz="4" w:space="0" w:color="auto"/>
              <w:right w:val="single" w:sz="4" w:space="0" w:color="auto"/>
            </w:tcBorders>
            <w:shd w:val="clear" w:color="auto" w:fill="auto"/>
            <w:vAlign w:val="center"/>
          </w:tcPr>
          <w:p w14:paraId="50E35EB0" w14:textId="704CF499" w:rsidR="00BE108E" w:rsidRPr="002B05AB" w:rsidRDefault="00BE108E" w:rsidP="00BE108E">
            <w:pPr>
              <w:jc w:val="center"/>
              <w:rPr>
                <w:b/>
                <w:bCs/>
              </w:rPr>
            </w:pPr>
            <w:r w:rsidRPr="002B05AB">
              <w:rPr>
                <w:b/>
                <w:bCs/>
              </w:rPr>
              <w:t>55</w:t>
            </w:r>
            <w:r w:rsidR="00A523C8">
              <w:rPr>
                <w:b/>
                <w:bCs/>
              </w:rPr>
              <w:t>,</w:t>
            </w:r>
            <w:r w:rsidRPr="002B05AB">
              <w:rPr>
                <w:b/>
                <w:bCs/>
              </w:rPr>
              <w:t>70</w:t>
            </w:r>
          </w:p>
        </w:tc>
      </w:tr>
      <w:tr w:rsidR="00BE108E" w:rsidRPr="002B05AB" w14:paraId="69F45318"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D3440C" w14:textId="77777777" w:rsidR="00BE108E" w:rsidRPr="002B05AB" w:rsidRDefault="00BE108E" w:rsidP="00BE108E">
            <w:pPr>
              <w:jc w:val="center"/>
            </w:pPr>
            <w:r w:rsidRPr="002B05AB">
              <w:t>18</w:t>
            </w:r>
          </w:p>
        </w:tc>
        <w:tc>
          <w:tcPr>
            <w:tcW w:w="0" w:type="auto"/>
            <w:tcBorders>
              <w:top w:val="single" w:sz="4" w:space="0" w:color="auto"/>
              <w:left w:val="nil"/>
              <w:bottom w:val="single" w:sz="4" w:space="0" w:color="auto"/>
              <w:right w:val="single" w:sz="4" w:space="0" w:color="auto"/>
            </w:tcBorders>
            <w:shd w:val="clear" w:color="auto" w:fill="auto"/>
            <w:vAlign w:val="center"/>
          </w:tcPr>
          <w:p w14:paraId="19E6599A" w14:textId="77777777" w:rsidR="00BE108E" w:rsidRPr="002B05AB" w:rsidRDefault="00BE108E" w:rsidP="00BE108E">
            <w:pPr>
              <w:rPr>
                <w:b/>
              </w:rPr>
            </w:pPr>
            <w:r w:rsidRPr="002B05AB">
              <w:rPr>
                <w:b/>
                <w:bCs/>
              </w:rPr>
              <w:t>питьевая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3508293C"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1522B6CB" w14:textId="53508007" w:rsidR="00BE108E" w:rsidRPr="002B05AB" w:rsidRDefault="00BE108E" w:rsidP="00BE108E">
            <w:pPr>
              <w:jc w:val="center"/>
              <w:rPr>
                <w:b/>
                <w:bCs/>
              </w:rPr>
            </w:pPr>
            <w:r w:rsidRPr="002B05AB">
              <w:rPr>
                <w:b/>
                <w:bCs/>
              </w:rPr>
              <w:t>3919</w:t>
            </w:r>
            <w:r w:rsidR="00A523C8">
              <w:rPr>
                <w:b/>
                <w:bCs/>
              </w:rPr>
              <w:t>,</w:t>
            </w:r>
            <w:r w:rsidRPr="002B05AB">
              <w:rPr>
                <w:b/>
                <w:bCs/>
              </w:rPr>
              <w:t>59</w:t>
            </w:r>
          </w:p>
        </w:tc>
        <w:tc>
          <w:tcPr>
            <w:tcW w:w="0" w:type="auto"/>
            <w:tcBorders>
              <w:top w:val="single" w:sz="4" w:space="0" w:color="auto"/>
              <w:left w:val="nil"/>
              <w:bottom w:val="single" w:sz="4" w:space="0" w:color="auto"/>
              <w:right w:val="single" w:sz="4" w:space="0" w:color="auto"/>
            </w:tcBorders>
            <w:vAlign w:val="center"/>
          </w:tcPr>
          <w:p w14:paraId="6FCB54F9" w14:textId="524C5C7E" w:rsidR="00BE108E" w:rsidRPr="002B05AB" w:rsidRDefault="00BE108E" w:rsidP="00BE108E">
            <w:pPr>
              <w:jc w:val="center"/>
              <w:rPr>
                <w:b/>
                <w:bCs/>
              </w:rPr>
            </w:pPr>
            <w:r w:rsidRPr="002B05AB">
              <w:rPr>
                <w:b/>
                <w:bCs/>
              </w:rPr>
              <w:t>10738</w:t>
            </w:r>
            <w:r w:rsidR="00A523C8">
              <w:rPr>
                <w:b/>
                <w:bCs/>
              </w:rPr>
              <w:t>,</w:t>
            </w:r>
            <w:r w:rsidRPr="002B05AB">
              <w:rPr>
                <w:b/>
                <w:bCs/>
              </w:rPr>
              <w:t>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87BC61" w14:textId="4C36B040" w:rsidR="00BE108E" w:rsidRPr="002B05AB" w:rsidRDefault="00BE108E" w:rsidP="00BE108E">
            <w:pPr>
              <w:jc w:val="center"/>
              <w:rPr>
                <w:b/>
                <w:bCs/>
              </w:rPr>
            </w:pPr>
            <w:r w:rsidRPr="002B05AB">
              <w:rPr>
                <w:b/>
                <w:bCs/>
              </w:rPr>
              <w:t>1736</w:t>
            </w:r>
            <w:r w:rsidR="00A523C8">
              <w:rPr>
                <w:b/>
                <w:bCs/>
              </w:rPr>
              <w:t>,</w:t>
            </w:r>
            <w:r w:rsidRPr="002B05AB">
              <w:rPr>
                <w:b/>
                <w:bCs/>
              </w:rPr>
              <w:t>68</w:t>
            </w:r>
            <w:r w:rsidRPr="002B05AB">
              <w:rPr>
                <w:b/>
                <w:bCs/>
              </w:rPr>
              <w:t>‬</w:t>
            </w:r>
          </w:p>
        </w:tc>
        <w:tc>
          <w:tcPr>
            <w:tcW w:w="0" w:type="auto"/>
            <w:tcBorders>
              <w:top w:val="single" w:sz="4" w:space="0" w:color="auto"/>
              <w:left w:val="nil"/>
              <w:bottom w:val="single" w:sz="4" w:space="0" w:color="auto"/>
              <w:right w:val="single" w:sz="4" w:space="0" w:color="auto"/>
            </w:tcBorders>
            <w:shd w:val="clear" w:color="auto" w:fill="auto"/>
          </w:tcPr>
          <w:p w14:paraId="0052D30C" w14:textId="691470BF" w:rsidR="00BE108E" w:rsidRPr="002B05AB" w:rsidRDefault="00BE108E" w:rsidP="00BE108E">
            <w:pPr>
              <w:jc w:val="center"/>
              <w:rPr>
                <w:b/>
                <w:bCs/>
              </w:rPr>
            </w:pPr>
            <w:r w:rsidRPr="002B05AB">
              <w:rPr>
                <w:b/>
                <w:bCs/>
              </w:rPr>
              <w:t>2182</w:t>
            </w:r>
            <w:r w:rsidR="00A523C8">
              <w:rPr>
                <w:b/>
                <w:bCs/>
              </w:rPr>
              <w:t>,</w:t>
            </w:r>
            <w:r w:rsidRPr="002B05AB">
              <w:rPr>
                <w:b/>
                <w:bCs/>
              </w:rPr>
              <w:t>91</w:t>
            </w:r>
          </w:p>
        </w:tc>
        <w:tc>
          <w:tcPr>
            <w:tcW w:w="0" w:type="auto"/>
            <w:tcBorders>
              <w:top w:val="single" w:sz="4" w:space="0" w:color="auto"/>
              <w:left w:val="nil"/>
              <w:bottom w:val="single" w:sz="4" w:space="0" w:color="auto"/>
              <w:right w:val="single" w:sz="4" w:space="0" w:color="auto"/>
            </w:tcBorders>
            <w:shd w:val="clear" w:color="auto" w:fill="auto"/>
            <w:vAlign w:val="center"/>
          </w:tcPr>
          <w:p w14:paraId="047725DD" w14:textId="503645FF" w:rsidR="00BE108E" w:rsidRPr="002B05AB" w:rsidRDefault="00BE108E" w:rsidP="00BE108E">
            <w:pPr>
              <w:jc w:val="center"/>
              <w:rPr>
                <w:b/>
                <w:bCs/>
              </w:rPr>
            </w:pPr>
            <w:r w:rsidRPr="002B05AB">
              <w:rPr>
                <w:b/>
                <w:bCs/>
              </w:rPr>
              <w:t>55</w:t>
            </w:r>
            <w:r w:rsidR="00A523C8">
              <w:rPr>
                <w:b/>
                <w:bCs/>
              </w:rPr>
              <w:t>,</w:t>
            </w:r>
            <w:r w:rsidRPr="002B05AB">
              <w:rPr>
                <w:b/>
                <w:bCs/>
              </w:rPr>
              <w:t>69</w:t>
            </w:r>
          </w:p>
        </w:tc>
      </w:tr>
      <w:tr w:rsidR="00BE108E" w:rsidRPr="002B05AB" w14:paraId="5417AF39"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24B6B0" w14:textId="77777777" w:rsidR="00BE108E" w:rsidRPr="002B05AB" w:rsidRDefault="00BE108E" w:rsidP="00BE108E">
            <w:pPr>
              <w:jc w:val="center"/>
            </w:pPr>
            <w:r w:rsidRPr="002B05AB">
              <w:t>19</w:t>
            </w:r>
          </w:p>
        </w:tc>
        <w:tc>
          <w:tcPr>
            <w:tcW w:w="0" w:type="auto"/>
            <w:tcBorders>
              <w:top w:val="single" w:sz="4" w:space="0" w:color="auto"/>
              <w:left w:val="nil"/>
              <w:bottom w:val="single" w:sz="4" w:space="0" w:color="auto"/>
              <w:right w:val="single" w:sz="4" w:space="0" w:color="auto"/>
            </w:tcBorders>
            <w:shd w:val="clear" w:color="auto" w:fill="auto"/>
            <w:vAlign w:val="center"/>
          </w:tcPr>
          <w:p w14:paraId="6481785E" w14:textId="77777777" w:rsidR="00BE108E" w:rsidRPr="002B05AB" w:rsidRDefault="00BE108E" w:rsidP="00BE108E">
            <w:pPr>
              <w:rPr>
                <w:b/>
              </w:rPr>
            </w:pPr>
            <w:r w:rsidRPr="002B05AB">
              <w:rPr>
                <w:b/>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55F3A6B5"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7F4F518E" w14:textId="4D283615" w:rsidR="00BE108E" w:rsidRPr="002B05AB" w:rsidRDefault="00BE108E" w:rsidP="00BE108E">
            <w:pPr>
              <w:jc w:val="center"/>
              <w:rPr>
                <w:b/>
                <w:bCs/>
              </w:rPr>
            </w:pPr>
            <w:r w:rsidRPr="002B05AB">
              <w:rPr>
                <w:b/>
                <w:bCs/>
              </w:rPr>
              <w:t>128</w:t>
            </w:r>
            <w:r w:rsidR="00A523C8">
              <w:rPr>
                <w:b/>
                <w:bCs/>
              </w:rPr>
              <w:t>,</w:t>
            </w:r>
            <w:r w:rsidRPr="002B05AB">
              <w:rPr>
                <w:b/>
                <w:bCs/>
              </w:rPr>
              <w:t>07</w:t>
            </w:r>
          </w:p>
        </w:tc>
        <w:tc>
          <w:tcPr>
            <w:tcW w:w="0" w:type="auto"/>
            <w:tcBorders>
              <w:top w:val="single" w:sz="4" w:space="0" w:color="auto"/>
              <w:left w:val="nil"/>
              <w:bottom w:val="single" w:sz="4" w:space="0" w:color="auto"/>
              <w:right w:val="single" w:sz="4" w:space="0" w:color="auto"/>
            </w:tcBorders>
            <w:vAlign w:val="center"/>
          </w:tcPr>
          <w:p w14:paraId="20F8B2B1" w14:textId="1AAF936E" w:rsidR="00BE108E" w:rsidRPr="002B05AB" w:rsidRDefault="00BE108E" w:rsidP="00BE108E">
            <w:pPr>
              <w:jc w:val="center"/>
              <w:rPr>
                <w:b/>
                <w:bCs/>
              </w:rPr>
            </w:pPr>
            <w:r w:rsidRPr="002B05AB">
              <w:rPr>
                <w:b/>
                <w:bCs/>
              </w:rPr>
              <w:t>350</w:t>
            </w:r>
            <w:r w:rsidR="00A523C8">
              <w:rPr>
                <w:b/>
                <w:bCs/>
              </w:rPr>
              <w:t>,</w:t>
            </w:r>
            <w:r w:rsidRPr="002B05AB">
              <w:rPr>
                <w:b/>
                <w:bCs/>
              </w:rPr>
              <w:t>88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EBFEBF" w14:textId="5CB7A798" w:rsidR="00BE108E" w:rsidRPr="002B05AB" w:rsidRDefault="00BE108E" w:rsidP="00BE108E">
            <w:pPr>
              <w:jc w:val="center"/>
              <w:rPr>
                <w:b/>
                <w:bCs/>
              </w:rPr>
            </w:pPr>
            <w:r w:rsidRPr="002B05AB">
              <w:rPr>
                <w:b/>
                <w:bCs/>
              </w:rPr>
              <w:t>56</w:t>
            </w:r>
            <w:r w:rsidR="00A523C8">
              <w:rPr>
                <w:b/>
                <w:bCs/>
              </w:rPr>
              <w:t>,</w:t>
            </w:r>
            <w:r w:rsidRPr="002B05AB">
              <w:rPr>
                <w:b/>
                <w:bCs/>
              </w:rPr>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1B98EC69" w14:textId="0CA55ABF" w:rsidR="00BE108E" w:rsidRPr="002B05AB" w:rsidRDefault="00BE108E" w:rsidP="00BE108E">
            <w:pPr>
              <w:jc w:val="center"/>
              <w:rPr>
                <w:b/>
                <w:bCs/>
              </w:rPr>
            </w:pPr>
            <w:r w:rsidRPr="002B05AB">
              <w:rPr>
                <w:b/>
                <w:bCs/>
              </w:rPr>
              <w:t>71</w:t>
            </w:r>
            <w:r w:rsidR="00A523C8">
              <w:rPr>
                <w:b/>
                <w:bCs/>
              </w:rPr>
              <w:t>,</w:t>
            </w:r>
            <w:r w:rsidRPr="002B05AB">
              <w:rPr>
                <w:b/>
                <w:bCs/>
              </w:rPr>
              <w:t>78</w:t>
            </w:r>
          </w:p>
        </w:tc>
        <w:tc>
          <w:tcPr>
            <w:tcW w:w="0" w:type="auto"/>
            <w:tcBorders>
              <w:top w:val="single" w:sz="4" w:space="0" w:color="auto"/>
              <w:left w:val="nil"/>
              <w:bottom w:val="single" w:sz="4" w:space="0" w:color="auto"/>
              <w:right w:val="single" w:sz="4" w:space="0" w:color="auto"/>
            </w:tcBorders>
            <w:shd w:val="clear" w:color="auto" w:fill="auto"/>
            <w:vAlign w:val="center"/>
          </w:tcPr>
          <w:p w14:paraId="54B237E8" w14:textId="3E9713C6" w:rsidR="00BE108E" w:rsidRPr="002B05AB" w:rsidRDefault="00BE108E" w:rsidP="00BE108E">
            <w:pPr>
              <w:jc w:val="center"/>
              <w:rPr>
                <w:b/>
                <w:bCs/>
              </w:rPr>
            </w:pPr>
            <w:r w:rsidRPr="002B05AB">
              <w:rPr>
                <w:b/>
                <w:bCs/>
              </w:rPr>
              <w:t>56</w:t>
            </w:r>
            <w:r w:rsidR="00A523C8">
              <w:rPr>
                <w:b/>
                <w:bCs/>
              </w:rPr>
              <w:t>,</w:t>
            </w:r>
            <w:r w:rsidRPr="002B05AB">
              <w:rPr>
                <w:b/>
                <w:bCs/>
              </w:rPr>
              <w:t>05</w:t>
            </w:r>
          </w:p>
        </w:tc>
      </w:tr>
    </w:tbl>
    <w:p w14:paraId="2BAA05C9" w14:textId="77777777" w:rsidR="00BE108E" w:rsidRPr="002B05AB" w:rsidRDefault="00BE108E" w:rsidP="00BE108E">
      <w:pPr>
        <w:ind w:firstLine="709"/>
        <w:jc w:val="right"/>
      </w:pPr>
    </w:p>
    <w:p w14:paraId="34ACAEF6" w14:textId="77777777" w:rsidR="00BE108E" w:rsidRPr="002B05AB" w:rsidRDefault="00BE108E" w:rsidP="00BE108E">
      <w:pPr>
        <w:rPr>
          <w:b/>
          <w:sz w:val="28"/>
          <w:szCs w:val="28"/>
        </w:rPr>
      </w:pPr>
      <w:r w:rsidRPr="002B05AB">
        <w:rPr>
          <w:b/>
          <w:sz w:val="28"/>
          <w:szCs w:val="28"/>
        </w:rPr>
        <w:br w:type="page"/>
      </w:r>
    </w:p>
    <w:p w14:paraId="5FC0DD05" w14:textId="3253EA7A" w:rsidR="00BE108E" w:rsidRPr="002B05AB" w:rsidRDefault="00BE108E" w:rsidP="00BE108E">
      <w:pPr>
        <w:ind w:firstLine="709"/>
        <w:jc w:val="both"/>
        <w:rPr>
          <w:b/>
          <w:sz w:val="28"/>
          <w:szCs w:val="28"/>
        </w:rPr>
      </w:pPr>
      <w:r w:rsidRPr="002B05AB">
        <w:rPr>
          <w:b/>
          <w:sz w:val="28"/>
          <w:szCs w:val="28"/>
        </w:rPr>
        <w:lastRenderedPageBreak/>
        <w:t>Таблица 1.3.</w:t>
      </w:r>
      <w:r w:rsidR="00846766">
        <w:rPr>
          <w:b/>
          <w:sz w:val="28"/>
          <w:szCs w:val="28"/>
        </w:rPr>
        <w:t>3</w:t>
      </w:r>
      <w:r w:rsidRPr="002B05AB">
        <w:rPr>
          <w:b/>
          <w:sz w:val="28"/>
          <w:szCs w:val="28"/>
        </w:rPr>
        <w:t>.в - Водный баланс за 2019 г.</w:t>
      </w:r>
    </w:p>
    <w:p w14:paraId="04EBF7DD" w14:textId="77777777" w:rsidR="00BE108E" w:rsidRPr="002B05AB" w:rsidRDefault="00BE108E" w:rsidP="00BE108E">
      <w:pPr>
        <w:ind w:firstLine="709"/>
        <w:jc w:val="both"/>
        <w:rPr>
          <w:b/>
          <w:sz w:val="28"/>
          <w:szCs w:val="28"/>
        </w:rPr>
      </w:pPr>
    </w:p>
    <w:tbl>
      <w:tblPr>
        <w:tblW w:w="0" w:type="auto"/>
        <w:jc w:val="center"/>
        <w:tblLook w:val="04A0" w:firstRow="1" w:lastRow="0" w:firstColumn="1" w:lastColumn="0" w:noHBand="0" w:noVBand="1"/>
      </w:tblPr>
      <w:tblGrid>
        <w:gridCol w:w="603"/>
        <w:gridCol w:w="3058"/>
        <w:gridCol w:w="2819"/>
        <w:gridCol w:w="2295"/>
        <w:gridCol w:w="2018"/>
        <w:gridCol w:w="2143"/>
        <w:gridCol w:w="1142"/>
        <w:gridCol w:w="878"/>
      </w:tblGrid>
      <w:tr w:rsidR="00BE108E" w:rsidRPr="002B05AB" w14:paraId="4D3405A6" w14:textId="77777777" w:rsidTr="00BE108E">
        <w:trPr>
          <w:trHeight w:val="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6B90941A" w14:textId="77777777" w:rsidR="00BE108E" w:rsidRPr="002B05AB" w:rsidRDefault="00BE108E" w:rsidP="00BE108E">
            <w:pPr>
              <w:jc w:val="center"/>
              <w:rPr>
                <w:b/>
                <w:bCs/>
              </w:rPr>
            </w:pPr>
            <w:r w:rsidRPr="002B05AB">
              <w:rPr>
                <w:b/>
                <w:bCs/>
              </w:rPr>
              <w:t xml:space="preserve">№ </w:t>
            </w:r>
            <w:proofErr w:type="gramStart"/>
            <w:r w:rsidRPr="002B05AB">
              <w:rPr>
                <w:b/>
                <w:bCs/>
              </w:rPr>
              <w:t>п</w:t>
            </w:r>
            <w:proofErr w:type="gramEnd"/>
            <w:r w:rsidRPr="002B05AB">
              <w:rPr>
                <w:b/>
                <w:bCs/>
              </w:rPr>
              <w:t>/п</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248E99D7" w14:textId="77777777" w:rsidR="00BE108E" w:rsidRPr="002B05AB" w:rsidRDefault="00BE108E" w:rsidP="00BE108E">
            <w:pPr>
              <w:jc w:val="center"/>
              <w:rPr>
                <w:b/>
                <w:bCs/>
              </w:rPr>
            </w:pPr>
            <w:r w:rsidRPr="002B05AB">
              <w:rPr>
                <w:b/>
                <w:bCs/>
              </w:rPr>
              <w:t>Поселения Октябрьского района</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0DB09245" w14:textId="001D95CF" w:rsidR="00BE108E" w:rsidRPr="002B05AB" w:rsidRDefault="00BE108E" w:rsidP="00BE108E">
            <w:pPr>
              <w:jc w:val="center"/>
              <w:rPr>
                <w:b/>
                <w:bCs/>
              </w:rPr>
            </w:pPr>
            <w:r w:rsidRPr="002B05AB">
              <w:rPr>
                <w:b/>
                <w:bCs/>
              </w:rPr>
              <w:t>Услуга (питьевая/техническая вода)</w:t>
            </w:r>
            <w:r w:rsidR="00A523C8">
              <w:rPr>
                <w:b/>
                <w:bCs/>
              </w:rPr>
              <w:t xml:space="preserve">,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49E80748" w14:textId="6F27CC80"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тыс. </w:t>
            </w:r>
            <w:r w:rsidR="00846766">
              <w:rPr>
                <w:b/>
                <w:bCs/>
              </w:rPr>
              <w:t>м³</w:t>
            </w:r>
          </w:p>
        </w:tc>
        <w:tc>
          <w:tcPr>
            <w:tcW w:w="0" w:type="auto"/>
            <w:vMerge w:val="restart"/>
            <w:tcBorders>
              <w:top w:val="single" w:sz="4" w:space="0" w:color="auto"/>
              <w:left w:val="single" w:sz="4" w:space="0" w:color="auto"/>
              <w:right w:val="single" w:sz="4" w:space="0" w:color="auto"/>
            </w:tcBorders>
          </w:tcPr>
          <w:p w14:paraId="656C210F" w14:textId="77777777"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w:t>
            </w:r>
          </w:p>
          <w:p w14:paraId="003D165E" w14:textId="17233D2D" w:rsidR="00BE108E" w:rsidRPr="002B05AB" w:rsidRDefault="00846766" w:rsidP="00BE108E">
            <w:pPr>
              <w:jc w:val="center"/>
              <w:rPr>
                <w:b/>
                <w:bCs/>
              </w:rPr>
            </w:pPr>
            <w:proofErr w:type="gramStart"/>
            <w:r>
              <w:rPr>
                <w:b/>
                <w:bCs/>
              </w:rPr>
              <w:t>м</w:t>
            </w:r>
            <w:proofErr w:type="gramEnd"/>
            <w:r>
              <w:rPr>
                <w:b/>
                <w:bCs/>
              </w:rPr>
              <w:t>³</w:t>
            </w:r>
            <w:r w:rsidR="00BE108E" w:rsidRPr="002B05AB">
              <w:rPr>
                <w:b/>
                <w:bCs/>
              </w:rPr>
              <w:t>/</w:t>
            </w:r>
            <w:proofErr w:type="spellStart"/>
            <w:r w:rsidR="00BE108E" w:rsidRPr="002B05AB">
              <w:rPr>
                <w:b/>
                <w:bCs/>
              </w:rPr>
              <w:t>сут</w:t>
            </w:r>
            <w:proofErr w:type="spellEnd"/>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428FC66D" w14:textId="77777777" w:rsidR="00BE108E" w:rsidRPr="002B05AB" w:rsidRDefault="00BE108E" w:rsidP="00BE108E">
            <w:pPr>
              <w:jc w:val="center"/>
              <w:rPr>
                <w:b/>
                <w:bCs/>
              </w:rPr>
            </w:pPr>
            <w:r w:rsidRPr="002B05AB">
              <w:rPr>
                <w:b/>
                <w:bCs/>
              </w:rPr>
              <w:t xml:space="preserve">Реализация воды потребителям </w:t>
            </w:r>
          </w:p>
          <w:p w14:paraId="20BC18DF" w14:textId="0887E1DE" w:rsidR="00BE108E" w:rsidRPr="002B05AB" w:rsidRDefault="00BE108E" w:rsidP="00BE108E">
            <w:pPr>
              <w:jc w:val="center"/>
              <w:rPr>
                <w:b/>
                <w:bCs/>
              </w:rPr>
            </w:pPr>
            <w:r w:rsidRPr="002B05AB">
              <w:rPr>
                <w:b/>
                <w:bCs/>
              </w:rPr>
              <w:t xml:space="preserve">тыс. </w:t>
            </w:r>
            <w:r w:rsidR="00846766">
              <w:rPr>
                <w:b/>
                <w:bCs/>
              </w:rPr>
              <w:t>м³</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12D9A2" w14:textId="0E68CC7C" w:rsidR="00BE108E" w:rsidRPr="002B05AB" w:rsidRDefault="00BE108E" w:rsidP="00BE108E">
            <w:pPr>
              <w:jc w:val="center"/>
              <w:rPr>
                <w:b/>
                <w:bCs/>
              </w:rPr>
            </w:pPr>
            <w:r w:rsidRPr="002B05AB">
              <w:rPr>
                <w:b/>
                <w:bCs/>
              </w:rPr>
              <w:t>Неучтенный расход</w:t>
            </w:r>
            <w:r w:rsidR="00A523C8">
              <w:rPr>
                <w:b/>
                <w:bCs/>
              </w:rPr>
              <w:t xml:space="preserve">, </w:t>
            </w:r>
            <w:r w:rsidRPr="002B05AB">
              <w:rPr>
                <w:b/>
                <w:bCs/>
              </w:rPr>
              <w:t>потери</w:t>
            </w:r>
          </w:p>
        </w:tc>
      </w:tr>
      <w:tr w:rsidR="00BE108E" w:rsidRPr="002B05AB" w14:paraId="4C9A855D" w14:textId="77777777" w:rsidTr="00BE108E">
        <w:trPr>
          <w:trHeight w:val="20"/>
          <w:jc w:val="center"/>
        </w:trPr>
        <w:tc>
          <w:tcPr>
            <w:tcW w:w="0" w:type="auto"/>
            <w:vMerge/>
            <w:tcBorders>
              <w:left w:val="single" w:sz="4" w:space="0" w:color="auto"/>
              <w:bottom w:val="single" w:sz="4" w:space="0" w:color="000000"/>
              <w:right w:val="single" w:sz="4" w:space="0" w:color="auto"/>
            </w:tcBorders>
            <w:shd w:val="clear" w:color="auto" w:fill="auto"/>
            <w:vAlign w:val="center"/>
          </w:tcPr>
          <w:p w14:paraId="5FC99D6D"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54A93C8F"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7B850B3E"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3A0D4CCC"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tcPr>
          <w:p w14:paraId="2B4810F1"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06BEB76F" w14:textId="77777777" w:rsidR="00BE108E" w:rsidRPr="002B05AB" w:rsidRDefault="00BE108E" w:rsidP="00BE108E">
            <w:pPr>
              <w:jc w:val="center"/>
              <w:rPr>
                <w:b/>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8FD48B" w14:textId="3086BC9E" w:rsidR="00BE108E" w:rsidRPr="002B05AB" w:rsidRDefault="00BE108E" w:rsidP="00BE108E">
            <w:pPr>
              <w:jc w:val="center"/>
              <w:rPr>
                <w:b/>
                <w:bCs/>
              </w:rPr>
            </w:pPr>
            <w:r w:rsidRPr="002B05AB">
              <w:rPr>
                <w:b/>
                <w:bCs/>
              </w:rPr>
              <w:t xml:space="preserve">тыс. </w:t>
            </w:r>
            <w:r w:rsidR="00846766">
              <w:rPr>
                <w:b/>
                <w:bCs/>
              </w:rPr>
              <w:t>м³</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D9D3AD" w14:textId="77777777" w:rsidR="00BE108E" w:rsidRPr="002B05AB" w:rsidRDefault="00BE108E" w:rsidP="00BE108E">
            <w:pPr>
              <w:jc w:val="center"/>
              <w:rPr>
                <w:b/>
                <w:bCs/>
              </w:rPr>
            </w:pPr>
            <w:r w:rsidRPr="002B05AB">
              <w:rPr>
                <w:b/>
                <w:bCs/>
              </w:rPr>
              <w:t>%</w:t>
            </w:r>
          </w:p>
        </w:tc>
      </w:tr>
      <w:tr w:rsidR="00BE108E" w:rsidRPr="002B05AB" w14:paraId="64D746DD" w14:textId="77777777" w:rsidTr="00BE108E">
        <w:trPr>
          <w:trHeight w:val="20"/>
          <w:jc w:val="center"/>
        </w:trPr>
        <w:tc>
          <w:tcPr>
            <w:tcW w:w="0" w:type="auto"/>
            <w:vMerge w:val="restart"/>
            <w:tcBorders>
              <w:top w:val="nil"/>
              <w:left w:val="single" w:sz="4" w:space="0" w:color="auto"/>
              <w:right w:val="single" w:sz="4" w:space="0" w:color="auto"/>
            </w:tcBorders>
            <w:shd w:val="clear" w:color="auto" w:fill="auto"/>
            <w:vAlign w:val="center"/>
            <w:hideMark/>
          </w:tcPr>
          <w:p w14:paraId="5EFB21D1" w14:textId="77777777" w:rsidR="00BE108E" w:rsidRPr="002B05AB" w:rsidRDefault="00BE108E" w:rsidP="00BE108E">
            <w:pPr>
              <w:jc w:val="center"/>
            </w:pPr>
            <w:r w:rsidRPr="002B05AB">
              <w:t>1</w:t>
            </w:r>
          </w:p>
        </w:tc>
        <w:tc>
          <w:tcPr>
            <w:tcW w:w="0" w:type="auto"/>
            <w:vMerge w:val="restart"/>
            <w:tcBorders>
              <w:top w:val="nil"/>
              <w:left w:val="nil"/>
              <w:right w:val="single" w:sz="4" w:space="0" w:color="auto"/>
            </w:tcBorders>
            <w:shd w:val="clear" w:color="auto" w:fill="auto"/>
            <w:vAlign w:val="center"/>
            <w:hideMark/>
          </w:tcPr>
          <w:p w14:paraId="634D3161" w14:textId="77777777" w:rsidR="00BE108E" w:rsidRPr="002B05AB" w:rsidRDefault="00BE108E" w:rsidP="00BE108E">
            <w:r w:rsidRPr="002B05AB">
              <w:t>Алексеевское СП</w:t>
            </w:r>
          </w:p>
          <w:p w14:paraId="236C4A01" w14:textId="77777777" w:rsidR="00BE108E" w:rsidRPr="002B05AB" w:rsidRDefault="00BE108E" w:rsidP="00BE108E">
            <w:r w:rsidRPr="002B05AB">
              <w:t>Артемовское СП</w:t>
            </w:r>
          </w:p>
          <w:p w14:paraId="0C5FD432" w14:textId="77777777" w:rsidR="00BE108E" w:rsidRPr="002B05AB" w:rsidRDefault="00BE108E" w:rsidP="00BE108E">
            <w:proofErr w:type="spellStart"/>
            <w:r w:rsidRPr="002B05AB">
              <w:t>Бессергеневское</w:t>
            </w:r>
            <w:proofErr w:type="spellEnd"/>
            <w:r w:rsidRPr="002B05AB">
              <w:t xml:space="preserve"> СП</w:t>
            </w:r>
          </w:p>
          <w:p w14:paraId="535C2EBF" w14:textId="77777777" w:rsidR="00BE108E" w:rsidRPr="002B05AB" w:rsidRDefault="00BE108E" w:rsidP="00BE108E">
            <w:proofErr w:type="spellStart"/>
            <w:r w:rsidRPr="002B05AB">
              <w:t>Краснокутское</w:t>
            </w:r>
            <w:proofErr w:type="spellEnd"/>
            <w:r w:rsidRPr="002B05AB">
              <w:t xml:space="preserve"> СП</w:t>
            </w:r>
          </w:p>
          <w:p w14:paraId="127A3227" w14:textId="6DD6C660" w:rsidR="00BE108E" w:rsidRPr="002B05AB" w:rsidRDefault="00BE108E" w:rsidP="00BE108E">
            <w:proofErr w:type="spellStart"/>
            <w:r w:rsidRPr="002B05AB">
              <w:t>Мокрологское</w:t>
            </w:r>
            <w:proofErr w:type="spellEnd"/>
            <w:r w:rsidRPr="002B05AB">
              <w:t xml:space="preserve"> СП </w:t>
            </w:r>
            <w:proofErr w:type="spellStart"/>
            <w:r w:rsidRPr="002B05AB">
              <w:t>Краснолучское</w:t>
            </w:r>
            <w:proofErr w:type="spellEnd"/>
            <w:r w:rsidRPr="002B05AB">
              <w:t xml:space="preserve"> СП </w:t>
            </w:r>
            <w:r w:rsidR="00A523C8">
              <w:t>Коммуна</w:t>
            </w:r>
            <w:r w:rsidRPr="002B05AB">
              <w:t xml:space="preserve">рское СП </w:t>
            </w:r>
          </w:p>
          <w:p w14:paraId="74E2B0B2" w14:textId="77777777" w:rsidR="00BE108E" w:rsidRPr="002B05AB" w:rsidRDefault="00BE108E" w:rsidP="00BE108E">
            <w:proofErr w:type="spellStart"/>
            <w:r w:rsidRPr="002B05AB">
              <w:t>Красюковское</w:t>
            </w:r>
            <w:proofErr w:type="spellEnd"/>
            <w:r w:rsidRPr="002B05AB">
              <w:t xml:space="preserve"> СП </w:t>
            </w:r>
          </w:p>
          <w:p w14:paraId="37A19526" w14:textId="77777777" w:rsidR="00BE108E" w:rsidRPr="002B05AB" w:rsidRDefault="00BE108E" w:rsidP="00BE108E">
            <w:proofErr w:type="spellStart"/>
            <w:r w:rsidRPr="002B05AB">
              <w:t>Керчикское</w:t>
            </w:r>
            <w:proofErr w:type="spellEnd"/>
            <w:r w:rsidRPr="002B05AB">
              <w:t xml:space="preserve"> СП</w:t>
            </w:r>
          </w:p>
          <w:p w14:paraId="4CE3AFA4" w14:textId="7D9EB809" w:rsidR="00BE108E" w:rsidRPr="002B05AB" w:rsidRDefault="00BE108E" w:rsidP="00BE108E">
            <w:r w:rsidRPr="002B05AB">
              <w:t>п. Казачьи Лагери</w:t>
            </w:r>
            <w:r w:rsidR="00A523C8">
              <w:t xml:space="preserve">, </w:t>
            </w:r>
            <w:r w:rsidRPr="002B05AB">
              <w:t xml:space="preserve">х. </w:t>
            </w:r>
            <w:proofErr w:type="spellStart"/>
            <w:r w:rsidRPr="002B05AB">
              <w:t>Суворовка</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55D60270"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0E28770E" w14:textId="44DE6A39" w:rsidR="00BE108E" w:rsidRPr="002B05AB" w:rsidRDefault="00BE108E" w:rsidP="00BE108E">
            <w:pPr>
              <w:jc w:val="center"/>
              <w:rPr>
                <w:bCs/>
              </w:rPr>
            </w:pPr>
            <w:r w:rsidRPr="002B05AB">
              <w:rPr>
                <w:bCs/>
              </w:rPr>
              <w:t>2954</w:t>
            </w:r>
            <w:r w:rsidR="00A523C8">
              <w:rPr>
                <w:bCs/>
              </w:rPr>
              <w:t>,</w:t>
            </w:r>
            <w:r w:rsidRPr="002B05AB">
              <w:rPr>
                <w:bCs/>
              </w:rPr>
              <w:t>35</w:t>
            </w:r>
          </w:p>
        </w:tc>
        <w:tc>
          <w:tcPr>
            <w:tcW w:w="0" w:type="auto"/>
            <w:tcBorders>
              <w:top w:val="nil"/>
              <w:left w:val="nil"/>
              <w:bottom w:val="single" w:sz="4" w:space="0" w:color="auto"/>
              <w:right w:val="single" w:sz="4" w:space="0" w:color="auto"/>
            </w:tcBorders>
            <w:vAlign w:val="center"/>
          </w:tcPr>
          <w:p w14:paraId="416C0AEF" w14:textId="239DD7A3" w:rsidR="00BE108E" w:rsidRPr="002B05AB" w:rsidRDefault="00BE108E" w:rsidP="00BE108E">
            <w:pPr>
              <w:jc w:val="center"/>
              <w:rPr>
                <w:bCs/>
              </w:rPr>
            </w:pPr>
            <w:r w:rsidRPr="002B05AB">
              <w:rPr>
                <w:bCs/>
              </w:rPr>
              <w:t>8094</w:t>
            </w:r>
            <w:r w:rsidR="00A523C8">
              <w:rPr>
                <w:bCs/>
              </w:rPr>
              <w:t>,</w:t>
            </w:r>
            <w:r w:rsidRPr="002B05AB">
              <w:rPr>
                <w:bCs/>
              </w:rPr>
              <w:t>11</w:t>
            </w:r>
          </w:p>
        </w:tc>
        <w:tc>
          <w:tcPr>
            <w:tcW w:w="0" w:type="auto"/>
            <w:tcBorders>
              <w:top w:val="nil"/>
              <w:left w:val="single" w:sz="4" w:space="0" w:color="auto"/>
              <w:bottom w:val="single" w:sz="4" w:space="0" w:color="auto"/>
              <w:right w:val="single" w:sz="4" w:space="0" w:color="auto"/>
            </w:tcBorders>
            <w:shd w:val="clear" w:color="auto" w:fill="auto"/>
            <w:vAlign w:val="center"/>
          </w:tcPr>
          <w:p w14:paraId="68EC4B2A" w14:textId="79665444" w:rsidR="00BE108E" w:rsidRPr="002B05AB" w:rsidRDefault="00BE108E" w:rsidP="00BE108E">
            <w:pPr>
              <w:jc w:val="center"/>
            </w:pPr>
            <w:r w:rsidRPr="002B05AB">
              <w:t>1095</w:t>
            </w:r>
            <w:r w:rsidR="00A523C8">
              <w:t>,</w:t>
            </w:r>
            <w:r w:rsidRPr="002B05AB">
              <w:t>24</w:t>
            </w:r>
          </w:p>
        </w:tc>
        <w:tc>
          <w:tcPr>
            <w:tcW w:w="0" w:type="auto"/>
            <w:tcBorders>
              <w:top w:val="single" w:sz="4" w:space="0" w:color="auto"/>
              <w:left w:val="nil"/>
              <w:bottom w:val="single" w:sz="4" w:space="0" w:color="auto"/>
              <w:right w:val="single" w:sz="4" w:space="0" w:color="auto"/>
            </w:tcBorders>
            <w:shd w:val="clear" w:color="auto" w:fill="auto"/>
            <w:vAlign w:val="center"/>
          </w:tcPr>
          <w:p w14:paraId="4C0C6A04" w14:textId="65BB9C8D" w:rsidR="00BE108E" w:rsidRPr="002B05AB" w:rsidRDefault="00BE108E" w:rsidP="00BE108E">
            <w:pPr>
              <w:jc w:val="center"/>
            </w:pPr>
            <w:r w:rsidRPr="002B05AB">
              <w:t>1859</w:t>
            </w:r>
            <w:r w:rsidR="00A523C8">
              <w:t>,</w:t>
            </w:r>
            <w:r w:rsidRPr="002B05AB">
              <w:t>11</w:t>
            </w:r>
          </w:p>
        </w:tc>
        <w:tc>
          <w:tcPr>
            <w:tcW w:w="0" w:type="auto"/>
            <w:tcBorders>
              <w:top w:val="single" w:sz="4" w:space="0" w:color="auto"/>
              <w:left w:val="nil"/>
              <w:bottom w:val="single" w:sz="4" w:space="0" w:color="auto"/>
              <w:right w:val="single" w:sz="4" w:space="0" w:color="auto"/>
            </w:tcBorders>
            <w:shd w:val="clear" w:color="auto" w:fill="auto"/>
            <w:vAlign w:val="center"/>
          </w:tcPr>
          <w:p w14:paraId="134BFA8A" w14:textId="6971C422" w:rsidR="00BE108E" w:rsidRPr="002B05AB" w:rsidRDefault="00BE108E" w:rsidP="00BE108E">
            <w:pPr>
              <w:jc w:val="center"/>
            </w:pPr>
            <w:r w:rsidRPr="002B05AB">
              <w:t>62</w:t>
            </w:r>
            <w:r w:rsidR="00A523C8">
              <w:t>,</w:t>
            </w:r>
            <w:r w:rsidRPr="002B05AB">
              <w:t>93</w:t>
            </w:r>
          </w:p>
        </w:tc>
      </w:tr>
      <w:tr w:rsidR="00BE108E" w:rsidRPr="002B05AB" w14:paraId="5A336E07" w14:textId="77777777" w:rsidTr="00BE108E">
        <w:trPr>
          <w:trHeight w:val="20"/>
          <w:jc w:val="center"/>
        </w:trPr>
        <w:tc>
          <w:tcPr>
            <w:tcW w:w="0" w:type="auto"/>
            <w:vMerge/>
            <w:tcBorders>
              <w:left w:val="single" w:sz="4" w:space="0" w:color="auto"/>
              <w:bottom w:val="single" w:sz="4" w:space="0" w:color="auto"/>
              <w:right w:val="single" w:sz="4" w:space="0" w:color="auto"/>
            </w:tcBorders>
            <w:shd w:val="clear" w:color="auto" w:fill="auto"/>
            <w:vAlign w:val="center"/>
          </w:tcPr>
          <w:p w14:paraId="31C6781C" w14:textId="77777777" w:rsidR="00BE108E" w:rsidRPr="002B05AB" w:rsidRDefault="00BE108E" w:rsidP="00BE108E">
            <w:pPr>
              <w:jc w:val="center"/>
            </w:pPr>
          </w:p>
        </w:tc>
        <w:tc>
          <w:tcPr>
            <w:tcW w:w="0" w:type="auto"/>
            <w:vMerge/>
            <w:tcBorders>
              <w:left w:val="nil"/>
              <w:bottom w:val="single" w:sz="4" w:space="0" w:color="auto"/>
              <w:right w:val="single" w:sz="4" w:space="0" w:color="auto"/>
            </w:tcBorders>
            <w:shd w:val="clear" w:color="auto" w:fill="auto"/>
            <w:vAlign w:val="center"/>
          </w:tcPr>
          <w:p w14:paraId="25FA8C43" w14:textId="77777777" w:rsidR="00BE108E" w:rsidRPr="002B05AB" w:rsidRDefault="00BE108E" w:rsidP="00BE108E"/>
        </w:tc>
        <w:tc>
          <w:tcPr>
            <w:tcW w:w="0" w:type="auto"/>
            <w:tcBorders>
              <w:top w:val="single" w:sz="4" w:space="0" w:color="auto"/>
              <w:left w:val="nil"/>
              <w:bottom w:val="single" w:sz="4" w:space="0" w:color="auto"/>
              <w:right w:val="single" w:sz="4" w:space="0" w:color="auto"/>
            </w:tcBorders>
            <w:shd w:val="clear" w:color="auto" w:fill="auto"/>
            <w:vAlign w:val="center"/>
          </w:tcPr>
          <w:p w14:paraId="17E3A1C3" w14:textId="77777777" w:rsidR="00BE108E" w:rsidRPr="002B05AB" w:rsidRDefault="00BE108E" w:rsidP="00BE108E">
            <w:pPr>
              <w:jc w:val="center"/>
              <w:rPr>
                <w:bCs/>
              </w:rPr>
            </w:pPr>
            <w:r w:rsidRPr="002B05AB">
              <w:rPr>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12C16AE4" w14:textId="4C7E304E" w:rsidR="00BE108E" w:rsidRPr="002B05AB" w:rsidRDefault="00BE108E" w:rsidP="00BE108E">
            <w:pPr>
              <w:jc w:val="center"/>
              <w:rPr>
                <w:bCs/>
              </w:rPr>
            </w:pPr>
            <w:r w:rsidRPr="002B05AB">
              <w:rPr>
                <w:bCs/>
              </w:rPr>
              <w:t>95</w:t>
            </w:r>
            <w:r w:rsidR="00A523C8">
              <w:rPr>
                <w:bCs/>
              </w:rPr>
              <w:t>,</w:t>
            </w:r>
            <w:r w:rsidRPr="002B05AB">
              <w:rPr>
                <w:bCs/>
              </w:rPr>
              <w:t>468</w:t>
            </w:r>
          </w:p>
        </w:tc>
        <w:tc>
          <w:tcPr>
            <w:tcW w:w="0" w:type="auto"/>
            <w:tcBorders>
              <w:top w:val="single" w:sz="4" w:space="0" w:color="auto"/>
              <w:left w:val="nil"/>
              <w:bottom w:val="single" w:sz="4" w:space="0" w:color="auto"/>
              <w:right w:val="single" w:sz="4" w:space="0" w:color="auto"/>
            </w:tcBorders>
            <w:vAlign w:val="center"/>
          </w:tcPr>
          <w:p w14:paraId="212E7762" w14:textId="20100604" w:rsidR="00BE108E" w:rsidRPr="002B05AB" w:rsidRDefault="00BE108E" w:rsidP="00BE108E">
            <w:pPr>
              <w:jc w:val="center"/>
              <w:rPr>
                <w:bCs/>
              </w:rPr>
            </w:pPr>
            <w:r w:rsidRPr="002B05AB">
              <w:rPr>
                <w:bCs/>
              </w:rPr>
              <w:t>261</w:t>
            </w:r>
            <w:r w:rsidR="00A523C8">
              <w:rPr>
                <w:bCs/>
              </w:rPr>
              <w:t>,</w:t>
            </w:r>
            <w:r w:rsidRPr="002B05AB">
              <w:rPr>
                <w:bCs/>
              </w:rPr>
              <w:t>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A6BA2E" w14:textId="21C38D97" w:rsidR="00BE108E" w:rsidRPr="002B05AB" w:rsidRDefault="00BE108E" w:rsidP="00BE108E">
            <w:pPr>
              <w:jc w:val="center"/>
            </w:pPr>
            <w:r w:rsidRPr="002B05AB">
              <w:t>52</w:t>
            </w:r>
            <w:r w:rsidR="00A523C8">
              <w:t>,</w:t>
            </w:r>
            <w:r w:rsidRPr="002B05AB">
              <w:t>16</w:t>
            </w:r>
          </w:p>
        </w:tc>
        <w:tc>
          <w:tcPr>
            <w:tcW w:w="0" w:type="auto"/>
            <w:tcBorders>
              <w:top w:val="single" w:sz="4" w:space="0" w:color="auto"/>
              <w:left w:val="nil"/>
              <w:bottom w:val="single" w:sz="4" w:space="0" w:color="auto"/>
              <w:right w:val="single" w:sz="4" w:space="0" w:color="auto"/>
            </w:tcBorders>
            <w:shd w:val="clear" w:color="auto" w:fill="auto"/>
            <w:vAlign w:val="center"/>
          </w:tcPr>
          <w:p w14:paraId="2D412671" w14:textId="661B8DEE" w:rsidR="00BE108E" w:rsidRPr="002B05AB" w:rsidRDefault="00BE108E" w:rsidP="00BE108E">
            <w:pPr>
              <w:jc w:val="center"/>
            </w:pPr>
            <w:r w:rsidRPr="002B05AB">
              <w:t>43</w:t>
            </w:r>
            <w:r w:rsidR="00A523C8">
              <w:t>,</w:t>
            </w:r>
            <w:r w:rsidRPr="002B05AB">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376C8B94" w14:textId="4A20C684" w:rsidR="00BE108E" w:rsidRPr="002B05AB" w:rsidRDefault="00BE108E" w:rsidP="00BE108E">
            <w:pPr>
              <w:jc w:val="center"/>
            </w:pPr>
            <w:r w:rsidRPr="002B05AB">
              <w:t>45</w:t>
            </w:r>
            <w:r w:rsidR="00A523C8">
              <w:t>,</w:t>
            </w:r>
            <w:r w:rsidRPr="002B05AB">
              <w:t>36</w:t>
            </w:r>
          </w:p>
        </w:tc>
      </w:tr>
      <w:tr w:rsidR="00BE108E" w:rsidRPr="002B05AB" w14:paraId="722056B3" w14:textId="77777777" w:rsidTr="00BE108E">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210E467" w14:textId="77777777" w:rsidR="00BE108E" w:rsidRPr="002B05AB" w:rsidRDefault="00BE108E" w:rsidP="00BE108E">
            <w:pPr>
              <w:jc w:val="center"/>
            </w:pPr>
            <w:r w:rsidRPr="002B05AB">
              <w:t>2</w:t>
            </w:r>
          </w:p>
        </w:tc>
        <w:tc>
          <w:tcPr>
            <w:tcW w:w="0" w:type="auto"/>
            <w:tcBorders>
              <w:top w:val="nil"/>
              <w:left w:val="nil"/>
              <w:bottom w:val="single" w:sz="4" w:space="0" w:color="auto"/>
              <w:right w:val="single" w:sz="4" w:space="0" w:color="auto"/>
            </w:tcBorders>
            <w:shd w:val="clear" w:color="auto" w:fill="auto"/>
            <w:vAlign w:val="center"/>
            <w:hideMark/>
          </w:tcPr>
          <w:p w14:paraId="5D16FF6F" w14:textId="77777777" w:rsidR="00BE108E" w:rsidRPr="002B05AB" w:rsidRDefault="00BE108E" w:rsidP="00BE108E">
            <w:proofErr w:type="spellStart"/>
            <w:r w:rsidRPr="002B05AB">
              <w:t>п</w:t>
            </w:r>
            <w:proofErr w:type="gramStart"/>
            <w:r w:rsidRPr="002B05AB">
              <w:t>.П</w:t>
            </w:r>
            <w:proofErr w:type="gramEnd"/>
            <w:r w:rsidRPr="002B05AB">
              <w:t>ерсиановский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5652321F"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2A59B637" w14:textId="666C94BC" w:rsidR="00BE108E" w:rsidRPr="002B05AB" w:rsidRDefault="00BE108E" w:rsidP="00BE108E">
            <w:pPr>
              <w:jc w:val="center"/>
            </w:pPr>
            <w:r w:rsidRPr="002B05AB">
              <w:t>136</w:t>
            </w:r>
            <w:r w:rsidR="00A523C8">
              <w:t>,</w:t>
            </w:r>
            <w:r w:rsidRPr="002B05AB">
              <w:t>6</w:t>
            </w:r>
          </w:p>
        </w:tc>
        <w:tc>
          <w:tcPr>
            <w:tcW w:w="0" w:type="auto"/>
            <w:tcBorders>
              <w:top w:val="nil"/>
              <w:left w:val="nil"/>
              <w:bottom w:val="single" w:sz="4" w:space="0" w:color="auto"/>
              <w:right w:val="single" w:sz="4" w:space="0" w:color="auto"/>
            </w:tcBorders>
            <w:vAlign w:val="center"/>
          </w:tcPr>
          <w:p w14:paraId="4EB0257C" w14:textId="6E92E7E1" w:rsidR="00BE108E" w:rsidRPr="002B05AB" w:rsidRDefault="00BE108E" w:rsidP="00BE108E">
            <w:pPr>
              <w:jc w:val="center"/>
              <w:rPr>
                <w:bCs/>
              </w:rPr>
            </w:pPr>
            <w:r w:rsidRPr="002B05AB">
              <w:rPr>
                <w:bCs/>
              </w:rPr>
              <w:t>374</w:t>
            </w:r>
            <w:r w:rsidR="00A523C8">
              <w:rPr>
                <w:bCs/>
              </w:rPr>
              <w:t>,</w:t>
            </w:r>
            <w:r w:rsidRPr="002B05AB">
              <w:rPr>
                <w:bCs/>
              </w:rPr>
              <w:t>24</w:t>
            </w:r>
          </w:p>
        </w:tc>
        <w:tc>
          <w:tcPr>
            <w:tcW w:w="0" w:type="auto"/>
            <w:tcBorders>
              <w:top w:val="nil"/>
              <w:left w:val="single" w:sz="4" w:space="0" w:color="auto"/>
              <w:bottom w:val="single" w:sz="4" w:space="0" w:color="auto"/>
              <w:right w:val="single" w:sz="4" w:space="0" w:color="auto"/>
            </w:tcBorders>
            <w:shd w:val="clear" w:color="auto" w:fill="auto"/>
            <w:vAlign w:val="center"/>
          </w:tcPr>
          <w:p w14:paraId="569AE727" w14:textId="14D69F0C" w:rsidR="00BE108E" w:rsidRPr="002B05AB" w:rsidRDefault="00BE108E" w:rsidP="00BE108E">
            <w:pPr>
              <w:jc w:val="center"/>
              <w:rPr>
                <w:bCs/>
              </w:rPr>
            </w:pPr>
            <w:r w:rsidRPr="002B05AB">
              <w:rPr>
                <w:color w:val="000000"/>
              </w:rPr>
              <w:t>136</w:t>
            </w:r>
            <w:r w:rsidR="00A523C8">
              <w:rPr>
                <w:color w:val="000000"/>
              </w:rPr>
              <w:t>,</w:t>
            </w:r>
            <w:r w:rsidRPr="002B05AB">
              <w:rPr>
                <w:color w:val="000000"/>
              </w:rPr>
              <w:t>6</w:t>
            </w:r>
          </w:p>
        </w:tc>
        <w:tc>
          <w:tcPr>
            <w:tcW w:w="0" w:type="auto"/>
            <w:tcBorders>
              <w:top w:val="nil"/>
              <w:left w:val="nil"/>
              <w:bottom w:val="single" w:sz="4" w:space="0" w:color="auto"/>
              <w:right w:val="single" w:sz="4" w:space="0" w:color="auto"/>
            </w:tcBorders>
            <w:shd w:val="clear" w:color="auto" w:fill="auto"/>
            <w:vAlign w:val="center"/>
          </w:tcPr>
          <w:p w14:paraId="0FA2AC98" w14:textId="77777777" w:rsidR="00BE108E" w:rsidRPr="002B05AB" w:rsidRDefault="00BE108E" w:rsidP="00BE108E">
            <w:pPr>
              <w:jc w:val="center"/>
            </w:pPr>
            <w:r w:rsidRPr="002B05AB">
              <w:t>-</w:t>
            </w:r>
          </w:p>
        </w:tc>
        <w:tc>
          <w:tcPr>
            <w:tcW w:w="0" w:type="auto"/>
            <w:tcBorders>
              <w:top w:val="nil"/>
              <w:left w:val="nil"/>
              <w:bottom w:val="single" w:sz="4" w:space="0" w:color="auto"/>
              <w:right w:val="single" w:sz="4" w:space="0" w:color="auto"/>
            </w:tcBorders>
            <w:shd w:val="clear" w:color="auto" w:fill="auto"/>
            <w:vAlign w:val="center"/>
          </w:tcPr>
          <w:p w14:paraId="6EC40C7F" w14:textId="77777777" w:rsidR="00BE108E" w:rsidRPr="002B05AB" w:rsidRDefault="00BE108E" w:rsidP="00BE108E">
            <w:pPr>
              <w:jc w:val="center"/>
            </w:pPr>
            <w:r w:rsidRPr="002B05AB">
              <w:t>-</w:t>
            </w:r>
          </w:p>
        </w:tc>
      </w:tr>
      <w:tr w:rsidR="00BE108E" w:rsidRPr="002B05AB" w14:paraId="7F41CFC1" w14:textId="77777777" w:rsidTr="00BE108E">
        <w:trPr>
          <w:trHeight w:val="20"/>
          <w:jc w:val="center"/>
        </w:trPr>
        <w:tc>
          <w:tcPr>
            <w:tcW w:w="0" w:type="auto"/>
            <w:tcBorders>
              <w:top w:val="nil"/>
              <w:left w:val="single" w:sz="4" w:space="0" w:color="auto"/>
              <w:bottom w:val="nil"/>
              <w:right w:val="single" w:sz="4" w:space="0" w:color="auto"/>
            </w:tcBorders>
            <w:shd w:val="clear" w:color="auto" w:fill="auto"/>
            <w:vAlign w:val="center"/>
            <w:hideMark/>
          </w:tcPr>
          <w:p w14:paraId="5DAB06E3" w14:textId="77777777" w:rsidR="00BE108E" w:rsidRPr="002B05AB" w:rsidRDefault="00BE108E" w:rsidP="00BE108E">
            <w:pPr>
              <w:jc w:val="center"/>
            </w:pPr>
            <w:r w:rsidRPr="002B05AB">
              <w:t>3</w:t>
            </w:r>
          </w:p>
        </w:tc>
        <w:tc>
          <w:tcPr>
            <w:tcW w:w="0" w:type="auto"/>
            <w:tcBorders>
              <w:top w:val="nil"/>
              <w:left w:val="nil"/>
              <w:bottom w:val="nil"/>
              <w:right w:val="single" w:sz="4" w:space="0" w:color="auto"/>
            </w:tcBorders>
            <w:shd w:val="clear" w:color="auto" w:fill="auto"/>
            <w:vAlign w:val="center"/>
            <w:hideMark/>
          </w:tcPr>
          <w:p w14:paraId="05342808" w14:textId="29800F6E" w:rsidR="00BE108E" w:rsidRPr="002B05AB" w:rsidRDefault="00BE108E" w:rsidP="00BE108E">
            <w:r w:rsidRPr="002B05AB">
              <w:t>ст. Кривянская</w:t>
            </w:r>
            <w:r w:rsidR="00A523C8">
              <w:t xml:space="preserve">, </w:t>
            </w:r>
            <w:r w:rsidRPr="002B05AB">
              <w:t xml:space="preserve">пос. </w:t>
            </w:r>
            <w:proofErr w:type="spellStart"/>
            <w:r w:rsidRPr="002B05AB">
              <w:t>Кадамовский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3CF06E28"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6EBED7A9" w14:textId="08A05007" w:rsidR="00BE108E" w:rsidRPr="002B05AB" w:rsidRDefault="00BE108E" w:rsidP="00BE108E">
            <w:pPr>
              <w:jc w:val="center"/>
            </w:pPr>
            <w:r w:rsidRPr="002B05AB">
              <w:t>181</w:t>
            </w:r>
            <w:r w:rsidR="00A523C8">
              <w:t>,</w:t>
            </w:r>
            <w:r w:rsidRPr="002B05AB">
              <w:t>83</w:t>
            </w:r>
          </w:p>
        </w:tc>
        <w:tc>
          <w:tcPr>
            <w:tcW w:w="0" w:type="auto"/>
            <w:tcBorders>
              <w:top w:val="nil"/>
              <w:left w:val="nil"/>
              <w:bottom w:val="single" w:sz="4" w:space="0" w:color="auto"/>
              <w:right w:val="single" w:sz="4" w:space="0" w:color="auto"/>
            </w:tcBorders>
            <w:vAlign w:val="center"/>
          </w:tcPr>
          <w:p w14:paraId="2A645426" w14:textId="092AC6A8" w:rsidR="00BE108E" w:rsidRPr="002B05AB" w:rsidRDefault="00BE108E" w:rsidP="00BE108E">
            <w:pPr>
              <w:jc w:val="center"/>
              <w:rPr>
                <w:bCs/>
              </w:rPr>
            </w:pPr>
            <w:r w:rsidRPr="002B05AB">
              <w:rPr>
                <w:bCs/>
              </w:rPr>
              <w:t>498</w:t>
            </w:r>
            <w:r w:rsidR="00A523C8">
              <w:rPr>
                <w:bCs/>
              </w:rPr>
              <w:t>,</w:t>
            </w:r>
            <w:r w:rsidRPr="002B05AB">
              <w:rPr>
                <w:bCs/>
              </w:rPr>
              <w:t>16</w:t>
            </w:r>
          </w:p>
        </w:tc>
        <w:tc>
          <w:tcPr>
            <w:tcW w:w="0" w:type="auto"/>
            <w:tcBorders>
              <w:top w:val="nil"/>
              <w:left w:val="single" w:sz="4" w:space="0" w:color="auto"/>
              <w:bottom w:val="single" w:sz="4" w:space="0" w:color="auto"/>
              <w:right w:val="single" w:sz="4" w:space="0" w:color="auto"/>
            </w:tcBorders>
            <w:shd w:val="clear" w:color="auto" w:fill="auto"/>
            <w:vAlign w:val="center"/>
          </w:tcPr>
          <w:p w14:paraId="65FD030E" w14:textId="4913D1A7" w:rsidR="00BE108E" w:rsidRPr="002B05AB" w:rsidRDefault="00BE108E" w:rsidP="00BE108E">
            <w:pPr>
              <w:jc w:val="center"/>
            </w:pPr>
            <w:r w:rsidRPr="002B05AB">
              <w:t>126</w:t>
            </w:r>
            <w:r w:rsidR="00A523C8">
              <w:t>,</w:t>
            </w:r>
            <w:r w:rsidRPr="002B05AB">
              <w:t>38</w:t>
            </w:r>
          </w:p>
        </w:tc>
        <w:tc>
          <w:tcPr>
            <w:tcW w:w="0" w:type="auto"/>
            <w:tcBorders>
              <w:top w:val="nil"/>
              <w:left w:val="nil"/>
              <w:bottom w:val="single" w:sz="4" w:space="0" w:color="auto"/>
              <w:right w:val="single" w:sz="4" w:space="0" w:color="auto"/>
            </w:tcBorders>
            <w:shd w:val="clear" w:color="auto" w:fill="auto"/>
            <w:vAlign w:val="center"/>
          </w:tcPr>
          <w:p w14:paraId="366B1457" w14:textId="185EDD78" w:rsidR="00BE108E" w:rsidRPr="002B05AB" w:rsidRDefault="00BE108E" w:rsidP="00BE108E">
            <w:pPr>
              <w:jc w:val="center"/>
            </w:pPr>
            <w:r w:rsidRPr="002B05AB">
              <w:t>55</w:t>
            </w:r>
            <w:r w:rsidR="00A523C8">
              <w:t>,</w:t>
            </w:r>
            <w:r w:rsidRPr="002B05AB">
              <w:t>45</w:t>
            </w:r>
          </w:p>
        </w:tc>
        <w:tc>
          <w:tcPr>
            <w:tcW w:w="0" w:type="auto"/>
            <w:tcBorders>
              <w:top w:val="nil"/>
              <w:left w:val="nil"/>
              <w:bottom w:val="single" w:sz="4" w:space="0" w:color="auto"/>
              <w:right w:val="single" w:sz="4" w:space="0" w:color="auto"/>
            </w:tcBorders>
            <w:shd w:val="clear" w:color="auto" w:fill="auto"/>
            <w:vAlign w:val="center"/>
          </w:tcPr>
          <w:p w14:paraId="44F828CB" w14:textId="0A630A5B" w:rsidR="00BE108E" w:rsidRPr="002B05AB" w:rsidRDefault="00BE108E" w:rsidP="00BE108E">
            <w:pPr>
              <w:jc w:val="center"/>
            </w:pPr>
            <w:r w:rsidRPr="002B05AB">
              <w:t>30</w:t>
            </w:r>
            <w:r w:rsidR="00A523C8">
              <w:t>,</w:t>
            </w:r>
            <w:r w:rsidRPr="002B05AB">
              <w:t>50</w:t>
            </w:r>
          </w:p>
        </w:tc>
      </w:tr>
      <w:tr w:rsidR="00BE108E" w:rsidRPr="002B05AB" w14:paraId="2A389DA1"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ACC216B" w14:textId="77777777" w:rsidR="00BE108E" w:rsidRPr="002B05AB" w:rsidRDefault="00BE108E" w:rsidP="00BE108E">
            <w:pPr>
              <w:jc w:val="center"/>
            </w:pPr>
            <w:r w:rsidRPr="002B05AB">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42AB48E" w14:textId="1F5865EF" w:rsidR="00BE108E" w:rsidRPr="002B05AB" w:rsidRDefault="00BE108E" w:rsidP="00BE108E">
            <w:r w:rsidRPr="002B05AB">
              <w:t>сл. Красюковская</w:t>
            </w:r>
            <w:r w:rsidR="00A523C8">
              <w:t xml:space="preserve">, </w:t>
            </w:r>
            <w:r w:rsidRPr="002B05AB">
              <w:t xml:space="preserve">х. </w:t>
            </w:r>
            <w:proofErr w:type="spellStart"/>
            <w:r w:rsidRPr="002B05AB">
              <w:t>Яново</w:t>
            </w:r>
            <w:proofErr w:type="spellEnd"/>
            <w:r w:rsidRPr="002B05AB">
              <w:t>-Грушевский</w:t>
            </w:r>
          </w:p>
        </w:tc>
        <w:tc>
          <w:tcPr>
            <w:tcW w:w="0" w:type="auto"/>
            <w:tcBorders>
              <w:top w:val="nil"/>
              <w:left w:val="nil"/>
              <w:bottom w:val="single" w:sz="4" w:space="0" w:color="auto"/>
              <w:right w:val="single" w:sz="4" w:space="0" w:color="auto"/>
            </w:tcBorders>
            <w:shd w:val="clear" w:color="auto" w:fill="auto"/>
            <w:vAlign w:val="center"/>
            <w:hideMark/>
          </w:tcPr>
          <w:p w14:paraId="155D6549"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3B034FC0" w14:textId="1490FCA9" w:rsidR="00BE108E" w:rsidRPr="002B05AB" w:rsidRDefault="00BE108E" w:rsidP="00BE108E">
            <w:pPr>
              <w:jc w:val="center"/>
            </w:pPr>
            <w:r w:rsidRPr="002B05AB">
              <w:t>22</w:t>
            </w:r>
            <w:r w:rsidR="00A523C8">
              <w:t>,</w:t>
            </w:r>
            <w:r w:rsidRPr="002B05AB">
              <w:t>84</w:t>
            </w:r>
          </w:p>
        </w:tc>
        <w:tc>
          <w:tcPr>
            <w:tcW w:w="0" w:type="auto"/>
            <w:tcBorders>
              <w:top w:val="nil"/>
              <w:left w:val="nil"/>
              <w:bottom w:val="single" w:sz="4" w:space="0" w:color="auto"/>
              <w:right w:val="single" w:sz="4" w:space="0" w:color="auto"/>
            </w:tcBorders>
            <w:vAlign w:val="center"/>
          </w:tcPr>
          <w:p w14:paraId="0917555D" w14:textId="19398A55" w:rsidR="00BE108E" w:rsidRPr="002B05AB" w:rsidRDefault="00BE108E" w:rsidP="00BE108E">
            <w:pPr>
              <w:jc w:val="center"/>
              <w:rPr>
                <w:bCs/>
              </w:rPr>
            </w:pPr>
            <w:r w:rsidRPr="002B05AB">
              <w:rPr>
                <w:bCs/>
              </w:rPr>
              <w:t>62</w:t>
            </w:r>
            <w:r w:rsidR="00A523C8">
              <w:rPr>
                <w:bCs/>
              </w:rPr>
              <w:t>,</w:t>
            </w:r>
            <w:r w:rsidRPr="002B05AB">
              <w:rPr>
                <w:bCs/>
              </w:rPr>
              <w:t>57</w:t>
            </w:r>
          </w:p>
        </w:tc>
        <w:tc>
          <w:tcPr>
            <w:tcW w:w="0" w:type="auto"/>
            <w:tcBorders>
              <w:top w:val="nil"/>
              <w:left w:val="single" w:sz="4" w:space="0" w:color="auto"/>
              <w:bottom w:val="single" w:sz="4" w:space="0" w:color="auto"/>
              <w:right w:val="single" w:sz="4" w:space="0" w:color="auto"/>
            </w:tcBorders>
            <w:shd w:val="clear" w:color="auto" w:fill="auto"/>
            <w:vAlign w:val="center"/>
          </w:tcPr>
          <w:p w14:paraId="5F3297BE" w14:textId="4F7C956D" w:rsidR="00BE108E" w:rsidRPr="002B05AB" w:rsidRDefault="00BE108E" w:rsidP="00BE108E">
            <w:pPr>
              <w:jc w:val="center"/>
            </w:pPr>
            <w:r w:rsidRPr="002B05AB">
              <w:t>19</w:t>
            </w:r>
            <w:r w:rsidR="00A523C8">
              <w:t>,</w:t>
            </w:r>
            <w:r w:rsidRPr="002B05AB">
              <w:t>31</w:t>
            </w:r>
          </w:p>
        </w:tc>
        <w:tc>
          <w:tcPr>
            <w:tcW w:w="0" w:type="auto"/>
            <w:tcBorders>
              <w:top w:val="nil"/>
              <w:left w:val="nil"/>
              <w:bottom w:val="single" w:sz="4" w:space="0" w:color="auto"/>
              <w:right w:val="single" w:sz="4" w:space="0" w:color="auto"/>
            </w:tcBorders>
            <w:shd w:val="clear" w:color="auto" w:fill="auto"/>
            <w:vAlign w:val="center"/>
          </w:tcPr>
          <w:p w14:paraId="32F42E63" w14:textId="797D596D" w:rsidR="00BE108E" w:rsidRPr="002B05AB" w:rsidRDefault="00BE108E" w:rsidP="00BE108E">
            <w:pPr>
              <w:jc w:val="center"/>
            </w:pPr>
            <w:r w:rsidRPr="002B05AB">
              <w:t>3</w:t>
            </w:r>
            <w:r w:rsidR="00A523C8">
              <w:t>,</w:t>
            </w:r>
            <w:r w:rsidRPr="002B05AB">
              <w:t>53</w:t>
            </w:r>
          </w:p>
        </w:tc>
        <w:tc>
          <w:tcPr>
            <w:tcW w:w="0" w:type="auto"/>
            <w:tcBorders>
              <w:top w:val="nil"/>
              <w:left w:val="nil"/>
              <w:bottom w:val="single" w:sz="4" w:space="0" w:color="auto"/>
              <w:right w:val="single" w:sz="4" w:space="0" w:color="auto"/>
            </w:tcBorders>
            <w:shd w:val="clear" w:color="auto" w:fill="auto"/>
            <w:vAlign w:val="center"/>
          </w:tcPr>
          <w:p w14:paraId="5CA4680D" w14:textId="58DC9AD7" w:rsidR="00BE108E" w:rsidRPr="002B05AB" w:rsidRDefault="00BE108E" w:rsidP="00BE108E">
            <w:pPr>
              <w:jc w:val="center"/>
            </w:pPr>
            <w:r w:rsidRPr="002B05AB">
              <w:t>15</w:t>
            </w:r>
            <w:r w:rsidR="00A523C8">
              <w:t>,</w:t>
            </w:r>
            <w:r w:rsidRPr="002B05AB">
              <w:t>46</w:t>
            </w:r>
          </w:p>
        </w:tc>
      </w:tr>
      <w:tr w:rsidR="00BE108E" w:rsidRPr="002B05AB" w14:paraId="35080484"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03FA56" w14:textId="77777777" w:rsidR="00BE108E" w:rsidRPr="002B05AB" w:rsidRDefault="00BE108E" w:rsidP="00BE108E">
            <w:pPr>
              <w:jc w:val="center"/>
            </w:pPr>
            <w:r w:rsidRPr="002B05AB">
              <w:t>17</w:t>
            </w:r>
          </w:p>
        </w:tc>
        <w:tc>
          <w:tcPr>
            <w:tcW w:w="0" w:type="auto"/>
            <w:tcBorders>
              <w:top w:val="single" w:sz="4" w:space="0" w:color="auto"/>
              <w:left w:val="nil"/>
              <w:bottom w:val="single" w:sz="4" w:space="0" w:color="auto"/>
              <w:right w:val="single" w:sz="4" w:space="0" w:color="auto"/>
            </w:tcBorders>
            <w:shd w:val="clear" w:color="auto" w:fill="auto"/>
            <w:vAlign w:val="center"/>
          </w:tcPr>
          <w:p w14:paraId="08A78EB6" w14:textId="77777777" w:rsidR="00BE108E" w:rsidRPr="002B05AB" w:rsidRDefault="00BE108E" w:rsidP="00BE108E">
            <w:pPr>
              <w:rPr>
                <w:b/>
              </w:rPr>
            </w:pPr>
            <w:r w:rsidRPr="002B05AB">
              <w:rPr>
                <w:b/>
              </w:rPr>
              <w:t>Всего:</w:t>
            </w:r>
          </w:p>
        </w:tc>
        <w:tc>
          <w:tcPr>
            <w:tcW w:w="0" w:type="auto"/>
            <w:tcBorders>
              <w:top w:val="single" w:sz="4" w:space="0" w:color="auto"/>
              <w:left w:val="nil"/>
              <w:bottom w:val="single" w:sz="4" w:space="0" w:color="auto"/>
              <w:right w:val="single" w:sz="4" w:space="0" w:color="auto"/>
            </w:tcBorders>
            <w:shd w:val="clear" w:color="auto" w:fill="auto"/>
            <w:vAlign w:val="center"/>
          </w:tcPr>
          <w:p w14:paraId="1F1A8AF3"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585153E8" w14:textId="222D07D8" w:rsidR="00BE108E" w:rsidRPr="002B05AB" w:rsidRDefault="00BE108E" w:rsidP="00BE108E">
            <w:pPr>
              <w:jc w:val="center"/>
              <w:rPr>
                <w:b/>
              </w:rPr>
            </w:pPr>
            <w:r w:rsidRPr="002B05AB">
              <w:rPr>
                <w:b/>
              </w:rPr>
              <w:t>3391</w:t>
            </w:r>
            <w:r w:rsidR="00A523C8">
              <w:rPr>
                <w:b/>
              </w:rPr>
              <w:t>,</w:t>
            </w:r>
            <w:r w:rsidRPr="002B05AB">
              <w:rPr>
                <w:b/>
              </w:rPr>
              <w:t>08</w:t>
            </w:r>
          </w:p>
        </w:tc>
        <w:tc>
          <w:tcPr>
            <w:tcW w:w="0" w:type="auto"/>
            <w:tcBorders>
              <w:top w:val="single" w:sz="4" w:space="0" w:color="auto"/>
              <w:left w:val="nil"/>
              <w:bottom w:val="single" w:sz="4" w:space="0" w:color="auto"/>
              <w:right w:val="single" w:sz="4" w:space="0" w:color="auto"/>
            </w:tcBorders>
            <w:vAlign w:val="center"/>
          </w:tcPr>
          <w:p w14:paraId="430CDDFF" w14:textId="3492A5DD" w:rsidR="00BE108E" w:rsidRPr="002B05AB" w:rsidRDefault="00BE108E" w:rsidP="00BE108E">
            <w:pPr>
              <w:jc w:val="center"/>
              <w:rPr>
                <w:b/>
              </w:rPr>
            </w:pPr>
            <w:r w:rsidRPr="002B05AB">
              <w:rPr>
                <w:b/>
              </w:rPr>
              <w:t>9290</w:t>
            </w:r>
            <w:r w:rsidR="00A523C8">
              <w:rPr>
                <w:b/>
              </w:rPr>
              <w:t>,</w:t>
            </w:r>
            <w:r w:rsidRPr="002B05AB">
              <w:rPr>
                <w:b/>
              </w:rPr>
              <w:t>63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FAD5CFF" w14:textId="78F1D231" w:rsidR="00BE108E" w:rsidRPr="002B05AB" w:rsidRDefault="00BE108E" w:rsidP="00BE108E">
            <w:pPr>
              <w:jc w:val="center"/>
              <w:rPr>
                <w:b/>
              </w:rPr>
            </w:pPr>
            <w:r w:rsidRPr="002B05AB">
              <w:rPr>
                <w:b/>
              </w:rPr>
              <w:t>1429</w:t>
            </w:r>
            <w:r w:rsidR="00A523C8">
              <w:rPr>
                <w:b/>
              </w:rPr>
              <w:t>,</w:t>
            </w:r>
            <w:r w:rsidRPr="002B05AB">
              <w:rPr>
                <w:b/>
              </w:rPr>
              <w:t>69</w:t>
            </w:r>
          </w:p>
        </w:tc>
        <w:tc>
          <w:tcPr>
            <w:tcW w:w="0" w:type="auto"/>
            <w:tcBorders>
              <w:top w:val="single" w:sz="4" w:space="0" w:color="auto"/>
              <w:left w:val="nil"/>
              <w:bottom w:val="single" w:sz="4" w:space="0" w:color="auto"/>
              <w:right w:val="single" w:sz="4" w:space="0" w:color="auto"/>
            </w:tcBorders>
            <w:shd w:val="clear" w:color="auto" w:fill="auto"/>
          </w:tcPr>
          <w:p w14:paraId="18D588EB" w14:textId="7019A9DE" w:rsidR="00BE108E" w:rsidRPr="002B05AB" w:rsidRDefault="00BE108E" w:rsidP="00BE108E">
            <w:pPr>
              <w:jc w:val="center"/>
              <w:rPr>
                <w:b/>
              </w:rPr>
            </w:pPr>
            <w:r w:rsidRPr="002B05AB">
              <w:rPr>
                <w:b/>
              </w:rPr>
              <w:t>1961</w:t>
            </w:r>
            <w:r w:rsidR="00A523C8">
              <w:rPr>
                <w:b/>
              </w:rPr>
              <w:t>,</w:t>
            </w:r>
            <w:r w:rsidRPr="002B05AB">
              <w:rPr>
                <w:b/>
              </w:rPr>
              <w:t>39</w:t>
            </w:r>
          </w:p>
        </w:tc>
        <w:tc>
          <w:tcPr>
            <w:tcW w:w="0" w:type="auto"/>
            <w:tcBorders>
              <w:top w:val="single" w:sz="4" w:space="0" w:color="auto"/>
              <w:left w:val="nil"/>
              <w:bottom w:val="single" w:sz="4" w:space="0" w:color="auto"/>
              <w:right w:val="single" w:sz="4" w:space="0" w:color="auto"/>
            </w:tcBorders>
            <w:shd w:val="clear" w:color="auto" w:fill="auto"/>
            <w:vAlign w:val="center"/>
          </w:tcPr>
          <w:p w14:paraId="52F25086" w14:textId="2396A475" w:rsidR="00BE108E" w:rsidRPr="002B05AB" w:rsidRDefault="00BE108E" w:rsidP="00BE108E">
            <w:pPr>
              <w:jc w:val="center"/>
              <w:rPr>
                <w:b/>
              </w:rPr>
            </w:pPr>
            <w:r w:rsidRPr="002B05AB">
              <w:rPr>
                <w:b/>
              </w:rPr>
              <w:t>57</w:t>
            </w:r>
            <w:r w:rsidR="00A523C8">
              <w:rPr>
                <w:b/>
              </w:rPr>
              <w:t>,</w:t>
            </w:r>
            <w:r w:rsidRPr="002B05AB">
              <w:rPr>
                <w:b/>
              </w:rPr>
              <w:t>84</w:t>
            </w:r>
          </w:p>
        </w:tc>
      </w:tr>
      <w:tr w:rsidR="00BE108E" w:rsidRPr="002B05AB" w14:paraId="774B79A6"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A1FBA5" w14:textId="77777777" w:rsidR="00BE108E" w:rsidRPr="002B05AB" w:rsidRDefault="00BE108E" w:rsidP="00BE108E">
            <w:pPr>
              <w:jc w:val="center"/>
            </w:pPr>
            <w:r w:rsidRPr="002B05AB">
              <w:t>18</w:t>
            </w:r>
          </w:p>
        </w:tc>
        <w:tc>
          <w:tcPr>
            <w:tcW w:w="0" w:type="auto"/>
            <w:tcBorders>
              <w:top w:val="single" w:sz="4" w:space="0" w:color="auto"/>
              <w:left w:val="nil"/>
              <w:bottom w:val="single" w:sz="4" w:space="0" w:color="auto"/>
              <w:right w:val="single" w:sz="4" w:space="0" w:color="auto"/>
            </w:tcBorders>
            <w:shd w:val="clear" w:color="auto" w:fill="auto"/>
            <w:vAlign w:val="center"/>
          </w:tcPr>
          <w:p w14:paraId="543FAB8D" w14:textId="77777777" w:rsidR="00BE108E" w:rsidRPr="002B05AB" w:rsidRDefault="00BE108E" w:rsidP="00BE108E">
            <w:pPr>
              <w:rPr>
                <w:b/>
              </w:rPr>
            </w:pPr>
            <w:r w:rsidRPr="002B05AB">
              <w:rPr>
                <w:b/>
                <w:bCs/>
              </w:rPr>
              <w:t>питьевая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29A52C6C"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40A5E9CD" w14:textId="652FEB40" w:rsidR="00BE108E" w:rsidRPr="002B05AB" w:rsidRDefault="00BE108E" w:rsidP="00BE108E">
            <w:pPr>
              <w:jc w:val="center"/>
              <w:rPr>
                <w:b/>
              </w:rPr>
            </w:pPr>
            <w:r w:rsidRPr="002B05AB">
              <w:rPr>
                <w:b/>
              </w:rPr>
              <w:t>3295</w:t>
            </w:r>
            <w:r w:rsidR="00A523C8">
              <w:rPr>
                <w:b/>
              </w:rPr>
              <w:t>,</w:t>
            </w:r>
            <w:r w:rsidRPr="002B05AB">
              <w:rPr>
                <w:b/>
              </w:rPr>
              <w:t>62</w:t>
            </w:r>
          </w:p>
        </w:tc>
        <w:tc>
          <w:tcPr>
            <w:tcW w:w="0" w:type="auto"/>
            <w:tcBorders>
              <w:top w:val="single" w:sz="4" w:space="0" w:color="auto"/>
              <w:left w:val="nil"/>
              <w:bottom w:val="single" w:sz="4" w:space="0" w:color="auto"/>
              <w:right w:val="single" w:sz="4" w:space="0" w:color="auto"/>
            </w:tcBorders>
            <w:vAlign w:val="center"/>
          </w:tcPr>
          <w:p w14:paraId="38072AA6" w14:textId="7A60F2C7" w:rsidR="00BE108E" w:rsidRPr="002B05AB" w:rsidRDefault="00BE108E" w:rsidP="00BE108E">
            <w:pPr>
              <w:jc w:val="center"/>
              <w:rPr>
                <w:b/>
              </w:rPr>
            </w:pPr>
            <w:r w:rsidRPr="002B05AB">
              <w:rPr>
                <w:b/>
              </w:rPr>
              <w:t>9029</w:t>
            </w:r>
            <w:r w:rsidR="00A523C8">
              <w:rPr>
                <w:b/>
              </w:rPr>
              <w:t>,</w:t>
            </w:r>
            <w:r w:rsidRPr="002B05AB">
              <w:rPr>
                <w:b/>
              </w:rPr>
              <w:t>09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FBFF98" w14:textId="0AFB6D63" w:rsidR="00BE108E" w:rsidRPr="002B05AB" w:rsidRDefault="00BE108E" w:rsidP="00BE108E">
            <w:pPr>
              <w:jc w:val="center"/>
              <w:rPr>
                <w:b/>
              </w:rPr>
            </w:pPr>
            <w:r w:rsidRPr="002B05AB">
              <w:rPr>
                <w:b/>
              </w:rPr>
              <w:t>1377</w:t>
            </w:r>
            <w:r w:rsidR="00A523C8">
              <w:rPr>
                <w:b/>
              </w:rPr>
              <w:t>,</w:t>
            </w:r>
            <w:r w:rsidRPr="002B05AB">
              <w:rPr>
                <w:b/>
              </w:rPr>
              <w:t>53</w:t>
            </w:r>
            <w:r w:rsidRPr="002B05AB">
              <w:rPr>
                <w:b/>
              </w:rPr>
              <w:t>‬</w:t>
            </w:r>
          </w:p>
        </w:tc>
        <w:tc>
          <w:tcPr>
            <w:tcW w:w="0" w:type="auto"/>
            <w:tcBorders>
              <w:top w:val="single" w:sz="4" w:space="0" w:color="auto"/>
              <w:left w:val="nil"/>
              <w:bottom w:val="single" w:sz="4" w:space="0" w:color="auto"/>
              <w:right w:val="single" w:sz="4" w:space="0" w:color="auto"/>
            </w:tcBorders>
            <w:shd w:val="clear" w:color="auto" w:fill="auto"/>
          </w:tcPr>
          <w:p w14:paraId="2F89232A" w14:textId="6AA031E0" w:rsidR="00BE108E" w:rsidRPr="002B05AB" w:rsidRDefault="00BE108E" w:rsidP="00BE108E">
            <w:pPr>
              <w:jc w:val="center"/>
              <w:rPr>
                <w:b/>
              </w:rPr>
            </w:pPr>
            <w:r w:rsidRPr="002B05AB">
              <w:rPr>
                <w:b/>
              </w:rPr>
              <w:t>1918</w:t>
            </w:r>
            <w:r w:rsidR="00A523C8">
              <w:rPr>
                <w:b/>
              </w:rPr>
              <w:t>,</w:t>
            </w:r>
            <w:r w:rsidRPr="002B05AB">
              <w:rPr>
                <w:b/>
              </w:rPr>
              <w:t>09</w:t>
            </w:r>
          </w:p>
        </w:tc>
        <w:tc>
          <w:tcPr>
            <w:tcW w:w="0" w:type="auto"/>
            <w:tcBorders>
              <w:top w:val="single" w:sz="4" w:space="0" w:color="auto"/>
              <w:left w:val="nil"/>
              <w:bottom w:val="single" w:sz="4" w:space="0" w:color="auto"/>
              <w:right w:val="single" w:sz="4" w:space="0" w:color="auto"/>
            </w:tcBorders>
            <w:shd w:val="clear" w:color="auto" w:fill="auto"/>
            <w:vAlign w:val="center"/>
          </w:tcPr>
          <w:p w14:paraId="3B16DDE5" w14:textId="1EA64015" w:rsidR="00BE108E" w:rsidRPr="002B05AB" w:rsidRDefault="00BE108E" w:rsidP="00BE108E">
            <w:pPr>
              <w:jc w:val="center"/>
              <w:rPr>
                <w:b/>
              </w:rPr>
            </w:pPr>
            <w:r w:rsidRPr="002B05AB">
              <w:rPr>
                <w:b/>
              </w:rPr>
              <w:t>58</w:t>
            </w:r>
            <w:r w:rsidR="00A523C8">
              <w:rPr>
                <w:b/>
              </w:rPr>
              <w:t>,</w:t>
            </w:r>
            <w:r w:rsidRPr="002B05AB">
              <w:rPr>
                <w:b/>
              </w:rPr>
              <w:t>20</w:t>
            </w:r>
          </w:p>
        </w:tc>
      </w:tr>
      <w:tr w:rsidR="00BE108E" w:rsidRPr="002B05AB" w14:paraId="51A7513C"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86BEE1" w14:textId="77777777" w:rsidR="00BE108E" w:rsidRPr="002B05AB" w:rsidRDefault="00BE108E" w:rsidP="00BE108E">
            <w:pPr>
              <w:jc w:val="center"/>
            </w:pPr>
            <w:r w:rsidRPr="002B05AB">
              <w:t>19</w:t>
            </w:r>
          </w:p>
        </w:tc>
        <w:tc>
          <w:tcPr>
            <w:tcW w:w="0" w:type="auto"/>
            <w:tcBorders>
              <w:top w:val="single" w:sz="4" w:space="0" w:color="auto"/>
              <w:left w:val="nil"/>
              <w:bottom w:val="single" w:sz="4" w:space="0" w:color="auto"/>
              <w:right w:val="single" w:sz="4" w:space="0" w:color="auto"/>
            </w:tcBorders>
            <w:shd w:val="clear" w:color="auto" w:fill="auto"/>
            <w:vAlign w:val="center"/>
          </w:tcPr>
          <w:p w14:paraId="3D559508" w14:textId="77777777" w:rsidR="00BE108E" w:rsidRPr="002B05AB" w:rsidRDefault="00BE108E" w:rsidP="00BE108E">
            <w:pPr>
              <w:rPr>
                <w:b/>
              </w:rPr>
            </w:pPr>
            <w:r w:rsidRPr="002B05AB">
              <w:rPr>
                <w:b/>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17431ED6"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0502C3CC" w14:textId="6AF53A12" w:rsidR="00BE108E" w:rsidRPr="002B05AB" w:rsidRDefault="00BE108E" w:rsidP="00BE108E">
            <w:pPr>
              <w:jc w:val="center"/>
              <w:rPr>
                <w:b/>
              </w:rPr>
            </w:pPr>
            <w:r w:rsidRPr="002B05AB">
              <w:rPr>
                <w:b/>
              </w:rPr>
              <w:t>95</w:t>
            </w:r>
            <w:r w:rsidR="00A523C8">
              <w:rPr>
                <w:b/>
              </w:rPr>
              <w:t>,</w:t>
            </w:r>
            <w:r w:rsidRPr="002B05AB">
              <w:rPr>
                <w:b/>
              </w:rPr>
              <w:t>46</w:t>
            </w:r>
          </w:p>
        </w:tc>
        <w:tc>
          <w:tcPr>
            <w:tcW w:w="0" w:type="auto"/>
            <w:tcBorders>
              <w:top w:val="single" w:sz="4" w:space="0" w:color="auto"/>
              <w:left w:val="nil"/>
              <w:bottom w:val="single" w:sz="4" w:space="0" w:color="auto"/>
              <w:right w:val="single" w:sz="4" w:space="0" w:color="auto"/>
            </w:tcBorders>
            <w:vAlign w:val="center"/>
          </w:tcPr>
          <w:p w14:paraId="561E2A98" w14:textId="5CC1B993" w:rsidR="00BE108E" w:rsidRPr="002B05AB" w:rsidRDefault="00BE108E" w:rsidP="00BE108E">
            <w:pPr>
              <w:jc w:val="center"/>
              <w:rPr>
                <w:b/>
              </w:rPr>
            </w:pPr>
            <w:r w:rsidRPr="002B05AB">
              <w:rPr>
                <w:b/>
              </w:rPr>
              <w:t>261</w:t>
            </w:r>
            <w:r w:rsidR="00A523C8">
              <w:rPr>
                <w:b/>
              </w:rPr>
              <w:t>,</w:t>
            </w:r>
            <w:r w:rsidRPr="002B05AB">
              <w:rPr>
                <w:b/>
              </w:rPr>
              <w:t>53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54FFFB" w14:textId="0EF9321E" w:rsidR="00BE108E" w:rsidRPr="002B05AB" w:rsidRDefault="00BE108E" w:rsidP="00BE108E">
            <w:pPr>
              <w:jc w:val="center"/>
              <w:rPr>
                <w:b/>
              </w:rPr>
            </w:pPr>
            <w:r w:rsidRPr="002B05AB">
              <w:rPr>
                <w:b/>
              </w:rPr>
              <w:t>52</w:t>
            </w:r>
            <w:r w:rsidR="00A523C8">
              <w:rPr>
                <w:b/>
              </w:rPr>
              <w:t>,</w:t>
            </w:r>
            <w:r w:rsidRPr="002B05AB">
              <w:rPr>
                <w:b/>
              </w:rPr>
              <w:t>16</w:t>
            </w:r>
          </w:p>
        </w:tc>
        <w:tc>
          <w:tcPr>
            <w:tcW w:w="0" w:type="auto"/>
            <w:tcBorders>
              <w:top w:val="single" w:sz="4" w:space="0" w:color="auto"/>
              <w:left w:val="nil"/>
              <w:bottom w:val="single" w:sz="4" w:space="0" w:color="auto"/>
              <w:right w:val="single" w:sz="4" w:space="0" w:color="auto"/>
            </w:tcBorders>
            <w:shd w:val="clear" w:color="auto" w:fill="auto"/>
            <w:vAlign w:val="center"/>
          </w:tcPr>
          <w:p w14:paraId="7DED1633" w14:textId="09046A17" w:rsidR="00BE108E" w:rsidRPr="002B05AB" w:rsidRDefault="00BE108E" w:rsidP="00BE108E">
            <w:pPr>
              <w:jc w:val="center"/>
              <w:rPr>
                <w:b/>
              </w:rPr>
            </w:pPr>
            <w:r w:rsidRPr="002B05AB">
              <w:rPr>
                <w:b/>
              </w:rPr>
              <w:t>43</w:t>
            </w:r>
            <w:r w:rsidR="00A523C8">
              <w:rPr>
                <w:b/>
              </w:rPr>
              <w:t>,</w:t>
            </w:r>
            <w:r w:rsidRPr="002B05AB">
              <w:rPr>
                <w:b/>
              </w:rPr>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0B799073" w14:textId="0966A8E2" w:rsidR="00BE108E" w:rsidRPr="002B05AB" w:rsidRDefault="00BE108E" w:rsidP="00BE108E">
            <w:pPr>
              <w:jc w:val="center"/>
              <w:rPr>
                <w:b/>
              </w:rPr>
            </w:pPr>
            <w:r w:rsidRPr="002B05AB">
              <w:rPr>
                <w:b/>
              </w:rPr>
              <w:t>45</w:t>
            </w:r>
            <w:r w:rsidR="00A523C8">
              <w:rPr>
                <w:b/>
              </w:rPr>
              <w:t>,</w:t>
            </w:r>
            <w:r w:rsidRPr="002B05AB">
              <w:rPr>
                <w:b/>
              </w:rPr>
              <w:t>36</w:t>
            </w:r>
          </w:p>
        </w:tc>
      </w:tr>
    </w:tbl>
    <w:p w14:paraId="1AE45340" w14:textId="77777777" w:rsidR="00BE108E" w:rsidRPr="002B05AB" w:rsidRDefault="00BE108E" w:rsidP="00BE108E">
      <w:pPr>
        <w:ind w:firstLine="709"/>
        <w:jc w:val="both"/>
      </w:pPr>
    </w:p>
    <w:p w14:paraId="445A79AB" w14:textId="77777777" w:rsidR="00BE108E" w:rsidRPr="002B05AB" w:rsidRDefault="00BE108E" w:rsidP="00BE108E">
      <w:pPr>
        <w:ind w:firstLine="709"/>
        <w:jc w:val="right"/>
      </w:pPr>
    </w:p>
    <w:p w14:paraId="5DFA7088" w14:textId="77777777" w:rsidR="00BE108E" w:rsidRPr="002B05AB" w:rsidRDefault="00BE108E" w:rsidP="00BE108E">
      <w:pPr>
        <w:ind w:firstLine="709"/>
        <w:jc w:val="right"/>
      </w:pPr>
    </w:p>
    <w:p w14:paraId="6BBC0252" w14:textId="77777777" w:rsidR="00BE108E" w:rsidRPr="002B05AB" w:rsidRDefault="00BE108E" w:rsidP="00BE108E">
      <w:pPr>
        <w:ind w:firstLine="709"/>
        <w:jc w:val="right"/>
        <w:sectPr w:rsidR="00BE108E" w:rsidRPr="002B05AB" w:rsidSect="00BE108E">
          <w:pgSz w:w="16838" w:h="11906" w:orient="landscape"/>
          <w:pgMar w:top="992" w:right="964" w:bottom="1134" w:left="1134" w:header="709" w:footer="119" w:gutter="0"/>
          <w:cols w:space="708"/>
          <w:docGrid w:linePitch="360"/>
        </w:sectPr>
      </w:pPr>
    </w:p>
    <w:p w14:paraId="26B1F9BA" w14:textId="77777777" w:rsidR="00BE108E" w:rsidRPr="002B05AB" w:rsidRDefault="005D3B01" w:rsidP="00BE108E">
      <w:pPr>
        <w:pStyle w:val="af1"/>
        <w:spacing w:after="0" w:line="240" w:lineRule="auto"/>
        <w:ind w:left="0"/>
        <w:jc w:val="center"/>
        <w:rPr>
          <w:rFonts w:ascii="Times New Roman" w:hAnsi="Times New Roman"/>
          <w:sz w:val="28"/>
          <w:szCs w:val="28"/>
        </w:rPr>
      </w:pPr>
      <w:r w:rsidRPr="00BE108E">
        <w:rPr>
          <w:rFonts w:ascii="Times New Roman" w:hAnsi="Times New Roman"/>
          <w:noProof/>
          <w:lang w:eastAsia="ru-RU"/>
        </w:rPr>
        <w:lastRenderedPageBreak/>
        <w:drawing>
          <wp:inline distT="0" distB="0" distL="0" distR="0" wp14:anchorId="3B768EEB" wp14:editId="4E55A7BC">
            <wp:extent cx="4921885" cy="2704465"/>
            <wp:effectExtent l="0" t="0" r="0" b="0"/>
            <wp:docPr id="12"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4C62AD1"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11654A07" w14:textId="2101F6DB" w:rsidR="00BE108E" w:rsidRPr="002B05AB" w:rsidRDefault="00BE108E" w:rsidP="00BE108E">
      <w:pPr>
        <w:pStyle w:val="af1"/>
        <w:spacing w:after="0" w:line="240" w:lineRule="auto"/>
        <w:ind w:left="1080" w:firstLine="54"/>
        <w:jc w:val="center"/>
        <w:rPr>
          <w:rFonts w:ascii="Times New Roman" w:hAnsi="Times New Roman"/>
          <w:b/>
          <w:sz w:val="28"/>
          <w:szCs w:val="28"/>
        </w:rPr>
      </w:pPr>
      <w:r w:rsidRPr="002B05AB">
        <w:rPr>
          <w:rFonts w:ascii="Times New Roman" w:hAnsi="Times New Roman"/>
          <w:b/>
          <w:sz w:val="28"/>
          <w:szCs w:val="28"/>
        </w:rPr>
        <w:t>Рисунок 1.3.</w:t>
      </w:r>
      <w:r w:rsidR="00846766">
        <w:rPr>
          <w:rFonts w:ascii="Times New Roman" w:hAnsi="Times New Roman"/>
          <w:b/>
          <w:sz w:val="28"/>
          <w:szCs w:val="28"/>
        </w:rPr>
        <w:t>3</w:t>
      </w:r>
      <w:r w:rsidRPr="002B05AB">
        <w:rPr>
          <w:rFonts w:ascii="Times New Roman" w:hAnsi="Times New Roman"/>
          <w:b/>
          <w:sz w:val="28"/>
          <w:szCs w:val="28"/>
        </w:rPr>
        <w:t>.б - Баланс водопотребления по группам потребителей за 2017 год</w:t>
      </w:r>
    </w:p>
    <w:p w14:paraId="75D5A78F"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208A21EC" w14:textId="77777777" w:rsidR="00BE108E" w:rsidRPr="002B05AB" w:rsidRDefault="00BE108E" w:rsidP="00BE108E">
      <w:pPr>
        <w:pStyle w:val="af1"/>
        <w:numPr>
          <w:ilvl w:val="0"/>
          <w:numId w:val="30"/>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Население</w:t>
      </w:r>
    </w:p>
    <w:p w14:paraId="6E440FB5" w14:textId="77777777" w:rsidR="00BE108E" w:rsidRPr="002B05AB" w:rsidRDefault="00BE108E" w:rsidP="00BE108E">
      <w:pPr>
        <w:pStyle w:val="af1"/>
        <w:numPr>
          <w:ilvl w:val="0"/>
          <w:numId w:val="30"/>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Бюджетные организации</w:t>
      </w:r>
    </w:p>
    <w:p w14:paraId="441B7CB4" w14:textId="77777777" w:rsidR="00BE108E" w:rsidRPr="002B05AB" w:rsidRDefault="00BE108E" w:rsidP="00BE108E">
      <w:pPr>
        <w:pStyle w:val="af1"/>
        <w:numPr>
          <w:ilvl w:val="0"/>
          <w:numId w:val="30"/>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 xml:space="preserve">Прочие </w:t>
      </w:r>
      <w:proofErr w:type="spellStart"/>
      <w:r w:rsidRPr="002B05AB">
        <w:rPr>
          <w:rFonts w:ascii="Times New Roman" w:hAnsi="Times New Roman"/>
          <w:sz w:val="28"/>
          <w:szCs w:val="28"/>
        </w:rPr>
        <w:t>водопотребители</w:t>
      </w:r>
      <w:proofErr w:type="spellEnd"/>
    </w:p>
    <w:p w14:paraId="6D8BD93C" w14:textId="77777777" w:rsidR="00BE108E" w:rsidRPr="002B05AB" w:rsidRDefault="00BE108E" w:rsidP="00BE108E">
      <w:pPr>
        <w:ind w:firstLine="709"/>
        <w:jc w:val="both"/>
        <w:rPr>
          <w:sz w:val="28"/>
          <w:szCs w:val="28"/>
        </w:rPr>
      </w:pPr>
    </w:p>
    <w:p w14:paraId="2919B674" w14:textId="77777777" w:rsidR="00BE108E" w:rsidRPr="002B05AB" w:rsidRDefault="005D3B01" w:rsidP="00BE108E">
      <w:pPr>
        <w:ind w:firstLine="709"/>
        <w:jc w:val="center"/>
        <w:rPr>
          <w:sz w:val="28"/>
          <w:szCs w:val="28"/>
        </w:rPr>
      </w:pPr>
      <w:r w:rsidRPr="00FE4DCA">
        <w:rPr>
          <w:noProof/>
        </w:rPr>
        <w:drawing>
          <wp:inline distT="0" distB="0" distL="0" distR="0" wp14:anchorId="4710B362" wp14:editId="66BE9981">
            <wp:extent cx="4921885" cy="2704465"/>
            <wp:effectExtent l="0" t="0" r="0" b="0"/>
            <wp:docPr id="13"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A794A18"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7A1C5F45" w14:textId="249A3524" w:rsidR="00BE108E" w:rsidRPr="002B05AB" w:rsidRDefault="00BE108E" w:rsidP="00BE108E">
      <w:pPr>
        <w:pStyle w:val="af1"/>
        <w:spacing w:after="0" w:line="240" w:lineRule="auto"/>
        <w:ind w:left="1080" w:firstLine="54"/>
        <w:jc w:val="center"/>
        <w:rPr>
          <w:rFonts w:ascii="Times New Roman" w:hAnsi="Times New Roman"/>
          <w:b/>
          <w:sz w:val="28"/>
          <w:szCs w:val="28"/>
        </w:rPr>
      </w:pPr>
      <w:r w:rsidRPr="002B05AB">
        <w:rPr>
          <w:rFonts w:ascii="Times New Roman" w:hAnsi="Times New Roman"/>
          <w:b/>
          <w:sz w:val="28"/>
          <w:szCs w:val="28"/>
        </w:rPr>
        <w:t>Рисунок 1.3.</w:t>
      </w:r>
      <w:r w:rsidR="00846766">
        <w:rPr>
          <w:rFonts w:ascii="Times New Roman" w:hAnsi="Times New Roman"/>
          <w:b/>
          <w:sz w:val="28"/>
          <w:szCs w:val="28"/>
        </w:rPr>
        <w:t>3</w:t>
      </w:r>
      <w:r w:rsidRPr="002B05AB">
        <w:rPr>
          <w:rFonts w:ascii="Times New Roman" w:hAnsi="Times New Roman"/>
          <w:b/>
          <w:sz w:val="28"/>
          <w:szCs w:val="28"/>
        </w:rPr>
        <w:t>.в - Баланс водопотребления по группам потребителей за 2018 год</w:t>
      </w:r>
    </w:p>
    <w:p w14:paraId="2D7FD121"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1B86AA98" w14:textId="77777777" w:rsidR="00BE108E" w:rsidRPr="002B05AB" w:rsidRDefault="00BE108E" w:rsidP="00BE108E">
      <w:pPr>
        <w:pStyle w:val="af1"/>
        <w:numPr>
          <w:ilvl w:val="0"/>
          <w:numId w:val="32"/>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Население</w:t>
      </w:r>
    </w:p>
    <w:p w14:paraId="184B4743" w14:textId="77777777" w:rsidR="00BE108E" w:rsidRPr="002B05AB" w:rsidRDefault="00BE108E" w:rsidP="00BE108E">
      <w:pPr>
        <w:pStyle w:val="af1"/>
        <w:numPr>
          <w:ilvl w:val="0"/>
          <w:numId w:val="32"/>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Бюджетные организации</w:t>
      </w:r>
    </w:p>
    <w:p w14:paraId="1AF9981B" w14:textId="77777777" w:rsidR="00BE108E" w:rsidRPr="002B05AB" w:rsidRDefault="00BE108E" w:rsidP="00BE108E">
      <w:pPr>
        <w:pStyle w:val="af1"/>
        <w:numPr>
          <w:ilvl w:val="0"/>
          <w:numId w:val="32"/>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 xml:space="preserve">Прочие </w:t>
      </w:r>
      <w:proofErr w:type="spellStart"/>
      <w:r w:rsidRPr="002B05AB">
        <w:rPr>
          <w:rFonts w:ascii="Times New Roman" w:hAnsi="Times New Roman"/>
          <w:sz w:val="28"/>
          <w:szCs w:val="28"/>
        </w:rPr>
        <w:t>водопотребители</w:t>
      </w:r>
      <w:proofErr w:type="spellEnd"/>
    </w:p>
    <w:p w14:paraId="744CF136" w14:textId="77777777" w:rsidR="00BE108E" w:rsidRPr="002B05AB" w:rsidRDefault="005D3B01" w:rsidP="00BE108E">
      <w:pPr>
        <w:jc w:val="center"/>
        <w:rPr>
          <w:sz w:val="28"/>
          <w:szCs w:val="28"/>
        </w:rPr>
      </w:pPr>
      <w:r w:rsidRPr="00FE4DCA">
        <w:rPr>
          <w:noProof/>
        </w:rPr>
        <w:lastRenderedPageBreak/>
        <w:drawing>
          <wp:inline distT="0" distB="0" distL="0" distR="0" wp14:anchorId="3913E113" wp14:editId="4AAE6F5E">
            <wp:extent cx="4921885" cy="2704465"/>
            <wp:effectExtent l="0" t="0" r="0" b="0"/>
            <wp:docPr id="14"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6CEA7AB"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01031920" w14:textId="4381B6DA" w:rsidR="00BE108E" w:rsidRPr="002B05AB" w:rsidRDefault="00BE108E" w:rsidP="00BE108E">
      <w:pPr>
        <w:pStyle w:val="af1"/>
        <w:spacing w:after="0" w:line="240" w:lineRule="auto"/>
        <w:ind w:left="1080" w:firstLine="54"/>
        <w:jc w:val="center"/>
        <w:rPr>
          <w:rFonts w:ascii="Times New Roman" w:hAnsi="Times New Roman"/>
          <w:b/>
          <w:sz w:val="28"/>
          <w:szCs w:val="28"/>
        </w:rPr>
      </w:pPr>
      <w:r w:rsidRPr="002B05AB">
        <w:rPr>
          <w:rFonts w:ascii="Times New Roman" w:hAnsi="Times New Roman"/>
          <w:b/>
          <w:sz w:val="28"/>
          <w:szCs w:val="28"/>
        </w:rPr>
        <w:t>Рисунок 1.3.</w:t>
      </w:r>
      <w:r w:rsidR="00846766">
        <w:rPr>
          <w:rFonts w:ascii="Times New Roman" w:hAnsi="Times New Roman"/>
          <w:b/>
          <w:sz w:val="28"/>
          <w:szCs w:val="28"/>
        </w:rPr>
        <w:t>3</w:t>
      </w:r>
      <w:r w:rsidRPr="002B05AB">
        <w:rPr>
          <w:rFonts w:ascii="Times New Roman" w:hAnsi="Times New Roman"/>
          <w:b/>
          <w:sz w:val="28"/>
          <w:szCs w:val="28"/>
        </w:rPr>
        <w:t>.г - Баланс водопотребления по группам потребителей за 2019 год</w:t>
      </w:r>
    </w:p>
    <w:p w14:paraId="6EE79778"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45AAD54C" w14:textId="77777777" w:rsidR="00BE108E" w:rsidRPr="002B05AB" w:rsidRDefault="00BE108E" w:rsidP="00BE108E">
      <w:pPr>
        <w:pStyle w:val="af1"/>
        <w:numPr>
          <w:ilvl w:val="0"/>
          <w:numId w:val="33"/>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Население</w:t>
      </w:r>
    </w:p>
    <w:p w14:paraId="45C5AFFB" w14:textId="77777777" w:rsidR="00BE108E" w:rsidRPr="002B05AB" w:rsidRDefault="00BE108E" w:rsidP="00BE108E">
      <w:pPr>
        <w:pStyle w:val="af1"/>
        <w:numPr>
          <w:ilvl w:val="0"/>
          <w:numId w:val="33"/>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Бюджетные организации</w:t>
      </w:r>
    </w:p>
    <w:p w14:paraId="4BFD1530" w14:textId="77777777" w:rsidR="00BE108E" w:rsidRPr="002B05AB" w:rsidRDefault="00BE108E" w:rsidP="00BE108E">
      <w:pPr>
        <w:pStyle w:val="af1"/>
        <w:numPr>
          <w:ilvl w:val="0"/>
          <w:numId w:val="33"/>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 xml:space="preserve">Прочие </w:t>
      </w:r>
      <w:proofErr w:type="spellStart"/>
      <w:r w:rsidRPr="002B05AB">
        <w:rPr>
          <w:rFonts w:ascii="Times New Roman" w:hAnsi="Times New Roman"/>
          <w:sz w:val="28"/>
          <w:szCs w:val="28"/>
        </w:rPr>
        <w:t>водопотребители</w:t>
      </w:r>
      <w:proofErr w:type="spellEnd"/>
    </w:p>
    <w:p w14:paraId="4722A695" w14:textId="77777777" w:rsidR="00BE108E" w:rsidRPr="002B05AB" w:rsidRDefault="00BE108E" w:rsidP="00BE108E">
      <w:pPr>
        <w:rPr>
          <w:sz w:val="28"/>
          <w:szCs w:val="28"/>
        </w:rPr>
      </w:pPr>
      <w:bookmarkStart w:id="56" w:name="_Toc480722512"/>
    </w:p>
    <w:p w14:paraId="175D7B4C" w14:textId="09AFDE9B"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57" w:name="_Toc67643623"/>
      <w:r w:rsidRPr="009C0C03">
        <w:rPr>
          <w:rFonts w:ascii="Times New Roman" w:hAnsi="Times New Roman"/>
          <w:b/>
          <w:bCs/>
          <w:sz w:val="28"/>
          <w:szCs w:val="28"/>
        </w:rPr>
        <w:t xml:space="preserve">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w:t>
      </w:r>
      <w:r w:rsidR="00A523C8">
        <w:rPr>
          <w:rFonts w:ascii="Times New Roman" w:hAnsi="Times New Roman"/>
          <w:b/>
          <w:bCs/>
          <w:sz w:val="28"/>
          <w:szCs w:val="28"/>
        </w:rPr>
        <w:t>Коммуна</w:t>
      </w:r>
      <w:r w:rsidRPr="009C0C03">
        <w:rPr>
          <w:rFonts w:ascii="Times New Roman" w:hAnsi="Times New Roman"/>
          <w:b/>
          <w:bCs/>
          <w:sz w:val="28"/>
          <w:szCs w:val="28"/>
        </w:rPr>
        <w:t>льных услуг</w:t>
      </w:r>
      <w:bookmarkEnd w:id="56"/>
      <w:bookmarkEnd w:id="57"/>
    </w:p>
    <w:p w14:paraId="784FCBED" w14:textId="77777777" w:rsidR="00BE108E" w:rsidRPr="002B05AB" w:rsidRDefault="00BE108E" w:rsidP="00BE108E">
      <w:pPr>
        <w:ind w:firstLine="709"/>
        <w:jc w:val="both"/>
        <w:rPr>
          <w:bCs/>
          <w:sz w:val="28"/>
          <w:szCs w:val="28"/>
        </w:rPr>
      </w:pPr>
    </w:p>
    <w:p w14:paraId="284F4194" w14:textId="6BB86094" w:rsidR="00BE108E" w:rsidRPr="002B05AB" w:rsidRDefault="00BE108E" w:rsidP="00BE108E">
      <w:pPr>
        <w:ind w:firstLine="709"/>
        <w:jc w:val="both"/>
        <w:rPr>
          <w:bCs/>
          <w:sz w:val="28"/>
          <w:szCs w:val="28"/>
        </w:rPr>
      </w:pPr>
      <w:r w:rsidRPr="002B05AB">
        <w:rPr>
          <w:bCs/>
          <w:sz w:val="28"/>
          <w:szCs w:val="28"/>
        </w:rPr>
        <w:t xml:space="preserve">Постановлением РСТ Ростовской области №29/43 от 24.08.2012 утверждены нормы водопотребления и водоотведения на территории Октябрьского района в жилых домах и </w:t>
      </w:r>
      <w:proofErr w:type="gramStart"/>
      <w:r w:rsidRPr="002B05AB">
        <w:rPr>
          <w:bCs/>
          <w:sz w:val="28"/>
          <w:szCs w:val="28"/>
        </w:rPr>
        <w:t>квартирах</w:t>
      </w:r>
      <w:r w:rsidR="00A523C8">
        <w:rPr>
          <w:bCs/>
          <w:sz w:val="28"/>
          <w:szCs w:val="28"/>
        </w:rPr>
        <w:t xml:space="preserve">, </w:t>
      </w:r>
      <w:r w:rsidRPr="002B05AB">
        <w:rPr>
          <w:bCs/>
          <w:sz w:val="28"/>
          <w:szCs w:val="28"/>
        </w:rPr>
        <w:t>подключенных к централизованной системе водоснабжения и канализации принят</w:t>
      </w:r>
      <w:proofErr w:type="gramEnd"/>
      <w:r w:rsidRPr="002B05AB">
        <w:rPr>
          <w:bCs/>
          <w:sz w:val="28"/>
          <w:szCs w:val="28"/>
        </w:rPr>
        <w:t xml:space="preserve"> 3</w:t>
      </w:r>
      <w:r w:rsidR="00A523C8">
        <w:rPr>
          <w:bCs/>
          <w:sz w:val="28"/>
          <w:szCs w:val="28"/>
        </w:rPr>
        <w:t xml:space="preserve">, </w:t>
      </w:r>
      <w:r w:rsidRPr="002B05AB">
        <w:rPr>
          <w:bCs/>
          <w:sz w:val="28"/>
          <w:szCs w:val="28"/>
        </w:rPr>
        <w:t xml:space="preserve">6 </w:t>
      </w:r>
      <w:r w:rsidR="00846766">
        <w:rPr>
          <w:bCs/>
          <w:sz w:val="28"/>
          <w:szCs w:val="28"/>
        </w:rPr>
        <w:t>м³</w:t>
      </w:r>
      <w:r w:rsidRPr="002B05AB">
        <w:rPr>
          <w:bCs/>
          <w:sz w:val="28"/>
          <w:szCs w:val="28"/>
        </w:rPr>
        <w:t>/</w:t>
      </w:r>
      <w:proofErr w:type="spellStart"/>
      <w:r w:rsidRPr="002B05AB">
        <w:rPr>
          <w:bCs/>
          <w:sz w:val="28"/>
          <w:szCs w:val="28"/>
        </w:rPr>
        <w:t>сут</w:t>
      </w:r>
      <w:proofErr w:type="spellEnd"/>
      <w:r w:rsidRPr="002B05AB">
        <w:rPr>
          <w:bCs/>
          <w:sz w:val="28"/>
          <w:szCs w:val="28"/>
        </w:rPr>
        <w:t xml:space="preserve"> (приложение 1 п.2.1.1) 120 л/</w:t>
      </w:r>
      <w:proofErr w:type="spellStart"/>
      <w:r w:rsidRPr="002B05AB">
        <w:rPr>
          <w:bCs/>
          <w:sz w:val="28"/>
          <w:szCs w:val="28"/>
        </w:rPr>
        <w:t>сут</w:t>
      </w:r>
      <w:proofErr w:type="spellEnd"/>
      <w:r w:rsidRPr="002B05AB">
        <w:rPr>
          <w:bCs/>
          <w:sz w:val="28"/>
          <w:szCs w:val="28"/>
        </w:rPr>
        <w:t xml:space="preserve"> на человека. </w:t>
      </w:r>
    </w:p>
    <w:p w14:paraId="0393959F" w14:textId="47EDA013" w:rsidR="00BE108E" w:rsidRPr="002B05AB" w:rsidRDefault="00BE108E" w:rsidP="00BE108E">
      <w:pPr>
        <w:ind w:firstLine="709"/>
        <w:jc w:val="both"/>
        <w:rPr>
          <w:bCs/>
          <w:sz w:val="28"/>
          <w:szCs w:val="28"/>
        </w:rPr>
      </w:pPr>
      <w:r w:rsidRPr="002B05AB">
        <w:rPr>
          <w:sz w:val="28"/>
          <w:szCs w:val="28"/>
        </w:rPr>
        <w:t xml:space="preserve">Расходы воды на хозяйственно-питьевые нужды населения по поселениям района и фактическое водопотребление на одного жителя по поселениям приведены в таблице </w:t>
      </w:r>
      <w:r w:rsidRPr="002B05AB">
        <w:rPr>
          <w:bCs/>
          <w:sz w:val="28"/>
          <w:szCs w:val="28"/>
        </w:rPr>
        <w:t>1.3.</w:t>
      </w:r>
      <w:r w:rsidR="00846766">
        <w:rPr>
          <w:bCs/>
          <w:sz w:val="28"/>
          <w:szCs w:val="28"/>
        </w:rPr>
        <w:t>4</w:t>
      </w:r>
      <w:r w:rsidRPr="002B05AB">
        <w:rPr>
          <w:bCs/>
          <w:sz w:val="28"/>
          <w:szCs w:val="28"/>
        </w:rPr>
        <w:t>.а</w:t>
      </w:r>
      <w:r w:rsidRPr="002B05AB">
        <w:rPr>
          <w:sz w:val="28"/>
          <w:szCs w:val="28"/>
        </w:rPr>
        <w:t>.</w:t>
      </w:r>
    </w:p>
    <w:p w14:paraId="4FDFB9D8" w14:textId="77777777" w:rsidR="00BE108E" w:rsidRPr="002B05AB" w:rsidRDefault="00BE108E" w:rsidP="00BE108E">
      <w:pPr>
        <w:ind w:firstLine="709"/>
        <w:jc w:val="both"/>
        <w:rPr>
          <w:sz w:val="28"/>
          <w:szCs w:val="28"/>
        </w:rPr>
      </w:pPr>
      <w:r w:rsidRPr="002B05AB">
        <w:rPr>
          <w:sz w:val="28"/>
          <w:szCs w:val="28"/>
        </w:rPr>
        <w:t>Расчетный суточный расход воды на хозяйственно-питьевые нужды рассчитан по формуле (1) СП 31.13330.2012:</w:t>
      </w:r>
    </w:p>
    <w:tbl>
      <w:tblPr>
        <w:tblW w:w="0" w:type="auto"/>
        <w:jc w:val="center"/>
        <w:tblLook w:val="04A0" w:firstRow="1" w:lastRow="0" w:firstColumn="1" w:lastColumn="0" w:noHBand="0" w:noVBand="1"/>
      </w:tblPr>
      <w:tblGrid>
        <w:gridCol w:w="1440"/>
        <w:gridCol w:w="1132"/>
        <w:gridCol w:w="2521"/>
      </w:tblGrid>
      <w:tr w:rsidR="00BE108E" w:rsidRPr="002B05AB" w14:paraId="4662E736" w14:textId="77777777" w:rsidTr="00BE108E">
        <w:trPr>
          <w:cantSplit/>
          <w:jc w:val="center"/>
        </w:trPr>
        <w:tc>
          <w:tcPr>
            <w:tcW w:w="1440" w:type="dxa"/>
            <w:vMerge w:val="restart"/>
            <w:vAlign w:val="center"/>
            <w:hideMark/>
          </w:tcPr>
          <w:p w14:paraId="54E97F71" w14:textId="77777777" w:rsidR="00BE108E" w:rsidRPr="002B05AB" w:rsidRDefault="00BE108E" w:rsidP="00BE108E">
            <w:pPr>
              <w:pStyle w:val="11"/>
              <w:spacing w:before="0" w:beforeAutospacing="0" w:after="0" w:afterAutospacing="0"/>
              <w:jc w:val="both"/>
              <w:rPr>
                <w:sz w:val="28"/>
                <w:szCs w:val="28"/>
              </w:rPr>
            </w:pPr>
            <w:r w:rsidRPr="002B05AB">
              <w:rPr>
                <w:lang w:val="en-US"/>
              </w:rPr>
              <w:t>Q</w:t>
            </w:r>
            <w:proofErr w:type="spellStart"/>
            <w:r w:rsidRPr="002B05AB">
              <w:rPr>
                <w:vertAlign w:val="subscript"/>
              </w:rPr>
              <w:t>сут</w:t>
            </w:r>
            <w:proofErr w:type="spellEnd"/>
            <w:r w:rsidRPr="002B05AB">
              <w:rPr>
                <w:vertAlign w:val="subscript"/>
              </w:rPr>
              <w:t>. m</w:t>
            </w:r>
            <w:r w:rsidRPr="002B05AB">
              <w:t>=</w:t>
            </w:r>
          </w:p>
        </w:tc>
        <w:tc>
          <w:tcPr>
            <w:tcW w:w="1132" w:type="dxa"/>
            <w:tcBorders>
              <w:top w:val="nil"/>
              <w:left w:val="nil"/>
              <w:bottom w:val="single" w:sz="4" w:space="0" w:color="auto"/>
              <w:right w:val="nil"/>
            </w:tcBorders>
            <w:vAlign w:val="center"/>
            <w:hideMark/>
          </w:tcPr>
          <w:p w14:paraId="1CCAE214" w14:textId="77777777" w:rsidR="00BE108E" w:rsidRPr="002B05AB" w:rsidRDefault="00BE108E" w:rsidP="00BE108E">
            <w:pPr>
              <w:pStyle w:val="11"/>
              <w:spacing w:before="0" w:beforeAutospacing="0" w:after="0" w:afterAutospacing="0"/>
              <w:jc w:val="both"/>
              <w:rPr>
                <w:vertAlign w:val="subscript"/>
              </w:rPr>
            </w:pPr>
            <w:r w:rsidRPr="002B05AB">
              <w:t xml:space="preserve">Σ </w:t>
            </w:r>
            <w:proofErr w:type="spellStart"/>
            <w:r w:rsidRPr="002B05AB">
              <w:rPr>
                <w:lang w:val="en-US"/>
              </w:rPr>
              <w:t>qN</w:t>
            </w:r>
            <w:proofErr w:type="spellEnd"/>
          </w:p>
        </w:tc>
        <w:tc>
          <w:tcPr>
            <w:tcW w:w="2521" w:type="dxa"/>
            <w:vMerge w:val="restart"/>
            <w:vAlign w:val="center"/>
            <w:hideMark/>
          </w:tcPr>
          <w:p w14:paraId="2E4FCC71" w14:textId="00706A42" w:rsidR="00BE108E" w:rsidRPr="002B05AB" w:rsidRDefault="00A523C8" w:rsidP="00BE108E">
            <w:pPr>
              <w:pStyle w:val="11"/>
              <w:spacing w:before="0" w:beforeAutospacing="0" w:after="0" w:afterAutospacing="0"/>
              <w:jc w:val="both"/>
            </w:pPr>
            <w:r>
              <w:t xml:space="preserve">, </w:t>
            </w:r>
            <w:proofErr w:type="gramStart"/>
            <w:r w:rsidR="00846766">
              <w:t>м</w:t>
            </w:r>
            <w:proofErr w:type="gramEnd"/>
            <w:r w:rsidR="00846766">
              <w:t>³</w:t>
            </w:r>
            <w:r w:rsidR="00BE108E" w:rsidRPr="002B05AB">
              <w:t>/</w:t>
            </w:r>
            <w:proofErr w:type="spellStart"/>
            <w:r w:rsidR="00BE108E" w:rsidRPr="002B05AB">
              <w:t>сут</w:t>
            </w:r>
            <w:proofErr w:type="spellEnd"/>
            <w:r>
              <w:t xml:space="preserve">, </w:t>
            </w:r>
          </w:p>
        </w:tc>
      </w:tr>
      <w:tr w:rsidR="00BE108E" w:rsidRPr="002B05AB" w14:paraId="1D22FD48" w14:textId="77777777" w:rsidTr="00BE108E">
        <w:trPr>
          <w:cantSplit/>
          <w:jc w:val="center"/>
        </w:trPr>
        <w:tc>
          <w:tcPr>
            <w:tcW w:w="0" w:type="auto"/>
            <w:vMerge/>
            <w:vAlign w:val="center"/>
            <w:hideMark/>
          </w:tcPr>
          <w:p w14:paraId="5B4CEC7D" w14:textId="77777777" w:rsidR="00BE108E" w:rsidRPr="002B05AB" w:rsidRDefault="00BE108E" w:rsidP="00BE108E">
            <w:pPr>
              <w:rPr>
                <w:bCs/>
                <w:sz w:val="28"/>
                <w:szCs w:val="28"/>
                <w:lang w:eastAsia="en-US"/>
              </w:rPr>
            </w:pPr>
          </w:p>
        </w:tc>
        <w:tc>
          <w:tcPr>
            <w:tcW w:w="1132" w:type="dxa"/>
            <w:tcBorders>
              <w:top w:val="single" w:sz="4" w:space="0" w:color="auto"/>
              <w:left w:val="nil"/>
              <w:bottom w:val="nil"/>
              <w:right w:val="nil"/>
            </w:tcBorders>
            <w:vAlign w:val="center"/>
            <w:hideMark/>
          </w:tcPr>
          <w:p w14:paraId="31196A80" w14:textId="77777777" w:rsidR="00BE108E" w:rsidRPr="002B05AB" w:rsidRDefault="00BE108E" w:rsidP="00BE108E">
            <w:pPr>
              <w:pStyle w:val="11"/>
              <w:spacing w:before="0" w:beforeAutospacing="0" w:after="0" w:afterAutospacing="0"/>
              <w:jc w:val="both"/>
            </w:pPr>
            <w:r w:rsidRPr="002B05AB">
              <w:t>1000</w:t>
            </w:r>
          </w:p>
        </w:tc>
        <w:tc>
          <w:tcPr>
            <w:tcW w:w="0" w:type="auto"/>
            <w:vMerge/>
            <w:vAlign w:val="center"/>
            <w:hideMark/>
          </w:tcPr>
          <w:p w14:paraId="37178A57" w14:textId="77777777" w:rsidR="00BE108E" w:rsidRPr="002B05AB" w:rsidRDefault="00BE108E" w:rsidP="00BE108E">
            <w:pPr>
              <w:rPr>
                <w:bCs/>
                <w:sz w:val="28"/>
                <w:szCs w:val="28"/>
              </w:rPr>
            </w:pPr>
          </w:p>
        </w:tc>
      </w:tr>
    </w:tbl>
    <w:p w14:paraId="625B662E" w14:textId="77777777" w:rsidR="00BE108E" w:rsidRPr="002B05AB" w:rsidRDefault="00BE108E" w:rsidP="00BE108E">
      <w:pPr>
        <w:ind w:firstLine="709"/>
        <w:jc w:val="both"/>
        <w:rPr>
          <w:sz w:val="28"/>
          <w:szCs w:val="28"/>
        </w:rPr>
      </w:pPr>
      <w:r w:rsidRPr="002B05AB">
        <w:rPr>
          <w:sz w:val="28"/>
          <w:szCs w:val="28"/>
        </w:rPr>
        <w:t>где: q – удельное водопотребление (утвержденная норма);</w:t>
      </w:r>
    </w:p>
    <w:p w14:paraId="676BE74C" w14:textId="77777777" w:rsidR="00BE108E" w:rsidRPr="002B05AB" w:rsidRDefault="00BE108E" w:rsidP="00BE108E">
      <w:pPr>
        <w:ind w:firstLine="709"/>
        <w:jc w:val="both"/>
        <w:rPr>
          <w:sz w:val="28"/>
          <w:szCs w:val="28"/>
        </w:rPr>
      </w:pPr>
      <w:r w:rsidRPr="002B05AB">
        <w:rPr>
          <w:sz w:val="28"/>
          <w:szCs w:val="28"/>
        </w:rPr>
        <w:t xml:space="preserve">N – расчетное число </w:t>
      </w:r>
      <w:proofErr w:type="spellStart"/>
      <w:r w:rsidRPr="002B05AB">
        <w:rPr>
          <w:sz w:val="28"/>
          <w:szCs w:val="28"/>
        </w:rPr>
        <w:t>водопотребителей</w:t>
      </w:r>
      <w:proofErr w:type="spellEnd"/>
      <w:r w:rsidRPr="002B05AB">
        <w:rPr>
          <w:sz w:val="28"/>
          <w:szCs w:val="28"/>
        </w:rPr>
        <w:t xml:space="preserve"> (данные на 1.01.2019).</w:t>
      </w:r>
    </w:p>
    <w:p w14:paraId="319540BA" w14:textId="77777777" w:rsidR="00BE108E" w:rsidRPr="002B05AB" w:rsidRDefault="00BE108E" w:rsidP="00BE108E">
      <w:pPr>
        <w:ind w:firstLine="709"/>
        <w:jc w:val="both"/>
        <w:rPr>
          <w:bCs/>
          <w:sz w:val="28"/>
          <w:szCs w:val="28"/>
        </w:rPr>
      </w:pPr>
      <w:r w:rsidRPr="002B05AB">
        <w:rPr>
          <w:bCs/>
          <w:sz w:val="28"/>
          <w:szCs w:val="28"/>
        </w:rPr>
        <w:t xml:space="preserve">Расчетный расход в сутки наибольшего водопотребления определен по формуле 2 </w:t>
      </w:r>
      <w:r w:rsidRPr="002B05AB">
        <w:rPr>
          <w:sz w:val="28"/>
          <w:szCs w:val="28"/>
        </w:rPr>
        <w:t>СП 31.13330.2012</w:t>
      </w:r>
      <w:r w:rsidRPr="002B05AB">
        <w:rPr>
          <w:bCs/>
          <w:sz w:val="28"/>
          <w:szCs w:val="28"/>
        </w:rPr>
        <w:t>:</w:t>
      </w:r>
    </w:p>
    <w:p w14:paraId="45E0EB8C" w14:textId="39B263C5" w:rsidR="00BE108E" w:rsidRPr="002B05AB" w:rsidRDefault="00BE108E" w:rsidP="00BE108E">
      <w:pPr>
        <w:ind w:firstLine="709"/>
        <w:jc w:val="center"/>
        <w:rPr>
          <w:bCs/>
          <w:sz w:val="28"/>
          <w:szCs w:val="28"/>
        </w:rPr>
      </w:pPr>
      <w:proofErr w:type="spellStart"/>
      <w:r w:rsidRPr="002B05AB">
        <w:rPr>
          <w:bCs/>
          <w:sz w:val="28"/>
          <w:szCs w:val="28"/>
        </w:rPr>
        <w:t>Q</w:t>
      </w:r>
      <w:r w:rsidRPr="002B05AB">
        <w:rPr>
          <w:bCs/>
          <w:sz w:val="28"/>
          <w:szCs w:val="28"/>
          <w:vertAlign w:val="subscript"/>
        </w:rPr>
        <w:t>сут</w:t>
      </w:r>
      <w:proofErr w:type="spellEnd"/>
      <w:r w:rsidRPr="002B05AB">
        <w:rPr>
          <w:bCs/>
          <w:sz w:val="28"/>
          <w:szCs w:val="28"/>
          <w:vertAlign w:val="subscript"/>
        </w:rPr>
        <w:t xml:space="preserve">. </w:t>
      </w:r>
      <w:proofErr w:type="spellStart"/>
      <w:r w:rsidRPr="002B05AB">
        <w:rPr>
          <w:bCs/>
          <w:sz w:val="28"/>
          <w:szCs w:val="28"/>
          <w:vertAlign w:val="subscript"/>
        </w:rPr>
        <w:t>max</w:t>
      </w:r>
      <w:proofErr w:type="spellEnd"/>
      <w:proofErr w:type="gramStart"/>
      <w:r w:rsidRPr="002B05AB">
        <w:rPr>
          <w:bCs/>
          <w:sz w:val="28"/>
          <w:szCs w:val="28"/>
        </w:rPr>
        <w:t>= К</w:t>
      </w:r>
      <w:proofErr w:type="gramEnd"/>
      <w:r w:rsidRPr="002B05AB">
        <w:rPr>
          <w:bCs/>
          <w:sz w:val="28"/>
          <w:szCs w:val="28"/>
        </w:rPr>
        <w:t xml:space="preserve"> </w:t>
      </w:r>
      <w:proofErr w:type="spellStart"/>
      <w:r w:rsidRPr="002B05AB">
        <w:rPr>
          <w:bCs/>
          <w:sz w:val="28"/>
          <w:szCs w:val="28"/>
          <w:vertAlign w:val="subscript"/>
        </w:rPr>
        <w:t>сут</w:t>
      </w:r>
      <w:proofErr w:type="spellEnd"/>
      <w:r w:rsidRPr="002B05AB">
        <w:rPr>
          <w:bCs/>
          <w:sz w:val="28"/>
          <w:szCs w:val="28"/>
          <w:vertAlign w:val="subscript"/>
        </w:rPr>
        <w:t xml:space="preserve">. </w:t>
      </w:r>
      <w:proofErr w:type="spellStart"/>
      <w:r w:rsidRPr="002B05AB">
        <w:rPr>
          <w:bCs/>
          <w:sz w:val="28"/>
          <w:szCs w:val="28"/>
          <w:vertAlign w:val="subscript"/>
        </w:rPr>
        <w:t>max</w:t>
      </w:r>
      <w:proofErr w:type="spellEnd"/>
      <w:r w:rsidRPr="002B05AB">
        <w:rPr>
          <w:bCs/>
          <w:sz w:val="28"/>
          <w:szCs w:val="28"/>
        </w:rPr>
        <w:t xml:space="preserve"> </w:t>
      </w:r>
      <w:proofErr w:type="spellStart"/>
      <w:r w:rsidRPr="002B05AB">
        <w:rPr>
          <w:bCs/>
          <w:sz w:val="28"/>
          <w:szCs w:val="28"/>
        </w:rPr>
        <w:t>Q</w:t>
      </w:r>
      <w:r w:rsidRPr="002B05AB">
        <w:rPr>
          <w:bCs/>
          <w:sz w:val="28"/>
          <w:szCs w:val="28"/>
          <w:vertAlign w:val="subscript"/>
        </w:rPr>
        <w:t>сут</w:t>
      </w:r>
      <w:proofErr w:type="spellEnd"/>
      <w:r w:rsidRPr="002B05AB">
        <w:rPr>
          <w:bCs/>
          <w:sz w:val="28"/>
          <w:szCs w:val="28"/>
          <w:vertAlign w:val="subscript"/>
        </w:rPr>
        <w:t>. m</w:t>
      </w:r>
      <w:r w:rsidR="00A523C8">
        <w:rPr>
          <w:bCs/>
          <w:sz w:val="28"/>
          <w:szCs w:val="28"/>
        </w:rPr>
        <w:t xml:space="preserve">, </w:t>
      </w:r>
      <w:r w:rsidR="00846766">
        <w:rPr>
          <w:bCs/>
          <w:sz w:val="28"/>
          <w:szCs w:val="28"/>
        </w:rPr>
        <w:t>м³</w:t>
      </w:r>
      <w:r w:rsidRPr="002B05AB">
        <w:rPr>
          <w:bCs/>
          <w:sz w:val="28"/>
          <w:szCs w:val="28"/>
        </w:rPr>
        <w:t>/</w:t>
      </w:r>
      <w:proofErr w:type="spellStart"/>
      <w:r w:rsidRPr="002B05AB">
        <w:rPr>
          <w:bCs/>
          <w:sz w:val="28"/>
          <w:szCs w:val="28"/>
        </w:rPr>
        <w:t>сут</w:t>
      </w:r>
      <w:proofErr w:type="spellEnd"/>
      <w:r w:rsidR="00A523C8">
        <w:rPr>
          <w:bCs/>
          <w:sz w:val="28"/>
          <w:szCs w:val="28"/>
        </w:rPr>
        <w:t xml:space="preserve">, </w:t>
      </w:r>
    </w:p>
    <w:p w14:paraId="60B93ABD" w14:textId="77777777" w:rsidR="00BE108E" w:rsidRPr="002B05AB" w:rsidRDefault="00BE108E" w:rsidP="00BE108E">
      <w:pPr>
        <w:ind w:firstLine="709"/>
        <w:jc w:val="both"/>
        <w:rPr>
          <w:bCs/>
          <w:sz w:val="28"/>
          <w:szCs w:val="28"/>
        </w:rPr>
      </w:pPr>
      <w:r w:rsidRPr="002B05AB">
        <w:rPr>
          <w:bCs/>
          <w:sz w:val="28"/>
          <w:szCs w:val="28"/>
        </w:rPr>
        <w:t>где:</w:t>
      </w:r>
    </w:p>
    <w:p w14:paraId="3D0F5F8B" w14:textId="21571EBB" w:rsidR="00BE108E" w:rsidRPr="002B05AB" w:rsidRDefault="00BE108E" w:rsidP="00BE108E">
      <w:pPr>
        <w:ind w:firstLine="709"/>
        <w:jc w:val="both"/>
        <w:rPr>
          <w:bCs/>
          <w:sz w:val="28"/>
          <w:szCs w:val="28"/>
        </w:rPr>
      </w:pPr>
      <w:proofErr w:type="spellStart"/>
      <w:r w:rsidRPr="002B05AB">
        <w:rPr>
          <w:bCs/>
          <w:sz w:val="28"/>
          <w:szCs w:val="28"/>
        </w:rPr>
        <w:t>К</w:t>
      </w:r>
      <w:r w:rsidRPr="002B05AB">
        <w:rPr>
          <w:bCs/>
          <w:sz w:val="28"/>
          <w:szCs w:val="28"/>
          <w:vertAlign w:val="subscript"/>
        </w:rPr>
        <w:t>сут.max</w:t>
      </w:r>
      <w:proofErr w:type="spellEnd"/>
      <w:r w:rsidRPr="002B05AB">
        <w:rPr>
          <w:bCs/>
          <w:sz w:val="28"/>
          <w:szCs w:val="28"/>
        </w:rPr>
        <w:t>= 1</w:t>
      </w:r>
      <w:r w:rsidR="00A523C8">
        <w:rPr>
          <w:bCs/>
          <w:sz w:val="28"/>
          <w:szCs w:val="28"/>
        </w:rPr>
        <w:t xml:space="preserve">, </w:t>
      </w:r>
      <w:r w:rsidRPr="002B05AB">
        <w:rPr>
          <w:bCs/>
          <w:sz w:val="28"/>
          <w:szCs w:val="28"/>
        </w:rPr>
        <w:t>3 – коэффициент суточной неравномерности водопотребления</w:t>
      </w:r>
      <w:r w:rsidR="00A523C8">
        <w:rPr>
          <w:bCs/>
          <w:sz w:val="28"/>
          <w:szCs w:val="28"/>
        </w:rPr>
        <w:t xml:space="preserve">, </w:t>
      </w:r>
      <w:r w:rsidRPr="002B05AB">
        <w:rPr>
          <w:bCs/>
          <w:sz w:val="28"/>
          <w:szCs w:val="28"/>
        </w:rPr>
        <w:t xml:space="preserve">принимается по п. 2.2 </w:t>
      </w:r>
      <w:r w:rsidRPr="002B05AB">
        <w:rPr>
          <w:sz w:val="28"/>
          <w:szCs w:val="28"/>
        </w:rPr>
        <w:t>СП 31.13330.2012</w:t>
      </w:r>
      <w:r w:rsidRPr="002B05AB">
        <w:rPr>
          <w:bCs/>
          <w:sz w:val="28"/>
          <w:szCs w:val="28"/>
        </w:rPr>
        <w:t>.</w:t>
      </w:r>
    </w:p>
    <w:p w14:paraId="11D12D24" w14:textId="77777777" w:rsidR="00BE108E" w:rsidRPr="002B05AB" w:rsidRDefault="00BE108E" w:rsidP="00BE108E">
      <w:pPr>
        <w:ind w:firstLine="709"/>
        <w:jc w:val="both"/>
        <w:rPr>
          <w:b/>
          <w:bCs/>
          <w:sz w:val="28"/>
          <w:szCs w:val="28"/>
        </w:rPr>
      </w:pPr>
    </w:p>
    <w:p w14:paraId="20BD8929" w14:textId="0D157389" w:rsidR="00BE108E" w:rsidRPr="002B05AB" w:rsidRDefault="00BE108E" w:rsidP="00BE108E">
      <w:pPr>
        <w:ind w:firstLine="709"/>
        <w:jc w:val="both"/>
        <w:rPr>
          <w:b/>
          <w:bCs/>
          <w:sz w:val="28"/>
          <w:szCs w:val="28"/>
        </w:rPr>
      </w:pPr>
      <w:r w:rsidRPr="002B05AB">
        <w:rPr>
          <w:b/>
          <w:bCs/>
          <w:sz w:val="28"/>
          <w:szCs w:val="28"/>
        </w:rPr>
        <w:t>Таблица 1.3.</w:t>
      </w:r>
      <w:r w:rsidR="00846766">
        <w:rPr>
          <w:b/>
          <w:bCs/>
          <w:sz w:val="28"/>
          <w:szCs w:val="28"/>
        </w:rPr>
        <w:t>4</w:t>
      </w:r>
      <w:r w:rsidRPr="002B05AB">
        <w:rPr>
          <w:b/>
          <w:bCs/>
          <w:sz w:val="28"/>
          <w:szCs w:val="28"/>
        </w:rPr>
        <w:t>.а – Расчет потребления воды в поселениях Октябрьского района</w:t>
      </w:r>
    </w:p>
    <w:p w14:paraId="22439D86" w14:textId="77777777" w:rsidR="00BE108E" w:rsidRPr="002B05AB" w:rsidRDefault="00BE108E" w:rsidP="00BE108E">
      <w:pPr>
        <w:ind w:firstLine="709"/>
        <w:jc w:val="both"/>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750"/>
        <w:gridCol w:w="1440"/>
        <w:gridCol w:w="2169"/>
        <w:gridCol w:w="1721"/>
        <w:gridCol w:w="1643"/>
        <w:gridCol w:w="971"/>
      </w:tblGrid>
      <w:tr w:rsidR="00BE108E" w:rsidRPr="002B05AB" w14:paraId="1E7AB0FF" w14:textId="77777777" w:rsidTr="007E33F8">
        <w:trPr>
          <w:trHeight w:val="20"/>
        </w:trPr>
        <w:tc>
          <w:tcPr>
            <w:tcW w:w="17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FED6EE" w14:textId="77777777" w:rsidR="00BE108E" w:rsidRPr="007E33F8" w:rsidRDefault="00BE108E" w:rsidP="007E33F8">
            <w:pPr>
              <w:jc w:val="center"/>
              <w:rPr>
                <w:bCs/>
                <w:sz w:val="22"/>
              </w:rPr>
            </w:pPr>
            <w:r w:rsidRPr="007E33F8">
              <w:rPr>
                <w:bCs/>
                <w:sz w:val="22"/>
              </w:rPr>
              <w:t>Наименование поселения Каменского района</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88133F" w14:textId="77777777" w:rsidR="00BE108E" w:rsidRPr="007E33F8" w:rsidRDefault="00BE108E" w:rsidP="007E33F8">
            <w:pPr>
              <w:jc w:val="center"/>
              <w:rPr>
                <w:bCs/>
                <w:sz w:val="22"/>
              </w:rPr>
            </w:pPr>
            <w:r w:rsidRPr="007E33F8">
              <w:rPr>
                <w:bCs/>
                <w:sz w:val="22"/>
              </w:rPr>
              <w:t>Количество жителей на 1.01.2019</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45726DD" w14:textId="77777777" w:rsidR="00BE108E" w:rsidRPr="007E33F8" w:rsidRDefault="00BE108E" w:rsidP="007E33F8">
            <w:pPr>
              <w:jc w:val="center"/>
              <w:rPr>
                <w:bCs/>
                <w:sz w:val="22"/>
              </w:rPr>
            </w:pPr>
            <w:r w:rsidRPr="007E33F8">
              <w:rPr>
                <w:bCs/>
                <w:sz w:val="22"/>
              </w:rPr>
              <w:t>Расчетное потребление</w:t>
            </w:r>
          </w:p>
        </w:tc>
      </w:tr>
      <w:tr w:rsidR="00BE108E" w:rsidRPr="002B05AB" w14:paraId="3DE1D1B7" w14:textId="77777777" w:rsidTr="007E33F8">
        <w:trPr>
          <w:trHeight w:val="20"/>
        </w:trPr>
        <w:tc>
          <w:tcPr>
            <w:tcW w:w="17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E4EFC4" w14:textId="77777777" w:rsidR="00BE108E" w:rsidRPr="007E33F8" w:rsidRDefault="00BE108E" w:rsidP="00BE108E">
            <w:pPr>
              <w:rPr>
                <w:bCs/>
                <w:sz w:val="22"/>
              </w:rPr>
            </w:pPr>
          </w:p>
        </w:tc>
        <w:tc>
          <w:tcPr>
            <w:tcW w:w="14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CF16D5" w14:textId="77777777" w:rsidR="00BE108E" w:rsidRPr="007E33F8" w:rsidRDefault="00BE108E" w:rsidP="00BE108E">
            <w:pPr>
              <w:rPr>
                <w:bCs/>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ABC10D" w14:textId="77777777" w:rsidR="00BE108E" w:rsidRPr="007E33F8" w:rsidRDefault="00BE108E" w:rsidP="007E33F8">
            <w:pPr>
              <w:jc w:val="center"/>
              <w:rPr>
                <w:bCs/>
                <w:sz w:val="22"/>
              </w:rPr>
            </w:pPr>
            <w:r w:rsidRPr="007E33F8">
              <w:rPr>
                <w:bCs/>
                <w:sz w:val="22"/>
              </w:rPr>
              <w:t>Удельное среднесуточное водопотребление на 1 жит</w:t>
            </w:r>
            <w:proofErr w:type="gramStart"/>
            <w:r w:rsidRPr="007E33F8">
              <w:rPr>
                <w:bCs/>
                <w:sz w:val="22"/>
              </w:rPr>
              <w:t>.</w:t>
            </w:r>
            <w:proofErr w:type="gramEnd"/>
            <w:r w:rsidRPr="007E33F8">
              <w:rPr>
                <w:bCs/>
                <w:sz w:val="22"/>
              </w:rPr>
              <w:t xml:space="preserve"> </w:t>
            </w:r>
            <w:proofErr w:type="gramStart"/>
            <w:r w:rsidRPr="007E33F8">
              <w:rPr>
                <w:bCs/>
                <w:sz w:val="22"/>
              </w:rPr>
              <w:t>л</w:t>
            </w:r>
            <w:proofErr w:type="gramEnd"/>
            <w:r w:rsidRPr="007E33F8">
              <w:rPr>
                <w:bCs/>
                <w:sz w:val="22"/>
              </w:rPr>
              <w:t>/</w:t>
            </w:r>
            <w:proofErr w:type="spellStart"/>
            <w:r w:rsidRPr="007E33F8">
              <w:rPr>
                <w:bCs/>
                <w:sz w:val="22"/>
              </w:rPr>
              <w:t>сут</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F19B0C3" w14:textId="673A762C" w:rsidR="00BE108E" w:rsidRPr="007E33F8" w:rsidRDefault="00BE108E" w:rsidP="007E33F8">
            <w:pPr>
              <w:jc w:val="center"/>
              <w:rPr>
                <w:bCs/>
                <w:sz w:val="22"/>
              </w:rPr>
            </w:pPr>
            <w:r w:rsidRPr="007E33F8">
              <w:rPr>
                <w:bCs/>
                <w:sz w:val="22"/>
              </w:rPr>
              <w:t>Среднесуточное</w:t>
            </w:r>
            <w:r w:rsidR="00A523C8">
              <w:rPr>
                <w:bCs/>
                <w:sz w:val="22"/>
              </w:rPr>
              <w:t xml:space="preserve">, </w:t>
            </w:r>
            <w:proofErr w:type="gramStart"/>
            <w:r w:rsidR="00846766">
              <w:rPr>
                <w:bCs/>
                <w:sz w:val="22"/>
              </w:rPr>
              <w:t>м</w:t>
            </w:r>
            <w:proofErr w:type="gramEnd"/>
            <w:r w:rsidR="00846766">
              <w:rPr>
                <w:bCs/>
                <w:sz w:val="22"/>
              </w:rPr>
              <w:t>³</w:t>
            </w:r>
            <w:r w:rsidRPr="007E33F8">
              <w:rPr>
                <w:bCs/>
                <w:sz w:val="22"/>
              </w:rPr>
              <w:t>/</w:t>
            </w:r>
            <w:proofErr w:type="spellStart"/>
            <w:r w:rsidRPr="007E33F8">
              <w:rPr>
                <w:bCs/>
                <w:sz w:val="22"/>
              </w:rPr>
              <w:t>сут</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9F2D03" w14:textId="18F7EA6C" w:rsidR="00BE108E" w:rsidRPr="007E33F8" w:rsidRDefault="00BE108E" w:rsidP="007E33F8">
            <w:pPr>
              <w:jc w:val="center"/>
              <w:rPr>
                <w:bCs/>
                <w:sz w:val="22"/>
              </w:rPr>
            </w:pPr>
            <w:r w:rsidRPr="007E33F8">
              <w:rPr>
                <w:bCs/>
                <w:sz w:val="22"/>
              </w:rPr>
              <w:t>Максимальное суточное</w:t>
            </w:r>
            <w:r w:rsidR="00A523C8">
              <w:rPr>
                <w:bCs/>
                <w:sz w:val="22"/>
              </w:rPr>
              <w:t xml:space="preserve">, </w:t>
            </w:r>
            <w:proofErr w:type="gramStart"/>
            <w:r w:rsidR="00846766">
              <w:rPr>
                <w:bCs/>
                <w:sz w:val="22"/>
              </w:rPr>
              <w:t>м</w:t>
            </w:r>
            <w:proofErr w:type="gramEnd"/>
            <w:r w:rsidR="00846766">
              <w:rPr>
                <w:bCs/>
                <w:sz w:val="22"/>
              </w:rPr>
              <w:t>³</w:t>
            </w:r>
            <w:r w:rsidRPr="007E33F8">
              <w:rPr>
                <w:bCs/>
                <w:sz w:val="22"/>
              </w:rPr>
              <w:t>/</w:t>
            </w:r>
            <w:proofErr w:type="spellStart"/>
            <w:r w:rsidRPr="007E33F8">
              <w:rPr>
                <w:bCs/>
                <w:sz w:val="22"/>
              </w:rPr>
              <w:t>сут</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8EB5D0" w14:textId="7AC27BEF" w:rsidR="00BE108E" w:rsidRPr="007E33F8" w:rsidRDefault="00BE108E" w:rsidP="007E33F8">
            <w:pPr>
              <w:jc w:val="center"/>
              <w:rPr>
                <w:bCs/>
                <w:sz w:val="22"/>
              </w:rPr>
            </w:pPr>
            <w:r w:rsidRPr="007E33F8">
              <w:rPr>
                <w:bCs/>
                <w:sz w:val="22"/>
              </w:rPr>
              <w:t>Годовое</w:t>
            </w:r>
            <w:r w:rsidR="00A523C8">
              <w:rPr>
                <w:bCs/>
                <w:sz w:val="22"/>
              </w:rPr>
              <w:t xml:space="preserve">, </w:t>
            </w:r>
            <w:r w:rsidRPr="007E33F8">
              <w:rPr>
                <w:bCs/>
                <w:sz w:val="22"/>
              </w:rPr>
              <w:t xml:space="preserve">тыс. </w:t>
            </w:r>
            <w:r w:rsidR="00846766">
              <w:rPr>
                <w:bCs/>
                <w:sz w:val="22"/>
              </w:rPr>
              <w:t>м³</w:t>
            </w:r>
          </w:p>
        </w:tc>
      </w:tr>
      <w:tr w:rsidR="00BE108E" w:rsidRPr="002B05AB" w14:paraId="417A3141" w14:textId="77777777"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6491EB7F" w14:textId="6CDD19DF" w:rsidR="00BE108E" w:rsidRPr="007E33F8" w:rsidRDefault="00A523C8" w:rsidP="00BE108E">
            <w:pPr>
              <w:rPr>
                <w:sz w:val="22"/>
              </w:rPr>
            </w:pPr>
            <w:r>
              <w:rPr>
                <w:sz w:val="22"/>
              </w:rPr>
              <w:t>Коммуна</w:t>
            </w:r>
            <w:r w:rsidR="00BE108E" w:rsidRPr="007E33F8">
              <w:rPr>
                <w:sz w:val="22"/>
              </w:rPr>
              <w:t xml:space="preserve">рское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044924" w14:textId="77777777" w:rsidR="00BE108E" w:rsidRPr="007E33F8" w:rsidRDefault="00BE108E" w:rsidP="007E33F8">
            <w:pPr>
              <w:jc w:val="center"/>
              <w:rPr>
                <w:sz w:val="22"/>
              </w:rPr>
            </w:pPr>
            <w:r w:rsidRPr="007E33F8">
              <w:rPr>
                <w:sz w:val="22"/>
              </w:rPr>
              <w:t>6087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876DA65" w14:textId="77777777"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A5393F" w14:textId="7FE2BD9A" w:rsidR="00BE108E" w:rsidRPr="007E33F8" w:rsidRDefault="00BE108E" w:rsidP="007E33F8">
            <w:pPr>
              <w:jc w:val="center"/>
              <w:rPr>
                <w:bCs/>
                <w:color w:val="000000"/>
                <w:sz w:val="22"/>
              </w:rPr>
            </w:pPr>
            <w:r w:rsidRPr="007E33F8">
              <w:rPr>
                <w:bCs/>
                <w:color w:val="000000"/>
                <w:sz w:val="22"/>
              </w:rPr>
              <w:t>730</w:t>
            </w:r>
            <w:r w:rsidR="00A523C8">
              <w:rPr>
                <w:bCs/>
                <w:color w:val="000000"/>
                <w:sz w:val="22"/>
              </w:rPr>
              <w:t>,</w:t>
            </w:r>
            <w:r w:rsidRPr="007E33F8">
              <w:rPr>
                <w:bCs/>
                <w:color w:val="000000"/>
                <w:sz w:val="22"/>
              </w:rPr>
              <w:t>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91F695" w14:textId="3890B881" w:rsidR="00BE108E" w:rsidRPr="007E33F8" w:rsidRDefault="00BE108E" w:rsidP="007E33F8">
            <w:pPr>
              <w:jc w:val="center"/>
              <w:rPr>
                <w:bCs/>
                <w:color w:val="000000"/>
                <w:sz w:val="22"/>
              </w:rPr>
            </w:pPr>
            <w:r w:rsidRPr="007E33F8">
              <w:rPr>
                <w:bCs/>
                <w:color w:val="000000"/>
                <w:sz w:val="22"/>
              </w:rPr>
              <w:t>949</w:t>
            </w:r>
            <w:r w:rsidR="00A523C8">
              <w:rPr>
                <w:bCs/>
                <w:color w:val="000000"/>
                <w:sz w:val="22"/>
              </w:rPr>
              <w:t>,</w:t>
            </w:r>
            <w:r w:rsidRPr="007E33F8">
              <w:rPr>
                <w:bCs/>
                <w:color w:val="000000"/>
                <w:sz w:val="22"/>
              </w:rPr>
              <w:t>57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ADA406" w14:textId="2302F492" w:rsidR="00BE108E" w:rsidRPr="007E33F8" w:rsidRDefault="00BE108E" w:rsidP="007E33F8">
            <w:pPr>
              <w:jc w:val="center"/>
              <w:rPr>
                <w:bCs/>
                <w:color w:val="000000"/>
                <w:sz w:val="22"/>
              </w:rPr>
            </w:pPr>
            <w:r w:rsidRPr="007E33F8">
              <w:rPr>
                <w:bCs/>
                <w:color w:val="000000"/>
                <w:sz w:val="22"/>
              </w:rPr>
              <w:t>346</w:t>
            </w:r>
            <w:r w:rsidR="00A523C8">
              <w:rPr>
                <w:bCs/>
                <w:color w:val="000000"/>
                <w:sz w:val="22"/>
              </w:rPr>
              <w:t>,</w:t>
            </w:r>
            <w:r w:rsidRPr="007E33F8">
              <w:rPr>
                <w:bCs/>
                <w:color w:val="000000"/>
                <w:sz w:val="22"/>
              </w:rPr>
              <w:t>59</w:t>
            </w:r>
          </w:p>
        </w:tc>
      </w:tr>
    </w:tbl>
    <w:p w14:paraId="6489FE98" w14:textId="77777777" w:rsidR="00BE108E" w:rsidRPr="002B05AB" w:rsidRDefault="00BE108E" w:rsidP="00BE108E">
      <w:pPr>
        <w:ind w:firstLine="709"/>
        <w:jc w:val="both"/>
        <w:rPr>
          <w:b/>
          <w:bCs/>
          <w:sz w:val="28"/>
          <w:szCs w:val="28"/>
        </w:rPr>
      </w:pPr>
    </w:p>
    <w:p w14:paraId="1CF8F093" w14:textId="78B5CE40" w:rsidR="00BE108E" w:rsidRPr="002B05AB" w:rsidRDefault="00BE108E" w:rsidP="00BE108E">
      <w:pPr>
        <w:ind w:firstLine="709"/>
        <w:jc w:val="both"/>
        <w:rPr>
          <w:bCs/>
          <w:sz w:val="28"/>
          <w:szCs w:val="28"/>
        </w:rPr>
      </w:pPr>
      <w:r w:rsidRPr="002B05AB">
        <w:rPr>
          <w:bCs/>
          <w:sz w:val="28"/>
          <w:szCs w:val="28"/>
        </w:rPr>
        <w:t>Фактическое водопотребление в населенных пунктах поселений ниже нормативного 120 л/</w:t>
      </w:r>
      <w:proofErr w:type="spellStart"/>
      <w:r w:rsidRPr="002B05AB">
        <w:rPr>
          <w:bCs/>
          <w:sz w:val="28"/>
          <w:szCs w:val="28"/>
        </w:rPr>
        <w:t>сут</w:t>
      </w:r>
      <w:proofErr w:type="spellEnd"/>
      <w:r w:rsidRPr="002B05AB">
        <w:rPr>
          <w:bCs/>
          <w:sz w:val="28"/>
          <w:szCs w:val="28"/>
        </w:rPr>
        <w:t>. В связи с ростом тарифа на водоснабжение</w:t>
      </w:r>
      <w:r w:rsidR="00A523C8">
        <w:rPr>
          <w:bCs/>
          <w:sz w:val="28"/>
          <w:szCs w:val="28"/>
        </w:rPr>
        <w:t xml:space="preserve">, </w:t>
      </w:r>
      <w:r w:rsidRPr="002B05AB">
        <w:rPr>
          <w:bCs/>
          <w:sz w:val="28"/>
          <w:szCs w:val="28"/>
        </w:rPr>
        <w:t xml:space="preserve">часть населения используют индивидуальные колодцы и скважины для полива приусадебных участков. </w:t>
      </w:r>
    </w:p>
    <w:p w14:paraId="15320BB3" w14:textId="7DB476EB" w:rsidR="00BE108E" w:rsidRPr="002B05AB" w:rsidRDefault="00BE108E" w:rsidP="00BE108E">
      <w:pPr>
        <w:ind w:firstLine="709"/>
        <w:jc w:val="both"/>
        <w:rPr>
          <w:bCs/>
          <w:sz w:val="28"/>
          <w:szCs w:val="28"/>
        </w:rPr>
      </w:pPr>
      <w:r w:rsidRPr="002B05AB">
        <w:rPr>
          <w:bCs/>
          <w:sz w:val="28"/>
          <w:szCs w:val="28"/>
        </w:rPr>
        <w:t>Как видно из расчетов существующая система водоснабжения поселений требует технического перевооружения и реконструкции</w:t>
      </w:r>
      <w:r w:rsidR="00A523C8">
        <w:rPr>
          <w:bCs/>
          <w:sz w:val="28"/>
          <w:szCs w:val="28"/>
        </w:rPr>
        <w:t xml:space="preserve">, </w:t>
      </w:r>
      <w:r w:rsidRPr="002B05AB">
        <w:rPr>
          <w:bCs/>
          <w:sz w:val="28"/>
          <w:szCs w:val="28"/>
        </w:rPr>
        <w:t>повышения эффективности работы сетей и строительство очистных сооружений для обеспечения населения водой в объемах соответствующим установленным нормативным требованиям.</w:t>
      </w:r>
    </w:p>
    <w:p w14:paraId="3BF792C4" w14:textId="77777777" w:rsidR="00BE108E" w:rsidRPr="002B05AB" w:rsidRDefault="00BE108E" w:rsidP="00BE108E">
      <w:pPr>
        <w:ind w:firstLine="709"/>
        <w:jc w:val="both"/>
        <w:rPr>
          <w:sz w:val="28"/>
          <w:szCs w:val="28"/>
        </w:rPr>
      </w:pPr>
      <w:r w:rsidRPr="002B05AB">
        <w:rPr>
          <w:bCs/>
          <w:sz w:val="28"/>
          <w:szCs w:val="28"/>
        </w:rPr>
        <w:t xml:space="preserve">Система водоснабжения является объединённой для </w:t>
      </w:r>
      <w:r w:rsidRPr="002B05AB">
        <w:rPr>
          <w:sz w:val="28"/>
          <w:szCs w:val="28"/>
        </w:rPr>
        <w:t>хозяйственно-питьевых и противопожарных нужд. Водопроводная сеть низкого давления кольцевая.</w:t>
      </w:r>
    </w:p>
    <w:p w14:paraId="23C640A6" w14:textId="197792FB" w:rsidR="00BE108E" w:rsidRPr="002B05AB" w:rsidRDefault="00BE108E" w:rsidP="00BE108E">
      <w:pPr>
        <w:ind w:firstLine="709"/>
        <w:jc w:val="both"/>
        <w:rPr>
          <w:bCs/>
          <w:sz w:val="28"/>
          <w:szCs w:val="28"/>
        </w:rPr>
      </w:pPr>
      <w:r w:rsidRPr="002B05AB">
        <w:rPr>
          <w:bCs/>
          <w:sz w:val="28"/>
          <w:szCs w:val="28"/>
        </w:rPr>
        <w:t>Наружное пожаротушение предусматривается из подземных пожарных гидрантов</w:t>
      </w:r>
      <w:r w:rsidR="00A523C8">
        <w:rPr>
          <w:bCs/>
          <w:sz w:val="28"/>
          <w:szCs w:val="28"/>
        </w:rPr>
        <w:t xml:space="preserve">, </w:t>
      </w:r>
      <w:r w:rsidRPr="002B05AB">
        <w:rPr>
          <w:bCs/>
          <w:sz w:val="28"/>
          <w:szCs w:val="28"/>
        </w:rPr>
        <w:t>устанавливаемых на сетях.</w:t>
      </w:r>
    </w:p>
    <w:p w14:paraId="07AAD2CF" w14:textId="77777777" w:rsidR="00BE108E" w:rsidRPr="002B05AB" w:rsidRDefault="00BE108E" w:rsidP="00BE108E">
      <w:pPr>
        <w:ind w:firstLine="709"/>
        <w:jc w:val="both"/>
        <w:rPr>
          <w:bCs/>
          <w:sz w:val="28"/>
          <w:szCs w:val="28"/>
        </w:rPr>
      </w:pPr>
      <w:r w:rsidRPr="002B05AB">
        <w:rPr>
          <w:bCs/>
          <w:sz w:val="28"/>
          <w:szCs w:val="28"/>
        </w:rPr>
        <w:t>Потребные напоры на вводе в здания составляют:</w:t>
      </w:r>
    </w:p>
    <w:p w14:paraId="3F661302" w14:textId="77777777" w:rsidR="00BE108E" w:rsidRPr="002B05AB" w:rsidRDefault="00BE108E" w:rsidP="00BE108E">
      <w:pPr>
        <w:pStyle w:val="af1"/>
        <w:numPr>
          <w:ilvl w:val="0"/>
          <w:numId w:val="20"/>
        </w:numPr>
        <w:spacing w:after="0" w:line="240" w:lineRule="auto"/>
        <w:jc w:val="both"/>
        <w:rPr>
          <w:rFonts w:ascii="Times New Roman" w:hAnsi="Times New Roman"/>
          <w:bCs/>
          <w:sz w:val="28"/>
          <w:szCs w:val="28"/>
        </w:rPr>
      </w:pPr>
      <w:r w:rsidRPr="002B05AB">
        <w:rPr>
          <w:rFonts w:ascii="Times New Roman" w:hAnsi="Times New Roman"/>
          <w:bCs/>
          <w:sz w:val="28"/>
          <w:szCs w:val="28"/>
        </w:rPr>
        <w:t xml:space="preserve">для одноэтажной застройки – не менее 10 </w:t>
      </w:r>
      <w:proofErr w:type="spellStart"/>
      <w:r w:rsidRPr="002B05AB">
        <w:rPr>
          <w:rFonts w:ascii="Times New Roman" w:hAnsi="Times New Roman"/>
          <w:bCs/>
          <w:sz w:val="28"/>
          <w:szCs w:val="28"/>
        </w:rPr>
        <w:t>м</w:t>
      </w:r>
      <w:proofErr w:type="gramStart"/>
      <w:r w:rsidRPr="002B05AB">
        <w:rPr>
          <w:rFonts w:ascii="Times New Roman" w:hAnsi="Times New Roman"/>
          <w:bCs/>
          <w:sz w:val="28"/>
          <w:szCs w:val="28"/>
        </w:rPr>
        <w:t>.в</w:t>
      </w:r>
      <w:proofErr w:type="gramEnd"/>
      <w:r w:rsidRPr="002B05AB">
        <w:rPr>
          <w:rFonts w:ascii="Times New Roman" w:hAnsi="Times New Roman"/>
          <w:bCs/>
          <w:sz w:val="28"/>
          <w:szCs w:val="28"/>
        </w:rPr>
        <w:t>од.ст</w:t>
      </w:r>
      <w:proofErr w:type="spellEnd"/>
      <w:r w:rsidRPr="002B05AB">
        <w:rPr>
          <w:rFonts w:ascii="Times New Roman" w:hAnsi="Times New Roman"/>
          <w:bCs/>
          <w:sz w:val="28"/>
          <w:szCs w:val="28"/>
        </w:rPr>
        <w:t>.;</w:t>
      </w:r>
    </w:p>
    <w:p w14:paraId="49F41C54" w14:textId="79278B6C" w:rsidR="00BE108E" w:rsidRPr="002B05AB" w:rsidRDefault="00BE108E" w:rsidP="00BE108E">
      <w:pPr>
        <w:pStyle w:val="af1"/>
        <w:numPr>
          <w:ilvl w:val="0"/>
          <w:numId w:val="20"/>
        </w:numPr>
        <w:spacing w:after="0" w:line="240" w:lineRule="auto"/>
        <w:jc w:val="both"/>
        <w:rPr>
          <w:rFonts w:ascii="Times New Roman" w:hAnsi="Times New Roman"/>
          <w:bCs/>
          <w:sz w:val="28"/>
          <w:szCs w:val="28"/>
        </w:rPr>
      </w:pPr>
      <w:r w:rsidRPr="002B05AB">
        <w:rPr>
          <w:rFonts w:ascii="Times New Roman" w:hAnsi="Times New Roman"/>
          <w:bCs/>
          <w:sz w:val="28"/>
          <w:szCs w:val="28"/>
        </w:rPr>
        <w:t>для 2-х</w:t>
      </w:r>
      <w:r w:rsidR="00A523C8">
        <w:rPr>
          <w:rFonts w:ascii="Times New Roman" w:hAnsi="Times New Roman"/>
          <w:bCs/>
          <w:sz w:val="28"/>
          <w:szCs w:val="28"/>
        </w:rPr>
        <w:t xml:space="preserve">, </w:t>
      </w:r>
      <w:r w:rsidRPr="002B05AB">
        <w:rPr>
          <w:rFonts w:ascii="Times New Roman" w:hAnsi="Times New Roman"/>
          <w:bCs/>
          <w:sz w:val="28"/>
          <w:szCs w:val="28"/>
        </w:rPr>
        <w:t>3-х этажной – 14</w:t>
      </w:r>
      <w:r w:rsidR="00A523C8">
        <w:rPr>
          <w:rFonts w:ascii="Times New Roman" w:hAnsi="Times New Roman"/>
          <w:bCs/>
          <w:sz w:val="28"/>
          <w:szCs w:val="28"/>
        </w:rPr>
        <w:t xml:space="preserve">, </w:t>
      </w:r>
      <w:r w:rsidRPr="002B05AB">
        <w:rPr>
          <w:rFonts w:ascii="Times New Roman" w:hAnsi="Times New Roman"/>
          <w:bCs/>
          <w:sz w:val="28"/>
          <w:szCs w:val="28"/>
        </w:rPr>
        <w:t xml:space="preserve">18 </w:t>
      </w:r>
      <w:proofErr w:type="spellStart"/>
      <w:r w:rsidRPr="002B05AB">
        <w:rPr>
          <w:rFonts w:ascii="Times New Roman" w:hAnsi="Times New Roman"/>
          <w:bCs/>
          <w:sz w:val="28"/>
          <w:szCs w:val="28"/>
        </w:rPr>
        <w:t>м</w:t>
      </w:r>
      <w:proofErr w:type="gramStart"/>
      <w:r w:rsidRPr="002B05AB">
        <w:rPr>
          <w:rFonts w:ascii="Times New Roman" w:hAnsi="Times New Roman"/>
          <w:bCs/>
          <w:sz w:val="28"/>
          <w:szCs w:val="28"/>
        </w:rPr>
        <w:t>.в</w:t>
      </w:r>
      <w:proofErr w:type="gramEnd"/>
      <w:r w:rsidRPr="002B05AB">
        <w:rPr>
          <w:rFonts w:ascii="Times New Roman" w:hAnsi="Times New Roman"/>
          <w:bCs/>
          <w:sz w:val="28"/>
          <w:szCs w:val="28"/>
        </w:rPr>
        <w:t>од.ст</w:t>
      </w:r>
      <w:proofErr w:type="spellEnd"/>
      <w:r w:rsidRPr="002B05AB">
        <w:rPr>
          <w:rFonts w:ascii="Times New Roman" w:hAnsi="Times New Roman"/>
          <w:bCs/>
          <w:sz w:val="28"/>
          <w:szCs w:val="28"/>
        </w:rPr>
        <w:t>.;</w:t>
      </w:r>
    </w:p>
    <w:p w14:paraId="34EF8BDF" w14:textId="5D53639F" w:rsidR="00BE108E" w:rsidRPr="002B05AB" w:rsidRDefault="00BE108E" w:rsidP="00BE108E">
      <w:pPr>
        <w:pStyle w:val="af1"/>
        <w:numPr>
          <w:ilvl w:val="0"/>
          <w:numId w:val="20"/>
        </w:numPr>
        <w:spacing w:after="0" w:line="240" w:lineRule="auto"/>
        <w:jc w:val="both"/>
        <w:rPr>
          <w:rFonts w:ascii="Times New Roman" w:hAnsi="Times New Roman"/>
          <w:bCs/>
          <w:sz w:val="28"/>
          <w:szCs w:val="28"/>
        </w:rPr>
      </w:pPr>
      <w:r w:rsidRPr="002B05AB">
        <w:rPr>
          <w:rFonts w:ascii="Times New Roman" w:hAnsi="Times New Roman"/>
          <w:bCs/>
          <w:sz w:val="28"/>
          <w:szCs w:val="28"/>
        </w:rPr>
        <w:t>для 4-х</w:t>
      </w:r>
      <w:r w:rsidR="00A523C8">
        <w:rPr>
          <w:rFonts w:ascii="Times New Roman" w:hAnsi="Times New Roman"/>
          <w:bCs/>
          <w:sz w:val="28"/>
          <w:szCs w:val="28"/>
        </w:rPr>
        <w:t xml:space="preserve">, </w:t>
      </w:r>
      <w:r w:rsidRPr="002B05AB">
        <w:rPr>
          <w:rFonts w:ascii="Times New Roman" w:hAnsi="Times New Roman"/>
          <w:bCs/>
          <w:sz w:val="28"/>
          <w:szCs w:val="28"/>
        </w:rPr>
        <w:t>5-ти этажной – 22</w:t>
      </w:r>
      <w:r w:rsidR="00A523C8">
        <w:rPr>
          <w:rFonts w:ascii="Times New Roman" w:hAnsi="Times New Roman"/>
          <w:bCs/>
          <w:sz w:val="28"/>
          <w:szCs w:val="28"/>
        </w:rPr>
        <w:t xml:space="preserve">, </w:t>
      </w:r>
      <w:r w:rsidRPr="002B05AB">
        <w:rPr>
          <w:rFonts w:ascii="Times New Roman" w:hAnsi="Times New Roman"/>
          <w:bCs/>
          <w:sz w:val="28"/>
          <w:szCs w:val="28"/>
        </w:rPr>
        <w:t xml:space="preserve">26 </w:t>
      </w:r>
      <w:proofErr w:type="spellStart"/>
      <w:r w:rsidRPr="002B05AB">
        <w:rPr>
          <w:rFonts w:ascii="Times New Roman" w:hAnsi="Times New Roman"/>
          <w:bCs/>
          <w:sz w:val="28"/>
          <w:szCs w:val="28"/>
        </w:rPr>
        <w:t>м</w:t>
      </w:r>
      <w:proofErr w:type="gramStart"/>
      <w:r w:rsidRPr="002B05AB">
        <w:rPr>
          <w:rFonts w:ascii="Times New Roman" w:hAnsi="Times New Roman"/>
          <w:bCs/>
          <w:sz w:val="28"/>
          <w:szCs w:val="28"/>
        </w:rPr>
        <w:t>.в</w:t>
      </w:r>
      <w:proofErr w:type="gramEnd"/>
      <w:r w:rsidRPr="002B05AB">
        <w:rPr>
          <w:rFonts w:ascii="Times New Roman" w:hAnsi="Times New Roman"/>
          <w:bCs/>
          <w:sz w:val="28"/>
          <w:szCs w:val="28"/>
        </w:rPr>
        <w:t>од.ст</w:t>
      </w:r>
      <w:proofErr w:type="spellEnd"/>
      <w:r w:rsidRPr="002B05AB">
        <w:rPr>
          <w:rFonts w:ascii="Times New Roman" w:hAnsi="Times New Roman"/>
          <w:bCs/>
          <w:sz w:val="28"/>
          <w:szCs w:val="28"/>
        </w:rPr>
        <w:t>.</w:t>
      </w:r>
    </w:p>
    <w:p w14:paraId="64D5BD2E" w14:textId="77777777" w:rsidR="00BE108E" w:rsidRPr="002B05AB" w:rsidRDefault="00BE108E" w:rsidP="00BE108E">
      <w:pPr>
        <w:ind w:firstLine="709"/>
        <w:jc w:val="both"/>
        <w:rPr>
          <w:bCs/>
          <w:sz w:val="28"/>
          <w:szCs w:val="28"/>
        </w:rPr>
      </w:pPr>
      <w:r w:rsidRPr="002B05AB">
        <w:rPr>
          <w:bCs/>
          <w:sz w:val="28"/>
          <w:szCs w:val="28"/>
        </w:rPr>
        <w:t>Потребные напоры должны обеспечиваться от водопроводной сети.</w:t>
      </w:r>
    </w:p>
    <w:p w14:paraId="76C77F60" w14:textId="77777777" w:rsidR="00BE108E" w:rsidRPr="002B05AB" w:rsidRDefault="00BE108E" w:rsidP="00BE108E">
      <w:pPr>
        <w:ind w:firstLine="709"/>
        <w:jc w:val="both"/>
        <w:rPr>
          <w:bCs/>
          <w:sz w:val="28"/>
          <w:szCs w:val="28"/>
        </w:rPr>
      </w:pPr>
    </w:p>
    <w:p w14:paraId="5E6E74C4" w14:textId="2883627F"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58" w:name="_Toc480722513"/>
      <w:bookmarkStart w:id="59" w:name="_Toc67643624"/>
      <w:r w:rsidRPr="009C0C03">
        <w:rPr>
          <w:rFonts w:ascii="Times New Roman" w:hAnsi="Times New Roman"/>
          <w:b/>
          <w:bCs/>
          <w:sz w:val="28"/>
          <w:szCs w:val="28"/>
        </w:rPr>
        <w:t>Описание существующей системы ко</w:t>
      </w:r>
      <w:r w:rsidR="00846766">
        <w:rPr>
          <w:rFonts w:ascii="Times New Roman" w:hAnsi="Times New Roman"/>
          <w:b/>
          <w:bCs/>
          <w:sz w:val="28"/>
          <w:szCs w:val="28"/>
        </w:rPr>
        <w:t>мм</w:t>
      </w:r>
      <w:r w:rsidRPr="009C0C03">
        <w:rPr>
          <w:rFonts w:ascii="Times New Roman" w:hAnsi="Times New Roman"/>
          <w:b/>
          <w:bCs/>
          <w:sz w:val="28"/>
          <w:szCs w:val="28"/>
        </w:rPr>
        <w:t>ерческого учета горячей</w:t>
      </w:r>
      <w:r w:rsidR="00A523C8">
        <w:rPr>
          <w:rFonts w:ascii="Times New Roman" w:hAnsi="Times New Roman"/>
          <w:b/>
          <w:bCs/>
          <w:sz w:val="28"/>
          <w:szCs w:val="28"/>
        </w:rPr>
        <w:t xml:space="preserve">, </w:t>
      </w:r>
      <w:r w:rsidRPr="009C0C03">
        <w:rPr>
          <w:rFonts w:ascii="Times New Roman" w:hAnsi="Times New Roman"/>
          <w:b/>
          <w:bCs/>
          <w:sz w:val="28"/>
          <w:szCs w:val="28"/>
        </w:rPr>
        <w:t>питьевой</w:t>
      </w:r>
      <w:r w:rsidR="00A523C8">
        <w:rPr>
          <w:rFonts w:ascii="Times New Roman" w:hAnsi="Times New Roman"/>
          <w:b/>
          <w:bCs/>
          <w:sz w:val="28"/>
          <w:szCs w:val="28"/>
        </w:rPr>
        <w:t xml:space="preserve">, </w:t>
      </w:r>
      <w:r w:rsidRPr="009C0C03">
        <w:rPr>
          <w:rFonts w:ascii="Times New Roman" w:hAnsi="Times New Roman"/>
          <w:b/>
          <w:bCs/>
          <w:sz w:val="28"/>
          <w:szCs w:val="28"/>
        </w:rPr>
        <w:t>технической воды и планов по установке приборов учета</w:t>
      </w:r>
      <w:bookmarkEnd w:id="58"/>
      <w:bookmarkEnd w:id="59"/>
    </w:p>
    <w:p w14:paraId="4E827CD0" w14:textId="77777777" w:rsidR="00BE108E" w:rsidRPr="002B05AB" w:rsidRDefault="00BE108E" w:rsidP="00BE108E">
      <w:pPr>
        <w:ind w:firstLine="709"/>
        <w:jc w:val="center"/>
        <w:rPr>
          <w:sz w:val="28"/>
          <w:szCs w:val="28"/>
        </w:rPr>
      </w:pPr>
    </w:p>
    <w:p w14:paraId="7EFB09D5" w14:textId="547A9038" w:rsidR="00BE108E" w:rsidRPr="002B05AB" w:rsidRDefault="00BE108E" w:rsidP="00BE108E">
      <w:pPr>
        <w:ind w:firstLine="709"/>
        <w:jc w:val="both"/>
        <w:rPr>
          <w:sz w:val="28"/>
          <w:szCs w:val="28"/>
        </w:rPr>
      </w:pPr>
      <w:r w:rsidRPr="002B05AB">
        <w:rPr>
          <w:sz w:val="28"/>
          <w:szCs w:val="28"/>
        </w:rPr>
        <w:t xml:space="preserve">В соответствии с Федеральным законом Российской Федерации от 23 ноября 2009 года № 261 ФЗ </w:t>
      </w:r>
      <w:r w:rsidR="0018625C">
        <w:rPr>
          <w:sz w:val="28"/>
          <w:szCs w:val="28"/>
        </w:rPr>
        <w:t>«</w:t>
      </w:r>
      <w:r w:rsidRPr="002B05AB">
        <w:rPr>
          <w:sz w:val="28"/>
          <w:szCs w:val="28"/>
        </w:rPr>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18625C">
        <w:rPr>
          <w:sz w:val="28"/>
          <w:szCs w:val="28"/>
        </w:rPr>
        <w:t>»</w:t>
      </w:r>
      <w:r w:rsidRPr="002B05AB">
        <w:rPr>
          <w:sz w:val="28"/>
          <w:szCs w:val="28"/>
        </w:rPr>
        <w:t xml:space="preserve"> в целях энергосбережения у всех потребителей предусмотрена установка приборов учета воды. </w:t>
      </w:r>
    </w:p>
    <w:p w14:paraId="7FB51B26" w14:textId="77777777" w:rsidR="00BE108E" w:rsidRPr="002B05AB" w:rsidRDefault="00BE108E" w:rsidP="00BE108E">
      <w:pPr>
        <w:ind w:firstLine="709"/>
        <w:jc w:val="both"/>
        <w:rPr>
          <w:sz w:val="28"/>
          <w:szCs w:val="28"/>
        </w:rPr>
      </w:pPr>
      <w:r w:rsidRPr="002B05AB">
        <w:rPr>
          <w:sz w:val="28"/>
          <w:szCs w:val="28"/>
        </w:rPr>
        <w:t>Основными целями по установке приборов учета являются:</w:t>
      </w:r>
    </w:p>
    <w:p w14:paraId="61DF7ADC" w14:textId="374A1602" w:rsidR="00BE108E" w:rsidRPr="002B05AB" w:rsidRDefault="00BE108E" w:rsidP="00BE108E">
      <w:pPr>
        <w:ind w:firstLine="709"/>
        <w:jc w:val="both"/>
        <w:rPr>
          <w:sz w:val="28"/>
          <w:szCs w:val="28"/>
        </w:rPr>
      </w:pPr>
      <w:r w:rsidRPr="002B05AB">
        <w:rPr>
          <w:sz w:val="28"/>
          <w:szCs w:val="28"/>
        </w:rPr>
        <w:t>- переход сельско</w:t>
      </w:r>
      <w:r w:rsidR="00F53C76">
        <w:rPr>
          <w:sz w:val="28"/>
          <w:szCs w:val="28"/>
        </w:rPr>
        <w:t>го</w:t>
      </w:r>
      <w:r w:rsidRPr="002B05AB">
        <w:rPr>
          <w:sz w:val="28"/>
          <w:szCs w:val="28"/>
        </w:rPr>
        <w:t xml:space="preserve"> поселени</w:t>
      </w:r>
      <w:r w:rsidR="00F53C76">
        <w:rPr>
          <w:sz w:val="28"/>
          <w:szCs w:val="28"/>
        </w:rPr>
        <w:t>я</w:t>
      </w:r>
      <w:r w:rsidRPr="002B05AB">
        <w:rPr>
          <w:sz w:val="28"/>
          <w:szCs w:val="28"/>
        </w:rPr>
        <w:t xml:space="preserve"> на энергосберегающий путь развития на основе обеспечения рационального использования энергетических ресурсов при их производстве</w:t>
      </w:r>
      <w:r w:rsidR="00A523C8">
        <w:rPr>
          <w:sz w:val="28"/>
          <w:szCs w:val="28"/>
        </w:rPr>
        <w:t xml:space="preserve">, </w:t>
      </w:r>
      <w:r w:rsidRPr="002B05AB">
        <w:rPr>
          <w:sz w:val="28"/>
          <w:szCs w:val="28"/>
        </w:rPr>
        <w:t>передаче и потреблении;</w:t>
      </w:r>
    </w:p>
    <w:p w14:paraId="55794614" w14:textId="1F76DB0D" w:rsidR="00BE108E" w:rsidRPr="002B05AB" w:rsidRDefault="00BE108E" w:rsidP="00BE108E">
      <w:pPr>
        <w:ind w:firstLine="709"/>
        <w:jc w:val="both"/>
        <w:rPr>
          <w:sz w:val="28"/>
          <w:szCs w:val="28"/>
        </w:rPr>
      </w:pPr>
      <w:r w:rsidRPr="002B05AB">
        <w:rPr>
          <w:sz w:val="28"/>
          <w:szCs w:val="28"/>
        </w:rPr>
        <w:lastRenderedPageBreak/>
        <w:t>- снижение расходов бюджета на энергоснабжение муниципальных зданий</w:t>
      </w:r>
      <w:r w:rsidR="00A523C8">
        <w:rPr>
          <w:sz w:val="28"/>
          <w:szCs w:val="28"/>
        </w:rPr>
        <w:t xml:space="preserve">, </w:t>
      </w:r>
      <w:r w:rsidRPr="002B05AB">
        <w:rPr>
          <w:sz w:val="28"/>
          <w:szCs w:val="28"/>
        </w:rPr>
        <w:t>строений</w:t>
      </w:r>
      <w:r w:rsidR="00A523C8">
        <w:rPr>
          <w:sz w:val="28"/>
          <w:szCs w:val="28"/>
        </w:rPr>
        <w:t xml:space="preserve">, </w:t>
      </w:r>
      <w:r w:rsidRPr="002B05AB">
        <w:rPr>
          <w:sz w:val="28"/>
          <w:szCs w:val="28"/>
        </w:rPr>
        <w:t>сооружений за счет рационального использования всех энергетических ресурсов и повышения эффективности их использования;</w:t>
      </w:r>
    </w:p>
    <w:p w14:paraId="28824648" w14:textId="77777777" w:rsidR="00BE108E" w:rsidRPr="002B05AB" w:rsidRDefault="00BE108E" w:rsidP="00BE108E">
      <w:pPr>
        <w:ind w:firstLine="709"/>
        <w:jc w:val="both"/>
        <w:rPr>
          <w:sz w:val="28"/>
          <w:szCs w:val="28"/>
        </w:rPr>
      </w:pPr>
      <w:r w:rsidRPr="002B05AB">
        <w:rPr>
          <w:sz w:val="28"/>
          <w:szCs w:val="28"/>
        </w:rPr>
        <w:t>- создание условий для экономии энергоресурсов в муниципальном жилищном фонде</w:t>
      </w:r>
    </w:p>
    <w:p w14:paraId="28CF09E8" w14:textId="7764628D" w:rsidR="00BE108E" w:rsidRPr="002B05AB" w:rsidRDefault="00BE108E" w:rsidP="00BE108E">
      <w:pPr>
        <w:ind w:firstLine="709"/>
        <w:jc w:val="both"/>
        <w:rPr>
          <w:color w:val="000000"/>
        </w:rPr>
      </w:pPr>
      <w:r w:rsidRPr="002B05AB">
        <w:rPr>
          <w:sz w:val="28"/>
          <w:szCs w:val="28"/>
        </w:rPr>
        <w:t>Приоритетными группами потребителей</w:t>
      </w:r>
      <w:r w:rsidR="00A523C8">
        <w:rPr>
          <w:sz w:val="28"/>
          <w:szCs w:val="28"/>
        </w:rPr>
        <w:t xml:space="preserve">, </w:t>
      </w:r>
      <w:r w:rsidRPr="002B05AB">
        <w:rPr>
          <w:sz w:val="28"/>
          <w:szCs w:val="28"/>
        </w:rPr>
        <w:t xml:space="preserve">для которых требуется решение задачи по обеспечению </w:t>
      </w:r>
      <w:proofErr w:type="gramStart"/>
      <w:r w:rsidRPr="002B05AB">
        <w:rPr>
          <w:sz w:val="28"/>
          <w:szCs w:val="28"/>
        </w:rPr>
        <w:t>ко</w:t>
      </w:r>
      <w:proofErr w:type="gramEnd"/>
      <w:r w:rsidR="00846766">
        <w:rPr>
          <w:sz w:val="28"/>
          <w:szCs w:val="28"/>
        </w:rPr>
        <w:t xml:space="preserve"> мм </w:t>
      </w:r>
      <w:proofErr w:type="spellStart"/>
      <w:r w:rsidRPr="002B05AB">
        <w:rPr>
          <w:sz w:val="28"/>
          <w:szCs w:val="28"/>
        </w:rPr>
        <w:t>ерческого</w:t>
      </w:r>
      <w:proofErr w:type="spellEnd"/>
      <w:r w:rsidRPr="002B05AB">
        <w:rPr>
          <w:sz w:val="28"/>
          <w:szCs w:val="28"/>
        </w:rPr>
        <w:t xml:space="preserve"> учета являются: бюджетная сфера</w:t>
      </w:r>
      <w:r w:rsidR="00A523C8">
        <w:rPr>
          <w:sz w:val="28"/>
          <w:szCs w:val="28"/>
        </w:rPr>
        <w:t xml:space="preserve">, </w:t>
      </w:r>
      <w:r w:rsidRPr="002B05AB">
        <w:rPr>
          <w:sz w:val="28"/>
          <w:szCs w:val="28"/>
        </w:rPr>
        <w:t>жилищный фонд.</w:t>
      </w:r>
      <w:r w:rsidRPr="002B05AB">
        <w:rPr>
          <w:rStyle w:val="28"/>
        </w:rPr>
        <w:t xml:space="preserve"> </w:t>
      </w:r>
    </w:p>
    <w:p w14:paraId="29BBC347" w14:textId="137863FE" w:rsidR="00BE108E" w:rsidRPr="002B05AB" w:rsidRDefault="00BE108E" w:rsidP="00BE108E">
      <w:pPr>
        <w:ind w:firstLine="709"/>
        <w:jc w:val="both"/>
        <w:rPr>
          <w:sz w:val="28"/>
          <w:szCs w:val="28"/>
        </w:rPr>
      </w:pPr>
      <w:r w:rsidRPr="002B05AB">
        <w:rPr>
          <w:sz w:val="28"/>
          <w:szCs w:val="28"/>
        </w:rPr>
        <w:t>Октябрьский район снабжает холодной водой питьевого качества различных потребителей</w:t>
      </w:r>
      <w:r w:rsidR="00A523C8">
        <w:rPr>
          <w:sz w:val="28"/>
          <w:szCs w:val="28"/>
        </w:rPr>
        <w:t xml:space="preserve">, </w:t>
      </w:r>
      <w:r w:rsidRPr="002B05AB">
        <w:rPr>
          <w:sz w:val="28"/>
          <w:szCs w:val="28"/>
        </w:rPr>
        <w:t>в том числе юридические лица (промышленные потребители</w:t>
      </w:r>
      <w:r w:rsidR="00A523C8">
        <w:rPr>
          <w:sz w:val="28"/>
          <w:szCs w:val="28"/>
        </w:rPr>
        <w:t xml:space="preserve">, </w:t>
      </w:r>
      <w:r w:rsidRPr="002B05AB">
        <w:rPr>
          <w:sz w:val="28"/>
          <w:szCs w:val="28"/>
        </w:rPr>
        <w:t>предприятия)</w:t>
      </w:r>
      <w:r w:rsidR="00A523C8">
        <w:rPr>
          <w:sz w:val="28"/>
          <w:szCs w:val="28"/>
        </w:rPr>
        <w:t xml:space="preserve">, </w:t>
      </w:r>
      <w:r w:rsidRPr="002B05AB">
        <w:rPr>
          <w:sz w:val="28"/>
          <w:szCs w:val="28"/>
        </w:rPr>
        <w:t>физические лица (жителей частного сектора и многоквартирных домов</w:t>
      </w:r>
      <w:r w:rsidR="00A523C8">
        <w:rPr>
          <w:sz w:val="28"/>
          <w:szCs w:val="28"/>
        </w:rPr>
        <w:t xml:space="preserve">, </w:t>
      </w:r>
      <w:r w:rsidRPr="002B05AB">
        <w:rPr>
          <w:sz w:val="28"/>
          <w:szCs w:val="28"/>
        </w:rPr>
        <w:t xml:space="preserve">абонентов). Осуществляется </w:t>
      </w:r>
      <w:proofErr w:type="gramStart"/>
      <w:r w:rsidRPr="002B05AB">
        <w:rPr>
          <w:sz w:val="28"/>
          <w:szCs w:val="28"/>
        </w:rPr>
        <w:t>ко</w:t>
      </w:r>
      <w:proofErr w:type="gramEnd"/>
      <w:r w:rsidR="00846766">
        <w:rPr>
          <w:sz w:val="28"/>
          <w:szCs w:val="28"/>
        </w:rPr>
        <w:t xml:space="preserve"> мм </w:t>
      </w:r>
      <w:proofErr w:type="spellStart"/>
      <w:r w:rsidRPr="002B05AB">
        <w:rPr>
          <w:sz w:val="28"/>
          <w:szCs w:val="28"/>
        </w:rPr>
        <w:t>ерческий</w:t>
      </w:r>
      <w:proofErr w:type="spellEnd"/>
      <w:r w:rsidRPr="002B05AB">
        <w:rPr>
          <w:sz w:val="28"/>
          <w:szCs w:val="28"/>
        </w:rPr>
        <w:t xml:space="preserve"> (КУ) передаваемой потребителям холодной воды. В настоящее время подавляющее большинство абонентов имеют приборы учета. Процент оснащения потребителей приборами учета довольно высокий более 85% (по данным эксплуатирующих организаций).</w:t>
      </w:r>
    </w:p>
    <w:p w14:paraId="233F44E6" w14:textId="77777777" w:rsidR="00BE108E" w:rsidRPr="002B05AB" w:rsidRDefault="00BE108E" w:rsidP="00BE108E">
      <w:pPr>
        <w:ind w:firstLine="709"/>
        <w:jc w:val="both"/>
        <w:rPr>
          <w:sz w:val="28"/>
          <w:szCs w:val="28"/>
        </w:rPr>
      </w:pPr>
    </w:p>
    <w:p w14:paraId="4D42F7AE" w14:textId="6EDE2B59"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60" w:name="_Toc480722514"/>
      <w:bookmarkStart w:id="61" w:name="_Toc67643625"/>
      <w:r w:rsidRPr="009C0C03">
        <w:rPr>
          <w:rFonts w:ascii="Times New Roman" w:hAnsi="Times New Roman"/>
          <w:b/>
          <w:bCs/>
          <w:sz w:val="28"/>
          <w:szCs w:val="28"/>
        </w:rPr>
        <w:t xml:space="preserve">Анализ резервов и дефицитов производственных </w:t>
      </w:r>
      <w:proofErr w:type="gramStart"/>
      <w:r w:rsidRPr="009C0C03">
        <w:rPr>
          <w:rFonts w:ascii="Times New Roman" w:hAnsi="Times New Roman"/>
          <w:b/>
          <w:bCs/>
          <w:sz w:val="28"/>
          <w:szCs w:val="28"/>
        </w:rPr>
        <w:t xml:space="preserve">мощностей системы водоснабжения </w:t>
      </w:r>
      <w:r w:rsidR="00F53C76">
        <w:rPr>
          <w:rFonts w:ascii="Times New Roman" w:hAnsi="Times New Roman"/>
          <w:b/>
          <w:bCs/>
          <w:sz w:val="28"/>
          <w:szCs w:val="28"/>
        </w:rPr>
        <w:t xml:space="preserve">Коммунарского сельского </w:t>
      </w:r>
      <w:r w:rsidRPr="009C0C03">
        <w:rPr>
          <w:rFonts w:ascii="Times New Roman" w:hAnsi="Times New Roman"/>
          <w:b/>
          <w:bCs/>
          <w:sz w:val="28"/>
          <w:szCs w:val="28"/>
        </w:rPr>
        <w:t>поселени</w:t>
      </w:r>
      <w:r w:rsidR="00F53C76">
        <w:rPr>
          <w:rFonts w:ascii="Times New Roman" w:hAnsi="Times New Roman"/>
          <w:b/>
          <w:bCs/>
          <w:sz w:val="28"/>
          <w:szCs w:val="28"/>
        </w:rPr>
        <w:t>я</w:t>
      </w:r>
      <w:r w:rsidRPr="009C0C03">
        <w:rPr>
          <w:rFonts w:ascii="Times New Roman" w:hAnsi="Times New Roman"/>
          <w:b/>
          <w:bCs/>
          <w:sz w:val="28"/>
          <w:szCs w:val="28"/>
        </w:rPr>
        <w:t xml:space="preserve"> </w:t>
      </w:r>
      <w:r w:rsidR="00F53C76">
        <w:rPr>
          <w:rFonts w:ascii="Times New Roman" w:hAnsi="Times New Roman"/>
          <w:b/>
          <w:bCs/>
          <w:sz w:val="28"/>
          <w:szCs w:val="28"/>
        </w:rPr>
        <w:t xml:space="preserve">Октябрьского </w:t>
      </w:r>
      <w:r w:rsidRPr="009C0C03">
        <w:rPr>
          <w:rFonts w:ascii="Times New Roman" w:hAnsi="Times New Roman"/>
          <w:b/>
          <w:bCs/>
          <w:sz w:val="28"/>
          <w:szCs w:val="28"/>
        </w:rPr>
        <w:t>района</w:t>
      </w:r>
      <w:bookmarkEnd w:id="60"/>
      <w:bookmarkEnd w:id="61"/>
      <w:proofErr w:type="gramEnd"/>
    </w:p>
    <w:p w14:paraId="1D24BD08" w14:textId="77777777" w:rsidR="00BE108E" w:rsidRPr="002B05AB" w:rsidRDefault="00BE108E" w:rsidP="00BE108E">
      <w:pPr>
        <w:ind w:firstLine="709"/>
        <w:jc w:val="both"/>
        <w:rPr>
          <w:sz w:val="28"/>
          <w:szCs w:val="28"/>
        </w:rPr>
      </w:pPr>
    </w:p>
    <w:p w14:paraId="2574A82F" w14:textId="59CD1957" w:rsidR="00BE108E" w:rsidRPr="002B05AB" w:rsidRDefault="00BE108E" w:rsidP="00BE108E">
      <w:pPr>
        <w:ind w:firstLine="709"/>
        <w:jc w:val="both"/>
        <w:rPr>
          <w:sz w:val="28"/>
          <w:szCs w:val="28"/>
        </w:rPr>
      </w:pPr>
      <w:r w:rsidRPr="002B05AB">
        <w:rPr>
          <w:sz w:val="28"/>
          <w:szCs w:val="28"/>
        </w:rPr>
        <w:t>В расчетный период</w:t>
      </w:r>
      <w:r w:rsidR="00F53C76">
        <w:rPr>
          <w:sz w:val="28"/>
          <w:szCs w:val="28"/>
        </w:rPr>
        <w:t>,</w:t>
      </w:r>
      <w:r w:rsidRPr="002B05AB">
        <w:rPr>
          <w:sz w:val="28"/>
          <w:szCs w:val="28"/>
        </w:rPr>
        <w:t xml:space="preserve"> предусмотренный генеральными планами в поселениях района</w:t>
      </w:r>
      <w:r w:rsidR="00F53C76">
        <w:rPr>
          <w:sz w:val="28"/>
          <w:szCs w:val="28"/>
        </w:rPr>
        <w:t>,</w:t>
      </w:r>
      <w:r w:rsidRPr="002B05AB">
        <w:rPr>
          <w:sz w:val="28"/>
          <w:szCs w:val="28"/>
        </w:rPr>
        <w:t xml:space="preserve"> ожидается увеличение водопотребления жителями за счет расширения централизованных систем водоснабжения и подключения новых абонентов. </w:t>
      </w:r>
    </w:p>
    <w:p w14:paraId="0764E978" w14:textId="62CE5B64" w:rsidR="00BE108E" w:rsidRPr="002B05AB" w:rsidRDefault="00BE108E" w:rsidP="00BE108E">
      <w:pPr>
        <w:ind w:firstLine="709"/>
        <w:jc w:val="both"/>
        <w:rPr>
          <w:sz w:val="28"/>
          <w:szCs w:val="28"/>
        </w:rPr>
      </w:pPr>
      <w:r w:rsidRPr="002B05AB">
        <w:rPr>
          <w:sz w:val="28"/>
          <w:szCs w:val="28"/>
        </w:rPr>
        <w:t>В последние годы в части населенных пунктов Октябрьского района были выполнены капитальные ремонты и реконструкция водопроводных сетей</w:t>
      </w:r>
      <w:r w:rsidR="00F53C76">
        <w:rPr>
          <w:sz w:val="28"/>
          <w:szCs w:val="28"/>
        </w:rPr>
        <w:t>,</w:t>
      </w:r>
      <w:r w:rsidRPr="002B05AB">
        <w:rPr>
          <w:sz w:val="28"/>
          <w:szCs w:val="28"/>
        </w:rPr>
        <w:t xml:space="preserve"> а также введены в строй новые водопроводные сети. Однако большинство сетей обеспечить подключение значительного количества абонентов не в состоянии из-за неудовлетворительного состояния. Для обеспечения развития централизованного водоснабжения на данный момент существует острая необходимость замены и модернизации систем водоснабжения поселений.</w:t>
      </w:r>
    </w:p>
    <w:p w14:paraId="455D64A1" w14:textId="21C12045" w:rsidR="00BE108E" w:rsidRPr="002B05AB" w:rsidRDefault="00BE108E" w:rsidP="00BE108E">
      <w:pPr>
        <w:ind w:firstLine="709"/>
        <w:jc w:val="both"/>
        <w:rPr>
          <w:sz w:val="28"/>
          <w:szCs w:val="28"/>
        </w:rPr>
      </w:pPr>
      <w:r w:rsidRPr="002B05AB">
        <w:rPr>
          <w:sz w:val="28"/>
          <w:szCs w:val="28"/>
        </w:rPr>
        <w:t>Определение резерва мощности системы водоснабжения приведено в таблице 1.3.</w:t>
      </w:r>
      <w:r w:rsidR="00846766">
        <w:rPr>
          <w:sz w:val="28"/>
          <w:szCs w:val="28"/>
        </w:rPr>
        <w:t>6</w:t>
      </w:r>
      <w:r w:rsidRPr="002B05AB">
        <w:rPr>
          <w:sz w:val="28"/>
          <w:szCs w:val="28"/>
        </w:rPr>
        <w:t>.а.</w:t>
      </w:r>
    </w:p>
    <w:p w14:paraId="2AEA4BA2" w14:textId="77777777" w:rsidR="00BE108E" w:rsidRPr="002B05AB" w:rsidRDefault="00BE108E" w:rsidP="00BE108E">
      <w:pPr>
        <w:ind w:firstLine="709"/>
        <w:jc w:val="both"/>
        <w:rPr>
          <w:sz w:val="28"/>
          <w:szCs w:val="28"/>
        </w:rPr>
      </w:pPr>
    </w:p>
    <w:p w14:paraId="796442D7" w14:textId="51BDF11D" w:rsidR="00BE108E" w:rsidRPr="002B05AB" w:rsidRDefault="00BE108E" w:rsidP="00BE108E">
      <w:pPr>
        <w:ind w:firstLine="709"/>
        <w:jc w:val="both"/>
        <w:rPr>
          <w:b/>
          <w:sz w:val="28"/>
          <w:szCs w:val="28"/>
        </w:rPr>
      </w:pPr>
      <w:r w:rsidRPr="002B05AB">
        <w:rPr>
          <w:b/>
          <w:sz w:val="28"/>
          <w:szCs w:val="28"/>
        </w:rPr>
        <w:t>Таблица 1.3.</w:t>
      </w:r>
      <w:r w:rsidR="00846766">
        <w:rPr>
          <w:b/>
          <w:sz w:val="28"/>
          <w:szCs w:val="28"/>
        </w:rPr>
        <w:t>6</w:t>
      </w:r>
      <w:r w:rsidRPr="002B05AB">
        <w:rPr>
          <w:b/>
          <w:sz w:val="28"/>
          <w:szCs w:val="28"/>
        </w:rPr>
        <w:t xml:space="preserve">.а - Определение </w:t>
      </w:r>
      <w:proofErr w:type="gramStart"/>
      <w:r w:rsidRPr="002B05AB">
        <w:rPr>
          <w:b/>
          <w:sz w:val="28"/>
          <w:szCs w:val="28"/>
        </w:rPr>
        <w:t>резерва/дефицита мощности системы водоснабжения</w:t>
      </w:r>
      <w:proofErr w:type="gramEnd"/>
      <w:r w:rsidRPr="002B05AB">
        <w:rPr>
          <w:b/>
          <w:sz w:val="28"/>
          <w:szCs w:val="28"/>
        </w:rPr>
        <w:t xml:space="preserve"> по данным 2018 года</w:t>
      </w:r>
      <w:r w:rsidR="003E6AE1">
        <w:rPr>
          <w:b/>
          <w:sz w:val="28"/>
          <w:szCs w:val="28"/>
        </w:rPr>
        <w:t>, в том числе Коммунарского сельского поселения Октябрьского района</w:t>
      </w:r>
    </w:p>
    <w:p w14:paraId="16652CC4" w14:textId="77777777" w:rsidR="00BE108E" w:rsidRPr="002B05AB" w:rsidRDefault="00BE108E" w:rsidP="00BE108E">
      <w:pPr>
        <w:ind w:firstLine="709"/>
        <w:jc w:val="both"/>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07"/>
        <w:gridCol w:w="1477"/>
        <w:gridCol w:w="1494"/>
        <w:gridCol w:w="2945"/>
        <w:gridCol w:w="1671"/>
      </w:tblGrid>
      <w:tr w:rsidR="00BE108E" w:rsidRPr="002B05AB" w14:paraId="600C992D"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2731C04" w14:textId="77777777" w:rsidR="00BE108E" w:rsidRPr="007E33F8" w:rsidRDefault="00BE108E" w:rsidP="007E33F8">
            <w:pPr>
              <w:jc w:val="center"/>
              <w:rPr>
                <w:b/>
              </w:rPr>
            </w:pPr>
            <w:r w:rsidRPr="007E33F8">
              <w:rPr>
                <w:b/>
              </w:rPr>
              <w:t>Наименование поселения</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506A3DD" w14:textId="0ECCD68B" w:rsidR="00BE108E" w:rsidRPr="007E33F8" w:rsidRDefault="00BE108E" w:rsidP="007E33F8">
            <w:pPr>
              <w:ind w:left="-21" w:firstLine="21"/>
              <w:jc w:val="center"/>
              <w:rPr>
                <w:b/>
              </w:rPr>
            </w:pPr>
            <w:r w:rsidRPr="007E33F8">
              <w:rPr>
                <w:b/>
              </w:rPr>
              <w:t>Годовое потребление</w:t>
            </w:r>
            <w:r w:rsidR="00A523C8">
              <w:rPr>
                <w:b/>
              </w:rPr>
              <w:t xml:space="preserve">, </w:t>
            </w:r>
            <w:r w:rsidRPr="007E33F8">
              <w:rPr>
                <w:b/>
              </w:rPr>
              <w:t xml:space="preserve">тыс. </w:t>
            </w:r>
            <w:r w:rsidR="00846766">
              <w:rPr>
                <w:b/>
              </w:rPr>
              <w:t>м³</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AC92A07" w14:textId="74FC9EF3" w:rsidR="00BE108E" w:rsidRPr="007E33F8" w:rsidRDefault="00BE108E" w:rsidP="007E33F8">
            <w:pPr>
              <w:jc w:val="center"/>
              <w:rPr>
                <w:b/>
              </w:rPr>
            </w:pPr>
            <w:r w:rsidRPr="007E33F8">
              <w:rPr>
                <w:b/>
              </w:rPr>
              <w:t>Потребление суточное</w:t>
            </w:r>
            <w:r w:rsidR="00A523C8">
              <w:rPr>
                <w:b/>
              </w:rPr>
              <w:t xml:space="preserve">, </w:t>
            </w:r>
            <w:proofErr w:type="gramStart"/>
            <w:r w:rsidR="00846766">
              <w:rPr>
                <w:b/>
              </w:rPr>
              <w:t>м</w:t>
            </w:r>
            <w:proofErr w:type="gramEnd"/>
            <w:r w:rsidR="00846766">
              <w:rPr>
                <w:b/>
              </w:rPr>
              <w:t>³</w:t>
            </w:r>
            <w:r w:rsidRPr="007E33F8">
              <w:rPr>
                <w:b/>
              </w:rPr>
              <w:t>/</w:t>
            </w:r>
            <w:proofErr w:type="spellStart"/>
            <w:r w:rsidRPr="007E33F8">
              <w:rPr>
                <w:b/>
              </w:rPr>
              <w:t>сут</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25E3918" w14:textId="1020012C" w:rsidR="00BE108E" w:rsidRPr="007E33F8" w:rsidRDefault="00BE108E" w:rsidP="007E33F8">
            <w:pPr>
              <w:jc w:val="center"/>
              <w:rPr>
                <w:b/>
              </w:rPr>
            </w:pPr>
            <w:r w:rsidRPr="007E33F8">
              <w:rPr>
                <w:b/>
              </w:rPr>
              <w:t>Производительность существующих водозаборных и очистных сооружений</w:t>
            </w:r>
            <w:r w:rsidR="00A523C8">
              <w:rPr>
                <w:b/>
              </w:rPr>
              <w:t xml:space="preserve">, </w:t>
            </w:r>
            <w:proofErr w:type="gramStart"/>
            <w:r w:rsidR="00846766">
              <w:rPr>
                <w:b/>
              </w:rPr>
              <w:t>м</w:t>
            </w:r>
            <w:proofErr w:type="gramEnd"/>
            <w:r w:rsidR="00846766">
              <w:rPr>
                <w:b/>
              </w:rPr>
              <w:t>³</w:t>
            </w:r>
            <w:r w:rsidRPr="007E33F8">
              <w:rPr>
                <w:b/>
              </w:rPr>
              <w:t>/</w:t>
            </w:r>
            <w:proofErr w:type="spellStart"/>
            <w:r w:rsidRPr="007E33F8">
              <w:rPr>
                <w:b/>
              </w:rPr>
              <w:t>сут</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3C10C95" w14:textId="77777777" w:rsidR="00BE108E" w:rsidRPr="007E33F8" w:rsidRDefault="00BE108E" w:rsidP="007E33F8">
            <w:pPr>
              <w:jc w:val="center"/>
              <w:rPr>
                <w:b/>
              </w:rPr>
            </w:pPr>
            <w:r w:rsidRPr="007E33F8">
              <w:rPr>
                <w:b/>
              </w:rPr>
              <w:t xml:space="preserve">Резерв/дефицит мощностей </w:t>
            </w:r>
          </w:p>
        </w:tc>
      </w:tr>
      <w:tr w:rsidR="00BE108E" w:rsidRPr="002B05AB" w14:paraId="24782090"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5D4683" w14:textId="77777777" w:rsidR="00BE108E" w:rsidRPr="002B05AB" w:rsidRDefault="00BE108E" w:rsidP="007E33F8">
            <w:pPr>
              <w:jc w:val="center"/>
            </w:pPr>
            <w:r w:rsidRPr="002B05AB">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B66F066" w14:textId="77777777" w:rsidR="00BE108E" w:rsidRPr="002B05AB" w:rsidRDefault="00BE108E" w:rsidP="007E33F8">
            <w:pPr>
              <w:jc w:val="center"/>
            </w:pPr>
            <w:r w:rsidRPr="002B05AB">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21469A" w14:textId="77777777" w:rsidR="00BE108E" w:rsidRPr="002B05AB" w:rsidRDefault="00BE108E" w:rsidP="007E33F8">
            <w:pPr>
              <w:jc w:val="center"/>
            </w:pPr>
            <w:r w:rsidRPr="002B05AB">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9E8212" w14:textId="77777777" w:rsidR="00BE108E" w:rsidRPr="002B05AB" w:rsidRDefault="00BE108E" w:rsidP="007E33F8">
            <w:pPr>
              <w:jc w:val="center"/>
            </w:pPr>
            <w:r w:rsidRPr="002B05AB">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F0DDC2" w14:textId="77777777" w:rsidR="00BE108E" w:rsidRPr="002B05AB" w:rsidRDefault="00BE108E" w:rsidP="007E33F8">
            <w:pPr>
              <w:jc w:val="center"/>
            </w:pPr>
            <w:r w:rsidRPr="002B05AB">
              <w:t>5</w:t>
            </w:r>
          </w:p>
        </w:tc>
      </w:tr>
      <w:tr w:rsidR="00BE108E" w:rsidRPr="002B05AB" w14:paraId="0B5AA22C"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85F9EC" w14:textId="77777777" w:rsidR="00BE108E" w:rsidRPr="002B05AB" w:rsidRDefault="00BE108E" w:rsidP="00BE108E">
            <w:r w:rsidRPr="002B05AB">
              <w:t>Алексеевское СП</w:t>
            </w:r>
          </w:p>
          <w:p w14:paraId="41D1A2C2" w14:textId="77777777" w:rsidR="00BE108E" w:rsidRPr="002B05AB" w:rsidRDefault="00BE108E" w:rsidP="00BE108E">
            <w:r w:rsidRPr="002B05AB">
              <w:t>Артемовское СП</w:t>
            </w:r>
          </w:p>
          <w:p w14:paraId="225DC605" w14:textId="77777777" w:rsidR="00BE108E" w:rsidRPr="002B05AB" w:rsidRDefault="00BE108E" w:rsidP="00BE108E">
            <w:proofErr w:type="spellStart"/>
            <w:r w:rsidRPr="002B05AB">
              <w:t>Бессергеневское</w:t>
            </w:r>
            <w:proofErr w:type="spellEnd"/>
            <w:r w:rsidRPr="002B05AB">
              <w:t xml:space="preserve"> СП</w:t>
            </w:r>
          </w:p>
          <w:p w14:paraId="0282639E" w14:textId="77777777" w:rsidR="00BE108E" w:rsidRPr="002B05AB" w:rsidRDefault="00BE108E" w:rsidP="00BE108E">
            <w:proofErr w:type="spellStart"/>
            <w:r w:rsidRPr="002B05AB">
              <w:t>Краснокутское</w:t>
            </w:r>
            <w:proofErr w:type="spellEnd"/>
            <w:r w:rsidRPr="002B05AB">
              <w:t xml:space="preserve"> СП</w:t>
            </w:r>
          </w:p>
          <w:p w14:paraId="5F3467E8" w14:textId="77777777" w:rsidR="00BE108E" w:rsidRPr="002B05AB" w:rsidRDefault="00BE108E" w:rsidP="00BE108E">
            <w:proofErr w:type="spellStart"/>
            <w:r w:rsidRPr="002B05AB">
              <w:lastRenderedPageBreak/>
              <w:t>Мокрологское</w:t>
            </w:r>
            <w:proofErr w:type="spellEnd"/>
            <w:r w:rsidRPr="002B05AB">
              <w:t xml:space="preserve"> СП </w:t>
            </w:r>
          </w:p>
          <w:p w14:paraId="7883225F" w14:textId="77777777" w:rsidR="00BE108E" w:rsidRPr="002B05AB" w:rsidRDefault="00BE108E" w:rsidP="00BE108E">
            <w:proofErr w:type="spellStart"/>
            <w:r w:rsidRPr="002B05AB">
              <w:t>Краснолучское</w:t>
            </w:r>
            <w:proofErr w:type="spellEnd"/>
            <w:r w:rsidRPr="002B05AB">
              <w:t xml:space="preserve"> СП </w:t>
            </w:r>
          </w:p>
          <w:p w14:paraId="59CA875A" w14:textId="3777B70B" w:rsidR="00BE108E" w:rsidRPr="002B05AB" w:rsidRDefault="00A523C8" w:rsidP="00BE108E">
            <w:r>
              <w:t>Коммуна</w:t>
            </w:r>
            <w:r w:rsidR="00BE108E" w:rsidRPr="002B05AB">
              <w:t xml:space="preserve">рское СП </w:t>
            </w:r>
          </w:p>
          <w:p w14:paraId="49B776D0" w14:textId="77777777" w:rsidR="00BE108E" w:rsidRPr="002B05AB" w:rsidRDefault="00BE108E" w:rsidP="00BE108E">
            <w:proofErr w:type="spellStart"/>
            <w:r w:rsidRPr="002B05AB">
              <w:t>Красюковское</w:t>
            </w:r>
            <w:proofErr w:type="spellEnd"/>
            <w:r w:rsidRPr="002B05AB">
              <w:t xml:space="preserve"> СП </w:t>
            </w:r>
          </w:p>
          <w:p w14:paraId="1E55F1B7" w14:textId="77777777" w:rsidR="00BE108E" w:rsidRPr="002B05AB" w:rsidRDefault="00BE108E" w:rsidP="00BE108E">
            <w:proofErr w:type="spellStart"/>
            <w:r w:rsidRPr="002B05AB">
              <w:t>Персиановское</w:t>
            </w:r>
            <w:proofErr w:type="spellEnd"/>
            <w:r w:rsidRPr="002B05AB">
              <w:t xml:space="preserve"> СП (без </w:t>
            </w:r>
            <w:proofErr w:type="spellStart"/>
            <w:r w:rsidRPr="002B05AB">
              <w:t>п</w:t>
            </w:r>
            <w:proofErr w:type="gramStart"/>
            <w:r w:rsidRPr="002B05AB">
              <w:t>.П</w:t>
            </w:r>
            <w:proofErr w:type="gramEnd"/>
            <w:r w:rsidRPr="002B05AB">
              <w:t>ерсиановский</w:t>
            </w:r>
            <w:proofErr w:type="spellEnd"/>
            <w:r w:rsidRPr="002B05AB">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26BF63" w14:textId="50BA1946" w:rsidR="00BE108E" w:rsidRPr="002B05AB" w:rsidRDefault="00BE108E" w:rsidP="007E33F8">
            <w:pPr>
              <w:jc w:val="center"/>
            </w:pPr>
            <w:r w:rsidRPr="002B05AB">
              <w:lastRenderedPageBreak/>
              <w:t>1272</w:t>
            </w:r>
            <w:r w:rsidR="00A523C8">
              <w:t>,</w:t>
            </w:r>
            <w:r w:rsidRPr="002B05AB">
              <w:t>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8924DE" w14:textId="0E687F14" w:rsidR="00BE108E" w:rsidRPr="002B05AB" w:rsidRDefault="00BE108E" w:rsidP="007E33F8">
            <w:pPr>
              <w:jc w:val="center"/>
            </w:pPr>
            <w:r w:rsidRPr="002B05AB">
              <w:t>3485</w:t>
            </w:r>
            <w:r w:rsidR="00A523C8">
              <w:t>,</w:t>
            </w:r>
            <w:r w:rsidRPr="002B05AB">
              <w:t>56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57FB57" w14:textId="77777777" w:rsidR="00BE108E" w:rsidRPr="002B05AB" w:rsidRDefault="00BE108E" w:rsidP="007E33F8">
            <w:pPr>
              <w:jc w:val="center"/>
            </w:pPr>
            <w:proofErr w:type="spellStart"/>
            <w:r w:rsidRPr="002B05AB">
              <w:t>Шахтинско</w:t>
            </w:r>
            <w:proofErr w:type="spellEnd"/>
            <w:r w:rsidRPr="002B05AB">
              <w:t>-Донской водопровод</w:t>
            </w:r>
          </w:p>
          <w:p w14:paraId="2D521644" w14:textId="77777777" w:rsidR="00BE108E" w:rsidRPr="002B05AB" w:rsidRDefault="00BE108E" w:rsidP="007E33F8">
            <w:pPr>
              <w:jc w:val="center"/>
            </w:pPr>
          </w:p>
          <w:p w14:paraId="412D0A7E" w14:textId="6D0BAE17" w:rsidR="00BE108E" w:rsidRPr="002B05AB" w:rsidRDefault="00BE108E" w:rsidP="007E33F8">
            <w:pPr>
              <w:jc w:val="center"/>
            </w:pPr>
            <w:r w:rsidRPr="002B05AB">
              <w:t xml:space="preserve">Водопровод </w:t>
            </w:r>
            <w:r w:rsidR="00612C84">
              <w:t xml:space="preserve">ООО </w:t>
            </w:r>
            <w:r w:rsidR="0018625C">
              <w:t>«</w:t>
            </w:r>
            <w:proofErr w:type="spellStart"/>
            <w:r w:rsidR="00612C84">
              <w:t>Экотехнологии</w:t>
            </w:r>
            <w:proofErr w:type="spellEnd"/>
            <w:r w:rsidR="0018625C">
              <w:t>»</w:t>
            </w:r>
            <w:r w:rsidRPr="002B05AB">
              <w:t xml:space="preserve"> </w:t>
            </w:r>
            <w:proofErr w:type="spellStart"/>
            <w:r w:rsidRPr="002B05AB">
              <w:lastRenderedPageBreak/>
              <w:t>г</w:t>
            </w:r>
            <w:proofErr w:type="gramStart"/>
            <w:r w:rsidRPr="002B05AB">
              <w:t>.Н</w:t>
            </w:r>
            <w:proofErr w:type="gramEnd"/>
            <w:r w:rsidRPr="002B05AB">
              <w:t>овочеркасска</w:t>
            </w:r>
            <w:proofErr w:type="spellEnd"/>
            <w:r w:rsidRPr="002B05AB">
              <w:t xml:space="preserve"> (</w:t>
            </w:r>
            <w:proofErr w:type="spellStart"/>
            <w:r w:rsidRPr="002B05AB">
              <w:t>Бессергеневское</w:t>
            </w:r>
            <w:proofErr w:type="spellEnd"/>
            <w:r w:rsidRPr="002B05AB">
              <w:t xml:space="preserve"> СП)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F84ACD" w14:textId="77777777" w:rsidR="00BE108E" w:rsidRPr="002B05AB" w:rsidRDefault="00BE108E" w:rsidP="007E33F8">
            <w:pPr>
              <w:jc w:val="center"/>
            </w:pPr>
            <w:r w:rsidRPr="002B05AB">
              <w:lastRenderedPageBreak/>
              <w:t>Резерв есть</w:t>
            </w:r>
          </w:p>
        </w:tc>
      </w:tr>
      <w:tr w:rsidR="00BE108E" w:rsidRPr="002B05AB" w14:paraId="13A74B4E"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0C23AA" w14:textId="77777777" w:rsidR="00BE108E" w:rsidRPr="002B05AB" w:rsidRDefault="00BE108E" w:rsidP="00BE108E">
            <w:proofErr w:type="spellStart"/>
            <w:r w:rsidRPr="002B05AB">
              <w:lastRenderedPageBreak/>
              <w:t>Керчикское</w:t>
            </w:r>
            <w:proofErr w:type="spellEnd"/>
            <w:r w:rsidRPr="002B05AB">
              <w:t xml:space="preserve"> СП</w:t>
            </w:r>
          </w:p>
          <w:p w14:paraId="7FC0F4A4" w14:textId="77777777" w:rsidR="00BE108E" w:rsidRPr="002B05AB" w:rsidRDefault="00BE108E" w:rsidP="00BE108E">
            <w:proofErr w:type="spellStart"/>
            <w:r w:rsidRPr="002B05AB">
              <w:t>х</w:t>
            </w:r>
            <w:proofErr w:type="gramStart"/>
            <w:r w:rsidRPr="002B05AB">
              <w:t>.В</w:t>
            </w:r>
            <w:proofErr w:type="gramEnd"/>
            <w:r w:rsidRPr="002B05AB">
              <w:t>ерхняя</w:t>
            </w:r>
            <w:proofErr w:type="spellEnd"/>
            <w:r w:rsidRPr="002B05AB">
              <w:t xml:space="preserve"> </w:t>
            </w:r>
            <w:proofErr w:type="spellStart"/>
            <w:r w:rsidRPr="002B05AB">
              <w:t>Кадамовка</w:t>
            </w:r>
            <w:proofErr w:type="spellEnd"/>
          </w:p>
          <w:p w14:paraId="28762726" w14:textId="77777777" w:rsidR="00BE108E" w:rsidRPr="002B05AB" w:rsidRDefault="00BE108E" w:rsidP="00BE108E">
            <w:r w:rsidRPr="002B05AB">
              <w:t xml:space="preserve">п. </w:t>
            </w:r>
            <w:proofErr w:type="spellStart"/>
            <w:r w:rsidRPr="002B05AB">
              <w:t>Новоперсиановский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C8A21D" w14:textId="59DFE447" w:rsidR="00BE108E" w:rsidRPr="002B05AB" w:rsidRDefault="00BE108E" w:rsidP="007E33F8">
            <w:pPr>
              <w:jc w:val="center"/>
            </w:pPr>
            <w:r w:rsidRPr="002B05AB">
              <w:t>56</w:t>
            </w:r>
            <w:r w:rsidR="00A523C8">
              <w:t>,</w:t>
            </w:r>
            <w:r w:rsidRPr="002B05AB">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000D0C" w14:textId="7D45529A" w:rsidR="00BE108E" w:rsidRPr="002B05AB" w:rsidRDefault="00BE108E" w:rsidP="007E33F8">
            <w:pPr>
              <w:jc w:val="center"/>
            </w:pPr>
            <w:r w:rsidRPr="002B05AB">
              <w:t>154</w:t>
            </w:r>
            <w:r w:rsidR="00A523C8">
              <w:t>,</w:t>
            </w:r>
            <w:r w:rsidRPr="002B05AB">
              <w:t>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016F61" w14:textId="77777777" w:rsidR="00BE108E" w:rsidRPr="002B05AB" w:rsidRDefault="00BE108E" w:rsidP="007E33F8">
            <w:pPr>
              <w:jc w:val="center"/>
            </w:pPr>
            <w:r w:rsidRPr="002B05AB">
              <w:t>Скважинные водозаборы</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1ADD44" w14:textId="77777777" w:rsidR="00BE108E" w:rsidRPr="002B05AB" w:rsidRDefault="00BE108E" w:rsidP="007E33F8">
            <w:pPr>
              <w:jc w:val="center"/>
            </w:pPr>
            <w:r w:rsidRPr="002B05AB">
              <w:t>Дефицит</w:t>
            </w:r>
          </w:p>
        </w:tc>
      </w:tr>
      <w:tr w:rsidR="00BE108E" w:rsidRPr="002B05AB" w14:paraId="2FE4639D"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009B66" w14:textId="77777777" w:rsidR="00BE108E" w:rsidRPr="002B05AB" w:rsidRDefault="00BE108E" w:rsidP="00BE108E">
            <w:proofErr w:type="spellStart"/>
            <w:r w:rsidRPr="002B05AB">
              <w:t>п</w:t>
            </w:r>
            <w:proofErr w:type="gramStart"/>
            <w:r w:rsidRPr="002B05AB">
              <w:t>.П</w:t>
            </w:r>
            <w:proofErr w:type="gramEnd"/>
            <w:r w:rsidRPr="002B05AB">
              <w:t>ерсиановский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564409" w14:textId="677EE3D7" w:rsidR="00BE108E" w:rsidRPr="002B05AB" w:rsidRDefault="00BE108E" w:rsidP="007E33F8">
            <w:pPr>
              <w:jc w:val="center"/>
            </w:pPr>
            <w:r w:rsidRPr="002B05AB">
              <w:t>159</w:t>
            </w:r>
            <w:r w:rsidR="00A523C8">
              <w:t>,</w:t>
            </w:r>
            <w:r w:rsidRPr="002B05AB">
              <w:t>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7CFF02" w14:textId="09F79FBA" w:rsidR="00BE108E" w:rsidRPr="002B05AB" w:rsidRDefault="00BE108E" w:rsidP="007E33F8">
            <w:pPr>
              <w:jc w:val="center"/>
            </w:pPr>
            <w:r w:rsidRPr="002B05AB">
              <w:t>438</w:t>
            </w:r>
            <w:r w:rsidR="00A523C8">
              <w:t>,</w:t>
            </w:r>
            <w:r w:rsidRPr="002B05AB">
              <w:t>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4FE5BD" w14:textId="415CA086" w:rsidR="00BE108E" w:rsidRPr="002B05AB" w:rsidRDefault="00BE108E" w:rsidP="007E33F8">
            <w:pPr>
              <w:jc w:val="center"/>
            </w:pPr>
            <w:r w:rsidRPr="002B05AB">
              <w:t xml:space="preserve">Водопровод </w:t>
            </w:r>
            <w:r w:rsidR="00612C84">
              <w:t xml:space="preserve">ООО </w:t>
            </w:r>
            <w:r w:rsidR="0018625C">
              <w:t>«</w:t>
            </w:r>
            <w:proofErr w:type="spellStart"/>
            <w:r w:rsidR="00612C84">
              <w:t>Экотехнологии</w:t>
            </w:r>
            <w:proofErr w:type="spellEnd"/>
            <w:r w:rsidR="0018625C">
              <w:t>»</w:t>
            </w:r>
            <w:r w:rsidRPr="002B05AB">
              <w:t xml:space="preserve"> </w:t>
            </w:r>
            <w:proofErr w:type="spellStart"/>
            <w:r w:rsidRPr="002B05AB">
              <w:t>г</w:t>
            </w:r>
            <w:proofErr w:type="gramStart"/>
            <w:r w:rsidRPr="002B05AB">
              <w:t>.Н</w:t>
            </w:r>
            <w:proofErr w:type="gramEnd"/>
            <w:r w:rsidRPr="002B05AB">
              <w:t>овочеркасска</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2D60B8" w14:textId="77777777" w:rsidR="00BE108E" w:rsidRPr="002B05AB" w:rsidRDefault="00BE108E" w:rsidP="007E33F8">
            <w:pPr>
              <w:jc w:val="center"/>
            </w:pPr>
            <w:r w:rsidRPr="002B05AB">
              <w:t>Резерв есть</w:t>
            </w:r>
          </w:p>
        </w:tc>
      </w:tr>
      <w:tr w:rsidR="00BE108E" w:rsidRPr="002B05AB" w14:paraId="1DB51841"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7CE3FAC" w14:textId="59F7C7D1" w:rsidR="00BE108E" w:rsidRPr="002B05AB" w:rsidRDefault="00BE108E" w:rsidP="00BE108E">
            <w:r w:rsidRPr="002B05AB">
              <w:t>ст. Кривянская</w:t>
            </w:r>
            <w:r w:rsidR="00A523C8">
              <w:t xml:space="preserve">, </w:t>
            </w:r>
            <w:r w:rsidRPr="002B05AB">
              <w:t xml:space="preserve">пос. </w:t>
            </w:r>
            <w:proofErr w:type="spellStart"/>
            <w:r w:rsidRPr="002B05AB">
              <w:t>Кадамовский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6D87D1" w14:textId="7BB75644" w:rsidR="00BE108E" w:rsidRPr="002B05AB" w:rsidRDefault="00BE108E" w:rsidP="007E33F8">
            <w:pPr>
              <w:jc w:val="center"/>
            </w:pPr>
            <w:r w:rsidRPr="002B05AB">
              <w:t>272</w:t>
            </w:r>
            <w:r w:rsidR="00A523C8">
              <w:t>,</w:t>
            </w:r>
            <w:r w:rsidRPr="002B05AB">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005110" w14:textId="43757BA5" w:rsidR="00BE108E" w:rsidRPr="002B05AB" w:rsidRDefault="00BE108E" w:rsidP="007E33F8">
            <w:pPr>
              <w:jc w:val="center"/>
            </w:pPr>
            <w:r w:rsidRPr="002B05AB">
              <w:t>746</w:t>
            </w:r>
            <w:r w:rsidR="00A523C8">
              <w:t>,</w:t>
            </w:r>
            <w:r w:rsidRPr="002B05AB">
              <w:t>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632C1A1" w14:textId="671451A3" w:rsidR="00BE108E" w:rsidRPr="002B05AB" w:rsidRDefault="00BE108E" w:rsidP="007E33F8">
            <w:pPr>
              <w:jc w:val="center"/>
            </w:pPr>
            <w:r w:rsidRPr="002B05AB">
              <w:t xml:space="preserve">Водопровод </w:t>
            </w:r>
            <w:r w:rsidR="00612C84">
              <w:t xml:space="preserve">ООО </w:t>
            </w:r>
            <w:r w:rsidR="0018625C">
              <w:t>«</w:t>
            </w:r>
            <w:proofErr w:type="spellStart"/>
            <w:r w:rsidR="00612C84">
              <w:t>Экотехнологии</w:t>
            </w:r>
            <w:proofErr w:type="spellEnd"/>
            <w:r w:rsidR="0018625C">
              <w:t>»</w:t>
            </w:r>
            <w:r w:rsidRPr="002B05AB">
              <w:t xml:space="preserve"> </w:t>
            </w:r>
            <w:proofErr w:type="spellStart"/>
            <w:r w:rsidRPr="002B05AB">
              <w:t>г</w:t>
            </w:r>
            <w:proofErr w:type="gramStart"/>
            <w:r w:rsidRPr="002B05AB">
              <w:t>.Н</w:t>
            </w:r>
            <w:proofErr w:type="gramEnd"/>
            <w:r w:rsidRPr="002B05AB">
              <w:t>овочеркасска</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3B3033" w14:textId="77777777" w:rsidR="00BE108E" w:rsidRPr="002B05AB" w:rsidRDefault="00BE108E" w:rsidP="007E33F8">
            <w:pPr>
              <w:jc w:val="center"/>
            </w:pPr>
            <w:r w:rsidRPr="002B05AB">
              <w:t>Резерв есть</w:t>
            </w:r>
          </w:p>
        </w:tc>
      </w:tr>
      <w:tr w:rsidR="00BE108E" w:rsidRPr="002B05AB" w14:paraId="261CCBA8"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7035AD" w14:textId="17B6F935" w:rsidR="00BE108E" w:rsidRPr="002B05AB" w:rsidRDefault="00BE108E" w:rsidP="00BE108E">
            <w:r w:rsidRPr="002B05AB">
              <w:t>сл. Красюковская</w:t>
            </w:r>
            <w:r w:rsidR="00A523C8">
              <w:t xml:space="preserve">, </w:t>
            </w:r>
            <w:r w:rsidRPr="002B05AB">
              <w:t xml:space="preserve">х. </w:t>
            </w:r>
            <w:proofErr w:type="spellStart"/>
            <w:r w:rsidRPr="002B05AB">
              <w:t>Яново</w:t>
            </w:r>
            <w:proofErr w:type="spellEnd"/>
            <w:r w:rsidRPr="002B05AB">
              <w:t>-Грушевский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C8134D" w14:textId="0D15360C" w:rsidR="00BE108E" w:rsidRPr="002B05AB" w:rsidRDefault="00BE108E" w:rsidP="007E33F8">
            <w:pPr>
              <w:jc w:val="center"/>
            </w:pPr>
            <w:r w:rsidRPr="002B05AB">
              <w:t>32</w:t>
            </w:r>
            <w:r w:rsidR="00A523C8">
              <w:t>,</w:t>
            </w:r>
            <w:r w:rsidRPr="002B05AB">
              <w:t>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994891" w14:textId="01C71A51" w:rsidR="00BE108E" w:rsidRPr="002B05AB" w:rsidRDefault="00BE108E" w:rsidP="007E33F8">
            <w:pPr>
              <w:jc w:val="center"/>
            </w:pPr>
            <w:r w:rsidRPr="002B05AB">
              <w:t>87</w:t>
            </w:r>
            <w:r w:rsidR="00A523C8">
              <w:t>,</w:t>
            </w:r>
            <w:r w:rsidRPr="002B05AB">
              <w:t>86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81A31C" w14:textId="05AF04FC" w:rsidR="00BE108E" w:rsidRPr="002B05AB" w:rsidRDefault="00BE108E" w:rsidP="007E33F8">
            <w:pPr>
              <w:jc w:val="center"/>
            </w:pPr>
            <w:r w:rsidRPr="002B05AB">
              <w:t xml:space="preserve">Водопровод </w:t>
            </w:r>
            <w:r w:rsidR="00612C84">
              <w:t xml:space="preserve">ООО </w:t>
            </w:r>
            <w:r w:rsidR="0018625C">
              <w:t>«</w:t>
            </w:r>
            <w:proofErr w:type="spellStart"/>
            <w:r w:rsidR="00612C84">
              <w:t>Экотехнологии</w:t>
            </w:r>
            <w:proofErr w:type="spellEnd"/>
            <w:r w:rsidR="0018625C">
              <w:t>»</w:t>
            </w:r>
            <w:r w:rsidRPr="002B05AB">
              <w:t xml:space="preserve"> </w:t>
            </w:r>
            <w:proofErr w:type="spellStart"/>
            <w:r w:rsidRPr="002B05AB">
              <w:t>г</w:t>
            </w:r>
            <w:proofErr w:type="gramStart"/>
            <w:r w:rsidRPr="002B05AB">
              <w:t>.Н</w:t>
            </w:r>
            <w:proofErr w:type="gramEnd"/>
            <w:r w:rsidRPr="002B05AB">
              <w:t>овочеркасска</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5B7177" w14:textId="77777777" w:rsidR="00BE108E" w:rsidRPr="002B05AB" w:rsidRDefault="00BE108E" w:rsidP="007E33F8">
            <w:pPr>
              <w:jc w:val="center"/>
            </w:pPr>
            <w:r w:rsidRPr="002B05AB">
              <w:t>Резерв есть</w:t>
            </w:r>
          </w:p>
        </w:tc>
      </w:tr>
    </w:tbl>
    <w:p w14:paraId="39BDB550" w14:textId="77777777" w:rsidR="00BE108E" w:rsidRPr="002B05AB" w:rsidRDefault="00BE108E" w:rsidP="00BE108E">
      <w:pPr>
        <w:ind w:firstLine="709"/>
        <w:jc w:val="both"/>
        <w:rPr>
          <w:sz w:val="28"/>
          <w:szCs w:val="28"/>
        </w:rPr>
      </w:pPr>
    </w:p>
    <w:p w14:paraId="3DE18A44" w14:textId="742FF16A"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62" w:name="_Toc67643626"/>
      <w:proofErr w:type="gramStart"/>
      <w:r w:rsidRPr="009C0C03">
        <w:rPr>
          <w:rFonts w:ascii="Times New Roman" w:hAnsi="Times New Roman"/>
          <w:b/>
          <w:bCs/>
          <w:sz w:val="28"/>
          <w:szCs w:val="28"/>
        </w:rPr>
        <w:t>Прогнозные балансы потребления питьевой</w:t>
      </w:r>
      <w:r w:rsidR="00A523C8">
        <w:rPr>
          <w:rFonts w:ascii="Times New Roman" w:hAnsi="Times New Roman"/>
          <w:b/>
          <w:bCs/>
          <w:sz w:val="28"/>
          <w:szCs w:val="28"/>
        </w:rPr>
        <w:t xml:space="preserve">, </w:t>
      </w:r>
      <w:r w:rsidRPr="009C0C03">
        <w:rPr>
          <w:rFonts w:ascii="Times New Roman" w:hAnsi="Times New Roman"/>
          <w:b/>
          <w:bCs/>
          <w:sz w:val="28"/>
          <w:szCs w:val="28"/>
        </w:rPr>
        <w:t>технической воды на срок не менее 10 лет с учетом различных сценариев развития поселений</w:t>
      </w:r>
      <w:r w:rsidR="00A523C8">
        <w:rPr>
          <w:rFonts w:ascii="Times New Roman" w:hAnsi="Times New Roman"/>
          <w:b/>
          <w:bCs/>
          <w:sz w:val="28"/>
          <w:szCs w:val="28"/>
        </w:rPr>
        <w:t xml:space="preserve">, </w:t>
      </w:r>
      <w:r w:rsidRPr="009C0C03">
        <w:rPr>
          <w:rFonts w:ascii="Times New Roman" w:hAnsi="Times New Roman"/>
          <w:b/>
          <w:bCs/>
          <w:sz w:val="28"/>
          <w:szCs w:val="28"/>
        </w:rPr>
        <w:t>рассчитанные на основании расхода питьевой</w:t>
      </w:r>
      <w:r w:rsidR="00A523C8">
        <w:rPr>
          <w:rFonts w:ascii="Times New Roman" w:hAnsi="Times New Roman"/>
          <w:b/>
          <w:bCs/>
          <w:sz w:val="28"/>
          <w:szCs w:val="28"/>
        </w:rPr>
        <w:t xml:space="preserve">, </w:t>
      </w:r>
      <w:r w:rsidRPr="009C0C03">
        <w:rPr>
          <w:rFonts w:ascii="Times New Roman" w:hAnsi="Times New Roman"/>
          <w:b/>
          <w:bCs/>
          <w:sz w:val="28"/>
          <w:szCs w:val="28"/>
        </w:rPr>
        <w:t>технической воды в соответствии со СП 31.13330.2012 и СП 30.13330.2012</w:t>
      </w:r>
      <w:r w:rsidR="00A523C8">
        <w:rPr>
          <w:rFonts w:ascii="Times New Roman" w:hAnsi="Times New Roman"/>
          <w:b/>
          <w:bCs/>
          <w:sz w:val="28"/>
          <w:szCs w:val="28"/>
        </w:rPr>
        <w:t xml:space="preserve">, </w:t>
      </w:r>
      <w:r w:rsidRPr="009C0C03">
        <w:rPr>
          <w:rFonts w:ascii="Times New Roman" w:hAnsi="Times New Roman"/>
          <w:b/>
          <w:bCs/>
          <w:sz w:val="28"/>
          <w:szCs w:val="28"/>
        </w:rPr>
        <w:t>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End w:id="62"/>
      <w:proofErr w:type="gramEnd"/>
    </w:p>
    <w:p w14:paraId="10822221" w14:textId="77777777" w:rsidR="00BE108E" w:rsidRPr="002B05AB" w:rsidRDefault="00BE108E" w:rsidP="00BE108E">
      <w:pPr>
        <w:pStyle w:val="61"/>
        <w:shd w:val="clear" w:color="auto" w:fill="auto"/>
        <w:spacing w:before="0" w:after="0" w:line="240" w:lineRule="auto"/>
        <w:ind w:firstLine="709"/>
        <w:jc w:val="both"/>
        <w:rPr>
          <w:rStyle w:val="Exact"/>
          <w:sz w:val="28"/>
          <w:szCs w:val="28"/>
        </w:rPr>
      </w:pPr>
    </w:p>
    <w:p w14:paraId="6B641424" w14:textId="3780A757" w:rsidR="00BE108E" w:rsidRPr="002B05AB" w:rsidRDefault="00BE108E" w:rsidP="00BE108E">
      <w:pPr>
        <w:pStyle w:val="61"/>
        <w:shd w:val="clear" w:color="auto" w:fill="auto"/>
        <w:spacing w:before="0" w:after="0" w:line="240" w:lineRule="auto"/>
        <w:ind w:firstLine="709"/>
        <w:jc w:val="both"/>
        <w:rPr>
          <w:rStyle w:val="Exact"/>
          <w:sz w:val="28"/>
          <w:szCs w:val="28"/>
        </w:rPr>
      </w:pPr>
      <w:r w:rsidRPr="002B05AB">
        <w:rPr>
          <w:rStyle w:val="Exact"/>
          <w:sz w:val="28"/>
          <w:szCs w:val="28"/>
        </w:rPr>
        <w:t xml:space="preserve">Внедрение мероприятий по энергосбережению и </w:t>
      </w:r>
      <w:proofErr w:type="spellStart"/>
      <w:r w:rsidRPr="002B05AB">
        <w:rPr>
          <w:rStyle w:val="Exact"/>
          <w:sz w:val="28"/>
          <w:szCs w:val="28"/>
        </w:rPr>
        <w:t>водосбережению</w:t>
      </w:r>
      <w:proofErr w:type="spellEnd"/>
      <w:r w:rsidRPr="002B05AB">
        <w:rPr>
          <w:rStyle w:val="Exact"/>
          <w:sz w:val="28"/>
          <w:szCs w:val="28"/>
        </w:rPr>
        <w:t xml:space="preserve"> позволило снизить потери воды</w:t>
      </w:r>
      <w:r w:rsidR="00A523C8">
        <w:rPr>
          <w:rStyle w:val="Exact"/>
          <w:sz w:val="28"/>
          <w:szCs w:val="28"/>
        </w:rPr>
        <w:t xml:space="preserve">, </w:t>
      </w:r>
      <w:r w:rsidRPr="002B05AB">
        <w:rPr>
          <w:rStyle w:val="Exact"/>
          <w:sz w:val="28"/>
          <w:szCs w:val="28"/>
        </w:rPr>
        <w:t>сократить объемы водопотребления</w:t>
      </w:r>
      <w:r w:rsidR="00A523C8">
        <w:rPr>
          <w:rStyle w:val="Exact"/>
          <w:sz w:val="28"/>
          <w:szCs w:val="28"/>
        </w:rPr>
        <w:t xml:space="preserve">, </w:t>
      </w:r>
      <w:r w:rsidRPr="002B05AB">
        <w:rPr>
          <w:rStyle w:val="Exact"/>
          <w:sz w:val="28"/>
          <w:szCs w:val="28"/>
        </w:rPr>
        <w:t xml:space="preserve">снизить нагрузку на насосное оборудование. </w:t>
      </w:r>
      <w:r w:rsidRPr="002B05AB">
        <w:rPr>
          <w:rStyle w:val="28"/>
          <w:rFonts w:eastAsia="Calibri"/>
          <w:sz w:val="28"/>
          <w:szCs w:val="28"/>
        </w:rPr>
        <w:t>В таблице 1.3.</w:t>
      </w:r>
      <w:r w:rsidR="00846766">
        <w:rPr>
          <w:rStyle w:val="28"/>
          <w:rFonts w:eastAsia="Calibri"/>
          <w:sz w:val="28"/>
          <w:szCs w:val="28"/>
        </w:rPr>
        <w:t>7</w:t>
      </w:r>
      <w:r w:rsidRPr="002B05AB">
        <w:rPr>
          <w:rStyle w:val="28"/>
          <w:rFonts w:eastAsia="Calibri"/>
          <w:sz w:val="28"/>
          <w:szCs w:val="28"/>
        </w:rPr>
        <w:t>.а приведены прогнозные балансы потребления воды.</w:t>
      </w:r>
    </w:p>
    <w:p w14:paraId="7965A635" w14:textId="77777777" w:rsidR="00BE108E" w:rsidRPr="002B05AB" w:rsidRDefault="00BE108E" w:rsidP="00BE108E">
      <w:pPr>
        <w:rPr>
          <w:rStyle w:val="Exact"/>
          <w:sz w:val="28"/>
          <w:szCs w:val="28"/>
        </w:rPr>
      </w:pPr>
    </w:p>
    <w:p w14:paraId="4BA62648" w14:textId="77777777" w:rsidR="00BE108E" w:rsidRPr="002B05AB" w:rsidRDefault="00BE108E" w:rsidP="00BE108E">
      <w:pPr>
        <w:pStyle w:val="61"/>
        <w:shd w:val="clear" w:color="auto" w:fill="auto"/>
        <w:spacing w:before="0" w:after="0" w:line="240" w:lineRule="auto"/>
        <w:ind w:firstLine="709"/>
        <w:jc w:val="both"/>
        <w:rPr>
          <w:rStyle w:val="Exact"/>
          <w:sz w:val="28"/>
          <w:szCs w:val="28"/>
        </w:rPr>
        <w:sectPr w:rsidR="00BE108E" w:rsidRPr="002B05AB" w:rsidSect="003F444F">
          <w:pgSz w:w="11906" w:h="16838"/>
          <w:pgMar w:top="1134" w:right="567" w:bottom="1134" w:left="1701" w:header="709" w:footer="119" w:gutter="0"/>
          <w:cols w:space="708"/>
          <w:docGrid w:linePitch="360"/>
        </w:sectPr>
      </w:pPr>
    </w:p>
    <w:p w14:paraId="401768B4" w14:textId="1AA02DE6" w:rsidR="00BE108E" w:rsidRPr="00846766" w:rsidRDefault="00BE108E" w:rsidP="00BE108E">
      <w:pPr>
        <w:ind w:firstLine="709"/>
        <w:jc w:val="both"/>
        <w:rPr>
          <w:b/>
          <w:sz w:val="28"/>
          <w:szCs w:val="28"/>
        </w:rPr>
      </w:pPr>
      <w:r w:rsidRPr="00846766">
        <w:rPr>
          <w:b/>
          <w:sz w:val="28"/>
          <w:szCs w:val="28"/>
        </w:rPr>
        <w:lastRenderedPageBreak/>
        <w:t>Таблица 1.3.</w:t>
      </w:r>
      <w:r w:rsidR="00846766" w:rsidRPr="00846766">
        <w:rPr>
          <w:b/>
          <w:sz w:val="28"/>
          <w:szCs w:val="28"/>
        </w:rPr>
        <w:t>7</w:t>
      </w:r>
      <w:r w:rsidRPr="00846766">
        <w:rPr>
          <w:b/>
          <w:sz w:val="28"/>
          <w:szCs w:val="28"/>
        </w:rPr>
        <w:t>.а - Прогнозные водные балансы</w:t>
      </w:r>
      <w:r w:rsidR="008B54CE" w:rsidRPr="00846766">
        <w:rPr>
          <w:b/>
          <w:sz w:val="28"/>
          <w:szCs w:val="28"/>
        </w:rPr>
        <w:t xml:space="preserve"> ГУП РО </w:t>
      </w:r>
      <w:r w:rsidR="0018625C" w:rsidRPr="00846766">
        <w:rPr>
          <w:b/>
          <w:sz w:val="28"/>
          <w:szCs w:val="28"/>
        </w:rPr>
        <w:t>«</w:t>
      </w:r>
      <w:r w:rsidR="008B54CE" w:rsidRPr="00846766">
        <w:rPr>
          <w:b/>
          <w:sz w:val="28"/>
          <w:szCs w:val="28"/>
        </w:rPr>
        <w:t>УРСВ</w:t>
      </w:r>
      <w:r w:rsidR="0018625C" w:rsidRPr="00846766">
        <w:rPr>
          <w:b/>
          <w:sz w:val="28"/>
          <w:szCs w:val="28"/>
        </w:rPr>
        <w:t>»</w:t>
      </w:r>
      <w:r w:rsidRPr="00846766">
        <w:rPr>
          <w:b/>
          <w:sz w:val="28"/>
          <w:szCs w:val="28"/>
        </w:rPr>
        <w:t xml:space="preserve"> (питьевая вода)</w:t>
      </w:r>
    </w:p>
    <w:p w14:paraId="5D18A558" w14:textId="77777777" w:rsidR="008B54CE" w:rsidRPr="00846766" w:rsidRDefault="008B54CE" w:rsidP="00BE108E">
      <w:pPr>
        <w:ind w:firstLine="709"/>
        <w:jc w:val="both"/>
        <w:rPr>
          <w:b/>
          <w:sz w:val="28"/>
          <w:szCs w:val="28"/>
        </w:rPr>
      </w:pPr>
    </w:p>
    <w:tbl>
      <w:tblPr>
        <w:tblW w:w="0" w:type="auto"/>
        <w:tblCellMar>
          <w:left w:w="28" w:type="dxa"/>
          <w:right w:w="28" w:type="dxa"/>
        </w:tblCellMar>
        <w:tblLook w:val="04A0" w:firstRow="1" w:lastRow="0" w:firstColumn="1" w:lastColumn="0" w:noHBand="0" w:noVBand="1"/>
      </w:tblPr>
      <w:tblGrid>
        <w:gridCol w:w="429"/>
        <w:gridCol w:w="3509"/>
        <w:gridCol w:w="1306"/>
        <w:gridCol w:w="796"/>
        <w:gridCol w:w="796"/>
        <w:gridCol w:w="796"/>
        <w:gridCol w:w="796"/>
        <w:gridCol w:w="796"/>
        <w:gridCol w:w="796"/>
        <w:gridCol w:w="796"/>
        <w:gridCol w:w="796"/>
        <w:gridCol w:w="796"/>
        <w:gridCol w:w="796"/>
        <w:gridCol w:w="796"/>
        <w:gridCol w:w="796"/>
      </w:tblGrid>
      <w:tr w:rsidR="00A42652" w:rsidRPr="00846766" w14:paraId="016C9D18" w14:textId="77777777" w:rsidTr="00A42652">
        <w:trPr>
          <w:trHeight w:val="57"/>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4190F3" w14:textId="77777777" w:rsidR="00A42652" w:rsidRPr="00846766" w:rsidRDefault="00A42652" w:rsidP="00A42652">
            <w:pPr>
              <w:jc w:val="center"/>
              <w:rPr>
                <w:b/>
                <w:bCs/>
                <w:color w:val="000000"/>
                <w:sz w:val="24"/>
                <w:szCs w:val="24"/>
              </w:rPr>
            </w:pPr>
            <w:r w:rsidRPr="00846766">
              <w:rPr>
                <w:b/>
                <w:bCs/>
                <w:color w:val="000000"/>
                <w:sz w:val="24"/>
                <w:szCs w:val="24"/>
              </w:rPr>
              <w:t xml:space="preserve">№ </w:t>
            </w:r>
            <w:proofErr w:type="gramStart"/>
            <w:r w:rsidRPr="00846766">
              <w:rPr>
                <w:b/>
                <w:bCs/>
                <w:color w:val="000000"/>
                <w:sz w:val="24"/>
                <w:szCs w:val="24"/>
              </w:rPr>
              <w:t>п</w:t>
            </w:r>
            <w:proofErr w:type="gramEnd"/>
            <w:r w:rsidRPr="00846766">
              <w:rPr>
                <w:b/>
                <w:bCs/>
                <w:color w:val="000000"/>
                <w:sz w:val="24"/>
                <w:szCs w:val="24"/>
              </w:rPr>
              <w:t>/п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2813C" w14:textId="77777777" w:rsidR="00A42652" w:rsidRPr="00846766" w:rsidRDefault="00A42652" w:rsidP="00A42652">
            <w:pPr>
              <w:jc w:val="center"/>
              <w:rPr>
                <w:b/>
                <w:bCs/>
                <w:color w:val="000000"/>
                <w:sz w:val="24"/>
                <w:szCs w:val="24"/>
              </w:rPr>
            </w:pPr>
            <w:r w:rsidRPr="00846766">
              <w:rPr>
                <w:b/>
                <w:bCs/>
                <w:color w:val="000000"/>
                <w:sz w:val="24"/>
                <w:szCs w:val="24"/>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04B52A" w14:textId="77777777" w:rsidR="00A42652" w:rsidRPr="00846766" w:rsidRDefault="00A42652" w:rsidP="00A42652">
            <w:pPr>
              <w:jc w:val="center"/>
              <w:rPr>
                <w:b/>
                <w:bCs/>
                <w:color w:val="000000"/>
                <w:sz w:val="24"/>
                <w:szCs w:val="24"/>
              </w:rPr>
            </w:pPr>
            <w:r w:rsidRPr="00846766">
              <w:rPr>
                <w:b/>
                <w:bCs/>
                <w:color w:val="000000"/>
                <w:sz w:val="24"/>
                <w:szCs w:val="24"/>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7DA6C1FA" w14:textId="77777777" w:rsidR="00A42652" w:rsidRPr="00846766" w:rsidRDefault="00A42652" w:rsidP="00A42652">
            <w:pPr>
              <w:jc w:val="center"/>
              <w:rPr>
                <w:b/>
                <w:bCs/>
                <w:color w:val="000000"/>
                <w:sz w:val="24"/>
                <w:szCs w:val="24"/>
              </w:rPr>
            </w:pPr>
            <w:r w:rsidRPr="00846766">
              <w:rPr>
                <w:b/>
                <w:bCs/>
                <w:color w:val="000000"/>
                <w:sz w:val="24"/>
                <w:szCs w:val="24"/>
              </w:rPr>
              <w:t>Значения по годам</w:t>
            </w:r>
          </w:p>
        </w:tc>
      </w:tr>
      <w:tr w:rsidR="00A42652" w:rsidRPr="00846766" w14:paraId="537BCF19" w14:textId="77777777" w:rsidTr="00A42652">
        <w:trPr>
          <w:trHeight w:val="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D34C34" w14:textId="77777777" w:rsidR="00A42652" w:rsidRPr="00846766" w:rsidRDefault="00A42652" w:rsidP="00A42652">
            <w:pPr>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F405B" w14:textId="77777777" w:rsidR="00A42652" w:rsidRPr="00846766" w:rsidRDefault="00A42652" w:rsidP="00A42652">
            <w:pPr>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4C3B8" w14:textId="77777777" w:rsidR="00A42652" w:rsidRPr="00846766" w:rsidRDefault="00A42652" w:rsidP="00A42652">
            <w:pPr>
              <w:rPr>
                <w:b/>
                <w:bCs/>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1052976" w14:textId="77777777" w:rsidR="00A42652" w:rsidRPr="00846766" w:rsidRDefault="00A42652" w:rsidP="00A42652">
            <w:pPr>
              <w:jc w:val="center"/>
              <w:rPr>
                <w:b/>
                <w:bCs/>
                <w:color w:val="000000"/>
                <w:sz w:val="24"/>
                <w:szCs w:val="24"/>
              </w:rPr>
            </w:pPr>
            <w:r w:rsidRPr="00846766">
              <w:rPr>
                <w:b/>
                <w:bCs/>
                <w:color w:val="000000"/>
                <w:sz w:val="24"/>
                <w:szCs w:val="24"/>
              </w:rPr>
              <w:t>2024</w:t>
            </w:r>
          </w:p>
        </w:tc>
        <w:tc>
          <w:tcPr>
            <w:tcW w:w="0" w:type="auto"/>
            <w:tcBorders>
              <w:top w:val="nil"/>
              <w:left w:val="nil"/>
              <w:bottom w:val="single" w:sz="4" w:space="0" w:color="auto"/>
              <w:right w:val="single" w:sz="4" w:space="0" w:color="auto"/>
            </w:tcBorders>
            <w:shd w:val="clear" w:color="auto" w:fill="auto"/>
            <w:vAlign w:val="center"/>
            <w:hideMark/>
          </w:tcPr>
          <w:p w14:paraId="2E144F83" w14:textId="77777777" w:rsidR="00A42652" w:rsidRPr="00846766" w:rsidRDefault="00A42652" w:rsidP="00A42652">
            <w:pPr>
              <w:jc w:val="center"/>
              <w:rPr>
                <w:b/>
                <w:bCs/>
                <w:color w:val="000000"/>
                <w:sz w:val="24"/>
                <w:szCs w:val="24"/>
              </w:rPr>
            </w:pPr>
            <w:r w:rsidRPr="00846766">
              <w:rPr>
                <w:b/>
                <w:bCs/>
                <w:color w:val="000000"/>
                <w:sz w:val="24"/>
                <w:szCs w:val="24"/>
              </w:rPr>
              <w:t>2025</w:t>
            </w:r>
          </w:p>
        </w:tc>
        <w:tc>
          <w:tcPr>
            <w:tcW w:w="0" w:type="auto"/>
            <w:tcBorders>
              <w:top w:val="nil"/>
              <w:left w:val="nil"/>
              <w:bottom w:val="single" w:sz="4" w:space="0" w:color="auto"/>
              <w:right w:val="single" w:sz="4" w:space="0" w:color="auto"/>
            </w:tcBorders>
            <w:shd w:val="clear" w:color="auto" w:fill="auto"/>
            <w:vAlign w:val="center"/>
            <w:hideMark/>
          </w:tcPr>
          <w:p w14:paraId="5C3B1E8B" w14:textId="77777777" w:rsidR="00A42652" w:rsidRPr="00846766" w:rsidRDefault="00A42652" w:rsidP="00A42652">
            <w:pPr>
              <w:jc w:val="center"/>
              <w:rPr>
                <w:b/>
                <w:bCs/>
                <w:color w:val="000000"/>
                <w:sz w:val="24"/>
                <w:szCs w:val="24"/>
              </w:rPr>
            </w:pPr>
            <w:r w:rsidRPr="00846766">
              <w:rPr>
                <w:b/>
                <w:bCs/>
                <w:color w:val="000000"/>
                <w:sz w:val="24"/>
                <w:szCs w:val="24"/>
              </w:rPr>
              <w:t>2026</w:t>
            </w:r>
          </w:p>
        </w:tc>
        <w:tc>
          <w:tcPr>
            <w:tcW w:w="0" w:type="auto"/>
            <w:tcBorders>
              <w:top w:val="nil"/>
              <w:left w:val="nil"/>
              <w:bottom w:val="single" w:sz="4" w:space="0" w:color="auto"/>
              <w:right w:val="single" w:sz="4" w:space="0" w:color="auto"/>
            </w:tcBorders>
            <w:shd w:val="clear" w:color="auto" w:fill="auto"/>
            <w:vAlign w:val="center"/>
            <w:hideMark/>
          </w:tcPr>
          <w:p w14:paraId="630F9F0C" w14:textId="77777777" w:rsidR="00A42652" w:rsidRPr="00846766" w:rsidRDefault="00A42652" w:rsidP="00A42652">
            <w:pPr>
              <w:jc w:val="center"/>
              <w:rPr>
                <w:b/>
                <w:bCs/>
                <w:color w:val="000000"/>
                <w:sz w:val="24"/>
                <w:szCs w:val="24"/>
              </w:rPr>
            </w:pPr>
            <w:r w:rsidRPr="00846766">
              <w:rPr>
                <w:b/>
                <w:bCs/>
                <w:color w:val="000000"/>
                <w:sz w:val="24"/>
                <w:szCs w:val="24"/>
              </w:rPr>
              <w:t>2027</w:t>
            </w:r>
          </w:p>
        </w:tc>
        <w:tc>
          <w:tcPr>
            <w:tcW w:w="0" w:type="auto"/>
            <w:tcBorders>
              <w:top w:val="nil"/>
              <w:left w:val="nil"/>
              <w:bottom w:val="single" w:sz="4" w:space="0" w:color="auto"/>
              <w:right w:val="single" w:sz="4" w:space="0" w:color="auto"/>
            </w:tcBorders>
            <w:shd w:val="clear" w:color="auto" w:fill="auto"/>
            <w:vAlign w:val="center"/>
            <w:hideMark/>
          </w:tcPr>
          <w:p w14:paraId="6955866B" w14:textId="77777777" w:rsidR="00A42652" w:rsidRPr="00846766" w:rsidRDefault="00A42652" w:rsidP="00A42652">
            <w:pPr>
              <w:jc w:val="center"/>
              <w:rPr>
                <w:b/>
                <w:bCs/>
                <w:color w:val="000000"/>
                <w:sz w:val="24"/>
                <w:szCs w:val="24"/>
              </w:rPr>
            </w:pPr>
            <w:r w:rsidRPr="00846766">
              <w:rPr>
                <w:b/>
                <w:bCs/>
                <w:color w:val="000000"/>
                <w:sz w:val="24"/>
                <w:szCs w:val="24"/>
              </w:rPr>
              <w:t>2028</w:t>
            </w:r>
          </w:p>
        </w:tc>
        <w:tc>
          <w:tcPr>
            <w:tcW w:w="0" w:type="auto"/>
            <w:tcBorders>
              <w:top w:val="nil"/>
              <w:left w:val="nil"/>
              <w:bottom w:val="single" w:sz="4" w:space="0" w:color="auto"/>
              <w:right w:val="single" w:sz="4" w:space="0" w:color="auto"/>
            </w:tcBorders>
            <w:shd w:val="clear" w:color="auto" w:fill="auto"/>
            <w:vAlign w:val="center"/>
            <w:hideMark/>
          </w:tcPr>
          <w:p w14:paraId="1112A8C4" w14:textId="77777777" w:rsidR="00A42652" w:rsidRPr="00846766" w:rsidRDefault="00A42652" w:rsidP="00A42652">
            <w:pPr>
              <w:jc w:val="center"/>
              <w:rPr>
                <w:b/>
                <w:bCs/>
                <w:color w:val="000000"/>
                <w:sz w:val="24"/>
                <w:szCs w:val="24"/>
              </w:rPr>
            </w:pPr>
            <w:r w:rsidRPr="00846766">
              <w:rPr>
                <w:b/>
                <w:bCs/>
                <w:color w:val="000000"/>
                <w:sz w:val="24"/>
                <w:szCs w:val="24"/>
              </w:rPr>
              <w:t>2029</w:t>
            </w:r>
          </w:p>
        </w:tc>
        <w:tc>
          <w:tcPr>
            <w:tcW w:w="0" w:type="auto"/>
            <w:tcBorders>
              <w:top w:val="nil"/>
              <w:left w:val="nil"/>
              <w:bottom w:val="single" w:sz="4" w:space="0" w:color="auto"/>
              <w:right w:val="single" w:sz="4" w:space="0" w:color="auto"/>
            </w:tcBorders>
            <w:shd w:val="clear" w:color="auto" w:fill="auto"/>
            <w:vAlign w:val="center"/>
            <w:hideMark/>
          </w:tcPr>
          <w:p w14:paraId="13E11E47" w14:textId="77777777" w:rsidR="00A42652" w:rsidRPr="00846766" w:rsidRDefault="00A42652" w:rsidP="00A42652">
            <w:pPr>
              <w:jc w:val="center"/>
              <w:rPr>
                <w:b/>
                <w:bCs/>
                <w:color w:val="000000"/>
                <w:sz w:val="24"/>
                <w:szCs w:val="24"/>
              </w:rPr>
            </w:pPr>
            <w:r w:rsidRPr="00846766">
              <w:rPr>
                <w:b/>
                <w:bCs/>
                <w:color w:val="000000"/>
                <w:sz w:val="24"/>
                <w:szCs w:val="24"/>
              </w:rPr>
              <w:t>2030</w:t>
            </w:r>
          </w:p>
        </w:tc>
        <w:tc>
          <w:tcPr>
            <w:tcW w:w="0" w:type="auto"/>
            <w:tcBorders>
              <w:top w:val="nil"/>
              <w:left w:val="nil"/>
              <w:bottom w:val="single" w:sz="4" w:space="0" w:color="auto"/>
              <w:right w:val="single" w:sz="4" w:space="0" w:color="auto"/>
            </w:tcBorders>
            <w:shd w:val="clear" w:color="auto" w:fill="auto"/>
            <w:vAlign w:val="center"/>
            <w:hideMark/>
          </w:tcPr>
          <w:p w14:paraId="3E5350AD" w14:textId="77777777" w:rsidR="00A42652" w:rsidRPr="00846766" w:rsidRDefault="00A42652" w:rsidP="00A42652">
            <w:pPr>
              <w:jc w:val="center"/>
              <w:rPr>
                <w:b/>
                <w:bCs/>
                <w:color w:val="000000"/>
                <w:sz w:val="24"/>
                <w:szCs w:val="24"/>
              </w:rPr>
            </w:pPr>
            <w:r w:rsidRPr="00846766">
              <w:rPr>
                <w:b/>
                <w:bCs/>
                <w:color w:val="000000"/>
                <w:sz w:val="24"/>
                <w:szCs w:val="24"/>
              </w:rPr>
              <w:t>2031</w:t>
            </w:r>
          </w:p>
        </w:tc>
        <w:tc>
          <w:tcPr>
            <w:tcW w:w="0" w:type="auto"/>
            <w:tcBorders>
              <w:top w:val="nil"/>
              <w:left w:val="nil"/>
              <w:bottom w:val="single" w:sz="4" w:space="0" w:color="auto"/>
              <w:right w:val="single" w:sz="4" w:space="0" w:color="auto"/>
            </w:tcBorders>
            <w:shd w:val="clear" w:color="auto" w:fill="auto"/>
            <w:vAlign w:val="center"/>
            <w:hideMark/>
          </w:tcPr>
          <w:p w14:paraId="1D4AD03F" w14:textId="77777777" w:rsidR="00A42652" w:rsidRPr="00846766" w:rsidRDefault="00A42652" w:rsidP="00A42652">
            <w:pPr>
              <w:jc w:val="center"/>
              <w:rPr>
                <w:b/>
                <w:bCs/>
                <w:color w:val="000000"/>
                <w:sz w:val="24"/>
                <w:szCs w:val="24"/>
              </w:rPr>
            </w:pPr>
            <w:r w:rsidRPr="00846766">
              <w:rPr>
                <w:b/>
                <w:bCs/>
                <w:color w:val="000000"/>
                <w:sz w:val="24"/>
                <w:szCs w:val="24"/>
              </w:rPr>
              <w:t>2032</w:t>
            </w:r>
          </w:p>
        </w:tc>
        <w:tc>
          <w:tcPr>
            <w:tcW w:w="0" w:type="auto"/>
            <w:tcBorders>
              <w:top w:val="nil"/>
              <w:left w:val="nil"/>
              <w:bottom w:val="single" w:sz="4" w:space="0" w:color="auto"/>
              <w:right w:val="single" w:sz="4" w:space="0" w:color="auto"/>
            </w:tcBorders>
            <w:shd w:val="clear" w:color="auto" w:fill="auto"/>
            <w:vAlign w:val="center"/>
            <w:hideMark/>
          </w:tcPr>
          <w:p w14:paraId="5A23BABB" w14:textId="77777777" w:rsidR="00A42652" w:rsidRPr="00846766" w:rsidRDefault="00A42652" w:rsidP="00A42652">
            <w:pPr>
              <w:jc w:val="center"/>
              <w:rPr>
                <w:b/>
                <w:bCs/>
                <w:color w:val="000000"/>
                <w:sz w:val="24"/>
                <w:szCs w:val="24"/>
              </w:rPr>
            </w:pPr>
            <w:r w:rsidRPr="00846766">
              <w:rPr>
                <w:b/>
                <w:bCs/>
                <w:color w:val="000000"/>
                <w:sz w:val="24"/>
                <w:szCs w:val="24"/>
              </w:rPr>
              <w:t>2033</w:t>
            </w:r>
          </w:p>
        </w:tc>
        <w:tc>
          <w:tcPr>
            <w:tcW w:w="0" w:type="auto"/>
            <w:tcBorders>
              <w:top w:val="nil"/>
              <w:left w:val="nil"/>
              <w:bottom w:val="single" w:sz="4" w:space="0" w:color="auto"/>
              <w:right w:val="single" w:sz="4" w:space="0" w:color="auto"/>
            </w:tcBorders>
            <w:shd w:val="clear" w:color="auto" w:fill="auto"/>
            <w:vAlign w:val="center"/>
            <w:hideMark/>
          </w:tcPr>
          <w:p w14:paraId="27BF7A77" w14:textId="77777777" w:rsidR="00A42652" w:rsidRPr="00846766" w:rsidRDefault="00A42652" w:rsidP="00A42652">
            <w:pPr>
              <w:jc w:val="center"/>
              <w:rPr>
                <w:b/>
                <w:bCs/>
                <w:color w:val="000000"/>
                <w:sz w:val="24"/>
                <w:szCs w:val="24"/>
              </w:rPr>
            </w:pPr>
            <w:r w:rsidRPr="00846766">
              <w:rPr>
                <w:b/>
                <w:bCs/>
                <w:color w:val="000000"/>
                <w:sz w:val="24"/>
                <w:szCs w:val="24"/>
              </w:rPr>
              <w:t>2034</w:t>
            </w:r>
          </w:p>
        </w:tc>
        <w:tc>
          <w:tcPr>
            <w:tcW w:w="0" w:type="auto"/>
            <w:tcBorders>
              <w:top w:val="nil"/>
              <w:left w:val="nil"/>
              <w:bottom w:val="single" w:sz="4" w:space="0" w:color="auto"/>
              <w:right w:val="single" w:sz="4" w:space="0" w:color="auto"/>
            </w:tcBorders>
            <w:shd w:val="clear" w:color="auto" w:fill="auto"/>
            <w:vAlign w:val="center"/>
            <w:hideMark/>
          </w:tcPr>
          <w:p w14:paraId="77C9FB99" w14:textId="77777777" w:rsidR="00A42652" w:rsidRPr="00846766" w:rsidRDefault="00A42652" w:rsidP="00A42652">
            <w:pPr>
              <w:jc w:val="center"/>
              <w:rPr>
                <w:b/>
                <w:bCs/>
                <w:color w:val="000000"/>
                <w:sz w:val="24"/>
                <w:szCs w:val="24"/>
              </w:rPr>
            </w:pPr>
            <w:r w:rsidRPr="00846766">
              <w:rPr>
                <w:b/>
                <w:bCs/>
                <w:color w:val="000000"/>
                <w:sz w:val="24"/>
                <w:szCs w:val="24"/>
              </w:rPr>
              <w:t>2035</w:t>
            </w:r>
          </w:p>
        </w:tc>
      </w:tr>
      <w:tr w:rsidR="00A42652" w:rsidRPr="00846766" w14:paraId="3F7ADB7E"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FC4C567" w14:textId="77777777" w:rsidR="00A42652" w:rsidRPr="00846766" w:rsidRDefault="00A42652" w:rsidP="00A42652">
            <w:pPr>
              <w:jc w:val="center"/>
              <w:rPr>
                <w:sz w:val="24"/>
                <w:szCs w:val="24"/>
              </w:rPr>
            </w:pP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4AD5D9A8" w14:textId="77777777" w:rsidR="00A42652" w:rsidRPr="00846766" w:rsidRDefault="00A42652" w:rsidP="00A42652">
            <w:pPr>
              <w:rPr>
                <w:sz w:val="24"/>
                <w:szCs w:val="24"/>
              </w:rPr>
            </w:pPr>
            <w:r w:rsidRPr="00846766">
              <w:rPr>
                <w:sz w:val="24"/>
                <w:szCs w:val="24"/>
              </w:rPr>
              <w:t>Объем воды из источников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090BE8B0"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28EA5592" w14:textId="4E49527E" w:rsidR="00A42652" w:rsidRPr="00846766" w:rsidRDefault="00A42652" w:rsidP="00A42652">
            <w:pPr>
              <w:jc w:val="center"/>
              <w:rPr>
                <w:sz w:val="24"/>
                <w:szCs w:val="24"/>
              </w:rPr>
            </w:pPr>
            <w:r w:rsidRPr="00846766">
              <w:rPr>
                <w:sz w:val="24"/>
                <w:szCs w:val="24"/>
              </w:rPr>
              <w:t>2182</w:t>
            </w:r>
            <w:r w:rsidR="00A523C8">
              <w:rPr>
                <w:sz w:val="24"/>
                <w:szCs w:val="24"/>
              </w:rPr>
              <w:t>,</w:t>
            </w:r>
            <w:r w:rsidRPr="00846766">
              <w:rPr>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14:paraId="40E18D44" w14:textId="6DEE8709" w:rsidR="00A42652" w:rsidRPr="00846766" w:rsidRDefault="00A42652" w:rsidP="00A42652">
            <w:pPr>
              <w:jc w:val="center"/>
              <w:rPr>
                <w:sz w:val="24"/>
                <w:szCs w:val="24"/>
              </w:rPr>
            </w:pPr>
            <w:r w:rsidRPr="00846766">
              <w:rPr>
                <w:sz w:val="24"/>
                <w:szCs w:val="24"/>
              </w:rPr>
              <w:t>2173</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27F551A1" w14:textId="72BF5E40" w:rsidR="00A42652" w:rsidRPr="00846766" w:rsidRDefault="00A42652" w:rsidP="00A42652">
            <w:pPr>
              <w:jc w:val="center"/>
              <w:rPr>
                <w:sz w:val="24"/>
                <w:szCs w:val="24"/>
              </w:rPr>
            </w:pPr>
            <w:r w:rsidRPr="00846766">
              <w:rPr>
                <w:sz w:val="24"/>
                <w:szCs w:val="24"/>
              </w:rPr>
              <w:t>2164</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094964DC" w14:textId="328FB25D" w:rsidR="00A42652" w:rsidRPr="00846766" w:rsidRDefault="00A42652" w:rsidP="00A42652">
            <w:pPr>
              <w:jc w:val="center"/>
              <w:rPr>
                <w:sz w:val="24"/>
                <w:szCs w:val="24"/>
              </w:rPr>
            </w:pPr>
            <w:r w:rsidRPr="00846766">
              <w:rPr>
                <w:sz w:val="24"/>
                <w:szCs w:val="24"/>
              </w:rPr>
              <w:t>2155</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5FAEF774" w14:textId="4DBA7007" w:rsidR="00A42652" w:rsidRPr="00846766" w:rsidRDefault="00A42652" w:rsidP="00A42652">
            <w:pPr>
              <w:jc w:val="center"/>
              <w:rPr>
                <w:sz w:val="24"/>
                <w:szCs w:val="24"/>
              </w:rPr>
            </w:pPr>
            <w:r w:rsidRPr="00846766">
              <w:rPr>
                <w:sz w:val="24"/>
                <w:szCs w:val="24"/>
              </w:rPr>
              <w:t>2146</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56580B6F" w14:textId="04689902" w:rsidR="00A42652" w:rsidRPr="00846766" w:rsidRDefault="00A42652" w:rsidP="00A42652">
            <w:pPr>
              <w:jc w:val="center"/>
              <w:rPr>
                <w:sz w:val="24"/>
                <w:szCs w:val="24"/>
              </w:rPr>
            </w:pPr>
            <w:r w:rsidRPr="00846766">
              <w:rPr>
                <w:sz w:val="24"/>
                <w:szCs w:val="24"/>
              </w:rPr>
              <w:t>2137</w:t>
            </w:r>
            <w:r w:rsidR="00A523C8">
              <w:rPr>
                <w:sz w:val="24"/>
                <w:szCs w:val="24"/>
              </w:rPr>
              <w:t>,</w:t>
            </w: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0ABB898E" w14:textId="3BC29ABF" w:rsidR="00A42652" w:rsidRPr="00846766" w:rsidRDefault="00A42652" w:rsidP="00A42652">
            <w:pPr>
              <w:jc w:val="center"/>
              <w:rPr>
                <w:sz w:val="24"/>
                <w:szCs w:val="24"/>
              </w:rPr>
            </w:pPr>
            <w:r w:rsidRPr="00846766">
              <w:rPr>
                <w:sz w:val="24"/>
                <w:szCs w:val="24"/>
              </w:rPr>
              <w:t>2128</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5798B319" w14:textId="33B773FE" w:rsidR="00A42652" w:rsidRPr="00846766" w:rsidRDefault="00A42652" w:rsidP="00A42652">
            <w:pPr>
              <w:jc w:val="center"/>
              <w:rPr>
                <w:sz w:val="24"/>
                <w:szCs w:val="24"/>
              </w:rPr>
            </w:pPr>
            <w:r w:rsidRPr="00846766">
              <w:rPr>
                <w:sz w:val="24"/>
                <w:szCs w:val="24"/>
              </w:rPr>
              <w:t>2119</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81BADDC" w14:textId="1FE9B29D" w:rsidR="00A42652" w:rsidRPr="00846766" w:rsidRDefault="00A42652" w:rsidP="00A42652">
            <w:pPr>
              <w:jc w:val="center"/>
              <w:rPr>
                <w:sz w:val="24"/>
                <w:szCs w:val="24"/>
              </w:rPr>
            </w:pPr>
            <w:r w:rsidRPr="00846766">
              <w:rPr>
                <w:sz w:val="24"/>
                <w:szCs w:val="24"/>
              </w:rPr>
              <w:t>2111</w:t>
            </w:r>
            <w:r w:rsidR="00A523C8">
              <w:rPr>
                <w:sz w:val="24"/>
                <w:szCs w:val="24"/>
              </w:rPr>
              <w:t>,</w:t>
            </w: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78E99A59" w14:textId="6375F49E" w:rsidR="00A42652" w:rsidRPr="00846766" w:rsidRDefault="00A42652" w:rsidP="00A42652">
            <w:pPr>
              <w:jc w:val="center"/>
              <w:rPr>
                <w:sz w:val="24"/>
                <w:szCs w:val="24"/>
              </w:rPr>
            </w:pPr>
            <w:r w:rsidRPr="00846766">
              <w:rPr>
                <w:sz w:val="24"/>
                <w:szCs w:val="24"/>
              </w:rPr>
              <w:t>2102</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34D348D6" w14:textId="3F364B75" w:rsidR="00A42652" w:rsidRPr="00846766" w:rsidRDefault="00A42652" w:rsidP="00A42652">
            <w:pPr>
              <w:jc w:val="center"/>
              <w:rPr>
                <w:sz w:val="24"/>
                <w:szCs w:val="24"/>
              </w:rPr>
            </w:pPr>
            <w:r w:rsidRPr="00846766">
              <w:rPr>
                <w:sz w:val="24"/>
                <w:szCs w:val="24"/>
              </w:rPr>
              <w:t>2094</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289E0100" w14:textId="20F99D39" w:rsidR="00A42652" w:rsidRPr="00846766" w:rsidRDefault="00A42652" w:rsidP="00A42652">
            <w:pPr>
              <w:jc w:val="center"/>
              <w:rPr>
                <w:sz w:val="24"/>
                <w:szCs w:val="24"/>
              </w:rPr>
            </w:pPr>
            <w:r w:rsidRPr="00846766">
              <w:rPr>
                <w:sz w:val="24"/>
                <w:szCs w:val="24"/>
              </w:rPr>
              <w:t>2085</w:t>
            </w:r>
            <w:r w:rsidR="00A523C8">
              <w:rPr>
                <w:sz w:val="24"/>
                <w:szCs w:val="24"/>
              </w:rPr>
              <w:t>,</w:t>
            </w:r>
            <w:r w:rsidRPr="00846766">
              <w:rPr>
                <w:sz w:val="24"/>
                <w:szCs w:val="24"/>
              </w:rPr>
              <w:t>6</w:t>
            </w:r>
          </w:p>
        </w:tc>
      </w:tr>
      <w:tr w:rsidR="00A42652" w:rsidRPr="00846766" w14:paraId="6FD6D4E8"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7433EB2" w14:textId="77777777" w:rsidR="00A42652" w:rsidRPr="00846766" w:rsidRDefault="00A42652" w:rsidP="00A42652">
            <w:pPr>
              <w:jc w:val="center"/>
              <w:rPr>
                <w:sz w:val="24"/>
                <w:szCs w:val="24"/>
              </w:rPr>
            </w:pPr>
            <w:r w:rsidRPr="00846766">
              <w:rPr>
                <w:sz w:val="24"/>
                <w:szCs w:val="24"/>
              </w:rPr>
              <w:t>1.1</w:t>
            </w:r>
          </w:p>
        </w:tc>
        <w:tc>
          <w:tcPr>
            <w:tcW w:w="0" w:type="auto"/>
            <w:tcBorders>
              <w:top w:val="nil"/>
              <w:left w:val="nil"/>
              <w:bottom w:val="single" w:sz="4" w:space="0" w:color="auto"/>
              <w:right w:val="single" w:sz="4" w:space="0" w:color="auto"/>
            </w:tcBorders>
            <w:shd w:val="clear" w:color="auto" w:fill="auto"/>
            <w:vAlign w:val="center"/>
            <w:hideMark/>
          </w:tcPr>
          <w:p w14:paraId="19C92F46" w14:textId="77777777" w:rsidR="00A42652" w:rsidRPr="00846766" w:rsidRDefault="00A42652" w:rsidP="00A42652">
            <w:pPr>
              <w:rPr>
                <w:sz w:val="24"/>
                <w:szCs w:val="24"/>
              </w:rPr>
            </w:pPr>
            <w:r w:rsidRPr="00846766">
              <w:rPr>
                <w:sz w:val="24"/>
                <w:szCs w:val="24"/>
              </w:rPr>
              <w:t>из поверхностных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56274687"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3BC9886D" w14:textId="231165C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D83A034" w14:textId="6D7972F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DA5C63A" w14:textId="673CE72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BB28904" w14:textId="267D2A5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B3F58A9" w14:textId="2ACD737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8392F0C" w14:textId="26D46B3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4CECFAD" w14:textId="3E22BB0F"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D02047A" w14:textId="556EF54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17293FC" w14:textId="1CC3B16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3A41852" w14:textId="1A79A0C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945B93C" w14:textId="4718A18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12E01C86" w14:textId="16FA296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77E353C6"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FB2B77A" w14:textId="77777777" w:rsidR="00A42652" w:rsidRPr="00846766" w:rsidRDefault="00A42652" w:rsidP="00A42652">
            <w:pPr>
              <w:jc w:val="center"/>
              <w:rPr>
                <w:sz w:val="24"/>
                <w:szCs w:val="24"/>
              </w:rPr>
            </w:pPr>
            <w:r w:rsidRPr="00846766">
              <w:rPr>
                <w:sz w:val="24"/>
                <w:szCs w:val="24"/>
              </w:rPr>
              <w:t>1.2</w:t>
            </w:r>
          </w:p>
        </w:tc>
        <w:tc>
          <w:tcPr>
            <w:tcW w:w="0" w:type="auto"/>
            <w:tcBorders>
              <w:top w:val="nil"/>
              <w:left w:val="nil"/>
              <w:bottom w:val="single" w:sz="4" w:space="0" w:color="auto"/>
              <w:right w:val="single" w:sz="4" w:space="0" w:color="auto"/>
            </w:tcBorders>
            <w:shd w:val="clear" w:color="auto" w:fill="auto"/>
            <w:vAlign w:val="center"/>
            <w:hideMark/>
          </w:tcPr>
          <w:p w14:paraId="26358C14" w14:textId="77777777" w:rsidR="00A42652" w:rsidRPr="00846766" w:rsidRDefault="00A42652" w:rsidP="00A42652">
            <w:pPr>
              <w:rPr>
                <w:sz w:val="24"/>
                <w:szCs w:val="24"/>
              </w:rPr>
            </w:pPr>
            <w:r w:rsidRPr="00846766">
              <w:rPr>
                <w:sz w:val="24"/>
                <w:szCs w:val="24"/>
              </w:rPr>
              <w:t>из подземных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6F4B9D0D"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2D4E7FF" w14:textId="1612974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CD4E73E" w14:textId="6242503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EB82BEA" w14:textId="250D1F0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A79632F" w14:textId="036B6A52"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DDEDE3D" w14:textId="4ADA700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A008DAB" w14:textId="39099FA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247CC36" w14:textId="413DB57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7720D74" w14:textId="77673EC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D7B132C" w14:textId="4EDFC94F"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59B7EE4" w14:textId="7A3AA8F2"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95FA6B3" w14:textId="3770568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58B11DF" w14:textId="6BB47AB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624A0B4A"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711D142" w14:textId="77777777" w:rsidR="00A42652" w:rsidRPr="00846766" w:rsidRDefault="00A42652" w:rsidP="00A42652">
            <w:pPr>
              <w:jc w:val="center"/>
              <w:rPr>
                <w:sz w:val="24"/>
                <w:szCs w:val="24"/>
              </w:rPr>
            </w:pPr>
            <w:r w:rsidRPr="00846766">
              <w:rPr>
                <w:sz w:val="24"/>
                <w:szCs w:val="24"/>
              </w:rPr>
              <w:t>1.3</w:t>
            </w:r>
          </w:p>
        </w:tc>
        <w:tc>
          <w:tcPr>
            <w:tcW w:w="0" w:type="auto"/>
            <w:tcBorders>
              <w:top w:val="nil"/>
              <w:left w:val="nil"/>
              <w:bottom w:val="single" w:sz="4" w:space="0" w:color="auto"/>
              <w:right w:val="single" w:sz="4" w:space="0" w:color="auto"/>
            </w:tcBorders>
            <w:shd w:val="clear" w:color="auto" w:fill="auto"/>
            <w:vAlign w:val="center"/>
            <w:hideMark/>
          </w:tcPr>
          <w:p w14:paraId="3195B468" w14:textId="77777777" w:rsidR="00A42652" w:rsidRPr="00846766" w:rsidRDefault="00A42652" w:rsidP="00A42652">
            <w:pPr>
              <w:rPr>
                <w:sz w:val="24"/>
                <w:szCs w:val="24"/>
              </w:rPr>
            </w:pPr>
            <w:r w:rsidRPr="00846766">
              <w:rPr>
                <w:sz w:val="24"/>
                <w:szCs w:val="24"/>
              </w:rPr>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5736D50B"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6D97E9F9" w14:textId="05D5B4FA" w:rsidR="00A42652" w:rsidRPr="00846766" w:rsidRDefault="00A42652" w:rsidP="00A42652">
            <w:pPr>
              <w:jc w:val="center"/>
              <w:rPr>
                <w:color w:val="000000"/>
                <w:sz w:val="24"/>
                <w:szCs w:val="24"/>
              </w:rPr>
            </w:pPr>
            <w:r w:rsidRPr="00846766">
              <w:rPr>
                <w:color w:val="000000"/>
                <w:sz w:val="24"/>
                <w:szCs w:val="24"/>
              </w:rPr>
              <w:t>2182</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77F7F3A2" w14:textId="728C884D" w:rsidR="00A42652" w:rsidRPr="00846766" w:rsidRDefault="00A42652" w:rsidP="00A42652">
            <w:pPr>
              <w:jc w:val="center"/>
              <w:rPr>
                <w:color w:val="000000"/>
                <w:sz w:val="24"/>
                <w:szCs w:val="24"/>
              </w:rPr>
            </w:pPr>
            <w:r w:rsidRPr="00846766">
              <w:rPr>
                <w:color w:val="000000"/>
                <w:sz w:val="24"/>
                <w:szCs w:val="24"/>
              </w:rPr>
              <w:t>2173</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7E4A898E" w14:textId="1455D5A1" w:rsidR="00A42652" w:rsidRPr="00846766" w:rsidRDefault="00A42652" w:rsidP="00A42652">
            <w:pPr>
              <w:jc w:val="center"/>
              <w:rPr>
                <w:color w:val="000000"/>
                <w:sz w:val="24"/>
                <w:szCs w:val="24"/>
              </w:rPr>
            </w:pPr>
            <w:r w:rsidRPr="00846766">
              <w:rPr>
                <w:color w:val="000000"/>
                <w:sz w:val="24"/>
                <w:szCs w:val="24"/>
              </w:rPr>
              <w:t>2164</w:t>
            </w:r>
            <w:r w:rsidR="00A523C8">
              <w:rPr>
                <w:color w:val="000000"/>
                <w:sz w:val="24"/>
                <w:szCs w:val="24"/>
              </w:rPr>
              <w:t>,</w:t>
            </w:r>
            <w:r w:rsidRPr="00846766">
              <w:rPr>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14:paraId="0C8C0899" w14:textId="3BF14B71" w:rsidR="00A42652" w:rsidRPr="00846766" w:rsidRDefault="00A42652" w:rsidP="00A42652">
            <w:pPr>
              <w:jc w:val="center"/>
              <w:rPr>
                <w:color w:val="000000"/>
                <w:sz w:val="24"/>
                <w:szCs w:val="24"/>
              </w:rPr>
            </w:pPr>
            <w:r w:rsidRPr="00846766">
              <w:rPr>
                <w:color w:val="000000"/>
                <w:sz w:val="24"/>
                <w:szCs w:val="24"/>
              </w:rPr>
              <w:t>2155</w:t>
            </w:r>
            <w:r w:rsidR="00A523C8">
              <w:rPr>
                <w:color w:val="000000"/>
                <w:sz w:val="24"/>
                <w:szCs w:val="24"/>
              </w:rPr>
              <w:t>,</w:t>
            </w:r>
            <w:r w:rsidRPr="00846766">
              <w:rPr>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14:paraId="73327A5E" w14:textId="32E8129B" w:rsidR="00A42652" w:rsidRPr="00846766" w:rsidRDefault="00A42652" w:rsidP="00A42652">
            <w:pPr>
              <w:jc w:val="center"/>
              <w:rPr>
                <w:color w:val="000000"/>
                <w:sz w:val="24"/>
                <w:szCs w:val="24"/>
              </w:rPr>
            </w:pPr>
            <w:r w:rsidRPr="00846766">
              <w:rPr>
                <w:color w:val="000000"/>
                <w:sz w:val="24"/>
                <w:szCs w:val="24"/>
              </w:rPr>
              <w:t>2146</w:t>
            </w:r>
            <w:r w:rsidR="00A523C8">
              <w:rPr>
                <w:color w:val="000000"/>
                <w:sz w:val="24"/>
                <w:szCs w:val="24"/>
              </w:rPr>
              <w:t>,</w:t>
            </w:r>
            <w:r w:rsidRPr="00846766">
              <w:rPr>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14:paraId="728D6F77" w14:textId="0C1E9503" w:rsidR="00A42652" w:rsidRPr="00846766" w:rsidRDefault="00A42652" w:rsidP="00A42652">
            <w:pPr>
              <w:jc w:val="center"/>
              <w:rPr>
                <w:color w:val="000000"/>
                <w:sz w:val="24"/>
                <w:szCs w:val="24"/>
              </w:rPr>
            </w:pPr>
            <w:r w:rsidRPr="00846766">
              <w:rPr>
                <w:color w:val="000000"/>
                <w:sz w:val="24"/>
                <w:szCs w:val="24"/>
              </w:rPr>
              <w:t>2137</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36FA2A3B" w14:textId="0C473942" w:rsidR="00A42652" w:rsidRPr="00846766" w:rsidRDefault="00A42652" w:rsidP="00A42652">
            <w:pPr>
              <w:jc w:val="center"/>
              <w:rPr>
                <w:color w:val="000000"/>
                <w:sz w:val="24"/>
                <w:szCs w:val="24"/>
              </w:rPr>
            </w:pPr>
            <w:r w:rsidRPr="00846766">
              <w:rPr>
                <w:color w:val="000000"/>
                <w:sz w:val="24"/>
                <w:szCs w:val="24"/>
              </w:rPr>
              <w:t>2128</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3632F8F8" w14:textId="236C500D" w:rsidR="00A42652" w:rsidRPr="00846766" w:rsidRDefault="00A42652" w:rsidP="00A42652">
            <w:pPr>
              <w:jc w:val="center"/>
              <w:rPr>
                <w:color w:val="000000"/>
                <w:sz w:val="24"/>
                <w:szCs w:val="24"/>
              </w:rPr>
            </w:pPr>
            <w:r w:rsidRPr="00846766">
              <w:rPr>
                <w:color w:val="000000"/>
                <w:sz w:val="24"/>
                <w:szCs w:val="24"/>
              </w:rPr>
              <w:t>2119</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5C860C45" w14:textId="0D47C99C" w:rsidR="00A42652" w:rsidRPr="00846766" w:rsidRDefault="00A42652" w:rsidP="00A42652">
            <w:pPr>
              <w:jc w:val="center"/>
              <w:rPr>
                <w:color w:val="000000"/>
                <w:sz w:val="24"/>
                <w:szCs w:val="24"/>
              </w:rPr>
            </w:pPr>
            <w:r w:rsidRPr="00846766">
              <w:rPr>
                <w:color w:val="000000"/>
                <w:sz w:val="24"/>
                <w:szCs w:val="24"/>
              </w:rPr>
              <w:t>2111</w:t>
            </w:r>
            <w:r w:rsidR="00A523C8">
              <w:rPr>
                <w:color w:val="000000"/>
                <w:sz w:val="24"/>
                <w:szCs w:val="24"/>
              </w:rPr>
              <w:t>,</w:t>
            </w:r>
            <w:r w:rsidRPr="00846766">
              <w:rPr>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14:paraId="1D91AC87" w14:textId="160E12B5" w:rsidR="00A42652" w:rsidRPr="00846766" w:rsidRDefault="00A42652" w:rsidP="00A42652">
            <w:pPr>
              <w:jc w:val="center"/>
              <w:rPr>
                <w:color w:val="000000"/>
                <w:sz w:val="24"/>
                <w:szCs w:val="24"/>
              </w:rPr>
            </w:pPr>
            <w:r w:rsidRPr="00846766">
              <w:rPr>
                <w:color w:val="000000"/>
                <w:sz w:val="24"/>
                <w:szCs w:val="24"/>
              </w:rPr>
              <w:t>2102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78947B60" w14:textId="34F06399" w:rsidR="00A42652" w:rsidRPr="00846766" w:rsidRDefault="00A42652" w:rsidP="00A42652">
            <w:pPr>
              <w:jc w:val="center"/>
              <w:rPr>
                <w:color w:val="000000"/>
                <w:sz w:val="24"/>
                <w:szCs w:val="24"/>
              </w:rPr>
            </w:pPr>
            <w:r w:rsidRPr="00846766">
              <w:rPr>
                <w:color w:val="000000"/>
                <w:sz w:val="24"/>
                <w:szCs w:val="24"/>
              </w:rPr>
              <w:t>2094</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34E04E3" w14:textId="0529C71E" w:rsidR="00A42652" w:rsidRPr="00846766" w:rsidRDefault="00A42652" w:rsidP="00A42652">
            <w:pPr>
              <w:jc w:val="center"/>
              <w:rPr>
                <w:color w:val="000000"/>
                <w:sz w:val="24"/>
                <w:szCs w:val="24"/>
              </w:rPr>
            </w:pPr>
            <w:r w:rsidRPr="00846766">
              <w:rPr>
                <w:color w:val="000000"/>
                <w:sz w:val="24"/>
                <w:szCs w:val="24"/>
              </w:rPr>
              <w:t>2085</w:t>
            </w:r>
            <w:r w:rsidR="00A523C8">
              <w:rPr>
                <w:color w:val="000000"/>
                <w:sz w:val="24"/>
                <w:szCs w:val="24"/>
              </w:rPr>
              <w:t>,</w:t>
            </w:r>
            <w:r w:rsidRPr="00846766">
              <w:rPr>
                <w:color w:val="000000"/>
                <w:sz w:val="24"/>
                <w:szCs w:val="24"/>
              </w:rPr>
              <w:t>6</w:t>
            </w:r>
          </w:p>
        </w:tc>
      </w:tr>
      <w:tr w:rsidR="00A42652" w:rsidRPr="00846766" w14:paraId="6505B93C"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D9FF5A4" w14:textId="77777777" w:rsidR="00A42652" w:rsidRPr="00846766" w:rsidRDefault="00A42652" w:rsidP="00A42652">
            <w:pPr>
              <w:jc w:val="center"/>
              <w:rPr>
                <w:sz w:val="24"/>
                <w:szCs w:val="24"/>
              </w:rPr>
            </w:pP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0C9F73AA" w14:textId="77777777" w:rsidR="00A42652" w:rsidRPr="00846766" w:rsidRDefault="00A42652" w:rsidP="00A42652">
            <w:pPr>
              <w:rPr>
                <w:sz w:val="24"/>
                <w:szCs w:val="24"/>
              </w:rPr>
            </w:pPr>
            <w:r w:rsidRPr="00846766">
              <w:rPr>
                <w:sz w:val="24"/>
                <w:szCs w:val="24"/>
              </w:rPr>
              <w:t>Потребление на собственные нужды</w:t>
            </w:r>
          </w:p>
        </w:tc>
        <w:tc>
          <w:tcPr>
            <w:tcW w:w="0" w:type="auto"/>
            <w:tcBorders>
              <w:top w:val="nil"/>
              <w:left w:val="nil"/>
              <w:bottom w:val="single" w:sz="4" w:space="0" w:color="auto"/>
              <w:right w:val="single" w:sz="4" w:space="0" w:color="auto"/>
            </w:tcBorders>
            <w:shd w:val="clear" w:color="auto" w:fill="auto"/>
            <w:vAlign w:val="center"/>
            <w:hideMark/>
          </w:tcPr>
          <w:p w14:paraId="5C25077D"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139D323C" w14:textId="2EC877E8"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109CE9E3" w14:textId="5BACC6FC"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6EC564E1" w14:textId="0E5AAB3C"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5BC0D84" w14:textId="4767CFAC"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3A5F4B82" w14:textId="7496E022"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74E089CC" w14:textId="5B2172B5"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65135390" w14:textId="2D3A7B6C"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3179B047" w14:textId="379DA6C4"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46C5C07" w14:textId="36138073"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6C132FEA" w14:textId="25338E0D"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372206C4" w14:textId="45DD4D22"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F6A5044" w14:textId="55E4E4F8"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r>
      <w:tr w:rsidR="00A42652" w:rsidRPr="00846766" w14:paraId="7B84B85E"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7A01794" w14:textId="77777777" w:rsidR="00A42652" w:rsidRPr="00846766" w:rsidRDefault="00A42652" w:rsidP="00A42652">
            <w:pPr>
              <w:jc w:val="center"/>
              <w:rPr>
                <w:sz w:val="24"/>
                <w:szCs w:val="24"/>
              </w:rPr>
            </w:pP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43B54801" w14:textId="73EA188F" w:rsidR="00A42652" w:rsidRPr="00846766" w:rsidRDefault="00A42652" w:rsidP="00A42652">
            <w:pPr>
              <w:rPr>
                <w:sz w:val="24"/>
                <w:szCs w:val="24"/>
              </w:rPr>
            </w:pPr>
            <w:r w:rsidRPr="00846766">
              <w:rPr>
                <w:sz w:val="24"/>
                <w:szCs w:val="24"/>
              </w:rPr>
              <w:t>Объем воды</w:t>
            </w:r>
            <w:r w:rsidR="00A523C8">
              <w:rPr>
                <w:sz w:val="24"/>
                <w:szCs w:val="24"/>
              </w:rPr>
              <w:t xml:space="preserve">, </w:t>
            </w:r>
            <w:r w:rsidRPr="00846766">
              <w:rPr>
                <w:sz w:val="24"/>
                <w:szCs w:val="24"/>
              </w:rPr>
              <w:t>поступившей в сеть</w:t>
            </w:r>
          </w:p>
        </w:tc>
        <w:tc>
          <w:tcPr>
            <w:tcW w:w="0" w:type="auto"/>
            <w:tcBorders>
              <w:top w:val="nil"/>
              <w:left w:val="nil"/>
              <w:bottom w:val="single" w:sz="4" w:space="0" w:color="auto"/>
              <w:right w:val="single" w:sz="4" w:space="0" w:color="auto"/>
            </w:tcBorders>
            <w:shd w:val="clear" w:color="auto" w:fill="auto"/>
            <w:vAlign w:val="center"/>
            <w:hideMark/>
          </w:tcPr>
          <w:p w14:paraId="1C9833E5"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160B9064" w14:textId="4930F335" w:rsidR="00A42652" w:rsidRPr="00846766" w:rsidRDefault="00A42652" w:rsidP="00A42652">
            <w:pPr>
              <w:jc w:val="center"/>
              <w:rPr>
                <w:sz w:val="24"/>
                <w:szCs w:val="24"/>
              </w:rPr>
            </w:pPr>
            <w:r w:rsidRPr="00846766">
              <w:rPr>
                <w:sz w:val="24"/>
                <w:szCs w:val="24"/>
              </w:rPr>
              <w:t>2130</w:t>
            </w:r>
            <w:r w:rsidR="00A523C8">
              <w:rPr>
                <w:sz w:val="24"/>
                <w:szCs w:val="24"/>
              </w:rPr>
              <w:t>,</w:t>
            </w: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54AF08A5" w14:textId="75EF0E6B" w:rsidR="00A42652" w:rsidRPr="00846766" w:rsidRDefault="00A42652" w:rsidP="00A42652">
            <w:pPr>
              <w:jc w:val="center"/>
              <w:rPr>
                <w:sz w:val="24"/>
                <w:szCs w:val="24"/>
              </w:rPr>
            </w:pPr>
            <w:r w:rsidRPr="00846766">
              <w:rPr>
                <w:sz w:val="24"/>
                <w:szCs w:val="24"/>
              </w:rPr>
              <w:t>2121</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59EB843F" w14:textId="6F091ABA" w:rsidR="00A42652" w:rsidRPr="00846766" w:rsidRDefault="00A42652" w:rsidP="00A42652">
            <w:pPr>
              <w:jc w:val="center"/>
              <w:rPr>
                <w:sz w:val="24"/>
                <w:szCs w:val="24"/>
              </w:rPr>
            </w:pPr>
            <w:r w:rsidRPr="00846766">
              <w:rPr>
                <w:sz w:val="24"/>
                <w:szCs w:val="24"/>
              </w:rPr>
              <w:t>2111</w:t>
            </w:r>
            <w:r w:rsidR="00A523C8">
              <w:rPr>
                <w:sz w:val="24"/>
                <w:szCs w:val="24"/>
              </w:rPr>
              <w:t>,</w:t>
            </w:r>
            <w:r w:rsidRPr="00846766">
              <w:rPr>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14:paraId="3B3D4AB7" w14:textId="4B533526" w:rsidR="00A42652" w:rsidRPr="00846766" w:rsidRDefault="00A42652" w:rsidP="00A42652">
            <w:pPr>
              <w:jc w:val="center"/>
              <w:rPr>
                <w:sz w:val="24"/>
                <w:szCs w:val="24"/>
              </w:rPr>
            </w:pPr>
            <w:r w:rsidRPr="00846766">
              <w:rPr>
                <w:sz w:val="24"/>
                <w:szCs w:val="24"/>
              </w:rPr>
              <w:t>2102</w:t>
            </w:r>
            <w:r w:rsidR="00A523C8">
              <w:rPr>
                <w:sz w:val="24"/>
                <w:szCs w:val="24"/>
              </w:rPr>
              <w:t>,</w:t>
            </w:r>
            <w:r w:rsidRPr="00846766">
              <w:rPr>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14:paraId="3968228D" w14:textId="522ADC14" w:rsidR="00A42652" w:rsidRPr="00846766" w:rsidRDefault="00A42652" w:rsidP="00A42652">
            <w:pPr>
              <w:jc w:val="center"/>
              <w:rPr>
                <w:sz w:val="24"/>
                <w:szCs w:val="24"/>
              </w:rPr>
            </w:pPr>
            <w:r w:rsidRPr="00846766">
              <w:rPr>
                <w:sz w:val="24"/>
                <w:szCs w:val="24"/>
              </w:rPr>
              <w:t>2093</w:t>
            </w:r>
            <w:r w:rsidR="00A523C8">
              <w:rPr>
                <w:sz w:val="24"/>
                <w:szCs w:val="24"/>
              </w:rPr>
              <w:t>,</w:t>
            </w:r>
            <w:r w:rsidRPr="00846766">
              <w:rPr>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14:paraId="6B024D6B" w14:textId="5149CCF9" w:rsidR="00A42652" w:rsidRPr="00846766" w:rsidRDefault="00A42652" w:rsidP="00A42652">
            <w:pPr>
              <w:jc w:val="center"/>
              <w:rPr>
                <w:sz w:val="24"/>
                <w:szCs w:val="24"/>
              </w:rPr>
            </w:pPr>
            <w:r w:rsidRPr="00846766">
              <w:rPr>
                <w:sz w:val="24"/>
                <w:szCs w:val="24"/>
              </w:rPr>
              <w:t>2084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5260E5AD" w14:textId="174940E7" w:rsidR="00A42652" w:rsidRPr="00846766" w:rsidRDefault="00A42652" w:rsidP="00A42652">
            <w:pPr>
              <w:jc w:val="center"/>
              <w:rPr>
                <w:sz w:val="24"/>
                <w:szCs w:val="24"/>
              </w:rPr>
            </w:pPr>
            <w:r w:rsidRPr="00846766">
              <w:rPr>
                <w:sz w:val="24"/>
                <w:szCs w:val="24"/>
              </w:rPr>
              <w:t>2076</w:t>
            </w:r>
            <w:r w:rsidR="00A523C8">
              <w:rPr>
                <w:sz w:val="24"/>
                <w:szCs w:val="24"/>
              </w:rPr>
              <w:t>,</w:t>
            </w: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6A57F596" w14:textId="704BAC97" w:rsidR="00A42652" w:rsidRPr="00846766" w:rsidRDefault="00A42652" w:rsidP="00A42652">
            <w:pPr>
              <w:jc w:val="center"/>
              <w:rPr>
                <w:sz w:val="24"/>
                <w:szCs w:val="24"/>
              </w:rPr>
            </w:pPr>
            <w:r w:rsidRPr="00846766">
              <w:rPr>
                <w:sz w:val="24"/>
                <w:szCs w:val="24"/>
              </w:rPr>
              <w:t>2067</w:t>
            </w:r>
            <w:r w:rsidR="00A523C8">
              <w:rPr>
                <w:sz w:val="24"/>
                <w:szCs w:val="24"/>
              </w:rPr>
              <w:t>,</w:t>
            </w: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4B75703B" w14:textId="2229126C" w:rsidR="00A42652" w:rsidRPr="00846766" w:rsidRDefault="00A42652" w:rsidP="00A42652">
            <w:pPr>
              <w:jc w:val="center"/>
              <w:rPr>
                <w:sz w:val="24"/>
                <w:szCs w:val="24"/>
              </w:rPr>
            </w:pPr>
            <w:r w:rsidRPr="00846766">
              <w:rPr>
                <w:sz w:val="24"/>
                <w:szCs w:val="24"/>
              </w:rPr>
              <w:t>2058</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735F611F" w14:textId="1CB46C90" w:rsidR="00A42652" w:rsidRPr="00846766" w:rsidRDefault="00A42652" w:rsidP="00A42652">
            <w:pPr>
              <w:jc w:val="center"/>
              <w:rPr>
                <w:sz w:val="24"/>
                <w:szCs w:val="24"/>
              </w:rPr>
            </w:pPr>
            <w:r w:rsidRPr="00846766">
              <w:rPr>
                <w:sz w:val="24"/>
                <w:szCs w:val="24"/>
              </w:rPr>
              <w:t>2050</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2D1DCC5D" w14:textId="50B5940C" w:rsidR="00A42652" w:rsidRPr="00846766" w:rsidRDefault="00A42652" w:rsidP="00A42652">
            <w:pPr>
              <w:jc w:val="center"/>
              <w:rPr>
                <w:sz w:val="24"/>
                <w:szCs w:val="24"/>
              </w:rPr>
            </w:pPr>
            <w:r w:rsidRPr="00846766">
              <w:rPr>
                <w:sz w:val="24"/>
                <w:szCs w:val="24"/>
              </w:rPr>
              <w:t>2041</w:t>
            </w:r>
            <w:r w:rsidR="00A523C8">
              <w:rPr>
                <w:sz w:val="24"/>
                <w:szCs w:val="24"/>
              </w:rPr>
              <w:t>,</w:t>
            </w: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6B35C70D" w14:textId="60FD71FD" w:rsidR="00A42652" w:rsidRPr="00846766" w:rsidRDefault="00A42652" w:rsidP="00A42652">
            <w:pPr>
              <w:jc w:val="center"/>
              <w:rPr>
                <w:sz w:val="24"/>
                <w:szCs w:val="24"/>
              </w:rPr>
            </w:pPr>
            <w:r w:rsidRPr="00846766">
              <w:rPr>
                <w:sz w:val="24"/>
                <w:szCs w:val="24"/>
              </w:rPr>
              <w:t>2033</w:t>
            </w:r>
            <w:r w:rsidR="00A523C8">
              <w:rPr>
                <w:sz w:val="24"/>
                <w:szCs w:val="24"/>
              </w:rPr>
              <w:t>,</w:t>
            </w:r>
            <w:r w:rsidRPr="00846766">
              <w:rPr>
                <w:sz w:val="24"/>
                <w:szCs w:val="24"/>
              </w:rPr>
              <w:t>0</w:t>
            </w:r>
          </w:p>
        </w:tc>
      </w:tr>
      <w:tr w:rsidR="00A42652" w:rsidRPr="00846766" w14:paraId="0EF36FB7"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DA1F120" w14:textId="77777777" w:rsidR="00A42652" w:rsidRPr="00846766" w:rsidRDefault="00A42652" w:rsidP="00A42652">
            <w:pPr>
              <w:jc w:val="center"/>
              <w:rPr>
                <w:sz w:val="24"/>
                <w:szCs w:val="24"/>
              </w:rPr>
            </w:pPr>
            <w:r w:rsidRPr="00846766">
              <w:rPr>
                <w:sz w:val="24"/>
                <w:szCs w:val="24"/>
              </w:rPr>
              <w:t>1.1</w:t>
            </w:r>
          </w:p>
        </w:tc>
        <w:tc>
          <w:tcPr>
            <w:tcW w:w="0" w:type="auto"/>
            <w:tcBorders>
              <w:top w:val="nil"/>
              <w:left w:val="nil"/>
              <w:bottom w:val="single" w:sz="4" w:space="0" w:color="auto"/>
              <w:right w:val="single" w:sz="4" w:space="0" w:color="auto"/>
            </w:tcBorders>
            <w:shd w:val="clear" w:color="auto" w:fill="auto"/>
            <w:vAlign w:val="center"/>
            <w:hideMark/>
          </w:tcPr>
          <w:p w14:paraId="38AC1F95" w14:textId="77777777" w:rsidR="00A42652" w:rsidRPr="00846766" w:rsidRDefault="00A42652" w:rsidP="00A42652">
            <w:pPr>
              <w:rPr>
                <w:sz w:val="24"/>
                <w:szCs w:val="24"/>
              </w:rPr>
            </w:pPr>
            <w:r w:rsidRPr="00846766">
              <w:rPr>
                <w:sz w:val="24"/>
                <w:szCs w:val="24"/>
              </w:rPr>
              <w:t>из собственных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3E44717E"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62C2CADC" w14:textId="760AEABF"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5ED3CD3" w14:textId="1BDC9A8C" w:rsidR="00A42652" w:rsidRPr="00846766" w:rsidRDefault="00A42652" w:rsidP="00A42652">
            <w:pPr>
              <w:jc w:val="center"/>
              <w:rPr>
                <w:color w:val="000000"/>
                <w:sz w:val="24"/>
                <w:szCs w:val="24"/>
              </w:rPr>
            </w:pPr>
            <w:r w:rsidRPr="00846766">
              <w:rPr>
                <w:color w:val="000000"/>
                <w:sz w:val="24"/>
                <w:szCs w:val="24"/>
              </w:rPr>
              <w:t>2146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594361DD" w14:textId="7921BBC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90E34C1" w14:textId="1E2CE59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10A7EF3" w14:textId="3B70526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AB4D18D" w14:textId="5F15377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5D7B436" w14:textId="4BFEB7F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F29647B" w14:textId="05E43462"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2009136" w14:textId="1EBA492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ACF85E1" w14:textId="6B96185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64FEA99" w14:textId="782FB48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2E7C2AE" w14:textId="592D04B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4B14ACDD"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C117162" w14:textId="77777777" w:rsidR="00A42652" w:rsidRPr="00846766" w:rsidRDefault="00A42652" w:rsidP="00A42652">
            <w:pPr>
              <w:jc w:val="center"/>
              <w:rPr>
                <w:sz w:val="24"/>
                <w:szCs w:val="24"/>
              </w:rPr>
            </w:pPr>
            <w:r w:rsidRPr="00846766">
              <w:rPr>
                <w:sz w:val="24"/>
                <w:szCs w:val="24"/>
              </w:rPr>
              <w:t>1.2</w:t>
            </w:r>
          </w:p>
        </w:tc>
        <w:tc>
          <w:tcPr>
            <w:tcW w:w="0" w:type="auto"/>
            <w:tcBorders>
              <w:top w:val="nil"/>
              <w:left w:val="nil"/>
              <w:bottom w:val="single" w:sz="4" w:space="0" w:color="auto"/>
              <w:right w:val="single" w:sz="4" w:space="0" w:color="auto"/>
            </w:tcBorders>
            <w:shd w:val="clear" w:color="auto" w:fill="auto"/>
            <w:vAlign w:val="center"/>
            <w:hideMark/>
          </w:tcPr>
          <w:p w14:paraId="34379565" w14:textId="77777777" w:rsidR="00A42652" w:rsidRPr="00846766" w:rsidRDefault="00A42652" w:rsidP="00A42652">
            <w:pPr>
              <w:rPr>
                <w:sz w:val="24"/>
                <w:szCs w:val="24"/>
              </w:rPr>
            </w:pPr>
            <w:r w:rsidRPr="00846766">
              <w:rPr>
                <w:sz w:val="24"/>
                <w:szCs w:val="24"/>
              </w:rPr>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536B0088"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B004E20" w14:textId="2F1BD04E" w:rsidR="00A42652" w:rsidRPr="00846766" w:rsidRDefault="00A42652" w:rsidP="00A42652">
            <w:pPr>
              <w:jc w:val="center"/>
              <w:rPr>
                <w:color w:val="000000"/>
                <w:sz w:val="24"/>
                <w:szCs w:val="24"/>
              </w:rPr>
            </w:pPr>
            <w:r w:rsidRPr="00846766">
              <w:rPr>
                <w:color w:val="000000"/>
                <w:sz w:val="24"/>
                <w:szCs w:val="24"/>
              </w:rPr>
              <w:t>2130</w:t>
            </w:r>
            <w:r w:rsidR="00A523C8">
              <w:rPr>
                <w:color w:val="000000"/>
                <w:sz w:val="24"/>
                <w:szCs w:val="24"/>
              </w:rPr>
              <w:t>,</w:t>
            </w:r>
            <w:r w:rsidRPr="00846766">
              <w:rPr>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14:paraId="65C210F7" w14:textId="59130DA9"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111D0C9" w14:textId="4AFFF79E" w:rsidR="00A42652" w:rsidRPr="00846766" w:rsidRDefault="00A42652" w:rsidP="00A42652">
            <w:pPr>
              <w:jc w:val="center"/>
              <w:rPr>
                <w:color w:val="000000"/>
                <w:sz w:val="24"/>
                <w:szCs w:val="24"/>
              </w:rPr>
            </w:pPr>
            <w:r w:rsidRPr="00846766">
              <w:rPr>
                <w:color w:val="000000"/>
                <w:sz w:val="24"/>
                <w:szCs w:val="24"/>
              </w:rPr>
              <w:t>2111</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03838EEF" w14:textId="58CB3F77" w:rsidR="00A42652" w:rsidRPr="00846766" w:rsidRDefault="00A42652" w:rsidP="00A42652">
            <w:pPr>
              <w:jc w:val="center"/>
              <w:rPr>
                <w:color w:val="000000"/>
                <w:sz w:val="24"/>
                <w:szCs w:val="24"/>
              </w:rPr>
            </w:pPr>
            <w:r w:rsidRPr="00846766">
              <w:rPr>
                <w:color w:val="000000"/>
                <w:sz w:val="24"/>
                <w:szCs w:val="24"/>
              </w:rPr>
              <w:t>2102</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690F071E" w14:textId="084E949F" w:rsidR="00A42652" w:rsidRPr="00846766" w:rsidRDefault="00A42652" w:rsidP="00A42652">
            <w:pPr>
              <w:jc w:val="center"/>
              <w:rPr>
                <w:color w:val="000000"/>
                <w:sz w:val="24"/>
                <w:szCs w:val="24"/>
              </w:rPr>
            </w:pPr>
            <w:r w:rsidRPr="00846766">
              <w:rPr>
                <w:color w:val="000000"/>
                <w:sz w:val="24"/>
                <w:szCs w:val="24"/>
              </w:rPr>
              <w:t>2093</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0090EEC2" w14:textId="49A849D0" w:rsidR="00A42652" w:rsidRPr="00846766" w:rsidRDefault="00A42652" w:rsidP="00A42652">
            <w:pPr>
              <w:jc w:val="center"/>
              <w:rPr>
                <w:color w:val="000000"/>
                <w:sz w:val="24"/>
                <w:szCs w:val="24"/>
              </w:rPr>
            </w:pPr>
            <w:r w:rsidRPr="00846766">
              <w:rPr>
                <w:color w:val="000000"/>
                <w:sz w:val="24"/>
                <w:szCs w:val="24"/>
              </w:rPr>
              <w:t>2084</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53242852" w14:textId="5824974A" w:rsidR="00A42652" w:rsidRPr="00846766" w:rsidRDefault="00A42652" w:rsidP="00A42652">
            <w:pPr>
              <w:jc w:val="center"/>
              <w:rPr>
                <w:color w:val="000000"/>
                <w:sz w:val="24"/>
                <w:szCs w:val="24"/>
              </w:rPr>
            </w:pPr>
            <w:r w:rsidRPr="00846766">
              <w:rPr>
                <w:color w:val="000000"/>
                <w:sz w:val="24"/>
                <w:szCs w:val="24"/>
              </w:rPr>
              <w:t>2076</w:t>
            </w:r>
            <w:r w:rsidR="00A523C8">
              <w:rPr>
                <w:color w:val="000000"/>
                <w:sz w:val="24"/>
                <w:szCs w:val="24"/>
              </w:rPr>
              <w:t>,</w:t>
            </w:r>
            <w:r w:rsidRPr="00846766">
              <w:rPr>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14:paraId="2D2BB333" w14:textId="0ECCCCD9" w:rsidR="00A42652" w:rsidRPr="00846766" w:rsidRDefault="00A42652" w:rsidP="00A42652">
            <w:pPr>
              <w:jc w:val="center"/>
              <w:rPr>
                <w:color w:val="000000"/>
                <w:sz w:val="24"/>
                <w:szCs w:val="24"/>
              </w:rPr>
            </w:pPr>
            <w:r w:rsidRPr="00846766">
              <w:rPr>
                <w:color w:val="000000"/>
                <w:sz w:val="24"/>
                <w:szCs w:val="24"/>
              </w:rPr>
              <w:t>2067</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00866F91" w14:textId="61DB67F0" w:rsidR="00A42652" w:rsidRPr="00846766" w:rsidRDefault="00A42652" w:rsidP="00A42652">
            <w:pPr>
              <w:jc w:val="center"/>
              <w:rPr>
                <w:color w:val="000000"/>
                <w:sz w:val="24"/>
                <w:szCs w:val="24"/>
              </w:rPr>
            </w:pPr>
            <w:r w:rsidRPr="00846766">
              <w:rPr>
                <w:color w:val="000000"/>
                <w:sz w:val="24"/>
                <w:szCs w:val="24"/>
              </w:rPr>
              <w:t>2058</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4072BE74" w14:textId="392F4A7D" w:rsidR="00A42652" w:rsidRPr="00846766" w:rsidRDefault="00A42652" w:rsidP="00A42652">
            <w:pPr>
              <w:jc w:val="center"/>
              <w:rPr>
                <w:color w:val="000000"/>
                <w:sz w:val="24"/>
                <w:szCs w:val="24"/>
              </w:rPr>
            </w:pPr>
            <w:r w:rsidRPr="00846766">
              <w:rPr>
                <w:color w:val="000000"/>
                <w:sz w:val="24"/>
                <w:szCs w:val="24"/>
              </w:rPr>
              <w:t>2050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D014B80" w14:textId="66497141" w:rsidR="00A42652" w:rsidRPr="00846766" w:rsidRDefault="00A42652" w:rsidP="00A42652">
            <w:pPr>
              <w:jc w:val="center"/>
              <w:rPr>
                <w:color w:val="000000"/>
                <w:sz w:val="24"/>
                <w:szCs w:val="24"/>
              </w:rPr>
            </w:pPr>
            <w:r w:rsidRPr="00846766">
              <w:rPr>
                <w:color w:val="000000"/>
                <w:sz w:val="24"/>
                <w:szCs w:val="24"/>
              </w:rPr>
              <w:t>2041</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05BA26E6" w14:textId="2A8AAE45" w:rsidR="00A42652" w:rsidRPr="00846766" w:rsidRDefault="00A42652" w:rsidP="00A42652">
            <w:pPr>
              <w:jc w:val="center"/>
              <w:rPr>
                <w:color w:val="000000"/>
                <w:sz w:val="24"/>
                <w:szCs w:val="24"/>
              </w:rPr>
            </w:pPr>
            <w:r w:rsidRPr="00846766">
              <w:rPr>
                <w:color w:val="000000"/>
                <w:sz w:val="24"/>
                <w:szCs w:val="24"/>
              </w:rPr>
              <w:t>2033</w:t>
            </w:r>
            <w:r w:rsidR="00A523C8">
              <w:rPr>
                <w:color w:val="000000"/>
                <w:sz w:val="24"/>
                <w:szCs w:val="24"/>
              </w:rPr>
              <w:t>,</w:t>
            </w:r>
            <w:r w:rsidRPr="00846766">
              <w:rPr>
                <w:color w:val="000000"/>
                <w:sz w:val="24"/>
                <w:szCs w:val="24"/>
              </w:rPr>
              <w:t>0</w:t>
            </w:r>
          </w:p>
        </w:tc>
      </w:tr>
      <w:tr w:rsidR="00A42652" w:rsidRPr="00846766" w14:paraId="73EF350B"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33864D6" w14:textId="77777777" w:rsidR="00A42652" w:rsidRPr="00846766" w:rsidRDefault="00A42652" w:rsidP="00A42652">
            <w:pPr>
              <w:jc w:val="center"/>
              <w:rPr>
                <w:sz w:val="24"/>
                <w:szCs w:val="24"/>
              </w:rPr>
            </w:pP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55815BAE" w14:textId="77777777" w:rsidR="00A42652" w:rsidRPr="00846766" w:rsidRDefault="00A42652" w:rsidP="00A42652">
            <w:pPr>
              <w:rPr>
                <w:sz w:val="24"/>
                <w:szCs w:val="24"/>
              </w:rPr>
            </w:pPr>
            <w:r w:rsidRPr="00846766">
              <w:rPr>
                <w:sz w:val="24"/>
                <w:szCs w:val="24"/>
              </w:rPr>
              <w:t>Потери воды</w:t>
            </w:r>
          </w:p>
        </w:tc>
        <w:tc>
          <w:tcPr>
            <w:tcW w:w="0" w:type="auto"/>
            <w:tcBorders>
              <w:top w:val="nil"/>
              <w:left w:val="nil"/>
              <w:bottom w:val="single" w:sz="4" w:space="0" w:color="auto"/>
              <w:right w:val="single" w:sz="4" w:space="0" w:color="auto"/>
            </w:tcBorders>
            <w:shd w:val="clear" w:color="auto" w:fill="auto"/>
            <w:vAlign w:val="center"/>
            <w:hideMark/>
          </w:tcPr>
          <w:p w14:paraId="5EA6F874"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4696569A" w14:textId="254C56DF" w:rsidR="00A42652" w:rsidRPr="00846766" w:rsidRDefault="00A42652" w:rsidP="00A42652">
            <w:pPr>
              <w:jc w:val="center"/>
              <w:rPr>
                <w:sz w:val="24"/>
                <w:szCs w:val="24"/>
              </w:rPr>
            </w:pPr>
            <w:r w:rsidRPr="00846766">
              <w:rPr>
                <w:sz w:val="24"/>
                <w:szCs w:val="24"/>
              </w:rPr>
              <w:t>905</w:t>
            </w:r>
            <w:r w:rsidR="00A523C8">
              <w:rPr>
                <w:sz w:val="24"/>
                <w:szCs w:val="24"/>
              </w:rPr>
              <w:t>,</w:t>
            </w: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10853155" w14:textId="7CAD7FA0" w:rsidR="00A42652" w:rsidRPr="00846766" w:rsidRDefault="00A42652" w:rsidP="00A42652">
            <w:pPr>
              <w:jc w:val="center"/>
              <w:rPr>
                <w:sz w:val="24"/>
                <w:szCs w:val="24"/>
              </w:rPr>
            </w:pPr>
            <w:r w:rsidRPr="00846766">
              <w:rPr>
                <w:sz w:val="24"/>
                <w:szCs w:val="24"/>
              </w:rPr>
              <w:t>896</w:t>
            </w:r>
            <w:r w:rsidR="00A523C8">
              <w:rPr>
                <w:sz w:val="24"/>
                <w:szCs w:val="24"/>
              </w:rPr>
              <w:t>,</w:t>
            </w: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60C2461F" w14:textId="27061C6E" w:rsidR="00A42652" w:rsidRPr="00846766" w:rsidRDefault="00A42652" w:rsidP="00A42652">
            <w:pPr>
              <w:jc w:val="center"/>
              <w:rPr>
                <w:sz w:val="24"/>
                <w:szCs w:val="24"/>
              </w:rPr>
            </w:pPr>
            <w:r w:rsidRPr="00846766">
              <w:rPr>
                <w:sz w:val="24"/>
                <w:szCs w:val="24"/>
              </w:rPr>
              <w:t>887</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1808EE9A" w14:textId="307D72D1" w:rsidR="00A42652" w:rsidRPr="00846766" w:rsidRDefault="00A42652" w:rsidP="00A42652">
            <w:pPr>
              <w:jc w:val="center"/>
              <w:rPr>
                <w:sz w:val="24"/>
                <w:szCs w:val="24"/>
              </w:rPr>
            </w:pPr>
            <w:r w:rsidRPr="00846766">
              <w:rPr>
                <w:sz w:val="24"/>
                <w:szCs w:val="24"/>
              </w:rPr>
              <w:t>877</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29B64D88" w14:textId="57AA8102" w:rsidR="00A42652" w:rsidRPr="00846766" w:rsidRDefault="00A42652" w:rsidP="00A42652">
            <w:pPr>
              <w:jc w:val="center"/>
              <w:rPr>
                <w:sz w:val="24"/>
                <w:szCs w:val="24"/>
              </w:rPr>
            </w:pPr>
            <w:r w:rsidRPr="00846766">
              <w:rPr>
                <w:sz w:val="24"/>
                <w:szCs w:val="24"/>
              </w:rPr>
              <w:t>868</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51C92E1A" w14:textId="432415B3" w:rsidR="00A42652" w:rsidRPr="00846766" w:rsidRDefault="00A42652" w:rsidP="00A42652">
            <w:pPr>
              <w:jc w:val="center"/>
              <w:rPr>
                <w:sz w:val="24"/>
                <w:szCs w:val="24"/>
              </w:rPr>
            </w:pPr>
            <w:r w:rsidRPr="00846766">
              <w:rPr>
                <w:sz w:val="24"/>
                <w:szCs w:val="24"/>
              </w:rPr>
              <w:t>860</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2DFA712A" w14:textId="5A61440D" w:rsidR="00A42652" w:rsidRPr="00846766" w:rsidRDefault="00A42652" w:rsidP="00A42652">
            <w:pPr>
              <w:jc w:val="center"/>
              <w:rPr>
                <w:sz w:val="24"/>
                <w:szCs w:val="24"/>
              </w:rPr>
            </w:pPr>
            <w:r w:rsidRPr="00846766">
              <w:rPr>
                <w:sz w:val="24"/>
                <w:szCs w:val="24"/>
              </w:rPr>
              <w:t>851</w:t>
            </w:r>
            <w:r w:rsidR="00A523C8">
              <w:rPr>
                <w:sz w:val="24"/>
                <w:szCs w:val="24"/>
              </w:rPr>
              <w:t>,</w:t>
            </w: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7BD42A4D" w14:textId="607C8043" w:rsidR="00A42652" w:rsidRPr="00846766" w:rsidRDefault="00A42652" w:rsidP="00A42652">
            <w:pPr>
              <w:jc w:val="center"/>
              <w:rPr>
                <w:sz w:val="24"/>
                <w:szCs w:val="24"/>
              </w:rPr>
            </w:pPr>
            <w:r w:rsidRPr="00846766">
              <w:rPr>
                <w:sz w:val="24"/>
                <w:szCs w:val="24"/>
              </w:rPr>
              <w:t>842</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1567C835" w14:textId="23516681" w:rsidR="00A42652" w:rsidRPr="00846766" w:rsidRDefault="00A42652" w:rsidP="00A42652">
            <w:pPr>
              <w:jc w:val="center"/>
              <w:rPr>
                <w:sz w:val="24"/>
                <w:szCs w:val="24"/>
              </w:rPr>
            </w:pPr>
            <w:r w:rsidRPr="00846766">
              <w:rPr>
                <w:sz w:val="24"/>
                <w:szCs w:val="24"/>
              </w:rPr>
              <w:t>833</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49785306" w14:textId="04D62661" w:rsidR="00A42652" w:rsidRPr="00846766" w:rsidRDefault="00A42652" w:rsidP="00A42652">
            <w:pPr>
              <w:jc w:val="center"/>
              <w:rPr>
                <w:sz w:val="24"/>
                <w:szCs w:val="24"/>
              </w:rPr>
            </w:pPr>
            <w:r w:rsidRPr="00846766">
              <w:rPr>
                <w:sz w:val="24"/>
                <w:szCs w:val="24"/>
              </w:rPr>
              <w:t>825</w:t>
            </w:r>
            <w:r w:rsidR="00A523C8">
              <w:rPr>
                <w:sz w:val="24"/>
                <w:szCs w:val="24"/>
              </w:rPr>
              <w:t>,</w:t>
            </w: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2815E8BE" w14:textId="268AFD9A" w:rsidR="00A42652" w:rsidRPr="00846766" w:rsidRDefault="00A42652" w:rsidP="00A42652">
            <w:pPr>
              <w:jc w:val="center"/>
              <w:rPr>
                <w:sz w:val="24"/>
                <w:szCs w:val="24"/>
              </w:rPr>
            </w:pPr>
            <w:r w:rsidRPr="00846766">
              <w:rPr>
                <w:sz w:val="24"/>
                <w:szCs w:val="24"/>
              </w:rPr>
              <w:t>816</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6B8E9983" w14:textId="3D2FD6C9" w:rsidR="00A42652" w:rsidRPr="00846766" w:rsidRDefault="00A42652" w:rsidP="00A42652">
            <w:pPr>
              <w:jc w:val="center"/>
              <w:rPr>
                <w:sz w:val="24"/>
                <w:szCs w:val="24"/>
              </w:rPr>
            </w:pPr>
            <w:r w:rsidRPr="00846766">
              <w:rPr>
                <w:sz w:val="24"/>
                <w:szCs w:val="24"/>
              </w:rPr>
              <w:t>808</w:t>
            </w:r>
            <w:r w:rsidR="00A523C8">
              <w:rPr>
                <w:sz w:val="24"/>
                <w:szCs w:val="24"/>
              </w:rPr>
              <w:t>,</w:t>
            </w:r>
            <w:r w:rsidRPr="00846766">
              <w:rPr>
                <w:sz w:val="24"/>
                <w:szCs w:val="24"/>
              </w:rPr>
              <w:t>1</w:t>
            </w:r>
          </w:p>
        </w:tc>
      </w:tr>
      <w:tr w:rsidR="00A42652" w:rsidRPr="00846766" w14:paraId="63194D08"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AD2EBFF" w14:textId="77777777" w:rsidR="00A42652" w:rsidRPr="00846766" w:rsidRDefault="00A42652" w:rsidP="00A42652">
            <w:pPr>
              <w:jc w:val="center"/>
              <w:rPr>
                <w:sz w:val="24"/>
                <w:szCs w:val="24"/>
              </w:rPr>
            </w:pP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48B458FF" w14:textId="77777777" w:rsidR="00A42652" w:rsidRPr="00846766" w:rsidRDefault="00A42652" w:rsidP="00A42652">
            <w:pPr>
              <w:rPr>
                <w:sz w:val="24"/>
                <w:szCs w:val="24"/>
              </w:rPr>
            </w:pPr>
            <w:r w:rsidRPr="00846766">
              <w:rPr>
                <w:sz w:val="24"/>
                <w:szCs w:val="24"/>
              </w:rPr>
              <w:t xml:space="preserve">Уровень потерь к объему отпущенной воды в сеть </w:t>
            </w:r>
          </w:p>
        </w:tc>
        <w:tc>
          <w:tcPr>
            <w:tcW w:w="0" w:type="auto"/>
            <w:tcBorders>
              <w:top w:val="nil"/>
              <w:left w:val="nil"/>
              <w:bottom w:val="single" w:sz="4" w:space="0" w:color="auto"/>
              <w:right w:val="single" w:sz="4" w:space="0" w:color="auto"/>
            </w:tcBorders>
            <w:shd w:val="clear" w:color="auto" w:fill="auto"/>
            <w:vAlign w:val="center"/>
            <w:hideMark/>
          </w:tcPr>
          <w:p w14:paraId="49C713CA" w14:textId="77777777" w:rsidR="00A42652" w:rsidRPr="00846766" w:rsidRDefault="00A42652" w:rsidP="00A42652">
            <w:pPr>
              <w:jc w:val="center"/>
              <w:rPr>
                <w:sz w:val="24"/>
                <w:szCs w:val="24"/>
              </w:rPr>
            </w:pPr>
            <w:r w:rsidRPr="00846766">
              <w:rPr>
                <w:sz w:val="24"/>
                <w:szCs w:val="24"/>
              </w:rPr>
              <w:t>%</w:t>
            </w:r>
          </w:p>
        </w:tc>
        <w:tc>
          <w:tcPr>
            <w:tcW w:w="0" w:type="auto"/>
            <w:tcBorders>
              <w:top w:val="nil"/>
              <w:left w:val="nil"/>
              <w:bottom w:val="single" w:sz="4" w:space="0" w:color="auto"/>
              <w:right w:val="single" w:sz="4" w:space="0" w:color="auto"/>
            </w:tcBorders>
            <w:shd w:val="clear" w:color="auto" w:fill="auto"/>
            <w:noWrap/>
            <w:vAlign w:val="center"/>
            <w:hideMark/>
          </w:tcPr>
          <w:p w14:paraId="754F0E76" w14:textId="6F4FAEB0" w:rsidR="00A42652" w:rsidRPr="00846766" w:rsidRDefault="00A42652" w:rsidP="00A42652">
            <w:pPr>
              <w:jc w:val="center"/>
              <w:rPr>
                <w:sz w:val="24"/>
                <w:szCs w:val="24"/>
              </w:rPr>
            </w:pPr>
            <w:r w:rsidRPr="00846766">
              <w:rPr>
                <w:sz w:val="24"/>
                <w:szCs w:val="24"/>
              </w:rPr>
              <w:t>42</w:t>
            </w:r>
            <w:r w:rsidR="00A523C8">
              <w:rPr>
                <w:sz w:val="24"/>
                <w:szCs w:val="24"/>
              </w:rPr>
              <w:t>,</w:t>
            </w:r>
            <w:r w:rsidRPr="00846766">
              <w:rPr>
                <w:sz w:val="24"/>
                <w:szCs w:val="24"/>
              </w:rPr>
              <w:t>50%</w:t>
            </w:r>
          </w:p>
        </w:tc>
        <w:tc>
          <w:tcPr>
            <w:tcW w:w="0" w:type="auto"/>
            <w:tcBorders>
              <w:top w:val="nil"/>
              <w:left w:val="nil"/>
              <w:bottom w:val="single" w:sz="4" w:space="0" w:color="auto"/>
              <w:right w:val="single" w:sz="4" w:space="0" w:color="auto"/>
            </w:tcBorders>
            <w:shd w:val="clear" w:color="auto" w:fill="auto"/>
            <w:noWrap/>
            <w:vAlign w:val="center"/>
            <w:hideMark/>
          </w:tcPr>
          <w:p w14:paraId="74EABC26" w14:textId="5EED95B0" w:rsidR="00A42652" w:rsidRPr="00846766" w:rsidRDefault="00A42652" w:rsidP="00A42652">
            <w:pPr>
              <w:jc w:val="center"/>
              <w:rPr>
                <w:color w:val="000000"/>
                <w:sz w:val="24"/>
                <w:szCs w:val="24"/>
              </w:rPr>
            </w:pPr>
            <w:r w:rsidRPr="00846766">
              <w:rPr>
                <w:color w:val="000000"/>
                <w:sz w:val="24"/>
                <w:szCs w:val="24"/>
              </w:rPr>
              <w:t>42</w:t>
            </w:r>
            <w:r w:rsidR="00A523C8">
              <w:rPr>
                <w:color w:val="000000"/>
                <w:sz w:val="24"/>
                <w:szCs w:val="24"/>
              </w:rPr>
              <w:t>,</w:t>
            </w:r>
            <w:r w:rsidRPr="00846766">
              <w:rPr>
                <w:color w:val="000000"/>
                <w:sz w:val="24"/>
                <w:szCs w:val="24"/>
              </w:rPr>
              <w:t>25%</w:t>
            </w:r>
          </w:p>
        </w:tc>
        <w:tc>
          <w:tcPr>
            <w:tcW w:w="0" w:type="auto"/>
            <w:tcBorders>
              <w:top w:val="nil"/>
              <w:left w:val="nil"/>
              <w:bottom w:val="single" w:sz="4" w:space="0" w:color="auto"/>
              <w:right w:val="single" w:sz="4" w:space="0" w:color="auto"/>
            </w:tcBorders>
            <w:shd w:val="clear" w:color="auto" w:fill="auto"/>
            <w:noWrap/>
            <w:vAlign w:val="center"/>
            <w:hideMark/>
          </w:tcPr>
          <w:p w14:paraId="6C410499" w14:textId="5B947599" w:rsidR="00A42652" w:rsidRPr="00846766" w:rsidRDefault="00A42652" w:rsidP="00A42652">
            <w:pPr>
              <w:jc w:val="center"/>
              <w:rPr>
                <w:color w:val="000000"/>
                <w:sz w:val="24"/>
                <w:szCs w:val="24"/>
              </w:rPr>
            </w:pPr>
            <w:r w:rsidRPr="00846766">
              <w:rPr>
                <w:color w:val="000000"/>
                <w:sz w:val="24"/>
                <w:szCs w:val="24"/>
              </w:rPr>
              <w:t>42</w:t>
            </w:r>
            <w:r w:rsidR="00A523C8">
              <w:rPr>
                <w:color w:val="000000"/>
                <w:sz w:val="24"/>
                <w:szCs w:val="24"/>
              </w:rPr>
              <w:t>,</w:t>
            </w:r>
            <w:r w:rsidRPr="00846766">
              <w:rPr>
                <w:color w:val="000000"/>
                <w:sz w:val="24"/>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14:paraId="155A5918" w14:textId="697067AA" w:rsidR="00A42652" w:rsidRPr="00846766" w:rsidRDefault="00A42652" w:rsidP="00A42652">
            <w:pPr>
              <w:jc w:val="center"/>
              <w:rPr>
                <w:color w:val="000000"/>
                <w:sz w:val="24"/>
                <w:szCs w:val="24"/>
              </w:rPr>
            </w:pPr>
            <w:r w:rsidRPr="00846766">
              <w:rPr>
                <w:color w:val="000000"/>
                <w:sz w:val="24"/>
                <w:szCs w:val="24"/>
              </w:rPr>
              <w:t>41</w:t>
            </w:r>
            <w:r w:rsidR="00A523C8">
              <w:rPr>
                <w:color w:val="000000"/>
                <w:sz w:val="24"/>
                <w:szCs w:val="24"/>
              </w:rPr>
              <w:t>,</w:t>
            </w:r>
            <w:r w:rsidRPr="00846766">
              <w:rPr>
                <w:color w:val="000000"/>
                <w:sz w:val="24"/>
                <w:szCs w:val="24"/>
              </w:rPr>
              <w:t>75%</w:t>
            </w:r>
          </w:p>
        </w:tc>
        <w:tc>
          <w:tcPr>
            <w:tcW w:w="0" w:type="auto"/>
            <w:tcBorders>
              <w:top w:val="nil"/>
              <w:left w:val="nil"/>
              <w:bottom w:val="single" w:sz="4" w:space="0" w:color="auto"/>
              <w:right w:val="single" w:sz="4" w:space="0" w:color="auto"/>
            </w:tcBorders>
            <w:shd w:val="clear" w:color="auto" w:fill="auto"/>
            <w:noWrap/>
            <w:vAlign w:val="center"/>
            <w:hideMark/>
          </w:tcPr>
          <w:p w14:paraId="4618BCC5" w14:textId="1845D2FB" w:rsidR="00A42652" w:rsidRPr="00846766" w:rsidRDefault="00A42652" w:rsidP="00A42652">
            <w:pPr>
              <w:jc w:val="center"/>
              <w:rPr>
                <w:color w:val="000000"/>
                <w:sz w:val="24"/>
                <w:szCs w:val="24"/>
              </w:rPr>
            </w:pPr>
            <w:r w:rsidRPr="00846766">
              <w:rPr>
                <w:color w:val="000000"/>
                <w:sz w:val="24"/>
                <w:szCs w:val="24"/>
              </w:rPr>
              <w:t>41</w:t>
            </w:r>
            <w:r w:rsidR="00A523C8">
              <w:rPr>
                <w:color w:val="000000"/>
                <w:sz w:val="24"/>
                <w:szCs w:val="24"/>
              </w:rPr>
              <w:t>,</w:t>
            </w:r>
            <w:r w:rsidRPr="00846766">
              <w:rPr>
                <w:color w:val="000000"/>
                <w:sz w:val="24"/>
                <w:szCs w:val="24"/>
              </w:rPr>
              <w:t>50%</w:t>
            </w:r>
          </w:p>
        </w:tc>
        <w:tc>
          <w:tcPr>
            <w:tcW w:w="0" w:type="auto"/>
            <w:tcBorders>
              <w:top w:val="nil"/>
              <w:left w:val="nil"/>
              <w:bottom w:val="single" w:sz="4" w:space="0" w:color="auto"/>
              <w:right w:val="single" w:sz="4" w:space="0" w:color="auto"/>
            </w:tcBorders>
            <w:shd w:val="clear" w:color="auto" w:fill="auto"/>
            <w:noWrap/>
            <w:vAlign w:val="center"/>
            <w:hideMark/>
          </w:tcPr>
          <w:p w14:paraId="3E0E9D3F" w14:textId="49BBA214" w:rsidR="00A42652" w:rsidRPr="00846766" w:rsidRDefault="00A42652" w:rsidP="00A42652">
            <w:pPr>
              <w:jc w:val="center"/>
              <w:rPr>
                <w:color w:val="000000"/>
                <w:sz w:val="24"/>
                <w:szCs w:val="24"/>
              </w:rPr>
            </w:pPr>
            <w:r w:rsidRPr="00846766">
              <w:rPr>
                <w:color w:val="000000"/>
                <w:sz w:val="24"/>
                <w:szCs w:val="24"/>
              </w:rPr>
              <w:t>41</w:t>
            </w:r>
            <w:r w:rsidR="00A523C8">
              <w:rPr>
                <w:color w:val="000000"/>
                <w:sz w:val="24"/>
                <w:szCs w:val="24"/>
              </w:rPr>
              <w:t>,</w:t>
            </w:r>
            <w:r w:rsidRPr="00846766">
              <w:rPr>
                <w:color w:val="000000"/>
                <w:sz w:val="24"/>
                <w:szCs w:val="24"/>
              </w:rPr>
              <w:t>25%</w:t>
            </w:r>
          </w:p>
        </w:tc>
        <w:tc>
          <w:tcPr>
            <w:tcW w:w="0" w:type="auto"/>
            <w:tcBorders>
              <w:top w:val="nil"/>
              <w:left w:val="nil"/>
              <w:bottom w:val="single" w:sz="4" w:space="0" w:color="auto"/>
              <w:right w:val="single" w:sz="4" w:space="0" w:color="auto"/>
            </w:tcBorders>
            <w:shd w:val="clear" w:color="auto" w:fill="auto"/>
            <w:noWrap/>
            <w:vAlign w:val="center"/>
            <w:hideMark/>
          </w:tcPr>
          <w:p w14:paraId="51B33EE5" w14:textId="3E45AA43" w:rsidR="00A42652" w:rsidRPr="00846766" w:rsidRDefault="00A42652" w:rsidP="00A42652">
            <w:pPr>
              <w:jc w:val="center"/>
              <w:rPr>
                <w:sz w:val="24"/>
                <w:szCs w:val="24"/>
              </w:rPr>
            </w:pPr>
            <w:r w:rsidRPr="00846766">
              <w:rPr>
                <w:sz w:val="24"/>
                <w:szCs w:val="24"/>
              </w:rPr>
              <w:t>41</w:t>
            </w:r>
            <w:r w:rsidR="00A523C8">
              <w:rPr>
                <w:sz w:val="24"/>
                <w:szCs w:val="24"/>
              </w:rPr>
              <w:t>,</w:t>
            </w:r>
            <w:r w:rsidRPr="00846766">
              <w:rPr>
                <w:sz w:val="24"/>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14:paraId="6480BC31" w14:textId="11A1B3BE" w:rsidR="00A42652" w:rsidRPr="00846766" w:rsidRDefault="00A42652" w:rsidP="00A42652">
            <w:pPr>
              <w:jc w:val="center"/>
              <w:rPr>
                <w:sz w:val="24"/>
                <w:szCs w:val="24"/>
              </w:rPr>
            </w:pPr>
            <w:r w:rsidRPr="00846766">
              <w:rPr>
                <w:sz w:val="24"/>
                <w:szCs w:val="24"/>
              </w:rPr>
              <w:t>40</w:t>
            </w:r>
            <w:r w:rsidR="00A523C8">
              <w:rPr>
                <w:sz w:val="24"/>
                <w:szCs w:val="24"/>
              </w:rPr>
              <w:t>,</w:t>
            </w:r>
            <w:r w:rsidRPr="00846766">
              <w:rPr>
                <w:sz w:val="24"/>
                <w:szCs w:val="24"/>
              </w:rPr>
              <w:t>75%</w:t>
            </w:r>
          </w:p>
        </w:tc>
        <w:tc>
          <w:tcPr>
            <w:tcW w:w="0" w:type="auto"/>
            <w:tcBorders>
              <w:top w:val="nil"/>
              <w:left w:val="nil"/>
              <w:bottom w:val="single" w:sz="4" w:space="0" w:color="auto"/>
              <w:right w:val="single" w:sz="4" w:space="0" w:color="auto"/>
            </w:tcBorders>
            <w:shd w:val="clear" w:color="auto" w:fill="auto"/>
            <w:noWrap/>
            <w:vAlign w:val="center"/>
            <w:hideMark/>
          </w:tcPr>
          <w:p w14:paraId="39C09E4F" w14:textId="03794CFB" w:rsidR="00A42652" w:rsidRPr="00846766" w:rsidRDefault="00A42652" w:rsidP="00A42652">
            <w:pPr>
              <w:jc w:val="center"/>
              <w:rPr>
                <w:sz w:val="24"/>
                <w:szCs w:val="24"/>
              </w:rPr>
            </w:pPr>
            <w:r w:rsidRPr="00846766">
              <w:rPr>
                <w:sz w:val="24"/>
                <w:szCs w:val="24"/>
              </w:rPr>
              <w:t>40</w:t>
            </w:r>
            <w:r w:rsidR="00A523C8">
              <w:rPr>
                <w:sz w:val="24"/>
                <w:szCs w:val="24"/>
              </w:rPr>
              <w:t>,</w:t>
            </w:r>
            <w:r w:rsidRPr="00846766">
              <w:rPr>
                <w:sz w:val="24"/>
                <w:szCs w:val="24"/>
              </w:rPr>
              <w:t>50%</w:t>
            </w:r>
          </w:p>
        </w:tc>
        <w:tc>
          <w:tcPr>
            <w:tcW w:w="0" w:type="auto"/>
            <w:tcBorders>
              <w:top w:val="nil"/>
              <w:left w:val="nil"/>
              <w:bottom w:val="single" w:sz="4" w:space="0" w:color="auto"/>
              <w:right w:val="single" w:sz="4" w:space="0" w:color="auto"/>
            </w:tcBorders>
            <w:shd w:val="clear" w:color="auto" w:fill="auto"/>
            <w:noWrap/>
            <w:vAlign w:val="center"/>
            <w:hideMark/>
          </w:tcPr>
          <w:p w14:paraId="2D8615DE" w14:textId="5F8ADB33" w:rsidR="00A42652" w:rsidRPr="00846766" w:rsidRDefault="00A42652" w:rsidP="00A42652">
            <w:pPr>
              <w:jc w:val="center"/>
              <w:rPr>
                <w:sz w:val="24"/>
                <w:szCs w:val="24"/>
              </w:rPr>
            </w:pPr>
            <w:r w:rsidRPr="00846766">
              <w:rPr>
                <w:sz w:val="24"/>
                <w:szCs w:val="24"/>
              </w:rPr>
              <w:t>40</w:t>
            </w:r>
            <w:r w:rsidR="00A523C8">
              <w:rPr>
                <w:sz w:val="24"/>
                <w:szCs w:val="24"/>
              </w:rPr>
              <w:t>,</w:t>
            </w:r>
            <w:r w:rsidRPr="00846766">
              <w:rPr>
                <w:sz w:val="24"/>
                <w:szCs w:val="24"/>
              </w:rPr>
              <w:t>25%</w:t>
            </w:r>
          </w:p>
        </w:tc>
        <w:tc>
          <w:tcPr>
            <w:tcW w:w="0" w:type="auto"/>
            <w:tcBorders>
              <w:top w:val="nil"/>
              <w:left w:val="nil"/>
              <w:bottom w:val="single" w:sz="4" w:space="0" w:color="auto"/>
              <w:right w:val="single" w:sz="4" w:space="0" w:color="auto"/>
            </w:tcBorders>
            <w:shd w:val="clear" w:color="auto" w:fill="auto"/>
            <w:noWrap/>
            <w:vAlign w:val="center"/>
            <w:hideMark/>
          </w:tcPr>
          <w:p w14:paraId="0C019EF9" w14:textId="6D081F32" w:rsidR="00A42652" w:rsidRPr="00846766" w:rsidRDefault="00A42652" w:rsidP="00A42652">
            <w:pPr>
              <w:jc w:val="center"/>
              <w:rPr>
                <w:sz w:val="24"/>
                <w:szCs w:val="24"/>
              </w:rPr>
            </w:pPr>
            <w:r w:rsidRPr="00846766">
              <w:rPr>
                <w:sz w:val="24"/>
                <w:szCs w:val="24"/>
              </w:rPr>
              <w:t>40</w:t>
            </w:r>
            <w:r w:rsidR="00A523C8">
              <w:rPr>
                <w:sz w:val="24"/>
                <w:szCs w:val="24"/>
              </w:rPr>
              <w:t>,</w:t>
            </w:r>
            <w:r w:rsidRPr="00846766">
              <w:rPr>
                <w:sz w:val="24"/>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14:paraId="353C6836" w14:textId="6BA1C20A" w:rsidR="00A42652" w:rsidRPr="00846766" w:rsidRDefault="00A42652" w:rsidP="00A42652">
            <w:pPr>
              <w:jc w:val="center"/>
              <w:rPr>
                <w:sz w:val="24"/>
                <w:szCs w:val="24"/>
              </w:rPr>
            </w:pPr>
            <w:r w:rsidRPr="00846766">
              <w:rPr>
                <w:sz w:val="24"/>
                <w:szCs w:val="24"/>
              </w:rPr>
              <w:t>39</w:t>
            </w:r>
            <w:r w:rsidR="00A523C8">
              <w:rPr>
                <w:sz w:val="24"/>
                <w:szCs w:val="24"/>
              </w:rPr>
              <w:t>,</w:t>
            </w:r>
            <w:r w:rsidRPr="00846766">
              <w:rPr>
                <w:sz w:val="24"/>
                <w:szCs w:val="24"/>
              </w:rPr>
              <w:t>75%</w:t>
            </w:r>
          </w:p>
        </w:tc>
      </w:tr>
      <w:tr w:rsidR="00A42652" w:rsidRPr="00846766" w14:paraId="579C1AAD"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AD15C7" w14:textId="77777777" w:rsidR="00A42652" w:rsidRPr="00846766" w:rsidRDefault="00A42652" w:rsidP="00A42652">
            <w:pPr>
              <w:jc w:val="center"/>
              <w:rPr>
                <w:sz w:val="24"/>
                <w:szCs w:val="24"/>
              </w:rPr>
            </w:pP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77296661" w14:textId="4CFE0AEC" w:rsidR="00A42652" w:rsidRPr="00846766" w:rsidRDefault="00A42652" w:rsidP="00A42652">
            <w:pPr>
              <w:rPr>
                <w:sz w:val="24"/>
                <w:szCs w:val="24"/>
              </w:rPr>
            </w:pPr>
            <w:r w:rsidRPr="00846766">
              <w:rPr>
                <w:sz w:val="24"/>
                <w:szCs w:val="24"/>
              </w:rPr>
              <w:t>Объем воды</w:t>
            </w:r>
            <w:r w:rsidR="00A523C8">
              <w:rPr>
                <w:sz w:val="24"/>
                <w:szCs w:val="24"/>
              </w:rPr>
              <w:t xml:space="preserve">, </w:t>
            </w:r>
            <w:r w:rsidRPr="00846766">
              <w:rPr>
                <w:sz w:val="24"/>
                <w:szCs w:val="24"/>
              </w:rPr>
              <w:t>отпущенной абонентам</w:t>
            </w:r>
          </w:p>
        </w:tc>
        <w:tc>
          <w:tcPr>
            <w:tcW w:w="0" w:type="auto"/>
            <w:tcBorders>
              <w:top w:val="nil"/>
              <w:left w:val="nil"/>
              <w:bottom w:val="single" w:sz="4" w:space="0" w:color="auto"/>
              <w:right w:val="single" w:sz="4" w:space="0" w:color="auto"/>
            </w:tcBorders>
            <w:shd w:val="clear" w:color="auto" w:fill="auto"/>
            <w:vAlign w:val="center"/>
            <w:hideMark/>
          </w:tcPr>
          <w:p w14:paraId="0A499772"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44439BCC" w14:textId="379DE3A8"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70BCC177" w14:textId="3F337EC5"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456E2B3" w14:textId="35932422"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6443B93A" w14:textId="68DDFAA6"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525DBDC" w14:textId="26E5AB64"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68704F13" w14:textId="53ECE32F"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37968909" w14:textId="41D46355"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2513DEC9" w14:textId="0BF384E1"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0656878F" w14:textId="183D6CC7"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409B37D0" w14:textId="0782DB40"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DB90F9D" w14:textId="4221C845"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5F98C6D6" w14:textId="250CC461"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r>
      <w:tr w:rsidR="00A42652" w:rsidRPr="00846766" w14:paraId="77E9016B"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AB8546A" w14:textId="77777777" w:rsidR="00A42652" w:rsidRPr="00846766" w:rsidRDefault="00A42652" w:rsidP="00A42652">
            <w:pPr>
              <w:jc w:val="center"/>
              <w:rPr>
                <w:sz w:val="24"/>
                <w:szCs w:val="24"/>
              </w:rPr>
            </w:pPr>
            <w:r w:rsidRPr="00846766">
              <w:rPr>
                <w:sz w:val="24"/>
                <w:szCs w:val="24"/>
              </w:rPr>
              <w:t>6.1</w:t>
            </w:r>
          </w:p>
        </w:tc>
        <w:tc>
          <w:tcPr>
            <w:tcW w:w="0" w:type="auto"/>
            <w:tcBorders>
              <w:top w:val="nil"/>
              <w:left w:val="nil"/>
              <w:bottom w:val="single" w:sz="4" w:space="0" w:color="auto"/>
              <w:right w:val="single" w:sz="4" w:space="0" w:color="auto"/>
            </w:tcBorders>
            <w:shd w:val="clear" w:color="auto" w:fill="auto"/>
            <w:vAlign w:val="center"/>
            <w:hideMark/>
          </w:tcPr>
          <w:p w14:paraId="2C8B19C3" w14:textId="77777777" w:rsidR="00A42652" w:rsidRPr="00846766" w:rsidRDefault="00A42652" w:rsidP="00A42652">
            <w:pPr>
              <w:rPr>
                <w:sz w:val="24"/>
                <w:szCs w:val="24"/>
              </w:rPr>
            </w:pPr>
            <w:r w:rsidRPr="00846766">
              <w:rPr>
                <w:sz w:val="24"/>
                <w:szCs w:val="24"/>
              </w:rPr>
              <w:t>собственным абонентам (население)</w:t>
            </w:r>
          </w:p>
        </w:tc>
        <w:tc>
          <w:tcPr>
            <w:tcW w:w="0" w:type="auto"/>
            <w:tcBorders>
              <w:top w:val="nil"/>
              <w:left w:val="nil"/>
              <w:bottom w:val="single" w:sz="4" w:space="0" w:color="auto"/>
              <w:right w:val="single" w:sz="4" w:space="0" w:color="auto"/>
            </w:tcBorders>
            <w:shd w:val="clear" w:color="auto" w:fill="auto"/>
            <w:vAlign w:val="center"/>
            <w:hideMark/>
          </w:tcPr>
          <w:p w14:paraId="6F680A9B"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056BC211" w14:textId="75D67163"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1200AD11" w14:textId="3EC8CCFD"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3EFC2311" w14:textId="386CE0A6"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69DA1E5C" w14:textId="43F318DF"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6FCBB1CB" w14:textId="600DF14F"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7470BB0B" w14:textId="11EF5CC9"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23C49068" w14:textId="26C752E1"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46E49F8D" w14:textId="47C33CA2"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4BC9BFC9" w14:textId="27F9E3DA"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15CF5A83" w14:textId="38A6E33C"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4ED01AEC" w14:textId="756841BF"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20A5A694" w14:textId="3BAF2B22"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r>
      <w:tr w:rsidR="00A42652" w:rsidRPr="00846766" w14:paraId="5EB2B45E"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0E86E8A" w14:textId="77777777" w:rsidR="00A42652" w:rsidRPr="00846766" w:rsidRDefault="00A42652" w:rsidP="00A42652">
            <w:pPr>
              <w:jc w:val="center"/>
              <w:rPr>
                <w:sz w:val="24"/>
                <w:szCs w:val="24"/>
              </w:rPr>
            </w:pPr>
            <w:r w:rsidRPr="00846766">
              <w:rPr>
                <w:sz w:val="24"/>
                <w:szCs w:val="24"/>
              </w:rPr>
              <w:t>6.2</w:t>
            </w:r>
          </w:p>
        </w:tc>
        <w:tc>
          <w:tcPr>
            <w:tcW w:w="0" w:type="auto"/>
            <w:tcBorders>
              <w:top w:val="nil"/>
              <w:left w:val="nil"/>
              <w:bottom w:val="single" w:sz="4" w:space="0" w:color="auto"/>
              <w:right w:val="single" w:sz="4" w:space="0" w:color="auto"/>
            </w:tcBorders>
            <w:shd w:val="clear" w:color="auto" w:fill="auto"/>
            <w:vAlign w:val="center"/>
            <w:hideMark/>
          </w:tcPr>
          <w:p w14:paraId="2FE589F6" w14:textId="77777777" w:rsidR="00A42652" w:rsidRPr="00846766" w:rsidRDefault="00A42652" w:rsidP="00A42652">
            <w:pPr>
              <w:rPr>
                <w:sz w:val="24"/>
                <w:szCs w:val="24"/>
              </w:rPr>
            </w:pPr>
            <w:r w:rsidRPr="00846766">
              <w:rPr>
                <w:sz w:val="24"/>
                <w:szCs w:val="24"/>
              </w:rPr>
              <w:t>бюджетным организациям</w:t>
            </w:r>
          </w:p>
        </w:tc>
        <w:tc>
          <w:tcPr>
            <w:tcW w:w="0" w:type="auto"/>
            <w:tcBorders>
              <w:top w:val="nil"/>
              <w:left w:val="nil"/>
              <w:bottom w:val="single" w:sz="4" w:space="0" w:color="auto"/>
              <w:right w:val="single" w:sz="4" w:space="0" w:color="auto"/>
            </w:tcBorders>
            <w:shd w:val="clear" w:color="auto" w:fill="auto"/>
            <w:vAlign w:val="center"/>
            <w:hideMark/>
          </w:tcPr>
          <w:p w14:paraId="13EA7671"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24CE78E3" w14:textId="4A167CCF"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00059E9" w14:textId="5BBEF9A6"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4885F106" w14:textId="487C3716"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557C418E" w14:textId="605A2267"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1AEBBE47" w14:textId="7CE6BA55"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60EF6D87" w14:textId="3A8744D1"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5C49B5AC" w14:textId="7267DC2A"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12CB7B54" w14:textId="15763A16"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346F1F3" w14:textId="739F1729"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73BCC619" w14:textId="39487070"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C08B095" w14:textId="2B0E4BEF"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646B1593" w14:textId="5E83E218"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r>
      <w:tr w:rsidR="00A42652" w:rsidRPr="00846766" w14:paraId="3F1DF86B"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BE5ABC" w14:textId="77777777" w:rsidR="00A42652" w:rsidRPr="00846766" w:rsidRDefault="00A42652" w:rsidP="00A42652">
            <w:pPr>
              <w:jc w:val="center"/>
              <w:rPr>
                <w:sz w:val="24"/>
                <w:szCs w:val="24"/>
              </w:rPr>
            </w:pPr>
            <w:r w:rsidRPr="00846766">
              <w:rPr>
                <w:sz w:val="24"/>
                <w:szCs w:val="24"/>
              </w:rPr>
              <w:t>6.3</w:t>
            </w:r>
          </w:p>
        </w:tc>
        <w:tc>
          <w:tcPr>
            <w:tcW w:w="0" w:type="auto"/>
            <w:tcBorders>
              <w:top w:val="nil"/>
              <w:left w:val="nil"/>
              <w:bottom w:val="single" w:sz="4" w:space="0" w:color="auto"/>
              <w:right w:val="single" w:sz="4" w:space="0" w:color="auto"/>
            </w:tcBorders>
            <w:shd w:val="clear" w:color="auto" w:fill="auto"/>
            <w:vAlign w:val="center"/>
            <w:hideMark/>
          </w:tcPr>
          <w:p w14:paraId="09AB96F2" w14:textId="77777777" w:rsidR="00A42652" w:rsidRPr="00846766" w:rsidRDefault="00A42652" w:rsidP="00A42652">
            <w:pPr>
              <w:rPr>
                <w:sz w:val="24"/>
                <w:szCs w:val="24"/>
              </w:rPr>
            </w:pPr>
            <w:r w:rsidRPr="00846766">
              <w:rPr>
                <w:sz w:val="24"/>
                <w:szCs w:val="24"/>
              </w:rPr>
              <w:t>прочим потребителям</w:t>
            </w:r>
          </w:p>
        </w:tc>
        <w:tc>
          <w:tcPr>
            <w:tcW w:w="0" w:type="auto"/>
            <w:tcBorders>
              <w:top w:val="nil"/>
              <w:left w:val="nil"/>
              <w:bottom w:val="single" w:sz="4" w:space="0" w:color="auto"/>
              <w:right w:val="single" w:sz="4" w:space="0" w:color="auto"/>
            </w:tcBorders>
            <w:shd w:val="clear" w:color="auto" w:fill="auto"/>
            <w:vAlign w:val="center"/>
            <w:hideMark/>
          </w:tcPr>
          <w:p w14:paraId="16CA81AE"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71DDB9CA" w14:textId="04859D7F"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622D6275" w14:textId="14F7BE65"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022707E3" w14:textId="7F4FF770"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2E6639BA" w14:textId="39D48038"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22C15922" w14:textId="2847B9FD"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6E853F8C" w14:textId="62B6E9FD"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08E3C1AB" w14:textId="1E3B68E7"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24896E80" w14:textId="68341F29"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4760F2E0" w14:textId="329C5F68"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6D525510" w14:textId="3404E7C2"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0A9630EA" w14:textId="3B3BC230"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3EDF3C47" w14:textId="7E957490"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r>
      <w:tr w:rsidR="00A42652" w:rsidRPr="00A42652" w14:paraId="52057F15"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CFFF94" w14:textId="77777777" w:rsidR="00A42652" w:rsidRPr="00846766" w:rsidRDefault="00A42652" w:rsidP="00A42652">
            <w:pPr>
              <w:jc w:val="center"/>
              <w:rPr>
                <w:sz w:val="24"/>
                <w:szCs w:val="24"/>
              </w:rPr>
            </w:pPr>
            <w:r w:rsidRPr="00846766">
              <w:rPr>
                <w:sz w:val="24"/>
                <w:szCs w:val="24"/>
              </w:rPr>
              <w:t>6.4</w:t>
            </w:r>
          </w:p>
        </w:tc>
        <w:tc>
          <w:tcPr>
            <w:tcW w:w="0" w:type="auto"/>
            <w:tcBorders>
              <w:top w:val="nil"/>
              <w:left w:val="nil"/>
              <w:bottom w:val="single" w:sz="4" w:space="0" w:color="auto"/>
              <w:right w:val="single" w:sz="4" w:space="0" w:color="auto"/>
            </w:tcBorders>
            <w:shd w:val="clear" w:color="auto" w:fill="auto"/>
            <w:vAlign w:val="center"/>
            <w:hideMark/>
          </w:tcPr>
          <w:p w14:paraId="758CC161" w14:textId="1D159224" w:rsidR="00A42652" w:rsidRPr="00846766" w:rsidRDefault="00A42652" w:rsidP="00A42652">
            <w:pPr>
              <w:rPr>
                <w:sz w:val="24"/>
                <w:szCs w:val="24"/>
              </w:rPr>
            </w:pPr>
            <w:r w:rsidRPr="00846766">
              <w:rPr>
                <w:sz w:val="24"/>
                <w:szCs w:val="24"/>
              </w:rPr>
              <w:t>другим организациям</w:t>
            </w:r>
            <w:r w:rsidR="00A523C8">
              <w:rPr>
                <w:sz w:val="24"/>
                <w:szCs w:val="24"/>
              </w:rPr>
              <w:t xml:space="preserve">, </w:t>
            </w:r>
            <w:r w:rsidRPr="00846766">
              <w:rPr>
                <w:sz w:val="24"/>
                <w:szCs w:val="24"/>
              </w:rPr>
              <w:t>осуществляющим водоснабжение</w:t>
            </w:r>
          </w:p>
        </w:tc>
        <w:tc>
          <w:tcPr>
            <w:tcW w:w="0" w:type="auto"/>
            <w:tcBorders>
              <w:top w:val="nil"/>
              <w:left w:val="nil"/>
              <w:bottom w:val="single" w:sz="4" w:space="0" w:color="auto"/>
              <w:right w:val="single" w:sz="4" w:space="0" w:color="auto"/>
            </w:tcBorders>
            <w:shd w:val="clear" w:color="auto" w:fill="auto"/>
            <w:vAlign w:val="center"/>
            <w:hideMark/>
          </w:tcPr>
          <w:p w14:paraId="33E3A6BE"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3F808E48" w14:textId="46A5C34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1DF3008" w14:textId="60425F1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A426E83" w14:textId="6D4650A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19655A1" w14:textId="3D907D4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F5FEA9E" w14:textId="6B2283E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DB85CCD" w14:textId="262A10F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4CD2785" w14:textId="36DA102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D720DAE" w14:textId="66AB618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B83A96B" w14:textId="57C8F69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5076C94" w14:textId="53A9FA4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8DD233D" w14:textId="3AF3E27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69D9ADA" w14:textId="3944CE0C" w:rsidR="00A42652" w:rsidRPr="00A42652"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bl>
    <w:p w14:paraId="08DF2769" w14:textId="77777777" w:rsidR="00BE108E" w:rsidRPr="002B05AB" w:rsidRDefault="00BE108E" w:rsidP="00BE108E">
      <w:pPr>
        <w:ind w:firstLine="709"/>
        <w:jc w:val="both"/>
        <w:rPr>
          <w:b/>
          <w:sz w:val="28"/>
          <w:szCs w:val="28"/>
        </w:rPr>
      </w:pPr>
    </w:p>
    <w:p w14:paraId="73F7A721" w14:textId="77777777" w:rsidR="00BE108E" w:rsidRPr="002B05AB" w:rsidRDefault="00BE108E" w:rsidP="00BE108E">
      <w:pPr>
        <w:rPr>
          <w:b/>
          <w:sz w:val="28"/>
          <w:szCs w:val="28"/>
        </w:rPr>
      </w:pPr>
      <w:r w:rsidRPr="002B05AB">
        <w:rPr>
          <w:b/>
          <w:sz w:val="28"/>
          <w:szCs w:val="28"/>
        </w:rPr>
        <w:br w:type="page"/>
      </w:r>
    </w:p>
    <w:p w14:paraId="7ED3A1D5" w14:textId="3844106E" w:rsidR="00BE108E" w:rsidRPr="00846766" w:rsidRDefault="00BE108E" w:rsidP="00BE108E">
      <w:pPr>
        <w:ind w:firstLine="709"/>
        <w:jc w:val="both"/>
        <w:rPr>
          <w:b/>
          <w:sz w:val="28"/>
          <w:szCs w:val="28"/>
        </w:rPr>
      </w:pPr>
      <w:r w:rsidRPr="00846766">
        <w:rPr>
          <w:b/>
          <w:sz w:val="28"/>
          <w:szCs w:val="28"/>
        </w:rPr>
        <w:lastRenderedPageBreak/>
        <w:t>Таблица 1.3.</w:t>
      </w:r>
      <w:r w:rsidR="00846766" w:rsidRPr="00846766">
        <w:rPr>
          <w:b/>
          <w:sz w:val="28"/>
          <w:szCs w:val="28"/>
        </w:rPr>
        <w:t>7</w:t>
      </w:r>
      <w:r w:rsidRPr="00846766">
        <w:rPr>
          <w:b/>
          <w:sz w:val="28"/>
          <w:szCs w:val="28"/>
        </w:rPr>
        <w:t>.б - Прогнозные водные балансы</w:t>
      </w:r>
      <w:r w:rsidR="008B54CE" w:rsidRPr="00846766">
        <w:rPr>
          <w:b/>
          <w:sz w:val="28"/>
          <w:szCs w:val="28"/>
        </w:rPr>
        <w:t xml:space="preserve"> ГУП РО </w:t>
      </w:r>
      <w:r w:rsidR="0018625C" w:rsidRPr="00846766">
        <w:rPr>
          <w:b/>
          <w:sz w:val="28"/>
          <w:szCs w:val="28"/>
        </w:rPr>
        <w:t>«</w:t>
      </w:r>
      <w:r w:rsidR="008B54CE" w:rsidRPr="00846766">
        <w:rPr>
          <w:b/>
          <w:sz w:val="28"/>
          <w:szCs w:val="28"/>
        </w:rPr>
        <w:t>УРСВ</w:t>
      </w:r>
      <w:r w:rsidR="0018625C" w:rsidRPr="00846766">
        <w:rPr>
          <w:b/>
          <w:sz w:val="28"/>
          <w:szCs w:val="28"/>
        </w:rPr>
        <w:t>»</w:t>
      </w:r>
      <w:r w:rsidRPr="00846766">
        <w:rPr>
          <w:b/>
          <w:sz w:val="28"/>
          <w:szCs w:val="28"/>
        </w:rPr>
        <w:t xml:space="preserve"> (техническая вода)</w:t>
      </w:r>
    </w:p>
    <w:p w14:paraId="17F46A88" w14:textId="77777777" w:rsidR="008B54CE" w:rsidRPr="00846766" w:rsidRDefault="008B54CE" w:rsidP="00BE108E">
      <w:pPr>
        <w:ind w:firstLine="709"/>
        <w:jc w:val="both"/>
        <w:rPr>
          <w:b/>
          <w:sz w:val="28"/>
          <w:szCs w:val="28"/>
        </w:rPr>
      </w:pPr>
    </w:p>
    <w:tbl>
      <w:tblPr>
        <w:tblW w:w="0" w:type="auto"/>
        <w:tblCellMar>
          <w:left w:w="28" w:type="dxa"/>
          <w:right w:w="28" w:type="dxa"/>
        </w:tblCellMar>
        <w:tblLook w:val="04A0" w:firstRow="1" w:lastRow="0" w:firstColumn="1" w:lastColumn="0" w:noHBand="0" w:noVBand="1"/>
      </w:tblPr>
      <w:tblGrid>
        <w:gridCol w:w="429"/>
        <w:gridCol w:w="3509"/>
        <w:gridCol w:w="1306"/>
        <w:gridCol w:w="796"/>
        <w:gridCol w:w="796"/>
        <w:gridCol w:w="796"/>
        <w:gridCol w:w="796"/>
        <w:gridCol w:w="796"/>
        <w:gridCol w:w="796"/>
        <w:gridCol w:w="796"/>
        <w:gridCol w:w="796"/>
        <w:gridCol w:w="796"/>
        <w:gridCol w:w="796"/>
        <w:gridCol w:w="796"/>
        <w:gridCol w:w="796"/>
      </w:tblGrid>
      <w:tr w:rsidR="00A42652" w:rsidRPr="00846766" w14:paraId="55BA1B12" w14:textId="77777777" w:rsidTr="00A42652">
        <w:trPr>
          <w:trHeight w:val="113"/>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42711B" w14:textId="77777777" w:rsidR="00A42652" w:rsidRPr="00846766" w:rsidRDefault="00A42652" w:rsidP="00A42652">
            <w:pPr>
              <w:jc w:val="center"/>
              <w:rPr>
                <w:b/>
                <w:bCs/>
                <w:color w:val="000000"/>
                <w:sz w:val="24"/>
                <w:szCs w:val="24"/>
              </w:rPr>
            </w:pPr>
            <w:r w:rsidRPr="00846766">
              <w:rPr>
                <w:b/>
                <w:bCs/>
                <w:color w:val="000000"/>
                <w:sz w:val="24"/>
                <w:szCs w:val="24"/>
              </w:rPr>
              <w:t xml:space="preserve">№ </w:t>
            </w:r>
            <w:proofErr w:type="gramStart"/>
            <w:r w:rsidRPr="00846766">
              <w:rPr>
                <w:b/>
                <w:bCs/>
                <w:color w:val="000000"/>
                <w:sz w:val="24"/>
                <w:szCs w:val="24"/>
              </w:rPr>
              <w:t>п</w:t>
            </w:r>
            <w:proofErr w:type="gramEnd"/>
            <w:r w:rsidRPr="00846766">
              <w:rPr>
                <w:b/>
                <w:bCs/>
                <w:color w:val="000000"/>
                <w:sz w:val="24"/>
                <w:szCs w:val="24"/>
              </w:rPr>
              <w:t>/п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9F379" w14:textId="77777777" w:rsidR="00A42652" w:rsidRPr="00846766" w:rsidRDefault="00A42652" w:rsidP="00A42652">
            <w:pPr>
              <w:jc w:val="center"/>
              <w:rPr>
                <w:b/>
                <w:bCs/>
                <w:color w:val="000000"/>
                <w:sz w:val="24"/>
                <w:szCs w:val="24"/>
              </w:rPr>
            </w:pPr>
            <w:r w:rsidRPr="00846766">
              <w:rPr>
                <w:b/>
                <w:bCs/>
                <w:color w:val="000000"/>
                <w:sz w:val="24"/>
                <w:szCs w:val="24"/>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FE3A8F" w14:textId="77777777" w:rsidR="00A42652" w:rsidRPr="00846766" w:rsidRDefault="00A42652" w:rsidP="00A42652">
            <w:pPr>
              <w:jc w:val="center"/>
              <w:rPr>
                <w:b/>
                <w:bCs/>
                <w:color w:val="000000"/>
                <w:sz w:val="24"/>
                <w:szCs w:val="24"/>
              </w:rPr>
            </w:pPr>
            <w:r w:rsidRPr="00846766">
              <w:rPr>
                <w:b/>
                <w:bCs/>
                <w:color w:val="000000"/>
                <w:sz w:val="24"/>
                <w:szCs w:val="24"/>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79192C01" w14:textId="77777777" w:rsidR="00A42652" w:rsidRPr="00846766" w:rsidRDefault="00A42652" w:rsidP="00A42652">
            <w:pPr>
              <w:jc w:val="center"/>
              <w:rPr>
                <w:b/>
                <w:bCs/>
                <w:color w:val="000000"/>
                <w:sz w:val="24"/>
                <w:szCs w:val="24"/>
              </w:rPr>
            </w:pPr>
            <w:r w:rsidRPr="00846766">
              <w:rPr>
                <w:b/>
                <w:bCs/>
                <w:color w:val="000000"/>
                <w:sz w:val="24"/>
                <w:szCs w:val="24"/>
              </w:rPr>
              <w:t>Значения по годам</w:t>
            </w:r>
          </w:p>
        </w:tc>
      </w:tr>
      <w:tr w:rsidR="00A42652" w:rsidRPr="00846766" w14:paraId="4F450BDA" w14:textId="77777777" w:rsidTr="00A42652">
        <w:trPr>
          <w:trHeight w:val="1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AD735B" w14:textId="77777777" w:rsidR="00A42652" w:rsidRPr="00846766" w:rsidRDefault="00A42652" w:rsidP="00A42652">
            <w:pPr>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2F4087" w14:textId="77777777" w:rsidR="00A42652" w:rsidRPr="00846766" w:rsidRDefault="00A42652" w:rsidP="00A42652">
            <w:pPr>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CB460B" w14:textId="77777777" w:rsidR="00A42652" w:rsidRPr="00846766" w:rsidRDefault="00A42652" w:rsidP="00A42652">
            <w:pPr>
              <w:rPr>
                <w:b/>
                <w:bCs/>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04B0D62" w14:textId="77777777" w:rsidR="00A42652" w:rsidRPr="00846766" w:rsidRDefault="00A42652" w:rsidP="00A42652">
            <w:pPr>
              <w:jc w:val="center"/>
              <w:rPr>
                <w:b/>
                <w:bCs/>
                <w:color w:val="000000"/>
                <w:sz w:val="24"/>
                <w:szCs w:val="24"/>
              </w:rPr>
            </w:pPr>
            <w:r w:rsidRPr="00846766">
              <w:rPr>
                <w:b/>
                <w:bCs/>
                <w:color w:val="000000"/>
                <w:sz w:val="24"/>
                <w:szCs w:val="24"/>
              </w:rPr>
              <w:t>2024</w:t>
            </w:r>
          </w:p>
        </w:tc>
        <w:tc>
          <w:tcPr>
            <w:tcW w:w="0" w:type="auto"/>
            <w:tcBorders>
              <w:top w:val="nil"/>
              <w:left w:val="nil"/>
              <w:bottom w:val="single" w:sz="4" w:space="0" w:color="auto"/>
              <w:right w:val="single" w:sz="4" w:space="0" w:color="auto"/>
            </w:tcBorders>
            <w:shd w:val="clear" w:color="auto" w:fill="auto"/>
            <w:vAlign w:val="center"/>
            <w:hideMark/>
          </w:tcPr>
          <w:p w14:paraId="7A4D25F7" w14:textId="77777777" w:rsidR="00A42652" w:rsidRPr="00846766" w:rsidRDefault="00A42652" w:rsidP="00A42652">
            <w:pPr>
              <w:jc w:val="center"/>
              <w:rPr>
                <w:b/>
                <w:bCs/>
                <w:color w:val="000000"/>
                <w:sz w:val="24"/>
                <w:szCs w:val="24"/>
              </w:rPr>
            </w:pPr>
            <w:r w:rsidRPr="00846766">
              <w:rPr>
                <w:b/>
                <w:bCs/>
                <w:color w:val="000000"/>
                <w:sz w:val="24"/>
                <w:szCs w:val="24"/>
              </w:rPr>
              <w:t>2025</w:t>
            </w:r>
          </w:p>
        </w:tc>
        <w:tc>
          <w:tcPr>
            <w:tcW w:w="0" w:type="auto"/>
            <w:tcBorders>
              <w:top w:val="nil"/>
              <w:left w:val="nil"/>
              <w:bottom w:val="single" w:sz="4" w:space="0" w:color="auto"/>
              <w:right w:val="single" w:sz="4" w:space="0" w:color="auto"/>
            </w:tcBorders>
            <w:shd w:val="clear" w:color="auto" w:fill="auto"/>
            <w:vAlign w:val="center"/>
            <w:hideMark/>
          </w:tcPr>
          <w:p w14:paraId="7CB66BDD" w14:textId="77777777" w:rsidR="00A42652" w:rsidRPr="00846766" w:rsidRDefault="00A42652" w:rsidP="00A42652">
            <w:pPr>
              <w:jc w:val="center"/>
              <w:rPr>
                <w:b/>
                <w:bCs/>
                <w:color w:val="000000"/>
                <w:sz w:val="24"/>
                <w:szCs w:val="24"/>
              </w:rPr>
            </w:pPr>
            <w:r w:rsidRPr="00846766">
              <w:rPr>
                <w:b/>
                <w:bCs/>
                <w:color w:val="000000"/>
                <w:sz w:val="24"/>
                <w:szCs w:val="24"/>
              </w:rPr>
              <w:t>2026</w:t>
            </w:r>
          </w:p>
        </w:tc>
        <w:tc>
          <w:tcPr>
            <w:tcW w:w="0" w:type="auto"/>
            <w:tcBorders>
              <w:top w:val="nil"/>
              <w:left w:val="nil"/>
              <w:bottom w:val="single" w:sz="4" w:space="0" w:color="auto"/>
              <w:right w:val="single" w:sz="4" w:space="0" w:color="auto"/>
            </w:tcBorders>
            <w:shd w:val="clear" w:color="auto" w:fill="auto"/>
            <w:vAlign w:val="center"/>
            <w:hideMark/>
          </w:tcPr>
          <w:p w14:paraId="7D54F64A" w14:textId="77777777" w:rsidR="00A42652" w:rsidRPr="00846766" w:rsidRDefault="00A42652" w:rsidP="00A42652">
            <w:pPr>
              <w:jc w:val="center"/>
              <w:rPr>
                <w:b/>
                <w:bCs/>
                <w:color w:val="000000"/>
                <w:sz w:val="24"/>
                <w:szCs w:val="24"/>
              </w:rPr>
            </w:pPr>
            <w:r w:rsidRPr="00846766">
              <w:rPr>
                <w:b/>
                <w:bCs/>
                <w:color w:val="000000"/>
                <w:sz w:val="24"/>
                <w:szCs w:val="24"/>
              </w:rPr>
              <w:t>2027</w:t>
            </w:r>
          </w:p>
        </w:tc>
        <w:tc>
          <w:tcPr>
            <w:tcW w:w="0" w:type="auto"/>
            <w:tcBorders>
              <w:top w:val="nil"/>
              <w:left w:val="nil"/>
              <w:bottom w:val="single" w:sz="4" w:space="0" w:color="auto"/>
              <w:right w:val="single" w:sz="4" w:space="0" w:color="auto"/>
            </w:tcBorders>
            <w:shd w:val="clear" w:color="auto" w:fill="auto"/>
            <w:vAlign w:val="center"/>
            <w:hideMark/>
          </w:tcPr>
          <w:p w14:paraId="3F798293" w14:textId="77777777" w:rsidR="00A42652" w:rsidRPr="00846766" w:rsidRDefault="00A42652" w:rsidP="00A42652">
            <w:pPr>
              <w:jc w:val="center"/>
              <w:rPr>
                <w:b/>
                <w:bCs/>
                <w:color w:val="000000"/>
                <w:sz w:val="24"/>
                <w:szCs w:val="24"/>
              </w:rPr>
            </w:pPr>
            <w:r w:rsidRPr="00846766">
              <w:rPr>
                <w:b/>
                <w:bCs/>
                <w:color w:val="000000"/>
                <w:sz w:val="24"/>
                <w:szCs w:val="24"/>
              </w:rPr>
              <w:t>2028</w:t>
            </w:r>
          </w:p>
        </w:tc>
        <w:tc>
          <w:tcPr>
            <w:tcW w:w="0" w:type="auto"/>
            <w:tcBorders>
              <w:top w:val="nil"/>
              <w:left w:val="nil"/>
              <w:bottom w:val="single" w:sz="4" w:space="0" w:color="auto"/>
              <w:right w:val="single" w:sz="4" w:space="0" w:color="auto"/>
            </w:tcBorders>
            <w:shd w:val="clear" w:color="auto" w:fill="auto"/>
            <w:vAlign w:val="center"/>
            <w:hideMark/>
          </w:tcPr>
          <w:p w14:paraId="33930776" w14:textId="77777777" w:rsidR="00A42652" w:rsidRPr="00846766" w:rsidRDefault="00A42652" w:rsidP="00A42652">
            <w:pPr>
              <w:jc w:val="center"/>
              <w:rPr>
                <w:b/>
                <w:bCs/>
                <w:color w:val="000000"/>
                <w:sz w:val="24"/>
                <w:szCs w:val="24"/>
              </w:rPr>
            </w:pPr>
            <w:r w:rsidRPr="00846766">
              <w:rPr>
                <w:b/>
                <w:bCs/>
                <w:color w:val="000000"/>
                <w:sz w:val="24"/>
                <w:szCs w:val="24"/>
              </w:rPr>
              <w:t>2029</w:t>
            </w:r>
          </w:p>
        </w:tc>
        <w:tc>
          <w:tcPr>
            <w:tcW w:w="0" w:type="auto"/>
            <w:tcBorders>
              <w:top w:val="nil"/>
              <w:left w:val="nil"/>
              <w:bottom w:val="single" w:sz="4" w:space="0" w:color="auto"/>
              <w:right w:val="single" w:sz="4" w:space="0" w:color="auto"/>
            </w:tcBorders>
            <w:shd w:val="clear" w:color="auto" w:fill="auto"/>
            <w:vAlign w:val="center"/>
            <w:hideMark/>
          </w:tcPr>
          <w:p w14:paraId="2A920D57" w14:textId="77777777" w:rsidR="00A42652" w:rsidRPr="00846766" w:rsidRDefault="00A42652" w:rsidP="00A42652">
            <w:pPr>
              <w:jc w:val="center"/>
              <w:rPr>
                <w:b/>
                <w:bCs/>
                <w:color w:val="000000"/>
                <w:sz w:val="24"/>
                <w:szCs w:val="24"/>
              </w:rPr>
            </w:pPr>
            <w:r w:rsidRPr="00846766">
              <w:rPr>
                <w:b/>
                <w:bCs/>
                <w:color w:val="000000"/>
                <w:sz w:val="24"/>
                <w:szCs w:val="24"/>
              </w:rPr>
              <w:t>2030</w:t>
            </w:r>
          </w:p>
        </w:tc>
        <w:tc>
          <w:tcPr>
            <w:tcW w:w="0" w:type="auto"/>
            <w:tcBorders>
              <w:top w:val="nil"/>
              <w:left w:val="nil"/>
              <w:bottom w:val="single" w:sz="4" w:space="0" w:color="auto"/>
              <w:right w:val="single" w:sz="4" w:space="0" w:color="auto"/>
            </w:tcBorders>
            <w:shd w:val="clear" w:color="auto" w:fill="auto"/>
            <w:vAlign w:val="center"/>
            <w:hideMark/>
          </w:tcPr>
          <w:p w14:paraId="4016836B" w14:textId="77777777" w:rsidR="00A42652" w:rsidRPr="00846766" w:rsidRDefault="00A42652" w:rsidP="00A42652">
            <w:pPr>
              <w:jc w:val="center"/>
              <w:rPr>
                <w:b/>
                <w:bCs/>
                <w:color w:val="000000"/>
                <w:sz w:val="24"/>
                <w:szCs w:val="24"/>
              </w:rPr>
            </w:pPr>
            <w:r w:rsidRPr="00846766">
              <w:rPr>
                <w:b/>
                <w:bCs/>
                <w:color w:val="000000"/>
                <w:sz w:val="24"/>
                <w:szCs w:val="24"/>
              </w:rPr>
              <w:t>2031</w:t>
            </w:r>
          </w:p>
        </w:tc>
        <w:tc>
          <w:tcPr>
            <w:tcW w:w="0" w:type="auto"/>
            <w:tcBorders>
              <w:top w:val="nil"/>
              <w:left w:val="nil"/>
              <w:bottom w:val="single" w:sz="4" w:space="0" w:color="auto"/>
              <w:right w:val="single" w:sz="4" w:space="0" w:color="auto"/>
            </w:tcBorders>
            <w:shd w:val="clear" w:color="auto" w:fill="auto"/>
            <w:vAlign w:val="center"/>
            <w:hideMark/>
          </w:tcPr>
          <w:p w14:paraId="3ABC7E48" w14:textId="77777777" w:rsidR="00A42652" w:rsidRPr="00846766" w:rsidRDefault="00A42652" w:rsidP="00A42652">
            <w:pPr>
              <w:jc w:val="center"/>
              <w:rPr>
                <w:b/>
                <w:bCs/>
                <w:color w:val="000000"/>
                <w:sz w:val="24"/>
                <w:szCs w:val="24"/>
              </w:rPr>
            </w:pPr>
            <w:r w:rsidRPr="00846766">
              <w:rPr>
                <w:b/>
                <w:bCs/>
                <w:color w:val="000000"/>
                <w:sz w:val="24"/>
                <w:szCs w:val="24"/>
              </w:rPr>
              <w:t>2032</w:t>
            </w:r>
          </w:p>
        </w:tc>
        <w:tc>
          <w:tcPr>
            <w:tcW w:w="0" w:type="auto"/>
            <w:tcBorders>
              <w:top w:val="nil"/>
              <w:left w:val="nil"/>
              <w:bottom w:val="single" w:sz="4" w:space="0" w:color="auto"/>
              <w:right w:val="single" w:sz="4" w:space="0" w:color="auto"/>
            </w:tcBorders>
            <w:shd w:val="clear" w:color="auto" w:fill="auto"/>
            <w:vAlign w:val="center"/>
            <w:hideMark/>
          </w:tcPr>
          <w:p w14:paraId="6C4564E6" w14:textId="77777777" w:rsidR="00A42652" w:rsidRPr="00846766" w:rsidRDefault="00A42652" w:rsidP="00A42652">
            <w:pPr>
              <w:jc w:val="center"/>
              <w:rPr>
                <w:b/>
                <w:bCs/>
                <w:color w:val="000000"/>
                <w:sz w:val="24"/>
                <w:szCs w:val="24"/>
              </w:rPr>
            </w:pPr>
            <w:r w:rsidRPr="00846766">
              <w:rPr>
                <w:b/>
                <w:bCs/>
                <w:color w:val="000000"/>
                <w:sz w:val="24"/>
                <w:szCs w:val="24"/>
              </w:rPr>
              <w:t>2033</w:t>
            </w:r>
          </w:p>
        </w:tc>
        <w:tc>
          <w:tcPr>
            <w:tcW w:w="0" w:type="auto"/>
            <w:tcBorders>
              <w:top w:val="nil"/>
              <w:left w:val="nil"/>
              <w:bottom w:val="single" w:sz="4" w:space="0" w:color="auto"/>
              <w:right w:val="single" w:sz="4" w:space="0" w:color="auto"/>
            </w:tcBorders>
            <w:shd w:val="clear" w:color="auto" w:fill="auto"/>
            <w:vAlign w:val="center"/>
            <w:hideMark/>
          </w:tcPr>
          <w:p w14:paraId="3D3CB61A" w14:textId="77777777" w:rsidR="00A42652" w:rsidRPr="00846766" w:rsidRDefault="00A42652" w:rsidP="00A42652">
            <w:pPr>
              <w:jc w:val="center"/>
              <w:rPr>
                <w:b/>
                <w:bCs/>
                <w:color w:val="000000"/>
                <w:sz w:val="24"/>
                <w:szCs w:val="24"/>
              </w:rPr>
            </w:pPr>
            <w:r w:rsidRPr="00846766">
              <w:rPr>
                <w:b/>
                <w:bCs/>
                <w:color w:val="000000"/>
                <w:sz w:val="24"/>
                <w:szCs w:val="24"/>
              </w:rPr>
              <w:t>2034</w:t>
            </w:r>
          </w:p>
        </w:tc>
        <w:tc>
          <w:tcPr>
            <w:tcW w:w="0" w:type="auto"/>
            <w:tcBorders>
              <w:top w:val="nil"/>
              <w:left w:val="nil"/>
              <w:bottom w:val="single" w:sz="4" w:space="0" w:color="auto"/>
              <w:right w:val="single" w:sz="4" w:space="0" w:color="auto"/>
            </w:tcBorders>
            <w:shd w:val="clear" w:color="auto" w:fill="auto"/>
            <w:vAlign w:val="center"/>
            <w:hideMark/>
          </w:tcPr>
          <w:p w14:paraId="5D22E8AC" w14:textId="77777777" w:rsidR="00A42652" w:rsidRPr="00846766" w:rsidRDefault="00A42652" w:rsidP="00A42652">
            <w:pPr>
              <w:jc w:val="center"/>
              <w:rPr>
                <w:b/>
                <w:bCs/>
                <w:color w:val="000000"/>
                <w:sz w:val="24"/>
                <w:szCs w:val="24"/>
              </w:rPr>
            </w:pPr>
            <w:r w:rsidRPr="00846766">
              <w:rPr>
                <w:b/>
                <w:bCs/>
                <w:color w:val="000000"/>
                <w:sz w:val="24"/>
                <w:szCs w:val="24"/>
              </w:rPr>
              <w:t>2035</w:t>
            </w:r>
          </w:p>
        </w:tc>
      </w:tr>
      <w:tr w:rsidR="00A42652" w:rsidRPr="00846766" w14:paraId="73150160"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6E487B5" w14:textId="77777777" w:rsidR="00A42652" w:rsidRPr="00846766" w:rsidRDefault="00A42652" w:rsidP="00A42652">
            <w:pPr>
              <w:jc w:val="center"/>
              <w:rPr>
                <w:sz w:val="24"/>
                <w:szCs w:val="24"/>
              </w:rPr>
            </w:pP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2836F89B" w14:textId="77777777" w:rsidR="00A42652" w:rsidRPr="00846766" w:rsidRDefault="00A42652" w:rsidP="00A42652">
            <w:pPr>
              <w:rPr>
                <w:sz w:val="24"/>
                <w:szCs w:val="24"/>
              </w:rPr>
            </w:pPr>
            <w:r w:rsidRPr="00846766">
              <w:rPr>
                <w:sz w:val="24"/>
                <w:szCs w:val="24"/>
              </w:rPr>
              <w:t>Объем воды из источников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5FEC2195"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00D131B7" w14:textId="1FA166C5"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746CF220" w14:textId="0DF06731"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2919BC2" w14:textId="5AB36B30"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7711104E" w14:textId="3023E69B"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64AB6E54" w14:textId="6C529DCD"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FB47F3C" w14:textId="387CA4FA"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6A81D7CB" w14:textId="20D1ED0E"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12406D07" w14:textId="307FEA95" w:rsidR="00A42652" w:rsidRPr="00846766" w:rsidRDefault="00A42652" w:rsidP="00A42652">
            <w:pPr>
              <w:jc w:val="center"/>
              <w:rPr>
                <w:sz w:val="24"/>
                <w:szCs w:val="24"/>
              </w:rPr>
            </w:pPr>
            <w:r w:rsidRPr="00846766">
              <w:rPr>
                <w:sz w:val="24"/>
                <w:szCs w:val="24"/>
              </w:rPr>
              <w:t>119</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4CA356B2" w14:textId="36572E52" w:rsidR="00A42652" w:rsidRPr="00846766" w:rsidRDefault="00A42652" w:rsidP="00A42652">
            <w:pPr>
              <w:jc w:val="center"/>
              <w:rPr>
                <w:sz w:val="24"/>
                <w:szCs w:val="24"/>
              </w:rPr>
            </w:pPr>
            <w:r w:rsidRPr="00846766">
              <w:rPr>
                <w:sz w:val="24"/>
                <w:szCs w:val="24"/>
              </w:rPr>
              <w:t>119</w:t>
            </w:r>
            <w:r w:rsidR="00A523C8">
              <w:rPr>
                <w:sz w:val="24"/>
                <w:szCs w:val="24"/>
              </w:rPr>
              <w:t>,</w:t>
            </w: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3141CA80" w14:textId="4998D19C"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44025030" w14:textId="06AE3500"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27CB2A6A" w14:textId="643406FB" w:rsidR="00A42652" w:rsidRPr="00846766" w:rsidRDefault="00A42652" w:rsidP="00A42652">
            <w:pPr>
              <w:jc w:val="center"/>
              <w:rPr>
                <w:sz w:val="24"/>
                <w:szCs w:val="24"/>
              </w:rPr>
            </w:pPr>
            <w:r w:rsidRPr="00846766">
              <w:rPr>
                <w:sz w:val="24"/>
                <w:szCs w:val="24"/>
              </w:rPr>
              <w:t>117</w:t>
            </w:r>
            <w:r w:rsidR="00A523C8">
              <w:rPr>
                <w:sz w:val="24"/>
                <w:szCs w:val="24"/>
              </w:rPr>
              <w:t>,</w:t>
            </w:r>
            <w:r w:rsidRPr="00846766">
              <w:rPr>
                <w:sz w:val="24"/>
                <w:szCs w:val="24"/>
              </w:rPr>
              <w:t>5</w:t>
            </w:r>
          </w:p>
        </w:tc>
      </w:tr>
      <w:tr w:rsidR="00A42652" w:rsidRPr="00846766" w14:paraId="11AEEF7D"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7E2C5B3" w14:textId="77777777" w:rsidR="00A42652" w:rsidRPr="00846766" w:rsidRDefault="00A42652" w:rsidP="00A42652">
            <w:pPr>
              <w:jc w:val="center"/>
              <w:rPr>
                <w:sz w:val="24"/>
                <w:szCs w:val="24"/>
              </w:rPr>
            </w:pPr>
            <w:r w:rsidRPr="00846766">
              <w:rPr>
                <w:sz w:val="24"/>
                <w:szCs w:val="24"/>
              </w:rPr>
              <w:t>1.1</w:t>
            </w:r>
          </w:p>
        </w:tc>
        <w:tc>
          <w:tcPr>
            <w:tcW w:w="0" w:type="auto"/>
            <w:tcBorders>
              <w:top w:val="nil"/>
              <w:left w:val="nil"/>
              <w:bottom w:val="single" w:sz="4" w:space="0" w:color="auto"/>
              <w:right w:val="single" w:sz="4" w:space="0" w:color="auto"/>
            </w:tcBorders>
            <w:shd w:val="clear" w:color="auto" w:fill="auto"/>
            <w:vAlign w:val="center"/>
            <w:hideMark/>
          </w:tcPr>
          <w:p w14:paraId="21C72764" w14:textId="77777777" w:rsidR="00A42652" w:rsidRPr="00846766" w:rsidRDefault="00A42652" w:rsidP="00A42652">
            <w:pPr>
              <w:rPr>
                <w:sz w:val="24"/>
                <w:szCs w:val="24"/>
              </w:rPr>
            </w:pPr>
            <w:r w:rsidRPr="00846766">
              <w:rPr>
                <w:sz w:val="24"/>
                <w:szCs w:val="24"/>
              </w:rPr>
              <w:t>из поверхностных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703EE61E"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380EEEFB" w14:textId="3AFCBE0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FF2E42F" w14:textId="0D13BDA9"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1428A01D" w14:textId="495FB41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593457C" w14:textId="778BC87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DDD94CB" w14:textId="48956FD7"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8A1F535" w14:textId="27F06E6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848B457" w14:textId="4DC7994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83B4F63" w14:textId="7D50971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6616461" w14:textId="17C1BDE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154A7CC" w14:textId="7E9E16E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7B5E652" w14:textId="11E1CF0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851ADE3" w14:textId="1ECEEB4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5B42D5AE"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F264BD9" w14:textId="77777777" w:rsidR="00A42652" w:rsidRPr="00846766" w:rsidRDefault="00A42652" w:rsidP="00A42652">
            <w:pPr>
              <w:jc w:val="center"/>
              <w:rPr>
                <w:sz w:val="24"/>
                <w:szCs w:val="24"/>
              </w:rPr>
            </w:pPr>
            <w:r w:rsidRPr="00846766">
              <w:rPr>
                <w:sz w:val="24"/>
                <w:szCs w:val="24"/>
              </w:rPr>
              <w:t>1.2</w:t>
            </w:r>
          </w:p>
        </w:tc>
        <w:tc>
          <w:tcPr>
            <w:tcW w:w="0" w:type="auto"/>
            <w:tcBorders>
              <w:top w:val="nil"/>
              <w:left w:val="nil"/>
              <w:bottom w:val="single" w:sz="4" w:space="0" w:color="auto"/>
              <w:right w:val="single" w:sz="4" w:space="0" w:color="auto"/>
            </w:tcBorders>
            <w:shd w:val="clear" w:color="auto" w:fill="auto"/>
            <w:vAlign w:val="center"/>
            <w:hideMark/>
          </w:tcPr>
          <w:p w14:paraId="7B38C1EF" w14:textId="77777777" w:rsidR="00A42652" w:rsidRPr="00846766" w:rsidRDefault="00A42652" w:rsidP="00A42652">
            <w:pPr>
              <w:rPr>
                <w:sz w:val="24"/>
                <w:szCs w:val="24"/>
              </w:rPr>
            </w:pPr>
            <w:r w:rsidRPr="00846766">
              <w:rPr>
                <w:sz w:val="24"/>
                <w:szCs w:val="24"/>
              </w:rPr>
              <w:t>из подземных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4B74E2A3"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5E2767F2" w14:textId="03249FB8"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8CB9BDD" w14:textId="2F100DAB"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62724CF" w14:textId="15E918F7"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46BBE387" w14:textId="2A6F7CEB"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31149314" w14:textId="12181E43"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7D5B225B" w14:textId="424DB07B"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C41F0D3" w14:textId="397824BE"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78C09A8D" w14:textId="5126607E" w:rsidR="00A42652" w:rsidRPr="00846766" w:rsidRDefault="00A42652" w:rsidP="00A42652">
            <w:pPr>
              <w:jc w:val="center"/>
              <w:rPr>
                <w:color w:val="000000"/>
                <w:sz w:val="24"/>
                <w:szCs w:val="24"/>
              </w:rPr>
            </w:pPr>
            <w:r w:rsidRPr="00846766">
              <w:rPr>
                <w:color w:val="000000"/>
                <w:sz w:val="24"/>
                <w:szCs w:val="24"/>
              </w:rPr>
              <w:t>119</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0FF61381" w14:textId="4850A8F3" w:rsidR="00A42652" w:rsidRPr="00846766" w:rsidRDefault="00A42652" w:rsidP="00A42652">
            <w:pPr>
              <w:jc w:val="center"/>
              <w:rPr>
                <w:color w:val="000000"/>
                <w:sz w:val="24"/>
                <w:szCs w:val="24"/>
              </w:rPr>
            </w:pPr>
            <w:r w:rsidRPr="00846766">
              <w:rPr>
                <w:color w:val="000000"/>
                <w:sz w:val="24"/>
                <w:szCs w:val="24"/>
              </w:rPr>
              <w:t>119</w:t>
            </w:r>
            <w:r w:rsidR="00A523C8">
              <w:rPr>
                <w:color w:val="000000"/>
                <w:sz w:val="24"/>
                <w:szCs w:val="24"/>
              </w:rPr>
              <w:t>,</w:t>
            </w:r>
            <w:r w:rsidRPr="00846766">
              <w:rPr>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14:paraId="6E56EE23" w14:textId="596E50B0"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17FAB059" w14:textId="781A44AE"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74C1516" w14:textId="22C9B1C3" w:rsidR="00A42652" w:rsidRPr="00846766" w:rsidRDefault="00A42652" w:rsidP="00A42652">
            <w:pPr>
              <w:jc w:val="center"/>
              <w:rPr>
                <w:color w:val="000000"/>
                <w:sz w:val="24"/>
                <w:szCs w:val="24"/>
              </w:rPr>
            </w:pPr>
            <w:r w:rsidRPr="00846766">
              <w:rPr>
                <w:color w:val="000000"/>
                <w:sz w:val="24"/>
                <w:szCs w:val="24"/>
              </w:rPr>
              <w:t>117</w:t>
            </w:r>
            <w:r w:rsidR="00A523C8">
              <w:rPr>
                <w:color w:val="000000"/>
                <w:sz w:val="24"/>
                <w:szCs w:val="24"/>
              </w:rPr>
              <w:t>,</w:t>
            </w:r>
            <w:r w:rsidRPr="00846766">
              <w:rPr>
                <w:color w:val="000000"/>
                <w:sz w:val="24"/>
                <w:szCs w:val="24"/>
              </w:rPr>
              <w:t>5</w:t>
            </w:r>
          </w:p>
        </w:tc>
      </w:tr>
      <w:tr w:rsidR="00A42652" w:rsidRPr="00846766" w14:paraId="7FECA607"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E0C6C66" w14:textId="77777777" w:rsidR="00A42652" w:rsidRPr="00846766" w:rsidRDefault="00A42652" w:rsidP="00A42652">
            <w:pPr>
              <w:jc w:val="center"/>
              <w:rPr>
                <w:sz w:val="24"/>
                <w:szCs w:val="24"/>
              </w:rPr>
            </w:pPr>
            <w:r w:rsidRPr="00846766">
              <w:rPr>
                <w:sz w:val="24"/>
                <w:szCs w:val="24"/>
              </w:rPr>
              <w:t>1.3</w:t>
            </w:r>
          </w:p>
        </w:tc>
        <w:tc>
          <w:tcPr>
            <w:tcW w:w="0" w:type="auto"/>
            <w:tcBorders>
              <w:top w:val="nil"/>
              <w:left w:val="nil"/>
              <w:bottom w:val="single" w:sz="4" w:space="0" w:color="auto"/>
              <w:right w:val="single" w:sz="4" w:space="0" w:color="auto"/>
            </w:tcBorders>
            <w:shd w:val="clear" w:color="auto" w:fill="auto"/>
            <w:vAlign w:val="center"/>
            <w:hideMark/>
          </w:tcPr>
          <w:p w14:paraId="2DA74605" w14:textId="77777777" w:rsidR="00A42652" w:rsidRPr="00846766" w:rsidRDefault="00A42652" w:rsidP="00A42652">
            <w:pPr>
              <w:rPr>
                <w:sz w:val="24"/>
                <w:szCs w:val="24"/>
              </w:rPr>
            </w:pPr>
            <w:r w:rsidRPr="00846766">
              <w:rPr>
                <w:sz w:val="24"/>
                <w:szCs w:val="24"/>
              </w:rPr>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0535F3CE"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01D6CBFB" w14:textId="2EB544B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85BFAC2" w14:textId="7B19967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BAF9C26" w14:textId="1FAD39D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B064D13" w14:textId="5391411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BC7A1B3" w14:textId="067A70C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4933B06" w14:textId="2245A4A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F4C3DB4" w14:textId="64CAD8D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AE80B25" w14:textId="54ED63B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3003B60" w14:textId="3217DC8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AF27671" w14:textId="587491A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2B6991C" w14:textId="0B0435E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21C794D" w14:textId="3B953D1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503BCB39"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4AA6A8E" w14:textId="77777777" w:rsidR="00A42652" w:rsidRPr="00846766" w:rsidRDefault="00A42652" w:rsidP="00A42652">
            <w:pPr>
              <w:jc w:val="center"/>
              <w:rPr>
                <w:sz w:val="24"/>
                <w:szCs w:val="24"/>
              </w:rPr>
            </w:pP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08C6A7ED" w14:textId="77777777" w:rsidR="00A42652" w:rsidRPr="00846766" w:rsidRDefault="00A42652" w:rsidP="00A42652">
            <w:pPr>
              <w:rPr>
                <w:sz w:val="24"/>
                <w:szCs w:val="24"/>
              </w:rPr>
            </w:pPr>
            <w:r w:rsidRPr="00846766">
              <w:rPr>
                <w:sz w:val="24"/>
                <w:szCs w:val="24"/>
              </w:rPr>
              <w:t>Потребление на собственные нужды</w:t>
            </w:r>
          </w:p>
        </w:tc>
        <w:tc>
          <w:tcPr>
            <w:tcW w:w="0" w:type="auto"/>
            <w:tcBorders>
              <w:top w:val="nil"/>
              <w:left w:val="nil"/>
              <w:bottom w:val="single" w:sz="4" w:space="0" w:color="auto"/>
              <w:right w:val="single" w:sz="4" w:space="0" w:color="auto"/>
            </w:tcBorders>
            <w:shd w:val="clear" w:color="auto" w:fill="auto"/>
            <w:vAlign w:val="center"/>
            <w:hideMark/>
          </w:tcPr>
          <w:p w14:paraId="4824D683"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84627E5" w14:textId="675517C2"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467560E5" w14:textId="467D521B"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0130FD4" w14:textId="50C3AD79"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1652FB4E" w14:textId="7DE2E8B9"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087F9729" w14:textId="05070562"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1D6BFBC" w14:textId="796643F5"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46865FD8" w14:textId="634A1985"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C17C56D" w14:textId="2CC1E58D"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6FDA5EA" w14:textId="25900AB8"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6BD2C823" w14:textId="21F80D09"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1054E785" w14:textId="4418E417"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4429616" w14:textId="09F32DAF"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r>
      <w:tr w:rsidR="00A42652" w:rsidRPr="00846766" w14:paraId="0A92ECA7"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0F02186" w14:textId="77777777" w:rsidR="00A42652" w:rsidRPr="00846766" w:rsidRDefault="00A42652" w:rsidP="00A42652">
            <w:pPr>
              <w:jc w:val="center"/>
              <w:rPr>
                <w:sz w:val="24"/>
                <w:szCs w:val="24"/>
              </w:rPr>
            </w:pP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3742E706" w14:textId="5581FF45" w:rsidR="00A42652" w:rsidRPr="00846766" w:rsidRDefault="00A42652" w:rsidP="00A42652">
            <w:pPr>
              <w:rPr>
                <w:sz w:val="24"/>
                <w:szCs w:val="24"/>
              </w:rPr>
            </w:pPr>
            <w:r w:rsidRPr="00846766">
              <w:rPr>
                <w:sz w:val="24"/>
                <w:szCs w:val="24"/>
              </w:rPr>
              <w:t>Объем воды</w:t>
            </w:r>
            <w:r w:rsidR="00A523C8">
              <w:rPr>
                <w:sz w:val="24"/>
                <w:szCs w:val="24"/>
              </w:rPr>
              <w:t xml:space="preserve">, </w:t>
            </w:r>
            <w:r w:rsidRPr="00846766">
              <w:rPr>
                <w:sz w:val="24"/>
                <w:szCs w:val="24"/>
              </w:rPr>
              <w:t>поступившей в сеть</w:t>
            </w:r>
          </w:p>
        </w:tc>
        <w:tc>
          <w:tcPr>
            <w:tcW w:w="0" w:type="auto"/>
            <w:tcBorders>
              <w:top w:val="nil"/>
              <w:left w:val="nil"/>
              <w:bottom w:val="single" w:sz="4" w:space="0" w:color="auto"/>
              <w:right w:val="single" w:sz="4" w:space="0" w:color="auto"/>
            </w:tcBorders>
            <w:shd w:val="clear" w:color="auto" w:fill="auto"/>
            <w:vAlign w:val="center"/>
            <w:hideMark/>
          </w:tcPr>
          <w:p w14:paraId="1CA5A6C0"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19FAD7DD" w14:textId="512C588E"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4737F108" w14:textId="2D4E3274"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48269F24" w14:textId="2BF25114"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0CB3FCC0" w14:textId="0A1D23F1"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6FF40EF7" w14:textId="1AF88675"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00EF02EF" w14:textId="4B4AE8EE"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6C503F32" w14:textId="13D6D5AB" w:rsidR="00A42652" w:rsidRPr="00846766" w:rsidRDefault="00A42652" w:rsidP="00A42652">
            <w:pPr>
              <w:jc w:val="center"/>
              <w:rPr>
                <w:sz w:val="24"/>
                <w:szCs w:val="24"/>
              </w:rPr>
            </w:pPr>
            <w:r w:rsidRPr="00846766">
              <w:rPr>
                <w:sz w:val="24"/>
                <w:szCs w:val="24"/>
              </w:rPr>
              <w:t>117</w:t>
            </w:r>
            <w:r w:rsidR="00A523C8">
              <w:rPr>
                <w:sz w:val="24"/>
                <w:szCs w:val="24"/>
              </w:rPr>
              <w:t>,</w:t>
            </w: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5D956018" w14:textId="33CFC77B" w:rsidR="00A42652" w:rsidRPr="00846766" w:rsidRDefault="00A42652" w:rsidP="00A42652">
            <w:pPr>
              <w:jc w:val="center"/>
              <w:rPr>
                <w:sz w:val="24"/>
                <w:szCs w:val="24"/>
              </w:rPr>
            </w:pPr>
            <w:r w:rsidRPr="00846766">
              <w:rPr>
                <w:sz w:val="24"/>
                <w:szCs w:val="24"/>
              </w:rPr>
              <w:t>116</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4694528F" w14:textId="452482AA" w:rsidR="00A42652" w:rsidRPr="00846766" w:rsidRDefault="00A42652" w:rsidP="00A42652">
            <w:pPr>
              <w:jc w:val="center"/>
              <w:rPr>
                <w:sz w:val="24"/>
                <w:szCs w:val="24"/>
              </w:rPr>
            </w:pPr>
            <w:r w:rsidRPr="00846766">
              <w:rPr>
                <w:sz w:val="24"/>
                <w:szCs w:val="24"/>
              </w:rPr>
              <w:t>116</w:t>
            </w:r>
            <w:r w:rsidR="00A523C8">
              <w:rPr>
                <w:sz w:val="24"/>
                <w:szCs w:val="24"/>
              </w:rPr>
              <w:t>,</w:t>
            </w: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4330099F" w14:textId="24B58A74" w:rsidR="00A42652" w:rsidRPr="00846766" w:rsidRDefault="00A42652" w:rsidP="00A42652">
            <w:pPr>
              <w:jc w:val="center"/>
              <w:rPr>
                <w:sz w:val="24"/>
                <w:szCs w:val="24"/>
              </w:rPr>
            </w:pPr>
            <w:r w:rsidRPr="00846766">
              <w:rPr>
                <w:sz w:val="24"/>
                <w:szCs w:val="24"/>
              </w:rPr>
              <w:t>115</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24EDF227" w14:textId="638D3DAF" w:rsidR="00A42652" w:rsidRPr="00846766" w:rsidRDefault="00A42652" w:rsidP="00A42652">
            <w:pPr>
              <w:jc w:val="center"/>
              <w:rPr>
                <w:sz w:val="24"/>
                <w:szCs w:val="24"/>
              </w:rPr>
            </w:pPr>
            <w:r w:rsidRPr="00846766">
              <w:rPr>
                <w:sz w:val="24"/>
                <w:szCs w:val="24"/>
              </w:rPr>
              <w:t>115</w:t>
            </w:r>
            <w:r w:rsidR="00A523C8">
              <w:rPr>
                <w:sz w:val="24"/>
                <w:szCs w:val="24"/>
              </w:rPr>
              <w:t>,</w:t>
            </w: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576F9064" w14:textId="3C844F98" w:rsidR="00A42652" w:rsidRPr="00846766" w:rsidRDefault="00A42652" w:rsidP="00A42652">
            <w:pPr>
              <w:jc w:val="center"/>
              <w:rPr>
                <w:sz w:val="24"/>
                <w:szCs w:val="24"/>
              </w:rPr>
            </w:pPr>
            <w:r w:rsidRPr="00846766">
              <w:rPr>
                <w:sz w:val="24"/>
                <w:szCs w:val="24"/>
              </w:rPr>
              <w:t>114</w:t>
            </w:r>
            <w:r w:rsidR="00A523C8">
              <w:rPr>
                <w:sz w:val="24"/>
                <w:szCs w:val="24"/>
              </w:rPr>
              <w:t>,</w:t>
            </w:r>
            <w:r w:rsidRPr="00846766">
              <w:rPr>
                <w:sz w:val="24"/>
                <w:szCs w:val="24"/>
              </w:rPr>
              <w:t>6</w:t>
            </w:r>
          </w:p>
        </w:tc>
      </w:tr>
      <w:tr w:rsidR="00A42652" w:rsidRPr="00846766" w14:paraId="02F41006"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18D6702" w14:textId="77777777" w:rsidR="00A42652" w:rsidRPr="00846766" w:rsidRDefault="00A42652" w:rsidP="00A42652">
            <w:pPr>
              <w:jc w:val="center"/>
              <w:rPr>
                <w:sz w:val="24"/>
                <w:szCs w:val="24"/>
              </w:rPr>
            </w:pPr>
            <w:r w:rsidRPr="00846766">
              <w:rPr>
                <w:sz w:val="24"/>
                <w:szCs w:val="24"/>
              </w:rPr>
              <w:t>1.1</w:t>
            </w:r>
          </w:p>
        </w:tc>
        <w:tc>
          <w:tcPr>
            <w:tcW w:w="0" w:type="auto"/>
            <w:tcBorders>
              <w:top w:val="nil"/>
              <w:left w:val="nil"/>
              <w:bottom w:val="single" w:sz="4" w:space="0" w:color="auto"/>
              <w:right w:val="single" w:sz="4" w:space="0" w:color="auto"/>
            </w:tcBorders>
            <w:shd w:val="clear" w:color="auto" w:fill="auto"/>
            <w:vAlign w:val="center"/>
            <w:hideMark/>
          </w:tcPr>
          <w:p w14:paraId="68B5953C" w14:textId="77777777" w:rsidR="00A42652" w:rsidRPr="00846766" w:rsidRDefault="00A42652" w:rsidP="00A42652">
            <w:pPr>
              <w:rPr>
                <w:sz w:val="24"/>
                <w:szCs w:val="24"/>
              </w:rPr>
            </w:pPr>
            <w:r w:rsidRPr="00846766">
              <w:rPr>
                <w:sz w:val="24"/>
                <w:szCs w:val="24"/>
              </w:rPr>
              <w:t>из собственных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192B1303"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2485295E" w14:textId="3AEE5F13"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390B55F" w14:textId="65C2221C" w:rsidR="00A42652" w:rsidRPr="00846766" w:rsidRDefault="00A42652" w:rsidP="00A42652">
            <w:pPr>
              <w:jc w:val="center"/>
              <w:rPr>
                <w:color w:val="000000"/>
                <w:sz w:val="24"/>
                <w:szCs w:val="24"/>
              </w:rPr>
            </w:pPr>
            <w:r w:rsidRPr="00846766">
              <w:rPr>
                <w:color w:val="000000"/>
                <w:sz w:val="24"/>
                <w:szCs w:val="24"/>
              </w:rPr>
              <w:t>117</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018AB629" w14:textId="63A36D94"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17B02A9" w14:textId="0FAFA5B4"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721D6FA" w14:textId="6074A32F"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84101FF" w14:textId="75A53623"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0F670EC" w14:textId="5E1AC46A" w:rsidR="00A42652" w:rsidRPr="00846766" w:rsidRDefault="00A42652" w:rsidP="00A42652">
            <w:pPr>
              <w:jc w:val="center"/>
              <w:rPr>
                <w:color w:val="000000"/>
                <w:sz w:val="24"/>
                <w:szCs w:val="24"/>
              </w:rPr>
            </w:pPr>
            <w:r w:rsidRPr="00846766">
              <w:rPr>
                <w:color w:val="000000"/>
                <w:sz w:val="24"/>
                <w:szCs w:val="24"/>
              </w:rPr>
              <w:t>117</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1956ED0C" w14:textId="43EDFF55" w:rsidR="00A42652" w:rsidRPr="00846766" w:rsidRDefault="00A42652" w:rsidP="00A42652">
            <w:pPr>
              <w:jc w:val="center"/>
              <w:rPr>
                <w:color w:val="000000"/>
                <w:sz w:val="24"/>
                <w:szCs w:val="24"/>
              </w:rPr>
            </w:pPr>
            <w:r w:rsidRPr="00846766">
              <w:rPr>
                <w:color w:val="000000"/>
                <w:sz w:val="24"/>
                <w:szCs w:val="24"/>
              </w:rPr>
              <w:t>116</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36D09AA2" w14:textId="1C693E24" w:rsidR="00A42652" w:rsidRPr="00846766" w:rsidRDefault="00A42652" w:rsidP="00A42652">
            <w:pPr>
              <w:jc w:val="center"/>
              <w:rPr>
                <w:color w:val="000000"/>
                <w:sz w:val="24"/>
                <w:szCs w:val="24"/>
              </w:rPr>
            </w:pPr>
            <w:r w:rsidRPr="00846766">
              <w:rPr>
                <w:color w:val="000000"/>
                <w:sz w:val="24"/>
                <w:szCs w:val="24"/>
              </w:rPr>
              <w:t>116</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7BC9184F" w14:textId="0C81B1E4" w:rsidR="00A42652" w:rsidRPr="00846766" w:rsidRDefault="00A42652" w:rsidP="00A42652">
            <w:pPr>
              <w:jc w:val="center"/>
              <w:rPr>
                <w:color w:val="000000"/>
                <w:sz w:val="24"/>
                <w:szCs w:val="24"/>
              </w:rPr>
            </w:pPr>
            <w:r w:rsidRPr="00846766">
              <w:rPr>
                <w:color w:val="000000"/>
                <w:sz w:val="24"/>
                <w:szCs w:val="24"/>
              </w:rPr>
              <w:t>115</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6CB67845" w14:textId="66921DE4" w:rsidR="00A42652" w:rsidRPr="00846766" w:rsidRDefault="00A42652" w:rsidP="00A42652">
            <w:pPr>
              <w:jc w:val="center"/>
              <w:rPr>
                <w:color w:val="000000"/>
                <w:sz w:val="24"/>
                <w:szCs w:val="24"/>
              </w:rPr>
            </w:pPr>
            <w:r w:rsidRPr="00846766">
              <w:rPr>
                <w:color w:val="000000"/>
                <w:sz w:val="24"/>
                <w:szCs w:val="24"/>
              </w:rPr>
              <w:t>115</w:t>
            </w:r>
            <w:r w:rsidR="00A523C8">
              <w:rPr>
                <w:color w:val="000000"/>
                <w:sz w:val="24"/>
                <w:szCs w:val="24"/>
              </w:rPr>
              <w:t>,</w:t>
            </w:r>
            <w:r w:rsidRPr="00846766">
              <w:rPr>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14:paraId="2F30ECB9" w14:textId="0E919829" w:rsidR="00A42652" w:rsidRPr="00846766" w:rsidRDefault="00A42652" w:rsidP="00A42652">
            <w:pPr>
              <w:jc w:val="center"/>
              <w:rPr>
                <w:color w:val="000000"/>
                <w:sz w:val="24"/>
                <w:szCs w:val="24"/>
              </w:rPr>
            </w:pPr>
            <w:r w:rsidRPr="00846766">
              <w:rPr>
                <w:color w:val="000000"/>
                <w:sz w:val="24"/>
                <w:szCs w:val="24"/>
              </w:rPr>
              <w:t>114</w:t>
            </w:r>
            <w:r w:rsidR="00A523C8">
              <w:rPr>
                <w:color w:val="000000"/>
                <w:sz w:val="24"/>
                <w:szCs w:val="24"/>
              </w:rPr>
              <w:t>,</w:t>
            </w:r>
            <w:r w:rsidRPr="00846766">
              <w:rPr>
                <w:color w:val="000000"/>
                <w:sz w:val="24"/>
                <w:szCs w:val="24"/>
              </w:rPr>
              <w:t>6</w:t>
            </w:r>
          </w:p>
        </w:tc>
      </w:tr>
      <w:tr w:rsidR="00A42652" w:rsidRPr="00846766" w14:paraId="00CAF77F"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81759D8" w14:textId="77777777" w:rsidR="00A42652" w:rsidRPr="00846766" w:rsidRDefault="00A42652" w:rsidP="00A42652">
            <w:pPr>
              <w:jc w:val="center"/>
              <w:rPr>
                <w:sz w:val="24"/>
                <w:szCs w:val="24"/>
              </w:rPr>
            </w:pPr>
            <w:r w:rsidRPr="00846766">
              <w:rPr>
                <w:sz w:val="24"/>
                <w:szCs w:val="24"/>
              </w:rPr>
              <w:t>1.2</w:t>
            </w:r>
          </w:p>
        </w:tc>
        <w:tc>
          <w:tcPr>
            <w:tcW w:w="0" w:type="auto"/>
            <w:tcBorders>
              <w:top w:val="nil"/>
              <w:left w:val="nil"/>
              <w:bottom w:val="single" w:sz="4" w:space="0" w:color="auto"/>
              <w:right w:val="single" w:sz="4" w:space="0" w:color="auto"/>
            </w:tcBorders>
            <w:shd w:val="clear" w:color="auto" w:fill="auto"/>
            <w:vAlign w:val="center"/>
            <w:hideMark/>
          </w:tcPr>
          <w:p w14:paraId="62DE9EFE" w14:textId="77777777" w:rsidR="00A42652" w:rsidRPr="00846766" w:rsidRDefault="00A42652" w:rsidP="00A42652">
            <w:pPr>
              <w:rPr>
                <w:sz w:val="24"/>
                <w:szCs w:val="24"/>
              </w:rPr>
            </w:pPr>
            <w:r w:rsidRPr="00846766">
              <w:rPr>
                <w:sz w:val="24"/>
                <w:szCs w:val="24"/>
              </w:rPr>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118659DB"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6A31E964" w14:textId="028718B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17D3A26F" w14:textId="13CAEFD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D0B2E87" w14:textId="6B5F745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104BF58" w14:textId="47FEA2F7"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E2D65B0" w14:textId="0EBEBFA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EA2FF28" w14:textId="46CB9FB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E2382CB" w14:textId="0CBC24B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35D5062" w14:textId="28D8B75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DE180A4" w14:textId="1CFEC6BF"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F10E088" w14:textId="751B591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58289CA" w14:textId="3534A63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BECCFB0" w14:textId="3FD83E27"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38F5AC73"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58575CB" w14:textId="77777777" w:rsidR="00A42652" w:rsidRPr="00846766" w:rsidRDefault="00A42652" w:rsidP="00A42652">
            <w:pPr>
              <w:jc w:val="center"/>
              <w:rPr>
                <w:sz w:val="24"/>
                <w:szCs w:val="24"/>
              </w:rPr>
            </w:pP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6C049821" w14:textId="77777777" w:rsidR="00A42652" w:rsidRPr="00846766" w:rsidRDefault="00A42652" w:rsidP="00A42652">
            <w:pPr>
              <w:rPr>
                <w:sz w:val="24"/>
                <w:szCs w:val="24"/>
              </w:rPr>
            </w:pPr>
            <w:r w:rsidRPr="00846766">
              <w:rPr>
                <w:sz w:val="24"/>
                <w:szCs w:val="24"/>
              </w:rPr>
              <w:t>Потери воды</w:t>
            </w:r>
          </w:p>
        </w:tc>
        <w:tc>
          <w:tcPr>
            <w:tcW w:w="0" w:type="auto"/>
            <w:tcBorders>
              <w:top w:val="nil"/>
              <w:left w:val="nil"/>
              <w:bottom w:val="single" w:sz="4" w:space="0" w:color="auto"/>
              <w:right w:val="single" w:sz="4" w:space="0" w:color="auto"/>
            </w:tcBorders>
            <w:shd w:val="clear" w:color="auto" w:fill="auto"/>
            <w:vAlign w:val="center"/>
            <w:hideMark/>
          </w:tcPr>
          <w:p w14:paraId="074D15D9"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334BD09E" w14:textId="65D53947"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7E8F0C5F" w14:textId="40035433"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50DA8395" w14:textId="5AC20896"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69F6DAB2" w14:textId="60D03716"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3E30CA43" w14:textId="2EDE239B"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70CC3FE2" w14:textId="1B08B845"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66BBAF3E" w14:textId="3891E311"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14:paraId="493EDE53" w14:textId="4FC0DF43"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0BE3F936" w14:textId="3541F03F" w:rsidR="00A42652" w:rsidRPr="00846766" w:rsidRDefault="00A42652" w:rsidP="00A42652">
            <w:pPr>
              <w:jc w:val="center"/>
              <w:rPr>
                <w:sz w:val="24"/>
                <w:szCs w:val="24"/>
              </w:rPr>
            </w:pPr>
            <w:r w:rsidRPr="00846766">
              <w:rPr>
                <w:sz w:val="24"/>
                <w:szCs w:val="24"/>
              </w:rPr>
              <w:t>57</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43DC450A" w14:textId="3DAA71BC" w:rsidR="00A42652" w:rsidRPr="00846766" w:rsidRDefault="00A42652" w:rsidP="00A42652">
            <w:pPr>
              <w:jc w:val="center"/>
              <w:rPr>
                <w:sz w:val="24"/>
                <w:szCs w:val="24"/>
              </w:rPr>
            </w:pPr>
            <w:r w:rsidRPr="00846766">
              <w:rPr>
                <w:sz w:val="24"/>
                <w:szCs w:val="24"/>
              </w:rPr>
              <w:t>57</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745161DA" w14:textId="4EDA12C3" w:rsidR="00A42652" w:rsidRPr="00846766" w:rsidRDefault="00A42652" w:rsidP="00A42652">
            <w:pPr>
              <w:jc w:val="center"/>
              <w:rPr>
                <w:sz w:val="24"/>
                <w:szCs w:val="24"/>
              </w:rPr>
            </w:pPr>
            <w:r w:rsidRPr="00846766">
              <w:rPr>
                <w:sz w:val="24"/>
                <w:szCs w:val="24"/>
              </w:rPr>
              <w:t>56</w:t>
            </w:r>
            <w:r w:rsidR="00A523C8">
              <w:rPr>
                <w:sz w:val="24"/>
                <w:szCs w:val="24"/>
              </w:rPr>
              <w:t>,</w:t>
            </w: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7123E480" w14:textId="1F0E9809" w:rsidR="00A42652" w:rsidRPr="00846766" w:rsidRDefault="00A42652" w:rsidP="00A42652">
            <w:pPr>
              <w:jc w:val="center"/>
              <w:rPr>
                <w:sz w:val="24"/>
                <w:szCs w:val="24"/>
              </w:rPr>
            </w:pPr>
            <w:r w:rsidRPr="00846766">
              <w:rPr>
                <w:sz w:val="24"/>
                <w:szCs w:val="24"/>
              </w:rPr>
              <w:t>55</w:t>
            </w:r>
            <w:r w:rsidR="00A523C8">
              <w:rPr>
                <w:sz w:val="24"/>
                <w:szCs w:val="24"/>
              </w:rPr>
              <w:t>,</w:t>
            </w:r>
            <w:r w:rsidRPr="00846766">
              <w:rPr>
                <w:sz w:val="24"/>
                <w:szCs w:val="24"/>
              </w:rPr>
              <w:t>9</w:t>
            </w:r>
          </w:p>
        </w:tc>
      </w:tr>
      <w:tr w:rsidR="00A42652" w:rsidRPr="00846766" w14:paraId="180FD5D8"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3E59AD5" w14:textId="77777777" w:rsidR="00A42652" w:rsidRPr="00846766" w:rsidRDefault="00A42652" w:rsidP="00A42652">
            <w:pPr>
              <w:jc w:val="center"/>
              <w:rPr>
                <w:sz w:val="24"/>
                <w:szCs w:val="24"/>
              </w:rPr>
            </w:pP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5A71BC29" w14:textId="77777777" w:rsidR="00A42652" w:rsidRPr="00846766" w:rsidRDefault="00A42652" w:rsidP="00A42652">
            <w:pPr>
              <w:rPr>
                <w:sz w:val="24"/>
                <w:szCs w:val="24"/>
              </w:rPr>
            </w:pPr>
            <w:r w:rsidRPr="00846766">
              <w:rPr>
                <w:sz w:val="24"/>
                <w:szCs w:val="24"/>
              </w:rPr>
              <w:t xml:space="preserve">Уровень потерь к объему отпущенной воды в сеть </w:t>
            </w:r>
          </w:p>
        </w:tc>
        <w:tc>
          <w:tcPr>
            <w:tcW w:w="0" w:type="auto"/>
            <w:tcBorders>
              <w:top w:val="nil"/>
              <w:left w:val="nil"/>
              <w:bottom w:val="single" w:sz="4" w:space="0" w:color="auto"/>
              <w:right w:val="single" w:sz="4" w:space="0" w:color="auto"/>
            </w:tcBorders>
            <w:shd w:val="clear" w:color="auto" w:fill="auto"/>
            <w:vAlign w:val="center"/>
            <w:hideMark/>
          </w:tcPr>
          <w:p w14:paraId="584C687B" w14:textId="77777777" w:rsidR="00A42652" w:rsidRPr="00846766" w:rsidRDefault="00A42652" w:rsidP="00A42652">
            <w:pPr>
              <w:jc w:val="center"/>
              <w:rPr>
                <w:sz w:val="24"/>
                <w:szCs w:val="24"/>
              </w:rPr>
            </w:pPr>
            <w:r w:rsidRPr="00846766">
              <w:rPr>
                <w:sz w:val="24"/>
                <w:szCs w:val="24"/>
              </w:rPr>
              <w:t>%</w:t>
            </w:r>
          </w:p>
        </w:tc>
        <w:tc>
          <w:tcPr>
            <w:tcW w:w="0" w:type="auto"/>
            <w:tcBorders>
              <w:top w:val="nil"/>
              <w:left w:val="nil"/>
              <w:bottom w:val="single" w:sz="4" w:space="0" w:color="auto"/>
              <w:right w:val="single" w:sz="4" w:space="0" w:color="auto"/>
            </w:tcBorders>
            <w:shd w:val="clear" w:color="auto" w:fill="auto"/>
            <w:noWrap/>
            <w:vAlign w:val="center"/>
            <w:hideMark/>
          </w:tcPr>
          <w:p w14:paraId="06510CA1" w14:textId="0DEB58E8" w:rsidR="00A42652" w:rsidRPr="00846766" w:rsidRDefault="00A42652" w:rsidP="00A42652">
            <w:pPr>
              <w:jc w:val="center"/>
              <w:rPr>
                <w:sz w:val="24"/>
                <w:szCs w:val="24"/>
              </w:rPr>
            </w:pPr>
            <w:r w:rsidRPr="00846766">
              <w:rPr>
                <w:sz w:val="24"/>
                <w:szCs w:val="24"/>
              </w:rPr>
              <w:t>50</w:t>
            </w:r>
            <w:r w:rsidR="00A523C8">
              <w:rPr>
                <w:sz w:val="24"/>
                <w:szCs w:val="24"/>
              </w:rPr>
              <w:t>,</w:t>
            </w:r>
            <w:r w:rsidRPr="00846766">
              <w:rPr>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6E5E3D13" w14:textId="18BE6246" w:rsidR="00A42652" w:rsidRPr="00846766" w:rsidRDefault="00A42652" w:rsidP="00A42652">
            <w:pPr>
              <w:jc w:val="center"/>
              <w:rPr>
                <w:color w:val="000000"/>
                <w:sz w:val="24"/>
                <w:szCs w:val="24"/>
              </w:rPr>
            </w:pPr>
            <w:r w:rsidRPr="00846766">
              <w:rPr>
                <w:color w:val="000000"/>
                <w:sz w:val="24"/>
                <w:szCs w:val="24"/>
              </w:rPr>
              <w:t>50</w:t>
            </w:r>
            <w:r w:rsidR="00A523C8">
              <w:rPr>
                <w:color w:val="000000"/>
                <w:sz w:val="24"/>
                <w:szCs w:val="24"/>
              </w:rPr>
              <w:t>,</w:t>
            </w:r>
            <w:r w:rsidRPr="00846766">
              <w:rPr>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3059F1C6" w14:textId="5ACCCE6D" w:rsidR="00A42652" w:rsidRPr="00846766" w:rsidRDefault="00A42652" w:rsidP="00A42652">
            <w:pPr>
              <w:jc w:val="center"/>
              <w:rPr>
                <w:color w:val="000000"/>
                <w:sz w:val="24"/>
                <w:szCs w:val="24"/>
              </w:rPr>
            </w:pPr>
            <w:r w:rsidRPr="00846766">
              <w:rPr>
                <w:color w:val="000000"/>
                <w:sz w:val="24"/>
                <w:szCs w:val="24"/>
              </w:rPr>
              <w:t>50</w:t>
            </w:r>
            <w:r w:rsidR="00A523C8">
              <w:rPr>
                <w:color w:val="000000"/>
                <w:sz w:val="24"/>
                <w:szCs w:val="24"/>
              </w:rPr>
              <w:t>,</w:t>
            </w:r>
            <w:r w:rsidRPr="00846766">
              <w:rPr>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059CF3C1" w14:textId="7E1811DF" w:rsidR="00A42652" w:rsidRPr="00846766" w:rsidRDefault="00A42652" w:rsidP="00A42652">
            <w:pPr>
              <w:jc w:val="center"/>
              <w:rPr>
                <w:color w:val="000000"/>
                <w:sz w:val="24"/>
                <w:szCs w:val="24"/>
              </w:rPr>
            </w:pPr>
            <w:r w:rsidRPr="00846766">
              <w:rPr>
                <w:color w:val="000000"/>
                <w:sz w:val="24"/>
                <w:szCs w:val="24"/>
              </w:rPr>
              <w:t>50</w:t>
            </w:r>
            <w:r w:rsidR="00A523C8">
              <w:rPr>
                <w:color w:val="000000"/>
                <w:sz w:val="24"/>
                <w:szCs w:val="24"/>
              </w:rPr>
              <w:t>,</w:t>
            </w:r>
            <w:r w:rsidRPr="00846766">
              <w:rPr>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713FD6C7" w14:textId="7C7295E3" w:rsidR="00A42652" w:rsidRPr="00846766" w:rsidRDefault="00A42652" w:rsidP="00A42652">
            <w:pPr>
              <w:jc w:val="center"/>
              <w:rPr>
                <w:color w:val="000000"/>
                <w:sz w:val="24"/>
                <w:szCs w:val="24"/>
              </w:rPr>
            </w:pPr>
            <w:r w:rsidRPr="00846766">
              <w:rPr>
                <w:color w:val="000000"/>
                <w:sz w:val="24"/>
                <w:szCs w:val="24"/>
              </w:rPr>
              <w:t>50</w:t>
            </w:r>
            <w:r w:rsidR="00A523C8">
              <w:rPr>
                <w:color w:val="000000"/>
                <w:sz w:val="24"/>
                <w:szCs w:val="24"/>
              </w:rPr>
              <w:t>,</w:t>
            </w:r>
            <w:r w:rsidRPr="00846766">
              <w:rPr>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391F7BD1" w14:textId="52ED2BA9" w:rsidR="00A42652" w:rsidRPr="00846766" w:rsidRDefault="00A42652" w:rsidP="00A42652">
            <w:pPr>
              <w:jc w:val="center"/>
              <w:rPr>
                <w:color w:val="000000"/>
                <w:sz w:val="24"/>
                <w:szCs w:val="24"/>
              </w:rPr>
            </w:pPr>
            <w:r w:rsidRPr="00846766">
              <w:rPr>
                <w:color w:val="000000"/>
                <w:sz w:val="24"/>
                <w:szCs w:val="24"/>
              </w:rPr>
              <w:t>50</w:t>
            </w:r>
            <w:r w:rsidR="00A523C8">
              <w:rPr>
                <w:color w:val="000000"/>
                <w:sz w:val="24"/>
                <w:szCs w:val="24"/>
              </w:rPr>
              <w:t>,</w:t>
            </w:r>
            <w:r w:rsidRPr="00846766">
              <w:rPr>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07DDCD95" w14:textId="6FB0D885" w:rsidR="00A42652" w:rsidRPr="00846766" w:rsidRDefault="00A42652" w:rsidP="00A42652">
            <w:pPr>
              <w:jc w:val="center"/>
              <w:rPr>
                <w:sz w:val="24"/>
                <w:szCs w:val="24"/>
              </w:rPr>
            </w:pPr>
            <w:r w:rsidRPr="00846766">
              <w:rPr>
                <w:sz w:val="24"/>
                <w:szCs w:val="24"/>
              </w:rPr>
              <w:t>50</w:t>
            </w:r>
            <w:r w:rsidR="00A523C8">
              <w:rPr>
                <w:sz w:val="24"/>
                <w:szCs w:val="24"/>
              </w:rPr>
              <w:t>,</w:t>
            </w:r>
            <w:r w:rsidRPr="00846766">
              <w:rPr>
                <w:sz w:val="24"/>
                <w:szCs w:val="24"/>
              </w:rPr>
              <w:t>03%</w:t>
            </w:r>
          </w:p>
        </w:tc>
        <w:tc>
          <w:tcPr>
            <w:tcW w:w="0" w:type="auto"/>
            <w:tcBorders>
              <w:top w:val="nil"/>
              <w:left w:val="nil"/>
              <w:bottom w:val="single" w:sz="4" w:space="0" w:color="auto"/>
              <w:right w:val="single" w:sz="4" w:space="0" w:color="auto"/>
            </w:tcBorders>
            <w:shd w:val="clear" w:color="auto" w:fill="auto"/>
            <w:noWrap/>
            <w:vAlign w:val="center"/>
            <w:hideMark/>
          </w:tcPr>
          <w:p w14:paraId="632479A2" w14:textId="6E6F5642" w:rsidR="00A42652" w:rsidRPr="00846766" w:rsidRDefault="00A42652" w:rsidP="00A42652">
            <w:pPr>
              <w:jc w:val="center"/>
              <w:rPr>
                <w:sz w:val="24"/>
                <w:szCs w:val="24"/>
              </w:rPr>
            </w:pPr>
            <w:r w:rsidRPr="00846766">
              <w:rPr>
                <w:sz w:val="24"/>
                <w:szCs w:val="24"/>
              </w:rPr>
              <w:t>49</w:t>
            </w:r>
            <w:r w:rsidR="00A523C8">
              <w:rPr>
                <w:sz w:val="24"/>
                <w:szCs w:val="24"/>
              </w:rPr>
              <w:t>,</w:t>
            </w:r>
            <w:r w:rsidRPr="00846766">
              <w:rPr>
                <w:sz w:val="24"/>
                <w:szCs w:val="24"/>
              </w:rPr>
              <w:t>78%</w:t>
            </w:r>
          </w:p>
        </w:tc>
        <w:tc>
          <w:tcPr>
            <w:tcW w:w="0" w:type="auto"/>
            <w:tcBorders>
              <w:top w:val="nil"/>
              <w:left w:val="nil"/>
              <w:bottom w:val="single" w:sz="4" w:space="0" w:color="auto"/>
              <w:right w:val="single" w:sz="4" w:space="0" w:color="auto"/>
            </w:tcBorders>
            <w:shd w:val="clear" w:color="auto" w:fill="auto"/>
            <w:noWrap/>
            <w:vAlign w:val="center"/>
            <w:hideMark/>
          </w:tcPr>
          <w:p w14:paraId="095B3803" w14:textId="404D0A34" w:rsidR="00A42652" w:rsidRPr="00846766" w:rsidRDefault="00A42652" w:rsidP="00A42652">
            <w:pPr>
              <w:jc w:val="center"/>
              <w:rPr>
                <w:sz w:val="24"/>
                <w:szCs w:val="24"/>
              </w:rPr>
            </w:pPr>
            <w:r w:rsidRPr="00846766">
              <w:rPr>
                <w:sz w:val="24"/>
                <w:szCs w:val="24"/>
              </w:rPr>
              <w:t>49</w:t>
            </w:r>
            <w:r w:rsidR="00A523C8">
              <w:rPr>
                <w:sz w:val="24"/>
                <w:szCs w:val="24"/>
              </w:rPr>
              <w:t>,</w:t>
            </w:r>
            <w:r w:rsidRPr="00846766">
              <w:rPr>
                <w:sz w:val="24"/>
                <w:szCs w:val="24"/>
              </w:rPr>
              <w:t>53%</w:t>
            </w:r>
          </w:p>
        </w:tc>
        <w:tc>
          <w:tcPr>
            <w:tcW w:w="0" w:type="auto"/>
            <w:tcBorders>
              <w:top w:val="nil"/>
              <w:left w:val="nil"/>
              <w:bottom w:val="single" w:sz="4" w:space="0" w:color="auto"/>
              <w:right w:val="single" w:sz="4" w:space="0" w:color="auto"/>
            </w:tcBorders>
            <w:shd w:val="clear" w:color="auto" w:fill="auto"/>
            <w:noWrap/>
            <w:vAlign w:val="center"/>
            <w:hideMark/>
          </w:tcPr>
          <w:p w14:paraId="0B807DBF" w14:textId="668D39D7" w:rsidR="00A42652" w:rsidRPr="00846766" w:rsidRDefault="00A42652" w:rsidP="00A42652">
            <w:pPr>
              <w:jc w:val="center"/>
              <w:rPr>
                <w:sz w:val="24"/>
                <w:szCs w:val="24"/>
              </w:rPr>
            </w:pPr>
            <w:r w:rsidRPr="00846766">
              <w:rPr>
                <w:sz w:val="24"/>
                <w:szCs w:val="24"/>
              </w:rPr>
              <w:t>49</w:t>
            </w:r>
            <w:r w:rsidR="00A523C8">
              <w:rPr>
                <w:sz w:val="24"/>
                <w:szCs w:val="24"/>
              </w:rPr>
              <w:t>,</w:t>
            </w:r>
            <w:r w:rsidRPr="00846766">
              <w:rPr>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5B64B3C5" w14:textId="52F0DBD9" w:rsidR="00A42652" w:rsidRPr="00846766" w:rsidRDefault="00A42652" w:rsidP="00A42652">
            <w:pPr>
              <w:jc w:val="center"/>
              <w:rPr>
                <w:sz w:val="24"/>
                <w:szCs w:val="24"/>
              </w:rPr>
            </w:pPr>
            <w:r w:rsidRPr="00846766">
              <w:rPr>
                <w:sz w:val="24"/>
                <w:szCs w:val="24"/>
              </w:rPr>
              <w:t>49</w:t>
            </w:r>
            <w:r w:rsidR="00A523C8">
              <w:rPr>
                <w:sz w:val="24"/>
                <w:szCs w:val="24"/>
              </w:rPr>
              <w:t>,</w:t>
            </w:r>
            <w:r w:rsidRPr="00846766">
              <w:rPr>
                <w:sz w:val="24"/>
                <w:szCs w:val="24"/>
              </w:rPr>
              <w:t>03%</w:t>
            </w:r>
          </w:p>
        </w:tc>
        <w:tc>
          <w:tcPr>
            <w:tcW w:w="0" w:type="auto"/>
            <w:tcBorders>
              <w:top w:val="nil"/>
              <w:left w:val="nil"/>
              <w:bottom w:val="single" w:sz="4" w:space="0" w:color="auto"/>
              <w:right w:val="single" w:sz="4" w:space="0" w:color="auto"/>
            </w:tcBorders>
            <w:shd w:val="clear" w:color="auto" w:fill="auto"/>
            <w:noWrap/>
            <w:vAlign w:val="center"/>
            <w:hideMark/>
          </w:tcPr>
          <w:p w14:paraId="41516CED" w14:textId="7D2EFF80" w:rsidR="00A42652" w:rsidRPr="00846766" w:rsidRDefault="00A42652" w:rsidP="00A42652">
            <w:pPr>
              <w:jc w:val="center"/>
              <w:rPr>
                <w:sz w:val="24"/>
                <w:szCs w:val="24"/>
              </w:rPr>
            </w:pPr>
            <w:r w:rsidRPr="00846766">
              <w:rPr>
                <w:sz w:val="24"/>
                <w:szCs w:val="24"/>
              </w:rPr>
              <w:t>48</w:t>
            </w:r>
            <w:r w:rsidR="00A523C8">
              <w:rPr>
                <w:sz w:val="24"/>
                <w:szCs w:val="24"/>
              </w:rPr>
              <w:t>,</w:t>
            </w:r>
            <w:r w:rsidRPr="00846766">
              <w:rPr>
                <w:sz w:val="24"/>
                <w:szCs w:val="24"/>
              </w:rPr>
              <w:t>78%</w:t>
            </w:r>
          </w:p>
        </w:tc>
      </w:tr>
      <w:tr w:rsidR="00A42652" w:rsidRPr="00846766" w14:paraId="2F6F5470"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28B7040" w14:textId="77777777" w:rsidR="00A42652" w:rsidRPr="00846766" w:rsidRDefault="00A42652" w:rsidP="00A42652">
            <w:pPr>
              <w:jc w:val="center"/>
              <w:rPr>
                <w:sz w:val="24"/>
                <w:szCs w:val="24"/>
              </w:rPr>
            </w:pP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2A5E043E" w14:textId="3FF0C9E3" w:rsidR="00A42652" w:rsidRPr="00846766" w:rsidRDefault="00A42652" w:rsidP="00A42652">
            <w:pPr>
              <w:rPr>
                <w:sz w:val="24"/>
                <w:szCs w:val="24"/>
              </w:rPr>
            </w:pPr>
            <w:r w:rsidRPr="00846766">
              <w:rPr>
                <w:sz w:val="24"/>
                <w:szCs w:val="24"/>
              </w:rPr>
              <w:t>Объем воды</w:t>
            </w:r>
            <w:r w:rsidR="00A523C8">
              <w:rPr>
                <w:sz w:val="24"/>
                <w:szCs w:val="24"/>
              </w:rPr>
              <w:t xml:space="preserve">, </w:t>
            </w:r>
            <w:r w:rsidRPr="00846766">
              <w:rPr>
                <w:sz w:val="24"/>
                <w:szCs w:val="24"/>
              </w:rPr>
              <w:t>отпущенной абонентам</w:t>
            </w:r>
          </w:p>
        </w:tc>
        <w:tc>
          <w:tcPr>
            <w:tcW w:w="0" w:type="auto"/>
            <w:tcBorders>
              <w:top w:val="nil"/>
              <w:left w:val="nil"/>
              <w:bottom w:val="single" w:sz="4" w:space="0" w:color="auto"/>
              <w:right w:val="single" w:sz="4" w:space="0" w:color="auto"/>
            </w:tcBorders>
            <w:shd w:val="clear" w:color="auto" w:fill="auto"/>
            <w:vAlign w:val="center"/>
            <w:hideMark/>
          </w:tcPr>
          <w:p w14:paraId="73D592D1"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636E4306" w14:textId="0F0CD261"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180E3AFD" w14:textId="79EF96E5"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74F9AE69" w14:textId="777CD037"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29A4DC52" w14:textId="0A4CC618"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34A4F81A" w14:textId="3E5840CA"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37CECDC5" w14:textId="5ABA5674"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13B8CD9E" w14:textId="39938E83"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33B4F214" w14:textId="6CCF006B"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3FB7AE46" w14:textId="5C4FF7FD"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04A59870" w14:textId="02E98D24"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5FD5AE78" w14:textId="54D84497"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23930AC3" w14:textId="07CC3CA3"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r>
      <w:tr w:rsidR="00A42652" w:rsidRPr="00846766" w14:paraId="005BC397"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D071DFC" w14:textId="77777777" w:rsidR="00A42652" w:rsidRPr="00846766" w:rsidRDefault="00A42652" w:rsidP="00A42652">
            <w:pPr>
              <w:jc w:val="center"/>
              <w:rPr>
                <w:sz w:val="24"/>
                <w:szCs w:val="24"/>
              </w:rPr>
            </w:pPr>
            <w:r w:rsidRPr="00846766">
              <w:rPr>
                <w:sz w:val="24"/>
                <w:szCs w:val="24"/>
              </w:rPr>
              <w:t>6.1</w:t>
            </w:r>
          </w:p>
        </w:tc>
        <w:tc>
          <w:tcPr>
            <w:tcW w:w="0" w:type="auto"/>
            <w:tcBorders>
              <w:top w:val="nil"/>
              <w:left w:val="nil"/>
              <w:bottom w:val="single" w:sz="4" w:space="0" w:color="auto"/>
              <w:right w:val="single" w:sz="4" w:space="0" w:color="auto"/>
            </w:tcBorders>
            <w:shd w:val="clear" w:color="auto" w:fill="auto"/>
            <w:vAlign w:val="center"/>
            <w:hideMark/>
          </w:tcPr>
          <w:p w14:paraId="75162974" w14:textId="77777777" w:rsidR="00A42652" w:rsidRPr="00846766" w:rsidRDefault="00A42652" w:rsidP="00A42652">
            <w:pPr>
              <w:rPr>
                <w:sz w:val="24"/>
                <w:szCs w:val="24"/>
              </w:rPr>
            </w:pPr>
            <w:r w:rsidRPr="00846766">
              <w:rPr>
                <w:sz w:val="24"/>
                <w:szCs w:val="24"/>
              </w:rPr>
              <w:t>собственным абонентам (население)</w:t>
            </w:r>
          </w:p>
        </w:tc>
        <w:tc>
          <w:tcPr>
            <w:tcW w:w="0" w:type="auto"/>
            <w:tcBorders>
              <w:top w:val="nil"/>
              <w:left w:val="nil"/>
              <w:bottom w:val="single" w:sz="4" w:space="0" w:color="auto"/>
              <w:right w:val="single" w:sz="4" w:space="0" w:color="auto"/>
            </w:tcBorders>
            <w:shd w:val="clear" w:color="auto" w:fill="auto"/>
            <w:vAlign w:val="center"/>
            <w:hideMark/>
          </w:tcPr>
          <w:p w14:paraId="6E415055"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5AB3BD32" w14:textId="413EF349"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3C6E0BCB" w14:textId="27080898"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64C74269" w14:textId="7A3E7739"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4B4BA3EA" w14:textId="4970B4E6"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2FDC25D2" w14:textId="03D8CAAD"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2BA3ACA7" w14:textId="2EE410A3"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41234175" w14:textId="7E5F031F"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00930797" w14:textId="1E07A829"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2396D66B" w14:textId="26CAF5F4"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6CAC80F0" w14:textId="534A48F0"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30DB7A20" w14:textId="63DCFAF9"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6EE8F451" w14:textId="2F950FDB"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r>
      <w:tr w:rsidR="00A42652" w:rsidRPr="00846766" w14:paraId="2A0969C6"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B6B2410" w14:textId="77777777" w:rsidR="00A42652" w:rsidRPr="00846766" w:rsidRDefault="00A42652" w:rsidP="00A42652">
            <w:pPr>
              <w:jc w:val="center"/>
              <w:rPr>
                <w:sz w:val="24"/>
                <w:szCs w:val="24"/>
              </w:rPr>
            </w:pPr>
            <w:r w:rsidRPr="00846766">
              <w:rPr>
                <w:sz w:val="24"/>
                <w:szCs w:val="24"/>
              </w:rPr>
              <w:t>6.2</w:t>
            </w:r>
          </w:p>
        </w:tc>
        <w:tc>
          <w:tcPr>
            <w:tcW w:w="0" w:type="auto"/>
            <w:tcBorders>
              <w:top w:val="nil"/>
              <w:left w:val="nil"/>
              <w:bottom w:val="single" w:sz="4" w:space="0" w:color="auto"/>
              <w:right w:val="single" w:sz="4" w:space="0" w:color="auto"/>
            </w:tcBorders>
            <w:shd w:val="clear" w:color="auto" w:fill="auto"/>
            <w:vAlign w:val="center"/>
            <w:hideMark/>
          </w:tcPr>
          <w:p w14:paraId="38535A19" w14:textId="77777777" w:rsidR="00A42652" w:rsidRPr="00846766" w:rsidRDefault="00A42652" w:rsidP="00A42652">
            <w:pPr>
              <w:rPr>
                <w:sz w:val="24"/>
                <w:szCs w:val="24"/>
              </w:rPr>
            </w:pPr>
            <w:r w:rsidRPr="00846766">
              <w:rPr>
                <w:sz w:val="24"/>
                <w:szCs w:val="24"/>
              </w:rPr>
              <w:t>бюджетным организациям</w:t>
            </w:r>
          </w:p>
        </w:tc>
        <w:tc>
          <w:tcPr>
            <w:tcW w:w="0" w:type="auto"/>
            <w:tcBorders>
              <w:top w:val="nil"/>
              <w:left w:val="nil"/>
              <w:bottom w:val="single" w:sz="4" w:space="0" w:color="auto"/>
              <w:right w:val="single" w:sz="4" w:space="0" w:color="auto"/>
            </w:tcBorders>
            <w:shd w:val="clear" w:color="auto" w:fill="auto"/>
            <w:vAlign w:val="center"/>
            <w:hideMark/>
          </w:tcPr>
          <w:p w14:paraId="70B4429A"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E6BFFC3" w14:textId="048DFF88"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203FB262" w14:textId="5690B602"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46AB2B93" w14:textId="08A34E03"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2FB3754E" w14:textId="7BF4700D"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12A7EF14" w14:textId="6B7B8DF1"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4F8B9F84" w14:textId="7E01540D"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3A736F35" w14:textId="14028085"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797E1F70" w14:textId="3F09234B"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76890E0F" w14:textId="5C9BB7D4"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02ED57C1" w14:textId="5CE83A13"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664C35CB" w14:textId="5408C09F"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14B88CCF" w14:textId="6ED265CE"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r>
      <w:tr w:rsidR="00A42652" w:rsidRPr="00846766" w14:paraId="6E9D8BCF"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62BA227" w14:textId="77777777" w:rsidR="00A42652" w:rsidRPr="00846766" w:rsidRDefault="00A42652" w:rsidP="00A42652">
            <w:pPr>
              <w:jc w:val="center"/>
              <w:rPr>
                <w:sz w:val="24"/>
                <w:szCs w:val="24"/>
              </w:rPr>
            </w:pPr>
            <w:r w:rsidRPr="00846766">
              <w:rPr>
                <w:sz w:val="24"/>
                <w:szCs w:val="24"/>
              </w:rPr>
              <w:t>6.3</w:t>
            </w:r>
          </w:p>
        </w:tc>
        <w:tc>
          <w:tcPr>
            <w:tcW w:w="0" w:type="auto"/>
            <w:tcBorders>
              <w:top w:val="nil"/>
              <w:left w:val="nil"/>
              <w:bottom w:val="single" w:sz="4" w:space="0" w:color="auto"/>
              <w:right w:val="single" w:sz="4" w:space="0" w:color="auto"/>
            </w:tcBorders>
            <w:shd w:val="clear" w:color="auto" w:fill="auto"/>
            <w:vAlign w:val="center"/>
            <w:hideMark/>
          </w:tcPr>
          <w:p w14:paraId="12F8881D" w14:textId="77777777" w:rsidR="00A42652" w:rsidRPr="00846766" w:rsidRDefault="00A42652" w:rsidP="00A42652">
            <w:pPr>
              <w:rPr>
                <w:sz w:val="24"/>
                <w:szCs w:val="24"/>
              </w:rPr>
            </w:pPr>
            <w:r w:rsidRPr="00846766">
              <w:rPr>
                <w:sz w:val="24"/>
                <w:szCs w:val="24"/>
              </w:rPr>
              <w:t>прочим потребителям</w:t>
            </w:r>
          </w:p>
        </w:tc>
        <w:tc>
          <w:tcPr>
            <w:tcW w:w="0" w:type="auto"/>
            <w:tcBorders>
              <w:top w:val="nil"/>
              <w:left w:val="nil"/>
              <w:bottom w:val="single" w:sz="4" w:space="0" w:color="auto"/>
              <w:right w:val="single" w:sz="4" w:space="0" w:color="auto"/>
            </w:tcBorders>
            <w:shd w:val="clear" w:color="auto" w:fill="auto"/>
            <w:vAlign w:val="center"/>
            <w:hideMark/>
          </w:tcPr>
          <w:p w14:paraId="638A811F"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53887221" w14:textId="18988C12"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348F3D19" w14:textId="2F42484F"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7627AB24" w14:textId="1CDCDA4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6ADD73B8" w14:textId="5FAE14D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4CAD4C8F" w14:textId="3461F6B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2F5EE763" w14:textId="2D427AF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66DF87D8" w14:textId="6A73F6D9"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286B633B" w14:textId="7DD1C79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3ACA8847" w14:textId="73E3914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06DAEE54" w14:textId="7C490FF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17F5BA86" w14:textId="19F608A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49016E63" w14:textId="0EB63EF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r>
      <w:tr w:rsidR="00A42652" w:rsidRPr="00A42652" w14:paraId="426EA83D"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D0968FB" w14:textId="77777777" w:rsidR="00A42652" w:rsidRPr="00846766" w:rsidRDefault="00A42652" w:rsidP="00A42652">
            <w:pPr>
              <w:jc w:val="center"/>
              <w:rPr>
                <w:sz w:val="24"/>
                <w:szCs w:val="24"/>
              </w:rPr>
            </w:pPr>
            <w:r w:rsidRPr="00846766">
              <w:rPr>
                <w:sz w:val="24"/>
                <w:szCs w:val="24"/>
              </w:rPr>
              <w:t>6.4</w:t>
            </w:r>
          </w:p>
        </w:tc>
        <w:tc>
          <w:tcPr>
            <w:tcW w:w="0" w:type="auto"/>
            <w:tcBorders>
              <w:top w:val="nil"/>
              <w:left w:val="nil"/>
              <w:bottom w:val="single" w:sz="4" w:space="0" w:color="auto"/>
              <w:right w:val="single" w:sz="4" w:space="0" w:color="auto"/>
            </w:tcBorders>
            <w:shd w:val="clear" w:color="auto" w:fill="auto"/>
            <w:vAlign w:val="center"/>
            <w:hideMark/>
          </w:tcPr>
          <w:p w14:paraId="5D0D247F" w14:textId="5DFF0A98" w:rsidR="00A42652" w:rsidRPr="00846766" w:rsidRDefault="00A42652" w:rsidP="00A42652">
            <w:pPr>
              <w:rPr>
                <w:sz w:val="24"/>
                <w:szCs w:val="24"/>
              </w:rPr>
            </w:pPr>
            <w:r w:rsidRPr="00846766">
              <w:rPr>
                <w:sz w:val="24"/>
                <w:szCs w:val="24"/>
              </w:rPr>
              <w:t>другим организациям</w:t>
            </w:r>
            <w:r w:rsidR="00A523C8">
              <w:rPr>
                <w:sz w:val="24"/>
                <w:szCs w:val="24"/>
              </w:rPr>
              <w:t xml:space="preserve">, </w:t>
            </w:r>
            <w:r w:rsidRPr="00846766">
              <w:rPr>
                <w:sz w:val="24"/>
                <w:szCs w:val="24"/>
              </w:rPr>
              <w:t>осуществляющим водоснабжение</w:t>
            </w:r>
          </w:p>
        </w:tc>
        <w:tc>
          <w:tcPr>
            <w:tcW w:w="0" w:type="auto"/>
            <w:tcBorders>
              <w:top w:val="nil"/>
              <w:left w:val="nil"/>
              <w:bottom w:val="single" w:sz="4" w:space="0" w:color="auto"/>
              <w:right w:val="single" w:sz="4" w:space="0" w:color="auto"/>
            </w:tcBorders>
            <w:shd w:val="clear" w:color="auto" w:fill="auto"/>
            <w:vAlign w:val="center"/>
            <w:hideMark/>
          </w:tcPr>
          <w:p w14:paraId="5C3E08A2"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52DE094A" w14:textId="0099625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B173EF1" w14:textId="175E85B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5D65BF9" w14:textId="203B81D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B9330AD" w14:textId="25F1C0DC"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8BF5927" w14:textId="4680714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FCC1432" w14:textId="48869F9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132F92A4" w14:textId="6FA4A669"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3195434" w14:textId="1A910C7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1DC01254" w14:textId="4997467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C8BE645" w14:textId="4B76D69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E0DE964" w14:textId="291226E9"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6BF72C7" w14:textId="386B6EE5" w:rsidR="00A42652" w:rsidRPr="00A42652"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bl>
    <w:p w14:paraId="31C82E76" w14:textId="48962B1D" w:rsidR="008B54CE" w:rsidRDefault="008B54CE">
      <w:pPr>
        <w:rPr>
          <w:b/>
          <w:sz w:val="28"/>
          <w:szCs w:val="28"/>
        </w:rPr>
      </w:pPr>
    </w:p>
    <w:p w14:paraId="4D19081A" w14:textId="77777777" w:rsidR="00BE108E" w:rsidRPr="002B05AB" w:rsidRDefault="00BE108E" w:rsidP="00BE108E">
      <w:pPr>
        <w:rPr>
          <w:b/>
          <w:sz w:val="28"/>
          <w:szCs w:val="28"/>
        </w:rPr>
        <w:sectPr w:rsidR="00BE108E" w:rsidRPr="002B05AB" w:rsidSect="00BE108E">
          <w:pgSz w:w="16838" w:h="11906" w:orient="landscape"/>
          <w:pgMar w:top="992" w:right="964" w:bottom="1134" w:left="1134" w:header="709" w:footer="119" w:gutter="0"/>
          <w:cols w:space="708"/>
          <w:docGrid w:linePitch="360"/>
        </w:sectPr>
      </w:pPr>
    </w:p>
    <w:p w14:paraId="5458B239" w14:textId="51F7008C"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63" w:name="_Toc67643627"/>
      <w:r w:rsidRPr="009C0C03">
        <w:rPr>
          <w:rFonts w:ascii="Times New Roman" w:hAnsi="Times New Roman"/>
          <w:b/>
          <w:bCs/>
          <w:sz w:val="28"/>
          <w:szCs w:val="28"/>
        </w:rPr>
        <w:lastRenderedPageBreak/>
        <w:t>Описание централизованной системы горячего водоснабжения с использованием закрытых систем горячего водоснабжения</w:t>
      </w:r>
      <w:r w:rsidR="00A523C8">
        <w:rPr>
          <w:rFonts w:ascii="Times New Roman" w:hAnsi="Times New Roman"/>
          <w:b/>
          <w:bCs/>
          <w:sz w:val="28"/>
          <w:szCs w:val="28"/>
        </w:rPr>
        <w:t xml:space="preserve">, </w:t>
      </w:r>
      <w:r w:rsidRPr="009C0C03">
        <w:rPr>
          <w:rFonts w:ascii="Times New Roman" w:hAnsi="Times New Roman"/>
          <w:b/>
          <w:bCs/>
          <w:sz w:val="28"/>
          <w:szCs w:val="28"/>
        </w:rPr>
        <w:t>отражающее технологические особенности указанной системы</w:t>
      </w:r>
      <w:bookmarkEnd w:id="63"/>
    </w:p>
    <w:p w14:paraId="69BA1A4F" w14:textId="77777777" w:rsidR="00BE108E" w:rsidRPr="002B05AB" w:rsidRDefault="00BE108E" w:rsidP="00BE108E">
      <w:pPr>
        <w:ind w:firstLine="567"/>
        <w:jc w:val="both"/>
        <w:rPr>
          <w:sz w:val="28"/>
          <w:szCs w:val="28"/>
        </w:rPr>
      </w:pPr>
    </w:p>
    <w:p w14:paraId="23902E3B" w14:textId="3F44ED82" w:rsidR="00BE108E" w:rsidRPr="002B05AB" w:rsidRDefault="00BE108E" w:rsidP="00BE108E">
      <w:pPr>
        <w:ind w:firstLine="709"/>
        <w:jc w:val="both"/>
        <w:rPr>
          <w:sz w:val="28"/>
          <w:szCs w:val="28"/>
        </w:rPr>
      </w:pPr>
      <w:bookmarkStart w:id="64" w:name="_Toc496871843"/>
      <w:bookmarkStart w:id="65" w:name="_Toc494120370"/>
      <w:bookmarkStart w:id="66" w:name="_Toc494116938"/>
      <w:bookmarkStart w:id="67" w:name="_Toc493770081"/>
      <w:bookmarkStart w:id="68" w:name="_Toc498429001"/>
      <w:bookmarkStart w:id="69" w:name="_Toc498429244"/>
      <w:r w:rsidRPr="002B05AB">
        <w:rPr>
          <w:color w:val="000000"/>
          <w:sz w:val="28"/>
          <w:szCs w:val="28"/>
        </w:rPr>
        <w:t xml:space="preserve">Централизованные системы горячего водоснабжения в </w:t>
      </w:r>
      <w:r w:rsidR="003E6AE1">
        <w:rPr>
          <w:color w:val="000000"/>
          <w:sz w:val="28"/>
          <w:szCs w:val="28"/>
        </w:rPr>
        <w:t xml:space="preserve">Коммунарском </w:t>
      </w:r>
      <w:r w:rsidRPr="002B05AB">
        <w:rPr>
          <w:color w:val="000000"/>
          <w:sz w:val="28"/>
          <w:szCs w:val="28"/>
        </w:rPr>
        <w:t>сельск</w:t>
      </w:r>
      <w:r w:rsidR="003E6AE1">
        <w:rPr>
          <w:color w:val="000000"/>
          <w:sz w:val="28"/>
          <w:szCs w:val="28"/>
        </w:rPr>
        <w:t>ом</w:t>
      </w:r>
      <w:r w:rsidRPr="002B05AB">
        <w:rPr>
          <w:color w:val="000000"/>
          <w:sz w:val="28"/>
          <w:szCs w:val="28"/>
        </w:rPr>
        <w:t xml:space="preserve"> поселени</w:t>
      </w:r>
      <w:r w:rsidR="003E6AE1">
        <w:rPr>
          <w:color w:val="000000"/>
          <w:sz w:val="28"/>
          <w:szCs w:val="28"/>
        </w:rPr>
        <w:t>и</w:t>
      </w:r>
      <w:r w:rsidRPr="002B05AB">
        <w:rPr>
          <w:color w:val="000000"/>
          <w:sz w:val="28"/>
          <w:szCs w:val="28"/>
        </w:rPr>
        <w:t xml:space="preserve"> отсутствуют.</w:t>
      </w:r>
      <w:bookmarkEnd w:id="64"/>
      <w:bookmarkEnd w:id="65"/>
      <w:bookmarkEnd w:id="66"/>
      <w:bookmarkEnd w:id="67"/>
      <w:bookmarkEnd w:id="68"/>
      <w:bookmarkEnd w:id="69"/>
    </w:p>
    <w:p w14:paraId="6D4A45A1" w14:textId="77777777" w:rsidR="00BE108E" w:rsidRPr="002B05AB" w:rsidRDefault="00BE108E" w:rsidP="00BE108E">
      <w:pPr>
        <w:jc w:val="center"/>
        <w:rPr>
          <w:b/>
          <w:sz w:val="28"/>
          <w:szCs w:val="28"/>
        </w:rPr>
      </w:pPr>
    </w:p>
    <w:p w14:paraId="555E142B" w14:textId="11E52B2F"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70" w:name="_Toc67643628"/>
      <w:r w:rsidRPr="009C0C03">
        <w:rPr>
          <w:rFonts w:ascii="Times New Roman" w:hAnsi="Times New Roman"/>
          <w:b/>
          <w:bCs/>
          <w:sz w:val="28"/>
          <w:szCs w:val="28"/>
        </w:rPr>
        <w:t>Сведения о фактическом и ожидаемом потреблении горячей</w:t>
      </w:r>
      <w:r w:rsidR="00A523C8">
        <w:rPr>
          <w:rFonts w:ascii="Times New Roman" w:hAnsi="Times New Roman"/>
          <w:b/>
          <w:bCs/>
          <w:sz w:val="28"/>
          <w:szCs w:val="28"/>
        </w:rPr>
        <w:t xml:space="preserve">, </w:t>
      </w:r>
      <w:r w:rsidRPr="009C0C03">
        <w:rPr>
          <w:rFonts w:ascii="Times New Roman" w:hAnsi="Times New Roman"/>
          <w:b/>
          <w:bCs/>
          <w:sz w:val="28"/>
          <w:szCs w:val="28"/>
        </w:rPr>
        <w:t>питьевой</w:t>
      </w:r>
      <w:r w:rsidR="00A523C8">
        <w:rPr>
          <w:rFonts w:ascii="Times New Roman" w:hAnsi="Times New Roman"/>
          <w:b/>
          <w:bCs/>
          <w:sz w:val="28"/>
          <w:szCs w:val="28"/>
        </w:rPr>
        <w:t xml:space="preserve">, </w:t>
      </w:r>
      <w:r w:rsidRPr="009C0C03">
        <w:rPr>
          <w:rFonts w:ascii="Times New Roman" w:hAnsi="Times New Roman"/>
          <w:b/>
          <w:bCs/>
          <w:sz w:val="28"/>
          <w:szCs w:val="28"/>
        </w:rPr>
        <w:t>технической воды (годовое</w:t>
      </w:r>
      <w:r w:rsidR="00A523C8">
        <w:rPr>
          <w:rFonts w:ascii="Times New Roman" w:hAnsi="Times New Roman"/>
          <w:b/>
          <w:bCs/>
          <w:sz w:val="28"/>
          <w:szCs w:val="28"/>
        </w:rPr>
        <w:t xml:space="preserve">, </w:t>
      </w:r>
      <w:r w:rsidRPr="009C0C03">
        <w:rPr>
          <w:rFonts w:ascii="Times New Roman" w:hAnsi="Times New Roman"/>
          <w:b/>
          <w:bCs/>
          <w:sz w:val="28"/>
          <w:szCs w:val="28"/>
        </w:rPr>
        <w:t>среднесуточное</w:t>
      </w:r>
      <w:r w:rsidR="00A523C8">
        <w:rPr>
          <w:rFonts w:ascii="Times New Roman" w:hAnsi="Times New Roman"/>
          <w:b/>
          <w:bCs/>
          <w:sz w:val="28"/>
          <w:szCs w:val="28"/>
        </w:rPr>
        <w:t xml:space="preserve">, </w:t>
      </w:r>
      <w:r w:rsidRPr="009C0C03">
        <w:rPr>
          <w:rFonts w:ascii="Times New Roman" w:hAnsi="Times New Roman"/>
          <w:b/>
          <w:bCs/>
          <w:sz w:val="28"/>
          <w:szCs w:val="28"/>
        </w:rPr>
        <w:t>максимальное суточное)</w:t>
      </w:r>
      <w:bookmarkEnd w:id="70"/>
    </w:p>
    <w:p w14:paraId="15389801" w14:textId="77777777" w:rsidR="00BE108E" w:rsidRPr="002B05AB" w:rsidRDefault="00BE108E" w:rsidP="00BE108E"/>
    <w:p w14:paraId="372C24CC" w14:textId="2DF6CC88" w:rsidR="00BE108E" w:rsidRPr="002B05AB" w:rsidRDefault="00BE108E" w:rsidP="00BE108E">
      <w:pPr>
        <w:ind w:firstLine="709"/>
        <w:jc w:val="both"/>
        <w:rPr>
          <w:sz w:val="28"/>
          <w:szCs w:val="28"/>
        </w:rPr>
      </w:pPr>
      <w:r w:rsidRPr="002B05AB">
        <w:rPr>
          <w:sz w:val="28"/>
          <w:szCs w:val="28"/>
        </w:rPr>
        <w:t>Сведения о фактических потерях питьевой воды представлены в таблице 1.3.</w:t>
      </w:r>
      <w:r w:rsidR="00846766">
        <w:rPr>
          <w:sz w:val="28"/>
          <w:szCs w:val="28"/>
        </w:rPr>
        <w:t>9</w:t>
      </w:r>
      <w:r w:rsidRPr="002B05AB">
        <w:rPr>
          <w:sz w:val="28"/>
          <w:szCs w:val="28"/>
        </w:rPr>
        <w:t xml:space="preserve">.а. Данные по фактическим потерям предоставлены эксплуатирующими организациями ГУП РО </w:t>
      </w:r>
      <w:r w:rsidR="0018625C">
        <w:rPr>
          <w:sz w:val="28"/>
          <w:szCs w:val="28"/>
        </w:rPr>
        <w:t>«</w:t>
      </w:r>
      <w:r w:rsidRPr="002B05AB">
        <w:rPr>
          <w:sz w:val="28"/>
          <w:szCs w:val="28"/>
        </w:rPr>
        <w:t>УРСВ</w:t>
      </w:r>
      <w:r w:rsidR="0018625C">
        <w:rPr>
          <w:sz w:val="28"/>
          <w:szCs w:val="28"/>
        </w:rPr>
        <w:t>»</w:t>
      </w:r>
      <w:r w:rsidRPr="002B05AB">
        <w:rPr>
          <w:sz w:val="28"/>
          <w:szCs w:val="28"/>
        </w:rPr>
        <w:t>.</w:t>
      </w:r>
    </w:p>
    <w:p w14:paraId="338C760F" w14:textId="77777777" w:rsidR="00BE108E" w:rsidRPr="002B05AB" w:rsidRDefault="00BE108E" w:rsidP="00BE108E">
      <w:pPr>
        <w:ind w:firstLine="709"/>
        <w:jc w:val="both"/>
        <w:rPr>
          <w:sz w:val="28"/>
          <w:szCs w:val="28"/>
        </w:rPr>
      </w:pPr>
    </w:p>
    <w:p w14:paraId="2E99F006" w14:textId="636F8784" w:rsidR="00BE108E" w:rsidRPr="002B05AB" w:rsidRDefault="00BE108E" w:rsidP="00BE108E">
      <w:pPr>
        <w:rPr>
          <w:b/>
          <w:sz w:val="28"/>
          <w:szCs w:val="28"/>
        </w:rPr>
      </w:pPr>
      <w:r w:rsidRPr="002B05AB">
        <w:rPr>
          <w:b/>
          <w:sz w:val="28"/>
          <w:szCs w:val="28"/>
        </w:rPr>
        <w:t>Таблица 1.3.</w:t>
      </w:r>
      <w:r w:rsidR="00846766">
        <w:rPr>
          <w:b/>
          <w:sz w:val="28"/>
          <w:szCs w:val="28"/>
        </w:rPr>
        <w:t>9</w:t>
      </w:r>
      <w:r w:rsidRPr="002B05AB">
        <w:rPr>
          <w:b/>
          <w:sz w:val="28"/>
          <w:szCs w:val="28"/>
        </w:rPr>
        <w:t xml:space="preserve">.а </w:t>
      </w:r>
      <w:r w:rsidRPr="002B05AB">
        <w:rPr>
          <w:sz w:val="28"/>
          <w:szCs w:val="28"/>
        </w:rPr>
        <w:t>– Фактические и планируемые потери воды</w:t>
      </w:r>
      <w:r w:rsidRPr="002B05AB">
        <w:rPr>
          <w:b/>
          <w:sz w:val="28"/>
          <w:szCs w:val="28"/>
        </w:rPr>
        <w:t xml:space="preserve"> </w:t>
      </w:r>
    </w:p>
    <w:p w14:paraId="6299D019" w14:textId="77777777" w:rsidR="00BE108E" w:rsidRPr="002B05AB" w:rsidRDefault="00BE108E" w:rsidP="00BE108E">
      <w:pPr>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8"/>
        <w:gridCol w:w="933"/>
        <w:gridCol w:w="1726"/>
        <w:gridCol w:w="1166"/>
      </w:tblGrid>
      <w:tr w:rsidR="00BE108E" w:rsidRPr="002B05AB" w14:paraId="030CE297" w14:textId="77777777" w:rsidTr="00237C22">
        <w:trPr>
          <w:trHeight w:val="20"/>
          <w:jc w:val="center"/>
        </w:trPr>
        <w:tc>
          <w:tcPr>
            <w:tcW w:w="0" w:type="auto"/>
            <w:vMerge w:val="restart"/>
            <w:shd w:val="clear" w:color="auto" w:fill="auto"/>
            <w:vAlign w:val="center"/>
          </w:tcPr>
          <w:p w14:paraId="41D13895" w14:textId="77777777" w:rsidR="00BE108E" w:rsidRPr="002B05AB" w:rsidRDefault="00BE108E" w:rsidP="00237C22">
            <w:pPr>
              <w:jc w:val="center"/>
              <w:rPr>
                <w:b/>
                <w:color w:val="000000"/>
              </w:rPr>
            </w:pPr>
            <w:r w:rsidRPr="002B05AB">
              <w:rPr>
                <w:b/>
                <w:color w:val="000000"/>
              </w:rPr>
              <w:t>Наименование</w:t>
            </w:r>
          </w:p>
        </w:tc>
        <w:tc>
          <w:tcPr>
            <w:tcW w:w="0" w:type="auto"/>
            <w:vMerge w:val="restart"/>
            <w:shd w:val="clear" w:color="auto" w:fill="auto"/>
            <w:vAlign w:val="center"/>
          </w:tcPr>
          <w:p w14:paraId="12747C61" w14:textId="77777777" w:rsidR="00BE108E" w:rsidRPr="002B05AB" w:rsidRDefault="00BE108E" w:rsidP="00237C22">
            <w:pPr>
              <w:jc w:val="center"/>
              <w:rPr>
                <w:b/>
                <w:color w:val="000000"/>
              </w:rPr>
            </w:pPr>
            <w:r w:rsidRPr="002B05AB">
              <w:rPr>
                <w:b/>
                <w:color w:val="000000"/>
              </w:rPr>
              <w:t>Ед. изм.</w:t>
            </w:r>
          </w:p>
        </w:tc>
        <w:tc>
          <w:tcPr>
            <w:tcW w:w="0" w:type="auto"/>
            <w:gridSpan w:val="2"/>
            <w:shd w:val="clear" w:color="auto" w:fill="auto"/>
            <w:vAlign w:val="center"/>
          </w:tcPr>
          <w:p w14:paraId="19D45D52" w14:textId="77777777" w:rsidR="00BE108E" w:rsidRPr="002B05AB" w:rsidRDefault="00BE108E" w:rsidP="00237C22">
            <w:pPr>
              <w:jc w:val="center"/>
              <w:rPr>
                <w:b/>
                <w:color w:val="000000"/>
              </w:rPr>
            </w:pPr>
            <w:r w:rsidRPr="002B05AB">
              <w:rPr>
                <w:b/>
                <w:color w:val="000000"/>
              </w:rPr>
              <w:t>Потери</w:t>
            </w:r>
          </w:p>
        </w:tc>
      </w:tr>
      <w:tr w:rsidR="00BE108E" w:rsidRPr="002B05AB" w14:paraId="3D713907" w14:textId="77777777" w:rsidTr="00237C22">
        <w:trPr>
          <w:trHeight w:val="20"/>
          <w:jc w:val="center"/>
        </w:trPr>
        <w:tc>
          <w:tcPr>
            <w:tcW w:w="0" w:type="auto"/>
            <w:vMerge/>
            <w:shd w:val="clear" w:color="auto" w:fill="auto"/>
            <w:vAlign w:val="center"/>
          </w:tcPr>
          <w:p w14:paraId="205D7F7E" w14:textId="77777777" w:rsidR="00BE108E" w:rsidRPr="002B05AB" w:rsidRDefault="00BE108E" w:rsidP="00237C22">
            <w:pPr>
              <w:jc w:val="center"/>
              <w:rPr>
                <w:b/>
                <w:color w:val="000000"/>
              </w:rPr>
            </w:pPr>
          </w:p>
        </w:tc>
        <w:tc>
          <w:tcPr>
            <w:tcW w:w="0" w:type="auto"/>
            <w:vMerge/>
            <w:shd w:val="clear" w:color="auto" w:fill="auto"/>
            <w:vAlign w:val="center"/>
          </w:tcPr>
          <w:p w14:paraId="3DF0C6F0" w14:textId="77777777" w:rsidR="00BE108E" w:rsidRPr="002B05AB" w:rsidRDefault="00BE108E" w:rsidP="00237C22">
            <w:pPr>
              <w:jc w:val="center"/>
              <w:rPr>
                <w:b/>
                <w:color w:val="000000"/>
              </w:rPr>
            </w:pPr>
          </w:p>
        </w:tc>
        <w:tc>
          <w:tcPr>
            <w:tcW w:w="0" w:type="auto"/>
            <w:shd w:val="clear" w:color="auto" w:fill="auto"/>
            <w:vAlign w:val="center"/>
          </w:tcPr>
          <w:p w14:paraId="590CBE93" w14:textId="77777777" w:rsidR="00BE108E" w:rsidRPr="002B05AB" w:rsidRDefault="00BE108E" w:rsidP="00237C22">
            <w:pPr>
              <w:jc w:val="center"/>
              <w:rPr>
                <w:b/>
                <w:color w:val="000000"/>
              </w:rPr>
            </w:pPr>
            <w:r w:rsidRPr="002B05AB">
              <w:rPr>
                <w:b/>
                <w:color w:val="000000"/>
              </w:rPr>
              <w:t>Среднесуточные</w:t>
            </w:r>
          </w:p>
        </w:tc>
        <w:tc>
          <w:tcPr>
            <w:tcW w:w="0" w:type="auto"/>
            <w:shd w:val="clear" w:color="auto" w:fill="auto"/>
            <w:vAlign w:val="center"/>
          </w:tcPr>
          <w:p w14:paraId="58F801FD" w14:textId="77777777" w:rsidR="00BE108E" w:rsidRPr="002B05AB" w:rsidRDefault="00BE108E" w:rsidP="00237C22">
            <w:pPr>
              <w:jc w:val="center"/>
              <w:rPr>
                <w:b/>
                <w:color w:val="000000"/>
              </w:rPr>
            </w:pPr>
            <w:r w:rsidRPr="002B05AB">
              <w:rPr>
                <w:b/>
                <w:color w:val="000000"/>
              </w:rPr>
              <w:t>Годовые</w:t>
            </w:r>
          </w:p>
        </w:tc>
      </w:tr>
      <w:tr w:rsidR="00BE108E" w:rsidRPr="002B05AB" w14:paraId="7710F470" w14:textId="77777777" w:rsidTr="00237C22">
        <w:trPr>
          <w:trHeight w:val="20"/>
          <w:jc w:val="center"/>
        </w:trPr>
        <w:tc>
          <w:tcPr>
            <w:tcW w:w="0" w:type="auto"/>
            <w:shd w:val="clear" w:color="auto" w:fill="auto"/>
            <w:vAlign w:val="center"/>
          </w:tcPr>
          <w:p w14:paraId="3BA58D85" w14:textId="77777777" w:rsidR="00BE108E" w:rsidRPr="002B05AB" w:rsidRDefault="00BE108E" w:rsidP="00237C22">
            <w:pPr>
              <w:jc w:val="center"/>
              <w:rPr>
                <w:b/>
                <w:color w:val="000000"/>
              </w:rPr>
            </w:pPr>
            <w:proofErr w:type="gramStart"/>
            <w:r w:rsidRPr="002B05AB">
              <w:rPr>
                <w:b/>
                <w:color w:val="000000"/>
              </w:rPr>
              <w:t>Фактические</w:t>
            </w:r>
            <w:proofErr w:type="gramEnd"/>
            <w:r w:rsidRPr="002B05AB">
              <w:rPr>
                <w:b/>
                <w:color w:val="000000"/>
              </w:rPr>
              <w:t xml:space="preserve"> (по состоянию на 2018г.)</w:t>
            </w:r>
          </w:p>
        </w:tc>
        <w:tc>
          <w:tcPr>
            <w:tcW w:w="0" w:type="auto"/>
            <w:shd w:val="clear" w:color="auto" w:fill="auto"/>
            <w:vAlign w:val="center"/>
          </w:tcPr>
          <w:p w14:paraId="59330833" w14:textId="02BD2E39" w:rsidR="00BE108E" w:rsidRPr="002B05AB" w:rsidRDefault="00846766" w:rsidP="00237C22">
            <w:pPr>
              <w:jc w:val="center"/>
              <w:rPr>
                <w:color w:val="000000"/>
                <w:vertAlign w:val="superscript"/>
              </w:rPr>
            </w:pPr>
            <w:proofErr w:type="gramStart"/>
            <w:r>
              <w:rPr>
                <w:color w:val="000000"/>
              </w:rPr>
              <w:t>м</w:t>
            </w:r>
            <w:proofErr w:type="gramEnd"/>
            <w:r>
              <w:rPr>
                <w:color w:val="000000"/>
              </w:rPr>
              <w:t>³</w:t>
            </w:r>
          </w:p>
        </w:tc>
        <w:tc>
          <w:tcPr>
            <w:tcW w:w="0" w:type="auto"/>
            <w:shd w:val="clear" w:color="auto" w:fill="auto"/>
            <w:vAlign w:val="center"/>
          </w:tcPr>
          <w:p w14:paraId="15CE610D" w14:textId="0C8A0E27" w:rsidR="00BE108E" w:rsidRPr="002B05AB" w:rsidRDefault="00BE108E" w:rsidP="00237C22">
            <w:pPr>
              <w:jc w:val="center"/>
              <w:rPr>
                <w:color w:val="000000"/>
              </w:rPr>
            </w:pPr>
            <w:r w:rsidRPr="002B05AB">
              <w:rPr>
                <w:color w:val="000000"/>
              </w:rPr>
              <w:t>6152</w:t>
            </w:r>
            <w:r w:rsidR="00A523C8">
              <w:rPr>
                <w:color w:val="000000"/>
              </w:rPr>
              <w:t>,</w:t>
            </w:r>
            <w:r w:rsidRPr="002B05AB">
              <w:rPr>
                <w:color w:val="000000"/>
              </w:rPr>
              <w:t>575</w:t>
            </w:r>
          </w:p>
        </w:tc>
        <w:tc>
          <w:tcPr>
            <w:tcW w:w="0" w:type="auto"/>
            <w:shd w:val="clear" w:color="auto" w:fill="auto"/>
            <w:vAlign w:val="center"/>
          </w:tcPr>
          <w:p w14:paraId="296DDF01" w14:textId="274DA22C" w:rsidR="00BE108E" w:rsidRPr="002B05AB" w:rsidRDefault="00BE108E" w:rsidP="00237C22">
            <w:pPr>
              <w:jc w:val="center"/>
              <w:rPr>
                <w:color w:val="000000"/>
              </w:rPr>
            </w:pPr>
            <w:r w:rsidRPr="002B05AB">
              <w:rPr>
                <w:color w:val="000000"/>
              </w:rPr>
              <w:t>2245690</w:t>
            </w:r>
            <w:r w:rsidR="00A523C8">
              <w:rPr>
                <w:color w:val="000000"/>
              </w:rPr>
              <w:t>,</w:t>
            </w:r>
            <w:r w:rsidRPr="002B05AB">
              <w:rPr>
                <w:color w:val="000000"/>
              </w:rPr>
              <w:t>00</w:t>
            </w:r>
          </w:p>
        </w:tc>
      </w:tr>
      <w:tr w:rsidR="00BE108E" w:rsidRPr="002B05AB" w14:paraId="4468EFDB" w14:textId="77777777" w:rsidTr="00237C22">
        <w:trPr>
          <w:trHeight w:val="20"/>
          <w:jc w:val="center"/>
        </w:trPr>
        <w:tc>
          <w:tcPr>
            <w:tcW w:w="0" w:type="auto"/>
            <w:shd w:val="clear" w:color="auto" w:fill="auto"/>
            <w:vAlign w:val="center"/>
          </w:tcPr>
          <w:p w14:paraId="607E6D0A" w14:textId="77777777" w:rsidR="00BE108E" w:rsidRPr="002B05AB" w:rsidRDefault="00BE108E" w:rsidP="00237C22">
            <w:pPr>
              <w:jc w:val="center"/>
              <w:rPr>
                <w:b/>
                <w:color w:val="000000"/>
              </w:rPr>
            </w:pPr>
            <w:r w:rsidRPr="002B05AB">
              <w:rPr>
                <w:b/>
                <w:color w:val="000000"/>
              </w:rPr>
              <w:t>Планируемые 2034г.</w:t>
            </w:r>
          </w:p>
        </w:tc>
        <w:tc>
          <w:tcPr>
            <w:tcW w:w="0" w:type="auto"/>
            <w:shd w:val="clear" w:color="auto" w:fill="auto"/>
            <w:vAlign w:val="center"/>
          </w:tcPr>
          <w:p w14:paraId="6D29F850" w14:textId="3DB4F2C8" w:rsidR="00BE108E" w:rsidRPr="002B05AB" w:rsidRDefault="00846766" w:rsidP="00237C22">
            <w:pPr>
              <w:jc w:val="center"/>
              <w:rPr>
                <w:color w:val="000000"/>
              </w:rPr>
            </w:pPr>
            <w:proofErr w:type="gramStart"/>
            <w:r>
              <w:rPr>
                <w:color w:val="000000"/>
              </w:rPr>
              <w:t>м</w:t>
            </w:r>
            <w:proofErr w:type="gramEnd"/>
            <w:r>
              <w:rPr>
                <w:color w:val="000000"/>
              </w:rPr>
              <w:t>³</w:t>
            </w:r>
          </w:p>
        </w:tc>
        <w:tc>
          <w:tcPr>
            <w:tcW w:w="0" w:type="auto"/>
            <w:shd w:val="clear" w:color="auto" w:fill="auto"/>
            <w:vAlign w:val="center"/>
          </w:tcPr>
          <w:p w14:paraId="7E28138A" w14:textId="685327B5" w:rsidR="00BE108E" w:rsidRPr="002B05AB" w:rsidRDefault="00BE108E" w:rsidP="00237C22">
            <w:pPr>
              <w:jc w:val="center"/>
              <w:rPr>
                <w:color w:val="000000"/>
              </w:rPr>
            </w:pPr>
            <w:r w:rsidRPr="002B05AB">
              <w:rPr>
                <w:color w:val="000000"/>
              </w:rPr>
              <w:t>4438</w:t>
            </w:r>
            <w:r w:rsidR="00A523C8">
              <w:rPr>
                <w:color w:val="000000"/>
              </w:rPr>
              <w:t>,</w:t>
            </w:r>
            <w:r w:rsidRPr="002B05AB">
              <w:rPr>
                <w:color w:val="000000"/>
              </w:rPr>
              <w:t>35</w:t>
            </w:r>
          </w:p>
        </w:tc>
        <w:tc>
          <w:tcPr>
            <w:tcW w:w="0" w:type="auto"/>
            <w:shd w:val="clear" w:color="auto" w:fill="auto"/>
            <w:vAlign w:val="center"/>
          </w:tcPr>
          <w:p w14:paraId="62828659" w14:textId="59272DA8" w:rsidR="00BE108E" w:rsidRPr="002B05AB" w:rsidRDefault="00BE108E" w:rsidP="00237C22">
            <w:pPr>
              <w:jc w:val="center"/>
              <w:rPr>
                <w:color w:val="000000"/>
              </w:rPr>
            </w:pPr>
            <w:r w:rsidRPr="002B05AB">
              <w:rPr>
                <w:color w:val="000000"/>
              </w:rPr>
              <w:t>1620000</w:t>
            </w:r>
            <w:r w:rsidR="00A523C8">
              <w:rPr>
                <w:color w:val="000000"/>
              </w:rPr>
              <w:t>,</w:t>
            </w:r>
            <w:r w:rsidRPr="002B05AB">
              <w:rPr>
                <w:color w:val="000000"/>
              </w:rPr>
              <w:t>00</w:t>
            </w:r>
          </w:p>
        </w:tc>
      </w:tr>
    </w:tbl>
    <w:p w14:paraId="08C67124" w14:textId="77777777" w:rsidR="00BE108E" w:rsidRPr="002B05AB" w:rsidRDefault="00BE108E" w:rsidP="00BE108E">
      <w:pPr>
        <w:rPr>
          <w:sz w:val="28"/>
          <w:szCs w:val="28"/>
        </w:rPr>
      </w:pPr>
    </w:p>
    <w:p w14:paraId="3FEF179E" w14:textId="7AE54671"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71" w:name="_Toc480201792"/>
      <w:bookmarkStart w:id="72" w:name="_Toc480722519"/>
      <w:bookmarkStart w:id="73" w:name="_Toc67643629"/>
      <w:r w:rsidRPr="009C0C03">
        <w:rPr>
          <w:rFonts w:ascii="Times New Roman" w:hAnsi="Times New Roman"/>
          <w:b/>
          <w:bCs/>
          <w:sz w:val="28"/>
          <w:szCs w:val="28"/>
        </w:rPr>
        <w:t>Расчет требуемой мощности водозаборных и очистных сооружений исходя из данных о перспективном потреблении питьевой воды и величины потерь питьевой воды при ее транспортировке с указанием требуемых объемов подачи и потребления питьевой воды</w:t>
      </w:r>
      <w:r w:rsidR="00A523C8">
        <w:rPr>
          <w:rFonts w:ascii="Times New Roman" w:hAnsi="Times New Roman"/>
          <w:b/>
          <w:bCs/>
          <w:sz w:val="28"/>
          <w:szCs w:val="28"/>
        </w:rPr>
        <w:t xml:space="preserve">, </w:t>
      </w:r>
      <w:r w:rsidRPr="009C0C03">
        <w:rPr>
          <w:rFonts w:ascii="Times New Roman" w:hAnsi="Times New Roman"/>
          <w:b/>
          <w:bCs/>
          <w:sz w:val="28"/>
          <w:szCs w:val="28"/>
        </w:rPr>
        <w:t>дефицита (резерва) мощностей по технологическим зонам с разбивкой по годам</w:t>
      </w:r>
      <w:bookmarkEnd w:id="71"/>
      <w:bookmarkEnd w:id="72"/>
      <w:bookmarkEnd w:id="73"/>
    </w:p>
    <w:p w14:paraId="5269E250" w14:textId="77777777" w:rsidR="00BE108E" w:rsidRPr="002B05AB" w:rsidRDefault="00BE108E" w:rsidP="00BE108E">
      <w:pPr>
        <w:ind w:firstLine="567"/>
        <w:jc w:val="both"/>
        <w:rPr>
          <w:i/>
          <w:sz w:val="28"/>
          <w:szCs w:val="28"/>
        </w:rPr>
      </w:pPr>
    </w:p>
    <w:p w14:paraId="431BEFB4" w14:textId="77777777" w:rsidR="00BE108E" w:rsidRPr="002B05AB" w:rsidRDefault="00BE108E" w:rsidP="00BE108E">
      <w:pPr>
        <w:ind w:firstLine="567"/>
        <w:jc w:val="both"/>
        <w:rPr>
          <w:sz w:val="28"/>
          <w:szCs w:val="28"/>
        </w:rPr>
      </w:pPr>
      <w:r w:rsidRPr="002B05AB">
        <w:rPr>
          <w:sz w:val="28"/>
          <w:szCs w:val="28"/>
        </w:rPr>
        <w:t xml:space="preserve">Прогнозируемая среднесуточная и максимальная потребность поселения в воде питьевого качества на расчетный срок может быть обеспечена действующими источниками водоснабжения. </w:t>
      </w:r>
    </w:p>
    <w:p w14:paraId="21C7A1A9" w14:textId="77777777" w:rsidR="00BE108E" w:rsidRPr="002B05AB" w:rsidRDefault="00BE108E" w:rsidP="00BE108E">
      <w:pPr>
        <w:ind w:firstLine="567"/>
        <w:jc w:val="both"/>
        <w:rPr>
          <w:sz w:val="28"/>
          <w:szCs w:val="28"/>
        </w:rPr>
      </w:pPr>
      <w:r w:rsidRPr="002B05AB">
        <w:rPr>
          <w:sz w:val="28"/>
          <w:szCs w:val="28"/>
        </w:rPr>
        <w:t>Для подачи достаточного количества воды от источников в поселения требуется реконструкция системы водоснабжения.</w:t>
      </w:r>
    </w:p>
    <w:p w14:paraId="02919F00" w14:textId="77777777" w:rsidR="00BE108E" w:rsidRPr="002B05AB" w:rsidRDefault="00BE108E" w:rsidP="00BE108E">
      <w:pPr>
        <w:ind w:firstLine="567"/>
        <w:jc w:val="both"/>
        <w:rPr>
          <w:sz w:val="28"/>
          <w:szCs w:val="28"/>
        </w:rPr>
      </w:pPr>
    </w:p>
    <w:p w14:paraId="278D64DF" w14:textId="5A812E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74" w:name="_Toc480201793"/>
      <w:bookmarkStart w:id="75" w:name="_Toc480722520"/>
      <w:bookmarkStart w:id="76" w:name="_Toc67643630"/>
      <w:r w:rsidRPr="009C0C03">
        <w:rPr>
          <w:rFonts w:ascii="Times New Roman" w:hAnsi="Times New Roman"/>
          <w:b/>
          <w:bCs/>
          <w:sz w:val="28"/>
          <w:szCs w:val="28"/>
        </w:rPr>
        <w:t>Наименование организации</w:t>
      </w:r>
      <w:r w:rsidR="00A523C8">
        <w:rPr>
          <w:rFonts w:ascii="Times New Roman" w:hAnsi="Times New Roman"/>
          <w:b/>
          <w:bCs/>
          <w:sz w:val="28"/>
          <w:szCs w:val="28"/>
        </w:rPr>
        <w:t xml:space="preserve">, </w:t>
      </w:r>
      <w:r w:rsidRPr="009C0C03">
        <w:rPr>
          <w:rFonts w:ascii="Times New Roman" w:hAnsi="Times New Roman"/>
          <w:b/>
          <w:bCs/>
          <w:sz w:val="28"/>
          <w:szCs w:val="28"/>
        </w:rPr>
        <w:t>которая наделена статусом гарантирующей организации</w:t>
      </w:r>
      <w:bookmarkEnd w:id="74"/>
      <w:bookmarkEnd w:id="75"/>
      <w:bookmarkEnd w:id="76"/>
    </w:p>
    <w:p w14:paraId="76637662" w14:textId="77777777" w:rsidR="00BE108E" w:rsidRPr="002B05AB" w:rsidRDefault="00BE108E" w:rsidP="00BE108E">
      <w:pPr>
        <w:ind w:firstLine="567"/>
        <w:jc w:val="both"/>
        <w:rPr>
          <w:sz w:val="28"/>
          <w:szCs w:val="28"/>
        </w:rPr>
      </w:pPr>
    </w:p>
    <w:p w14:paraId="60C1875C" w14:textId="6DCFBC0F" w:rsidR="00BE108E" w:rsidRPr="002B05AB" w:rsidRDefault="00BE108E" w:rsidP="00BE108E">
      <w:pPr>
        <w:ind w:firstLine="567"/>
        <w:jc w:val="both"/>
        <w:rPr>
          <w:sz w:val="28"/>
          <w:szCs w:val="28"/>
        </w:rPr>
      </w:pPr>
      <w:r w:rsidRPr="002B05AB">
        <w:rPr>
          <w:sz w:val="28"/>
          <w:szCs w:val="28"/>
        </w:rPr>
        <w:t xml:space="preserve">Эксплуатация водопроводов осуществляется </w:t>
      </w:r>
      <w:r w:rsidRPr="00BE108E">
        <w:rPr>
          <w:rFonts w:eastAsia="Calibri"/>
          <w:color w:val="000000"/>
          <w:sz w:val="28"/>
          <w:szCs w:val="28"/>
          <w:lang w:eastAsia="en-US"/>
        </w:rPr>
        <w:t>предприяти</w:t>
      </w:r>
      <w:r w:rsidR="003E6AE1">
        <w:rPr>
          <w:rFonts w:eastAsia="Calibri"/>
          <w:color w:val="000000"/>
          <w:sz w:val="28"/>
          <w:szCs w:val="28"/>
          <w:lang w:eastAsia="en-US"/>
        </w:rPr>
        <w:t>ем</w:t>
      </w:r>
      <w:r w:rsidRPr="00BE108E">
        <w:rPr>
          <w:rFonts w:eastAsia="Calibri"/>
          <w:color w:val="000000"/>
          <w:sz w:val="28"/>
          <w:szCs w:val="28"/>
          <w:lang w:eastAsia="en-US"/>
        </w:rPr>
        <w:t xml:space="preserve"> </w:t>
      </w:r>
      <w:r w:rsidR="003E6AE1">
        <w:rPr>
          <w:rFonts w:eastAsia="Calibri"/>
          <w:color w:val="000000"/>
          <w:sz w:val="28"/>
          <w:szCs w:val="28"/>
          <w:lang w:eastAsia="en-US"/>
        </w:rPr>
        <w:t>Филиал «</w:t>
      </w:r>
      <w:proofErr w:type="spellStart"/>
      <w:r w:rsidR="003E6AE1">
        <w:rPr>
          <w:rFonts w:eastAsia="Calibri"/>
          <w:color w:val="000000"/>
          <w:sz w:val="28"/>
          <w:szCs w:val="28"/>
          <w:lang w:eastAsia="en-US"/>
        </w:rPr>
        <w:t>Октябрьский</w:t>
      </w:r>
      <w:proofErr w:type="gramStart"/>
      <w:r w:rsidR="003E6AE1">
        <w:rPr>
          <w:rFonts w:eastAsia="Calibri"/>
          <w:color w:val="000000"/>
          <w:sz w:val="28"/>
          <w:szCs w:val="28"/>
          <w:lang w:eastAsia="en-US"/>
        </w:rPr>
        <w:t>»</w:t>
      </w:r>
      <w:r w:rsidRPr="002B05AB">
        <w:rPr>
          <w:sz w:val="28"/>
          <w:szCs w:val="28"/>
        </w:rPr>
        <w:t>Г</w:t>
      </w:r>
      <w:proofErr w:type="gramEnd"/>
      <w:r w:rsidRPr="002B05AB">
        <w:rPr>
          <w:sz w:val="28"/>
          <w:szCs w:val="28"/>
        </w:rPr>
        <w:t>УП</w:t>
      </w:r>
      <w:proofErr w:type="spellEnd"/>
      <w:r w:rsidRPr="002B05AB">
        <w:rPr>
          <w:sz w:val="28"/>
          <w:szCs w:val="28"/>
        </w:rPr>
        <w:t xml:space="preserve"> РО </w:t>
      </w:r>
      <w:r w:rsidR="0018625C">
        <w:rPr>
          <w:sz w:val="28"/>
          <w:szCs w:val="28"/>
        </w:rPr>
        <w:t>«</w:t>
      </w:r>
      <w:r w:rsidRPr="002B05AB">
        <w:rPr>
          <w:sz w:val="28"/>
          <w:szCs w:val="28"/>
        </w:rPr>
        <w:t>УРСВ</w:t>
      </w:r>
      <w:r w:rsidR="0018625C">
        <w:rPr>
          <w:sz w:val="28"/>
          <w:szCs w:val="28"/>
        </w:rPr>
        <w:t>»</w:t>
      </w:r>
      <w:r w:rsidRPr="002B05AB">
        <w:rPr>
          <w:sz w:val="28"/>
          <w:szCs w:val="28"/>
        </w:rPr>
        <w:t xml:space="preserve">. </w:t>
      </w:r>
      <w:proofErr w:type="gramStart"/>
      <w:r w:rsidRPr="002B05AB">
        <w:rPr>
          <w:sz w:val="28"/>
          <w:szCs w:val="28"/>
        </w:rPr>
        <w:t>Водопроводы поселений Октябрьского района являются собственностью Октябрьского района и закреплены за вышеуказанным предприятиями на праве хозяйственного ведения.</w:t>
      </w:r>
      <w:proofErr w:type="gramEnd"/>
    </w:p>
    <w:p w14:paraId="7B72B4B4" w14:textId="77777777" w:rsidR="00BE108E" w:rsidRPr="002B05AB" w:rsidRDefault="00BE108E" w:rsidP="00BE108E">
      <w:pPr>
        <w:ind w:firstLine="709"/>
        <w:jc w:val="both"/>
        <w:rPr>
          <w:b/>
          <w:i/>
          <w:sz w:val="28"/>
          <w:szCs w:val="28"/>
        </w:rPr>
      </w:pPr>
    </w:p>
    <w:p w14:paraId="7A8B46E3" w14:textId="77777777" w:rsidR="00BE108E" w:rsidRPr="002B05AB" w:rsidRDefault="00BE108E" w:rsidP="00BE108E">
      <w:pPr>
        <w:rPr>
          <w:b/>
          <w:kern w:val="28"/>
          <w:sz w:val="28"/>
          <w:szCs w:val="28"/>
        </w:rPr>
      </w:pPr>
      <w:bookmarkStart w:id="77" w:name="_Toc480722521"/>
      <w:r w:rsidRPr="002B05AB">
        <w:rPr>
          <w:b/>
          <w:szCs w:val="28"/>
        </w:rPr>
        <w:br w:type="page"/>
      </w:r>
    </w:p>
    <w:p w14:paraId="4C2B6913" w14:textId="3078447B" w:rsidR="00BE108E" w:rsidRPr="009C0C03" w:rsidRDefault="00BE108E" w:rsidP="009C0C03">
      <w:pPr>
        <w:pStyle w:val="af1"/>
        <w:keepNext/>
        <w:numPr>
          <w:ilvl w:val="1"/>
          <w:numId w:val="39"/>
        </w:numPr>
        <w:spacing w:after="0" w:line="240" w:lineRule="auto"/>
        <w:ind w:left="0" w:right="-2" w:firstLine="709"/>
        <w:jc w:val="both"/>
        <w:outlineLvl w:val="0"/>
        <w:rPr>
          <w:rStyle w:val="30"/>
          <w:rFonts w:ascii="Times New Roman" w:hAnsi="Times New Roman"/>
          <w:bCs/>
          <w:szCs w:val="24"/>
        </w:rPr>
      </w:pPr>
      <w:bookmarkStart w:id="78" w:name="_Toc67643631"/>
      <w:bookmarkStart w:id="79" w:name="_Toc174275629"/>
      <w:r w:rsidRPr="009C0C03">
        <w:rPr>
          <w:rStyle w:val="30"/>
          <w:rFonts w:ascii="Times New Roman" w:hAnsi="Times New Roman"/>
          <w:bCs/>
          <w:szCs w:val="24"/>
        </w:rPr>
        <w:lastRenderedPageBreak/>
        <w:t>Предложения по строительству</w:t>
      </w:r>
      <w:r w:rsidR="00A523C8">
        <w:rPr>
          <w:rStyle w:val="30"/>
          <w:rFonts w:ascii="Times New Roman" w:hAnsi="Times New Roman"/>
          <w:bCs/>
          <w:szCs w:val="24"/>
        </w:rPr>
        <w:t xml:space="preserve">, </w:t>
      </w:r>
      <w:r w:rsidRPr="009C0C03">
        <w:rPr>
          <w:rStyle w:val="30"/>
          <w:rFonts w:ascii="Times New Roman" w:hAnsi="Times New Roman"/>
          <w:bCs/>
          <w:szCs w:val="24"/>
        </w:rPr>
        <w:t>реконструкции и модернизации объектов систем водоснабжения</w:t>
      </w:r>
      <w:bookmarkEnd w:id="77"/>
      <w:bookmarkEnd w:id="78"/>
      <w:bookmarkEnd w:id="79"/>
    </w:p>
    <w:p w14:paraId="386AEC6C" w14:textId="77777777" w:rsidR="00BE108E" w:rsidRPr="002B05AB" w:rsidRDefault="00BE108E" w:rsidP="00BE108E">
      <w:pPr>
        <w:rPr>
          <w:lang w:eastAsia="en-US"/>
        </w:rPr>
      </w:pPr>
    </w:p>
    <w:p w14:paraId="78FCC200" w14:textId="325945AB"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80" w:name="_Toc480201796"/>
      <w:bookmarkStart w:id="81" w:name="_Toc480722523"/>
      <w:bookmarkStart w:id="82" w:name="_Toc67643632"/>
      <w:r w:rsidRPr="009C0C03">
        <w:rPr>
          <w:rFonts w:ascii="Times New Roman" w:hAnsi="Times New Roman"/>
          <w:b/>
          <w:bCs/>
          <w:sz w:val="28"/>
          <w:szCs w:val="28"/>
        </w:rPr>
        <w:t>Технические обоснования основных мероприятий по реализации схем водоснабжения</w:t>
      </w:r>
      <w:r w:rsidR="00A523C8">
        <w:rPr>
          <w:rFonts w:ascii="Times New Roman" w:hAnsi="Times New Roman"/>
          <w:b/>
          <w:bCs/>
          <w:sz w:val="28"/>
          <w:szCs w:val="28"/>
        </w:rPr>
        <w:t xml:space="preserve">, </w:t>
      </w:r>
      <w:r w:rsidRPr="009C0C03">
        <w:rPr>
          <w:rFonts w:ascii="Times New Roman" w:hAnsi="Times New Roman"/>
          <w:b/>
          <w:bCs/>
          <w:sz w:val="28"/>
          <w:szCs w:val="28"/>
        </w:rPr>
        <w:t>в том числе гидрогеологические характеристики потенциальных источников водоснабжения</w:t>
      </w:r>
      <w:r w:rsidR="00A523C8">
        <w:rPr>
          <w:rFonts w:ascii="Times New Roman" w:hAnsi="Times New Roman"/>
          <w:b/>
          <w:bCs/>
          <w:sz w:val="28"/>
          <w:szCs w:val="28"/>
        </w:rPr>
        <w:t xml:space="preserve">, </w:t>
      </w:r>
      <w:r w:rsidRPr="009C0C03">
        <w:rPr>
          <w:rFonts w:ascii="Times New Roman" w:hAnsi="Times New Roman"/>
          <w:b/>
          <w:bCs/>
          <w:sz w:val="28"/>
          <w:szCs w:val="28"/>
        </w:rPr>
        <w:t>санитарные характеристики источников водоснабжения</w:t>
      </w:r>
      <w:r w:rsidR="00A523C8">
        <w:rPr>
          <w:rFonts w:ascii="Times New Roman" w:hAnsi="Times New Roman"/>
          <w:b/>
          <w:bCs/>
          <w:sz w:val="28"/>
          <w:szCs w:val="28"/>
        </w:rPr>
        <w:t xml:space="preserve">, </w:t>
      </w:r>
      <w:r w:rsidRPr="009C0C03">
        <w:rPr>
          <w:rFonts w:ascii="Times New Roman" w:hAnsi="Times New Roman"/>
          <w:b/>
          <w:bCs/>
          <w:sz w:val="28"/>
          <w:szCs w:val="28"/>
        </w:rPr>
        <w:t>а также возможное изменение указанных характеристик в результате реализации мероприятий</w:t>
      </w:r>
      <w:r w:rsidR="00A523C8">
        <w:rPr>
          <w:rFonts w:ascii="Times New Roman" w:hAnsi="Times New Roman"/>
          <w:b/>
          <w:bCs/>
          <w:sz w:val="28"/>
          <w:szCs w:val="28"/>
        </w:rPr>
        <w:t xml:space="preserve">, </w:t>
      </w:r>
      <w:r w:rsidRPr="009C0C03">
        <w:rPr>
          <w:rFonts w:ascii="Times New Roman" w:hAnsi="Times New Roman"/>
          <w:b/>
          <w:bCs/>
          <w:sz w:val="28"/>
          <w:szCs w:val="28"/>
        </w:rPr>
        <w:t>предусмотренных схемами водоснабжения и водоотведения</w:t>
      </w:r>
      <w:bookmarkEnd w:id="80"/>
      <w:bookmarkEnd w:id="81"/>
      <w:bookmarkEnd w:id="82"/>
    </w:p>
    <w:p w14:paraId="13AB60E1" w14:textId="77777777" w:rsidR="00BE108E" w:rsidRPr="002B05AB" w:rsidRDefault="00BE108E" w:rsidP="00BE108E">
      <w:pPr>
        <w:rPr>
          <w:lang w:eastAsia="en-US"/>
        </w:rPr>
      </w:pPr>
    </w:p>
    <w:p w14:paraId="30B05A5A" w14:textId="7056A482" w:rsidR="00BE108E" w:rsidRPr="002B05AB" w:rsidRDefault="00BE108E" w:rsidP="00BE108E">
      <w:pPr>
        <w:ind w:firstLine="709"/>
        <w:jc w:val="both"/>
        <w:rPr>
          <w:sz w:val="28"/>
          <w:szCs w:val="28"/>
        </w:rPr>
      </w:pPr>
      <w:r w:rsidRPr="002B05AB">
        <w:rPr>
          <w:sz w:val="28"/>
          <w:szCs w:val="28"/>
        </w:rPr>
        <w:t>В системе водоснабжения на период до 2034 года намечается организация объединенной системы хозяйственно-питьевого</w:t>
      </w:r>
      <w:r w:rsidR="00A523C8">
        <w:rPr>
          <w:sz w:val="28"/>
          <w:szCs w:val="28"/>
        </w:rPr>
        <w:t xml:space="preserve">, </w:t>
      </w:r>
      <w:r w:rsidRPr="002B05AB">
        <w:rPr>
          <w:sz w:val="28"/>
          <w:szCs w:val="28"/>
        </w:rPr>
        <w:t xml:space="preserve">противопожарного и </w:t>
      </w:r>
      <w:r w:rsidR="00A523C8">
        <w:rPr>
          <w:sz w:val="28"/>
          <w:szCs w:val="28"/>
        </w:rPr>
        <w:t>Коммуна</w:t>
      </w:r>
      <w:r w:rsidRPr="002B05AB">
        <w:rPr>
          <w:sz w:val="28"/>
          <w:szCs w:val="28"/>
        </w:rPr>
        <w:t>льно-производственного водопровода</w:t>
      </w:r>
      <w:r w:rsidR="00A523C8">
        <w:rPr>
          <w:sz w:val="28"/>
          <w:szCs w:val="28"/>
        </w:rPr>
        <w:t xml:space="preserve">, </w:t>
      </w:r>
      <w:r w:rsidRPr="002B05AB">
        <w:rPr>
          <w:sz w:val="28"/>
          <w:szCs w:val="28"/>
        </w:rPr>
        <w:t>где обязательно использование только очищенных вод. Основным направлением использования водных ресурсов является организация систем водоснабжения</w:t>
      </w:r>
      <w:r w:rsidR="00A523C8">
        <w:rPr>
          <w:sz w:val="28"/>
          <w:szCs w:val="28"/>
        </w:rPr>
        <w:t xml:space="preserve">, </w:t>
      </w:r>
      <w:r w:rsidRPr="002B05AB">
        <w:rPr>
          <w:sz w:val="28"/>
          <w:szCs w:val="28"/>
        </w:rPr>
        <w:t xml:space="preserve">подготовка воды надлежащего качества в соответствии с СанПиН 2.1.4.1074-01 </w:t>
      </w:r>
      <w:r w:rsidR="0018625C">
        <w:rPr>
          <w:sz w:val="28"/>
          <w:szCs w:val="28"/>
        </w:rPr>
        <w:t>«</w:t>
      </w:r>
      <w:r w:rsidRPr="002B05AB">
        <w:rPr>
          <w:sz w:val="28"/>
          <w:szCs w:val="28"/>
        </w:rPr>
        <w:t>Питьевая вода</w:t>
      </w:r>
      <w:r w:rsidR="0018625C">
        <w:rPr>
          <w:sz w:val="28"/>
          <w:szCs w:val="28"/>
        </w:rPr>
        <w:t>»</w:t>
      </w:r>
      <w:r w:rsidR="00A523C8">
        <w:rPr>
          <w:sz w:val="28"/>
          <w:szCs w:val="28"/>
        </w:rPr>
        <w:t xml:space="preserve">, </w:t>
      </w:r>
      <w:r w:rsidRPr="002B05AB">
        <w:rPr>
          <w:sz w:val="28"/>
          <w:szCs w:val="28"/>
        </w:rPr>
        <w:t xml:space="preserve">обеспечение нормативных показателей водопотребления на хозяйственно-питьевые нужды для всех типов поселений. </w:t>
      </w:r>
    </w:p>
    <w:p w14:paraId="7886F486" w14:textId="6371C4A6" w:rsidR="00BE108E" w:rsidRPr="002B05AB" w:rsidRDefault="00BE108E" w:rsidP="00BE108E">
      <w:pPr>
        <w:ind w:firstLine="709"/>
        <w:jc w:val="both"/>
        <w:rPr>
          <w:sz w:val="28"/>
          <w:szCs w:val="28"/>
        </w:rPr>
      </w:pPr>
      <w:r w:rsidRPr="002B05AB">
        <w:rPr>
          <w:sz w:val="28"/>
          <w:szCs w:val="28"/>
        </w:rPr>
        <w:t>Учитывая тенденции в мировой и отечественной практике</w:t>
      </w:r>
      <w:r w:rsidR="00A523C8">
        <w:rPr>
          <w:sz w:val="28"/>
          <w:szCs w:val="28"/>
        </w:rPr>
        <w:t xml:space="preserve">, </w:t>
      </w:r>
      <w:r w:rsidRPr="002B05AB">
        <w:rPr>
          <w:sz w:val="28"/>
          <w:szCs w:val="28"/>
        </w:rPr>
        <w:t>направленные на бережное отношение к природным ресурсам</w:t>
      </w:r>
      <w:r w:rsidR="00A523C8">
        <w:rPr>
          <w:sz w:val="28"/>
          <w:szCs w:val="28"/>
        </w:rPr>
        <w:t xml:space="preserve">, </w:t>
      </w:r>
      <w:r w:rsidRPr="002B05AB">
        <w:rPr>
          <w:sz w:val="28"/>
          <w:szCs w:val="28"/>
        </w:rPr>
        <w:t>а также принимая во внимание удорожание природных ресурсов</w:t>
      </w:r>
      <w:r w:rsidR="00A523C8">
        <w:rPr>
          <w:sz w:val="28"/>
          <w:szCs w:val="28"/>
        </w:rPr>
        <w:t xml:space="preserve">, </w:t>
      </w:r>
      <w:r w:rsidRPr="002B05AB">
        <w:rPr>
          <w:sz w:val="28"/>
          <w:szCs w:val="28"/>
        </w:rPr>
        <w:t xml:space="preserve">необходим пересмотр концепции политики при централизованном водоснабжении. В силу ФЗ № 261 от 23.11.2009 года </w:t>
      </w:r>
      <w:r w:rsidR="0018625C">
        <w:rPr>
          <w:sz w:val="28"/>
          <w:szCs w:val="28"/>
        </w:rPr>
        <w:t>«</w:t>
      </w:r>
      <w:r w:rsidRPr="002B05AB">
        <w:rPr>
          <w:sz w:val="28"/>
          <w:szCs w:val="28"/>
        </w:rPr>
        <w:t>Об энергосбережении и повышении энергетической эффективности и о внесении изменений в отдельные законодательные акты Российской Федерации</w:t>
      </w:r>
      <w:r w:rsidR="0018625C">
        <w:rPr>
          <w:sz w:val="28"/>
          <w:szCs w:val="28"/>
        </w:rPr>
        <w:t>»</w:t>
      </w:r>
      <w:r w:rsidRPr="002B05AB">
        <w:rPr>
          <w:sz w:val="28"/>
          <w:szCs w:val="28"/>
        </w:rPr>
        <w:t xml:space="preserve"> - экономия воды</w:t>
      </w:r>
      <w:r w:rsidR="00A523C8">
        <w:rPr>
          <w:sz w:val="28"/>
          <w:szCs w:val="28"/>
        </w:rPr>
        <w:t xml:space="preserve">, </w:t>
      </w:r>
      <w:r w:rsidRPr="002B05AB">
        <w:rPr>
          <w:sz w:val="28"/>
          <w:szCs w:val="28"/>
        </w:rPr>
        <w:t>сокращение ее потерь являются кардинальной задачей водоснабжения. Сократив потери воды в наружной водопроводной сети и во внутреннем водопроводе</w:t>
      </w:r>
      <w:r w:rsidR="00A523C8">
        <w:rPr>
          <w:sz w:val="28"/>
          <w:szCs w:val="28"/>
        </w:rPr>
        <w:t xml:space="preserve">, </w:t>
      </w:r>
      <w:r w:rsidRPr="002B05AB">
        <w:rPr>
          <w:sz w:val="28"/>
          <w:szCs w:val="28"/>
        </w:rPr>
        <w:t>существующую потребность в воде можно удовлетворить при расходе меньшего ее количества. Рациональное расходование воды не только обеспечивает экономию энергетических и материальных ресурсов</w:t>
      </w:r>
      <w:r w:rsidR="00A523C8">
        <w:rPr>
          <w:sz w:val="28"/>
          <w:szCs w:val="28"/>
        </w:rPr>
        <w:t xml:space="preserve">, </w:t>
      </w:r>
      <w:r w:rsidRPr="002B05AB">
        <w:rPr>
          <w:sz w:val="28"/>
          <w:szCs w:val="28"/>
        </w:rPr>
        <w:t>но одновременно способствует решению задачи охраны водоемов от загрязнения.</w:t>
      </w:r>
    </w:p>
    <w:p w14:paraId="6C5FC3F8" w14:textId="37A7795D" w:rsidR="00BE108E" w:rsidRPr="002B05AB" w:rsidRDefault="00BE108E" w:rsidP="00BE108E">
      <w:pPr>
        <w:ind w:firstLine="709"/>
        <w:jc w:val="both"/>
        <w:rPr>
          <w:sz w:val="28"/>
          <w:szCs w:val="28"/>
        </w:rPr>
      </w:pPr>
      <w:r w:rsidRPr="002B05AB">
        <w:rPr>
          <w:sz w:val="28"/>
          <w:szCs w:val="28"/>
        </w:rPr>
        <w:t>Реализация концепции водоснабжения осуществляется через энергосберегающие мероприятия</w:t>
      </w:r>
      <w:r w:rsidR="00A523C8">
        <w:rPr>
          <w:sz w:val="28"/>
          <w:szCs w:val="28"/>
        </w:rPr>
        <w:t xml:space="preserve">, </w:t>
      </w:r>
      <w:r w:rsidRPr="002B05AB">
        <w:rPr>
          <w:sz w:val="28"/>
          <w:szCs w:val="28"/>
        </w:rPr>
        <w:t>составляющие единый комплекс</w:t>
      </w:r>
      <w:r w:rsidR="00A523C8">
        <w:rPr>
          <w:sz w:val="28"/>
          <w:szCs w:val="28"/>
        </w:rPr>
        <w:t xml:space="preserve">, </w:t>
      </w:r>
      <w:r w:rsidRPr="002B05AB">
        <w:rPr>
          <w:sz w:val="28"/>
          <w:szCs w:val="28"/>
        </w:rPr>
        <w:t>направленный на совершенствование проектирования</w:t>
      </w:r>
      <w:r w:rsidR="00A523C8">
        <w:rPr>
          <w:sz w:val="28"/>
          <w:szCs w:val="28"/>
        </w:rPr>
        <w:t xml:space="preserve">, </w:t>
      </w:r>
      <w:r w:rsidRPr="002B05AB">
        <w:rPr>
          <w:sz w:val="28"/>
          <w:szCs w:val="28"/>
        </w:rPr>
        <w:t>эксплуатации</w:t>
      </w:r>
      <w:r w:rsidR="00A523C8">
        <w:rPr>
          <w:sz w:val="28"/>
          <w:szCs w:val="28"/>
        </w:rPr>
        <w:t xml:space="preserve">, </w:t>
      </w:r>
      <w:r w:rsidRPr="002B05AB">
        <w:rPr>
          <w:sz w:val="28"/>
          <w:szCs w:val="28"/>
        </w:rPr>
        <w:t>изменение социального отношения к воде.</w:t>
      </w:r>
    </w:p>
    <w:p w14:paraId="30EDF4B6" w14:textId="77777777" w:rsidR="00BE108E" w:rsidRPr="002B05AB" w:rsidRDefault="00BE108E" w:rsidP="00BE108E">
      <w:pPr>
        <w:ind w:firstLine="709"/>
        <w:jc w:val="both"/>
        <w:rPr>
          <w:sz w:val="28"/>
          <w:szCs w:val="28"/>
        </w:rPr>
      </w:pPr>
      <w:r w:rsidRPr="002B05AB">
        <w:rPr>
          <w:sz w:val="28"/>
          <w:szCs w:val="28"/>
        </w:rPr>
        <w:t>Решение проблемы обеспечения населения поселений качественной питьевой водой намечается по следующим направлениям:</w:t>
      </w:r>
    </w:p>
    <w:p w14:paraId="33D1A815" w14:textId="0A4F96E6" w:rsidR="00BE108E" w:rsidRPr="002B05AB" w:rsidRDefault="00BE108E" w:rsidP="00BE108E">
      <w:pPr>
        <w:ind w:firstLine="709"/>
        <w:jc w:val="both"/>
        <w:rPr>
          <w:sz w:val="28"/>
          <w:szCs w:val="28"/>
        </w:rPr>
      </w:pPr>
      <w:r w:rsidRPr="002B05AB">
        <w:rPr>
          <w:sz w:val="28"/>
          <w:szCs w:val="28"/>
        </w:rPr>
        <w:t>1. Организация системы водоснабжения в районах</w:t>
      </w:r>
      <w:r w:rsidR="00A523C8">
        <w:rPr>
          <w:sz w:val="28"/>
          <w:szCs w:val="28"/>
        </w:rPr>
        <w:t xml:space="preserve">, </w:t>
      </w:r>
      <w:r w:rsidRPr="002B05AB">
        <w:rPr>
          <w:sz w:val="28"/>
          <w:szCs w:val="28"/>
        </w:rPr>
        <w:t>где отсутствует централизованное водоснабжение;</w:t>
      </w:r>
    </w:p>
    <w:p w14:paraId="21AC69EA" w14:textId="52EDDD96" w:rsidR="00BE108E" w:rsidRPr="002B05AB" w:rsidRDefault="003E6AE1" w:rsidP="00BE108E">
      <w:pPr>
        <w:ind w:firstLine="709"/>
        <w:jc w:val="both"/>
        <w:rPr>
          <w:sz w:val="28"/>
          <w:szCs w:val="28"/>
        </w:rPr>
      </w:pPr>
      <w:r>
        <w:rPr>
          <w:sz w:val="28"/>
          <w:szCs w:val="28"/>
        </w:rPr>
        <w:t>2</w:t>
      </w:r>
      <w:r w:rsidR="00BE108E" w:rsidRPr="002B05AB">
        <w:rPr>
          <w:sz w:val="28"/>
          <w:szCs w:val="28"/>
        </w:rPr>
        <w:t>. Реконструкция и модернизация действующей сети и сооружений водоснабжения;</w:t>
      </w:r>
    </w:p>
    <w:p w14:paraId="7B439A69" w14:textId="556E807C" w:rsidR="00BE108E" w:rsidRPr="002B05AB" w:rsidRDefault="00BE108E" w:rsidP="00BE108E">
      <w:pPr>
        <w:ind w:firstLine="709"/>
        <w:jc w:val="both"/>
        <w:rPr>
          <w:sz w:val="28"/>
          <w:szCs w:val="28"/>
        </w:rPr>
      </w:pPr>
    </w:p>
    <w:p w14:paraId="6B87B251" w14:textId="77777777" w:rsidR="00BE108E" w:rsidRPr="002B05AB" w:rsidRDefault="00BE108E" w:rsidP="00BE108E">
      <w:pPr>
        <w:ind w:firstLine="709"/>
        <w:jc w:val="both"/>
        <w:rPr>
          <w:sz w:val="28"/>
          <w:szCs w:val="28"/>
        </w:rPr>
        <w:sectPr w:rsidR="00BE108E" w:rsidRPr="002B05AB" w:rsidSect="003F444F">
          <w:pgSz w:w="11906" w:h="16838"/>
          <w:pgMar w:top="1134" w:right="567" w:bottom="1134" w:left="1701" w:header="709" w:footer="119" w:gutter="0"/>
          <w:cols w:space="708"/>
          <w:docGrid w:linePitch="360"/>
        </w:sectPr>
      </w:pPr>
    </w:p>
    <w:p w14:paraId="150F1209" w14:textId="77777777" w:rsidR="00BE108E" w:rsidRPr="002B05AB" w:rsidRDefault="00BE108E" w:rsidP="00BE108E">
      <w:pPr>
        <w:ind w:firstLine="709"/>
        <w:jc w:val="both"/>
      </w:pPr>
    </w:p>
    <w:p w14:paraId="220A8A11" w14:textId="77777777" w:rsidR="00BE108E" w:rsidRPr="002B05AB" w:rsidRDefault="00BE108E" w:rsidP="00BE108E">
      <w:pPr>
        <w:ind w:firstLine="709"/>
        <w:jc w:val="both"/>
      </w:pPr>
    </w:p>
    <w:p w14:paraId="095F6075" w14:textId="78BEDF80" w:rsidR="00BE108E" w:rsidRPr="002B05AB" w:rsidRDefault="00BE108E" w:rsidP="00BE108E">
      <w:pPr>
        <w:ind w:firstLine="709"/>
        <w:jc w:val="both"/>
        <w:rPr>
          <w:sz w:val="28"/>
        </w:rPr>
      </w:pPr>
      <w:r w:rsidRPr="002B05AB">
        <w:rPr>
          <w:b/>
          <w:sz w:val="28"/>
        </w:rPr>
        <w:t>Таблица 1.</w:t>
      </w:r>
      <w:r w:rsidR="00846766">
        <w:rPr>
          <w:b/>
          <w:sz w:val="28"/>
        </w:rPr>
        <w:t>4</w:t>
      </w:r>
      <w:r w:rsidRPr="002B05AB">
        <w:rPr>
          <w:b/>
          <w:sz w:val="28"/>
        </w:rPr>
        <w:t xml:space="preserve">.1 - </w:t>
      </w:r>
      <w:r w:rsidRPr="002B05AB">
        <w:rPr>
          <w:sz w:val="28"/>
        </w:rPr>
        <w:t>Перечень плановых мероприятий по строительству</w:t>
      </w:r>
      <w:r w:rsidR="00A523C8">
        <w:rPr>
          <w:sz w:val="28"/>
        </w:rPr>
        <w:t xml:space="preserve">, </w:t>
      </w:r>
      <w:r w:rsidRPr="002B05AB">
        <w:rPr>
          <w:sz w:val="28"/>
        </w:rPr>
        <w:t>реконструкции и модернизации объектов централизованной системы водоснабжения (системы водоснабжения</w:t>
      </w:r>
      <w:r w:rsidR="00A523C8">
        <w:rPr>
          <w:sz w:val="28"/>
        </w:rPr>
        <w:t xml:space="preserve">, </w:t>
      </w:r>
      <w:r w:rsidRPr="002B05AB">
        <w:rPr>
          <w:sz w:val="28"/>
        </w:rPr>
        <w:t xml:space="preserve">обслуживаемые </w:t>
      </w:r>
      <w:r w:rsidR="003E6AE1">
        <w:rPr>
          <w:sz w:val="28"/>
        </w:rPr>
        <w:t>филиалом «Октябрьский ГУП РО «</w:t>
      </w:r>
      <w:r w:rsidRPr="002B05AB">
        <w:rPr>
          <w:sz w:val="28"/>
        </w:rPr>
        <w:t xml:space="preserve">ГУП РО </w:t>
      </w:r>
      <w:r w:rsidR="0018625C">
        <w:rPr>
          <w:sz w:val="28"/>
        </w:rPr>
        <w:t>«</w:t>
      </w:r>
      <w:r w:rsidRPr="002B05AB">
        <w:rPr>
          <w:sz w:val="28"/>
        </w:rPr>
        <w:t>УРСВ</w:t>
      </w:r>
      <w:r w:rsidR="0018625C">
        <w:rPr>
          <w:sz w:val="28"/>
        </w:rPr>
        <w:t>»</w:t>
      </w:r>
      <w:r w:rsidRPr="002B05AB">
        <w:rPr>
          <w:sz w:val="28"/>
        </w:rPr>
        <w:t>)</w:t>
      </w:r>
    </w:p>
    <w:p w14:paraId="2B041769" w14:textId="77777777" w:rsidR="00BE108E" w:rsidRPr="002B05AB" w:rsidRDefault="00BE108E" w:rsidP="00BE108E">
      <w:pPr>
        <w:ind w:firstLine="709"/>
        <w:jc w:val="both"/>
      </w:pPr>
    </w:p>
    <w:tbl>
      <w:tblPr>
        <w:tblW w:w="0" w:type="auto"/>
        <w:tblCellMar>
          <w:left w:w="28" w:type="dxa"/>
          <w:right w:w="28" w:type="dxa"/>
        </w:tblCellMar>
        <w:tblLook w:val="04A0" w:firstRow="1" w:lastRow="0" w:firstColumn="1" w:lastColumn="0" w:noHBand="0" w:noVBand="1"/>
      </w:tblPr>
      <w:tblGrid>
        <w:gridCol w:w="378"/>
        <w:gridCol w:w="6151"/>
        <w:gridCol w:w="761"/>
        <w:gridCol w:w="1228"/>
        <w:gridCol w:w="1071"/>
        <w:gridCol w:w="2294"/>
        <w:gridCol w:w="2061"/>
        <w:gridCol w:w="852"/>
      </w:tblGrid>
      <w:tr w:rsidR="00406994" w:rsidRPr="00462B4A" w14:paraId="4A0E8EE5" w14:textId="77777777" w:rsidTr="00406994">
        <w:trPr>
          <w:trHeight w:val="20"/>
        </w:trPr>
        <w:tc>
          <w:tcPr>
            <w:tcW w:w="3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5158C" w14:textId="77777777" w:rsidR="00406994" w:rsidRPr="00462B4A" w:rsidRDefault="00406994" w:rsidP="00406994">
            <w:pPr>
              <w:jc w:val="center"/>
              <w:rPr>
                <w:b/>
                <w:bCs/>
                <w:sz w:val="22"/>
                <w:szCs w:val="22"/>
              </w:rPr>
            </w:pPr>
            <w:r w:rsidRPr="00462B4A">
              <w:rPr>
                <w:b/>
                <w:bCs/>
                <w:sz w:val="22"/>
                <w:szCs w:val="22"/>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F89997" w14:textId="77777777" w:rsidR="00406994" w:rsidRPr="00462B4A" w:rsidRDefault="00406994" w:rsidP="00406994">
            <w:pPr>
              <w:jc w:val="center"/>
              <w:rPr>
                <w:b/>
                <w:bCs/>
                <w:color w:val="000000"/>
                <w:sz w:val="22"/>
                <w:szCs w:val="22"/>
              </w:rPr>
            </w:pPr>
            <w:r w:rsidRPr="00462B4A">
              <w:rPr>
                <w:b/>
                <w:bCs/>
                <w:color w:val="000000"/>
                <w:sz w:val="22"/>
                <w:szCs w:val="22"/>
              </w:rPr>
              <w:t>Наименование мероприятия</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1E2907E8" w14:textId="77777777" w:rsidR="00406994" w:rsidRPr="00462B4A" w:rsidRDefault="00406994" w:rsidP="00406994">
            <w:pPr>
              <w:jc w:val="center"/>
              <w:rPr>
                <w:b/>
                <w:bCs/>
                <w:color w:val="000000"/>
                <w:sz w:val="22"/>
                <w:szCs w:val="22"/>
              </w:rPr>
            </w:pPr>
            <w:r w:rsidRPr="00462B4A">
              <w:rPr>
                <w:b/>
                <w:bCs/>
                <w:color w:val="000000"/>
                <w:sz w:val="22"/>
                <w:szCs w:val="22"/>
              </w:rPr>
              <w:t>Срок реализации</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79A5006F" w14:textId="5D63B360" w:rsidR="00406994" w:rsidRPr="00462B4A" w:rsidRDefault="00406994" w:rsidP="00406994">
            <w:pPr>
              <w:jc w:val="center"/>
              <w:rPr>
                <w:b/>
                <w:bCs/>
                <w:color w:val="000000"/>
                <w:sz w:val="22"/>
                <w:szCs w:val="22"/>
              </w:rPr>
            </w:pPr>
            <w:r w:rsidRPr="00462B4A">
              <w:rPr>
                <w:b/>
                <w:bCs/>
                <w:color w:val="000000"/>
                <w:sz w:val="22"/>
                <w:szCs w:val="22"/>
              </w:rPr>
              <w:t>Технические характеристики</w:t>
            </w:r>
          </w:p>
        </w:tc>
      </w:tr>
      <w:tr w:rsidR="00406994" w:rsidRPr="00462B4A" w14:paraId="7E7E1269" w14:textId="77777777" w:rsidTr="00406994">
        <w:trPr>
          <w:trHeight w:val="20"/>
        </w:trPr>
        <w:tc>
          <w:tcPr>
            <w:tcW w:w="3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8CC8AD" w14:textId="77777777" w:rsidR="00406994" w:rsidRPr="00462B4A" w:rsidRDefault="00406994" w:rsidP="00406994">
            <w:pPr>
              <w:rPr>
                <w:b/>
                <w:bCs/>
                <w:sz w:val="22"/>
                <w:szCs w:val="22"/>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FB5463" w14:textId="77777777" w:rsidR="00406994" w:rsidRPr="00462B4A" w:rsidRDefault="00406994" w:rsidP="00406994">
            <w:pPr>
              <w:rPr>
                <w:b/>
                <w:bCs/>
                <w:color w:val="000000"/>
                <w:sz w:val="22"/>
                <w:szCs w:val="22"/>
              </w:rPr>
            </w:pPr>
          </w:p>
        </w:tc>
        <w:tc>
          <w:tcPr>
            <w:tcW w:w="0" w:type="auto"/>
            <w:tcBorders>
              <w:top w:val="nil"/>
              <w:left w:val="nil"/>
              <w:bottom w:val="single" w:sz="4" w:space="0" w:color="auto"/>
              <w:right w:val="single" w:sz="4" w:space="0" w:color="auto"/>
            </w:tcBorders>
            <w:shd w:val="clear" w:color="auto" w:fill="auto"/>
            <w:vAlign w:val="center"/>
            <w:hideMark/>
          </w:tcPr>
          <w:p w14:paraId="0EE13502" w14:textId="77777777" w:rsidR="00406994" w:rsidRPr="00462B4A" w:rsidRDefault="00406994" w:rsidP="00406994">
            <w:pPr>
              <w:jc w:val="center"/>
              <w:rPr>
                <w:b/>
                <w:bCs/>
                <w:color w:val="000000"/>
                <w:sz w:val="22"/>
                <w:szCs w:val="22"/>
              </w:rPr>
            </w:pPr>
            <w:r w:rsidRPr="00462B4A">
              <w:rPr>
                <w:b/>
                <w:bCs/>
                <w:color w:val="000000"/>
                <w:sz w:val="22"/>
                <w:szCs w:val="22"/>
              </w:rPr>
              <w:t>начало</w:t>
            </w:r>
          </w:p>
        </w:tc>
        <w:tc>
          <w:tcPr>
            <w:tcW w:w="0" w:type="auto"/>
            <w:tcBorders>
              <w:top w:val="nil"/>
              <w:left w:val="nil"/>
              <w:bottom w:val="single" w:sz="4" w:space="0" w:color="auto"/>
              <w:right w:val="single" w:sz="4" w:space="0" w:color="auto"/>
            </w:tcBorders>
            <w:shd w:val="clear" w:color="auto" w:fill="auto"/>
            <w:vAlign w:val="center"/>
            <w:hideMark/>
          </w:tcPr>
          <w:p w14:paraId="70BB3570" w14:textId="77777777" w:rsidR="00406994" w:rsidRPr="00462B4A" w:rsidRDefault="00406994" w:rsidP="00406994">
            <w:pPr>
              <w:jc w:val="center"/>
              <w:rPr>
                <w:b/>
                <w:bCs/>
                <w:color w:val="000000"/>
                <w:sz w:val="22"/>
                <w:szCs w:val="22"/>
              </w:rPr>
            </w:pPr>
            <w:r w:rsidRPr="00462B4A">
              <w:rPr>
                <w:b/>
                <w:bCs/>
                <w:color w:val="000000"/>
                <w:sz w:val="22"/>
                <w:szCs w:val="22"/>
              </w:rPr>
              <w:t>завершение</w:t>
            </w:r>
          </w:p>
        </w:tc>
        <w:tc>
          <w:tcPr>
            <w:tcW w:w="0" w:type="auto"/>
            <w:tcBorders>
              <w:top w:val="nil"/>
              <w:left w:val="nil"/>
              <w:bottom w:val="single" w:sz="4" w:space="0" w:color="auto"/>
              <w:right w:val="single" w:sz="4" w:space="0" w:color="auto"/>
            </w:tcBorders>
            <w:shd w:val="clear" w:color="auto" w:fill="auto"/>
            <w:vAlign w:val="center"/>
            <w:hideMark/>
          </w:tcPr>
          <w:p w14:paraId="58FDEDDE" w14:textId="77777777" w:rsidR="00406994" w:rsidRPr="00462B4A" w:rsidRDefault="00406994" w:rsidP="00406994">
            <w:pPr>
              <w:jc w:val="center"/>
              <w:rPr>
                <w:b/>
                <w:bCs/>
                <w:color w:val="000000"/>
                <w:sz w:val="22"/>
                <w:szCs w:val="22"/>
              </w:rPr>
            </w:pPr>
            <w:r w:rsidRPr="00462B4A">
              <w:rPr>
                <w:b/>
                <w:bCs/>
                <w:color w:val="000000"/>
                <w:sz w:val="22"/>
                <w:szCs w:val="22"/>
              </w:rPr>
              <w:t xml:space="preserve">Диаметр, </w:t>
            </w:r>
            <w:proofErr w:type="gramStart"/>
            <w:r w:rsidRPr="00462B4A">
              <w:rPr>
                <w:b/>
                <w:bCs/>
                <w:color w:val="000000"/>
                <w:sz w:val="22"/>
                <w:szCs w:val="22"/>
              </w:rPr>
              <w:t>мм</w:t>
            </w:r>
            <w:proofErr w:type="gramEnd"/>
          </w:p>
        </w:tc>
        <w:tc>
          <w:tcPr>
            <w:tcW w:w="0" w:type="auto"/>
            <w:tcBorders>
              <w:top w:val="nil"/>
              <w:left w:val="nil"/>
              <w:bottom w:val="single" w:sz="4" w:space="0" w:color="auto"/>
              <w:right w:val="single" w:sz="4" w:space="0" w:color="auto"/>
            </w:tcBorders>
            <w:shd w:val="clear" w:color="auto" w:fill="auto"/>
            <w:vAlign w:val="center"/>
            <w:hideMark/>
          </w:tcPr>
          <w:p w14:paraId="209B31F2" w14:textId="77777777" w:rsidR="00406994" w:rsidRPr="00462B4A" w:rsidRDefault="00406994" w:rsidP="00406994">
            <w:pPr>
              <w:jc w:val="center"/>
              <w:rPr>
                <w:b/>
                <w:bCs/>
                <w:sz w:val="22"/>
                <w:szCs w:val="22"/>
              </w:rPr>
            </w:pPr>
            <w:r w:rsidRPr="00462B4A">
              <w:rPr>
                <w:b/>
                <w:bCs/>
                <w:sz w:val="22"/>
                <w:szCs w:val="22"/>
              </w:rPr>
              <w:t xml:space="preserve">Средняя глубина заложения трубопровода, </w:t>
            </w:r>
            <w:proofErr w:type="gramStart"/>
            <w:r w:rsidRPr="00462B4A">
              <w:rPr>
                <w:b/>
                <w:bCs/>
                <w:sz w:val="22"/>
                <w:szCs w:val="22"/>
              </w:rPr>
              <w:t>м</w:t>
            </w:r>
            <w:proofErr w:type="gramEnd"/>
          </w:p>
        </w:tc>
        <w:tc>
          <w:tcPr>
            <w:tcW w:w="0" w:type="auto"/>
            <w:tcBorders>
              <w:top w:val="nil"/>
              <w:left w:val="nil"/>
              <w:bottom w:val="single" w:sz="4" w:space="0" w:color="auto"/>
              <w:right w:val="single" w:sz="4" w:space="0" w:color="auto"/>
            </w:tcBorders>
            <w:shd w:val="clear" w:color="auto" w:fill="auto"/>
            <w:vAlign w:val="center"/>
            <w:hideMark/>
          </w:tcPr>
          <w:p w14:paraId="7CD7D1A6" w14:textId="77777777" w:rsidR="00406994" w:rsidRPr="00462B4A" w:rsidRDefault="00406994" w:rsidP="00406994">
            <w:pPr>
              <w:jc w:val="center"/>
              <w:rPr>
                <w:b/>
                <w:bCs/>
                <w:color w:val="000000"/>
                <w:sz w:val="22"/>
                <w:szCs w:val="22"/>
              </w:rPr>
            </w:pPr>
            <w:r w:rsidRPr="00462B4A">
              <w:rPr>
                <w:b/>
                <w:bCs/>
                <w:color w:val="000000"/>
                <w:sz w:val="22"/>
                <w:szCs w:val="22"/>
              </w:rPr>
              <w:t xml:space="preserve">Протяженность участка сети, </w:t>
            </w:r>
            <w:proofErr w:type="gramStart"/>
            <w:r w:rsidRPr="00462B4A">
              <w:rPr>
                <w:b/>
                <w:bCs/>
                <w:color w:val="000000"/>
                <w:sz w:val="22"/>
                <w:szCs w:val="22"/>
              </w:rPr>
              <w:t>м</w:t>
            </w:r>
            <w:proofErr w:type="gramEnd"/>
            <w:r w:rsidRPr="00462B4A">
              <w:rPr>
                <w:b/>
                <w:bCs/>
                <w:color w:val="000000"/>
                <w:sz w:val="22"/>
                <w:szCs w:val="22"/>
              </w:rPr>
              <w:t>.</w:t>
            </w:r>
          </w:p>
        </w:tc>
        <w:tc>
          <w:tcPr>
            <w:tcW w:w="0" w:type="auto"/>
            <w:tcBorders>
              <w:top w:val="nil"/>
              <w:left w:val="nil"/>
              <w:bottom w:val="single" w:sz="4" w:space="0" w:color="auto"/>
              <w:right w:val="single" w:sz="4" w:space="0" w:color="auto"/>
            </w:tcBorders>
            <w:shd w:val="clear" w:color="auto" w:fill="auto"/>
            <w:vAlign w:val="center"/>
            <w:hideMark/>
          </w:tcPr>
          <w:p w14:paraId="2E048564" w14:textId="77777777" w:rsidR="00406994" w:rsidRPr="00462B4A" w:rsidRDefault="00406994" w:rsidP="00406994">
            <w:pPr>
              <w:jc w:val="center"/>
              <w:rPr>
                <w:b/>
                <w:bCs/>
                <w:color w:val="000000"/>
                <w:sz w:val="22"/>
                <w:szCs w:val="22"/>
              </w:rPr>
            </w:pPr>
            <w:r w:rsidRPr="00462B4A">
              <w:rPr>
                <w:b/>
                <w:bCs/>
                <w:color w:val="000000"/>
                <w:sz w:val="22"/>
                <w:szCs w:val="22"/>
              </w:rPr>
              <w:t>Кол-во ниток</w:t>
            </w:r>
          </w:p>
        </w:tc>
      </w:tr>
      <w:tr w:rsidR="00462B4A" w:rsidRPr="00462B4A" w14:paraId="5F94B373" w14:textId="77777777" w:rsidTr="00462B4A">
        <w:trPr>
          <w:trHeight w:val="20"/>
        </w:trPr>
        <w:tc>
          <w:tcPr>
            <w:tcW w:w="377" w:type="dxa"/>
            <w:tcBorders>
              <w:top w:val="nil"/>
              <w:left w:val="single" w:sz="4" w:space="0" w:color="auto"/>
              <w:bottom w:val="single" w:sz="4" w:space="0" w:color="auto"/>
              <w:right w:val="single" w:sz="4" w:space="0" w:color="auto"/>
            </w:tcBorders>
            <w:shd w:val="clear" w:color="auto" w:fill="auto"/>
            <w:vAlign w:val="center"/>
          </w:tcPr>
          <w:p w14:paraId="4595321E" w14:textId="522AFED2" w:rsidR="00462B4A" w:rsidRPr="00462B4A" w:rsidRDefault="00462B4A" w:rsidP="00462B4A">
            <w:pPr>
              <w:jc w:val="center"/>
              <w:rPr>
                <w:color w:val="000000"/>
                <w:sz w:val="22"/>
                <w:szCs w:val="22"/>
              </w:rPr>
            </w:pPr>
            <w:r w:rsidRPr="00462B4A">
              <w:rPr>
                <w:color w:val="000000"/>
                <w:sz w:val="22"/>
                <w:szCs w:val="22"/>
              </w:rPr>
              <w:t>1</w:t>
            </w:r>
          </w:p>
        </w:tc>
        <w:tc>
          <w:tcPr>
            <w:tcW w:w="0" w:type="auto"/>
            <w:tcBorders>
              <w:top w:val="nil"/>
              <w:left w:val="nil"/>
              <w:bottom w:val="single" w:sz="4" w:space="0" w:color="auto"/>
              <w:right w:val="single" w:sz="4" w:space="0" w:color="auto"/>
            </w:tcBorders>
            <w:shd w:val="clear" w:color="auto" w:fill="auto"/>
            <w:vAlign w:val="center"/>
          </w:tcPr>
          <w:p w14:paraId="07B07900" w14:textId="3CFA4245" w:rsidR="00462B4A" w:rsidRPr="00462B4A" w:rsidRDefault="00462B4A" w:rsidP="00462B4A">
            <w:pPr>
              <w:rPr>
                <w:color w:val="000000"/>
                <w:sz w:val="22"/>
                <w:szCs w:val="22"/>
              </w:rPr>
            </w:pPr>
            <w:r w:rsidRPr="00462B4A">
              <w:rPr>
                <w:sz w:val="22"/>
                <w:szCs w:val="22"/>
              </w:rPr>
              <w:t xml:space="preserve">Реконструкция водопроводной сети по адресу: </w:t>
            </w:r>
            <w:proofErr w:type="gramStart"/>
            <w:r w:rsidRPr="00462B4A">
              <w:rPr>
                <w:sz w:val="22"/>
                <w:szCs w:val="22"/>
              </w:rPr>
              <w:t xml:space="preserve">Октябрьский район, Коммунарское с/п., п. </w:t>
            </w:r>
            <w:proofErr w:type="spellStart"/>
            <w:r w:rsidRPr="00462B4A">
              <w:rPr>
                <w:sz w:val="22"/>
                <w:szCs w:val="22"/>
              </w:rPr>
              <w:t>Верхнегрушевский</w:t>
            </w:r>
            <w:proofErr w:type="spellEnd"/>
            <w:r w:rsidRPr="00462B4A">
              <w:rPr>
                <w:sz w:val="22"/>
                <w:szCs w:val="22"/>
              </w:rPr>
              <w:t xml:space="preserve">, ул. Ленина, L=1280 м, ул. Весовая, L=715 м, L общее=1995 м, </w:t>
            </w:r>
            <w:proofErr w:type="spellStart"/>
            <w:r w:rsidRPr="00462B4A">
              <w:rPr>
                <w:sz w:val="22"/>
                <w:szCs w:val="22"/>
              </w:rPr>
              <w:t>Ду</w:t>
            </w:r>
            <w:proofErr w:type="spellEnd"/>
            <w:r w:rsidRPr="00462B4A">
              <w:rPr>
                <w:sz w:val="22"/>
                <w:szCs w:val="22"/>
              </w:rPr>
              <w:t xml:space="preserve"> = 110 мм.</w:t>
            </w:r>
            <w:proofErr w:type="gramEnd"/>
          </w:p>
        </w:tc>
        <w:tc>
          <w:tcPr>
            <w:tcW w:w="0" w:type="auto"/>
            <w:tcBorders>
              <w:top w:val="nil"/>
              <w:left w:val="nil"/>
              <w:bottom w:val="single" w:sz="4" w:space="0" w:color="auto"/>
              <w:right w:val="single" w:sz="4" w:space="0" w:color="auto"/>
            </w:tcBorders>
            <w:shd w:val="clear" w:color="auto" w:fill="auto"/>
            <w:vAlign w:val="center"/>
          </w:tcPr>
          <w:p w14:paraId="181EAF26" w14:textId="3B93D9C5" w:rsidR="00462B4A" w:rsidRPr="00462B4A" w:rsidRDefault="00462B4A" w:rsidP="00462B4A">
            <w:pPr>
              <w:jc w:val="center"/>
              <w:rPr>
                <w:color w:val="000000"/>
                <w:sz w:val="22"/>
                <w:szCs w:val="22"/>
              </w:rPr>
            </w:pPr>
            <w:r w:rsidRPr="00462B4A">
              <w:rPr>
                <w:sz w:val="22"/>
                <w:szCs w:val="22"/>
              </w:rPr>
              <w:t>2025</w:t>
            </w:r>
          </w:p>
        </w:tc>
        <w:tc>
          <w:tcPr>
            <w:tcW w:w="0" w:type="auto"/>
            <w:tcBorders>
              <w:top w:val="nil"/>
              <w:left w:val="nil"/>
              <w:bottom w:val="single" w:sz="4" w:space="0" w:color="auto"/>
              <w:right w:val="single" w:sz="4" w:space="0" w:color="auto"/>
            </w:tcBorders>
            <w:shd w:val="clear" w:color="auto" w:fill="auto"/>
            <w:vAlign w:val="center"/>
          </w:tcPr>
          <w:p w14:paraId="6C31F67B" w14:textId="32163C20" w:rsidR="00462B4A" w:rsidRPr="00462B4A" w:rsidRDefault="00462B4A" w:rsidP="00462B4A">
            <w:pPr>
              <w:jc w:val="center"/>
              <w:rPr>
                <w:color w:val="000000"/>
                <w:sz w:val="22"/>
                <w:szCs w:val="22"/>
              </w:rPr>
            </w:pPr>
            <w:r w:rsidRPr="00462B4A">
              <w:rPr>
                <w:sz w:val="22"/>
                <w:szCs w:val="22"/>
              </w:rPr>
              <w:t>2025</w:t>
            </w:r>
          </w:p>
        </w:tc>
        <w:tc>
          <w:tcPr>
            <w:tcW w:w="0" w:type="auto"/>
            <w:tcBorders>
              <w:top w:val="nil"/>
              <w:left w:val="nil"/>
              <w:bottom w:val="single" w:sz="4" w:space="0" w:color="auto"/>
              <w:right w:val="single" w:sz="4" w:space="0" w:color="auto"/>
            </w:tcBorders>
            <w:shd w:val="clear" w:color="auto" w:fill="auto"/>
            <w:noWrap/>
            <w:vAlign w:val="center"/>
          </w:tcPr>
          <w:p w14:paraId="53C9B6EE" w14:textId="384DDA81" w:rsidR="00462B4A" w:rsidRPr="00462B4A" w:rsidRDefault="00462B4A" w:rsidP="00462B4A">
            <w:pPr>
              <w:jc w:val="center"/>
              <w:rPr>
                <w:color w:val="000000"/>
                <w:sz w:val="22"/>
                <w:szCs w:val="22"/>
              </w:rPr>
            </w:pPr>
            <w:r w:rsidRPr="00462B4A">
              <w:rPr>
                <w:sz w:val="22"/>
                <w:szCs w:val="22"/>
              </w:rPr>
              <w:t>110</w:t>
            </w:r>
          </w:p>
        </w:tc>
        <w:tc>
          <w:tcPr>
            <w:tcW w:w="0" w:type="auto"/>
            <w:tcBorders>
              <w:top w:val="nil"/>
              <w:left w:val="nil"/>
              <w:bottom w:val="single" w:sz="4" w:space="0" w:color="auto"/>
              <w:right w:val="single" w:sz="4" w:space="0" w:color="auto"/>
            </w:tcBorders>
            <w:shd w:val="clear" w:color="auto" w:fill="auto"/>
            <w:vAlign w:val="center"/>
            <w:hideMark/>
          </w:tcPr>
          <w:p w14:paraId="7C7BB82D" w14:textId="77777777" w:rsidR="00462B4A" w:rsidRPr="00462B4A" w:rsidRDefault="00462B4A" w:rsidP="00462B4A">
            <w:pPr>
              <w:jc w:val="center"/>
              <w:rPr>
                <w:color w:val="000000"/>
                <w:sz w:val="22"/>
                <w:szCs w:val="22"/>
              </w:rPr>
            </w:pPr>
            <w:r w:rsidRPr="00462B4A">
              <w:rPr>
                <w:color w:val="000000"/>
                <w:sz w:val="22"/>
                <w:szCs w:val="22"/>
              </w:rPr>
              <w:t>2</w:t>
            </w:r>
          </w:p>
        </w:tc>
        <w:tc>
          <w:tcPr>
            <w:tcW w:w="0" w:type="auto"/>
            <w:tcBorders>
              <w:top w:val="nil"/>
              <w:left w:val="nil"/>
              <w:bottom w:val="single" w:sz="4" w:space="0" w:color="auto"/>
              <w:right w:val="single" w:sz="4" w:space="0" w:color="auto"/>
            </w:tcBorders>
            <w:shd w:val="clear" w:color="auto" w:fill="auto"/>
            <w:vAlign w:val="center"/>
          </w:tcPr>
          <w:p w14:paraId="31558FE2" w14:textId="1ECEF55D" w:rsidR="00462B4A" w:rsidRPr="00462B4A" w:rsidRDefault="00462B4A" w:rsidP="00462B4A">
            <w:pPr>
              <w:jc w:val="center"/>
              <w:rPr>
                <w:color w:val="000000"/>
                <w:sz w:val="22"/>
                <w:szCs w:val="22"/>
              </w:rPr>
            </w:pPr>
            <w:r w:rsidRPr="00462B4A">
              <w:rPr>
                <w:color w:val="000000"/>
                <w:sz w:val="22"/>
                <w:szCs w:val="22"/>
              </w:rPr>
              <w:t>3 275,00</w:t>
            </w:r>
          </w:p>
        </w:tc>
        <w:tc>
          <w:tcPr>
            <w:tcW w:w="0" w:type="auto"/>
            <w:tcBorders>
              <w:top w:val="nil"/>
              <w:left w:val="nil"/>
              <w:bottom w:val="single" w:sz="4" w:space="0" w:color="auto"/>
              <w:right w:val="single" w:sz="4" w:space="0" w:color="auto"/>
            </w:tcBorders>
            <w:shd w:val="clear" w:color="auto" w:fill="auto"/>
            <w:vAlign w:val="center"/>
            <w:hideMark/>
          </w:tcPr>
          <w:p w14:paraId="13B34618" w14:textId="77777777" w:rsidR="00462B4A" w:rsidRPr="00462B4A" w:rsidRDefault="00462B4A" w:rsidP="00462B4A">
            <w:pPr>
              <w:jc w:val="center"/>
              <w:rPr>
                <w:color w:val="000000"/>
                <w:sz w:val="22"/>
                <w:szCs w:val="22"/>
              </w:rPr>
            </w:pPr>
            <w:r w:rsidRPr="00462B4A">
              <w:rPr>
                <w:color w:val="000000"/>
                <w:sz w:val="22"/>
                <w:szCs w:val="22"/>
              </w:rPr>
              <w:t>1</w:t>
            </w:r>
          </w:p>
        </w:tc>
      </w:tr>
      <w:tr w:rsidR="00462B4A" w:rsidRPr="00462B4A" w14:paraId="4B073C06" w14:textId="77777777" w:rsidTr="00462B4A">
        <w:trPr>
          <w:trHeight w:val="20"/>
        </w:trPr>
        <w:tc>
          <w:tcPr>
            <w:tcW w:w="377" w:type="dxa"/>
            <w:tcBorders>
              <w:top w:val="nil"/>
              <w:left w:val="single" w:sz="4" w:space="0" w:color="auto"/>
              <w:bottom w:val="single" w:sz="4" w:space="0" w:color="auto"/>
              <w:right w:val="single" w:sz="4" w:space="0" w:color="auto"/>
            </w:tcBorders>
            <w:shd w:val="clear" w:color="auto" w:fill="auto"/>
            <w:vAlign w:val="center"/>
          </w:tcPr>
          <w:p w14:paraId="66B52D79" w14:textId="567EACBB" w:rsidR="00462B4A" w:rsidRPr="00462B4A" w:rsidRDefault="00462B4A" w:rsidP="00462B4A">
            <w:pPr>
              <w:jc w:val="center"/>
              <w:rPr>
                <w:color w:val="000000"/>
                <w:sz w:val="22"/>
                <w:szCs w:val="22"/>
              </w:rPr>
            </w:pPr>
            <w:r w:rsidRPr="00462B4A">
              <w:rPr>
                <w:color w:val="000000"/>
                <w:sz w:val="22"/>
                <w:szCs w:val="22"/>
              </w:rPr>
              <w:t>2</w:t>
            </w:r>
          </w:p>
        </w:tc>
        <w:tc>
          <w:tcPr>
            <w:tcW w:w="0" w:type="auto"/>
            <w:tcBorders>
              <w:top w:val="nil"/>
              <w:left w:val="nil"/>
              <w:bottom w:val="single" w:sz="4" w:space="0" w:color="auto"/>
              <w:right w:val="single" w:sz="4" w:space="0" w:color="auto"/>
            </w:tcBorders>
            <w:shd w:val="clear" w:color="auto" w:fill="auto"/>
            <w:vAlign w:val="center"/>
          </w:tcPr>
          <w:p w14:paraId="4F9E6DF9" w14:textId="67CD194C" w:rsidR="00462B4A" w:rsidRPr="00462B4A" w:rsidRDefault="00462B4A" w:rsidP="00462B4A">
            <w:pPr>
              <w:rPr>
                <w:color w:val="000000"/>
                <w:sz w:val="22"/>
                <w:szCs w:val="22"/>
              </w:rPr>
            </w:pPr>
            <w:r w:rsidRPr="00462B4A">
              <w:rPr>
                <w:sz w:val="22"/>
                <w:szCs w:val="22"/>
              </w:rPr>
              <w:t xml:space="preserve">Реконструкция водопроводной сети по адресу: </w:t>
            </w:r>
            <w:proofErr w:type="gramStart"/>
            <w:r w:rsidRPr="00462B4A">
              <w:rPr>
                <w:sz w:val="22"/>
                <w:szCs w:val="22"/>
              </w:rPr>
              <w:t xml:space="preserve">Октябрьский район, Коммунарское с/п., п. </w:t>
            </w:r>
            <w:proofErr w:type="spellStart"/>
            <w:r w:rsidRPr="00462B4A">
              <w:rPr>
                <w:sz w:val="22"/>
                <w:szCs w:val="22"/>
              </w:rPr>
              <w:t>Верхнегрушевский</w:t>
            </w:r>
            <w:proofErr w:type="spellEnd"/>
            <w:r w:rsidRPr="00462B4A">
              <w:rPr>
                <w:sz w:val="22"/>
                <w:szCs w:val="22"/>
              </w:rPr>
              <w:t xml:space="preserve">, ул. Гагарина, L=600 м, </w:t>
            </w:r>
            <w:proofErr w:type="spellStart"/>
            <w:r w:rsidRPr="00462B4A">
              <w:rPr>
                <w:sz w:val="22"/>
                <w:szCs w:val="22"/>
              </w:rPr>
              <w:t>Ду</w:t>
            </w:r>
            <w:proofErr w:type="spellEnd"/>
            <w:r w:rsidRPr="00462B4A">
              <w:rPr>
                <w:sz w:val="22"/>
                <w:szCs w:val="22"/>
              </w:rPr>
              <w:t xml:space="preserve">=160 мм., ул. Железнодорожная, L=600 м, </w:t>
            </w:r>
            <w:proofErr w:type="spellStart"/>
            <w:r w:rsidRPr="00462B4A">
              <w:rPr>
                <w:sz w:val="22"/>
                <w:szCs w:val="22"/>
              </w:rPr>
              <w:t>Ду</w:t>
            </w:r>
            <w:proofErr w:type="spellEnd"/>
            <w:r w:rsidRPr="00462B4A">
              <w:rPr>
                <w:sz w:val="22"/>
                <w:szCs w:val="22"/>
              </w:rPr>
              <w:t>=110 мм.</w:t>
            </w:r>
            <w:proofErr w:type="gramEnd"/>
          </w:p>
        </w:tc>
        <w:tc>
          <w:tcPr>
            <w:tcW w:w="0" w:type="auto"/>
            <w:tcBorders>
              <w:top w:val="nil"/>
              <w:left w:val="nil"/>
              <w:bottom w:val="single" w:sz="4" w:space="0" w:color="auto"/>
              <w:right w:val="single" w:sz="4" w:space="0" w:color="auto"/>
            </w:tcBorders>
            <w:shd w:val="clear" w:color="auto" w:fill="auto"/>
            <w:vAlign w:val="center"/>
          </w:tcPr>
          <w:p w14:paraId="0BEDBC55" w14:textId="1A0D5E23" w:rsidR="00462B4A" w:rsidRPr="00462B4A" w:rsidRDefault="00462B4A" w:rsidP="00462B4A">
            <w:pPr>
              <w:jc w:val="center"/>
              <w:rPr>
                <w:color w:val="000000"/>
                <w:sz w:val="22"/>
                <w:szCs w:val="22"/>
              </w:rPr>
            </w:pPr>
            <w:r w:rsidRPr="00462B4A">
              <w:rPr>
                <w:sz w:val="22"/>
                <w:szCs w:val="22"/>
              </w:rPr>
              <w:t>2026</w:t>
            </w:r>
          </w:p>
        </w:tc>
        <w:tc>
          <w:tcPr>
            <w:tcW w:w="0" w:type="auto"/>
            <w:tcBorders>
              <w:top w:val="nil"/>
              <w:left w:val="nil"/>
              <w:bottom w:val="single" w:sz="4" w:space="0" w:color="auto"/>
              <w:right w:val="single" w:sz="4" w:space="0" w:color="auto"/>
            </w:tcBorders>
            <w:shd w:val="clear" w:color="auto" w:fill="auto"/>
            <w:vAlign w:val="center"/>
          </w:tcPr>
          <w:p w14:paraId="3A5EB84F" w14:textId="0DE11546" w:rsidR="00462B4A" w:rsidRPr="00462B4A" w:rsidRDefault="00462B4A" w:rsidP="00462B4A">
            <w:pPr>
              <w:jc w:val="center"/>
              <w:rPr>
                <w:color w:val="000000"/>
                <w:sz w:val="22"/>
                <w:szCs w:val="22"/>
              </w:rPr>
            </w:pPr>
            <w:r w:rsidRPr="00462B4A">
              <w:rPr>
                <w:sz w:val="22"/>
                <w:szCs w:val="22"/>
              </w:rPr>
              <w:t>2026</w:t>
            </w:r>
          </w:p>
        </w:tc>
        <w:tc>
          <w:tcPr>
            <w:tcW w:w="0" w:type="auto"/>
            <w:tcBorders>
              <w:top w:val="nil"/>
              <w:left w:val="nil"/>
              <w:bottom w:val="single" w:sz="4" w:space="0" w:color="auto"/>
              <w:right w:val="single" w:sz="4" w:space="0" w:color="auto"/>
            </w:tcBorders>
            <w:shd w:val="clear" w:color="auto" w:fill="auto"/>
            <w:noWrap/>
            <w:vAlign w:val="center"/>
          </w:tcPr>
          <w:p w14:paraId="5ED187B6" w14:textId="1DC458FD" w:rsidR="00462B4A" w:rsidRPr="00462B4A" w:rsidRDefault="00462B4A" w:rsidP="00462B4A">
            <w:pPr>
              <w:jc w:val="center"/>
              <w:rPr>
                <w:color w:val="000000"/>
                <w:sz w:val="22"/>
                <w:szCs w:val="22"/>
              </w:rPr>
            </w:pPr>
            <w:r w:rsidRPr="00462B4A">
              <w:rPr>
                <w:sz w:val="22"/>
                <w:szCs w:val="22"/>
              </w:rPr>
              <w:t>110, 160</w:t>
            </w:r>
          </w:p>
        </w:tc>
        <w:tc>
          <w:tcPr>
            <w:tcW w:w="0" w:type="auto"/>
            <w:tcBorders>
              <w:top w:val="nil"/>
              <w:left w:val="nil"/>
              <w:bottom w:val="single" w:sz="4" w:space="0" w:color="auto"/>
              <w:right w:val="single" w:sz="4" w:space="0" w:color="auto"/>
            </w:tcBorders>
            <w:shd w:val="clear" w:color="auto" w:fill="auto"/>
            <w:vAlign w:val="center"/>
            <w:hideMark/>
          </w:tcPr>
          <w:p w14:paraId="2750493B" w14:textId="77777777" w:rsidR="00462B4A" w:rsidRPr="00462B4A" w:rsidRDefault="00462B4A" w:rsidP="00462B4A">
            <w:pPr>
              <w:jc w:val="center"/>
              <w:rPr>
                <w:color w:val="000000"/>
                <w:sz w:val="22"/>
                <w:szCs w:val="22"/>
              </w:rPr>
            </w:pPr>
            <w:r w:rsidRPr="00462B4A">
              <w:rPr>
                <w:color w:val="000000"/>
                <w:sz w:val="22"/>
                <w:szCs w:val="22"/>
              </w:rPr>
              <w:t>2</w:t>
            </w:r>
          </w:p>
        </w:tc>
        <w:tc>
          <w:tcPr>
            <w:tcW w:w="0" w:type="auto"/>
            <w:tcBorders>
              <w:top w:val="nil"/>
              <w:left w:val="nil"/>
              <w:bottom w:val="single" w:sz="4" w:space="0" w:color="auto"/>
              <w:right w:val="single" w:sz="4" w:space="0" w:color="auto"/>
            </w:tcBorders>
            <w:shd w:val="clear" w:color="auto" w:fill="auto"/>
            <w:vAlign w:val="center"/>
          </w:tcPr>
          <w:p w14:paraId="4E16166D" w14:textId="04A7A085" w:rsidR="00462B4A" w:rsidRPr="00462B4A" w:rsidRDefault="00462B4A" w:rsidP="00462B4A">
            <w:pPr>
              <w:jc w:val="center"/>
              <w:rPr>
                <w:color w:val="000000"/>
                <w:sz w:val="22"/>
                <w:szCs w:val="22"/>
                <w:lang w:val="en-US"/>
              </w:rPr>
            </w:pPr>
            <w:r w:rsidRPr="00462B4A">
              <w:rPr>
                <w:color w:val="000000"/>
                <w:sz w:val="22"/>
                <w:szCs w:val="22"/>
              </w:rPr>
              <w:t>1 200,00</w:t>
            </w:r>
          </w:p>
        </w:tc>
        <w:tc>
          <w:tcPr>
            <w:tcW w:w="0" w:type="auto"/>
            <w:tcBorders>
              <w:top w:val="nil"/>
              <w:left w:val="nil"/>
              <w:bottom w:val="single" w:sz="4" w:space="0" w:color="auto"/>
              <w:right w:val="single" w:sz="4" w:space="0" w:color="auto"/>
            </w:tcBorders>
            <w:shd w:val="clear" w:color="auto" w:fill="auto"/>
            <w:vAlign w:val="center"/>
            <w:hideMark/>
          </w:tcPr>
          <w:p w14:paraId="4103D4CB" w14:textId="77777777" w:rsidR="00462B4A" w:rsidRPr="00462B4A" w:rsidRDefault="00462B4A" w:rsidP="00462B4A">
            <w:pPr>
              <w:jc w:val="center"/>
              <w:rPr>
                <w:color w:val="000000"/>
                <w:sz w:val="22"/>
                <w:szCs w:val="22"/>
              </w:rPr>
            </w:pPr>
            <w:r w:rsidRPr="00462B4A">
              <w:rPr>
                <w:color w:val="000000"/>
                <w:sz w:val="22"/>
                <w:szCs w:val="22"/>
              </w:rPr>
              <w:t>1</w:t>
            </w:r>
          </w:p>
        </w:tc>
      </w:tr>
    </w:tbl>
    <w:p w14:paraId="1044403E" w14:textId="77777777" w:rsidR="00BE108E" w:rsidRDefault="00BE108E" w:rsidP="00BE108E">
      <w:pPr>
        <w:ind w:firstLine="709"/>
        <w:jc w:val="both"/>
      </w:pPr>
    </w:p>
    <w:p w14:paraId="1F3913F4" w14:textId="04ADBAE1" w:rsidR="00237C22" w:rsidRPr="002D56CD" w:rsidRDefault="002D56CD" w:rsidP="00BE108E">
      <w:pPr>
        <w:ind w:firstLine="709"/>
        <w:jc w:val="both"/>
        <w:rPr>
          <w:sz w:val="28"/>
          <w:szCs w:val="28"/>
        </w:rPr>
      </w:pPr>
      <w:proofErr w:type="gramStart"/>
      <w:r w:rsidRPr="002D56CD">
        <w:rPr>
          <w:sz w:val="28"/>
          <w:szCs w:val="28"/>
        </w:rPr>
        <w:t xml:space="preserve">Мероприятия </w:t>
      </w:r>
      <w:r>
        <w:rPr>
          <w:sz w:val="28"/>
          <w:szCs w:val="28"/>
        </w:rPr>
        <w:t>в отношении объектов</w:t>
      </w:r>
      <w:r w:rsidR="00A523C8">
        <w:rPr>
          <w:sz w:val="28"/>
          <w:szCs w:val="28"/>
        </w:rPr>
        <w:t xml:space="preserve">, </w:t>
      </w:r>
      <w:r>
        <w:rPr>
          <w:sz w:val="28"/>
          <w:szCs w:val="28"/>
        </w:rPr>
        <w:t>эксплуатируемых ГУП РО «УРСВ»</w:t>
      </w:r>
      <w:r w:rsidRPr="002D56CD">
        <w:rPr>
          <w:sz w:val="28"/>
          <w:szCs w:val="28"/>
        </w:rPr>
        <w:t xml:space="preserve"> на последующие годы будут определены при актуализации схемы водоснабжения и водоотведения</w:t>
      </w:r>
      <w:r w:rsidR="00A523C8">
        <w:rPr>
          <w:sz w:val="28"/>
          <w:szCs w:val="28"/>
        </w:rPr>
        <w:t xml:space="preserve">, </w:t>
      </w:r>
      <w:r w:rsidRPr="002D56CD">
        <w:rPr>
          <w:sz w:val="28"/>
          <w:szCs w:val="28"/>
        </w:rPr>
        <w:t>с учетом требований подпункта «в» пункта 17.1 Правил разработки</w:t>
      </w:r>
      <w:r w:rsidR="00A523C8">
        <w:rPr>
          <w:sz w:val="28"/>
          <w:szCs w:val="28"/>
        </w:rPr>
        <w:t xml:space="preserve">, </w:t>
      </w:r>
      <w:r w:rsidRPr="002D56CD">
        <w:rPr>
          <w:sz w:val="28"/>
          <w:szCs w:val="28"/>
        </w:rPr>
        <w:t>согласования</w:t>
      </w:r>
      <w:r w:rsidR="00A523C8">
        <w:rPr>
          <w:sz w:val="28"/>
          <w:szCs w:val="28"/>
        </w:rPr>
        <w:t xml:space="preserve">, </w:t>
      </w:r>
      <w:r w:rsidRPr="002D56CD">
        <w:rPr>
          <w:sz w:val="28"/>
          <w:szCs w:val="28"/>
        </w:rPr>
        <w:t xml:space="preserve">утверждения и корректировки инвестиционных </w:t>
      </w:r>
      <w:r w:rsidR="006E745B">
        <w:rPr>
          <w:sz w:val="28"/>
          <w:szCs w:val="28"/>
        </w:rPr>
        <w:t>программ</w:t>
      </w:r>
      <w:r w:rsidR="00846766">
        <w:rPr>
          <w:sz w:val="28"/>
          <w:szCs w:val="28"/>
        </w:rPr>
        <w:t xml:space="preserve"> </w:t>
      </w:r>
      <w:r w:rsidRPr="002D56CD">
        <w:rPr>
          <w:sz w:val="28"/>
          <w:szCs w:val="28"/>
        </w:rPr>
        <w:t>организаций</w:t>
      </w:r>
      <w:r w:rsidR="00A523C8">
        <w:rPr>
          <w:sz w:val="28"/>
          <w:szCs w:val="28"/>
        </w:rPr>
        <w:t xml:space="preserve">, </w:t>
      </w:r>
      <w:r w:rsidRPr="002D56CD">
        <w:rPr>
          <w:sz w:val="28"/>
          <w:szCs w:val="28"/>
        </w:rPr>
        <w:t>осуществляющих горячее водоснабжение</w:t>
      </w:r>
      <w:r w:rsidR="00A523C8">
        <w:rPr>
          <w:sz w:val="28"/>
          <w:szCs w:val="28"/>
        </w:rPr>
        <w:t xml:space="preserve">, </w:t>
      </w:r>
      <w:r w:rsidRPr="002D56CD">
        <w:rPr>
          <w:sz w:val="28"/>
          <w:szCs w:val="28"/>
        </w:rPr>
        <w:t>холодное водоснабжение и (или) водоотведение</w:t>
      </w:r>
      <w:r w:rsidR="00A523C8">
        <w:rPr>
          <w:sz w:val="28"/>
          <w:szCs w:val="28"/>
        </w:rPr>
        <w:t xml:space="preserve">, </w:t>
      </w:r>
      <w:r w:rsidRPr="002D56CD">
        <w:rPr>
          <w:sz w:val="28"/>
          <w:szCs w:val="28"/>
        </w:rPr>
        <w:t xml:space="preserve">утвержденных постановлением Правительства Российской Федерации от 29.07.2013 № 641 об отказе в утверждении проекта инвестиционной </w:t>
      </w:r>
      <w:r w:rsidR="006E745B">
        <w:rPr>
          <w:sz w:val="28"/>
          <w:szCs w:val="28"/>
        </w:rPr>
        <w:t xml:space="preserve">программы </w:t>
      </w:r>
      <w:r w:rsidRPr="002D56CD">
        <w:rPr>
          <w:sz w:val="28"/>
          <w:szCs w:val="28"/>
        </w:rPr>
        <w:t>и направления</w:t>
      </w:r>
      <w:proofErr w:type="gramEnd"/>
      <w:r w:rsidRPr="002D56CD">
        <w:rPr>
          <w:sz w:val="28"/>
          <w:szCs w:val="28"/>
        </w:rPr>
        <w:t xml:space="preserve"> ее на доработку в случае недоступности тарифов регулируемой организации для абонентов.</w:t>
      </w:r>
    </w:p>
    <w:p w14:paraId="25614EB6" w14:textId="77777777" w:rsidR="00BE108E" w:rsidRPr="002B05AB" w:rsidRDefault="00BE108E" w:rsidP="00BE108E">
      <w:pPr>
        <w:ind w:firstLine="709"/>
        <w:jc w:val="center"/>
        <w:rPr>
          <w:b/>
          <w:sz w:val="28"/>
          <w:szCs w:val="28"/>
        </w:rPr>
        <w:sectPr w:rsidR="00BE108E" w:rsidRPr="002B05AB" w:rsidSect="00BE108E">
          <w:pgSz w:w="16838" w:h="11906" w:orient="landscape"/>
          <w:pgMar w:top="992" w:right="964" w:bottom="1134" w:left="1134" w:header="709" w:footer="0" w:gutter="0"/>
          <w:cols w:space="708"/>
          <w:docGrid w:linePitch="360"/>
        </w:sectPr>
      </w:pPr>
    </w:p>
    <w:p w14:paraId="21155AD6" w14:textId="392BB4E4"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83" w:name="_Toc480722524"/>
      <w:bookmarkStart w:id="84" w:name="_Toc67643633"/>
      <w:r w:rsidRPr="009C0C03">
        <w:rPr>
          <w:rFonts w:ascii="Times New Roman" w:hAnsi="Times New Roman"/>
          <w:b/>
          <w:bCs/>
          <w:sz w:val="28"/>
          <w:szCs w:val="28"/>
        </w:rPr>
        <w:lastRenderedPageBreak/>
        <w:t>Сведения о развитии систем диспетчеризации</w:t>
      </w:r>
      <w:r w:rsidR="00A523C8">
        <w:rPr>
          <w:rFonts w:ascii="Times New Roman" w:hAnsi="Times New Roman"/>
          <w:b/>
          <w:bCs/>
          <w:sz w:val="28"/>
          <w:szCs w:val="28"/>
        </w:rPr>
        <w:t xml:space="preserve">, </w:t>
      </w:r>
      <w:r w:rsidRPr="009C0C03">
        <w:rPr>
          <w:rFonts w:ascii="Times New Roman" w:hAnsi="Times New Roman"/>
          <w:b/>
          <w:bCs/>
          <w:sz w:val="28"/>
          <w:szCs w:val="28"/>
        </w:rPr>
        <w:t>телемеханизации и систем управления режимами водоснабжения на объектах организации</w:t>
      </w:r>
      <w:r w:rsidR="00A523C8">
        <w:rPr>
          <w:rFonts w:ascii="Times New Roman" w:hAnsi="Times New Roman"/>
          <w:b/>
          <w:bCs/>
          <w:sz w:val="28"/>
          <w:szCs w:val="28"/>
        </w:rPr>
        <w:t xml:space="preserve">, </w:t>
      </w:r>
      <w:r w:rsidRPr="009C0C03">
        <w:rPr>
          <w:rFonts w:ascii="Times New Roman" w:hAnsi="Times New Roman"/>
          <w:b/>
          <w:bCs/>
          <w:sz w:val="28"/>
          <w:szCs w:val="28"/>
        </w:rPr>
        <w:t>осуществляющей водоснабжение</w:t>
      </w:r>
      <w:bookmarkEnd w:id="83"/>
      <w:bookmarkEnd w:id="84"/>
    </w:p>
    <w:p w14:paraId="4B4A787E" w14:textId="77777777" w:rsidR="00BE108E" w:rsidRPr="00BE108E" w:rsidRDefault="00BE108E" w:rsidP="00BE108E">
      <w:pPr>
        <w:pStyle w:val="61"/>
        <w:shd w:val="clear" w:color="auto" w:fill="auto"/>
        <w:spacing w:before="0" w:after="0" w:line="240" w:lineRule="auto"/>
        <w:ind w:firstLine="709"/>
        <w:jc w:val="both"/>
        <w:rPr>
          <w:rStyle w:val="28"/>
          <w:sz w:val="28"/>
          <w:szCs w:val="28"/>
        </w:rPr>
      </w:pPr>
    </w:p>
    <w:p w14:paraId="02FD4ED2" w14:textId="56042129" w:rsidR="00BE108E" w:rsidRPr="002B05AB" w:rsidRDefault="00BE108E" w:rsidP="00BE108E">
      <w:pPr>
        <w:ind w:firstLine="709"/>
        <w:jc w:val="both"/>
        <w:rPr>
          <w:sz w:val="28"/>
          <w:szCs w:val="28"/>
        </w:rPr>
      </w:pPr>
      <w:r w:rsidRPr="002B05AB">
        <w:rPr>
          <w:sz w:val="28"/>
          <w:szCs w:val="28"/>
        </w:rPr>
        <w:t>Одной из основных составляющих при эксплуатации системы водоснабжения является развитие систем дистанционного управления и автоматизации основных процессов</w:t>
      </w:r>
      <w:r w:rsidR="00A523C8">
        <w:rPr>
          <w:sz w:val="28"/>
          <w:szCs w:val="28"/>
        </w:rPr>
        <w:t xml:space="preserve">, </w:t>
      </w:r>
      <w:r w:rsidRPr="002B05AB">
        <w:rPr>
          <w:sz w:val="28"/>
          <w:szCs w:val="28"/>
        </w:rPr>
        <w:t>связанных с водоподготовкой и транспортом воды.</w:t>
      </w:r>
    </w:p>
    <w:p w14:paraId="4AC587FC" w14:textId="786F40AE" w:rsidR="00BE108E" w:rsidRPr="002B05AB" w:rsidRDefault="00BE108E" w:rsidP="00BE108E">
      <w:pPr>
        <w:pStyle w:val="61"/>
        <w:shd w:val="clear" w:color="auto" w:fill="auto"/>
        <w:tabs>
          <w:tab w:val="left" w:pos="11766"/>
        </w:tabs>
        <w:spacing w:before="0" w:after="0" w:line="240" w:lineRule="auto"/>
        <w:ind w:right="-2" w:firstLine="709"/>
        <w:jc w:val="both"/>
        <w:rPr>
          <w:sz w:val="28"/>
          <w:szCs w:val="28"/>
        </w:rPr>
      </w:pPr>
      <w:r w:rsidRPr="002B05AB">
        <w:rPr>
          <w:sz w:val="28"/>
          <w:szCs w:val="28"/>
        </w:rPr>
        <w:t>На данный момент средства телемеханизации и диспетчерского управления на водопроводной сети не используются. При реконструкции системы водоснабжения необходимо внедрить комплекс устройств позволяющих производить дистанционное управление отдельными элементами системы</w:t>
      </w:r>
      <w:r w:rsidR="00A523C8">
        <w:rPr>
          <w:sz w:val="28"/>
          <w:szCs w:val="28"/>
        </w:rPr>
        <w:t xml:space="preserve">, </w:t>
      </w:r>
      <w:r w:rsidRPr="002B05AB">
        <w:rPr>
          <w:sz w:val="28"/>
          <w:szCs w:val="28"/>
        </w:rPr>
        <w:t xml:space="preserve">автоматизировать процессы водоподготовки и механической </w:t>
      </w:r>
      <w:proofErr w:type="spellStart"/>
      <w:r w:rsidRPr="002B05AB">
        <w:rPr>
          <w:sz w:val="28"/>
          <w:szCs w:val="28"/>
        </w:rPr>
        <w:t>водоподачи</w:t>
      </w:r>
      <w:proofErr w:type="spellEnd"/>
      <w:r w:rsidRPr="002B05AB">
        <w:rPr>
          <w:sz w:val="28"/>
          <w:szCs w:val="28"/>
        </w:rPr>
        <w:t xml:space="preserve">. С помощью датчиков </w:t>
      </w:r>
      <w:r w:rsidRPr="00BE108E">
        <w:rPr>
          <w:rStyle w:val="28"/>
          <w:rFonts w:eastAsia="Calibri"/>
          <w:sz w:val="28"/>
          <w:szCs w:val="28"/>
        </w:rPr>
        <w:t>информация о работе головных сооружений и насосных станций должна передаваться в центральную диспетчерскую на пульт дистанционного управления.</w:t>
      </w:r>
    </w:p>
    <w:p w14:paraId="16FEA325" w14:textId="77777777" w:rsidR="00BE108E" w:rsidRPr="002B05AB" w:rsidRDefault="00BE108E" w:rsidP="00BE108E">
      <w:pPr>
        <w:pStyle w:val="61"/>
        <w:shd w:val="clear" w:color="auto" w:fill="auto"/>
        <w:spacing w:before="0" w:after="0" w:line="240" w:lineRule="auto"/>
        <w:ind w:right="-2" w:firstLine="709"/>
        <w:jc w:val="both"/>
        <w:rPr>
          <w:sz w:val="28"/>
          <w:szCs w:val="28"/>
        </w:rPr>
      </w:pPr>
      <w:r w:rsidRPr="002B05AB">
        <w:rPr>
          <w:sz w:val="28"/>
          <w:szCs w:val="28"/>
        </w:rPr>
        <w:t xml:space="preserve">Одной из самых надежных систем диспетчерского управления и сбора данных на сегодняшний день является </w:t>
      </w:r>
      <w:r w:rsidRPr="00BE108E">
        <w:rPr>
          <w:rStyle w:val="28"/>
          <w:rFonts w:eastAsia="Calibri"/>
          <w:sz w:val="28"/>
          <w:szCs w:val="28"/>
          <w:lang w:val="en-US" w:bidi="en-US"/>
        </w:rPr>
        <w:t>SCADA</w:t>
      </w:r>
      <w:r w:rsidRPr="00BE108E">
        <w:rPr>
          <w:rStyle w:val="28"/>
          <w:rFonts w:eastAsia="Calibri"/>
          <w:sz w:val="28"/>
          <w:szCs w:val="28"/>
          <w:lang w:bidi="en-US"/>
        </w:rPr>
        <w:t xml:space="preserve"> </w:t>
      </w:r>
      <w:r w:rsidRPr="00BE108E">
        <w:rPr>
          <w:rStyle w:val="28"/>
          <w:rFonts w:eastAsia="Calibri"/>
          <w:sz w:val="28"/>
          <w:szCs w:val="28"/>
        </w:rPr>
        <w:t xml:space="preserve">система </w:t>
      </w:r>
      <w:proofErr w:type="spellStart"/>
      <w:r w:rsidRPr="00BE108E">
        <w:rPr>
          <w:rStyle w:val="28"/>
          <w:rFonts w:eastAsia="Calibri"/>
          <w:sz w:val="28"/>
          <w:szCs w:val="28"/>
          <w:lang w:val="en-US" w:bidi="en-US"/>
        </w:rPr>
        <w:t>iFIX</w:t>
      </w:r>
      <w:proofErr w:type="spellEnd"/>
      <w:r w:rsidRPr="00BE108E">
        <w:rPr>
          <w:rStyle w:val="28"/>
          <w:rFonts w:eastAsia="Calibri"/>
          <w:sz w:val="28"/>
          <w:szCs w:val="28"/>
          <w:lang w:bidi="en-US"/>
        </w:rPr>
        <w:t xml:space="preserve"> </w:t>
      </w:r>
      <w:r w:rsidRPr="00BE108E">
        <w:rPr>
          <w:rStyle w:val="28"/>
          <w:rFonts w:eastAsia="Calibri"/>
          <w:sz w:val="28"/>
          <w:szCs w:val="28"/>
        </w:rPr>
        <w:t xml:space="preserve">версия 3.5 с количеством контролируемых параметров (тэгов) на каждом объекте - 40. Для оборудования системы водоснабжения </w:t>
      </w:r>
      <w:proofErr w:type="spellStart"/>
      <w:r w:rsidRPr="00BE108E">
        <w:rPr>
          <w:rStyle w:val="28"/>
          <w:rFonts w:eastAsia="Calibri"/>
          <w:sz w:val="28"/>
          <w:szCs w:val="28"/>
        </w:rPr>
        <w:t>Жирновского</w:t>
      </w:r>
      <w:proofErr w:type="spellEnd"/>
      <w:r w:rsidRPr="00BE108E">
        <w:rPr>
          <w:rStyle w:val="28"/>
          <w:rFonts w:eastAsia="Calibri"/>
          <w:sz w:val="28"/>
          <w:szCs w:val="28"/>
        </w:rPr>
        <w:t xml:space="preserve"> городского поселения можно рекомендовать систему </w:t>
      </w:r>
      <w:r w:rsidRPr="00BE108E">
        <w:rPr>
          <w:rStyle w:val="28"/>
          <w:rFonts w:eastAsia="Calibri"/>
          <w:sz w:val="28"/>
          <w:szCs w:val="28"/>
          <w:lang w:val="en-US" w:bidi="en-US"/>
        </w:rPr>
        <w:t>SCADA</w:t>
      </w:r>
      <w:r w:rsidRPr="00BE108E">
        <w:rPr>
          <w:rStyle w:val="28"/>
          <w:rFonts w:eastAsia="Calibri"/>
          <w:sz w:val="28"/>
          <w:szCs w:val="28"/>
          <w:lang w:bidi="en-US"/>
        </w:rPr>
        <w:t xml:space="preserve"> после соответствующей проектной проработки.</w:t>
      </w:r>
    </w:p>
    <w:p w14:paraId="41C58FB1" w14:textId="77777777" w:rsidR="00BE108E" w:rsidRPr="002B05AB" w:rsidRDefault="00BE108E" w:rsidP="00BE108E">
      <w:pPr>
        <w:pStyle w:val="61"/>
        <w:shd w:val="clear" w:color="auto" w:fill="auto"/>
        <w:spacing w:before="0" w:after="0" w:line="240" w:lineRule="auto"/>
        <w:ind w:firstLine="709"/>
        <w:jc w:val="both"/>
        <w:rPr>
          <w:sz w:val="28"/>
          <w:szCs w:val="28"/>
        </w:rPr>
      </w:pPr>
      <w:r w:rsidRPr="00BE108E">
        <w:rPr>
          <w:rStyle w:val="28"/>
          <w:rFonts w:eastAsia="Calibri"/>
          <w:sz w:val="28"/>
          <w:szCs w:val="28"/>
        </w:rPr>
        <w:t>В процессе работы система должна постоянно контролировать следующие технологические параметры:</w:t>
      </w:r>
    </w:p>
    <w:p w14:paraId="53265D8E" w14:textId="2B38CAFF" w:rsidR="00BE108E" w:rsidRPr="00BE108E" w:rsidRDefault="00BE108E" w:rsidP="00BE108E">
      <w:pPr>
        <w:ind w:firstLine="709"/>
        <w:jc w:val="both"/>
        <w:rPr>
          <w:rStyle w:val="28"/>
          <w:rFonts w:eastAsia="Calibri"/>
          <w:sz w:val="28"/>
          <w:szCs w:val="28"/>
        </w:rPr>
      </w:pPr>
      <w:proofErr w:type="gramStart"/>
      <w:r w:rsidRPr="00BE108E">
        <w:rPr>
          <w:rStyle w:val="28"/>
          <w:rFonts w:eastAsia="Calibri"/>
          <w:sz w:val="28"/>
          <w:szCs w:val="28"/>
        </w:rPr>
        <w:t>- уровень воды в резервуаре чистой воды; на НС по 4 датчика давления на водоводах (4 аналоговых входа</w:t>
      </w:r>
      <w:r w:rsidR="00A523C8">
        <w:rPr>
          <w:rStyle w:val="28"/>
          <w:rFonts w:eastAsia="Calibri"/>
          <w:sz w:val="28"/>
          <w:szCs w:val="28"/>
        </w:rPr>
        <w:t xml:space="preserve">, </w:t>
      </w:r>
      <w:r w:rsidRPr="00BE108E">
        <w:rPr>
          <w:rStyle w:val="28"/>
          <w:rFonts w:eastAsia="Calibri"/>
          <w:sz w:val="28"/>
          <w:szCs w:val="28"/>
        </w:rPr>
        <w:t>4-20 мА); контролировать параметры ТПЧ - ток</w:t>
      </w:r>
      <w:r w:rsidR="00A523C8">
        <w:rPr>
          <w:rStyle w:val="28"/>
          <w:rFonts w:eastAsia="Calibri"/>
          <w:sz w:val="28"/>
          <w:szCs w:val="28"/>
        </w:rPr>
        <w:t xml:space="preserve">, </w:t>
      </w:r>
      <w:r w:rsidRPr="00BE108E">
        <w:rPr>
          <w:rStyle w:val="28"/>
          <w:rFonts w:eastAsia="Calibri"/>
          <w:sz w:val="28"/>
          <w:szCs w:val="28"/>
        </w:rPr>
        <w:t>частота</w:t>
      </w:r>
      <w:r w:rsidR="00A523C8">
        <w:rPr>
          <w:rStyle w:val="28"/>
          <w:rFonts w:eastAsia="Calibri"/>
          <w:sz w:val="28"/>
          <w:szCs w:val="28"/>
        </w:rPr>
        <w:t xml:space="preserve">, </w:t>
      </w:r>
      <w:r w:rsidRPr="00BE108E">
        <w:rPr>
          <w:rStyle w:val="28"/>
          <w:rFonts w:eastAsia="Calibri"/>
          <w:sz w:val="28"/>
          <w:szCs w:val="28"/>
        </w:rPr>
        <w:t>режим работы; состояние насосных агрегатов; потребляемый двигателями насосных агрегатов ток при питании от сети 0</w:t>
      </w:r>
      <w:r w:rsidR="00A523C8">
        <w:rPr>
          <w:rStyle w:val="28"/>
          <w:rFonts w:eastAsia="Calibri"/>
          <w:sz w:val="28"/>
          <w:szCs w:val="28"/>
        </w:rPr>
        <w:t xml:space="preserve">, </w:t>
      </w:r>
      <w:r w:rsidRPr="00BE108E">
        <w:rPr>
          <w:rStyle w:val="28"/>
          <w:rFonts w:eastAsia="Calibri"/>
          <w:sz w:val="28"/>
          <w:szCs w:val="28"/>
        </w:rPr>
        <w:t xml:space="preserve">4 </w:t>
      </w:r>
      <w:proofErr w:type="spellStart"/>
      <w:r w:rsidRPr="00BE108E">
        <w:rPr>
          <w:rStyle w:val="28"/>
          <w:rFonts w:eastAsia="Calibri"/>
          <w:sz w:val="28"/>
          <w:szCs w:val="28"/>
        </w:rPr>
        <w:t>кВ</w:t>
      </w:r>
      <w:proofErr w:type="spellEnd"/>
      <w:r w:rsidR="00A523C8">
        <w:rPr>
          <w:rStyle w:val="28"/>
          <w:rFonts w:eastAsia="Calibri"/>
          <w:sz w:val="28"/>
          <w:szCs w:val="28"/>
        </w:rPr>
        <w:t xml:space="preserve">, </w:t>
      </w:r>
      <w:r w:rsidRPr="00BE108E">
        <w:rPr>
          <w:rStyle w:val="28"/>
          <w:rFonts w:eastAsia="Calibri"/>
          <w:sz w:val="28"/>
          <w:szCs w:val="28"/>
        </w:rPr>
        <w:t>(4 аналоговых входа</w:t>
      </w:r>
      <w:r w:rsidR="00A523C8">
        <w:rPr>
          <w:rStyle w:val="28"/>
          <w:rFonts w:eastAsia="Calibri"/>
          <w:sz w:val="28"/>
          <w:szCs w:val="28"/>
        </w:rPr>
        <w:t xml:space="preserve">, </w:t>
      </w:r>
      <w:r w:rsidRPr="00BE108E">
        <w:rPr>
          <w:rStyle w:val="28"/>
          <w:rFonts w:eastAsia="Calibri"/>
          <w:sz w:val="28"/>
          <w:szCs w:val="28"/>
        </w:rPr>
        <w:t>с преобразователя 5А/4-20 мА); состояние электрических вводов (2 дискретных входа);</w:t>
      </w:r>
      <w:proofErr w:type="gramEnd"/>
      <w:r w:rsidRPr="00BE108E">
        <w:rPr>
          <w:rStyle w:val="28"/>
          <w:rFonts w:eastAsia="Calibri"/>
          <w:sz w:val="28"/>
          <w:szCs w:val="28"/>
        </w:rPr>
        <w:t xml:space="preserve"> охранно-пожарная сигнализация. Предусмотрено управление насосными агрегатами</w:t>
      </w:r>
      <w:r w:rsidR="00A523C8">
        <w:rPr>
          <w:rStyle w:val="28"/>
          <w:rFonts w:eastAsia="Calibri"/>
          <w:sz w:val="28"/>
          <w:szCs w:val="28"/>
        </w:rPr>
        <w:t xml:space="preserve">, </w:t>
      </w:r>
      <w:r w:rsidRPr="00BE108E">
        <w:rPr>
          <w:rStyle w:val="28"/>
          <w:rFonts w:eastAsia="Calibri"/>
          <w:sz w:val="28"/>
          <w:szCs w:val="28"/>
        </w:rPr>
        <w:t xml:space="preserve">и частотными преобразователями. Контроллер </w:t>
      </w:r>
      <w:r w:rsidRPr="00BE108E">
        <w:rPr>
          <w:rStyle w:val="28"/>
          <w:rFonts w:eastAsia="Calibri"/>
          <w:sz w:val="28"/>
          <w:szCs w:val="28"/>
          <w:lang w:eastAsia="en-US" w:bidi="en-US"/>
        </w:rPr>
        <w:t>(</w:t>
      </w:r>
      <w:r w:rsidRPr="00BE108E">
        <w:rPr>
          <w:rStyle w:val="28"/>
          <w:rFonts w:eastAsia="Calibri"/>
          <w:sz w:val="28"/>
          <w:szCs w:val="28"/>
          <w:lang w:val="en-US" w:eastAsia="en-US" w:bidi="en-US"/>
        </w:rPr>
        <w:t>TWIDO</w:t>
      </w:r>
      <w:r w:rsidRPr="00BE108E">
        <w:rPr>
          <w:rStyle w:val="28"/>
          <w:rFonts w:eastAsia="Calibri"/>
          <w:sz w:val="28"/>
          <w:szCs w:val="28"/>
          <w:lang w:eastAsia="en-US" w:bidi="en-US"/>
        </w:rPr>
        <w:t xml:space="preserve">) </w:t>
      </w:r>
      <w:r w:rsidRPr="00BE108E">
        <w:rPr>
          <w:rStyle w:val="28"/>
          <w:rFonts w:eastAsia="Calibri"/>
          <w:sz w:val="28"/>
          <w:szCs w:val="28"/>
        </w:rPr>
        <w:t xml:space="preserve">модульного типа с </w:t>
      </w:r>
      <w:r w:rsidRPr="00BE108E">
        <w:rPr>
          <w:rStyle w:val="28"/>
          <w:rFonts w:eastAsia="Calibri"/>
          <w:sz w:val="28"/>
          <w:szCs w:val="28"/>
          <w:lang w:val="en-US" w:eastAsia="en-US" w:bidi="en-US"/>
        </w:rPr>
        <w:t>Ethernet</w:t>
      </w:r>
      <w:r w:rsidRPr="00BE108E">
        <w:rPr>
          <w:rStyle w:val="28"/>
          <w:rFonts w:eastAsia="Calibri"/>
          <w:sz w:val="28"/>
          <w:szCs w:val="28"/>
          <w:lang w:eastAsia="en-US" w:bidi="en-US"/>
        </w:rPr>
        <w:t xml:space="preserve"> </w:t>
      </w:r>
      <w:r w:rsidRPr="00BE108E">
        <w:rPr>
          <w:rStyle w:val="28"/>
          <w:rFonts w:eastAsia="Calibri"/>
          <w:sz w:val="28"/>
          <w:szCs w:val="28"/>
        </w:rPr>
        <w:t xml:space="preserve">интерфейсом. Канал связи: </w:t>
      </w:r>
      <w:proofErr w:type="gramStart"/>
      <w:r w:rsidRPr="00BE108E">
        <w:rPr>
          <w:rStyle w:val="28"/>
          <w:rFonts w:eastAsia="Calibri"/>
          <w:sz w:val="28"/>
          <w:szCs w:val="28"/>
          <w:lang w:val="en-US" w:eastAsia="en-US" w:bidi="en-US"/>
        </w:rPr>
        <w:t>GPRS</w:t>
      </w:r>
      <w:r w:rsidRPr="00BE108E">
        <w:rPr>
          <w:rStyle w:val="28"/>
          <w:rFonts w:eastAsia="Calibri"/>
          <w:sz w:val="28"/>
          <w:szCs w:val="28"/>
          <w:lang w:eastAsia="en-US" w:bidi="en-US"/>
        </w:rPr>
        <w:t xml:space="preserve"> </w:t>
      </w:r>
      <w:r w:rsidRPr="00BE108E">
        <w:rPr>
          <w:rStyle w:val="28"/>
          <w:rFonts w:eastAsia="Calibri"/>
          <w:sz w:val="28"/>
          <w:szCs w:val="28"/>
        </w:rPr>
        <w:t>или радиоканал.</w:t>
      </w:r>
      <w:proofErr w:type="gramEnd"/>
    </w:p>
    <w:p w14:paraId="01DFEBC7" w14:textId="2458E620" w:rsidR="00BE108E" w:rsidRPr="00BE108E" w:rsidRDefault="00BE108E" w:rsidP="00BE108E">
      <w:pPr>
        <w:ind w:firstLine="709"/>
        <w:jc w:val="both"/>
        <w:rPr>
          <w:rStyle w:val="28"/>
          <w:rFonts w:eastAsia="Calibri"/>
          <w:sz w:val="28"/>
          <w:szCs w:val="28"/>
        </w:rPr>
      </w:pPr>
      <w:r w:rsidRPr="00BE108E">
        <w:rPr>
          <w:rStyle w:val="28"/>
          <w:rFonts w:eastAsia="Calibri"/>
          <w:sz w:val="28"/>
          <w:szCs w:val="28"/>
        </w:rPr>
        <w:t>Все составляющие данного телекомплекса позволят отслеживать целый ряд параметров работы насосного оборудования</w:t>
      </w:r>
      <w:r w:rsidR="00A523C8">
        <w:rPr>
          <w:rStyle w:val="28"/>
          <w:rFonts w:eastAsia="Calibri"/>
          <w:sz w:val="28"/>
          <w:szCs w:val="28"/>
        </w:rPr>
        <w:t xml:space="preserve">, </w:t>
      </w:r>
      <w:r w:rsidRPr="00BE108E">
        <w:rPr>
          <w:rStyle w:val="28"/>
          <w:rFonts w:eastAsia="Calibri"/>
          <w:sz w:val="28"/>
          <w:szCs w:val="28"/>
        </w:rPr>
        <w:t>водопроводной сети</w:t>
      </w:r>
      <w:r w:rsidR="00A523C8">
        <w:rPr>
          <w:rStyle w:val="28"/>
          <w:rFonts w:eastAsia="Calibri"/>
          <w:sz w:val="28"/>
          <w:szCs w:val="28"/>
        </w:rPr>
        <w:t xml:space="preserve">, </w:t>
      </w:r>
      <w:r w:rsidRPr="00BE108E">
        <w:rPr>
          <w:rStyle w:val="28"/>
          <w:rFonts w:eastAsia="Calibri"/>
          <w:sz w:val="28"/>
          <w:szCs w:val="28"/>
        </w:rPr>
        <w:t>позволят отслеживать наличие утечек и порывов</w:t>
      </w:r>
      <w:r w:rsidR="00A523C8">
        <w:rPr>
          <w:rStyle w:val="28"/>
          <w:rFonts w:eastAsia="Calibri"/>
          <w:sz w:val="28"/>
          <w:szCs w:val="28"/>
        </w:rPr>
        <w:t xml:space="preserve">, </w:t>
      </w:r>
      <w:r w:rsidRPr="00BE108E">
        <w:rPr>
          <w:rStyle w:val="28"/>
          <w:rFonts w:eastAsia="Calibri"/>
          <w:sz w:val="28"/>
          <w:szCs w:val="28"/>
        </w:rPr>
        <w:t>при этом оповещение и управление осуществляется дистанционно посредством сотовой связи.</w:t>
      </w:r>
    </w:p>
    <w:p w14:paraId="0664E6F2" w14:textId="77777777" w:rsidR="00BE108E" w:rsidRPr="002B05AB" w:rsidRDefault="00BE108E" w:rsidP="00BE108E">
      <w:pPr>
        <w:ind w:left="710"/>
        <w:jc w:val="center"/>
        <w:rPr>
          <w:b/>
          <w:sz w:val="28"/>
          <w:szCs w:val="28"/>
        </w:rPr>
      </w:pPr>
    </w:p>
    <w:p w14:paraId="67FC877D" w14:textId="6E4ED3BD"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85" w:name="_Toc480201799"/>
      <w:bookmarkStart w:id="86" w:name="_Toc480722525"/>
      <w:bookmarkStart w:id="87" w:name="_Toc67643634"/>
      <w:r w:rsidRPr="009C0C03">
        <w:rPr>
          <w:rFonts w:ascii="Times New Roman" w:hAnsi="Times New Roman"/>
          <w:b/>
          <w:bCs/>
          <w:sz w:val="28"/>
          <w:szCs w:val="28"/>
        </w:rPr>
        <w:t>Сведения об оснащенности зданий</w:t>
      </w:r>
      <w:r w:rsidR="00A523C8">
        <w:rPr>
          <w:rFonts w:ascii="Times New Roman" w:hAnsi="Times New Roman"/>
          <w:b/>
          <w:bCs/>
          <w:sz w:val="28"/>
          <w:szCs w:val="28"/>
        </w:rPr>
        <w:t xml:space="preserve">, </w:t>
      </w:r>
      <w:r w:rsidRPr="009C0C03">
        <w:rPr>
          <w:rFonts w:ascii="Times New Roman" w:hAnsi="Times New Roman"/>
          <w:b/>
          <w:bCs/>
          <w:sz w:val="28"/>
          <w:szCs w:val="28"/>
        </w:rPr>
        <w:t>строений</w:t>
      </w:r>
      <w:r w:rsidR="00A523C8">
        <w:rPr>
          <w:rFonts w:ascii="Times New Roman" w:hAnsi="Times New Roman"/>
          <w:b/>
          <w:bCs/>
          <w:sz w:val="28"/>
          <w:szCs w:val="28"/>
        </w:rPr>
        <w:t xml:space="preserve">, </w:t>
      </w:r>
      <w:r w:rsidRPr="009C0C03">
        <w:rPr>
          <w:rFonts w:ascii="Times New Roman" w:hAnsi="Times New Roman"/>
          <w:b/>
          <w:bCs/>
          <w:sz w:val="28"/>
          <w:szCs w:val="28"/>
        </w:rPr>
        <w:t>сооружений приборами учета воды и их применении при осуществлении расчетов за потребленную воду</w:t>
      </w:r>
      <w:bookmarkEnd w:id="85"/>
      <w:bookmarkEnd w:id="86"/>
      <w:bookmarkEnd w:id="87"/>
    </w:p>
    <w:p w14:paraId="5DE6B25F" w14:textId="77777777" w:rsidR="00BE108E" w:rsidRPr="002B05AB" w:rsidRDefault="00BE108E" w:rsidP="00BE108E">
      <w:pPr>
        <w:ind w:firstLine="709"/>
        <w:jc w:val="both"/>
        <w:rPr>
          <w:sz w:val="28"/>
          <w:szCs w:val="28"/>
        </w:rPr>
      </w:pPr>
    </w:p>
    <w:p w14:paraId="7655CD9C" w14:textId="77777777" w:rsidR="00BE108E" w:rsidRPr="002B05AB" w:rsidRDefault="00BE108E" w:rsidP="00BE108E">
      <w:pPr>
        <w:ind w:firstLine="709"/>
        <w:jc w:val="both"/>
        <w:rPr>
          <w:sz w:val="28"/>
          <w:szCs w:val="28"/>
        </w:rPr>
      </w:pPr>
      <w:r w:rsidRPr="002B05AB">
        <w:rPr>
          <w:sz w:val="28"/>
          <w:szCs w:val="28"/>
        </w:rPr>
        <w:t>На сегодняшний день практически все абоненты обеспеченны приборами учета воды (счетчиками).</w:t>
      </w:r>
    </w:p>
    <w:p w14:paraId="54BDD77A" w14:textId="77777777" w:rsidR="00BE108E" w:rsidRPr="002B05AB" w:rsidRDefault="00BE108E" w:rsidP="00BE108E">
      <w:pPr>
        <w:ind w:firstLine="709"/>
        <w:jc w:val="both"/>
        <w:rPr>
          <w:sz w:val="28"/>
          <w:szCs w:val="28"/>
        </w:rPr>
      </w:pPr>
    </w:p>
    <w:p w14:paraId="12003C43"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88" w:name="_Toc480201800"/>
      <w:bookmarkStart w:id="89" w:name="_Toc480722526"/>
      <w:bookmarkStart w:id="90" w:name="_Toc67643635"/>
      <w:r w:rsidRPr="009C0C03">
        <w:rPr>
          <w:rFonts w:ascii="Times New Roman" w:hAnsi="Times New Roman"/>
          <w:b/>
          <w:bCs/>
          <w:sz w:val="28"/>
          <w:szCs w:val="28"/>
        </w:rPr>
        <w:lastRenderedPageBreak/>
        <w:t>Описание вариантов маршрутов прохождения трубопроводов (трасс) по территории поселения и их обоснование</w:t>
      </w:r>
      <w:bookmarkEnd w:id="88"/>
      <w:bookmarkEnd w:id="89"/>
      <w:bookmarkEnd w:id="90"/>
    </w:p>
    <w:p w14:paraId="2E14A11F" w14:textId="77777777" w:rsidR="00BE108E" w:rsidRPr="002B05AB" w:rsidRDefault="00BE108E" w:rsidP="00BE108E"/>
    <w:p w14:paraId="6875E060" w14:textId="497CCE5F" w:rsidR="00BE108E" w:rsidRPr="002B05AB" w:rsidRDefault="00BE108E" w:rsidP="00BE108E">
      <w:pPr>
        <w:ind w:firstLine="709"/>
        <w:jc w:val="both"/>
        <w:rPr>
          <w:sz w:val="28"/>
          <w:szCs w:val="28"/>
        </w:rPr>
      </w:pPr>
      <w:r w:rsidRPr="002B05AB">
        <w:rPr>
          <w:sz w:val="28"/>
          <w:szCs w:val="28"/>
        </w:rPr>
        <w:t>Трассировка водопроводной сети выполнена в соответствии с требованиями СП 31.13330.2012 Водоснабжение. Наружные сети и сооружения. Актуализированная редакция СНиП 2.04.02-84*. Описание маршрутов прохождение трубопроводов приведено в пункте 1.1.3.</w:t>
      </w:r>
      <w:r w:rsidR="00A523C8">
        <w:rPr>
          <w:sz w:val="28"/>
          <w:szCs w:val="28"/>
        </w:rPr>
        <w:t xml:space="preserve">, </w:t>
      </w:r>
      <w:r w:rsidRPr="002B05AB">
        <w:rPr>
          <w:sz w:val="28"/>
          <w:szCs w:val="28"/>
        </w:rPr>
        <w:t>а также показано в графической части схем водоснабжения и водоотведения Октябрьского района.</w:t>
      </w:r>
    </w:p>
    <w:p w14:paraId="0D2DB2F9" w14:textId="77777777" w:rsidR="00BE108E" w:rsidRPr="002B05AB" w:rsidRDefault="00BE108E" w:rsidP="00BE108E">
      <w:pPr>
        <w:ind w:firstLine="709"/>
        <w:jc w:val="both"/>
        <w:rPr>
          <w:sz w:val="28"/>
          <w:szCs w:val="28"/>
        </w:rPr>
      </w:pPr>
    </w:p>
    <w:p w14:paraId="2D37A3BE" w14:textId="69AE0DD2"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91" w:name="_Toc480201801"/>
      <w:bookmarkStart w:id="92" w:name="_Toc480722527"/>
      <w:bookmarkStart w:id="93" w:name="_Toc67643636"/>
      <w:r w:rsidRPr="009C0C03">
        <w:rPr>
          <w:rFonts w:ascii="Times New Roman" w:hAnsi="Times New Roman"/>
          <w:b/>
          <w:bCs/>
          <w:sz w:val="28"/>
          <w:szCs w:val="28"/>
        </w:rPr>
        <w:t>Рекомендации о месте размещения насосных станций</w:t>
      </w:r>
      <w:r w:rsidR="00A523C8">
        <w:rPr>
          <w:rFonts w:ascii="Times New Roman" w:hAnsi="Times New Roman"/>
          <w:b/>
          <w:bCs/>
          <w:sz w:val="28"/>
          <w:szCs w:val="28"/>
        </w:rPr>
        <w:t xml:space="preserve">, </w:t>
      </w:r>
      <w:r w:rsidRPr="009C0C03">
        <w:rPr>
          <w:rFonts w:ascii="Times New Roman" w:hAnsi="Times New Roman"/>
          <w:b/>
          <w:bCs/>
          <w:sz w:val="28"/>
          <w:szCs w:val="28"/>
        </w:rPr>
        <w:t>резервуаров</w:t>
      </w:r>
      <w:r w:rsidR="00A523C8">
        <w:rPr>
          <w:rFonts w:ascii="Times New Roman" w:hAnsi="Times New Roman"/>
          <w:b/>
          <w:bCs/>
          <w:sz w:val="28"/>
          <w:szCs w:val="28"/>
        </w:rPr>
        <w:t xml:space="preserve">, </w:t>
      </w:r>
      <w:r w:rsidRPr="009C0C03">
        <w:rPr>
          <w:rFonts w:ascii="Times New Roman" w:hAnsi="Times New Roman"/>
          <w:b/>
          <w:bCs/>
          <w:sz w:val="28"/>
          <w:szCs w:val="28"/>
        </w:rPr>
        <w:t>водонапорных башен</w:t>
      </w:r>
      <w:bookmarkEnd w:id="91"/>
      <w:bookmarkEnd w:id="92"/>
      <w:bookmarkEnd w:id="93"/>
    </w:p>
    <w:p w14:paraId="4A918D16" w14:textId="77777777" w:rsidR="00BE108E" w:rsidRPr="002B05AB" w:rsidRDefault="00BE108E" w:rsidP="00BE108E"/>
    <w:p w14:paraId="4CDE4F65" w14:textId="1626BF4F" w:rsidR="00BE108E" w:rsidRPr="002B05AB" w:rsidRDefault="00BE108E" w:rsidP="00BE108E">
      <w:pPr>
        <w:ind w:firstLine="709"/>
        <w:jc w:val="both"/>
        <w:rPr>
          <w:sz w:val="28"/>
          <w:szCs w:val="28"/>
        </w:rPr>
      </w:pPr>
      <w:r w:rsidRPr="002B05AB">
        <w:rPr>
          <w:sz w:val="28"/>
          <w:szCs w:val="28"/>
        </w:rPr>
        <w:t>В ходе реконструкции системы водоснабжения местоположение насосных станций</w:t>
      </w:r>
      <w:r w:rsidR="00A523C8">
        <w:rPr>
          <w:sz w:val="28"/>
          <w:szCs w:val="28"/>
        </w:rPr>
        <w:t xml:space="preserve">, </w:t>
      </w:r>
      <w:r w:rsidRPr="002B05AB">
        <w:rPr>
          <w:sz w:val="28"/>
          <w:szCs w:val="28"/>
        </w:rPr>
        <w:t>резервуаров чистой воды изменять не планируется.</w:t>
      </w:r>
    </w:p>
    <w:p w14:paraId="0798BDB2" w14:textId="798A140A" w:rsidR="00BE108E" w:rsidRPr="002B05AB" w:rsidRDefault="00BE108E" w:rsidP="00BE108E">
      <w:pPr>
        <w:ind w:firstLine="709"/>
        <w:jc w:val="both"/>
        <w:rPr>
          <w:sz w:val="28"/>
          <w:szCs w:val="28"/>
        </w:rPr>
      </w:pPr>
      <w:r w:rsidRPr="002B05AB">
        <w:rPr>
          <w:sz w:val="28"/>
          <w:szCs w:val="28"/>
        </w:rPr>
        <w:t>Необходимо выделить зоны под строительство водопровода в районах нового строительства. Градостроительным регламентом должны быть установлены ограничения на использование земельных участков</w:t>
      </w:r>
      <w:r w:rsidR="00A523C8">
        <w:rPr>
          <w:sz w:val="28"/>
          <w:szCs w:val="28"/>
        </w:rPr>
        <w:t xml:space="preserve">, </w:t>
      </w:r>
      <w:r w:rsidRPr="002B05AB">
        <w:rPr>
          <w:sz w:val="28"/>
          <w:szCs w:val="28"/>
        </w:rPr>
        <w:t>обусловленные особыми условиями использования территорий</w:t>
      </w:r>
      <w:r w:rsidR="00A523C8">
        <w:rPr>
          <w:sz w:val="28"/>
          <w:szCs w:val="28"/>
        </w:rPr>
        <w:t xml:space="preserve">, </w:t>
      </w:r>
      <w:r w:rsidRPr="002B05AB">
        <w:rPr>
          <w:sz w:val="28"/>
          <w:szCs w:val="28"/>
        </w:rPr>
        <w:t>входящих в охранные зоны объектов водоснабжения.</w:t>
      </w:r>
    </w:p>
    <w:p w14:paraId="09B20DA4" w14:textId="77777777" w:rsidR="00BE108E" w:rsidRPr="002B05AB" w:rsidRDefault="00BE108E" w:rsidP="00BE108E">
      <w:pPr>
        <w:ind w:firstLine="709"/>
        <w:jc w:val="both"/>
        <w:rPr>
          <w:sz w:val="28"/>
          <w:szCs w:val="28"/>
        </w:rPr>
      </w:pPr>
    </w:p>
    <w:p w14:paraId="0EC1F3FE"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94" w:name="_Toc480201802"/>
      <w:bookmarkStart w:id="95" w:name="_Toc480722528"/>
      <w:bookmarkStart w:id="96" w:name="_Toc67643637"/>
      <w:r w:rsidRPr="009C0C03">
        <w:rPr>
          <w:rFonts w:ascii="Times New Roman" w:hAnsi="Times New Roman"/>
          <w:b/>
          <w:bCs/>
          <w:sz w:val="28"/>
          <w:szCs w:val="28"/>
        </w:rPr>
        <w:t xml:space="preserve">Границы планируемых </w:t>
      </w:r>
      <w:proofErr w:type="gramStart"/>
      <w:r w:rsidRPr="009C0C03">
        <w:rPr>
          <w:rFonts w:ascii="Times New Roman" w:hAnsi="Times New Roman"/>
          <w:b/>
          <w:bCs/>
          <w:sz w:val="28"/>
          <w:szCs w:val="28"/>
        </w:rPr>
        <w:t>зон размещения объектов централизованных систем холодного водоснабжения</w:t>
      </w:r>
      <w:bookmarkEnd w:id="94"/>
      <w:bookmarkEnd w:id="95"/>
      <w:bookmarkEnd w:id="96"/>
      <w:proofErr w:type="gramEnd"/>
    </w:p>
    <w:p w14:paraId="41BA1F94" w14:textId="77777777" w:rsidR="00BE108E" w:rsidRPr="002B05AB" w:rsidRDefault="00BE108E" w:rsidP="00BE108E"/>
    <w:p w14:paraId="1C5A5579" w14:textId="77777777" w:rsidR="00BE108E" w:rsidRPr="002B05AB" w:rsidRDefault="00BE108E" w:rsidP="00BE108E">
      <w:pPr>
        <w:ind w:firstLine="709"/>
        <w:jc w:val="both"/>
        <w:rPr>
          <w:sz w:val="28"/>
          <w:szCs w:val="28"/>
        </w:rPr>
      </w:pPr>
      <w:r w:rsidRPr="002B05AB">
        <w:rPr>
          <w:sz w:val="28"/>
          <w:szCs w:val="28"/>
        </w:rPr>
        <w:t>Границы планируемых зон объектов системы водоснабжения приведены в графической части схем водоснабжения и водоотведения.</w:t>
      </w:r>
    </w:p>
    <w:p w14:paraId="508DBB3A" w14:textId="77777777" w:rsidR="00BE108E" w:rsidRPr="002B05AB" w:rsidRDefault="00BE108E" w:rsidP="00BE108E">
      <w:pPr>
        <w:rPr>
          <w:b/>
          <w:bCs/>
          <w:sz w:val="28"/>
          <w:szCs w:val="28"/>
        </w:rPr>
      </w:pPr>
    </w:p>
    <w:p w14:paraId="685489B8"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97" w:name="_Toc480201803"/>
      <w:bookmarkStart w:id="98" w:name="_Toc480722529"/>
      <w:bookmarkStart w:id="99" w:name="_Toc67643638"/>
      <w:r w:rsidRPr="009C0C03">
        <w:rPr>
          <w:rFonts w:ascii="Times New Roman" w:hAnsi="Times New Roman"/>
          <w:b/>
          <w:bCs/>
          <w:sz w:val="28"/>
          <w:szCs w:val="28"/>
        </w:rPr>
        <w:t>Карты (схемы) существующего и планируемого размещения объектов централизованных систем холодного водоснабжения</w:t>
      </w:r>
      <w:bookmarkEnd w:id="97"/>
      <w:bookmarkEnd w:id="98"/>
      <w:bookmarkEnd w:id="99"/>
    </w:p>
    <w:p w14:paraId="0E343608" w14:textId="77777777" w:rsidR="00BE108E" w:rsidRPr="002B05AB" w:rsidRDefault="00BE108E" w:rsidP="00BE108E"/>
    <w:p w14:paraId="040990C0" w14:textId="77777777" w:rsidR="00BE108E" w:rsidRPr="002B05AB" w:rsidRDefault="00BE108E" w:rsidP="00BE108E">
      <w:pPr>
        <w:ind w:firstLine="709"/>
        <w:jc w:val="both"/>
        <w:rPr>
          <w:sz w:val="28"/>
          <w:szCs w:val="28"/>
        </w:rPr>
      </w:pPr>
      <w:r w:rsidRPr="002B05AB">
        <w:rPr>
          <w:sz w:val="28"/>
          <w:szCs w:val="28"/>
        </w:rPr>
        <w:t>Схемы существующего и планируемого размещения объектов централизованных систем холодного водоснабжения приведены в графической части проекта.</w:t>
      </w:r>
    </w:p>
    <w:p w14:paraId="4A8A17C7" w14:textId="1A85A648" w:rsidR="00BE108E" w:rsidRPr="002B05AB" w:rsidRDefault="00BE108E" w:rsidP="00BE108E">
      <w:pPr>
        <w:rPr>
          <w:kern w:val="28"/>
          <w:sz w:val="28"/>
          <w:szCs w:val="28"/>
        </w:rPr>
      </w:pPr>
      <w:bookmarkStart w:id="100" w:name="_Toc480722530"/>
    </w:p>
    <w:p w14:paraId="2EBF131F" w14:textId="77777777" w:rsidR="00BE108E" w:rsidRPr="009C0C03" w:rsidRDefault="00BE108E" w:rsidP="009C0C03">
      <w:pPr>
        <w:pStyle w:val="af1"/>
        <w:keepNext/>
        <w:numPr>
          <w:ilvl w:val="1"/>
          <w:numId w:val="39"/>
        </w:numPr>
        <w:spacing w:after="0" w:line="240" w:lineRule="auto"/>
        <w:ind w:left="0" w:right="-2" w:firstLine="709"/>
        <w:jc w:val="both"/>
        <w:outlineLvl w:val="0"/>
        <w:rPr>
          <w:rStyle w:val="30"/>
          <w:rFonts w:ascii="Times New Roman" w:hAnsi="Times New Roman"/>
          <w:bCs/>
          <w:szCs w:val="24"/>
        </w:rPr>
      </w:pPr>
      <w:bookmarkStart w:id="101" w:name="_Toc67643639"/>
      <w:bookmarkStart w:id="102" w:name="_Toc174275630"/>
      <w:r w:rsidRPr="009C0C03">
        <w:rPr>
          <w:rStyle w:val="30"/>
          <w:rFonts w:ascii="Times New Roman" w:hAnsi="Times New Roman"/>
          <w:bCs/>
          <w:szCs w:val="24"/>
        </w:rPr>
        <w:t>Экологические аспекты мероприятий по строительству и реконструкции объектов централизованной системы водоснабжения</w:t>
      </w:r>
      <w:bookmarkEnd w:id="100"/>
      <w:bookmarkEnd w:id="101"/>
      <w:bookmarkEnd w:id="102"/>
    </w:p>
    <w:p w14:paraId="734D6054" w14:textId="77777777" w:rsidR="00BE108E" w:rsidRPr="002B05AB" w:rsidRDefault="00BE108E" w:rsidP="00BE108E">
      <w:pPr>
        <w:rPr>
          <w:lang w:eastAsia="en-US"/>
        </w:rPr>
      </w:pPr>
    </w:p>
    <w:p w14:paraId="7A756F12"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103" w:name="_Toc480722531"/>
      <w:bookmarkStart w:id="104" w:name="_Toc67643640"/>
      <w:r w:rsidRPr="009C0C03">
        <w:rPr>
          <w:rFonts w:ascii="Times New Roman" w:hAnsi="Times New Roman"/>
          <w:b/>
          <w:bCs/>
          <w:sz w:val="28"/>
          <w:szCs w:val="28"/>
        </w:rPr>
        <w:t>Сведения о мерах по предотвращению вредного воздействия на водный бассейн предлагаемых к новому строительству и реконструкции объектов централизованной системы водоснабжения при сбросе (утилизации) промывных вод</w:t>
      </w:r>
      <w:bookmarkEnd w:id="103"/>
      <w:bookmarkEnd w:id="104"/>
    </w:p>
    <w:p w14:paraId="06330FC9" w14:textId="77777777" w:rsidR="00BE108E" w:rsidRPr="002B05AB" w:rsidRDefault="00BE108E" w:rsidP="00BE108E">
      <w:pPr>
        <w:pStyle w:val="a6"/>
        <w:ind w:firstLine="709"/>
        <w:rPr>
          <w:sz w:val="28"/>
          <w:szCs w:val="28"/>
        </w:rPr>
      </w:pPr>
    </w:p>
    <w:p w14:paraId="6FF14A70" w14:textId="77777777" w:rsidR="00BE108E" w:rsidRPr="002B05AB" w:rsidRDefault="00BE108E" w:rsidP="00BE108E">
      <w:pPr>
        <w:pStyle w:val="a6"/>
        <w:ind w:firstLine="709"/>
        <w:rPr>
          <w:color w:val="000000"/>
          <w:sz w:val="28"/>
          <w:szCs w:val="28"/>
        </w:rPr>
      </w:pPr>
      <w:r w:rsidRPr="002B05AB">
        <w:rPr>
          <w:sz w:val="28"/>
          <w:szCs w:val="28"/>
        </w:rPr>
        <w:t>Источником хозяйственно-питьевого водоснабжения</w:t>
      </w:r>
      <w:r w:rsidRPr="002B05AB">
        <w:rPr>
          <w:color w:val="000000"/>
          <w:sz w:val="28"/>
          <w:szCs w:val="28"/>
        </w:rPr>
        <w:t xml:space="preserve"> большей части Октябрьского района являются воды реки Дон. Водозабор находится в 31 км от города Шахты. </w:t>
      </w:r>
    </w:p>
    <w:p w14:paraId="16C1A247" w14:textId="77777777" w:rsidR="00BE108E" w:rsidRPr="002B05AB" w:rsidRDefault="00BE108E" w:rsidP="00BE108E">
      <w:pPr>
        <w:pStyle w:val="a6"/>
        <w:ind w:firstLine="709"/>
        <w:rPr>
          <w:color w:val="000000"/>
          <w:sz w:val="28"/>
          <w:szCs w:val="28"/>
        </w:rPr>
      </w:pPr>
      <w:r w:rsidRPr="002B05AB">
        <w:rPr>
          <w:color w:val="000000"/>
          <w:sz w:val="28"/>
          <w:szCs w:val="28"/>
        </w:rPr>
        <w:lastRenderedPageBreak/>
        <w:t xml:space="preserve">В соответствии с СанПиН 2.1.4.1110-02 и </w:t>
      </w:r>
      <w:r w:rsidRPr="002B05AB">
        <w:rPr>
          <w:sz w:val="28"/>
          <w:szCs w:val="28"/>
        </w:rPr>
        <w:t>СП 31.13330.2012</w:t>
      </w:r>
      <w:r w:rsidRPr="002B05AB">
        <w:rPr>
          <w:color w:val="000000"/>
          <w:sz w:val="28"/>
          <w:szCs w:val="28"/>
        </w:rPr>
        <w:t xml:space="preserve"> источники хозяйственно питьевого водоснабжения должны иметь зоны санитарной охраны (ЗСО).</w:t>
      </w:r>
    </w:p>
    <w:p w14:paraId="1D7B2D60" w14:textId="2E9FD79A" w:rsidR="00BE108E" w:rsidRPr="002B05AB" w:rsidRDefault="00BE108E" w:rsidP="00BE108E">
      <w:pPr>
        <w:pStyle w:val="a6"/>
        <w:ind w:firstLine="709"/>
        <w:rPr>
          <w:color w:val="000000"/>
          <w:sz w:val="28"/>
          <w:szCs w:val="28"/>
        </w:rPr>
      </w:pPr>
      <w:r w:rsidRPr="002B05AB">
        <w:rPr>
          <w:color w:val="000000"/>
          <w:sz w:val="28"/>
          <w:szCs w:val="28"/>
        </w:rPr>
        <w:t>Основной целью создания и обеспечения режима в ЗСО является санитарная охрана от загрязнения источников водоснабжения и водопроводных сооружений</w:t>
      </w:r>
      <w:r w:rsidR="00A523C8">
        <w:rPr>
          <w:color w:val="000000"/>
          <w:sz w:val="28"/>
          <w:szCs w:val="28"/>
        </w:rPr>
        <w:t xml:space="preserve">, </w:t>
      </w:r>
      <w:r w:rsidRPr="002B05AB">
        <w:rPr>
          <w:color w:val="000000"/>
          <w:sz w:val="28"/>
          <w:szCs w:val="28"/>
        </w:rPr>
        <w:t>а также территорий</w:t>
      </w:r>
      <w:r w:rsidR="00A523C8">
        <w:rPr>
          <w:color w:val="000000"/>
          <w:sz w:val="28"/>
          <w:szCs w:val="28"/>
        </w:rPr>
        <w:t xml:space="preserve">, </w:t>
      </w:r>
      <w:r w:rsidRPr="002B05AB">
        <w:rPr>
          <w:color w:val="000000"/>
          <w:sz w:val="28"/>
          <w:szCs w:val="28"/>
        </w:rPr>
        <w:t>на которых они расположены.</w:t>
      </w:r>
    </w:p>
    <w:p w14:paraId="19887C77" w14:textId="278D90BA" w:rsidR="00BE108E" w:rsidRPr="002B05AB" w:rsidRDefault="00BE108E" w:rsidP="00BE108E">
      <w:pPr>
        <w:pStyle w:val="a6"/>
        <w:ind w:firstLine="709"/>
        <w:rPr>
          <w:color w:val="000000"/>
          <w:sz w:val="28"/>
          <w:szCs w:val="28"/>
        </w:rPr>
      </w:pPr>
      <w:r w:rsidRPr="002B05AB">
        <w:rPr>
          <w:color w:val="000000"/>
          <w:sz w:val="28"/>
          <w:szCs w:val="28"/>
        </w:rPr>
        <w:t>Зоны санитарной охраны организуются в составе трех поясов. Первый пояс (строгого режима) включает территорию расположения водозаборов</w:t>
      </w:r>
      <w:r w:rsidR="00A523C8">
        <w:rPr>
          <w:color w:val="000000"/>
          <w:sz w:val="28"/>
          <w:szCs w:val="28"/>
        </w:rPr>
        <w:t xml:space="preserve">, </w:t>
      </w:r>
      <w:r w:rsidRPr="002B05AB">
        <w:rPr>
          <w:color w:val="000000"/>
          <w:sz w:val="28"/>
          <w:szCs w:val="28"/>
        </w:rPr>
        <w:t>площадок всех водопроводных сооружений и водоподводящего канала. Второй и третий пояса (пояса ограничений) включают территорию</w:t>
      </w:r>
      <w:r w:rsidR="00A523C8">
        <w:rPr>
          <w:color w:val="000000"/>
          <w:sz w:val="28"/>
          <w:szCs w:val="28"/>
        </w:rPr>
        <w:t xml:space="preserve">, </w:t>
      </w:r>
      <w:r w:rsidRPr="002B05AB">
        <w:rPr>
          <w:color w:val="000000"/>
          <w:sz w:val="28"/>
          <w:szCs w:val="28"/>
        </w:rPr>
        <w:t>предназначенную для предупреждения загрязнения воды источников водоснабжения.</w:t>
      </w:r>
    </w:p>
    <w:p w14:paraId="241BAABD" w14:textId="7C51203B" w:rsidR="00BE108E" w:rsidRPr="002B05AB" w:rsidRDefault="00BE108E" w:rsidP="00BE108E">
      <w:pPr>
        <w:pStyle w:val="a6"/>
        <w:ind w:firstLine="709"/>
        <w:rPr>
          <w:color w:val="000000"/>
          <w:sz w:val="28"/>
          <w:szCs w:val="28"/>
        </w:rPr>
      </w:pPr>
      <w:r w:rsidRPr="002B05AB">
        <w:rPr>
          <w:color w:val="000000"/>
          <w:sz w:val="28"/>
          <w:szCs w:val="28"/>
        </w:rPr>
        <w:t>Санитарная охрана водоводов обеспечивается санитарно-защитной полосой. В каждом из трех поясов</w:t>
      </w:r>
      <w:r w:rsidR="00A523C8">
        <w:rPr>
          <w:color w:val="000000"/>
          <w:sz w:val="28"/>
          <w:szCs w:val="28"/>
        </w:rPr>
        <w:t xml:space="preserve">, </w:t>
      </w:r>
      <w:r w:rsidRPr="002B05AB">
        <w:rPr>
          <w:color w:val="000000"/>
          <w:sz w:val="28"/>
          <w:szCs w:val="28"/>
        </w:rPr>
        <w:t>а также в пределах санитарно-защитной полосы</w:t>
      </w:r>
      <w:r w:rsidR="00A523C8">
        <w:rPr>
          <w:color w:val="000000"/>
          <w:sz w:val="28"/>
          <w:szCs w:val="28"/>
        </w:rPr>
        <w:t xml:space="preserve">, </w:t>
      </w:r>
      <w:r w:rsidRPr="002B05AB">
        <w:rPr>
          <w:color w:val="000000"/>
          <w:sz w:val="28"/>
          <w:szCs w:val="28"/>
        </w:rPr>
        <w:t>соответственно их назначению</w:t>
      </w:r>
      <w:r w:rsidR="00A523C8">
        <w:rPr>
          <w:color w:val="000000"/>
          <w:sz w:val="28"/>
          <w:szCs w:val="28"/>
        </w:rPr>
        <w:t xml:space="preserve">, </w:t>
      </w:r>
      <w:r w:rsidRPr="002B05AB">
        <w:rPr>
          <w:color w:val="000000"/>
          <w:sz w:val="28"/>
          <w:szCs w:val="28"/>
        </w:rPr>
        <w:t>устанавливается специальный режим и определяется комплекс мероприятий</w:t>
      </w:r>
      <w:r w:rsidR="00A523C8">
        <w:rPr>
          <w:color w:val="000000"/>
          <w:sz w:val="28"/>
          <w:szCs w:val="28"/>
        </w:rPr>
        <w:t xml:space="preserve">, </w:t>
      </w:r>
      <w:r w:rsidRPr="002B05AB">
        <w:rPr>
          <w:color w:val="000000"/>
          <w:sz w:val="28"/>
          <w:szCs w:val="28"/>
        </w:rPr>
        <w:t>направленных на предупреждение ухудшения качества воды</w:t>
      </w:r>
      <w:r w:rsidR="00A523C8">
        <w:rPr>
          <w:color w:val="000000"/>
          <w:sz w:val="28"/>
          <w:szCs w:val="28"/>
        </w:rPr>
        <w:t xml:space="preserve">, </w:t>
      </w:r>
      <w:r w:rsidRPr="002B05AB">
        <w:rPr>
          <w:color w:val="000000"/>
          <w:sz w:val="28"/>
          <w:szCs w:val="28"/>
        </w:rPr>
        <w:t xml:space="preserve">которые определены СанПиН 2.1.4.1110-02 </w:t>
      </w:r>
      <w:r w:rsidR="0018625C">
        <w:rPr>
          <w:color w:val="000000"/>
          <w:sz w:val="28"/>
          <w:szCs w:val="28"/>
        </w:rPr>
        <w:t>«</w:t>
      </w:r>
      <w:r w:rsidRPr="002B05AB">
        <w:rPr>
          <w:color w:val="000000"/>
          <w:sz w:val="28"/>
          <w:szCs w:val="28"/>
        </w:rPr>
        <w:t>Зоны санитарной охраны источников водоснабжения и водопроводов питьевого назначения</w:t>
      </w:r>
      <w:r w:rsidR="0018625C">
        <w:rPr>
          <w:color w:val="000000"/>
          <w:sz w:val="28"/>
          <w:szCs w:val="28"/>
        </w:rPr>
        <w:t>»</w:t>
      </w:r>
      <w:r w:rsidRPr="002B05AB">
        <w:rPr>
          <w:color w:val="000000"/>
          <w:sz w:val="28"/>
          <w:szCs w:val="28"/>
        </w:rPr>
        <w:t xml:space="preserve"> и </w:t>
      </w:r>
      <w:r w:rsidRPr="002B05AB">
        <w:rPr>
          <w:sz w:val="28"/>
          <w:szCs w:val="28"/>
        </w:rPr>
        <w:t>СП 31.13330.2012</w:t>
      </w:r>
      <w:r w:rsidRPr="002B05AB">
        <w:rPr>
          <w:color w:val="000000"/>
          <w:sz w:val="28"/>
          <w:szCs w:val="28"/>
        </w:rPr>
        <w:t xml:space="preserve"> </w:t>
      </w:r>
      <w:r w:rsidR="0018625C">
        <w:rPr>
          <w:color w:val="000000"/>
          <w:sz w:val="28"/>
          <w:szCs w:val="28"/>
        </w:rPr>
        <w:t>«</w:t>
      </w:r>
      <w:r w:rsidRPr="002B05AB">
        <w:rPr>
          <w:color w:val="000000"/>
          <w:sz w:val="28"/>
          <w:szCs w:val="28"/>
        </w:rPr>
        <w:t>Водоснабжение. Наружные сети и сооружения</w:t>
      </w:r>
      <w:r w:rsidR="0018625C">
        <w:rPr>
          <w:color w:val="000000"/>
          <w:sz w:val="28"/>
          <w:szCs w:val="28"/>
        </w:rPr>
        <w:t>»</w:t>
      </w:r>
      <w:r w:rsidRPr="002B05AB">
        <w:rPr>
          <w:color w:val="000000"/>
          <w:sz w:val="28"/>
          <w:szCs w:val="28"/>
        </w:rPr>
        <w:t>.</w:t>
      </w:r>
    </w:p>
    <w:p w14:paraId="5471CF67" w14:textId="432C6FEA" w:rsidR="00BE108E" w:rsidRPr="002B05AB" w:rsidRDefault="00BE108E" w:rsidP="00BE108E">
      <w:pPr>
        <w:ind w:firstLine="709"/>
        <w:jc w:val="both"/>
        <w:rPr>
          <w:color w:val="000000"/>
          <w:sz w:val="28"/>
          <w:szCs w:val="28"/>
        </w:rPr>
      </w:pPr>
      <w:r w:rsidRPr="002B05AB">
        <w:rPr>
          <w:color w:val="000000"/>
          <w:sz w:val="28"/>
          <w:szCs w:val="28"/>
        </w:rPr>
        <w:t>Ширину санитарно-защитной полосы водоводов следует принимать при наличии грунтовых вод не менее 50 м</w:t>
      </w:r>
      <w:r w:rsidR="00A523C8">
        <w:rPr>
          <w:color w:val="000000"/>
          <w:sz w:val="28"/>
          <w:szCs w:val="28"/>
        </w:rPr>
        <w:t xml:space="preserve">, </w:t>
      </w:r>
      <w:r w:rsidRPr="002B05AB">
        <w:rPr>
          <w:color w:val="000000"/>
          <w:sz w:val="28"/>
          <w:szCs w:val="28"/>
        </w:rPr>
        <w:t xml:space="preserve">при отсутствии грунтовых вод не менее 10 м по обе стороны водопровода. </w:t>
      </w:r>
      <w:r w:rsidRPr="002B05AB">
        <w:rPr>
          <w:sz w:val="28"/>
          <w:szCs w:val="28"/>
        </w:rPr>
        <w:t>Для г. Шахты ширина СЗЗ водоводов составляет 50 м</w:t>
      </w:r>
      <w:r w:rsidR="00A523C8">
        <w:rPr>
          <w:sz w:val="28"/>
          <w:szCs w:val="28"/>
        </w:rPr>
        <w:t xml:space="preserve">, </w:t>
      </w:r>
      <w:r w:rsidRPr="002B05AB">
        <w:rPr>
          <w:sz w:val="28"/>
          <w:szCs w:val="28"/>
        </w:rPr>
        <w:t>т.к. грунтовые воды залегают близко к поверхности. В ее пределах должны отсутствовать источники загрязнения</w:t>
      </w:r>
      <w:r w:rsidRPr="002B05AB">
        <w:rPr>
          <w:color w:val="000000"/>
          <w:sz w:val="28"/>
          <w:szCs w:val="28"/>
        </w:rPr>
        <w:t xml:space="preserve"> почвы и грунтовых вод. </w:t>
      </w:r>
    </w:p>
    <w:p w14:paraId="2D2E8BD8" w14:textId="136FD9DD" w:rsidR="00BE108E" w:rsidRPr="002B05AB" w:rsidRDefault="00BE108E" w:rsidP="00BE108E">
      <w:pPr>
        <w:pStyle w:val="a6"/>
        <w:ind w:firstLine="851"/>
        <w:rPr>
          <w:color w:val="000000"/>
          <w:sz w:val="28"/>
          <w:szCs w:val="28"/>
        </w:rPr>
      </w:pPr>
      <w:r w:rsidRPr="002B05AB">
        <w:rPr>
          <w:color w:val="000000"/>
          <w:sz w:val="28"/>
          <w:szCs w:val="28"/>
        </w:rPr>
        <w:t>Не допускается прокладка водоводов по территории свалок</w:t>
      </w:r>
      <w:r w:rsidR="00A523C8">
        <w:rPr>
          <w:color w:val="000000"/>
          <w:sz w:val="28"/>
          <w:szCs w:val="28"/>
        </w:rPr>
        <w:t xml:space="preserve">, </w:t>
      </w:r>
      <w:r w:rsidRPr="002B05AB">
        <w:rPr>
          <w:color w:val="000000"/>
          <w:sz w:val="28"/>
          <w:szCs w:val="28"/>
        </w:rPr>
        <w:t>полей ассенизации</w:t>
      </w:r>
      <w:r w:rsidR="00A523C8">
        <w:rPr>
          <w:color w:val="000000"/>
          <w:sz w:val="28"/>
          <w:szCs w:val="28"/>
        </w:rPr>
        <w:t xml:space="preserve">, </w:t>
      </w:r>
      <w:r w:rsidRPr="002B05AB">
        <w:rPr>
          <w:color w:val="000000"/>
          <w:sz w:val="28"/>
          <w:szCs w:val="28"/>
        </w:rPr>
        <w:t>полей фильтрации</w:t>
      </w:r>
      <w:r w:rsidR="00A523C8">
        <w:rPr>
          <w:color w:val="000000"/>
          <w:sz w:val="28"/>
          <w:szCs w:val="28"/>
        </w:rPr>
        <w:t xml:space="preserve">, </w:t>
      </w:r>
      <w:r w:rsidRPr="002B05AB">
        <w:rPr>
          <w:color w:val="000000"/>
          <w:sz w:val="28"/>
          <w:szCs w:val="28"/>
        </w:rPr>
        <w:t>полей орошения кладбищ</w:t>
      </w:r>
      <w:r w:rsidR="00A523C8">
        <w:rPr>
          <w:color w:val="000000"/>
          <w:sz w:val="28"/>
          <w:szCs w:val="28"/>
        </w:rPr>
        <w:t xml:space="preserve">, </w:t>
      </w:r>
      <w:r w:rsidRPr="002B05AB">
        <w:rPr>
          <w:color w:val="000000"/>
          <w:sz w:val="28"/>
          <w:szCs w:val="28"/>
        </w:rPr>
        <w:t>скотомогильников</w:t>
      </w:r>
      <w:r w:rsidR="00A523C8">
        <w:rPr>
          <w:color w:val="000000"/>
          <w:sz w:val="28"/>
          <w:szCs w:val="28"/>
        </w:rPr>
        <w:t xml:space="preserve">, </w:t>
      </w:r>
      <w:r w:rsidRPr="002B05AB">
        <w:rPr>
          <w:color w:val="000000"/>
          <w:sz w:val="28"/>
          <w:szCs w:val="28"/>
        </w:rPr>
        <w:t xml:space="preserve">а также прокладка магистральных водоводов по территории промышленных и сельскохозяйственных предприятий. </w:t>
      </w:r>
    </w:p>
    <w:p w14:paraId="6DB7A6BF" w14:textId="3ACFFDED" w:rsidR="00BE108E" w:rsidRPr="002B05AB" w:rsidRDefault="00BE108E" w:rsidP="00BE108E">
      <w:pPr>
        <w:ind w:firstLine="709"/>
        <w:jc w:val="both"/>
        <w:rPr>
          <w:sz w:val="28"/>
          <w:szCs w:val="28"/>
        </w:rPr>
      </w:pPr>
      <w:r w:rsidRPr="002B05AB">
        <w:rPr>
          <w:sz w:val="28"/>
          <w:szCs w:val="28"/>
        </w:rPr>
        <w:t>Основными мероприятиями</w:t>
      </w:r>
      <w:r w:rsidR="00A523C8">
        <w:rPr>
          <w:sz w:val="28"/>
          <w:szCs w:val="28"/>
        </w:rPr>
        <w:t xml:space="preserve">, </w:t>
      </w:r>
      <w:r w:rsidRPr="002B05AB">
        <w:rPr>
          <w:sz w:val="28"/>
          <w:szCs w:val="28"/>
        </w:rPr>
        <w:t>направленными на предотвращение загрязнения и истощения подземных вод</w:t>
      </w:r>
      <w:r w:rsidR="00A523C8">
        <w:rPr>
          <w:sz w:val="28"/>
          <w:szCs w:val="28"/>
        </w:rPr>
        <w:t xml:space="preserve">, </w:t>
      </w:r>
      <w:r w:rsidRPr="002B05AB">
        <w:rPr>
          <w:sz w:val="28"/>
          <w:szCs w:val="28"/>
        </w:rPr>
        <w:t>приняты:</w:t>
      </w:r>
    </w:p>
    <w:p w14:paraId="3984DFF4" w14:textId="265F859B"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проведение гидрогеологических изысканий</w:t>
      </w:r>
      <w:r w:rsidR="00A523C8">
        <w:rPr>
          <w:sz w:val="28"/>
          <w:szCs w:val="28"/>
        </w:rPr>
        <w:t xml:space="preserve">, </w:t>
      </w:r>
      <w:proofErr w:type="spellStart"/>
      <w:r w:rsidRPr="002B05AB">
        <w:rPr>
          <w:sz w:val="28"/>
          <w:szCs w:val="28"/>
        </w:rPr>
        <w:t>переутверждение</w:t>
      </w:r>
      <w:proofErr w:type="spellEnd"/>
      <w:r w:rsidRPr="002B05AB">
        <w:rPr>
          <w:sz w:val="28"/>
          <w:szCs w:val="28"/>
        </w:rPr>
        <w:t xml:space="preserve"> запасов подземных вод;</w:t>
      </w:r>
    </w:p>
    <w:p w14:paraId="39906324" w14:textId="469515DC"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на существующем водозаборе необходима организация службы мониторинга по ведению гидрогеологического контроля</w:t>
      </w:r>
      <w:r w:rsidR="00A523C8">
        <w:rPr>
          <w:sz w:val="28"/>
          <w:szCs w:val="28"/>
        </w:rPr>
        <w:t xml:space="preserve">, </w:t>
      </w:r>
      <w:r w:rsidRPr="002B05AB">
        <w:rPr>
          <w:sz w:val="28"/>
          <w:szCs w:val="28"/>
        </w:rPr>
        <w:t>контроля режима эксплуатации и контроля качества воды</w:t>
      </w:r>
      <w:r w:rsidR="00A523C8">
        <w:rPr>
          <w:sz w:val="28"/>
          <w:szCs w:val="28"/>
        </w:rPr>
        <w:t xml:space="preserve">, </w:t>
      </w:r>
      <w:r w:rsidRPr="002B05AB">
        <w:rPr>
          <w:sz w:val="28"/>
          <w:szCs w:val="28"/>
        </w:rPr>
        <w:t>подаваемой потребителю;</w:t>
      </w:r>
    </w:p>
    <w:p w14:paraId="73382B33" w14:textId="6C300DDB"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установка водоизмерительной аппаратуры на каждой скважине</w:t>
      </w:r>
      <w:r w:rsidR="00A523C8">
        <w:rPr>
          <w:sz w:val="28"/>
          <w:szCs w:val="28"/>
        </w:rPr>
        <w:t xml:space="preserve">, </w:t>
      </w:r>
      <w:r w:rsidRPr="002B05AB">
        <w:rPr>
          <w:sz w:val="28"/>
          <w:szCs w:val="28"/>
        </w:rPr>
        <w:t>для контроля над количеством отбираемой воды;</w:t>
      </w:r>
    </w:p>
    <w:p w14:paraId="4CDE3C89" w14:textId="77777777"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проведение ежегодного профилактического ремонта скважин;</w:t>
      </w:r>
    </w:p>
    <w:p w14:paraId="04C53B19" w14:textId="77777777"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организация вокруг каждой скважины зоны строгого режима – I пояса;</w:t>
      </w:r>
    </w:p>
    <w:p w14:paraId="1D78F411" w14:textId="77777777"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вынос из зоны II пояса ЗСО всех потенциальных источников загрязнения;</w:t>
      </w:r>
    </w:p>
    <w:p w14:paraId="4437FCAD" w14:textId="77777777"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отвод промывных вод системы водоподготовки в канализационную сеть с последующей очисткой.</w:t>
      </w:r>
    </w:p>
    <w:p w14:paraId="32E56425" w14:textId="77777777" w:rsidR="00BE108E" w:rsidRPr="002B05AB" w:rsidRDefault="00BE108E" w:rsidP="00BE108E">
      <w:pPr>
        <w:pStyle w:val="a6"/>
        <w:ind w:firstLine="851"/>
        <w:rPr>
          <w:color w:val="000000"/>
          <w:sz w:val="28"/>
          <w:szCs w:val="28"/>
        </w:rPr>
      </w:pPr>
    </w:p>
    <w:p w14:paraId="253FBD7A" w14:textId="77777777" w:rsidR="00BE108E" w:rsidRPr="002B05AB" w:rsidRDefault="00BE108E" w:rsidP="00BE108E">
      <w:pPr>
        <w:ind w:firstLine="851"/>
        <w:jc w:val="both"/>
        <w:rPr>
          <w:b/>
          <w:bCs/>
          <w:color w:val="000000"/>
          <w:sz w:val="28"/>
          <w:szCs w:val="28"/>
        </w:rPr>
      </w:pPr>
      <w:r w:rsidRPr="002B05AB">
        <w:rPr>
          <w:b/>
          <w:sz w:val="28"/>
          <w:szCs w:val="28"/>
          <w:lang w:eastAsia="en-US"/>
        </w:rPr>
        <w:t>Таблица 1.5.1.а</w:t>
      </w:r>
      <w:r w:rsidRPr="002B05AB">
        <w:rPr>
          <w:b/>
          <w:bCs/>
          <w:color w:val="000000"/>
          <w:sz w:val="28"/>
          <w:szCs w:val="28"/>
        </w:rPr>
        <w:t xml:space="preserve"> - Регламенты </w:t>
      </w:r>
      <w:proofErr w:type="gramStart"/>
      <w:r w:rsidRPr="002B05AB">
        <w:rPr>
          <w:b/>
          <w:bCs/>
          <w:color w:val="000000"/>
          <w:sz w:val="28"/>
          <w:szCs w:val="28"/>
        </w:rPr>
        <w:t>использования территории зон санитарной охраны поверхностных источников водоснабжения</w:t>
      </w:r>
      <w:proofErr w:type="gramEnd"/>
    </w:p>
    <w:p w14:paraId="1954C997" w14:textId="77777777" w:rsidR="00BE108E" w:rsidRPr="002B05AB" w:rsidRDefault="00BE108E" w:rsidP="00BE108E">
      <w:pPr>
        <w:ind w:firstLine="851"/>
        <w:jc w:val="both"/>
        <w:rPr>
          <w:b/>
          <w:sz w:val="28"/>
          <w:szCs w:val="28"/>
          <w:lang w:eastAsia="en-US"/>
        </w:rPr>
      </w:pPr>
    </w:p>
    <w:tbl>
      <w:tblPr>
        <w:tblW w:w="0" w:type="auto"/>
        <w:jc w:val="center"/>
        <w:tblBorders>
          <w:top w:val="double" w:sz="4" w:space="0" w:color="auto"/>
          <w:left w:val="double" w:sz="4" w:space="0" w:color="auto"/>
          <w:bottom w:val="double" w:sz="4" w:space="0" w:color="auto"/>
          <w:right w:val="double" w:sz="4" w:space="0" w:color="auto"/>
        </w:tblBorders>
        <w:tblLook w:val="0000" w:firstRow="0" w:lastRow="0" w:firstColumn="0" w:lastColumn="0" w:noHBand="0" w:noVBand="0"/>
      </w:tblPr>
      <w:tblGrid>
        <w:gridCol w:w="1695"/>
        <w:gridCol w:w="4867"/>
        <w:gridCol w:w="3434"/>
      </w:tblGrid>
      <w:tr w:rsidR="00BE108E" w:rsidRPr="002B05AB" w14:paraId="32B9FF6C" w14:textId="77777777" w:rsidTr="00BE108E">
        <w:trPr>
          <w:trHeight w:val="491"/>
          <w:jc w:val="center"/>
        </w:trPr>
        <w:tc>
          <w:tcPr>
            <w:tcW w:w="0" w:type="auto"/>
            <w:tcBorders>
              <w:top w:val="single" w:sz="4" w:space="0" w:color="auto"/>
              <w:left w:val="single" w:sz="4" w:space="0" w:color="auto"/>
              <w:bottom w:val="single" w:sz="4" w:space="0" w:color="auto"/>
              <w:right w:val="single" w:sz="4" w:space="0" w:color="auto"/>
            </w:tcBorders>
            <w:vAlign w:val="center"/>
          </w:tcPr>
          <w:p w14:paraId="64C65848" w14:textId="77777777" w:rsidR="00BE108E" w:rsidRPr="002B05AB" w:rsidRDefault="00BE108E" w:rsidP="00BE108E">
            <w:pPr>
              <w:jc w:val="center"/>
              <w:rPr>
                <w:b/>
                <w:color w:val="000000"/>
              </w:rPr>
            </w:pPr>
            <w:r w:rsidRPr="002B05AB">
              <w:rPr>
                <w:b/>
                <w:color w:val="000000"/>
              </w:rPr>
              <w:t>Наименование зон и поясов</w:t>
            </w:r>
          </w:p>
        </w:tc>
        <w:tc>
          <w:tcPr>
            <w:tcW w:w="0" w:type="auto"/>
            <w:tcBorders>
              <w:top w:val="single" w:sz="4" w:space="0" w:color="auto"/>
              <w:left w:val="single" w:sz="4" w:space="0" w:color="auto"/>
              <w:bottom w:val="single" w:sz="4" w:space="0" w:color="auto"/>
              <w:right w:val="single" w:sz="4" w:space="0" w:color="auto"/>
            </w:tcBorders>
            <w:vAlign w:val="center"/>
          </w:tcPr>
          <w:p w14:paraId="2835A55D" w14:textId="77777777" w:rsidR="00BE108E" w:rsidRPr="002B05AB" w:rsidRDefault="00BE108E" w:rsidP="00BE108E">
            <w:pPr>
              <w:jc w:val="center"/>
              <w:rPr>
                <w:b/>
                <w:color w:val="000000"/>
              </w:rPr>
            </w:pPr>
            <w:r w:rsidRPr="002B05AB">
              <w:rPr>
                <w:b/>
                <w:color w:val="000000"/>
              </w:rPr>
              <w:t>Запрещается</w:t>
            </w:r>
          </w:p>
        </w:tc>
        <w:tc>
          <w:tcPr>
            <w:tcW w:w="0" w:type="auto"/>
            <w:tcBorders>
              <w:top w:val="single" w:sz="4" w:space="0" w:color="auto"/>
              <w:left w:val="single" w:sz="4" w:space="0" w:color="auto"/>
              <w:bottom w:val="single" w:sz="4" w:space="0" w:color="auto"/>
              <w:right w:val="single" w:sz="4" w:space="0" w:color="auto"/>
            </w:tcBorders>
            <w:vAlign w:val="center"/>
          </w:tcPr>
          <w:p w14:paraId="2D15A725" w14:textId="77777777" w:rsidR="00BE108E" w:rsidRPr="002B05AB" w:rsidRDefault="00BE108E" w:rsidP="00BE108E">
            <w:pPr>
              <w:jc w:val="center"/>
              <w:rPr>
                <w:b/>
                <w:color w:val="000000"/>
              </w:rPr>
            </w:pPr>
            <w:r w:rsidRPr="002B05AB">
              <w:rPr>
                <w:b/>
                <w:color w:val="000000"/>
              </w:rPr>
              <w:t>Допускается</w:t>
            </w:r>
          </w:p>
        </w:tc>
      </w:tr>
      <w:tr w:rsidR="00BE108E" w:rsidRPr="002B05AB" w14:paraId="4F6154D5" w14:textId="77777777" w:rsidTr="00BE108E">
        <w:trPr>
          <w:trHeight w:val="732"/>
          <w:jc w:val="center"/>
        </w:trPr>
        <w:tc>
          <w:tcPr>
            <w:tcW w:w="0" w:type="auto"/>
            <w:tcBorders>
              <w:top w:val="single" w:sz="4" w:space="0" w:color="auto"/>
              <w:left w:val="single" w:sz="4" w:space="0" w:color="auto"/>
              <w:bottom w:val="single" w:sz="4" w:space="0" w:color="auto"/>
              <w:right w:val="single" w:sz="4" w:space="0" w:color="auto"/>
            </w:tcBorders>
          </w:tcPr>
          <w:p w14:paraId="2488A8EE" w14:textId="77777777" w:rsidR="00BE108E" w:rsidRPr="002B05AB" w:rsidRDefault="00BE108E" w:rsidP="00BE108E">
            <w:pPr>
              <w:jc w:val="center"/>
              <w:rPr>
                <w:color w:val="000000"/>
              </w:rPr>
            </w:pPr>
            <w:r w:rsidRPr="002B05AB">
              <w:rPr>
                <w:color w:val="000000"/>
                <w:lang w:val="en-US"/>
              </w:rPr>
              <w:t>I</w:t>
            </w:r>
            <w:r w:rsidRPr="002B05AB">
              <w:rPr>
                <w:color w:val="000000"/>
              </w:rPr>
              <w:t xml:space="preserve"> пояс ЗСО</w:t>
            </w:r>
          </w:p>
        </w:tc>
        <w:tc>
          <w:tcPr>
            <w:tcW w:w="0" w:type="auto"/>
            <w:tcBorders>
              <w:top w:val="single" w:sz="4" w:space="0" w:color="auto"/>
              <w:left w:val="single" w:sz="4" w:space="0" w:color="auto"/>
              <w:bottom w:val="single" w:sz="4" w:space="0" w:color="auto"/>
              <w:right w:val="single" w:sz="4" w:space="0" w:color="auto"/>
            </w:tcBorders>
          </w:tcPr>
          <w:p w14:paraId="29C56C02" w14:textId="77777777" w:rsidR="00BE108E" w:rsidRPr="002B05AB" w:rsidRDefault="00BE108E" w:rsidP="00BE108E">
            <w:pPr>
              <w:rPr>
                <w:color w:val="000000"/>
              </w:rPr>
            </w:pPr>
            <w:r w:rsidRPr="002B05AB">
              <w:rPr>
                <w:color w:val="000000"/>
              </w:rPr>
              <w:t>- Все виды строительства;</w:t>
            </w:r>
          </w:p>
          <w:p w14:paraId="15CD4F63" w14:textId="77777777" w:rsidR="00BE108E" w:rsidRPr="002B05AB" w:rsidRDefault="00BE108E" w:rsidP="00BE108E">
            <w:pPr>
              <w:rPr>
                <w:color w:val="000000"/>
              </w:rPr>
            </w:pPr>
            <w:r w:rsidRPr="002B05AB">
              <w:rPr>
                <w:color w:val="000000"/>
              </w:rPr>
              <w:t>- Выпуск любых стоков;</w:t>
            </w:r>
          </w:p>
          <w:p w14:paraId="006B4776" w14:textId="77777777" w:rsidR="00BE108E" w:rsidRPr="002B05AB" w:rsidRDefault="00BE108E" w:rsidP="00BE108E">
            <w:pPr>
              <w:rPr>
                <w:color w:val="000000"/>
              </w:rPr>
            </w:pPr>
            <w:r w:rsidRPr="002B05AB">
              <w:rPr>
                <w:color w:val="000000"/>
              </w:rPr>
              <w:t xml:space="preserve">- Размещение жилых и </w:t>
            </w:r>
            <w:proofErr w:type="spellStart"/>
            <w:r w:rsidRPr="002B05AB">
              <w:rPr>
                <w:color w:val="000000"/>
              </w:rPr>
              <w:t>хозбытовых</w:t>
            </w:r>
            <w:proofErr w:type="spellEnd"/>
            <w:r w:rsidRPr="002B05AB">
              <w:rPr>
                <w:color w:val="000000"/>
              </w:rPr>
              <w:t xml:space="preserve"> зданий;</w:t>
            </w:r>
          </w:p>
          <w:p w14:paraId="2EA119B7" w14:textId="77777777" w:rsidR="00BE108E" w:rsidRPr="002B05AB" w:rsidRDefault="00BE108E" w:rsidP="00BE108E">
            <w:pPr>
              <w:rPr>
                <w:color w:val="000000"/>
              </w:rPr>
            </w:pPr>
            <w:r w:rsidRPr="002B05AB">
              <w:rPr>
                <w:color w:val="000000"/>
              </w:rPr>
              <w:t>- Проживание людей;</w:t>
            </w:r>
          </w:p>
          <w:p w14:paraId="75643C86" w14:textId="77777777" w:rsidR="00BE108E" w:rsidRPr="002B05AB" w:rsidRDefault="00BE108E" w:rsidP="00BE108E">
            <w:pPr>
              <w:rPr>
                <w:color w:val="000000"/>
              </w:rPr>
            </w:pPr>
            <w:r w:rsidRPr="002B05AB">
              <w:rPr>
                <w:color w:val="000000"/>
              </w:rPr>
              <w:t>- Посадка высокоствольных деревьев;</w:t>
            </w:r>
          </w:p>
          <w:p w14:paraId="2172CB1E" w14:textId="77777777" w:rsidR="00BE108E" w:rsidRPr="002B05AB" w:rsidRDefault="00BE108E" w:rsidP="00BE108E">
            <w:pPr>
              <w:rPr>
                <w:color w:val="000000"/>
              </w:rPr>
            </w:pPr>
            <w:r w:rsidRPr="002B05AB">
              <w:rPr>
                <w:color w:val="000000"/>
              </w:rPr>
              <w:t>- Применение ядохимикатов и удобрений;</w:t>
            </w:r>
          </w:p>
          <w:p w14:paraId="4BE70574" w14:textId="30F697C3" w:rsidR="00BE108E" w:rsidRPr="002B05AB" w:rsidRDefault="00BE108E" w:rsidP="00BE108E">
            <w:pPr>
              <w:rPr>
                <w:color w:val="000000"/>
              </w:rPr>
            </w:pPr>
            <w:r w:rsidRPr="002B05AB">
              <w:rPr>
                <w:color w:val="000000"/>
              </w:rPr>
              <w:t>- Купание</w:t>
            </w:r>
            <w:r w:rsidR="00A523C8">
              <w:rPr>
                <w:color w:val="000000"/>
              </w:rPr>
              <w:t xml:space="preserve">, </w:t>
            </w:r>
            <w:r w:rsidRPr="002B05AB">
              <w:rPr>
                <w:color w:val="000000"/>
              </w:rPr>
              <w:t>стирка белья</w:t>
            </w:r>
            <w:r w:rsidR="00A523C8">
              <w:rPr>
                <w:color w:val="000000"/>
              </w:rPr>
              <w:t xml:space="preserve">, </w:t>
            </w:r>
            <w:r w:rsidRPr="002B05AB">
              <w:rPr>
                <w:color w:val="000000"/>
              </w:rPr>
              <w:t xml:space="preserve">водопой скота. </w:t>
            </w:r>
          </w:p>
        </w:tc>
        <w:tc>
          <w:tcPr>
            <w:tcW w:w="0" w:type="auto"/>
            <w:tcBorders>
              <w:top w:val="single" w:sz="4" w:space="0" w:color="auto"/>
              <w:left w:val="single" w:sz="4" w:space="0" w:color="auto"/>
              <w:bottom w:val="single" w:sz="4" w:space="0" w:color="auto"/>
              <w:right w:val="single" w:sz="4" w:space="0" w:color="auto"/>
            </w:tcBorders>
          </w:tcPr>
          <w:p w14:paraId="78C91EE2" w14:textId="77777777" w:rsidR="00BE108E" w:rsidRPr="002B05AB" w:rsidRDefault="00BE108E" w:rsidP="00BE108E">
            <w:pPr>
              <w:rPr>
                <w:color w:val="000000"/>
              </w:rPr>
            </w:pPr>
            <w:r w:rsidRPr="002B05AB">
              <w:rPr>
                <w:color w:val="000000"/>
              </w:rPr>
              <w:t>- Ограждение и охрана;</w:t>
            </w:r>
          </w:p>
          <w:p w14:paraId="56B2CBF2" w14:textId="77777777" w:rsidR="00BE108E" w:rsidRPr="002B05AB" w:rsidRDefault="00BE108E" w:rsidP="00BE108E">
            <w:pPr>
              <w:rPr>
                <w:color w:val="000000"/>
              </w:rPr>
            </w:pPr>
            <w:r w:rsidRPr="002B05AB">
              <w:rPr>
                <w:color w:val="000000"/>
              </w:rPr>
              <w:t>- Озеленение;</w:t>
            </w:r>
          </w:p>
          <w:p w14:paraId="2446E8E5" w14:textId="77777777" w:rsidR="00BE108E" w:rsidRPr="002B05AB" w:rsidRDefault="00BE108E" w:rsidP="00BE108E">
            <w:pPr>
              <w:rPr>
                <w:color w:val="000000"/>
              </w:rPr>
            </w:pPr>
            <w:r w:rsidRPr="002B05AB">
              <w:rPr>
                <w:color w:val="000000"/>
              </w:rPr>
              <w:t>- Отвод поверхностного стока на очистные сооружения.</w:t>
            </w:r>
          </w:p>
        </w:tc>
      </w:tr>
      <w:tr w:rsidR="00BE108E" w:rsidRPr="002B05AB" w14:paraId="214EF9B2" w14:textId="77777777" w:rsidTr="00BE108E">
        <w:trPr>
          <w:trHeight w:val="732"/>
          <w:jc w:val="center"/>
        </w:trPr>
        <w:tc>
          <w:tcPr>
            <w:tcW w:w="0" w:type="auto"/>
            <w:tcBorders>
              <w:top w:val="single" w:sz="4" w:space="0" w:color="auto"/>
              <w:left w:val="single" w:sz="4" w:space="0" w:color="auto"/>
              <w:bottom w:val="single" w:sz="4" w:space="0" w:color="auto"/>
              <w:right w:val="single" w:sz="4" w:space="0" w:color="auto"/>
            </w:tcBorders>
          </w:tcPr>
          <w:p w14:paraId="64005FB2" w14:textId="77777777" w:rsidR="00BE108E" w:rsidRPr="002B05AB" w:rsidRDefault="00BE108E" w:rsidP="00BE108E">
            <w:pPr>
              <w:jc w:val="center"/>
              <w:rPr>
                <w:color w:val="000000"/>
              </w:rPr>
            </w:pPr>
            <w:r w:rsidRPr="002B05AB">
              <w:rPr>
                <w:color w:val="000000"/>
                <w:lang w:val="en-US"/>
              </w:rPr>
              <w:t>II</w:t>
            </w:r>
            <w:r w:rsidRPr="002B05AB">
              <w:rPr>
                <w:color w:val="000000"/>
              </w:rPr>
              <w:t xml:space="preserve"> и </w:t>
            </w:r>
            <w:r w:rsidRPr="002B05AB">
              <w:rPr>
                <w:color w:val="000000"/>
                <w:lang w:val="en-US"/>
              </w:rPr>
              <w:t>III</w:t>
            </w:r>
            <w:r w:rsidRPr="002B05AB">
              <w:rPr>
                <w:color w:val="000000"/>
              </w:rPr>
              <w:t xml:space="preserve"> пояса </w:t>
            </w:r>
          </w:p>
        </w:tc>
        <w:tc>
          <w:tcPr>
            <w:tcW w:w="0" w:type="auto"/>
            <w:tcBorders>
              <w:top w:val="single" w:sz="4" w:space="0" w:color="auto"/>
              <w:left w:val="single" w:sz="4" w:space="0" w:color="auto"/>
              <w:bottom w:val="single" w:sz="4" w:space="0" w:color="auto"/>
              <w:right w:val="single" w:sz="4" w:space="0" w:color="auto"/>
            </w:tcBorders>
          </w:tcPr>
          <w:p w14:paraId="7D641437" w14:textId="738DE00D" w:rsidR="00BE108E" w:rsidRPr="002B05AB" w:rsidRDefault="00BE108E" w:rsidP="00BE108E">
            <w:pPr>
              <w:rPr>
                <w:color w:val="000000"/>
              </w:rPr>
            </w:pPr>
            <w:proofErr w:type="gramStart"/>
            <w:r w:rsidRPr="002B05AB">
              <w:rPr>
                <w:color w:val="000000"/>
              </w:rPr>
              <w:t>- Размещение складов ГСМ</w:t>
            </w:r>
            <w:r w:rsidR="00A523C8">
              <w:rPr>
                <w:color w:val="000000"/>
              </w:rPr>
              <w:t xml:space="preserve">, </w:t>
            </w:r>
            <w:r w:rsidRPr="002B05AB">
              <w:rPr>
                <w:color w:val="000000"/>
              </w:rPr>
              <w:t>ядохимикатов</w:t>
            </w:r>
            <w:r w:rsidR="00A523C8">
              <w:rPr>
                <w:color w:val="000000"/>
              </w:rPr>
              <w:t xml:space="preserve">, </w:t>
            </w:r>
            <w:r w:rsidRPr="002B05AB">
              <w:rPr>
                <w:color w:val="000000"/>
              </w:rPr>
              <w:t>минеральных удобрений</w:t>
            </w:r>
            <w:r w:rsidR="00A523C8">
              <w:rPr>
                <w:color w:val="000000"/>
              </w:rPr>
              <w:t xml:space="preserve">, </w:t>
            </w:r>
            <w:r w:rsidRPr="002B05AB">
              <w:rPr>
                <w:color w:val="000000"/>
              </w:rPr>
              <w:t xml:space="preserve">накопителей </w:t>
            </w:r>
            <w:proofErr w:type="spellStart"/>
            <w:r w:rsidRPr="002B05AB">
              <w:rPr>
                <w:color w:val="000000"/>
              </w:rPr>
              <w:t>промстоков</w:t>
            </w:r>
            <w:proofErr w:type="spellEnd"/>
            <w:r w:rsidR="00A523C8">
              <w:rPr>
                <w:color w:val="000000"/>
              </w:rPr>
              <w:t xml:space="preserve">, </w:t>
            </w:r>
            <w:proofErr w:type="spellStart"/>
            <w:r w:rsidRPr="002B05AB">
              <w:rPr>
                <w:color w:val="000000"/>
              </w:rPr>
              <w:t>шламохранилищ</w:t>
            </w:r>
            <w:proofErr w:type="spellEnd"/>
            <w:r w:rsidR="00A523C8">
              <w:rPr>
                <w:color w:val="000000"/>
              </w:rPr>
              <w:t xml:space="preserve">, </w:t>
            </w:r>
            <w:r w:rsidRPr="002B05AB">
              <w:rPr>
                <w:color w:val="000000"/>
              </w:rPr>
              <w:t>кладбищ</w:t>
            </w:r>
            <w:r w:rsidR="00A523C8">
              <w:rPr>
                <w:color w:val="000000"/>
              </w:rPr>
              <w:t xml:space="preserve">, </w:t>
            </w:r>
            <w:r w:rsidRPr="002B05AB">
              <w:rPr>
                <w:color w:val="000000"/>
              </w:rPr>
              <w:t>скотомогильников</w:t>
            </w:r>
            <w:r w:rsidR="00A523C8">
              <w:rPr>
                <w:color w:val="000000"/>
              </w:rPr>
              <w:t xml:space="preserve">, </w:t>
            </w:r>
            <w:r w:rsidRPr="002B05AB">
              <w:rPr>
                <w:color w:val="000000"/>
              </w:rPr>
              <w:t>полей ассенизации</w:t>
            </w:r>
            <w:r w:rsidR="00A523C8">
              <w:rPr>
                <w:color w:val="000000"/>
              </w:rPr>
              <w:t xml:space="preserve">, </w:t>
            </w:r>
            <w:r w:rsidRPr="002B05AB">
              <w:rPr>
                <w:color w:val="000000"/>
              </w:rPr>
              <w:t>полей фильтрации</w:t>
            </w:r>
            <w:r w:rsidR="00A523C8">
              <w:rPr>
                <w:color w:val="000000"/>
              </w:rPr>
              <w:t xml:space="preserve">, </w:t>
            </w:r>
            <w:r w:rsidRPr="002B05AB">
              <w:rPr>
                <w:color w:val="000000"/>
              </w:rPr>
              <w:t>навозохранилищ</w:t>
            </w:r>
            <w:r w:rsidR="00A523C8">
              <w:rPr>
                <w:color w:val="000000"/>
              </w:rPr>
              <w:t xml:space="preserve">, </w:t>
            </w:r>
            <w:r w:rsidRPr="002B05AB">
              <w:rPr>
                <w:color w:val="000000"/>
              </w:rPr>
              <w:t>силосных траншей</w:t>
            </w:r>
            <w:r w:rsidR="00A523C8">
              <w:rPr>
                <w:color w:val="000000"/>
              </w:rPr>
              <w:t xml:space="preserve">, </w:t>
            </w:r>
            <w:r w:rsidRPr="002B05AB">
              <w:rPr>
                <w:color w:val="000000"/>
              </w:rPr>
              <w:t>животноводческих и птицеводческих предприятий</w:t>
            </w:r>
            <w:r w:rsidR="00A523C8">
              <w:rPr>
                <w:color w:val="000000"/>
              </w:rPr>
              <w:t xml:space="preserve">, </w:t>
            </w:r>
            <w:r w:rsidRPr="002B05AB">
              <w:rPr>
                <w:color w:val="000000"/>
              </w:rPr>
              <w:t>выпас скота;</w:t>
            </w:r>
            <w:proofErr w:type="gramEnd"/>
          </w:p>
          <w:p w14:paraId="0368790C" w14:textId="7CC923E3" w:rsidR="00BE108E" w:rsidRPr="002B05AB" w:rsidRDefault="00BE108E" w:rsidP="00BE108E">
            <w:pPr>
              <w:rPr>
                <w:color w:val="000000"/>
              </w:rPr>
            </w:pPr>
            <w:r w:rsidRPr="002B05AB">
              <w:rPr>
                <w:color w:val="000000"/>
              </w:rPr>
              <w:t>- Применение удобрений и ядохимикатов</w:t>
            </w:r>
            <w:r w:rsidR="00A523C8">
              <w:rPr>
                <w:color w:val="000000"/>
              </w:rPr>
              <w:t xml:space="preserve">, </w:t>
            </w:r>
          </w:p>
          <w:p w14:paraId="59F86699" w14:textId="77777777" w:rsidR="00BE108E" w:rsidRPr="002B05AB" w:rsidRDefault="00BE108E" w:rsidP="00BE108E">
            <w:pPr>
              <w:rPr>
                <w:color w:val="000000"/>
              </w:rPr>
            </w:pPr>
            <w:r w:rsidRPr="002B05AB">
              <w:rPr>
                <w:color w:val="000000"/>
              </w:rPr>
              <w:t>- Рубка леса главного пользования и реконструкции;</w:t>
            </w:r>
          </w:p>
          <w:p w14:paraId="2984DFFD" w14:textId="1799B82D" w:rsidR="00BE108E" w:rsidRPr="002B05AB" w:rsidRDefault="00BE108E" w:rsidP="00BE108E">
            <w:pPr>
              <w:rPr>
                <w:color w:val="000000"/>
              </w:rPr>
            </w:pPr>
            <w:r w:rsidRPr="002B05AB">
              <w:rPr>
                <w:color w:val="000000"/>
              </w:rPr>
              <w:t>- Сброс промышленных</w:t>
            </w:r>
            <w:r w:rsidR="00A523C8">
              <w:rPr>
                <w:color w:val="000000"/>
              </w:rPr>
              <w:t xml:space="preserve">, </w:t>
            </w:r>
            <w:r w:rsidRPr="002B05AB">
              <w:rPr>
                <w:color w:val="000000"/>
              </w:rPr>
              <w:t>сельскохозяйственных</w:t>
            </w:r>
            <w:r w:rsidR="00A523C8">
              <w:rPr>
                <w:color w:val="000000"/>
              </w:rPr>
              <w:t xml:space="preserve">, </w:t>
            </w:r>
            <w:r w:rsidRPr="002B05AB">
              <w:rPr>
                <w:color w:val="000000"/>
              </w:rPr>
              <w:t>городских и ливневых сточных вод</w:t>
            </w:r>
            <w:r w:rsidR="00A523C8">
              <w:rPr>
                <w:color w:val="000000"/>
              </w:rPr>
              <w:t xml:space="preserve">, </w:t>
            </w:r>
            <w:r w:rsidRPr="002B05AB">
              <w:rPr>
                <w:color w:val="000000"/>
              </w:rPr>
              <w:t xml:space="preserve">содержание в которых химических веществ и микроорганизмов превышает установленные нормы </w:t>
            </w:r>
          </w:p>
          <w:p w14:paraId="6991AFAB" w14:textId="77777777" w:rsidR="00BE108E" w:rsidRPr="002B05AB" w:rsidRDefault="00BE108E" w:rsidP="00BE108E">
            <w:pPr>
              <w:rPr>
                <w:color w:val="000000"/>
              </w:rPr>
            </w:pPr>
            <w:r w:rsidRPr="002B05AB">
              <w:rPr>
                <w:color w:val="000000"/>
              </w:rPr>
              <w:t xml:space="preserve">- При наличии судоходства сброс фановых и </w:t>
            </w:r>
            <w:proofErr w:type="spellStart"/>
            <w:r w:rsidRPr="002B05AB">
              <w:rPr>
                <w:color w:val="000000"/>
              </w:rPr>
              <w:t>подсланевых</w:t>
            </w:r>
            <w:proofErr w:type="spellEnd"/>
            <w:r w:rsidRPr="002B05AB">
              <w:rPr>
                <w:color w:val="000000"/>
              </w:rPr>
              <w:t xml:space="preserve"> вод и твердых отходов.</w:t>
            </w:r>
          </w:p>
          <w:p w14:paraId="150D2D42" w14:textId="77777777" w:rsidR="00BE108E" w:rsidRPr="002B05AB" w:rsidRDefault="00BE108E" w:rsidP="00BE108E">
            <w:pPr>
              <w:rPr>
                <w:color w:val="000000"/>
              </w:rPr>
            </w:pPr>
          </w:p>
        </w:tc>
        <w:tc>
          <w:tcPr>
            <w:tcW w:w="0" w:type="auto"/>
            <w:tcBorders>
              <w:top w:val="single" w:sz="4" w:space="0" w:color="auto"/>
              <w:left w:val="single" w:sz="4" w:space="0" w:color="auto"/>
              <w:bottom w:val="single" w:sz="4" w:space="0" w:color="auto"/>
              <w:right w:val="single" w:sz="4" w:space="0" w:color="auto"/>
            </w:tcBorders>
          </w:tcPr>
          <w:p w14:paraId="358DF34D" w14:textId="23D06FB1" w:rsidR="00BE108E" w:rsidRPr="002B05AB" w:rsidRDefault="00BE108E" w:rsidP="00BE108E">
            <w:pPr>
              <w:rPr>
                <w:color w:val="000000"/>
              </w:rPr>
            </w:pPr>
            <w:r w:rsidRPr="002B05AB">
              <w:rPr>
                <w:color w:val="000000"/>
              </w:rPr>
              <w:t>- Строительство жилых</w:t>
            </w:r>
            <w:r w:rsidR="00A523C8">
              <w:rPr>
                <w:color w:val="000000"/>
              </w:rPr>
              <w:t xml:space="preserve">, </w:t>
            </w:r>
            <w:proofErr w:type="spellStart"/>
            <w:r w:rsidRPr="002B05AB">
              <w:rPr>
                <w:color w:val="000000"/>
              </w:rPr>
              <w:t>промышленныхи</w:t>
            </w:r>
            <w:proofErr w:type="spellEnd"/>
            <w:r w:rsidRPr="002B05AB">
              <w:rPr>
                <w:color w:val="000000"/>
              </w:rPr>
              <w:t xml:space="preserve"> </w:t>
            </w:r>
            <w:r w:rsidRPr="002B05AB">
              <w:rPr>
                <w:b/>
                <w:bCs/>
                <w:color w:val="000000"/>
              </w:rPr>
              <w:t>с</w:t>
            </w:r>
            <w:r w:rsidRPr="002B05AB">
              <w:rPr>
                <w:color w:val="000000"/>
              </w:rPr>
              <w:t>ельскохозяйственных объектов с отводом стоков на очистные сооружения;</w:t>
            </w:r>
          </w:p>
          <w:p w14:paraId="21BB9EE6" w14:textId="77777777" w:rsidR="00BE108E" w:rsidRPr="002B05AB" w:rsidRDefault="00BE108E" w:rsidP="00BE108E">
            <w:pPr>
              <w:rPr>
                <w:color w:val="000000"/>
              </w:rPr>
            </w:pPr>
            <w:r w:rsidRPr="002B05AB">
              <w:rPr>
                <w:color w:val="000000"/>
              </w:rPr>
              <w:t>- Благоустройство территории населенных пунктов с отводом поверхностного стока на очистные сооружения;</w:t>
            </w:r>
          </w:p>
          <w:p w14:paraId="35CBB3CC" w14:textId="654D2C3E" w:rsidR="00BE108E" w:rsidRPr="002B05AB" w:rsidRDefault="00BE108E" w:rsidP="00BE108E">
            <w:pPr>
              <w:rPr>
                <w:color w:val="000000"/>
              </w:rPr>
            </w:pPr>
            <w:r w:rsidRPr="002B05AB">
              <w:rPr>
                <w:color w:val="000000"/>
              </w:rPr>
              <w:t>- Купание</w:t>
            </w:r>
            <w:r w:rsidR="00A523C8">
              <w:rPr>
                <w:color w:val="000000"/>
              </w:rPr>
              <w:t xml:space="preserve">, </w:t>
            </w:r>
            <w:r w:rsidRPr="002B05AB">
              <w:rPr>
                <w:color w:val="000000"/>
              </w:rPr>
              <w:t>туризм</w:t>
            </w:r>
            <w:r w:rsidR="00A523C8">
              <w:rPr>
                <w:color w:val="000000"/>
              </w:rPr>
              <w:t xml:space="preserve">, </w:t>
            </w:r>
            <w:r w:rsidRPr="002B05AB">
              <w:rPr>
                <w:color w:val="000000"/>
              </w:rPr>
              <w:t>водный спорт</w:t>
            </w:r>
            <w:r w:rsidR="00A523C8">
              <w:rPr>
                <w:color w:val="000000"/>
              </w:rPr>
              <w:t xml:space="preserve">, </w:t>
            </w:r>
            <w:r w:rsidRPr="002B05AB">
              <w:rPr>
                <w:color w:val="000000"/>
              </w:rPr>
              <w:t>рыбная ловля в установленных и обустроенных местах;</w:t>
            </w:r>
          </w:p>
          <w:p w14:paraId="62BD7592" w14:textId="2F57F3A6" w:rsidR="00BE108E" w:rsidRPr="002B05AB" w:rsidRDefault="00BE108E" w:rsidP="00BE108E">
            <w:pPr>
              <w:rPr>
                <w:color w:val="000000"/>
              </w:rPr>
            </w:pPr>
            <w:r w:rsidRPr="002B05AB">
              <w:rPr>
                <w:color w:val="000000"/>
              </w:rPr>
              <w:t>- Добыча песка</w:t>
            </w:r>
            <w:r w:rsidR="00A523C8">
              <w:rPr>
                <w:color w:val="000000"/>
              </w:rPr>
              <w:t xml:space="preserve">, </w:t>
            </w:r>
            <w:r w:rsidRPr="002B05AB">
              <w:rPr>
                <w:color w:val="000000"/>
              </w:rPr>
              <w:t>гравия</w:t>
            </w:r>
            <w:r w:rsidR="00A523C8">
              <w:rPr>
                <w:color w:val="000000"/>
              </w:rPr>
              <w:t xml:space="preserve">, </w:t>
            </w:r>
            <w:r w:rsidRPr="002B05AB">
              <w:rPr>
                <w:color w:val="000000"/>
              </w:rPr>
              <w:t xml:space="preserve">дноуглубительные работы по согласованию с </w:t>
            </w:r>
            <w:proofErr w:type="spellStart"/>
            <w:r w:rsidRPr="002B05AB">
              <w:rPr>
                <w:color w:val="000000"/>
              </w:rPr>
              <w:t>госсаннадзором</w:t>
            </w:r>
            <w:proofErr w:type="spellEnd"/>
            <w:r w:rsidRPr="002B05AB">
              <w:rPr>
                <w:color w:val="000000"/>
              </w:rPr>
              <w:t>;</w:t>
            </w:r>
          </w:p>
          <w:p w14:paraId="1954416D" w14:textId="77777777" w:rsidR="00BE108E" w:rsidRPr="002B05AB" w:rsidRDefault="00BE108E" w:rsidP="00BE108E">
            <w:pPr>
              <w:rPr>
                <w:color w:val="000000"/>
              </w:rPr>
            </w:pPr>
            <w:r w:rsidRPr="002B05AB">
              <w:rPr>
                <w:color w:val="000000"/>
              </w:rPr>
              <w:t xml:space="preserve">-Использование химических методов борьбы с </w:t>
            </w:r>
            <w:proofErr w:type="spellStart"/>
            <w:r w:rsidRPr="002B05AB">
              <w:rPr>
                <w:color w:val="000000"/>
              </w:rPr>
              <w:t>эвтрофикацией</w:t>
            </w:r>
            <w:proofErr w:type="spellEnd"/>
            <w:r w:rsidRPr="002B05AB">
              <w:rPr>
                <w:color w:val="000000"/>
              </w:rPr>
              <w:t xml:space="preserve"> водоемов по согласованию с </w:t>
            </w:r>
            <w:proofErr w:type="spellStart"/>
            <w:r w:rsidRPr="002B05AB">
              <w:rPr>
                <w:color w:val="000000"/>
              </w:rPr>
              <w:t>госсаннадзором</w:t>
            </w:r>
            <w:proofErr w:type="spellEnd"/>
            <w:r w:rsidRPr="002B05AB">
              <w:rPr>
                <w:color w:val="000000"/>
              </w:rPr>
              <w:t>;</w:t>
            </w:r>
          </w:p>
          <w:p w14:paraId="505EAED7" w14:textId="7722CDC5" w:rsidR="00BE108E" w:rsidRPr="002B05AB" w:rsidRDefault="00BE108E" w:rsidP="00BE108E">
            <w:pPr>
              <w:rPr>
                <w:color w:val="000000"/>
              </w:rPr>
            </w:pPr>
            <w:r w:rsidRPr="002B05AB">
              <w:rPr>
                <w:color w:val="000000"/>
              </w:rPr>
              <w:t>- При наличии судоходства оборудование судов</w:t>
            </w:r>
            <w:r w:rsidR="00A523C8">
              <w:rPr>
                <w:color w:val="000000"/>
              </w:rPr>
              <w:t xml:space="preserve">, </w:t>
            </w:r>
            <w:r w:rsidRPr="002B05AB">
              <w:rPr>
                <w:color w:val="000000"/>
              </w:rPr>
              <w:t xml:space="preserve">дебаркадеров и брандвахт устройствами для сбора фановых и </w:t>
            </w:r>
            <w:proofErr w:type="spellStart"/>
            <w:r w:rsidRPr="002B05AB">
              <w:rPr>
                <w:color w:val="000000"/>
              </w:rPr>
              <w:t>подсланевых</w:t>
            </w:r>
            <w:proofErr w:type="spellEnd"/>
            <w:r w:rsidRPr="002B05AB">
              <w:rPr>
                <w:color w:val="000000"/>
              </w:rPr>
              <w:t xml:space="preserve"> вод и твердых отходов;</w:t>
            </w:r>
          </w:p>
          <w:p w14:paraId="5B664971" w14:textId="77777777" w:rsidR="00BE108E" w:rsidRPr="002B05AB" w:rsidRDefault="00BE108E" w:rsidP="00BE108E">
            <w:pPr>
              <w:rPr>
                <w:color w:val="000000"/>
              </w:rPr>
            </w:pPr>
            <w:r w:rsidRPr="002B05AB">
              <w:rPr>
                <w:color w:val="000000"/>
              </w:rPr>
              <w:t>- Оборудование на пристанях сливных станций и приемников для сбора твердых отходов.</w:t>
            </w:r>
          </w:p>
          <w:p w14:paraId="7E1C5DFF" w14:textId="77777777" w:rsidR="00BE108E" w:rsidRPr="002B05AB" w:rsidRDefault="00BE108E" w:rsidP="00BE108E">
            <w:pPr>
              <w:rPr>
                <w:b/>
                <w:bCs/>
                <w:color w:val="000000"/>
              </w:rPr>
            </w:pPr>
            <w:r w:rsidRPr="002B05AB">
              <w:rPr>
                <w:b/>
                <w:bCs/>
                <w:color w:val="000000"/>
              </w:rPr>
              <w:t xml:space="preserve">- </w:t>
            </w:r>
            <w:r w:rsidRPr="002B05AB">
              <w:rPr>
                <w:color w:val="000000"/>
              </w:rPr>
              <w:t>Рубки ухода и санитарные рубки леса</w:t>
            </w:r>
          </w:p>
        </w:tc>
      </w:tr>
    </w:tbl>
    <w:p w14:paraId="0874C6A0" w14:textId="77777777" w:rsidR="003F444F" w:rsidRDefault="003F444F" w:rsidP="003F444F">
      <w:pPr>
        <w:pStyle w:val="af1"/>
        <w:keepNext/>
        <w:spacing w:after="0" w:line="240" w:lineRule="auto"/>
        <w:ind w:left="709" w:right="-2"/>
        <w:jc w:val="both"/>
        <w:outlineLvl w:val="0"/>
        <w:rPr>
          <w:rStyle w:val="30"/>
          <w:rFonts w:ascii="Times New Roman" w:hAnsi="Times New Roman"/>
          <w:bCs/>
          <w:szCs w:val="24"/>
        </w:rPr>
      </w:pPr>
      <w:bookmarkStart w:id="105" w:name="_Toc480722532"/>
      <w:bookmarkStart w:id="106" w:name="_Toc67643641"/>
      <w:bookmarkStart w:id="107" w:name="_Toc174275631"/>
      <w:bookmarkStart w:id="108" w:name="_Toc480722533"/>
    </w:p>
    <w:p w14:paraId="0CEA022C" w14:textId="74188A93" w:rsidR="00BE108E" w:rsidRPr="009C0C03" w:rsidRDefault="00BE108E" w:rsidP="009C0C03">
      <w:pPr>
        <w:pStyle w:val="af1"/>
        <w:keepNext/>
        <w:numPr>
          <w:ilvl w:val="1"/>
          <w:numId w:val="39"/>
        </w:numPr>
        <w:spacing w:after="0" w:line="240" w:lineRule="auto"/>
        <w:ind w:left="0" w:right="-2" w:firstLine="709"/>
        <w:jc w:val="both"/>
        <w:outlineLvl w:val="0"/>
        <w:rPr>
          <w:rStyle w:val="30"/>
          <w:rFonts w:ascii="Times New Roman" w:hAnsi="Times New Roman"/>
          <w:bCs/>
          <w:szCs w:val="24"/>
        </w:rPr>
      </w:pPr>
      <w:r w:rsidRPr="009C0C03">
        <w:rPr>
          <w:rStyle w:val="30"/>
          <w:rFonts w:ascii="Times New Roman" w:hAnsi="Times New Roman"/>
          <w:bCs/>
          <w:szCs w:val="24"/>
        </w:rPr>
        <w:t>Оценка капитальных вложений в новое строительство</w:t>
      </w:r>
      <w:r w:rsidR="00A523C8">
        <w:rPr>
          <w:rStyle w:val="30"/>
          <w:rFonts w:ascii="Times New Roman" w:hAnsi="Times New Roman"/>
          <w:bCs/>
          <w:szCs w:val="24"/>
        </w:rPr>
        <w:t xml:space="preserve">, </w:t>
      </w:r>
      <w:r w:rsidRPr="009C0C03">
        <w:rPr>
          <w:rStyle w:val="30"/>
          <w:rFonts w:ascii="Times New Roman" w:hAnsi="Times New Roman"/>
          <w:bCs/>
          <w:szCs w:val="24"/>
        </w:rPr>
        <w:t>реконструкцию и модернизацию объектов централизованных систем водоснабжения</w:t>
      </w:r>
      <w:bookmarkEnd w:id="105"/>
      <w:bookmarkEnd w:id="106"/>
      <w:bookmarkEnd w:id="107"/>
    </w:p>
    <w:p w14:paraId="08621C18" w14:textId="77777777" w:rsidR="00BE108E" w:rsidRPr="002B05AB" w:rsidRDefault="00BE108E" w:rsidP="00BE108E">
      <w:pPr>
        <w:ind w:firstLine="709"/>
        <w:jc w:val="both"/>
        <w:rPr>
          <w:sz w:val="28"/>
          <w:szCs w:val="28"/>
        </w:rPr>
      </w:pPr>
    </w:p>
    <w:p w14:paraId="36DC6A7C" w14:textId="77777777" w:rsidR="00BE108E" w:rsidRPr="002B05AB" w:rsidRDefault="00BE108E" w:rsidP="00BE108E">
      <w:pPr>
        <w:ind w:firstLine="709"/>
        <w:jc w:val="both"/>
        <w:rPr>
          <w:sz w:val="28"/>
          <w:szCs w:val="28"/>
        </w:rPr>
      </w:pPr>
      <w:r w:rsidRPr="002B05AB">
        <w:rPr>
          <w:sz w:val="28"/>
          <w:szCs w:val="28"/>
        </w:rPr>
        <w:t>Стоимость реализации мероприятий определена с учетом:</w:t>
      </w:r>
    </w:p>
    <w:p w14:paraId="40EDDF81" w14:textId="77777777" w:rsidR="00BE108E" w:rsidRPr="002B05AB" w:rsidRDefault="00BE108E" w:rsidP="00BE108E">
      <w:pPr>
        <w:ind w:firstLine="709"/>
        <w:jc w:val="both"/>
        <w:rPr>
          <w:sz w:val="28"/>
          <w:szCs w:val="28"/>
        </w:rPr>
      </w:pPr>
      <w:r w:rsidRPr="002B05AB">
        <w:rPr>
          <w:sz w:val="28"/>
          <w:szCs w:val="28"/>
        </w:rPr>
        <w:t>•</w:t>
      </w:r>
      <w:r w:rsidRPr="002B05AB">
        <w:rPr>
          <w:sz w:val="28"/>
          <w:szCs w:val="28"/>
        </w:rPr>
        <w:tab/>
        <w:t>Прогноза социально-экономического развития Министерства экономического развития Российской Федерации - Прогноза индексов дефляторов и индексов цен производителей по видам экономической деятельности до 2024 г. (инвестиции в основной капитал (капитальные вложения));</w:t>
      </w:r>
    </w:p>
    <w:p w14:paraId="00A42425" w14:textId="4540A6A3" w:rsidR="00BE108E" w:rsidRPr="002B05AB" w:rsidRDefault="00BE108E" w:rsidP="00BE108E">
      <w:pPr>
        <w:ind w:firstLine="709"/>
        <w:jc w:val="both"/>
        <w:rPr>
          <w:sz w:val="28"/>
          <w:szCs w:val="28"/>
        </w:rPr>
      </w:pPr>
      <w:r w:rsidRPr="002B05AB">
        <w:rPr>
          <w:sz w:val="28"/>
          <w:szCs w:val="28"/>
        </w:rPr>
        <w:t>•</w:t>
      </w:r>
      <w:r w:rsidRPr="002B05AB">
        <w:rPr>
          <w:sz w:val="28"/>
          <w:szCs w:val="28"/>
        </w:rPr>
        <w:tab/>
        <w:t>НЦС 81-02-14-202</w:t>
      </w:r>
      <w:r w:rsidR="0072740D">
        <w:rPr>
          <w:sz w:val="28"/>
          <w:szCs w:val="28"/>
        </w:rPr>
        <w:t>4</w:t>
      </w:r>
      <w:r w:rsidRPr="002B05AB">
        <w:rPr>
          <w:sz w:val="28"/>
          <w:szCs w:val="28"/>
        </w:rPr>
        <w:t xml:space="preserve"> Укрупненные нормативы цены строительства. Сборник N 14. Наружные сети водоснабжения и канализации</w:t>
      </w:r>
    </w:p>
    <w:p w14:paraId="340B4F79" w14:textId="23A6BB5F" w:rsidR="00BE108E" w:rsidRPr="002B05AB" w:rsidRDefault="00BE108E" w:rsidP="00BE108E">
      <w:pPr>
        <w:ind w:firstLine="709"/>
        <w:jc w:val="both"/>
        <w:rPr>
          <w:sz w:val="28"/>
          <w:szCs w:val="28"/>
        </w:rPr>
      </w:pPr>
      <w:r w:rsidRPr="002B05AB">
        <w:rPr>
          <w:sz w:val="28"/>
          <w:szCs w:val="28"/>
        </w:rPr>
        <w:t>Финансирование мероприятий предполагается осуществлять при помощи механизма государственно-частного партнерства путем заключения концессионного соглашения. Объекты водоснабжения</w:t>
      </w:r>
      <w:r w:rsidR="00A523C8">
        <w:rPr>
          <w:sz w:val="28"/>
          <w:szCs w:val="28"/>
        </w:rPr>
        <w:t xml:space="preserve">, </w:t>
      </w:r>
      <w:r w:rsidRPr="002B05AB">
        <w:rPr>
          <w:sz w:val="28"/>
          <w:szCs w:val="28"/>
        </w:rPr>
        <w:t>подлежащие реконструкции</w:t>
      </w:r>
      <w:r w:rsidR="00A523C8">
        <w:rPr>
          <w:sz w:val="28"/>
          <w:szCs w:val="28"/>
        </w:rPr>
        <w:t xml:space="preserve">, </w:t>
      </w:r>
      <w:r w:rsidRPr="002B05AB">
        <w:rPr>
          <w:sz w:val="28"/>
          <w:szCs w:val="28"/>
        </w:rPr>
        <w:t xml:space="preserve">находятся в муниципальной собственности. Организатором </w:t>
      </w:r>
      <w:r w:rsidRPr="002B05AB">
        <w:rPr>
          <w:sz w:val="28"/>
          <w:szCs w:val="28"/>
        </w:rPr>
        <w:lastRenderedPageBreak/>
        <w:t xml:space="preserve">проведения конкурса на право заключения концессионного соглашения на объекты теплоснабжения может выступить Администрация Октябрьского района. В случае заключения концессионного соглашения Администрация Октябрьского района будет выступать на стороне </w:t>
      </w:r>
      <w:proofErr w:type="spellStart"/>
      <w:r w:rsidRPr="002B05AB">
        <w:rPr>
          <w:sz w:val="28"/>
          <w:szCs w:val="28"/>
        </w:rPr>
        <w:t>концедента</w:t>
      </w:r>
      <w:proofErr w:type="spellEnd"/>
      <w:r w:rsidRPr="002B05AB">
        <w:rPr>
          <w:sz w:val="28"/>
          <w:szCs w:val="28"/>
        </w:rPr>
        <w:t>.</w:t>
      </w:r>
    </w:p>
    <w:p w14:paraId="30F498FF" w14:textId="77777777" w:rsidR="00BE108E" w:rsidRPr="002B05AB" w:rsidRDefault="00BE108E" w:rsidP="00BE108E">
      <w:pPr>
        <w:ind w:firstLine="709"/>
        <w:jc w:val="both"/>
        <w:rPr>
          <w:b/>
          <w:sz w:val="28"/>
          <w:szCs w:val="28"/>
        </w:rPr>
      </w:pPr>
    </w:p>
    <w:p w14:paraId="329E2AEB" w14:textId="77777777" w:rsidR="00BE108E" w:rsidRPr="002B05AB" w:rsidRDefault="00BE108E" w:rsidP="00BE108E">
      <w:pPr>
        <w:rPr>
          <w:b/>
          <w:sz w:val="28"/>
          <w:szCs w:val="28"/>
        </w:rPr>
        <w:sectPr w:rsidR="00BE108E" w:rsidRPr="002B05AB" w:rsidSect="00BE108E">
          <w:pgSz w:w="11906" w:h="16838"/>
          <w:pgMar w:top="964" w:right="1134" w:bottom="1134" w:left="992" w:header="709" w:footer="261" w:gutter="0"/>
          <w:pgNumType w:start="116"/>
          <w:cols w:space="708"/>
          <w:docGrid w:linePitch="360"/>
        </w:sectPr>
      </w:pPr>
    </w:p>
    <w:p w14:paraId="6A9EDB79" w14:textId="6023EA12" w:rsidR="00BE108E" w:rsidRPr="002B05AB" w:rsidRDefault="00BE108E" w:rsidP="006230D9">
      <w:pPr>
        <w:jc w:val="both"/>
        <w:rPr>
          <w:sz w:val="28"/>
          <w:szCs w:val="28"/>
        </w:rPr>
      </w:pPr>
      <w:r w:rsidRPr="002B05AB">
        <w:rPr>
          <w:b/>
          <w:sz w:val="28"/>
          <w:szCs w:val="28"/>
        </w:rPr>
        <w:lastRenderedPageBreak/>
        <w:t>Таблица 1.6.</w:t>
      </w:r>
      <w:r w:rsidRPr="002B05AB">
        <w:rPr>
          <w:sz w:val="28"/>
          <w:szCs w:val="28"/>
        </w:rPr>
        <w:t xml:space="preserve"> - Оценка капитальных вложений в новое строительство</w:t>
      </w:r>
      <w:r w:rsidR="00A523C8">
        <w:rPr>
          <w:sz w:val="28"/>
          <w:szCs w:val="28"/>
        </w:rPr>
        <w:t xml:space="preserve">, </w:t>
      </w:r>
      <w:r w:rsidRPr="002B05AB">
        <w:rPr>
          <w:sz w:val="28"/>
          <w:szCs w:val="28"/>
        </w:rPr>
        <w:t>реконструкцию и модернизацию объектов централизованных систем водоснабжения (территории</w:t>
      </w:r>
      <w:r w:rsidR="00A523C8">
        <w:rPr>
          <w:sz w:val="28"/>
          <w:szCs w:val="28"/>
        </w:rPr>
        <w:t xml:space="preserve">, </w:t>
      </w:r>
      <w:r w:rsidRPr="002B05AB">
        <w:rPr>
          <w:sz w:val="28"/>
          <w:szCs w:val="28"/>
        </w:rPr>
        <w:t xml:space="preserve">обсуживаемые ГУП РО </w:t>
      </w:r>
      <w:r w:rsidR="0018625C">
        <w:rPr>
          <w:sz w:val="28"/>
          <w:szCs w:val="28"/>
        </w:rPr>
        <w:t>«</w:t>
      </w:r>
      <w:r w:rsidRPr="002B05AB">
        <w:rPr>
          <w:sz w:val="28"/>
          <w:szCs w:val="28"/>
        </w:rPr>
        <w:t>УРСВ</w:t>
      </w:r>
      <w:r w:rsidR="0018625C">
        <w:rPr>
          <w:sz w:val="28"/>
          <w:szCs w:val="28"/>
        </w:rPr>
        <w:t>»</w:t>
      </w:r>
      <w:r w:rsidRPr="002B05AB">
        <w:rPr>
          <w:sz w:val="28"/>
          <w:szCs w:val="28"/>
        </w:rPr>
        <w:t>)</w:t>
      </w:r>
    </w:p>
    <w:p w14:paraId="6B56A1DF" w14:textId="77777777" w:rsidR="00BE108E" w:rsidRPr="002B05AB" w:rsidRDefault="00BE108E" w:rsidP="00BE108E">
      <w:pPr>
        <w:rPr>
          <w:color w:val="00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38"/>
        <w:gridCol w:w="1710"/>
        <w:gridCol w:w="672"/>
        <w:gridCol w:w="1335"/>
        <w:gridCol w:w="1275"/>
        <w:gridCol w:w="1275"/>
        <w:gridCol w:w="1275"/>
        <w:gridCol w:w="1335"/>
        <w:gridCol w:w="1335"/>
        <w:gridCol w:w="1400"/>
        <w:gridCol w:w="553"/>
        <w:gridCol w:w="645"/>
        <w:gridCol w:w="553"/>
        <w:gridCol w:w="553"/>
        <w:gridCol w:w="642"/>
      </w:tblGrid>
      <w:tr w:rsidR="00462B4A" w:rsidRPr="006E745B" w14:paraId="16AF7919" w14:textId="77777777" w:rsidTr="000D466C">
        <w:trPr>
          <w:cantSplit/>
          <w:trHeight w:val="240"/>
          <w:tblHeader/>
        </w:trPr>
        <w:tc>
          <w:tcPr>
            <w:tcW w:w="80" w:type="pct"/>
            <w:vMerge w:val="restart"/>
            <w:shd w:val="clear" w:color="auto" w:fill="auto"/>
            <w:noWrap/>
            <w:vAlign w:val="center"/>
            <w:hideMark/>
          </w:tcPr>
          <w:p w14:paraId="4BB4B35D" w14:textId="77777777" w:rsidR="00462B4A" w:rsidRPr="00462B4A" w:rsidRDefault="00462B4A" w:rsidP="00462B4A">
            <w:pPr>
              <w:jc w:val="center"/>
              <w:rPr>
                <w:b/>
                <w:bCs/>
                <w:sz w:val="18"/>
                <w:szCs w:val="18"/>
              </w:rPr>
            </w:pPr>
            <w:r w:rsidRPr="00462B4A">
              <w:rPr>
                <w:b/>
                <w:bCs/>
                <w:sz w:val="18"/>
                <w:szCs w:val="18"/>
              </w:rPr>
              <w:t>№</w:t>
            </w:r>
          </w:p>
        </w:tc>
        <w:tc>
          <w:tcPr>
            <w:tcW w:w="578" w:type="pct"/>
            <w:vMerge w:val="restart"/>
            <w:shd w:val="clear" w:color="auto" w:fill="auto"/>
            <w:vAlign w:val="center"/>
            <w:hideMark/>
          </w:tcPr>
          <w:p w14:paraId="6E51DFFB" w14:textId="77777777" w:rsidR="00462B4A" w:rsidRPr="00462B4A" w:rsidRDefault="00462B4A" w:rsidP="00462B4A">
            <w:pPr>
              <w:jc w:val="center"/>
              <w:rPr>
                <w:b/>
                <w:bCs/>
                <w:sz w:val="18"/>
                <w:szCs w:val="18"/>
              </w:rPr>
            </w:pPr>
            <w:r w:rsidRPr="00462B4A">
              <w:rPr>
                <w:b/>
                <w:bCs/>
                <w:sz w:val="18"/>
                <w:szCs w:val="18"/>
              </w:rPr>
              <w:t>Наименование мероприятия</w:t>
            </w:r>
          </w:p>
        </w:tc>
        <w:tc>
          <w:tcPr>
            <w:tcW w:w="3345" w:type="pct"/>
            <w:gridSpan w:val="8"/>
            <w:shd w:val="clear" w:color="auto" w:fill="auto"/>
            <w:noWrap/>
            <w:vAlign w:val="center"/>
            <w:hideMark/>
          </w:tcPr>
          <w:p w14:paraId="31FB7583" w14:textId="0DAFB4A5" w:rsidR="00462B4A" w:rsidRPr="00B2242A" w:rsidRDefault="00462B4A" w:rsidP="00462B4A">
            <w:pPr>
              <w:jc w:val="center"/>
              <w:rPr>
                <w:b/>
                <w:bCs/>
                <w:sz w:val="18"/>
                <w:szCs w:val="18"/>
              </w:rPr>
            </w:pPr>
            <w:r w:rsidRPr="00462B4A">
              <w:rPr>
                <w:b/>
                <w:bCs/>
                <w:sz w:val="18"/>
                <w:szCs w:val="18"/>
              </w:rPr>
              <w:t>Параметры расчета стоимости реализации мероприятий</w:t>
            </w:r>
          </w:p>
        </w:tc>
        <w:tc>
          <w:tcPr>
            <w:tcW w:w="996" w:type="pct"/>
            <w:gridSpan w:val="5"/>
            <w:shd w:val="clear" w:color="auto" w:fill="auto"/>
            <w:vAlign w:val="center"/>
            <w:hideMark/>
          </w:tcPr>
          <w:p w14:paraId="233A828F" w14:textId="49420C61" w:rsidR="00462B4A" w:rsidRPr="00B2242A" w:rsidRDefault="00462B4A" w:rsidP="00462B4A">
            <w:pPr>
              <w:jc w:val="center"/>
              <w:rPr>
                <w:b/>
                <w:bCs/>
                <w:sz w:val="18"/>
                <w:szCs w:val="18"/>
              </w:rPr>
            </w:pPr>
            <w:r w:rsidRPr="006E745B">
              <w:rPr>
                <w:b/>
                <w:bCs/>
                <w:sz w:val="18"/>
                <w:szCs w:val="18"/>
              </w:rPr>
              <w:t>Затраты, тыс. руб. без НДС в ценах годов реализации</w:t>
            </w:r>
          </w:p>
        </w:tc>
      </w:tr>
      <w:tr w:rsidR="006E745B" w:rsidRPr="006E745B" w14:paraId="3C4DDB97" w14:textId="77777777" w:rsidTr="000D466C">
        <w:trPr>
          <w:cantSplit/>
          <w:trHeight w:val="1260"/>
          <w:tblHeader/>
        </w:trPr>
        <w:tc>
          <w:tcPr>
            <w:tcW w:w="80" w:type="pct"/>
            <w:vMerge/>
            <w:shd w:val="clear" w:color="auto" w:fill="auto"/>
            <w:vAlign w:val="center"/>
            <w:hideMark/>
          </w:tcPr>
          <w:p w14:paraId="64C5830E" w14:textId="77777777" w:rsidR="00462B4A" w:rsidRPr="00462B4A" w:rsidRDefault="00462B4A" w:rsidP="00462B4A">
            <w:pPr>
              <w:rPr>
                <w:b/>
                <w:bCs/>
                <w:sz w:val="18"/>
                <w:szCs w:val="18"/>
              </w:rPr>
            </w:pPr>
          </w:p>
        </w:tc>
        <w:tc>
          <w:tcPr>
            <w:tcW w:w="578" w:type="pct"/>
            <w:vMerge/>
            <w:shd w:val="clear" w:color="auto" w:fill="auto"/>
            <w:vAlign w:val="center"/>
            <w:hideMark/>
          </w:tcPr>
          <w:p w14:paraId="08419B2A" w14:textId="77777777" w:rsidR="00462B4A" w:rsidRPr="00462B4A" w:rsidRDefault="00462B4A" w:rsidP="00462B4A">
            <w:pPr>
              <w:rPr>
                <w:b/>
                <w:bCs/>
                <w:sz w:val="18"/>
                <w:szCs w:val="18"/>
              </w:rPr>
            </w:pPr>
          </w:p>
        </w:tc>
        <w:tc>
          <w:tcPr>
            <w:tcW w:w="227" w:type="pct"/>
            <w:shd w:val="clear" w:color="auto" w:fill="auto"/>
            <w:vAlign w:val="center"/>
            <w:hideMark/>
          </w:tcPr>
          <w:p w14:paraId="57EA3D06" w14:textId="77777777" w:rsidR="00462B4A" w:rsidRPr="00462B4A" w:rsidRDefault="00462B4A" w:rsidP="00462B4A">
            <w:pPr>
              <w:jc w:val="center"/>
              <w:rPr>
                <w:b/>
                <w:bCs/>
                <w:sz w:val="18"/>
                <w:szCs w:val="18"/>
              </w:rPr>
            </w:pPr>
            <w:r w:rsidRPr="00462B4A">
              <w:rPr>
                <w:b/>
                <w:bCs/>
                <w:sz w:val="18"/>
                <w:szCs w:val="18"/>
              </w:rPr>
              <w:t xml:space="preserve">Строка НЦС 81-02-14-2024 </w:t>
            </w:r>
          </w:p>
        </w:tc>
        <w:tc>
          <w:tcPr>
            <w:tcW w:w="451" w:type="pct"/>
            <w:shd w:val="clear" w:color="auto" w:fill="auto"/>
            <w:vAlign w:val="center"/>
            <w:hideMark/>
          </w:tcPr>
          <w:p w14:paraId="5033F3CF" w14:textId="77777777" w:rsidR="00462B4A" w:rsidRPr="00462B4A" w:rsidRDefault="00462B4A" w:rsidP="00462B4A">
            <w:pPr>
              <w:jc w:val="center"/>
              <w:rPr>
                <w:b/>
                <w:bCs/>
                <w:sz w:val="18"/>
                <w:szCs w:val="18"/>
              </w:rPr>
            </w:pPr>
            <w:r w:rsidRPr="00462B4A">
              <w:rPr>
                <w:b/>
                <w:bCs/>
                <w:sz w:val="18"/>
                <w:szCs w:val="18"/>
              </w:rPr>
              <w:t>Цены строительства на 01.01.2024, тыс. руб./</w:t>
            </w:r>
            <w:proofErr w:type="gramStart"/>
            <w:r w:rsidRPr="00462B4A">
              <w:rPr>
                <w:b/>
                <w:bCs/>
                <w:sz w:val="18"/>
                <w:szCs w:val="18"/>
              </w:rPr>
              <w:t>км</w:t>
            </w:r>
            <w:proofErr w:type="gramEnd"/>
          </w:p>
        </w:tc>
        <w:tc>
          <w:tcPr>
            <w:tcW w:w="431" w:type="pct"/>
            <w:shd w:val="clear" w:color="auto" w:fill="auto"/>
            <w:vAlign w:val="center"/>
            <w:hideMark/>
          </w:tcPr>
          <w:p w14:paraId="741D23DD" w14:textId="77777777" w:rsidR="00462B4A" w:rsidRPr="00462B4A" w:rsidRDefault="00462B4A" w:rsidP="00462B4A">
            <w:pPr>
              <w:jc w:val="center"/>
              <w:rPr>
                <w:b/>
                <w:bCs/>
                <w:sz w:val="18"/>
                <w:szCs w:val="18"/>
              </w:rPr>
            </w:pPr>
            <w:r w:rsidRPr="00462B4A">
              <w:rPr>
                <w:b/>
                <w:bCs/>
                <w:sz w:val="18"/>
                <w:szCs w:val="18"/>
              </w:rPr>
              <w:t>Коэффициент при прокладке в 2 нитки</w:t>
            </w:r>
          </w:p>
        </w:tc>
        <w:tc>
          <w:tcPr>
            <w:tcW w:w="431" w:type="pct"/>
            <w:shd w:val="clear" w:color="auto" w:fill="auto"/>
            <w:vAlign w:val="center"/>
            <w:hideMark/>
          </w:tcPr>
          <w:p w14:paraId="1CF5C30F" w14:textId="77777777" w:rsidR="00462B4A" w:rsidRPr="00462B4A" w:rsidRDefault="00462B4A" w:rsidP="00462B4A">
            <w:pPr>
              <w:jc w:val="center"/>
              <w:rPr>
                <w:b/>
                <w:bCs/>
                <w:sz w:val="18"/>
                <w:szCs w:val="18"/>
              </w:rPr>
            </w:pPr>
            <w:r w:rsidRPr="00462B4A">
              <w:rPr>
                <w:b/>
                <w:bCs/>
                <w:sz w:val="18"/>
                <w:szCs w:val="18"/>
              </w:rPr>
              <w:t>Коэффициент для водовода</w:t>
            </w:r>
          </w:p>
        </w:tc>
        <w:tc>
          <w:tcPr>
            <w:tcW w:w="431" w:type="pct"/>
            <w:shd w:val="clear" w:color="auto" w:fill="auto"/>
            <w:vAlign w:val="center"/>
            <w:hideMark/>
          </w:tcPr>
          <w:p w14:paraId="1B48CDF9" w14:textId="77777777" w:rsidR="00462B4A" w:rsidRPr="00462B4A" w:rsidRDefault="00462B4A" w:rsidP="00462B4A">
            <w:pPr>
              <w:jc w:val="center"/>
              <w:rPr>
                <w:b/>
                <w:bCs/>
                <w:sz w:val="18"/>
                <w:szCs w:val="18"/>
              </w:rPr>
            </w:pPr>
            <w:r w:rsidRPr="00462B4A">
              <w:rPr>
                <w:b/>
                <w:bCs/>
                <w:sz w:val="18"/>
                <w:szCs w:val="18"/>
              </w:rPr>
              <w:t>Коэффициент для стеснённых городских условий</w:t>
            </w:r>
          </w:p>
        </w:tc>
        <w:tc>
          <w:tcPr>
            <w:tcW w:w="451" w:type="pct"/>
            <w:shd w:val="clear" w:color="auto" w:fill="auto"/>
            <w:vAlign w:val="center"/>
            <w:hideMark/>
          </w:tcPr>
          <w:p w14:paraId="531293C9" w14:textId="77777777" w:rsidR="00462B4A" w:rsidRPr="00462B4A" w:rsidRDefault="00462B4A" w:rsidP="00462B4A">
            <w:pPr>
              <w:jc w:val="center"/>
              <w:rPr>
                <w:b/>
                <w:bCs/>
                <w:sz w:val="18"/>
                <w:szCs w:val="18"/>
              </w:rPr>
            </w:pPr>
            <w:r w:rsidRPr="00462B4A">
              <w:rPr>
                <w:b/>
                <w:bCs/>
                <w:sz w:val="18"/>
                <w:szCs w:val="18"/>
              </w:rPr>
              <w:t>Цены строительства на 01.01.2024, тыс. руб./км</w:t>
            </w:r>
            <w:proofErr w:type="gramStart"/>
            <w:r w:rsidRPr="00462B4A">
              <w:rPr>
                <w:b/>
                <w:bCs/>
                <w:sz w:val="18"/>
                <w:szCs w:val="18"/>
              </w:rPr>
              <w:t>.</w:t>
            </w:r>
            <w:proofErr w:type="gramEnd"/>
            <w:r w:rsidRPr="00462B4A">
              <w:rPr>
                <w:b/>
                <w:bCs/>
                <w:sz w:val="18"/>
                <w:szCs w:val="18"/>
              </w:rPr>
              <w:t xml:space="preserve"> </w:t>
            </w:r>
            <w:proofErr w:type="gramStart"/>
            <w:r w:rsidRPr="00462B4A">
              <w:rPr>
                <w:b/>
                <w:bCs/>
                <w:sz w:val="18"/>
                <w:szCs w:val="18"/>
              </w:rPr>
              <w:t>с</w:t>
            </w:r>
            <w:proofErr w:type="gramEnd"/>
            <w:r w:rsidRPr="00462B4A">
              <w:rPr>
                <w:b/>
                <w:bCs/>
                <w:sz w:val="18"/>
                <w:szCs w:val="18"/>
              </w:rPr>
              <w:t xml:space="preserve"> учётом </w:t>
            </w:r>
            <w:proofErr w:type="spellStart"/>
            <w:r w:rsidRPr="00462B4A">
              <w:rPr>
                <w:b/>
                <w:bCs/>
                <w:sz w:val="18"/>
                <w:szCs w:val="18"/>
              </w:rPr>
              <w:t>коэф</w:t>
            </w:r>
            <w:proofErr w:type="spellEnd"/>
            <w:r w:rsidRPr="00462B4A">
              <w:rPr>
                <w:b/>
                <w:bCs/>
                <w:sz w:val="18"/>
                <w:szCs w:val="18"/>
              </w:rPr>
              <w:t>-в</w:t>
            </w:r>
          </w:p>
        </w:tc>
        <w:tc>
          <w:tcPr>
            <w:tcW w:w="451" w:type="pct"/>
            <w:shd w:val="clear" w:color="auto" w:fill="auto"/>
            <w:vAlign w:val="center"/>
            <w:hideMark/>
          </w:tcPr>
          <w:p w14:paraId="0ABC670E" w14:textId="77777777" w:rsidR="00462B4A" w:rsidRPr="00462B4A" w:rsidRDefault="00462B4A" w:rsidP="00462B4A">
            <w:pPr>
              <w:jc w:val="center"/>
              <w:rPr>
                <w:b/>
                <w:bCs/>
                <w:sz w:val="18"/>
                <w:szCs w:val="18"/>
              </w:rPr>
            </w:pPr>
            <w:r w:rsidRPr="00462B4A">
              <w:rPr>
                <w:b/>
                <w:bCs/>
                <w:sz w:val="18"/>
                <w:szCs w:val="18"/>
              </w:rPr>
              <w:t>Цены строительства в НЦС, тыс. руб.</w:t>
            </w:r>
          </w:p>
        </w:tc>
        <w:tc>
          <w:tcPr>
            <w:tcW w:w="473" w:type="pct"/>
            <w:shd w:val="clear" w:color="auto" w:fill="auto"/>
            <w:vAlign w:val="center"/>
            <w:hideMark/>
          </w:tcPr>
          <w:p w14:paraId="78CA402D" w14:textId="77777777" w:rsidR="00462B4A" w:rsidRPr="00462B4A" w:rsidRDefault="00462B4A" w:rsidP="00462B4A">
            <w:pPr>
              <w:jc w:val="center"/>
              <w:rPr>
                <w:b/>
                <w:bCs/>
                <w:sz w:val="18"/>
                <w:szCs w:val="18"/>
              </w:rPr>
            </w:pPr>
            <w:r w:rsidRPr="00462B4A">
              <w:rPr>
                <w:b/>
                <w:bCs/>
                <w:sz w:val="18"/>
                <w:szCs w:val="18"/>
              </w:rPr>
              <w:t>ВСЕГО, цены строительства, тыс. руб. без НДС</w:t>
            </w:r>
          </w:p>
        </w:tc>
        <w:tc>
          <w:tcPr>
            <w:tcW w:w="187" w:type="pct"/>
            <w:shd w:val="clear" w:color="auto" w:fill="auto"/>
            <w:vAlign w:val="center"/>
          </w:tcPr>
          <w:p w14:paraId="020CF21E" w14:textId="60DDF3BA" w:rsidR="00462B4A" w:rsidRPr="00462B4A" w:rsidRDefault="00462B4A" w:rsidP="00462B4A">
            <w:pPr>
              <w:jc w:val="center"/>
              <w:rPr>
                <w:b/>
                <w:bCs/>
                <w:sz w:val="18"/>
                <w:szCs w:val="18"/>
                <w:lang w:val="en-US"/>
              </w:rPr>
            </w:pPr>
            <w:r w:rsidRPr="006E745B">
              <w:rPr>
                <w:b/>
                <w:bCs/>
                <w:sz w:val="18"/>
                <w:szCs w:val="18"/>
                <w:lang w:val="en-US"/>
              </w:rPr>
              <w:t>2025</w:t>
            </w:r>
          </w:p>
        </w:tc>
        <w:tc>
          <w:tcPr>
            <w:tcW w:w="218" w:type="pct"/>
            <w:vAlign w:val="center"/>
          </w:tcPr>
          <w:p w14:paraId="05331F11" w14:textId="016A52A2" w:rsidR="00462B4A" w:rsidRPr="006E745B" w:rsidRDefault="00462B4A" w:rsidP="00462B4A">
            <w:pPr>
              <w:jc w:val="center"/>
              <w:rPr>
                <w:b/>
                <w:bCs/>
                <w:sz w:val="18"/>
                <w:szCs w:val="18"/>
                <w:lang w:val="en-US"/>
              </w:rPr>
            </w:pPr>
            <w:r w:rsidRPr="006E745B">
              <w:rPr>
                <w:b/>
                <w:bCs/>
                <w:sz w:val="18"/>
                <w:szCs w:val="18"/>
                <w:lang w:val="en-US"/>
              </w:rPr>
              <w:t>2026</w:t>
            </w:r>
          </w:p>
        </w:tc>
        <w:tc>
          <w:tcPr>
            <w:tcW w:w="187" w:type="pct"/>
            <w:vAlign w:val="center"/>
          </w:tcPr>
          <w:p w14:paraId="74A817F2" w14:textId="1C3FA450" w:rsidR="00462B4A" w:rsidRPr="006E745B" w:rsidRDefault="00462B4A" w:rsidP="00462B4A">
            <w:pPr>
              <w:jc w:val="center"/>
              <w:rPr>
                <w:b/>
                <w:bCs/>
                <w:sz w:val="18"/>
                <w:szCs w:val="18"/>
                <w:lang w:val="en-US"/>
              </w:rPr>
            </w:pPr>
            <w:r w:rsidRPr="006E745B">
              <w:rPr>
                <w:b/>
                <w:bCs/>
                <w:sz w:val="18"/>
                <w:szCs w:val="18"/>
                <w:lang w:val="en-US"/>
              </w:rPr>
              <w:t>2027</w:t>
            </w:r>
          </w:p>
        </w:tc>
        <w:tc>
          <w:tcPr>
            <w:tcW w:w="187" w:type="pct"/>
            <w:shd w:val="clear" w:color="auto" w:fill="auto"/>
            <w:vAlign w:val="center"/>
          </w:tcPr>
          <w:p w14:paraId="45B10E70" w14:textId="1FCC6E85" w:rsidR="00462B4A" w:rsidRPr="00462B4A" w:rsidRDefault="00462B4A" w:rsidP="00462B4A">
            <w:pPr>
              <w:jc w:val="center"/>
              <w:rPr>
                <w:b/>
                <w:bCs/>
                <w:sz w:val="18"/>
                <w:szCs w:val="18"/>
                <w:lang w:val="en-US"/>
              </w:rPr>
            </w:pPr>
            <w:r w:rsidRPr="006E745B">
              <w:rPr>
                <w:b/>
                <w:bCs/>
                <w:sz w:val="18"/>
                <w:szCs w:val="18"/>
                <w:lang w:val="en-US"/>
              </w:rPr>
              <w:t>2028</w:t>
            </w:r>
          </w:p>
        </w:tc>
        <w:tc>
          <w:tcPr>
            <w:tcW w:w="218" w:type="pct"/>
            <w:shd w:val="clear" w:color="auto" w:fill="auto"/>
            <w:vAlign w:val="center"/>
          </w:tcPr>
          <w:p w14:paraId="3483B89B" w14:textId="20070C5B" w:rsidR="00462B4A" w:rsidRPr="00462B4A" w:rsidRDefault="00462B4A" w:rsidP="00462B4A">
            <w:pPr>
              <w:jc w:val="center"/>
              <w:rPr>
                <w:b/>
                <w:bCs/>
                <w:sz w:val="18"/>
                <w:szCs w:val="18"/>
                <w:lang w:val="en-US"/>
              </w:rPr>
            </w:pPr>
            <w:r w:rsidRPr="006E745B">
              <w:rPr>
                <w:b/>
                <w:bCs/>
                <w:sz w:val="18"/>
                <w:szCs w:val="18"/>
                <w:lang w:val="en-US"/>
              </w:rPr>
              <w:t>2029</w:t>
            </w:r>
          </w:p>
        </w:tc>
      </w:tr>
      <w:tr w:rsidR="006E745B" w:rsidRPr="006E745B" w14:paraId="7888C04F" w14:textId="77777777" w:rsidTr="000D466C">
        <w:trPr>
          <w:cantSplit/>
          <w:trHeight w:val="900"/>
        </w:trPr>
        <w:tc>
          <w:tcPr>
            <w:tcW w:w="80" w:type="pct"/>
            <w:shd w:val="clear" w:color="auto" w:fill="auto"/>
            <w:vAlign w:val="center"/>
            <w:hideMark/>
          </w:tcPr>
          <w:p w14:paraId="11EDFC10" w14:textId="77777777" w:rsidR="006E745B" w:rsidRPr="00462B4A" w:rsidRDefault="006E745B" w:rsidP="006E745B">
            <w:pPr>
              <w:jc w:val="center"/>
              <w:rPr>
                <w:sz w:val="18"/>
                <w:szCs w:val="18"/>
              </w:rPr>
            </w:pPr>
            <w:r w:rsidRPr="00462B4A">
              <w:rPr>
                <w:sz w:val="18"/>
                <w:szCs w:val="18"/>
              </w:rPr>
              <w:t>1</w:t>
            </w:r>
          </w:p>
        </w:tc>
        <w:tc>
          <w:tcPr>
            <w:tcW w:w="578" w:type="pct"/>
            <w:shd w:val="clear" w:color="auto" w:fill="auto"/>
            <w:vAlign w:val="center"/>
            <w:hideMark/>
          </w:tcPr>
          <w:p w14:paraId="71EB9ADF" w14:textId="77777777" w:rsidR="006E745B" w:rsidRPr="00462B4A" w:rsidRDefault="006E745B" w:rsidP="006E745B">
            <w:pPr>
              <w:rPr>
                <w:sz w:val="18"/>
                <w:szCs w:val="18"/>
              </w:rPr>
            </w:pPr>
            <w:r w:rsidRPr="00462B4A">
              <w:rPr>
                <w:sz w:val="18"/>
                <w:szCs w:val="18"/>
              </w:rPr>
              <w:t xml:space="preserve">Реконструкция водопроводной сети по адресу: </w:t>
            </w:r>
            <w:proofErr w:type="gramStart"/>
            <w:r w:rsidRPr="00462B4A">
              <w:rPr>
                <w:sz w:val="18"/>
                <w:szCs w:val="18"/>
              </w:rPr>
              <w:t xml:space="preserve">Октябрьский район, Коммунарское с/п., п. </w:t>
            </w:r>
            <w:proofErr w:type="spellStart"/>
            <w:r w:rsidRPr="00462B4A">
              <w:rPr>
                <w:sz w:val="18"/>
                <w:szCs w:val="18"/>
              </w:rPr>
              <w:t>Верхнегрушевский</w:t>
            </w:r>
            <w:proofErr w:type="spellEnd"/>
            <w:r w:rsidRPr="00462B4A">
              <w:rPr>
                <w:sz w:val="18"/>
                <w:szCs w:val="18"/>
              </w:rPr>
              <w:t xml:space="preserve">, ул. Ленина, L=1280 м, ул. Весовая, L=715 м, L общее=1995 м, </w:t>
            </w:r>
            <w:proofErr w:type="spellStart"/>
            <w:r w:rsidRPr="00462B4A">
              <w:rPr>
                <w:sz w:val="18"/>
                <w:szCs w:val="18"/>
              </w:rPr>
              <w:t>Ду</w:t>
            </w:r>
            <w:proofErr w:type="spellEnd"/>
            <w:r w:rsidRPr="00462B4A">
              <w:rPr>
                <w:sz w:val="18"/>
                <w:szCs w:val="18"/>
              </w:rPr>
              <w:t xml:space="preserve"> = 110 мм.</w:t>
            </w:r>
            <w:proofErr w:type="gramEnd"/>
          </w:p>
        </w:tc>
        <w:tc>
          <w:tcPr>
            <w:tcW w:w="227" w:type="pct"/>
            <w:shd w:val="clear" w:color="auto" w:fill="auto"/>
            <w:vAlign w:val="center"/>
            <w:hideMark/>
          </w:tcPr>
          <w:p w14:paraId="76A14B87" w14:textId="77777777" w:rsidR="006E745B" w:rsidRPr="00462B4A" w:rsidRDefault="006E745B" w:rsidP="006E745B">
            <w:pPr>
              <w:jc w:val="center"/>
              <w:rPr>
                <w:sz w:val="18"/>
                <w:szCs w:val="18"/>
              </w:rPr>
            </w:pPr>
            <w:r w:rsidRPr="00462B4A">
              <w:rPr>
                <w:sz w:val="18"/>
                <w:szCs w:val="18"/>
              </w:rPr>
              <w:t>14-06-003-01</w:t>
            </w:r>
          </w:p>
        </w:tc>
        <w:tc>
          <w:tcPr>
            <w:tcW w:w="451" w:type="pct"/>
            <w:shd w:val="clear" w:color="auto" w:fill="auto"/>
            <w:vAlign w:val="center"/>
            <w:hideMark/>
          </w:tcPr>
          <w:p w14:paraId="24DB7740" w14:textId="77777777" w:rsidR="006E745B" w:rsidRPr="00462B4A" w:rsidRDefault="006E745B" w:rsidP="006E745B">
            <w:pPr>
              <w:jc w:val="center"/>
              <w:rPr>
                <w:sz w:val="18"/>
                <w:szCs w:val="18"/>
              </w:rPr>
            </w:pPr>
            <w:r w:rsidRPr="00462B4A">
              <w:rPr>
                <w:sz w:val="18"/>
                <w:szCs w:val="18"/>
              </w:rPr>
              <w:t>7 170,54</w:t>
            </w:r>
          </w:p>
        </w:tc>
        <w:tc>
          <w:tcPr>
            <w:tcW w:w="431" w:type="pct"/>
            <w:shd w:val="clear" w:color="auto" w:fill="auto"/>
            <w:vAlign w:val="center"/>
            <w:hideMark/>
          </w:tcPr>
          <w:p w14:paraId="127A99CF" w14:textId="77777777" w:rsidR="006E745B" w:rsidRPr="00462B4A" w:rsidRDefault="006E745B" w:rsidP="006E745B">
            <w:pPr>
              <w:jc w:val="center"/>
              <w:rPr>
                <w:sz w:val="18"/>
                <w:szCs w:val="18"/>
              </w:rPr>
            </w:pPr>
            <w:r w:rsidRPr="00462B4A">
              <w:rPr>
                <w:sz w:val="18"/>
                <w:szCs w:val="18"/>
              </w:rPr>
              <w:t>1,00</w:t>
            </w:r>
          </w:p>
        </w:tc>
        <w:tc>
          <w:tcPr>
            <w:tcW w:w="431" w:type="pct"/>
            <w:shd w:val="clear" w:color="auto" w:fill="auto"/>
            <w:vAlign w:val="center"/>
            <w:hideMark/>
          </w:tcPr>
          <w:p w14:paraId="046B5F96" w14:textId="77777777" w:rsidR="006E745B" w:rsidRPr="00462B4A" w:rsidRDefault="006E745B" w:rsidP="006E745B">
            <w:pPr>
              <w:jc w:val="center"/>
              <w:rPr>
                <w:sz w:val="18"/>
                <w:szCs w:val="18"/>
              </w:rPr>
            </w:pPr>
            <w:r w:rsidRPr="00462B4A">
              <w:rPr>
                <w:sz w:val="18"/>
                <w:szCs w:val="18"/>
              </w:rPr>
              <w:t>1,00</w:t>
            </w:r>
          </w:p>
        </w:tc>
        <w:tc>
          <w:tcPr>
            <w:tcW w:w="431" w:type="pct"/>
            <w:shd w:val="clear" w:color="auto" w:fill="auto"/>
            <w:vAlign w:val="center"/>
            <w:hideMark/>
          </w:tcPr>
          <w:p w14:paraId="263EB89D" w14:textId="77777777" w:rsidR="006E745B" w:rsidRPr="00462B4A" w:rsidRDefault="006E745B" w:rsidP="006E745B">
            <w:pPr>
              <w:jc w:val="center"/>
              <w:rPr>
                <w:sz w:val="18"/>
                <w:szCs w:val="18"/>
              </w:rPr>
            </w:pPr>
            <w:r w:rsidRPr="00462B4A">
              <w:rPr>
                <w:sz w:val="18"/>
                <w:szCs w:val="18"/>
              </w:rPr>
              <w:t>1,09</w:t>
            </w:r>
          </w:p>
        </w:tc>
        <w:tc>
          <w:tcPr>
            <w:tcW w:w="451" w:type="pct"/>
            <w:shd w:val="clear" w:color="auto" w:fill="auto"/>
            <w:vAlign w:val="center"/>
            <w:hideMark/>
          </w:tcPr>
          <w:p w14:paraId="4F3D1E93" w14:textId="77777777" w:rsidR="006E745B" w:rsidRPr="00462B4A" w:rsidRDefault="006E745B" w:rsidP="006E745B">
            <w:pPr>
              <w:jc w:val="center"/>
              <w:rPr>
                <w:sz w:val="18"/>
                <w:szCs w:val="18"/>
              </w:rPr>
            </w:pPr>
            <w:r w:rsidRPr="00462B4A">
              <w:rPr>
                <w:sz w:val="18"/>
                <w:szCs w:val="18"/>
              </w:rPr>
              <w:t>6 964,0</w:t>
            </w:r>
          </w:p>
        </w:tc>
        <w:tc>
          <w:tcPr>
            <w:tcW w:w="451" w:type="pct"/>
            <w:shd w:val="clear" w:color="auto" w:fill="auto"/>
            <w:vAlign w:val="center"/>
            <w:hideMark/>
          </w:tcPr>
          <w:p w14:paraId="76CAC870" w14:textId="77777777" w:rsidR="006E745B" w:rsidRPr="00462B4A" w:rsidRDefault="006E745B" w:rsidP="006E745B">
            <w:pPr>
              <w:jc w:val="center"/>
              <w:rPr>
                <w:sz w:val="18"/>
                <w:szCs w:val="18"/>
              </w:rPr>
            </w:pPr>
            <w:r w:rsidRPr="00462B4A">
              <w:rPr>
                <w:sz w:val="18"/>
                <w:szCs w:val="18"/>
              </w:rPr>
              <w:t>22 807,0</w:t>
            </w:r>
          </w:p>
        </w:tc>
        <w:tc>
          <w:tcPr>
            <w:tcW w:w="473" w:type="pct"/>
            <w:shd w:val="clear" w:color="auto" w:fill="auto"/>
            <w:vAlign w:val="center"/>
            <w:hideMark/>
          </w:tcPr>
          <w:p w14:paraId="5C786520" w14:textId="77777777" w:rsidR="006E745B" w:rsidRPr="00462B4A" w:rsidRDefault="006E745B" w:rsidP="006E745B">
            <w:pPr>
              <w:jc w:val="center"/>
              <w:rPr>
                <w:sz w:val="18"/>
                <w:szCs w:val="18"/>
              </w:rPr>
            </w:pPr>
            <w:r w:rsidRPr="00462B4A">
              <w:rPr>
                <w:sz w:val="18"/>
                <w:szCs w:val="18"/>
              </w:rPr>
              <w:t>8 840,3</w:t>
            </w:r>
          </w:p>
        </w:tc>
        <w:tc>
          <w:tcPr>
            <w:tcW w:w="187" w:type="pct"/>
            <w:shd w:val="clear" w:color="auto" w:fill="auto"/>
            <w:vAlign w:val="center"/>
          </w:tcPr>
          <w:p w14:paraId="11CC60F5" w14:textId="52A1B4EA" w:rsidR="006E745B" w:rsidRPr="00462B4A" w:rsidRDefault="006E745B" w:rsidP="006E745B">
            <w:pPr>
              <w:jc w:val="center"/>
              <w:rPr>
                <w:sz w:val="18"/>
                <w:szCs w:val="18"/>
                <w:lang w:val="en-US"/>
              </w:rPr>
            </w:pPr>
            <w:r w:rsidRPr="006E745B">
              <w:rPr>
                <w:sz w:val="18"/>
                <w:szCs w:val="18"/>
              </w:rPr>
              <w:t>9485,7</w:t>
            </w:r>
          </w:p>
        </w:tc>
        <w:tc>
          <w:tcPr>
            <w:tcW w:w="218" w:type="pct"/>
            <w:vAlign w:val="center"/>
          </w:tcPr>
          <w:p w14:paraId="2452B1E6" w14:textId="15493533" w:rsidR="006E745B" w:rsidRPr="006E745B" w:rsidRDefault="006E745B" w:rsidP="006E745B">
            <w:pPr>
              <w:jc w:val="center"/>
              <w:rPr>
                <w:sz w:val="18"/>
                <w:szCs w:val="18"/>
              </w:rPr>
            </w:pPr>
            <w:r w:rsidRPr="006E745B">
              <w:rPr>
                <w:sz w:val="18"/>
                <w:szCs w:val="18"/>
              </w:rPr>
              <w:t>0,0</w:t>
            </w:r>
          </w:p>
        </w:tc>
        <w:tc>
          <w:tcPr>
            <w:tcW w:w="187" w:type="pct"/>
            <w:vAlign w:val="center"/>
          </w:tcPr>
          <w:p w14:paraId="25F2D46C" w14:textId="348A9050" w:rsidR="006E745B" w:rsidRPr="006E745B" w:rsidRDefault="006E745B" w:rsidP="006E745B">
            <w:pPr>
              <w:jc w:val="center"/>
              <w:rPr>
                <w:sz w:val="18"/>
                <w:szCs w:val="18"/>
              </w:rPr>
            </w:pPr>
            <w:r w:rsidRPr="006E745B">
              <w:rPr>
                <w:sz w:val="18"/>
                <w:szCs w:val="18"/>
              </w:rPr>
              <w:t>0,0</w:t>
            </w:r>
          </w:p>
        </w:tc>
        <w:tc>
          <w:tcPr>
            <w:tcW w:w="187" w:type="pct"/>
            <w:shd w:val="clear" w:color="auto" w:fill="auto"/>
            <w:vAlign w:val="center"/>
          </w:tcPr>
          <w:p w14:paraId="68B052CB" w14:textId="42CF1C09" w:rsidR="006E745B" w:rsidRPr="00462B4A" w:rsidRDefault="006E745B" w:rsidP="006E745B">
            <w:pPr>
              <w:jc w:val="center"/>
              <w:rPr>
                <w:sz w:val="18"/>
                <w:szCs w:val="18"/>
              </w:rPr>
            </w:pPr>
            <w:r w:rsidRPr="006E745B">
              <w:rPr>
                <w:sz w:val="18"/>
                <w:szCs w:val="18"/>
              </w:rPr>
              <w:t>0,0</w:t>
            </w:r>
          </w:p>
        </w:tc>
        <w:tc>
          <w:tcPr>
            <w:tcW w:w="218" w:type="pct"/>
            <w:shd w:val="clear" w:color="auto" w:fill="auto"/>
            <w:vAlign w:val="center"/>
          </w:tcPr>
          <w:p w14:paraId="4F653400" w14:textId="1E737058" w:rsidR="006E745B" w:rsidRPr="00462B4A" w:rsidRDefault="006E745B" w:rsidP="006E745B">
            <w:pPr>
              <w:jc w:val="center"/>
              <w:rPr>
                <w:sz w:val="18"/>
                <w:szCs w:val="18"/>
              </w:rPr>
            </w:pPr>
            <w:r w:rsidRPr="006E745B">
              <w:rPr>
                <w:sz w:val="18"/>
                <w:szCs w:val="18"/>
              </w:rPr>
              <w:t>0,0</w:t>
            </w:r>
          </w:p>
        </w:tc>
      </w:tr>
      <w:tr w:rsidR="006E745B" w:rsidRPr="006E745B" w14:paraId="60DA2370" w14:textId="77777777" w:rsidTr="000D466C">
        <w:trPr>
          <w:cantSplit/>
          <w:trHeight w:val="900"/>
        </w:trPr>
        <w:tc>
          <w:tcPr>
            <w:tcW w:w="80" w:type="pct"/>
            <w:vMerge w:val="restart"/>
            <w:shd w:val="clear" w:color="auto" w:fill="auto"/>
            <w:vAlign w:val="center"/>
            <w:hideMark/>
          </w:tcPr>
          <w:p w14:paraId="31468E83" w14:textId="77777777" w:rsidR="006E745B" w:rsidRPr="00462B4A" w:rsidRDefault="006E745B" w:rsidP="006E745B">
            <w:pPr>
              <w:jc w:val="center"/>
              <w:rPr>
                <w:sz w:val="18"/>
                <w:szCs w:val="18"/>
              </w:rPr>
            </w:pPr>
            <w:r w:rsidRPr="00462B4A">
              <w:rPr>
                <w:sz w:val="18"/>
                <w:szCs w:val="18"/>
              </w:rPr>
              <w:t>2</w:t>
            </w:r>
          </w:p>
        </w:tc>
        <w:tc>
          <w:tcPr>
            <w:tcW w:w="578" w:type="pct"/>
            <w:vMerge w:val="restart"/>
            <w:shd w:val="clear" w:color="auto" w:fill="auto"/>
            <w:vAlign w:val="center"/>
            <w:hideMark/>
          </w:tcPr>
          <w:p w14:paraId="7AD5FC25" w14:textId="77777777" w:rsidR="006E745B" w:rsidRPr="00462B4A" w:rsidRDefault="006E745B" w:rsidP="006E745B">
            <w:pPr>
              <w:rPr>
                <w:sz w:val="18"/>
                <w:szCs w:val="18"/>
              </w:rPr>
            </w:pPr>
            <w:r w:rsidRPr="00462B4A">
              <w:rPr>
                <w:sz w:val="18"/>
                <w:szCs w:val="18"/>
              </w:rPr>
              <w:t xml:space="preserve">Реконструкция водопроводной сети по адресу: </w:t>
            </w:r>
            <w:proofErr w:type="gramStart"/>
            <w:r w:rsidRPr="00462B4A">
              <w:rPr>
                <w:sz w:val="18"/>
                <w:szCs w:val="18"/>
              </w:rPr>
              <w:t xml:space="preserve">Октябрьский район, Коммунарское с/п., п. </w:t>
            </w:r>
            <w:proofErr w:type="spellStart"/>
            <w:r w:rsidRPr="00462B4A">
              <w:rPr>
                <w:sz w:val="18"/>
                <w:szCs w:val="18"/>
              </w:rPr>
              <w:t>Верхнегрушевский</w:t>
            </w:r>
            <w:proofErr w:type="spellEnd"/>
            <w:r w:rsidRPr="00462B4A">
              <w:rPr>
                <w:sz w:val="18"/>
                <w:szCs w:val="18"/>
              </w:rPr>
              <w:t xml:space="preserve">, ул. Гагарина, L=600 м, </w:t>
            </w:r>
            <w:proofErr w:type="spellStart"/>
            <w:r w:rsidRPr="00462B4A">
              <w:rPr>
                <w:sz w:val="18"/>
                <w:szCs w:val="18"/>
              </w:rPr>
              <w:t>Ду</w:t>
            </w:r>
            <w:proofErr w:type="spellEnd"/>
            <w:r w:rsidRPr="00462B4A">
              <w:rPr>
                <w:sz w:val="18"/>
                <w:szCs w:val="18"/>
              </w:rPr>
              <w:t xml:space="preserve">=160 мм., ул. Железнодорожная, L=600 м, </w:t>
            </w:r>
            <w:proofErr w:type="spellStart"/>
            <w:r w:rsidRPr="00462B4A">
              <w:rPr>
                <w:sz w:val="18"/>
                <w:szCs w:val="18"/>
              </w:rPr>
              <w:t>Ду</w:t>
            </w:r>
            <w:proofErr w:type="spellEnd"/>
            <w:r w:rsidRPr="00462B4A">
              <w:rPr>
                <w:sz w:val="18"/>
                <w:szCs w:val="18"/>
              </w:rPr>
              <w:t>=110 мм.</w:t>
            </w:r>
            <w:proofErr w:type="gramEnd"/>
          </w:p>
        </w:tc>
        <w:tc>
          <w:tcPr>
            <w:tcW w:w="227" w:type="pct"/>
            <w:shd w:val="clear" w:color="auto" w:fill="auto"/>
            <w:vAlign w:val="center"/>
            <w:hideMark/>
          </w:tcPr>
          <w:p w14:paraId="7E371F5C" w14:textId="77777777" w:rsidR="006E745B" w:rsidRPr="00462B4A" w:rsidRDefault="006E745B" w:rsidP="006E745B">
            <w:pPr>
              <w:jc w:val="center"/>
              <w:rPr>
                <w:sz w:val="18"/>
                <w:szCs w:val="18"/>
              </w:rPr>
            </w:pPr>
            <w:r w:rsidRPr="00462B4A">
              <w:rPr>
                <w:sz w:val="18"/>
                <w:szCs w:val="18"/>
              </w:rPr>
              <w:t>14-06-003-01</w:t>
            </w:r>
          </w:p>
        </w:tc>
        <w:tc>
          <w:tcPr>
            <w:tcW w:w="451" w:type="pct"/>
            <w:shd w:val="clear" w:color="auto" w:fill="auto"/>
            <w:vAlign w:val="center"/>
            <w:hideMark/>
          </w:tcPr>
          <w:p w14:paraId="23BAF972" w14:textId="77777777" w:rsidR="006E745B" w:rsidRPr="00462B4A" w:rsidRDefault="006E745B" w:rsidP="006E745B">
            <w:pPr>
              <w:jc w:val="center"/>
              <w:rPr>
                <w:sz w:val="18"/>
                <w:szCs w:val="18"/>
              </w:rPr>
            </w:pPr>
            <w:r w:rsidRPr="00462B4A">
              <w:rPr>
                <w:sz w:val="18"/>
                <w:szCs w:val="18"/>
              </w:rPr>
              <w:t>7170,54</w:t>
            </w:r>
          </w:p>
        </w:tc>
        <w:tc>
          <w:tcPr>
            <w:tcW w:w="431" w:type="pct"/>
            <w:shd w:val="clear" w:color="auto" w:fill="auto"/>
            <w:vAlign w:val="center"/>
            <w:hideMark/>
          </w:tcPr>
          <w:p w14:paraId="570048FA" w14:textId="77777777" w:rsidR="006E745B" w:rsidRPr="00462B4A" w:rsidRDefault="006E745B" w:rsidP="006E745B">
            <w:pPr>
              <w:jc w:val="center"/>
              <w:rPr>
                <w:sz w:val="18"/>
                <w:szCs w:val="18"/>
              </w:rPr>
            </w:pPr>
            <w:r w:rsidRPr="00462B4A">
              <w:rPr>
                <w:sz w:val="18"/>
                <w:szCs w:val="18"/>
              </w:rPr>
              <w:t>1,00</w:t>
            </w:r>
          </w:p>
        </w:tc>
        <w:tc>
          <w:tcPr>
            <w:tcW w:w="431" w:type="pct"/>
            <w:shd w:val="clear" w:color="auto" w:fill="auto"/>
            <w:vAlign w:val="center"/>
            <w:hideMark/>
          </w:tcPr>
          <w:p w14:paraId="40FC925C" w14:textId="77777777" w:rsidR="006E745B" w:rsidRPr="00462B4A" w:rsidRDefault="006E745B" w:rsidP="006E745B">
            <w:pPr>
              <w:jc w:val="center"/>
              <w:rPr>
                <w:sz w:val="18"/>
                <w:szCs w:val="18"/>
              </w:rPr>
            </w:pPr>
            <w:r w:rsidRPr="00462B4A">
              <w:rPr>
                <w:sz w:val="18"/>
                <w:szCs w:val="18"/>
              </w:rPr>
              <w:t>1,00</w:t>
            </w:r>
          </w:p>
        </w:tc>
        <w:tc>
          <w:tcPr>
            <w:tcW w:w="431" w:type="pct"/>
            <w:shd w:val="clear" w:color="auto" w:fill="auto"/>
            <w:vAlign w:val="center"/>
            <w:hideMark/>
          </w:tcPr>
          <w:p w14:paraId="3487B0B5" w14:textId="77777777" w:rsidR="006E745B" w:rsidRPr="00462B4A" w:rsidRDefault="006E745B" w:rsidP="006E745B">
            <w:pPr>
              <w:jc w:val="center"/>
              <w:rPr>
                <w:sz w:val="18"/>
                <w:szCs w:val="18"/>
              </w:rPr>
            </w:pPr>
            <w:r w:rsidRPr="00462B4A">
              <w:rPr>
                <w:sz w:val="18"/>
                <w:szCs w:val="18"/>
              </w:rPr>
              <w:t>1,09</w:t>
            </w:r>
          </w:p>
        </w:tc>
        <w:tc>
          <w:tcPr>
            <w:tcW w:w="451" w:type="pct"/>
            <w:shd w:val="clear" w:color="auto" w:fill="auto"/>
            <w:vAlign w:val="center"/>
            <w:hideMark/>
          </w:tcPr>
          <w:p w14:paraId="5492EF10" w14:textId="77777777" w:rsidR="006E745B" w:rsidRPr="00462B4A" w:rsidRDefault="006E745B" w:rsidP="006E745B">
            <w:pPr>
              <w:jc w:val="center"/>
              <w:rPr>
                <w:sz w:val="18"/>
                <w:szCs w:val="18"/>
              </w:rPr>
            </w:pPr>
            <w:r w:rsidRPr="00462B4A">
              <w:rPr>
                <w:sz w:val="18"/>
                <w:szCs w:val="18"/>
              </w:rPr>
              <w:t>6 964,0</w:t>
            </w:r>
          </w:p>
        </w:tc>
        <w:tc>
          <w:tcPr>
            <w:tcW w:w="451" w:type="pct"/>
            <w:shd w:val="clear" w:color="auto" w:fill="auto"/>
            <w:vAlign w:val="center"/>
            <w:hideMark/>
          </w:tcPr>
          <w:p w14:paraId="23EA1474" w14:textId="77777777" w:rsidR="006E745B" w:rsidRPr="00462B4A" w:rsidRDefault="006E745B" w:rsidP="006E745B">
            <w:pPr>
              <w:jc w:val="center"/>
              <w:rPr>
                <w:sz w:val="18"/>
                <w:szCs w:val="18"/>
              </w:rPr>
            </w:pPr>
            <w:r w:rsidRPr="00462B4A">
              <w:rPr>
                <w:sz w:val="18"/>
                <w:szCs w:val="18"/>
              </w:rPr>
              <w:t>4 178,4</w:t>
            </w:r>
          </w:p>
        </w:tc>
        <w:tc>
          <w:tcPr>
            <w:tcW w:w="473" w:type="pct"/>
            <w:shd w:val="clear" w:color="auto" w:fill="auto"/>
            <w:vAlign w:val="center"/>
            <w:hideMark/>
          </w:tcPr>
          <w:p w14:paraId="661F5F3C" w14:textId="77777777" w:rsidR="006E745B" w:rsidRPr="00462B4A" w:rsidRDefault="006E745B" w:rsidP="006E745B">
            <w:pPr>
              <w:jc w:val="center"/>
              <w:rPr>
                <w:sz w:val="18"/>
                <w:szCs w:val="18"/>
              </w:rPr>
            </w:pPr>
            <w:r w:rsidRPr="00462B4A">
              <w:rPr>
                <w:sz w:val="18"/>
                <w:szCs w:val="18"/>
              </w:rPr>
              <w:t>4 178,4</w:t>
            </w:r>
          </w:p>
        </w:tc>
        <w:tc>
          <w:tcPr>
            <w:tcW w:w="187" w:type="pct"/>
            <w:vMerge w:val="restart"/>
            <w:shd w:val="clear" w:color="auto" w:fill="auto"/>
            <w:vAlign w:val="center"/>
          </w:tcPr>
          <w:p w14:paraId="5C956A5F" w14:textId="4DA9A919" w:rsidR="006E745B" w:rsidRPr="00462B4A" w:rsidRDefault="006E745B" w:rsidP="006E745B">
            <w:pPr>
              <w:jc w:val="center"/>
              <w:rPr>
                <w:sz w:val="18"/>
                <w:szCs w:val="18"/>
              </w:rPr>
            </w:pPr>
            <w:r w:rsidRPr="006E745B">
              <w:rPr>
                <w:sz w:val="18"/>
                <w:szCs w:val="18"/>
              </w:rPr>
              <w:t>0,0</w:t>
            </w:r>
          </w:p>
        </w:tc>
        <w:tc>
          <w:tcPr>
            <w:tcW w:w="218" w:type="pct"/>
            <w:vMerge w:val="restart"/>
            <w:vAlign w:val="center"/>
          </w:tcPr>
          <w:p w14:paraId="1D51CF64" w14:textId="1B2C58CB" w:rsidR="006E745B" w:rsidRPr="006E745B" w:rsidRDefault="006E745B" w:rsidP="006E745B">
            <w:pPr>
              <w:jc w:val="center"/>
              <w:rPr>
                <w:sz w:val="18"/>
                <w:szCs w:val="18"/>
                <w:lang w:val="en-US"/>
              </w:rPr>
            </w:pPr>
            <w:r w:rsidRPr="006E745B">
              <w:rPr>
                <w:sz w:val="18"/>
                <w:szCs w:val="18"/>
              </w:rPr>
              <w:t>10013,9</w:t>
            </w:r>
          </w:p>
        </w:tc>
        <w:tc>
          <w:tcPr>
            <w:tcW w:w="187" w:type="pct"/>
            <w:vMerge w:val="restart"/>
            <w:vAlign w:val="center"/>
          </w:tcPr>
          <w:p w14:paraId="01102FBC" w14:textId="479FC062" w:rsidR="006E745B" w:rsidRPr="006E745B" w:rsidRDefault="006E745B" w:rsidP="006E745B">
            <w:pPr>
              <w:jc w:val="center"/>
              <w:rPr>
                <w:sz w:val="18"/>
                <w:szCs w:val="18"/>
              </w:rPr>
            </w:pPr>
            <w:r w:rsidRPr="006E745B">
              <w:rPr>
                <w:sz w:val="18"/>
                <w:szCs w:val="18"/>
              </w:rPr>
              <w:t>0,0</w:t>
            </w:r>
          </w:p>
        </w:tc>
        <w:tc>
          <w:tcPr>
            <w:tcW w:w="187" w:type="pct"/>
            <w:vMerge w:val="restart"/>
            <w:shd w:val="clear" w:color="auto" w:fill="auto"/>
            <w:vAlign w:val="center"/>
          </w:tcPr>
          <w:p w14:paraId="6B1E95BA" w14:textId="56A43E0D" w:rsidR="006E745B" w:rsidRPr="00462B4A" w:rsidRDefault="006E745B" w:rsidP="006E745B">
            <w:pPr>
              <w:jc w:val="center"/>
              <w:rPr>
                <w:sz w:val="18"/>
                <w:szCs w:val="18"/>
              </w:rPr>
            </w:pPr>
            <w:r w:rsidRPr="006E745B">
              <w:rPr>
                <w:sz w:val="18"/>
                <w:szCs w:val="18"/>
              </w:rPr>
              <w:t>0,0</w:t>
            </w:r>
          </w:p>
        </w:tc>
        <w:tc>
          <w:tcPr>
            <w:tcW w:w="218" w:type="pct"/>
            <w:vMerge w:val="restart"/>
            <w:shd w:val="clear" w:color="auto" w:fill="auto"/>
            <w:vAlign w:val="center"/>
          </w:tcPr>
          <w:p w14:paraId="0F62EAE6" w14:textId="75ED5961" w:rsidR="006E745B" w:rsidRPr="00462B4A" w:rsidRDefault="006E745B" w:rsidP="006E745B">
            <w:pPr>
              <w:jc w:val="center"/>
              <w:rPr>
                <w:sz w:val="18"/>
                <w:szCs w:val="18"/>
              </w:rPr>
            </w:pPr>
            <w:r w:rsidRPr="006E745B">
              <w:rPr>
                <w:sz w:val="18"/>
                <w:szCs w:val="18"/>
              </w:rPr>
              <w:t>0,0</w:t>
            </w:r>
          </w:p>
        </w:tc>
      </w:tr>
      <w:tr w:rsidR="006E745B" w:rsidRPr="006E745B" w14:paraId="3A09ECDA" w14:textId="77777777" w:rsidTr="000D466C">
        <w:trPr>
          <w:cantSplit/>
          <w:trHeight w:val="900"/>
        </w:trPr>
        <w:tc>
          <w:tcPr>
            <w:tcW w:w="80" w:type="pct"/>
            <w:vMerge/>
            <w:shd w:val="clear" w:color="auto" w:fill="auto"/>
            <w:vAlign w:val="center"/>
          </w:tcPr>
          <w:p w14:paraId="2B8E6E22" w14:textId="4A0829C4" w:rsidR="00462B4A" w:rsidRPr="00462B4A" w:rsidRDefault="00462B4A" w:rsidP="00462B4A">
            <w:pPr>
              <w:jc w:val="center"/>
              <w:rPr>
                <w:sz w:val="18"/>
                <w:szCs w:val="18"/>
              </w:rPr>
            </w:pPr>
          </w:p>
        </w:tc>
        <w:tc>
          <w:tcPr>
            <w:tcW w:w="578" w:type="pct"/>
            <w:vMerge/>
            <w:shd w:val="clear" w:color="auto" w:fill="auto"/>
            <w:vAlign w:val="center"/>
          </w:tcPr>
          <w:p w14:paraId="1223DE27" w14:textId="596670F4" w:rsidR="00462B4A" w:rsidRPr="00462B4A" w:rsidRDefault="00462B4A" w:rsidP="00462B4A">
            <w:pPr>
              <w:rPr>
                <w:sz w:val="18"/>
                <w:szCs w:val="18"/>
              </w:rPr>
            </w:pPr>
          </w:p>
        </w:tc>
        <w:tc>
          <w:tcPr>
            <w:tcW w:w="227" w:type="pct"/>
            <w:shd w:val="clear" w:color="auto" w:fill="auto"/>
            <w:vAlign w:val="center"/>
            <w:hideMark/>
          </w:tcPr>
          <w:p w14:paraId="050E42CE" w14:textId="77777777" w:rsidR="00462B4A" w:rsidRPr="00462B4A" w:rsidRDefault="00462B4A" w:rsidP="00462B4A">
            <w:pPr>
              <w:jc w:val="center"/>
              <w:rPr>
                <w:sz w:val="18"/>
                <w:szCs w:val="18"/>
              </w:rPr>
            </w:pPr>
            <w:r w:rsidRPr="00462B4A">
              <w:rPr>
                <w:sz w:val="18"/>
                <w:szCs w:val="18"/>
              </w:rPr>
              <w:t>14-06-003-09</w:t>
            </w:r>
          </w:p>
        </w:tc>
        <w:tc>
          <w:tcPr>
            <w:tcW w:w="451" w:type="pct"/>
            <w:shd w:val="clear" w:color="auto" w:fill="auto"/>
            <w:vAlign w:val="center"/>
            <w:hideMark/>
          </w:tcPr>
          <w:p w14:paraId="0F259B00" w14:textId="77777777" w:rsidR="00462B4A" w:rsidRPr="00462B4A" w:rsidRDefault="00462B4A" w:rsidP="00462B4A">
            <w:pPr>
              <w:jc w:val="center"/>
              <w:rPr>
                <w:sz w:val="18"/>
                <w:szCs w:val="18"/>
              </w:rPr>
            </w:pPr>
            <w:r w:rsidRPr="00462B4A">
              <w:rPr>
                <w:sz w:val="18"/>
                <w:szCs w:val="18"/>
              </w:rPr>
              <w:t>8039,07</w:t>
            </w:r>
          </w:p>
        </w:tc>
        <w:tc>
          <w:tcPr>
            <w:tcW w:w="431" w:type="pct"/>
            <w:shd w:val="clear" w:color="auto" w:fill="auto"/>
            <w:vAlign w:val="center"/>
            <w:hideMark/>
          </w:tcPr>
          <w:p w14:paraId="30B81163" w14:textId="77777777" w:rsidR="00462B4A" w:rsidRPr="00462B4A" w:rsidRDefault="00462B4A" w:rsidP="00462B4A">
            <w:pPr>
              <w:jc w:val="center"/>
              <w:rPr>
                <w:sz w:val="18"/>
                <w:szCs w:val="18"/>
              </w:rPr>
            </w:pPr>
            <w:r w:rsidRPr="00462B4A">
              <w:rPr>
                <w:sz w:val="18"/>
                <w:szCs w:val="18"/>
              </w:rPr>
              <w:t>1,00</w:t>
            </w:r>
          </w:p>
        </w:tc>
        <w:tc>
          <w:tcPr>
            <w:tcW w:w="431" w:type="pct"/>
            <w:shd w:val="clear" w:color="auto" w:fill="auto"/>
            <w:vAlign w:val="center"/>
            <w:hideMark/>
          </w:tcPr>
          <w:p w14:paraId="207FDA42" w14:textId="77777777" w:rsidR="00462B4A" w:rsidRPr="00462B4A" w:rsidRDefault="00462B4A" w:rsidP="00462B4A">
            <w:pPr>
              <w:jc w:val="center"/>
              <w:rPr>
                <w:sz w:val="18"/>
                <w:szCs w:val="18"/>
              </w:rPr>
            </w:pPr>
            <w:r w:rsidRPr="00462B4A">
              <w:rPr>
                <w:sz w:val="18"/>
                <w:szCs w:val="18"/>
              </w:rPr>
              <w:t>1,00</w:t>
            </w:r>
          </w:p>
        </w:tc>
        <w:tc>
          <w:tcPr>
            <w:tcW w:w="431" w:type="pct"/>
            <w:shd w:val="clear" w:color="auto" w:fill="auto"/>
            <w:vAlign w:val="center"/>
            <w:hideMark/>
          </w:tcPr>
          <w:p w14:paraId="63E4E0E7" w14:textId="77777777" w:rsidR="00462B4A" w:rsidRPr="00462B4A" w:rsidRDefault="00462B4A" w:rsidP="00462B4A">
            <w:pPr>
              <w:jc w:val="center"/>
              <w:rPr>
                <w:sz w:val="18"/>
                <w:szCs w:val="18"/>
              </w:rPr>
            </w:pPr>
            <w:r w:rsidRPr="00462B4A">
              <w:rPr>
                <w:sz w:val="18"/>
                <w:szCs w:val="18"/>
              </w:rPr>
              <w:t>1,09</w:t>
            </w:r>
          </w:p>
        </w:tc>
        <w:tc>
          <w:tcPr>
            <w:tcW w:w="451" w:type="pct"/>
            <w:shd w:val="clear" w:color="auto" w:fill="auto"/>
            <w:vAlign w:val="center"/>
            <w:hideMark/>
          </w:tcPr>
          <w:p w14:paraId="5E94F055" w14:textId="77777777" w:rsidR="00462B4A" w:rsidRPr="00462B4A" w:rsidRDefault="00462B4A" w:rsidP="00462B4A">
            <w:pPr>
              <w:jc w:val="center"/>
              <w:rPr>
                <w:sz w:val="18"/>
                <w:szCs w:val="18"/>
              </w:rPr>
            </w:pPr>
            <w:r w:rsidRPr="00462B4A">
              <w:rPr>
                <w:sz w:val="18"/>
                <w:szCs w:val="18"/>
              </w:rPr>
              <w:t>7 807,5</w:t>
            </w:r>
          </w:p>
        </w:tc>
        <w:tc>
          <w:tcPr>
            <w:tcW w:w="451" w:type="pct"/>
            <w:shd w:val="clear" w:color="auto" w:fill="auto"/>
            <w:vAlign w:val="center"/>
            <w:hideMark/>
          </w:tcPr>
          <w:p w14:paraId="12D4D4BC" w14:textId="77777777" w:rsidR="00462B4A" w:rsidRPr="00462B4A" w:rsidRDefault="00462B4A" w:rsidP="00462B4A">
            <w:pPr>
              <w:jc w:val="center"/>
              <w:rPr>
                <w:sz w:val="18"/>
                <w:szCs w:val="18"/>
              </w:rPr>
            </w:pPr>
            <w:r w:rsidRPr="00462B4A">
              <w:rPr>
                <w:sz w:val="18"/>
                <w:szCs w:val="18"/>
              </w:rPr>
              <w:t>4 684,5</w:t>
            </w:r>
          </w:p>
        </w:tc>
        <w:tc>
          <w:tcPr>
            <w:tcW w:w="473" w:type="pct"/>
            <w:shd w:val="clear" w:color="auto" w:fill="auto"/>
            <w:vAlign w:val="center"/>
            <w:hideMark/>
          </w:tcPr>
          <w:p w14:paraId="09F1DA56" w14:textId="77777777" w:rsidR="00462B4A" w:rsidRPr="00462B4A" w:rsidRDefault="00462B4A" w:rsidP="00462B4A">
            <w:pPr>
              <w:jc w:val="center"/>
              <w:rPr>
                <w:sz w:val="18"/>
                <w:szCs w:val="18"/>
              </w:rPr>
            </w:pPr>
            <w:r w:rsidRPr="00462B4A">
              <w:rPr>
                <w:sz w:val="18"/>
                <w:szCs w:val="18"/>
              </w:rPr>
              <w:t>4 684,5</w:t>
            </w:r>
          </w:p>
        </w:tc>
        <w:tc>
          <w:tcPr>
            <w:tcW w:w="187" w:type="pct"/>
            <w:vMerge/>
            <w:shd w:val="clear" w:color="auto" w:fill="auto"/>
            <w:vAlign w:val="center"/>
          </w:tcPr>
          <w:p w14:paraId="1E51C4E6" w14:textId="2537B3EF" w:rsidR="00462B4A" w:rsidRPr="00462B4A" w:rsidRDefault="00462B4A" w:rsidP="00462B4A">
            <w:pPr>
              <w:jc w:val="center"/>
              <w:rPr>
                <w:sz w:val="18"/>
                <w:szCs w:val="18"/>
              </w:rPr>
            </w:pPr>
          </w:p>
        </w:tc>
        <w:tc>
          <w:tcPr>
            <w:tcW w:w="218" w:type="pct"/>
            <w:vMerge/>
            <w:vAlign w:val="center"/>
          </w:tcPr>
          <w:p w14:paraId="6C70C870" w14:textId="441643E6" w:rsidR="00462B4A" w:rsidRPr="006E745B" w:rsidRDefault="00462B4A" w:rsidP="00462B4A">
            <w:pPr>
              <w:jc w:val="center"/>
              <w:rPr>
                <w:sz w:val="18"/>
                <w:szCs w:val="18"/>
              </w:rPr>
            </w:pPr>
          </w:p>
        </w:tc>
        <w:tc>
          <w:tcPr>
            <w:tcW w:w="187" w:type="pct"/>
            <w:vMerge/>
            <w:vAlign w:val="center"/>
          </w:tcPr>
          <w:p w14:paraId="6403E1E9" w14:textId="1AD6F8DF" w:rsidR="00462B4A" w:rsidRPr="006E745B" w:rsidRDefault="00462B4A" w:rsidP="00462B4A">
            <w:pPr>
              <w:jc w:val="center"/>
              <w:rPr>
                <w:sz w:val="18"/>
                <w:szCs w:val="18"/>
              </w:rPr>
            </w:pPr>
          </w:p>
        </w:tc>
        <w:tc>
          <w:tcPr>
            <w:tcW w:w="187" w:type="pct"/>
            <w:vMerge/>
            <w:shd w:val="clear" w:color="auto" w:fill="auto"/>
            <w:vAlign w:val="center"/>
          </w:tcPr>
          <w:p w14:paraId="41FB731D" w14:textId="628EC98C" w:rsidR="00462B4A" w:rsidRPr="00462B4A" w:rsidRDefault="00462B4A" w:rsidP="00462B4A">
            <w:pPr>
              <w:jc w:val="center"/>
              <w:rPr>
                <w:sz w:val="18"/>
                <w:szCs w:val="18"/>
              </w:rPr>
            </w:pPr>
          </w:p>
        </w:tc>
        <w:tc>
          <w:tcPr>
            <w:tcW w:w="218" w:type="pct"/>
            <w:vMerge/>
            <w:shd w:val="clear" w:color="auto" w:fill="auto"/>
            <w:vAlign w:val="center"/>
          </w:tcPr>
          <w:p w14:paraId="667BE4EB" w14:textId="7237D261" w:rsidR="00462B4A" w:rsidRPr="00462B4A" w:rsidRDefault="00462B4A" w:rsidP="00462B4A">
            <w:pPr>
              <w:jc w:val="center"/>
              <w:rPr>
                <w:sz w:val="18"/>
                <w:szCs w:val="18"/>
              </w:rPr>
            </w:pPr>
          </w:p>
        </w:tc>
      </w:tr>
    </w:tbl>
    <w:p w14:paraId="688C8579" w14:textId="77777777" w:rsidR="000D466C" w:rsidRDefault="000D466C" w:rsidP="002D56CD">
      <w:pPr>
        <w:ind w:firstLine="709"/>
        <w:rPr>
          <w:rStyle w:val="affc"/>
        </w:rPr>
      </w:pPr>
    </w:p>
    <w:p w14:paraId="35639286" w14:textId="23FE298B" w:rsidR="002D56CD" w:rsidRPr="000D466C" w:rsidRDefault="002D56CD" w:rsidP="002D56CD">
      <w:pPr>
        <w:ind w:firstLine="709"/>
        <w:rPr>
          <w:rStyle w:val="affc"/>
        </w:rPr>
      </w:pPr>
      <w:r w:rsidRPr="000D466C">
        <w:rPr>
          <w:rStyle w:val="affc"/>
        </w:rPr>
        <w:t xml:space="preserve">Исходные данные для расчета: </w:t>
      </w:r>
    </w:p>
    <w:p w14:paraId="47F8FE5D" w14:textId="1D026198" w:rsidR="002D56CD" w:rsidRPr="000D466C" w:rsidRDefault="002D56CD" w:rsidP="002D56CD">
      <w:pPr>
        <w:widowControl w:val="0"/>
        <w:numPr>
          <w:ilvl w:val="0"/>
          <w:numId w:val="41"/>
        </w:numPr>
        <w:ind w:left="0" w:firstLine="709"/>
        <w:rPr>
          <w:rStyle w:val="affc"/>
        </w:rPr>
      </w:pPr>
      <w:r w:rsidRPr="000D466C">
        <w:rPr>
          <w:rStyle w:val="affc"/>
        </w:rPr>
        <w:t>Материал – полиэтилен</w:t>
      </w:r>
      <w:r w:rsidR="00A523C8" w:rsidRPr="000D466C">
        <w:rPr>
          <w:rStyle w:val="affc"/>
        </w:rPr>
        <w:t xml:space="preserve">, </w:t>
      </w:r>
    </w:p>
    <w:p w14:paraId="36430DE7" w14:textId="22C197EA" w:rsidR="002D56CD" w:rsidRPr="000D466C" w:rsidRDefault="002D56CD" w:rsidP="002D56CD">
      <w:pPr>
        <w:widowControl w:val="0"/>
        <w:numPr>
          <w:ilvl w:val="0"/>
          <w:numId w:val="41"/>
        </w:numPr>
        <w:ind w:left="0" w:firstLine="709"/>
        <w:rPr>
          <w:rStyle w:val="affc"/>
        </w:rPr>
      </w:pPr>
      <w:r w:rsidRPr="000D466C">
        <w:rPr>
          <w:rStyle w:val="affc"/>
        </w:rPr>
        <w:t>Тип грунта – сухой</w:t>
      </w:r>
      <w:r w:rsidR="00A523C8" w:rsidRPr="000D466C">
        <w:rPr>
          <w:rStyle w:val="affc"/>
        </w:rPr>
        <w:t xml:space="preserve">, </w:t>
      </w:r>
    </w:p>
    <w:p w14:paraId="457921C5" w14:textId="76B2342D" w:rsidR="002D56CD" w:rsidRPr="000D466C" w:rsidRDefault="002D56CD" w:rsidP="002D56CD">
      <w:pPr>
        <w:widowControl w:val="0"/>
        <w:numPr>
          <w:ilvl w:val="0"/>
          <w:numId w:val="41"/>
        </w:numPr>
        <w:ind w:left="0" w:firstLine="709"/>
        <w:rPr>
          <w:rStyle w:val="affc"/>
        </w:rPr>
      </w:pPr>
      <w:r w:rsidRPr="000D466C">
        <w:rPr>
          <w:rStyle w:val="affc"/>
        </w:rPr>
        <w:t>Крепления стенок траншей – с креплениями</w:t>
      </w:r>
      <w:r w:rsidR="00A523C8" w:rsidRPr="000D466C">
        <w:rPr>
          <w:rStyle w:val="affc"/>
        </w:rPr>
        <w:t xml:space="preserve">, </w:t>
      </w:r>
    </w:p>
    <w:p w14:paraId="5C445C06" w14:textId="02BB8E41" w:rsidR="002D56CD" w:rsidRPr="000D466C" w:rsidRDefault="002D56CD" w:rsidP="002D56CD">
      <w:pPr>
        <w:widowControl w:val="0"/>
        <w:numPr>
          <w:ilvl w:val="0"/>
          <w:numId w:val="41"/>
        </w:numPr>
        <w:ind w:left="0" w:firstLine="709"/>
        <w:rPr>
          <w:rStyle w:val="affc"/>
        </w:rPr>
      </w:pPr>
      <w:r w:rsidRPr="000D466C">
        <w:rPr>
          <w:rStyle w:val="affc"/>
        </w:rPr>
        <w:t xml:space="preserve">Коэффициенты перехода от цен базового района (Московская область) к уровню цен субъектов Российской </w:t>
      </w:r>
      <w:r w:rsidRPr="000D466C">
        <w:rPr>
          <w:rStyle w:val="affc"/>
        </w:rPr>
        <w:lastRenderedPageBreak/>
        <w:t>Федерации (</w:t>
      </w:r>
      <w:proofErr w:type="spellStart"/>
      <w:r w:rsidRPr="000D466C">
        <w:rPr>
          <w:rStyle w:val="affc"/>
        </w:rPr>
        <w:t>КПер</w:t>
      </w:r>
      <w:proofErr w:type="spellEnd"/>
      <w:r w:rsidRPr="000D466C">
        <w:rPr>
          <w:rStyle w:val="affc"/>
        </w:rPr>
        <w:t>): водоснабжение – 0</w:t>
      </w:r>
      <w:r w:rsidR="00A523C8" w:rsidRPr="000D466C">
        <w:rPr>
          <w:rStyle w:val="affc"/>
        </w:rPr>
        <w:t xml:space="preserve">, </w:t>
      </w:r>
      <w:r w:rsidRPr="000D466C">
        <w:rPr>
          <w:rStyle w:val="affc"/>
        </w:rPr>
        <w:t>90</w:t>
      </w:r>
      <w:r w:rsidR="00A523C8" w:rsidRPr="000D466C">
        <w:rPr>
          <w:rStyle w:val="affc"/>
        </w:rPr>
        <w:t xml:space="preserve">, </w:t>
      </w:r>
      <w:r w:rsidRPr="000D466C">
        <w:rPr>
          <w:rStyle w:val="affc"/>
        </w:rPr>
        <w:t>водоотведение – 0</w:t>
      </w:r>
      <w:r w:rsidR="00A523C8" w:rsidRPr="000D466C">
        <w:rPr>
          <w:rStyle w:val="affc"/>
        </w:rPr>
        <w:t xml:space="preserve">, </w:t>
      </w:r>
      <w:r w:rsidRPr="000D466C">
        <w:rPr>
          <w:rStyle w:val="affc"/>
        </w:rPr>
        <w:t>87 (НЦС 81-02-14-2024</w:t>
      </w:r>
      <w:r w:rsidR="00A523C8" w:rsidRPr="000D466C">
        <w:rPr>
          <w:rStyle w:val="affc"/>
        </w:rPr>
        <w:t xml:space="preserve">, </w:t>
      </w:r>
      <w:proofErr w:type="spellStart"/>
      <w:r w:rsidRPr="000D466C">
        <w:rPr>
          <w:rStyle w:val="affc"/>
        </w:rPr>
        <w:t>тех</w:t>
      </w:r>
      <w:proofErr w:type="gramStart"/>
      <w:r w:rsidRPr="000D466C">
        <w:rPr>
          <w:rStyle w:val="affc"/>
        </w:rPr>
        <w:t>.ч</w:t>
      </w:r>
      <w:proofErr w:type="gramEnd"/>
      <w:r w:rsidRPr="000D466C">
        <w:rPr>
          <w:rStyle w:val="affc"/>
        </w:rPr>
        <w:t>асть</w:t>
      </w:r>
      <w:proofErr w:type="spellEnd"/>
      <w:r w:rsidRPr="000D466C">
        <w:rPr>
          <w:rStyle w:val="affc"/>
        </w:rPr>
        <w:t xml:space="preserve"> пт. 30</w:t>
      </w:r>
      <w:r w:rsidR="00A523C8" w:rsidRPr="000D466C">
        <w:rPr>
          <w:rStyle w:val="affc"/>
        </w:rPr>
        <w:t xml:space="preserve">, </w:t>
      </w:r>
      <w:r w:rsidRPr="000D466C">
        <w:rPr>
          <w:rStyle w:val="affc"/>
        </w:rPr>
        <w:t>табл. 11)</w:t>
      </w:r>
      <w:r w:rsidR="00A523C8" w:rsidRPr="000D466C">
        <w:rPr>
          <w:rStyle w:val="affc"/>
        </w:rPr>
        <w:t xml:space="preserve">, </w:t>
      </w:r>
    </w:p>
    <w:p w14:paraId="1FED8117" w14:textId="2F42AD63" w:rsidR="00BE108E" w:rsidRPr="000D466C" w:rsidRDefault="002D56CD" w:rsidP="002D56CD">
      <w:pPr>
        <w:widowControl w:val="0"/>
        <w:numPr>
          <w:ilvl w:val="0"/>
          <w:numId w:val="41"/>
        </w:numPr>
        <w:ind w:left="0" w:firstLine="709"/>
        <w:rPr>
          <w:sz w:val="28"/>
          <w:szCs w:val="28"/>
        </w:rPr>
      </w:pPr>
      <w:r w:rsidRPr="000D466C">
        <w:rPr>
          <w:rStyle w:val="affc"/>
        </w:rPr>
        <w:t>Коэффициенты</w:t>
      </w:r>
      <w:r w:rsidR="00A523C8" w:rsidRPr="000D466C">
        <w:rPr>
          <w:rStyle w:val="affc"/>
        </w:rPr>
        <w:t xml:space="preserve">, </w:t>
      </w:r>
      <w:r w:rsidRPr="000D466C">
        <w:rPr>
          <w:rStyle w:val="affc"/>
        </w:rPr>
        <w:t>учитывающие изменение стоимости строительства на территориях субъектов Российской Федерации</w:t>
      </w:r>
      <w:r w:rsidR="00A523C8" w:rsidRPr="000D466C">
        <w:rPr>
          <w:rStyle w:val="affc"/>
        </w:rPr>
        <w:t xml:space="preserve">, </w:t>
      </w:r>
      <w:r w:rsidRPr="000D466C">
        <w:rPr>
          <w:rStyle w:val="affc"/>
        </w:rPr>
        <w:t>связанные с климатическими условиями (Крег1) – 0</w:t>
      </w:r>
      <w:r w:rsidR="00A523C8" w:rsidRPr="000D466C">
        <w:rPr>
          <w:rStyle w:val="affc"/>
        </w:rPr>
        <w:t xml:space="preserve">, </w:t>
      </w:r>
      <w:r w:rsidRPr="000D466C">
        <w:rPr>
          <w:rStyle w:val="affc"/>
        </w:rPr>
        <w:t>99 (НЦС 81-02-14-2024</w:t>
      </w:r>
      <w:r w:rsidR="00A523C8" w:rsidRPr="000D466C">
        <w:rPr>
          <w:rStyle w:val="affc"/>
        </w:rPr>
        <w:t xml:space="preserve">, </w:t>
      </w:r>
      <w:proofErr w:type="spellStart"/>
      <w:r w:rsidRPr="000D466C">
        <w:rPr>
          <w:rStyle w:val="affc"/>
        </w:rPr>
        <w:t>тех</w:t>
      </w:r>
      <w:proofErr w:type="gramStart"/>
      <w:r w:rsidRPr="000D466C">
        <w:rPr>
          <w:rStyle w:val="affc"/>
        </w:rPr>
        <w:t>.ч</w:t>
      </w:r>
      <w:proofErr w:type="gramEnd"/>
      <w:r w:rsidRPr="000D466C">
        <w:rPr>
          <w:rStyle w:val="affc"/>
        </w:rPr>
        <w:t>асть</w:t>
      </w:r>
      <w:proofErr w:type="spellEnd"/>
      <w:r w:rsidRPr="000D466C">
        <w:rPr>
          <w:rStyle w:val="affc"/>
        </w:rPr>
        <w:t xml:space="preserve"> пт. 31</w:t>
      </w:r>
      <w:r w:rsidR="00A523C8" w:rsidRPr="000D466C">
        <w:rPr>
          <w:rStyle w:val="affc"/>
        </w:rPr>
        <w:t xml:space="preserve">, </w:t>
      </w:r>
      <w:r w:rsidRPr="000D466C">
        <w:rPr>
          <w:rStyle w:val="affc"/>
        </w:rPr>
        <w:t>табл. 12</w:t>
      </w:r>
      <w:r w:rsidR="00A523C8" w:rsidRPr="000D466C">
        <w:rPr>
          <w:rStyle w:val="affc"/>
        </w:rPr>
        <w:t xml:space="preserve">, </w:t>
      </w:r>
      <w:r w:rsidRPr="000D466C">
        <w:rPr>
          <w:rStyle w:val="affc"/>
        </w:rPr>
        <w:t>п. 65.2).</w:t>
      </w:r>
    </w:p>
    <w:p w14:paraId="594399F2" w14:textId="77777777" w:rsidR="00BE108E" w:rsidRDefault="00BE108E" w:rsidP="00BE108E">
      <w:pPr>
        <w:rPr>
          <w:b/>
          <w:bCs/>
          <w:sz w:val="28"/>
          <w:szCs w:val="28"/>
          <w:lang w:eastAsia="en-US"/>
        </w:rPr>
      </w:pPr>
    </w:p>
    <w:p w14:paraId="7A66C15C" w14:textId="77777777" w:rsidR="000D466C" w:rsidRDefault="000D466C" w:rsidP="00BE108E">
      <w:pPr>
        <w:rPr>
          <w:b/>
          <w:bCs/>
          <w:sz w:val="28"/>
          <w:szCs w:val="28"/>
          <w:lang w:eastAsia="en-US"/>
        </w:rPr>
      </w:pPr>
    </w:p>
    <w:p w14:paraId="757E08E6" w14:textId="362D140B" w:rsidR="000D466C" w:rsidRPr="00BE108E" w:rsidRDefault="000D466C" w:rsidP="00BE108E">
      <w:pPr>
        <w:rPr>
          <w:b/>
          <w:bCs/>
          <w:sz w:val="28"/>
          <w:szCs w:val="28"/>
          <w:lang w:eastAsia="en-US"/>
        </w:rPr>
        <w:sectPr w:rsidR="000D466C" w:rsidRPr="00BE108E" w:rsidSect="00BE108E">
          <w:pgSz w:w="16838" w:h="11906" w:orient="landscape"/>
          <w:pgMar w:top="992" w:right="964" w:bottom="1134" w:left="1134" w:header="709" w:footer="261" w:gutter="0"/>
          <w:pgNumType w:start="116"/>
          <w:cols w:space="708"/>
          <w:docGrid w:linePitch="360"/>
        </w:sectPr>
      </w:pPr>
    </w:p>
    <w:p w14:paraId="7F284C92" w14:textId="77777777" w:rsidR="00BE108E" w:rsidRPr="009C0C03" w:rsidRDefault="00BE108E" w:rsidP="009C0C03">
      <w:pPr>
        <w:pStyle w:val="af1"/>
        <w:keepNext/>
        <w:numPr>
          <w:ilvl w:val="1"/>
          <w:numId w:val="39"/>
        </w:numPr>
        <w:spacing w:after="0" w:line="240" w:lineRule="auto"/>
        <w:ind w:left="0" w:right="-2" w:firstLine="709"/>
        <w:jc w:val="both"/>
        <w:outlineLvl w:val="0"/>
        <w:rPr>
          <w:rStyle w:val="30"/>
          <w:rFonts w:ascii="Times New Roman" w:hAnsi="Times New Roman"/>
          <w:bCs/>
          <w:szCs w:val="24"/>
        </w:rPr>
      </w:pPr>
      <w:bookmarkStart w:id="109" w:name="_Toc67643642"/>
      <w:bookmarkStart w:id="110" w:name="_Toc174275632"/>
      <w:r w:rsidRPr="009C0C03">
        <w:rPr>
          <w:rStyle w:val="30"/>
          <w:rFonts w:ascii="Times New Roman" w:hAnsi="Times New Roman"/>
          <w:bCs/>
          <w:szCs w:val="24"/>
        </w:rPr>
        <w:lastRenderedPageBreak/>
        <w:t>Целевые показатели развития централизованных систем водоснабжения</w:t>
      </w:r>
      <w:bookmarkEnd w:id="108"/>
      <w:bookmarkEnd w:id="109"/>
      <w:bookmarkEnd w:id="110"/>
    </w:p>
    <w:p w14:paraId="480E8855"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p>
    <w:p w14:paraId="7090F221" w14:textId="22362B79"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Целевые показатели развития централизованных систем водоснабжения приведены в соответствии с приказом Министерства строительства и жилищно-</w:t>
      </w:r>
      <w:r w:rsidR="00A523C8">
        <w:rPr>
          <w:sz w:val="28"/>
          <w:szCs w:val="28"/>
        </w:rPr>
        <w:t>Коммуна</w:t>
      </w:r>
      <w:r w:rsidRPr="002B05AB">
        <w:rPr>
          <w:sz w:val="28"/>
          <w:szCs w:val="28"/>
        </w:rPr>
        <w:t>льного хозяйства Российской Федерации от 4 апреля 2014 года №162/</w:t>
      </w:r>
      <w:proofErr w:type="spellStart"/>
      <w:proofErr w:type="gramStart"/>
      <w:r w:rsidRPr="002B05AB">
        <w:rPr>
          <w:sz w:val="28"/>
          <w:szCs w:val="28"/>
        </w:rPr>
        <w:t>пр</w:t>
      </w:r>
      <w:proofErr w:type="spellEnd"/>
      <w:proofErr w:type="gramEnd"/>
      <w:r w:rsidRPr="002B05AB">
        <w:rPr>
          <w:sz w:val="28"/>
          <w:szCs w:val="28"/>
        </w:rPr>
        <w:t xml:space="preserve"> </w:t>
      </w:r>
      <w:r w:rsidR="0018625C">
        <w:rPr>
          <w:sz w:val="28"/>
          <w:szCs w:val="28"/>
        </w:rPr>
        <w:t>«</w:t>
      </w:r>
      <w:r w:rsidRPr="002B05AB">
        <w:rPr>
          <w:sz w:val="28"/>
          <w:szCs w:val="28"/>
        </w:rPr>
        <w:t>Об утверждении перечня показателей надежности</w:t>
      </w:r>
      <w:r w:rsidR="00A523C8">
        <w:rPr>
          <w:sz w:val="28"/>
          <w:szCs w:val="28"/>
        </w:rPr>
        <w:t xml:space="preserve">, </w:t>
      </w:r>
      <w:r w:rsidRPr="002B05AB">
        <w:rPr>
          <w:sz w:val="28"/>
          <w:szCs w:val="28"/>
        </w:rPr>
        <w:t>качества</w:t>
      </w:r>
      <w:r w:rsidR="00A523C8">
        <w:rPr>
          <w:sz w:val="28"/>
          <w:szCs w:val="28"/>
        </w:rPr>
        <w:t xml:space="preserve">, </w:t>
      </w:r>
      <w:r w:rsidRPr="002B05AB">
        <w:rPr>
          <w:sz w:val="28"/>
          <w:szCs w:val="28"/>
        </w:rPr>
        <w:t>энергетической эффективности объектов централизованных систем горячего водоснабжения</w:t>
      </w:r>
      <w:r w:rsidR="00A523C8">
        <w:rPr>
          <w:sz w:val="28"/>
          <w:szCs w:val="28"/>
        </w:rPr>
        <w:t xml:space="preserve">, </w:t>
      </w:r>
      <w:r w:rsidRPr="002B05AB">
        <w:rPr>
          <w:sz w:val="28"/>
          <w:szCs w:val="28"/>
        </w:rPr>
        <w:t>холодного водоснабжения и (или) водоотведения</w:t>
      </w:r>
      <w:r w:rsidR="00A523C8">
        <w:rPr>
          <w:sz w:val="28"/>
          <w:szCs w:val="28"/>
        </w:rPr>
        <w:t xml:space="preserve">, </w:t>
      </w:r>
      <w:r w:rsidRPr="002B05AB">
        <w:rPr>
          <w:sz w:val="28"/>
          <w:szCs w:val="28"/>
        </w:rPr>
        <w:t>порядка и правил определения плановых значений и фактических значений таких показателей</w:t>
      </w:r>
      <w:r w:rsidR="0018625C">
        <w:rPr>
          <w:sz w:val="28"/>
          <w:szCs w:val="28"/>
        </w:rPr>
        <w:t>»</w:t>
      </w:r>
      <w:r w:rsidRPr="002B05AB">
        <w:rPr>
          <w:sz w:val="28"/>
          <w:szCs w:val="28"/>
        </w:rPr>
        <w:t>.</w:t>
      </w:r>
    </w:p>
    <w:p w14:paraId="03A5C03F" w14:textId="36350FA9"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 показателям надежности</w:t>
      </w:r>
      <w:r w:rsidR="00A523C8">
        <w:rPr>
          <w:sz w:val="28"/>
          <w:szCs w:val="28"/>
        </w:rPr>
        <w:t xml:space="preserve">, </w:t>
      </w:r>
      <w:r w:rsidRPr="002B05AB">
        <w:rPr>
          <w:sz w:val="28"/>
          <w:szCs w:val="28"/>
        </w:rPr>
        <w:t>качества</w:t>
      </w:r>
      <w:r w:rsidR="00A523C8">
        <w:rPr>
          <w:sz w:val="28"/>
          <w:szCs w:val="28"/>
        </w:rPr>
        <w:t xml:space="preserve">, </w:t>
      </w:r>
      <w:r w:rsidRPr="002B05AB">
        <w:rPr>
          <w:sz w:val="28"/>
          <w:szCs w:val="28"/>
        </w:rPr>
        <w:t>энергетической эффективности объектов централизованных систем горячего водоснабжения</w:t>
      </w:r>
      <w:r w:rsidR="00A523C8">
        <w:rPr>
          <w:sz w:val="28"/>
          <w:szCs w:val="28"/>
        </w:rPr>
        <w:t xml:space="preserve">, </w:t>
      </w:r>
      <w:r w:rsidRPr="002B05AB">
        <w:rPr>
          <w:sz w:val="28"/>
          <w:szCs w:val="28"/>
        </w:rPr>
        <w:t>холодного водоснабжения и (или) водоотведения относятся:</w:t>
      </w:r>
    </w:p>
    <w:p w14:paraId="08CCE5DD"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показатели качества воды (в отношении питьевой воды);</w:t>
      </w:r>
    </w:p>
    <w:p w14:paraId="379B12DF"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показатели надежности и бесперебойности водоснабжения;</w:t>
      </w:r>
    </w:p>
    <w:p w14:paraId="532FC8B5"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Показателями качества питьевой воды являются:</w:t>
      </w:r>
    </w:p>
    <w:p w14:paraId="6B339D78" w14:textId="5FF9782A"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проб питьевой воды</w:t>
      </w:r>
      <w:r w:rsidR="00A523C8">
        <w:rPr>
          <w:sz w:val="28"/>
          <w:szCs w:val="28"/>
        </w:rPr>
        <w:t xml:space="preserve">, </w:t>
      </w:r>
      <w:r w:rsidRPr="002B05AB">
        <w:rPr>
          <w:sz w:val="28"/>
          <w:szCs w:val="28"/>
        </w:rPr>
        <w:t>подаваемой с источников водоснабжения</w:t>
      </w:r>
      <w:r w:rsidR="00A523C8">
        <w:rPr>
          <w:sz w:val="28"/>
          <w:szCs w:val="28"/>
        </w:rPr>
        <w:t xml:space="preserve">, </w:t>
      </w:r>
      <w:r w:rsidRPr="002B05AB">
        <w:rPr>
          <w:sz w:val="28"/>
          <w:szCs w:val="28"/>
        </w:rPr>
        <w:t>водопроводных станций или иных объектов централизованной системы водоснабжения в распределительную водопроводную сеть</w:t>
      </w:r>
      <w:r w:rsidR="00A523C8">
        <w:rPr>
          <w:sz w:val="28"/>
          <w:szCs w:val="28"/>
        </w:rPr>
        <w:t xml:space="preserve">, </w:t>
      </w:r>
      <w:r w:rsidRPr="002B05AB">
        <w:rPr>
          <w:sz w:val="28"/>
          <w:szCs w:val="28"/>
        </w:rPr>
        <w:t>не соответствующих установленным требованиям</w:t>
      </w:r>
      <w:r w:rsidR="00A523C8">
        <w:rPr>
          <w:sz w:val="28"/>
          <w:szCs w:val="28"/>
        </w:rPr>
        <w:t xml:space="preserve">, </w:t>
      </w:r>
      <w:r w:rsidRPr="002B05AB">
        <w:rPr>
          <w:sz w:val="28"/>
          <w:szCs w:val="28"/>
        </w:rPr>
        <w:t>в общем объеме проб</w:t>
      </w:r>
      <w:r w:rsidR="00A523C8">
        <w:rPr>
          <w:sz w:val="28"/>
          <w:szCs w:val="28"/>
        </w:rPr>
        <w:t xml:space="preserve">, </w:t>
      </w:r>
      <w:r w:rsidRPr="002B05AB">
        <w:rPr>
          <w:sz w:val="28"/>
          <w:szCs w:val="28"/>
        </w:rPr>
        <w:t>отобранных по результатам производственного контроля качества питьевой воды;</w:t>
      </w:r>
    </w:p>
    <w:p w14:paraId="362CFD01" w14:textId="3CAA9ECC"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доля проб питьевой воды в распределительной водопроводной сети</w:t>
      </w:r>
      <w:r w:rsidR="00A523C8">
        <w:rPr>
          <w:sz w:val="28"/>
          <w:szCs w:val="28"/>
        </w:rPr>
        <w:t xml:space="preserve">, </w:t>
      </w:r>
      <w:r w:rsidRPr="002B05AB">
        <w:rPr>
          <w:sz w:val="28"/>
          <w:szCs w:val="28"/>
        </w:rPr>
        <w:t>не соответствующих установленным требованиям</w:t>
      </w:r>
      <w:r w:rsidR="00A523C8">
        <w:rPr>
          <w:sz w:val="28"/>
          <w:szCs w:val="28"/>
        </w:rPr>
        <w:t xml:space="preserve">, </w:t>
      </w:r>
      <w:r w:rsidRPr="002B05AB">
        <w:rPr>
          <w:sz w:val="28"/>
          <w:szCs w:val="28"/>
        </w:rPr>
        <w:t>в общем объеме проб</w:t>
      </w:r>
      <w:r w:rsidR="00A523C8">
        <w:rPr>
          <w:sz w:val="28"/>
          <w:szCs w:val="28"/>
        </w:rPr>
        <w:t xml:space="preserve">, </w:t>
      </w:r>
      <w:r w:rsidRPr="002B05AB">
        <w:rPr>
          <w:sz w:val="28"/>
          <w:szCs w:val="28"/>
        </w:rPr>
        <w:t>отобранных по результатам производственного контроля качества питьевой воды.</w:t>
      </w:r>
    </w:p>
    <w:p w14:paraId="76F2E54E" w14:textId="39BE836E"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proofErr w:type="gramStart"/>
      <w:r w:rsidRPr="002B05AB">
        <w:rPr>
          <w:sz w:val="28"/>
          <w:szCs w:val="28"/>
        </w:rPr>
        <w:t>Показателем надежности и бесперебойности водоснабжения является количество перерывов в подаче воды</w:t>
      </w:r>
      <w:r w:rsidR="00A523C8">
        <w:rPr>
          <w:sz w:val="28"/>
          <w:szCs w:val="28"/>
        </w:rPr>
        <w:t xml:space="preserve">, </w:t>
      </w:r>
      <w:r w:rsidRPr="002B05AB">
        <w:rPr>
          <w:sz w:val="28"/>
          <w:szCs w:val="28"/>
        </w:rPr>
        <w:t>зафиксированных в местах исполнения обязательств организацией</w:t>
      </w:r>
      <w:r w:rsidR="00A523C8">
        <w:rPr>
          <w:sz w:val="28"/>
          <w:szCs w:val="28"/>
        </w:rPr>
        <w:t xml:space="preserve">, </w:t>
      </w:r>
      <w:r w:rsidRPr="002B05AB">
        <w:rPr>
          <w:sz w:val="28"/>
          <w:szCs w:val="28"/>
        </w:rPr>
        <w:t>осуществляющей холодное водоснабжение</w:t>
      </w:r>
      <w:r w:rsidR="00A523C8">
        <w:rPr>
          <w:sz w:val="28"/>
          <w:szCs w:val="28"/>
        </w:rPr>
        <w:t xml:space="preserve">, </w:t>
      </w:r>
      <w:r w:rsidRPr="002B05AB">
        <w:rPr>
          <w:sz w:val="28"/>
          <w:szCs w:val="28"/>
        </w:rPr>
        <w:t>возникших в результате аварий</w:t>
      </w:r>
      <w:r w:rsidR="00A523C8">
        <w:rPr>
          <w:sz w:val="28"/>
          <w:szCs w:val="28"/>
        </w:rPr>
        <w:t xml:space="preserve">, </w:t>
      </w:r>
      <w:r w:rsidRPr="002B05AB">
        <w:rPr>
          <w:sz w:val="28"/>
          <w:szCs w:val="28"/>
        </w:rPr>
        <w:t>повреждений и иных технологических нарушений на объектах централизованной системы холодного водоснабжения</w:t>
      </w:r>
      <w:r w:rsidR="00A523C8">
        <w:rPr>
          <w:sz w:val="28"/>
          <w:szCs w:val="28"/>
        </w:rPr>
        <w:t xml:space="preserve">, </w:t>
      </w:r>
      <w:r w:rsidRPr="002B05AB">
        <w:rPr>
          <w:sz w:val="28"/>
          <w:szCs w:val="28"/>
        </w:rPr>
        <w:t>принадлежащих организации</w:t>
      </w:r>
      <w:r w:rsidR="00A523C8">
        <w:rPr>
          <w:sz w:val="28"/>
          <w:szCs w:val="28"/>
        </w:rPr>
        <w:t xml:space="preserve">, </w:t>
      </w:r>
      <w:r w:rsidRPr="002B05AB">
        <w:rPr>
          <w:sz w:val="28"/>
          <w:szCs w:val="28"/>
        </w:rPr>
        <w:t>осуществляющей горячее водоснабжение</w:t>
      </w:r>
      <w:r w:rsidR="00A523C8">
        <w:rPr>
          <w:sz w:val="28"/>
          <w:szCs w:val="28"/>
        </w:rPr>
        <w:t xml:space="preserve">, </w:t>
      </w:r>
      <w:r w:rsidRPr="002B05AB">
        <w:rPr>
          <w:sz w:val="28"/>
          <w:szCs w:val="28"/>
        </w:rPr>
        <w:t>холодное водоснабжение</w:t>
      </w:r>
      <w:r w:rsidR="00A523C8">
        <w:rPr>
          <w:sz w:val="28"/>
          <w:szCs w:val="28"/>
        </w:rPr>
        <w:t xml:space="preserve">, </w:t>
      </w:r>
      <w:r w:rsidRPr="002B05AB">
        <w:rPr>
          <w:sz w:val="28"/>
          <w:szCs w:val="28"/>
        </w:rPr>
        <w:t>в расчете на протяженность водопроводной сети в год (ед./км).</w:t>
      </w:r>
      <w:proofErr w:type="gramEnd"/>
    </w:p>
    <w:p w14:paraId="5F53C849"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Показателями энергетической эффективности являются:</w:t>
      </w:r>
    </w:p>
    <w:p w14:paraId="2C37888A" w14:textId="06CC2808"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доля потерь воды в централизованных системах водоснабжения при транспортировке в общем объеме воды</w:t>
      </w:r>
      <w:r w:rsidR="00A523C8">
        <w:rPr>
          <w:sz w:val="28"/>
          <w:szCs w:val="28"/>
        </w:rPr>
        <w:t xml:space="preserve">, </w:t>
      </w:r>
      <w:r w:rsidRPr="002B05AB">
        <w:rPr>
          <w:sz w:val="28"/>
          <w:szCs w:val="28"/>
        </w:rPr>
        <w:t>поданной в водопроводную сеть (в процентах);</w:t>
      </w:r>
    </w:p>
    <w:p w14:paraId="697DDED0" w14:textId="453F414D"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удельный расход электрической энергии</w:t>
      </w:r>
      <w:r w:rsidR="00A523C8">
        <w:rPr>
          <w:sz w:val="28"/>
          <w:szCs w:val="28"/>
        </w:rPr>
        <w:t xml:space="preserve">, </w:t>
      </w:r>
      <w:r w:rsidRPr="002B05AB">
        <w:rPr>
          <w:sz w:val="28"/>
          <w:szCs w:val="28"/>
        </w:rPr>
        <w:t>потребляемой в технологическом процессе транспортировки питьевой воды</w:t>
      </w:r>
      <w:r w:rsidR="00A523C8">
        <w:rPr>
          <w:sz w:val="28"/>
          <w:szCs w:val="28"/>
        </w:rPr>
        <w:t xml:space="preserve">, </w:t>
      </w:r>
      <w:r w:rsidRPr="002B05AB">
        <w:rPr>
          <w:sz w:val="28"/>
          <w:szCs w:val="28"/>
        </w:rPr>
        <w:t>на единицу объема транспортируемой воды (кВт*</w:t>
      </w:r>
      <w:proofErr w:type="gramStart"/>
      <w:r w:rsidRPr="002B05AB">
        <w:rPr>
          <w:sz w:val="28"/>
          <w:szCs w:val="28"/>
        </w:rPr>
        <w:t>ч</w:t>
      </w:r>
      <w:proofErr w:type="gramEnd"/>
      <w:r w:rsidRPr="002B05AB">
        <w:rPr>
          <w:sz w:val="28"/>
          <w:szCs w:val="28"/>
        </w:rPr>
        <w:t>/куб. м).</w:t>
      </w:r>
    </w:p>
    <w:p w14:paraId="1CD9B2BF" w14:textId="249FE35F"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При определении фактических значений показателей надежности</w:t>
      </w:r>
      <w:r w:rsidR="00A523C8">
        <w:rPr>
          <w:sz w:val="28"/>
          <w:szCs w:val="28"/>
        </w:rPr>
        <w:t xml:space="preserve">, </w:t>
      </w:r>
      <w:r w:rsidRPr="002B05AB">
        <w:rPr>
          <w:sz w:val="28"/>
          <w:szCs w:val="28"/>
        </w:rPr>
        <w:t>качества и энергетической эффективности учитывается:</w:t>
      </w:r>
    </w:p>
    <w:p w14:paraId="66AB136A"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lastRenderedPageBreak/>
        <w:t>а) результаты технического обследования централизованных систем холодного водоснабжения (далее - техническое обследование);</w:t>
      </w:r>
    </w:p>
    <w:p w14:paraId="4C14B508" w14:textId="7A9C8716"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информацию</w:t>
      </w:r>
      <w:r w:rsidR="00A523C8">
        <w:rPr>
          <w:sz w:val="28"/>
          <w:szCs w:val="28"/>
        </w:rPr>
        <w:t xml:space="preserve">, </w:t>
      </w:r>
      <w:r w:rsidRPr="002B05AB">
        <w:rPr>
          <w:sz w:val="28"/>
          <w:szCs w:val="28"/>
        </w:rPr>
        <w:t>раскрываемую организациями</w:t>
      </w:r>
      <w:r w:rsidR="00A523C8">
        <w:rPr>
          <w:sz w:val="28"/>
          <w:szCs w:val="28"/>
        </w:rPr>
        <w:t xml:space="preserve">, </w:t>
      </w:r>
      <w:r w:rsidRPr="002B05AB">
        <w:rPr>
          <w:sz w:val="28"/>
          <w:szCs w:val="28"/>
        </w:rPr>
        <w:t>осуществляющими водоснабжение в соответствии со Стандартами раскрытия информации в сфере водоснабжения и водоотведения</w:t>
      </w:r>
      <w:r w:rsidR="00A523C8">
        <w:rPr>
          <w:sz w:val="28"/>
          <w:szCs w:val="28"/>
        </w:rPr>
        <w:t xml:space="preserve">, </w:t>
      </w:r>
      <w:r w:rsidRPr="002B05AB">
        <w:rPr>
          <w:sz w:val="28"/>
          <w:szCs w:val="28"/>
        </w:rPr>
        <w:t>утвержденными постановлением Правительства Российской Федерации от 17 января 2013 г. N 6;</w:t>
      </w:r>
    </w:p>
    <w:p w14:paraId="5171C07B" w14:textId="37896A73"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в) информацию</w:t>
      </w:r>
      <w:r w:rsidR="00A523C8">
        <w:rPr>
          <w:sz w:val="28"/>
          <w:szCs w:val="28"/>
        </w:rPr>
        <w:t xml:space="preserve">, </w:t>
      </w:r>
      <w:r w:rsidRPr="002B05AB">
        <w:rPr>
          <w:sz w:val="28"/>
          <w:szCs w:val="28"/>
        </w:rPr>
        <w:t>предоставленную территориальным органом федерального органа исполнительной власти</w:t>
      </w:r>
      <w:r w:rsidR="00A523C8">
        <w:rPr>
          <w:sz w:val="28"/>
          <w:szCs w:val="28"/>
        </w:rPr>
        <w:t xml:space="preserve">, </w:t>
      </w:r>
      <w:r w:rsidRPr="002B05AB">
        <w:rPr>
          <w:sz w:val="28"/>
          <w:szCs w:val="28"/>
        </w:rPr>
        <w:t>осуществляющего федеральный государственный санитарно-эпидемиологический надзор</w:t>
      </w:r>
      <w:r w:rsidR="00A523C8">
        <w:rPr>
          <w:sz w:val="28"/>
          <w:szCs w:val="28"/>
        </w:rPr>
        <w:t xml:space="preserve">, </w:t>
      </w:r>
      <w:r w:rsidRPr="002B05AB">
        <w:rPr>
          <w:sz w:val="28"/>
          <w:szCs w:val="28"/>
        </w:rPr>
        <w:t>о состоянии качества питьевой воды</w:t>
      </w:r>
      <w:r w:rsidR="00A523C8">
        <w:rPr>
          <w:sz w:val="28"/>
          <w:szCs w:val="28"/>
        </w:rPr>
        <w:t xml:space="preserve">, </w:t>
      </w:r>
      <w:r w:rsidRPr="002B05AB">
        <w:rPr>
          <w:sz w:val="28"/>
          <w:szCs w:val="28"/>
        </w:rPr>
        <w:t>подаваемой организацией</w:t>
      </w:r>
      <w:r w:rsidR="00A523C8">
        <w:rPr>
          <w:sz w:val="28"/>
          <w:szCs w:val="28"/>
        </w:rPr>
        <w:t xml:space="preserve">, </w:t>
      </w:r>
      <w:r w:rsidRPr="002B05AB">
        <w:rPr>
          <w:sz w:val="28"/>
          <w:szCs w:val="28"/>
        </w:rPr>
        <w:t>осуществляющей водоснабжение и соответствии или несоответствии питьевой воды установленным требованиям;</w:t>
      </w:r>
    </w:p>
    <w:p w14:paraId="13F220F4" w14:textId="611F4A72"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г) информацию</w:t>
      </w:r>
      <w:r w:rsidR="00A523C8">
        <w:rPr>
          <w:sz w:val="28"/>
          <w:szCs w:val="28"/>
        </w:rPr>
        <w:t xml:space="preserve">, </w:t>
      </w:r>
      <w:r w:rsidRPr="002B05AB">
        <w:rPr>
          <w:sz w:val="28"/>
          <w:szCs w:val="28"/>
        </w:rPr>
        <w:t>предоставленную территориальным органом федерального органа исполнительной власти</w:t>
      </w:r>
      <w:r w:rsidR="00A523C8">
        <w:rPr>
          <w:sz w:val="28"/>
          <w:szCs w:val="28"/>
        </w:rPr>
        <w:t xml:space="preserve">, </w:t>
      </w:r>
      <w:r w:rsidRPr="002B05AB">
        <w:rPr>
          <w:sz w:val="28"/>
          <w:szCs w:val="28"/>
        </w:rPr>
        <w:t>осуществляющего государственный экологический надзор</w:t>
      </w:r>
      <w:r w:rsidR="00A523C8">
        <w:rPr>
          <w:sz w:val="28"/>
          <w:szCs w:val="28"/>
        </w:rPr>
        <w:t xml:space="preserve">, </w:t>
      </w:r>
      <w:r w:rsidRPr="002B05AB">
        <w:rPr>
          <w:sz w:val="28"/>
          <w:szCs w:val="28"/>
        </w:rPr>
        <w:t>о состоянии водных объектов</w:t>
      </w:r>
      <w:r w:rsidR="00A523C8">
        <w:rPr>
          <w:sz w:val="28"/>
          <w:szCs w:val="28"/>
        </w:rPr>
        <w:t xml:space="preserve">, </w:t>
      </w:r>
      <w:r w:rsidRPr="002B05AB">
        <w:rPr>
          <w:sz w:val="28"/>
          <w:szCs w:val="28"/>
        </w:rPr>
        <w:t>забор (изъятие) водных ресурсов из которых осуществляется организацией</w:t>
      </w:r>
      <w:r w:rsidR="00A523C8">
        <w:rPr>
          <w:sz w:val="28"/>
          <w:szCs w:val="28"/>
        </w:rPr>
        <w:t xml:space="preserve">, </w:t>
      </w:r>
      <w:r w:rsidRPr="002B05AB">
        <w:rPr>
          <w:sz w:val="28"/>
          <w:szCs w:val="28"/>
        </w:rPr>
        <w:t>осуществляющей водоснабжение;</w:t>
      </w:r>
    </w:p>
    <w:p w14:paraId="4AE6E431" w14:textId="4CD0953F"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xml:space="preserve">д) данные </w:t>
      </w:r>
      <w:proofErr w:type="gramStart"/>
      <w:r w:rsidRPr="002B05AB">
        <w:rPr>
          <w:sz w:val="28"/>
          <w:szCs w:val="28"/>
        </w:rPr>
        <w:t>ко</w:t>
      </w:r>
      <w:proofErr w:type="gramEnd"/>
      <w:r w:rsidR="00846766">
        <w:rPr>
          <w:sz w:val="28"/>
          <w:szCs w:val="28"/>
        </w:rPr>
        <w:t xml:space="preserve"> мм </w:t>
      </w:r>
      <w:proofErr w:type="spellStart"/>
      <w:r w:rsidRPr="002B05AB">
        <w:rPr>
          <w:sz w:val="28"/>
          <w:szCs w:val="28"/>
        </w:rPr>
        <w:t>ерческого</w:t>
      </w:r>
      <w:proofErr w:type="spellEnd"/>
      <w:r w:rsidRPr="002B05AB">
        <w:rPr>
          <w:sz w:val="28"/>
          <w:szCs w:val="28"/>
        </w:rPr>
        <w:t xml:space="preserve"> учета холодной воды;</w:t>
      </w:r>
    </w:p>
    <w:p w14:paraId="16CD0472" w14:textId="6B900BE9"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е) иную информацию</w:t>
      </w:r>
      <w:r w:rsidR="00A523C8">
        <w:rPr>
          <w:sz w:val="28"/>
          <w:szCs w:val="28"/>
        </w:rPr>
        <w:t xml:space="preserve">, </w:t>
      </w:r>
      <w:r w:rsidRPr="002B05AB">
        <w:rPr>
          <w:sz w:val="28"/>
          <w:szCs w:val="28"/>
        </w:rPr>
        <w:t>предоставленную организацией</w:t>
      </w:r>
      <w:r w:rsidR="00A523C8">
        <w:rPr>
          <w:sz w:val="28"/>
          <w:szCs w:val="28"/>
        </w:rPr>
        <w:t xml:space="preserve">, </w:t>
      </w:r>
      <w:r w:rsidRPr="002B05AB">
        <w:rPr>
          <w:sz w:val="28"/>
          <w:szCs w:val="28"/>
        </w:rPr>
        <w:t>осуществляющей холодное водоснабжение</w:t>
      </w:r>
      <w:r w:rsidR="00A523C8">
        <w:rPr>
          <w:sz w:val="28"/>
          <w:szCs w:val="28"/>
        </w:rPr>
        <w:t xml:space="preserve">, </w:t>
      </w:r>
      <w:r w:rsidRPr="002B05AB">
        <w:rPr>
          <w:sz w:val="28"/>
          <w:szCs w:val="28"/>
        </w:rPr>
        <w:t>содержащую сведения о фактическом состоянии объектов централизованных систем холодного водоснабжения.</w:t>
      </w:r>
    </w:p>
    <w:p w14:paraId="52303852"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показателей качества питьевой воды определяются следующим образом:</w:t>
      </w:r>
    </w:p>
    <w:p w14:paraId="1EED7064" w14:textId="6E75949C"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проб питьевой воды</w:t>
      </w:r>
      <w:r w:rsidR="00A523C8">
        <w:rPr>
          <w:sz w:val="28"/>
          <w:szCs w:val="28"/>
        </w:rPr>
        <w:t xml:space="preserve">, </w:t>
      </w:r>
      <w:r w:rsidRPr="002B05AB">
        <w:rPr>
          <w:sz w:val="28"/>
          <w:szCs w:val="28"/>
        </w:rPr>
        <w:t>подаваемой с источников водоснабжения</w:t>
      </w:r>
      <w:r w:rsidR="00A523C8">
        <w:rPr>
          <w:sz w:val="28"/>
          <w:szCs w:val="28"/>
        </w:rPr>
        <w:t xml:space="preserve">, </w:t>
      </w:r>
      <w:r w:rsidRPr="002B05AB">
        <w:rPr>
          <w:sz w:val="28"/>
          <w:szCs w:val="28"/>
        </w:rPr>
        <w:t>водопроводных станций или иных объектов централизованной системы водоснабжения в распределительную водопроводную сеть</w:t>
      </w:r>
      <w:r w:rsidR="00A523C8">
        <w:rPr>
          <w:sz w:val="28"/>
          <w:szCs w:val="28"/>
        </w:rPr>
        <w:t xml:space="preserve">, </w:t>
      </w:r>
      <w:r w:rsidRPr="002B05AB">
        <w:rPr>
          <w:sz w:val="28"/>
          <w:szCs w:val="28"/>
        </w:rPr>
        <w:t>не соответствующих установленным требованиям</w:t>
      </w:r>
      <w:r w:rsidR="00A523C8">
        <w:rPr>
          <w:sz w:val="28"/>
          <w:szCs w:val="28"/>
        </w:rPr>
        <w:t xml:space="preserve">, </w:t>
      </w:r>
      <w:r w:rsidRPr="002B05AB">
        <w:rPr>
          <w:sz w:val="28"/>
          <w:szCs w:val="28"/>
        </w:rPr>
        <w:t>в общем объеме проб</w:t>
      </w:r>
      <w:r w:rsidR="00A523C8">
        <w:rPr>
          <w:sz w:val="28"/>
          <w:szCs w:val="28"/>
        </w:rPr>
        <w:t xml:space="preserve">, </w:t>
      </w:r>
      <w:r w:rsidRPr="002B05AB">
        <w:rPr>
          <w:sz w:val="28"/>
          <w:szCs w:val="28"/>
        </w:rPr>
        <w:t>отобранных по результатам производственного контроля качества питьевой воды:</w:t>
      </w:r>
    </w:p>
    <w:p w14:paraId="15FD7490" w14:textId="49887910" w:rsidR="00BE108E" w:rsidRPr="005D3B01" w:rsidRDefault="00B22583" w:rsidP="00BE108E">
      <w:pPr>
        <w:pStyle w:val="headertext"/>
        <w:shd w:val="clear" w:color="auto" w:fill="FFFFFF"/>
        <w:spacing w:before="0" w:beforeAutospacing="0" w:after="0" w:afterAutospacing="0"/>
        <w:ind w:firstLine="709"/>
        <w:jc w:val="center"/>
        <w:textAlignment w:val="baseline"/>
        <w:rPr>
          <w:i/>
          <w:sz w:val="28"/>
          <w:szCs w:val="28"/>
        </w:rPr>
      </w:pPr>
      <m:oMathPara>
        <m:oMath>
          <m:sSub>
            <m:sSubPr>
              <m:ctrlPr>
                <w:rPr>
                  <w:rFonts w:ascii="Cambria Math" w:hAnsi="Cambria Math"/>
                  <w:i/>
                  <w:sz w:val="28"/>
                  <w:szCs w:val="28"/>
                </w:rPr>
              </m:ctrlPr>
            </m:sSubPr>
            <m:e>
              <m:r>
                <w:rPr>
                  <w:rFonts w:ascii="Cambria Math" w:hAnsi="Cambria Math"/>
                  <w:sz w:val="28"/>
                  <w:szCs w:val="28"/>
                </w:rPr>
                <m:t>Д</m:t>
              </m:r>
            </m:e>
            <m:sub>
              <m:r>
                <w:rPr>
                  <w:rFonts w:ascii="Cambria Math" w:hAnsi="Cambria Math"/>
                  <w:sz w:val="28"/>
                  <w:szCs w:val="28"/>
                </w:rPr>
                <m:t>прс</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прс</m:t>
                  </m:r>
                </m:sub>
              </m:sSub>
            </m:num>
            <m:den>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lang w:val="en-US"/>
                    </w:rPr>
                    <m:t>n</m:t>
                  </m:r>
                </m:sub>
              </m:sSub>
            </m:den>
          </m:f>
          <m:r>
            <w:rPr>
              <w:rFonts w:ascii="Cambria Math" w:hAnsi="Cambria Math"/>
              <w:sz w:val="28"/>
              <w:szCs w:val="28"/>
            </w:rPr>
            <m:t xml:space="preserve">∙100%, </m:t>
          </m:r>
        </m:oMath>
      </m:oMathPara>
    </w:p>
    <w:p w14:paraId="376D6FAF" w14:textId="4DDF000C"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proofErr w:type="spellStart"/>
      <w:r w:rsidRPr="002B05AB">
        <w:rPr>
          <w:sz w:val="28"/>
          <w:szCs w:val="28"/>
        </w:rPr>
        <w:t>К</w:t>
      </w:r>
      <w:r w:rsidRPr="002B05AB">
        <w:rPr>
          <w:sz w:val="28"/>
          <w:szCs w:val="28"/>
          <w:vertAlign w:val="subscript"/>
        </w:rPr>
        <w:t>прс</w:t>
      </w:r>
      <w:proofErr w:type="spellEnd"/>
      <w:r w:rsidRPr="002B05AB">
        <w:rPr>
          <w:sz w:val="28"/>
          <w:szCs w:val="28"/>
        </w:rPr>
        <w:t> - количество проб питьевой воды</w:t>
      </w:r>
      <w:r w:rsidR="00A523C8">
        <w:rPr>
          <w:sz w:val="28"/>
          <w:szCs w:val="28"/>
        </w:rPr>
        <w:t xml:space="preserve">, </w:t>
      </w:r>
      <w:r w:rsidRPr="002B05AB">
        <w:rPr>
          <w:sz w:val="28"/>
          <w:szCs w:val="28"/>
        </w:rPr>
        <w:t>отобранных по результатам производственного контроля</w:t>
      </w:r>
      <w:r w:rsidR="00A523C8">
        <w:rPr>
          <w:sz w:val="28"/>
          <w:szCs w:val="28"/>
        </w:rPr>
        <w:t xml:space="preserve">, </w:t>
      </w:r>
      <w:r w:rsidRPr="002B05AB">
        <w:rPr>
          <w:sz w:val="28"/>
          <w:szCs w:val="28"/>
        </w:rPr>
        <w:t>не соответствующих установленным требованиям;</w:t>
      </w:r>
    </w:p>
    <w:p w14:paraId="7C626F54" w14:textId="77777777" w:rsidR="00BE108E" w:rsidRPr="002B05AB" w:rsidRDefault="00BE108E" w:rsidP="00BE108E">
      <w:pPr>
        <w:ind w:firstLine="709"/>
        <w:jc w:val="both"/>
        <w:rPr>
          <w:sz w:val="28"/>
          <w:szCs w:val="28"/>
        </w:rPr>
      </w:pPr>
      <w:r w:rsidRPr="002B05AB">
        <w:rPr>
          <w:sz w:val="28"/>
          <w:szCs w:val="28"/>
        </w:rPr>
        <w:t>К</w:t>
      </w:r>
      <w:proofErr w:type="gramStart"/>
      <w:r w:rsidRPr="002B05AB">
        <w:rPr>
          <w:sz w:val="28"/>
          <w:szCs w:val="28"/>
          <w:vertAlign w:val="subscript"/>
          <w:lang w:val="en-US"/>
        </w:rPr>
        <w:t>n</w:t>
      </w:r>
      <w:proofErr w:type="gramEnd"/>
      <w:r w:rsidRPr="002B05AB">
        <w:rPr>
          <w:sz w:val="28"/>
          <w:szCs w:val="28"/>
        </w:rPr>
        <w:t> - общее количество отобранных проб.</w:t>
      </w:r>
    </w:p>
    <w:p w14:paraId="6755D2CA" w14:textId="4DDC66F9"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xml:space="preserve">Фактические значения показателя надежности и бесперебойности централизованных систем водоснабжения определяется отдельно для централизованных систем холодного </w:t>
      </w:r>
      <w:proofErr w:type="gramStart"/>
      <w:r w:rsidRPr="002B05AB">
        <w:rPr>
          <w:sz w:val="28"/>
          <w:szCs w:val="28"/>
        </w:rPr>
        <w:t>водоснабжения</w:t>
      </w:r>
      <w:proofErr w:type="gramEnd"/>
      <w:r w:rsidRPr="002B05AB">
        <w:rPr>
          <w:sz w:val="28"/>
          <w:szCs w:val="28"/>
        </w:rPr>
        <w:t xml:space="preserve"> и характеризуются количеством перерывов в подаче воды</w:t>
      </w:r>
      <w:r w:rsidR="00A523C8">
        <w:rPr>
          <w:sz w:val="28"/>
          <w:szCs w:val="28"/>
        </w:rPr>
        <w:t xml:space="preserve">, </w:t>
      </w:r>
      <w:r w:rsidRPr="002B05AB">
        <w:rPr>
          <w:sz w:val="28"/>
          <w:szCs w:val="28"/>
        </w:rPr>
        <w:t>зафиксированных в определенных договором холодного водоснабжения произошедших в результате аварий</w:t>
      </w:r>
      <w:r w:rsidR="00A523C8">
        <w:rPr>
          <w:sz w:val="28"/>
          <w:szCs w:val="28"/>
        </w:rPr>
        <w:t xml:space="preserve">, </w:t>
      </w:r>
      <w:r w:rsidRPr="002B05AB">
        <w:rPr>
          <w:sz w:val="28"/>
          <w:szCs w:val="28"/>
        </w:rPr>
        <w:t>повреждений и иных технологических нарушений на объектах централизованной системы холодного водоснабжения</w:t>
      </w:r>
      <w:r w:rsidR="00A523C8">
        <w:rPr>
          <w:sz w:val="28"/>
          <w:szCs w:val="28"/>
        </w:rPr>
        <w:t xml:space="preserve">, </w:t>
      </w:r>
      <w:r w:rsidRPr="002B05AB">
        <w:rPr>
          <w:sz w:val="28"/>
          <w:szCs w:val="28"/>
        </w:rPr>
        <w:t>принадлежащих организации</w:t>
      </w:r>
      <w:r w:rsidR="00A523C8">
        <w:rPr>
          <w:sz w:val="28"/>
          <w:szCs w:val="28"/>
        </w:rPr>
        <w:t xml:space="preserve">, </w:t>
      </w:r>
      <w:r w:rsidRPr="002B05AB">
        <w:rPr>
          <w:sz w:val="28"/>
          <w:szCs w:val="28"/>
        </w:rPr>
        <w:t>осуществляющей холодное водоснабжение</w:t>
      </w:r>
      <w:r w:rsidR="00A523C8">
        <w:rPr>
          <w:sz w:val="28"/>
          <w:szCs w:val="28"/>
        </w:rPr>
        <w:t xml:space="preserve">, </w:t>
      </w:r>
      <w:r w:rsidRPr="002B05AB">
        <w:rPr>
          <w:sz w:val="28"/>
          <w:szCs w:val="28"/>
        </w:rPr>
        <w:t>в расчете на протяженность водопроводной сети в год (ед./км):</w:t>
      </w:r>
    </w:p>
    <w:p w14:paraId="6284712A" w14:textId="7B227E9D" w:rsidR="00BE108E" w:rsidRPr="002B05AB" w:rsidRDefault="00B22583" w:rsidP="00BE108E">
      <w:pPr>
        <w:pStyle w:val="headertext"/>
        <w:shd w:val="clear" w:color="auto" w:fill="FFFFFF"/>
        <w:spacing w:before="0" w:beforeAutospacing="0" w:after="0" w:afterAutospacing="0"/>
        <w:ind w:firstLine="709"/>
        <w:jc w:val="center"/>
        <w:textAlignment w:val="baseline"/>
        <w:rPr>
          <w:sz w:val="28"/>
          <w:szCs w:val="28"/>
        </w:rPr>
      </w:pPr>
      <m:oMath>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Н</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f>
                  <m:fPr>
                    <m:type m:val="skw"/>
                    <m:ctrlPr>
                      <w:rPr>
                        <w:rFonts w:ascii="Cambria Math" w:hAnsi="Cambria Math"/>
                        <w:i/>
                        <w:sz w:val="28"/>
                        <w:szCs w:val="28"/>
                      </w:rPr>
                    </m:ctrlPr>
                  </m:fPr>
                  <m:num>
                    <m:r>
                      <w:rPr>
                        <w:rFonts w:ascii="Cambria Math" w:hAnsi="Cambria Math"/>
                        <w:sz w:val="28"/>
                        <w:szCs w:val="28"/>
                      </w:rPr>
                      <m:t>а</m:t>
                    </m:r>
                  </m:num>
                  <m:den>
                    <m:r>
                      <w:rPr>
                        <w:rFonts w:ascii="Cambria Math" w:hAnsi="Cambria Math"/>
                        <w:sz w:val="28"/>
                        <w:szCs w:val="28"/>
                      </w:rPr>
                      <m:t>п</m:t>
                    </m:r>
                  </m:den>
                </m:f>
              </m:sub>
            </m:sSub>
          </m:num>
          <m:den>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сети</m:t>
                </m:r>
              </m:sub>
            </m:sSub>
          </m:den>
        </m:f>
      </m:oMath>
      <w:r w:rsidR="00A523C8">
        <w:rPr>
          <w:sz w:val="28"/>
          <w:szCs w:val="28"/>
        </w:rPr>
        <w:t xml:space="preserve">, </w:t>
      </w:r>
    </w:p>
    <w:p w14:paraId="0DF633AC" w14:textId="398BE7A5"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lastRenderedPageBreak/>
        <w:t>К</w:t>
      </w:r>
      <w:r w:rsidRPr="002B05AB">
        <w:rPr>
          <w:sz w:val="28"/>
          <w:szCs w:val="28"/>
          <w:vertAlign w:val="subscript"/>
        </w:rPr>
        <w:t>а/</w:t>
      </w:r>
      <w:proofErr w:type="gramStart"/>
      <w:r w:rsidRPr="002B05AB">
        <w:rPr>
          <w:sz w:val="28"/>
          <w:szCs w:val="28"/>
          <w:vertAlign w:val="subscript"/>
        </w:rPr>
        <w:t>п</w:t>
      </w:r>
      <w:proofErr w:type="gramEnd"/>
      <w:r w:rsidRPr="002B05AB">
        <w:rPr>
          <w:sz w:val="28"/>
          <w:szCs w:val="28"/>
        </w:rPr>
        <w:t> - количество перерывов в подаче воды</w:t>
      </w:r>
      <w:r w:rsidR="00A523C8">
        <w:rPr>
          <w:sz w:val="28"/>
          <w:szCs w:val="28"/>
        </w:rPr>
        <w:t xml:space="preserve">, </w:t>
      </w:r>
      <w:r w:rsidRPr="002B05AB">
        <w:rPr>
          <w:sz w:val="28"/>
          <w:szCs w:val="28"/>
        </w:rPr>
        <w:t>зафиксированных в определенных договором холодного водоснабжения</w:t>
      </w:r>
      <w:r w:rsidR="00A523C8">
        <w:rPr>
          <w:sz w:val="28"/>
          <w:szCs w:val="28"/>
        </w:rPr>
        <w:t xml:space="preserve">, </w:t>
      </w:r>
      <w:r w:rsidRPr="002B05AB">
        <w:rPr>
          <w:sz w:val="28"/>
          <w:szCs w:val="28"/>
        </w:rPr>
        <w:t>единым договором водоснабжения или договором транспортировки холодной воды</w:t>
      </w:r>
      <w:r w:rsidR="00A523C8">
        <w:rPr>
          <w:sz w:val="28"/>
          <w:szCs w:val="28"/>
        </w:rPr>
        <w:t xml:space="preserve">, </w:t>
      </w:r>
      <w:r w:rsidRPr="002B05AB">
        <w:rPr>
          <w:sz w:val="28"/>
          <w:szCs w:val="28"/>
        </w:rPr>
        <w:t>произошедших в результате аварий</w:t>
      </w:r>
      <w:r w:rsidR="00A523C8">
        <w:rPr>
          <w:sz w:val="28"/>
          <w:szCs w:val="28"/>
        </w:rPr>
        <w:t xml:space="preserve">, </w:t>
      </w:r>
      <w:r w:rsidRPr="002B05AB">
        <w:rPr>
          <w:sz w:val="28"/>
          <w:szCs w:val="28"/>
        </w:rPr>
        <w:t>повреждений и иных технологических нарушений на объектах централизованной системы холодного водоснабжения принадлежащих организации</w:t>
      </w:r>
      <w:r w:rsidR="00A523C8">
        <w:rPr>
          <w:sz w:val="28"/>
          <w:szCs w:val="28"/>
        </w:rPr>
        <w:t xml:space="preserve">, </w:t>
      </w:r>
      <w:r w:rsidRPr="002B05AB">
        <w:rPr>
          <w:sz w:val="28"/>
          <w:szCs w:val="28"/>
        </w:rPr>
        <w:t>осуществляющей холодное водоснабжение;</w:t>
      </w:r>
    </w:p>
    <w:p w14:paraId="3929180A"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proofErr w:type="gramStart"/>
      <w:r w:rsidRPr="002B05AB">
        <w:rPr>
          <w:sz w:val="28"/>
          <w:szCs w:val="28"/>
          <w:lang w:val="en-US"/>
        </w:rPr>
        <w:t>L</w:t>
      </w:r>
      <w:r w:rsidRPr="002B05AB">
        <w:rPr>
          <w:sz w:val="28"/>
          <w:szCs w:val="28"/>
          <w:vertAlign w:val="subscript"/>
        </w:rPr>
        <w:t>сети</w:t>
      </w:r>
      <w:r w:rsidRPr="002B05AB">
        <w:rPr>
          <w:sz w:val="28"/>
          <w:szCs w:val="28"/>
        </w:rPr>
        <w:t> - протяженность водопроводной сети (км).</w:t>
      </w:r>
      <w:proofErr w:type="gramEnd"/>
    </w:p>
    <w:p w14:paraId="788C0734" w14:textId="1AAA4909"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В случае если продолжительность одного перерыва подачи холодной воды</w:t>
      </w:r>
      <w:r w:rsidR="00A523C8">
        <w:rPr>
          <w:sz w:val="28"/>
          <w:szCs w:val="28"/>
        </w:rPr>
        <w:t xml:space="preserve">, </w:t>
      </w:r>
      <w:r w:rsidRPr="002B05AB">
        <w:rPr>
          <w:sz w:val="28"/>
          <w:szCs w:val="28"/>
        </w:rPr>
        <w:t>горячей воды превысила 12 часов с момента его начала</w:t>
      </w:r>
      <w:r w:rsidR="00A523C8">
        <w:rPr>
          <w:sz w:val="28"/>
          <w:szCs w:val="28"/>
        </w:rPr>
        <w:t xml:space="preserve">, </w:t>
      </w:r>
      <w:r w:rsidRPr="002B05AB">
        <w:rPr>
          <w:sz w:val="28"/>
          <w:szCs w:val="28"/>
        </w:rPr>
        <w:t>то такой перерыв разбивается на несколько перерывов</w:t>
      </w:r>
      <w:r w:rsidR="00A523C8">
        <w:rPr>
          <w:sz w:val="28"/>
          <w:szCs w:val="28"/>
        </w:rPr>
        <w:t xml:space="preserve">, </w:t>
      </w:r>
      <w:r w:rsidRPr="002B05AB">
        <w:rPr>
          <w:sz w:val="28"/>
          <w:szCs w:val="28"/>
        </w:rPr>
        <w:t>исходя из не превышения продолжительности каждого перерыва 12 часов.</w:t>
      </w:r>
    </w:p>
    <w:p w14:paraId="2EFD5259"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показателей энергетической эффективности определяются следующим образом:</w:t>
      </w:r>
    </w:p>
    <w:p w14:paraId="474CEEEF" w14:textId="22D24780"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потерь воды в централизованных системах водоснабжения при ее транспортировке в общем объеме воды</w:t>
      </w:r>
      <w:r w:rsidR="00A523C8">
        <w:rPr>
          <w:sz w:val="28"/>
          <w:szCs w:val="28"/>
        </w:rPr>
        <w:t xml:space="preserve">, </w:t>
      </w:r>
      <w:r w:rsidRPr="002B05AB">
        <w:rPr>
          <w:sz w:val="28"/>
          <w:szCs w:val="28"/>
        </w:rPr>
        <w:t>поданной в водопроводную сеть (процентов):</w:t>
      </w:r>
    </w:p>
    <w:p w14:paraId="6D770F0D" w14:textId="77777777" w:rsidR="00BE108E" w:rsidRPr="005D3B01" w:rsidRDefault="00B22583" w:rsidP="00BE108E">
      <w:pPr>
        <w:pStyle w:val="headertext"/>
        <w:shd w:val="clear" w:color="auto" w:fill="FFFFFF"/>
        <w:spacing w:before="0" w:beforeAutospacing="0" w:after="0" w:afterAutospacing="0"/>
        <w:ind w:firstLine="709"/>
        <w:jc w:val="center"/>
        <w:textAlignment w:val="baseline"/>
        <w:rPr>
          <w:sz w:val="28"/>
          <w:szCs w:val="28"/>
        </w:rPr>
      </w:pPr>
      <m:oMathPara>
        <m:oMath>
          <m:sSub>
            <m:sSubPr>
              <m:ctrlPr>
                <w:rPr>
                  <w:rFonts w:ascii="Cambria Math" w:hAnsi="Cambria Math"/>
                  <w:i/>
                  <w:sz w:val="28"/>
                  <w:szCs w:val="28"/>
                </w:rPr>
              </m:ctrlPr>
            </m:sSubPr>
            <m:e>
              <m:r>
                <w:rPr>
                  <w:rFonts w:ascii="Cambria Math" w:hAnsi="Cambria Math"/>
                  <w:sz w:val="28"/>
                  <w:szCs w:val="28"/>
                </w:rPr>
                <m:t>Д</m:t>
              </m:r>
            </m:e>
            <m:sub>
              <m:r>
                <w:rPr>
                  <w:rFonts w:ascii="Cambria Math" w:hAnsi="Cambria Math"/>
                  <w:sz w:val="28"/>
                  <w:szCs w:val="28"/>
                </w:rPr>
                <m:t>ПВ</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пот</m:t>
                  </m:r>
                </m:sub>
              </m:sSub>
            </m:num>
            <m:den>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общ</m:t>
                  </m:r>
                </m:sub>
              </m:sSub>
            </m:den>
          </m:f>
          <m:r>
            <w:rPr>
              <w:rFonts w:ascii="Cambria Math" w:hAnsi="Cambria Math"/>
              <w:sz w:val="28"/>
              <w:szCs w:val="28"/>
            </w:rPr>
            <m:t>∙100%</m:t>
          </m:r>
        </m:oMath>
      </m:oMathPara>
    </w:p>
    <w:p w14:paraId="0B8969D3" w14:textId="44776D8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lang w:val="en-US"/>
        </w:rPr>
        <w:t>V</w:t>
      </w:r>
      <w:r w:rsidRPr="002B05AB">
        <w:rPr>
          <w:sz w:val="28"/>
          <w:szCs w:val="28"/>
          <w:vertAlign w:val="subscript"/>
        </w:rPr>
        <w:t>общ</w:t>
      </w:r>
      <w:r w:rsidRPr="002B05AB">
        <w:rPr>
          <w:sz w:val="28"/>
          <w:szCs w:val="28"/>
        </w:rPr>
        <w:t> - общий объем воды</w:t>
      </w:r>
      <w:r w:rsidR="00A523C8">
        <w:rPr>
          <w:sz w:val="28"/>
          <w:szCs w:val="28"/>
        </w:rPr>
        <w:t xml:space="preserve">, </w:t>
      </w:r>
      <w:r w:rsidRPr="002B05AB">
        <w:rPr>
          <w:sz w:val="28"/>
          <w:szCs w:val="28"/>
        </w:rPr>
        <w:t>поданной в водопроводную сеть;</w:t>
      </w:r>
    </w:p>
    <w:p w14:paraId="31AD801F"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proofErr w:type="gramStart"/>
      <w:r w:rsidRPr="002B05AB">
        <w:rPr>
          <w:sz w:val="28"/>
          <w:szCs w:val="28"/>
          <w:lang w:val="en-US"/>
        </w:rPr>
        <w:t>V</w:t>
      </w:r>
      <w:r w:rsidRPr="002B05AB">
        <w:rPr>
          <w:sz w:val="28"/>
          <w:szCs w:val="28"/>
          <w:vertAlign w:val="subscript"/>
        </w:rPr>
        <w:t>пот</w:t>
      </w:r>
      <w:r w:rsidRPr="002B05AB">
        <w:rPr>
          <w:sz w:val="28"/>
          <w:szCs w:val="28"/>
        </w:rPr>
        <w:t> - объем потерь воды в централизованных системах водоснабжения при ее транспортировке.</w:t>
      </w:r>
      <w:proofErr w:type="gramEnd"/>
    </w:p>
    <w:p w14:paraId="6818EF24" w14:textId="4E0A13E4"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Удельный расход электрической энергии</w:t>
      </w:r>
      <w:r w:rsidR="00A523C8">
        <w:rPr>
          <w:sz w:val="28"/>
          <w:szCs w:val="28"/>
        </w:rPr>
        <w:t xml:space="preserve">, </w:t>
      </w:r>
      <w:r w:rsidRPr="002B05AB">
        <w:rPr>
          <w:sz w:val="28"/>
          <w:szCs w:val="28"/>
        </w:rPr>
        <w:t>потребляемой в технологическом процессе транспортировки питьевой воды</w:t>
      </w:r>
      <w:r w:rsidR="00A523C8">
        <w:rPr>
          <w:sz w:val="28"/>
          <w:szCs w:val="28"/>
        </w:rPr>
        <w:t xml:space="preserve">, </w:t>
      </w:r>
      <w:r w:rsidRPr="002B05AB">
        <w:rPr>
          <w:sz w:val="28"/>
          <w:szCs w:val="28"/>
        </w:rPr>
        <w:t>на единицу объема транспортируемой питьевой воды (кВт*</w:t>
      </w:r>
      <w:proofErr w:type="gramStart"/>
      <w:r w:rsidRPr="002B05AB">
        <w:rPr>
          <w:sz w:val="28"/>
          <w:szCs w:val="28"/>
        </w:rPr>
        <w:t>ч</w:t>
      </w:r>
      <w:proofErr w:type="gramEnd"/>
      <w:r w:rsidRPr="002B05AB">
        <w:rPr>
          <w:sz w:val="28"/>
          <w:szCs w:val="28"/>
        </w:rPr>
        <w:t>/куб. м):</w:t>
      </w:r>
    </w:p>
    <w:p w14:paraId="1F9B15AA" w14:textId="77777777" w:rsidR="00BE108E" w:rsidRPr="005D3B01" w:rsidRDefault="00B22583" w:rsidP="00BE108E">
      <w:pPr>
        <w:pStyle w:val="headertext"/>
        <w:shd w:val="clear" w:color="auto" w:fill="FFFFFF"/>
        <w:spacing w:before="0" w:beforeAutospacing="0" w:after="0" w:afterAutospacing="0"/>
        <w:ind w:firstLine="709"/>
        <w:jc w:val="both"/>
        <w:textAlignment w:val="baseline"/>
        <w:rPr>
          <w:sz w:val="28"/>
          <w:szCs w:val="28"/>
        </w:rPr>
      </w:pPr>
      <m:oMathPara>
        <m:oMath>
          <m:sSub>
            <m:sSubPr>
              <m:ctrlPr>
                <w:rPr>
                  <w:rFonts w:ascii="Cambria Math" w:hAnsi="Cambria Math"/>
                  <w:i/>
                  <w:sz w:val="28"/>
                  <w:szCs w:val="28"/>
                </w:rPr>
              </m:ctrlPr>
            </m:sSubPr>
            <m:e>
              <m:r>
                <w:rPr>
                  <w:rFonts w:ascii="Cambria Math" w:hAnsi="Cambria Math"/>
                  <w:sz w:val="28"/>
                  <w:szCs w:val="28"/>
                </w:rPr>
                <m:t>У</m:t>
              </m:r>
            </m:e>
            <m:sub>
              <m:r>
                <w:rPr>
                  <w:rFonts w:ascii="Cambria Math" w:hAnsi="Cambria Math"/>
                  <w:sz w:val="28"/>
                  <w:szCs w:val="28"/>
                </w:rPr>
                <m:t>тр</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Э</m:t>
                  </m:r>
                </m:sub>
              </m:sSub>
            </m:num>
            <m:den>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общ</m:t>
                  </m:r>
                </m:sub>
              </m:sSub>
            </m:den>
          </m:f>
        </m:oMath>
      </m:oMathPara>
    </w:p>
    <w:p w14:paraId="1B9AEF94" w14:textId="12BA1D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w:t>
      </w:r>
      <w:r w:rsidRPr="002B05AB">
        <w:rPr>
          <w:sz w:val="28"/>
          <w:szCs w:val="28"/>
          <w:vertAlign w:val="subscript"/>
        </w:rPr>
        <w:t>Э</w:t>
      </w:r>
      <w:r w:rsidRPr="002B05AB">
        <w:rPr>
          <w:sz w:val="28"/>
          <w:szCs w:val="28"/>
        </w:rPr>
        <w:t xml:space="preserve"> – общее количество электроэнергии</w:t>
      </w:r>
      <w:r w:rsidR="00A523C8">
        <w:rPr>
          <w:sz w:val="28"/>
          <w:szCs w:val="28"/>
        </w:rPr>
        <w:t xml:space="preserve">, </w:t>
      </w:r>
      <w:r w:rsidRPr="002B05AB">
        <w:rPr>
          <w:sz w:val="28"/>
          <w:szCs w:val="28"/>
        </w:rPr>
        <w:t>потребленной в тех. процессе подачи воды</w:t>
      </w:r>
      <w:r w:rsidR="00A523C8">
        <w:rPr>
          <w:sz w:val="28"/>
          <w:szCs w:val="28"/>
        </w:rPr>
        <w:t xml:space="preserve">, </w:t>
      </w:r>
      <w:r w:rsidRPr="002B05AB">
        <w:rPr>
          <w:sz w:val="28"/>
          <w:szCs w:val="28"/>
        </w:rPr>
        <w:t>кВт;</w:t>
      </w:r>
    </w:p>
    <w:p w14:paraId="21E5CBEC" w14:textId="3A9A6E34" w:rsidR="00BE108E" w:rsidRPr="002B05AB" w:rsidRDefault="00BE108E" w:rsidP="00BE108E">
      <w:pPr>
        <w:ind w:firstLine="709"/>
        <w:jc w:val="both"/>
        <w:rPr>
          <w:sz w:val="28"/>
          <w:szCs w:val="28"/>
        </w:rPr>
      </w:pPr>
      <w:proofErr w:type="spellStart"/>
      <w:proofErr w:type="gramStart"/>
      <w:r w:rsidRPr="002B05AB">
        <w:rPr>
          <w:sz w:val="28"/>
          <w:szCs w:val="28"/>
        </w:rPr>
        <w:t>V</w:t>
      </w:r>
      <w:proofErr w:type="gramEnd"/>
      <w:r w:rsidRPr="002B05AB">
        <w:rPr>
          <w:sz w:val="28"/>
          <w:szCs w:val="28"/>
          <w:vertAlign w:val="subscript"/>
        </w:rPr>
        <w:t>общ</w:t>
      </w:r>
      <w:proofErr w:type="spellEnd"/>
      <w:r w:rsidRPr="002B05AB">
        <w:rPr>
          <w:sz w:val="28"/>
          <w:szCs w:val="28"/>
        </w:rPr>
        <w:t xml:space="preserve"> - общий объем воды</w:t>
      </w:r>
      <w:r w:rsidR="00A523C8">
        <w:rPr>
          <w:sz w:val="28"/>
          <w:szCs w:val="28"/>
        </w:rPr>
        <w:t xml:space="preserve">, </w:t>
      </w:r>
      <w:r w:rsidRPr="002B05AB">
        <w:rPr>
          <w:sz w:val="28"/>
          <w:szCs w:val="28"/>
        </w:rPr>
        <w:t>поданной в водопроводную сеть.</w:t>
      </w:r>
    </w:p>
    <w:p w14:paraId="07CCD755" w14:textId="333F7DFC" w:rsidR="00BE108E" w:rsidRPr="002B05AB" w:rsidRDefault="00BE108E" w:rsidP="00BE108E">
      <w:pPr>
        <w:ind w:firstLine="709"/>
        <w:jc w:val="both"/>
        <w:rPr>
          <w:sz w:val="28"/>
          <w:szCs w:val="28"/>
        </w:rPr>
      </w:pPr>
      <w:r w:rsidRPr="002B05AB">
        <w:rPr>
          <w:sz w:val="28"/>
          <w:szCs w:val="28"/>
        </w:rPr>
        <w:t>Целевые показатели системы водоснабжения Октябрьского района приведены в таблиц</w:t>
      </w:r>
      <w:r w:rsidR="00451F04">
        <w:rPr>
          <w:sz w:val="28"/>
          <w:szCs w:val="28"/>
        </w:rPr>
        <w:t>ах</w:t>
      </w:r>
      <w:r w:rsidRPr="002B05AB">
        <w:rPr>
          <w:sz w:val="28"/>
          <w:szCs w:val="28"/>
        </w:rPr>
        <w:t xml:space="preserve"> 1</w:t>
      </w:r>
      <w:r>
        <w:rPr>
          <w:sz w:val="28"/>
          <w:szCs w:val="28"/>
        </w:rPr>
        <w:t>.7</w:t>
      </w:r>
      <w:r w:rsidR="00451F04">
        <w:rPr>
          <w:sz w:val="28"/>
          <w:szCs w:val="28"/>
        </w:rPr>
        <w:t xml:space="preserve">.а - </w:t>
      </w:r>
      <w:r w:rsidR="00451F04" w:rsidRPr="002B05AB">
        <w:rPr>
          <w:sz w:val="28"/>
          <w:szCs w:val="28"/>
        </w:rPr>
        <w:t>1</w:t>
      </w:r>
      <w:r w:rsidR="00451F04">
        <w:rPr>
          <w:sz w:val="28"/>
          <w:szCs w:val="28"/>
        </w:rPr>
        <w:t>.7.в.</w:t>
      </w:r>
    </w:p>
    <w:p w14:paraId="586D8D00" w14:textId="77777777" w:rsidR="00BE108E" w:rsidRPr="002B05AB" w:rsidRDefault="00BE108E" w:rsidP="00BE108E">
      <w:pPr>
        <w:rPr>
          <w:b/>
          <w:sz w:val="28"/>
          <w:szCs w:val="28"/>
        </w:rPr>
      </w:pPr>
    </w:p>
    <w:p w14:paraId="7DC730E2" w14:textId="77777777" w:rsidR="00BE108E" w:rsidRPr="002B05AB" w:rsidRDefault="00BE108E" w:rsidP="00BE108E">
      <w:pPr>
        <w:rPr>
          <w:b/>
          <w:sz w:val="28"/>
          <w:szCs w:val="28"/>
        </w:rPr>
        <w:sectPr w:rsidR="00BE108E" w:rsidRPr="002B05AB" w:rsidSect="003F444F">
          <w:pgSz w:w="11906" w:h="16838"/>
          <w:pgMar w:top="1134" w:right="567" w:bottom="1134" w:left="1701" w:header="709" w:footer="261" w:gutter="0"/>
          <w:cols w:space="708"/>
          <w:docGrid w:linePitch="360"/>
        </w:sectPr>
      </w:pPr>
    </w:p>
    <w:p w14:paraId="5DAB3FEB" w14:textId="1B00C366" w:rsidR="00BE108E" w:rsidRPr="002B05AB" w:rsidRDefault="00BE108E" w:rsidP="00BE108E">
      <w:pPr>
        <w:ind w:firstLine="709"/>
        <w:jc w:val="both"/>
        <w:rPr>
          <w:b/>
          <w:sz w:val="28"/>
          <w:szCs w:val="28"/>
        </w:rPr>
      </w:pPr>
      <w:r w:rsidRPr="002B05AB">
        <w:rPr>
          <w:b/>
          <w:sz w:val="28"/>
          <w:szCs w:val="28"/>
        </w:rPr>
        <w:lastRenderedPageBreak/>
        <w:t xml:space="preserve">Таблица 1.7.а – </w:t>
      </w:r>
      <w:r w:rsidRPr="002B05AB">
        <w:rPr>
          <w:sz w:val="28"/>
          <w:szCs w:val="28"/>
        </w:rPr>
        <w:t xml:space="preserve">Целевые показатели системы водоснабжения (ГУП РО </w:t>
      </w:r>
      <w:r w:rsidR="0018625C">
        <w:rPr>
          <w:sz w:val="28"/>
          <w:szCs w:val="28"/>
        </w:rPr>
        <w:t>«</w:t>
      </w:r>
      <w:r w:rsidRPr="002B05AB">
        <w:rPr>
          <w:sz w:val="28"/>
          <w:szCs w:val="28"/>
        </w:rPr>
        <w:t>УРСВ</w:t>
      </w:r>
      <w:r w:rsidR="0018625C">
        <w:rPr>
          <w:sz w:val="28"/>
          <w:szCs w:val="28"/>
        </w:rPr>
        <w:t>»</w:t>
      </w:r>
      <w:r w:rsidR="00A523C8">
        <w:rPr>
          <w:sz w:val="28"/>
          <w:szCs w:val="28"/>
        </w:rPr>
        <w:t xml:space="preserve">, </w:t>
      </w:r>
      <w:r w:rsidRPr="002B05AB">
        <w:rPr>
          <w:sz w:val="28"/>
          <w:szCs w:val="28"/>
        </w:rPr>
        <w:t>питьевая вода)</w:t>
      </w:r>
    </w:p>
    <w:p w14:paraId="0DBFF0EB" w14:textId="77777777" w:rsidR="00BE108E" w:rsidRPr="002B05AB" w:rsidRDefault="00BE108E" w:rsidP="00BE108E"/>
    <w:tbl>
      <w:tblPr>
        <w:tblW w:w="0" w:type="auto"/>
        <w:tblCellMar>
          <w:left w:w="28" w:type="dxa"/>
          <w:right w:w="28" w:type="dxa"/>
        </w:tblCellMar>
        <w:tblLook w:val="04A0" w:firstRow="1" w:lastRow="0" w:firstColumn="1" w:lastColumn="0" w:noHBand="0" w:noVBand="1"/>
      </w:tblPr>
      <w:tblGrid>
        <w:gridCol w:w="374"/>
        <w:gridCol w:w="5226"/>
        <w:gridCol w:w="1120"/>
        <w:gridCol w:w="673"/>
        <w:gridCol w:w="673"/>
        <w:gridCol w:w="673"/>
        <w:gridCol w:w="673"/>
        <w:gridCol w:w="673"/>
        <w:gridCol w:w="673"/>
        <w:gridCol w:w="673"/>
        <w:gridCol w:w="673"/>
        <w:gridCol w:w="673"/>
        <w:gridCol w:w="673"/>
        <w:gridCol w:w="673"/>
        <w:gridCol w:w="673"/>
      </w:tblGrid>
      <w:tr w:rsidR="00A42652" w:rsidRPr="00A42652" w14:paraId="027D415B" w14:textId="77777777" w:rsidTr="00A42652">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301D2A" w14:textId="77777777" w:rsidR="00A42652" w:rsidRPr="00A42652" w:rsidRDefault="00A42652" w:rsidP="00A42652">
            <w:pPr>
              <w:jc w:val="center"/>
              <w:rPr>
                <w:b/>
                <w:bCs/>
                <w:color w:val="000000"/>
              </w:rPr>
            </w:pPr>
            <w:r w:rsidRPr="00A42652">
              <w:rPr>
                <w:b/>
                <w:bCs/>
                <w:color w:val="000000"/>
              </w:rPr>
              <w:t xml:space="preserve">№ </w:t>
            </w:r>
            <w:proofErr w:type="gramStart"/>
            <w:r w:rsidRPr="00A42652">
              <w:rPr>
                <w:b/>
                <w:bCs/>
                <w:color w:val="000000"/>
              </w:rPr>
              <w:t>п</w:t>
            </w:r>
            <w:proofErr w:type="gramEnd"/>
            <w:r w:rsidRPr="00A42652">
              <w:rPr>
                <w:b/>
                <w:bCs/>
                <w:color w:val="000000"/>
              </w:rPr>
              <w:t>/п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DB9F1C" w14:textId="77777777" w:rsidR="00A42652" w:rsidRPr="00A42652" w:rsidRDefault="00A42652" w:rsidP="00A42652">
            <w:pPr>
              <w:jc w:val="center"/>
              <w:rPr>
                <w:b/>
                <w:bCs/>
                <w:color w:val="000000"/>
              </w:rPr>
            </w:pPr>
            <w:r w:rsidRPr="00A42652">
              <w:rPr>
                <w:b/>
                <w:bCs/>
                <w:color w:val="000000"/>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73E09E" w14:textId="77777777" w:rsidR="00A42652" w:rsidRPr="00A42652" w:rsidRDefault="00A42652" w:rsidP="00A42652">
            <w:pPr>
              <w:jc w:val="center"/>
              <w:rPr>
                <w:b/>
                <w:bCs/>
                <w:color w:val="000000"/>
              </w:rPr>
            </w:pPr>
            <w:r w:rsidRPr="00A42652">
              <w:rPr>
                <w:b/>
                <w:bCs/>
                <w:color w:val="000000"/>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117CF986" w14:textId="77777777" w:rsidR="00A42652" w:rsidRPr="00A42652" w:rsidRDefault="00A42652" w:rsidP="00A42652">
            <w:pPr>
              <w:jc w:val="center"/>
              <w:rPr>
                <w:b/>
                <w:bCs/>
                <w:color w:val="000000"/>
              </w:rPr>
            </w:pPr>
            <w:r w:rsidRPr="00A42652">
              <w:rPr>
                <w:b/>
                <w:bCs/>
                <w:color w:val="000000"/>
              </w:rPr>
              <w:t>Значения по годам</w:t>
            </w:r>
          </w:p>
        </w:tc>
      </w:tr>
      <w:tr w:rsidR="00A42652" w:rsidRPr="00A42652" w14:paraId="4078CDBB" w14:textId="77777777" w:rsidTr="00A4265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40F1F7" w14:textId="77777777" w:rsidR="00A42652" w:rsidRPr="00A42652" w:rsidRDefault="00A42652" w:rsidP="00A42652">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F4329" w14:textId="77777777" w:rsidR="00A42652" w:rsidRPr="00A42652" w:rsidRDefault="00A42652" w:rsidP="00A42652">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104FBD" w14:textId="77777777" w:rsidR="00A42652" w:rsidRPr="00A42652" w:rsidRDefault="00A42652" w:rsidP="00A42652">
            <w:pPr>
              <w:rPr>
                <w:b/>
                <w:bCs/>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BCFE950" w14:textId="77777777" w:rsidR="00A42652" w:rsidRPr="00A42652" w:rsidRDefault="00A42652" w:rsidP="00A42652">
            <w:pPr>
              <w:jc w:val="center"/>
              <w:rPr>
                <w:b/>
                <w:bCs/>
                <w:color w:val="000000"/>
              </w:rPr>
            </w:pPr>
            <w:r w:rsidRPr="00A42652">
              <w:rPr>
                <w:b/>
                <w:bCs/>
                <w:color w:val="000000"/>
              </w:rPr>
              <w:t>2024</w:t>
            </w:r>
          </w:p>
        </w:tc>
        <w:tc>
          <w:tcPr>
            <w:tcW w:w="0" w:type="auto"/>
            <w:tcBorders>
              <w:top w:val="nil"/>
              <w:left w:val="nil"/>
              <w:bottom w:val="single" w:sz="4" w:space="0" w:color="auto"/>
              <w:right w:val="single" w:sz="4" w:space="0" w:color="auto"/>
            </w:tcBorders>
            <w:shd w:val="clear" w:color="auto" w:fill="auto"/>
            <w:vAlign w:val="center"/>
            <w:hideMark/>
          </w:tcPr>
          <w:p w14:paraId="7236923A" w14:textId="77777777" w:rsidR="00A42652" w:rsidRPr="00A42652" w:rsidRDefault="00A42652" w:rsidP="00A42652">
            <w:pPr>
              <w:jc w:val="center"/>
              <w:rPr>
                <w:b/>
                <w:bCs/>
                <w:color w:val="000000"/>
              </w:rPr>
            </w:pPr>
            <w:r w:rsidRPr="00A42652">
              <w:rPr>
                <w:b/>
                <w:bCs/>
                <w:color w:val="000000"/>
              </w:rPr>
              <w:t>2025</w:t>
            </w:r>
          </w:p>
        </w:tc>
        <w:tc>
          <w:tcPr>
            <w:tcW w:w="0" w:type="auto"/>
            <w:tcBorders>
              <w:top w:val="nil"/>
              <w:left w:val="nil"/>
              <w:bottom w:val="single" w:sz="4" w:space="0" w:color="auto"/>
              <w:right w:val="single" w:sz="4" w:space="0" w:color="auto"/>
            </w:tcBorders>
            <w:shd w:val="clear" w:color="auto" w:fill="auto"/>
            <w:vAlign w:val="center"/>
            <w:hideMark/>
          </w:tcPr>
          <w:p w14:paraId="3294B820" w14:textId="77777777" w:rsidR="00A42652" w:rsidRPr="00A42652" w:rsidRDefault="00A42652" w:rsidP="00A42652">
            <w:pPr>
              <w:jc w:val="center"/>
              <w:rPr>
                <w:b/>
                <w:bCs/>
                <w:color w:val="000000"/>
              </w:rPr>
            </w:pPr>
            <w:r w:rsidRPr="00A42652">
              <w:rPr>
                <w:b/>
                <w:bCs/>
                <w:color w:val="000000"/>
              </w:rPr>
              <w:t>2026</w:t>
            </w:r>
          </w:p>
        </w:tc>
        <w:tc>
          <w:tcPr>
            <w:tcW w:w="0" w:type="auto"/>
            <w:tcBorders>
              <w:top w:val="nil"/>
              <w:left w:val="nil"/>
              <w:bottom w:val="single" w:sz="4" w:space="0" w:color="auto"/>
              <w:right w:val="single" w:sz="4" w:space="0" w:color="auto"/>
            </w:tcBorders>
            <w:shd w:val="clear" w:color="auto" w:fill="auto"/>
            <w:vAlign w:val="center"/>
            <w:hideMark/>
          </w:tcPr>
          <w:p w14:paraId="0E68839D" w14:textId="77777777" w:rsidR="00A42652" w:rsidRPr="00A42652" w:rsidRDefault="00A42652" w:rsidP="00A42652">
            <w:pPr>
              <w:jc w:val="center"/>
              <w:rPr>
                <w:b/>
                <w:bCs/>
                <w:color w:val="000000"/>
              </w:rPr>
            </w:pPr>
            <w:r w:rsidRPr="00A42652">
              <w:rPr>
                <w:b/>
                <w:bCs/>
                <w:color w:val="000000"/>
              </w:rPr>
              <w:t>2027</w:t>
            </w:r>
          </w:p>
        </w:tc>
        <w:tc>
          <w:tcPr>
            <w:tcW w:w="0" w:type="auto"/>
            <w:tcBorders>
              <w:top w:val="nil"/>
              <w:left w:val="nil"/>
              <w:bottom w:val="single" w:sz="4" w:space="0" w:color="auto"/>
              <w:right w:val="single" w:sz="4" w:space="0" w:color="auto"/>
            </w:tcBorders>
            <w:shd w:val="clear" w:color="auto" w:fill="auto"/>
            <w:vAlign w:val="center"/>
            <w:hideMark/>
          </w:tcPr>
          <w:p w14:paraId="5A8DC54C" w14:textId="77777777" w:rsidR="00A42652" w:rsidRPr="00A42652" w:rsidRDefault="00A42652" w:rsidP="00A42652">
            <w:pPr>
              <w:jc w:val="center"/>
              <w:rPr>
                <w:b/>
                <w:bCs/>
                <w:color w:val="000000"/>
              </w:rPr>
            </w:pPr>
            <w:r w:rsidRPr="00A42652">
              <w:rPr>
                <w:b/>
                <w:bCs/>
                <w:color w:val="000000"/>
              </w:rPr>
              <w:t>2028</w:t>
            </w:r>
          </w:p>
        </w:tc>
        <w:tc>
          <w:tcPr>
            <w:tcW w:w="0" w:type="auto"/>
            <w:tcBorders>
              <w:top w:val="nil"/>
              <w:left w:val="nil"/>
              <w:bottom w:val="single" w:sz="4" w:space="0" w:color="auto"/>
              <w:right w:val="single" w:sz="4" w:space="0" w:color="auto"/>
            </w:tcBorders>
            <w:shd w:val="clear" w:color="auto" w:fill="auto"/>
            <w:vAlign w:val="center"/>
            <w:hideMark/>
          </w:tcPr>
          <w:p w14:paraId="0BD6D558" w14:textId="77777777" w:rsidR="00A42652" w:rsidRPr="00A42652" w:rsidRDefault="00A42652" w:rsidP="00A42652">
            <w:pPr>
              <w:jc w:val="center"/>
              <w:rPr>
                <w:b/>
                <w:bCs/>
                <w:color w:val="000000"/>
              </w:rPr>
            </w:pPr>
            <w:r w:rsidRPr="00A42652">
              <w:rPr>
                <w:b/>
                <w:bCs/>
                <w:color w:val="000000"/>
              </w:rPr>
              <w:t>2029</w:t>
            </w:r>
          </w:p>
        </w:tc>
        <w:tc>
          <w:tcPr>
            <w:tcW w:w="0" w:type="auto"/>
            <w:tcBorders>
              <w:top w:val="nil"/>
              <w:left w:val="nil"/>
              <w:bottom w:val="single" w:sz="4" w:space="0" w:color="auto"/>
              <w:right w:val="single" w:sz="4" w:space="0" w:color="auto"/>
            </w:tcBorders>
            <w:shd w:val="clear" w:color="auto" w:fill="auto"/>
            <w:vAlign w:val="center"/>
            <w:hideMark/>
          </w:tcPr>
          <w:p w14:paraId="4BC3578D" w14:textId="77777777" w:rsidR="00A42652" w:rsidRPr="00A42652" w:rsidRDefault="00A42652" w:rsidP="00A42652">
            <w:pPr>
              <w:jc w:val="center"/>
              <w:rPr>
                <w:b/>
                <w:bCs/>
                <w:color w:val="000000"/>
              </w:rPr>
            </w:pPr>
            <w:r w:rsidRPr="00A42652">
              <w:rPr>
                <w:b/>
                <w:bCs/>
                <w:color w:val="000000"/>
              </w:rPr>
              <w:t>2030</w:t>
            </w:r>
          </w:p>
        </w:tc>
        <w:tc>
          <w:tcPr>
            <w:tcW w:w="0" w:type="auto"/>
            <w:tcBorders>
              <w:top w:val="nil"/>
              <w:left w:val="nil"/>
              <w:bottom w:val="single" w:sz="4" w:space="0" w:color="auto"/>
              <w:right w:val="single" w:sz="4" w:space="0" w:color="auto"/>
            </w:tcBorders>
            <w:shd w:val="clear" w:color="auto" w:fill="auto"/>
            <w:vAlign w:val="center"/>
            <w:hideMark/>
          </w:tcPr>
          <w:p w14:paraId="20029A1C" w14:textId="77777777" w:rsidR="00A42652" w:rsidRPr="00A42652" w:rsidRDefault="00A42652" w:rsidP="00A42652">
            <w:pPr>
              <w:jc w:val="center"/>
              <w:rPr>
                <w:b/>
                <w:bCs/>
                <w:color w:val="000000"/>
              </w:rPr>
            </w:pPr>
            <w:r w:rsidRPr="00A42652">
              <w:rPr>
                <w:b/>
                <w:bCs/>
                <w:color w:val="000000"/>
              </w:rPr>
              <w:t>2031</w:t>
            </w:r>
          </w:p>
        </w:tc>
        <w:tc>
          <w:tcPr>
            <w:tcW w:w="0" w:type="auto"/>
            <w:tcBorders>
              <w:top w:val="nil"/>
              <w:left w:val="nil"/>
              <w:bottom w:val="single" w:sz="4" w:space="0" w:color="auto"/>
              <w:right w:val="single" w:sz="4" w:space="0" w:color="auto"/>
            </w:tcBorders>
            <w:shd w:val="clear" w:color="auto" w:fill="auto"/>
            <w:vAlign w:val="center"/>
            <w:hideMark/>
          </w:tcPr>
          <w:p w14:paraId="1EDEEE81" w14:textId="77777777" w:rsidR="00A42652" w:rsidRPr="00A42652" w:rsidRDefault="00A42652" w:rsidP="00A42652">
            <w:pPr>
              <w:jc w:val="center"/>
              <w:rPr>
                <w:b/>
                <w:bCs/>
                <w:color w:val="000000"/>
              </w:rPr>
            </w:pPr>
            <w:r w:rsidRPr="00A42652">
              <w:rPr>
                <w:b/>
                <w:bCs/>
                <w:color w:val="000000"/>
              </w:rPr>
              <w:t>2032</w:t>
            </w:r>
          </w:p>
        </w:tc>
        <w:tc>
          <w:tcPr>
            <w:tcW w:w="0" w:type="auto"/>
            <w:tcBorders>
              <w:top w:val="nil"/>
              <w:left w:val="nil"/>
              <w:bottom w:val="single" w:sz="4" w:space="0" w:color="auto"/>
              <w:right w:val="single" w:sz="4" w:space="0" w:color="auto"/>
            </w:tcBorders>
            <w:shd w:val="clear" w:color="auto" w:fill="auto"/>
            <w:vAlign w:val="center"/>
            <w:hideMark/>
          </w:tcPr>
          <w:p w14:paraId="69708588" w14:textId="77777777" w:rsidR="00A42652" w:rsidRPr="00A42652" w:rsidRDefault="00A42652" w:rsidP="00A42652">
            <w:pPr>
              <w:jc w:val="center"/>
              <w:rPr>
                <w:b/>
                <w:bCs/>
                <w:color w:val="000000"/>
              </w:rPr>
            </w:pPr>
            <w:r w:rsidRPr="00A42652">
              <w:rPr>
                <w:b/>
                <w:bCs/>
                <w:color w:val="000000"/>
              </w:rPr>
              <w:t>2033</w:t>
            </w:r>
          </w:p>
        </w:tc>
        <w:tc>
          <w:tcPr>
            <w:tcW w:w="0" w:type="auto"/>
            <w:tcBorders>
              <w:top w:val="nil"/>
              <w:left w:val="nil"/>
              <w:bottom w:val="single" w:sz="4" w:space="0" w:color="auto"/>
              <w:right w:val="single" w:sz="4" w:space="0" w:color="auto"/>
            </w:tcBorders>
            <w:shd w:val="clear" w:color="auto" w:fill="auto"/>
            <w:vAlign w:val="center"/>
            <w:hideMark/>
          </w:tcPr>
          <w:p w14:paraId="1CBF94DD" w14:textId="77777777" w:rsidR="00A42652" w:rsidRPr="00A42652" w:rsidRDefault="00A42652" w:rsidP="00A42652">
            <w:pPr>
              <w:jc w:val="center"/>
              <w:rPr>
                <w:b/>
                <w:bCs/>
                <w:color w:val="000000"/>
              </w:rPr>
            </w:pPr>
            <w:r w:rsidRPr="00A42652">
              <w:rPr>
                <w:b/>
                <w:bCs/>
                <w:color w:val="000000"/>
              </w:rPr>
              <w:t>2034</w:t>
            </w:r>
          </w:p>
        </w:tc>
        <w:tc>
          <w:tcPr>
            <w:tcW w:w="0" w:type="auto"/>
            <w:tcBorders>
              <w:top w:val="nil"/>
              <w:left w:val="nil"/>
              <w:bottom w:val="single" w:sz="4" w:space="0" w:color="auto"/>
              <w:right w:val="single" w:sz="4" w:space="0" w:color="auto"/>
            </w:tcBorders>
            <w:shd w:val="clear" w:color="auto" w:fill="auto"/>
            <w:vAlign w:val="center"/>
            <w:hideMark/>
          </w:tcPr>
          <w:p w14:paraId="7CBEAFAF" w14:textId="77777777" w:rsidR="00A42652" w:rsidRPr="00A42652" w:rsidRDefault="00A42652" w:rsidP="00A42652">
            <w:pPr>
              <w:jc w:val="center"/>
              <w:rPr>
                <w:b/>
                <w:bCs/>
                <w:color w:val="000000"/>
              </w:rPr>
            </w:pPr>
            <w:r w:rsidRPr="00A42652">
              <w:rPr>
                <w:b/>
                <w:bCs/>
                <w:color w:val="000000"/>
              </w:rPr>
              <w:t>2035</w:t>
            </w:r>
          </w:p>
        </w:tc>
      </w:tr>
      <w:tr w:rsidR="00A42652" w:rsidRPr="00A42652" w14:paraId="74D5D2B9"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795ADE" w14:textId="77777777" w:rsidR="00A42652" w:rsidRPr="00A42652" w:rsidRDefault="00A42652" w:rsidP="00A42652">
            <w:pPr>
              <w:jc w:val="center"/>
              <w:rPr>
                <w:color w:val="000000"/>
              </w:rPr>
            </w:pPr>
            <w:r w:rsidRPr="00A42652">
              <w:rPr>
                <w:color w:val="000000"/>
              </w:rPr>
              <w:t>1</w:t>
            </w:r>
          </w:p>
        </w:tc>
        <w:tc>
          <w:tcPr>
            <w:tcW w:w="0" w:type="auto"/>
            <w:tcBorders>
              <w:top w:val="nil"/>
              <w:left w:val="nil"/>
              <w:bottom w:val="single" w:sz="4" w:space="0" w:color="auto"/>
              <w:right w:val="single" w:sz="4" w:space="0" w:color="auto"/>
            </w:tcBorders>
            <w:shd w:val="clear" w:color="auto" w:fill="auto"/>
            <w:vAlign w:val="center"/>
            <w:hideMark/>
          </w:tcPr>
          <w:p w14:paraId="4B9FF1FB" w14:textId="77777777" w:rsidR="00A42652" w:rsidRPr="00A42652" w:rsidRDefault="00A42652" w:rsidP="00A42652">
            <w:pPr>
              <w:rPr>
                <w:color w:val="000000"/>
              </w:rPr>
            </w:pPr>
            <w:r w:rsidRPr="00A42652">
              <w:rPr>
                <w:color w:val="000000"/>
              </w:rPr>
              <w:t>Показатели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5213036C"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3E772CE3"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D01D475"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A407E18"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73246A5"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ECCFF4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96B4B99"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43FF484"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4942DD0"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3AE77CD"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736DB67"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5E8BAF7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FD87401" w14:textId="77777777" w:rsidR="00A42652" w:rsidRPr="00A42652" w:rsidRDefault="00A42652" w:rsidP="00A42652">
            <w:pPr>
              <w:rPr>
                <w:color w:val="000000"/>
              </w:rPr>
            </w:pPr>
            <w:r w:rsidRPr="00A42652">
              <w:rPr>
                <w:color w:val="000000"/>
              </w:rPr>
              <w:t> </w:t>
            </w:r>
          </w:p>
        </w:tc>
      </w:tr>
      <w:tr w:rsidR="00A42652" w:rsidRPr="00A42652" w14:paraId="1E0ADC9B"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0203DC" w14:textId="77777777" w:rsidR="00A42652" w:rsidRPr="00A42652" w:rsidRDefault="00A42652" w:rsidP="00A42652">
            <w:pPr>
              <w:jc w:val="center"/>
              <w:rPr>
                <w:color w:val="000000"/>
              </w:rPr>
            </w:pPr>
            <w:r w:rsidRPr="00A42652">
              <w:rPr>
                <w:color w:val="000000"/>
              </w:rPr>
              <w:t>1.1</w:t>
            </w:r>
          </w:p>
        </w:tc>
        <w:tc>
          <w:tcPr>
            <w:tcW w:w="0" w:type="auto"/>
            <w:tcBorders>
              <w:top w:val="nil"/>
              <w:left w:val="nil"/>
              <w:bottom w:val="single" w:sz="4" w:space="0" w:color="auto"/>
              <w:right w:val="single" w:sz="4" w:space="0" w:color="auto"/>
            </w:tcBorders>
            <w:shd w:val="clear" w:color="auto" w:fill="auto"/>
            <w:vAlign w:val="center"/>
            <w:hideMark/>
          </w:tcPr>
          <w:p w14:paraId="4A5AE41D" w14:textId="0388AAB3" w:rsidR="00A42652" w:rsidRPr="00A42652" w:rsidRDefault="00A42652" w:rsidP="00A42652">
            <w:pPr>
              <w:rPr>
                <w:color w:val="000000"/>
              </w:rPr>
            </w:pPr>
            <w:r w:rsidRPr="00A42652">
              <w:rPr>
                <w:color w:val="000000"/>
              </w:rPr>
              <w:t>Доля проб питьевой воды</w:t>
            </w:r>
            <w:r w:rsidR="00A523C8">
              <w:rPr>
                <w:color w:val="000000"/>
              </w:rPr>
              <w:t xml:space="preserve">, </w:t>
            </w:r>
            <w:r w:rsidRPr="00A42652">
              <w:rPr>
                <w:color w:val="000000"/>
              </w:rPr>
              <w:t>подаваемой с источников водоснабжения в распределительную водопроводную сеть</w:t>
            </w:r>
            <w:r w:rsidR="00A523C8">
              <w:rPr>
                <w:color w:val="000000"/>
              </w:rPr>
              <w:t xml:space="preserve">, </w:t>
            </w:r>
            <w:r w:rsidRPr="00A42652">
              <w:rPr>
                <w:color w:val="000000"/>
              </w:rPr>
              <w:t>не соответствующих установленным требованиям</w:t>
            </w:r>
            <w:r w:rsidR="00A523C8">
              <w:rPr>
                <w:color w:val="000000"/>
              </w:rPr>
              <w:t xml:space="preserve">, </w:t>
            </w:r>
            <w:r w:rsidRPr="00A42652">
              <w:rPr>
                <w:color w:val="000000"/>
              </w:rPr>
              <w:t>в общем объеме проб</w:t>
            </w:r>
            <w:r w:rsidR="00A523C8">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1BEE1A8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187C9FC3" w14:textId="0B0AD827"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009B2D7" w14:textId="3A12F8C8"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F1EA206" w14:textId="04DED55F"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53A7156" w14:textId="73AC4047"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E1AB75E" w14:textId="322AC86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1F97194" w14:textId="2E57AEF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9873234" w14:textId="74E07B31"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29DBD0C" w14:textId="62E306D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86A4C21" w14:textId="3A8AC35F"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0F74E80" w14:textId="7875D5BF"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A8B6D66" w14:textId="5B95F01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1F0C749" w14:textId="22290F0E"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r>
      <w:tr w:rsidR="00A42652" w:rsidRPr="00A42652" w14:paraId="0AEA1803"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1BDF429" w14:textId="77777777" w:rsidR="00A42652" w:rsidRPr="00A42652" w:rsidRDefault="00A42652" w:rsidP="00A42652">
            <w:pPr>
              <w:jc w:val="center"/>
              <w:rPr>
                <w:color w:val="000000"/>
              </w:rPr>
            </w:pPr>
            <w:r w:rsidRPr="00A42652">
              <w:rPr>
                <w:color w:val="000000"/>
              </w:rPr>
              <w:t>1.2</w:t>
            </w:r>
          </w:p>
        </w:tc>
        <w:tc>
          <w:tcPr>
            <w:tcW w:w="0" w:type="auto"/>
            <w:tcBorders>
              <w:top w:val="nil"/>
              <w:left w:val="nil"/>
              <w:bottom w:val="single" w:sz="4" w:space="0" w:color="auto"/>
              <w:right w:val="single" w:sz="4" w:space="0" w:color="auto"/>
            </w:tcBorders>
            <w:shd w:val="clear" w:color="auto" w:fill="auto"/>
            <w:vAlign w:val="center"/>
            <w:hideMark/>
          </w:tcPr>
          <w:p w14:paraId="0F4C982C" w14:textId="43B7BC43" w:rsidR="00A42652" w:rsidRPr="00A42652" w:rsidRDefault="00A42652" w:rsidP="00A42652">
            <w:pPr>
              <w:rPr>
                <w:color w:val="000000"/>
              </w:rPr>
            </w:pPr>
            <w:r w:rsidRPr="00A42652">
              <w:rPr>
                <w:color w:val="000000"/>
              </w:rPr>
              <w:t>Доля проб питьевой воды в распределительной водопроводной сети</w:t>
            </w:r>
            <w:r w:rsidR="00A523C8">
              <w:rPr>
                <w:color w:val="000000"/>
              </w:rPr>
              <w:t xml:space="preserve">, </w:t>
            </w:r>
            <w:r w:rsidRPr="00A42652">
              <w:rPr>
                <w:color w:val="000000"/>
              </w:rPr>
              <w:t>не соответствующих установленным требованиям</w:t>
            </w:r>
            <w:r w:rsidR="00A523C8">
              <w:rPr>
                <w:color w:val="000000"/>
              </w:rPr>
              <w:t xml:space="preserve">, </w:t>
            </w:r>
            <w:r w:rsidRPr="00A42652">
              <w:rPr>
                <w:color w:val="000000"/>
              </w:rPr>
              <w:t>в общем объеме проб</w:t>
            </w:r>
            <w:r w:rsidR="00A523C8">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08768A35"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6A0CBE6" w14:textId="1C335E5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1BB1CAF" w14:textId="79B7B3D4"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2482F28" w14:textId="177AC60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645D33E" w14:textId="5C0ABCC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FC5D6D3" w14:textId="22F7E7EB"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3CF4CAB" w14:textId="1B88F7DE"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2BD2B3E" w14:textId="7099BCC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E30AB4F" w14:textId="54EC739D"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C28E1F9" w14:textId="0E1C2CF9"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771D2FF" w14:textId="69F6054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4B82354" w14:textId="1E345C51"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7302B2E" w14:textId="59C650C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r>
      <w:tr w:rsidR="00A42652" w:rsidRPr="00A42652" w14:paraId="5D28B101"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A7EFF3" w14:textId="77777777" w:rsidR="00A42652" w:rsidRPr="00A42652" w:rsidRDefault="00A42652" w:rsidP="00A42652">
            <w:pPr>
              <w:jc w:val="center"/>
              <w:rPr>
                <w:color w:val="000000"/>
              </w:rPr>
            </w:pPr>
            <w:r w:rsidRPr="00A42652">
              <w:rPr>
                <w:color w:val="000000"/>
              </w:rPr>
              <w:t>2</w:t>
            </w:r>
          </w:p>
        </w:tc>
        <w:tc>
          <w:tcPr>
            <w:tcW w:w="0" w:type="auto"/>
            <w:tcBorders>
              <w:top w:val="nil"/>
              <w:left w:val="nil"/>
              <w:bottom w:val="single" w:sz="4" w:space="0" w:color="auto"/>
              <w:right w:val="single" w:sz="4" w:space="0" w:color="auto"/>
            </w:tcBorders>
            <w:shd w:val="clear" w:color="auto" w:fill="auto"/>
            <w:vAlign w:val="center"/>
            <w:hideMark/>
          </w:tcPr>
          <w:p w14:paraId="32AD1458" w14:textId="77777777" w:rsidR="00A42652" w:rsidRPr="00A42652" w:rsidRDefault="00A42652" w:rsidP="00A42652">
            <w:pPr>
              <w:rPr>
                <w:color w:val="000000"/>
              </w:rPr>
            </w:pPr>
            <w:r w:rsidRPr="00A42652">
              <w:rPr>
                <w:color w:val="000000"/>
              </w:rPr>
              <w:t>Показатели надежности и бесперебойности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34F2505B"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F018B79" w14:textId="281531AB"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95087B0" w14:textId="501F2504"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1721F89" w14:textId="55DBF79F"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4230B83D" w14:textId="72B7818D"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218E489" w14:textId="04F1E28E"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0043694" w14:textId="4E8D1D74"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CAED1A9" w14:textId="16AFCA01"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9AE3104" w14:textId="70E53A3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A9B1A3A" w14:textId="24F63BA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B4A109E" w14:textId="155A2A17"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36C4674" w14:textId="3F0D7A57"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BD7ADCC" w14:textId="031B281C" w:rsidR="00A42652" w:rsidRPr="00A42652" w:rsidRDefault="00A42652" w:rsidP="00A42652">
            <w:pPr>
              <w:rPr>
                <w:color w:val="000000"/>
              </w:rPr>
            </w:pPr>
          </w:p>
        </w:tc>
      </w:tr>
      <w:tr w:rsidR="00406994" w:rsidRPr="00A42652" w14:paraId="1D23C478"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1B49FA" w14:textId="77777777" w:rsidR="00406994" w:rsidRPr="00A42652" w:rsidRDefault="00406994" w:rsidP="00406994">
            <w:pPr>
              <w:jc w:val="center"/>
              <w:rPr>
                <w:color w:val="000000"/>
              </w:rPr>
            </w:pPr>
            <w:r w:rsidRPr="00A42652">
              <w:rPr>
                <w:color w:val="000000"/>
              </w:rPr>
              <w:t>2.1</w:t>
            </w:r>
          </w:p>
        </w:tc>
        <w:tc>
          <w:tcPr>
            <w:tcW w:w="0" w:type="auto"/>
            <w:tcBorders>
              <w:top w:val="nil"/>
              <w:left w:val="nil"/>
              <w:bottom w:val="single" w:sz="4" w:space="0" w:color="auto"/>
              <w:right w:val="single" w:sz="4" w:space="0" w:color="auto"/>
            </w:tcBorders>
            <w:shd w:val="clear" w:color="auto" w:fill="auto"/>
            <w:vAlign w:val="center"/>
            <w:hideMark/>
          </w:tcPr>
          <w:p w14:paraId="1AF1FB20" w14:textId="63C4FACC" w:rsidR="00406994" w:rsidRPr="00A42652" w:rsidRDefault="00406994" w:rsidP="00406994">
            <w:pPr>
              <w:rPr>
                <w:color w:val="000000"/>
              </w:rPr>
            </w:pPr>
            <w:r w:rsidRPr="00A42652">
              <w:rPr>
                <w:color w:val="000000"/>
              </w:rPr>
              <w:t>Количество перерывов в подаче воды</w:t>
            </w:r>
            <w:r>
              <w:rPr>
                <w:color w:val="000000"/>
              </w:rPr>
              <w:t xml:space="preserve">, </w:t>
            </w:r>
            <w:r w:rsidRPr="00A42652">
              <w:rPr>
                <w:color w:val="000000"/>
              </w:rPr>
              <w:t>возникших в результате аварий</w:t>
            </w:r>
            <w:r>
              <w:rPr>
                <w:color w:val="000000"/>
              </w:rPr>
              <w:t xml:space="preserve">, </w:t>
            </w:r>
            <w:r w:rsidRPr="00A42652">
              <w:rPr>
                <w:color w:val="000000"/>
              </w:rPr>
              <w:t>повреждений и иных технологических нарушений на объектах централизованной системы холодного водоснабжения</w:t>
            </w:r>
            <w:r>
              <w:rPr>
                <w:color w:val="000000"/>
              </w:rPr>
              <w:t xml:space="preserve">, </w:t>
            </w:r>
            <w:r w:rsidRPr="00A42652">
              <w:rPr>
                <w:color w:val="000000"/>
              </w:rPr>
              <w:t>в расчете на протяженность водопроводной сети в год</w:t>
            </w:r>
          </w:p>
        </w:tc>
        <w:tc>
          <w:tcPr>
            <w:tcW w:w="0" w:type="auto"/>
            <w:tcBorders>
              <w:top w:val="nil"/>
              <w:left w:val="nil"/>
              <w:bottom w:val="single" w:sz="4" w:space="0" w:color="auto"/>
              <w:right w:val="single" w:sz="4" w:space="0" w:color="auto"/>
            </w:tcBorders>
            <w:shd w:val="clear" w:color="auto" w:fill="auto"/>
            <w:vAlign w:val="center"/>
            <w:hideMark/>
          </w:tcPr>
          <w:p w14:paraId="503BC57A" w14:textId="77777777" w:rsidR="00406994" w:rsidRPr="00A42652" w:rsidRDefault="00406994" w:rsidP="00406994">
            <w:pPr>
              <w:jc w:val="center"/>
              <w:rPr>
                <w:color w:val="000000"/>
              </w:rPr>
            </w:pPr>
            <w:r w:rsidRPr="00A42652">
              <w:rPr>
                <w:color w:val="000000"/>
              </w:rPr>
              <w:t>ед./</w:t>
            </w:r>
            <w:proofErr w:type="gramStart"/>
            <w:r w:rsidRPr="00A42652">
              <w:rPr>
                <w:color w:val="000000"/>
              </w:rPr>
              <w:t>км</w:t>
            </w:r>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2013C4C5" w14:textId="4A6814F5"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31707F2D" w14:textId="0726C757" w:rsidR="00406994" w:rsidRPr="00406994" w:rsidRDefault="00406994" w:rsidP="00406994">
            <w:pPr>
              <w:jc w:val="center"/>
              <w:rPr>
                <w:color w:val="000000"/>
              </w:rPr>
            </w:pPr>
            <w:r w:rsidRPr="00406994">
              <w:rPr>
                <w:color w:val="000000"/>
              </w:rPr>
              <w:t>4,702</w:t>
            </w:r>
          </w:p>
        </w:tc>
        <w:tc>
          <w:tcPr>
            <w:tcW w:w="0" w:type="auto"/>
            <w:tcBorders>
              <w:top w:val="nil"/>
              <w:left w:val="nil"/>
              <w:bottom w:val="single" w:sz="4" w:space="0" w:color="auto"/>
              <w:right w:val="single" w:sz="4" w:space="0" w:color="auto"/>
            </w:tcBorders>
            <w:shd w:val="clear" w:color="auto" w:fill="auto"/>
            <w:noWrap/>
            <w:vAlign w:val="center"/>
            <w:hideMark/>
          </w:tcPr>
          <w:p w14:paraId="43CBB15F" w14:textId="7EDD27E4" w:rsidR="00406994" w:rsidRPr="00406994" w:rsidRDefault="00406994" w:rsidP="00406994">
            <w:pPr>
              <w:jc w:val="center"/>
              <w:rPr>
                <w:color w:val="000000"/>
              </w:rPr>
            </w:pPr>
            <w:r w:rsidRPr="00406994">
              <w:rPr>
                <w:color w:val="000000"/>
              </w:rPr>
              <w:t>4,674</w:t>
            </w:r>
          </w:p>
        </w:tc>
        <w:tc>
          <w:tcPr>
            <w:tcW w:w="0" w:type="auto"/>
            <w:tcBorders>
              <w:top w:val="nil"/>
              <w:left w:val="nil"/>
              <w:bottom w:val="single" w:sz="4" w:space="0" w:color="auto"/>
              <w:right w:val="single" w:sz="4" w:space="0" w:color="auto"/>
            </w:tcBorders>
            <w:shd w:val="clear" w:color="auto" w:fill="auto"/>
            <w:noWrap/>
            <w:vAlign w:val="center"/>
            <w:hideMark/>
          </w:tcPr>
          <w:p w14:paraId="7860630C" w14:textId="736660A7" w:rsidR="00406994" w:rsidRPr="00406994" w:rsidRDefault="00406994" w:rsidP="00406994">
            <w:pPr>
              <w:jc w:val="center"/>
              <w:rPr>
                <w:color w:val="000000"/>
              </w:rPr>
            </w:pPr>
            <w:r w:rsidRPr="00406994">
              <w:rPr>
                <w:color w:val="000000"/>
              </w:rPr>
              <w:t>4,647</w:t>
            </w:r>
          </w:p>
        </w:tc>
        <w:tc>
          <w:tcPr>
            <w:tcW w:w="0" w:type="auto"/>
            <w:tcBorders>
              <w:top w:val="nil"/>
              <w:left w:val="nil"/>
              <w:bottom w:val="single" w:sz="4" w:space="0" w:color="auto"/>
              <w:right w:val="single" w:sz="4" w:space="0" w:color="auto"/>
            </w:tcBorders>
            <w:shd w:val="clear" w:color="auto" w:fill="auto"/>
            <w:noWrap/>
            <w:vAlign w:val="center"/>
            <w:hideMark/>
          </w:tcPr>
          <w:p w14:paraId="24C4C5E3" w14:textId="6DAAE4C1" w:rsidR="00406994" w:rsidRPr="00406994" w:rsidRDefault="00406994" w:rsidP="00406994">
            <w:pPr>
              <w:jc w:val="center"/>
              <w:rPr>
                <w:color w:val="000000"/>
              </w:rPr>
            </w:pPr>
            <w:r w:rsidRPr="00406994">
              <w:rPr>
                <w:color w:val="000000"/>
              </w:rPr>
              <w:t>4,619</w:t>
            </w:r>
          </w:p>
        </w:tc>
        <w:tc>
          <w:tcPr>
            <w:tcW w:w="0" w:type="auto"/>
            <w:tcBorders>
              <w:top w:val="nil"/>
              <w:left w:val="nil"/>
              <w:bottom w:val="single" w:sz="4" w:space="0" w:color="auto"/>
              <w:right w:val="single" w:sz="4" w:space="0" w:color="auto"/>
            </w:tcBorders>
            <w:shd w:val="clear" w:color="auto" w:fill="auto"/>
            <w:noWrap/>
            <w:vAlign w:val="center"/>
            <w:hideMark/>
          </w:tcPr>
          <w:p w14:paraId="2BE85920" w14:textId="0FDA836C" w:rsidR="00406994" w:rsidRPr="00406994" w:rsidRDefault="00406994" w:rsidP="00406994">
            <w:pPr>
              <w:jc w:val="center"/>
              <w:rPr>
                <w:color w:val="000000"/>
              </w:rPr>
            </w:pPr>
            <w:r w:rsidRPr="00406994">
              <w:rPr>
                <w:color w:val="000000"/>
              </w:rPr>
              <w:t>4,591</w:t>
            </w:r>
          </w:p>
        </w:tc>
        <w:tc>
          <w:tcPr>
            <w:tcW w:w="0" w:type="auto"/>
            <w:tcBorders>
              <w:top w:val="nil"/>
              <w:left w:val="nil"/>
              <w:bottom w:val="single" w:sz="4" w:space="0" w:color="auto"/>
              <w:right w:val="single" w:sz="4" w:space="0" w:color="auto"/>
            </w:tcBorders>
            <w:shd w:val="clear" w:color="auto" w:fill="auto"/>
            <w:noWrap/>
            <w:vAlign w:val="center"/>
            <w:hideMark/>
          </w:tcPr>
          <w:p w14:paraId="0BAFFB4B" w14:textId="3EC24094" w:rsidR="00406994" w:rsidRPr="00406994" w:rsidRDefault="00406994" w:rsidP="00406994">
            <w:pPr>
              <w:jc w:val="center"/>
              <w:rPr>
                <w:color w:val="000000"/>
              </w:rPr>
            </w:pPr>
            <w:r w:rsidRPr="00406994">
              <w:rPr>
                <w:color w:val="000000"/>
              </w:rPr>
              <w:t>4,563</w:t>
            </w:r>
          </w:p>
        </w:tc>
        <w:tc>
          <w:tcPr>
            <w:tcW w:w="0" w:type="auto"/>
            <w:tcBorders>
              <w:top w:val="nil"/>
              <w:left w:val="nil"/>
              <w:bottom w:val="single" w:sz="4" w:space="0" w:color="auto"/>
              <w:right w:val="single" w:sz="4" w:space="0" w:color="auto"/>
            </w:tcBorders>
            <w:shd w:val="clear" w:color="auto" w:fill="auto"/>
            <w:noWrap/>
            <w:vAlign w:val="center"/>
            <w:hideMark/>
          </w:tcPr>
          <w:p w14:paraId="7948177A" w14:textId="165BDD22" w:rsidR="00406994" w:rsidRPr="00406994" w:rsidRDefault="00406994" w:rsidP="00406994">
            <w:pPr>
              <w:jc w:val="center"/>
              <w:rPr>
                <w:color w:val="000000"/>
              </w:rPr>
            </w:pPr>
            <w:r w:rsidRPr="00406994">
              <w:rPr>
                <w:color w:val="000000"/>
              </w:rPr>
              <w:t>4,535</w:t>
            </w:r>
          </w:p>
        </w:tc>
        <w:tc>
          <w:tcPr>
            <w:tcW w:w="0" w:type="auto"/>
            <w:tcBorders>
              <w:top w:val="nil"/>
              <w:left w:val="nil"/>
              <w:bottom w:val="single" w:sz="4" w:space="0" w:color="auto"/>
              <w:right w:val="single" w:sz="4" w:space="0" w:color="auto"/>
            </w:tcBorders>
            <w:shd w:val="clear" w:color="auto" w:fill="auto"/>
            <w:noWrap/>
            <w:vAlign w:val="center"/>
            <w:hideMark/>
          </w:tcPr>
          <w:p w14:paraId="5DB99C1A" w14:textId="5BF44DCF" w:rsidR="00406994" w:rsidRPr="00406994" w:rsidRDefault="00406994" w:rsidP="00406994">
            <w:pPr>
              <w:jc w:val="center"/>
              <w:rPr>
                <w:color w:val="000000"/>
              </w:rPr>
            </w:pPr>
            <w:r w:rsidRPr="00406994">
              <w:rPr>
                <w:color w:val="000000"/>
              </w:rPr>
              <w:t>4,507</w:t>
            </w:r>
          </w:p>
        </w:tc>
        <w:tc>
          <w:tcPr>
            <w:tcW w:w="0" w:type="auto"/>
            <w:tcBorders>
              <w:top w:val="nil"/>
              <w:left w:val="nil"/>
              <w:bottom w:val="single" w:sz="4" w:space="0" w:color="auto"/>
              <w:right w:val="single" w:sz="4" w:space="0" w:color="auto"/>
            </w:tcBorders>
            <w:shd w:val="clear" w:color="auto" w:fill="auto"/>
            <w:noWrap/>
            <w:vAlign w:val="center"/>
            <w:hideMark/>
          </w:tcPr>
          <w:p w14:paraId="34A68A28" w14:textId="03DAFA1B" w:rsidR="00406994" w:rsidRPr="00406994" w:rsidRDefault="00406994" w:rsidP="00406994">
            <w:pPr>
              <w:jc w:val="center"/>
              <w:rPr>
                <w:color w:val="000000"/>
              </w:rPr>
            </w:pPr>
            <w:r w:rsidRPr="00406994">
              <w:rPr>
                <w:color w:val="000000"/>
              </w:rPr>
              <w:t>4,480</w:t>
            </w:r>
          </w:p>
        </w:tc>
        <w:tc>
          <w:tcPr>
            <w:tcW w:w="0" w:type="auto"/>
            <w:tcBorders>
              <w:top w:val="nil"/>
              <w:left w:val="nil"/>
              <w:bottom w:val="single" w:sz="4" w:space="0" w:color="auto"/>
              <w:right w:val="single" w:sz="4" w:space="0" w:color="auto"/>
            </w:tcBorders>
            <w:shd w:val="clear" w:color="auto" w:fill="auto"/>
            <w:noWrap/>
            <w:vAlign w:val="center"/>
            <w:hideMark/>
          </w:tcPr>
          <w:p w14:paraId="740EEBE8" w14:textId="22C29DCF" w:rsidR="00406994" w:rsidRPr="00406994" w:rsidRDefault="00406994" w:rsidP="00406994">
            <w:pPr>
              <w:jc w:val="center"/>
              <w:rPr>
                <w:color w:val="000000"/>
              </w:rPr>
            </w:pPr>
            <w:r w:rsidRPr="00406994">
              <w:rPr>
                <w:color w:val="000000"/>
              </w:rPr>
              <w:t>4,452</w:t>
            </w:r>
          </w:p>
        </w:tc>
        <w:tc>
          <w:tcPr>
            <w:tcW w:w="0" w:type="auto"/>
            <w:tcBorders>
              <w:top w:val="nil"/>
              <w:left w:val="nil"/>
              <w:bottom w:val="single" w:sz="4" w:space="0" w:color="auto"/>
              <w:right w:val="single" w:sz="4" w:space="0" w:color="auto"/>
            </w:tcBorders>
            <w:shd w:val="clear" w:color="auto" w:fill="auto"/>
            <w:noWrap/>
            <w:vAlign w:val="center"/>
            <w:hideMark/>
          </w:tcPr>
          <w:p w14:paraId="7B7D1924" w14:textId="13C9CA1F" w:rsidR="00406994" w:rsidRPr="00406994" w:rsidRDefault="00406994" w:rsidP="00406994">
            <w:pPr>
              <w:jc w:val="center"/>
              <w:rPr>
                <w:color w:val="000000"/>
              </w:rPr>
            </w:pPr>
            <w:r w:rsidRPr="00406994">
              <w:rPr>
                <w:color w:val="000000"/>
              </w:rPr>
              <w:t>4,424</w:t>
            </w:r>
          </w:p>
        </w:tc>
      </w:tr>
      <w:tr w:rsidR="00A42652" w:rsidRPr="00A42652" w14:paraId="58F27FCC"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034E5FF" w14:textId="77777777" w:rsidR="00A42652" w:rsidRPr="00A42652" w:rsidRDefault="00A42652" w:rsidP="00A42652">
            <w:pPr>
              <w:jc w:val="center"/>
              <w:rPr>
                <w:color w:val="000000"/>
              </w:rPr>
            </w:pPr>
            <w:r w:rsidRPr="00A42652">
              <w:rPr>
                <w:color w:val="000000"/>
              </w:rPr>
              <w:t>3</w:t>
            </w:r>
          </w:p>
        </w:tc>
        <w:tc>
          <w:tcPr>
            <w:tcW w:w="0" w:type="auto"/>
            <w:tcBorders>
              <w:top w:val="nil"/>
              <w:left w:val="nil"/>
              <w:bottom w:val="single" w:sz="4" w:space="0" w:color="auto"/>
              <w:right w:val="single" w:sz="4" w:space="0" w:color="auto"/>
            </w:tcBorders>
            <w:shd w:val="clear" w:color="auto" w:fill="auto"/>
            <w:vAlign w:val="center"/>
            <w:hideMark/>
          </w:tcPr>
          <w:p w14:paraId="0868162C" w14:textId="77777777" w:rsidR="00A42652" w:rsidRPr="00A42652" w:rsidRDefault="00A42652" w:rsidP="00A42652">
            <w:pPr>
              <w:rPr>
                <w:color w:val="000000"/>
              </w:rPr>
            </w:pPr>
            <w:r w:rsidRPr="00A42652">
              <w:rPr>
                <w:color w:val="000000"/>
              </w:rPr>
              <w:t>Показатели эффективности использования ресурсов</w:t>
            </w:r>
          </w:p>
        </w:tc>
        <w:tc>
          <w:tcPr>
            <w:tcW w:w="0" w:type="auto"/>
            <w:tcBorders>
              <w:top w:val="nil"/>
              <w:left w:val="nil"/>
              <w:bottom w:val="single" w:sz="4" w:space="0" w:color="auto"/>
              <w:right w:val="single" w:sz="4" w:space="0" w:color="auto"/>
            </w:tcBorders>
            <w:shd w:val="clear" w:color="auto" w:fill="auto"/>
            <w:vAlign w:val="center"/>
            <w:hideMark/>
          </w:tcPr>
          <w:p w14:paraId="1C2741B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912013D" w14:textId="5FAB6BF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2C648FB" w14:textId="4E58D245"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BEA8FC5" w14:textId="4087731D"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09A852B" w14:textId="2757F568"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2F3A9F2" w14:textId="746E5066"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8CB9557" w14:textId="470F4D0B"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52CD7CB" w14:textId="310B7FBB"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45F282B" w14:textId="212FEF85"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194AD8B" w14:textId="470478D7"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FD2A8FA" w14:textId="119C9A7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FA965D8" w14:textId="3FDD755B"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0B50662" w14:textId="2DEC0684" w:rsidR="00A42652" w:rsidRPr="00A42652" w:rsidRDefault="00A42652" w:rsidP="00A42652">
            <w:pPr>
              <w:rPr>
                <w:color w:val="000000"/>
              </w:rPr>
            </w:pPr>
          </w:p>
        </w:tc>
      </w:tr>
      <w:tr w:rsidR="00A42652" w:rsidRPr="00A42652" w14:paraId="17996FE4"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1D8834" w14:textId="77777777" w:rsidR="00A42652" w:rsidRPr="00A42652" w:rsidRDefault="00A42652" w:rsidP="00A42652">
            <w:pPr>
              <w:jc w:val="center"/>
              <w:rPr>
                <w:color w:val="000000"/>
              </w:rPr>
            </w:pPr>
            <w:r w:rsidRPr="00A42652">
              <w:rPr>
                <w:color w:val="000000"/>
              </w:rPr>
              <w:t>3.1</w:t>
            </w:r>
          </w:p>
        </w:tc>
        <w:tc>
          <w:tcPr>
            <w:tcW w:w="0" w:type="auto"/>
            <w:tcBorders>
              <w:top w:val="nil"/>
              <w:left w:val="nil"/>
              <w:bottom w:val="single" w:sz="4" w:space="0" w:color="auto"/>
              <w:right w:val="single" w:sz="4" w:space="0" w:color="auto"/>
            </w:tcBorders>
            <w:shd w:val="clear" w:color="auto" w:fill="auto"/>
            <w:vAlign w:val="center"/>
            <w:hideMark/>
          </w:tcPr>
          <w:p w14:paraId="09FF1D98" w14:textId="36CB05A7" w:rsidR="00A42652" w:rsidRPr="00A42652" w:rsidRDefault="00A42652" w:rsidP="00A42652">
            <w:pPr>
              <w:rPr>
                <w:color w:val="000000"/>
              </w:rPr>
            </w:pPr>
            <w:r w:rsidRPr="00A42652">
              <w:rPr>
                <w:color w:val="000000"/>
              </w:rPr>
              <w:t>Доля потерь воды в централизованных системах водоснабжении при транспортировке в общем объеме воды</w:t>
            </w:r>
            <w:r w:rsidR="00A523C8">
              <w:rPr>
                <w:color w:val="000000"/>
              </w:rPr>
              <w:t xml:space="preserve">, </w:t>
            </w:r>
            <w:r w:rsidRPr="00A42652">
              <w:rPr>
                <w:color w:val="000000"/>
              </w:rPr>
              <w:t>поданной в водопроводную сеть</w:t>
            </w:r>
          </w:p>
        </w:tc>
        <w:tc>
          <w:tcPr>
            <w:tcW w:w="0" w:type="auto"/>
            <w:tcBorders>
              <w:top w:val="nil"/>
              <w:left w:val="nil"/>
              <w:bottom w:val="single" w:sz="4" w:space="0" w:color="auto"/>
              <w:right w:val="single" w:sz="4" w:space="0" w:color="auto"/>
            </w:tcBorders>
            <w:shd w:val="clear" w:color="auto" w:fill="auto"/>
            <w:vAlign w:val="center"/>
            <w:hideMark/>
          </w:tcPr>
          <w:p w14:paraId="1B1EF682"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0DE3AC1A" w14:textId="52C2C35A" w:rsidR="00A42652" w:rsidRPr="00A42652" w:rsidRDefault="00A42652" w:rsidP="00A42652">
            <w:pPr>
              <w:jc w:val="center"/>
              <w:rPr>
                <w:color w:val="000000"/>
              </w:rPr>
            </w:pPr>
            <w:r w:rsidRPr="00A42652">
              <w:rPr>
                <w:color w:val="000000"/>
              </w:rPr>
              <w:t>42</w:t>
            </w:r>
            <w:r w:rsidR="00A523C8">
              <w:rPr>
                <w:color w:val="000000"/>
              </w:rPr>
              <w:t>,</w:t>
            </w:r>
            <w:r w:rsidRPr="00A42652">
              <w:rPr>
                <w:color w:val="000000"/>
              </w:rPr>
              <w:t>50%</w:t>
            </w:r>
          </w:p>
        </w:tc>
        <w:tc>
          <w:tcPr>
            <w:tcW w:w="0" w:type="auto"/>
            <w:tcBorders>
              <w:top w:val="nil"/>
              <w:left w:val="nil"/>
              <w:bottom w:val="single" w:sz="4" w:space="0" w:color="auto"/>
              <w:right w:val="single" w:sz="4" w:space="0" w:color="auto"/>
            </w:tcBorders>
            <w:shd w:val="clear" w:color="auto" w:fill="auto"/>
            <w:noWrap/>
            <w:vAlign w:val="center"/>
            <w:hideMark/>
          </w:tcPr>
          <w:p w14:paraId="724E10DF" w14:textId="14CD45E4" w:rsidR="00A42652" w:rsidRPr="00A42652" w:rsidRDefault="00A42652" w:rsidP="00A42652">
            <w:pPr>
              <w:jc w:val="center"/>
              <w:rPr>
                <w:color w:val="000000"/>
              </w:rPr>
            </w:pPr>
            <w:r w:rsidRPr="00A42652">
              <w:rPr>
                <w:color w:val="000000"/>
              </w:rPr>
              <w:t>42</w:t>
            </w:r>
            <w:r w:rsidR="00A523C8">
              <w:rPr>
                <w:color w:val="000000"/>
              </w:rPr>
              <w:t>,</w:t>
            </w:r>
            <w:r w:rsidRPr="00A42652">
              <w:rPr>
                <w:color w:val="000000"/>
              </w:rPr>
              <w:t>25%</w:t>
            </w:r>
          </w:p>
        </w:tc>
        <w:tc>
          <w:tcPr>
            <w:tcW w:w="0" w:type="auto"/>
            <w:tcBorders>
              <w:top w:val="nil"/>
              <w:left w:val="nil"/>
              <w:bottom w:val="single" w:sz="4" w:space="0" w:color="auto"/>
              <w:right w:val="single" w:sz="4" w:space="0" w:color="auto"/>
            </w:tcBorders>
            <w:shd w:val="clear" w:color="auto" w:fill="auto"/>
            <w:noWrap/>
            <w:vAlign w:val="center"/>
            <w:hideMark/>
          </w:tcPr>
          <w:p w14:paraId="37EA3A64" w14:textId="21FEE86A" w:rsidR="00A42652" w:rsidRPr="00A42652" w:rsidRDefault="00A42652" w:rsidP="00A42652">
            <w:pPr>
              <w:jc w:val="center"/>
              <w:rPr>
                <w:color w:val="000000"/>
              </w:rPr>
            </w:pPr>
            <w:r w:rsidRPr="00A42652">
              <w:rPr>
                <w:color w:val="000000"/>
              </w:rPr>
              <w:t>42</w:t>
            </w:r>
            <w:r w:rsidR="00A523C8">
              <w:rPr>
                <w:color w:val="000000"/>
              </w:rPr>
              <w:t>,</w:t>
            </w:r>
            <w:r w:rsidRPr="00A42652">
              <w:rPr>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14:paraId="2FCEE014" w14:textId="4B26E0E8" w:rsidR="00A42652" w:rsidRPr="00A42652" w:rsidRDefault="00A42652" w:rsidP="00A42652">
            <w:pPr>
              <w:jc w:val="center"/>
              <w:rPr>
                <w:color w:val="000000"/>
              </w:rPr>
            </w:pPr>
            <w:r w:rsidRPr="00A42652">
              <w:rPr>
                <w:color w:val="000000"/>
              </w:rPr>
              <w:t>41</w:t>
            </w:r>
            <w:r w:rsidR="00A523C8">
              <w:rPr>
                <w:color w:val="000000"/>
              </w:rPr>
              <w:t>,</w:t>
            </w:r>
            <w:r w:rsidRPr="00A42652">
              <w:rPr>
                <w:color w:val="000000"/>
              </w:rPr>
              <w:t>75%</w:t>
            </w:r>
          </w:p>
        </w:tc>
        <w:tc>
          <w:tcPr>
            <w:tcW w:w="0" w:type="auto"/>
            <w:tcBorders>
              <w:top w:val="nil"/>
              <w:left w:val="nil"/>
              <w:bottom w:val="single" w:sz="4" w:space="0" w:color="auto"/>
              <w:right w:val="single" w:sz="4" w:space="0" w:color="auto"/>
            </w:tcBorders>
            <w:shd w:val="clear" w:color="auto" w:fill="auto"/>
            <w:noWrap/>
            <w:vAlign w:val="center"/>
            <w:hideMark/>
          </w:tcPr>
          <w:p w14:paraId="2E771943" w14:textId="2D8EF92D" w:rsidR="00A42652" w:rsidRPr="00A42652" w:rsidRDefault="00A42652" w:rsidP="00A42652">
            <w:pPr>
              <w:jc w:val="center"/>
              <w:rPr>
                <w:color w:val="000000"/>
              </w:rPr>
            </w:pPr>
            <w:r w:rsidRPr="00A42652">
              <w:rPr>
                <w:color w:val="000000"/>
              </w:rPr>
              <w:t>41</w:t>
            </w:r>
            <w:r w:rsidR="00A523C8">
              <w:rPr>
                <w:color w:val="000000"/>
              </w:rPr>
              <w:t>,</w:t>
            </w:r>
            <w:r w:rsidRPr="00A42652">
              <w:rPr>
                <w:color w:val="000000"/>
              </w:rPr>
              <w:t>50%</w:t>
            </w:r>
          </w:p>
        </w:tc>
        <w:tc>
          <w:tcPr>
            <w:tcW w:w="0" w:type="auto"/>
            <w:tcBorders>
              <w:top w:val="nil"/>
              <w:left w:val="nil"/>
              <w:bottom w:val="single" w:sz="4" w:space="0" w:color="auto"/>
              <w:right w:val="single" w:sz="4" w:space="0" w:color="auto"/>
            </w:tcBorders>
            <w:shd w:val="clear" w:color="auto" w:fill="auto"/>
            <w:noWrap/>
            <w:vAlign w:val="center"/>
            <w:hideMark/>
          </w:tcPr>
          <w:p w14:paraId="2A10E972" w14:textId="60FA0578" w:rsidR="00A42652" w:rsidRPr="00A42652" w:rsidRDefault="00A42652" w:rsidP="00A42652">
            <w:pPr>
              <w:jc w:val="center"/>
              <w:rPr>
                <w:color w:val="000000"/>
              </w:rPr>
            </w:pPr>
            <w:r w:rsidRPr="00A42652">
              <w:rPr>
                <w:color w:val="000000"/>
              </w:rPr>
              <w:t>41</w:t>
            </w:r>
            <w:r w:rsidR="00A523C8">
              <w:rPr>
                <w:color w:val="000000"/>
              </w:rPr>
              <w:t>,</w:t>
            </w:r>
            <w:r w:rsidRPr="00A42652">
              <w:rPr>
                <w:color w:val="000000"/>
              </w:rPr>
              <w:t>25%</w:t>
            </w:r>
          </w:p>
        </w:tc>
        <w:tc>
          <w:tcPr>
            <w:tcW w:w="0" w:type="auto"/>
            <w:tcBorders>
              <w:top w:val="nil"/>
              <w:left w:val="nil"/>
              <w:bottom w:val="single" w:sz="4" w:space="0" w:color="auto"/>
              <w:right w:val="single" w:sz="4" w:space="0" w:color="auto"/>
            </w:tcBorders>
            <w:shd w:val="clear" w:color="auto" w:fill="auto"/>
            <w:noWrap/>
            <w:vAlign w:val="center"/>
            <w:hideMark/>
          </w:tcPr>
          <w:p w14:paraId="65D8868A" w14:textId="72B0A96D" w:rsidR="00A42652" w:rsidRPr="00A42652" w:rsidRDefault="00A42652" w:rsidP="00A42652">
            <w:pPr>
              <w:jc w:val="center"/>
              <w:rPr>
                <w:color w:val="000000"/>
              </w:rPr>
            </w:pPr>
            <w:r w:rsidRPr="00A42652">
              <w:rPr>
                <w:color w:val="000000"/>
              </w:rPr>
              <w:t>41</w:t>
            </w:r>
            <w:r w:rsidR="00A523C8">
              <w:rPr>
                <w:color w:val="000000"/>
              </w:rPr>
              <w:t>,</w:t>
            </w:r>
            <w:r w:rsidRPr="00A42652">
              <w:rPr>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14:paraId="3EAE4AF4" w14:textId="7E60BCD2" w:rsidR="00A42652" w:rsidRPr="00A42652" w:rsidRDefault="00A42652" w:rsidP="00A42652">
            <w:pPr>
              <w:jc w:val="center"/>
              <w:rPr>
                <w:color w:val="000000"/>
              </w:rPr>
            </w:pPr>
            <w:r w:rsidRPr="00A42652">
              <w:rPr>
                <w:color w:val="000000"/>
              </w:rPr>
              <w:t>40</w:t>
            </w:r>
            <w:r w:rsidR="00A523C8">
              <w:rPr>
                <w:color w:val="000000"/>
              </w:rPr>
              <w:t>,</w:t>
            </w:r>
            <w:r w:rsidRPr="00A42652">
              <w:rPr>
                <w:color w:val="000000"/>
              </w:rPr>
              <w:t>75%</w:t>
            </w:r>
          </w:p>
        </w:tc>
        <w:tc>
          <w:tcPr>
            <w:tcW w:w="0" w:type="auto"/>
            <w:tcBorders>
              <w:top w:val="nil"/>
              <w:left w:val="nil"/>
              <w:bottom w:val="single" w:sz="4" w:space="0" w:color="auto"/>
              <w:right w:val="single" w:sz="4" w:space="0" w:color="auto"/>
            </w:tcBorders>
            <w:shd w:val="clear" w:color="auto" w:fill="auto"/>
            <w:noWrap/>
            <w:vAlign w:val="center"/>
            <w:hideMark/>
          </w:tcPr>
          <w:p w14:paraId="3F7E3EEB" w14:textId="6038B8CD" w:rsidR="00A42652" w:rsidRPr="00A42652" w:rsidRDefault="00A42652" w:rsidP="00A42652">
            <w:pPr>
              <w:jc w:val="center"/>
              <w:rPr>
                <w:color w:val="000000"/>
              </w:rPr>
            </w:pPr>
            <w:r w:rsidRPr="00A42652">
              <w:rPr>
                <w:color w:val="000000"/>
              </w:rPr>
              <w:t>40</w:t>
            </w:r>
            <w:r w:rsidR="00A523C8">
              <w:rPr>
                <w:color w:val="000000"/>
              </w:rPr>
              <w:t>,</w:t>
            </w:r>
            <w:r w:rsidRPr="00A42652">
              <w:rPr>
                <w:color w:val="000000"/>
              </w:rPr>
              <w:t>50%</w:t>
            </w:r>
          </w:p>
        </w:tc>
        <w:tc>
          <w:tcPr>
            <w:tcW w:w="0" w:type="auto"/>
            <w:tcBorders>
              <w:top w:val="nil"/>
              <w:left w:val="nil"/>
              <w:bottom w:val="single" w:sz="4" w:space="0" w:color="auto"/>
              <w:right w:val="single" w:sz="4" w:space="0" w:color="auto"/>
            </w:tcBorders>
            <w:shd w:val="clear" w:color="auto" w:fill="auto"/>
            <w:noWrap/>
            <w:vAlign w:val="center"/>
            <w:hideMark/>
          </w:tcPr>
          <w:p w14:paraId="694093C3" w14:textId="7B167BB1" w:rsidR="00A42652" w:rsidRPr="00A42652" w:rsidRDefault="00A42652" w:rsidP="00A42652">
            <w:pPr>
              <w:jc w:val="center"/>
              <w:rPr>
                <w:color w:val="000000"/>
              </w:rPr>
            </w:pPr>
            <w:r w:rsidRPr="00A42652">
              <w:rPr>
                <w:color w:val="000000"/>
              </w:rPr>
              <w:t>40</w:t>
            </w:r>
            <w:r w:rsidR="00A523C8">
              <w:rPr>
                <w:color w:val="000000"/>
              </w:rPr>
              <w:t>,</w:t>
            </w:r>
            <w:r w:rsidRPr="00A42652">
              <w:rPr>
                <w:color w:val="000000"/>
              </w:rPr>
              <w:t>25%</w:t>
            </w:r>
          </w:p>
        </w:tc>
        <w:tc>
          <w:tcPr>
            <w:tcW w:w="0" w:type="auto"/>
            <w:tcBorders>
              <w:top w:val="nil"/>
              <w:left w:val="nil"/>
              <w:bottom w:val="single" w:sz="4" w:space="0" w:color="auto"/>
              <w:right w:val="single" w:sz="4" w:space="0" w:color="auto"/>
            </w:tcBorders>
            <w:shd w:val="clear" w:color="auto" w:fill="auto"/>
            <w:noWrap/>
            <w:vAlign w:val="center"/>
            <w:hideMark/>
          </w:tcPr>
          <w:p w14:paraId="6D718A3C" w14:textId="289432BC" w:rsidR="00A42652" w:rsidRPr="00A42652" w:rsidRDefault="00A42652" w:rsidP="00A42652">
            <w:pPr>
              <w:jc w:val="center"/>
              <w:rPr>
                <w:color w:val="000000"/>
              </w:rPr>
            </w:pPr>
            <w:r w:rsidRPr="00A42652">
              <w:rPr>
                <w:color w:val="000000"/>
              </w:rPr>
              <w:t>40</w:t>
            </w:r>
            <w:r w:rsidR="00A523C8">
              <w:rPr>
                <w:color w:val="000000"/>
              </w:rPr>
              <w:t>,</w:t>
            </w:r>
            <w:r w:rsidRPr="00A42652">
              <w:rPr>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14:paraId="37D11D4D" w14:textId="586B0C78" w:rsidR="00A42652" w:rsidRPr="00A42652" w:rsidRDefault="00A42652" w:rsidP="00A42652">
            <w:pPr>
              <w:jc w:val="center"/>
              <w:rPr>
                <w:color w:val="000000"/>
              </w:rPr>
            </w:pPr>
            <w:r w:rsidRPr="00A42652">
              <w:rPr>
                <w:color w:val="000000"/>
              </w:rPr>
              <w:t>39</w:t>
            </w:r>
            <w:r w:rsidR="00A523C8">
              <w:rPr>
                <w:color w:val="000000"/>
              </w:rPr>
              <w:t>,</w:t>
            </w:r>
            <w:r w:rsidRPr="00A42652">
              <w:rPr>
                <w:color w:val="000000"/>
              </w:rPr>
              <w:t>75%</w:t>
            </w:r>
          </w:p>
        </w:tc>
      </w:tr>
      <w:tr w:rsidR="00A42652" w:rsidRPr="00A42652" w14:paraId="6FE6E52D"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663B44" w14:textId="77777777" w:rsidR="00A42652" w:rsidRPr="00A42652" w:rsidRDefault="00A42652" w:rsidP="00A42652">
            <w:pPr>
              <w:jc w:val="center"/>
              <w:rPr>
                <w:color w:val="000000"/>
              </w:rPr>
            </w:pPr>
            <w:r w:rsidRPr="00A42652">
              <w:rPr>
                <w:color w:val="000000"/>
              </w:rPr>
              <w:t>3.2</w:t>
            </w:r>
          </w:p>
        </w:tc>
        <w:tc>
          <w:tcPr>
            <w:tcW w:w="0" w:type="auto"/>
            <w:tcBorders>
              <w:top w:val="nil"/>
              <w:left w:val="nil"/>
              <w:bottom w:val="single" w:sz="4" w:space="0" w:color="auto"/>
              <w:right w:val="single" w:sz="4" w:space="0" w:color="auto"/>
            </w:tcBorders>
            <w:shd w:val="clear" w:color="auto" w:fill="auto"/>
            <w:vAlign w:val="center"/>
            <w:hideMark/>
          </w:tcPr>
          <w:p w14:paraId="10FC9DD0" w14:textId="2FF2B6BB" w:rsidR="00A42652" w:rsidRPr="00A42652" w:rsidRDefault="00A42652" w:rsidP="00A42652">
            <w:pPr>
              <w:rPr>
                <w:color w:val="000000"/>
              </w:rPr>
            </w:pPr>
            <w:r w:rsidRPr="00A42652">
              <w:rPr>
                <w:color w:val="000000"/>
              </w:rPr>
              <w:t>Удельный расход электрической энергии</w:t>
            </w:r>
            <w:r w:rsidR="00A523C8">
              <w:rPr>
                <w:color w:val="000000"/>
              </w:rPr>
              <w:t xml:space="preserve">, </w:t>
            </w:r>
            <w:r w:rsidRPr="00A42652">
              <w:rPr>
                <w:color w:val="000000"/>
              </w:rPr>
              <w:t>потребляемой в технологическом процессе подготовки питьевой воды</w:t>
            </w:r>
            <w:r w:rsidR="00A523C8">
              <w:rPr>
                <w:color w:val="000000"/>
              </w:rPr>
              <w:t xml:space="preserve">, </w:t>
            </w:r>
            <w:r w:rsidRPr="00A42652">
              <w:rPr>
                <w:color w:val="000000"/>
              </w:rPr>
              <w:t>на единицу объема воды</w:t>
            </w:r>
            <w:r w:rsidR="00A523C8">
              <w:rPr>
                <w:color w:val="000000"/>
              </w:rPr>
              <w:t xml:space="preserve">, </w:t>
            </w:r>
            <w:r w:rsidRPr="00A42652">
              <w:rPr>
                <w:color w:val="000000"/>
              </w:rPr>
              <w:t>отпускаемой в сеть</w:t>
            </w:r>
          </w:p>
        </w:tc>
        <w:tc>
          <w:tcPr>
            <w:tcW w:w="0" w:type="auto"/>
            <w:tcBorders>
              <w:top w:val="nil"/>
              <w:left w:val="nil"/>
              <w:bottom w:val="single" w:sz="4" w:space="0" w:color="auto"/>
              <w:right w:val="single" w:sz="4" w:space="0" w:color="auto"/>
            </w:tcBorders>
            <w:shd w:val="clear" w:color="auto" w:fill="auto"/>
            <w:vAlign w:val="center"/>
            <w:hideMark/>
          </w:tcPr>
          <w:p w14:paraId="463EDCA6" w14:textId="77777777" w:rsidR="00A42652" w:rsidRPr="00A42652" w:rsidRDefault="00A42652" w:rsidP="00A42652">
            <w:pPr>
              <w:jc w:val="center"/>
              <w:rPr>
                <w:color w:val="000000"/>
              </w:rPr>
            </w:pPr>
            <w:r w:rsidRPr="00A42652">
              <w:rPr>
                <w:color w:val="000000"/>
              </w:rPr>
              <w:t>кВт ч/</w:t>
            </w:r>
            <w:proofErr w:type="spellStart"/>
            <w:r w:rsidRPr="00A42652">
              <w:rPr>
                <w:color w:val="000000"/>
              </w:rPr>
              <w:t>куб</w:t>
            </w:r>
            <w:proofErr w:type="gramStart"/>
            <w:r w:rsidRPr="00A42652">
              <w:rPr>
                <w:color w:val="000000"/>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74A3ACF6" w14:textId="1DCA3DF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462F3F58" w14:textId="72B74B65"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1D9DF50D" w14:textId="7CD463C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4FCEC4A5" w14:textId="7B043CA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4A5ACE60" w14:textId="6C96D204"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18AC09F3" w14:textId="7103C21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1B067749" w14:textId="3839AFB8"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621AF459" w14:textId="1816E4B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3F1CE973" w14:textId="4150DCCE"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5334C8ED" w14:textId="563397A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B0D185F" w14:textId="144D290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306CBA0C" w14:textId="6F2B98B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r>
      <w:tr w:rsidR="00A42652" w:rsidRPr="00A42652" w14:paraId="09C72E5D"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F2D2A2" w14:textId="77777777" w:rsidR="00A42652" w:rsidRPr="00A42652" w:rsidRDefault="00A42652" w:rsidP="00A42652">
            <w:pPr>
              <w:jc w:val="center"/>
              <w:rPr>
                <w:color w:val="000000"/>
              </w:rPr>
            </w:pPr>
            <w:r w:rsidRPr="00A42652">
              <w:rPr>
                <w:color w:val="000000"/>
              </w:rPr>
              <w:t>3.3</w:t>
            </w:r>
          </w:p>
        </w:tc>
        <w:tc>
          <w:tcPr>
            <w:tcW w:w="0" w:type="auto"/>
            <w:tcBorders>
              <w:top w:val="nil"/>
              <w:left w:val="nil"/>
              <w:bottom w:val="single" w:sz="4" w:space="0" w:color="auto"/>
              <w:right w:val="single" w:sz="4" w:space="0" w:color="auto"/>
            </w:tcBorders>
            <w:shd w:val="clear" w:color="auto" w:fill="auto"/>
            <w:vAlign w:val="center"/>
            <w:hideMark/>
          </w:tcPr>
          <w:p w14:paraId="098737E5" w14:textId="7D94FF3F" w:rsidR="00A42652" w:rsidRPr="00A42652" w:rsidRDefault="00A42652" w:rsidP="00A42652">
            <w:pPr>
              <w:rPr>
                <w:color w:val="000000"/>
              </w:rPr>
            </w:pPr>
            <w:r w:rsidRPr="00A42652">
              <w:rPr>
                <w:color w:val="000000"/>
              </w:rPr>
              <w:t>Удельный расход электрической энергии</w:t>
            </w:r>
            <w:r w:rsidR="00A523C8">
              <w:rPr>
                <w:color w:val="000000"/>
              </w:rPr>
              <w:t xml:space="preserve">, </w:t>
            </w:r>
            <w:r w:rsidRPr="00A42652">
              <w:rPr>
                <w:color w:val="000000"/>
              </w:rPr>
              <w:t>потребляемой в технологическом процессе транспортировки питьевой воды</w:t>
            </w:r>
            <w:r w:rsidR="00A523C8">
              <w:rPr>
                <w:color w:val="000000"/>
              </w:rPr>
              <w:t xml:space="preserve">, </w:t>
            </w:r>
            <w:r w:rsidRPr="00A42652">
              <w:rPr>
                <w:color w:val="000000"/>
              </w:rPr>
              <w:t>на единицу объема транспортируемой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2377F1A8" w14:textId="77777777" w:rsidR="00A42652" w:rsidRPr="00A42652" w:rsidRDefault="00A42652" w:rsidP="00A42652">
            <w:pPr>
              <w:jc w:val="center"/>
              <w:rPr>
                <w:color w:val="000000"/>
              </w:rPr>
            </w:pPr>
            <w:r w:rsidRPr="00A42652">
              <w:rPr>
                <w:color w:val="000000"/>
              </w:rPr>
              <w:t>кВт ч/</w:t>
            </w:r>
            <w:proofErr w:type="spellStart"/>
            <w:r w:rsidRPr="00A42652">
              <w:rPr>
                <w:color w:val="000000"/>
              </w:rPr>
              <w:t>куб</w:t>
            </w:r>
            <w:proofErr w:type="gramStart"/>
            <w:r w:rsidRPr="00A42652">
              <w:rPr>
                <w:color w:val="000000"/>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B7E8CFA" w14:textId="768F17B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0F32F95" w14:textId="6A8CF8E1"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1C753C06" w14:textId="3D34BB4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88C844D" w14:textId="2B00C5EB"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1BC5AD0" w14:textId="57B5944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1F4930F" w14:textId="6C061B57"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EBA9AD0" w14:textId="4153D79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47D1FAC6" w14:textId="48835104"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D8E5645" w14:textId="70C7DC05"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389074D3" w14:textId="3E50964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18DEA1BD" w14:textId="34A2731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FEF9665" w14:textId="5725396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r>
    </w:tbl>
    <w:p w14:paraId="6C572450" w14:textId="77777777" w:rsidR="00BE108E" w:rsidRPr="002B05AB" w:rsidRDefault="00BE108E" w:rsidP="00BE108E">
      <w:pPr>
        <w:rPr>
          <w:b/>
          <w:sz w:val="28"/>
          <w:szCs w:val="28"/>
        </w:rPr>
      </w:pPr>
      <w:r w:rsidRPr="002B05AB">
        <w:rPr>
          <w:b/>
          <w:sz w:val="28"/>
          <w:szCs w:val="28"/>
        </w:rPr>
        <w:br w:type="page"/>
      </w:r>
    </w:p>
    <w:p w14:paraId="6618FAC9" w14:textId="234ABBF3" w:rsidR="00BE108E" w:rsidRPr="002B05AB" w:rsidRDefault="00BE108E" w:rsidP="00BE108E">
      <w:pPr>
        <w:ind w:firstLine="709"/>
        <w:jc w:val="both"/>
        <w:rPr>
          <w:b/>
          <w:sz w:val="28"/>
          <w:szCs w:val="28"/>
        </w:rPr>
      </w:pPr>
      <w:r w:rsidRPr="002B05AB">
        <w:rPr>
          <w:b/>
          <w:sz w:val="28"/>
          <w:szCs w:val="28"/>
        </w:rPr>
        <w:lastRenderedPageBreak/>
        <w:t xml:space="preserve">Таблица 1.7.б – </w:t>
      </w:r>
      <w:r w:rsidRPr="002B05AB">
        <w:rPr>
          <w:sz w:val="28"/>
          <w:szCs w:val="28"/>
        </w:rPr>
        <w:t xml:space="preserve">Целевые показатели системы водоснабжения (ГУП РО </w:t>
      </w:r>
      <w:r w:rsidR="0018625C">
        <w:rPr>
          <w:sz w:val="28"/>
          <w:szCs w:val="28"/>
        </w:rPr>
        <w:t>«</w:t>
      </w:r>
      <w:r w:rsidRPr="002B05AB">
        <w:rPr>
          <w:sz w:val="28"/>
          <w:szCs w:val="28"/>
        </w:rPr>
        <w:t>УРСВ</w:t>
      </w:r>
      <w:r w:rsidR="0018625C">
        <w:rPr>
          <w:sz w:val="28"/>
          <w:szCs w:val="28"/>
        </w:rPr>
        <w:t>»</w:t>
      </w:r>
      <w:r w:rsidR="00A523C8">
        <w:rPr>
          <w:sz w:val="28"/>
          <w:szCs w:val="28"/>
        </w:rPr>
        <w:t xml:space="preserve">, </w:t>
      </w:r>
      <w:r w:rsidRPr="002B05AB">
        <w:rPr>
          <w:sz w:val="28"/>
          <w:szCs w:val="28"/>
        </w:rPr>
        <w:t>техническая вода)</w:t>
      </w:r>
    </w:p>
    <w:p w14:paraId="6759D63F" w14:textId="77777777" w:rsidR="00BE108E" w:rsidRPr="002B05AB" w:rsidRDefault="00BE108E" w:rsidP="00BE108E"/>
    <w:tbl>
      <w:tblPr>
        <w:tblW w:w="0" w:type="auto"/>
        <w:tblCellMar>
          <w:left w:w="28" w:type="dxa"/>
          <w:right w:w="28" w:type="dxa"/>
        </w:tblCellMar>
        <w:tblLook w:val="04A0" w:firstRow="1" w:lastRow="0" w:firstColumn="1" w:lastColumn="0" w:noHBand="0" w:noVBand="1"/>
      </w:tblPr>
      <w:tblGrid>
        <w:gridCol w:w="374"/>
        <w:gridCol w:w="5226"/>
        <w:gridCol w:w="1120"/>
        <w:gridCol w:w="673"/>
        <w:gridCol w:w="673"/>
        <w:gridCol w:w="673"/>
        <w:gridCol w:w="673"/>
        <w:gridCol w:w="673"/>
        <w:gridCol w:w="673"/>
        <w:gridCol w:w="673"/>
        <w:gridCol w:w="673"/>
        <w:gridCol w:w="673"/>
        <w:gridCol w:w="673"/>
        <w:gridCol w:w="673"/>
        <w:gridCol w:w="673"/>
      </w:tblGrid>
      <w:tr w:rsidR="00A42652" w:rsidRPr="00A42652" w14:paraId="3EE83773" w14:textId="77777777" w:rsidTr="00A42652">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580FC9" w14:textId="77777777" w:rsidR="00A42652" w:rsidRPr="00A42652" w:rsidRDefault="00A42652" w:rsidP="00A42652">
            <w:pPr>
              <w:jc w:val="center"/>
              <w:rPr>
                <w:b/>
                <w:bCs/>
                <w:color w:val="000000"/>
              </w:rPr>
            </w:pPr>
            <w:r w:rsidRPr="00A42652">
              <w:rPr>
                <w:b/>
                <w:bCs/>
                <w:color w:val="000000"/>
              </w:rPr>
              <w:t xml:space="preserve">№ </w:t>
            </w:r>
            <w:proofErr w:type="gramStart"/>
            <w:r w:rsidRPr="00A42652">
              <w:rPr>
                <w:b/>
                <w:bCs/>
                <w:color w:val="000000"/>
              </w:rPr>
              <w:t>п</w:t>
            </w:r>
            <w:proofErr w:type="gramEnd"/>
            <w:r w:rsidRPr="00A42652">
              <w:rPr>
                <w:b/>
                <w:bCs/>
                <w:color w:val="000000"/>
              </w:rPr>
              <w:t>/п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26C28" w14:textId="77777777" w:rsidR="00A42652" w:rsidRPr="00A42652" w:rsidRDefault="00A42652" w:rsidP="00A42652">
            <w:pPr>
              <w:jc w:val="center"/>
              <w:rPr>
                <w:b/>
                <w:bCs/>
                <w:color w:val="000000"/>
              </w:rPr>
            </w:pPr>
            <w:r w:rsidRPr="00A42652">
              <w:rPr>
                <w:b/>
                <w:bCs/>
                <w:color w:val="000000"/>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DC2814" w14:textId="77777777" w:rsidR="00A42652" w:rsidRPr="00A42652" w:rsidRDefault="00A42652" w:rsidP="00A42652">
            <w:pPr>
              <w:jc w:val="center"/>
              <w:rPr>
                <w:b/>
                <w:bCs/>
                <w:color w:val="000000"/>
              </w:rPr>
            </w:pPr>
            <w:r w:rsidRPr="00A42652">
              <w:rPr>
                <w:b/>
                <w:bCs/>
                <w:color w:val="000000"/>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15FA5053" w14:textId="77777777" w:rsidR="00A42652" w:rsidRPr="00A42652" w:rsidRDefault="00A42652" w:rsidP="00A42652">
            <w:pPr>
              <w:jc w:val="center"/>
              <w:rPr>
                <w:b/>
                <w:bCs/>
                <w:color w:val="000000"/>
              </w:rPr>
            </w:pPr>
            <w:r w:rsidRPr="00A42652">
              <w:rPr>
                <w:b/>
                <w:bCs/>
                <w:color w:val="000000"/>
              </w:rPr>
              <w:t>Значения по годам</w:t>
            </w:r>
          </w:p>
        </w:tc>
      </w:tr>
      <w:tr w:rsidR="00A42652" w:rsidRPr="00A42652" w14:paraId="7406867A" w14:textId="77777777" w:rsidTr="00A4265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A41290" w14:textId="77777777" w:rsidR="00A42652" w:rsidRPr="00A42652" w:rsidRDefault="00A42652" w:rsidP="00A42652">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690BB5" w14:textId="77777777" w:rsidR="00A42652" w:rsidRPr="00A42652" w:rsidRDefault="00A42652" w:rsidP="00A42652">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F30016" w14:textId="77777777" w:rsidR="00A42652" w:rsidRPr="00A42652" w:rsidRDefault="00A42652" w:rsidP="00A42652">
            <w:pPr>
              <w:rPr>
                <w:b/>
                <w:bCs/>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75723F6" w14:textId="77777777" w:rsidR="00A42652" w:rsidRPr="00A42652" w:rsidRDefault="00A42652" w:rsidP="00A42652">
            <w:pPr>
              <w:jc w:val="center"/>
              <w:rPr>
                <w:b/>
                <w:bCs/>
                <w:color w:val="000000"/>
              </w:rPr>
            </w:pPr>
            <w:r w:rsidRPr="00A42652">
              <w:rPr>
                <w:b/>
                <w:bCs/>
                <w:color w:val="000000"/>
              </w:rPr>
              <w:t>2024</w:t>
            </w:r>
          </w:p>
        </w:tc>
        <w:tc>
          <w:tcPr>
            <w:tcW w:w="0" w:type="auto"/>
            <w:tcBorders>
              <w:top w:val="nil"/>
              <w:left w:val="nil"/>
              <w:bottom w:val="single" w:sz="4" w:space="0" w:color="auto"/>
              <w:right w:val="single" w:sz="4" w:space="0" w:color="auto"/>
            </w:tcBorders>
            <w:shd w:val="clear" w:color="auto" w:fill="auto"/>
            <w:vAlign w:val="center"/>
            <w:hideMark/>
          </w:tcPr>
          <w:p w14:paraId="050B514A" w14:textId="77777777" w:rsidR="00A42652" w:rsidRPr="00A42652" w:rsidRDefault="00A42652" w:rsidP="00A42652">
            <w:pPr>
              <w:jc w:val="center"/>
              <w:rPr>
                <w:b/>
                <w:bCs/>
                <w:color w:val="000000"/>
              </w:rPr>
            </w:pPr>
            <w:r w:rsidRPr="00A42652">
              <w:rPr>
                <w:b/>
                <w:bCs/>
                <w:color w:val="000000"/>
              </w:rPr>
              <w:t>2025</w:t>
            </w:r>
          </w:p>
        </w:tc>
        <w:tc>
          <w:tcPr>
            <w:tcW w:w="0" w:type="auto"/>
            <w:tcBorders>
              <w:top w:val="nil"/>
              <w:left w:val="nil"/>
              <w:bottom w:val="single" w:sz="4" w:space="0" w:color="auto"/>
              <w:right w:val="single" w:sz="4" w:space="0" w:color="auto"/>
            </w:tcBorders>
            <w:shd w:val="clear" w:color="auto" w:fill="auto"/>
            <w:vAlign w:val="center"/>
            <w:hideMark/>
          </w:tcPr>
          <w:p w14:paraId="1E3A2AD9" w14:textId="77777777" w:rsidR="00A42652" w:rsidRPr="00A42652" w:rsidRDefault="00A42652" w:rsidP="00A42652">
            <w:pPr>
              <w:jc w:val="center"/>
              <w:rPr>
                <w:b/>
                <w:bCs/>
                <w:color w:val="000000"/>
              </w:rPr>
            </w:pPr>
            <w:r w:rsidRPr="00A42652">
              <w:rPr>
                <w:b/>
                <w:bCs/>
                <w:color w:val="000000"/>
              </w:rPr>
              <w:t>2026</w:t>
            </w:r>
          </w:p>
        </w:tc>
        <w:tc>
          <w:tcPr>
            <w:tcW w:w="0" w:type="auto"/>
            <w:tcBorders>
              <w:top w:val="nil"/>
              <w:left w:val="nil"/>
              <w:bottom w:val="single" w:sz="4" w:space="0" w:color="auto"/>
              <w:right w:val="single" w:sz="4" w:space="0" w:color="auto"/>
            </w:tcBorders>
            <w:shd w:val="clear" w:color="auto" w:fill="auto"/>
            <w:vAlign w:val="center"/>
            <w:hideMark/>
          </w:tcPr>
          <w:p w14:paraId="388A8BB1" w14:textId="77777777" w:rsidR="00A42652" w:rsidRPr="00A42652" w:rsidRDefault="00A42652" w:rsidP="00A42652">
            <w:pPr>
              <w:jc w:val="center"/>
              <w:rPr>
                <w:b/>
                <w:bCs/>
                <w:color w:val="000000"/>
              </w:rPr>
            </w:pPr>
            <w:r w:rsidRPr="00A42652">
              <w:rPr>
                <w:b/>
                <w:bCs/>
                <w:color w:val="000000"/>
              </w:rPr>
              <w:t>2027</w:t>
            </w:r>
          </w:p>
        </w:tc>
        <w:tc>
          <w:tcPr>
            <w:tcW w:w="0" w:type="auto"/>
            <w:tcBorders>
              <w:top w:val="nil"/>
              <w:left w:val="nil"/>
              <w:bottom w:val="single" w:sz="4" w:space="0" w:color="auto"/>
              <w:right w:val="single" w:sz="4" w:space="0" w:color="auto"/>
            </w:tcBorders>
            <w:shd w:val="clear" w:color="auto" w:fill="auto"/>
            <w:vAlign w:val="center"/>
            <w:hideMark/>
          </w:tcPr>
          <w:p w14:paraId="361DDC5E" w14:textId="77777777" w:rsidR="00A42652" w:rsidRPr="00A42652" w:rsidRDefault="00A42652" w:rsidP="00A42652">
            <w:pPr>
              <w:jc w:val="center"/>
              <w:rPr>
                <w:b/>
                <w:bCs/>
                <w:color w:val="000000"/>
              </w:rPr>
            </w:pPr>
            <w:r w:rsidRPr="00A42652">
              <w:rPr>
                <w:b/>
                <w:bCs/>
                <w:color w:val="000000"/>
              </w:rPr>
              <w:t>2028</w:t>
            </w:r>
          </w:p>
        </w:tc>
        <w:tc>
          <w:tcPr>
            <w:tcW w:w="0" w:type="auto"/>
            <w:tcBorders>
              <w:top w:val="nil"/>
              <w:left w:val="nil"/>
              <w:bottom w:val="single" w:sz="4" w:space="0" w:color="auto"/>
              <w:right w:val="single" w:sz="4" w:space="0" w:color="auto"/>
            </w:tcBorders>
            <w:shd w:val="clear" w:color="auto" w:fill="auto"/>
            <w:vAlign w:val="center"/>
            <w:hideMark/>
          </w:tcPr>
          <w:p w14:paraId="329BDE89" w14:textId="77777777" w:rsidR="00A42652" w:rsidRPr="00A42652" w:rsidRDefault="00A42652" w:rsidP="00A42652">
            <w:pPr>
              <w:jc w:val="center"/>
              <w:rPr>
                <w:b/>
                <w:bCs/>
                <w:color w:val="000000"/>
              </w:rPr>
            </w:pPr>
            <w:r w:rsidRPr="00A42652">
              <w:rPr>
                <w:b/>
                <w:bCs/>
                <w:color w:val="000000"/>
              </w:rPr>
              <w:t>2029</w:t>
            </w:r>
          </w:p>
        </w:tc>
        <w:tc>
          <w:tcPr>
            <w:tcW w:w="0" w:type="auto"/>
            <w:tcBorders>
              <w:top w:val="nil"/>
              <w:left w:val="nil"/>
              <w:bottom w:val="single" w:sz="4" w:space="0" w:color="auto"/>
              <w:right w:val="single" w:sz="4" w:space="0" w:color="auto"/>
            </w:tcBorders>
            <w:shd w:val="clear" w:color="auto" w:fill="auto"/>
            <w:vAlign w:val="center"/>
            <w:hideMark/>
          </w:tcPr>
          <w:p w14:paraId="20B50630" w14:textId="77777777" w:rsidR="00A42652" w:rsidRPr="00A42652" w:rsidRDefault="00A42652" w:rsidP="00A42652">
            <w:pPr>
              <w:jc w:val="center"/>
              <w:rPr>
                <w:b/>
                <w:bCs/>
                <w:color w:val="000000"/>
              </w:rPr>
            </w:pPr>
            <w:r w:rsidRPr="00A42652">
              <w:rPr>
                <w:b/>
                <w:bCs/>
                <w:color w:val="000000"/>
              </w:rPr>
              <w:t>2030</w:t>
            </w:r>
          </w:p>
        </w:tc>
        <w:tc>
          <w:tcPr>
            <w:tcW w:w="0" w:type="auto"/>
            <w:tcBorders>
              <w:top w:val="nil"/>
              <w:left w:val="nil"/>
              <w:bottom w:val="single" w:sz="4" w:space="0" w:color="auto"/>
              <w:right w:val="single" w:sz="4" w:space="0" w:color="auto"/>
            </w:tcBorders>
            <w:shd w:val="clear" w:color="auto" w:fill="auto"/>
            <w:vAlign w:val="center"/>
            <w:hideMark/>
          </w:tcPr>
          <w:p w14:paraId="5BBB1FCD" w14:textId="77777777" w:rsidR="00A42652" w:rsidRPr="00A42652" w:rsidRDefault="00A42652" w:rsidP="00A42652">
            <w:pPr>
              <w:jc w:val="center"/>
              <w:rPr>
                <w:b/>
                <w:bCs/>
                <w:color w:val="000000"/>
              </w:rPr>
            </w:pPr>
            <w:r w:rsidRPr="00A42652">
              <w:rPr>
                <w:b/>
                <w:bCs/>
                <w:color w:val="000000"/>
              </w:rPr>
              <w:t>2031</w:t>
            </w:r>
          </w:p>
        </w:tc>
        <w:tc>
          <w:tcPr>
            <w:tcW w:w="0" w:type="auto"/>
            <w:tcBorders>
              <w:top w:val="nil"/>
              <w:left w:val="nil"/>
              <w:bottom w:val="single" w:sz="4" w:space="0" w:color="auto"/>
              <w:right w:val="single" w:sz="4" w:space="0" w:color="auto"/>
            </w:tcBorders>
            <w:shd w:val="clear" w:color="auto" w:fill="auto"/>
            <w:vAlign w:val="center"/>
            <w:hideMark/>
          </w:tcPr>
          <w:p w14:paraId="34BFD670" w14:textId="77777777" w:rsidR="00A42652" w:rsidRPr="00A42652" w:rsidRDefault="00A42652" w:rsidP="00A42652">
            <w:pPr>
              <w:jc w:val="center"/>
              <w:rPr>
                <w:b/>
                <w:bCs/>
                <w:color w:val="000000"/>
              </w:rPr>
            </w:pPr>
            <w:r w:rsidRPr="00A42652">
              <w:rPr>
                <w:b/>
                <w:bCs/>
                <w:color w:val="000000"/>
              </w:rPr>
              <w:t>2032</w:t>
            </w:r>
          </w:p>
        </w:tc>
        <w:tc>
          <w:tcPr>
            <w:tcW w:w="0" w:type="auto"/>
            <w:tcBorders>
              <w:top w:val="nil"/>
              <w:left w:val="nil"/>
              <w:bottom w:val="single" w:sz="4" w:space="0" w:color="auto"/>
              <w:right w:val="single" w:sz="4" w:space="0" w:color="auto"/>
            </w:tcBorders>
            <w:shd w:val="clear" w:color="auto" w:fill="auto"/>
            <w:vAlign w:val="center"/>
            <w:hideMark/>
          </w:tcPr>
          <w:p w14:paraId="3E924DCB" w14:textId="77777777" w:rsidR="00A42652" w:rsidRPr="00A42652" w:rsidRDefault="00A42652" w:rsidP="00A42652">
            <w:pPr>
              <w:jc w:val="center"/>
              <w:rPr>
                <w:b/>
                <w:bCs/>
                <w:color w:val="000000"/>
              </w:rPr>
            </w:pPr>
            <w:r w:rsidRPr="00A42652">
              <w:rPr>
                <w:b/>
                <w:bCs/>
                <w:color w:val="000000"/>
              </w:rPr>
              <w:t>2033</w:t>
            </w:r>
          </w:p>
        </w:tc>
        <w:tc>
          <w:tcPr>
            <w:tcW w:w="0" w:type="auto"/>
            <w:tcBorders>
              <w:top w:val="nil"/>
              <w:left w:val="nil"/>
              <w:bottom w:val="single" w:sz="4" w:space="0" w:color="auto"/>
              <w:right w:val="single" w:sz="4" w:space="0" w:color="auto"/>
            </w:tcBorders>
            <w:shd w:val="clear" w:color="auto" w:fill="auto"/>
            <w:vAlign w:val="center"/>
            <w:hideMark/>
          </w:tcPr>
          <w:p w14:paraId="0DBF4D0D" w14:textId="77777777" w:rsidR="00A42652" w:rsidRPr="00A42652" w:rsidRDefault="00A42652" w:rsidP="00A42652">
            <w:pPr>
              <w:jc w:val="center"/>
              <w:rPr>
                <w:b/>
                <w:bCs/>
                <w:color w:val="000000"/>
              </w:rPr>
            </w:pPr>
            <w:r w:rsidRPr="00A42652">
              <w:rPr>
                <w:b/>
                <w:bCs/>
                <w:color w:val="000000"/>
              </w:rPr>
              <w:t>2034</w:t>
            </w:r>
          </w:p>
        </w:tc>
        <w:tc>
          <w:tcPr>
            <w:tcW w:w="0" w:type="auto"/>
            <w:tcBorders>
              <w:top w:val="nil"/>
              <w:left w:val="nil"/>
              <w:bottom w:val="single" w:sz="4" w:space="0" w:color="auto"/>
              <w:right w:val="single" w:sz="4" w:space="0" w:color="auto"/>
            </w:tcBorders>
            <w:shd w:val="clear" w:color="auto" w:fill="auto"/>
            <w:vAlign w:val="center"/>
            <w:hideMark/>
          </w:tcPr>
          <w:p w14:paraId="7EFB9933" w14:textId="77777777" w:rsidR="00A42652" w:rsidRPr="00A42652" w:rsidRDefault="00A42652" w:rsidP="00A42652">
            <w:pPr>
              <w:jc w:val="center"/>
              <w:rPr>
                <w:b/>
                <w:bCs/>
                <w:color w:val="000000"/>
              </w:rPr>
            </w:pPr>
            <w:r w:rsidRPr="00A42652">
              <w:rPr>
                <w:b/>
                <w:bCs/>
                <w:color w:val="000000"/>
              </w:rPr>
              <w:t>2035</w:t>
            </w:r>
          </w:p>
        </w:tc>
      </w:tr>
      <w:tr w:rsidR="00A42652" w:rsidRPr="00A42652" w14:paraId="7207FC91"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61DF72" w14:textId="77777777" w:rsidR="00A42652" w:rsidRPr="00A42652" w:rsidRDefault="00A42652" w:rsidP="00A42652">
            <w:pPr>
              <w:jc w:val="center"/>
              <w:rPr>
                <w:color w:val="000000"/>
              </w:rPr>
            </w:pPr>
            <w:r w:rsidRPr="00A42652">
              <w:rPr>
                <w:color w:val="000000"/>
              </w:rPr>
              <w:t>1</w:t>
            </w:r>
          </w:p>
        </w:tc>
        <w:tc>
          <w:tcPr>
            <w:tcW w:w="0" w:type="auto"/>
            <w:tcBorders>
              <w:top w:val="nil"/>
              <w:left w:val="nil"/>
              <w:bottom w:val="single" w:sz="4" w:space="0" w:color="auto"/>
              <w:right w:val="single" w:sz="4" w:space="0" w:color="auto"/>
            </w:tcBorders>
            <w:shd w:val="clear" w:color="auto" w:fill="auto"/>
            <w:vAlign w:val="center"/>
            <w:hideMark/>
          </w:tcPr>
          <w:p w14:paraId="7AC5EC41" w14:textId="77777777" w:rsidR="00A42652" w:rsidRPr="00A42652" w:rsidRDefault="00A42652" w:rsidP="00A42652">
            <w:pPr>
              <w:rPr>
                <w:color w:val="000000"/>
              </w:rPr>
            </w:pPr>
            <w:r w:rsidRPr="00A42652">
              <w:rPr>
                <w:color w:val="000000"/>
              </w:rPr>
              <w:t>Показатели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160583A2"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6C97A7CE"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10D6E65"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B50C32D"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45C6EC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913F6C2"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DEE382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6EE3665"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BA999E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5483261D"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659FA88"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4ECFEA3"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2F174C8" w14:textId="77777777" w:rsidR="00A42652" w:rsidRPr="00A42652" w:rsidRDefault="00A42652" w:rsidP="00A42652">
            <w:pPr>
              <w:rPr>
                <w:color w:val="000000"/>
              </w:rPr>
            </w:pPr>
            <w:r w:rsidRPr="00A42652">
              <w:rPr>
                <w:color w:val="000000"/>
              </w:rPr>
              <w:t> </w:t>
            </w:r>
          </w:p>
        </w:tc>
      </w:tr>
      <w:tr w:rsidR="00A42652" w:rsidRPr="00A42652" w14:paraId="4F7F9852"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7713678" w14:textId="77777777" w:rsidR="00A42652" w:rsidRPr="00A42652" w:rsidRDefault="00A42652" w:rsidP="00A42652">
            <w:pPr>
              <w:jc w:val="center"/>
              <w:rPr>
                <w:color w:val="000000"/>
              </w:rPr>
            </w:pPr>
            <w:r w:rsidRPr="00A42652">
              <w:rPr>
                <w:color w:val="000000"/>
              </w:rPr>
              <w:t>1.1</w:t>
            </w:r>
          </w:p>
        </w:tc>
        <w:tc>
          <w:tcPr>
            <w:tcW w:w="0" w:type="auto"/>
            <w:tcBorders>
              <w:top w:val="nil"/>
              <w:left w:val="nil"/>
              <w:bottom w:val="single" w:sz="4" w:space="0" w:color="auto"/>
              <w:right w:val="single" w:sz="4" w:space="0" w:color="auto"/>
            </w:tcBorders>
            <w:shd w:val="clear" w:color="auto" w:fill="auto"/>
            <w:vAlign w:val="center"/>
            <w:hideMark/>
          </w:tcPr>
          <w:p w14:paraId="0D4373BC" w14:textId="22B1C665" w:rsidR="00A42652" w:rsidRPr="00A42652" w:rsidRDefault="00A42652" w:rsidP="00A42652">
            <w:pPr>
              <w:rPr>
                <w:color w:val="000000"/>
              </w:rPr>
            </w:pPr>
            <w:r w:rsidRPr="00A42652">
              <w:rPr>
                <w:color w:val="000000"/>
              </w:rPr>
              <w:t>Доля проб питьевой воды</w:t>
            </w:r>
            <w:r w:rsidR="00A523C8">
              <w:rPr>
                <w:color w:val="000000"/>
              </w:rPr>
              <w:t xml:space="preserve">, </w:t>
            </w:r>
            <w:r w:rsidRPr="00A42652">
              <w:rPr>
                <w:color w:val="000000"/>
              </w:rPr>
              <w:t>подаваемой с источников водоснабжения в распределительную водопроводную сеть</w:t>
            </w:r>
            <w:r w:rsidR="00A523C8">
              <w:rPr>
                <w:color w:val="000000"/>
              </w:rPr>
              <w:t xml:space="preserve">, </w:t>
            </w:r>
            <w:r w:rsidRPr="00A42652">
              <w:rPr>
                <w:color w:val="000000"/>
              </w:rPr>
              <w:t>не соответствующих установленным требованиям</w:t>
            </w:r>
            <w:r w:rsidR="00A523C8">
              <w:rPr>
                <w:color w:val="000000"/>
              </w:rPr>
              <w:t xml:space="preserve">, </w:t>
            </w:r>
            <w:r w:rsidRPr="00A42652">
              <w:rPr>
                <w:color w:val="000000"/>
              </w:rPr>
              <w:t>в общем объеме проб</w:t>
            </w:r>
            <w:r w:rsidR="00A523C8">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6FBBBA7A"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0FEDC99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305B75A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3FBD72AA"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1E4CC4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17DCEE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2777192"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B4CDF54"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F208BED"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1EA51164"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3D98DA6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BFFA0A6"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08C2C41E" w14:textId="77777777" w:rsidR="00A42652" w:rsidRPr="00A42652" w:rsidRDefault="00A42652" w:rsidP="00A42652">
            <w:pPr>
              <w:jc w:val="center"/>
              <w:rPr>
                <w:color w:val="000000"/>
              </w:rPr>
            </w:pPr>
            <w:r w:rsidRPr="00A42652">
              <w:rPr>
                <w:color w:val="000000"/>
              </w:rPr>
              <w:t>-</w:t>
            </w:r>
          </w:p>
        </w:tc>
      </w:tr>
      <w:tr w:rsidR="00A42652" w:rsidRPr="00A42652" w14:paraId="02972E20"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034FF0" w14:textId="77777777" w:rsidR="00A42652" w:rsidRPr="00A42652" w:rsidRDefault="00A42652" w:rsidP="00A42652">
            <w:pPr>
              <w:jc w:val="center"/>
              <w:rPr>
                <w:color w:val="000000"/>
              </w:rPr>
            </w:pPr>
            <w:r w:rsidRPr="00A42652">
              <w:rPr>
                <w:color w:val="000000"/>
              </w:rPr>
              <w:t>1.2</w:t>
            </w:r>
          </w:p>
        </w:tc>
        <w:tc>
          <w:tcPr>
            <w:tcW w:w="0" w:type="auto"/>
            <w:tcBorders>
              <w:top w:val="nil"/>
              <w:left w:val="nil"/>
              <w:bottom w:val="single" w:sz="4" w:space="0" w:color="auto"/>
              <w:right w:val="single" w:sz="4" w:space="0" w:color="auto"/>
            </w:tcBorders>
            <w:shd w:val="clear" w:color="auto" w:fill="auto"/>
            <w:vAlign w:val="center"/>
            <w:hideMark/>
          </w:tcPr>
          <w:p w14:paraId="331E9556" w14:textId="29565285" w:rsidR="00A42652" w:rsidRPr="00A42652" w:rsidRDefault="00A42652" w:rsidP="00A42652">
            <w:pPr>
              <w:rPr>
                <w:color w:val="000000"/>
              </w:rPr>
            </w:pPr>
            <w:r w:rsidRPr="00A42652">
              <w:rPr>
                <w:color w:val="000000"/>
              </w:rPr>
              <w:t>Доля проб питьевой воды в распределительной водопроводной сети</w:t>
            </w:r>
            <w:r w:rsidR="00A523C8">
              <w:rPr>
                <w:color w:val="000000"/>
              </w:rPr>
              <w:t xml:space="preserve">, </w:t>
            </w:r>
            <w:r w:rsidRPr="00A42652">
              <w:rPr>
                <w:color w:val="000000"/>
              </w:rPr>
              <w:t>не соответствующих установленным требованиям</w:t>
            </w:r>
            <w:r w:rsidR="00A523C8">
              <w:rPr>
                <w:color w:val="000000"/>
              </w:rPr>
              <w:t xml:space="preserve">, </w:t>
            </w:r>
            <w:r w:rsidRPr="00A42652">
              <w:rPr>
                <w:color w:val="000000"/>
              </w:rPr>
              <w:t>в общем объеме проб</w:t>
            </w:r>
            <w:r w:rsidR="00A523C8">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3753D47E"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60BADDB"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9197A5C"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5177E00E"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EDB619B"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13C866C"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9FDB4AD"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50929B7"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B92154A"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5E47A07B"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CE47E66"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4D20896"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8A0544E" w14:textId="77777777" w:rsidR="00A42652" w:rsidRPr="00A42652" w:rsidRDefault="00A42652" w:rsidP="00A42652">
            <w:pPr>
              <w:jc w:val="center"/>
              <w:rPr>
                <w:color w:val="000000"/>
              </w:rPr>
            </w:pPr>
            <w:r w:rsidRPr="00A42652">
              <w:rPr>
                <w:color w:val="000000"/>
              </w:rPr>
              <w:t>-</w:t>
            </w:r>
          </w:p>
        </w:tc>
      </w:tr>
      <w:tr w:rsidR="00A42652" w:rsidRPr="00A42652" w14:paraId="21A85BC5"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D14296" w14:textId="77777777" w:rsidR="00A42652" w:rsidRPr="00A42652" w:rsidRDefault="00A42652" w:rsidP="00A42652">
            <w:pPr>
              <w:jc w:val="center"/>
              <w:rPr>
                <w:color w:val="000000"/>
              </w:rPr>
            </w:pPr>
            <w:r w:rsidRPr="00A42652">
              <w:rPr>
                <w:color w:val="000000"/>
              </w:rPr>
              <w:t>2</w:t>
            </w:r>
          </w:p>
        </w:tc>
        <w:tc>
          <w:tcPr>
            <w:tcW w:w="0" w:type="auto"/>
            <w:tcBorders>
              <w:top w:val="nil"/>
              <w:left w:val="nil"/>
              <w:bottom w:val="single" w:sz="4" w:space="0" w:color="auto"/>
              <w:right w:val="single" w:sz="4" w:space="0" w:color="auto"/>
            </w:tcBorders>
            <w:shd w:val="clear" w:color="auto" w:fill="auto"/>
            <w:vAlign w:val="center"/>
            <w:hideMark/>
          </w:tcPr>
          <w:p w14:paraId="02F460D8" w14:textId="77777777" w:rsidR="00A42652" w:rsidRPr="00A42652" w:rsidRDefault="00A42652" w:rsidP="00A42652">
            <w:pPr>
              <w:rPr>
                <w:color w:val="000000"/>
              </w:rPr>
            </w:pPr>
            <w:r w:rsidRPr="00A42652">
              <w:rPr>
                <w:color w:val="000000"/>
              </w:rPr>
              <w:t>Показатели надежности и бесперебойности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7433FBA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94B51C8" w14:textId="4A170EC9"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98D0ABF" w14:textId="719F18F9"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2E217DB" w14:textId="7F8DEE22"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6B9F790" w14:textId="02F57AED"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75B2255" w14:textId="1E799138"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E40FA9C" w14:textId="38C4D0E3"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DDB0371" w14:textId="718E6024"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61FFEE9" w14:textId="7E0B3072"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48309F7" w14:textId="0E4E90DC"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221E9A0" w14:textId="7717FCBE"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A0C6EFF" w14:textId="6E480765"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A0B1E9B" w14:textId="5C50AFFE" w:rsidR="00A42652" w:rsidRPr="00A42652" w:rsidRDefault="00A42652" w:rsidP="00A42652">
            <w:pPr>
              <w:rPr>
                <w:color w:val="000000"/>
              </w:rPr>
            </w:pPr>
          </w:p>
        </w:tc>
      </w:tr>
      <w:tr w:rsidR="00406994" w:rsidRPr="00A42652" w14:paraId="778FEA8A"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D5468B" w14:textId="77777777" w:rsidR="00406994" w:rsidRPr="00A42652" w:rsidRDefault="00406994" w:rsidP="00406994">
            <w:pPr>
              <w:jc w:val="center"/>
              <w:rPr>
                <w:color w:val="000000"/>
              </w:rPr>
            </w:pPr>
            <w:r w:rsidRPr="00A42652">
              <w:rPr>
                <w:color w:val="000000"/>
              </w:rPr>
              <w:t>2.1</w:t>
            </w:r>
          </w:p>
        </w:tc>
        <w:tc>
          <w:tcPr>
            <w:tcW w:w="0" w:type="auto"/>
            <w:tcBorders>
              <w:top w:val="nil"/>
              <w:left w:val="nil"/>
              <w:bottom w:val="single" w:sz="4" w:space="0" w:color="auto"/>
              <w:right w:val="single" w:sz="4" w:space="0" w:color="auto"/>
            </w:tcBorders>
            <w:shd w:val="clear" w:color="auto" w:fill="auto"/>
            <w:vAlign w:val="center"/>
            <w:hideMark/>
          </w:tcPr>
          <w:p w14:paraId="5B002241" w14:textId="4C27AE3D" w:rsidR="00406994" w:rsidRPr="00A42652" w:rsidRDefault="00406994" w:rsidP="00406994">
            <w:pPr>
              <w:rPr>
                <w:color w:val="000000"/>
              </w:rPr>
            </w:pPr>
            <w:r w:rsidRPr="00A42652">
              <w:rPr>
                <w:color w:val="000000"/>
              </w:rPr>
              <w:t>Количество перерывов в подаче воды</w:t>
            </w:r>
            <w:r>
              <w:rPr>
                <w:color w:val="000000"/>
              </w:rPr>
              <w:t xml:space="preserve">, </w:t>
            </w:r>
            <w:r w:rsidRPr="00A42652">
              <w:rPr>
                <w:color w:val="000000"/>
              </w:rPr>
              <w:t>возникших в результате аварий</w:t>
            </w:r>
            <w:r>
              <w:rPr>
                <w:color w:val="000000"/>
              </w:rPr>
              <w:t xml:space="preserve">, </w:t>
            </w:r>
            <w:r w:rsidRPr="00A42652">
              <w:rPr>
                <w:color w:val="000000"/>
              </w:rPr>
              <w:t>повреждений и иных технологических нарушений на объектах централизованной системы холодного водоснабжения</w:t>
            </w:r>
            <w:r>
              <w:rPr>
                <w:color w:val="000000"/>
              </w:rPr>
              <w:t xml:space="preserve">, </w:t>
            </w:r>
            <w:r w:rsidRPr="00A42652">
              <w:rPr>
                <w:color w:val="000000"/>
              </w:rPr>
              <w:t>в расчете на протяженность водопроводной сети в год</w:t>
            </w:r>
          </w:p>
        </w:tc>
        <w:tc>
          <w:tcPr>
            <w:tcW w:w="0" w:type="auto"/>
            <w:tcBorders>
              <w:top w:val="nil"/>
              <w:left w:val="nil"/>
              <w:bottom w:val="single" w:sz="4" w:space="0" w:color="auto"/>
              <w:right w:val="single" w:sz="4" w:space="0" w:color="auto"/>
            </w:tcBorders>
            <w:shd w:val="clear" w:color="auto" w:fill="auto"/>
            <w:vAlign w:val="center"/>
            <w:hideMark/>
          </w:tcPr>
          <w:p w14:paraId="2F2EF6B3" w14:textId="77777777" w:rsidR="00406994" w:rsidRPr="00A42652" w:rsidRDefault="00406994" w:rsidP="00406994">
            <w:pPr>
              <w:jc w:val="center"/>
              <w:rPr>
                <w:color w:val="000000"/>
              </w:rPr>
            </w:pPr>
            <w:r w:rsidRPr="00A42652">
              <w:rPr>
                <w:color w:val="000000"/>
              </w:rPr>
              <w:t>ед./</w:t>
            </w:r>
            <w:proofErr w:type="gramStart"/>
            <w:r w:rsidRPr="00A42652">
              <w:rPr>
                <w:color w:val="000000"/>
              </w:rPr>
              <w:t>км</w:t>
            </w:r>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37BAF7C3" w14:textId="75173874"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1ABFB94D" w14:textId="520661F1"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4834810F" w14:textId="3C1A92E8"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2147FE3C" w14:textId="47FA3022"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61F0F8D8" w14:textId="24FA113D"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74876762" w14:textId="0AB99B27"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0996108B" w14:textId="47E4B22D" w:rsidR="00406994" w:rsidRPr="00406994" w:rsidRDefault="00406994" w:rsidP="00406994">
            <w:pPr>
              <w:jc w:val="center"/>
              <w:rPr>
                <w:color w:val="000000"/>
              </w:rPr>
            </w:pPr>
            <w:r w:rsidRPr="00406994">
              <w:rPr>
                <w:color w:val="000000"/>
              </w:rPr>
              <w:t>4,706</w:t>
            </w:r>
          </w:p>
        </w:tc>
        <w:tc>
          <w:tcPr>
            <w:tcW w:w="0" w:type="auto"/>
            <w:tcBorders>
              <w:top w:val="nil"/>
              <w:left w:val="nil"/>
              <w:bottom w:val="single" w:sz="4" w:space="0" w:color="auto"/>
              <w:right w:val="single" w:sz="4" w:space="0" w:color="auto"/>
            </w:tcBorders>
            <w:shd w:val="clear" w:color="auto" w:fill="auto"/>
            <w:noWrap/>
            <w:vAlign w:val="center"/>
            <w:hideMark/>
          </w:tcPr>
          <w:p w14:paraId="5D055460" w14:textId="72209895" w:rsidR="00406994" w:rsidRPr="00406994" w:rsidRDefault="00406994" w:rsidP="00406994">
            <w:pPr>
              <w:jc w:val="center"/>
              <w:rPr>
                <w:color w:val="000000"/>
              </w:rPr>
            </w:pPr>
            <w:r w:rsidRPr="00406994">
              <w:rPr>
                <w:color w:val="000000"/>
              </w:rPr>
              <w:t>4,683</w:t>
            </w:r>
          </w:p>
        </w:tc>
        <w:tc>
          <w:tcPr>
            <w:tcW w:w="0" w:type="auto"/>
            <w:tcBorders>
              <w:top w:val="nil"/>
              <w:left w:val="nil"/>
              <w:bottom w:val="single" w:sz="4" w:space="0" w:color="auto"/>
              <w:right w:val="single" w:sz="4" w:space="0" w:color="auto"/>
            </w:tcBorders>
            <w:shd w:val="clear" w:color="auto" w:fill="auto"/>
            <w:noWrap/>
            <w:vAlign w:val="center"/>
            <w:hideMark/>
          </w:tcPr>
          <w:p w14:paraId="3082C356" w14:textId="44C6FDA2" w:rsidR="00406994" w:rsidRPr="00406994" w:rsidRDefault="00406994" w:rsidP="00406994">
            <w:pPr>
              <w:jc w:val="center"/>
              <w:rPr>
                <w:color w:val="000000"/>
              </w:rPr>
            </w:pPr>
            <w:r w:rsidRPr="00406994">
              <w:rPr>
                <w:color w:val="000000"/>
              </w:rPr>
              <w:t>4,659</w:t>
            </w:r>
          </w:p>
        </w:tc>
        <w:tc>
          <w:tcPr>
            <w:tcW w:w="0" w:type="auto"/>
            <w:tcBorders>
              <w:top w:val="nil"/>
              <w:left w:val="nil"/>
              <w:bottom w:val="single" w:sz="4" w:space="0" w:color="auto"/>
              <w:right w:val="single" w:sz="4" w:space="0" w:color="auto"/>
            </w:tcBorders>
            <w:shd w:val="clear" w:color="auto" w:fill="auto"/>
            <w:noWrap/>
            <w:vAlign w:val="center"/>
            <w:hideMark/>
          </w:tcPr>
          <w:p w14:paraId="238C99A1" w14:textId="28D3A12B" w:rsidR="00406994" w:rsidRPr="00406994" w:rsidRDefault="00406994" w:rsidP="00406994">
            <w:pPr>
              <w:jc w:val="center"/>
              <w:rPr>
                <w:color w:val="000000"/>
              </w:rPr>
            </w:pPr>
            <w:r w:rsidRPr="00406994">
              <w:rPr>
                <w:color w:val="000000"/>
              </w:rPr>
              <w:t>4,636</w:t>
            </w:r>
          </w:p>
        </w:tc>
        <w:tc>
          <w:tcPr>
            <w:tcW w:w="0" w:type="auto"/>
            <w:tcBorders>
              <w:top w:val="nil"/>
              <w:left w:val="nil"/>
              <w:bottom w:val="single" w:sz="4" w:space="0" w:color="auto"/>
              <w:right w:val="single" w:sz="4" w:space="0" w:color="auto"/>
            </w:tcBorders>
            <w:shd w:val="clear" w:color="auto" w:fill="auto"/>
            <w:noWrap/>
            <w:vAlign w:val="center"/>
            <w:hideMark/>
          </w:tcPr>
          <w:p w14:paraId="63EE71BB" w14:textId="38AB0FA7" w:rsidR="00406994" w:rsidRPr="00406994" w:rsidRDefault="00406994" w:rsidP="00406994">
            <w:pPr>
              <w:jc w:val="center"/>
              <w:rPr>
                <w:color w:val="000000"/>
              </w:rPr>
            </w:pPr>
            <w:r w:rsidRPr="00406994">
              <w:rPr>
                <w:color w:val="000000"/>
              </w:rPr>
              <w:t>4,612</w:t>
            </w:r>
          </w:p>
        </w:tc>
        <w:tc>
          <w:tcPr>
            <w:tcW w:w="0" w:type="auto"/>
            <w:tcBorders>
              <w:top w:val="nil"/>
              <w:left w:val="nil"/>
              <w:bottom w:val="single" w:sz="4" w:space="0" w:color="auto"/>
              <w:right w:val="single" w:sz="4" w:space="0" w:color="auto"/>
            </w:tcBorders>
            <w:shd w:val="clear" w:color="auto" w:fill="auto"/>
            <w:noWrap/>
            <w:vAlign w:val="center"/>
            <w:hideMark/>
          </w:tcPr>
          <w:p w14:paraId="4D8DEE45" w14:textId="0FEC1AC2" w:rsidR="00406994" w:rsidRPr="00406994" w:rsidRDefault="00406994" w:rsidP="00406994">
            <w:pPr>
              <w:jc w:val="center"/>
              <w:rPr>
                <w:color w:val="000000"/>
              </w:rPr>
            </w:pPr>
            <w:r w:rsidRPr="00406994">
              <w:rPr>
                <w:color w:val="000000"/>
              </w:rPr>
              <w:t>4,589</w:t>
            </w:r>
          </w:p>
        </w:tc>
      </w:tr>
      <w:tr w:rsidR="00A42652" w:rsidRPr="00A42652" w14:paraId="23B2D960"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25A000" w14:textId="77777777" w:rsidR="00A42652" w:rsidRPr="00A42652" w:rsidRDefault="00A42652" w:rsidP="00A42652">
            <w:pPr>
              <w:jc w:val="center"/>
              <w:rPr>
                <w:color w:val="000000"/>
              </w:rPr>
            </w:pPr>
            <w:r w:rsidRPr="00A42652">
              <w:rPr>
                <w:color w:val="000000"/>
              </w:rPr>
              <w:t>3</w:t>
            </w:r>
          </w:p>
        </w:tc>
        <w:tc>
          <w:tcPr>
            <w:tcW w:w="0" w:type="auto"/>
            <w:tcBorders>
              <w:top w:val="nil"/>
              <w:left w:val="nil"/>
              <w:bottom w:val="single" w:sz="4" w:space="0" w:color="auto"/>
              <w:right w:val="single" w:sz="4" w:space="0" w:color="auto"/>
            </w:tcBorders>
            <w:shd w:val="clear" w:color="auto" w:fill="auto"/>
            <w:vAlign w:val="center"/>
            <w:hideMark/>
          </w:tcPr>
          <w:p w14:paraId="2978012F" w14:textId="77777777" w:rsidR="00A42652" w:rsidRPr="00A42652" w:rsidRDefault="00A42652" w:rsidP="00A42652">
            <w:pPr>
              <w:rPr>
                <w:color w:val="000000"/>
              </w:rPr>
            </w:pPr>
            <w:r w:rsidRPr="00A42652">
              <w:rPr>
                <w:color w:val="000000"/>
              </w:rPr>
              <w:t>Показатели эффективности использования ресурсов</w:t>
            </w:r>
          </w:p>
        </w:tc>
        <w:tc>
          <w:tcPr>
            <w:tcW w:w="0" w:type="auto"/>
            <w:tcBorders>
              <w:top w:val="nil"/>
              <w:left w:val="nil"/>
              <w:bottom w:val="single" w:sz="4" w:space="0" w:color="auto"/>
              <w:right w:val="single" w:sz="4" w:space="0" w:color="auto"/>
            </w:tcBorders>
            <w:shd w:val="clear" w:color="auto" w:fill="auto"/>
            <w:vAlign w:val="center"/>
            <w:hideMark/>
          </w:tcPr>
          <w:p w14:paraId="7BD2321A"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9D8FAF8" w14:textId="2B0E4F84"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420C8BF" w14:textId="5F0D31F3"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18C21A43" w14:textId="18421D8F"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9762BC4" w14:textId="3B74A81A"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579FD94" w14:textId="0561CD48"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4020EE0" w14:textId="140D02D9"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E0187CF" w14:textId="52330171"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BC3E145" w14:textId="09CB384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4A60271" w14:textId="5439ADD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FB84B84" w14:textId="43CDF81A"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C35F613" w14:textId="4FB3DABB"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D2DF8C5" w14:textId="41DB173E" w:rsidR="00A42652" w:rsidRPr="00A42652" w:rsidRDefault="00A42652" w:rsidP="00A42652">
            <w:pPr>
              <w:rPr>
                <w:color w:val="000000"/>
              </w:rPr>
            </w:pPr>
          </w:p>
        </w:tc>
      </w:tr>
      <w:tr w:rsidR="00A42652" w:rsidRPr="00A42652" w14:paraId="31CEE9A2"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4A079A" w14:textId="77777777" w:rsidR="00A42652" w:rsidRPr="00A42652" w:rsidRDefault="00A42652" w:rsidP="00A42652">
            <w:pPr>
              <w:jc w:val="center"/>
              <w:rPr>
                <w:color w:val="000000"/>
              </w:rPr>
            </w:pPr>
            <w:r w:rsidRPr="00A42652">
              <w:rPr>
                <w:color w:val="000000"/>
              </w:rPr>
              <w:t>3.1</w:t>
            </w:r>
          </w:p>
        </w:tc>
        <w:tc>
          <w:tcPr>
            <w:tcW w:w="0" w:type="auto"/>
            <w:tcBorders>
              <w:top w:val="nil"/>
              <w:left w:val="nil"/>
              <w:bottom w:val="single" w:sz="4" w:space="0" w:color="auto"/>
              <w:right w:val="single" w:sz="4" w:space="0" w:color="auto"/>
            </w:tcBorders>
            <w:shd w:val="clear" w:color="auto" w:fill="auto"/>
            <w:vAlign w:val="center"/>
            <w:hideMark/>
          </w:tcPr>
          <w:p w14:paraId="76125C9C" w14:textId="1FEE2392" w:rsidR="00A42652" w:rsidRPr="00A42652" w:rsidRDefault="00A42652" w:rsidP="00A42652">
            <w:pPr>
              <w:rPr>
                <w:color w:val="000000"/>
              </w:rPr>
            </w:pPr>
            <w:r w:rsidRPr="00A42652">
              <w:rPr>
                <w:color w:val="000000"/>
              </w:rPr>
              <w:t>Доля потерь воды в централизованных системах водоснабжении при транспортировке в общем объеме воды</w:t>
            </w:r>
            <w:r w:rsidR="00A523C8">
              <w:rPr>
                <w:color w:val="000000"/>
              </w:rPr>
              <w:t xml:space="preserve">, </w:t>
            </w:r>
            <w:r w:rsidRPr="00A42652">
              <w:rPr>
                <w:color w:val="000000"/>
              </w:rPr>
              <w:t>поданной в водопроводную сеть</w:t>
            </w:r>
          </w:p>
        </w:tc>
        <w:tc>
          <w:tcPr>
            <w:tcW w:w="0" w:type="auto"/>
            <w:tcBorders>
              <w:top w:val="nil"/>
              <w:left w:val="nil"/>
              <w:bottom w:val="single" w:sz="4" w:space="0" w:color="auto"/>
              <w:right w:val="single" w:sz="4" w:space="0" w:color="auto"/>
            </w:tcBorders>
            <w:shd w:val="clear" w:color="auto" w:fill="auto"/>
            <w:vAlign w:val="center"/>
            <w:hideMark/>
          </w:tcPr>
          <w:p w14:paraId="3977B952"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10D40F3" w14:textId="0D17812A"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34819307" w14:textId="59C2E15A"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69F24AD5" w14:textId="244C2345"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0F2DBEAC" w14:textId="17F1E549"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68F89889" w14:textId="35F5E57B"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2400A79F" w14:textId="35716FDC"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482B4F29" w14:textId="5BDD0C08"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03%</w:t>
            </w:r>
          </w:p>
        </w:tc>
        <w:tc>
          <w:tcPr>
            <w:tcW w:w="0" w:type="auto"/>
            <w:tcBorders>
              <w:top w:val="nil"/>
              <w:left w:val="nil"/>
              <w:bottom w:val="single" w:sz="4" w:space="0" w:color="auto"/>
              <w:right w:val="single" w:sz="4" w:space="0" w:color="auto"/>
            </w:tcBorders>
            <w:shd w:val="clear" w:color="auto" w:fill="auto"/>
            <w:noWrap/>
            <w:vAlign w:val="center"/>
            <w:hideMark/>
          </w:tcPr>
          <w:p w14:paraId="4088ADEA" w14:textId="4A238930" w:rsidR="00A42652" w:rsidRPr="00A42652" w:rsidRDefault="00A42652" w:rsidP="00A42652">
            <w:pPr>
              <w:jc w:val="center"/>
              <w:rPr>
                <w:color w:val="000000"/>
              </w:rPr>
            </w:pPr>
            <w:r w:rsidRPr="00A42652">
              <w:rPr>
                <w:color w:val="000000"/>
              </w:rPr>
              <w:t>49</w:t>
            </w:r>
            <w:r w:rsidR="00A523C8">
              <w:rPr>
                <w:color w:val="000000"/>
              </w:rPr>
              <w:t>,</w:t>
            </w:r>
            <w:r w:rsidRPr="00A42652">
              <w:rPr>
                <w:color w:val="000000"/>
              </w:rPr>
              <w:t>78%</w:t>
            </w:r>
          </w:p>
        </w:tc>
        <w:tc>
          <w:tcPr>
            <w:tcW w:w="0" w:type="auto"/>
            <w:tcBorders>
              <w:top w:val="nil"/>
              <w:left w:val="nil"/>
              <w:bottom w:val="single" w:sz="4" w:space="0" w:color="auto"/>
              <w:right w:val="single" w:sz="4" w:space="0" w:color="auto"/>
            </w:tcBorders>
            <w:shd w:val="clear" w:color="auto" w:fill="auto"/>
            <w:noWrap/>
            <w:vAlign w:val="center"/>
            <w:hideMark/>
          </w:tcPr>
          <w:p w14:paraId="5684B190" w14:textId="5052E10F" w:rsidR="00A42652" w:rsidRPr="00A42652" w:rsidRDefault="00A42652" w:rsidP="00A42652">
            <w:pPr>
              <w:jc w:val="center"/>
              <w:rPr>
                <w:color w:val="000000"/>
              </w:rPr>
            </w:pPr>
            <w:r w:rsidRPr="00A42652">
              <w:rPr>
                <w:color w:val="000000"/>
              </w:rPr>
              <w:t>49</w:t>
            </w:r>
            <w:r w:rsidR="00A523C8">
              <w:rPr>
                <w:color w:val="000000"/>
              </w:rPr>
              <w:t>,</w:t>
            </w:r>
            <w:r w:rsidRPr="00A42652">
              <w:rPr>
                <w:color w:val="000000"/>
              </w:rPr>
              <w:t>53%</w:t>
            </w:r>
          </w:p>
        </w:tc>
        <w:tc>
          <w:tcPr>
            <w:tcW w:w="0" w:type="auto"/>
            <w:tcBorders>
              <w:top w:val="nil"/>
              <w:left w:val="nil"/>
              <w:bottom w:val="single" w:sz="4" w:space="0" w:color="auto"/>
              <w:right w:val="single" w:sz="4" w:space="0" w:color="auto"/>
            </w:tcBorders>
            <w:shd w:val="clear" w:color="auto" w:fill="auto"/>
            <w:noWrap/>
            <w:vAlign w:val="center"/>
            <w:hideMark/>
          </w:tcPr>
          <w:p w14:paraId="3B9CCD0F" w14:textId="1690E880" w:rsidR="00A42652" w:rsidRPr="00A42652" w:rsidRDefault="00A42652" w:rsidP="00A42652">
            <w:pPr>
              <w:jc w:val="center"/>
              <w:rPr>
                <w:color w:val="000000"/>
              </w:rPr>
            </w:pPr>
            <w:r w:rsidRPr="00A42652">
              <w:rPr>
                <w:color w:val="000000"/>
              </w:rPr>
              <w:t>49</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097399EF" w14:textId="50342721" w:rsidR="00A42652" w:rsidRPr="00A42652" w:rsidRDefault="00A42652" w:rsidP="00A42652">
            <w:pPr>
              <w:jc w:val="center"/>
              <w:rPr>
                <w:color w:val="000000"/>
              </w:rPr>
            </w:pPr>
            <w:r w:rsidRPr="00A42652">
              <w:rPr>
                <w:color w:val="000000"/>
              </w:rPr>
              <w:t>49</w:t>
            </w:r>
            <w:r w:rsidR="00A523C8">
              <w:rPr>
                <w:color w:val="000000"/>
              </w:rPr>
              <w:t>,</w:t>
            </w:r>
            <w:r w:rsidRPr="00A42652">
              <w:rPr>
                <w:color w:val="000000"/>
              </w:rPr>
              <w:t>03%</w:t>
            </w:r>
          </w:p>
        </w:tc>
        <w:tc>
          <w:tcPr>
            <w:tcW w:w="0" w:type="auto"/>
            <w:tcBorders>
              <w:top w:val="nil"/>
              <w:left w:val="nil"/>
              <w:bottom w:val="single" w:sz="4" w:space="0" w:color="auto"/>
              <w:right w:val="single" w:sz="4" w:space="0" w:color="auto"/>
            </w:tcBorders>
            <w:shd w:val="clear" w:color="auto" w:fill="auto"/>
            <w:noWrap/>
            <w:vAlign w:val="center"/>
            <w:hideMark/>
          </w:tcPr>
          <w:p w14:paraId="32E5255D" w14:textId="7BCDF267" w:rsidR="00A42652" w:rsidRPr="00A42652" w:rsidRDefault="00A42652" w:rsidP="00A42652">
            <w:pPr>
              <w:jc w:val="center"/>
              <w:rPr>
                <w:color w:val="000000"/>
              </w:rPr>
            </w:pPr>
            <w:r w:rsidRPr="00A42652">
              <w:rPr>
                <w:color w:val="000000"/>
              </w:rPr>
              <w:t>48</w:t>
            </w:r>
            <w:r w:rsidR="00A523C8">
              <w:rPr>
                <w:color w:val="000000"/>
              </w:rPr>
              <w:t>,</w:t>
            </w:r>
            <w:r w:rsidRPr="00A42652">
              <w:rPr>
                <w:color w:val="000000"/>
              </w:rPr>
              <w:t>78%</w:t>
            </w:r>
          </w:p>
        </w:tc>
      </w:tr>
      <w:tr w:rsidR="00A42652" w:rsidRPr="00A42652" w14:paraId="2EAB8BA3"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E5C458" w14:textId="77777777" w:rsidR="00A42652" w:rsidRPr="00A42652" w:rsidRDefault="00A42652" w:rsidP="00A42652">
            <w:pPr>
              <w:jc w:val="center"/>
              <w:rPr>
                <w:color w:val="000000"/>
              </w:rPr>
            </w:pPr>
            <w:r w:rsidRPr="00A42652">
              <w:rPr>
                <w:color w:val="000000"/>
              </w:rPr>
              <w:t>3.2</w:t>
            </w:r>
          </w:p>
        </w:tc>
        <w:tc>
          <w:tcPr>
            <w:tcW w:w="0" w:type="auto"/>
            <w:tcBorders>
              <w:top w:val="nil"/>
              <w:left w:val="nil"/>
              <w:bottom w:val="single" w:sz="4" w:space="0" w:color="auto"/>
              <w:right w:val="single" w:sz="4" w:space="0" w:color="auto"/>
            </w:tcBorders>
            <w:shd w:val="clear" w:color="auto" w:fill="auto"/>
            <w:vAlign w:val="center"/>
            <w:hideMark/>
          </w:tcPr>
          <w:p w14:paraId="2EAA424E" w14:textId="467702A4" w:rsidR="00A42652" w:rsidRPr="00A42652" w:rsidRDefault="00A42652" w:rsidP="00A42652">
            <w:pPr>
              <w:rPr>
                <w:color w:val="000000"/>
              </w:rPr>
            </w:pPr>
            <w:r w:rsidRPr="00A42652">
              <w:rPr>
                <w:color w:val="000000"/>
              </w:rPr>
              <w:t>Удельный расход электрической энергии</w:t>
            </w:r>
            <w:r w:rsidR="00A523C8">
              <w:rPr>
                <w:color w:val="000000"/>
              </w:rPr>
              <w:t xml:space="preserve">, </w:t>
            </w:r>
            <w:r w:rsidRPr="00A42652">
              <w:rPr>
                <w:color w:val="000000"/>
              </w:rPr>
              <w:t>потребляемой в технологическом процессе подготовки питьевой воды</w:t>
            </w:r>
            <w:r w:rsidR="00A523C8">
              <w:rPr>
                <w:color w:val="000000"/>
              </w:rPr>
              <w:t xml:space="preserve">, </w:t>
            </w:r>
            <w:r w:rsidRPr="00A42652">
              <w:rPr>
                <w:color w:val="000000"/>
              </w:rPr>
              <w:t>на единицу объема воды</w:t>
            </w:r>
            <w:r w:rsidR="00A523C8">
              <w:rPr>
                <w:color w:val="000000"/>
              </w:rPr>
              <w:t xml:space="preserve">, </w:t>
            </w:r>
            <w:r w:rsidRPr="00A42652">
              <w:rPr>
                <w:color w:val="000000"/>
              </w:rPr>
              <w:t>отпускаемой в сеть</w:t>
            </w:r>
          </w:p>
        </w:tc>
        <w:tc>
          <w:tcPr>
            <w:tcW w:w="0" w:type="auto"/>
            <w:tcBorders>
              <w:top w:val="nil"/>
              <w:left w:val="nil"/>
              <w:bottom w:val="single" w:sz="4" w:space="0" w:color="auto"/>
              <w:right w:val="single" w:sz="4" w:space="0" w:color="auto"/>
            </w:tcBorders>
            <w:shd w:val="clear" w:color="auto" w:fill="auto"/>
            <w:vAlign w:val="center"/>
            <w:hideMark/>
          </w:tcPr>
          <w:p w14:paraId="54BE781C" w14:textId="77777777" w:rsidR="00A42652" w:rsidRPr="00A42652" w:rsidRDefault="00A42652" w:rsidP="00A42652">
            <w:pPr>
              <w:jc w:val="center"/>
              <w:rPr>
                <w:color w:val="000000"/>
              </w:rPr>
            </w:pPr>
            <w:r w:rsidRPr="00A42652">
              <w:rPr>
                <w:color w:val="000000"/>
              </w:rPr>
              <w:t>кВт ч/</w:t>
            </w:r>
            <w:proofErr w:type="spellStart"/>
            <w:r w:rsidRPr="00A42652">
              <w:rPr>
                <w:color w:val="000000"/>
              </w:rPr>
              <w:t>куб</w:t>
            </w:r>
            <w:proofErr w:type="gramStart"/>
            <w:r w:rsidRPr="00A42652">
              <w:rPr>
                <w:color w:val="000000"/>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2A12B8D8" w14:textId="26D95C5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B49F4D0" w14:textId="7BB775D9"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4F4187D5" w14:textId="483111A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004E008" w14:textId="1D7EE50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76134ABA" w14:textId="2825CBB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5D26A7C5" w14:textId="4D05C4F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EFF277B" w14:textId="7162E1A5"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0D9A5747" w14:textId="7977589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7512FE1B" w14:textId="728DCCF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74AB3E4D" w14:textId="44FC867B"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688210C6" w14:textId="26BFEE6F"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60CA5F0F" w14:textId="2C2AD25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r>
      <w:tr w:rsidR="00A42652" w:rsidRPr="00A42652" w14:paraId="1D405FE2"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618C41C" w14:textId="77777777" w:rsidR="00A42652" w:rsidRPr="00A42652" w:rsidRDefault="00A42652" w:rsidP="00A42652">
            <w:pPr>
              <w:jc w:val="center"/>
              <w:rPr>
                <w:color w:val="000000"/>
              </w:rPr>
            </w:pPr>
            <w:r w:rsidRPr="00A42652">
              <w:rPr>
                <w:color w:val="000000"/>
              </w:rPr>
              <w:t>3.3</w:t>
            </w:r>
          </w:p>
        </w:tc>
        <w:tc>
          <w:tcPr>
            <w:tcW w:w="0" w:type="auto"/>
            <w:tcBorders>
              <w:top w:val="nil"/>
              <w:left w:val="nil"/>
              <w:bottom w:val="single" w:sz="4" w:space="0" w:color="auto"/>
              <w:right w:val="single" w:sz="4" w:space="0" w:color="auto"/>
            </w:tcBorders>
            <w:shd w:val="clear" w:color="auto" w:fill="auto"/>
            <w:vAlign w:val="center"/>
            <w:hideMark/>
          </w:tcPr>
          <w:p w14:paraId="7F281C1E" w14:textId="666DCFC4" w:rsidR="00A42652" w:rsidRPr="00A42652" w:rsidRDefault="00A42652" w:rsidP="00A42652">
            <w:pPr>
              <w:rPr>
                <w:color w:val="000000"/>
              </w:rPr>
            </w:pPr>
            <w:r w:rsidRPr="00A42652">
              <w:rPr>
                <w:color w:val="000000"/>
              </w:rPr>
              <w:t>Удельный расход электрической энергии</w:t>
            </w:r>
            <w:r w:rsidR="00A523C8">
              <w:rPr>
                <w:color w:val="000000"/>
              </w:rPr>
              <w:t xml:space="preserve">, </w:t>
            </w:r>
            <w:r w:rsidRPr="00A42652">
              <w:rPr>
                <w:color w:val="000000"/>
              </w:rPr>
              <w:t>потребляемой в технологическом процессе транспортировки питьевой воды</w:t>
            </w:r>
            <w:r w:rsidR="00A523C8">
              <w:rPr>
                <w:color w:val="000000"/>
              </w:rPr>
              <w:t xml:space="preserve">, </w:t>
            </w:r>
            <w:r w:rsidRPr="00A42652">
              <w:rPr>
                <w:color w:val="000000"/>
              </w:rPr>
              <w:t>на единицу объема транспортируемой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40CBA2B6" w14:textId="77777777" w:rsidR="00A42652" w:rsidRPr="00A42652" w:rsidRDefault="00A42652" w:rsidP="00A42652">
            <w:pPr>
              <w:jc w:val="center"/>
              <w:rPr>
                <w:color w:val="000000"/>
              </w:rPr>
            </w:pPr>
            <w:r w:rsidRPr="00A42652">
              <w:rPr>
                <w:color w:val="000000"/>
              </w:rPr>
              <w:t>кВт ч/</w:t>
            </w:r>
            <w:proofErr w:type="spellStart"/>
            <w:r w:rsidRPr="00A42652">
              <w:rPr>
                <w:color w:val="000000"/>
              </w:rPr>
              <w:t>куб</w:t>
            </w:r>
            <w:proofErr w:type="gramStart"/>
            <w:r w:rsidRPr="00A42652">
              <w:rPr>
                <w:color w:val="000000"/>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5F2DE4AD" w14:textId="01D35DE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EAAA267" w14:textId="24C5E65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3253649" w14:textId="5721A03F"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5A08BDF" w14:textId="400D742B"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B22E5DF" w14:textId="5F2E62F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4D9593A" w14:textId="1196C924"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140EF45" w14:textId="60AF1AC8"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432804CE" w14:textId="38A3470B"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14D2B66" w14:textId="6AE94969"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3886DCB8" w14:textId="12B227E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8CE51A4" w14:textId="57B0710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0E1ECF68" w14:textId="26EDCDCD"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r>
    </w:tbl>
    <w:p w14:paraId="31BF9EB0" w14:textId="77777777" w:rsidR="00BE108E" w:rsidRPr="002B05AB" w:rsidRDefault="00BE108E" w:rsidP="00BE108E"/>
    <w:p w14:paraId="3D89CE52" w14:textId="02F4AE0A" w:rsidR="00BE108E" w:rsidRPr="002B05AB" w:rsidRDefault="00BE108E" w:rsidP="003F444F">
      <w:pPr>
        <w:rPr>
          <w:b/>
          <w:sz w:val="28"/>
          <w:szCs w:val="28"/>
        </w:rPr>
      </w:pPr>
      <w:r w:rsidRPr="002B05AB">
        <w:rPr>
          <w:b/>
          <w:sz w:val="28"/>
          <w:szCs w:val="28"/>
        </w:rPr>
        <w:br w:type="page"/>
      </w:r>
    </w:p>
    <w:p w14:paraId="73F527FA" w14:textId="77777777" w:rsidR="00BE108E" w:rsidRPr="002B05AB" w:rsidRDefault="00BE108E" w:rsidP="00BE108E">
      <w:pPr>
        <w:ind w:firstLine="709"/>
        <w:jc w:val="center"/>
        <w:rPr>
          <w:b/>
          <w:sz w:val="28"/>
          <w:szCs w:val="28"/>
        </w:rPr>
        <w:sectPr w:rsidR="00BE108E" w:rsidRPr="002B05AB" w:rsidSect="00BE108E">
          <w:pgSz w:w="16838" w:h="11906" w:orient="landscape"/>
          <w:pgMar w:top="992" w:right="964" w:bottom="1134" w:left="1134" w:header="709" w:footer="263" w:gutter="0"/>
          <w:cols w:space="708"/>
          <w:docGrid w:linePitch="360"/>
        </w:sectPr>
      </w:pPr>
    </w:p>
    <w:p w14:paraId="1F0B8674" w14:textId="6C955ED7" w:rsidR="00BE108E" w:rsidRPr="009C0C03" w:rsidRDefault="00BE108E" w:rsidP="009C0C03">
      <w:pPr>
        <w:pStyle w:val="af1"/>
        <w:keepNext/>
        <w:numPr>
          <w:ilvl w:val="1"/>
          <w:numId w:val="39"/>
        </w:numPr>
        <w:spacing w:after="0" w:line="240" w:lineRule="auto"/>
        <w:ind w:left="0" w:right="-2" w:firstLine="709"/>
        <w:jc w:val="both"/>
        <w:outlineLvl w:val="0"/>
        <w:rPr>
          <w:rStyle w:val="30"/>
          <w:rFonts w:ascii="Times New Roman" w:hAnsi="Times New Roman"/>
          <w:bCs/>
          <w:szCs w:val="24"/>
        </w:rPr>
      </w:pPr>
      <w:bookmarkStart w:id="111" w:name="_Toc480722534"/>
      <w:bookmarkStart w:id="112" w:name="_Toc67643643"/>
      <w:bookmarkStart w:id="113" w:name="_Toc174275633"/>
      <w:r w:rsidRPr="009C0C03">
        <w:rPr>
          <w:rStyle w:val="30"/>
          <w:rFonts w:ascii="Times New Roman" w:hAnsi="Times New Roman"/>
          <w:bCs/>
          <w:szCs w:val="24"/>
        </w:rPr>
        <w:lastRenderedPageBreak/>
        <w:t>Перечень выявленных бесхозяйственных объектов централизованных систем водоснабжения и перечень организаций</w:t>
      </w:r>
      <w:r w:rsidR="00A523C8">
        <w:rPr>
          <w:rStyle w:val="30"/>
          <w:rFonts w:ascii="Times New Roman" w:hAnsi="Times New Roman"/>
          <w:bCs/>
          <w:szCs w:val="24"/>
        </w:rPr>
        <w:t xml:space="preserve">, </w:t>
      </w:r>
      <w:r w:rsidRPr="009C0C03">
        <w:rPr>
          <w:rStyle w:val="30"/>
          <w:rFonts w:ascii="Times New Roman" w:hAnsi="Times New Roman"/>
          <w:bCs/>
          <w:szCs w:val="24"/>
        </w:rPr>
        <w:t>уполномоченных на их эксплуатацию</w:t>
      </w:r>
      <w:bookmarkEnd w:id="111"/>
      <w:bookmarkEnd w:id="112"/>
      <w:bookmarkEnd w:id="113"/>
    </w:p>
    <w:p w14:paraId="1831C185" w14:textId="77777777" w:rsidR="00BE108E" w:rsidRPr="002B05AB" w:rsidRDefault="00BE108E" w:rsidP="00BE108E">
      <w:pPr>
        <w:ind w:firstLine="709"/>
        <w:jc w:val="center"/>
        <w:rPr>
          <w:b/>
          <w:sz w:val="28"/>
          <w:szCs w:val="28"/>
        </w:rPr>
      </w:pPr>
    </w:p>
    <w:p w14:paraId="47D9D9B1" w14:textId="77777777" w:rsidR="00BE108E" w:rsidRPr="002B05AB" w:rsidRDefault="00BE108E" w:rsidP="00BE108E">
      <w:pPr>
        <w:ind w:firstLine="709"/>
        <w:jc w:val="both"/>
        <w:rPr>
          <w:sz w:val="28"/>
          <w:szCs w:val="28"/>
        </w:rPr>
      </w:pPr>
      <w:r w:rsidRPr="002B05AB">
        <w:rPr>
          <w:sz w:val="28"/>
          <w:szCs w:val="28"/>
        </w:rPr>
        <w:t xml:space="preserve">В результате </w:t>
      </w:r>
      <w:proofErr w:type="gramStart"/>
      <w:r w:rsidRPr="002B05AB">
        <w:rPr>
          <w:sz w:val="28"/>
          <w:szCs w:val="28"/>
        </w:rPr>
        <w:t>обследования объектов систем водоснабжения бесхозяйственных объектов централизованных систем водоснабжения</w:t>
      </w:r>
      <w:proofErr w:type="gramEnd"/>
      <w:r w:rsidRPr="002B05AB">
        <w:rPr>
          <w:sz w:val="28"/>
          <w:szCs w:val="28"/>
        </w:rPr>
        <w:t xml:space="preserve"> не выявлено.</w:t>
      </w:r>
    </w:p>
    <w:p w14:paraId="0B8134FE" w14:textId="77777777" w:rsidR="00BE108E" w:rsidRPr="002B05AB" w:rsidRDefault="00BE108E" w:rsidP="00BE108E">
      <w:pPr>
        <w:rPr>
          <w:b/>
          <w:sz w:val="28"/>
          <w:szCs w:val="28"/>
        </w:rPr>
      </w:pPr>
      <w:r w:rsidRPr="002B05AB">
        <w:rPr>
          <w:b/>
          <w:sz w:val="28"/>
          <w:szCs w:val="28"/>
        </w:rPr>
        <w:br w:type="page"/>
      </w:r>
    </w:p>
    <w:p w14:paraId="76DAB801" w14:textId="3EC51C74" w:rsidR="00BE108E" w:rsidRPr="002B05AB" w:rsidRDefault="00BE108E" w:rsidP="00BE108E">
      <w:pPr>
        <w:pStyle w:val="1"/>
        <w:jc w:val="center"/>
        <w:rPr>
          <w:b/>
          <w:szCs w:val="28"/>
        </w:rPr>
      </w:pPr>
      <w:bookmarkStart w:id="114" w:name="_Toc480722535"/>
      <w:bookmarkStart w:id="115" w:name="_Toc67643644"/>
      <w:bookmarkStart w:id="116" w:name="_Toc174275634"/>
      <w:r w:rsidRPr="002B05AB">
        <w:rPr>
          <w:b/>
          <w:szCs w:val="28"/>
        </w:rPr>
        <w:lastRenderedPageBreak/>
        <w:t xml:space="preserve">Глава 2 </w:t>
      </w:r>
      <w:r w:rsidR="0018625C">
        <w:rPr>
          <w:b/>
          <w:szCs w:val="28"/>
        </w:rPr>
        <w:t>«</w:t>
      </w:r>
      <w:r w:rsidRPr="002B05AB">
        <w:rPr>
          <w:b/>
          <w:szCs w:val="28"/>
        </w:rPr>
        <w:t>СХЕМА ВОДООТВЕДЕНИЯ</w:t>
      </w:r>
      <w:bookmarkEnd w:id="114"/>
      <w:r w:rsidR="0018625C">
        <w:rPr>
          <w:b/>
          <w:szCs w:val="28"/>
        </w:rPr>
        <w:t>»</w:t>
      </w:r>
      <w:bookmarkEnd w:id="115"/>
      <w:bookmarkEnd w:id="116"/>
    </w:p>
    <w:p w14:paraId="3FD2065C" w14:textId="77777777" w:rsidR="00BE108E" w:rsidRPr="002B05AB" w:rsidRDefault="00BE108E" w:rsidP="00BE108E"/>
    <w:p w14:paraId="774AC4F8" w14:textId="0308FF66" w:rsidR="00BE108E" w:rsidRPr="002B05AB" w:rsidRDefault="00BE108E" w:rsidP="009C0C03">
      <w:pPr>
        <w:pStyle w:val="1"/>
        <w:numPr>
          <w:ilvl w:val="1"/>
          <w:numId w:val="40"/>
        </w:numPr>
        <w:ind w:left="0" w:right="-2" w:firstLine="709"/>
        <w:rPr>
          <w:b/>
          <w:szCs w:val="28"/>
        </w:rPr>
      </w:pPr>
      <w:bookmarkStart w:id="117" w:name="_Toc480722536"/>
      <w:bookmarkStart w:id="118" w:name="_Toc67643645"/>
      <w:bookmarkStart w:id="119" w:name="_Toc174275635"/>
      <w:r w:rsidRPr="002B05AB">
        <w:rPr>
          <w:b/>
          <w:szCs w:val="28"/>
        </w:rPr>
        <w:t xml:space="preserve">Существующее положение в сфере водоотведения </w:t>
      </w:r>
      <w:r w:rsidR="00026A13">
        <w:rPr>
          <w:b/>
          <w:szCs w:val="28"/>
        </w:rPr>
        <w:t xml:space="preserve">Коммунарского сельского поселения </w:t>
      </w:r>
      <w:r w:rsidRPr="002B05AB">
        <w:rPr>
          <w:b/>
          <w:szCs w:val="28"/>
        </w:rPr>
        <w:t>муниципально</w:t>
      </w:r>
      <w:r w:rsidR="00026A13">
        <w:rPr>
          <w:b/>
          <w:szCs w:val="28"/>
        </w:rPr>
        <w:t>е</w:t>
      </w:r>
      <w:r w:rsidRPr="002B05AB">
        <w:rPr>
          <w:b/>
          <w:szCs w:val="28"/>
        </w:rPr>
        <w:t xml:space="preserve"> образовани</w:t>
      </w:r>
      <w:bookmarkEnd w:id="117"/>
      <w:bookmarkEnd w:id="118"/>
      <w:bookmarkEnd w:id="119"/>
      <w:r w:rsidR="00026A13">
        <w:rPr>
          <w:b/>
          <w:szCs w:val="28"/>
        </w:rPr>
        <w:t>е Октябрьский район</w:t>
      </w:r>
    </w:p>
    <w:p w14:paraId="0A735E3A" w14:textId="77777777" w:rsidR="00BE108E" w:rsidRPr="002B05AB" w:rsidRDefault="00BE108E" w:rsidP="00BE108E"/>
    <w:p w14:paraId="06F27B90" w14:textId="3F0F6148" w:rsidR="00BE108E" w:rsidRPr="002B05AB" w:rsidRDefault="00BE108E" w:rsidP="00451F04">
      <w:pPr>
        <w:pStyle w:val="2"/>
        <w:keepLines/>
        <w:numPr>
          <w:ilvl w:val="2"/>
          <w:numId w:val="40"/>
        </w:numPr>
        <w:ind w:left="0" w:firstLine="709"/>
        <w:jc w:val="both"/>
        <w:rPr>
          <w:b w:val="0"/>
          <w:szCs w:val="28"/>
        </w:rPr>
      </w:pPr>
      <w:bookmarkStart w:id="120" w:name="_Toc480722537"/>
      <w:bookmarkStart w:id="121" w:name="_Toc67643646"/>
      <w:r w:rsidRPr="002B05AB">
        <w:rPr>
          <w:szCs w:val="28"/>
        </w:rPr>
        <w:t>Описание структуры системы сбора</w:t>
      </w:r>
      <w:r w:rsidR="00A523C8">
        <w:rPr>
          <w:szCs w:val="28"/>
        </w:rPr>
        <w:t xml:space="preserve">, </w:t>
      </w:r>
      <w:r w:rsidRPr="002B05AB">
        <w:rPr>
          <w:szCs w:val="28"/>
        </w:rPr>
        <w:t xml:space="preserve">очистки и отведения сточных вод </w:t>
      </w:r>
      <w:bookmarkEnd w:id="120"/>
      <w:bookmarkEnd w:id="121"/>
      <w:r w:rsidR="00026A13">
        <w:rPr>
          <w:szCs w:val="28"/>
        </w:rPr>
        <w:t>Коммунарского сельского поселения</w:t>
      </w:r>
    </w:p>
    <w:p w14:paraId="6F82985E" w14:textId="77777777" w:rsidR="00BE108E" w:rsidRPr="002B05AB" w:rsidRDefault="00BE108E" w:rsidP="00BE108E">
      <w:pPr>
        <w:ind w:firstLine="709"/>
        <w:jc w:val="both"/>
        <w:rPr>
          <w:sz w:val="28"/>
          <w:szCs w:val="28"/>
        </w:rPr>
      </w:pPr>
    </w:p>
    <w:p w14:paraId="6656E5D5" w14:textId="72E259BA" w:rsidR="00BE108E" w:rsidRPr="002B05AB" w:rsidRDefault="00BE108E" w:rsidP="00BE108E">
      <w:pPr>
        <w:ind w:firstLine="709"/>
        <w:jc w:val="both"/>
        <w:rPr>
          <w:sz w:val="28"/>
          <w:szCs w:val="28"/>
        </w:rPr>
      </w:pPr>
      <w:r w:rsidRPr="002B05AB">
        <w:rPr>
          <w:sz w:val="28"/>
          <w:szCs w:val="28"/>
        </w:rPr>
        <w:t xml:space="preserve">В </w:t>
      </w:r>
      <w:r w:rsidR="00A523C8">
        <w:rPr>
          <w:sz w:val="28"/>
          <w:szCs w:val="28"/>
        </w:rPr>
        <w:t>Коммуна</w:t>
      </w:r>
      <w:r w:rsidRPr="002B05AB">
        <w:rPr>
          <w:sz w:val="28"/>
          <w:szCs w:val="28"/>
        </w:rPr>
        <w:t xml:space="preserve">рском сельском поселении канализационная сеть имеется только в п. </w:t>
      </w:r>
      <w:proofErr w:type="spellStart"/>
      <w:r w:rsidRPr="002B05AB">
        <w:rPr>
          <w:sz w:val="28"/>
          <w:szCs w:val="28"/>
        </w:rPr>
        <w:t>Красногорняцкий</w:t>
      </w:r>
      <w:proofErr w:type="spellEnd"/>
      <w:r w:rsidRPr="002B05AB">
        <w:rPr>
          <w:sz w:val="28"/>
          <w:szCs w:val="28"/>
        </w:rPr>
        <w:t>.</w:t>
      </w:r>
    </w:p>
    <w:p w14:paraId="2EBBFCF6" w14:textId="212A5B2B" w:rsidR="00BE108E" w:rsidRPr="002B05AB" w:rsidRDefault="00BE108E" w:rsidP="00BE108E">
      <w:pPr>
        <w:ind w:firstLine="709"/>
        <w:jc w:val="both"/>
        <w:rPr>
          <w:sz w:val="28"/>
          <w:szCs w:val="28"/>
        </w:rPr>
      </w:pPr>
      <w:proofErr w:type="gramStart"/>
      <w:r w:rsidRPr="002B05AB">
        <w:rPr>
          <w:sz w:val="28"/>
          <w:szCs w:val="28"/>
        </w:rPr>
        <w:t>Стоки по самотечному канализационному коллектору поступают на канализационную насосную станцию (КНС №2)</w:t>
      </w:r>
      <w:r w:rsidR="00A523C8">
        <w:rPr>
          <w:sz w:val="28"/>
          <w:szCs w:val="28"/>
        </w:rPr>
        <w:t xml:space="preserve">, </w:t>
      </w:r>
      <w:r w:rsidRPr="002B05AB">
        <w:rPr>
          <w:sz w:val="28"/>
          <w:szCs w:val="28"/>
        </w:rPr>
        <w:t>расположенную по ул. Комарова 25а</w:t>
      </w:r>
      <w:r w:rsidR="00A523C8">
        <w:rPr>
          <w:sz w:val="28"/>
          <w:szCs w:val="28"/>
        </w:rPr>
        <w:t xml:space="preserve">, </w:t>
      </w:r>
      <w:r w:rsidRPr="002B05AB">
        <w:rPr>
          <w:sz w:val="28"/>
          <w:szCs w:val="28"/>
        </w:rPr>
        <w:t>затем стоки по напорному коллектору</w:t>
      </w:r>
      <w:r w:rsidR="00A523C8">
        <w:rPr>
          <w:sz w:val="28"/>
          <w:szCs w:val="28"/>
        </w:rPr>
        <w:t xml:space="preserve">, </w:t>
      </w:r>
      <w:r w:rsidRPr="002B05AB">
        <w:rPr>
          <w:sz w:val="28"/>
          <w:szCs w:val="28"/>
        </w:rPr>
        <w:t>выполненному из чугунных труб диаметром 100</w:t>
      </w:r>
      <w:r w:rsidR="00846766">
        <w:rPr>
          <w:sz w:val="28"/>
          <w:szCs w:val="28"/>
        </w:rPr>
        <w:t xml:space="preserve"> мм </w:t>
      </w:r>
      <w:r w:rsidRPr="002B05AB">
        <w:rPr>
          <w:sz w:val="28"/>
          <w:szCs w:val="28"/>
        </w:rPr>
        <w:t>(протяженность 450</w:t>
      </w:r>
      <w:r w:rsidR="00846766">
        <w:rPr>
          <w:sz w:val="28"/>
          <w:szCs w:val="28"/>
        </w:rPr>
        <w:t>0 м</w:t>
      </w:r>
      <w:r w:rsidRPr="002B05AB">
        <w:rPr>
          <w:sz w:val="28"/>
          <w:szCs w:val="28"/>
        </w:rPr>
        <w:t>)</w:t>
      </w:r>
      <w:r w:rsidR="00A523C8">
        <w:rPr>
          <w:sz w:val="28"/>
          <w:szCs w:val="28"/>
        </w:rPr>
        <w:t xml:space="preserve">, </w:t>
      </w:r>
      <w:r w:rsidRPr="002B05AB">
        <w:rPr>
          <w:sz w:val="28"/>
          <w:szCs w:val="28"/>
        </w:rPr>
        <w:t>подаются на канализационную насосную станцию</w:t>
      </w:r>
      <w:r w:rsidR="00A523C8">
        <w:rPr>
          <w:sz w:val="28"/>
          <w:szCs w:val="28"/>
        </w:rPr>
        <w:t xml:space="preserve">, </w:t>
      </w:r>
      <w:r w:rsidRPr="002B05AB">
        <w:rPr>
          <w:sz w:val="28"/>
          <w:szCs w:val="28"/>
        </w:rPr>
        <w:t xml:space="preserve">расположенную с южной стороны жилого дома №39 по ул. Пролетарская в </w:t>
      </w:r>
      <w:proofErr w:type="spellStart"/>
      <w:r w:rsidRPr="002B05AB">
        <w:rPr>
          <w:sz w:val="28"/>
          <w:szCs w:val="28"/>
        </w:rPr>
        <w:t>п.г.т</w:t>
      </w:r>
      <w:proofErr w:type="spellEnd"/>
      <w:r w:rsidRPr="002B05AB">
        <w:rPr>
          <w:sz w:val="28"/>
          <w:szCs w:val="28"/>
        </w:rPr>
        <w:t>. Каменоломни</w:t>
      </w:r>
      <w:r w:rsidR="00A523C8">
        <w:rPr>
          <w:sz w:val="28"/>
          <w:szCs w:val="28"/>
        </w:rPr>
        <w:t xml:space="preserve">, </w:t>
      </w:r>
      <w:r w:rsidRPr="002B05AB">
        <w:rPr>
          <w:sz w:val="28"/>
          <w:szCs w:val="28"/>
        </w:rPr>
        <w:t>которая подает стоки на канализационную очистную станцию.</w:t>
      </w:r>
      <w:proofErr w:type="gramEnd"/>
    </w:p>
    <w:p w14:paraId="7CE4485F" w14:textId="7D6F0F30" w:rsidR="00BE108E" w:rsidRPr="002B05AB" w:rsidRDefault="00BE108E" w:rsidP="00BE108E">
      <w:pPr>
        <w:ind w:firstLine="709"/>
        <w:jc w:val="both"/>
        <w:rPr>
          <w:sz w:val="28"/>
          <w:szCs w:val="28"/>
        </w:rPr>
      </w:pPr>
      <w:r w:rsidRPr="002B05AB">
        <w:rPr>
          <w:sz w:val="28"/>
          <w:szCs w:val="28"/>
        </w:rPr>
        <w:t>Канализационная сеть выполнена из керамических труб диаметром 100</w:t>
      </w:r>
      <w:r w:rsidR="00846766">
        <w:rPr>
          <w:sz w:val="28"/>
          <w:szCs w:val="28"/>
        </w:rPr>
        <w:t xml:space="preserve"> мм</w:t>
      </w:r>
      <w:r w:rsidR="00A523C8">
        <w:rPr>
          <w:sz w:val="28"/>
          <w:szCs w:val="28"/>
        </w:rPr>
        <w:t xml:space="preserve">, </w:t>
      </w:r>
      <w:r w:rsidRPr="002B05AB">
        <w:rPr>
          <w:sz w:val="28"/>
          <w:szCs w:val="28"/>
        </w:rPr>
        <w:t>150</w:t>
      </w:r>
      <w:r w:rsidR="00846766">
        <w:rPr>
          <w:sz w:val="28"/>
          <w:szCs w:val="28"/>
        </w:rPr>
        <w:t xml:space="preserve"> мм </w:t>
      </w:r>
      <w:r w:rsidRPr="002B05AB">
        <w:rPr>
          <w:sz w:val="28"/>
          <w:szCs w:val="28"/>
        </w:rPr>
        <w:t>(протяженность 70</w:t>
      </w:r>
      <w:r w:rsidR="00846766">
        <w:rPr>
          <w:sz w:val="28"/>
          <w:szCs w:val="28"/>
        </w:rPr>
        <w:t>0 м</w:t>
      </w:r>
      <w:r w:rsidRPr="002B05AB">
        <w:rPr>
          <w:sz w:val="28"/>
          <w:szCs w:val="28"/>
        </w:rPr>
        <w:t xml:space="preserve">). </w:t>
      </w:r>
    </w:p>
    <w:p w14:paraId="5CB97100" w14:textId="2E89506D" w:rsidR="00BE108E" w:rsidRPr="002B05AB" w:rsidRDefault="00BE108E" w:rsidP="00BE108E">
      <w:pPr>
        <w:ind w:firstLine="709"/>
        <w:jc w:val="both"/>
        <w:rPr>
          <w:sz w:val="28"/>
          <w:szCs w:val="28"/>
        </w:rPr>
      </w:pPr>
      <w:r w:rsidRPr="002B05AB">
        <w:rPr>
          <w:sz w:val="28"/>
          <w:szCs w:val="28"/>
        </w:rPr>
        <w:t>Канализационная сеть проложена по ул. Комарова</w:t>
      </w:r>
      <w:r w:rsidR="00A523C8">
        <w:rPr>
          <w:sz w:val="28"/>
          <w:szCs w:val="28"/>
        </w:rPr>
        <w:t xml:space="preserve">, </w:t>
      </w:r>
      <w:r w:rsidRPr="002B05AB">
        <w:rPr>
          <w:sz w:val="28"/>
          <w:szCs w:val="28"/>
        </w:rPr>
        <w:t xml:space="preserve">ул. </w:t>
      </w:r>
      <w:proofErr w:type="spellStart"/>
      <w:r w:rsidRPr="002B05AB">
        <w:rPr>
          <w:sz w:val="28"/>
          <w:szCs w:val="28"/>
        </w:rPr>
        <w:t>Борзик</w:t>
      </w:r>
      <w:proofErr w:type="spellEnd"/>
      <w:r w:rsidR="00A523C8">
        <w:rPr>
          <w:sz w:val="28"/>
          <w:szCs w:val="28"/>
        </w:rPr>
        <w:t xml:space="preserve">, </w:t>
      </w:r>
      <w:r w:rsidRPr="002B05AB">
        <w:rPr>
          <w:sz w:val="28"/>
          <w:szCs w:val="28"/>
        </w:rPr>
        <w:t>ул. Толстого</w:t>
      </w:r>
      <w:r w:rsidR="00A523C8">
        <w:rPr>
          <w:sz w:val="28"/>
          <w:szCs w:val="28"/>
        </w:rPr>
        <w:t xml:space="preserve">, </w:t>
      </w:r>
      <w:r w:rsidRPr="002B05AB">
        <w:rPr>
          <w:sz w:val="28"/>
          <w:szCs w:val="28"/>
        </w:rPr>
        <w:t xml:space="preserve">ул. </w:t>
      </w:r>
      <w:proofErr w:type="spellStart"/>
      <w:r w:rsidRPr="002B05AB">
        <w:rPr>
          <w:sz w:val="28"/>
          <w:szCs w:val="28"/>
        </w:rPr>
        <w:t>Поварёнкина</w:t>
      </w:r>
      <w:proofErr w:type="spellEnd"/>
      <w:r w:rsidRPr="002B05AB">
        <w:rPr>
          <w:sz w:val="28"/>
          <w:szCs w:val="28"/>
        </w:rPr>
        <w:t>.</w:t>
      </w:r>
    </w:p>
    <w:p w14:paraId="5130FD04" w14:textId="77777777" w:rsidR="00BE108E" w:rsidRPr="002B05AB" w:rsidRDefault="00BE108E" w:rsidP="00BE108E">
      <w:pPr>
        <w:ind w:firstLine="709"/>
        <w:jc w:val="both"/>
        <w:rPr>
          <w:sz w:val="28"/>
          <w:szCs w:val="28"/>
        </w:rPr>
      </w:pPr>
    </w:p>
    <w:p w14:paraId="3C1D255F" w14:textId="77777777" w:rsidR="00BE108E" w:rsidRPr="002B05AB" w:rsidRDefault="00BE108E" w:rsidP="00BE108E">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7"/>
        <w:gridCol w:w="2858"/>
        <w:gridCol w:w="2307"/>
        <w:gridCol w:w="1302"/>
      </w:tblGrid>
      <w:tr w:rsidR="00BE108E" w:rsidRPr="002B05AB" w14:paraId="16C383E0" w14:textId="77777777" w:rsidTr="007E33F8">
        <w:trPr>
          <w:cantSplit/>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2F93DD" w14:textId="77777777" w:rsidR="00BE108E" w:rsidRPr="007E33F8" w:rsidRDefault="00BE108E" w:rsidP="007E33F8">
            <w:pPr>
              <w:jc w:val="center"/>
              <w:rPr>
                <w:b/>
                <w:color w:val="000000"/>
              </w:rPr>
            </w:pPr>
            <w:r w:rsidRPr="007E33F8">
              <w:rPr>
                <w:b/>
                <w:color w:val="000000"/>
              </w:rPr>
              <w:t>Канализационное очистное сооружение</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863C5" w14:textId="77777777" w:rsidR="00BE108E" w:rsidRPr="007E33F8" w:rsidRDefault="00BE108E" w:rsidP="007E33F8">
            <w:pPr>
              <w:jc w:val="center"/>
              <w:rPr>
                <w:b/>
                <w:color w:val="000000"/>
              </w:rPr>
            </w:pPr>
            <w:r w:rsidRPr="007E33F8">
              <w:rPr>
                <w:b/>
                <w:color w:val="000000"/>
              </w:rPr>
              <w:t>Адрес</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85847" w14:textId="77777777" w:rsidR="00BE108E" w:rsidRPr="007E33F8" w:rsidRDefault="00BE108E" w:rsidP="007E33F8">
            <w:pPr>
              <w:jc w:val="center"/>
              <w:rPr>
                <w:b/>
                <w:color w:val="000000"/>
              </w:rPr>
            </w:pPr>
            <w:r w:rsidRPr="007E33F8">
              <w:rPr>
                <w:b/>
                <w:color w:val="000000"/>
              </w:rPr>
              <w:t>Марка насоса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CF8238" w14:textId="77777777" w:rsidR="00BE108E" w:rsidRPr="007E33F8" w:rsidRDefault="00BE108E" w:rsidP="007E33F8">
            <w:pPr>
              <w:jc w:val="center"/>
              <w:rPr>
                <w:b/>
                <w:color w:val="000000"/>
              </w:rPr>
            </w:pPr>
            <w:r w:rsidRPr="007E33F8">
              <w:rPr>
                <w:b/>
                <w:color w:val="000000"/>
              </w:rPr>
              <w:t>Износ здания</w:t>
            </w:r>
          </w:p>
        </w:tc>
      </w:tr>
      <w:tr w:rsidR="00BE108E" w:rsidRPr="002B05AB" w14:paraId="39D781EC" w14:textId="77777777"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5A6E092" w14:textId="77777777" w:rsidR="00BE108E" w:rsidRPr="007E33F8" w:rsidRDefault="00BE108E" w:rsidP="00BE108E">
            <w:pPr>
              <w:rPr>
                <w:color w:val="000000"/>
              </w:rPr>
            </w:pPr>
            <w:r w:rsidRPr="007E33F8">
              <w:rPr>
                <w:color w:val="000000"/>
              </w:rPr>
              <w:t>Биофильтры</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0223B8" w14:textId="2BCB2DC3" w:rsidR="00BE108E" w:rsidRPr="007E33F8" w:rsidRDefault="00BE108E" w:rsidP="00BE108E">
            <w:pPr>
              <w:rPr>
                <w:color w:val="000000"/>
              </w:rPr>
            </w:pPr>
            <w:r w:rsidRPr="007E33F8">
              <w:rPr>
                <w:color w:val="000000"/>
              </w:rPr>
              <w:t>П. Персиановский</w:t>
            </w:r>
            <w:r w:rsidR="00A523C8">
              <w:rPr>
                <w:color w:val="000000"/>
              </w:rPr>
              <w:t xml:space="preserve">, </w:t>
            </w:r>
            <w:r w:rsidRPr="007E33F8">
              <w:rPr>
                <w:color w:val="000000"/>
              </w:rPr>
              <w:t xml:space="preserve">ул. </w:t>
            </w:r>
            <w:proofErr w:type="spellStart"/>
            <w:r w:rsidRPr="007E33F8">
              <w:rPr>
                <w:color w:val="000000"/>
              </w:rPr>
              <w:t>Кривошлыкова</w:t>
            </w:r>
            <w:proofErr w:type="spellEnd"/>
            <w:r w:rsidRPr="007E33F8">
              <w:rPr>
                <w:color w:val="000000"/>
              </w:rPr>
              <w:t xml:space="preserve">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12C26" w14:textId="77777777"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A793A1" w14:textId="77777777" w:rsidR="00BE108E" w:rsidRPr="007E33F8" w:rsidRDefault="00BE108E" w:rsidP="007E33F8">
            <w:pPr>
              <w:jc w:val="center"/>
              <w:rPr>
                <w:color w:val="000000"/>
              </w:rPr>
            </w:pPr>
            <w:r w:rsidRPr="007E33F8">
              <w:rPr>
                <w:color w:val="000000"/>
              </w:rPr>
              <w:t>100</w:t>
            </w:r>
          </w:p>
        </w:tc>
      </w:tr>
      <w:tr w:rsidR="00BE108E" w:rsidRPr="002B05AB" w14:paraId="1616703A" w14:textId="77777777"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A00CEF" w14:textId="77777777" w:rsidR="00BE108E" w:rsidRPr="007E33F8" w:rsidRDefault="00BE108E" w:rsidP="00BE108E">
            <w:pPr>
              <w:rPr>
                <w:color w:val="000000"/>
              </w:rPr>
            </w:pPr>
            <w:r w:rsidRPr="007E33F8">
              <w:rPr>
                <w:color w:val="000000"/>
              </w:rPr>
              <w:t>Иловая площадка</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CEA43" w14:textId="2BD27B4B" w:rsidR="00BE108E" w:rsidRPr="002B05AB" w:rsidRDefault="00BE108E" w:rsidP="00BE108E">
            <w:r w:rsidRPr="007E33F8">
              <w:rPr>
                <w:color w:val="000000"/>
              </w:rPr>
              <w:t>П. Персиановский</w:t>
            </w:r>
            <w:r w:rsidR="00A523C8">
              <w:rPr>
                <w:color w:val="000000"/>
              </w:rPr>
              <w:t xml:space="preserve">, </w:t>
            </w:r>
            <w:r w:rsidRPr="007E33F8">
              <w:rPr>
                <w:color w:val="000000"/>
              </w:rPr>
              <w:t xml:space="preserve">ул. </w:t>
            </w:r>
            <w:proofErr w:type="spellStart"/>
            <w:r w:rsidRPr="007E33F8">
              <w:rPr>
                <w:color w:val="000000"/>
              </w:rPr>
              <w:t>Кривошлыкова</w:t>
            </w:r>
            <w:proofErr w:type="spellEnd"/>
            <w:r w:rsidRPr="007E33F8">
              <w:rPr>
                <w:color w:val="000000"/>
              </w:rPr>
              <w:t xml:space="preserve">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40A71" w14:textId="77777777"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2185C9" w14:textId="77777777" w:rsidR="00BE108E" w:rsidRPr="007E33F8" w:rsidRDefault="00BE108E" w:rsidP="007E33F8">
            <w:pPr>
              <w:jc w:val="center"/>
              <w:rPr>
                <w:color w:val="000000"/>
              </w:rPr>
            </w:pPr>
            <w:r w:rsidRPr="007E33F8">
              <w:rPr>
                <w:color w:val="000000"/>
              </w:rPr>
              <w:t>100</w:t>
            </w:r>
          </w:p>
        </w:tc>
      </w:tr>
      <w:tr w:rsidR="00BE108E" w:rsidRPr="002B05AB" w14:paraId="6D7760EC" w14:textId="77777777"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DC0C73" w14:textId="77777777" w:rsidR="00BE108E" w:rsidRPr="007E33F8" w:rsidRDefault="00BE108E" w:rsidP="00BE108E">
            <w:pPr>
              <w:rPr>
                <w:color w:val="000000"/>
              </w:rPr>
            </w:pPr>
            <w:r w:rsidRPr="007E33F8">
              <w:rPr>
                <w:color w:val="000000"/>
              </w:rPr>
              <w:t xml:space="preserve">Здание </w:t>
            </w:r>
            <w:proofErr w:type="spellStart"/>
            <w:r w:rsidRPr="007E33F8">
              <w:rPr>
                <w:color w:val="000000"/>
              </w:rPr>
              <w:t>хлораторной</w:t>
            </w:r>
            <w:proofErr w:type="spellEnd"/>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D69E80" w14:textId="1507914D" w:rsidR="00BE108E" w:rsidRPr="002B05AB" w:rsidRDefault="00BE108E" w:rsidP="00BE108E">
            <w:r w:rsidRPr="007E33F8">
              <w:rPr>
                <w:color w:val="000000"/>
              </w:rPr>
              <w:t>П. Персиановский</w:t>
            </w:r>
            <w:r w:rsidR="00A523C8">
              <w:rPr>
                <w:color w:val="000000"/>
              </w:rPr>
              <w:t xml:space="preserve">, </w:t>
            </w:r>
            <w:r w:rsidRPr="007E33F8">
              <w:rPr>
                <w:color w:val="000000"/>
              </w:rPr>
              <w:t xml:space="preserve">ул. </w:t>
            </w:r>
            <w:proofErr w:type="spellStart"/>
            <w:r w:rsidRPr="007E33F8">
              <w:rPr>
                <w:color w:val="000000"/>
              </w:rPr>
              <w:t>Кривошлыкова</w:t>
            </w:r>
            <w:proofErr w:type="spellEnd"/>
            <w:r w:rsidRPr="007E33F8">
              <w:rPr>
                <w:color w:val="000000"/>
              </w:rPr>
              <w:t xml:space="preserve">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B5EC1" w14:textId="77777777"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EBEEC2E" w14:textId="77777777" w:rsidR="00BE108E" w:rsidRPr="007E33F8" w:rsidRDefault="00BE108E" w:rsidP="007E33F8">
            <w:pPr>
              <w:jc w:val="center"/>
              <w:rPr>
                <w:color w:val="000000"/>
              </w:rPr>
            </w:pPr>
            <w:r w:rsidRPr="007E33F8">
              <w:rPr>
                <w:color w:val="000000"/>
              </w:rPr>
              <w:t>41</w:t>
            </w:r>
          </w:p>
        </w:tc>
      </w:tr>
      <w:tr w:rsidR="00BE108E" w:rsidRPr="002B05AB" w14:paraId="0998DB32" w14:textId="77777777"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CE3120" w14:textId="77777777" w:rsidR="00BE108E" w:rsidRPr="007E33F8" w:rsidRDefault="00BE108E" w:rsidP="00BE108E">
            <w:pPr>
              <w:rPr>
                <w:color w:val="000000"/>
              </w:rPr>
            </w:pPr>
            <w:r w:rsidRPr="007E33F8">
              <w:rPr>
                <w:color w:val="000000"/>
              </w:rPr>
              <w:t>Здание насосной фекальной станции</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F67F9" w14:textId="55651F06" w:rsidR="00BE108E" w:rsidRPr="002B05AB" w:rsidRDefault="00BE108E" w:rsidP="00BE108E">
            <w:r w:rsidRPr="007E33F8">
              <w:rPr>
                <w:color w:val="000000"/>
              </w:rPr>
              <w:t>П. Персиановский</w:t>
            </w:r>
            <w:r w:rsidR="00A523C8">
              <w:rPr>
                <w:color w:val="000000"/>
              </w:rPr>
              <w:t xml:space="preserve">, </w:t>
            </w:r>
            <w:r w:rsidRPr="007E33F8">
              <w:rPr>
                <w:color w:val="000000"/>
              </w:rPr>
              <w:t xml:space="preserve">ул. </w:t>
            </w:r>
            <w:proofErr w:type="spellStart"/>
            <w:r w:rsidRPr="007E33F8">
              <w:rPr>
                <w:color w:val="000000"/>
              </w:rPr>
              <w:t>Кривошлыкова</w:t>
            </w:r>
            <w:proofErr w:type="spellEnd"/>
            <w:r w:rsidRPr="007E33F8">
              <w:rPr>
                <w:color w:val="000000"/>
              </w:rPr>
              <w:t xml:space="preserve">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4A303" w14:textId="77777777" w:rsidR="00BE108E" w:rsidRPr="007E33F8" w:rsidRDefault="00BE108E" w:rsidP="007E33F8">
            <w:pPr>
              <w:jc w:val="center"/>
              <w:rPr>
                <w:color w:val="000000"/>
              </w:rPr>
            </w:pPr>
            <w:r w:rsidRPr="007E33F8">
              <w:rPr>
                <w:color w:val="000000"/>
              </w:rPr>
              <w:t xml:space="preserve">СМ 125-100 1 </w:t>
            </w:r>
            <w:proofErr w:type="spellStart"/>
            <w:proofErr w:type="gramStart"/>
            <w:r w:rsidRPr="007E33F8">
              <w:rPr>
                <w:color w:val="000000"/>
              </w:rPr>
              <w:t>шт</w:t>
            </w:r>
            <w:proofErr w:type="spellEnd"/>
            <w:proofErr w:type="gramEnd"/>
          </w:p>
          <w:p w14:paraId="066E5E9E" w14:textId="77777777" w:rsidR="00BE108E" w:rsidRPr="007E33F8" w:rsidRDefault="00BE108E" w:rsidP="007E33F8">
            <w:pPr>
              <w:jc w:val="center"/>
              <w:rPr>
                <w:color w:val="000000"/>
              </w:rPr>
            </w:pPr>
            <w:r w:rsidRPr="007E33F8">
              <w:rPr>
                <w:color w:val="000000"/>
              </w:rPr>
              <w:t xml:space="preserve">СМ 125-80 2 </w:t>
            </w:r>
            <w:proofErr w:type="spellStart"/>
            <w:proofErr w:type="gramStart"/>
            <w:r w:rsidRPr="007E33F8">
              <w:rPr>
                <w:color w:val="000000"/>
              </w:rPr>
              <w:t>шт</w:t>
            </w:r>
            <w:proofErr w:type="spellEnd"/>
            <w:proofErr w:type="gram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309389" w14:textId="42989A93" w:rsidR="00BE108E" w:rsidRPr="007E33F8" w:rsidRDefault="00BE108E" w:rsidP="007E33F8">
            <w:pPr>
              <w:jc w:val="center"/>
              <w:rPr>
                <w:color w:val="000000"/>
              </w:rPr>
            </w:pPr>
            <w:r w:rsidRPr="007E33F8">
              <w:rPr>
                <w:color w:val="000000"/>
              </w:rPr>
              <w:t>31</w:t>
            </w:r>
            <w:r w:rsidR="00A523C8">
              <w:rPr>
                <w:color w:val="000000"/>
              </w:rPr>
              <w:t>,</w:t>
            </w:r>
            <w:r w:rsidRPr="007E33F8">
              <w:rPr>
                <w:color w:val="000000"/>
              </w:rPr>
              <w:t>8</w:t>
            </w:r>
          </w:p>
        </w:tc>
      </w:tr>
      <w:tr w:rsidR="00BE108E" w:rsidRPr="002B05AB" w14:paraId="0C390E3A" w14:textId="77777777"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81DBA45" w14:textId="77777777" w:rsidR="00BE108E" w:rsidRPr="007E33F8" w:rsidRDefault="00BE108E" w:rsidP="00BE108E">
            <w:pPr>
              <w:rPr>
                <w:color w:val="000000"/>
              </w:rPr>
            </w:pPr>
            <w:r w:rsidRPr="007E33F8">
              <w:rPr>
                <w:color w:val="000000"/>
              </w:rPr>
              <w:t>Вторичный отстойник</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FD03E" w14:textId="50D17199" w:rsidR="00BE108E" w:rsidRPr="002B05AB" w:rsidRDefault="00BE108E" w:rsidP="00BE108E">
            <w:r w:rsidRPr="007E33F8">
              <w:rPr>
                <w:color w:val="000000"/>
              </w:rPr>
              <w:t>П. Персиановский</w:t>
            </w:r>
            <w:r w:rsidR="00A523C8">
              <w:rPr>
                <w:color w:val="000000"/>
              </w:rPr>
              <w:t xml:space="preserve">, </w:t>
            </w:r>
            <w:r w:rsidRPr="007E33F8">
              <w:rPr>
                <w:color w:val="000000"/>
              </w:rPr>
              <w:t xml:space="preserve">ул. </w:t>
            </w:r>
            <w:proofErr w:type="spellStart"/>
            <w:r w:rsidRPr="007E33F8">
              <w:rPr>
                <w:color w:val="000000"/>
              </w:rPr>
              <w:t>Кривошлыкова</w:t>
            </w:r>
            <w:proofErr w:type="spellEnd"/>
            <w:r w:rsidRPr="007E33F8">
              <w:rPr>
                <w:color w:val="000000"/>
              </w:rPr>
              <w:t xml:space="preserve">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4B8EF" w14:textId="77777777"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177D91" w14:textId="77777777" w:rsidR="00BE108E" w:rsidRPr="007E33F8" w:rsidRDefault="00BE108E" w:rsidP="007E33F8">
            <w:pPr>
              <w:jc w:val="center"/>
              <w:rPr>
                <w:color w:val="000000"/>
              </w:rPr>
            </w:pPr>
            <w:r w:rsidRPr="007E33F8">
              <w:rPr>
                <w:color w:val="000000"/>
              </w:rPr>
              <w:t>100</w:t>
            </w:r>
          </w:p>
        </w:tc>
      </w:tr>
      <w:tr w:rsidR="00BE108E" w:rsidRPr="002B05AB" w14:paraId="6D17E057" w14:textId="77777777"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E385CA" w14:textId="77777777" w:rsidR="00BE108E" w:rsidRPr="007E33F8" w:rsidRDefault="00BE108E" w:rsidP="00BE108E">
            <w:pPr>
              <w:rPr>
                <w:color w:val="000000"/>
              </w:rPr>
            </w:pPr>
            <w:r w:rsidRPr="007E33F8">
              <w:rPr>
                <w:color w:val="000000"/>
              </w:rPr>
              <w:t>Отстойник 2-ярусный</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04B22" w14:textId="2A5FA697" w:rsidR="00BE108E" w:rsidRPr="002B05AB" w:rsidRDefault="00BE108E" w:rsidP="00BE108E">
            <w:r w:rsidRPr="007E33F8">
              <w:rPr>
                <w:color w:val="000000"/>
              </w:rPr>
              <w:t>П. Персиановский</w:t>
            </w:r>
            <w:r w:rsidR="00A523C8">
              <w:rPr>
                <w:color w:val="000000"/>
              </w:rPr>
              <w:t xml:space="preserve">, </w:t>
            </w:r>
            <w:r w:rsidRPr="007E33F8">
              <w:rPr>
                <w:color w:val="000000"/>
              </w:rPr>
              <w:t xml:space="preserve">ул. </w:t>
            </w:r>
            <w:proofErr w:type="spellStart"/>
            <w:r w:rsidRPr="007E33F8">
              <w:rPr>
                <w:color w:val="000000"/>
              </w:rPr>
              <w:t>Кривошлыкова</w:t>
            </w:r>
            <w:proofErr w:type="spellEnd"/>
            <w:r w:rsidRPr="007E33F8">
              <w:rPr>
                <w:color w:val="000000"/>
              </w:rPr>
              <w:t xml:space="preserve">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F2C66" w14:textId="77777777"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76FEC0" w14:textId="77777777" w:rsidR="00BE108E" w:rsidRPr="007E33F8" w:rsidRDefault="00BE108E" w:rsidP="007E33F8">
            <w:pPr>
              <w:jc w:val="center"/>
              <w:rPr>
                <w:color w:val="000000"/>
              </w:rPr>
            </w:pPr>
            <w:r w:rsidRPr="007E33F8">
              <w:rPr>
                <w:color w:val="000000"/>
              </w:rPr>
              <w:t>100</w:t>
            </w:r>
          </w:p>
        </w:tc>
      </w:tr>
      <w:tr w:rsidR="00BE108E" w:rsidRPr="002B05AB" w14:paraId="00C21A5A" w14:textId="77777777"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8066C94" w14:textId="77777777" w:rsidR="00BE108E" w:rsidRPr="007E33F8" w:rsidRDefault="00BE108E" w:rsidP="00BE108E">
            <w:pPr>
              <w:rPr>
                <w:color w:val="000000"/>
              </w:rPr>
            </w:pPr>
            <w:r w:rsidRPr="007E33F8">
              <w:rPr>
                <w:color w:val="000000"/>
              </w:rPr>
              <w:t>Песколовка</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05716" w14:textId="7444AF12" w:rsidR="00BE108E" w:rsidRPr="002B05AB" w:rsidRDefault="00BE108E" w:rsidP="00BE108E">
            <w:r w:rsidRPr="007E33F8">
              <w:rPr>
                <w:color w:val="000000"/>
              </w:rPr>
              <w:t>П. Персиановский</w:t>
            </w:r>
            <w:r w:rsidR="00A523C8">
              <w:rPr>
                <w:color w:val="000000"/>
              </w:rPr>
              <w:t xml:space="preserve">, </w:t>
            </w:r>
            <w:r w:rsidRPr="007E33F8">
              <w:rPr>
                <w:color w:val="000000"/>
              </w:rPr>
              <w:t xml:space="preserve">ул. </w:t>
            </w:r>
            <w:proofErr w:type="spellStart"/>
            <w:r w:rsidRPr="007E33F8">
              <w:rPr>
                <w:color w:val="000000"/>
              </w:rPr>
              <w:t>Кривошлыкова</w:t>
            </w:r>
            <w:proofErr w:type="spellEnd"/>
            <w:r w:rsidRPr="007E33F8">
              <w:rPr>
                <w:color w:val="000000"/>
              </w:rPr>
              <w:t xml:space="preserve">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99C15C" w14:textId="77777777"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9B9C26" w14:textId="77777777" w:rsidR="00BE108E" w:rsidRPr="007E33F8" w:rsidRDefault="00BE108E" w:rsidP="007E33F8">
            <w:pPr>
              <w:jc w:val="center"/>
              <w:rPr>
                <w:color w:val="000000"/>
              </w:rPr>
            </w:pPr>
            <w:r w:rsidRPr="007E33F8">
              <w:rPr>
                <w:color w:val="000000"/>
              </w:rPr>
              <w:t>100</w:t>
            </w:r>
          </w:p>
        </w:tc>
      </w:tr>
    </w:tbl>
    <w:p w14:paraId="3179992E" w14:textId="77777777" w:rsidR="00BE108E" w:rsidRPr="002B05AB" w:rsidRDefault="00BE108E" w:rsidP="00BE108E">
      <w:pPr>
        <w:ind w:firstLine="709"/>
        <w:jc w:val="both"/>
        <w:rPr>
          <w:sz w:val="28"/>
          <w:szCs w:val="28"/>
        </w:rPr>
      </w:pPr>
    </w:p>
    <w:p w14:paraId="20F6532E" w14:textId="77777777" w:rsidR="00BE108E" w:rsidRPr="002B05AB" w:rsidRDefault="00BE108E" w:rsidP="00BE108E">
      <w:pPr>
        <w:ind w:firstLine="709"/>
        <w:jc w:val="both"/>
        <w:rPr>
          <w:sz w:val="28"/>
          <w:szCs w:val="28"/>
        </w:rPr>
      </w:pPr>
      <w:r w:rsidRPr="002B05AB">
        <w:rPr>
          <w:sz w:val="28"/>
          <w:szCs w:val="28"/>
        </w:rPr>
        <w:t xml:space="preserve">На сетях </w:t>
      </w:r>
      <w:proofErr w:type="gramStart"/>
      <w:r w:rsidRPr="002B05AB">
        <w:rPr>
          <w:sz w:val="28"/>
          <w:szCs w:val="28"/>
        </w:rPr>
        <w:t>водоотведения приборов учета объемов сточных вод</w:t>
      </w:r>
      <w:proofErr w:type="gramEnd"/>
      <w:r w:rsidRPr="002B05AB">
        <w:rPr>
          <w:sz w:val="28"/>
          <w:szCs w:val="28"/>
        </w:rPr>
        <w:t xml:space="preserve"> нет. Объемы водоотведения равны объемам водоснабжения.</w:t>
      </w:r>
    </w:p>
    <w:p w14:paraId="24E1C60B" w14:textId="77777777" w:rsidR="00BE108E" w:rsidRPr="002B05AB" w:rsidRDefault="00BE108E" w:rsidP="00BE108E">
      <w:pPr>
        <w:ind w:firstLine="709"/>
        <w:jc w:val="both"/>
        <w:rPr>
          <w:sz w:val="28"/>
          <w:szCs w:val="28"/>
        </w:rPr>
      </w:pPr>
    </w:p>
    <w:p w14:paraId="2E4A2218" w14:textId="77777777" w:rsidR="00BE108E" w:rsidRPr="002B05AB" w:rsidRDefault="00BE108E" w:rsidP="00BE108E">
      <w:pPr>
        <w:ind w:firstLine="709"/>
        <w:jc w:val="both"/>
        <w:rPr>
          <w:sz w:val="28"/>
          <w:szCs w:val="28"/>
        </w:rPr>
      </w:pPr>
    </w:p>
    <w:p w14:paraId="43DA3552" w14:textId="14F713F6" w:rsidR="00BE108E" w:rsidRPr="002B05AB" w:rsidRDefault="00BE108E" w:rsidP="009C0C03">
      <w:pPr>
        <w:pStyle w:val="3"/>
        <w:keepLines/>
        <w:numPr>
          <w:ilvl w:val="3"/>
          <w:numId w:val="40"/>
        </w:numPr>
        <w:ind w:left="0" w:firstLine="709"/>
        <w:rPr>
          <w:szCs w:val="28"/>
        </w:rPr>
      </w:pPr>
      <w:bookmarkStart w:id="122" w:name="_Toc67643648"/>
      <w:r w:rsidRPr="002B05AB">
        <w:rPr>
          <w:szCs w:val="28"/>
        </w:rPr>
        <w:t>Описание технологических зон водоотведения</w:t>
      </w:r>
      <w:r w:rsidR="00A523C8">
        <w:rPr>
          <w:szCs w:val="28"/>
        </w:rPr>
        <w:t xml:space="preserve">, </w:t>
      </w:r>
      <w:r w:rsidRPr="002B05AB">
        <w:rPr>
          <w:szCs w:val="28"/>
        </w:rPr>
        <w:t>зон централизованного и нецентрализованного водоотведения (территорий</w:t>
      </w:r>
      <w:r w:rsidR="00A523C8">
        <w:rPr>
          <w:szCs w:val="28"/>
        </w:rPr>
        <w:t xml:space="preserve">, </w:t>
      </w:r>
      <w:r w:rsidRPr="002B05AB">
        <w:rPr>
          <w:szCs w:val="28"/>
        </w:rPr>
        <w:t>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22"/>
    </w:p>
    <w:p w14:paraId="253C5FD6" w14:textId="77777777" w:rsidR="00BE108E" w:rsidRPr="002B05AB" w:rsidRDefault="00BE108E" w:rsidP="00BE108E">
      <w:pPr>
        <w:ind w:firstLine="709"/>
        <w:jc w:val="both"/>
        <w:rPr>
          <w:sz w:val="28"/>
          <w:szCs w:val="28"/>
        </w:rPr>
      </w:pPr>
    </w:p>
    <w:p w14:paraId="18354E71" w14:textId="6095E00A" w:rsidR="00BE108E" w:rsidRPr="002B05AB" w:rsidRDefault="00BE108E" w:rsidP="00BE108E">
      <w:pPr>
        <w:ind w:firstLine="709"/>
        <w:jc w:val="both"/>
        <w:rPr>
          <w:sz w:val="28"/>
          <w:szCs w:val="28"/>
        </w:rPr>
      </w:pPr>
      <w:r w:rsidRPr="002B05AB">
        <w:rPr>
          <w:sz w:val="28"/>
          <w:szCs w:val="28"/>
        </w:rPr>
        <w:lastRenderedPageBreak/>
        <w:t>На территории сельских поселений Октябрьского района возможно выделение технологических зон водоотведения только по территориальной принадлежности</w:t>
      </w:r>
      <w:r w:rsidR="00026A13">
        <w:rPr>
          <w:sz w:val="28"/>
          <w:szCs w:val="28"/>
        </w:rPr>
        <w:t xml:space="preserve"> по двум зонам:</w:t>
      </w:r>
    </w:p>
    <w:p w14:paraId="5D08A00B" w14:textId="4822D5B0" w:rsidR="00BE108E" w:rsidRPr="002B05AB" w:rsidRDefault="00BE108E" w:rsidP="00BE108E">
      <w:pPr>
        <w:ind w:firstLine="709"/>
        <w:jc w:val="both"/>
        <w:rPr>
          <w:sz w:val="28"/>
          <w:szCs w:val="28"/>
        </w:rPr>
      </w:pPr>
      <w:r w:rsidRPr="002B05AB">
        <w:rPr>
          <w:b/>
          <w:sz w:val="28"/>
          <w:szCs w:val="28"/>
          <w:lang w:val="en-US"/>
        </w:rPr>
        <w:t>II</w:t>
      </w:r>
      <w:r w:rsidRPr="002B05AB">
        <w:rPr>
          <w:b/>
          <w:sz w:val="28"/>
          <w:szCs w:val="28"/>
        </w:rPr>
        <w:t xml:space="preserve"> зона</w:t>
      </w:r>
      <w:r w:rsidRPr="002B05AB">
        <w:rPr>
          <w:sz w:val="28"/>
          <w:szCs w:val="28"/>
        </w:rPr>
        <w:t xml:space="preserve"> – поселок </w:t>
      </w:r>
      <w:proofErr w:type="spellStart"/>
      <w:r w:rsidRPr="002B05AB">
        <w:rPr>
          <w:sz w:val="28"/>
          <w:szCs w:val="28"/>
        </w:rPr>
        <w:t>Красногорняцкий</w:t>
      </w:r>
      <w:proofErr w:type="spellEnd"/>
      <w:r w:rsidRPr="002B05AB">
        <w:rPr>
          <w:sz w:val="28"/>
          <w:szCs w:val="28"/>
        </w:rPr>
        <w:t xml:space="preserve"> </w:t>
      </w:r>
      <w:r w:rsidR="00A523C8">
        <w:rPr>
          <w:sz w:val="28"/>
          <w:szCs w:val="28"/>
        </w:rPr>
        <w:t>Коммуна</w:t>
      </w:r>
      <w:r w:rsidRPr="002B05AB">
        <w:rPr>
          <w:sz w:val="28"/>
          <w:szCs w:val="28"/>
        </w:rPr>
        <w:t>рского сельского поселения;</w:t>
      </w:r>
    </w:p>
    <w:p w14:paraId="6612F0DC" w14:textId="7B6C8D49" w:rsidR="00BE108E" w:rsidRPr="002B05AB" w:rsidRDefault="00BE108E" w:rsidP="00BE108E">
      <w:pPr>
        <w:ind w:firstLine="709"/>
        <w:jc w:val="both"/>
        <w:rPr>
          <w:sz w:val="28"/>
          <w:szCs w:val="28"/>
        </w:rPr>
      </w:pPr>
      <w:proofErr w:type="gramStart"/>
      <w:r w:rsidRPr="002B05AB">
        <w:rPr>
          <w:b/>
          <w:sz w:val="28"/>
          <w:szCs w:val="28"/>
          <w:lang w:val="en-US"/>
        </w:rPr>
        <w:t>IV</w:t>
      </w:r>
      <w:r w:rsidRPr="002B05AB">
        <w:rPr>
          <w:b/>
          <w:sz w:val="28"/>
          <w:szCs w:val="28"/>
        </w:rPr>
        <w:t>зона</w:t>
      </w:r>
      <w:r w:rsidRPr="002B05AB">
        <w:rPr>
          <w:sz w:val="28"/>
          <w:szCs w:val="28"/>
        </w:rPr>
        <w:t xml:space="preserve"> – все остальные населенные пункты сельских поселений Октябрьского района</w:t>
      </w:r>
      <w:r w:rsidR="00A523C8">
        <w:rPr>
          <w:sz w:val="28"/>
          <w:szCs w:val="28"/>
        </w:rPr>
        <w:t xml:space="preserve">, </w:t>
      </w:r>
      <w:r w:rsidRPr="002B05AB">
        <w:rPr>
          <w:sz w:val="28"/>
          <w:szCs w:val="28"/>
        </w:rPr>
        <w:t>осуществляющие водоотведение в выгребные ямы.</w:t>
      </w:r>
      <w:proofErr w:type="gramEnd"/>
    </w:p>
    <w:p w14:paraId="7FAF237A" w14:textId="77777777" w:rsidR="00BE108E" w:rsidRPr="002B05AB" w:rsidRDefault="00BE108E" w:rsidP="00BE108E">
      <w:pPr>
        <w:ind w:firstLine="709"/>
        <w:jc w:val="both"/>
        <w:rPr>
          <w:sz w:val="28"/>
          <w:szCs w:val="28"/>
        </w:rPr>
      </w:pPr>
    </w:p>
    <w:p w14:paraId="7CF0ED50" w14:textId="77777777" w:rsidR="00BE108E" w:rsidRPr="002B05AB" w:rsidRDefault="00BE108E" w:rsidP="009C0C03">
      <w:pPr>
        <w:pStyle w:val="3"/>
        <w:keepLines/>
        <w:numPr>
          <w:ilvl w:val="3"/>
          <w:numId w:val="40"/>
        </w:numPr>
        <w:ind w:left="0" w:firstLine="709"/>
        <w:rPr>
          <w:szCs w:val="28"/>
        </w:rPr>
      </w:pPr>
      <w:bookmarkStart w:id="123" w:name="_Toc494120398"/>
      <w:bookmarkStart w:id="124" w:name="_Toc67643649"/>
      <w:r w:rsidRPr="002B05AB">
        <w:rPr>
          <w:szCs w:val="28"/>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23"/>
      <w:bookmarkEnd w:id="124"/>
    </w:p>
    <w:p w14:paraId="41CD08C7" w14:textId="77777777" w:rsidR="00BE108E" w:rsidRPr="002B05AB" w:rsidRDefault="00BE108E" w:rsidP="00BE108E">
      <w:pPr>
        <w:rPr>
          <w:lang w:eastAsia="en-US"/>
        </w:rPr>
      </w:pPr>
    </w:p>
    <w:p w14:paraId="71D697BA" w14:textId="232A67E3" w:rsidR="00BE108E" w:rsidRPr="002B05AB" w:rsidRDefault="00BE108E" w:rsidP="00BE108E">
      <w:pPr>
        <w:ind w:firstLine="709"/>
        <w:jc w:val="both"/>
        <w:rPr>
          <w:sz w:val="28"/>
          <w:szCs w:val="28"/>
        </w:rPr>
      </w:pPr>
      <w:r w:rsidRPr="002B05AB">
        <w:rPr>
          <w:sz w:val="28"/>
          <w:szCs w:val="28"/>
        </w:rPr>
        <w:t xml:space="preserve">Ежегодно </w:t>
      </w:r>
      <w:proofErr w:type="gramStart"/>
      <w:r w:rsidRPr="002B05AB">
        <w:rPr>
          <w:sz w:val="28"/>
          <w:szCs w:val="28"/>
        </w:rPr>
        <w:t>на</w:t>
      </w:r>
      <w:proofErr w:type="gramEnd"/>
      <w:r w:rsidRPr="002B05AB">
        <w:rPr>
          <w:sz w:val="28"/>
          <w:szCs w:val="28"/>
        </w:rPr>
        <w:t xml:space="preserve"> </w:t>
      </w:r>
      <w:proofErr w:type="gramStart"/>
      <w:r w:rsidRPr="002B05AB">
        <w:rPr>
          <w:sz w:val="28"/>
          <w:szCs w:val="28"/>
        </w:rPr>
        <w:t>КОС</w:t>
      </w:r>
      <w:proofErr w:type="gramEnd"/>
      <w:r w:rsidRPr="002B05AB">
        <w:rPr>
          <w:sz w:val="28"/>
          <w:szCs w:val="28"/>
        </w:rPr>
        <w:t xml:space="preserve"> образуется большое количество осадка после очистки иловых карт. Осадок обезвоживается на площадках компостирования. Перегнивший и обеззараженный сухой осадок</w:t>
      </w:r>
      <w:r w:rsidR="00A523C8">
        <w:rPr>
          <w:sz w:val="28"/>
          <w:szCs w:val="28"/>
        </w:rPr>
        <w:t xml:space="preserve">, </w:t>
      </w:r>
      <w:r w:rsidRPr="002B05AB">
        <w:rPr>
          <w:sz w:val="28"/>
          <w:szCs w:val="28"/>
        </w:rPr>
        <w:t xml:space="preserve">после положительных результатов по микробиологическим и </w:t>
      </w:r>
      <w:proofErr w:type="spellStart"/>
      <w:r w:rsidRPr="002B05AB">
        <w:rPr>
          <w:sz w:val="28"/>
          <w:szCs w:val="28"/>
        </w:rPr>
        <w:t>паразитологическим</w:t>
      </w:r>
      <w:proofErr w:type="spellEnd"/>
      <w:r w:rsidRPr="002B05AB">
        <w:rPr>
          <w:sz w:val="28"/>
          <w:szCs w:val="28"/>
        </w:rPr>
        <w:t xml:space="preserve"> показателям</w:t>
      </w:r>
      <w:r w:rsidR="00A523C8">
        <w:rPr>
          <w:sz w:val="28"/>
          <w:szCs w:val="28"/>
        </w:rPr>
        <w:t xml:space="preserve">, </w:t>
      </w:r>
      <w:r w:rsidRPr="002B05AB">
        <w:rPr>
          <w:sz w:val="28"/>
          <w:szCs w:val="28"/>
        </w:rPr>
        <w:t>может быть использован в качестве органического удобрения.</w:t>
      </w:r>
    </w:p>
    <w:p w14:paraId="5087A7D1" w14:textId="77777777" w:rsidR="00BE108E" w:rsidRPr="002B05AB" w:rsidRDefault="00BE108E" w:rsidP="00BE108E">
      <w:pPr>
        <w:rPr>
          <w:color w:val="FF0000"/>
        </w:rPr>
      </w:pPr>
    </w:p>
    <w:p w14:paraId="7F3DD078" w14:textId="488B670B" w:rsidR="00BE108E" w:rsidRPr="002B05AB" w:rsidRDefault="00BE108E" w:rsidP="009C0C03">
      <w:pPr>
        <w:pStyle w:val="3"/>
        <w:keepLines/>
        <w:numPr>
          <w:ilvl w:val="3"/>
          <w:numId w:val="40"/>
        </w:numPr>
        <w:ind w:left="0" w:firstLine="709"/>
        <w:rPr>
          <w:szCs w:val="28"/>
        </w:rPr>
      </w:pPr>
      <w:bookmarkStart w:id="125" w:name="_Toc494120399"/>
      <w:bookmarkStart w:id="126" w:name="_Toc67643650"/>
      <w:r w:rsidRPr="002B05AB">
        <w:rPr>
          <w:szCs w:val="28"/>
        </w:rPr>
        <w:t>Описание состояния и функционирования канализационных коллекторов и сетей</w:t>
      </w:r>
      <w:r w:rsidR="00A523C8">
        <w:rPr>
          <w:szCs w:val="28"/>
        </w:rPr>
        <w:t xml:space="preserve">, </w:t>
      </w:r>
      <w:r w:rsidRPr="002B05AB">
        <w:rPr>
          <w:szCs w:val="28"/>
        </w:rPr>
        <w:t>сооружений на них</w:t>
      </w:r>
      <w:r w:rsidR="00A523C8">
        <w:rPr>
          <w:szCs w:val="28"/>
        </w:rPr>
        <w:t xml:space="preserve">, </w:t>
      </w:r>
      <w:r w:rsidRPr="002B05AB">
        <w:rPr>
          <w:szCs w:val="28"/>
        </w:rPr>
        <w:t>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25"/>
      <w:bookmarkEnd w:id="126"/>
    </w:p>
    <w:p w14:paraId="017379BE" w14:textId="77777777" w:rsidR="00BE108E" w:rsidRPr="002B05AB" w:rsidRDefault="00BE108E" w:rsidP="00BE108E"/>
    <w:p w14:paraId="46122219" w14:textId="77777777" w:rsidR="00BE108E" w:rsidRPr="002B05AB" w:rsidRDefault="00BE108E" w:rsidP="00BE108E">
      <w:pPr>
        <w:ind w:left="-142" w:firstLine="709"/>
        <w:jc w:val="both"/>
        <w:rPr>
          <w:sz w:val="28"/>
          <w:szCs w:val="28"/>
        </w:rPr>
      </w:pPr>
      <w:r w:rsidRPr="002B05AB">
        <w:rPr>
          <w:sz w:val="28"/>
          <w:szCs w:val="28"/>
        </w:rPr>
        <w:t>Отвод и транспортировка хозяйственно-бытовых стоков от абонентов осуществляются через систему самотечных и напорных трубопроводов с установкой промежуточных канализационных станций перекачки сточных вод.</w:t>
      </w:r>
    </w:p>
    <w:p w14:paraId="40B2FC24" w14:textId="77777777" w:rsidR="00BE108E" w:rsidRPr="002B05AB" w:rsidRDefault="00BE108E" w:rsidP="00BE108E">
      <w:pPr>
        <w:ind w:left="-142" w:firstLine="709"/>
        <w:jc w:val="both"/>
        <w:rPr>
          <w:sz w:val="28"/>
          <w:szCs w:val="28"/>
        </w:rPr>
      </w:pPr>
    </w:p>
    <w:p w14:paraId="2D7FB4F7" w14:textId="74D33FC3" w:rsidR="00BE108E" w:rsidRPr="002B05AB" w:rsidRDefault="00BE108E" w:rsidP="00BE108E">
      <w:pPr>
        <w:ind w:left="-142"/>
        <w:jc w:val="both"/>
        <w:rPr>
          <w:sz w:val="28"/>
          <w:szCs w:val="28"/>
        </w:rPr>
      </w:pPr>
      <w:r w:rsidRPr="002B05AB">
        <w:rPr>
          <w:b/>
          <w:sz w:val="28"/>
          <w:szCs w:val="28"/>
        </w:rPr>
        <w:t>Таблица 2.1.2.3.а –</w:t>
      </w:r>
      <w:r w:rsidRPr="002B05AB">
        <w:rPr>
          <w:sz w:val="28"/>
          <w:szCs w:val="28"/>
        </w:rPr>
        <w:t xml:space="preserve"> Состояние канализационных сетей</w:t>
      </w:r>
      <w:r w:rsidR="00A523C8">
        <w:rPr>
          <w:sz w:val="28"/>
          <w:szCs w:val="28"/>
        </w:rPr>
        <w:t xml:space="preserve">, </w:t>
      </w:r>
      <w:r w:rsidRPr="002B05AB">
        <w:rPr>
          <w:sz w:val="28"/>
          <w:szCs w:val="28"/>
        </w:rPr>
        <w:t>включая величину износа</w:t>
      </w:r>
    </w:p>
    <w:p w14:paraId="174E30F0" w14:textId="77777777" w:rsidR="00BE108E" w:rsidRPr="002B05AB" w:rsidRDefault="00BE108E" w:rsidP="00BE108E">
      <w:pPr>
        <w:ind w:left="-142"/>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1839"/>
        <w:gridCol w:w="2028"/>
        <w:gridCol w:w="1647"/>
        <w:gridCol w:w="1393"/>
        <w:gridCol w:w="2318"/>
      </w:tblGrid>
      <w:tr w:rsidR="00BE108E" w:rsidRPr="002B05AB" w14:paraId="6B461158" w14:textId="77777777" w:rsidTr="007E33F8">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DB82C6C" w14:textId="77777777" w:rsidR="00BE108E" w:rsidRPr="007E33F8" w:rsidRDefault="00BE108E" w:rsidP="007E33F8">
            <w:pPr>
              <w:jc w:val="center"/>
              <w:rPr>
                <w:b/>
                <w:bCs/>
              </w:rPr>
            </w:pPr>
            <w:r w:rsidRPr="007E33F8">
              <w:rPr>
                <w:b/>
                <w:bCs/>
              </w:rPr>
              <w:t xml:space="preserve">№ </w:t>
            </w:r>
            <w:proofErr w:type="gramStart"/>
            <w:r w:rsidRPr="007E33F8">
              <w:rPr>
                <w:b/>
                <w:bCs/>
              </w:rPr>
              <w:t>п</w:t>
            </w:r>
            <w:proofErr w:type="gramEnd"/>
            <w:r w:rsidRPr="007E33F8">
              <w:rPr>
                <w:b/>
                <w:bCs/>
              </w:rPr>
              <w:t>/п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8CFEC8" w14:textId="77777777" w:rsidR="00BE108E" w:rsidRPr="007E33F8" w:rsidRDefault="00BE108E" w:rsidP="007E33F8">
            <w:pPr>
              <w:jc w:val="center"/>
              <w:rPr>
                <w:b/>
                <w:bCs/>
              </w:rPr>
            </w:pPr>
            <w:r w:rsidRPr="007E33F8">
              <w:rPr>
                <w:b/>
                <w:bCs/>
              </w:rPr>
              <w:t>Наименование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17066F" w14:textId="77777777" w:rsidR="00BE108E" w:rsidRPr="007E33F8" w:rsidRDefault="00BE108E" w:rsidP="007E33F8">
            <w:pPr>
              <w:jc w:val="center"/>
              <w:rPr>
                <w:b/>
                <w:bCs/>
              </w:rPr>
            </w:pPr>
            <w:r w:rsidRPr="007E33F8">
              <w:rPr>
                <w:b/>
                <w:bCs/>
              </w:rPr>
              <w:t>Материал трубопровода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5ED0FB" w14:textId="77777777" w:rsidR="00BE108E" w:rsidRPr="007E33F8" w:rsidRDefault="00BE108E" w:rsidP="007E33F8">
            <w:pPr>
              <w:jc w:val="center"/>
              <w:rPr>
                <w:b/>
                <w:bCs/>
              </w:rPr>
            </w:pPr>
            <w:r w:rsidRPr="007E33F8">
              <w:rPr>
                <w:b/>
                <w:bCs/>
              </w:rPr>
              <w:t>Протяженность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83DC04" w14:textId="77777777" w:rsidR="00BE108E" w:rsidRPr="007E33F8" w:rsidRDefault="00BE108E" w:rsidP="007E33F8">
            <w:pPr>
              <w:jc w:val="center"/>
              <w:rPr>
                <w:b/>
                <w:bCs/>
              </w:rPr>
            </w:pPr>
            <w:r w:rsidRPr="007E33F8">
              <w:rPr>
                <w:b/>
                <w:bCs/>
              </w:rPr>
              <w:t>Год прокладки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9C4D16" w14:textId="77777777" w:rsidR="00BE108E" w:rsidRPr="007E33F8" w:rsidRDefault="00BE108E" w:rsidP="007E33F8">
            <w:pPr>
              <w:jc w:val="center"/>
              <w:rPr>
                <w:b/>
                <w:bCs/>
              </w:rPr>
            </w:pPr>
            <w:r w:rsidRPr="007E33F8">
              <w:rPr>
                <w:b/>
                <w:bCs/>
              </w:rPr>
              <w:t>Техническое состояние (износ %)</w:t>
            </w:r>
          </w:p>
        </w:tc>
      </w:tr>
      <w:tr w:rsidR="00BE108E" w:rsidRPr="002B05AB" w14:paraId="006DC5B4" w14:textId="77777777"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3E5C2C4" w14:textId="48A3EC1F" w:rsidR="00BE108E" w:rsidRPr="007E33F8" w:rsidRDefault="00A523C8" w:rsidP="007E33F8">
            <w:pPr>
              <w:jc w:val="center"/>
              <w:rPr>
                <w:b/>
                <w:bCs/>
              </w:rPr>
            </w:pPr>
            <w:r>
              <w:rPr>
                <w:b/>
                <w:bCs/>
                <w:i/>
              </w:rPr>
              <w:t>Коммуна</w:t>
            </w:r>
            <w:r w:rsidR="00BE108E" w:rsidRPr="007E33F8">
              <w:rPr>
                <w:b/>
                <w:bCs/>
                <w:i/>
              </w:rPr>
              <w:t>рское сельское поселение</w:t>
            </w:r>
          </w:p>
        </w:tc>
      </w:tr>
      <w:tr w:rsidR="00BE108E" w:rsidRPr="002B05AB" w14:paraId="43099F46" w14:textId="77777777" w:rsidTr="007E33F8">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463E78" w14:textId="77777777" w:rsidR="00BE108E" w:rsidRPr="007E33F8" w:rsidRDefault="00BE108E" w:rsidP="007E33F8">
            <w:pPr>
              <w:jc w:val="center"/>
              <w:rPr>
                <w:bCs/>
              </w:rPr>
            </w:pPr>
            <w:r w:rsidRPr="007E33F8">
              <w:rPr>
                <w:bCs/>
              </w:rPr>
              <w:t>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D73E4A" w14:textId="77777777" w:rsidR="00BE108E" w:rsidRPr="007E33F8" w:rsidRDefault="00BE108E" w:rsidP="007E33F8">
            <w:pPr>
              <w:jc w:val="center"/>
              <w:rPr>
                <w:bCs/>
              </w:rPr>
            </w:pPr>
            <w:r w:rsidRPr="007E33F8">
              <w:rPr>
                <w:bCs/>
              </w:rPr>
              <w:t xml:space="preserve">п. </w:t>
            </w:r>
            <w:proofErr w:type="spellStart"/>
            <w:r w:rsidRPr="007E33F8">
              <w:rPr>
                <w:bCs/>
              </w:rPr>
              <w:t>Красногорняцкий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7D60CE" w14:textId="64BECD34" w:rsidR="00BE108E" w:rsidRPr="007E33F8" w:rsidRDefault="00BE108E" w:rsidP="007E33F8">
            <w:pPr>
              <w:jc w:val="center"/>
              <w:rPr>
                <w:bCs/>
              </w:rPr>
            </w:pPr>
            <w:r w:rsidRPr="007E33F8">
              <w:rPr>
                <w:bCs/>
                <w:lang w:val="en-US"/>
              </w:rPr>
              <w:t>d</w:t>
            </w:r>
            <w:r w:rsidRPr="007E33F8">
              <w:rPr>
                <w:bCs/>
              </w:rPr>
              <w:t>=100</w:t>
            </w:r>
            <w:r w:rsidR="00846766">
              <w:rPr>
                <w:bCs/>
              </w:rPr>
              <w:t xml:space="preserve"> мм </w:t>
            </w:r>
            <w:r w:rsidRPr="007E33F8">
              <w:rPr>
                <w:bC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FF79EBE" w14:textId="77777777" w:rsidR="00BE108E" w:rsidRPr="007E33F8" w:rsidRDefault="00BE108E" w:rsidP="007E33F8">
            <w:pPr>
              <w:jc w:val="center"/>
              <w:rPr>
                <w:bCs/>
              </w:rPr>
            </w:pPr>
            <w:r w:rsidRPr="007E33F8">
              <w:rPr>
                <w:bCs/>
              </w:rPr>
              <w:t>4500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91CC0B" w14:textId="77777777" w:rsidR="00BE108E" w:rsidRPr="007E33F8" w:rsidRDefault="00BE108E" w:rsidP="007E33F8">
            <w:pPr>
              <w:jc w:val="center"/>
              <w:rPr>
                <w:bCs/>
              </w:rPr>
            </w:pPr>
            <w:r w:rsidRPr="007E33F8">
              <w:rPr>
                <w:bCs/>
              </w:rPr>
              <w:t>н/</w:t>
            </w:r>
            <w:proofErr w:type="spellStart"/>
            <w:proofErr w:type="gramStart"/>
            <w:r w:rsidRPr="007E33F8">
              <w:rPr>
                <w:bCs/>
              </w:rPr>
              <w:t>св</w:t>
            </w:r>
            <w:proofErr w:type="spellEnd"/>
            <w:proofErr w:type="gram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4DA6ED" w14:textId="77777777" w:rsidR="00BE108E" w:rsidRPr="007E33F8" w:rsidRDefault="00BE108E" w:rsidP="007E33F8">
            <w:pPr>
              <w:jc w:val="center"/>
              <w:rPr>
                <w:bCs/>
              </w:rPr>
            </w:pPr>
            <w:r w:rsidRPr="007E33F8">
              <w:rPr>
                <w:bCs/>
              </w:rPr>
              <w:t>100</w:t>
            </w:r>
          </w:p>
        </w:tc>
      </w:tr>
      <w:tr w:rsidR="00BE108E" w:rsidRPr="002B05AB" w14:paraId="0CFE03E0" w14:textId="77777777"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301DB7" w14:textId="77777777" w:rsidR="00BE108E" w:rsidRPr="007E33F8" w:rsidRDefault="00BE108E" w:rsidP="00BE108E">
            <w:pPr>
              <w:rPr>
                <w:bC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F0D4CA" w14:textId="77777777" w:rsidR="00BE108E" w:rsidRPr="007E33F8" w:rsidRDefault="00BE108E" w:rsidP="00BE108E">
            <w:pP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202504" w14:textId="0A5F9945" w:rsidR="00BE108E" w:rsidRPr="007E33F8" w:rsidRDefault="00BE108E" w:rsidP="007E33F8">
            <w:pPr>
              <w:jc w:val="center"/>
              <w:rPr>
                <w:bCs/>
              </w:rPr>
            </w:pPr>
            <w:r w:rsidRPr="007E33F8">
              <w:rPr>
                <w:bCs/>
                <w:lang w:val="en-US"/>
              </w:rPr>
              <w:t>d</w:t>
            </w:r>
            <w:r w:rsidRPr="007E33F8">
              <w:rPr>
                <w:bCs/>
              </w:rPr>
              <w:t>=100</w:t>
            </w:r>
            <w:r w:rsidR="00846766">
              <w:rPr>
                <w:bCs/>
              </w:rPr>
              <w:t xml:space="preserve"> мм</w:t>
            </w:r>
            <w:r w:rsidR="00A523C8">
              <w:rPr>
                <w:bCs/>
              </w:rPr>
              <w:t xml:space="preserve">, </w:t>
            </w:r>
            <w:r w:rsidRPr="007E33F8">
              <w:rPr>
                <w:bCs/>
              </w:rPr>
              <w:t>150</w:t>
            </w:r>
            <w:r w:rsidR="00846766">
              <w:rPr>
                <w:bCs/>
              </w:rPr>
              <w:t xml:space="preserve"> мм </w:t>
            </w:r>
            <w:r w:rsidRPr="007E33F8">
              <w:rPr>
                <w:bCs/>
              </w:rPr>
              <w:t>керамика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391046" w14:textId="77777777" w:rsidR="00BE108E" w:rsidRPr="007E33F8" w:rsidRDefault="00BE108E" w:rsidP="007E33F8">
            <w:pPr>
              <w:jc w:val="center"/>
              <w:rPr>
                <w:bCs/>
              </w:rPr>
            </w:pPr>
            <w:r w:rsidRPr="007E33F8">
              <w:rPr>
                <w:bCs/>
              </w:rPr>
              <w:t>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323728" w14:textId="77777777" w:rsidR="00BE108E" w:rsidRPr="002B05AB" w:rsidRDefault="00BE108E" w:rsidP="007E33F8">
            <w:pPr>
              <w:jc w:val="center"/>
            </w:pPr>
            <w:r w:rsidRPr="002B05AB">
              <w:t>н/</w:t>
            </w:r>
            <w:proofErr w:type="spellStart"/>
            <w:proofErr w:type="gramStart"/>
            <w:r w:rsidRPr="002B05AB">
              <w:t>св</w:t>
            </w:r>
            <w:proofErr w:type="spellEnd"/>
            <w:proofErr w:type="gram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7AB852" w14:textId="77777777" w:rsidR="00BE108E" w:rsidRPr="007E33F8" w:rsidRDefault="00BE108E" w:rsidP="007E33F8">
            <w:pPr>
              <w:jc w:val="center"/>
              <w:rPr>
                <w:bCs/>
              </w:rPr>
            </w:pPr>
            <w:r w:rsidRPr="007E33F8">
              <w:rPr>
                <w:bCs/>
              </w:rPr>
              <w:t>100</w:t>
            </w:r>
          </w:p>
        </w:tc>
      </w:tr>
    </w:tbl>
    <w:p w14:paraId="5B5A77E4" w14:textId="77777777" w:rsidR="00BE108E" w:rsidRPr="002B05AB" w:rsidRDefault="00BE108E" w:rsidP="00BE108E">
      <w:pPr>
        <w:ind w:firstLine="709"/>
        <w:jc w:val="both"/>
        <w:rPr>
          <w:sz w:val="28"/>
          <w:szCs w:val="28"/>
        </w:rPr>
      </w:pPr>
    </w:p>
    <w:p w14:paraId="38B659F8" w14:textId="53A89CE1" w:rsidR="00BE108E" w:rsidRPr="002B05AB" w:rsidRDefault="00BE108E" w:rsidP="00BE108E">
      <w:pPr>
        <w:ind w:firstLine="709"/>
        <w:jc w:val="both"/>
        <w:rPr>
          <w:sz w:val="28"/>
          <w:szCs w:val="28"/>
        </w:rPr>
      </w:pPr>
      <w:r w:rsidRPr="002B05AB">
        <w:rPr>
          <w:sz w:val="28"/>
          <w:szCs w:val="28"/>
        </w:rPr>
        <w:t>Сети и сооружения канализации имеют неудовлетворительное техническое состояние: канализационные насосные станции требуют замены насосного оборудования</w:t>
      </w:r>
      <w:r w:rsidR="00A523C8">
        <w:rPr>
          <w:sz w:val="28"/>
          <w:szCs w:val="28"/>
        </w:rPr>
        <w:t xml:space="preserve">, </w:t>
      </w:r>
      <w:r w:rsidRPr="002B05AB">
        <w:rPr>
          <w:sz w:val="28"/>
          <w:szCs w:val="28"/>
        </w:rPr>
        <w:t xml:space="preserve">большая часть сетей водоотведения выработали нормативный срок эксплуатации. </w:t>
      </w:r>
    </w:p>
    <w:p w14:paraId="46A64766" w14:textId="75FC4796" w:rsidR="00BE108E" w:rsidRPr="002B05AB" w:rsidRDefault="00BE108E" w:rsidP="00BE108E">
      <w:pPr>
        <w:ind w:firstLine="709"/>
        <w:jc w:val="both"/>
        <w:rPr>
          <w:sz w:val="28"/>
          <w:szCs w:val="28"/>
        </w:rPr>
      </w:pPr>
      <w:r w:rsidRPr="002B05AB">
        <w:rPr>
          <w:sz w:val="28"/>
          <w:szCs w:val="28"/>
        </w:rPr>
        <w:t>Напорные канализационные коллекторы от канализационных насосных станций до очистных сооружений канализации имеют критический уровень износа. При такой изношенности существует большая вероятность возникновения аварийных ситуаций. Устранение аварии на работающем напорном канализационном коллекторе технически выполнить предельно сложно</w:t>
      </w:r>
      <w:r w:rsidR="00A523C8">
        <w:rPr>
          <w:sz w:val="28"/>
          <w:szCs w:val="28"/>
        </w:rPr>
        <w:t xml:space="preserve">, </w:t>
      </w:r>
      <w:r w:rsidRPr="002B05AB">
        <w:rPr>
          <w:sz w:val="28"/>
          <w:szCs w:val="28"/>
        </w:rPr>
        <w:t>последствия по загрязнению окружающей среды могут носить катастрофический характер.</w:t>
      </w:r>
    </w:p>
    <w:p w14:paraId="740DF8C1" w14:textId="77777777" w:rsidR="00BE108E" w:rsidRPr="002B05AB" w:rsidRDefault="00BE108E" w:rsidP="00BE108E">
      <w:pPr>
        <w:ind w:firstLine="709"/>
        <w:jc w:val="both"/>
        <w:rPr>
          <w:sz w:val="28"/>
          <w:szCs w:val="28"/>
        </w:rPr>
      </w:pPr>
    </w:p>
    <w:p w14:paraId="570D091C" w14:textId="77777777" w:rsidR="00BE108E" w:rsidRPr="002B05AB" w:rsidRDefault="00BE108E" w:rsidP="009C0C03">
      <w:pPr>
        <w:pStyle w:val="3"/>
        <w:keepLines/>
        <w:numPr>
          <w:ilvl w:val="3"/>
          <w:numId w:val="40"/>
        </w:numPr>
        <w:ind w:left="0" w:firstLine="709"/>
        <w:rPr>
          <w:szCs w:val="28"/>
        </w:rPr>
      </w:pPr>
      <w:bookmarkStart w:id="127" w:name="_Toc494120400"/>
      <w:bookmarkStart w:id="128" w:name="_Toc67643651"/>
      <w:r w:rsidRPr="002B05AB">
        <w:rPr>
          <w:szCs w:val="28"/>
        </w:rPr>
        <w:t>Оценка безопасности и надежности объектов централизованной системы водоотведения и их управляемости</w:t>
      </w:r>
      <w:bookmarkEnd w:id="127"/>
      <w:bookmarkEnd w:id="128"/>
    </w:p>
    <w:p w14:paraId="2A2360E6" w14:textId="77777777" w:rsidR="00BE108E" w:rsidRPr="002B05AB" w:rsidRDefault="00BE108E" w:rsidP="00BE108E">
      <w:pPr>
        <w:rPr>
          <w:color w:val="FF0000"/>
        </w:rPr>
      </w:pPr>
    </w:p>
    <w:p w14:paraId="2A491659" w14:textId="0A0CE6DB" w:rsidR="00BE108E" w:rsidRPr="002B05AB" w:rsidRDefault="00BE108E" w:rsidP="00BE108E">
      <w:pPr>
        <w:ind w:firstLine="709"/>
        <w:jc w:val="both"/>
        <w:rPr>
          <w:sz w:val="28"/>
          <w:szCs w:val="28"/>
        </w:rPr>
      </w:pPr>
      <w:r w:rsidRPr="002B05AB">
        <w:rPr>
          <w:sz w:val="28"/>
          <w:szCs w:val="28"/>
        </w:rPr>
        <w:t>Централизованная система водоотведения представляет собой сложную систему инженерных сооружений</w:t>
      </w:r>
      <w:r w:rsidR="00A523C8">
        <w:rPr>
          <w:sz w:val="28"/>
          <w:szCs w:val="28"/>
        </w:rPr>
        <w:t xml:space="preserve">, </w:t>
      </w:r>
      <w:r w:rsidRPr="002B05AB">
        <w:rPr>
          <w:sz w:val="28"/>
          <w:szCs w:val="28"/>
        </w:rPr>
        <w:t>надежная и эффективная работа которых является одной из важнейших составляющих благополучия населенного пункта. 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w:t>
      </w:r>
      <w:r w:rsidR="00A523C8">
        <w:rPr>
          <w:sz w:val="28"/>
          <w:szCs w:val="28"/>
        </w:rPr>
        <w:t xml:space="preserve">, </w:t>
      </w:r>
      <w:r w:rsidRPr="002B05AB">
        <w:rPr>
          <w:sz w:val="28"/>
          <w:szCs w:val="28"/>
        </w:rPr>
        <w:t>что трубопроводные сети являются</w:t>
      </w:r>
      <w:r w:rsidR="00A523C8">
        <w:rPr>
          <w:sz w:val="28"/>
          <w:szCs w:val="28"/>
        </w:rPr>
        <w:t xml:space="preserve">, </w:t>
      </w:r>
      <w:r w:rsidRPr="002B05AB">
        <w:rPr>
          <w:sz w:val="28"/>
          <w:szCs w:val="28"/>
        </w:rPr>
        <w:t>не только наиболее функционально значимым элементом системы канализации</w:t>
      </w:r>
      <w:r w:rsidR="00A523C8">
        <w:rPr>
          <w:sz w:val="28"/>
          <w:szCs w:val="28"/>
        </w:rPr>
        <w:t xml:space="preserve">, </w:t>
      </w:r>
      <w:r w:rsidRPr="002B05AB">
        <w:rPr>
          <w:sz w:val="28"/>
          <w:szCs w:val="28"/>
        </w:rPr>
        <w:t>но и наиболее уязвимым с точки зрения надежности. По-прежнему острой остается проблема износа канализационной сети. Поэтому особое внимание необходимо уделять ее реконструкции и модернизации.</w:t>
      </w:r>
    </w:p>
    <w:p w14:paraId="50EB100D" w14:textId="42C5A1BC" w:rsidR="00BE108E" w:rsidRPr="002B05AB" w:rsidRDefault="00BE108E" w:rsidP="00BE108E">
      <w:pPr>
        <w:ind w:firstLine="709"/>
        <w:jc w:val="both"/>
        <w:rPr>
          <w:sz w:val="28"/>
          <w:szCs w:val="28"/>
        </w:rPr>
      </w:pPr>
      <w:r w:rsidRPr="002B05AB">
        <w:rPr>
          <w:sz w:val="28"/>
          <w:szCs w:val="28"/>
        </w:rPr>
        <w:t>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w:t>
      </w:r>
      <w:r w:rsidR="00A523C8">
        <w:rPr>
          <w:sz w:val="28"/>
          <w:szCs w:val="28"/>
        </w:rPr>
        <w:t xml:space="preserve">, </w:t>
      </w:r>
      <w:r w:rsidRPr="002B05AB">
        <w:rPr>
          <w:sz w:val="28"/>
          <w:szCs w:val="28"/>
        </w:rPr>
        <w:t xml:space="preserve">является стойким к электрохимической коррозии. В связи с большим износом насосных станций необходимо произвести модернизацию всего насосного оборудования всех подведомственных КНС. При эксплуатации биологических очистных сооружений канализации наиболее чувствительными к различным дестабилизирующим факторам являются </w:t>
      </w:r>
      <w:proofErr w:type="spellStart"/>
      <w:r w:rsidRPr="002B05AB">
        <w:rPr>
          <w:sz w:val="28"/>
          <w:szCs w:val="28"/>
        </w:rPr>
        <w:t>аэротенки</w:t>
      </w:r>
      <w:proofErr w:type="spellEnd"/>
      <w:r w:rsidRPr="002B05AB">
        <w:rPr>
          <w:sz w:val="28"/>
          <w:szCs w:val="28"/>
        </w:rPr>
        <w:t>. Основные причины</w:t>
      </w:r>
      <w:r w:rsidR="00A523C8">
        <w:rPr>
          <w:sz w:val="28"/>
          <w:szCs w:val="28"/>
        </w:rPr>
        <w:t xml:space="preserve">, </w:t>
      </w:r>
      <w:r w:rsidRPr="002B05AB">
        <w:rPr>
          <w:sz w:val="28"/>
          <w:szCs w:val="28"/>
        </w:rPr>
        <w:t>приводящие к нарушению биохимических процессов при эксплуатации канализационных очистных сооружений: перебои в энергоснабжении; поступление токсичных веществ</w:t>
      </w:r>
      <w:r w:rsidR="00A523C8">
        <w:rPr>
          <w:sz w:val="28"/>
          <w:szCs w:val="28"/>
        </w:rPr>
        <w:t xml:space="preserve">, </w:t>
      </w:r>
      <w:r w:rsidRPr="002B05AB">
        <w:rPr>
          <w:sz w:val="28"/>
          <w:szCs w:val="28"/>
        </w:rPr>
        <w:t>ингибирующих процесс биологической очистки. Опыт эксплуатации сооружений в различных условиях позволяет оценить воздействие вышеперечисленных факторов и принять меры</w:t>
      </w:r>
      <w:r w:rsidR="00A523C8">
        <w:rPr>
          <w:sz w:val="28"/>
          <w:szCs w:val="28"/>
        </w:rPr>
        <w:t xml:space="preserve">, </w:t>
      </w:r>
      <w:r w:rsidRPr="002B05AB">
        <w:rPr>
          <w:sz w:val="28"/>
          <w:szCs w:val="28"/>
        </w:rPr>
        <w:t>обеспечивающие надежность работы очистных сооружений. Важным способом повышения надежности очистных сооружений (особенно в условиях экономии энергоресурсов) является внедрение автоматического регулирования технологического процесса. Реализуя комплекс мероприятий</w:t>
      </w:r>
      <w:r w:rsidR="00A523C8">
        <w:rPr>
          <w:sz w:val="28"/>
          <w:szCs w:val="28"/>
        </w:rPr>
        <w:t xml:space="preserve">, </w:t>
      </w:r>
      <w:r w:rsidRPr="002B05AB">
        <w:rPr>
          <w:sz w:val="28"/>
          <w:szCs w:val="28"/>
        </w:rPr>
        <w:t>направленных на повышение надежности системы водоотведения</w:t>
      </w:r>
      <w:r w:rsidR="00A523C8">
        <w:rPr>
          <w:sz w:val="28"/>
          <w:szCs w:val="28"/>
        </w:rPr>
        <w:t xml:space="preserve">, </w:t>
      </w:r>
      <w:r w:rsidRPr="002B05AB">
        <w:rPr>
          <w:sz w:val="28"/>
          <w:szCs w:val="28"/>
        </w:rPr>
        <w:t>обеспечивается устойчивая работа системы канализации.</w:t>
      </w:r>
    </w:p>
    <w:p w14:paraId="64D393A5" w14:textId="77777777" w:rsidR="00BE108E" w:rsidRPr="002B05AB" w:rsidRDefault="00BE108E" w:rsidP="00BE108E">
      <w:pPr>
        <w:rPr>
          <w:color w:val="FF0000"/>
        </w:rPr>
      </w:pPr>
    </w:p>
    <w:p w14:paraId="23D40160" w14:textId="0EEB2788" w:rsidR="00BE108E" w:rsidRPr="002B05AB" w:rsidRDefault="00BE108E" w:rsidP="009C0C03">
      <w:pPr>
        <w:pStyle w:val="3"/>
        <w:keepLines/>
        <w:numPr>
          <w:ilvl w:val="3"/>
          <w:numId w:val="40"/>
        </w:numPr>
        <w:ind w:left="0" w:firstLine="709"/>
        <w:rPr>
          <w:szCs w:val="28"/>
        </w:rPr>
      </w:pPr>
      <w:bookmarkStart w:id="129" w:name="_Toc494120401"/>
      <w:bookmarkStart w:id="130" w:name="_Toc67643652"/>
      <w:r w:rsidRPr="002B05AB">
        <w:rPr>
          <w:szCs w:val="28"/>
        </w:rPr>
        <w:t>Оценка воздействия сбросов сточных вод через централизованную систему водоотведения на окружающую среду</w:t>
      </w:r>
      <w:bookmarkEnd w:id="129"/>
      <w:bookmarkEnd w:id="130"/>
    </w:p>
    <w:p w14:paraId="174590F3" w14:textId="77777777" w:rsidR="00BE108E" w:rsidRPr="002B05AB" w:rsidRDefault="00BE108E" w:rsidP="00BE108E">
      <w:pPr>
        <w:ind w:firstLine="709"/>
        <w:jc w:val="both"/>
        <w:rPr>
          <w:sz w:val="28"/>
          <w:szCs w:val="28"/>
        </w:rPr>
      </w:pPr>
    </w:p>
    <w:p w14:paraId="62D68248" w14:textId="23288097" w:rsidR="00BE108E" w:rsidRPr="002B05AB" w:rsidRDefault="00BE108E" w:rsidP="00BE108E">
      <w:pPr>
        <w:ind w:firstLine="709"/>
        <w:jc w:val="both"/>
        <w:rPr>
          <w:sz w:val="28"/>
          <w:szCs w:val="28"/>
        </w:rPr>
      </w:pPr>
      <w:r w:rsidRPr="002B05AB">
        <w:rPr>
          <w:sz w:val="28"/>
          <w:szCs w:val="28"/>
        </w:rPr>
        <w:t>Все хозяйственно-бытовые и производственные сточные воды по системе</w:t>
      </w:r>
      <w:r w:rsidR="00A523C8">
        <w:rPr>
          <w:sz w:val="28"/>
          <w:szCs w:val="28"/>
        </w:rPr>
        <w:t xml:space="preserve">, </w:t>
      </w:r>
      <w:r w:rsidRPr="002B05AB">
        <w:rPr>
          <w:sz w:val="28"/>
          <w:szCs w:val="28"/>
        </w:rPr>
        <w:t>состоящей из трубопроводов</w:t>
      </w:r>
      <w:r w:rsidR="00A523C8">
        <w:rPr>
          <w:sz w:val="28"/>
          <w:szCs w:val="28"/>
        </w:rPr>
        <w:t xml:space="preserve">, </w:t>
      </w:r>
      <w:r w:rsidRPr="002B05AB">
        <w:rPr>
          <w:sz w:val="28"/>
          <w:szCs w:val="28"/>
        </w:rPr>
        <w:t>коллекторов</w:t>
      </w:r>
      <w:r w:rsidR="00A523C8">
        <w:rPr>
          <w:sz w:val="28"/>
          <w:szCs w:val="28"/>
        </w:rPr>
        <w:t xml:space="preserve">, </w:t>
      </w:r>
      <w:r w:rsidRPr="002B05AB">
        <w:rPr>
          <w:sz w:val="28"/>
          <w:szCs w:val="28"/>
        </w:rPr>
        <w:t>канализационных насосных станций</w:t>
      </w:r>
      <w:r w:rsidR="00A523C8">
        <w:rPr>
          <w:sz w:val="28"/>
          <w:szCs w:val="28"/>
        </w:rPr>
        <w:t xml:space="preserve">, </w:t>
      </w:r>
      <w:r w:rsidRPr="002B05AB">
        <w:rPr>
          <w:sz w:val="28"/>
          <w:szCs w:val="28"/>
        </w:rPr>
        <w:t xml:space="preserve">отводятся на очистку на очистные сооружения канализации. </w:t>
      </w:r>
    </w:p>
    <w:p w14:paraId="5A50F359" w14:textId="77777777" w:rsidR="00BE108E" w:rsidRPr="002B05AB" w:rsidRDefault="00BE108E" w:rsidP="00BE108E">
      <w:pPr>
        <w:ind w:firstLine="709"/>
        <w:jc w:val="both"/>
        <w:rPr>
          <w:sz w:val="28"/>
          <w:szCs w:val="28"/>
        </w:rPr>
      </w:pPr>
      <w:r w:rsidRPr="002B05AB">
        <w:rPr>
          <w:sz w:val="28"/>
          <w:szCs w:val="28"/>
        </w:rPr>
        <w:t xml:space="preserve">Поверхностно-ливневые сточные воды не организовано отводятся через почву. </w:t>
      </w:r>
    </w:p>
    <w:p w14:paraId="6E948C73" w14:textId="177524D1" w:rsidR="00BE108E" w:rsidRPr="002B05AB" w:rsidRDefault="00BE108E" w:rsidP="00BE108E">
      <w:pPr>
        <w:ind w:firstLine="709"/>
        <w:jc w:val="both"/>
        <w:rPr>
          <w:sz w:val="28"/>
          <w:szCs w:val="28"/>
        </w:rPr>
      </w:pPr>
      <w:r w:rsidRPr="002B05AB">
        <w:rPr>
          <w:sz w:val="28"/>
          <w:szCs w:val="28"/>
        </w:rPr>
        <w:lastRenderedPageBreak/>
        <w:t>Хозяйственно-бытовые и производственные сточные воды проходят механическую и биологическую очистку</w:t>
      </w:r>
      <w:r w:rsidR="00A523C8">
        <w:rPr>
          <w:sz w:val="28"/>
          <w:szCs w:val="28"/>
        </w:rPr>
        <w:t xml:space="preserve">, </w:t>
      </w:r>
      <w:r w:rsidRPr="002B05AB">
        <w:rPr>
          <w:sz w:val="28"/>
          <w:szCs w:val="28"/>
        </w:rPr>
        <w:t>но технические возможности по очистке сточных вод на биологических очистных сооружениях канализации</w:t>
      </w:r>
      <w:r w:rsidR="00A523C8">
        <w:rPr>
          <w:sz w:val="28"/>
          <w:szCs w:val="28"/>
        </w:rPr>
        <w:t xml:space="preserve">, </w:t>
      </w:r>
      <w:r w:rsidRPr="002B05AB">
        <w:rPr>
          <w:sz w:val="28"/>
          <w:szCs w:val="28"/>
        </w:rPr>
        <w:t>работающих в существующем штатном режиме</w:t>
      </w:r>
      <w:r w:rsidR="00A523C8">
        <w:rPr>
          <w:sz w:val="28"/>
          <w:szCs w:val="28"/>
        </w:rPr>
        <w:t xml:space="preserve">, </w:t>
      </w:r>
      <w:r w:rsidRPr="002B05AB">
        <w:rPr>
          <w:sz w:val="28"/>
          <w:szCs w:val="28"/>
        </w:rPr>
        <w:t>не соответствуют проектным характеристикам. Качество сброса сточных вод существенно не удовлетворяет требуемым показателям. Существующая система водоотведения представляет опасность с экологической точки зрения ввиду отсутствия работоспособных систем очистки сточных вод. Требуется капитальная реконструкция очистных сооружений.</w:t>
      </w:r>
    </w:p>
    <w:p w14:paraId="53DCFFED" w14:textId="77777777" w:rsidR="00BE108E" w:rsidRPr="002B05AB" w:rsidRDefault="00BE108E" w:rsidP="00BE108E">
      <w:pPr>
        <w:rPr>
          <w:color w:val="FF0000"/>
        </w:rPr>
      </w:pPr>
    </w:p>
    <w:p w14:paraId="60531384" w14:textId="167FF391" w:rsidR="00BE108E" w:rsidRPr="004E518B" w:rsidRDefault="00BE108E" w:rsidP="009C0C03">
      <w:pPr>
        <w:pStyle w:val="3"/>
        <w:keepLines/>
        <w:numPr>
          <w:ilvl w:val="3"/>
          <w:numId w:val="40"/>
        </w:numPr>
        <w:ind w:left="0" w:firstLine="709"/>
        <w:rPr>
          <w:szCs w:val="28"/>
        </w:rPr>
      </w:pPr>
      <w:bookmarkStart w:id="131" w:name="_Toc494120402"/>
      <w:bookmarkStart w:id="132" w:name="_Toc67643653"/>
      <w:r w:rsidRPr="004E518B">
        <w:rPr>
          <w:szCs w:val="28"/>
        </w:rPr>
        <w:t>Описание территорий</w:t>
      </w:r>
      <w:r w:rsidR="00A523C8" w:rsidRPr="004E518B">
        <w:rPr>
          <w:szCs w:val="28"/>
        </w:rPr>
        <w:t xml:space="preserve">, </w:t>
      </w:r>
      <w:r w:rsidRPr="004E518B">
        <w:rPr>
          <w:szCs w:val="28"/>
        </w:rPr>
        <w:t>не охваченных централизованной системой водоотведения</w:t>
      </w:r>
      <w:bookmarkEnd w:id="131"/>
      <w:bookmarkEnd w:id="132"/>
      <w:r w:rsidR="004E518B" w:rsidRPr="004E518B">
        <w:rPr>
          <w:szCs w:val="28"/>
        </w:rPr>
        <w:t xml:space="preserve"> в Коммунарском сельском поселении</w:t>
      </w:r>
    </w:p>
    <w:p w14:paraId="6E20A8C9" w14:textId="77777777" w:rsidR="00BE108E" w:rsidRPr="002B05AB" w:rsidRDefault="00BE108E" w:rsidP="00BE108E">
      <w:pPr>
        <w:rPr>
          <w:color w:val="FF0000"/>
        </w:rPr>
      </w:pPr>
    </w:p>
    <w:p w14:paraId="0725FD99" w14:textId="45AFB3A7" w:rsidR="00BE108E" w:rsidRPr="002B05AB" w:rsidRDefault="00A523C8" w:rsidP="00BE108E">
      <w:pPr>
        <w:ind w:firstLine="709"/>
        <w:jc w:val="both"/>
        <w:rPr>
          <w:bCs/>
          <w:sz w:val="28"/>
          <w:szCs w:val="28"/>
        </w:rPr>
      </w:pPr>
      <w:r>
        <w:rPr>
          <w:b/>
          <w:bCs/>
          <w:sz w:val="28"/>
          <w:szCs w:val="28"/>
        </w:rPr>
        <w:t>Коммуна</w:t>
      </w:r>
      <w:r w:rsidR="00BE108E" w:rsidRPr="002B05AB">
        <w:rPr>
          <w:b/>
          <w:bCs/>
          <w:sz w:val="28"/>
          <w:szCs w:val="28"/>
        </w:rPr>
        <w:t>рское сельское поселение</w:t>
      </w:r>
      <w:r w:rsidR="004E518B">
        <w:rPr>
          <w:b/>
          <w:bCs/>
          <w:sz w:val="28"/>
          <w:szCs w:val="28"/>
        </w:rPr>
        <w:t>:</w:t>
      </w:r>
      <w:r w:rsidR="00BE108E" w:rsidRPr="002B05AB">
        <w:rPr>
          <w:bCs/>
          <w:sz w:val="28"/>
          <w:szCs w:val="28"/>
        </w:rPr>
        <w:t xml:space="preserve"> (посёлок </w:t>
      </w:r>
      <w:proofErr w:type="spellStart"/>
      <w:r w:rsidR="00BE108E" w:rsidRPr="002B05AB">
        <w:rPr>
          <w:bCs/>
          <w:sz w:val="28"/>
          <w:szCs w:val="28"/>
        </w:rPr>
        <w:t>Новосветловский</w:t>
      </w:r>
      <w:proofErr w:type="spellEnd"/>
      <w:r>
        <w:rPr>
          <w:bCs/>
          <w:sz w:val="28"/>
          <w:szCs w:val="28"/>
        </w:rPr>
        <w:t xml:space="preserve">, </w:t>
      </w:r>
      <w:r w:rsidR="00BE108E" w:rsidRPr="002B05AB">
        <w:rPr>
          <w:bCs/>
          <w:sz w:val="28"/>
          <w:szCs w:val="28"/>
        </w:rPr>
        <w:t xml:space="preserve">посёлок </w:t>
      </w:r>
      <w:proofErr w:type="spellStart"/>
      <w:r w:rsidR="00BE108E" w:rsidRPr="002B05AB">
        <w:rPr>
          <w:bCs/>
          <w:sz w:val="28"/>
          <w:szCs w:val="28"/>
        </w:rPr>
        <w:t>Верхнегрушевский</w:t>
      </w:r>
      <w:proofErr w:type="spellEnd"/>
      <w:r>
        <w:rPr>
          <w:bCs/>
          <w:sz w:val="28"/>
          <w:szCs w:val="28"/>
        </w:rPr>
        <w:t xml:space="preserve">, </w:t>
      </w:r>
      <w:r w:rsidR="00BE108E" w:rsidRPr="002B05AB">
        <w:rPr>
          <w:bCs/>
          <w:sz w:val="28"/>
          <w:szCs w:val="28"/>
        </w:rPr>
        <w:t>посёлок Заречный</w:t>
      </w:r>
      <w:r>
        <w:rPr>
          <w:bCs/>
          <w:sz w:val="28"/>
          <w:szCs w:val="28"/>
        </w:rPr>
        <w:t xml:space="preserve">, </w:t>
      </w:r>
      <w:r w:rsidR="00BE108E" w:rsidRPr="002B05AB">
        <w:rPr>
          <w:bCs/>
          <w:sz w:val="28"/>
          <w:szCs w:val="28"/>
        </w:rPr>
        <w:t>хутор Заречный</w:t>
      </w:r>
      <w:r>
        <w:rPr>
          <w:bCs/>
          <w:sz w:val="28"/>
          <w:szCs w:val="28"/>
        </w:rPr>
        <w:t xml:space="preserve">, </w:t>
      </w:r>
      <w:r w:rsidR="00BE108E" w:rsidRPr="002B05AB">
        <w:rPr>
          <w:bCs/>
          <w:sz w:val="28"/>
          <w:szCs w:val="28"/>
        </w:rPr>
        <w:t>посёлок Заозерье</w:t>
      </w:r>
      <w:r>
        <w:rPr>
          <w:bCs/>
          <w:sz w:val="28"/>
          <w:szCs w:val="28"/>
        </w:rPr>
        <w:t xml:space="preserve">, </w:t>
      </w:r>
      <w:r w:rsidR="00BE108E" w:rsidRPr="002B05AB">
        <w:rPr>
          <w:bCs/>
          <w:sz w:val="28"/>
          <w:szCs w:val="28"/>
        </w:rPr>
        <w:t xml:space="preserve">хутор </w:t>
      </w:r>
      <w:r>
        <w:rPr>
          <w:bCs/>
          <w:sz w:val="28"/>
          <w:szCs w:val="28"/>
        </w:rPr>
        <w:t xml:space="preserve">Коммуна, </w:t>
      </w:r>
      <w:r w:rsidR="00BE108E" w:rsidRPr="002B05AB">
        <w:rPr>
          <w:bCs/>
          <w:sz w:val="28"/>
          <w:szCs w:val="28"/>
        </w:rPr>
        <w:t>посёлок Малая Сопка</w:t>
      </w:r>
      <w:r>
        <w:rPr>
          <w:bCs/>
          <w:sz w:val="28"/>
          <w:szCs w:val="28"/>
        </w:rPr>
        <w:t xml:space="preserve">, </w:t>
      </w:r>
      <w:r w:rsidR="00BE108E" w:rsidRPr="002B05AB">
        <w:rPr>
          <w:bCs/>
          <w:sz w:val="28"/>
          <w:szCs w:val="28"/>
        </w:rPr>
        <w:t>хутор Привольный</w:t>
      </w:r>
      <w:r>
        <w:rPr>
          <w:bCs/>
          <w:sz w:val="28"/>
          <w:szCs w:val="28"/>
        </w:rPr>
        <w:t xml:space="preserve">, </w:t>
      </w:r>
      <w:r w:rsidR="00BE108E" w:rsidRPr="002B05AB">
        <w:rPr>
          <w:bCs/>
          <w:sz w:val="28"/>
          <w:szCs w:val="28"/>
        </w:rPr>
        <w:t xml:space="preserve">посёлок </w:t>
      </w:r>
      <w:proofErr w:type="spellStart"/>
      <w:r w:rsidR="00BE108E" w:rsidRPr="002B05AB">
        <w:rPr>
          <w:bCs/>
          <w:sz w:val="28"/>
          <w:szCs w:val="28"/>
        </w:rPr>
        <w:t>Староковыльный</w:t>
      </w:r>
      <w:proofErr w:type="spellEnd"/>
      <w:r w:rsidR="00BE108E" w:rsidRPr="002B05AB">
        <w:rPr>
          <w:bCs/>
          <w:sz w:val="28"/>
          <w:szCs w:val="28"/>
        </w:rPr>
        <w:t>);</w:t>
      </w:r>
    </w:p>
    <w:p w14:paraId="3F85C7A2" w14:textId="77777777" w:rsidR="00BE108E" w:rsidRPr="002B05AB" w:rsidRDefault="00BE108E" w:rsidP="00BE108E"/>
    <w:p w14:paraId="0A48578A" w14:textId="77777777" w:rsidR="00BE108E" w:rsidRPr="002B05AB" w:rsidRDefault="00BE108E" w:rsidP="00451F04">
      <w:pPr>
        <w:pStyle w:val="2"/>
        <w:keepLines/>
        <w:numPr>
          <w:ilvl w:val="2"/>
          <w:numId w:val="40"/>
        </w:numPr>
        <w:ind w:left="0" w:firstLine="709"/>
        <w:jc w:val="both"/>
        <w:rPr>
          <w:b w:val="0"/>
          <w:szCs w:val="28"/>
        </w:rPr>
      </w:pPr>
      <w:bookmarkStart w:id="133" w:name="_Toc480201812"/>
      <w:bookmarkStart w:id="134" w:name="_Toc480722539"/>
      <w:bookmarkStart w:id="135" w:name="_Toc67643654"/>
      <w:r w:rsidRPr="002B05AB">
        <w:rPr>
          <w:szCs w:val="28"/>
        </w:rPr>
        <w:t>Описание существующих технических и технологических проблем системы водоотведения поселения</w:t>
      </w:r>
      <w:bookmarkEnd w:id="133"/>
      <w:bookmarkEnd w:id="134"/>
      <w:bookmarkEnd w:id="135"/>
    </w:p>
    <w:p w14:paraId="1452F9C4" w14:textId="77777777" w:rsidR="00BE108E" w:rsidRPr="002B05AB" w:rsidRDefault="00BE108E" w:rsidP="00BE108E">
      <w:pPr>
        <w:ind w:firstLine="709"/>
        <w:jc w:val="both"/>
        <w:rPr>
          <w:sz w:val="28"/>
          <w:szCs w:val="28"/>
        </w:rPr>
      </w:pPr>
    </w:p>
    <w:p w14:paraId="4E448342" w14:textId="62142218" w:rsidR="00BE108E" w:rsidRPr="002B05AB" w:rsidRDefault="00BE108E" w:rsidP="00BE108E">
      <w:pPr>
        <w:ind w:firstLine="709"/>
        <w:jc w:val="both"/>
        <w:rPr>
          <w:sz w:val="28"/>
          <w:szCs w:val="28"/>
        </w:rPr>
      </w:pPr>
      <w:r w:rsidRPr="002B05AB">
        <w:rPr>
          <w:sz w:val="28"/>
          <w:szCs w:val="28"/>
        </w:rPr>
        <w:t>Около 60% населения пользуется выгребными ямами. Техническое состояние всего канализационного комплекса неудовлетворительное</w:t>
      </w:r>
      <w:r w:rsidR="00A523C8">
        <w:rPr>
          <w:sz w:val="28"/>
          <w:szCs w:val="28"/>
        </w:rPr>
        <w:t xml:space="preserve">, </w:t>
      </w:r>
      <w:r w:rsidRPr="002B05AB">
        <w:rPr>
          <w:sz w:val="28"/>
          <w:szCs w:val="28"/>
        </w:rPr>
        <w:t>чему способствует большой процент износа канализационных трубопроводов и коллектора</w:t>
      </w:r>
      <w:r w:rsidR="00A523C8">
        <w:rPr>
          <w:sz w:val="28"/>
          <w:szCs w:val="28"/>
        </w:rPr>
        <w:t xml:space="preserve">, </w:t>
      </w:r>
      <w:r w:rsidRPr="002B05AB">
        <w:rPr>
          <w:sz w:val="28"/>
          <w:szCs w:val="28"/>
        </w:rPr>
        <w:t xml:space="preserve">большая степень износа канализационных насосных станций. </w:t>
      </w:r>
    </w:p>
    <w:p w14:paraId="356C5784" w14:textId="6AC9AF68" w:rsidR="00BE108E" w:rsidRPr="002B05AB" w:rsidRDefault="00BE108E" w:rsidP="00BE108E">
      <w:pPr>
        <w:ind w:firstLine="709"/>
        <w:jc w:val="both"/>
        <w:rPr>
          <w:sz w:val="28"/>
          <w:szCs w:val="28"/>
        </w:rPr>
      </w:pPr>
      <w:r w:rsidRPr="002B05AB">
        <w:rPr>
          <w:sz w:val="28"/>
          <w:szCs w:val="28"/>
        </w:rPr>
        <w:t xml:space="preserve">В настоящее время </w:t>
      </w:r>
      <w:r w:rsidR="004E518B">
        <w:rPr>
          <w:sz w:val="28"/>
          <w:szCs w:val="28"/>
        </w:rPr>
        <w:t xml:space="preserve">Коммунарское сельское </w:t>
      </w:r>
      <w:r w:rsidRPr="002B05AB">
        <w:rPr>
          <w:sz w:val="28"/>
          <w:szCs w:val="28"/>
        </w:rPr>
        <w:t>поселени</w:t>
      </w:r>
      <w:r w:rsidR="004E518B">
        <w:rPr>
          <w:sz w:val="28"/>
          <w:szCs w:val="28"/>
        </w:rPr>
        <w:t>е</w:t>
      </w:r>
      <w:r w:rsidRPr="002B05AB">
        <w:rPr>
          <w:sz w:val="28"/>
          <w:szCs w:val="28"/>
        </w:rPr>
        <w:t xml:space="preserve"> Октябрьского района имеют довольно низкую степень благоустройства. Централизованная система</w:t>
      </w:r>
      <w:r w:rsidR="004E518B">
        <w:rPr>
          <w:sz w:val="28"/>
          <w:szCs w:val="28"/>
        </w:rPr>
        <w:t xml:space="preserve"> </w:t>
      </w:r>
      <w:r w:rsidRPr="002B05AB">
        <w:rPr>
          <w:sz w:val="28"/>
          <w:szCs w:val="28"/>
        </w:rPr>
        <w:t xml:space="preserve">канализации на территории жилой застройки </w:t>
      </w:r>
      <w:r w:rsidR="004E518B">
        <w:rPr>
          <w:sz w:val="28"/>
          <w:szCs w:val="28"/>
        </w:rPr>
        <w:t>присутствует мало</w:t>
      </w:r>
      <w:r w:rsidRPr="002B05AB">
        <w:rPr>
          <w:sz w:val="28"/>
          <w:szCs w:val="28"/>
        </w:rPr>
        <w:t>.</w:t>
      </w:r>
    </w:p>
    <w:p w14:paraId="186622F2" w14:textId="1CA69FC7" w:rsidR="00BE108E" w:rsidRPr="002B05AB" w:rsidRDefault="00BE108E" w:rsidP="00BE108E">
      <w:pPr>
        <w:ind w:firstLine="709"/>
        <w:jc w:val="both"/>
        <w:rPr>
          <w:sz w:val="28"/>
          <w:szCs w:val="28"/>
        </w:rPr>
      </w:pPr>
      <w:r w:rsidRPr="002B05AB">
        <w:rPr>
          <w:sz w:val="28"/>
          <w:szCs w:val="28"/>
        </w:rPr>
        <w:t>В связи с соблюдением санитарно-гигиенических норм</w:t>
      </w:r>
      <w:r w:rsidR="00A523C8">
        <w:rPr>
          <w:sz w:val="28"/>
          <w:szCs w:val="28"/>
        </w:rPr>
        <w:t xml:space="preserve">, </w:t>
      </w:r>
      <w:r w:rsidRPr="002B05AB">
        <w:rPr>
          <w:sz w:val="28"/>
          <w:szCs w:val="28"/>
        </w:rPr>
        <w:t>предъявляемых к поселению</w:t>
      </w:r>
      <w:r w:rsidR="00A523C8">
        <w:rPr>
          <w:sz w:val="28"/>
          <w:szCs w:val="28"/>
        </w:rPr>
        <w:t xml:space="preserve">, </w:t>
      </w:r>
      <w:r w:rsidRPr="002B05AB">
        <w:rPr>
          <w:sz w:val="28"/>
          <w:szCs w:val="28"/>
        </w:rPr>
        <w:t>в том числе с увеличением расхода сточных вод от планируемых объектов строительства требуется строительство очистных сооружений полной биологической очистки в населенном пункте со строительством узла механического обезвоживания осадка.</w:t>
      </w:r>
    </w:p>
    <w:p w14:paraId="2157560A" w14:textId="12791CAA" w:rsidR="00BE108E" w:rsidRPr="002B05AB" w:rsidRDefault="00BE108E" w:rsidP="00BE108E">
      <w:pPr>
        <w:ind w:firstLine="709"/>
        <w:jc w:val="both"/>
        <w:rPr>
          <w:sz w:val="28"/>
          <w:szCs w:val="28"/>
        </w:rPr>
      </w:pPr>
      <w:r w:rsidRPr="002B05AB">
        <w:rPr>
          <w:sz w:val="28"/>
          <w:szCs w:val="28"/>
        </w:rPr>
        <w:t>Для очистки сточных вод необходимо строительство локальных очистных сооружений (ЛОС)</w:t>
      </w:r>
      <w:r w:rsidR="004E518B">
        <w:rPr>
          <w:sz w:val="28"/>
          <w:szCs w:val="28"/>
        </w:rPr>
        <w:t xml:space="preserve"> </w:t>
      </w:r>
      <w:r w:rsidRPr="002B05AB">
        <w:rPr>
          <w:sz w:val="28"/>
          <w:szCs w:val="28"/>
        </w:rPr>
        <w:t>полной биологической</w:t>
      </w:r>
      <w:r w:rsidR="004E518B">
        <w:rPr>
          <w:sz w:val="28"/>
          <w:szCs w:val="28"/>
        </w:rPr>
        <w:t xml:space="preserve"> </w:t>
      </w:r>
      <w:r w:rsidRPr="002B05AB">
        <w:rPr>
          <w:sz w:val="28"/>
          <w:szCs w:val="28"/>
        </w:rPr>
        <w:t>очистки с доочисткой сточных вод с последующим обеззараживанием.</w:t>
      </w:r>
    </w:p>
    <w:p w14:paraId="2E8C72FC" w14:textId="77777777" w:rsidR="00BE108E" w:rsidRPr="002B05AB" w:rsidRDefault="00BE108E" w:rsidP="00BE108E">
      <w:pPr>
        <w:ind w:firstLine="709"/>
        <w:jc w:val="both"/>
        <w:rPr>
          <w:sz w:val="28"/>
          <w:szCs w:val="28"/>
        </w:rPr>
      </w:pPr>
      <w:r w:rsidRPr="002B05AB">
        <w:rPr>
          <w:sz w:val="28"/>
          <w:szCs w:val="28"/>
        </w:rPr>
        <w:t>Для обработки осадка планируется механическое обезвоживание с последующей утилизацией.</w:t>
      </w:r>
    </w:p>
    <w:p w14:paraId="5D23ED9C" w14:textId="2B87AB23" w:rsidR="00BE108E" w:rsidRPr="002B05AB" w:rsidRDefault="00BE108E" w:rsidP="00BE108E">
      <w:pPr>
        <w:ind w:firstLine="709"/>
        <w:jc w:val="both"/>
        <w:rPr>
          <w:sz w:val="28"/>
          <w:szCs w:val="28"/>
        </w:rPr>
      </w:pPr>
      <w:r w:rsidRPr="002B05AB">
        <w:rPr>
          <w:sz w:val="28"/>
          <w:szCs w:val="28"/>
        </w:rPr>
        <w:t>Отсутствие систем отбора и очистки поверхностного стока в жилых и промышленных зонах городского поселения способствует загрязнению существующих водных объектов</w:t>
      </w:r>
      <w:r w:rsidR="00A523C8">
        <w:rPr>
          <w:sz w:val="28"/>
          <w:szCs w:val="28"/>
        </w:rPr>
        <w:t xml:space="preserve">, </w:t>
      </w:r>
      <w:r w:rsidRPr="002B05AB">
        <w:rPr>
          <w:sz w:val="28"/>
          <w:szCs w:val="28"/>
        </w:rPr>
        <w:t>грунтовых вод и грунтов</w:t>
      </w:r>
      <w:r w:rsidR="00A523C8">
        <w:rPr>
          <w:sz w:val="28"/>
          <w:szCs w:val="28"/>
        </w:rPr>
        <w:t xml:space="preserve">, </w:t>
      </w:r>
      <w:r w:rsidRPr="002B05AB">
        <w:rPr>
          <w:sz w:val="28"/>
          <w:szCs w:val="28"/>
        </w:rPr>
        <w:t>а также подтоплению территории.</w:t>
      </w:r>
    </w:p>
    <w:p w14:paraId="465F5F20" w14:textId="77777777" w:rsidR="00BE108E" w:rsidRPr="002B05AB" w:rsidRDefault="00BE108E" w:rsidP="00BE108E">
      <w:pPr>
        <w:ind w:firstLine="709"/>
        <w:jc w:val="both"/>
        <w:rPr>
          <w:sz w:val="28"/>
          <w:szCs w:val="28"/>
        </w:rPr>
      </w:pPr>
    </w:p>
    <w:p w14:paraId="5C619C6B" w14:textId="77777777" w:rsidR="00846766" w:rsidRDefault="00846766">
      <w:pPr>
        <w:rPr>
          <w:b/>
          <w:sz w:val="28"/>
          <w:szCs w:val="28"/>
        </w:rPr>
      </w:pPr>
      <w:bookmarkStart w:id="136" w:name="_Toc480201813"/>
      <w:bookmarkStart w:id="137" w:name="_Toc480722540"/>
      <w:bookmarkStart w:id="138" w:name="_Toc67643655"/>
      <w:bookmarkStart w:id="139" w:name="_Toc174275636"/>
      <w:r>
        <w:rPr>
          <w:b/>
          <w:szCs w:val="28"/>
        </w:rPr>
        <w:br w:type="page"/>
      </w:r>
    </w:p>
    <w:p w14:paraId="53D12637" w14:textId="605C9F8C" w:rsidR="00BE108E" w:rsidRPr="002B05AB" w:rsidRDefault="00BE108E" w:rsidP="009C0C03">
      <w:pPr>
        <w:pStyle w:val="1"/>
        <w:numPr>
          <w:ilvl w:val="1"/>
          <w:numId w:val="40"/>
        </w:numPr>
        <w:ind w:left="0" w:right="-2" w:firstLine="709"/>
        <w:rPr>
          <w:b/>
          <w:szCs w:val="28"/>
        </w:rPr>
      </w:pPr>
      <w:r w:rsidRPr="002B05AB">
        <w:rPr>
          <w:b/>
          <w:szCs w:val="28"/>
        </w:rPr>
        <w:lastRenderedPageBreak/>
        <w:t>Балансы сточных вод в системе водоотведения</w:t>
      </w:r>
      <w:bookmarkEnd w:id="136"/>
      <w:bookmarkEnd w:id="137"/>
      <w:bookmarkEnd w:id="138"/>
      <w:bookmarkEnd w:id="139"/>
    </w:p>
    <w:p w14:paraId="19B3F2C9" w14:textId="77777777" w:rsidR="00BE108E" w:rsidRPr="002B05AB" w:rsidRDefault="00BE108E" w:rsidP="00BE108E"/>
    <w:p w14:paraId="2775C497" w14:textId="0B093FC5" w:rsidR="00BE108E" w:rsidRPr="002B05AB" w:rsidRDefault="00BE108E" w:rsidP="00451F04">
      <w:pPr>
        <w:pStyle w:val="2"/>
        <w:keepLines/>
        <w:numPr>
          <w:ilvl w:val="2"/>
          <w:numId w:val="40"/>
        </w:numPr>
        <w:ind w:left="0" w:firstLine="709"/>
        <w:jc w:val="both"/>
        <w:rPr>
          <w:szCs w:val="28"/>
        </w:rPr>
      </w:pPr>
      <w:bookmarkStart w:id="140" w:name="_Toc480201814"/>
      <w:bookmarkStart w:id="141" w:name="_Toc480722541"/>
      <w:bookmarkStart w:id="142" w:name="_Toc67643656"/>
      <w:r w:rsidRPr="002B05AB">
        <w:rPr>
          <w:szCs w:val="28"/>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до 2023 года с учетом различных сценариев развития поселений</w:t>
      </w:r>
      <w:r w:rsidR="00A523C8">
        <w:rPr>
          <w:szCs w:val="28"/>
        </w:rPr>
        <w:t xml:space="preserve">, </w:t>
      </w:r>
      <w:r w:rsidRPr="002B05AB">
        <w:rPr>
          <w:szCs w:val="28"/>
        </w:rPr>
        <w:t>городских округов</w:t>
      </w:r>
      <w:bookmarkEnd w:id="140"/>
      <w:bookmarkEnd w:id="141"/>
      <w:bookmarkEnd w:id="142"/>
    </w:p>
    <w:p w14:paraId="6C0397D7" w14:textId="77777777" w:rsidR="00BE108E" w:rsidRPr="002B05AB" w:rsidRDefault="00BE108E" w:rsidP="00BE108E">
      <w:pPr>
        <w:ind w:firstLine="709"/>
        <w:jc w:val="both"/>
        <w:rPr>
          <w:sz w:val="28"/>
          <w:szCs w:val="28"/>
        </w:rPr>
      </w:pPr>
    </w:p>
    <w:p w14:paraId="60E4FBC7" w14:textId="66F3031E" w:rsidR="00BE108E" w:rsidRPr="002B05AB" w:rsidRDefault="00BE108E" w:rsidP="00BE108E">
      <w:pPr>
        <w:ind w:firstLine="709"/>
        <w:jc w:val="both"/>
        <w:rPr>
          <w:sz w:val="28"/>
          <w:szCs w:val="28"/>
        </w:rPr>
      </w:pPr>
      <w:r w:rsidRPr="002B05AB">
        <w:rPr>
          <w:sz w:val="28"/>
          <w:szCs w:val="28"/>
        </w:rPr>
        <w:t>В соответствии с п. 5.1.1 СП 32.13330.2012</w:t>
      </w:r>
      <w:r w:rsidR="00A523C8">
        <w:rPr>
          <w:sz w:val="28"/>
          <w:szCs w:val="28"/>
        </w:rPr>
        <w:t xml:space="preserve">, </w:t>
      </w:r>
      <w:r w:rsidRPr="002B05AB">
        <w:rPr>
          <w:sz w:val="28"/>
          <w:szCs w:val="28"/>
        </w:rPr>
        <w:t>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w:t>
      </w:r>
      <w:r w:rsidR="00A523C8">
        <w:rPr>
          <w:sz w:val="28"/>
          <w:szCs w:val="28"/>
        </w:rPr>
        <w:t xml:space="preserve">, </w:t>
      </w:r>
      <w:r w:rsidRPr="002B05AB">
        <w:rPr>
          <w:sz w:val="28"/>
          <w:szCs w:val="28"/>
        </w:rPr>
        <w:t>согласно СП 31.13330.2012</w:t>
      </w:r>
      <w:r w:rsidR="00A523C8">
        <w:rPr>
          <w:sz w:val="28"/>
          <w:szCs w:val="28"/>
        </w:rPr>
        <w:t xml:space="preserve">, </w:t>
      </w:r>
      <w:r w:rsidRPr="002B05AB">
        <w:rPr>
          <w:sz w:val="28"/>
          <w:szCs w:val="28"/>
        </w:rPr>
        <w:t xml:space="preserve">без учета расхода воды на полив территорий и зеленых насаждений. </w:t>
      </w:r>
    </w:p>
    <w:p w14:paraId="4B9BF80E" w14:textId="77777777" w:rsidR="00BE108E" w:rsidRPr="002B05AB" w:rsidRDefault="00BE108E" w:rsidP="00BE108E">
      <w:pPr>
        <w:ind w:firstLine="709"/>
        <w:jc w:val="both"/>
        <w:rPr>
          <w:sz w:val="28"/>
          <w:szCs w:val="28"/>
        </w:rPr>
      </w:pPr>
      <w:r w:rsidRPr="002B05AB">
        <w:rPr>
          <w:sz w:val="28"/>
          <w:szCs w:val="28"/>
        </w:rPr>
        <w:t>Нормы водоотведения для поселений Октябрьского района приняты в соответствии с СП 31.13330.2012 Водоснабжение. Наружные сети и сооружения</w:t>
      </w:r>
      <w:proofErr w:type="gramStart"/>
      <w:r w:rsidRPr="002B05AB">
        <w:rPr>
          <w:sz w:val="28"/>
          <w:szCs w:val="28"/>
        </w:rPr>
        <w:t>.</w:t>
      </w:r>
      <w:proofErr w:type="gramEnd"/>
      <w:r w:rsidRPr="002B05AB">
        <w:rPr>
          <w:sz w:val="28"/>
          <w:szCs w:val="28"/>
        </w:rPr>
        <w:t xml:space="preserve"> </w:t>
      </w:r>
      <w:proofErr w:type="gramStart"/>
      <w:r w:rsidRPr="002B05AB">
        <w:rPr>
          <w:sz w:val="28"/>
          <w:szCs w:val="28"/>
        </w:rPr>
        <w:t>р</w:t>
      </w:r>
      <w:proofErr w:type="gramEnd"/>
      <w:r w:rsidRPr="002B05AB">
        <w:rPr>
          <w:sz w:val="28"/>
          <w:szCs w:val="28"/>
        </w:rPr>
        <w:t>авными нормам водопотребления без учета расхода воды на полив территории и зеленых насаждений. Коэффициент суточной неравномерности принят равным 1.3.</w:t>
      </w:r>
    </w:p>
    <w:p w14:paraId="3988071B" w14:textId="77777777" w:rsidR="00BE108E" w:rsidRPr="002B05AB" w:rsidRDefault="00BE108E" w:rsidP="00BE108E">
      <w:pPr>
        <w:ind w:firstLine="709"/>
        <w:jc w:val="both"/>
        <w:rPr>
          <w:sz w:val="28"/>
          <w:szCs w:val="28"/>
        </w:rPr>
      </w:pPr>
      <w:r w:rsidRPr="002B05AB">
        <w:rPr>
          <w:sz w:val="28"/>
          <w:szCs w:val="28"/>
        </w:rPr>
        <w:t>Расход сточных вод от промышленных предприятий принят в соответствии с примечанием № 2 к таблице № 3 СНиП 2.04.03-85 в размере 25 % расхода стоков от населения.</w:t>
      </w:r>
    </w:p>
    <w:p w14:paraId="32855E5E" w14:textId="26C15FE2" w:rsidR="00BE108E" w:rsidRPr="002B05AB" w:rsidRDefault="00BE108E" w:rsidP="00BE108E">
      <w:pPr>
        <w:ind w:firstLine="709"/>
        <w:jc w:val="both"/>
        <w:rPr>
          <w:sz w:val="28"/>
          <w:szCs w:val="28"/>
        </w:rPr>
      </w:pPr>
      <w:r w:rsidRPr="002B05AB">
        <w:rPr>
          <w:sz w:val="28"/>
          <w:szCs w:val="28"/>
        </w:rPr>
        <w:t>Нормативы</w:t>
      </w:r>
      <w:r w:rsidR="00A523C8">
        <w:rPr>
          <w:sz w:val="28"/>
          <w:szCs w:val="28"/>
        </w:rPr>
        <w:t xml:space="preserve">, </w:t>
      </w:r>
      <w:r w:rsidRPr="002B05AB">
        <w:rPr>
          <w:sz w:val="28"/>
          <w:szCs w:val="28"/>
        </w:rPr>
        <w:t>по которым используются выгребные ямы для отвода стоков</w:t>
      </w:r>
      <w:r w:rsidR="00A523C8">
        <w:rPr>
          <w:sz w:val="28"/>
          <w:szCs w:val="28"/>
        </w:rPr>
        <w:t xml:space="preserve">, </w:t>
      </w:r>
      <w:r w:rsidRPr="002B05AB">
        <w:rPr>
          <w:sz w:val="28"/>
          <w:szCs w:val="28"/>
        </w:rPr>
        <w:t>не соответствуют современным требованиям</w:t>
      </w:r>
      <w:r w:rsidR="00A523C8">
        <w:rPr>
          <w:sz w:val="28"/>
          <w:szCs w:val="28"/>
        </w:rPr>
        <w:t xml:space="preserve">, </w:t>
      </w:r>
      <w:r w:rsidRPr="002B05AB">
        <w:rPr>
          <w:sz w:val="28"/>
          <w:szCs w:val="28"/>
        </w:rPr>
        <w:t>предъявляемым к очистке стоков. Стоки после очистки не удовлетворяют ПДК для сброса. Образующийся осадок не обрабатывается и не утилизируется.</w:t>
      </w:r>
    </w:p>
    <w:p w14:paraId="41820188" w14:textId="286F6D36" w:rsidR="00BE108E" w:rsidRPr="002B05AB" w:rsidRDefault="00BE108E" w:rsidP="00BE108E">
      <w:pPr>
        <w:ind w:firstLine="709"/>
        <w:jc w:val="both"/>
        <w:rPr>
          <w:sz w:val="28"/>
          <w:szCs w:val="28"/>
        </w:rPr>
      </w:pPr>
      <w:r w:rsidRPr="002B05AB">
        <w:rPr>
          <w:sz w:val="28"/>
          <w:szCs w:val="28"/>
        </w:rPr>
        <w:t>Ввиду постоянного возрастания требований к качеству стоков</w:t>
      </w:r>
      <w:r w:rsidR="00A523C8">
        <w:rPr>
          <w:sz w:val="28"/>
          <w:szCs w:val="28"/>
        </w:rPr>
        <w:t xml:space="preserve">, </w:t>
      </w:r>
      <w:r w:rsidRPr="002B05AB">
        <w:rPr>
          <w:sz w:val="28"/>
          <w:szCs w:val="28"/>
        </w:rPr>
        <w:t>сбрасываемых после очистки</w:t>
      </w:r>
      <w:r w:rsidR="00A523C8">
        <w:rPr>
          <w:sz w:val="28"/>
          <w:szCs w:val="28"/>
        </w:rPr>
        <w:t xml:space="preserve">, </w:t>
      </w:r>
      <w:r w:rsidRPr="002B05AB">
        <w:rPr>
          <w:sz w:val="28"/>
          <w:szCs w:val="28"/>
        </w:rPr>
        <w:t>необходимо внедрение новых технологий очистки стоков</w:t>
      </w:r>
      <w:r w:rsidR="00A523C8">
        <w:rPr>
          <w:sz w:val="28"/>
          <w:szCs w:val="28"/>
        </w:rPr>
        <w:t xml:space="preserve">, </w:t>
      </w:r>
      <w:r w:rsidRPr="002B05AB">
        <w:rPr>
          <w:sz w:val="28"/>
          <w:szCs w:val="28"/>
        </w:rPr>
        <w:t>строительство сети канализации и строительством узла обеззараживания</w:t>
      </w:r>
      <w:r w:rsidR="00A523C8">
        <w:rPr>
          <w:sz w:val="28"/>
          <w:szCs w:val="28"/>
        </w:rPr>
        <w:t xml:space="preserve">, </w:t>
      </w:r>
      <w:r w:rsidRPr="002B05AB">
        <w:rPr>
          <w:sz w:val="28"/>
          <w:szCs w:val="28"/>
        </w:rPr>
        <w:t>доочистки стоков и механического обезвоживания осадка.</w:t>
      </w:r>
    </w:p>
    <w:p w14:paraId="33819FE4" w14:textId="5F706A79" w:rsidR="00BE108E" w:rsidRPr="002B05AB" w:rsidRDefault="00BE108E" w:rsidP="00BE108E">
      <w:pPr>
        <w:ind w:firstLine="709"/>
        <w:jc w:val="both"/>
        <w:rPr>
          <w:sz w:val="28"/>
          <w:szCs w:val="28"/>
        </w:rPr>
      </w:pPr>
      <w:r w:rsidRPr="002B05AB">
        <w:rPr>
          <w:sz w:val="28"/>
          <w:szCs w:val="28"/>
        </w:rPr>
        <w:t>Прогнозные балансы на первую очередь и расчетный срок приведены в таблице 2.4.1. Объемы водоотведения от сохраняемых и планируемых объектов производственного</w:t>
      </w:r>
      <w:r w:rsidR="00A523C8">
        <w:rPr>
          <w:sz w:val="28"/>
          <w:szCs w:val="28"/>
        </w:rPr>
        <w:t xml:space="preserve">, </w:t>
      </w:r>
      <w:r w:rsidRPr="002B05AB">
        <w:rPr>
          <w:sz w:val="28"/>
          <w:szCs w:val="28"/>
        </w:rPr>
        <w:t>общественно-делового и рекреационно-спортивного назначения рассчитаны ориентировочно на основе объемов водопотребления.</w:t>
      </w:r>
    </w:p>
    <w:p w14:paraId="0EDFAD5F" w14:textId="666371F0" w:rsidR="00BE108E" w:rsidRPr="002B05AB" w:rsidRDefault="00BE108E" w:rsidP="00BE108E">
      <w:pPr>
        <w:ind w:firstLine="709"/>
        <w:jc w:val="both"/>
        <w:rPr>
          <w:sz w:val="28"/>
          <w:szCs w:val="28"/>
        </w:rPr>
      </w:pPr>
      <w:r w:rsidRPr="002B05AB">
        <w:rPr>
          <w:sz w:val="28"/>
          <w:szCs w:val="28"/>
        </w:rPr>
        <w:t>В настоящее время количество жителей района обеспеченных централизованной канализацией составляет примерно 20% от населения. Часть индивидуальной застройки</w:t>
      </w:r>
      <w:r w:rsidR="00A523C8">
        <w:rPr>
          <w:sz w:val="28"/>
          <w:szCs w:val="28"/>
        </w:rPr>
        <w:t xml:space="preserve">, </w:t>
      </w:r>
      <w:r w:rsidRPr="002B05AB">
        <w:rPr>
          <w:sz w:val="28"/>
          <w:szCs w:val="28"/>
        </w:rPr>
        <w:t>расположенная вблизи канализационных коллекторов</w:t>
      </w:r>
      <w:r w:rsidR="00A523C8">
        <w:rPr>
          <w:sz w:val="28"/>
          <w:szCs w:val="28"/>
        </w:rPr>
        <w:t xml:space="preserve">, </w:t>
      </w:r>
      <w:r w:rsidRPr="002B05AB">
        <w:rPr>
          <w:sz w:val="28"/>
          <w:szCs w:val="28"/>
        </w:rPr>
        <w:t>подключена к централизованной системе канализации. Значительная часть индивидуальной застройки канализации не имеет</w:t>
      </w:r>
      <w:r w:rsidR="00A523C8">
        <w:rPr>
          <w:sz w:val="28"/>
          <w:szCs w:val="28"/>
        </w:rPr>
        <w:t xml:space="preserve">, </w:t>
      </w:r>
      <w:r w:rsidRPr="002B05AB">
        <w:rPr>
          <w:sz w:val="28"/>
          <w:szCs w:val="28"/>
        </w:rPr>
        <w:t xml:space="preserve">стоки отводятся </w:t>
      </w:r>
      <w:proofErr w:type="gramStart"/>
      <w:r w:rsidRPr="002B05AB">
        <w:rPr>
          <w:sz w:val="28"/>
          <w:szCs w:val="28"/>
        </w:rPr>
        <w:t>в</w:t>
      </w:r>
      <w:proofErr w:type="gramEnd"/>
      <w:r w:rsidRPr="002B05AB">
        <w:rPr>
          <w:sz w:val="28"/>
          <w:szCs w:val="28"/>
        </w:rPr>
        <w:t xml:space="preserve"> выгреба. Наличие выгребов в черте населенных пунктов приводит к ухудшению качественного состава грунтовых вод. </w:t>
      </w:r>
    </w:p>
    <w:p w14:paraId="360ACA30" w14:textId="3F442518" w:rsidR="00BE108E" w:rsidRPr="002B05AB" w:rsidRDefault="00BE108E" w:rsidP="00BE108E">
      <w:pPr>
        <w:ind w:firstLine="709"/>
        <w:jc w:val="both"/>
        <w:rPr>
          <w:sz w:val="28"/>
          <w:szCs w:val="28"/>
        </w:rPr>
      </w:pPr>
      <w:r w:rsidRPr="002B05AB">
        <w:rPr>
          <w:sz w:val="28"/>
          <w:szCs w:val="28"/>
        </w:rPr>
        <w:t>В соответствии с п. 5.1.1 СП 32.13330.2012</w:t>
      </w:r>
      <w:r w:rsidR="00A523C8">
        <w:rPr>
          <w:sz w:val="28"/>
          <w:szCs w:val="28"/>
        </w:rPr>
        <w:t xml:space="preserve">, </w:t>
      </w:r>
      <w:r w:rsidRPr="002B05AB">
        <w:rPr>
          <w:sz w:val="28"/>
          <w:szCs w:val="28"/>
        </w:rPr>
        <w:t>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w:t>
      </w:r>
      <w:r w:rsidR="00A523C8">
        <w:rPr>
          <w:sz w:val="28"/>
          <w:szCs w:val="28"/>
        </w:rPr>
        <w:t xml:space="preserve">, </w:t>
      </w:r>
      <w:r w:rsidRPr="002B05AB">
        <w:rPr>
          <w:sz w:val="28"/>
          <w:szCs w:val="28"/>
        </w:rPr>
        <w:t>согласно СП 31.13330.2012</w:t>
      </w:r>
      <w:r w:rsidR="00A523C8">
        <w:rPr>
          <w:sz w:val="28"/>
          <w:szCs w:val="28"/>
        </w:rPr>
        <w:t xml:space="preserve">, </w:t>
      </w:r>
      <w:r w:rsidRPr="002B05AB">
        <w:rPr>
          <w:sz w:val="28"/>
          <w:szCs w:val="28"/>
        </w:rPr>
        <w:t xml:space="preserve">без учета расхода воды на полив территорий и зеленых насаждений. Расчет выполнен с учетом 100% обеспечения отвода стоков от жилых кварталов в централизованную систему </w:t>
      </w:r>
      <w:r w:rsidRPr="002B05AB">
        <w:rPr>
          <w:sz w:val="28"/>
          <w:szCs w:val="28"/>
        </w:rPr>
        <w:lastRenderedPageBreak/>
        <w:t>канализации поселка. Для населения</w:t>
      </w:r>
      <w:r w:rsidR="00A523C8">
        <w:rPr>
          <w:sz w:val="28"/>
          <w:szCs w:val="28"/>
        </w:rPr>
        <w:t xml:space="preserve">, </w:t>
      </w:r>
      <w:r w:rsidRPr="002B05AB">
        <w:rPr>
          <w:sz w:val="28"/>
          <w:szCs w:val="28"/>
        </w:rPr>
        <w:t>проживающего в зданиях</w:t>
      </w:r>
      <w:r w:rsidR="00A523C8">
        <w:rPr>
          <w:sz w:val="28"/>
          <w:szCs w:val="28"/>
        </w:rPr>
        <w:t xml:space="preserve">, </w:t>
      </w:r>
      <w:r w:rsidRPr="002B05AB">
        <w:rPr>
          <w:sz w:val="28"/>
          <w:szCs w:val="28"/>
        </w:rPr>
        <w:t>необорудованных внутренним водопроводом и канализацией (на первую очередь строительства)</w:t>
      </w:r>
      <w:r w:rsidR="00A523C8">
        <w:rPr>
          <w:sz w:val="28"/>
          <w:szCs w:val="28"/>
        </w:rPr>
        <w:t xml:space="preserve">, </w:t>
      </w:r>
      <w:r w:rsidRPr="002B05AB">
        <w:rPr>
          <w:sz w:val="28"/>
          <w:szCs w:val="28"/>
        </w:rPr>
        <w:t>норма принимается 25 л/</w:t>
      </w:r>
      <w:proofErr w:type="spellStart"/>
      <w:r w:rsidRPr="002B05AB">
        <w:rPr>
          <w:sz w:val="28"/>
          <w:szCs w:val="28"/>
        </w:rPr>
        <w:t>сут</w:t>
      </w:r>
      <w:proofErr w:type="spellEnd"/>
      <w:r w:rsidRPr="002B05AB">
        <w:rPr>
          <w:sz w:val="28"/>
          <w:szCs w:val="28"/>
        </w:rPr>
        <w:t xml:space="preserve">. на одного человека. Жидкие отходы ассенизационным транспортом вывозятся в сливную станцию </w:t>
      </w:r>
      <w:proofErr w:type="spellStart"/>
      <w:r w:rsidRPr="002B05AB">
        <w:rPr>
          <w:sz w:val="28"/>
          <w:szCs w:val="28"/>
        </w:rPr>
        <w:t>г</w:t>
      </w:r>
      <w:proofErr w:type="gramStart"/>
      <w:r w:rsidRPr="002B05AB">
        <w:rPr>
          <w:sz w:val="28"/>
          <w:szCs w:val="28"/>
        </w:rPr>
        <w:t>.Ш</w:t>
      </w:r>
      <w:proofErr w:type="gramEnd"/>
      <w:r w:rsidRPr="002B05AB">
        <w:rPr>
          <w:sz w:val="28"/>
          <w:szCs w:val="28"/>
        </w:rPr>
        <w:t>ахты</w:t>
      </w:r>
      <w:proofErr w:type="spellEnd"/>
      <w:r w:rsidRPr="002B05AB">
        <w:rPr>
          <w:sz w:val="28"/>
          <w:szCs w:val="28"/>
        </w:rPr>
        <w:t>. Расчет ориентировочного планируемого среднесуточного водоотведения в поселении представлен в таблице 2.4.1.</w:t>
      </w:r>
    </w:p>
    <w:p w14:paraId="56FB6183" w14:textId="77777777" w:rsidR="00BE108E" w:rsidRPr="002B05AB" w:rsidRDefault="00BE108E" w:rsidP="00BE108E">
      <w:pPr>
        <w:pStyle w:val="ad"/>
        <w:spacing w:after="0"/>
        <w:rPr>
          <w:b/>
          <w:bCs/>
          <w:sz w:val="28"/>
          <w:szCs w:val="28"/>
        </w:rPr>
      </w:pPr>
    </w:p>
    <w:p w14:paraId="04D8C2C6" w14:textId="6B713E1E" w:rsidR="00BE108E" w:rsidRPr="002B05AB" w:rsidRDefault="00BE108E" w:rsidP="00BE108E">
      <w:pPr>
        <w:pStyle w:val="ad"/>
        <w:spacing w:after="0"/>
        <w:rPr>
          <w:bCs/>
          <w:sz w:val="28"/>
          <w:szCs w:val="28"/>
        </w:rPr>
      </w:pPr>
      <w:r w:rsidRPr="002B05AB">
        <w:rPr>
          <w:b/>
          <w:bCs/>
          <w:sz w:val="28"/>
          <w:szCs w:val="28"/>
        </w:rPr>
        <w:t xml:space="preserve">Таблица 2.2.1.а – </w:t>
      </w:r>
      <w:r w:rsidRPr="002B05AB">
        <w:rPr>
          <w:bCs/>
          <w:sz w:val="28"/>
          <w:szCs w:val="28"/>
        </w:rPr>
        <w:t>Планируемый расход сточных вод Октябрьского района</w:t>
      </w:r>
      <w:r w:rsidR="004E518B">
        <w:rPr>
          <w:bCs/>
          <w:sz w:val="28"/>
          <w:szCs w:val="28"/>
        </w:rPr>
        <w:t>, в том числе Коммунарского сельского поселения</w:t>
      </w:r>
    </w:p>
    <w:p w14:paraId="0AB4D3CA" w14:textId="77777777" w:rsidR="00BE108E" w:rsidRPr="002B05AB" w:rsidRDefault="00BE108E" w:rsidP="00BE108E">
      <w:pPr>
        <w:pStyle w:val="ad"/>
        <w:spacing w:after="0"/>
        <w:rPr>
          <w:b/>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56"/>
        <w:gridCol w:w="1852"/>
        <w:gridCol w:w="1946"/>
      </w:tblGrid>
      <w:tr w:rsidR="00BE108E" w:rsidRPr="00846766" w14:paraId="4B27EC11" w14:textId="77777777" w:rsidTr="00846766">
        <w:trPr>
          <w:jc w:val="center"/>
        </w:trPr>
        <w:tc>
          <w:tcPr>
            <w:tcW w:w="0" w:type="auto"/>
            <w:vMerge w:val="restart"/>
            <w:vAlign w:val="center"/>
          </w:tcPr>
          <w:p w14:paraId="6EEB3B6C" w14:textId="3EC1502A" w:rsidR="00BE108E" w:rsidRPr="00846766" w:rsidRDefault="00BE108E" w:rsidP="00846766">
            <w:pPr>
              <w:jc w:val="center"/>
              <w:rPr>
                <w:b/>
                <w:bCs/>
                <w:sz w:val="22"/>
                <w:szCs w:val="22"/>
                <w:lang w:eastAsia="en-US"/>
              </w:rPr>
            </w:pPr>
            <w:r w:rsidRPr="00846766">
              <w:rPr>
                <w:b/>
                <w:bCs/>
                <w:sz w:val="22"/>
                <w:szCs w:val="22"/>
                <w:lang w:eastAsia="en-US"/>
              </w:rPr>
              <w:t>Наименование потребителей</w:t>
            </w:r>
          </w:p>
        </w:tc>
        <w:tc>
          <w:tcPr>
            <w:tcW w:w="0" w:type="auto"/>
            <w:vAlign w:val="center"/>
          </w:tcPr>
          <w:p w14:paraId="51538BEE" w14:textId="77777777" w:rsidR="00BE108E" w:rsidRPr="00846766" w:rsidRDefault="00BE108E" w:rsidP="00BE108E">
            <w:pPr>
              <w:jc w:val="center"/>
              <w:rPr>
                <w:b/>
                <w:bCs/>
                <w:sz w:val="22"/>
                <w:szCs w:val="22"/>
                <w:lang w:eastAsia="en-US"/>
              </w:rPr>
            </w:pPr>
            <w:r w:rsidRPr="00846766">
              <w:rPr>
                <w:b/>
                <w:bCs/>
                <w:sz w:val="22"/>
                <w:szCs w:val="22"/>
                <w:lang w:eastAsia="en-US"/>
              </w:rPr>
              <w:t xml:space="preserve">2018 год </w:t>
            </w:r>
          </w:p>
        </w:tc>
        <w:tc>
          <w:tcPr>
            <w:tcW w:w="0" w:type="auto"/>
            <w:vAlign w:val="center"/>
          </w:tcPr>
          <w:p w14:paraId="684571B4" w14:textId="7ADCBEDE" w:rsidR="00BE108E" w:rsidRPr="00846766" w:rsidRDefault="00BE108E" w:rsidP="00846766">
            <w:pPr>
              <w:jc w:val="center"/>
              <w:rPr>
                <w:b/>
                <w:bCs/>
                <w:sz w:val="22"/>
                <w:szCs w:val="22"/>
                <w:lang w:eastAsia="en-US"/>
              </w:rPr>
            </w:pPr>
            <w:r w:rsidRPr="00846766">
              <w:rPr>
                <w:b/>
                <w:bCs/>
                <w:sz w:val="22"/>
                <w:szCs w:val="22"/>
                <w:lang w:eastAsia="en-US"/>
              </w:rPr>
              <w:t>Расчетный срок</w:t>
            </w:r>
            <w:r w:rsidR="00846766" w:rsidRPr="00846766">
              <w:rPr>
                <w:b/>
                <w:bCs/>
                <w:sz w:val="22"/>
                <w:szCs w:val="22"/>
                <w:lang w:eastAsia="en-US"/>
              </w:rPr>
              <w:t xml:space="preserve"> </w:t>
            </w:r>
            <w:r w:rsidRPr="00846766">
              <w:rPr>
                <w:b/>
                <w:bCs/>
                <w:sz w:val="22"/>
                <w:szCs w:val="22"/>
                <w:lang w:eastAsia="en-US"/>
              </w:rPr>
              <w:t>2029г</w:t>
            </w:r>
          </w:p>
        </w:tc>
      </w:tr>
      <w:tr w:rsidR="00BE108E" w:rsidRPr="00846766" w14:paraId="625D7669" w14:textId="77777777" w:rsidTr="00846766">
        <w:trPr>
          <w:jc w:val="center"/>
        </w:trPr>
        <w:tc>
          <w:tcPr>
            <w:tcW w:w="0" w:type="auto"/>
            <w:vMerge/>
            <w:vAlign w:val="center"/>
          </w:tcPr>
          <w:p w14:paraId="559834AC" w14:textId="77777777" w:rsidR="00BE108E" w:rsidRPr="00846766" w:rsidRDefault="00BE108E" w:rsidP="00BE108E">
            <w:pPr>
              <w:rPr>
                <w:b/>
                <w:bCs/>
                <w:sz w:val="22"/>
                <w:szCs w:val="22"/>
                <w:lang w:eastAsia="en-US"/>
              </w:rPr>
            </w:pPr>
          </w:p>
        </w:tc>
        <w:tc>
          <w:tcPr>
            <w:tcW w:w="0" w:type="auto"/>
            <w:vAlign w:val="center"/>
          </w:tcPr>
          <w:p w14:paraId="12DD34CB" w14:textId="79EA9ED2" w:rsidR="00BE108E" w:rsidRPr="00846766" w:rsidRDefault="00BE108E" w:rsidP="00846766">
            <w:pPr>
              <w:jc w:val="center"/>
              <w:rPr>
                <w:b/>
                <w:bCs/>
                <w:sz w:val="22"/>
                <w:szCs w:val="22"/>
                <w:lang w:eastAsia="en-US"/>
              </w:rPr>
            </w:pPr>
            <w:r w:rsidRPr="00846766">
              <w:rPr>
                <w:b/>
                <w:bCs/>
                <w:sz w:val="22"/>
                <w:szCs w:val="22"/>
                <w:lang w:eastAsia="en-US"/>
              </w:rPr>
              <w:t>Расходы сточных вод</w:t>
            </w:r>
            <w:r w:rsidR="00A523C8">
              <w:rPr>
                <w:b/>
                <w:bCs/>
                <w:sz w:val="22"/>
                <w:szCs w:val="22"/>
                <w:lang w:eastAsia="en-US"/>
              </w:rPr>
              <w:t xml:space="preserve">, </w:t>
            </w:r>
            <w:r w:rsidRPr="00846766">
              <w:rPr>
                <w:b/>
                <w:bCs/>
                <w:sz w:val="22"/>
                <w:szCs w:val="22"/>
                <w:lang w:eastAsia="en-US"/>
              </w:rPr>
              <w:t>тыс</w:t>
            </w:r>
            <w:proofErr w:type="gramStart"/>
            <w:r w:rsidRPr="00846766">
              <w:rPr>
                <w:b/>
                <w:bCs/>
                <w:sz w:val="22"/>
                <w:szCs w:val="22"/>
                <w:lang w:eastAsia="en-US"/>
              </w:rPr>
              <w:t>.м</w:t>
            </w:r>
            <w:proofErr w:type="gramEnd"/>
            <w:r w:rsidR="00846766">
              <w:rPr>
                <w:b/>
                <w:bCs/>
                <w:sz w:val="22"/>
                <w:szCs w:val="22"/>
                <w:lang w:eastAsia="en-US"/>
              </w:rPr>
              <w:t>³</w:t>
            </w:r>
            <w:r w:rsidRPr="00846766">
              <w:rPr>
                <w:b/>
                <w:bCs/>
                <w:sz w:val="22"/>
                <w:szCs w:val="22"/>
                <w:lang w:eastAsia="en-US"/>
              </w:rPr>
              <w:t>/год</w:t>
            </w:r>
          </w:p>
        </w:tc>
        <w:tc>
          <w:tcPr>
            <w:tcW w:w="0" w:type="auto"/>
            <w:vAlign w:val="center"/>
          </w:tcPr>
          <w:p w14:paraId="4C292AD8" w14:textId="673B0AC6" w:rsidR="00BE108E" w:rsidRPr="00846766" w:rsidRDefault="00BE108E" w:rsidP="00846766">
            <w:pPr>
              <w:jc w:val="center"/>
              <w:rPr>
                <w:b/>
                <w:bCs/>
                <w:sz w:val="22"/>
                <w:szCs w:val="22"/>
                <w:lang w:eastAsia="en-US"/>
              </w:rPr>
            </w:pPr>
            <w:r w:rsidRPr="00846766">
              <w:rPr>
                <w:b/>
                <w:bCs/>
                <w:sz w:val="22"/>
                <w:szCs w:val="22"/>
                <w:lang w:eastAsia="en-US"/>
              </w:rPr>
              <w:t>Расходы сточных вод</w:t>
            </w:r>
            <w:r w:rsidR="00A523C8">
              <w:rPr>
                <w:b/>
                <w:bCs/>
                <w:sz w:val="22"/>
                <w:szCs w:val="22"/>
                <w:lang w:eastAsia="en-US"/>
              </w:rPr>
              <w:t xml:space="preserve">, </w:t>
            </w:r>
            <w:r w:rsidRPr="00846766">
              <w:rPr>
                <w:b/>
                <w:bCs/>
                <w:sz w:val="22"/>
                <w:szCs w:val="22"/>
                <w:lang w:eastAsia="en-US"/>
              </w:rPr>
              <w:t>*</w:t>
            </w:r>
            <w:r w:rsidR="00846766" w:rsidRPr="00846766">
              <w:rPr>
                <w:b/>
                <w:bCs/>
                <w:sz w:val="22"/>
                <w:szCs w:val="22"/>
                <w:lang w:eastAsia="en-US"/>
              </w:rPr>
              <w:t xml:space="preserve"> </w:t>
            </w:r>
            <w:r w:rsidRPr="00846766">
              <w:rPr>
                <w:b/>
                <w:bCs/>
                <w:sz w:val="22"/>
                <w:szCs w:val="22"/>
                <w:lang w:eastAsia="en-US"/>
              </w:rPr>
              <w:t>тыс</w:t>
            </w:r>
            <w:proofErr w:type="gramStart"/>
            <w:r w:rsidRPr="00846766">
              <w:rPr>
                <w:b/>
                <w:bCs/>
                <w:sz w:val="22"/>
                <w:szCs w:val="22"/>
                <w:lang w:eastAsia="en-US"/>
              </w:rPr>
              <w:t>.</w:t>
            </w:r>
            <w:r w:rsidR="00846766">
              <w:rPr>
                <w:b/>
                <w:bCs/>
                <w:sz w:val="22"/>
                <w:szCs w:val="22"/>
                <w:lang w:eastAsia="en-US"/>
              </w:rPr>
              <w:t>м</w:t>
            </w:r>
            <w:proofErr w:type="gramEnd"/>
            <w:r w:rsidR="00846766">
              <w:rPr>
                <w:b/>
                <w:bCs/>
                <w:sz w:val="22"/>
                <w:szCs w:val="22"/>
                <w:lang w:eastAsia="en-US"/>
              </w:rPr>
              <w:t>³</w:t>
            </w:r>
            <w:r w:rsidRPr="00846766">
              <w:rPr>
                <w:b/>
                <w:bCs/>
                <w:sz w:val="22"/>
                <w:szCs w:val="22"/>
                <w:lang w:eastAsia="en-US"/>
              </w:rPr>
              <w:t>/год</w:t>
            </w:r>
          </w:p>
        </w:tc>
      </w:tr>
      <w:tr w:rsidR="00BE108E" w:rsidRPr="00846766" w14:paraId="0B8F3302" w14:textId="77777777" w:rsidTr="00846766">
        <w:trPr>
          <w:jc w:val="center"/>
        </w:trPr>
        <w:tc>
          <w:tcPr>
            <w:tcW w:w="0" w:type="auto"/>
            <w:vAlign w:val="center"/>
          </w:tcPr>
          <w:p w14:paraId="36948119" w14:textId="741C1A5A" w:rsidR="00BE108E" w:rsidRPr="00846766" w:rsidRDefault="00BE108E" w:rsidP="00BE108E">
            <w:pPr>
              <w:rPr>
                <w:sz w:val="22"/>
                <w:szCs w:val="22"/>
                <w:lang w:eastAsia="en-US"/>
              </w:rPr>
            </w:pPr>
            <w:r w:rsidRPr="00846766">
              <w:rPr>
                <w:sz w:val="22"/>
                <w:szCs w:val="22"/>
                <w:lang w:eastAsia="en-US"/>
              </w:rPr>
              <w:t>1. Хозяйственные нужды населения</w:t>
            </w:r>
            <w:r w:rsidR="00A523C8">
              <w:rPr>
                <w:sz w:val="22"/>
                <w:szCs w:val="22"/>
                <w:lang w:eastAsia="en-US"/>
              </w:rPr>
              <w:t xml:space="preserve">, </w:t>
            </w:r>
            <w:r w:rsidRPr="00846766">
              <w:rPr>
                <w:sz w:val="22"/>
                <w:szCs w:val="22"/>
                <w:lang w:eastAsia="en-US"/>
              </w:rPr>
              <w:t>проживающего в зданиях</w:t>
            </w:r>
            <w:r w:rsidR="00A523C8">
              <w:rPr>
                <w:sz w:val="22"/>
                <w:szCs w:val="22"/>
                <w:lang w:eastAsia="en-US"/>
              </w:rPr>
              <w:t xml:space="preserve">, </w:t>
            </w:r>
            <w:r w:rsidRPr="00846766">
              <w:rPr>
                <w:sz w:val="22"/>
                <w:szCs w:val="22"/>
                <w:lang w:eastAsia="en-US"/>
              </w:rPr>
              <w:t>оборудованных канализацией (совместно с расходами на нужды местной промышленности и неучтенными расходами)</w:t>
            </w:r>
          </w:p>
        </w:tc>
        <w:tc>
          <w:tcPr>
            <w:tcW w:w="0" w:type="auto"/>
            <w:vAlign w:val="center"/>
          </w:tcPr>
          <w:p w14:paraId="7A296595" w14:textId="1402F12B" w:rsidR="00BE108E" w:rsidRPr="00846766" w:rsidRDefault="00BE108E" w:rsidP="00BE108E">
            <w:pPr>
              <w:jc w:val="center"/>
              <w:rPr>
                <w:sz w:val="22"/>
                <w:szCs w:val="22"/>
                <w:lang w:eastAsia="en-US"/>
              </w:rPr>
            </w:pPr>
            <w:r w:rsidRPr="00846766">
              <w:rPr>
                <w:sz w:val="22"/>
                <w:szCs w:val="22"/>
                <w:lang w:eastAsia="en-US"/>
              </w:rPr>
              <w:t>157</w:t>
            </w:r>
            <w:r w:rsidR="00A523C8">
              <w:rPr>
                <w:sz w:val="22"/>
                <w:szCs w:val="22"/>
                <w:lang w:eastAsia="en-US"/>
              </w:rPr>
              <w:t>,</w:t>
            </w:r>
            <w:r w:rsidRPr="00846766">
              <w:rPr>
                <w:sz w:val="22"/>
                <w:szCs w:val="22"/>
                <w:lang w:eastAsia="en-US"/>
              </w:rPr>
              <w:t>329</w:t>
            </w:r>
          </w:p>
        </w:tc>
        <w:tc>
          <w:tcPr>
            <w:tcW w:w="0" w:type="auto"/>
            <w:vAlign w:val="center"/>
          </w:tcPr>
          <w:p w14:paraId="212B0C9A" w14:textId="4FEAB41F" w:rsidR="00BE108E" w:rsidRPr="00846766" w:rsidRDefault="00BE108E" w:rsidP="00BE108E">
            <w:pPr>
              <w:jc w:val="center"/>
              <w:rPr>
                <w:sz w:val="22"/>
                <w:szCs w:val="22"/>
                <w:lang w:eastAsia="en-US"/>
              </w:rPr>
            </w:pPr>
            <w:r w:rsidRPr="00846766">
              <w:rPr>
                <w:sz w:val="22"/>
                <w:szCs w:val="22"/>
                <w:lang w:eastAsia="en-US"/>
              </w:rPr>
              <w:t>227</w:t>
            </w:r>
            <w:r w:rsidR="00A523C8">
              <w:rPr>
                <w:sz w:val="22"/>
                <w:szCs w:val="22"/>
                <w:lang w:eastAsia="en-US"/>
              </w:rPr>
              <w:t>,</w:t>
            </w:r>
            <w:r w:rsidRPr="00846766">
              <w:rPr>
                <w:sz w:val="22"/>
                <w:szCs w:val="22"/>
                <w:lang w:eastAsia="en-US"/>
              </w:rPr>
              <w:t>36</w:t>
            </w:r>
          </w:p>
        </w:tc>
      </w:tr>
      <w:tr w:rsidR="00BE108E" w:rsidRPr="00846766" w14:paraId="4D9FAA9F" w14:textId="77777777" w:rsidTr="00846766">
        <w:trPr>
          <w:jc w:val="center"/>
        </w:trPr>
        <w:tc>
          <w:tcPr>
            <w:tcW w:w="0" w:type="auto"/>
            <w:vAlign w:val="center"/>
          </w:tcPr>
          <w:p w14:paraId="0FA49D02" w14:textId="77777777" w:rsidR="00BE108E" w:rsidRPr="00846766" w:rsidRDefault="00BE108E" w:rsidP="00BE108E">
            <w:pPr>
              <w:rPr>
                <w:sz w:val="22"/>
                <w:szCs w:val="22"/>
                <w:lang w:eastAsia="en-US"/>
              </w:rPr>
            </w:pPr>
            <w:r w:rsidRPr="00846766">
              <w:rPr>
                <w:sz w:val="22"/>
                <w:szCs w:val="22"/>
                <w:lang w:eastAsia="en-US"/>
              </w:rPr>
              <w:t>2. Хозяйственные и технологические нужды бюджетных организаций</w:t>
            </w:r>
          </w:p>
        </w:tc>
        <w:tc>
          <w:tcPr>
            <w:tcW w:w="0" w:type="auto"/>
            <w:vAlign w:val="center"/>
          </w:tcPr>
          <w:p w14:paraId="392821EE" w14:textId="7A0CD742" w:rsidR="00BE108E" w:rsidRPr="00846766" w:rsidRDefault="00BE108E" w:rsidP="00BE108E">
            <w:pPr>
              <w:jc w:val="center"/>
              <w:rPr>
                <w:sz w:val="22"/>
                <w:szCs w:val="22"/>
                <w:lang w:eastAsia="en-US"/>
              </w:rPr>
            </w:pPr>
            <w:r w:rsidRPr="00846766">
              <w:rPr>
                <w:sz w:val="22"/>
                <w:szCs w:val="22"/>
                <w:lang w:eastAsia="en-US"/>
              </w:rPr>
              <w:t>389</w:t>
            </w:r>
            <w:r w:rsidR="00A523C8">
              <w:rPr>
                <w:sz w:val="22"/>
                <w:szCs w:val="22"/>
                <w:lang w:eastAsia="en-US"/>
              </w:rPr>
              <w:t>,</w:t>
            </w:r>
            <w:r w:rsidRPr="00846766">
              <w:rPr>
                <w:sz w:val="22"/>
                <w:szCs w:val="22"/>
                <w:lang w:eastAsia="en-US"/>
              </w:rPr>
              <w:t>515</w:t>
            </w:r>
          </w:p>
        </w:tc>
        <w:tc>
          <w:tcPr>
            <w:tcW w:w="0" w:type="auto"/>
            <w:vAlign w:val="center"/>
          </w:tcPr>
          <w:p w14:paraId="53AA76E2" w14:textId="59AB028D" w:rsidR="00BE108E" w:rsidRPr="00846766" w:rsidRDefault="00BE108E" w:rsidP="00BE108E">
            <w:pPr>
              <w:jc w:val="center"/>
              <w:rPr>
                <w:sz w:val="22"/>
                <w:szCs w:val="22"/>
                <w:lang w:eastAsia="en-US"/>
              </w:rPr>
            </w:pPr>
            <w:r w:rsidRPr="00846766">
              <w:rPr>
                <w:sz w:val="22"/>
                <w:szCs w:val="22"/>
                <w:lang w:eastAsia="en-US"/>
              </w:rPr>
              <w:t>552</w:t>
            </w:r>
            <w:r w:rsidR="00A523C8">
              <w:rPr>
                <w:sz w:val="22"/>
                <w:szCs w:val="22"/>
                <w:lang w:eastAsia="en-US"/>
              </w:rPr>
              <w:t>,</w:t>
            </w:r>
            <w:r w:rsidRPr="00846766">
              <w:rPr>
                <w:sz w:val="22"/>
                <w:szCs w:val="22"/>
                <w:lang w:eastAsia="en-US"/>
              </w:rPr>
              <w:t>16</w:t>
            </w:r>
          </w:p>
        </w:tc>
      </w:tr>
      <w:tr w:rsidR="00BE108E" w:rsidRPr="00846766" w14:paraId="28F9ECCC" w14:textId="77777777" w:rsidTr="00846766">
        <w:trPr>
          <w:jc w:val="center"/>
        </w:trPr>
        <w:tc>
          <w:tcPr>
            <w:tcW w:w="0" w:type="auto"/>
            <w:vAlign w:val="center"/>
          </w:tcPr>
          <w:p w14:paraId="01616C88" w14:textId="77777777" w:rsidR="00BE108E" w:rsidRPr="00846766" w:rsidRDefault="00BE108E" w:rsidP="00BE108E">
            <w:pPr>
              <w:rPr>
                <w:sz w:val="22"/>
                <w:szCs w:val="22"/>
                <w:lang w:eastAsia="en-US"/>
              </w:rPr>
            </w:pPr>
            <w:r w:rsidRPr="00846766">
              <w:rPr>
                <w:sz w:val="22"/>
                <w:szCs w:val="22"/>
                <w:lang w:eastAsia="en-US"/>
              </w:rPr>
              <w:t>3. Хозяйственные и технологические нужды прочих организаций</w:t>
            </w:r>
          </w:p>
        </w:tc>
        <w:tc>
          <w:tcPr>
            <w:tcW w:w="0" w:type="auto"/>
            <w:vAlign w:val="center"/>
          </w:tcPr>
          <w:p w14:paraId="118D5DEC" w14:textId="108DB391" w:rsidR="00BE108E" w:rsidRPr="00846766" w:rsidRDefault="00BE108E" w:rsidP="00BE108E">
            <w:pPr>
              <w:jc w:val="center"/>
              <w:rPr>
                <w:sz w:val="22"/>
                <w:szCs w:val="22"/>
                <w:lang w:eastAsia="en-US"/>
              </w:rPr>
            </w:pPr>
            <w:r w:rsidRPr="00846766">
              <w:rPr>
                <w:sz w:val="22"/>
                <w:szCs w:val="22"/>
                <w:lang w:eastAsia="en-US"/>
              </w:rPr>
              <w:t>11</w:t>
            </w:r>
            <w:r w:rsidR="00A523C8">
              <w:rPr>
                <w:sz w:val="22"/>
                <w:szCs w:val="22"/>
                <w:lang w:eastAsia="en-US"/>
              </w:rPr>
              <w:t>,</w:t>
            </w:r>
            <w:r w:rsidRPr="00846766">
              <w:rPr>
                <w:sz w:val="22"/>
                <w:szCs w:val="22"/>
                <w:lang w:eastAsia="en-US"/>
              </w:rPr>
              <w:t>956</w:t>
            </w:r>
          </w:p>
        </w:tc>
        <w:tc>
          <w:tcPr>
            <w:tcW w:w="0" w:type="auto"/>
            <w:vAlign w:val="center"/>
          </w:tcPr>
          <w:p w14:paraId="7758E945" w14:textId="272E7B13" w:rsidR="00BE108E" w:rsidRPr="00846766" w:rsidRDefault="00BE108E" w:rsidP="00BE108E">
            <w:pPr>
              <w:jc w:val="center"/>
              <w:rPr>
                <w:sz w:val="22"/>
                <w:szCs w:val="22"/>
                <w:lang w:eastAsia="en-US"/>
              </w:rPr>
            </w:pPr>
            <w:r w:rsidRPr="00846766">
              <w:rPr>
                <w:sz w:val="22"/>
                <w:szCs w:val="22"/>
                <w:lang w:eastAsia="en-US"/>
              </w:rPr>
              <w:t>32</w:t>
            </w:r>
            <w:r w:rsidR="00A523C8">
              <w:rPr>
                <w:sz w:val="22"/>
                <w:szCs w:val="22"/>
                <w:lang w:eastAsia="en-US"/>
              </w:rPr>
              <w:t>,</w:t>
            </w:r>
            <w:r w:rsidRPr="00846766">
              <w:rPr>
                <w:sz w:val="22"/>
                <w:szCs w:val="22"/>
                <w:lang w:eastAsia="en-US"/>
              </w:rPr>
              <w:t>48</w:t>
            </w:r>
          </w:p>
        </w:tc>
      </w:tr>
      <w:tr w:rsidR="00BE108E" w:rsidRPr="00846766" w14:paraId="383FC4A3" w14:textId="77777777" w:rsidTr="00846766">
        <w:trPr>
          <w:jc w:val="center"/>
        </w:trPr>
        <w:tc>
          <w:tcPr>
            <w:tcW w:w="0" w:type="auto"/>
            <w:vAlign w:val="center"/>
          </w:tcPr>
          <w:p w14:paraId="16FE1F8F" w14:textId="77777777" w:rsidR="00BE108E" w:rsidRPr="00846766" w:rsidRDefault="00BE108E" w:rsidP="00BE108E">
            <w:pPr>
              <w:rPr>
                <w:b/>
                <w:bCs/>
                <w:sz w:val="22"/>
                <w:szCs w:val="22"/>
                <w:lang w:eastAsia="en-US"/>
              </w:rPr>
            </w:pPr>
            <w:r w:rsidRPr="00846766">
              <w:rPr>
                <w:b/>
                <w:bCs/>
                <w:sz w:val="22"/>
                <w:szCs w:val="22"/>
                <w:lang w:eastAsia="en-US"/>
              </w:rPr>
              <w:t>Итого:</w:t>
            </w:r>
          </w:p>
        </w:tc>
        <w:tc>
          <w:tcPr>
            <w:tcW w:w="0" w:type="auto"/>
            <w:vAlign w:val="center"/>
          </w:tcPr>
          <w:p w14:paraId="2E0D756F" w14:textId="3D3440A0" w:rsidR="00BE108E" w:rsidRPr="00846766" w:rsidRDefault="00BE108E" w:rsidP="00BE108E">
            <w:pPr>
              <w:jc w:val="center"/>
              <w:rPr>
                <w:b/>
                <w:bCs/>
                <w:sz w:val="22"/>
                <w:szCs w:val="22"/>
                <w:lang w:eastAsia="en-US"/>
              </w:rPr>
            </w:pPr>
            <w:r w:rsidRPr="00846766">
              <w:rPr>
                <w:b/>
                <w:bCs/>
                <w:sz w:val="22"/>
                <w:szCs w:val="22"/>
                <w:lang w:eastAsia="en-US"/>
              </w:rPr>
              <w:t>558</w:t>
            </w:r>
            <w:r w:rsidR="00A523C8">
              <w:rPr>
                <w:b/>
                <w:bCs/>
                <w:sz w:val="22"/>
                <w:szCs w:val="22"/>
                <w:lang w:eastAsia="en-US"/>
              </w:rPr>
              <w:t>,</w:t>
            </w:r>
            <w:r w:rsidRPr="00846766">
              <w:rPr>
                <w:b/>
                <w:bCs/>
                <w:sz w:val="22"/>
                <w:szCs w:val="22"/>
                <w:lang w:eastAsia="en-US"/>
              </w:rPr>
              <w:t>8</w:t>
            </w:r>
          </w:p>
        </w:tc>
        <w:tc>
          <w:tcPr>
            <w:tcW w:w="0" w:type="auto"/>
            <w:vAlign w:val="center"/>
          </w:tcPr>
          <w:p w14:paraId="555EFDE9" w14:textId="18A000DC" w:rsidR="00BE108E" w:rsidRPr="00846766" w:rsidRDefault="00BE108E" w:rsidP="00BE108E">
            <w:pPr>
              <w:jc w:val="center"/>
              <w:rPr>
                <w:b/>
                <w:bCs/>
                <w:sz w:val="22"/>
                <w:szCs w:val="22"/>
                <w:lang w:eastAsia="en-US"/>
              </w:rPr>
            </w:pPr>
            <w:r w:rsidRPr="00846766">
              <w:rPr>
                <w:b/>
                <w:bCs/>
                <w:sz w:val="22"/>
                <w:szCs w:val="22"/>
                <w:lang w:eastAsia="en-US"/>
              </w:rPr>
              <w:t>812</w:t>
            </w:r>
            <w:r w:rsidR="00A523C8">
              <w:rPr>
                <w:b/>
                <w:bCs/>
                <w:sz w:val="22"/>
                <w:szCs w:val="22"/>
                <w:lang w:eastAsia="en-US"/>
              </w:rPr>
              <w:t>,</w:t>
            </w:r>
            <w:r w:rsidRPr="00846766">
              <w:rPr>
                <w:b/>
                <w:bCs/>
                <w:sz w:val="22"/>
                <w:szCs w:val="22"/>
                <w:lang w:eastAsia="en-US"/>
              </w:rPr>
              <w:t>00</w:t>
            </w:r>
          </w:p>
        </w:tc>
      </w:tr>
    </w:tbl>
    <w:p w14:paraId="016777C3" w14:textId="77777777" w:rsidR="00BE108E" w:rsidRPr="002B05AB" w:rsidRDefault="00BE108E" w:rsidP="00BE108E">
      <w:pPr>
        <w:pStyle w:val="ad"/>
        <w:spacing w:after="0"/>
      </w:pPr>
    </w:p>
    <w:p w14:paraId="796A1F72" w14:textId="77777777" w:rsidR="00BE108E" w:rsidRPr="002B05AB" w:rsidRDefault="00BE108E" w:rsidP="00451F04">
      <w:pPr>
        <w:pStyle w:val="2"/>
        <w:keepLines/>
        <w:numPr>
          <w:ilvl w:val="2"/>
          <w:numId w:val="40"/>
        </w:numPr>
        <w:ind w:left="0" w:firstLine="709"/>
        <w:jc w:val="both"/>
        <w:rPr>
          <w:szCs w:val="28"/>
        </w:rPr>
      </w:pPr>
      <w:bookmarkStart w:id="143" w:name="_Toc480201816"/>
      <w:bookmarkStart w:id="144" w:name="_Toc480722543"/>
      <w:bookmarkStart w:id="145" w:name="_Toc67643657"/>
      <w:r w:rsidRPr="002B05AB">
        <w:rPr>
          <w:szCs w:val="28"/>
        </w:rPr>
        <w:t>Сведения о фактическом и ожидаемом поступлении сточных вод в централизованную систему водоотведения</w:t>
      </w:r>
      <w:bookmarkEnd w:id="143"/>
      <w:bookmarkEnd w:id="144"/>
      <w:bookmarkEnd w:id="145"/>
    </w:p>
    <w:p w14:paraId="77454DAD" w14:textId="77777777" w:rsidR="00BE108E" w:rsidRPr="002B05AB" w:rsidRDefault="00BE108E" w:rsidP="00BE108E"/>
    <w:p w14:paraId="38C1D591" w14:textId="09BF9C11" w:rsidR="00BE108E" w:rsidRPr="002B05AB" w:rsidRDefault="00BE108E" w:rsidP="00BE108E">
      <w:pPr>
        <w:ind w:firstLine="709"/>
        <w:jc w:val="both"/>
        <w:rPr>
          <w:sz w:val="28"/>
          <w:szCs w:val="28"/>
        </w:rPr>
      </w:pPr>
      <w:r w:rsidRPr="002B05AB">
        <w:rPr>
          <w:sz w:val="28"/>
          <w:szCs w:val="28"/>
        </w:rPr>
        <w:t>Сведения о фактическом и ожидаемом поступлении сточных вод (годовое</w:t>
      </w:r>
      <w:r w:rsidR="00A523C8">
        <w:rPr>
          <w:sz w:val="28"/>
          <w:szCs w:val="28"/>
        </w:rPr>
        <w:t xml:space="preserve">, </w:t>
      </w:r>
      <w:r w:rsidRPr="002B05AB">
        <w:rPr>
          <w:sz w:val="28"/>
          <w:szCs w:val="28"/>
        </w:rPr>
        <w:t>среднесуточное</w:t>
      </w:r>
      <w:r w:rsidR="00A523C8">
        <w:rPr>
          <w:sz w:val="28"/>
          <w:szCs w:val="28"/>
        </w:rPr>
        <w:t xml:space="preserve">, </w:t>
      </w:r>
      <w:r w:rsidRPr="002B05AB">
        <w:rPr>
          <w:sz w:val="28"/>
          <w:szCs w:val="28"/>
        </w:rPr>
        <w:t>максимальное суточное) приведены в таблице 2.5.1.</w:t>
      </w:r>
    </w:p>
    <w:p w14:paraId="7F2AEEEB" w14:textId="77777777" w:rsidR="00BE108E" w:rsidRPr="002B05AB" w:rsidRDefault="00BE108E" w:rsidP="00BE108E">
      <w:pPr>
        <w:ind w:firstLine="709"/>
        <w:jc w:val="both"/>
        <w:rPr>
          <w:sz w:val="28"/>
          <w:szCs w:val="28"/>
        </w:rPr>
        <w:sectPr w:rsidR="00BE108E" w:rsidRPr="002B05AB" w:rsidSect="003F444F">
          <w:pgSz w:w="11906" w:h="16838"/>
          <w:pgMar w:top="1134" w:right="567" w:bottom="1134" w:left="1701" w:header="709" w:footer="709" w:gutter="0"/>
          <w:cols w:space="708"/>
          <w:docGrid w:linePitch="360"/>
        </w:sectPr>
      </w:pPr>
    </w:p>
    <w:p w14:paraId="2D1CA602" w14:textId="77777777" w:rsidR="00BE108E" w:rsidRPr="002B05AB" w:rsidRDefault="00BE108E" w:rsidP="00BE108E">
      <w:pPr>
        <w:ind w:firstLine="709"/>
        <w:jc w:val="both"/>
        <w:rPr>
          <w:sz w:val="28"/>
          <w:szCs w:val="28"/>
        </w:rPr>
      </w:pPr>
      <w:r w:rsidRPr="002B05AB">
        <w:rPr>
          <w:b/>
          <w:sz w:val="28"/>
          <w:szCs w:val="28"/>
        </w:rPr>
        <w:lastRenderedPageBreak/>
        <w:t>Таблица 2.2.2.</w:t>
      </w:r>
      <w:proofErr w:type="gramStart"/>
      <w:r w:rsidRPr="002B05AB">
        <w:rPr>
          <w:b/>
          <w:sz w:val="28"/>
          <w:szCs w:val="28"/>
        </w:rPr>
        <w:t>а-</w:t>
      </w:r>
      <w:proofErr w:type="gramEnd"/>
      <w:r w:rsidRPr="002B05AB">
        <w:rPr>
          <w:b/>
          <w:sz w:val="28"/>
          <w:szCs w:val="28"/>
        </w:rPr>
        <w:t xml:space="preserve"> Прогнозные балансы поступления сточных вод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2810"/>
        <w:gridCol w:w="950"/>
        <w:gridCol w:w="711"/>
        <w:gridCol w:w="711"/>
        <w:gridCol w:w="711"/>
        <w:gridCol w:w="711"/>
        <w:gridCol w:w="711"/>
        <w:gridCol w:w="711"/>
        <w:gridCol w:w="711"/>
        <w:gridCol w:w="711"/>
        <w:gridCol w:w="711"/>
        <w:gridCol w:w="711"/>
        <w:gridCol w:w="711"/>
        <w:gridCol w:w="711"/>
        <w:gridCol w:w="711"/>
        <w:gridCol w:w="711"/>
        <w:gridCol w:w="711"/>
      </w:tblGrid>
      <w:tr w:rsidR="00554306" w:rsidRPr="00554306" w14:paraId="07B7841A" w14:textId="77777777" w:rsidTr="00554306">
        <w:trPr>
          <w:trHeight w:val="420"/>
        </w:trPr>
        <w:tc>
          <w:tcPr>
            <w:tcW w:w="167" w:type="pct"/>
            <w:shd w:val="clear" w:color="auto" w:fill="auto"/>
            <w:vAlign w:val="center"/>
            <w:hideMark/>
          </w:tcPr>
          <w:p w14:paraId="3F195F49" w14:textId="77777777" w:rsidR="00554306" w:rsidRPr="00554306" w:rsidRDefault="00554306" w:rsidP="00554306">
            <w:pPr>
              <w:jc w:val="center"/>
              <w:rPr>
                <w:b/>
                <w:bCs/>
                <w:color w:val="000000"/>
                <w:sz w:val="22"/>
                <w:szCs w:val="22"/>
              </w:rPr>
            </w:pPr>
            <w:r w:rsidRPr="00554306">
              <w:rPr>
                <w:b/>
                <w:bCs/>
                <w:color w:val="000000"/>
                <w:sz w:val="22"/>
                <w:szCs w:val="22"/>
              </w:rPr>
              <w:t xml:space="preserve">№ </w:t>
            </w:r>
            <w:proofErr w:type="gramStart"/>
            <w:r w:rsidRPr="00554306">
              <w:rPr>
                <w:b/>
                <w:bCs/>
                <w:color w:val="000000"/>
                <w:sz w:val="22"/>
                <w:szCs w:val="22"/>
              </w:rPr>
              <w:t>п</w:t>
            </w:r>
            <w:proofErr w:type="gramEnd"/>
            <w:r w:rsidRPr="00554306">
              <w:rPr>
                <w:b/>
                <w:bCs/>
                <w:color w:val="000000"/>
                <w:sz w:val="22"/>
                <w:szCs w:val="22"/>
              </w:rPr>
              <w:t>/п</w:t>
            </w:r>
          </w:p>
        </w:tc>
        <w:tc>
          <w:tcPr>
            <w:tcW w:w="1160" w:type="pct"/>
            <w:shd w:val="clear" w:color="auto" w:fill="auto"/>
            <w:vAlign w:val="center"/>
            <w:hideMark/>
          </w:tcPr>
          <w:p w14:paraId="4B695513" w14:textId="77777777" w:rsidR="00554306" w:rsidRPr="00554306" w:rsidRDefault="00554306" w:rsidP="00554306">
            <w:pPr>
              <w:jc w:val="center"/>
              <w:rPr>
                <w:b/>
                <w:bCs/>
                <w:color w:val="000000"/>
                <w:sz w:val="22"/>
                <w:szCs w:val="22"/>
              </w:rPr>
            </w:pPr>
            <w:r w:rsidRPr="00554306">
              <w:rPr>
                <w:b/>
                <w:bCs/>
                <w:color w:val="000000"/>
                <w:sz w:val="22"/>
                <w:szCs w:val="22"/>
              </w:rPr>
              <w:t>Наименование</w:t>
            </w:r>
          </w:p>
        </w:tc>
        <w:tc>
          <w:tcPr>
            <w:tcW w:w="472" w:type="pct"/>
            <w:shd w:val="clear" w:color="auto" w:fill="auto"/>
            <w:vAlign w:val="center"/>
            <w:hideMark/>
          </w:tcPr>
          <w:p w14:paraId="22F1A6C6" w14:textId="77777777" w:rsidR="00554306" w:rsidRPr="00554306" w:rsidRDefault="00554306" w:rsidP="00554306">
            <w:pPr>
              <w:jc w:val="center"/>
              <w:rPr>
                <w:b/>
                <w:bCs/>
                <w:sz w:val="22"/>
                <w:szCs w:val="22"/>
              </w:rPr>
            </w:pPr>
            <w:proofErr w:type="spellStart"/>
            <w:r w:rsidRPr="00554306">
              <w:rPr>
                <w:b/>
                <w:bCs/>
                <w:sz w:val="22"/>
                <w:szCs w:val="22"/>
              </w:rPr>
              <w:t>Ед</w:t>
            </w:r>
            <w:proofErr w:type="gramStart"/>
            <w:r w:rsidRPr="00554306">
              <w:rPr>
                <w:b/>
                <w:bCs/>
                <w:sz w:val="22"/>
                <w:szCs w:val="22"/>
              </w:rPr>
              <w:t>.и</w:t>
            </w:r>
            <w:proofErr w:type="gramEnd"/>
            <w:r w:rsidRPr="00554306">
              <w:rPr>
                <w:b/>
                <w:bCs/>
                <w:sz w:val="22"/>
                <w:szCs w:val="22"/>
              </w:rPr>
              <w:t>зм</w:t>
            </w:r>
            <w:proofErr w:type="spellEnd"/>
            <w:r w:rsidRPr="00554306">
              <w:rPr>
                <w:b/>
                <w:bCs/>
                <w:sz w:val="22"/>
                <w:szCs w:val="22"/>
              </w:rPr>
              <w:t>.</w:t>
            </w:r>
          </w:p>
        </w:tc>
        <w:tc>
          <w:tcPr>
            <w:tcW w:w="281" w:type="pct"/>
            <w:shd w:val="clear" w:color="auto" w:fill="auto"/>
            <w:vAlign w:val="center"/>
            <w:hideMark/>
          </w:tcPr>
          <w:p w14:paraId="2B97D0D9" w14:textId="77777777" w:rsidR="00554306" w:rsidRPr="00554306" w:rsidRDefault="00554306" w:rsidP="00554306">
            <w:pPr>
              <w:jc w:val="center"/>
              <w:rPr>
                <w:b/>
                <w:bCs/>
                <w:color w:val="000000"/>
                <w:sz w:val="22"/>
                <w:szCs w:val="22"/>
              </w:rPr>
            </w:pPr>
            <w:r w:rsidRPr="00554306">
              <w:rPr>
                <w:b/>
                <w:bCs/>
                <w:color w:val="000000"/>
                <w:sz w:val="22"/>
                <w:szCs w:val="22"/>
              </w:rPr>
              <w:t>2021</w:t>
            </w:r>
          </w:p>
        </w:tc>
        <w:tc>
          <w:tcPr>
            <w:tcW w:w="197" w:type="pct"/>
            <w:shd w:val="clear" w:color="auto" w:fill="auto"/>
            <w:vAlign w:val="center"/>
            <w:hideMark/>
          </w:tcPr>
          <w:p w14:paraId="7A33E347" w14:textId="77777777" w:rsidR="00554306" w:rsidRPr="00554306" w:rsidRDefault="00554306" w:rsidP="00554306">
            <w:pPr>
              <w:jc w:val="center"/>
              <w:rPr>
                <w:b/>
                <w:bCs/>
                <w:color w:val="000000"/>
                <w:sz w:val="22"/>
                <w:szCs w:val="22"/>
              </w:rPr>
            </w:pPr>
            <w:r w:rsidRPr="00554306">
              <w:rPr>
                <w:b/>
                <w:bCs/>
                <w:color w:val="000000"/>
                <w:sz w:val="22"/>
                <w:szCs w:val="22"/>
              </w:rPr>
              <w:t>2022</w:t>
            </w:r>
          </w:p>
        </w:tc>
        <w:tc>
          <w:tcPr>
            <w:tcW w:w="209" w:type="pct"/>
            <w:shd w:val="clear" w:color="auto" w:fill="auto"/>
            <w:vAlign w:val="center"/>
            <w:hideMark/>
          </w:tcPr>
          <w:p w14:paraId="33A321D1" w14:textId="77777777" w:rsidR="00554306" w:rsidRPr="00554306" w:rsidRDefault="00554306" w:rsidP="00554306">
            <w:pPr>
              <w:jc w:val="center"/>
              <w:rPr>
                <w:b/>
                <w:bCs/>
                <w:color w:val="000000"/>
                <w:sz w:val="22"/>
                <w:szCs w:val="22"/>
              </w:rPr>
            </w:pPr>
            <w:r w:rsidRPr="00554306">
              <w:rPr>
                <w:b/>
                <w:bCs/>
                <w:color w:val="000000"/>
                <w:sz w:val="22"/>
                <w:szCs w:val="22"/>
              </w:rPr>
              <w:t>2023</w:t>
            </w:r>
          </w:p>
        </w:tc>
        <w:tc>
          <w:tcPr>
            <w:tcW w:w="209" w:type="pct"/>
            <w:shd w:val="clear" w:color="auto" w:fill="auto"/>
            <w:vAlign w:val="center"/>
            <w:hideMark/>
          </w:tcPr>
          <w:p w14:paraId="14550EB1" w14:textId="77777777" w:rsidR="00554306" w:rsidRPr="00554306" w:rsidRDefault="00554306" w:rsidP="00554306">
            <w:pPr>
              <w:jc w:val="center"/>
              <w:rPr>
                <w:b/>
                <w:bCs/>
                <w:color w:val="000000"/>
                <w:sz w:val="22"/>
                <w:szCs w:val="22"/>
              </w:rPr>
            </w:pPr>
            <w:r w:rsidRPr="00554306">
              <w:rPr>
                <w:b/>
                <w:bCs/>
                <w:color w:val="000000"/>
                <w:sz w:val="22"/>
                <w:szCs w:val="22"/>
              </w:rPr>
              <w:t>2024</w:t>
            </w:r>
          </w:p>
        </w:tc>
        <w:tc>
          <w:tcPr>
            <w:tcW w:w="209" w:type="pct"/>
            <w:shd w:val="clear" w:color="auto" w:fill="auto"/>
            <w:vAlign w:val="center"/>
            <w:hideMark/>
          </w:tcPr>
          <w:p w14:paraId="1E2165E2" w14:textId="77777777" w:rsidR="00554306" w:rsidRPr="00554306" w:rsidRDefault="00554306" w:rsidP="00554306">
            <w:pPr>
              <w:jc w:val="center"/>
              <w:rPr>
                <w:b/>
                <w:bCs/>
                <w:color w:val="000000"/>
                <w:sz w:val="22"/>
                <w:szCs w:val="22"/>
              </w:rPr>
            </w:pPr>
            <w:r w:rsidRPr="00554306">
              <w:rPr>
                <w:b/>
                <w:bCs/>
                <w:color w:val="000000"/>
                <w:sz w:val="22"/>
                <w:szCs w:val="22"/>
              </w:rPr>
              <w:t>2025</w:t>
            </w:r>
          </w:p>
        </w:tc>
        <w:tc>
          <w:tcPr>
            <w:tcW w:w="209" w:type="pct"/>
            <w:shd w:val="clear" w:color="auto" w:fill="auto"/>
            <w:vAlign w:val="center"/>
            <w:hideMark/>
          </w:tcPr>
          <w:p w14:paraId="024E50D1" w14:textId="77777777" w:rsidR="00554306" w:rsidRPr="00554306" w:rsidRDefault="00554306" w:rsidP="00554306">
            <w:pPr>
              <w:jc w:val="center"/>
              <w:rPr>
                <w:b/>
                <w:bCs/>
                <w:color w:val="000000"/>
                <w:sz w:val="22"/>
                <w:szCs w:val="22"/>
              </w:rPr>
            </w:pPr>
            <w:r w:rsidRPr="00554306">
              <w:rPr>
                <w:b/>
                <w:bCs/>
                <w:color w:val="000000"/>
                <w:sz w:val="22"/>
                <w:szCs w:val="22"/>
              </w:rPr>
              <w:t>2026</w:t>
            </w:r>
          </w:p>
        </w:tc>
        <w:tc>
          <w:tcPr>
            <w:tcW w:w="209" w:type="pct"/>
            <w:shd w:val="clear" w:color="auto" w:fill="auto"/>
            <w:vAlign w:val="center"/>
            <w:hideMark/>
          </w:tcPr>
          <w:p w14:paraId="117F20DE" w14:textId="77777777" w:rsidR="00554306" w:rsidRPr="00554306" w:rsidRDefault="00554306" w:rsidP="00554306">
            <w:pPr>
              <w:jc w:val="center"/>
              <w:rPr>
                <w:b/>
                <w:bCs/>
                <w:color w:val="000000"/>
                <w:sz w:val="22"/>
                <w:szCs w:val="22"/>
              </w:rPr>
            </w:pPr>
            <w:r w:rsidRPr="00554306">
              <w:rPr>
                <w:b/>
                <w:bCs/>
                <w:color w:val="000000"/>
                <w:sz w:val="22"/>
                <w:szCs w:val="22"/>
              </w:rPr>
              <w:t>2027</w:t>
            </w:r>
          </w:p>
        </w:tc>
        <w:tc>
          <w:tcPr>
            <w:tcW w:w="209" w:type="pct"/>
            <w:shd w:val="clear" w:color="auto" w:fill="auto"/>
            <w:vAlign w:val="center"/>
            <w:hideMark/>
          </w:tcPr>
          <w:p w14:paraId="551CAE4E" w14:textId="77777777" w:rsidR="00554306" w:rsidRPr="00554306" w:rsidRDefault="00554306" w:rsidP="00554306">
            <w:pPr>
              <w:jc w:val="center"/>
              <w:rPr>
                <w:b/>
                <w:bCs/>
                <w:color w:val="000000"/>
                <w:sz w:val="22"/>
                <w:szCs w:val="22"/>
              </w:rPr>
            </w:pPr>
            <w:r w:rsidRPr="00554306">
              <w:rPr>
                <w:b/>
                <w:bCs/>
                <w:color w:val="000000"/>
                <w:sz w:val="22"/>
                <w:szCs w:val="22"/>
              </w:rPr>
              <w:t>2028</w:t>
            </w:r>
          </w:p>
        </w:tc>
        <w:tc>
          <w:tcPr>
            <w:tcW w:w="209" w:type="pct"/>
            <w:shd w:val="clear" w:color="auto" w:fill="auto"/>
            <w:vAlign w:val="center"/>
            <w:hideMark/>
          </w:tcPr>
          <w:p w14:paraId="4857C605" w14:textId="77777777" w:rsidR="00554306" w:rsidRPr="00554306" w:rsidRDefault="00554306" w:rsidP="00554306">
            <w:pPr>
              <w:jc w:val="center"/>
              <w:rPr>
                <w:b/>
                <w:bCs/>
                <w:color w:val="000000"/>
                <w:sz w:val="22"/>
                <w:szCs w:val="22"/>
              </w:rPr>
            </w:pPr>
            <w:r w:rsidRPr="00554306">
              <w:rPr>
                <w:b/>
                <w:bCs/>
                <w:color w:val="000000"/>
                <w:sz w:val="22"/>
                <w:szCs w:val="22"/>
              </w:rPr>
              <w:t>2029</w:t>
            </w:r>
          </w:p>
        </w:tc>
        <w:tc>
          <w:tcPr>
            <w:tcW w:w="209" w:type="pct"/>
            <w:shd w:val="clear" w:color="auto" w:fill="auto"/>
            <w:vAlign w:val="center"/>
            <w:hideMark/>
          </w:tcPr>
          <w:p w14:paraId="6A5485EE" w14:textId="77777777" w:rsidR="00554306" w:rsidRPr="00554306" w:rsidRDefault="00554306" w:rsidP="00554306">
            <w:pPr>
              <w:jc w:val="center"/>
              <w:rPr>
                <w:b/>
                <w:bCs/>
                <w:color w:val="000000"/>
                <w:sz w:val="22"/>
                <w:szCs w:val="22"/>
              </w:rPr>
            </w:pPr>
            <w:r w:rsidRPr="00554306">
              <w:rPr>
                <w:b/>
                <w:bCs/>
                <w:color w:val="000000"/>
                <w:sz w:val="22"/>
                <w:szCs w:val="22"/>
              </w:rPr>
              <w:t>2030</w:t>
            </w:r>
          </w:p>
        </w:tc>
        <w:tc>
          <w:tcPr>
            <w:tcW w:w="209" w:type="pct"/>
            <w:shd w:val="clear" w:color="auto" w:fill="auto"/>
            <w:vAlign w:val="center"/>
            <w:hideMark/>
          </w:tcPr>
          <w:p w14:paraId="47A2ECAD" w14:textId="77777777" w:rsidR="00554306" w:rsidRPr="00554306" w:rsidRDefault="00554306" w:rsidP="00554306">
            <w:pPr>
              <w:jc w:val="center"/>
              <w:rPr>
                <w:b/>
                <w:bCs/>
                <w:color w:val="000000"/>
                <w:sz w:val="22"/>
                <w:szCs w:val="22"/>
              </w:rPr>
            </w:pPr>
            <w:r w:rsidRPr="00554306">
              <w:rPr>
                <w:b/>
                <w:bCs/>
                <w:color w:val="000000"/>
                <w:sz w:val="22"/>
                <w:szCs w:val="22"/>
              </w:rPr>
              <w:t>2031</w:t>
            </w:r>
          </w:p>
        </w:tc>
        <w:tc>
          <w:tcPr>
            <w:tcW w:w="209" w:type="pct"/>
            <w:shd w:val="clear" w:color="auto" w:fill="auto"/>
            <w:vAlign w:val="center"/>
            <w:hideMark/>
          </w:tcPr>
          <w:p w14:paraId="505E944B" w14:textId="77777777" w:rsidR="00554306" w:rsidRPr="00554306" w:rsidRDefault="00554306" w:rsidP="00554306">
            <w:pPr>
              <w:jc w:val="center"/>
              <w:rPr>
                <w:b/>
                <w:bCs/>
                <w:color w:val="000000"/>
                <w:sz w:val="22"/>
                <w:szCs w:val="22"/>
              </w:rPr>
            </w:pPr>
            <w:r w:rsidRPr="00554306">
              <w:rPr>
                <w:b/>
                <w:bCs/>
                <w:color w:val="000000"/>
                <w:sz w:val="22"/>
                <w:szCs w:val="22"/>
              </w:rPr>
              <w:t>2032</w:t>
            </w:r>
          </w:p>
        </w:tc>
        <w:tc>
          <w:tcPr>
            <w:tcW w:w="209" w:type="pct"/>
            <w:shd w:val="clear" w:color="auto" w:fill="auto"/>
            <w:vAlign w:val="center"/>
            <w:hideMark/>
          </w:tcPr>
          <w:p w14:paraId="576BED37" w14:textId="77777777" w:rsidR="00554306" w:rsidRPr="00554306" w:rsidRDefault="00554306" w:rsidP="00554306">
            <w:pPr>
              <w:jc w:val="center"/>
              <w:rPr>
                <w:b/>
                <w:bCs/>
                <w:color w:val="000000"/>
                <w:sz w:val="22"/>
                <w:szCs w:val="22"/>
              </w:rPr>
            </w:pPr>
            <w:r w:rsidRPr="00554306">
              <w:rPr>
                <w:b/>
                <w:bCs/>
                <w:color w:val="000000"/>
                <w:sz w:val="22"/>
                <w:szCs w:val="22"/>
              </w:rPr>
              <w:t>2033</w:t>
            </w:r>
          </w:p>
        </w:tc>
        <w:tc>
          <w:tcPr>
            <w:tcW w:w="209" w:type="pct"/>
            <w:shd w:val="clear" w:color="auto" w:fill="auto"/>
            <w:vAlign w:val="center"/>
            <w:hideMark/>
          </w:tcPr>
          <w:p w14:paraId="62784D5E" w14:textId="77777777" w:rsidR="00554306" w:rsidRPr="00554306" w:rsidRDefault="00554306" w:rsidP="00554306">
            <w:pPr>
              <w:jc w:val="center"/>
              <w:rPr>
                <w:b/>
                <w:bCs/>
                <w:color w:val="000000"/>
                <w:sz w:val="22"/>
                <w:szCs w:val="22"/>
              </w:rPr>
            </w:pPr>
            <w:r w:rsidRPr="00554306">
              <w:rPr>
                <w:b/>
                <w:bCs/>
                <w:color w:val="000000"/>
                <w:sz w:val="22"/>
                <w:szCs w:val="22"/>
              </w:rPr>
              <w:t>2034</w:t>
            </w:r>
          </w:p>
        </w:tc>
        <w:tc>
          <w:tcPr>
            <w:tcW w:w="209" w:type="pct"/>
            <w:shd w:val="clear" w:color="auto" w:fill="auto"/>
            <w:vAlign w:val="center"/>
            <w:hideMark/>
          </w:tcPr>
          <w:p w14:paraId="3C3CE8B0" w14:textId="77777777" w:rsidR="00554306" w:rsidRPr="00554306" w:rsidRDefault="00554306" w:rsidP="00554306">
            <w:pPr>
              <w:jc w:val="center"/>
              <w:rPr>
                <w:b/>
                <w:bCs/>
                <w:color w:val="000000"/>
                <w:sz w:val="22"/>
                <w:szCs w:val="22"/>
              </w:rPr>
            </w:pPr>
            <w:r w:rsidRPr="00554306">
              <w:rPr>
                <w:b/>
                <w:bCs/>
                <w:color w:val="000000"/>
                <w:sz w:val="22"/>
                <w:szCs w:val="22"/>
              </w:rPr>
              <w:t>2035</w:t>
            </w:r>
          </w:p>
        </w:tc>
      </w:tr>
      <w:tr w:rsidR="00554306" w:rsidRPr="00554306" w14:paraId="3329E572" w14:textId="77777777" w:rsidTr="00554306">
        <w:trPr>
          <w:trHeight w:val="204"/>
        </w:trPr>
        <w:tc>
          <w:tcPr>
            <w:tcW w:w="167" w:type="pct"/>
            <w:shd w:val="clear" w:color="000000" w:fill="FFFFFF"/>
            <w:vAlign w:val="center"/>
            <w:hideMark/>
          </w:tcPr>
          <w:p w14:paraId="26539CF5" w14:textId="77777777" w:rsidR="00554306" w:rsidRPr="00554306" w:rsidRDefault="00554306" w:rsidP="00554306">
            <w:pPr>
              <w:jc w:val="center"/>
              <w:rPr>
                <w:color w:val="000000"/>
                <w:sz w:val="22"/>
                <w:szCs w:val="22"/>
              </w:rPr>
            </w:pPr>
            <w:r w:rsidRPr="00554306">
              <w:rPr>
                <w:color w:val="000000"/>
                <w:sz w:val="22"/>
                <w:szCs w:val="22"/>
              </w:rPr>
              <w:t>1</w:t>
            </w:r>
          </w:p>
        </w:tc>
        <w:tc>
          <w:tcPr>
            <w:tcW w:w="1160" w:type="pct"/>
            <w:shd w:val="clear" w:color="000000" w:fill="FFFFFF"/>
            <w:vAlign w:val="center"/>
            <w:hideMark/>
          </w:tcPr>
          <w:p w14:paraId="70B92FBA" w14:textId="77777777" w:rsidR="00554306" w:rsidRPr="00554306" w:rsidRDefault="00554306" w:rsidP="00554306">
            <w:pPr>
              <w:rPr>
                <w:color w:val="000000"/>
                <w:sz w:val="22"/>
                <w:szCs w:val="22"/>
              </w:rPr>
            </w:pPr>
            <w:r w:rsidRPr="00554306">
              <w:rPr>
                <w:color w:val="000000"/>
                <w:sz w:val="22"/>
                <w:szCs w:val="22"/>
              </w:rPr>
              <w:t>Прием сточных вод:</w:t>
            </w:r>
          </w:p>
        </w:tc>
        <w:tc>
          <w:tcPr>
            <w:tcW w:w="472" w:type="pct"/>
            <w:shd w:val="clear" w:color="000000" w:fill="FFFFFF"/>
            <w:vAlign w:val="center"/>
            <w:hideMark/>
          </w:tcPr>
          <w:p w14:paraId="0B68F2C7" w14:textId="77777777" w:rsidR="00554306" w:rsidRPr="00554306" w:rsidRDefault="00554306" w:rsidP="00554306">
            <w:pPr>
              <w:jc w:val="center"/>
              <w:rPr>
                <w:color w:val="000000"/>
                <w:sz w:val="22"/>
                <w:szCs w:val="22"/>
              </w:rPr>
            </w:pPr>
            <w:r w:rsidRPr="00554306">
              <w:rPr>
                <w:color w:val="000000"/>
                <w:sz w:val="22"/>
                <w:szCs w:val="22"/>
              </w:rPr>
              <w:t>тыс. куб. м</w:t>
            </w:r>
          </w:p>
        </w:tc>
        <w:tc>
          <w:tcPr>
            <w:tcW w:w="281" w:type="pct"/>
            <w:shd w:val="clear" w:color="000000" w:fill="FFFFFF"/>
            <w:vAlign w:val="center"/>
            <w:hideMark/>
          </w:tcPr>
          <w:p w14:paraId="543667AD" w14:textId="4D4DBD61"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197" w:type="pct"/>
            <w:shd w:val="clear" w:color="000000" w:fill="FFFFFF"/>
            <w:vAlign w:val="center"/>
            <w:hideMark/>
          </w:tcPr>
          <w:p w14:paraId="46343835" w14:textId="3A671AB0"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5C5D135B" w14:textId="2077B3B9"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79BC7C8C" w14:textId="2B367542"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4F02F5AD" w14:textId="633D2F87"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3F97E090" w14:textId="3D5543FB"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408ED1AC" w14:textId="0B1DCA48"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420E99C3" w14:textId="10E5D452"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452DA55B" w14:textId="5C0F0F0D"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032D73E5" w14:textId="48C14794"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01C3D7E2" w14:textId="39E3DB26"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513DBBB7" w14:textId="755B073C"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48573850" w14:textId="40317F1C"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55182948" w14:textId="45E627D1"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1AF48F4B" w14:textId="2992642E"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r>
      <w:tr w:rsidR="00554306" w:rsidRPr="00554306" w14:paraId="17A46F8C" w14:textId="77777777" w:rsidTr="00554306">
        <w:trPr>
          <w:trHeight w:val="204"/>
        </w:trPr>
        <w:tc>
          <w:tcPr>
            <w:tcW w:w="167" w:type="pct"/>
            <w:shd w:val="clear" w:color="000000" w:fill="FFFFFF"/>
            <w:vAlign w:val="center"/>
            <w:hideMark/>
          </w:tcPr>
          <w:p w14:paraId="69541EE7" w14:textId="77777777" w:rsidR="00554306" w:rsidRPr="00554306" w:rsidRDefault="00554306" w:rsidP="00554306">
            <w:pPr>
              <w:jc w:val="center"/>
              <w:rPr>
                <w:color w:val="000000"/>
                <w:sz w:val="22"/>
                <w:szCs w:val="22"/>
              </w:rPr>
            </w:pPr>
            <w:r w:rsidRPr="00554306">
              <w:rPr>
                <w:color w:val="000000"/>
                <w:sz w:val="22"/>
                <w:szCs w:val="22"/>
              </w:rPr>
              <w:t>2</w:t>
            </w:r>
          </w:p>
        </w:tc>
        <w:tc>
          <w:tcPr>
            <w:tcW w:w="1160" w:type="pct"/>
            <w:shd w:val="clear" w:color="000000" w:fill="FFFFFF"/>
            <w:vAlign w:val="center"/>
            <w:hideMark/>
          </w:tcPr>
          <w:p w14:paraId="5B32719D" w14:textId="77777777" w:rsidR="00554306" w:rsidRPr="00554306" w:rsidRDefault="00554306" w:rsidP="00554306">
            <w:pPr>
              <w:rPr>
                <w:color w:val="000000"/>
                <w:sz w:val="22"/>
                <w:szCs w:val="22"/>
              </w:rPr>
            </w:pPr>
            <w:r w:rsidRPr="00554306">
              <w:rPr>
                <w:color w:val="000000"/>
                <w:sz w:val="22"/>
                <w:szCs w:val="22"/>
              </w:rPr>
              <w:t>Объем транспортируемых сточных вод</w:t>
            </w:r>
          </w:p>
        </w:tc>
        <w:tc>
          <w:tcPr>
            <w:tcW w:w="472" w:type="pct"/>
            <w:shd w:val="clear" w:color="000000" w:fill="FFFFFF"/>
            <w:vAlign w:val="center"/>
            <w:hideMark/>
          </w:tcPr>
          <w:p w14:paraId="393D6AE1" w14:textId="77777777" w:rsidR="00554306" w:rsidRPr="00554306" w:rsidRDefault="00554306" w:rsidP="00554306">
            <w:pPr>
              <w:jc w:val="center"/>
              <w:rPr>
                <w:color w:val="000000"/>
                <w:sz w:val="22"/>
                <w:szCs w:val="22"/>
              </w:rPr>
            </w:pPr>
            <w:r w:rsidRPr="00554306">
              <w:rPr>
                <w:color w:val="000000"/>
                <w:sz w:val="22"/>
                <w:szCs w:val="22"/>
              </w:rPr>
              <w:t>тыс. куб. м</w:t>
            </w:r>
          </w:p>
        </w:tc>
        <w:tc>
          <w:tcPr>
            <w:tcW w:w="281" w:type="pct"/>
            <w:shd w:val="clear" w:color="auto" w:fill="auto"/>
            <w:vAlign w:val="center"/>
            <w:hideMark/>
          </w:tcPr>
          <w:p w14:paraId="043A0139" w14:textId="7019F7B9"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197" w:type="pct"/>
            <w:shd w:val="clear" w:color="auto" w:fill="auto"/>
            <w:vAlign w:val="center"/>
            <w:hideMark/>
          </w:tcPr>
          <w:p w14:paraId="404DA61F" w14:textId="2F416B32"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7DEAD8DC" w14:textId="7BBA21B8"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358E7BD0" w14:textId="2EAC97C4"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3630B933" w14:textId="2E4700DD"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063D9CD1" w14:textId="74F8DCC6"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04B5B5C0" w14:textId="0A3A8481"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4A0A4697" w14:textId="01FA03FC"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0742DF68" w14:textId="6F779A15"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2B815660" w14:textId="5A5F1908"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1BDB6031" w14:textId="0D502CFD"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4A05FDEF" w14:textId="57DA9AA9"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62EB9443" w14:textId="786C1A6F"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02A3B166" w14:textId="663F1ABE"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5CD94E79" w14:textId="1DF1E622"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r>
    </w:tbl>
    <w:p w14:paraId="1A581472" w14:textId="77777777" w:rsidR="00BE108E" w:rsidRPr="002B05AB" w:rsidRDefault="00BE108E" w:rsidP="00BE108E">
      <w:pPr>
        <w:ind w:firstLine="709"/>
        <w:jc w:val="both"/>
        <w:rPr>
          <w:sz w:val="28"/>
          <w:szCs w:val="28"/>
        </w:rPr>
      </w:pPr>
    </w:p>
    <w:p w14:paraId="401510F0" w14:textId="77777777" w:rsidR="00BE108E" w:rsidRPr="002B05AB" w:rsidRDefault="00BE108E" w:rsidP="00BE108E">
      <w:pPr>
        <w:ind w:firstLine="709"/>
        <w:jc w:val="both"/>
        <w:rPr>
          <w:b/>
          <w:sz w:val="28"/>
          <w:szCs w:val="28"/>
        </w:rPr>
        <w:sectPr w:rsidR="00BE108E" w:rsidRPr="002B05AB" w:rsidSect="00BE108E">
          <w:pgSz w:w="16838" w:h="11906" w:orient="landscape"/>
          <w:pgMar w:top="992" w:right="964" w:bottom="1134" w:left="1134" w:header="709" w:footer="709" w:gutter="0"/>
          <w:cols w:space="708"/>
          <w:docGrid w:linePitch="360"/>
        </w:sectPr>
      </w:pPr>
    </w:p>
    <w:p w14:paraId="03379185" w14:textId="37A994AE" w:rsidR="00BE108E" w:rsidRPr="002B05AB" w:rsidRDefault="00BE108E" w:rsidP="00451F04">
      <w:pPr>
        <w:pStyle w:val="2"/>
        <w:keepLines/>
        <w:numPr>
          <w:ilvl w:val="2"/>
          <w:numId w:val="40"/>
        </w:numPr>
        <w:ind w:left="0" w:firstLine="709"/>
        <w:jc w:val="both"/>
        <w:rPr>
          <w:szCs w:val="28"/>
        </w:rPr>
      </w:pPr>
      <w:bookmarkStart w:id="146" w:name="_Toc480201817"/>
      <w:bookmarkStart w:id="147" w:name="_Toc480722544"/>
      <w:bookmarkStart w:id="148" w:name="_Toc67643658"/>
      <w:r w:rsidRPr="002B05AB">
        <w:rPr>
          <w:szCs w:val="28"/>
        </w:rPr>
        <w:lastRenderedPageBreak/>
        <w:t>Расчет требуемой мощности очистных сооружений исходя из данных о расчетном расходе сточных вод</w:t>
      </w:r>
      <w:r w:rsidR="00A523C8">
        <w:rPr>
          <w:szCs w:val="28"/>
        </w:rPr>
        <w:t xml:space="preserve">, </w:t>
      </w:r>
      <w:r w:rsidRPr="002B05AB">
        <w:rPr>
          <w:szCs w:val="28"/>
        </w:rPr>
        <w:t>дефицита (резерва) мощностей по технологическим зонам сооружений водоотведения с разбивкой по годам</w:t>
      </w:r>
      <w:bookmarkEnd w:id="146"/>
      <w:bookmarkEnd w:id="147"/>
      <w:bookmarkEnd w:id="148"/>
    </w:p>
    <w:p w14:paraId="05D655FD" w14:textId="77777777" w:rsidR="00BE108E" w:rsidRPr="002B05AB" w:rsidRDefault="00BE108E" w:rsidP="00BE108E"/>
    <w:p w14:paraId="0AAD8702" w14:textId="4B01EED9" w:rsidR="00BE108E" w:rsidRPr="002B05AB" w:rsidRDefault="00BE108E" w:rsidP="00BE108E">
      <w:pPr>
        <w:ind w:firstLine="709"/>
        <w:jc w:val="both"/>
        <w:rPr>
          <w:sz w:val="28"/>
          <w:szCs w:val="28"/>
        </w:rPr>
      </w:pPr>
      <w:r w:rsidRPr="002B05AB">
        <w:rPr>
          <w:sz w:val="28"/>
          <w:szCs w:val="28"/>
        </w:rPr>
        <w:t xml:space="preserve">Исходя из данных прогнозных балансов поступления сточных вод можно сделать </w:t>
      </w:r>
      <w:proofErr w:type="gramStart"/>
      <w:r w:rsidRPr="002B05AB">
        <w:rPr>
          <w:sz w:val="28"/>
          <w:szCs w:val="28"/>
        </w:rPr>
        <w:t>вывод</w:t>
      </w:r>
      <w:proofErr w:type="gramEnd"/>
      <w:r w:rsidRPr="002B05AB">
        <w:rPr>
          <w:sz w:val="28"/>
          <w:szCs w:val="28"/>
        </w:rPr>
        <w:t xml:space="preserve"> что для очистки 812</w:t>
      </w:r>
      <w:r w:rsidR="00A523C8">
        <w:rPr>
          <w:sz w:val="28"/>
          <w:szCs w:val="28"/>
        </w:rPr>
        <w:t>,</w:t>
      </w:r>
      <w:r w:rsidRPr="002B05AB">
        <w:rPr>
          <w:sz w:val="28"/>
          <w:szCs w:val="28"/>
        </w:rPr>
        <w:t xml:space="preserve">00 </w:t>
      </w:r>
      <w:r w:rsidR="00846766">
        <w:rPr>
          <w:sz w:val="28"/>
          <w:szCs w:val="28"/>
        </w:rPr>
        <w:t>м³</w:t>
      </w:r>
      <w:r w:rsidRPr="002B05AB">
        <w:rPr>
          <w:sz w:val="28"/>
          <w:szCs w:val="28"/>
        </w:rPr>
        <w:t>/год (2224</w:t>
      </w:r>
      <w:r w:rsidR="00A523C8">
        <w:rPr>
          <w:sz w:val="28"/>
          <w:szCs w:val="28"/>
        </w:rPr>
        <w:t>,</w:t>
      </w:r>
      <w:r w:rsidRPr="002B05AB">
        <w:rPr>
          <w:sz w:val="28"/>
          <w:szCs w:val="28"/>
        </w:rPr>
        <w:t xml:space="preserve">65 </w:t>
      </w:r>
      <w:r w:rsidR="00846766">
        <w:rPr>
          <w:sz w:val="28"/>
          <w:szCs w:val="28"/>
        </w:rPr>
        <w:t>м³</w:t>
      </w:r>
      <w:r w:rsidRPr="002B05AB">
        <w:rPr>
          <w:sz w:val="28"/>
          <w:szCs w:val="28"/>
        </w:rPr>
        <w:t>/</w:t>
      </w:r>
      <w:proofErr w:type="spellStart"/>
      <w:r w:rsidRPr="002B05AB">
        <w:rPr>
          <w:sz w:val="28"/>
          <w:szCs w:val="28"/>
        </w:rPr>
        <w:t>сут</w:t>
      </w:r>
      <w:proofErr w:type="spellEnd"/>
      <w:r w:rsidRPr="002B05AB">
        <w:rPr>
          <w:sz w:val="28"/>
          <w:szCs w:val="28"/>
        </w:rPr>
        <w:t xml:space="preserve">) существующих мощностей очистных сооружений 1500 </w:t>
      </w:r>
      <w:r w:rsidR="00846766">
        <w:rPr>
          <w:sz w:val="28"/>
          <w:szCs w:val="28"/>
        </w:rPr>
        <w:t>м³</w:t>
      </w:r>
      <w:r w:rsidRPr="002B05AB">
        <w:rPr>
          <w:sz w:val="28"/>
          <w:szCs w:val="28"/>
        </w:rPr>
        <w:t>/</w:t>
      </w:r>
      <w:proofErr w:type="spellStart"/>
      <w:r w:rsidRPr="002B05AB">
        <w:rPr>
          <w:sz w:val="28"/>
          <w:szCs w:val="28"/>
        </w:rPr>
        <w:t>сут</w:t>
      </w:r>
      <w:proofErr w:type="spellEnd"/>
      <w:r w:rsidRPr="002B05AB">
        <w:rPr>
          <w:sz w:val="28"/>
          <w:szCs w:val="28"/>
        </w:rPr>
        <w:t xml:space="preserve"> </w:t>
      </w:r>
      <w:r w:rsidR="00846766">
        <w:rPr>
          <w:sz w:val="28"/>
          <w:szCs w:val="28"/>
        </w:rPr>
        <w:t xml:space="preserve">недостаточно </w:t>
      </w:r>
      <w:r w:rsidRPr="002B05AB">
        <w:rPr>
          <w:sz w:val="28"/>
          <w:szCs w:val="28"/>
        </w:rPr>
        <w:t>и потребуется реконструкция очистных сооружений с увеличением производительности.</w:t>
      </w:r>
    </w:p>
    <w:p w14:paraId="3E2115C2" w14:textId="080997F9" w:rsidR="00BE108E" w:rsidRPr="002B05AB" w:rsidRDefault="00BE108E" w:rsidP="00BE108E">
      <w:pPr>
        <w:ind w:firstLine="709"/>
        <w:jc w:val="both"/>
        <w:rPr>
          <w:sz w:val="28"/>
          <w:szCs w:val="28"/>
        </w:rPr>
      </w:pPr>
      <w:r w:rsidRPr="002B05AB">
        <w:rPr>
          <w:sz w:val="28"/>
          <w:szCs w:val="28"/>
        </w:rPr>
        <w:t>Загрязненные производственные стоки предприятий перед сбросом в канализационные сети станицы должны пройти очистку на локальных очистных сооружениях</w:t>
      </w:r>
      <w:r w:rsidR="00A523C8">
        <w:rPr>
          <w:sz w:val="28"/>
          <w:szCs w:val="28"/>
        </w:rPr>
        <w:t xml:space="preserve">, </w:t>
      </w:r>
      <w:r w:rsidRPr="002B05AB">
        <w:rPr>
          <w:sz w:val="28"/>
          <w:szCs w:val="28"/>
        </w:rPr>
        <w:t xml:space="preserve">размещаемых на своих территориях. Площадку для размещения ОСК предлагается разместить в районе полей фильтрации. Предлагаемая площадка расположена с учетом розы </w:t>
      </w:r>
      <w:proofErr w:type="gramStart"/>
      <w:r w:rsidRPr="002B05AB">
        <w:rPr>
          <w:sz w:val="28"/>
          <w:szCs w:val="28"/>
        </w:rPr>
        <w:t>ветров</w:t>
      </w:r>
      <w:proofErr w:type="gramEnd"/>
      <w:r w:rsidRPr="002B05AB">
        <w:rPr>
          <w:sz w:val="28"/>
          <w:szCs w:val="28"/>
        </w:rPr>
        <w:t xml:space="preserve"> и ее расположение соответствует требованиям СанПиН 2.2.1/2.1.1.1200-03 </w:t>
      </w:r>
      <w:r w:rsidR="0018625C">
        <w:rPr>
          <w:sz w:val="28"/>
          <w:szCs w:val="28"/>
        </w:rPr>
        <w:t>«</w:t>
      </w:r>
      <w:r w:rsidRPr="002B05AB">
        <w:rPr>
          <w:sz w:val="28"/>
          <w:szCs w:val="28"/>
        </w:rPr>
        <w:t>Санитарно-защитные зоны и санитарная классификация предприятий</w:t>
      </w:r>
      <w:r w:rsidR="00A523C8">
        <w:rPr>
          <w:sz w:val="28"/>
          <w:szCs w:val="28"/>
        </w:rPr>
        <w:t xml:space="preserve">, </w:t>
      </w:r>
      <w:r w:rsidRPr="002B05AB">
        <w:rPr>
          <w:sz w:val="28"/>
          <w:szCs w:val="28"/>
        </w:rPr>
        <w:t>сооружений и иных объектов</w:t>
      </w:r>
      <w:r w:rsidR="0018625C">
        <w:rPr>
          <w:sz w:val="28"/>
          <w:szCs w:val="28"/>
        </w:rPr>
        <w:t>»</w:t>
      </w:r>
      <w:r w:rsidRPr="002B05AB">
        <w:rPr>
          <w:sz w:val="28"/>
          <w:szCs w:val="28"/>
        </w:rPr>
        <w:t>. Расположение площадки ОСК дает возможность организации сброса очищенных сточных вод в реку. Место сброса очищенных сточных вод полежит в установленном порядке согласованию с органами санитарно-эпидемиологического надзора</w:t>
      </w:r>
      <w:r w:rsidR="00A523C8">
        <w:rPr>
          <w:sz w:val="28"/>
          <w:szCs w:val="28"/>
        </w:rPr>
        <w:t xml:space="preserve">, </w:t>
      </w:r>
      <w:r w:rsidRPr="002B05AB">
        <w:rPr>
          <w:sz w:val="28"/>
          <w:szCs w:val="28"/>
        </w:rPr>
        <w:t>природоохранными органами и органами в сфере управления водными ресурсами.</w:t>
      </w:r>
    </w:p>
    <w:p w14:paraId="164C8D59" w14:textId="77777777" w:rsidR="00BE108E" w:rsidRPr="002B05AB" w:rsidRDefault="00BE108E" w:rsidP="00BE108E">
      <w:pPr>
        <w:ind w:firstLine="709"/>
        <w:jc w:val="both"/>
        <w:rPr>
          <w:sz w:val="28"/>
          <w:szCs w:val="28"/>
        </w:rPr>
      </w:pPr>
    </w:p>
    <w:p w14:paraId="11D74210" w14:textId="77777777" w:rsidR="00BE108E" w:rsidRPr="002B05AB" w:rsidRDefault="00BE108E" w:rsidP="00451F04">
      <w:pPr>
        <w:pStyle w:val="2"/>
        <w:keepLines/>
        <w:numPr>
          <w:ilvl w:val="2"/>
          <w:numId w:val="40"/>
        </w:numPr>
        <w:ind w:left="0" w:firstLine="709"/>
        <w:jc w:val="both"/>
        <w:rPr>
          <w:szCs w:val="28"/>
        </w:rPr>
      </w:pPr>
      <w:bookmarkStart w:id="149" w:name="_Toc480201818"/>
      <w:bookmarkStart w:id="150" w:name="_Toc480722545"/>
      <w:bookmarkStart w:id="151" w:name="_Toc67643659"/>
      <w:r w:rsidRPr="002B05AB">
        <w:rPr>
          <w:szCs w:val="28"/>
        </w:rPr>
        <w:t xml:space="preserve">Анализ </w:t>
      </w:r>
      <w:proofErr w:type="gramStart"/>
      <w:r w:rsidRPr="002B05AB">
        <w:rPr>
          <w:szCs w:val="28"/>
        </w:rPr>
        <w:t>резервов производственных мощностей очистных сооружений системы водоотведения</w:t>
      </w:r>
      <w:proofErr w:type="gramEnd"/>
      <w:r w:rsidRPr="002B05AB">
        <w:rPr>
          <w:szCs w:val="28"/>
        </w:rPr>
        <w:t xml:space="preserve"> и возможности расширения зоны их действия</w:t>
      </w:r>
      <w:bookmarkEnd w:id="149"/>
      <w:bookmarkEnd w:id="150"/>
      <w:bookmarkEnd w:id="151"/>
    </w:p>
    <w:p w14:paraId="0A0E122B" w14:textId="77777777" w:rsidR="00BE108E" w:rsidRPr="002B05AB" w:rsidRDefault="00BE108E" w:rsidP="00BE108E"/>
    <w:p w14:paraId="58DBB17E" w14:textId="45170F31" w:rsidR="00BE108E" w:rsidRPr="002B05AB" w:rsidRDefault="00BE108E" w:rsidP="00BE108E">
      <w:pPr>
        <w:ind w:firstLine="709"/>
        <w:jc w:val="both"/>
        <w:rPr>
          <w:sz w:val="28"/>
          <w:szCs w:val="28"/>
        </w:rPr>
      </w:pPr>
      <w:r w:rsidRPr="002B05AB">
        <w:rPr>
          <w:sz w:val="28"/>
          <w:szCs w:val="28"/>
        </w:rPr>
        <w:t>При проектировании водоочистных сооружений необходимо инженерное обеспечение проектируемой площадки ОСК (сети водоснабжения и газоснабжения</w:t>
      </w:r>
      <w:r w:rsidR="00A523C8">
        <w:rPr>
          <w:sz w:val="28"/>
          <w:szCs w:val="28"/>
        </w:rPr>
        <w:t xml:space="preserve">, </w:t>
      </w:r>
      <w:r w:rsidRPr="002B05AB">
        <w:rPr>
          <w:sz w:val="28"/>
          <w:szCs w:val="28"/>
        </w:rPr>
        <w:t>напорный коллектор</w:t>
      </w:r>
      <w:r w:rsidR="00A523C8">
        <w:rPr>
          <w:sz w:val="28"/>
          <w:szCs w:val="28"/>
        </w:rPr>
        <w:t xml:space="preserve">, </w:t>
      </w:r>
      <w:r w:rsidRPr="002B05AB">
        <w:rPr>
          <w:sz w:val="28"/>
          <w:szCs w:val="28"/>
        </w:rPr>
        <w:t xml:space="preserve">выпуск) запроектировать с учетом перспективного увеличения производительности ОСК до </w:t>
      </w:r>
      <w:r w:rsidRPr="002B05AB">
        <w:rPr>
          <w:sz w:val="28"/>
          <w:szCs w:val="28"/>
          <w:lang w:eastAsia="en-US"/>
        </w:rPr>
        <w:t>2500</w:t>
      </w:r>
      <w:r w:rsidRPr="002B05AB">
        <w:rPr>
          <w:lang w:eastAsia="en-US"/>
        </w:rPr>
        <w:t xml:space="preserve"> </w:t>
      </w:r>
      <w:r w:rsidR="00846766">
        <w:rPr>
          <w:sz w:val="28"/>
          <w:szCs w:val="28"/>
        </w:rPr>
        <w:t>м³</w:t>
      </w:r>
      <w:r w:rsidRPr="002B05AB">
        <w:rPr>
          <w:sz w:val="28"/>
          <w:szCs w:val="28"/>
        </w:rPr>
        <w:t>/</w:t>
      </w:r>
      <w:proofErr w:type="spellStart"/>
      <w:r w:rsidRPr="002B05AB">
        <w:rPr>
          <w:sz w:val="28"/>
          <w:szCs w:val="28"/>
        </w:rPr>
        <w:t>сут</w:t>
      </w:r>
      <w:proofErr w:type="spellEnd"/>
      <w:r w:rsidRPr="002B05AB">
        <w:rPr>
          <w:sz w:val="28"/>
          <w:szCs w:val="28"/>
        </w:rPr>
        <w:t>.</w:t>
      </w:r>
    </w:p>
    <w:p w14:paraId="7F351F9D" w14:textId="77777777" w:rsidR="00BE108E" w:rsidRPr="002B05AB" w:rsidRDefault="00BE108E" w:rsidP="00BE108E">
      <w:pPr>
        <w:ind w:firstLine="709"/>
        <w:jc w:val="both"/>
        <w:rPr>
          <w:sz w:val="28"/>
          <w:szCs w:val="28"/>
        </w:rPr>
      </w:pPr>
    </w:p>
    <w:p w14:paraId="340AB901" w14:textId="669B9D00" w:rsidR="00BE108E" w:rsidRPr="002B05AB" w:rsidRDefault="00BE108E" w:rsidP="009C0C03">
      <w:pPr>
        <w:pStyle w:val="1"/>
        <w:numPr>
          <w:ilvl w:val="1"/>
          <w:numId w:val="40"/>
        </w:numPr>
        <w:ind w:left="0" w:right="-2" w:firstLine="709"/>
        <w:rPr>
          <w:b/>
          <w:szCs w:val="28"/>
        </w:rPr>
      </w:pPr>
      <w:bookmarkStart w:id="152" w:name="_Toc480201819"/>
      <w:bookmarkStart w:id="153" w:name="_Toc480722546"/>
      <w:bookmarkStart w:id="154" w:name="_Toc67643660"/>
      <w:bookmarkStart w:id="155" w:name="_Toc174275637"/>
      <w:r w:rsidRPr="002B05AB">
        <w:rPr>
          <w:b/>
          <w:szCs w:val="28"/>
        </w:rPr>
        <w:t>Предложения по строительству</w:t>
      </w:r>
      <w:r w:rsidR="00A523C8">
        <w:rPr>
          <w:b/>
          <w:szCs w:val="28"/>
        </w:rPr>
        <w:t xml:space="preserve">, </w:t>
      </w:r>
      <w:r w:rsidRPr="002B05AB">
        <w:rPr>
          <w:b/>
          <w:szCs w:val="28"/>
        </w:rPr>
        <w:t>реконструкции и модернизации (техническому перевооружению) объектов централизованной системы водоотведения</w:t>
      </w:r>
      <w:bookmarkEnd w:id="152"/>
      <w:bookmarkEnd w:id="153"/>
      <w:bookmarkEnd w:id="154"/>
      <w:bookmarkEnd w:id="155"/>
    </w:p>
    <w:p w14:paraId="1A6835A8" w14:textId="77777777" w:rsidR="00BE108E" w:rsidRPr="002B05AB" w:rsidRDefault="00BE108E" w:rsidP="00BE108E">
      <w:pPr>
        <w:rPr>
          <w:lang w:eastAsia="en-US"/>
        </w:rPr>
      </w:pPr>
    </w:p>
    <w:p w14:paraId="2ADF1CCA" w14:textId="48DFB5BF" w:rsidR="00BE108E" w:rsidRPr="002B05AB" w:rsidRDefault="00BE108E" w:rsidP="00451F04">
      <w:pPr>
        <w:pStyle w:val="2"/>
        <w:keepLines/>
        <w:numPr>
          <w:ilvl w:val="2"/>
          <w:numId w:val="40"/>
        </w:numPr>
        <w:ind w:left="0" w:firstLine="709"/>
        <w:jc w:val="both"/>
        <w:rPr>
          <w:szCs w:val="28"/>
        </w:rPr>
      </w:pPr>
      <w:bookmarkStart w:id="156" w:name="_Toc480201820"/>
      <w:bookmarkStart w:id="157" w:name="_Toc480722547"/>
      <w:bookmarkStart w:id="158" w:name="_Toc67643661"/>
      <w:r w:rsidRPr="002B05AB">
        <w:rPr>
          <w:szCs w:val="28"/>
        </w:rPr>
        <w:t>Основные направления</w:t>
      </w:r>
      <w:r w:rsidR="00A523C8">
        <w:rPr>
          <w:szCs w:val="28"/>
        </w:rPr>
        <w:t xml:space="preserve">, </w:t>
      </w:r>
      <w:r w:rsidRPr="002B05AB">
        <w:rPr>
          <w:szCs w:val="28"/>
        </w:rPr>
        <w:t>принципы</w:t>
      </w:r>
      <w:r w:rsidR="00A523C8">
        <w:rPr>
          <w:szCs w:val="28"/>
        </w:rPr>
        <w:t xml:space="preserve">, </w:t>
      </w:r>
      <w:r w:rsidRPr="002B05AB">
        <w:rPr>
          <w:szCs w:val="28"/>
        </w:rPr>
        <w:t>задачи и целевые показатели развития централизованной системы водоотведения</w:t>
      </w:r>
      <w:bookmarkEnd w:id="156"/>
      <w:bookmarkEnd w:id="157"/>
      <w:bookmarkEnd w:id="158"/>
    </w:p>
    <w:p w14:paraId="4C60320C" w14:textId="77777777" w:rsidR="00BE108E" w:rsidRPr="002B05AB" w:rsidRDefault="00BE108E" w:rsidP="00BE108E">
      <w:pPr>
        <w:widowControl w:val="0"/>
        <w:autoSpaceDE w:val="0"/>
        <w:autoSpaceDN w:val="0"/>
        <w:adjustRightInd w:val="0"/>
        <w:ind w:firstLine="709"/>
        <w:jc w:val="both"/>
        <w:rPr>
          <w:sz w:val="28"/>
          <w:szCs w:val="28"/>
        </w:rPr>
      </w:pPr>
    </w:p>
    <w:p w14:paraId="216CC6D6" w14:textId="77777777" w:rsidR="00BE108E" w:rsidRPr="002B05AB" w:rsidRDefault="00BE108E" w:rsidP="00BE108E">
      <w:pPr>
        <w:widowControl w:val="0"/>
        <w:autoSpaceDE w:val="0"/>
        <w:autoSpaceDN w:val="0"/>
        <w:adjustRightInd w:val="0"/>
        <w:ind w:firstLine="709"/>
        <w:jc w:val="both"/>
        <w:rPr>
          <w:sz w:val="28"/>
          <w:szCs w:val="28"/>
        </w:rPr>
      </w:pPr>
      <w:r w:rsidRPr="002B05AB">
        <w:rPr>
          <w:sz w:val="28"/>
          <w:szCs w:val="28"/>
        </w:rPr>
        <w:t>При обосновании предложений по строительству и реконструкции объектов централизованной системы водоотведения должны быть решены следующие задачи:</w:t>
      </w:r>
    </w:p>
    <w:p w14:paraId="6514B65D" w14:textId="77777777" w:rsidR="00BE108E" w:rsidRPr="002B05AB" w:rsidRDefault="00BE108E" w:rsidP="00BE108E">
      <w:pPr>
        <w:widowControl w:val="0"/>
        <w:numPr>
          <w:ilvl w:val="0"/>
          <w:numId w:val="16"/>
        </w:numPr>
        <w:autoSpaceDE w:val="0"/>
        <w:autoSpaceDN w:val="0"/>
        <w:adjustRightInd w:val="0"/>
        <w:ind w:left="0" w:firstLine="709"/>
        <w:jc w:val="both"/>
        <w:rPr>
          <w:sz w:val="28"/>
          <w:szCs w:val="28"/>
        </w:rPr>
      </w:pPr>
      <w:r w:rsidRPr="002B05AB">
        <w:rPr>
          <w:sz w:val="28"/>
          <w:szCs w:val="28"/>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14:paraId="66A4F795" w14:textId="45A7DB9E" w:rsidR="00BE108E" w:rsidRPr="002B05AB" w:rsidRDefault="00BE108E" w:rsidP="00BE108E">
      <w:pPr>
        <w:widowControl w:val="0"/>
        <w:numPr>
          <w:ilvl w:val="0"/>
          <w:numId w:val="16"/>
        </w:numPr>
        <w:autoSpaceDE w:val="0"/>
        <w:autoSpaceDN w:val="0"/>
        <w:adjustRightInd w:val="0"/>
        <w:ind w:left="0" w:firstLine="709"/>
        <w:jc w:val="both"/>
        <w:rPr>
          <w:sz w:val="28"/>
          <w:szCs w:val="28"/>
        </w:rPr>
      </w:pPr>
      <w:r w:rsidRPr="002B05AB">
        <w:rPr>
          <w:sz w:val="28"/>
          <w:szCs w:val="28"/>
        </w:rPr>
        <w:t xml:space="preserve">организация централизованного водоотведения на территориях </w:t>
      </w:r>
      <w:r w:rsidRPr="002B05AB">
        <w:rPr>
          <w:sz w:val="28"/>
          <w:szCs w:val="28"/>
        </w:rPr>
        <w:lastRenderedPageBreak/>
        <w:t>поселений</w:t>
      </w:r>
      <w:r w:rsidR="00A523C8">
        <w:rPr>
          <w:sz w:val="28"/>
          <w:szCs w:val="28"/>
        </w:rPr>
        <w:t xml:space="preserve">, </w:t>
      </w:r>
      <w:r w:rsidRPr="002B05AB">
        <w:rPr>
          <w:sz w:val="28"/>
          <w:szCs w:val="28"/>
        </w:rPr>
        <w:t>где оно отсутствует;</w:t>
      </w:r>
    </w:p>
    <w:p w14:paraId="61BAFB40" w14:textId="77777777" w:rsidR="00BE108E" w:rsidRPr="002B05AB" w:rsidRDefault="00BE108E" w:rsidP="00BE108E">
      <w:pPr>
        <w:numPr>
          <w:ilvl w:val="0"/>
          <w:numId w:val="16"/>
        </w:numPr>
        <w:ind w:left="0" w:firstLine="709"/>
        <w:rPr>
          <w:b/>
          <w:sz w:val="28"/>
          <w:szCs w:val="28"/>
        </w:rPr>
      </w:pPr>
      <w:r w:rsidRPr="002B05AB">
        <w:rPr>
          <w:sz w:val="28"/>
          <w:szCs w:val="28"/>
        </w:rPr>
        <w:t>сокращение сбросов и организация возврата очищенных сточных вод на технические нужды.</w:t>
      </w:r>
    </w:p>
    <w:p w14:paraId="5D45A435" w14:textId="64FBDE0C" w:rsidR="00BE108E" w:rsidRPr="002B05AB" w:rsidRDefault="00BE108E" w:rsidP="00BE108E">
      <w:pPr>
        <w:ind w:firstLine="709"/>
        <w:jc w:val="both"/>
        <w:rPr>
          <w:sz w:val="28"/>
          <w:szCs w:val="28"/>
        </w:rPr>
      </w:pPr>
      <w:r w:rsidRPr="002B05AB">
        <w:rPr>
          <w:sz w:val="28"/>
          <w:szCs w:val="28"/>
        </w:rPr>
        <w:t>Для сбора сточных вод и направления их на ОСК</w:t>
      </w:r>
      <w:r w:rsidR="00A523C8">
        <w:rPr>
          <w:sz w:val="28"/>
          <w:szCs w:val="28"/>
        </w:rPr>
        <w:t xml:space="preserve">, </w:t>
      </w:r>
      <w:r w:rsidRPr="002B05AB">
        <w:rPr>
          <w:sz w:val="28"/>
          <w:szCs w:val="28"/>
        </w:rPr>
        <w:t xml:space="preserve">по территории поселка необходимо запроектировать сеть самотечных и напорных канализационных коллекторов с размещением колодцев гасителей и канализационных насосных станций. </w:t>
      </w:r>
    </w:p>
    <w:p w14:paraId="53B97CEA" w14:textId="77777777" w:rsidR="00BE108E" w:rsidRPr="002B05AB" w:rsidRDefault="00BE108E" w:rsidP="00BE108E">
      <w:pPr>
        <w:ind w:firstLine="709"/>
        <w:jc w:val="both"/>
        <w:rPr>
          <w:sz w:val="28"/>
          <w:szCs w:val="28"/>
        </w:rPr>
      </w:pPr>
      <w:r w:rsidRPr="002B05AB">
        <w:rPr>
          <w:sz w:val="28"/>
          <w:szCs w:val="28"/>
        </w:rPr>
        <w:t xml:space="preserve">Разработка схемы </w:t>
      </w:r>
      <w:proofErr w:type="spellStart"/>
      <w:r w:rsidRPr="002B05AB">
        <w:rPr>
          <w:sz w:val="28"/>
          <w:szCs w:val="28"/>
        </w:rPr>
        <w:t>канализования</w:t>
      </w:r>
      <w:proofErr w:type="spellEnd"/>
      <w:r w:rsidRPr="002B05AB">
        <w:rPr>
          <w:sz w:val="28"/>
          <w:szCs w:val="28"/>
        </w:rPr>
        <w:t xml:space="preserve"> поселка должна быть осуществлена на последующих стадиях проектирования силами специализированной организации.</w:t>
      </w:r>
    </w:p>
    <w:p w14:paraId="0DF9F9EC" w14:textId="4F854EE7" w:rsidR="00BE108E" w:rsidRPr="002B05AB" w:rsidRDefault="00BE108E" w:rsidP="00BE108E">
      <w:pPr>
        <w:ind w:firstLine="709"/>
        <w:jc w:val="both"/>
        <w:rPr>
          <w:sz w:val="28"/>
          <w:szCs w:val="28"/>
        </w:rPr>
      </w:pPr>
      <w:proofErr w:type="spellStart"/>
      <w:r w:rsidRPr="002B05AB">
        <w:rPr>
          <w:sz w:val="28"/>
          <w:szCs w:val="28"/>
        </w:rPr>
        <w:t>Канализование</w:t>
      </w:r>
      <w:proofErr w:type="spellEnd"/>
      <w:r w:rsidRPr="002B05AB">
        <w:rPr>
          <w:sz w:val="28"/>
          <w:szCs w:val="28"/>
        </w:rPr>
        <w:t xml:space="preserve"> </w:t>
      </w:r>
      <w:proofErr w:type="spellStart"/>
      <w:r w:rsidRPr="002B05AB">
        <w:rPr>
          <w:sz w:val="28"/>
          <w:szCs w:val="28"/>
        </w:rPr>
        <w:t>водопотребителей</w:t>
      </w:r>
      <w:proofErr w:type="spellEnd"/>
      <w:r w:rsidR="00A523C8">
        <w:rPr>
          <w:sz w:val="28"/>
          <w:szCs w:val="28"/>
        </w:rPr>
        <w:t xml:space="preserve">, </w:t>
      </w:r>
      <w:r w:rsidRPr="002B05AB">
        <w:rPr>
          <w:sz w:val="28"/>
          <w:szCs w:val="28"/>
        </w:rPr>
        <w:t>не охваченных централизованной системой водоотведения</w:t>
      </w:r>
      <w:r w:rsidR="00A523C8">
        <w:rPr>
          <w:sz w:val="28"/>
          <w:szCs w:val="28"/>
        </w:rPr>
        <w:t xml:space="preserve">, </w:t>
      </w:r>
      <w:r w:rsidRPr="002B05AB">
        <w:rPr>
          <w:sz w:val="28"/>
          <w:szCs w:val="28"/>
        </w:rPr>
        <w:t>предлагается проектировать с применением локальных модульных очистных сооружений канализации с циклом полной биологической очистки. ЛОСК размещаются на группы домов или кварталов застройки в зависимости от планировочной возможности и рельефа местности с учетом наличия места сброса очищенных стоков. При этом необходимо рассмотреть возможность использования очищенной воды для полива приусадебных участков</w:t>
      </w:r>
      <w:r w:rsidR="00A523C8">
        <w:rPr>
          <w:sz w:val="28"/>
          <w:szCs w:val="28"/>
        </w:rPr>
        <w:t xml:space="preserve">, </w:t>
      </w:r>
      <w:r w:rsidRPr="002B05AB">
        <w:rPr>
          <w:sz w:val="28"/>
          <w:szCs w:val="28"/>
        </w:rPr>
        <w:t>зеленых насаждений общего пользования</w:t>
      </w:r>
      <w:r w:rsidR="00A523C8">
        <w:rPr>
          <w:sz w:val="28"/>
          <w:szCs w:val="28"/>
        </w:rPr>
        <w:t xml:space="preserve">, </w:t>
      </w:r>
      <w:r w:rsidRPr="002B05AB">
        <w:rPr>
          <w:sz w:val="28"/>
          <w:szCs w:val="28"/>
        </w:rPr>
        <w:t>дорог и проездов.</w:t>
      </w:r>
    </w:p>
    <w:p w14:paraId="49F58F34" w14:textId="77777777" w:rsidR="00BE108E" w:rsidRPr="002B05AB" w:rsidRDefault="00BE108E" w:rsidP="00BE108E">
      <w:pPr>
        <w:ind w:firstLine="709"/>
        <w:jc w:val="both"/>
        <w:rPr>
          <w:sz w:val="28"/>
          <w:szCs w:val="28"/>
        </w:rPr>
      </w:pPr>
    </w:p>
    <w:p w14:paraId="6C8387C4" w14:textId="150FE91B" w:rsidR="00BE108E" w:rsidRPr="002B05AB" w:rsidRDefault="00BE108E" w:rsidP="00451F04">
      <w:pPr>
        <w:pStyle w:val="2"/>
        <w:keepLines/>
        <w:numPr>
          <w:ilvl w:val="2"/>
          <w:numId w:val="40"/>
        </w:numPr>
        <w:ind w:left="0" w:firstLine="709"/>
        <w:jc w:val="both"/>
        <w:rPr>
          <w:szCs w:val="28"/>
        </w:rPr>
      </w:pPr>
      <w:bookmarkStart w:id="159" w:name="_Toc480201821"/>
      <w:bookmarkStart w:id="160" w:name="_Toc480722548"/>
      <w:bookmarkStart w:id="161" w:name="_Toc67643662"/>
      <w:r w:rsidRPr="002B05AB">
        <w:rPr>
          <w:szCs w:val="28"/>
        </w:rPr>
        <w:t>Перечень основных мероприятий по реализации схем водоотведения с разбивкой по годам</w:t>
      </w:r>
      <w:r w:rsidR="00A523C8">
        <w:rPr>
          <w:szCs w:val="28"/>
        </w:rPr>
        <w:t xml:space="preserve">, </w:t>
      </w:r>
      <w:r w:rsidRPr="002B05AB">
        <w:rPr>
          <w:szCs w:val="28"/>
        </w:rPr>
        <w:t>включая технические обоснования этих мероприятий</w:t>
      </w:r>
      <w:bookmarkEnd w:id="159"/>
      <w:bookmarkEnd w:id="160"/>
      <w:bookmarkEnd w:id="161"/>
    </w:p>
    <w:p w14:paraId="0CFC6E28" w14:textId="77777777" w:rsidR="00BE108E" w:rsidRPr="002B05AB" w:rsidRDefault="00BE108E" w:rsidP="00BE108E">
      <w:pPr>
        <w:ind w:firstLine="709"/>
        <w:jc w:val="both"/>
        <w:rPr>
          <w:sz w:val="28"/>
          <w:szCs w:val="28"/>
        </w:rPr>
      </w:pPr>
    </w:p>
    <w:p w14:paraId="4B1AA310" w14:textId="375247DC" w:rsidR="00BE108E" w:rsidRPr="002B05AB" w:rsidRDefault="00BE108E" w:rsidP="00BE108E">
      <w:pPr>
        <w:ind w:firstLine="709"/>
        <w:jc w:val="both"/>
        <w:rPr>
          <w:sz w:val="28"/>
          <w:szCs w:val="28"/>
        </w:rPr>
      </w:pPr>
      <w:r w:rsidRPr="002B05AB">
        <w:rPr>
          <w:sz w:val="28"/>
          <w:szCs w:val="28"/>
        </w:rPr>
        <w:t xml:space="preserve">Схемой предусмотрены раздельные </w:t>
      </w:r>
      <w:proofErr w:type="spellStart"/>
      <w:r w:rsidRPr="002B05AB">
        <w:rPr>
          <w:sz w:val="28"/>
          <w:szCs w:val="28"/>
        </w:rPr>
        <w:t>хоз</w:t>
      </w:r>
      <w:proofErr w:type="spellEnd"/>
      <w:r w:rsidRPr="002B05AB">
        <w:rPr>
          <w:sz w:val="28"/>
          <w:szCs w:val="28"/>
        </w:rPr>
        <w:t xml:space="preserve">-бытовая и </w:t>
      </w:r>
      <w:proofErr w:type="gramStart"/>
      <w:r w:rsidRPr="002B05AB">
        <w:rPr>
          <w:sz w:val="28"/>
          <w:szCs w:val="28"/>
        </w:rPr>
        <w:t>дождевая</w:t>
      </w:r>
      <w:proofErr w:type="gramEnd"/>
      <w:r w:rsidRPr="002B05AB">
        <w:rPr>
          <w:sz w:val="28"/>
          <w:szCs w:val="28"/>
        </w:rPr>
        <w:t xml:space="preserve"> системы канализации</w:t>
      </w:r>
      <w:r w:rsidR="00A523C8">
        <w:rPr>
          <w:sz w:val="28"/>
          <w:szCs w:val="28"/>
        </w:rPr>
        <w:t xml:space="preserve">, </w:t>
      </w:r>
      <w:r w:rsidRPr="002B05AB">
        <w:rPr>
          <w:sz w:val="28"/>
          <w:szCs w:val="28"/>
        </w:rPr>
        <w:t>обеспечивающие отведение прогнозируемых объёмов сточных вод.</w:t>
      </w:r>
    </w:p>
    <w:p w14:paraId="57EE6EEF" w14:textId="6B2AE0EE" w:rsidR="00BE108E" w:rsidRPr="002B05AB" w:rsidRDefault="00BE108E" w:rsidP="00BE108E">
      <w:pPr>
        <w:ind w:firstLine="709"/>
        <w:jc w:val="both"/>
        <w:rPr>
          <w:sz w:val="28"/>
          <w:szCs w:val="28"/>
        </w:rPr>
      </w:pPr>
      <w:r w:rsidRPr="002B05AB">
        <w:rPr>
          <w:sz w:val="28"/>
          <w:szCs w:val="28"/>
        </w:rPr>
        <w:t>Учитывая современные высокие требования к охране водоемов от загрязнения и необходимость очистки дождевого стока с территорий при выпуске их в водоемы</w:t>
      </w:r>
      <w:r w:rsidR="00A523C8">
        <w:rPr>
          <w:sz w:val="28"/>
          <w:szCs w:val="28"/>
        </w:rPr>
        <w:t xml:space="preserve">, </w:t>
      </w:r>
      <w:r w:rsidRPr="002B05AB">
        <w:rPr>
          <w:sz w:val="28"/>
          <w:szCs w:val="28"/>
        </w:rPr>
        <w:t xml:space="preserve">применяется раздельная система канализации с устройством локальных очистных сооружений дождевой канализации. </w:t>
      </w:r>
    </w:p>
    <w:p w14:paraId="7122A3A8" w14:textId="77777777" w:rsidR="00BE108E" w:rsidRPr="002B05AB" w:rsidRDefault="00BE108E" w:rsidP="00BE108E">
      <w:pPr>
        <w:ind w:firstLine="709"/>
        <w:jc w:val="both"/>
        <w:rPr>
          <w:sz w:val="28"/>
          <w:szCs w:val="28"/>
        </w:rPr>
      </w:pPr>
      <w:r w:rsidRPr="002B05AB">
        <w:rPr>
          <w:sz w:val="28"/>
          <w:szCs w:val="28"/>
        </w:rPr>
        <w:t>В настоящее время система водостоков практически отсутствует.</w:t>
      </w:r>
    </w:p>
    <w:p w14:paraId="58ED6641" w14:textId="151F7EFF" w:rsidR="00BE108E" w:rsidRPr="002B05AB" w:rsidRDefault="00BE108E" w:rsidP="00BE108E">
      <w:pPr>
        <w:ind w:firstLine="709"/>
        <w:jc w:val="both"/>
        <w:rPr>
          <w:sz w:val="28"/>
          <w:szCs w:val="28"/>
        </w:rPr>
      </w:pPr>
      <w:r w:rsidRPr="002B05AB">
        <w:rPr>
          <w:sz w:val="28"/>
          <w:szCs w:val="28"/>
        </w:rPr>
        <w:t>В малых населенных пунктах первоначальная задача создать открытую систему дождевой канализации</w:t>
      </w:r>
      <w:r w:rsidR="00A523C8">
        <w:rPr>
          <w:sz w:val="28"/>
          <w:szCs w:val="28"/>
        </w:rPr>
        <w:t xml:space="preserve">, </w:t>
      </w:r>
      <w:r w:rsidRPr="002B05AB">
        <w:rPr>
          <w:sz w:val="28"/>
          <w:szCs w:val="28"/>
        </w:rPr>
        <w:t>как переходной этап</w:t>
      </w:r>
      <w:r w:rsidR="00A523C8">
        <w:rPr>
          <w:sz w:val="28"/>
          <w:szCs w:val="28"/>
        </w:rPr>
        <w:t xml:space="preserve">, </w:t>
      </w:r>
      <w:r w:rsidRPr="002B05AB">
        <w:rPr>
          <w:sz w:val="28"/>
          <w:szCs w:val="28"/>
        </w:rPr>
        <w:t>с устройством лотков</w:t>
      </w:r>
      <w:r w:rsidR="00A523C8">
        <w:rPr>
          <w:sz w:val="28"/>
          <w:szCs w:val="28"/>
        </w:rPr>
        <w:t xml:space="preserve">, </w:t>
      </w:r>
      <w:r w:rsidRPr="002B05AB">
        <w:rPr>
          <w:sz w:val="28"/>
          <w:szCs w:val="28"/>
        </w:rPr>
        <w:t>канав и водопропускных труб с отводом в регулирующий резервуар через разделительные камеры (ливнеспуски) с последующим выпуском в прилегающие водотоки.</w:t>
      </w:r>
    </w:p>
    <w:p w14:paraId="2678C021" w14:textId="5F6C18DB" w:rsidR="00BE108E" w:rsidRPr="002B05AB" w:rsidRDefault="00BE108E" w:rsidP="00BE108E">
      <w:pPr>
        <w:ind w:firstLine="709"/>
        <w:jc w:val="both"/>
        <w:rPr>
          <w:sz w:val="28"/>
          <w:szCs w:val="28"/>
        </w:rPr>
      </w:pPr>
      <w:r w:rsidRPr="002B05AB">
        <w:rPr>
          <w:sz w:val="28"/>
          <w:szCs w:val="28"/>
        </w:rPr>
        <w:t>На расчетный срок проектом предлагается закрытая система отвода поверхностных вод на очистные сооружения с выпуском в прилегающие водоемы. Необходимо выявить возможность использования условно чистых дождевых вод для оборотного водоснабжения в технических целях</w:t>
      </w:r>
      <w:r w:rsidR="00A523C8">
        <w:rPr>
          <w:sz w:val="28"/>
          <w:szCs w:val="28"/>
        </w:rPr>
        <w:t xml:space="preserve">, </w:t>
      </w:r>
      <w:r w:rsidRPr="002B05AB">
        <w:rPr>
          <w:sz w:val="28"/>
          <w:szCs w:val="28"/>
        </w:rPr>
        <w:t>использование обезвреженных осадков для удобрения и других целей. Основными водоприемниками водостоков являются реки</w:t>
      </w:r>
      <w:r w:rsidR="00A523C8">
        <w:rPr>
          <w:sz w:val="28"/>
          <w:szCs w:val="28"/>
        </w:rPr>
        <w:t xml:space="preserve">, </w:t>
      </w:r>
      <w:r w:rsidRPr="002B05AB">
        <w:rPr>
          <w:sz w:val="28"/>
          <w:szCs w:val="28"/>
        </w:rPr>
        <w:t>водотоки и запруды</w:t>
      </w:r>
      <w:r w:rsidR="00A523C8">
        <w:rPr>
          <w:sz w:val="28"/>
          <w:szCs w:val="28"/>
        </w:rPr>
        <w:t xml:space="preserve">, </w:t>
      </w:r>
      <w:r w:rsidRPr="002B05AB">
        <w:rPr>
          <w:sz w:val="28"/>
          <w:szCs w:val="28"/>
        </w:rPr>
        <w:t>устраиваемые в оврагах путем перегораживания их плотинами.</w:t>
      </w:r>
    </w:p>
    <w:p w14:paraId="016F76C7" w14:textId="77777777" w:rsidR="00BE108E" w:rsidRPr="002B05AB" w:rsidRDefault="00BE108E" w:rsidP="00BE108E">
      <w:pPr>
        <w:ind w:firstLine="709"/>
        <w:jc w:val="both"/>
        <w:rPr>
          <w:sz w:val="28"/>
          <w:szCs w:val="28"/>
        </w:rPr>
      </w:pPr>
      <w:r w:rsidRPr="002B05AB">
        <w:rPr>
          <w:sz w:val="28"/>
          <w:szCs w:val="28"/>
        </w:rPr>
        <w:lastRenderedPageBreak/>
        <w:t xml:space="preserve">Для проектируемой системы </w:t>
      </w:r>
      <w:proofErr w:type="spellStart"/>
      <w:r w:rsidRPr="002B05AB">
        <w:rPr>
          <w:sz w:val="28"/>
          <w:szCs w:val="28"/>
        </w:rPr>
        <w:t>хоз</w:t>
      </w:r>
      <w:proofErr w:type="spellEnd"/>
      <w:r w:rsidRPr="002B05AB">
        <w:rPr>
          <w:sz w:val="28"/>
          <w:szCs w:val="28"/>
        </w:rPr>
        <w:t>-бытовой канализации поселения предлагается выполнить следующие мероприятия:</w:t>
      </w:r>
    </w:p>
    <w:p w14:paraId="2C2C5A08" w14:textId="77777777" w:rsidR="00BE108E" w:rsidRPr="002B05AB" w:rsidRDefault="00BE108E" w:rsidP="00BE108E">
      <w:pPr>
        <w:ind w:firstLine="709"/>
        <w:jc w:val="both"/>
        <w:rPr>
          <w:sz w:val="28"/>
          <w:szCs w:val="28"/>
        </w:rPr>
      </w:pPr>
      <w:r w:rsidRPr="002B05AB">
        <w:rPr>
          <w:sz w:val="28"/>
          <w:szCs w:val="28"/>
        </w:rPr>
        <w:t xml:space="preserve">- обеспечить 100% </w:t>
      </w:r>
      <w:proofErr w:type="spellStart"/>
      <w:r w:rsidRPr="002B05AB">
        <w:rPr>
          <w:sz w:val="28"/>
          <w:szCs w:val="28"/>
        </w:rPr>
        <w:t>канализование</w:t>
      </w:r>
      <w:proofErr w:type="spellEnd"/>
      <w:r w:rsidRPr="002B05AB">
        <w:rPr>
          <w:sz w:val="28"/>
          <w:szCs w:val="28"/>
        </w:rPr>
        <w:t xml:space="preserve"> жилого фонда и объектов соцкультбыта за счет строительства канализационных сетей;</w:t>
      </w:r>
    </w:p>
    <w:p w14:paraId="3C869F0D" w14:textId="77777777" w:rsidR="00BE108E" w:rsidRPr="002B05AB" w:rsidRDefault="00BE108E" w:rsidP="00BE108E">
      <w:pPr>
        <w:ind w:firstLine="709"/>
        <w:jc w:val="both"/>
        <w:rPr>
          <w:i/>
          <w:sz w:val="28"/>
          <w:szCs w:val="28"/>
        </w:rPr>
      </w:pPr>
      <w:r w:rsidRPr="002B05AB">
        <w:rPr>
          <w:i/>
          <w:sz w:val="28"/>
          <w:szCs w:val="28"/>
        </w:rPr>
        <w:t>Защита территории от подтопления.</w:t>
      </w:r>
    </w:p>
    <w:p w14:paraId="13909945" w14:textId="77777777" w:rsidR="00BE108E" w:rsidRPr="002B05AB" w:rsidRDefault="00BE108E" w:rsidP="00BE108E">
      <w:pPr>
        <w:ind w:firstLine="709"/>
        <w:jc w:val="both"/>
        <w:rPr>
          <w:sz w:val="28"/>
          <w:szCs w:val="28"/>
        </w:rPr>
      </w:pPr>
      <w:r w:rsidRPr="002B05AB">
        <w:rPr>
          <w:sz w:val="28"/>
          <w:szCs w:val="28"/>
        </w:rPr>
        <w:t>На территории поселения отмечена тенденция к повышению уровня грунтовых вод.</w:t>
      </w:r>
    </w:p>
    <w:p w14:paraId="2D549847" w14:textId="77777777" w:rsidR="00BE108E" w:rsidRPr="002B05AB" w:rsidRDefault="00BE108E" w:rsidP="00BE108E">
      <w:pPr>
        <w:ind w:firstLine="709"/>
        <w:jc w:val="both"/>
        <w:rPr>
          <w:sz w:val="28"/>
          <w:szCs w:val="28"/>
        </w:rPr>
      </w:pPr>
      <w:r w:rsidRPr="002B05AB">
        <w:rPr>
          <w:sz w:val="28"/>
          <w:szCs w:val="28"/>
        </w:rPr>
        <w:t>Причины подъема уровня грунтовых вод следующие:</w:t>
      </w:r>
    </w:p>
    <w:p w14:paraId="216295B7" w14:textId="3877547F" w:rsidR="00BE108E" w:rsidRPr="002B05AB" w:rsidRDefault="00BE108E" w:rsidP="00BE108E">
      <w:pPr>
        <w:ind w:firstLine="709"/>
        <w:jc w:val="both"/>
        <w:rPr>
          <w:sz w:val="28"/>
          <w:szCs w:val="28"/>
        </w:rPr>
      </w:pPr>
      <w:r w:rsidRPr="002B05AB">
        <w:rPr>
          <w:sz w:val="28"/>
          <w:szCs w:val="28"/>
        </w:rPr>
        <w:t>-отсутствие хозяйственно-бытовой канализации на территории индивидуальной застройки</w:t>
      </w:r>
      <w:r w:rsidR="00A523C8">
        <w:rPr>
          <w:sz w:val="28"/>
          <w:szCs w:val="28"/>
        </w:rPr>
        <w:t xml:space="preserve">, </w:t>
      </w:r>
    </w:p>
    <w:p w14:paraId="5E16509D" w14:textId="41D309BF" w:rsidR="00BE108E" w:rsidRPr="002B05AB" w:rsidRDefault="00BE108E" w:rsidP="00BE108E">
      <w:pPr>
        <w:ind w:firstLine="709"/>
        <w:jc w:val="both"/>
        <w:rPr>
          <w:sz w:val="28"/>
          <w:szCs w:val="28"/>
        </w:rPr>
      </w:pPr>
      <w:r w:rsidRPr="002B05AB">
        <w:rPr>
          <w:sz w:val="28"/>
          <w:szCs w:val="28"/>
        </w:rPr>
        <w:t xml:space="preserve">-утечки из </w:t>
      </w:r>
      <w:proofErr w:type="spellStart"/>
      <w:r w:rsidRPr="002B05AB">
        <w:rPr>
          <w:sz w:val="28"/>
          <w:szCs w:val="28"/>
        </w:rPr>
        <w:t>водонесущих</w:t>
      </w:r>
      <w:proofErr w:type="spellEnd"/>
      <w:r w:rsidRPr="002B05AB">
        <w:rPr>
          <w:sz w:val="28"/>
          <w:szCs w:val="28"/>
        </w:rPr>
        <w:t xml:space="preserve"> ко</w:t>
      </w:r>
      <w:r w:rsidR="00846766">
        <w:rPr>
          <w:sz w:val="28"/>
          <w:szCs w:val="28"/>
        </w:rPr>
        <w:t>мм</w:t>
      </w:r>
      <w:r w:rsidRPr="002B05AB">
        <w:rPr>
          <w:sz w:val="28"/>
          <w:szCs w:val="28"/>
        </w:rPr>
        <w:t>уникаций вследствие недостаточного высокого качества труб</w:t>
      </w:r>
      <w:r w:rsidR="00A523C8">
        <w:rPr>
          <w:sz w:val="28"/>
          <w:szCs w:val="28"/>
        </w:rPr>
        <w:t xml:space="preserve">, </w:t>
      </w:r>
      <w:r w:rsidRPr="002B05AB">
        <w:rPr>
          <w:sz w:val="28"/>
          <w:szCs w:val="28"/>
        </w:rPr>
        <w:t>строительно-монтажных и ремонтных работ</w:t>
      </w:r>
      <w:r w:rsidR="00A523C8">
        <w:rPr>
          <w:sz w:val="28"/>
          <w:szCs w:val="28"/>
        </w:rPr>
        <w:t xml:space="preserve">, </w:t>
      </w:r>
    </w:p>
    <w:p w14:paraId="191F8DA6" w14:textId="7C1A643E" w:rsidR="00BE108E" w:rsidRPr="002B05AB" w:rsidRDefault="00BE108E" w:rsidP="00BE108E">
      <w:pPr>
        <w:ind w:firstLine="709"/>
        <w:jc w:val="both"/>
        <w:rPr>
          <w:sz w:val="28"/>
          <w:szCs w:val="28"/>
        </w:rPr>
      </w:pPr>
      <w:r w:rsidRPr="002B05AB">
        <w:rPr>
          <w:sz w:val="28"/>
          <w:szCs w:val="28"/>
        </w:rPr>
        <w:t>-отсутствие сети дождевой канализации</w:t>
      </w:r>
      <w:r w:rsidR="00A523C8">
        <w:rPr>
          <w:sz w:val="28"/>
          <w:szCs w:val="28"/>
        </w:rPr>
        <w:t xml:space="preserve">, </w:t>
      </w:r>
    </w:p>
    <w:p w14:paraId="6A89E162" w14:textId="77777777" w:rsidR="00BE108E" w:rsidRPr="002B05AB" w:rsidRDefault="00BE108E" w:rsidP="00BE108E">
      <w:pPr>
        <w:ind w:firstLine="709"/>
        <w:jc w:val="both"/>
        <w:rPr>
          <w:sz w:val="28"/>
          <w:szCs w:val="28"/>
        </w:rPr>
      </w:pPr>
      <w:r w:rsidRPr="002B05AB">
        <w:rPr>
          <w:sz w:val="28"/>
          <w:szCs w:val="28"/>
        </w:rPr>
        <w:t>-изменение путей поверхностного стока атмосферных вод.</w:t>
      </w:r>
    </w:p>
    <w:p w14:paraId="469862C3" w14:textId="39254794" w:rsidR="00BE108E" w:rsidRPr="002B05AB" w:rsidRDefault="00BE108E" w:rsidP="00BE108E">
      <w:pPr>
        <w:ind w:firstLine="709"/>
        <w:jc w:val="both"/>
        <w:rPr>
          <w:sz w:val="28"/>
          <w:szCs w:val="28"/>
        </w:rPr>
      </w:pPr>
      <w:r w:rsidRPr="002B05AB">
        <w:rPr>
          <w:sz w:val="28"/>
          <w:szCs w:val="28"/>
        </w:rPr>
        <w:t>Общим следствием подтопления территории является деформация зданий и сооружений</w:t>
      </w:r>
      <w:r w:rsidR="00A523C8">
        <w:rPr>
          <w:sz w:val="28"/>
          <w:szCs w:val="28"/>
        </w:rPr>
        <w:t xml:space="preserve">, </w:t>
      </w:r>
      <w:r w:rsidRPr="002B05AB">
        <w:rPr>
          <w:sz w:val="28"/>
          <w:szCs w:val="28"/>
        </w:rPr>
        <w:t>их фрагментов.</w:t>
      </w:r>
    </w:p>
    <w:p w14:paraId="5F11BDD6" w14:textId="77777777" w:rsidR="00BE108E" w:rsidRPr="002B05AB" w:rsidRDefault="00BE108E" w:rsidP="00BE108E">
      <w:pPr>
        <w:ind w:firstLine="709"/>
        <w:jc w:val="both"/>
        <w:rPr>
          <w:sz w:val="28"/>
          <w:szCs w:val="28"/>
        </w:rPr>
      </w:pPr>
      <w:r w:rsidRPr="002B05AB">
        <w:rPr>
          <w:sz w:val="28"/>
          <w:szCs w:val="28"/>
        </w:rPr>
        <w:t>В сложных инженерно-геологических условиях защита от подтопления решается комплексно с помощью профилактических и радикальных методов.</w:t>
      </w:r>
    </w:p>
    <w:p w14:paraId="46ACA344" w14:textId="1DD0A3C5" w:rsidR="00BE108E" w:rsidRPr="002B05AB" w:rsidRDefault="00BE108E" w:rsidP="00BE108E">
      <w:pPr>
        <w:ind w:firstLine="709"/>
        <w:jc w:val="both"/>
        <w:rPr>
          <w:sz w:val="28"/>
          <w:szCs w:val="28"/>
        </w:rPr>
      </w:pPr>
      <w:r w:rsidRPr="002B05AB">
        <w:rPr>
          <w:sz w:val="28"/>
          <w:szCs w:val="28"/>
        </w:rPr>
        <w:t>Профилактические методы</w:t>
      </w:r>
      <w:r w:rsidR="00A523C8">
        <w:rPr>
          <w:sz w:val="28"/>
          <w:szCs w:val="28"/>
        </w:rPr>
        <w:t xml:space="preserve">, </w:t>
      </w:r>
      <w:r w:rsidRPr="002B05AB">
        <w:rPr>
          <w:sz w:val="28"/>
          <w:szCs w:val="28"/>
        </w:rPr>
        <w:t>предусматривают организацию рельефа территории</w:t>
      </w:r>
      <w:r w:rsidR="00A523C8">
        <w:rPr>
          <w:sz w:val="28"/>
          <w:szCs w:val="28"/>
        </w:rPr>
        <w:t xml:space="preserve">, </w:t>
      </w:r>
      <w:r w:rsidRPr="002B05AB">
        <w:rPr>
          <w:sz w:val="28"/>
          <w:szCs w:val="28"/>
        </w:rPr>
        <w:t>отведения поверхностного стока</w:t>
      </w:r>
      <w:r w:rsidR="00A523C8">
        <w:rPr>
          <w:sz w:val="28"/>
          <w:szCs w:val="28"/>
        </w:rPr>
        <w:t xml:space="preserve">, </w:t>
      </w:r>
      <w:r w:rsidRPr="002B05AB">
        <w:rPr>
          <w:sz w:val="28"/>
          <w:szCs w:val="28"/>
        </w:rPr>
        <w:t xml:space="preserve">надежную эксплуатацию инженерных </w:t>
      </w:r>
      <w:proofErr w:type="gramStart"/>
      <w:r w:rsidRPr="002B05AB">
        <w:rPr>
          <w:sz w:val="28"/>
          <w:szCs w:val="28"/>
        </w:rPr>
        <w:t>ко</w:t>
      </w:r>
      <w:proofErr w:type="gramEnd"/>
      <w:r w:rsidR="00846766">
        <w:rPr>
          <w:sz w:val="28"/>
          <w:szCs w:val="28"/>
        </w:rPr>
        <w:t xml:space="preserve"> мм </w:t>
      </w:r>
      <w:proofErr w:type="spellStart"/>
      <w:r w:rsidRPr="002B05AB">
        <w:rPr>
          <w:sz w:val="28"/>
          <w:szCs w:val="28"/>
        </w:rPr>
        <w:t>уникаций</w:t>
      </w:r>
      <w:proofErr w:type="spellEnd"/>
      <w:r w:rsidR="00A523C8">
        <w:rPr>
          <w:sz w:val="28"/>
          <w:szCs w:val="28"/>
        </w:rPr>
        <w:t xml:space="preserve">, </w:t>
      </w:r>
      <w:r w:rsidRPr="002B05AB">
        <w:rPr>
          <w:sz w:val="28"/>
          <w:szCs w:val="28"/>
        </w:rPr>
        <w:t>изоляционную защиту зданий и сооружений</w:t>
      </w:r>
      <w:r w:rsidR="00A523C8">
        <w:rPr>
          <w:sz w:val="28"/>
          <w:szCs w:val="28"/>
        </w:rPr>
        <w:t xml:space="preserve">, </w:t>
      </w:r>
      <w:r w:rsidRPr="002B05AB">
        <w:rPr>
          <w:sz w:val="28"/>
          <w:szCs w:val="28"/>
        </w:rPr>
        <w:t xml:space="preserve">создание </w:t>
      </w:r>
      <w:proofErr w:type="spellStart"/>
      <w:r w:rsidRPr="002B05AB">
        <w:rPr>
          <w:sz w:val="28"/>
          <w:szCs w:val="28"/>
        </w:rPr>
        <w:t>биодренажа</w:t>
      </w:r>
      <w:proofErr w:type="spellEnd"/>
      <w:r w:rsidRPr="002B05AB">
        <w:rPr>
          <w:sz w:val="28"/>
          <w:szCs w:val="28"/>
        </w:rPr>
        <w:t xml:space="preserve"> для использования транспортирующей способности древесных насаждений с целью понижения уровня грунтовых вод. </w:t>
      </w:r>
    </w:p>
    <w:p w14:paraId="68005073" w14:textId="77777777" w:rsidR="00BE108E" w:rsidRPr="002B05AB" w:rsidRDefault="00BE108E" w:rsidP="00BE108E">
      <w:pPr>
        <w:ind w:firstLine="709"/>
        <w:jc w:val="both"/>
        <w:rPr>
          <w:sz w:val="28"/>
          <w:szCs w:val="28"/>
        </w:rPr>
      </w:pPr>
      <w:r w:rsidRPr="002B05AB">
        <w:rPr>
          <w:sz w:val="28"/>
          <w:szCs w:val="28"/>
        </w:rPr>
        <w:t>К кардинальным методам относятся устройства различных типов дренажных систем.</w:t>
      </w:r>
    </w:p>
    <w:p w14:paraId="6F1B496E" w14:textId="77777777" w:rsidR="00BE108E" w:rsidRPr="002B05AB" w:rsidRDefault="00BE108E" w:rsidP="00BE108E">
      <w:pPr>
        <w:ind w:firstLine="709"/>
        <w:jc w:val="both"/>
        <w:rPr>
          <w:sz w:val="28"/>
          <w:szCs w:val="28"/>
        </w:rPr>
      </w:pPr>
      <w:r w:rsidRPr="002B05AB">
        <w:rPr>
          <w:i/>
          <w:sz w:val="28"/>
          <w:szCs w:val="28"/>
        </w:rPr>
        <w:t xml:space="preserve">Сбор и вывоз жидких отходов из </w:t>
      </w:r>
      <w:proofErr w:type="spellStart"/>
      <w:r w:rsidRPr="002B05AB">
        <w:rPr>
          <w:i/>
          <w:sz w:val="28"/>
          <w:szCs w:val="28"/>
        </w:rPr>
        <w:t>неканализированных</w:t>
      </w:r>
      <w:proofErr w:type="spellEnd"/>
      <w:r w:rsidRPr="002B05AB">
        <w:rPr>
          <w:i/>
          <w:sz w:val="28"/>
          <w:szCs w:val="28"/>
        </w:rPr>
        <w:t xml:space="preserve"> домовладений</w:t>
      </w:r>
      <w:r w:rsidRPr="002B05AB">
        <w:rPr>
          <w:sz w:val="28"/>
          <w:szCs w:val="28"/>
        </w:rPr>
        <w:t>.</w:t>
      </w:r>
    </w:p>
    <w:p w14:paraId="04DCF242" w14:textId="53EFAF9D" w:rsidR="00BE108E" w:rsidRPr="002B05AB" w:rsidRDefault="00BE108E" w:rsidP="00BE108E">
      <w:pPr>
        <w:ind w:firstLine="709"/>
        <w:jc w:val="both"/>
        <w:rPr>
          <w:sz w:val="28"/>
          <w:szCs w:val="28"/>
        </w:rPr>
      </w:pPr>
      <w:r w:rsidRPr="002B05AB">
        <w:rPr>
          <w:sz w:val="28"/>
          <w:szCs w:val="28"/>
        </w:rPr>
        <w:t xml:space="preserve">Жидкие отходы из </w:t>
      </w:r>
      <w:proofErr w:type="spellStart"/>
      <w:r w:rsidRPr="002B05AB">
        <w:rPr>
          <w:sz w:val="28"/>
          <w:szCs w:val="28"/>
        </w:rPr>
        <w:t>неканализированных</w:t>
      </w:r>
      <w:proofErr w:type="spellEnd"/>
      <w:r w:rsidRPr="002B05AB">
        <w:rPr>
          <w:sz w:val="28"/>
          <w:szCs w:val="28"/>
        </w:rPr>
        <w:t xml:space="preserve"> домовладений вывозятся ассенизационным вакуумным транспортом на существующие очистные сооружения г. Шахты</w:t>
      </w:r>
      <w:r w:rsidR="00A523C8">
        <w:rPr>
          <w:sz w:val="28"/>
          <w:szCs w:val="28"/>
        </w:rPr>
        <w:t xml:space="preserve">, </w:t>
      </w:r>
      <w:proofErr w:type="spellStart"/>
      <w:r w:rsidRPr="002B05AB">
        <w:rPr>
          <w:sz w:val="28"/>
          <w:szCs w:val="28"/>
        </w:rPr>
        <w:t>г</w:t>
      </w:r>
      <w:proofErr w:type="gramStart"/>
      <w:r w:rsidRPr="002B05AB">
        <w:rPr>
          <w:sz w:val="28"/>
          <w:szCs w:val="28"/>
        </w:rPr>
        <w:t>.Н</w:t>
      </w:r>
      <w:proofErr w:type="gramEnd"/>
      <w:r w:rsidRPr="002B05AB">
        <w:rPr>
          <w:sz w:val="28"/>
          <w:szCs w:val="28"/>
        </w:rPr>
        <w:t>овочеркасск</w:t>
      </w:r>
      <w:proofErr w:type="spellEnd"/>
      <w:r w:rsidRPr="002B05AB">
        <w:rPr>
          <w:sz w:val="28"/>
          <w:szCs w:val="28"/>
        </w:rPr>
        <w:t>. Выгребы следует очищать по мере заполнения</w:t>
      </w:r>
      <w:r w:rsidR="00A523C8">
        <w:rPr>
          <w:sz w:val="28"/>
          <w:szCs w:val="28"/>
        </w:rPr>
        <w:t xml:space="preserve">, </w:t>
      </w:r>
      <w:r w:rsidRPr="002B05AB">
        <w:rPr>
          <w:sz w:val="28"/>
          <w:szCs w:val="28"/>
        </w:rPr>
        <w:t xml:space="preserve">проводить дезинфекцию согласно Сан </w:t>
      </w:r>
      <w:proofErr w:type="spellStart"/>
      <w:r w:rsidRPr="002B05AB">
        <w:rPr>
          <w:sz w:val="28"/>
          <w:szCs w:val="28"/>
        </w:rPr>
        <w:t>ПиН</w:t>
      </w:r>
      <w:proofErr w:type="spellEnd"/>
      <w:r w:rsidRPr="002B05AB">
        <w:rPr>
          <w:sz w:val="28"/>
          <w:szCs w:val="28"/>
        </w:rPr>
        <w:t xml:space="preserve"> 42-128-4690-88.</w:t>
      </w:r>
    </w:p>
    <w:p w14:paraId="2B4673AB" w14:textId="4655BC6D" w:rsidR="00BE108E" w:rsidRPr="002B05AB" w:rsidRDefault="00BE108E" w:rsidP="00BE108E">
      <w:pPr>
        <w:ind w:firstLine="709"/>
        <w:jc w:val="both"/>
        <w:rPr>
          <w:sz w:val="28"/>
          <w:szCs w:val="28"/>
        </w:rPr>
      </w:pPr>
      <w:r w:rsidRPr="002B05AB">
        <w:rPr>
          <w:sz w:val="28"/>
          <w:szCs w:val="28"/>
        </w:rPr>
        <w:t>Организация системы дождевой канализации и развитие дренажной сети тесно увязаны</w:t>
      </w:r>
      <w:r w:rsidR="00A523C8">
        <w:rPr>
          <w:sz w:val="28"/>
          <w:szCs w:val="28"/>
        </w:rPr>
        <w:t xml:space="preserve">, </w:t>
      </w:r>
      <w:r w:rsidRPr="002B05AB">
        <w:rPr>
          <w:sz w:val="28"/>
          <w:szCs w:val="28"/>
        </w:rPr>
        <w:t>отвод дренажных вод предусматривается в сети дождевой канализации</w:t>
      </w:r>
      <w:r w:rsidR="00A523C8">
        <w:rPr>
          <w:sz w:val="28"/>
          <w:szCs w:val="28"/>
        </w:rPr>
        <w:t xml:space="preserve">, </w:t>
      </w:r>
      <w:r w:rsidRPr="002B05AB">
        <w:rPr>
          <w:sz w:val="28"/>
          <w:szCs w:val="28"/>
        </w:rPr>
        <w:t>строительство которой должно опережать строительство дренажных систем. На улицах</w:t>
      </w:r>
      <w:r w:rsidR="00A523C8">
        <w:rPr>
          <w:sz w:val="28"/>
          <w:szCs w:val="28"/>
        </w:rPr>
        <w:t xml:space="preserve">, </w:t>
      </w:r>
      <w:r w:rsidRPr="002B05AB">
        <w:rPr>
          <w:sz w:val="28"/>
          <w:szCs w:val="28"/>
        </w:rPr>
        <w:t xml:space="preserve">где покрытия проездов имеют </w:t>
      </w:r>
      <w:proofErr w:type="spellStart"/>
      <w:r w:rsidRPr="002B05AB">
        <w:rPr>
          <w:sz w:val="28"/>
          <w:szCs w:val="28"/>
        </w:rPr>
        <w:t>безбордюрный</w:t>
      </w:r>
      <w:proofErr w:type="spellEnd"/>
      <w:r w:rsidRPr="002B05AB">
        <w:rPr>
          <w:sz w:val="28"/>
          <w:szCs w:val="28"/>
        </w:rPr>
        <w:t xml:space="preserve"> профиль</w:t>
      </w:r>
      <w:r w:rsidR="00A523C8">
        <w:rPr>
          <w:sz w:val="28"/>
          <w:szCs w:val="28"/>
        </w:rPr>
        <w:t xml:space="preserve">, </w:t>
      </w:r>
      <w:r w:rsidRPr="002B05AB">
        <w:rPr>
          <w:sz w:val="28"/>
          <w:szCs w:val="28"/>
        </w:rPr>
        <w:t>предусмотреть водоотвод открытого типа</w:t>
      </w:r>
      <w:r w:rsidR="00A523C8">
        <w:rPr>
          <w:sz w:val="28"/>
          <w:szCs w:val="28"/>
        </w:rPr>
        <w:t xml:space="preserve">, </w:t>
      </w:r>
      <w:r w:rsidRPr="002B05AB">
        <w:rPr>
          <w:sz w:val="28"/>
          <w:szCs w:val="28"/>
        </w:rPr>
        <w:t>состоящий из лотков</w:t>
      </w:r>
      <w:r w:rsidR="00A523C8">
        <w:rPr>
          <w:sz w:val="28"/>
          <w:szCs w:val="28"/>
        </w:rPr>
        <w:t xml:space="preserve">, </w:t>
      </w:r>
      <w:r w:rsidRPr="002B05AB">
        <w:rPr>
          <w:sz w:val="28"/>
          <w:szCs w:val="28"/>
        </w:rPr>
        <w:t>кюветов</w:t>
      </w:r>
      <w:r w:rsidR="00A523C8">
        <w:rPr>
          <w:sz w:val="28"/>
          <w:szCs w:val="28"/>
        </w:rPr>
        <w:t xml:space="preserve">, </w:t>
      </w:r>
      <w:r w:rsidRPr="002B05AB">
        <w:rPr>
          <w:sz w:val="28"/>
          <w:szCs w:val="28"/>
        </w:rPr>
        <w:t>канав</w:t>
      </w:r>
      <w:r w:rsidR="00A523C8">
        <w:rPr>
          <w:sz w:val="28"/>
          <w:szCs w:val="28"/>
        </w:rPr>
        <w:t xml:space="preserve">, </w:t>
      </w:r>
      <w:r w:rsidRPr="002B05AB">
        <w:rPr>
          <w:sz w:val="28"/>
          <w:szCs w:val="28"/>
        </w:rPr>
        <w:t>переездных труб</w:t>
      </w:r>
      <w:r w:rsidR="00A523C8">
        <w:rPr>
          <w:sz w:val="28"/>
          <w:szCs w:val="28"/>
        </w:rPr>
        <w:t xml:space="preserve">, </w:t>
      </w:r>
      <w:r w:rsidRPr="002B05AB">
        <w:rPr>
          <w:sz w:val="28"/>
          <w:szCs w:val="28"/>
        </w:rPr>
        <w:t>мостиков</w:t>
      </w:r>
      <w:r w:rsidR="00A523C8">
        <w:rPr>
          <w:sz w:val="28"/>
          <w:szCs w:val="28"/>
        </w:rPr>
        <w:t xml:space="preserve">, </w:t>
      </w:r>
      <w:r w:rsidRPr="002B05AB">
        <w:rPr>
          <w:sz w:val="28"/>
          <w:szCs w:val="28"/>
        </w:rPr>
        <w:t>с выпуском в пониженные места рельефа.</w:t>
      </w:r>
    </w:p>
    <w:p w14:paraId="48D0289C" w14:textId="77777777" w:rsidR="00BE108E" w:rsidRPr="002B05AB" w:rsidRDefault="00BE108E" w:rsidP="00BE108E">
      <w:pPr>
        <w:ind w:firstLine="709"/>
        <w:jc w:val="both"/>
        <w:rPr>
          <w:sz w:val="28"/>
          <w:szCs w:val="28"/>
        </w:rPr>
      </w:pPr>
      <w:r w:rsidRPr="002B05AB">
        <w:rPr>
          <w:sz w:val="28"/>
          <w:szCs w:val="28"/>
        </w:rPr>
        <w:t>На промышленных территориях предусмотреть локальные очистные сооружения для очистки территории от нефтепродуктов и пылевых осадков добычи и переработки щебеночных и цементных производств.</w:t>
      </w:r>
    </w:p>
    <w:p w14:paraId="74B2B911" w14:textId="77777777" w:rsidR="00BE108E" w:rsidRPr="002B05AB" w:rsidRDefault="00BE108E" w:rsidP="00BE108E">
      <w:pPr>
        <w:ind w:firstLine="709"/>
        <w:jc w:val="both"/>
        <w:rPr>
          <w:sz w:val="28"/>
          <w:szCs w:val="28"/>
        </w:rPr>
      </w:pPr>
      <w:r w:rsidRPr="002B05AB">
        <w:rPr>
          <w:sz w:val="28"/>
          <w:szCs w:val="28"/>
        </w:rPr>
        <w:t>Предложенная схема определяет основные направления стока и ориентировочное местоположение очистных сооружений</w:t>
      </w:r>
    </w:p>
    <w:p w14:paraId="0772BD8F" w14:textId="13C29E5F" w:rsidR="00BE108E" w:rsidRPr="002B05AB" w:rsidRDefault="00BE108E" w:rsidP="00BE108E">
      <w:pPr>
        <w:ind w:firstLine="709"/>
        <w:jc w:val="both"/>
        <w:rPr>
          <w:sz w:val="28"/>
          <w:szCs w:val="28"/>
        </w:rPr>
      </w:pPr>
      <w:r w:rsidRPr="002B05AB">
        <w:rPr>
          <w:sz w:val="28"/>
          <w:szCs w:val="28"/>
        </w:rPr>
        <w:t>Работы по развитию системы канализации поселения предлагается вести поэтапно</w:t>
      </w:r>
      <w:r w:rsidR="00A523C8">
        <w:rPr>
          <w:sz w:val="28"/>
          <w:szCs w:val="28"/>
        </w:rPr>
        <w:t xml:space="preserve">, </w:t>
      </w:r>
      <w:r w:rsidRPr="002B05AB">
        <w:rPr>
          <w:sz w:val="28"/>
          <w:szCs w:val="28"/>
        </w:rPr>
        <w:t xml:space="preserve">в течение всего срока реализации схем водоснабжения. </w:t>
      </w:r>
    </w:p>
    <w:p w14:paraId="57DEDE81" w14:textId="6E17AAA4" w:rsidR="00BE108E" w:rsidRPr="002B05AB" w:rsidRDefault="00BE108E" w:rsidP="007B3D3F">
      <w:pPr>
        <w:jc w:val="both"/>
        <w:rPr>
          <w:b/>
          <w:sz w:val="28"/>
          <w:szCs w:val="28"/>
        </w:rPr>
      </w:pPr>
    </w:p>
    <w:p w14:paraId="776404B9" w14:textId="77777777" w:rsidR="00BE108E" w:rsidRPr="002B05AB" w:rsidRDefault="00BE108E" w:rsidP="00BE108E">
      <w:pPr>
        <w:ind w:firstLine="709"/>
        <w:jc w:val="both"/>
        <w:rPr>
          <w:b/>
          <w:sz w:val="28"/>
          <w:szCs w:val="28"/>
        </w:rPr>
        <w:sectPr w:rsidR="00BE108E" w:rsidRPr="002B05AB" w:rsidSect="003F444F">
          <w:pgSz w:w="11906" w:h="16838"/>
          <w:pgMar w:top="1134" w:right="567" w:bottom="1134" w:left="1701" w:header="709" w:footer="709" w:gutter="0"/>
          <w:cols w:space="708"/>
          <w:docGrid w:linePitch="360"/>
        </w:sectPr>
      </w:pPr>
    </w:p>
    <w:p w14:paraId="531637C0" w14:textId="77777777" w:rsidR="00BE108E" w:rsidRPr="002B05AB" w:rsidRDefault="00BE108E" w:rsidP="00451F04">
      <w:pPr>
        <w:pStyle w:val="2"/>
        <w:keepLines/>
        <w:numPr>
          <w:ilvl w:val="2"/>
          <w:numId w:val="40"/>
        </w:numPr>
        <w:ind w:left="0" w:firstLine="709"/>
        <w:jc w:val="both"/>
        <w:rPr>
          <w:szCs w:val="28"/>
        </w:rPr>
      </w:pPr>
      <w:bookmarkStart w:id="162" w:name="_Toc480201822"/>
      <w:bookmarkStart w:id="163" w:name="_Toc480722549"/>
      <w:bookmarkStart w:id="164" w:name="_Toc67643663"/>
      <w:r w:rsidRPr="002B05AB">
        <w:rPr>
          <w:szCs w:val="28"/>
        </w:rPr>
        <w:lastRenderedPageBreak/>
        <w:t>Технические обоснования основных мероприятий по реализации схем водоотведения</w:t>
      </w:r>
      <w:bookmarkEnd w:id="162"/>
      <w:bookmarkEnd w:id="163"/>
      <w:bookmarkEnd w:id="164"/>
    </w:p>
    <w:p w14:paraId="1665950C" w14:textId="77777777" w:rsidR="00BE108E" w:rsidRPr="002B05AB" w:rsidRDefault="00BE108E" w:rsidP="00BE108E">
      <w:pPr>
        <w:ind w:firstLine="709"/>
        <w:jc w:val="both"/>
        <w:rPr>
          <w:sz w:val="28"/>
          <w:szCs w:val="28"/>
        </w:rPr>
      </w:pPr>
    </w:p>
    <w:p w14:paraId="5213AE19" w14:textId="7D6BB38D" w:rsidR="00BE108E" w:rsidRPr="002B05AB" w:rsidRDefault="00BE108E" w:rsidP="00BE108E">
      <w:pPr>
        <w:ind w:firstLine="709"/>
        <w:jc w:val="both"/>
        <w:rPr>
          <w:sz w:val="28"/>
          <w:szCs w:val="28"/>
        </w:rPr>
      </w:pPr>
      <w:r w:rsidRPr="002B05AB">
        <w:rPr>
          <w:sz w:val="28"/>
          <w:szCs w:val="28"/>
        </w:rPr>
        <w:t>На расчетный срок водоотведение по сельским поселениям составит 812</w:t>
      </w:r>
      <w:r w:rsidR="00A523C8">
        <w:rPr>
          <w:sz w:val="28"/>
          <w:szCs w:val="28"/>
        </w:rPr>
        <w:t xml:space="preserve">, </w:t>
      </w:r>
      <w:r w:rsidRPr="002B05AB">
        <w:rPr>
          <w:sz w:val="28"/>
          <w:szCs w:val="28"/>
        </w:rPr>
        <w:t xml:space="preserve">00 тыс. </w:t>
      </w:r>
      <w:r w:rsidR="00846766">
        <w:rPr>
          <w:sz w:val="28"/>
          <w:szCs w:val="28"/>
        </w:rPr>
        <w:t>м³</w:t>
      </w:r>
      <w:r w:rsidRPr="002B05AB">
        <w:rPr>
          <w:sz w:val="28"/>
          <w:szCs w:val="28"/>
        </w:rPr>
        <w:t xml:space="preserve">/сутки. </w:t>
      </w:r>
    </w:p>
    <w:p w14:paraId="3B04F880" w14:textId="55822C12" w:rsidR="00BE108E" w:rsidRPr="002B05AB" w:rsidRDefault="00BE108E" w:rsidP="00BE108E">
      <w:pPr>
        <w:ind w:firstLine="709"/>
        <w:jc w:val="both"/>
        <w:rPr>
          <w:sz w:val="28"/>
          <w:szCs w:val="28"/>
        </w:rPr>
      </w:pPr>
      <w:proofErr w:type="spellStart"/>
      <w:r w:rsidRPr="002B05AB">
        <w:rPr>
          <w:sz w:val="28"/>
          <w:szCs w:val="28"/>
        </w:rPr>
        <w:t>Канализование</w:t>
      </w:r>
      <w:proofErr w:type="spellEnd"/>
      <w:r w:rsidRPr="002B05AB">
        <w:rPr>
          <w:sz w:val="28"/>
          <w:szCs w:val="28"/>
        </w:rPr>
        <w:t xml:space="preserve"> населенных пунктов </w:t>
      </w:r>
      <w:r w:rsidR="008A3DD9">
        <w:rPr>
          <w:sz w:val="28"/>
          <w:szCs w:val="28"/>
        </w:rPr>
        <w:t xml:space="preserve">Коммунарского сельского поселения </w:t>
      </w:r>
      <w:r w:rsidRPr="002B05AB">
        <w:rPr>
          <w:sz w:val="28"/>
          <w:szCs w:val="28"/>
        </w:rPr>
        <w:t xml:space="preserve">Октябрьского района планируется осуществить в течение расчетного срока реализации схемы. С учетом финансовых возможностей населения и бюджета муниципальных образований </w:t>
      </w:r>
      <w:proofErr w:type="spellStart"/>
      <w:r w:rsidRPr="002B05AB">
        <w:rPr>
          <w:sz w:val="28"/>
          <w:szCs w:val="28"/>
        </w:rPr>
        <w:t>канализование</w:t>
      </w:r>
      <w:proofErr w:type="spellEnd"/>
      <w:r w:rsidRPr="002B05AB">
        <w:rPr>
          <w:sz w:val="28"/>
          <w:szCs w:val="28"/>
        </w:rPr>
        <w:t xml:space="preserve"> населенных пунктов предлагается производить поэтапно с постепенным наращиванием мощности очистных сооружений путем установки дополнительных модулей. В первую очередь централизованной канализацией рекомендуется оборудовать объекты жилого назначения и бюджетные организации.</w:t>
      </w:r>
    </w:p>
    <w:p w14:paraId="48BE1CF8" w14:textId="77777777" w:rsidR="00BE108E" w:rsidRPr="002B05AB" w:rsidRDefault="00BE108E" w:rsidP="00BE108E">
      <w:pPr>
        <w:ind w:firstLine="709"/>
        <w:jc w:val="both"/>
        <w:rPr>
          <w:sz w:val="28"/>
          <w:szCs w:val="28"/>
        </w:rPr>
      </w:pPr>
    </w:p>
    <w:p w14:paraId="406A2119" w14:textId="38A44128" w:rsidR="00BE108E" w:rsidRPr="002B05AB" w:rsidRDefault="00BE108E" w:rsidP="00451F04">
      <w:pPr>
        <w:pStyle w:val="2"/>
        <w:keepLines/>
        <w:numPr>
          <w:ilvl w:val="2"/>
          <w:numId w:val="40"/>
        </w:numPr>
        <w:ind w:left="0" w:firstLine="709"/>
        <w:jc w:val="both"/>
        <w:rPr>
          <w:szCs w:val="28"/>
        </w:rPr>
      </w:pPr>
      <w:bookmarkStart w:id="165" w:name="_Toc480201823"/>
      <w:bookmarkStart w:id="166" w:name="_Toc480722550"/>
      <w:bookmarkStart w:id="167" w:name="_Toc67643664"/>
      <w:r w:rsidRPr="002B05AB">
        <w:rPr>
          <w:szCs w:val="28"/>
        </w:rPr>
        <w:t>Сведения о вновь строящихся</w:t>
      </w:r>
      <w:r w:rsidR="00A523C8">
        <w:rPr>
          <w:szCs w:val="28"/>
        </w:rPr>
        <w:t xml:space="preserve">, </w:t>
      </w:r>
      <w:r w:rsidRPr="002B05AB">
        <w:rPr>
          <w:szCs w:val="28"/>
        </w:rPr>
        <w:t>реконструируемых и предлагаемых к выводу из эксплуатации объектах централизованной системы водоотведения</w:t>
      </w:r>
      <w:bookmarkEnd w:id="165"/>
      <w:bookmarkEnd w:id="166"/>
      <w:bookmarkEnd w:id="167"/>
    </w:p>
    <w:p w14:paraId="42848F1A" w14:textId="77777777" w:rsidR="00BE108E" w:rsidRPr="002B05AB" w:rsidRDefault="00BE108E" w:rsidP="00BE108E">
      <w:pPr>
        <w:ind w:firstLine="709"/>
        <w:jc w:val="both"/>
        <w:rPr>
          <w:sz w:val="28"/>
          <w:szCs w:val="28"/>
        </w:rPr>
      </w:pPr>
    </w:p>
    <w:p w14:paraId="7272BC2C" w14:textId="5DD55ECB" w:rsidR="00BE108E" w:rsidRPr="002B05AB" w:rsidRDefault="00BE108E" w:rsidP="00BE108E">
      <w:pPr>
        <w:ind w:firstLine="709"/>
        <w:jc w:val="both"/>
        <w:rPr>
          <w:sz w:val="28"/>
          <w:szCs w:val="28"/>
        </w:rPr>
      </w:pPr>
      <w:r w:rsidRPr="002B05AB">
        <w:rPr>
          <w:sz w:val="28"/>
          <w:szCs w:val="28"/>
        </w:rPr>
        <w:t>Организация системы водоотведения хозяйственно-бытовых и ливневых стоков как для существующей жилой</w:t>
      </w:r>
      <w:r w:rsidR="00A523C8">
        <w:rPr>
          <w:sz w:val="28"/>
          <w:szCs w:val="28"/>
        </w:rPr>
        <w:t xml:space="preserve">, </w:t>
      </w:r>
      <w:r w:rsidRPr="002B05AB">
        <w:rPr>
          <w:sz w:val="28"/>
          <w:szCs w:val="28"/>
        </w:rPr>
        <w:t>общественной и производственной застройки</w:t>
      </w:r>
      <w:r w:rsidR="00A523C8">
        <w:rPr>
          <w:sz w:val="28"/>
          <w:szCs w:val="28"/>
        </w:rPr>
        <w:t xml:space="preserve">, </w:t>
      </w:r>
      <w:r w:rsidRPr="002B05AB">
        <w:rPr>
          <w:sz w:val="28"/>
          <w:szCs w:val="28"/>
        </w:rPr>
        <w:t>так и для проектируемой. Создание этой системы может быть инициировано и начато на нескольких инвестиционных площадках параллельно и независимо друг от друга</w:t>
      </w:r>
      <w:r w:rsidR="00A523C8">
        <w:rPr>
          <w:sz w:val="28"/>
          <w:szCs w:val="28"/>
        </w:rPr>
        <w:t xml:space="preserve">, </w:t>
      </w:r>
      <w:r w:rsidRPr="002B05AB">
        <w:rPr>
          <w:sz w:val="28"/>
          <w:szCs w:val="28"/>
        </w:rPr>
        <w:t>со строительством единых для них канализационных очистных сооружений. Задача организации системы водоотведения является одной из приоритетных для населенного пункта. Предусматривается:</w:t>
      </w:r>
    </w:p>
    <w:p w14:paraId="36A9DB1F" w14:textId="1735C435" w:rsidR="00BE108E" w:rsidRPr="002B05AB" w:rsidRDefault="00BE108E" w:rsidP="00BE108E">
      <w:pPr>
        <w:ind w:firstLine="709"/>
        <w:jc w:val="both"/>
        <w:rPr>
          <w:sz w:val="28"/>
          <w:szCs w:val="28"/>
        </w:rPr>
      </w:pPr>
      <w:r w:rsidRPr="002B05AB">
        <w:rPr>
          <w:sz w:val="28"/>
          <w:szCs w:val="28"/>
        </w:rPr>
        <w:t xml:space="preserve">1. </w:t>
      </w:r>
      <w:proofErr w:type="spellStart"/>
      <w:r w:rsidRPr="002B05AB">
        <w:rPr>
          <w:sz w:val="28"/>
          <w:szCs w:val="28"/>
        </w:rPr>
        <w:t>канализование</w:t>
      </w:r>
      <w:proofErr w:type="spellEnd"/>
      <w:r w:rsidRPr="002B05AB">
        <w:rPr>
          <w:sz w:val="28"/>
          <w:szCs w:val="28"/>
        </w:rPr>
        <w:t xml:space="preserve"> новой жилой и общественной застройки</w:t>
      </w:r>
      <w:r w:rsidR="00A523C8">
        <w:rPr>
          <w:sz w:val="28"/>
          <w:szCs w:val="28"/>
        </w:rPr>
        <w:t xml:space="preserve">, </w:t>
      </w:r>
    </w:p>
    <w:p w14:paraId="2D4806E9" w14:textId="1F4207E5" w:rsidR="00BE108E" w:rsidRPr="002B05AB" w:rsidRDefault="00BE108E" w:rsidP="00BE108E">
      <w:pPr>
        <w:ind w:firstLine="709"/>
        <w:jc w:val="both"/>
        <w:rPr>
          <w:sz w:val="28"/>
          <w:szCs w:val="28"/>
        </w:rPr>
      </w:pPr>
      <w:r w:rsidRPr="002B05AB">
        <w:rPr>
          <w:sz w:val="28"/>
          <w:szCs w:val="28"/>
        </w:rPr>
        <w:t xml:space="preserve">2. </w:t>
      </w:r>
      <w:proofErr w:type="spellStart"/>
      <w:r w:rsidRPr="002B05AB">
        <w:rPr>
          <w:sz w:val="28"/>
          <w:szCs w:val="28"/>
        </w:rPr>
        <w:t>канализование</w:t>
      </w:r>
      <w:proofErr w:type="spellEnd"/>
      <w:r w:rsidRPr="002B05AB">
        <w:rPr>
          <w:sz w:val="28"/>
          <w:szCs w:val="28"/>
        </w:rPr>
        <w:t xml:space="preserve"> кварталов существующих селитебных зон населённых пунктов самотечными коллекторами в канализационные насосные станции (КНС)</w:t>
      </w:r>
      <w:r w:rsidR="00A523C8">
        <w:rPr>
          <w:sz w:val="28"/>
          <w:szCs w:val="28"/>
        </w:rPr>
        <w:t xml:space="preserve">, </w:t>
      </w:r>
      <w:r w:rsidRPr="002B05AB">
        <w:rPr>
          <w:sz w:val="28"/>
          <w:szCs w:val="28"/>
        </w:rPr>
        <w:t>и</w:t>
      </w:r>
      <w:r w:rsidR="00A523C8">
        <w:rPr>
          <w:sz w:val="28"/>
          <w:szCs w:val="28"/>
        </w:rPr>
        <w:t xml:space="preserve">, </w:t>
      </w:r>
      <w:r w:rsidRPr="002B05AB">
        <w:rPr>
          <w:sz w:val="28"/>
          <w:szCs w:val="28"/>
        </w:rPr>
        <w:t>далее</w:t>
      </w:r>
      <w:r w:rsidR="00A523C8">
        <w:rPr>
          <w:sz w:val="28"/>
          <w:szCs w:val="28"/>
        </w:rPr>
        <w:t xml:space="preserve">, </w:t>
      </w:r>
      <w:r w:rsidRPr="002B05AB">
        <w:rPr>
          <w:sz w:val="28"/>
          <w:szCs w:val="28"/>
        </w:rPr>
        <w:t>сборным напорным коллектором на существующие очистные сооружения.</w:t>
      </w:r>
    </w:p>
    <w:p w14:paraId="3F3DD988" w14:textId="7D16D3C6" w:rsidR="00BE108E" w:rsidRPr="002B05AB" w:rsidRDefault="00BE108E" w:rsidP="00BE108E">
      <w:pPr>
        <w:ind w:firstLine="709"/>
        <w:jc w:val="both"/>
        <w:rPr>
          <w:sz w:val="28"/>
          <w:szCs w:val="28"/>
        </w:rPr>
      </w:pPr>
      <w:r w:rsidRPr="002B05AB">
        <w:rPr>
          <w:sz w:val="28"/>
          <w:szCs w:val="28"/>
        </w:rPr>
        <w:t>Решение о централизованной канализации не исключает возможность применения локальных очистных сооружений</w:t>
      </w:r>
      <w:r w:rsidR="00A523C8">
        <w:rPr>
          <w:sz w:val="28"/>
          <w:szCs w:val="28"/>
        </w:rPr>
        <w:t xml:space="preserve">, </w:t>
      </w:r>
      <w:r w:rsidRPr="002B05AB">
        <w:rPr>
          <w:sz w:val="28"/>
          <w:szCs w:val="28"/>
        </w:rPr>
        <w:t xml:space="preserve">работающих с использованием инновационных технологий (установки биологической активации процессов и т. п.) типа </w:t>
      </w:r>
      <w:r w:rsidR="0018625C">
        <w:rPr>
          <w:sz w:val="28"/>
          <w:szCs w:val="28"/>
        </w:rPr>
        <w:t>«</w:t>
      </w:r>
      <w:r w:rsidRPr="002B05AB">
        <w:rPr>
          <w:sz w:val="28"/>
          <w:szCs w:val="28"/>
        </w:rPr>
        <w:t>ТОПАС</w:t>
      </w:r>
      <w:r w:rsidR="0018625C">
        <w:rPr>
          <w:sz w:val="28"/>
          <w:szCs w:val="28"/>
        </w:rPr>
        <w:t>»</w:t>
      </w:r>
      <w:r w:rsidRPr="002B05AB">
        <w:rPr>
          <w:sz w:val="28"/>
          <w:szCs w:val="28"/>
        </w:rPr>
        <w:t xml:space="preserve"> с установкой эффективной доочистки:</w:t>
      </w:r>
    </w:p>
    <w:p w14:paraId="42CF1BC9" w14:textId="77777777" w:rsidR="00BE108E" w:rsidRPr="002B05AB" w:rsidRDefault="00BE108E" w:rsidP="00BE108E">
      <w:pPr>
        <w:ind w:firstLine="709"/>
        <w:jc w:val="both"/>
        <w:rPr>
          <w:sz w:val="28"/>
          <w:szCs w:val="28"/>
        </w:rPr>
      </w:pPr>
      <w:r w:rsidRPr="002B05AB">
        <w:rPr>
          <w:sz w:val="28"/>
          <w:szCs w:val="28"/>
        </w:rPr>
        <w:t xml:space="preserve">- </w:t>
      </w:r>
      <w:proofErr w:type="spellStart"/>
      <w:r w:rsidRPr="002B05AB">
        <w:rPr>
          <w:sz w:val="28"/>
          <w:szCs w:val="28"/>
        </w:rPr>
        <w:t>канализование</w:t>
      </w:r>
      <w:proofErr w:type="spellEnd"/>
      <w:r w:rsidRPr="002B05AB">
        <w:rPr>
          <w:sz w:val="28"/>
          <w:szCs w:val="28"/>
        </w:rPr>
        <w:t xml:space="preserve"> существующих и проектируемых промышленных объектов самотёчными и напорными коллекторами также в сборную канализационную насосную станцию и далее на очистные сооружения;</w:t>
      </w:r>
    </w:p>
    <w:p w14:paraId="1E69BEA5" w14:textId="212CD650" w:rsidR="00BE108E" w:rsidRPr="002B05AB" w:rsidRDefault="00BE108E" w:rsidP="00BE108E">
      <w:pPr>
        <w:ind w:firstLine="709"/>
        <w:jc w:val="both"/>
        <w:rPr>
          <w:sz w:val="28"/>
          <w:szCs w:val="28"/>
        </w:rPr>
      </w:pPr>
      <w:r w:rsidRPr="002B05AB">
        <w:rPr>
          <w:sz w:val="28"/>
          <w:szCs w:val="28"/>
        </w:rPr>
        <w:t xml:space="preserve">Самотечные сети предусматриваются со смотровыми колодцами из труб ПВХ </w:t>
      </w:r>
      <w:r w:rsidRPr="002B05AB">
        <w:rPr>
          <w:sz w:val="28"/>
          <w:szCs w:val="28"/>
          <w:lang w:val="en-US"/>
        </w:rPr>
        <w:t>d</w:t>
      </w:r>
      <w:r w:rsidRPr="002B05AB">
        <w:rPr>
          <w:sz w:val="28"/>
          <w:szCs w:val="28"/>
        </w:rPr>
        <w:t>160 – 250</w:t>
      </w:r>
      <w:r w:rsidR="00846766">
        <w:rPr>
          <w:sz w:val="28"/>
          <w:szCs w:val="28"/>
        </w:rPr>
        <w:t xml:space="preserve"> мм</w:t>
      </w:r>
      <w:r w:rsidR="00A523C8">
        <w:rPr>
          <w:sz w:val="28"/>
          <w:szCs w:val="28"/>
        </w:rPr>
        <w:t>.</w:t>
      </w:r>
    </w:p>
    <w:p w14:paraId="59C38480" w14:textId="40AC0D7E" w:rsidR="00BE108E" w:rsidRPr="002B05AB" w:rsidRDefault="00BE108E" w:rsidP="00BE108E">
      <w:pPr>
        <w:ind w:firstLine="709"/>
        <w:jc w:val="both"/>
        <w:rPr>
          <w:sz w:val="28"/>
          <w:szCs w:val="28"/>
        </w:rPr>
      </w:pPr>
      <w:r w:rsidRPr="002B05AB">
        <w:rPr>
          <w:sz w:val="28"/>
          <w:szCs w:val="28"/>
        </w:rPr>
        <w:t>При последующих стадиях проектирования</w:t>
      </w:r>
      <w:r w:rsidR="00A523C8">
        <w:rPr>
          <w:sz w:val="28"/>
          <w:szCs w:val="28"/>
        </w:rPr>
        <w:t xml:space="preserve">, </w:t>
      </w:r>
      <w:r w:rsidRPr="002B05AB">
        <w:rPr>
          <w:sz w:val="28"/>
          <w:szCs w:val="28"/>
        </w:rPr>
        <w:t>после выполнения инженерно-геологических изысканий</w:t>
      </w:r>
      <w:r w:rsidR="00A523C8">
        <w:rPr>
          <w:sz w:val="28"/>
          <w:szCs w:val="28"/>
        </w:rPr>
        <w:t xml:space="preserve">, </w:t>
      </w:r>
      <w:r w:rsidRPr="002B05AB">
        <w:rPr>
          <w:sz w:val="28"/>
          <w:szCs w:val="28"/>
        </w:rPr>
        <w:t>на отдельных участках общественных</w:t>
      </w:r>
      <w:r w:rsidR="00A523C8">
        <w:rPr>
          <w:sz w:val="28"/>
          <w:szCs w:val="28"/>
        </w:rPr>
        <w:t xml:space="preserve">, </w:t>
      </w:r>
      <w:r w:rsidRPr="002B05AB">
        <w:rPr>
          <w:sz w:val="28"/>
          <w:szCs w:val="28"/>
        </w:rPr>
        <w:t>жилых и производственных зданий предусматривается устройство дренажных систем с возможным их подключением к системам водоотведения.</w:t>
      </w:r>
    </w:p>
    <w:p w14:paraId="3CBF040F" w14:textId="24E3683C" w:rsidR="00BE108E" w:rsidRPr="002B05AB" w:rsidRDefault="00BE108E" w:rsidP="00BE108E">
      <w:pPr>
        <w:ind w:firstLine="709"/>
        <w:jc w:val="both"/>
        <w:rPr>
          <w:sz w:val="28"/>
          <w:szCs w:val="28"/>
        </w:rPr>
      </w:pPr>
      <w:r w:rsidRPr="002B05AB">
        <w:rPr>
          <w:sz w:val="28"/>
          <w:szCs w:val="28"/>
        </w:rPr>
        <w:lastRenderedPageBreak/>
        <w:t>Разработанные в схеме мероприятия по созданию и развитию системы водоотведения направлены на улучшение условий проживания населения</w:t>
      </w:r>
      <w:r w:rsidR="00A523C8">
        <w:rPr>
          <w:sz w:val="28"/>
          <w:szCs w:val="28"/>
        </w:rPr>
        <w:t xml:space="preserve">, </w:t>
      </w:r>
      <w:r w:rsidRPr="002B05AB">
        <w:rPr>
          <w:sz w:val="28"/>
          <w:szCs w:val="28"/>
        </w:rPr>
        <w:t>минимизацию негативного воздействия предприятий и производств на окружающую природную среду</w:t>
      </w:r>
      <w:r w:rsidR="00A523C8">
        <w:rPr>
          <w:sz w:val="28"/>
          <w:szCs w:val="28"/>
        </w:rPr>
        <w:t xml:space="preserve">, </w:t>
      </w:r>
      <w:r w:rsidRPr="002B05AB">
        <w:rPr>
          <w:sz w:val="28"/>
          <w:szCs w:val="28"/>
        </w:rPr>
        <w:t>снижение загрязнения водного бассейна и почв.</w:t>
      </w:r>
    </w:p>
    <w:p w14:paraId="070B79F6" w14:textId="36FB9BC3" w:rsidR="00BE108E" w:rsidRPr="002B05AB" w:rsidRDefault="00BE108E" w:rsidP="00BE108E">
      <w:pPr>
        <w:ind w:firstLine="709"/>
        <w:jc w:val="both"/>
        <w:rPr>
          <w:sz w:val="28"/>
          <w:szCs w:val="28"/>
        </w:rPr>
      </w:pPr>
      <w:r w:rsidRPr="002B05AB">
        <w:rPr>
          <w:sz w:val="28"/>
          <w:szCs w:val="28"/>
        </w:rPr>
        <w:t>Решение об устройстве централизованной канализации не исключает возможность применения локальных очистных сооружений для отдельных жилых</w:t>
      </w:r>
      <w:r w:rsidR="00A523C8">
        <w:rPr>
          <w:sz w:val="28"/>
          <w:szCs w:val="28"/>
        </w:rPr>
        <w:t xml:space="preserve">, </w:t>
      </w:r>
      <w:r w:rsidRPr="002B05AB">
        <w:rPr>
          <w:sz w:val="28"/>
          <w:szCs w:val="28"/>
        </w:rPr>
        <w:t>общественных или производственных объектов. Места их размещения должны отвечать санитарным и экологическим требованиям</w:t>
      </w:r>
      <w:r w:rsidR="00A523C8">
        <w:rPr>
          <w:sz w:val="28"/>
          <w:szCs w:val="28"/>
        </w:rPr>
        <w:t xml:space="preserve">, </w:t>
      </w:r>
      <w:r w:rsidRPr="002B05AB">
        <w:rPr>
          <w:sz w:val="28"/>
          <w:szCs w:val="28"/>
        </w:rPr>
        <w:t xml:space="preserve">проходить согласование с соответствующими службами и уточняться на следующих стадиях проектирования. Очищенные до 96% стоки (уровень </w:t>
      </w:r>
      <w:proofErr w:type="spellStart"/>
      <w:r w:rsidRPr="002B05AB">
        <w:rPr>
          <w:sz w:val="28"/>
          <w:szCs w:val="28"/>
        </w:rPr>
        <w:t>рыбохозяйственных</w:t>
      </w:r>
      <w:proofErr w:type="spellEnd"/>
      <w:r w:rsidRPr="002B05AB">
        <w:rPr>
          <w:sz w:val="28"/>
          <w:szCs w:val="28"/>
        </w:rPr>
        <w:t xml:space="preserve"> ПДК)</w:t>
      </w:r>
      <w:r w:rsidR="00A523C8">
        <w:rPr>
          <w:sz w:val="28"/>
          <w:szCs w:val="28"/>
        </w:rPr>
        <w:t xml:space="preserve">, </w:t>
      </w:r>
      <w:r w:rsidRPr="002B05AB">
        <w:rPr>
          <w:sz w:val="28"/>
          <w:szCs w:val="28"/>
        </w:rPr>
        <w:t>возможно направить по лоткам с последующим выпуском в реки и балки. Планируется канализационные стоки самотечной сетью канализации отводить в</w:t>
      </w:r>
      <w:bookmarkStart w:id="168" w:name="page86"/>
      <w:bookmarkEnd w:id="168"/>
      <w:r w:rsidRPr="002B05AB">
        <w:rPr>
          <w:sz w:val="28"/>
          <w:szCs w:val="28"/>
        </w:rPr>
        <w:t xml:space="preserve"> приемные резервуары насосных станций перекачки</w:t>
      </w:r>
      <w:r w:rsidR="00A523C8">
        <w:rPr>
          <w:sz w:val="28"/>
          <w:szCs w:val="28"/>
        </w:rPr>
        <w:t xml:space="preserve">, </w:t>
      </w:r>
      <w:r w:rsidRPr="002B05AB">
        <w:rPr>
          <w:sz w:val="28"/>
          <w:szCs w:val="28"/>
        </w:rPr>
        <w:t>затем</w:t>
      </w:r>
      <w:r w:rsidR="00A523C8">
        <w:rPr>
          <w:sz w:val="28"/>
          <w:szCs w:val="28"/>
        </w:rPr>
        <w:t xml:space="preserve">, </w:t>
      </w:r>
      <w:r w:rsidRPr="002B05AB">
        <w:rPr>
          <w:sz w:val="28"/>
          <w:szCs w:val="28"/>
        </w:rPr>
        <w:t>напорными коллекторами перекачивать на очистные сооружения биологического типа</w:t>
      </w:r>
      <w:r w:rsidR="00A523C8">
        <w:rPr>
          <w:sz w:val="28"/>
          <w:szCs w:val="28"/>
        </w:rPr>
        <w:t xml:space="preserve">, </w:t>
      </w:r>
      <w:r w:rsidRPr="002B05AB">
        <w:rPr>
          <w:sz w:val="28"/>
          <w:szCs w:val="28"/>
        </w:rPr>
        <w:t xml:space="preserve">проектируемые в поселениях района. </w:t>
      </w:r>
    </w:p>
    <w:p w14:paraId="5E5282EB" w14:textId="48B2B1EB" w:rsidR="00BE108E" w:rsidRPr="002B05AB" w:rsidRDefault="00BE108E" w:rsidP="00BE108E">
      <w:pPr>
        <w:ind w:firstLine="709"/>
        <w:jc w:val="both"/>
        <w:rPr>
          <w:sz w:val="28"/>
          <w:szCs w:val="28"/>
        </w:rPr>
      </w:pPr>
      <w:r w:rsidRPr="002B05AB">
        <w:rPr>
          <w:sz w:val="28"/>
          <w:szCs w:val="28"/>
        </w:rPr>
        <w:t>Для отдельно расположенных участков производственных предприятий возможно устройство локальных очистных сооружений</w:t>
      </w:r>
      <w:r w:rsidR="00A523C8">
        <w:rPr>
          <w:sz w:val="28"/>
          <w:szCs w:val="28"/>
        </w:rPr>
        <w:t xml:space="preserve">, </w:t>
      </w:r>
      <w:r w:rsidRPr="002B05AB">
        <w:rPr>
          <w:sz w:val="28"/>
          <w:szCs w:val="28"/>
        </w:rPr>
        <w:t>место размещения которых должно быть уточнено на следующих стадиях проектирования.</w:t>
      </w:r>
    </w:p>
    <w:p w14:paraId="1E756630" w14:textId="2FD6FA99" w:rsidR="00BE108E" w:rsidRPr="002B05AB" w:rsidRDefault="00BE108E" w:rsidP="00BE108E">
      <w:pPr>
        <w:ind w:firstLine="709"/>
        <w:jc w:val="both"/>
        <w:rPr>
          <w:sz w:val="28"/>
          <w:szCs w:val="28"/>
        </w:rPr>
      </w:pPr>
      <w:r w:rsidRPr="002B05AB">
        <w:rPr>
          <w:sz w:val="28"/>
          <w:szCs w:val="28"/>
        </w:rPr>
        <w:t>Размещение ЛОС будет уточнено на последующей стадии проектирования</w:t>
      </w:r>
      <w:r w:rsidR="00A523C8">
        <w:rPr>
          <w:sz w:val="28"/>
          <w:szCs w:val="28"/>
        </w:rPr>
        <w:t xml:space="preserve">, </w:t>
      </w:r>
      <w:r w:rsidRPr="002B05AB">
        <w:rPr>
          <w:sz w:val="28"/>
          <w:szCs w:val="28"/>
        </w:rPr>
        <w:t xml:space="preserve">предусмотренной Градостроительным кодексом РФ - </w:t>
      </w:r>
      <w:r w:rsidR="0018625C">
        <w:rPr>
          <w:sz w:val="28"/>
          <w:szCs w:val="28"/>
        </w:rPr>
        <w:t>«</w:t>
      </w:r>
      <w:r w:rsidRPr="002B05AB">
        <w:rPr>
          <w:sz w:val="28"/>
          <w:szCs w:val="28"/>
        </w:rPr>
        <w:t>Проект планировки и межевания</w:t>
      </w:r>
      <w:r w:rsidR="0018625C">
        <w:rPr>
          <w:sz w:val="28"/>
          <w:szCs w:val="28"/>
        </w:rPr>
        <w:t>»</w:t>
      </w:r>
      <w:r w:rsidRPr="002B05AB">
        <w:rPr>
          <w:sz w:val="28"/>
          <w:szCs w:val="28"/>
        </w:rPr>
        <w:t>.</w:t>
      </w:r>
    </w:p>
    <w:p w14:paraId="18DDF9BC" w14:textId="3C60A607" w:rsidR="00BE108E" w:rsidRPr="002B05AB" w:rsidRDefault="00BE108E" w:rsidP="00BE108E">
      <w:pPr>
        <w:ind w:firstLine="709"/>
        <w:jc w:val="both"/>
        <w:rPr>
          <w:sz w:val="28"/>
          <w:szCs w:val="28"/>
        </w:rPr>
      </w:pPr>
      <w:r w:rsidRPr="002B05AB">
        <w:rPr>
          <w:sz w:val="28"/>
          <w:szCs w:val="28"/>
        </w:rPr>
        <w:t>Предусмотрено - организация стока поверхностных вод с учетом условий водоотведения с территорий жилых кварталов в населенном пункте на проезжие части улиц. Водоотведение предусматривается вдоль проезжих частей улиц к пониженным частям населенных пунктов и</w:t>
      </w:r>
      <w:r w:rsidR="00A523C8">
        <w:rPr>
          <w:sz w:val="28"/>
          <w:szCs w:val="28"/>
        </w:rPr>
        <w:t xml:space="preserve">, </w:t>
      </w:r>
      <w:r w:rsidRPr="002B05AB">
        <w:rPr>
          <w:sz w:val="28"/>
          <w:szCs w:val="28"/>
        </w:rPr>
        <w:t>далее</w:t>
      </w:r>
      <w:r w:rsidR="00A523C8">
        <w:rPr>
          <w:sz w:val="28"/>
          <w:szCs w:val="28"/>
        </w:rPr>
        <w:t xml:space="preserve">, </w:t>
      </w:r>
      <w:r w:rsidRPr="002B05AB">
        <w:rPr>
          <w:sz w:val="28"/>
          <w:szCs w:val="28"/>
        </w:rPr>
        <w:t>по укрепленным водоотводным лоткам - на очистные сооружения ливневых вод.</w:t>
      </w:r>
    </w:p>
    <w:p w14:paraId="16C260EA" w14:textId="379E189A" w:rsidR="00BE108E" w:rsidRPr="002B05AB" w:rsidRDefault="00BE108E" w:rsidP="00BE108E">
      <w:pPr>
        <w:ind w:firstLine="709"/>
        <w:jc w:val="both"/>
        <w:rPr>
          <w:sz w:val="28"/>
          <w:szCs w:val="28"/>
        </w:rPr>
      </w:pPr>
      <w:r w:rsidRPr="002B05AB">
        <w:rPr>
          <w:sz w:val="28"/>
          <w:szCs w:val="28"/>
        </w:rPr>
        <w:t>При последующих стадиях проектирования</w:t>
      </w:r>
      <w:r w:rsidR="00A523C8">
        <w:rPr>
          <w:sz w:val="28"/>
          <w:szCs w:val="28"/>
        </w:rPr>
        <w:t xml:space="preserve">, </w:t>
      </w:r>
      <w:r w:rsidRPr="002B05AB">
        <w:rPr>
          <w:sz w:val="28"/>
          <w:szCs w:val="28"/>
        </w:rPr>
        <w:t>после выполнения инженерно-геологических изысканий</w:t>
      </w:r>
      <w:r w:rsidR="00A523C8">
        <w:rPr>
          <w:sz w:val="28"/>
          <w:szCs w:val="28"/>
        </w:rPr>
        <w:t xml:space="preserve">, </w:t>
      </w:r>
      <w:r w:rsidRPr="002B05AB">
        <w:rPr>
          <w:sz w:val="28"/>
          <w:szCs w:val="28"/>
        </w:rPr>
        <w:t>на отдельных участках общественных</w:t>
      </w:r>
      <w:r w:rsidR="00A523C8">
        <w:rPr>
          <w:sz w:val="28"/>
          <w:szCs w:val="28"/>
        </w:rPr>
        <w:t xml:space="preserve">, </w:t>
      </w:r>
      <w:r w:rsidRPr="002B05AB">
        <w:rPr>
          <w:sz w:val="28"/>
          <w:szCs w:val="28"/>
        </w:rPr>
        <w:t>жилых и производственных зданий</w:t>
      </w:r>
      <w:r w:rsidR="00A523C8">
        <w:rPr>
          <w:sz w:val="28"/>
          <w:szCs w:val="28"/>
        </w:rPr>
        <w:t xml:space="preserve">, </w:t>
      </w:r>
      <w:r w:rsidRPr="002B05AB">
        <w:rPr>
          <w:sz w:val="28"/>
          <w:szCs w:val="28"/>
        </w:rPr>
        <w:t>где наблюдается высокое стояние грунтовых вод</w:t>
      </w:r>
      <w:r w:rsidR="00A523C8">
        <w:rPr>
          <w:sz w:val="28"/>
          <w:szCs w:val="28"/>
        </w:rPr>
        <w:t xml:space="preserve">, </w:t>
      </w:r>
      <w:r w:rsidRPr="002B05AB">
        <w:rPr>
          <w:sz w:val="28"/>
          <w:szCs w:val="28"/>
        </w:rPr>
        <w:t>предусматривается устройство дренажных систем.</w:t>
      </w:r>
    </w:p>
    <w:p w14:paraId="3A0CACA7" w14:textId="3FBFE033" w:rsidR="00BE108E" w:rsidRPr="002B05AB" w:rsidRDefault="00BE108E" w:rsidP="00BE108E">
      <w:pPr>
        <w:ind w:firstLine="709"/>
        <w:jc w:val="both"/>
        <w:rPr>
          <w:sz w:val="28"/>
          <w:szCs w:val="28"/>
        </w:rPr>
      </w:pPr>
      <w:r w:rsidRPr="002B05AB">
        <w:rPr>
          <w:sz w:val="28"/>
          <w:szCs w:val="28"/>
        </w:rPr>
        <w:t>Проектные предложения на данной стадии сводятся к определению расчетных расходов сточных вод</w:t>
      </w:r>
      <w:r w:rsidR="00A523C8">
        <w:rPr>
          <w:sz w:val="28"/>
          <w:szCs w:val="28"/>
        </w:rPr>
        <w:t xml:space="preserve">, </w:t>
      </w:r>
      <w:r w:rsidRPr="002B05AB">
        <w:rPr>
          <w:sz w:val="28"/>
          <w:szCs w:val="28"/>
        </w:rPr>
        <w:t>соответственно</w:t>
      </w:r>
      <w:r w:rsidR="00A523C8">
        <w:rPr>
          <w:sz w:val="28"/>
          <w:szCs w:val="28"/>
        </w:rPr>
        <w:t xml:space="preserve">, </w:t>
      </w:r>
      <w:r w:rsidRPr="002B05AB">
        <w:rPr>
          <w:sz w:val="28"/>
          <w:szCs w:val="28"/>
        </w:rPr>
        <w:t>к определению мощности очистных сооружений</w:t>
      </w:r>
      <w:r w:rsidR="00A523C8">
        <w:rPr>
          <w:sz w:val="28"/>
          <w:szCs w:val="28"/>
        </w:rPr>
        <w:t xml:space="preserve">, </w:t>
      </w:r>
      <w:r w:rsidRPr="002B05AB">
        <w:rPr>
          <w:sz w:val="28"/>
          <w:szCs w:val="28"/>
        </w:rPr>
        <w:t>а также к выбору трасс магистральных коллекторов. Параметры сетей и сооружений уточняются на последующих стадиях.</w:t>
      </w:r>
    </w:p>
    <w:p w14:paraId="13484CA0" w14:textId="5775BD9D" w:rsidR="00BE108E" w:rsidRPr="002B05AB" w:rsidRDefault="00BE108E" w:rsidP="00BE108E">
      <w:pPr>
        <w:ind w:firstLine="709"/>
        <w:jc w:val="both"/>
        <w:rPr>
          <w:sz w:val="28"/>
          <w:szCs w:val="28"/>
        </w:rPr>
      </w:pPr>
      <w:r w:rsidRPr="002B05AB">
        <w:rPr>
          <w:sz w:val="28"/>
          <w:szCs w:val="28"/>
        </w:rPr>
        <w:t>Принята комбинированная система канализации</w:t>
      </w:r>
      <w:r w:rsidR="00A523C8">
        <w:rPr>
          <w:sz w:val="28"/>
          <w:szCs w:val="28"/>
        </w:rPr>
        <w:t xml:space="preserve">, </w:t>
      </w:r>
      <w:r w:rsidRPr="002B05AB">
        <w:rPr>
          <w:sz w:val="28"/>
          <w:szCs w:val="28"/>
        </w:rPr>
        <w:t>при которой бытовые и производственные стоки отводятся на очистку</w:t>
      </w:r>
      <w:r w:rsidR="00A523C8">
        <w:rPr>
          <w:sz w:val="28"/>
          <w:szCs w:val="28"/>
        </w:rPr>
        <w:t xml:space="preserve">, </w:t>
      </w:r>
      <w:r w:rsidRPr="002B05AB">
        <w:rPr>
          <w:sz w:val="28"/>
          <w:szCs w:val="28"/>
        </w:rPr>
        <w:t>а поверхностные воды системой закрытых трубопроводов и открытых водопроводных устройств – кюветы</w:t>
      </w:r>
      <w:r w:rsidR="00A523C8">
        <w:rPr>
          <w:sz w:val="28"/>
          <w:szCs w:val="28"/>
        </w:rPr>
        <w:t xml:space="preserve">, </w:t>
      </w:r>
      <w:r w:rsidRPr="002B05AB">
        <w:rPr>
          <w:sz w:val="28"/>
          <w:szCs w:val="28"/>
        </w:rPr>
        <w:t>канавы</w:t>
      </w:r>
      <w:r w:rsidR="00A523C8">
        <w:rPr>
          <w:sz w:val="28"/>
          <w:szCs w:val="28"/>
        </w:rPr>
        <w:t xml:space="preserve">, </w:t>
      </w:r>
      <w:r w:rsidRPr="002B05AB">
        <w:rPr>
          <w:sz w:val="28"/>
          <w:szCs w:val="28"/>
        </w:rPr>
        <w:t xml:space="preserve">лотки – собираются и отводятся в </w:t>
      </w:r>
      <w:proofErr w:type="gramStart"/>
      <w:r w:rsidRPr="002B05AB">
        <w:rPr>
          <w:sz w:val="28"/>
          <w:szCs w:val="28"/>
        </w:rPr>
        <w:t>места</w:t>
      </w:r>
      <w:proofErr w:type="gramEnd"/>
      <w:r w:rsidRPr="002B05AB">
        <w:rPr>
          <w:sz w:val="28"/>
          <w:szCs w:val="28"/>
        </w:rPr>
        <w:t xml:space="preserve"> предназначенные для ливневых вод.</w:t>
      </w:r>
    </w:p>
    <w:p w14:paraId="57B05450" w14:textId="58B906C5" w:rsidR="00BE108E" w:rsidRPr="002B05AB" w:rsidRDefault="00BE108E" w:rsidP="00BE108E">
      <w:pPr>
        <w:ind w:firstLine="709"/>
        <w:jc w:val="both"/>
        <w:rPr>
          <w:sz w:val="28"/>
          <w:szCs w:val="28"/>
        </w:rPr>
      </w:pPr>
      <w:r w:rsidRPr="002B05AB">
        <w:rPr>
          <w:sz w:val="28"/>
          <w:szCs w:val="28"/>
        </w:rPr>
        <w:t>Схема канализации должна быть запроектирована с учетом рельефа местности</w:t>
      </w:r>
      <w:r w:rsidR="00A523C8">
        <w:rPr>
          <w:sz w:val="28"/>
          <w:szCs w:val="28"/>
        </w:rPr>
        <w:t xml:space="preserve">, </w:t>
      </w:r>
      <w:r w:rsidRPr="002B05AB">
        <w:rPr>
          <w:sz w:val="28"/>
          <w:szCs w:val="28"/>
        </w:rPr>
        <w:t>планировки поселков и их перспективного развития. В существующей застройке необходимо развитие канализационной системы</w:t>
      </w:r>
      <w:r w:rsidR="00A523C8">
        <w:rPr>
          <w:sz w:val="28"/>
          <w:szCs w:val="28"/>
        </w:rPr>
        <w:t xml:space="preserve">, </w:t>
      </w:r>
      <w:proofErr w:type="spellStart"/>
      <w:r w:rsidRPr="002B05AB">
        <w:rPr>
          <w:sz w:val="28"/>
          <w:szCs w:val="28"/>
        </w:rPr>
        <w:t>канализование</w:t>
      </w:r>
      <w:proofErr w:type="spellEnd"/>
      <w:r w:rsidRPr="002B05AB">
        <w:rPr>
          <w:sz w:val="28"/>
          <w:szCs w:val="28"/>
        </w:rPr>
        <w:t xml:space="preserve"> зданий малоэтажной застройки</w:t>
      </w:r>
      <w:r w:rsidR="00A523C8">
        <w:rPr>
          <w:sz w:val="28"/>
          <w:szCs w:val="28"/>
        </w:rPr>
        <w:t xml:space="preserve">, </w:t>
      </w:r>
      <w:r w:rsidRPr="002B05AB">
        <w:rPr>
          <w:sz w:val="28"/>
          <w:szCs w:val="28"/>
        </w:rPr>
        <w:t>имеющей в настоящее время выгреба</w:t>
      </w:r>
    </w:p>
    <w:p w14:paraId="229F7820" w14:textId="15048F25" w:rsidR="00BE108E" w:rsidRPr="002B05AB" w:rsidRDefault="00BE108E" w:rsidP="00BE108E">
      <w:pPr>
        <w:ind w:firstLine="709"/>
        <w:jc w:val="both"/>
        <w:rPr>
          <w:sz w:val="28"/>
          <w:szCs w:val="28"/>
        </w:rPr>
      </w:pPr>
      <w:r w:rsidRPr="002B05AB">
        <w:rPr>
          <w:sz w:val="28"/>
          <w:szCs w:val="28"/>
        </w:rPr>
        <w:lastRenderedPageBreak/>
        <w:t>Нормы водоотведения от жилой застройки принимаются равной нормам водопотребления (для застройки с внутренним водопроводом и канализацией). Для населения</w:t>
      </w:r>
      <w:r w:rsidR="00A523C8">
        <w:rPr>
          <w:sz w:val="28"/>
          <w:szCs w:val="28"/>
        </w:rPr>
        <w:t xml:space="preserve">, </w:t>
      </w:r>
      <w:r w:rsidRPr="002B05AB">
        <w:rPr>
          <w:sz w:val="28"/>
          <w:szCs w:val="28"/>
        </w:rPr>
        <w:t>проживающего в зданиях</w:t>
      </w:r>
      <w:r w:rsidR="00A523C8">
        <w:rPr>
          <w:sz w:val="28"/>
          <w:szCs w:val="28"/>
        </w:rPr>
        <w:t xml:space="preserve">, </w:t>
      </w:r>
      <w:r w:rsidRPr="002B05AB">
        <w:rPr>
          <w:sz w:val="28"/>
          <w:szCs w:val="28"/>
        </w:rPr>
        <w:t>необорудованных внутренним водопроводом и канализацией (на первую очередь строительства)</w:t>
      </w:r>
      <w:r w:rsidR="00A523C8">
        <w:rPr>
          <w:sz w:val="28"/>
          <w:szCs w:val="28"/>
        </w:rPr>
        <w:t xml:space="preserve">, </w:t>
      </w:r>
      <w:r w:rsidRPr="002B05AB">
        <w:rPr>
          <w:sz w:val="28"/>
          <w:szCs w:val="28"/>
        </w:rPr>
        <w:t xml:space="preserve">норма принимается 25 л/сутки на одного человека. Жидкие отходы ассенизационным транспортом вывозятся </w:t>
      </w:r>
      <w:proofErr w:type="gramStart"/>
      <w:r w:rsidRPr="002B05AB">
        <w:rPr>
          <w:sz w:val="28"/>
          <w:szCs w:val="28"/>
        </w:rPr>
        <w:t>на</w:t>
      </w:r>
      <w:proofErr w:type="gramEnd"/>
      <w:r w:rsidRPr="002B05AB">
        <w:rPr>
          <w:sz w:val="28"/>
          <w:szCs w:val="28"/>
        </w:rPr>
        <w:t xml:space="preserve"> действующие ОСК. Нечистоты</w:t>
      </w:r>
      <w:r w:rsidR="00A523C8">
        <w:rPr>
          <w:sz w:val="28"/>
          <w:szCs w:val="28"/>
        </w:rPr>
        <w:t xml:space="preserve">, </w:t>
      </w:r>
      <w:r w:rsidRPr="002B05AB">
        <w:rPr>
          <w:sz w:val="28"/>
          <w:szCs w:val="28"/>
        </w:rPr>
        <w:t>поступающие на сливную станцию</w:t>
      </w:r>
      <w:r w:rsidR="00A523C8">
        <w:rPr>
          <w:sz w:val="28"/>
          <w:szCs w:val="28"/>
        </w:rPr>
        <w:t xml:space="preserve">, </w:t>
      </w:r>
      <w:r w:rsidRPr="002B05AB">
        <w:rPr>
          <w:sz w:val="28"/>
          <w:szCs w:val="28"/>
        </w:rPr>
        <w:t>до спуска их в канализацию</w:t>
      </w:r>
      <w:r w:rsidR="00A523C8">
        <w:rPr>
          <w:sz w:val="28"/>
          <w:szCs w:val="28"/>
        </w:rPr>
        <w:t xml:space="preserve">, </w:t>
      </w:r>
      <w:r w:rsidRPr="002B05AB">
        <w:rPr>
          <w:sz w:val="28"/>
          <w:szCs w:val="28"/>
        </w:rPr>
        <w:t>освобождают от крупных загрязнений</w:t>
      </w:r>
      <w:r w:rsidR="00A523C8">
        <w:rPr>
          <w:sz w:val="28"/>
          <w:szCs w:val="28"/>
        </w:rPr>
        <w:t xml:space="preserve">, </w:t>
      </w:r>
      <w:r w:rsidRPr="002B05AB">
        <w:rPr>
          <w:sz w:val="28"/>
          <w:szCs w:val="28"/>
        </w:rPr>
        <w:t xml:space="preserve">песка. Жидкие отходы ассенизационным транспортом вывозятся в сливную станцию г. Шахты и </w:t>
      </w:r>
      <w:proofErr w:type="spellStart"/>
      <w:r w:rsidRPr="002B05AB">
        <w:rPr>
          <w:sz w:val="28"/>
          <w:szCs w:val="28"/>
        </w:rPr>
        <w:t>г</w:t>
      </w:r>
      <w:proofErr w:type="gramStart"/>
      <w:r w:rsidRPr="002B05AB">
        <w:rPr>
          <w:sz w:val="28"/>
          <w:szCs w:val="28"/>
        </w:rPr>
        <w:t>.Н</w:t>
      </w:r>
      <w:proofErr w:type="gramEnd"/>
      <w:r w:rsidRPr="002B05AB">
        <w:rPr>
          <w:sz w:val="28"/>
          <w:szCs w:val="28"/>
        </w:rPr>
        <w:t>овочеркасска</w:t>
      </w:r>
      <w:proofErr w:type="spellEnd"/>
      <w:r w:rsidRPr="002B05AB">
        <w:rPr>
          <w:sz w:val="28"/>
          <w:szCs w:val="28"/>
        </w:rPr>
        <w:t>. Нечистоты</w:t>
      </w:r>
      <w:r w:rsidR="00A523C8">
        <w:rPr>
          <w:sz w:val="28"/>
          <w:szCs w:val="28"/>
        </w:rPr>
        <w:t xml:space="preserve">, </w:t>
      </w:r>
      <w:r w:rsidRPr="002B05AB">
        <w:rPr>
          <w:sz w:val="28"/>
          <w:szCs w:val="28"/>
        </w:rPr>
        <w:t>поступающие на сливную станцию</w:t>
      </w:r>
      <w:r w:rsidR="00A523C8">
        <w:rPr>
          <w:sz w:val="28"/>
          <w:szCs w:val="28"/>
        </w:rPr>
        <w:t xml:space="preserve">, </w:t>
      </w:r>
      <w:r w:rsidRPr="002B05AB">
        <w:rPr>
          <w:sz w:val="28"/>
          <w:szCs w:val="28"/>
        </w:rPr>
        <w:t>до спуска их в канализацию</w:t>
      </w:r>
      <w:r w:rsidR="00A523C8">
        <w:rPr>
          <w:sz w:val="28"/>
          <w:szCs w:val="28"/>
        </w:rPr>
        <w:t xml:space="preserve">, </w:t>
      </w:r>
      <w:r w:rsidRPr="002B05AB">
        <w:rPr>
          <w:sz w:val="28"/>
          <w:szCs w:val="28"/>
        </w:rPr>
        <w:t>освобождают от крупных загрязнений</w:t>
      </w:r>
      <w:r w:rsidR="00A523C8">
        <w:rPr>
          <w:sz w:val="28"/>
          <w:szCs w:val="28"/>
        </w:rPr>
        <w:t xml:space="preserve">, </w:t>
      </w:r>
      <w:r w:rsidRPr="002B05AB">
        <w:rPr>
          <w:sz w:val="28"/>
          <w:szCs w:val="28"/>
        </w:rPr>
        <w:t>песка.</w:t>
      </w:r>
    </w:p>
    <w:p w14:paraId="5AD02F27" w14:textId="77777777" w:rsidR="00BE108E" w:rsidRPr="002B05AB" w:rsidRDefault="00BE108E" w:rsidP="00BE108E">
      <w:pPr>
        <w:ind w:firstLine="709"/>
        <w:jc w:val="both"/>
        <w:rPr>
          <w:sz w:val="28"/>
          <w:szCs w:val="28"/>
        </w:rPr>
      </w:pPr>
      <w:r w:rsidRPr="002B05AB">
        <w:rPr>
          <w:sz w:val="28"/>
          <w:szCs w:val="28"/>
        </w:rPr>
        <w:t xml:space="preserve">В графической части показано размещение реконструируемых объектов водоотведения Октябрьского района. </w:t>
      </w:r>
    </w:p>
    <w:p w14:paraId="7FADC89A" w14:textId="77777777" w:rsidR="00BE108E" w:rsidRPr="002B05AB" w:rsidRDefault="00BE108E" w:rsidP="00BE108E">
      <w:pPr>
        <w:ind w:firstLine="709"/>
        <w:jc w:val="both"/>
        <w:rPr>
          <w:sz w:val="28"/>
          <w:szCs w:val="28"/>
        </w:rPr>
      </w:pPr>
    </w:p>
    <w:p w14:paraId="48F5A931" w14:textId="2531B1A7" w:rsidR="00BE108E" w:rsidRPr="002B05AB" w:rsidRDefault="00BE108E" w:rsidP="00451F04">
      <w:pPr>
        <w:pStyle w:val="2"/>
        <w:keepLines/>
        <w:numPr>
          <w:ilvl w:val="2"/>
          <w:numId w:val="40"/>
        </w:numPr>
        <w:ind w:left="0" w:firstLine="709"/>
        <w:jc w:val="both"/>
        <w:rPr>
          <w:b w:val="0"/>
          <w:szCs w:val="28"/>
        </w:rPr>
      </w:pPr>
      <w:bookmarkStart w:id="169" w:name="_Toc480722551"/>
      <w:bookmarkStart w:id="170" w:name="_Toc67643665"/>
      <w:r w:rsidRPr="002B05AB">
        <w:rPr>
          <w:szCs w:val="28"/>
        </w:rPr>
        <w:t>Сведения о развитии систем диспетчеризации</w:t>
      </w:r>
      <w:r w:rsidR="00A523C8">
        <w:rPr>
          <w:szCs w:val="28"/>
        </w:rPr>
        <w:t xml:space="preserve">, </w:t>
      </w:r>
      <w:r w:rsidRPr="002B05AB">
        <w:rPr>
          <w:szCs w:val="28"/>
        </w:rPr>
        <w:t>телемеханизации и об автоматизированных системах управления режимами водоотведения на объектах организаций</w:t>
      </w:r>
      <w:r w:rsidR="00A523C8">
        <w:rPr>
          <w:szCs w:val="28"/>
        </w:rPr>
        <w:t xml:space="preserve">, </w:t>
      </w:r>
      <w:r w:rsidRPr="002B05AB">
        <w:rPr>
          <w:szCs w:val="28"/>
        </w:rPr>
        <w:t>осуществляющих водоотведение</w:t>
      </w:r>
      <w:bookmarkEnd w:id="169"/>
      <w:bookmarkEnd w:id="170"/>
    </w:p>
    <w:p w14:paraId="13689059" w14:textId="77777777" w:rsidR="00BE108E" w:rsidRPr="002B05AB" w:rsidRDefault="00BE108E" w:rsidP="00BE108E"/>
    <w:p w14:paraId="2D766E1D" w14:textId="77777777" w:rsidR="00BE108E" w:rsidRPr="002B05AB" w:rsidRDefault="00BE108E" w:rsidP="00BE108E">
      <w:pPr>
        <w:ind w:firstLine="709"/>
        <w:jc w:val="both"/>
        <w:rPr>
          <w:sz w:val="28"/>
          <w:szCs w:val="28"/>
        </w:rPr>
      </w:pPr>
      <w:r w:rsidRPr="002B05AB">
        <w:rPr>
          <w:color w:val="000000"/>
          <w:sz w:val="28"/>
          <w:szCs w:val="28"/>
        </w:rPr>
        <w:t>Создание системы дистанционного контроля и управления режимами работы проектируемых ОСК является одним из необходимых</w:t>
      </w:r>
      <w:r w:rsidRPr="002B05AB">
        <w:rPr>
          <w:sz w:val="28"/>
          <w:szCs w:val="28"/>
        </w:rPr>
        <w:t xml:space="preserve"> условий успешного функционирования объекта.</w:t>
      </w:r>
    </w:p>
    <w:p w14:paraId="336B28D3" w14:textId="77777777" w:rsidR="00BE108E" w:rsidRPr="002B05AB" w:rsidRDefault="00BE108E" w:rsidP="00BE108E">
      <w:pPr>
        <w:ind w:firstLine="709"/>
        <w:jc w:val="both"/>
        <w:rPr>
          <w:sz w:val="28"/>
          <w:szCs w:val="28"/>
        </w:rPr>
      </w:pPr>
      <w:r w:rsidRPr="002B05AB">
        <w:rPr>
          <w:sz w:val="28"/>
          <w:szCs w:val="28"/>
        </w:rPr>
        <w:t>Цель:</w:t>
      </w:r>
    </w:p>
    <w:p w14:paraId="3109FBC6" w14:textId="77777777" w:rsidR="00BE108E" w:rsidRPr="002B05AB" w:rsidRDefault="00BE108E" w:rsidP="00BE108E">
      <w:pPr>
        <w:widowControl w:val="0"/>
        <w:numPr>
          <w:ilvl w:val="1"/>
          <w:numId w:val="18"/>
        </w:numPr>
        <w:ind w:left="0" w:firstLine="709"/>
        <w:jc w:val="both"/>
        <w:rPr>
          <w:sz w:val="28"/>
          <w:szCs w:val="28"/>
        </w:rPr>
      </w:pPr>
      <w:r w:rsidRPr="002B05AB">
        <w:rPr>
          <w:sz w:val="28"/>
          <w:szCs w:val="28"/>
        </w:rPr>
        <w:t xml:space="preserve">Обеспечение </w:t>
      </w:r>
      <w:proofErr w:type="spellStart"/>
      <w:r w:rsidRPr="002B05AB">
        <w:rPr>
          <w:sz w:val="28"/>
          <w:szCs w:val="28"/>
        </w:rPr>
        <w:t>энергоэффективности</w:t>
      </w:r>
      <w:proofErr w:type="spellEnd"/>
      <w:r w:rsidRPr="002B05AB">
        <w:rPr>
          <w:sz w:val="28"/>
          <w:szCs w:val="28"/>
        </w:rPr>
        <w:t xml:space="preserve"> работы ОСК;</w:t>
      </w:r>
    </w:p>
    <w:p w14:paraId="670C9B97" w14:textId="77777777" w:rsidR="00BE108E" w:rsidRPr="002B05AB" w:rsidRDefault="00BE108E" w:rsidP="00BE108E">
      <w:pPr>
        <w:numPr>
          <w:ilvl w:val="1"/>
          <w:numId w:val="18"/>
        </w:numPr>
        <w:ind w:left="0" w:firstLine="709"/>
        <w:jc w:val="both"/>
        <w:rPr>
          <w:sz w:val="28"/>
          <w:szCs w:val="28"/>
        </w:rPr>
      </w:pPr>
      <w:r w:rsidRPr="002B05AB">
        <w:rPr>
          <w:sz w:val="28"/>
          <w:szCs w:val="28"/>
        </w:rPr>
        <w:t>Снижение эксплуатационных затрат при обслуживании ОСК.</w:t>
      </w:r>
    </w:p>
    <w:p w14:paraId="69B9E6B1" w14:textId="77777777" w:rsidR="00BE108E" w:rsidRPr="002B05AB" w:rsidRDefault="00BE108E" w:rsidP="00BE108E">
      <w:pPr>
        <w:ind w:firstLine="709"/>
        <w:jc w:val="both"/>
        <w:rPr>
          <w:sz w:val="28"/>
          <w:szCs w:val="28"/>
        </w:rPr>
      </w:pPr>
      <w:r w:rsidRPr="002B05AB">
        <w:rPr>
          <w:sz w:val="28"/>
          <w:szCs w:val="28"/>
        </w:rPr>
        <w:t>Задачи:</w:t>
      </w:r>
    </w:p>
    <w:p w14:paraId="1BD3F14A" w14:textId="77777777"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Оптимизация технологического процесса и режимов работы технологического оборудования;</w:t>
      </w:r>
    </w:p>
    <w:p w14:paraId="2CDC6752" w14:textId="77777777"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Снижение потребления электроэнергии;</w:t>
      </w:r>
    </w:p>
    <w:p w14:paraId="1E747A8D" w14:textId="77777777"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Уменьшение количества обслуживающего персонала;</w:t>
      </w:r>
    </w:p>
    <w:p w14:paraId="758E2AD1" w14:textId="77777777"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Снижение влияния человеческого фактора на работу оборудования.</w:t>
      </w:r>
    </w:p>
    <w:p w14:paraId="6A0D8B96" w14:textId="77777777" w:rsidR="00BE108E" w:rsidRPr="002B05AB" w:rsidRDefault="00BE108E" w:rsidP="00BE108E">
      <w:pPr>
        <w:ind w:firstLine="709"/>
        <w:jc w:val="both"/>
        <w:rPr>
          <w:sz w:val="28"/>
          <w:szCs w:val="28"/>
        </w:rPr>
      </w:pPr>
      <w:r w:rsidRPr="002B05AB">
        <w:rPr>
          <w:sz w:val="28"/>
          <w:szCs w:val="28"/>
        </w:rPr>
        <w:t>Проектом должна предусматриваться комплексная автоматизация технологических процессов перекачки и очистки сточных вод по критерию минимизации энергетических затрат и увеличения надежности исполнительных устройств и механизмов.</w:t>
      </w:r>
    </w:p>
    <w:p w14:paraId="24B0D67B" w14:textId="640283F0" w:rsidR="00BE108E" w:rsidRPr="002B05AB" w:rsidRDefault="00BE108E" w:rsidP="00BE108E">
      <w:pPr>
        <w:ind w:firstLine="709"/>
        <w:jc w:val="both"/>
        <w:rPr>
          <w:sz w:val="28"/>
          <w:szCs w:val="28"/>
        </w:rPr>
      </w:pPr>
      <w:r w:rsidRPr="002B05AB">
        <w:rPr>
          <w:sz w:val="28"/>
          <w:szCs w:val="28"/>
        </w:rPr>
        <w:t>Проектом должна предусматриваться диспетчеризация (контроль и управление) насосов в КНС; мониторинг (контроль состояния насосов и давления в напорных патрубках) работы блока основных сооружений (БОС); контроль работы автономной котельной (вывод аварийных параметров). Контроль и управление производится из диспетчерской</w:t>
      </w:r>
      <w:r w:rsidR="00A523C8">
        <w:rPr>
          <w:sz w:val="28"/>
          <w:szCs w:val="28"/>
        </w:rPr>
        <w:t xml:space="preserve">, </w:t>
      </w:r>
      <w:r w:rsidRPr="002B05AB">
        <w:rPr>
          <w:sz w:val="28"/>
          <w:szCs w:val="28"/>
        </w:rPr>
        <w:t>в которой устанавливается компьютер с GSM- модемом</w:t>
      </w:r>
      <w:r w:rsidR="00A523C8">
        <w:rPr>
          <w:sz w:val="28"/>
          <w:szCs w:val="28"/>
        </w:rPr>
        <w:t xml:space="preserve">, </w:t>
      </w:r>
      <w:r w:rsidRPr="002B05AB">
        <w:rPr>
          <w:sz w:val="28"/>
          <w:szCs w:val="28"/>
        </w:rPr>
        <w:t>для приема и обработки информации</w:t>
      </w:r>
      <w:r w:rsidR="00A523C8">
        <w:rPr>
          <w:sz w:val="28"/>
          <w:szCs w:val="28"/>
        </w:rPr>
        <w:t xml:space="preserve">, </w:t>
      </w:r>
      <w:r w:rsidRPr="002B05AB">
        <w:rPr>
          <w:sz w:val="28"/>
          <w:szCs w:val="28"/>
        </w:rPr>
        <w:t>а также пульт оператора котельной.</w:t>
      </w:r>
    </w:p>
    <w:p w14:paraId="2F20F01F" w14:textId="5D568E79" w:rsidR="00BE108E" w:rsidRPr="002B05AB" w:rsidRDefault="00BE108E" w:rsidP="00BE108E">
      <w:pPr>
        <w:ind w:firstLine="709"/>
        <w:jc w:val="both"/>
        <w:rPr>
          <w:sz w:val="28"/>
          <w:szCs w:val="28"/>
        </w:rPr>
      </w:pPr>
      <w:r w:rsidRPr="002B05AB">
        <w:rPr>
          <w:sz w:val="28"/>
          <w:szCs w:val="28"/>
        </w:rPr>
        <w:t>Проектируемые очистные сооружения канализации отличаются высокой автоматизацией и надежностью технологического процесса</w:t>
      </w:r>
      <w:r w:rsidR="00A523C8">
        <w:rPr>
          <w:sz w:val="28"/>
          <w:szCs w:val="28"/>
        </w:rPr>
        <w:t xml:space="preserve">, </w:t>
      </w:r>
      <w:r w:rsidRPr="002B05AB">
        <w:rPr>
          <w:sz w:val="28"/>
          <w:szCs w:val="28"/>
        </w:rPr>
        <w:t>а потому требуют минимальных эксплуатационных затрат и количество обслуживающего персонала.</w:t>
      </w:r>
    </w:p>
    <w:p w14:paraId="1DA89B06" w14:textId="77777777" w:rsidR="00BE108E" w:rsidRPr="002B05AB" w:rsidRDefault="00BE108E" w:rsidP="00BE108E">
      <w:pPr>
        <w:ind w:firstLine="709"/>
        <w:jc w:val="both"/>
        <w:rPr>
          <w:sz w:val="28"/>
          <w:szCs w:val="28"/>
        </w:rPr>
      </w:pPr>
    </w:p>
    <w:p w14:paraId="684FECC6" w14:textId="7EAA0C28" w:rsidR="00BE108E" w:rsidRPr="002B05AB" w:rsidRDefault="00BE108E" w:rsidP="00451F04">
      <w:pPr>
        <w:pStyle w:val="2"/>
        <w:keepLines/>
        <w:numPr>
          <w:ilvl w:val="2"/>
          <w:numId w:val="40"/>
        </w:numPr>
        <w:ind w:left="0" w:firstLine="709"/>
        <w:jc w:val="both"/>
        <w:rPr>
          <w:szCs w:val="28"/>
        </w:rPr>
      </w:pPr>
      <w:bookmarkStart w:id="171" w:name="_Toc480201824"/>
      <w:bookmarkStart w:id="172" w:name="_Toc480722552"/>
      <w:bookmarkStart w:id="173" w:name="_Toc67643666"/>
      <w:r w:rsidRPr="002B05AB">
        <w:rPr>
          <w:szCs w:val="28"/>
        </w:rPr>
        <w:t>Описание вариантов маршрутов прохождения трубопроводов (трасс) по территории поселения</w:t>
      </w:r>
      <w:r w:rsidR="00A523C8">
        <w:rPr>
          <w:szCs w:val="28"/>
        </w:rPr>
        <w:t xml:space="preserve">, </w:t>
      </w:r>
      <w:r w:rsidRPr="002B05AB">
        <w:rPr>
          <w:szCs w:val="28"/>
        </w:rPr>
        <w:t>городского округа</w:t>
      </w:r>
      <w:r w:rsidR="00A523C8">
        <w:rPr>
          <w:szCs w:val="28"/>
        </w:rPr>
        <w:t xml:space="preserve">, </w:t>
      </w:r>
      <w:r w:rsidRPr="002B05AB">
        <w:rPr>
          <w:szCs w:val="28"/>
        </w:rPr>
        <w:t>расположения намечаемых площадок под строительство сооружений водоотведения и их обоснование</w:t>
      </w:r>
      <w:bookmarkEnd w:id="171"/>
      <w:bookmarkEnd w:id="172"/>
      <w:bookmarkEnd w:id="173"/>
    </w:p>
    <w:p w14:paraId="5D3B5F97" w14:textId="77777777" w:rsidR="00BE108E" w:rsidRPr="002B05AB" w:rsidRDefault="00BE108E" w:rsidP="00BE108E"/>
    <w:p w14:paraId="49CF00C4" w14:textId="77777777" w:rsidR="00BE108E" w:rsidRPr="002B05AB" w:rsidRDefault="00BE108E" w:rsidP="00BE108E">
      <w:pPr>
        <w:ind w:firstLine="709"/>
        <w:jc w:val="both"/>
        <w:rPr>
          <w:sz w:val="28"/>
          <w:szCs w:val="28"/>
        </w:rPr>
      </w:pPr>
      <w:r w:rsidRPr="002B05AB">
        <w:rPr>
          <w:sz w:val="28"/>
          <w:szCs w:val="28"/>
        </w:rPr>
        <w:t xml:space="preserve">Расположение сборных трубопроводов сточных вод по территории диктуется рельефом местности (для возможности самотечного движения сточных вод). </w:t>
      </w:r>
    </w:p>
    <w:p w14:paraId="255D4209" w14:textId="77777777" w:rsidR="00BE108E" w:rsidRPr="002B05AB" w:rsidRDefault="00BE108E" w:rsidP="00BE108E">
      <w:pPr>
        <w:ind w:firstLine="709"/>
        <w:jc w:val="both"/>
        <w:rPr>
          <w:sz w:val="28"/>
          <w:szCs w:val="28"/>
        </w:rPr>
      </w:pPr>
      <w:r w:rsidRPr="002B05AB">
        <w:rPr>
          <w:sz w:val="28"/>
          <w:szCs w:val="28"/>
        </w:rPr>
        <w:t>Расположение основных сооружений системы канализации и трассировка канализационных трубопроводов приведены в графической части проекта.</w:t>
      </w:r>
    </w:p>
    <w:p w14:paraId="05BB1D27" w14:textId="77777777" w:rsidR="00BE108E" w:rsidRPr="002B05AB" w:rsidRDefault="00BE108E" w:rsidP="00BE108E">
      <w:pPr>
        <w:ind w:firstLine="709"/>
        <w:jc w:val="both"/>
        <w:rPr>
          <w:sz w:val="28"/>
          <w:szCs w:val="28"/>
        </w:rPr>
      </w:pPr>
    </w:p>
    <w:p w14:paraId="765A1863" w14:textId="77777777" w:rsidR="00BE108E" w:rsidRPr="002B05AB" w:rsidRDefault="00BE108E" w:rsidP="00451F04">
      <w:pPr>
        <w:pStyle w:val="2"/>
        <w:keepLines/>
        <w:numPr>
          <w:ilvl w:val="2"/>
          <w:numId w:val="40"/>
        </w:numPr>
        <w:ind w:left="0" w:firstLine="709"/>
        <w:jc w:val="both"/>
        <w:rPr>
          <w:szCs w:val="28"/>
        </w:rPr>
      </w:pPr>
      <w:bookmarkStart w:id="174" w:name="_Toc480201825"/>
      <w:bookmarkStart w:id="175" w:name="_Toc480722553"/>
      <w:bookmarkStart w:id="176" w:name="_Toc67643667"/>
      <w:r w:rsidRPr="002B05AB">
        <w:rPr>
          <w:szCs w:val="28"/>
        </w:rPr>
        <w:t>Границы и характеристики охранных зон сетей и сооружений централизованной системы водоотведения</w:t>
      </w:r>
      <w:bookmarkEnd w:id="174"/>
      <w:bookmarkEnd w:id="175"/>
      <w:bookmarkEnd w:id="176"/>
    </w:p>
    <w:p w14:paraId="79668925" w14:textId="77777777" w:rsidR="00BE108E" w:rsidRPr="002B05AB" w:rsidRDefault="00BE108E" w:rsidP="00BE108E"/>
    <w:p w14:paraId="6DA841F5" w14:textId="73BBE090" w:rsidR="00BE108E" w:rsidRPr="002B05AB" w:rsidRDefault="00BE108E" w:rsidP="00BE108E">
      <w:pPr>
        <w:ind w:firstLine="709"/>
        <w:jc w:val="both"/>
        <w:rPr>
          <w:sz w:val="28"/>
          <w:szCs w:val="28"/>
        </w:rPr>
      </w:pPr>
      <w:r w:rsidRPr="002B05AB">
        <w:rPr>
          <w:sz w:val="28"/>
          <w:szCs w:val="28"/>
        </w:rPr>
        <w:t>В целях защиты населения и окружающей природы от неблагоприятных в органолептическом отношении вредных воздействий очистных сооружений канализации санитарно-защитная зона должна назначаться в радиусе 300 м</w:t>
      </w:r>
      <w:r w:rsidR="00A523C8">
        <w:rPr>
          <w:sz w:val="28"/>
          <w:szCs w:val="28"/>
        </w:rPr>
        <w:t xml:space="preserve">, </w:t>
      </w:r>
      <w:r w:rsidRPr="002B05AB">
        <w:rPr>
          <w:sz w:val="28"/>
          <w:szCs w:val="28"/>
        </w:rPr>
        <w:t>что соответствует СанПиН 2.2.1/2.1.1.1200-03. Санитарно-защитная зона для КНС - 20 м.</w:t>
      </w:r>
    </w:p>
    <w:p w14:paraId="6AF73509" w14:textId="77777777" w:rsidR="00BE108E" w:rsidRPr="002B05AB" w:rsidRDefault="00BE108E" w:rsidP="00BE108E">
      <w:pPr>
        <w:ind w:firstLine="709"/>
        <w:jc w:val="both"/>
        <w:rPr>
          <w:sz w:val="28"/>
          <w:szCs w:val="28"/>
        </w:rPr>
      </w:pPr>
    </w:p>
    <w:p w14:paraId="28BA7CCD" w14:textId="77777777" w:rsidR="00BE108E" w:rsidRPr="002B05AB" w:rsidRDefault="00BE108E" w:rsidP="00451F04">
      <w:pPr>
        <w:pStyle w:val="2"/>
        <w:keepLines/>
        <w:numPr>
          <w:ilvl w:val="2"/>
          <w:numId w:val="40"/>
        </w:numPr>
        <w:ind w:left="0" w:firstLine="709"/>
        <w:jc w:val="both"/>
        <w:rPr>
          <w:szCs w:val="28"/>
        </w:rPr>
      </w:pPr>
      <w:bookmarkStart w:id="177" w:name="_Toc480201826"/>
      <w:bookmarkStart w:id="178" w:name="_Toc480722554"/>
      <w:bookmarkStart w:id="179" w:name="_Toc67643668"/>
      <w:r w:rsidRPr="002B05AB">
        <w:rPr>
          <w:szCs w:val="28"/>
        </w:rPr>
        <w:t xml:space="preserve">Границы планируемых </w:t>
      </w:r>
      <w:proofErr w:type="gramStart"/>
      <w:r w:rsidRPr="002B05AB">
        <w:rPr>
          <w:szCs w:val="28"/>
        </w:rPr>
        <w:t>зон размещения объектов централизованной системы водоотведения</w:t>
      </w:r>
      <w:bookmarkEnd w:id="177"/>
      <w:bookmarkEnd w:id="178"/>
      <w:bookmarkEnd w:id="179"/>
      <w:proofErr w:type="gramEnd"/>
    </w:p>
    <w:p w14:paraId="155298EB" w14:textId="77777777" w:rsidR="00BE108E" w:rsidRPr="002B05AB" w:rsidRDefault="00BE108E" w:rsidP="00BE108E"/>
    <w:p w14:paraId="1CC13E0C" w14:textId="09AB379B" w:rsidR="00BE108E" w:rsidRPr="002B05AB" w:rsidRDefault="00BE108E" w:rsidP="00BE108E">
      <w:pPr>
        <w:ind w:firstLine="709"/>
        <w:jc w:val="both"/>
        <w:rPr>
          <w:sz w:val="28"/>
          <w:szCs w:val="28"/>
        </w:rPr>
      </w:pPr>
      <w:r w:rsidRPr="002B05AB">
        <w:rPr>
          <w:sz w:val="28"/>
          <w:szCs w:val="28"/>
        </w:rPr>
        <w:t>Строительство проектируемых очистных сооружений канализации предусмотрено с северной стороны поселка. Организация системы дождевой канализации и развитие дренажной сети тесно увязаны</w:t>
      </w:r>
      <w:r w:rsidR="00A523C8">
        <w:rPr>
          <w:sz w:val="28"/>
          <w:szCs w:val="28"/>
        </w:rPr>
        <w:t xml:space="preserve">, </w:t>
      </w:r>
      <w:r w:rsidRPr="002B05AB">
        <w:rPr>
          <w:sz w:val="28"/>
          <w:szCs w:val="28"/>
        </w:rPr>
        <w:t>отвод дренажных вод предусматривается в сети дождевой канализации</w:t>
      </w:r>
      <w:r w:rsidR="00A523C8">
        <w:rPr>
          <w:sz w:val="28"/>
          <w:szCs w:val="28"/>
        </w:rPr>
        <w:t xml:space="preserve">, </w:t>
      </w:r>
      <w:r w:rsidRPr="002B05AB">
        <w:rPr>
          <w:sz w:val="28"/>
          <w:szCs w:val="28"/>
        </w:rPr>
        <w:t>строительство которой должно опережать строительство дренажных систем.</w:t>
      </w:r>
    </w:p>
    <w:p w14:paraId="3C76218F" w14:textId="77777777" w:rsidR="00BE108E" w:rsidRPr="002B05AB" w:rsidRDefault="00BE108E" w:rsidP="00BE108E">
      <w:pPr>
        <w:ind w:firstLine="709"/>
        <w:jc w:val="both"/>
        <w:rPr>
          <w:sz w:val="28"/>
          <w:szCs w:val="28"/>
        </w:rPr>
      </w:pPr>
      <w:r w:rsidRPr="002B05AB">
        <w:rPr>
          <w:sz w:val="28"/>
          <w:szCs w:val="28"/>
        </w:rPr>
        <w:t>Схемы планируемого размещения объектов централизованных систем водоотведения приведены в графической части.</w:t>
      </w:r>
    </w:p>
    <w:p w14:paraId="3C54DE87" w14:textId="50532BE5" w:rsidR="00846766" w:rsidRDefault="00846766">
      <w:pPr>
        <w:rPr>
          <w:b/>
          <w:sz w:val="28"/>
          <w:szCs w:val="28"/>
        </w:rPr>
      </w:pPr>
      <w:bookmarkStart w:id="180" w:name="_Toc480201827"/>
      <w:bookmarkStart w:id="181" w:name="_Toc480722555"/>
      <w:bookmarkStart w:id="182" w:name="_Toc67643669"/>
      <w:bookmarkStart w:id="183" w:name="_Toc174275638"/>
    </w:p>
    <w:p w14:paraId="5B3D2B71" w14:textId="27BA978E" w:rsidR="00BE108E" w:rsidRPr="002B05AB" w:rsidRDefault="00BE108E" w:rsidP="009C0C03">
      <w:pPr>
        <w:pStyle w:val="1"/>
        <w:numPr>
          <w:ilvl w:val="1"/>
          <w:numId w:val="40"/>
        </w:numPr>
        <w:ind w:left="0" w:right="-2" w:firstLine="709"/>
        <w:rPr>
          <w:b/>
          <w:szCs w:val="28"/>
        </w:rPr>
      </w:pPr>
      <w:r w:rsidRPr="002B05AB">
        <w:rPr>
          <w:b/>
          <w:szCs w:val="28"/>
        </w:rPr>
        <w:t>Экологические аспекты мероприятий по строительству и реконструкции объектов централизованной системы водоотведения</w:t>
      </w:r>
      <w:bookmarkEnd w:id="180"/>
      <w:bookmarkEnd w:id="181"/>
      <w:bookmarkEnd w:id="182"/>
      <w:bookmarkEnd w:id="183"/>
    </w:p>
    <w:p w14:paraId="54B873CD" w14:textId="77777777" w:rsidR="00BE108E" w:rsidRPr="002B05AB" w:rsidRDefault="00BE108E" w:rsidP="00BE108E"/>
    <w:p w14:paraId="433F72F0" w14:textId="43D8C186" w:rsidR="00BE108E" w:rsidRPr="002B05AB" w:rsidRDefault="00BE108E" w:rsidP="00BE108E">
      <w:pPr>
        <w:ind w:firstLine="709"/>
        <w:jc w:val="both"/>
        <w:rPr>
          <w:sz w:val="28"/>
          <w:szCs w:val="28"/>
        </w:rPr>
      </w:pPr>
      <w:r w:rsidRPr="002B05AB">
        <w:rPr>
          <w:sz w:val="28"/>
          <w:szCs w:val="28"/>
        </w:rPr>
        <w:t>В рамках реализации мероприятий запланировано улучшение экологической ситуации в поселениях района</w:t>
      </w:r>
      <w:r w:rsidR="00A523C8">
        <w:rPr>
          <w:sz w:val="28"/>
          <w:szCs w:val="28"/>
        </w:rPr>
        <w:t xml:space="preserve">, </w:t>
      </w:r>
      <w:r w:rsidRPr="002B05AB">
        <w:rPr>
          <w:sz w:val="28"/>
          <w:szCs w:val="28"/>
        </w:rPr>
        <w:t>обеспечение возможности подключения к объектам водоотведения населения</w:t>
      </w:r>
      <w:r w:rsidR="00A523C8">
        <w:rPr>
          <w:sz w:val="28"/>
          <w:szCs w:val="28"/>
        </w:rPr>
        <w:t xml:space="preserve">, </w:t>
      </w:r>
      <w:r w:rsidRPr="002B05AB">
        <w:rPr>
          <w:sz w:val="28"/>
          <w:szCs w:val="28"/>
        </w:rPr>
        <w:t>снижение опасности возникновения и распространения заболеваний</w:t>
      </w:r>
      <w:r w:rsidR="00A523C8">
        <w:rPr>
          <w:sz w:val="28"/>
          <w:szCs w:val="28"/>
        </w:rPr>
        <w:t xml:space="preserve">, </w:t>
      </w:r>
      <w:r w:rsidRPr="002B05AB">
        <w:rPr>
          <w:sz w:val="28"/>
          <w:szCs w:val="28"/>
        </w:rPr>
        <w:t>вызываемых выбросами неочищенной воды</w:t>
      </w:r>
      <w:r w:rsidR="00A523C8">
        <w:rPr>
          <w:sz w:val="28"/>
          <w:szCs w:val="28"/>
        </w:rPr>
        <w:t xml:space="preserve">, </w:t>
      </w:r>
      <w:r w:rsidRPr="002B05AB">
        <w:rPr>
          <w:sz w:val="28"/>
          <w:szCs w:val="28"/>
        </w:rPr>
        <w:t>обеспечение надежности систем водоотведения</w:t>
      </w:r>
      <w:r w:rsidR="00A523C8">
        <w:rPr>
          <w:sz w:val="28"/>
          <w:szCs w:val="28"/>
        </w:rPr>
        <w:t xml:space="preserve">, </w:t>
      </w:r>
      <w:r w:rsidRPr="002B05AB">
        <w:rPr>
          <w:sz w:val="28"/>
          <w:szCs w:val="28"/>
        </w:rPr>
        <w:t>создание комфортных условий в сфере жилищно-</w:t>
      </w:r>
      <w:r w:rsidR="00A523C8">
        <w:rPr>
          <w:sz w:val="28"/>
          <w:szCs w:val="28"/>
        </w:rPr>
        <w:t>Коммуна</w:t>
      </w:r>
      <w:r w:rsidRPr="002B05AB">
        <w:rPr>
          <w:sz w:val="28"/>
          <w:szCs w:val="28"/>
        </w:rPr>
        <w:t>льных услуг населению.</w:t>
      </w:r>
    </w:p>
    <w:p w14:paraId="74293781" w14:textId="2698C227" w:rsidR="00BE108E" w:rsidRPr="002B05AB" w:rsidRDefault="00BE108E" w:rsidP="00BE108E">
      <w:pPr>
        <w:ind w:firstLine="709"/>
        <w:jc w:val="both"/>
        <w:rPr>
          <w:b/>
          <w:color w:val="000000"/>
          <w:sz w:val="28"/>
          <w:szCs w:val="28"/>
        </w:rPr>
      </w:pPr>
      <w:r w:rsidRPr="002B05AB">
        <w:rPr>
          <w:sz w:val="28"/>
          <w:szCs w:val="28"/>
        </w:rPr>
        <w:t>К мероприятиям</w:t>
      </w:r>
      <w:r w:rsidR="00A523C8">
        <w:rPr>
          <w:sz w:val="28"/>
          <w:szCs w:val="28"/>
        </w:rPr>
        <w:t xml:space="preserve">, </w:t>
      </w:r>
      <w:r w:rsidRPr="002B05AB">
        <w:rPr>
          <w:sz w:val="28"/>
          <w:szCs w:val="28"/>
        </w:rPr>
        <w:t>направленным на уменьшение и предотвращение вредного воздействия на компоненты окружающей среды относится:</w:t>
      </w:r>
    </w:p>
    <w:p w14:paraId="6C43334A" w14:textId="77777777" w:rsidR="00BE108E" w:rsidRPr="002B05AB" w:rsidRDefault="00BE108E" w:rsidP="00BE108E">
      <w:pPr>
        <w:numPr>
          <w:ilvl w:val="0"/>
          <w:numId w:val="19"/>
        </w:numPr>
        <w:ind w:left="851" w:hanging="142"/>
        <w:jc w:val="both"/>
        <w:rPr>
          <w:b/>
          <w:color w:val="000000"/>
          <w:sz w:val="28"/>
          <w:szCs w:val="28"/>
        </w:rPr>
      </w:pPr>
      <w:r w:rsidRPr="002B05AB">
        <w:rPr>
          <w:sz w:val="28"/>
          <w:szCs w:val="28"/>
        </w:rPr>
        <w:t>строительство новых канализационных очистных сооружений для доведения качества сбрасываемой воды до нормативных показателей;</w:t>
      </w:r>
    </w:p>
    <w:p w14:paraId="69139F95" w14:textId="77777777" w:rsidR="00BE108E" w:rsidRPr="002B05AB" w:rsidRDefault="00BE108E" w:rsidP="00BE108E">
      <w:pPr>
        <w:numPr>
          <w:ilvl w:val="0"/>
          <w:numId w:val="19"/>
        </w:numPr>
        <w:ind w:left="851" w:hanging="142"/>
        <w:jc w:val="both"/>
        <w:rPr>
          <w:sz w:val="28"/>
          <w:szCs w:val="28"/>
        </w:rPr>
      </w:pPr>
      <w:r w:rsidRPr="002B05AB">
        <w:rPr>
          <w:sz w:val="28"/>
          <w:szCs w:val="28"/>
        </w:rPr>
        <w:t>строительство ливневой канализации;</w:t>
      </w:r>
    </w:p>
    <w:p w14:paraId="30DE0127" w14:textId="77777777" w:rsidR="00BE108E" w:rsidRPr="002B05AB" w:rsidRDefault="00BE108E" w:rsidP="00BE108E">
      <w:pPr>
        <w:numPr>
          <w:ilvl w:val="0"/>
          <w:numId w:val="19"/>
        </w:numPr>
        <w:ind w:left="851" w:hanging="142"/>
        <w:jc w:val="both"/>
        <w:rPr>
          <w:b/>
          <w:color w:val="000000"/>
          <w:sz w:val="28"/>
          <w:szCs w:val="28"/>
        </w:rPr>
      </w:pPr>
      <w:r w:rsidRPr="002B05AB">
        <w:rPr>
          <w:sz w:val="28"/>
          <w:szCs w:val="28"/>
        </w:rPr>
        <w:lastRenderedPageBreak/>
        <w:t>строительство канализационных сетей и КНС для перекачки сточных вод поселения;</w:t>
      </w:r>
    </w:p>
    <w:p w14:paraId="4FDF0FD5" w14:textId="77777777" w:rsidR="00BE108E" w:rsidRPr="002B05AB" w:rsidRDefault="00BE108E" w:rsidP="00BE108E">
      <w:pPr>
        <w:numPr>
          <w:ilvl w:val="0"/>
          <w:numId w:val="19"/>
        </w:numPr>
        <w:ind w:left="851" w:hanging="142"/>
        <w:jc w:val="both"/>
        <w:rPr>
          <w:b/>
          <w:color w:val="000000"/>
          <w:sz w:val="28"/>
          <w:szCs w:val="28"/>
        </w:rPr>
      </w:pPr>
      <w:r w:rsidRPr="002B05AB">
        <w:rPr>
          <w:sz w:val="28"/>
          <w:szCs w:val="28"/>
        </w:rPr>
        <w:t>строительство локальных систем канализации в южной части поселка.</w:t>
      </w:r>
    </w:p>
    <w:p w14:paraId="3B6F2FFA" w14:textId="77777777" w:rsidR="00BE108E" w:rsidRPr="002B05AB" w:rsidRDefault="00BE108E" w:rsidP="00BE108E">
      <w:pPr>
        <w:ind w:firstLine="709"/>
        <w:jc w:val="both"/>
        <w:rPr>
          <w:sz w:val="28"/>
          <w:szCs w:val="28"/>
        </w:rPr>
      </w:pPr>
      <w:r w:rsidRPr="002B05AB">
        <w:rPr>
          <w:sz w:val="28"/>
          <w:szCs w:val="28"/>
        </w:rPr>
        <w:t>К мероприятиям по сокращению вредных выбросов в атмосферу относится выполнение всех технологических процессов очистки сточных вод и обезвоживания осадков в закрытых сооружениях.</w:t>
      </w:r>
    </w:p>
    <w:p w14:paraId="33905C3E" w14:textId="77777777" w:rsidR="00BE108E" w:rsidRPr="002B05AB" w:rsidRDefault="00BE108E" w:rsidP="00BE108E">
      <w:pPr>
        <w:ind w:firstLine="709"/>
        <w:jc w:val="both"/>
        <w:rPr>
          <w:sz w:val="28"/>
          <w:szCs w:val="28"/>
        </w:rPr>
      </w:pPr>
      <w:r w:rsidRPr="002B05AB">
        <w:rPr>
          <w:sz w:val="28"/>
          <w:szCs w:val="28"/>
        </w:rPr>
        <w:t xml:space="preserve">К мероприятиям по предотвращению вредных сбросов в водные объекты относится выполнение глубокой очистки и обеззараживания бытовых сточных вод до требований ПДК к воде водных объектов </w:t>
      </w:r>
      <w:proofErr w:type="spellStart"/>
      <w:r w:rsidRPr="002B05AB">
        <w:rPr>
          <w:sz w:val="28"/>
          <w:szCs w:val="28"/>
        </w:rPr>
        <w:t>рыбохозяйственного</w:t>
      </w:r>
      <w:proofErr w:type="spellEnd"/>
      <w:r w:rsidRPr="002B05AB">
        <w:rPr>
          <w:sz w:val="28"/>
          <w:szCs w:val="28"/>
        </w:rPr>
        <w:t xml:space="preserve"> значения.</w:t>
      </w:r>
    </w:p>
    <w:p w14:paraId="442F88DF" w14:textId="77777777" w:rsidR="00BE108E" w:rsidRPr="002B05AB" w:rsidRDefault="00BE108E" w:rsidP="00BE108E">
      <w:pPr>
        <w:ind w:firstLine="709"/>
        <w:jc w:val="both"/>
        <w:rPr>
          <w:sz w:val="28"/>
          <w:szCs w:val="28"/>
        </w:rPr>
      </w:pPr>
    </w:p>
    <w:p w14:paraId="6EA29E63" w14:textId="04E21A4A" w:rsidR="00BE108E" w:rsidRPr="002B05AB" w:rsidRDefault="00BE108E" w:rsidP="009C0C03">
      <w:pPr>
        <w:pStyle w:val="1"/>
        <w:numPr>
          <w:ilvl w:val="1"/>
          <w:numId w:val="40"/>
        </w:numPr>
        <w:ind w:left="0" w:right="-2" w:firstLine="709"/>
        <w:rPr>
          <w:b/>
          <w:szCs w:val="28"/>
        </w:rPr>
      </w:pPr>
      <w:bookmarkStart w:id="184" w:name="_Toc480201828"/>
      <w:bookmarkStart w:id="185" w:name="_Toc480722556"/>
      <w:bookmarkStart w:id="186" w:name="_Toc67643670"/>
      <w:bookmarkStart w:id="187" w:name="_Toc174275639"/>
      <w:r w:rsidRPr="002B05AB">
        <w:rPr>
          <w:b/>
          <w:szCs w:val="28"/>
        </w:rPr>
        <w:t>Оценка потребности в капитальных вложениях в строительство</w:t>
      </w:r>
      <w:r w:rsidR="00A523C8">
        <w:rPr>
          <w:b/>
          <w:szCs w:val="28"/>
        </w:rPr>
        <w:t xml:space="preserve">, </w:t>
      </w:r>
      <w:r w:rsidRPr="002B05AB">
        <w:rPr>
          <w:b/>
          <w:szCs w:val="28"/>
        </w:rPr>
        <w:t>реконструкцию и модернизацию объектов централизованной системы водоотведения</w:t>
      </w:r>
      <w:bookmarkEnd w:id="184"/>
      <w:bookmarkEnd w:id="185"/>
      <w:bookmarkEnd w:id="186"/>
      <w:bookmarkEnd w:id="187"/>
    </w:p>
    <w:p w14:paraId="6FA331D3" w14:textId="77777777" w:rsidR="00BE108E" w:rsidRPr="002B05AB" w:rsidRDefault="00BE108E" w:rsidP="00BE108E">
      <w:pPr>
        <w:tabs>
          <w:tab w:val="left" w:pos="5775"/>
        </w:tabs>
      </w:pPr>
      <w:r w:rsidRPr="002B05AB">
        <w:tab/>
      </w:r>
    </w:p>
    <w:p w14:paraId="62BB6137" w14:textId="5969EA1B" w:rsidR="00BE108E" w:rsidRPr="002B05AB" w:rsidRDefault="00BE108E" w:rsidP="00BE108E">
      <w:pPr>
        <w:ind w:firstLine="709"/>
        <w:jc w:val="both"/>
        <w:rPr>
          <w:sz w:val="28"/>
          <w:szCs w:val="28"/>
        </w:rPr>
      </w:pPr>
      <w:r w:rsidRPr="002B05AB">
        <w:rPr>
          <w:sz w:val="28"/>
          <w:szCs w:val="28"/>
        </w:rPr>
        <w:t xml:space="preserve">Реализация мероприятий </w:t>
      </w:r>
      <w:r w:rsidR="006E745B">
        <w:rPr>
          <w:sz w:val="28"/>
          <w:szCs w:val="28"/>
        </w:rPr>
        <w:t xml:space="preserve">программы </w:t>
      </w:r>
      <w:r w:rsidRPr="002B05AB">
        <w:rPr>
          <w:sz w:val="28"/>
          <w:szCs w:val="28"/>
        </w:rPr>
        <w:t xml:space="preserve">предполагается не только за счет средств организации </w:t>
      </w:r>
      <w:r w:rsidR="00A523C8">
        <w:rPr>
          <w:sz w:val="28"/>
          <w:szCs w:val="28"/>
        </w:rPr>
        <w:t>Коммуна</w:t>
      </w:r>
      <w:r w:rsidRPr="002B05AB">
        <w:rPr>
          <w:sz w:val="28"/>
          <w:szCs w:val="28"/>
        </w:rPr>
        <w:t>льного комплекса</w:t>
      </w:r>
      <w:r w:rsidR="00A523C8">
        <w:rPr>
          <w:sz w:val="28"/>
          <w:szCs w:val="28"/>
        </w:rPr>
        <w:t xml:space="preserve">, </w:t>
      </w:r>
      <w:r w:rsidRPr="002B05AB">
        <w:rPr>
          <w:sz w:val="28"/>
          <w:szCs w:val="28"/>
        </w:rPr>
        <w:t>полученных в виде платы за подключение</w:t>
      </w:r>
      <w:r w:rsidR="00A523C8">
        <w:rPr>
          <w:sz w:val="28"/>
          <w:szCs w:val="28"/>
        </w:rPr>
        <w:t xml:space="preserve">, </w:t>
      </w:r>
      <w:r w:rsidRPr="002B05AB">
        <w:rPr>
          <w:sz w:val="28"/>
          <w:szCs w:val="28"/>
        </w:rPr>
        <w:t>но и за счет средств внебюджетных источников (частные инвесторы</w:t>
      </w:r>
      <w:r w:rsidR="00A523C8">
        <w:rPr>
          <w:sz w:val="28"/>
          <w:szCs w:val="28"/>
        </w:rPr>
        <w:t xml:space="preserve">, </w:t>
      </w:r>
      <w:r w:rsidRPr="002B05AB">
        <w:rPr>
          <w:sz w:val="28"/>
          <w:szCs w:val="28"/>
        </w:rPr>
        <w:t>кредитные средства</w:t>
      </w:r>
      <w:r w:rsidR="00A523C8">
        <w:rPr>
          <w:sz w:val="28"/>
          <w:szCs w:val="28"/>
        </w:rPr>
        <w:t xml:space="preserve">, </w:t>
      </w:r>
      <w:r w:rsidRPr="002B05AB">
        <w:rPr>
          <w:sz w:val="28"/>
          <w:szCs w:val="28"/>
        </w:rPr>
        <w:t xml:space="preserve">личные средства граждан). </w:t>
      </w:r>
    </w:p>
    <w:p w14:paraId="498D54AB" w14:textId="4FBF5ADD" w:rsidR="00BE108E" w:rsidRPr="002B05AB" w:rsidRDefault="00BE108E" w:rsidP="00BE108E">
      <w:pPr>
        <w:ind w:firstLine="709"/>
        <w:jc w:val="both"/>
        <w:rPr>
          <w:sz w:val="28"/>
          <w:szCs w:val="28"/>
        </w:rPr>
      </w:pPr>
      <w:r w:rsidRPr="002B05AB">
        <w:rPr>
          <w:sz w:val="28"/>
          <w:szCs w:val="28"/>
        </w:rPr>
        <w:t>Разработанные мероприятия по созданию и развитию системы водоотведения направлены на улучшение условий проживания населения</w:t>
      </w:r>
      <w:r w:rsidR="00A523C8">
        <w:rPr>
          <w:sz w:val="28"/>
          <w:szCs w:val="28"/>
        </w:rPr>
        <w:t xml:space="preserve">, </w:t>
      </w:r>
      <w:r w:rsidRPr="002B05AB">
        <w:rPr>
          <w:sz w:val="28"/>
          <w:szCs w:val="28"/>
        </w:rPr>
        <w:t>минимизацию негативного воздействия предприятий и производств на окружающую природную среду</w:t>
      </w:r>
      <w:r w:rsidR="00A523C8">
        <w:rPr>
          <w:sz w:val="28"/>
          <w:szCs w:val="28"/>
        </w:rPr>
        <w:t xml:space="preserve">, </w:t>
      </w:r>
      <w:r w:rsidRPr="002B05AB">
        <w:rPr>
          <w:sz w:val="28"/>
          <w:szCs w:val="28"/>
        </w:rPr>
        <w:t xml:space="preserve">снижение загрязнения водного бассейна и почв. </w:t>
      </w:r>
    </w:p>
    <w:p w14:paraId="7F084439" w14:textId="06E3BA80" w:rsidR="00BE108E" w:rsidRDefault="00BE108E" w:rsidP="00BE108E">
      <w:pPr>
        <w:ind w:firstLine="709"/>
        <w:jc w:val="both"/>
        <w:rPr>
          <w:sz w:val="28"/>
          <w:szCs w:val="28"/>
        </w:rPr>
      </w:pPr>
      <w:r w:rsidRPr="002B05AB">
        <w:rPr>
          <w:sz w:val="28"/>
          <w:szCs w:val="28"/>
        </w:rPr>
        <w:t>Реализация предложений будет производиться по этапам</w:t>
      </w:r>
      <w:r w:rsidR="00A523C8">
        <w:rPr>
          <w:sz w:val="28"/>
          <w:szCs w:val="28"/>
        </w:rPr>
        <w:t xml:space="preserve">, </w:t>
      </w:r>
      <w:r w:rsidRPr="002B05AB">
        <w:rPr>
          <w:sz w:val="28"/>
          <w:szCs w:val="28"/>
        </w:rPr>
        <w:t xml:space="preserve">в соответствии с муниципальными </w:t>
      </w:r>
      <w:proofErr w:type="gramStart"/>
      <w:r w:rsidR="006E745B">
        <w:rPr>
          <w:sz w:val="28"/>
          <w:szCs w:val="28"/>
        </w:rPr>
        <w:t>программ</w:t>
      </w:r>
      <w:r w:rsidR="00846766">
        <w:rPr>
          <w:sz w:val="28"/>
          <w:szCs w:val="28"/>
        </w:rPr>
        <w:t xml:space="preserve"> </w:t>
      </w:r>
      <w:proofErr w:type="spellStart"/>
      <w:r w:rsidRPr="002B05AB">
        <w:rPr>
          <w:sz w:val="28"/>
          <w:szCs w:val="28"/>
        </w:rPr>
        <w:t>ами</w:t>
      </w:r>
      <w:proofErr w:type="spellEnd"/>
      <w:proofErr w:type="gramEnd"/>
      <w:r w:rsidRPr="002B05AB">
        <w:rPr>
          <w:sz w:val="28"/>
          <w:szCs w:val="28"/>
        </w:rPr>
        <w:t xml:space="preserve"> района и области в целом: </w:t>
      </w:r>
      <w:r w:rsidR="0018625C">
        <w:rPr>
          <w:sz w:val="28"/>
          <w:szCs w:val="28"/>
        </w:rPr>
        <w:t>«</w:t>
      </w:r>
      <w:r w:rsidRPr="002B05AB">
        <w:rPr>
          <w:sz w:val="28"/>
          <w:szCs w:val="28"/>
        </w:rPr>
        <w:t xml:space="preserve">Модернизация объектов </w:t>
      </w:r>
      <w:r w:rsidR="00A523C8">
        <w:rPr>
          <w:sz w:val="28"/>
          <w:szCs w:val="28"/>
        </w:rPr>
        <w:t>Коммуна</w:t>
      </w:r>
      <w:r w:rsidRPr="002B05AB">
        <w:rPr>
          <w:sz w:val="28"/>
          <w:szCs w:val="28"/>
        </w:rPr>
        <w:t>льной инфраструктуры</w:t>
      </w:r>
      <w:r w:rsidR="0018625C">
        <w:rPr>
          <w:sz w:val="28"/>
          <w:szCs w:val="28"/>
        </w:rPr>
        <w:t>»</w:t>
      </w:r>
      <w:r w:rsidR="00A523C8">
        <w:rPr>
          <w:sz w:val="28"/>
          <w:szCs w:val="28"/>
        </w:rPr>
        <w:t xml:space="preserve">, </w:t>
      </w:r>
      <w:r w:rsidRPr="002B05AB">
        <w:rPr>
          <w:sz w:val="28"/>
          <w:szCs w:val="28"/>
        </w:rPr>
        <w:t xml:space="preserve">Федеральной целевой </w:t>
      </w:r>
      <w:r w:rsidR="006E745B">
        <w:rPr>
          <w:sz w:val="28"/>
          <w:szCs w:val="28"/>
        </w:rPr>
        <w:t xml:space="preserve">программы </w:t>
      </w:r>
      <w:r w:rsidR="0018625C">
        <w:rPr>
          <w:sz w:val="28"/>
          <w:szCs w:val="28"/>
        </w:rPr>
        <w:t>«</w:t>
      </w:r>
      <w:r w:rsidRPr="002B05AB">
        <w:rPr>
          <w:sz w:val="28"/>
          <w:szCs w:val="28"/>
        </w:rPr>
        <w:t>Жилище</w:t>
      </w:r>
      <w:r w:rsidR="0018625C">
        <w:rPr>
          <w:sz w:val="28"/>
          <w:szCs w:val="28"/>
        </w:rPr>
        <w:t>»</w:t>
      </w:r>
      <w:r w:rsidRPr="002B05AB">
        <w:rPr>
          <w:sz w:val="28"/>
          <w:szCs w:val="28"/>
        </w:rPr>
        <w:t>.</w:t>
      </w:r>
    </w:p>
    <w:p w14:paraId="697661FE" w14:textId="77777777" w:rsidR="003F444F" w:rsidRDefault="003F444F" w:rsidP="00BE108E">
      <w:pPr>
        <w:ind w:firstLine="709"/>
        <w:jc w:val="both"/>
        <w:rPr>
          <w:sz w:val="28"/>
          <w:szCs w:val="28"/>
        </w:rPr>
      </w:pPr>
    </w:p>
    <w:p w14:paraId="16EF2025" w14:textId="77777777" w:rsidR="00BE108E" w:rsidRPr="002B05AB" w:rsidRDefault="00BE108E" w:rsidP="009C0C03">
      <w:pPr>
        <w:pStyle w:val="1"/>
        <w:numPr>
          <w:ilvl w:val="1"/>
          <w:numId w:val="40"/>
        </w:numPr>
        <w:ind w:left="0" w:right="-2" w:firstLine="709"/>
        <w:rPr>
          <w:b/>
          <w:szCs w:val="28"/>
        </w:rPr>
      </w:pPr>
      <w:bookmarkStart w:id="188" w:name="_Toc480201829"/>
      <w:bookmarkStart w:id="189" w:name="_Toc480722557"/>
      <w:bookmarkStart w:id="190" w:name="_Toc67643671"/>
      <w:bookmarkStart w:id="191" w:name="_Toc174275640"/>
      <w:r w:rsidRPr="002B05AB">
        <w:rPr>
          <w:b/>
          <w:szCs w:val="28"/>
        </w:rPr>
        <w:t>Целевые показатели развития централизованной системы водоотведения</w:t>
      </w:r>
      <w:bookmarkEnd w:id="188"/>
      <w:bookmarkEnd w:id="189"/>
      <w:bookmarkEnd w:id="190"/>
      <w:bookmarkEnd w:id="191"/>
    </w:p>
    <w:p w14:paraId="6EB0F385" w14:textId="77777777" w:rsidR="00BE108E" w:rsidRPr="002B05AB" w:rsidRDefault="00BE108E" w:rsidP="00BE108E"/>
    <w:p w14:paraId="157B2B7B" w14:textId="0F36C8F2" w:rsidR="00BE108E" w:rsidRPr="002B05AB" w:rsidRDefault="00BE108E" w:rsidP="00BE108E">
      <w:pPr>
        <w:ind w:firstLine="709"/>
        <w:jc w:val="both"/>
        <w:rPr>
          <w:sz w:val="28"/>
          <w:szCs w:val="28"/>
        </w:rPr>
      </w:pPr>
      <w:r w:rsidRPr="002B05AB">
        <w:rPr>
          <w:sz w:val="28"/>
          <w:szCs w:val="28"/>
        </w:rPr>
        <w:t xml:space="preserve">Целевые показатели в виде </w:t>
      </w:r>
      <w:r w:rsidRPr="002B05AB">
        <w:rPr>
          <w:bCs/>
          <w:color w:val="000000"/>
          <w:sz w:val="28"/>
          <w:szCs w:val="28"/>
        </w:rPr>
        <w:t>показателей надежности</w:t>
      </w:r>
      <w:r w:rsidR="00A523C8">
        <w:rPr>
          <w:bCs/>
          <w:color w:val="000000"/>
          <w:sz w:val="28"/>
          <w:szCs w:val="28"/>
        </w:rPr>
        <w:t xml:space="preserve">, </w:t>
      </w:r>
      <w:r w:rsidRPr="002B05AB">
        <w:rPr>
          <w:bCs/>
          <w:color w:val="000000"/>
          <w:sz w:val="28"/>
          <w:szCs w:val="28"/>
        </w:rPr>
        <w:t>качества и энергетической эффективности объектов централизованных систем водоотведения</w:t>
      </w:r>
      <w:r w:rsidRPr="002B05AB">
        <w:rPr>
          <w:sz w:val="28"/>
          <w:szCs w:val="28"/>
        </w:rPr>
        <w:t xml:space="preserve"> приведены в таблице 2.6.</w:t>
      </w:r>
    </w:p>
    <w:p w14:paraId="313FD265" w14:textId="77777777" w:rsidR="00BE108E" w:rsidRPr="002B05AB" w:rsidRDefault="00BE108E" w:rsidP="00BE108E">
      <w:pPr>
        <w:ind w:firstLine="709"/>
        <w:jc w:val="both"/>
        <w:rPr>
          <w:sz w:val="28"/>
          <w:szCs w:val="28"/>
        </w:rPr>
      </w:pPr>
    </w:p>
    <w:p w14:paraId="787735D1" w14:textId="09372114" w:rsidR="00BE108E" w:rsidRPr="002B05AB" w:rsidRDefault="00BE108E" w:rsidP="009C0C03">
      <w:pPr>
        <w:pStyle w:val="1"/>
        <w:numPr>
          <w:ilvl w:val="1"/>
          <w:numId w:val="40"/>
        </w:numPr>
        <w:ind w:left="0" w:right="-2" w:firstLine="709"/>
        <w:rPr>
          <w:b/>
          <w:szCs w:val="28"/>
        </w:rPr>
      </w:pPr>
      <w:bookmarkStart w:id="192" w:name="_Toc480201830"/>
      <w:bookmarkStart w:id="193" w:name="_Toc480722558"/>
      <w:bookmarkStart w:id="194" w:name="_Toc67643672"/>
      <w:bookmarkStart w:id="195" w:name="_Toc174275641"/>
      <w:r w:rsidRPr="002B05AB">
        <w:rPr>
          <w:b/>
          <w:szCs w:val="28"/>
        </w:rPr>
        <w:t>Перечень выявленных бесхозяйных объектов централизованной системы водоотведения (в случае их выявления) и перечень организаций</w:t>
      </w:r>
      <w:r w:rsidR="00A523C8">
        <w:rPr>
          <w:b/>
          <w:szCs w:val="28"/>
        </w:rPr>
        <w:t xml:space="preserve">, </w:t>
      </w:r>
      <w:r w:rsidRPr="002B05AB">
        <w:rPr>
          <w:b/>
          <w:szCs w:val="28"/>
        </w:rPr>
        <w:t>уполномоченных на их эксплуатацию</w:t>
      </w:r>
      <w:bookmarkEnd w:id="192"/>
      <w:bookmarkEnd w:id="193"/>
      <w:bookmarkEnd w:id="194"/>
      <w:bookmarkEnd w:id="195"/>
    </w:p>
    <w:p w14:paraId="10589DEC" w14:textId="77777777" w:rsidR="00BE108E" w:rsidRPr="002B05AB" w:rsidRDefault="00BE108E" w:rsidP="00BE108E">
      <w:pPr>
        <w:ind w:firstLine="709"/>
        <w:jc w:val="both"/>
        <w:rPr>
          <w:sz w:val="28"/>
          <w:szCs w:val="28"/>
        </w:rPr>
      </w:pPr>
    </w:p>
    <w:p w14:paraId="32AF181D" w14:textId="77777777" w:rsidR="00BE108E" w:rsidRPr="002B05AB" w:rsidRDefault="00BE108E" w:rsidP="00BE108E">
      <w:pPr>
        <w:ind w:firstLine="709"/>
        <w:jc w:val="both"/>
      </w:pPr>
      <w:r w:rsidRPr="002B05AB">
        <w:rPr>
          <w:sz w:val="28"/>
          <w:szCs w:val="28"/>
        </w:rPr>
        <w:t>Бесхозяйных объектов не выявлено.</w:t>
      </w:r>
    </w:p>
    <w:p w14:paraId="023CDEEA" w14:textId="77777777" w:rsidR="00BE108E" w:rsidRPr="002B05AB" w:rsidRDefault="00BE108E" w:rsidP="00BE108E"/>
    <w:p w14:paraId="74406A55" w14:textId="77777777" w:rsidR="00BE108E" w:rsidRPr="002B05AB" w:rsidRDefault="00BE108E" w:rsidP="00BE108E">
      <w:pPr>
        <w:ind w:firstLine="709"/>
        <w:jc w:val="both"/>
        <w:sectPr w:rsidR="00BE108E" w:rsidRPr="002B05AB" w:rsidSect="003F444F">
          <w:pgSz w:w="11906" w:h="16838"/>
          <w:pgMar w:top="1134" w:right="567" w:bottom="1134" w:left="1701" w:header="709" w:footer="709" w:gutter="0"/>
          <w:cols w:space="708"/>
          <w:docGrid w:linePitch="360"/>
        </w:sectPr>
      </w:pPr>
    </w:p>
    <w:p w14:paraId="663C28FA" w14:textId="1B6A4E2E" w:rsidR="00BE108E" w:rsidRPr="002B05AB" w:rsidRDefault="00BE108E" w:rsidP="00BE108E">
      <w:pPr>
        <w:jc w:val="center"/>
        <w:rPr>
          <w:bCs/>
          <w:color w:val="000000"/>
          <w:sz w:val="28"/>
        </w:rPr>
      </w:pPr>
      <w:r w:rsidRPr="002B05AB">
        <w:rPr>
          <w:b/>
          <w:sz w:val="28"/>
        </w:rPr>
        <w:lastRenderedPageBreak/>
        <w:t xml:space="preserve">Таблица 2.6. – </w:t>
      </w:r>
      <w:r w:rsidRPr="002B05AB">
        <w:rPr>
          <w:bCs/>
          <w:color w:val="000000"/>
          <w:sz w:val="28"/>
        </w:rPr>
        <w:t>Показатели надежности</w:t>
      </w:r>
      <w:r w:rsidR="00A523C8">
        <w:rPr>
          <w:bCs/>
          <w:color w:val="000000"/>
          <w:sz w:val="28"/>
        </w:rPr>
        <w:t xml:space="preserve">, </w:t>
      </w:r>
      <w:r w:rsidRPr="002B05AB">
        <w:rPr>
          <w:bCs/>
          <w:color w:val="000000"/>
          <w:sz w:val="28"/>
        </w:rPr>
        <w:t>качества и энергетической эффективности объектов централизованных систем водоотведения</w:t>
      </w:r>
    </w:p>
    <w:p w14:paraId="2CFCF788" w14:textId="77777777" w:rsidR="00BE108E" w:rsidRPr="002B05AB" w:rsidRDefault="00BE108E" w:rsidP="00BE108E">
      <w:pPr>
        <w:jc w:val="both"/>
        <w:rPr>
          <w:sz w:val="28"/>
          <w:szCs w:val="28"/>
        </w:rPr>
      </w:pPr>
    </w:p>
    <w:tbl>
      <w:tblPr>
        <w:tblW w:w="5000" w:type="pct"/>
        <w:tblCellMar>
          <w:left w:w="28" w:type="dxa"/>
          <w:right w:w="28" w:type="dxa"/>
        </w:tblCellMar>
        <w:tblLook w:val="04A0" w:firstRow="1" w:lastRow="0" w:firstColumn="1" w:lastColumn="0" w:noHBand="0" w:noVBand="1"/>
      </w:tblPr>
      <w:tblGrid>
        <w:gridCol w:w="669"/>
        <w:gridCol w:w="6345"/>
        <w:gridCol w:w="1123"/>
        <w:gridCol w:w="650"/>
        <w:gridCol w:w="650"/>
        <w:gridCol w:w="650"/>
        <w:gridCol w:w="650"/>
        <w:gridCol w:w="650"/>
        <w:gridCol w:w="650"/>
        <w:gridCol w:w="650"/>
        <w:gridCol w:w="650"/>
        <w:gridCol w:w="650"/>
        <w:gridCol w:w="641"/>
      </w:tblGrid>
      <w:tr w:rsidR="008D5ED0" w:rsidRPr="008D5ED0" w14:paraId="026AAB92" w14:textId="77777777" w:rsidTr="008D5ED0">
        <w:trPr>
          <w:trHeight w:val="255"/>
        </w:trPr>
        <w:tc>
          <w:tcPr>
            <w:tcW w:w="19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B0E7C8" w14:textId="77777777" w:rsidR="008D5ED0" w:rsidRPr="008D5ED0" w:rsidRDefault="008D5ED0" w:rsidP="008D5ED0">
            <w:pPr>
              <w:jc w:val="center"/>
              <w:rPr>
                <w:color w:val="000000"/>
                <w:sz w:val="24"/>
                <w:szCs w:val="24"/>
              </w:rPr>
            </w:pPr>
            <w:r w:rsidRPr="008D5ED0">
              <w:rPr>
                <w:color w:val="000000"/>
                <w:sz w:val="24"/>
                <w:szCs w:val="24"/>
              </w:rPr>
              <w:t xml:space="preserve">№ </w:t>
            </w:r>
            <w:proofErr w:type="gramStart"/>
            <w:r w:rsidRPr="008D5ED0">
              <w:rPr>
                <w:color w:val="000000"/>
                <w:sz w:val="24"/>
                <w:szCs w:val="24"/>
              </w:rPr>
              <w:t>п</w:t>
            </w:r>
            <w:proofErr w:type="gramEnd"/>
            <w:r w:rsidRPr="008D5ED0">
              <w:rPr>
                <w:color w:val="000000"/>
                <w:sz w:val="24"/>
                <w:szCs w:val="24"/>
              </w:rPr>
              <w:t>/п</w:t>
            </w:r>
          </w:p>
        </w:tc>
        <w:tc>
          <w:tcPr>
            <w:tcW w:w="21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B8D985" w14:textId="459E90AA" w:rsidR="008D5ED0" w:rsidRPr="008D5ED0" w:rsidRDefault="008D5ED0" w:rsidP="008D5ED0">
            <w:pPr>
              <w:jc w:val="center"/>
              <w:rPr>
                <w:b/>
                <w:bCs/>
                <w:color w:val="000000"/>
                <w:sz w:val="24"/>
                <w:szCs w:val="24"/>
              </w:rPr>
            </w:pPr>
            <w:r w:rsidRPr="008D5ED0">
              <w:rPr>
                <w:b/>
                <w:bCs/>
                <w:color w:val="000000"/>
                <w:sz w:val="24"/>
                <w:szCs w:val="24"/>
              </w:rPr>
              <w:t>Плановый показатель качества</w:t>
            </w:r>
            <w:r w:rsidR="00A523C8">
              <w:rPr>
                <w:b/>
                <w:bCs/>
                <w:color w:val="000000"/>
                <w:sz w:val="24"/>
                <w:szCs w:val="24"/>
              </w:rPr>
              <w:t xml:space="preserve">, </w:t>
            </w:r>
            <w:r w:rsidRPr="008D5ED0">
              <w:rPr>
                <w:b/>
                <w:bCs/>
                <w:color w:val="000000"/>
                <w:sz w:val="24"/>
                <w:szCs w:val="24"/>
              </w:rPr>
              <w:t xml:space="preserve">надежности и энергетической эффективности </w:t>
            </w:r>
          </w:p>
        </w:tc>
        <w:tc>
          <w:tcPr>
            <w:tcW w:w="2634" w:type="pct"/>
            <w:gridSpan w:val="11"/>
            <w:tcBorders>
              <w:top w:val="single" w:sz="4" w:space="0" w:color="auto"/>
              <w:left w:val="nil"/>
              <w:bottom w:val="single" w:sz="4" w:space="0" w:color="auto"/>
              <w:right w:val="single" w:sz="4" w:space="0" w:color="auto"/>
            </w:tcBorders>
            <w:shd w:val="clear" w:color="auto" w:fill="auto"/>
            <w:vAlign w:val="center"/>
            <w:hideMark/>
          </w:tcPr>
          <w:p w14:paraId="0E7D9285" w14:textId="77777777" w:rsidR="008D5ED0" w:rsidRPr="008D5ED0" w:rsidRDefault="008D5ED0" w:rsidP="008D5ED0">
            <w:pPr>
              <w:jc w:val="center"/>
              <w:rPr>
                <w:b/>
                <w:bCs/>
                <w:color w:val="000000"/>
                <w:sz w:val="24"/>
                <w:szCs w:val="24"/>
              </w:rPr>
            </w:pPr>
            <w:r w:rsidRPr="008D5ED0">
              <w:rPr>
                <w:b/>
                <w:bCs/>
                <w:color w:val="000000"/>
                <w:sz w:val="24"/>
                <w:szCs w:val="24"/>
              </w:rPr>
              <w:t>Год действия концессионного соглашения</w:t>
            </w:r>
          </w:p>
        </w:tc>
      </w:tr>
      <w:tr w:rsidR="008D5ED0" w:rsidRPr="008D5ED0" w14:paraId="593BBC86" w14:textId="77777777" w:rsidTr="008D5ED0">
        <w:trPr>
          <w:trHeight w:val="264"/>
        </w:trPr>
        <w:tc>
          <w:tcPr>
            <w:tcW w:w="194" w:type="pct"/>
            <w:vMerge/>
            <w:tcBorders>
              <w:top w:val="single" w:sz="4" w:space="0" w:color="auto"/>
              <w:left w:val="single" w:sz="4" w:space="0" w:color="auto"/>
              <w:bottom w:val="single" w:sz="4" w:space="0" w:color="auto"/>
              <w:right w:val="single" w:sz="4" w:space="0" w:color="auto"/>
            </w:tcBorders>
            <w:vAlign w:val="center"/>
            <w:hideMark/>
          </w:tcPr>
          <w:p w14:paraId="5144BCCE" w14:textId="77777777" w:rsidR="008D5ED0" w:rsidRPr="008D5ED0" w:rsidRDefault="008D5ED0" w:rsidP="008D5ED0">
            <w:pPr>
              <w:rPr>
                <w:color w:val="000000"/>
                <w:sz w:val="24"/>
                <w:szCs w:val="24"/>
              </w:rPr>
            </w:pPr>
          </w:p>
        </w:tc>
        <w:tc>
          <w:tcPr>
            <w:tcW w:w="2172" w:type="pct"/>
            <w:vMerge/>
            <w:tcBorders>
              <w:top w:val="single" w:sz="4" w:space="0" w:color="auto"/>
              <w:left w:val="single" w:sz="4" w:space="0" w:color="auto"/>
              <w:bottom w:val="single" w:sz="4" w:space="0" w:color="auto"/>
              <w:right w:val="single" w:sz="4" w:space="0" w:color="auto"/>
            </w:tcBorders>
            <w:vAlign w:val="center"/>
            <w:hideMark/>
          </w:tcPr>
          <w:p w14:paraId="550C1097" w14:textId="77777777" w:rsidR="008D5ED0" w:rsidRPr="008D5ED0" w:rsidRDefault="008D5ED0" w:rsidP="008D5ED0">
            <w:pPr>
              <w:rPr>
                <w:b/>
                <w:bCs/>
                <w:color w:val="000000"/>
                <w:sz w:val="24"/>
                <w:szCs w:val="24"/>
              </w:rPr>
            </w:pPr>
          </w:p>
        </w:tc>
        <w:tc>
          <w:tcPr>
            <w:tcW w:w="387" w:type="pct"/>
            <w:tcBorders>
              <w:top w:val="nil"/>
              <w:left w:val="nil"/>
              <w:bottom w:val="single" w:sz="4" w:space="0" w:color="auto"/>
              <w:right w:val="single" w:sz="4" w:space="0" w:color="auto"/>
            </w:tcBorders>
            <w:shd w:val="clear" w:color="auto" w:fill="auto"/>
            <w:vAlign w:val="center"/>
            <w:hideMark/>
          </w:tcPr>
          <w:p w14:paraId="4AE554F6" w14:textId="77777777" w:rsidR="008D5ED0" w:rsidRPr="008D5ED0" w:rsidRDefault="008D5ED0" w:rsidP="008D5ED0">
            <w:pPr>
              <w:jc w:val="center"/>
              <w:rPr>
                <w:b/>
                <w:bCs/>
                <w:color w:val="000000"/>
                <w:sz w:val="24"/>
                <w:szCs w:val="24"/>
              </w:rPr>
            </w:pPr>
            <w:r w:rsidRPr="008D5ED0">
              <w:rPr>
                <w:b/>
                <w:bCs/>
                <w:color w:val="000000"/>
                <w:sz w:val="24"/>
                <w:szCs w:val="24"/>
              </w:rPr>
              <w:t>2021</w:t>
            </w:r>
          </w:p>
        </w:tc>
        <w:tc>
          <w:tcPr>
            <w:tcW w:w="225" w:type="pct"/>
            <w:tcBorders>
              <w:top w:val="nil"/>
              <w:left w:val="nil"/>
              <w:bottom w:val="single" w:sz="4" w:space="0" w:color="auto"/>
              <w:right w:val="single" w:sz="4" w:space="0" w:color="auto"/>
            </w:tcBorders>
            <w:shd w:val="clear" w:color="auto" w:fill="auto"/>
            <w:vAlign w:val="center"/>
            <w:hideMark/>
          </w:tcPr>
          <w:p w14:paraId="5AF92E9E" w14:textId="77777777" w:rsidR="008D5ED0" w:rsidRPr="008D5ED0" w:rsidRDefault="008D5ED0" w:rsidP="008D5ED0">
            <w:pPr>
              <w:jc w:val="center"/>
              <w:rPr>
                <w:b/>
                <w:bCs/>
                <w:color w:val="000000"/>
                <w:sz w:val="24"/>
                <w:szCs w:val="24"/>
              </w:rPr>
            </w:pPr>
            <w:r w:rsidRPr="008D5ED0">
              <w:rPr>
                <w:b/>
                <w:bCs/>
                <w:color w:val="000000"/>
                <w:sz w:val="24"/>
                <w:szCs w:val="24"/>
              </w:rPr>
              <w:t>2022</w:t>
            </w:r>
          </w:p>
        </w:tc>
        <w:tc>
          <w:tcPr>
            <w:tcW w:w="225" w:type="pct"/>
            <w:tcBorders>
              <w:top w:val="nil"/>
              <w:left w:val="nil"/>
              <w:bottom w:val="single" w:sz="4" w:space="0" w:color="auto"/>
              <w:right w:val="single" w:sz="4" w:space="0" w:color="auto"/>
            </w:tcBorders>
            <w:shd w:val="clear" w:color="auto" w:fill="auto"/>
            <w:vAlign w:val="center"/>
            <w:hideMark/>
          </w:tcPr>
          <w:p w14:paraId="247E47A8" w14:textId="77777777" w:rsidR="008D5ED0" w:rsidRPr="008D5ED0" w:rsidRDefault="008D5ED0" w:rsidP="008D5ED0">
            <w:pPr>
              <w:jc w:val="center"/>
              <w:rPr>
                <w:b/>
                <w:bCs/>
                <w:color w:val="000000"/>
                <w:sz w:val="24"/>
                <w:szCs w:val="24"/>
              </w:rPr>
            </w:pPr>
            <w:r w:rsidRPr="008D5ED0">
              <w:rPr>
                <w:b/>
                <w:bCs/>
                <w:color w:val="000000"/>
                <w:sz w:val="24"/>
                <w:szCs w:val="24"/>
              </w:rPr>
              <w:t>2023</w:t>
            </w:r>
          </w:p>
        </w:tc>
        <w:tc>
          <w:tcPr>
            <w:tcW w:w="225" w:type="pct"/>
            <w:tcBorders>
              <w:top w:val="nil"/>
              <w:left w:val="nil"/>
              <w:bottom w:val="single" w:sz="4" w:space="0" w:color="auto"/>
              <w:right w:val="single" w:sz="4" w:space="0" w:color="auto"/>
            </w:tcBorders>
            <w:shd w:val="clear" w:color="auto" w:fill="auto"/>
            <w:vAlign w:val="center"/>
            <w:hideMark/>
          </w:tcPr>
          <w:p w14:paraId="1B8FACDC" w14:textId="77777777" w:rsidR="008D5ED0" w:rsidRPr="008D5ED0" w:rsidRDefault="008D5ED0" w:rsidP="008D5ED0">
            <w:pPr>
              <w:jc w:val="center"/>
              <w:rPr>
                <w:b/>
                <w:bCs/>
                <w:color w:val="000000"/>
                <w:sz w:val="24"/>
                <w:szCs w:val="24"/>
              </w:rPr>
            </w:pPr>
            <w:r w:rsidRPr="008D5ED0">
              <w:rPr>
                <w:b/>
                <w:bCs/>
                <w:color w:val="000000"/>
                <w:sz w:val="24"/>
                <w:szCs w:val="24"/>
              </w:rPr>
              <w:t>2024</w:t>
            </w:r>
          </w:p>
        </w:tc>
        <w:tc>
          <w:tcPr>
            <w:tcW w:w="225" w:type="pct"/>
            <w:tcBorders>
              <w:top w:val="nil"/>
              <w:left w:val="nil"/>
              <w:bottom w:val="single" w:sz="4" w:space="0" w:color="auto"/>
              <w:right w:val="single" w:sz="4" w:space="0" w:color="auto"/>
            </w:tcBorders>
            <w:shd w:val="clear" w:color="auto" w:fill="auto"/>
            <w:vAlign w:val="center"/>
            <w:hideMark/>
          </w:tcPr>
          <w:p w14:paraId="71E72991" w14:textId="77777777" w:rsidR="008D5ED0" w:rsidRPr="008D5ED0" w:rsidRDefault="008D5ED0" w:rsidP="008D5ED0">
            <w:pPr>
              <w:jc w:val="center"/>
              <w:rPr>
                <w:b/>
                <w:bCs/>
                <w:color w:val="000000"/>
                <w:sz w:val="24"/>
                <w:szCs w:val="24"/>
              </w:rPr>
            </w:pPr>
            <w:r w:rsidRPr="008D5ED0">
              <w:rPr>
                <w:b/>
                <w:bCs/>
                <w:color w:val="000000"/>
                <w:sz w:val="24"/>
                <w:szCs w:val="24"/>
              </w:rPr>
              <w:t>2025</w:t>
            </w:r>
          </w:p>
        </w:tc>
        <w:tc>
          <w:tcPr>
            <w:tcW w:w="225" w:type="pct"/>
            <w:tcBorders>
              <w:top w:val="nil"/>
              <w:left w:val="nil"/>
              <w:bottom w:val="single" w:sz="4" w:space="0" w:color="auto"/>
              <w:right w:val="single" w:sz="4" w:space="0" w:color="auto"/>
            </w:tcBorders>
            <w:shd w:val="clear" w:color="auto" w:fill="auto"/>
            <w:vAlign w:val="center"/>
            <w:hideMark/>
          </w:tcPr>
          <w:p w14:paraId="4C32A1FA" w14:textId="77777777" w:rsidR="008D5ED0" w:rsidRPr="008D5ED0" w:rsidRDefault="008D5ED0" w:rsidP="008D5ED0">
            <w:pPr>
              <w:jc w:val="center"/>
              <w:rPr>
                <w:b/>
                <w:bCs/>
                <w:color w:val="000000"/>
                <w:sz w:val="24"/>
                <w:szCs w:val="24"/>
              </w:rPr>
            </w:pPr>
            <w:r w:rsidRPr="008D5ED0">
              <w:rPr>
                <w:b/>
                <w:bCs/>
                <w:color w:val="000000"/>
                <w:sz w:val="24"/>
                <w:szCs w:val="24"/>
              </w:rPr>
              <w:t>2026</w:t>
            </w:r>
          </w:p>
        </w:tc>
        <w:tc>
          <w:tcPr>
            <w:tcW w:w="225" w:type="pct"/>
            <w:tcBorders>
              <w:top w:val="nil"/>
              <w:left w:val="nil"/>
              <w:bottom w:val="single" w:sz="4" w:space="0" w:color="auto"/>
              <w:right w:val="single" w:sz="4" w:space="0" w:color="auto"/>
            </w:tcBorders>
            <w:shd w:val="clear" w:color="auto" w:fill="auto"/>
            <w:vAlign w:val="center"/>
            <w:hideMark/>
          </w:tcPr>
          <w:p w14:paraId="4D7CC8DD" w14:textId="77777777" w:rsidR="008D5ED0" w:rsidRPr="008D5ED0" w:rsidRDefault="008D5ED0" w:rsidP="008D5ED0">
            <w:pPr>
              <w:jc w:val="center"/>
              <w:rPr>
                <w:b/>
                <w:bCs/>
                <w:color w:val="000000"/>
                <w:sz w:val="24"/>
                <w:szCs w:val="24"/>
              </w:rPr>
            </w:pPr>
            <w:r w:rsidRPr="008D5ED0">
              <w:rPr>
                <w:b/>
                <w:bCs/>
                <w:color w:val="000000"/>
                <w:sz w:val="24"/>
                <w:szCs w:val="24"/>
              </w:rPr>
              <w:t>2027</w:t>
            </w:r>
          </w:p>
        </w:tc>
        <w:tc>
          <w:tcPr>
            <w:tcW w:w="225" w:type="pct"/>
            <w:tcBorders>
              <w:top w:val="nil"/>
              <w:left w:val="nil"/>
              <w:bottom w:val="single" w:sz="4" w:space="0" w:color="auto"/>
              <w:right w:val="single" w:sz="4" w:space="0" w:color="auto"/>
            </w:tcBorders>
            <w:shd w:val="clear" w:color="auto" w:fill="auto"/>
            <w:vAlign w:val="center"/>
            <w:hideMark/>
          </w:tcPr>
          <w:p w14:paraId="4732A658" w14:textId="77777777" w:rsidR="008D5ED0" w:rsidRPr="008D5ED0" w:rsidRDefault="008D5ED0" w:rsidP="008D5ED0">
            <w:pPr>
              <w:jc w:val="center"/>
              <w:rPr>
                <w:b/>
                <w:bCs/>
                <w:color w:val="000000"/>
                <w:sz w:val="24"/>
                <w:szCs w:val="24"/>
              </w:rPr>
            </w:pPr>
            <w:r w:rsidRPr="008D5ED0">
              <w:rPr>
                <w:b/>
                <w:bCs/>
                <w:color w:val="000000"/>
                <w:sz w:val="24"/>
                <w:szCs w:val="24"/>
              </w:rPr>
              <w:t>2028</w:t>
            </w:r>
          </w:p>
        </w:tc>
        <w:tc>
          <w:tcPr>
            <w:tcW w:w="225" w:type="pct"/>
            <w:tcBorders>
              <w:top w:val="nil"/>
              <w:left w:val="nil"/>
              <w:bottom w:val="single" w:sz="4" w:space="0" w:color="auto"/>
              <w:right w:val="single" w:sz="4" w:space="0" w:color="auto"/>
            </w:tcBorders>
            <w:shd w:val="clear" w:color="auto" w:fill="auto"/>
            <w:vAlign w:val="center"/>
            <w:hideMark/>
          </w:tcPr>
          <w:p w14:paraId="7D24528F" w14:textId="77777777" w:rsidR="008D5ED0" w:rsidRPr="008D5ED0" w:rsidRDefault="008D5ED0" w:rsidP="008D5ED0">
            <w:pPr>
              <w:jc w:val="center"/>
              <w:rPr>
                <w:b/>
                <w:bCs/>
                <w:color w:val="000000"/>
                <w:sz w:val="24"/>
                <w:szCs w:val="24"/>
              </w:rPr>
            </w:pPr>
            <w:r w:rsidRPr="008D5ED0">
              <w:rPr>
                <w:b/>
                <w:bCs/>
                <w:color w:val="000000"/>
                <w:sz w:val="24"/>
                <w:szCs w:val="24"/>
              </w:rPr>
              <w:t>2029</w:t>
            </w:r>
          </w:p>
        </w:tc>
        <w:tc>
          <w:tcPr>
            <w:tcW w:w="225" w:type="pct"/>
            <w:tcBorders>
              <w:top w:val="nil"/>
              <w:left w:val="nil"/>
              <w:bottom w:val="single" w:sz="4" w:space="0" w:color="auto"/>
              <w:right w:val="single" w:sz="4" w:space="0" w:color="auto"/>
            </w:tcBorders>
            <w:shd w:val="clear" w:color="auto" w:fill="auto"/>
            <w:vAlign w:val="center"/>
            <w:hideMark/>
          </w:tcPr>
          <w:p w14:paraId="75803AEC" w14:textId="77777777" w:rsidR="008D5ED0" w:rsidRPr="008D5ED0" w:rsidRDefault="008D5ED0" w:rsidP="008D5ED0">
            <w:pPr>
              <w:jc w:val="center"/>
              <w:rPr>
                <w:b/>
                <w:bCs/>
                <w:color w:val="000000"/>
                <w:sz w:val="24"/>
                <w:szCs w:val="24"/>
              </w:rPr>
            </w:pPr>
            <w:r w:rsidRPr="008D5ED0">
              <w:rPr>
                <w:b/>
                <w:bCs/>
                <w:color w:val="000000"/>
                <w:sz w:val="24"/>
                <w:szCs w:val="24"/>
              </w:rPr>
              <w:t>2030</w:t>
            </w:r>
          </w:p>
        </w:tc>
        <w:tc>
          <w:tcPr>
            <w:tcW w:w="225" w:type="pct"/>
            <w:tcBorders>
              <w:top w:val="nil"/>
              <w:left w:val="nil"/>
              <w:bottom w:val="single" w:sz="4" w:space="0" w:color="auto"/>
              <w:right w:val="single" w:sz="4" w:space="0" w:color="auto"/>
            </w:tcBorders>
            <w:shd w:val="clear" w:color="auto" w:fill="auto"/>
            <w:vAlign w:val="center"/>
            <w:hideMark/>
          </w:tcPr>
          <w:p w14:paraId="53615D0E" w14:textId="77777777" w:rsidR="008D5ED0" w:rsidRPr="008D5ED0" w:rsidRDefault="008D5ED0" w:rsidP="008D5ED0">
            <w:pPr>
              <w:jc w:val="center"/>
              <w:rPr>
                <w:b/>
                <w:bCs/>
                <w:color w:val="000000"/>
                <w:sz w:val="24"/>
                <w:szCs w:val="24"/>
              </w:rPr>
            </w:pPr>
            <w:r w:rsidRPr="008D5ED0">
              <w:rPr>
                <w:b/>
                <w:bCs/>
                <w:color w:val="000000"/>
                <w:sz w:val="24"/>
                <w:szCs w:val="24"/>
              </w:rPr>
              <w:t>2031</w:t>
            </w:r>
          </w:p>
        </w:tc>
      </w:tr>
      <w:tr w:rsidR="008D5ED0" w:rsidRPr="008D5ED0" w14:paraId="59E290DA" w14:textId="77777777" w:rsidTr="008D5ED0">
        <w:trPr>
          <w:trHeight w:val="264"/>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63BC43BC" w14:textId="77777777" w:rsidR="008D5ED0" w:rsidRPr="008D5ED0" w:rsidRDefault="008D5ED0" w:rsidP="008D5ED0">
            <w:pPr>
              <w:jc w:val="center"/>
              <w:rPr>
                <w:color w:val="000000"/>
                <w:sz w:val="24"/>
                <w:szCs w:val="24"/>
              </w:rPr>
            </w:pPr>
            <w:r w:rsidRPr="008D5ED0">
              <w:rPr>
                <w:color w:val="000000"/>
                <w:sz w:val="24"/>
                <w:szCs w:val="24"/>
              </w:rPr>
              <w:t>1</w:t>
            </w:r>
          </w:p>
        </w:tc>
        <w:tc>
          <w:tcPr>
            <w:tcW w:w="4806" w:type="pct"/>
            <w:gridSpan w:val="12"/>
            <w:tcBorders>
              <w:top w:val="single" w:sz="4" w:space="0" w:color="auto"/>
              <w:left w:val="nil"/>
              <w:bottom w:val="single" w:sz="4" w:space="0" w:color="auto"/>
              <w:right w:val="single" w:sz="4" w:space="0" w:color="auto"/>
            </w:tcBorders>
            <w:shd w:val="clear" w:color="auto" w:fill="auto"/>
            <w:vAlign w:val="center"/>
            <w:hideMark/>
          </w:tcPr>
          <w:p w14:paraId="487F6215" w14:textId="77777777" w:rsidR="008D5ED0" w:rsidRPr="008D5ED0" w:rsidRDefault="008D5ED0" w:rsidP="008D5ED0">
            <w:pPr>
              <w:jc w:val="center"/>
              <w:rPr>
                <w:b/>
                <w:bCs/>
                <w:color w:val="000000"/>
                <w:sz w:val="24"/>
                <w:szCs w:val="24"/>
              </w:rPr>
            </w:pPr>
            <w:r w:rsidRPr="008D5ED0">
              <w:rPr>
                <w:b/>
                <w:bCs/>
                <w:color w:val="000000"/>
                <w:sz w:val="24"/>
                <w:szCs w:val="24"/>
              </w:rPr>
              <w:t>Показатели очистки сточных вод</w:t>
            </w:r>
          </w:p>
        </w:tc>
      </w:tr>
      <w:tr w:rsidR="008D5ED0" w:rsidRPr="008D5ED0" w14:paraId="1F1BBEB2" w14:textId="77777777" w:rsidTr="008D5ED0">
        <w:trPr>
          <w:trHeight w:val="528"/>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63DBD123" w14:textId="77777777" w:rsidR="008D5ED0" w:rsidRPr="008D5ED0" w:rsidRDefault="008D5ED0" w:rsidP="008D5ED0">
            <w:pPr>
              <w:jc w:val="center"/>
              <w:rPr>
                <w:color w:val="000000"/>
                <w:sz w:val="24"/>
                <w:szCs w:val="24"/>
              </w:rPr>
            </w:pPr>
            <w:r w:rsidRPr="008D5ED0">
              <w:rPr>
                <w:color w:val="000000"/>
                <w:sz w:val="24"/>
                <w:szCs w:val="24"/>
              </w:rPr>
              <w:t>1.1</w:t>
            </w:r>
          </w:p>
        </w:tc>
        <w:tc>
          <w:tcPr>
            <w:tcW w:w="2172" w:type="pct"/>
            <w:tcBorders>
              <w:top w:val="nil"/>
              <w:left w:val="nil"/>
              <w:bottom w:val="single" w:sz="4" w:space="0" w:color="auto"/>
              <w:right w:val="single" w:sz="4" w:space="0" w:color="auto"/>
            </w:tcBorders>
            <w:shd w:val="clear" w:color="auto" w:fill="auto"/>
            <w:vAlign w:val="center"/>
            <w:hideMark/>
          </w:tcPr>
          <w:p w14:paraId="02F312AC" w14:textId="3FCDEA33" w:rsidR="008D5ED0" w:rsidRPr="008D5ED0" w:rsidRDefault="008D5ED0" w:rsidP="008D5ED0">
            <w:pPr>
              <w:jc w:val="both"/>
              <w:rPr>
                <w:color w:val="000000"/>
                <w:sz w:val="24"/>
                <w:szCs w:val="24"/>
              </w:rPr>
            </w:pPr>
            <w:r w:rsidRPr="008D5ED0">
              <w:rPr>
                <w:color w:val="000000"/>
                <w:sz w:val="24"/>
                <w:szCs w:val="24"/>
              </w:rPr>
              <w:t>Доля сточных вод</w:t>
            </w:r>
            <w:r w:rsidR="00A523C8">
              <w:rPr>
                <w:color w:val="000000"/>
                <w:sz w:val="24"/>
                <w:szCs w:val="24"/>
              </w:rPr>
              <w:t xml:space="preserve">, </w:t>
            </w:r>
            <w:r w:rsidRPr="008D5ED0">
              <w:rPr>
                <w:color w:val="000000"/>
                <w:sz w:val="24"/>
                <w:szCs w:val="24"/>
              </w:rPr>
              <w:t>не подвергающихся очистке</w:t>
            </w:r>
            <w:r w:rsidR="00A523C8">
              <w:rPr>
                <w:color w:val="000000"/>
                <w:sz w:val="24"/>
                <w:szCs w:val="24"/>
              </w:rPr>
              <w:t xml:space="preserve">, </w:t>
            </w:r>
            <w:r w:rsidRPr="008D5ED0">
              <w:rPr>
                <w:color w:val="000000"/>
                <w:sz w:val="24"/>
                <w:szCs w:val="24"/>
              </w:rPr>
              <w:t>в общем объеме сточных вод</w:t>
            </w:r>
            <w:r w:rsidR="00A523C8">
              <w:rPr>
                <w:color w:val="000000"/>
                <w:sz w:val="24"/>
                <w:szCs w:val="24"/>
              </w:rPr>
              <w:t xml:space="preserve">, </w:t>
            </w:r>
            <w:r w:rsidRPr="008D5ED0">
              <w:rPr>
                <w:color w:val="000000"/>
                <w:sz w:val="24"/>
                <w:szCs w:val="24"/>
              </w:rPr>
              <w:t>сбрасываемых в централизованные системы водоотведения (в процентах)</w:t>
            </w:r>
          </w:p>
        </w:tc>
        <w:tc>
          <w:tcPr>
            <w:tcW w:w="387" w:type="pct"/>
            <w:tcBorders>
              <w:top w:val="nil"/>
              <w:left w:val="nil"/>
              <w:bottom w:val="single" w:sz="4" w:space="0" w:color="auto"/>
              <w:right w:val="single" w:sz="4" w:space="0" w:color="auto"/>
            </w:tcBorders>
            <w:shd w:val="clear" w:color="auto" w:fill="auto"/>
            <w:vAlign w:val="center"/>
            <w:hideMark/>
          </w:tcPr>
          <w:p w14:paraId="421FF3A0" w14:textId="77777777"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14:paraId="5ED2223C" w14:textId="77777777"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14:paraId="3E7831DC" w14:textId="77777777"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14:paraId="241DAB80" w14:textId="77777777"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14:paraId="21491A87" w14:textId="77777777"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14:paraId="0C8B7C65" w14:textId="77777777"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14:paraId="5E2FEFE1" w14:textId="77777777"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14:paraId="701265A0" w14:textId="77777777"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14:paraId="0CD191A1" w14:textId="77777777"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14:paraId="5ECC938B" w14:textId="77777777"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14:paraId="69453554" w14:textId="77777777" w:rsidR="008D5ED0" w:rsidRPr="008D5ED0" w:rsidRDefault="008D5ED0" w:rsidP="008D5ED0">
            <w:pPr>
              <w:jc w:val="center"/>
              <w:rPr>
                <w:color w:val="000000"/>
                <w:sz w:val="24"/>
                <w:szCs w:val="24"/>
              </w:rPr>
            </w:pPr>
            <w:r w:rsidRPr="008D5ED0">
              <w:rPr>
                <w:color w:val="000000"/>
                <w:sz w:val="24"/>
                <w:szCs w:val="24"/>
              </w:rPr>
              <w:t>0%</w:t>
            </w:r>
          </w:p>
        </w:tc>
      </w:tr>
      <w:tr w:rsidR="008D5ED0" w:rsidRPr="008D5ED0" w14:paraId="57EDA81C" w14:textId="77777777" w:rsidTr="008D5ED0">
        <w:trPr>
          <w:trHeight w:val="1056"/>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066F6AB7" w14:textId="77777777" w:rsidR="008D5ED0" w:rsidRPr="008D5ED0" w:rsidRDefault="008D5ED0" w:rsidP="008D5ED0">
            <w:pPr>
              <w:jc w:val="center"/>
              <w:rPr>
                <w:color w:val="000000"/>
                <w:sz w:val="24"/>
                <w:szCs w:val="24"/>
              </w:rPr>
            </w:pPr>
            <w:r w:rsidRPr="008D5ED0">
              <w:rPr>
                <w:color w:val="000000"/>
                <w:sz w:val="24"/>
                <w:szCs w:val="24"/>
              </w:rPr>
              <w:t>1.2</w:t>
            </w:r>
          </w:p>
        </w:tc>
        <w:tc>
          <w:tcPr>
            <w:tcW w:w="2172" w:type="pct"/>
            <w:tcBorders>
              <w:top w:val="nil"/>
              <w:left w:val="nil"/>
              <w:bottom w:val="single" w:sz="4" w:space="0" w:color="auto"/>
              <w:right w:val="single" w:sz="4" w:space="0" w:color="auto"/>
            </w:tcBorders>
            <w:shd w:val="clear" w:color="auto" w:fill="auto"/>
            <w:vAlign w:val="center"/>
            <w:hideMark/>
          </w:tcPr>
          <w:p w14:paraId="7B5D9CDC" w14:textId="556A0929" w:rsidR="008D5ED0" w:rsidRPr="008D5ED0" w:rsidRDefault="008D5ED0" w:rsidP="008D5ED0">
            <w:pPr>
              <w:jc w:val="both"/>
              <w:rPr>
                <w:color w:val="000000"/>
                <w:sz w:val="24"/>
                <w:szCs w:val="24"/>
              </w:rPr>
            </w:pPr>
            <w:proofErr w:type="gramStart"/>
            <w:r w:rsidRPr="008D5ED0">
              <w:rPr>
                <w:color w:val="000000"/>
                <w:sz w:val="24"/>
                <w:szCs w:val="24"/>
              </w:rPr>
              <w:t>Доля проб сточных вод</w:t>
            </w:r>
            <w:r w:rsidR="00A523C8">
              <w:rPr>
                <w:color w:val="000000"/>
                <w:sz w:val="24"/>
                <w:szCs w:val="24"/>
              </w:rPr>
              <w:t xml:space="preserve">, </w:t>
            </w:r>
            <w:r w:rsidRPr="008D5ED0">
              <w:rPr>
                <w:color w:val="000000"/>
                <w:sz w:val="24"/>
                <w:szCs w:val="24"/>
              </w:rPr>
              <w:t>не соответствующих установленным нормативам допустимых сбросов</w:t>
            </w:r>
            <w:r w:rsidR="00A523C8">
              <w:rPr>
                <w:color w:val="000000"/>
                <w:sz w:val="24"/>
                <w:szCs w:val="24"/>
              </w:rPr>
              <w:t xml:space="preserve">, </w:t>
            </w:r>
            <w:r w:rsidRPr="008D5ED0">
              <w:rPr>
                <w:color w:val="000000"/>
                <w:sz w:val="24"/>
                <w:szCs w:val="24"/>
              </w:rPr>
              <w:t>лимитам на сбросы</w:t>
            </w:r>
            <w:r w:rsidR="00A523C8">
              <w:rPr>
                <w:color w:val="000000"/>
                <w:sz w:val="24"/>
                <w:szCs w:val="24"/>
              </w:rPr>
              <w:t xml:space="preserve">, </w:t>
            </w:r>
            <w:r w:rsidRPr="008D5ED0">
              <w:rPr>
                <w:color w:val="000000"/>
                <w:sz w:val="24"/>
                <w:szCs w:val="24"/>
              </w:rPr>
              <w:t>рассчитанная применительно к видам централизованных систем водоотведения раздельно для централизованной систем водоотведения</w:t>
            </w:r>
            <w:proofErr w:type="gramEnd"/>
          </w:p>
        </w:tc>
        <w:tc>
          <w:tcPr>
            <w:tcW w:w="387" w:type="pct"/>
            <w:tcBorders>
              <w:top w:val="nil"/>
              <w:left w:val="nil"/>
              <w:bottom w:val="single" w:sz="4" w:space="0" w:color="auto"/>
              <w:right w:val="single" w:sz="4" w:space="0" w:color="auto"/>
            </w:tcBorders>
            <w:shd w:val="clear" w:color="auto" w:fill="auto"/>
            <w:vAlign w:val="center"/>
            <w:hideMark/>
          </w:tcPr>
          <w:p w14:paraId="51578E78" w14:textId="77777777" w:rsidR="008D5ED0" w:rsidRPr="008D5ED0" w:rsidRDefault="008D5ED0" w:rsidP="008D5ED0">
            <w:pPr>
              <w:jc w:val="center"/>
              <w:rPr>
                <w:sz w:val="24"/>
                <w:szCs w:val="24"/>
              </w:rPr>
            </w:pPr>
            <w:r w:rsidRPr="008D5ED0">
              <w:rPr>
                <w:sz w:val="24"/>
                <w:szCs w:val="24"/>
              </w:rPr>
              <w:t>100%</w:t>
            </w:r>
          </w:p>
        </w:tc>
        <w:tc>
          <w:tcPr>
            <w:tcW w:w="225" w:type="pct"/>
            <w:tcBorders>
              <w:top w:val="nil"/>
              <w:left w:val="nil"/>
              <w:bottom w:val="single" w:sz="4" w:space="0" w:color="auto"/>
              <w:right w:val="single" w:sz="4" w:space="0" w:color="auto"/>
            </w:tcBorders>
            <w:shd w:val="clear" w:color="auto" w:fill="auto"/>
            <w:vAlign w:val="center"/>
            <w:hideMark/>
          </w:tcPr>
          <w:p w14:paraId="270176D3" w14:textId="77777777" w:rsidR="008D5ED0" w:rsidRPr="008D5ED0" w:rsidRDefault="008D5ED0" w:rsidP="008D5ED0">
            <w:pPr>
              <w:jc w:val="center"/>
              <w:rPr>
                <w:sz w:val="24"/>
                <w:szCs w:val="24"/>
              </w:rPr>
            </w:pPr>
            <w:r w:rsidRPr="008D5ED0">
              <w:rPr>
                <w:sz w:val="24"/>
                <w:szCs w:val="24"/>
              </w:rPr>
              <w:t>100%</w:t>
            </w:r>
          </w:p>
        </w:tc>
        <w:tc>
          <w:tcPr>
            <w:tcW w:w="225" w:type="pct"/>
            <w:tcBorders>
              <w:top w:val="nil"/>
              <w:left w:val="nil"/>
              <w:bottom w:val="single" w:sz="4" w:space="0" w:color="auto"/>
              <w:right w:val="single" w:sz="4" w:space="0" w:color="auto"/>
            </w:tcBorders>
            <w:shd w:val="clear" w:color="auto" w:fill="auto"/>
            <w:vAlign w:val="center"/>
            <w:hideMark/>
          </w:tcPr>
          <w:p w14:paraId="7E383F56" w14:textId="77777777" w:rsidR="008D5ED0" w:rsidRPr="008D5ED0" w:rsidRDefault="008D5ED0" w:rsidP="008D5ED0">
            <w:pPr>
              <w:jc w:val="center"/>
              <w:rPr>
                <w:sz w:val="24"/>
                <w:szCs w:val="24"/>
              </w:rPr>
            </w:pPr>
            <w:r w:rsidRPr="008D5ED0">
              <w:rPr>
                <w:sz w:val="24"/>
                <w:szCs w:val="24"/>
              </w:rPr>
              <w:t>100%</w:t>
            </w:r>
          </w:p>
        </w:tc>
        <w:tc>
          <w:tcPr>
            <w:tcW w:w="225" w:type="pct"/>
            <w:tcBorders>
              <w:top w:val="nil"/>
              <w:left w:val="nil"/>
              <w:bottom w:val="single" w:sz="4" w:space="0" w:color="auto"/>
              <w:right w:val="single" w:sz="4" w:space="0" w:color="auto"/>
            </w:tcBorders>
            <w:shd w:val="clear" w:color="auto" w:fill="auto"/>
            <w:vAlign w:val="center"/>
            <w:hideMark/>
          </w:tcPr>
          <w:p w14:paraId="4EE2B968" w14:textId="77777777" w:rsidR="008D5ED0" w:rsidRPr="008D5ED0" w:rsidRDefault="008D5ED0" w:rsidP="008D5ED0">
            <w:pPr>
              <w:jc w:val="center"/>
              <w:rPr>
                <w:sz w:val="24"/>
                <w:szCs w:val="24"/>
              </w:rPr>
            </w:pPr>
            <w:r w:rsidRPr="008D5ED0">
              <w:rPr>
                <w:sz w:val="24"/>
                <w:szCs w:val="24"/>
              </w:rPr>
              <w:t>100%</w:t>
            </w:r>
          </w:p>
        </w:tc>
        <w:tc>
          <w:tcPr>
            <w:tcW w:w="225" w:type="pct"/>
            <w:tcBorders>
              <w:top w:val="nil"/>
              <w:left w:val="nil"/>
              <w:bottom w:val="single" w:sz="4" w:space="0" w:color="auto"/>
              <w:right w:val="single" w:sz="4" w:space="0" w:color="auto"/>
            </w:tcBorders>
            <w:shd w:val="clear" w:color="auto" w:fill="auto"/>
            <w:vAlign w:val="center"/>
            <w:hideMark/>
          </w:tcPr>
          <w:p w14:paraId="6AEFABA9" w14:textId="77777777" w:rsidR="008D5ED0" w:rsidRPr="008D5ED0" w:rsidRDefault="008D5ED0" w:rsidP="008D5ED0">
            <w:pPr>
              <w:jc w:val="center"/>
              <w:rPr>
                <w:sz w:val="24"/>
                <w:szCs w:val="24"/>
              </w:rPr>
            </w:pPr>
            <w:r w:rsidRPr="008D5ED0">
              <w:rPr>
                <w:sz w:val="24"/>
                <w:szCs w:val="24"/>
              </w:rPr>
              <w:t>100%</w:t>
            </w:r>
          </w:p>
        </w:tc>
        <w:tc>
          <w:tcPr>
            <w:tcW w:w="225" w:type="pct"/>
            <w:tcBorders>
              <w:top w:val="nil"/>
              <w:left w:val="nil"/>
              <w:bottom w:val="single" w:sz="4" w:space="0" w:color="auto"/>
              <w:right w:val="single" w:sz="4" w:space="0" w:color="auto"/>
            </w:tcBorders>
            <w:shd w:val="clear" w:color="auto" w:fill="auto"/>
            <w:vAlign w:val="center"/>
            <w:hideMark/>
          </w:tcPr>
          <w:p w14:paraId="07996D48" w14:textId="77777777" w:rsidR="008D5ED0" w:rsidRPr="008D5ED0" w:rsidRDefault="008D5ED0" w:rsidP="008D5ED0">
            <w:pPr>
              <w:jc w:val="center"/>
              <w:rPr>
                <w:sz w:val="24"/>
                <w:szCs w:val="24"/>
              </w:rPr>
            </w:pPr>
            <w:r w:rsidRPr="008D5ED0">
              <w:rPr>
                <w:sz w:val="24"/>
                <w:szCs w:val="24"/>
              </w:rPr>
              <w:t>100%</w:t>
            </w:r>
          </w:p>
        </w:tc>
        <w:tc>
          <w:tcPr>
            <w:tcW w:w="225" w:type="pct"/>
            <w:tcBorders>
              <w:top w:val="nil"/>
              <w:left w:val="nil"/>
              <w:bottom w:val="single" w:sz="4" w:space="0" w:color="auto"/>
              <w:right w:val="single" w:sz="4" w:space="0" w:color="auto"/>
            </w:tcBorders>
            <w:shd w:val="clear" w:color="auto" w:fill="auto"/>
            <w:vAlign w:val="center"/>
            <w:hideMark/>
          </w:tcPr>
          <w:p w14:paraId="24021270" w14:textId="77777777" w:rsidR="008D5ED0" w:rsidRPr="008D5ED0" w:rsidRDefault="008D5ED0" w:rsidP="008D5ED0">
            <w:pPr>
              <w:jc w:val="center"/>
              <w:rPr>
                <w:sz w:val="24"/>
                <w:szCs w:val="24"/>
              </w:rPr>
            </w:pPr>
            <w:r w:rsidRPr="008D5ED0">
              <w:rPr>
                <w:sz w:val="24"/>
                <w:szCs w:val="24"/>
              </w:rPr>
              <w:t>100%</w:t>
            </w:r>
          </w:p>
        </w:tc>
        <w:tc>
          <w:tcPr>
            <w:tcW w:w="225" w:type="pct"/>
            <w:tcBorders>
              <w:top w:val="nil"/>
              <w:left w:val="nil"/>
              <w:bottom w:val="single" w:sz="4" w:space="0" w:color="auto"/>
              <w:right w:val="single" w:sz="4" w:space="0" w:color="auto"/>
            </w:tcBorders>
            <w:shd w:val="clear" w:color="auto" w:fill="auto"/>
            <w:vAlign w:val="center"/>
            <w:hideMark/>
          </w:tcPr>
          <w:p w14:paraId="7E8A1DC3" w14:textId="77777777" w:rsidR="008D5ED0" w:rsidRPr="008D5ED0" w:rsidRDefault="008D5ED0" w:rsidP="008D5ED0">
            <w:pPr>
              <w:jc w:val="center"/>
              <w:rPr>
                <w:sz w:val="24"/>
                <w:szCs w:val="24"/>
              </w:rPr>
            </w:pPr>
            <w:r w:rsidRPr="008D5ED0">
              <w:rPr>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14:paraId="13A4C232" w14:textId="77777777" w:rsidR="008D5ED0" w:rsidRPr="008D5ED0" w:rsidRDefault="008D5ED0" w:rsidP="008D5ED0">
            <w:pPr>
              <w:jc w:val="center"/>
              <w:rPr>
                <w:sz w:val="24"/>
                <w:szCs w:val="24"/>
              </w:rPr>
            </w:pPr>
            <w:r w:rsidRPr="008D5ED0">
              <w:rPr>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14:paraId="32BAB17C" w14:textId="77777777" w:rsidR="008D5ED0" w:rsidRPr="008D5ED0" w:rsidRDefault="008D5ED0" w:rsidP="008D5ED0">
            <w:pPr>
              <w:jc w:val="center"/>
              <w:rPr>
                <w:sz w:val="24"/>
                <w:szCs w:val="24"/>
              </w:rPr>
            </w:pPr>
            <w:r w:rsidRPr="008D5ED0">
              <w:rPr>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14:paraId="3F37BA2A" w14:textId="77777777" w:rsidR="008D5ED0" w:rsidRPr="008D5ED0" w:rsidRDefault="008D5ED0" w:rsidP="008D5ED0">
            <w:pPr>
              <w:jc w:val="center"/>
              <w:rPr>
                <w:sz w:val="24"/>
                <w:szCs w:val="24"/>
              </w:rPr>
            </w:pPr>
            <w:r w:rsidRPr="008D5ED0">
              <w:rPr>
                <w:sz w:val="24"/>
                <w:szCs w:val="24"/>
              </w:rPr>
              <w:t>0%</w:t>
            </w:r>
          </w:p>
        </w:tc>
      </w:tr>
      <w:tr w:rsidR="008D5ED0" w:rsidRPr="008D5ED0" w14:paraId="46D9AE89" w14:textId="77777777" w:rsidTr="008D5ED0">
        <w:trPr>
          <w:trHeight w:val="255"/>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5357259E" w14:textId="77777777" w:rsidR="008D5ED0" w:rsidRPr="008D5ED0" w:rsidRDefault="008D5ED0" w:rsidP="008D5ED0">
            <w:pPr>
              <w:jc w:val="center"/>
              <w:rPr>
                <w:color w:val="000000"/>
                <w:sz w:val="24"/>
                <w:szCs w:val="24"/>
              </w:rPr>
            </w:pPr>
            <w:r w:rsidRPr="008D5ED0">
              <w:rPr>
                <w:color w:val="000000"/>
                <w:sz w:val="24"/>
                <w:szCs w:val="24"/>
              </w:rPr>
              <w:t>2</w:t>
            </w:r>
          </w:p>
        </w:tc>
        <w:tc>
          <w:tcPr>
            <w:tcW w:w="4806" w:type="pct"/>
            <w:gridSpan w:val="12"/>
            <w:tcBorders>
              <w:top w:val="single" w:sz="4" w:space="0" w:color="auto"/>
              <w:left w:val="nil"/>
              <w:bottom w:val="single" w:sz="4" w:space="0" w:color="auto"/>
              <w:right w:val="single" w:sz="4" w:space="0" w:color="auto"/>
            </w:tcBorders>
            <w:shd w:val="clear" w:color="auto" w:fill="auto"/>
            <w:vAlign w:val="center"/>
            <w:hideMark/>
          </w:tcPr>
          <w:p w14:paraId="514B0A5F" w14:textId="52CBD36A" w:rsidR="008D5ED0" w:rsidRPr="008D5ED0" w:rsidRDefault="008D5ED0" w:rsidP="008D5ED0">
            <w:pPr>
              <w:jc w:val="center"/>
              <w:rPr>
                <w:b/>
                <w:bCs/>
                <w:color w:val="000000"/>
                <w:sz w:val="24"/>
                <w:szCs w:val="24"/>
              </w:rPr>
            </w:pPr>
            <w:r w:rsidRPr="008D5ED0">
              <w:rPr>
                <w:b/>
                <w:bCs/>
                <w:color w:val="000000"/>
                <w:sz w:val="24"/>
                <w:szCs w:val="24"/>
              </w:rPr>
              <w:t>Показатели эффективности использования ресурсов</w:t>
            </w:r>
            <w:r w:rsidR="00A523C8">
              <w:rPr>
                <w:b/>
                <w:bCs/>
                <w:color w:val="000000"/>
                <w:sz w:val="24"/>
                <w:szCs w:val="24"/>
              </w:rPr>
              <w:t xml:space="preserve">, </w:t>
            </w:r>
            <w:r w:rsidRPr="008D5ED0">
              <w:rPr>
                <w:b/>
                <w:bCs/>
                <w:color w:val="000000"/>
                <w:sz w:val="24"/>
                <w:szCs w:val="24"/>
              </w:rPr>
              <w:t>в том числе уровень потерь воды (тепловой энергии в составе горячей воды)</w:t>
            </w:r>
          </w:p>
        </w:tc>
      </w:tr>
      <w:tr w:rsidR="008D5ED0" w:rsidRPr="008D5ED0" w14:paraId="60FE6408" w14:textId="77777777" w:rsidTr="008D5ED0">
        <w:trPr>
          <w:trHeight w:val="792"/>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28099750" w14:textId="77777777" w:rsidR="008D5ED0" w:rsidRPr="008D5ED0" w:rsidRDefault="008D5ED0" w:rsidP="008D5ED0">
            <w:pPr>
              <w:jc w:val="center"/>
              <w:rPr>
                <w:color w:val="000000"/>
                <w:sz w:val="24"/>
                <w:szCs w:val="24"/>
              </w:rPr>
            </w:pPr>
            <w:r w:rsidRPr="008D5ED0">
              <w:rPr>
                <w:color w:val="000000"/>
                <w:sz w:val="24"/>
                <w:szCs w:val="24"/>
              </w:rPr>
              <w:t>2.1</w:t>
            </w:r>
          </w:p>
        </w:tc>
        <w:tc>
          <w:tcPr>
            <w:tcW w:w="2172" w:type="pct"/>
            <w:tcBorders>
              <w:top w:val="nil"/>
              <w:left w:val="nil"/>
              <w:bottom w:val="single" w:sz="4" w:space="0" w:color="auto"/>
              <w:right w:val="single" w:sz="4" w:space="0" w:color="auto"/>
            </w:tcBorders>
            <w:shd w:val="clear" w:color="auto" w:fill="auto"/>
            <w:vAlign w:val="center"/>
            <w:hideMark/>
          </w:tcPr>
          <w:p w14:paraId="12FE8DDD" w14:textId="5141DCEE" w:rsidR="008D5ED0" w:rsidRPr="008D5ED0" w:rsidRDefault="008D5ED0" w:rsidP="008D5ED0">
            <w:pPr>
              <w:jc w:val="both"/>
              <w:rPr>
                <w:color w:val="000000"/>
                <w:sz w:val="24"/>
                <w:szCs w:val="24"/>
              </w:rPr>
            </w:pPr>
            <w:r w:rsidRPr="008D5ED0">
              <w:rPr>
                <w:color w:val="000000"/>
                <w:sz w:val="24"/>
                <w:szCs w:val="24"/>
              </w:rPr>
              <w:t>Удельный расход электрической энергии</w:t>
            </w:r>
            <w:r w:rsidR="00A523C8">
              <w:rPr>
                <w:color w:val="000000"/>
                <w:sz w:val="24"/>
                <w:szCs w:val="24"/>
              </w:rPr>
              <w:t xml:space="preserve">, </w:t>
            </w:r>
            <w:r w:rsidRPr="008D5ED0">
              <w:rPr>
                <w:color w:val="000000"/>
                <w:sz w:val="24"/>
                <w:szCs w:val="24"/>
              </w:rPr>
              <w:t>потребляемой в технологическом процессе транспортировки сточных вод</w:t>
            </w:r>
            <w:r w:rsidR="00A523C8">
              <w:rPr>
                <w:color w:val="000000"/>
                <w:sz w:val="24"/>
                <w:szCs w:val="24"/>
              </w:rPr>
              <w:t xml:space="preserve">, </w:t>
            </w:r>
            <w:r w:rsidRPr="008D5ED0">
              <w:rPr>
                <w:color w:val="000000"/>
                <w:sz w:val="24"/>
                <w:szCs w:val="24"/>
              </w:rPr>
              <w:t>на единицу объема очищаемых сточных вод (кВт*</w:t>
            </w:r>
            <w:proofErr w:type="gramStart"/>
            <w:r w:rsidRPr="008D5ED0">
              <w:rPr>
                <w:color w:val="000000"/>
                <w:sz w:val="24"/>
                <w:szCs w:val="24"/>
              </w:rPr>
              <w:t>ч</w:t>
            </w:r>
            <w:proofErr w:type="gramEnd"/>
            <w:r w:rsidRPr="008D5ED0">
              <w:rPr>
                <w:color w:val="000000"/>
                <w:sz w:val="24"/>
                <w:szCs w:val="24"/>
              </w:rPr>
              <w:t>/куб. м)</w:t>
            </w:r>
          </w:p>
        </w:tc>
        <w:tc>
          <w:tcPr>
            <w:tcW w:w="387" w:type="pct"/>
            <w:tcBorders>
              <w:top w:val="nil"/>
              <w:left w:val="nil"/>
              <w:bottom w:val="single" w:sz="4" w:space="0" w:color="auto"/>
              <w:right w:val="single" w:sz="4" w:space="0" w:color="auto"/>
            </w:tcBorders>
            <w:shd w:val="clear" w:color="auto" w:fill="auto"/>
            <w:vAlign w:val="center"/>
            <w:hideMark/>
          </w:tcPr>
          <w:p w14:paraId="4A951ACC" w14:textId="72AA54FB" w:rsidR="008D5ED0" w:rsidRPr="008D5ED0" w:rsidRDefault="008D5ED0" w:rsidP="008D5ED0">
            <w:pPr>
              <w:jc w:val="center"/>
              <w:rPr>
                <w:color w:val="000000"/>
                <w:sz w:val="24"/>
                <w:szCs w:val="24"/>
              </w:rPr>
            </w:pPr>
            <w:r w:rsidRPr="008D5ED0">
              <w:rPr>
                <w:color w:val="000000"/>
                <w:sz w:val="24"/>
                <w:szCs w:val="24"/>
              </w:rPr>
              <w:t>0</w:t>
            </w:r>
            <w:r w:rsidR="00A523C8">
              <w:rPr>
                <w:color w:val="000000"/>
                <w:sz w:val="24"/>
                <w:szCs w:val="24"/>
              </w:rPr>
              <w:t>,</w:t>
            </w:r>
            <w:r w:rsidRPr="008D5ED0">
              <w:rPr>
                <w:color w:val="000000"/>
                <w:sz w:val="24"/>
                <w:szCs w:val="24"/>
              </w:rPr>
              <w:t>363</w:t>
            </w:r>
          </w:p>
        </w:tc>
        <w:tc>
          <w:tcPr>
            <w:tcW w:w="225" w:type="pct"/>
            <w:tcBorders>
              <w:top w:val="nil"/>
              <w:left w:val="nil"/>
              <w:bottom w:val="single" w:sz="4" w:space="0" w:color="auto"/>
              <w:right w:val="single" w:sz="4" w:space="0" w:color="auto"/>
            </w:tcBorders>
            <w:shd w:val="clear" w:color="auto" w:fill="auto"/>
            <w:vAlign w:val="center"/>
            <w:hideMark/>
          </w:tcPr>
          <w:p w14:paraId="5531D0D6" w14:textId="0B8B230A" w:rsidR="008D5ED0" w:rsidRPr="008D5ED0" w:rsidRDefault="008D5ED0" w:rsidP="008D5ED0">
            <w:pPr>
              <w:jc w:val="center"/>
              <w:rPr>
                <w:color w:val="000000"/>
                <w:sz w:val="24"/>
                <w:szCs w:val="24"/>
              </w:rPr>
            </w:pPr>
            <w:r w:rsidRPr="008D5ED0">
              <w:rPr>
                <w:color w:val="000000"/>
                <w:sz w:val="24"/>
                <w:szCs w:val="24"/>
              </w:rPr>
              <w:t>0</w:t>
            </w:r>
            <w:r w:rsidR="00A523C8">
              <w:rPr>
                <w:color w:val="000000"/>
                <w:sz w:val="24"/>
                <w:szCs w:val="24"/>
              </w:rPr>
              <w:t>,</w:t>
            </w:r>
            <w:r w:rsidRPr="008D5ED0">
              <w:rPr>
                <w:color w:val="000000"/>
                <w:sz w:val="24"/>
                <w:szCs w:val="24"/>
              </w:rPr>
              <w:t>363</w:t>
            </w:r>
          </w:p>
        </w:tc>
        <w:tc>
          <w:tcPr>
            <w:tcW w:w="225" w:type="pct"/>
            <w:tcBorders>
              <w:top w:val="nil"/>
              <w:left w:val="nil"/>
              <w:bottom w:val="single" w:sz="4" w:space="0" w:color="auto"/>
              <w:right w:val="single" w:sz="4" w:space="0" w:color="auto"/>
            </w:tcBorders>
            <w:shd w:val="clear" w:color="auto" w:fill="auto"/>
            <w:vAlign w:val="center"/>
            <w:hideMark/>
          </w:tcPr>
          <w:p w14:paraId="73257B94" w14:textId="73CBE1DD" w:rsidR="008D5ED0" w:rsidRPr="008D5ED0" w:rsidRDefault="008D5ED0" w:rsidP="008D5ED0">
            <w:pPr>
              <w:jc w:val="center"/>
              <w:rPr>
                <w:color w:val="000000"/>
                <w:sz w:val="24"/>
                <w:szCs w:val="24"/>
              </w:rPr>
            </w:pPr>
            <w:r w:rsidRPr="008D5ED0">
              <w:rPr>
                <w:color w:val="000000"/>
                <w:sz w:val="24"/>
                <w:szCs w:val="24"/>
              </w:rPr>
              <w:t>0</w:t>
            </w:r>
            <w:r w:rsidR="00A523C8">
              <w:rPr>
                <w:color w:val="000000"/>
                <w:sz w:val="24"/>
                <w:szCs w:val="24"/>
              </w:rPr>
              <w:t>,</w:t>
            </w:r>
            <w:r w:rsidRPr="008D5ED0">
              <w:rPr>
                <w:color w:val="000000"/>
                <w:sz w:val="24"/>
                <w:szCs w:val="24"/>
              </w:rPr>
              <w:t>363</w:t>
            </w:r>
          </w:p>
        </w:tc>
        <w:tc>
          <w:tcPr>
            <w:tcW w:w="225" w:type="pct"/>
            <w:tcBorders>
              <w:top w:val="nil"/>
              <w:left w:val="nil"/>
              <w:bottom w:val="single" w:sz="4" w:space="0" w:color="auto"/>
              <w:right w:val="single" w:sz="4" w:space="0" w:color="auto"/>
            </w:tcBorders>
            <w:shd w:val="clear" w:color="auto" w:fill="auto"/>
            <w:vAlign w:val="center"/>
            <w:hideMark/>
          </w:tcPr>
          <w:p w14:paraId="0002D4CE" w14:textId="6FA4D411" w:rsidR="008D5ED0" w:rsidRPr="008D5ED0" w:rsidRDefault="008D5ED0" w:rsidP="008D5ED0">
            <w:pPr>
              <w:jc w:val="center"/>
              <w:rPr>
                <w:color w:val="000000"/>
                <w:sz w:val="24"/>
                <w:szCs w:val="24"/>
              </w:rPr>
            </w:pPr>
            <w:r w:rsidRPr="008D5ED0">
              <w:rPr>
                <w:color w:val="000000"/>
                <w:sz w:val="24"/>
                <w:szCs w:val="24"/>
              </w:rPr>
              <w:t>0</w:t>
            </w:r>
            <w:r w:rsidR="00A523C8">
              <w:rPr>
                <w:color w:val="000000"/>
                <w:sz w:val="24"/>
                <w:szCs w:val="24"/>
              </w:rPr>
              <w:t>,</w:t>
            </w:r>
            <w:r w:rsidRPr="008D5ED0">
              <w:rPr>
                <w:color w:val="000000"/>
                <w:sz w:val="24"/>
                <w:szCs w:val="24"/>
              </w:rPr>
              <w:t>363</w:t>
            </w:r>
          </w:p>
        </w:tc>
        <w:tc>
          <w:tcPr>
            <w:tcW w:w="225" w:type="pct"/>
            <w:tcBorders>
              <w:top w:val="nil"/>
              <w:left w:val="nil"/>
              <w:bottom w:val="single" w:sz="4" w:space="0" w:color="auto"/>
              <w:right w:val="single" w:sz="4" w:space="0" w:color="auto"/>
            </w:tcBorders>
            <w:shd w:val="clear" w:color="auto" w:fill="auto"/>
            <w:vAlign w:val="center"/>
            <w:hideMark/>
          </w:tcPr>
          <w:p w14:paraId="07AA9604" w14:textId="216888E3" w:rsidR="008D5ED0" w:rsidRPr="008D5ED0" w:rsidRDefault="008D5ED0" w:rsidP="008D5ED0">
            <w:pPr>
              <w:jc w:val="center"/>
              <w:rPr>
                <w:color w:val="000000"/>
                <w:sz w:val="24"/>
                <w:szCs w:val="24"/>
              </w:rPr>
            </w:pPr>
            <w:r w:rsidRPr="008D5ED0">
              <w:rPr>
                <w:color w:val="000000"/>
                <w:sz w:val="24"/>
                <w:szCs w:val="24"/>
              </w:rPr>
              <w:t>0</w:t>
            </w:r>
            <w:r w:rsidR="00A523C8">
              <w:rPr>
                <w:color w:val="000000"/>
                <w:sz w:val="24"/>
                <w:szCs w:val="24"/>
              </w:rPr>
              <w:t>,</w:t>
            </w:r>
            <w:r w:rsidRPr="008D5ED0">
              <w:rPr>
                <w:color w:val="000000"/>
                <w:sz w:val="24"/>
                <w:szCs w:val="24"/>
              </w:rPr>
              <w:t>363</w:t>
            </w:r>
          </w:p>
        </w:tc>
        <w:tc>
          <w:tcPr>
            <w:tcW w:w="225" w:type="pct"/>
            <w:tcBorders>
              <w:top w:val="nil"/>
              <w:left w:val="nil"/>
              <w:bottom w:val="single" w:sz="4" w:space="0" w:color="auto"/>
              <w:right w:val="single" w:sz="4" w:space="0" w:color="auto"/>
            </w:tcBorders>
            <w:shd w:val="clear" w:color="auto" w:fill="auto"/>
            <w:vAlign w:val="center"/>
            <w:hideMark/>
          </w:tcPr>
          <w:p w14:paraId="3649CD41" w14:textId="425837EB" w:rsidR="008D5ED0" w:rsidRPr="008D5ED0" w:rsidRDefault="008D5ED0" w:rsidP="008D5ED0">
            <w:pPr>
              <w:jc w:val="center"/>
              <w:rPr>
                <w:color w:val="000000"/>
                <w:sz w:val="24"/>
                <w:szCs w:val="24"/>
              </w:rPr>
            </w:pPr>
            <w:r w:rsidRPr="008D5ED0">
              <w:rPr>
                <w:color w:val="000000"/>
                <w:sz w:val="24"/>
                <w:szCs w:val="24"/>
              </w:rPr>
              <w:t>0</w:t>
            </w:r>
            <w:r w:rsidR="00A523C8">
              <w:rPr>
                <w:color w:val="000000"/>
                <w:sz w:val="24"/>
                <w:szCs w:val="24"/>
              </w:rPr>
              <w:t>,</w:t>
            </w:r>
            <w:r w:rsidRPr="008D5ED0">
              <w:rPr>
                <w:color w:val="000000"/>
                <w:sz w:val="24"/>
                <w:szCs w:val="24"/>
              </w:rPr>
              <w:t>363</w:t>
            </w:r>
          </w:p>
        </w:tc>
        <w:tc>
          <w:tcPr>
            <w:tcW w:w="225" w:type="pct"/>
            <w:tcBorders>
              <w:top w:val="nil"/>
              <w:left w:val="nil"/>
              <w:bottom w:val="single" w:sz="4" w:space="0" w:color="auto"/>
              <w:right w:val="single" w:sz="4" w:space="0" w:color="auto"/>
            </w:tcBorders>
            <w:shd w:val="clear" w:color="auto" w:fill="auto"/>
            <w:vAlign w:val="center"/>
            <w:hideMark/>
          </w:tcPr>
          <w:p w14:paraId="485407F5" w14:textId="4D6608D6" w:rsidR="008D5ED0" w:rsidRPr="008D5ED0" w:rsidRDefault="008D5ED0" w:rsidP="008D5ED0">
            <w:pPr>
              <w:jc w:val="center"/>
              <w:rPr>
                <w:color w:val="000000"/>
                <w:sz w:val="24"/>
                <w:szCs w:val="24"/>
              </w:rPr>
            </w:pPr>
            <w:r w:rsidRPr="008D5ED0">
              <w:rPr>
                <w:color w:val="000000"/>
                <w:sz w:val="24"/>
                <w:szCs w:val="24"/>
              </w:rPr>
              <w:t>0</w:t>
            </w:r>
            <w:r w:rsidR="00A523C8">
              <w:rPr>
                <w:color w:val="000000"/>
                <w:sz w:val="24"/>
                <w:szCs w:val="24"/>
              </w:rPr>
              <w:t>,</w:t>
            </w:r>
            <w:r w:rsidRPr="008D5ED0">
              <w:rPr>
                <w:color w:val="000000"/>
                <w:sz w:val="24"/>
                <w:szCs w:val="24"/>
              </w:rPr>
              <w:t>363</w:t>
            </w:r>
          </w:p>
        </w:tc>
        <w:tc>
          <w:tcPr>
            <w:tcW w:w="225" w:type="pct"/>
            <w:tcBorders>
              <w:top w:val="nil"/>
              <w:left w:val="nil"/>
              <w:bottom w:val="single" w:sz="4" w:space="0" w:color="auto"/>
              <w:right w:val="single" w:sz="4" w:space="0" w:color="auto"/>
            </w:tcBorders>
            <w:shd w:val="clear" w:color="auto" w:fill="auto"/>
            <w:vAlign w:val="center"/>
            <w:hideMark/>
          </w:tcPr>
          <w:p w14:paraId="5AC21E77" w14:textId="5E6DEB1B" w:rsidR="008D5ED0" w:rsidRPr="008D5ED0" w:rsidRDefault="008D5ED0" w:rsidP="008D5ED0">
            <w:pPr>
              <w:jc w:val="center"/>
              <w:rPr>
                <w:color w:val="000000"/>
                <w:sz w:val="24"/>
                <w:szCs w:val="24"/>
              </w:rPr>
            </w:pPr>
            <w:r w:rsidRPr="008D5ED0">
              <w:rPr>
                <w:color w:val="000000"/>
                <w:sz w:val="24"/>
                <w:szCs w:val="24"/>
              </w:rPr>
              <w:t>0</w:t>
            </w:r>
            <w:r w:rsidR="00A523C8">
              <w:rPr>
                <w:color w:val="000000"/>
                <w:sz w:val="24"/>
                <w:szCs w:val="24"/>
              </w:rPr>
              <w:t>,</w:t>
            </w:r>
            <w:r w:rsidRPr="008D5ED0">
              <w:rPr>
                <w:color w:val="000000"/>
                <w:sz w:val="24"/>
                <w:szCs w:val="24"/>
              </w:rPr>
              <w:t>363</w:t>
            </w:r>
          </w:p>
        </w:tc>
        <w:tc>
          <w:tcPr>
            <w:tcW w:w="225" w:type="pct"/>
            <w:tcBorders>
              <w:top w:val="nil"/>
              <w:left w:val="nil"/>
              <w:bottom w:val="single" w:sz="4" w:space="0" w:color="auto"/>
              <w:right w:val="single" w:sz="4" w:space="0" w:color="auto"/>
            </w:tcBorders>
            <w:shd w:val="clear" w:color="auto" w:fill="auto"/>
            <w:vAlign w:val="center"/>
            <w:hideMark/>
          </w:tcPr>
          <w:p w14:paraId="64179A9D" w14:textId="39E16431" w:rsidR="008D5ED0" w:rsidRPr="008D5ED0" w:rsidRDefault="008D5ED0" w:rsidP="008D5ED0">
            <w:pPr>
              <w:jc w:val="center"/>
              <w:rPr>
                <w:color w:val="000000"/>
                <w:sz w:val="24"/>
                <w:szCs w:val="24"/>
              </w:rPr>
            </w:pPr>
            <w:r w:rsidRPr="008D5ED0">
              <w:rPr>
                <w:color w:val="000000"/>
                <w:sz w:val="24"/>
                <w:szCs w:val="24"/>
              </w:rPr>
              <w:t>0</w:t>
            </w:r>
            <w:r w:rsidR="00A523C8">
              <w:rPr>
                <w:color w:val="000000"/>
                <w:sz w:val="24"/>
                <w:szCs w:val="24"/>
              </w:rPr>
              <w:t>,</w:t>
            </w:r>
            <w:r w:rsidRPr="008D5ED0">
              <w:rPr>
                <w:color w:val="000000"/>
                <w:sz w:val="24"/>
                <w:szCs w:val="24"/>
              </w:rPr>
              <w:t>363</w:t>
            </w:r>
          </w:p>
        </w:tc>
        <w:tc>
          <w:tcPr>
            <w:tcW w:w="225" w:type="pct"/>
            <w:tcBorders>
              <w:top w:val="nil"/>
              <w:left w:val="nil"/>
              <w:bottom w:val="single" w:sz="4" w:space="0" w:color="auto"/>
              <w:right w:val="single" w:sz="4" w:space="0" w:color="auto"/>
            </w:tcBorders>
            <w:shd w:val="clear" w:color="auto" w:fill="auto"/>
            <w:vAlign w:val="center"/>
            <w:hideMark/>
          </w:tcPr>
          <w:p w14:paraId="78935BA3" w14:textId="16CD8F88" w:rsidR="008D5ED0" w:rsidRPr="008D5ED0" w:rsidRDefault="008D5ED0" w:rsidP="008D5ED0">
            <w:pPr>
              <w:jc w:val="center"/>
              <w:rPr>
                <w:color w:val="000000"/>
                <w:sz w:val="24"/>
                <w:szCs w:val="24"/>
              </w:rPr>
            </w:pPr>
            <w:r w:rsidRPr="008D5ED0">
              <w:rPr>
                <w:color w:val="000000"/>
                <w:sz w:val="24"/>
                <w:szCs w:val="24"/>
              </w:rPr>
              <w:t>0</w:t>
            </w:r>
            <w:r w:rsidR="00A523C8">
              <w:rPr>
                <w:color w:val="000000"/>
                <w:sz w:val="24"/>
                <w:szCs w:val="24"/>
              </w:rPr>
              <w:t>,</w:t>
            </w:r>
            <w:r w:rsidRPr="008D5ED0">
              <w:rPr>
                <w:color w:val="000000"/>
                <w:sz w:val="24"/>
                <w:szCs w:val="24"/>
              </w:rPr>
              <w:t>363</w:t>
            </w:r>
          </w:p>
        </w:tc>
        <w:tc>
          <w:tcPr>
            <w:tcW w:w="225" w:type="pct"/>
            <w:tcBorders>
              <w:top w:val="nil"/>
              <w:left w:val="nil"/>
              <w:bottom w:val="single" w:sz="4" w:space="0" w:color="auto"/>
              <w:right w:val="single" w:sz="4" w:space="0" w:color="auto"/>
            </w:tcBorders>
            <w:shd w:val="clear" w:color="auto" w:fill="auto"/>
            <w:vAlign w:val="center"/>
            <w:hideMark/>
          </w:tcPr>
          <w:p w14:paraId="482F7DEA" w14:textId="6708252D" w:rsidR="008D5ED0" w:rsidRPr="008D5ED0" w:rsidRDefault="008D5ED0" w:rsidP="008D5ED0">
            <w:pPr>
              <w:jc w:val="center"/>
              <w:rPr>
                <w:color w:val="000000"/>
                <w:sz w:val="24"/>
                <w:szCs w:val="24"/>
              </w:rPr>
            </w:pPr>
            <w:r w:rsidRPr="008D5ED0">
              <w:rPr>
                <w:color w:val="000000"/>
                <w:sz w:val="24"/>
                <w:szCs w:val="24"/>
              </w:rPr>
              <w:t>0</w:t>
            </w:r>
            <w:r w:rsidR="00A523C8">
              <w:rPr>
                <w:color w:val="000000"/>
                <w:sz w:val="24"/>
                <w:szCs w:val="24"/>
              </w:rPr>
              <w:t>,</w:t>
            </w:r>
            <w:r w:rsidRPr="008D5ED0">
              <w:rPr>
                <w:color w:val="000000"/>
                <w:sz w:val="24"/>
                <w:szCs w:val="24"/>
              </w:rPr>
              <w:t>363</w:t>
            </w:r>
          </w:p>
        </w:tc>
      </w:tr>
      <w:tr w:rsidR="008D5ED0" w:rsidRPr="008D5ED0" w14:paraId="7CE512A2" w14:textId="77777777" w:rsidTr="008D5ED0">
        <w:trPr>
          <w:trHeight w:val="264"/>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1A506192" w14:textId="77777777" w:rsidR="008D5ED0" w:rsidRPr="008D5ED0" w:rsidRDefault="008D5ED0" w:rsidP="008D5ED0">
            <w:pPr>
              <w:jc w:val="center"/>
              <w:rPr>
                <w:color w:val="000000"/>
                <w:sz w:val="24"/>
                <w:szCs w:val="24"/>
              </w:rPr>
            </w:pPr>
            <w:r w:rsidRPr="008D5ED0">
              <w:rPr>
                <w:color w:val="000000"/>
                <w:sz w:val="24"/>
                <w:szCs w:val="24"/>
              </w:rPr>
              <w:t>3</w:t>
            </w:r>
          </w:p>
        </w:tc>
        <w:tc>
          <w:tcPr>
            <w:tcW w:w="4806" w:type="pct"/>
            <w:gridSpan w:val="12"/>
            <w:tcBorders>
              <w:top w:val="single" w:sz="4" w:space="0" w:color="auto"/>
              <w:left w:val="nil"/>
              <w:bottom w:val="single" w:sz="4" w:space="0" w:color="auto"/>
              <w:right w:val="single" w:sz="4" w:space="0" w:color="auto"/>
            </w:tcBorders>
            <w:shd w:val="clear" w:color="auto" w:fill="auto"/>
            <w:vAlign w:val="center"/>
            <w:hideMark/>
          </w:tcPr>
          <w:p w14:paraId="18BBEFA4" w14:textId="77777777" w:rsidR="008D5ED0" w:rsidRPr="008D5ED0" w:rsidRDefault="008D5ED0" w:rsidP="008D5ED0">
            <w:pPr>
              <w:jc w:val="center"/>
              <w:rPr>
                <w:b/>
                <w:bCs/>
                <w:color w:val="000000"/>
                <w:sz w:val="24"/>
                <w:szCs w:val="24"/>
              </w:rPr>
            </w:pPr>
            <w:r w:rsidRPr="008D5ED0">
              <w:rPr>
                <w:b/>
                <w:bCs/>
                <w:color w:val="000000"/>
                <w:sz w:val="24"/>
                <w:szCs w:val="24"/>
              </w:rPr>
              <w:t>Показатели надежности и бесперебойности водоотведения</w:t>
            </w:r>
          </w:p>
        </w:tc>
      </w:tr>
      <w:tr w:rsidR="008D5ED0" w:rsidRPr="008D5ED0" w14:paraId="775E5CFA" w14:textId="77777777" w:rsidTr="008D5ED0">
        <w:trPr>
          <w:trHeight w:val="528"/>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7B08C98F" w14:textId="77777777" w:rsidR="008D5ED0" w:rsidRPr="008D5ED0" w:rsidRDefault="008D5ED0" w:rsidP="008D5ED0">
            <w:pPr>
              <w:jc w:val="center"/>
              <w:rPr>
                <w:color w:val="000000"/>
                <w:sz w:val="24"/>
                <w:szCs w:val="24"/>
              </w:rPr>
            </w:pPr>
            <w:r w:rsidRPr="008D5ED0">
              <w:rPr>
                <w:color w:val="000000"/>
                <w:sz w:val="24"/>
                <w:szCs w:val="24"/>
              </w:rPr>
              <w:t>3.1</w:t>
            </w:r>
          </w:p>
        </w:tc>
        <w:tc>
          <w:tcPr>
            <w:tcW w:w="2172" w:type="pct"/>
            <w:tcBorders>
              <w:top w:val="nil"/>
              <w:left w:val="nil"/>
              <w:bottom w:val="single" w:sz="4" w:space="0" w:color="auto"/>
              <w:right w:val="single" w:sz="4" w:space="0" w:color="auto"/>
            </w:tcBorders>
            <w:shd w:val="clear" w:color="auto" w:fill="auto"/>
            <w:vAlign w:val="center"/>
            <w:hideMark/>
          </w:tcPr>
          <w:p w14:paraId="1B2964C5" w14:textId="3E1EDAE8" w:rsidR="008D5ED0" w:rsidRPr="008D5ED0" w:rsidRDefault="008D5ED0" w:rsidP="008D5ED0">
            <w:pPr>
              <w:rPr>
                <w:color w:val="000000"/>
                <w:sz w:val="24"/>
                <w:szCs w:val="24"/>
              </w:rPr>
            </w:pPr>
            <w:r w:rsidRPr="008D5ED0">
              <w:rPr>
                <w:color w:val="000000"/>
                <w:sz w:val="24"/>
                <w:szCs w:val="24"/>
              </w:rPr>
              <w:t>Удельное количество аварий и засоров в расчете на протяженность канализационной сети в год</w:t>
            </w:r>
            <w:r w:rsidR="00A523C8">
              <w:rPr>
                <w:color w:val="000000"/>
                <w:sz w:val="24"/>
                <w:szCs w:val="24"/>
              </w:rPr>
              <w:t xml:space="preserve">, </w:t>
            </w:r>
            <w:r w:rsidRPr="008D5ED0">
              <w:rPr>
                <w:color w:val="000000"/>
                <w:sz w:val="24"/>
                <w:szCs w:val="24"/>
              </w:rPr>
              <w:t>ед./</w:t>
            </w:r>
            <w:proofErr w:type="gramStart"/>
            <w:r w:rsidRPr="008D5ED0">
              <w:rPr>
                <w:color w:val="000000"/>
                <w:sz w:val="24"/>
                <w:szCs w:val="24"/>
              </w:rPr>
              <w:t>км</w:t>
            </w:r>
            <w:proofErr w:type="gramEnd"/>
          </w:p>
        </w:tc>
        <w:tc>
          <w:tcPr>
            <w:tcW w:w="387" w:type="pct"/>
            <w:tcBorders>
              <w:top w:val="nil"/>
              <w:left w:val="nil"/>
              <w:bottom w:val="single" w:sz="4" w:space="0" w:color="auto"/>
              <w:right w:val="single" w:sz="4" w:space="0" w:color="auto"/>
            </w:tcBorders>
            <w:shd w:val="clear" w:color="auto" w:fill="auto"/>
            <w:vAlign w:val="center"/>
            <w:hideMark/>
          </w:tcPr>
          <w:p w14:paraId="1E0B89BF" w14:textId="77777777" w:rsidR="008D5ED0" w:rsidRPr="008D5ED0" w:rsidRDefault="008D5ED0" w:rsidP="008D5ED0">
            <w:pPr>
              <w:jc w:val="center"/>
              <w:rPr>
                <w:color w:val="000000"/>
                <w:sz w:val="24"/>
                <w:szCs w:val="24"/>
              </w:rPr>
            </w:pPr>
            <w:r w:rsidRPr="008D5ED0">
              <w:rPr>
                <w:color w:val="000000"/>
                <w:sz w:val="24"/>
                <w:szCs w:val="24"/>
              </w:rPr>
              <w:t>10</w:t>
            </w:r>
          </w:p>
        </w:tc>
        <w:tc>
          <w:tcPr>
            <w:tcW w:w="225" w:type="pct"/>
            <w:tcBorders>
              <w:top w:val="nil"/>
              <w:left w:val="nil"/>
              <w:bottom w:val="single" w:sz="4" w:space="0" w:color="auto"/>
              <w:right w:val="single" w:sz="4" w:space="0" w:color="auto"/>
            </w:tcBorders>
            <w:shd w:val="clear" w:color="auto" w:fill="auto"/>
            <w:vAlign w:val="center"/>
            <w:hideMark/>
          </w:tcPr>
          <w:p w14:paraId="3BB0365C" w14:textId="3E872835" w:rsidR="008D5ED0" w:rsidRPr="008D5ED0" w:rsidRDefault="008D5ED0" w:rsidP="008D5ED0">
            <w:pPr>
              <w:jc w:val="center"/>
              <w:rPr>
                <w:color w:val="000000"/>
                <w:sz w:val="24"/>
                <w:szCs w:val="24"/>
              </w:rPr>
            </w:pPr>
            <w:r w:rsidRPr="008D5ED0">
              <w:rPr>
                <w:color w:val="000000"/>
                <w:sz w:val="24"/>
                <w:szCs w:val="24"/>
              </w:rPr>
              <w:t>9</w:t>
            </w:r>
            <w:r w:rsidR="00A523C8">
              <w:rPr>
                <w:color w:val="000000"/>
                <w:sz w:val="24"/>
                <w:szCs w:val="24"/>
              </w:rPr>
              <w:t>,</w:t>
            </w:r>
            <w:r w:rsidRPr="008D5ED0">
              <w:rPr>
                <w:color w:val="000000"/>
                <w:sz w:val="24"/>
                <w:szCs w:val="24"/>
              </w:rPr>
              <w:t>9</w:t>
            </w:r>
          </w:p>
        </w:tc>
        <w:tc>
          <w:tcPr>
            <w:tcW w:w="225" w:type="pct"/>
            <w:tcBorders>
              <w:top w:val="nil"/>
              <w:left w:val="nil"/>
              <w:bottom w:val="single" w:sz="4" w:space="0" w:color="auto"/>
              <w:right w:val="single" w:sz="4" w:space="0" w:color="auto"/>
            </w:tcBorders>
            <w:shd w:val="clear" w:color="auto" w:fill="auto"/>
            <w:vAlign w:val="center"/>
            <w:hideMark/>
          </w:tcPr>
          <w:p w14:paraId="72223652" w14:textId="621E5291" w:rsidR="008D5ED0" w:rsidRPr="008D5ED0" w:rsidRDefault="008D5ED0" w:rsidP="008D5ED0">
            <w:pPr>
              <w:jc w:val="center"/>
              <w:rPr>
                <w:color w:val="000000"/>
                <w:sz w:val="24"/>
                <w:szCs w:val="24"/>
              </w:rPr>
            </w:pPr>
            <w:r w:rsidRPr="008D5ED0">
              <w:rPr>
                <w:color w:val="000000"/>
                <w:sz w:val="24"/>
                <w:szCs w:val="24"/>
              </w:rPr>
              <w:t>9</w:t>
            </w:r>
            <w:r w:rsidR="00A523C8">
              <w:rPr>
                <w:color w:val="000000"/>
                <w:sz w:val="24"/>
                <w:szCs w:val="24"/>
              </w:rPr>
              <w:t>,</w:t>
            </w:r>
            <w:r w:rsidRPr="008D5ED0">
              <w:rPr>
                <w:color w:val="000000"/>
                <w:sz w:val="24"/>
                <w:szCs w:val="24"/>
              </w:rPr>
              <w:t>8</w:t>
            </w:r>
          </w:p>
        </w:tc>
        <w:tc>
          <w:tcPr>
            <w:tcW w:w="225" w:type="pct"/>
            <w:tcBorders>
              <w:top w:val="nil"/>
              <w:left w:val="nil"/>
              <w:bottom w:val="single" w:sz="4" w:space="0" w:color="auto"/>
              <w:right w:val="single" w:sz="4" w:space="0" w:color="auto"/>
            </w:tcBorders>
            <w:shd w:val="clear" w:color="auto" w:fill="auto"/>
            <w:vAlign w:val="center"/>
            <w:hideMark/>
          </w:tcPr>
          <w:p w14:paraId="258ACBE5" w14:textId="4052724C" w:rsidR="008D5ED0" w:rsidRPr="008D5ED0" w:rsidRDefault="008D5ED0" w:rsidP="008D5ED0">
            <w:pPr>
              <w:jc w:val="center"/>
              <w:rPr>
                <w:color w:val="000000"/>
                <w:sz w:val="24"/>
                <w:szCs w:val="24"/>
              </w:rPr>
            </w:pPr>
            <w:r w:rsidRPr="008D5ED0">
              <w:rPr>
                <w:color w:val="000000"/>
                <w:sz w:val="24"/>
                <w:szCs w:val="24"/>
              </w:rPr>
              <w:t>9</w:t>
            </w:r>
            <w:r w:rsidR="00A523C8">
              <w:rPr>
                <w:color w:val="000000"/>
                <w:sz w:val="24"/>
                <w:szCs w:val="24"/>
              </w:rPr>
              <w:t>,</w:t>
            </w:r>
            <w:r w:rsidRPr="008D5ED0">
              <w:rPr>
                <w:color w:val="000000"/>
                <w:sz w:val="24"/>
                <w:szCs w:val="24"/>
              </w:rPr>
              <w:t>7</w:t>
            </w:r>
          </w:p>
        </w:tc>
        <w:tc>
          <w:tcPr>
            <w:tcW w:w="225" w:type="pct"/>
            <w:tcBorders>
              <w:top w:val="nil"/>
              <w:left w:val="nil"/>
              <w:bottom w:val="single" w:sz="4" w:space="0" w:color="auto"/>
              <w:right w:val="single" w:sz="4" w:space="0" w:color="auto"/>
            </w:tcBorders>
            <w:shd w:val="clear" w:color="auto" w:fill="auto"/>
            <w:vAlign w:val="center"/>
            <w:hideMark/>
          </w:tcPr>
          <w:p w14:paraId="58BCDD71" w14:textId="35F79D7C" w:rsidR="008D5ED0" w:rsidRPr="008D5ED0" w:rsidRDefault="008D5ED0" w:rsidP="008D5ED0">
            <w:pPr>
              <w:jc w:val="center"/>
              <w:rPr>
                <w:color w:val="000000"/>
                <w:sz w:val="24"/>
                <w:szCs w:val="24"/>
              </w:rPr>
            </w:pPr>
            <w:r w:rsidRPr="008D5ED0">
              <w:rPr>
                <w:color w:val="000000"/>
                <w:sz w:val="24"/>
                <w:szCs w:val="24"/>
              </w:rPr>
              <w:t>9</w:t>
            </w:r>
            <w:r w:rsidR="00A523C8">
              <w:rPr>
                <w:color w:val="000000"/>
                <w:sz w:val="24"/>
                <w:szCs w:val="24"/>
              </w:rPr>
              <w:t>,</w:t>
            </w:r>
            <w:r w:rsidRPr="008D5ED0">
              <w:rPr>
                <w:color w:val="000000"/>
                <w:sz w:val="24"/>
                <w:szCs w:val="24"/>
              </w:rPr>
              <w:t>61</w:t>
            </w:r>
          </w:p>
        </w:tc>
        <w:tc>
          <w:tcPr>
            <w:tcW w:w="225" w:type="pct"/>
            <w:tcBorders>
              <w:top w:val="nil"/>
              <w:left w:val="nil"/>
              <w:bottom w:val="single" w:sz="4" w:space="0" w:color="auto"/>
              <w:right w:val="single" w:sz="4" w:space="0" w:color="auto"/>
            </w:tcBorders>
            <w:shd w:val="clear" w:color="auto" w:fill="auto"/>
            <w:vAlign w:val="center"/>
            <w:hideMark/>
          </w:tcPr>
          <w:p w14:paraId="60881C4E" w14:textId="776169A5" w:rsidR="008D5ED0" w:rsidRPr="008D5ED0" w:rsidRDefault="008D5ED0" w:rsidP="008D5ED0">
            <w:pPr>
              <w:jc w:val="center"/>
              <w:rPr>
                <w:color w:val="000000"/>
                <w:sz w:val="24"/>
                <w:szCs w:val="24"/>
              </w:rPr>
            </w:pPr>
            <w:r w:rsidRPr="008D5ED0">
              <w:rPr>
                <w:color w:val="000000"/>
                <w:sz w:val="24"/>
                <w:szCs w:val="24"/>
              </w:rPr>
              <w:t>9</w:t>
            </w:r>
            <w:r w:rsidR="00A523C8">
              <w:rPr>
                <w:color w:val="000000"/>
                <w:sz w:val="24"/>
                <w:szCs w:val="24"/>
              </w:rPr>
              <w:t>,</w:t>
            </w:r>
            <w:r w:rsidRPr="008D5ED0">
              <w:rPr>
                <w:color w:val="000000"/>
                <w:sz w:val="24"/>
                <w:szCs w:val="24"/>
              </w:rPr>
              <w:t>51</w:t>
            </w:r>
          </w:p>
        </w:tc>
        <w:tc>
          <w:tcPr>
            <w:tcW w:w="225" w:type="pct"/>
            <w:tcBorders>
              <w:top w:val="nil"/>
              <w:left w:val="nil"/>
              <w:bottom w:val="single" w:sz="4" w:space="0" w:color="auto"/>
              <w:right w:val="single" w:sz="4" w:space="0" w:color="auto"/>
            </w:tcBorders>
            <w:shd w:val="clear" w:color="auto" w:fill="auto"/>
            <w:vAlign w:val="center"/>
            <w:hideMark/>
          </w:tcPr>
          <w:p w14:paraId="60B2B786" w14:textId="6F1EE9B5" w:rsidR="008D5ED0" w:rsidRPr="008D5ED0" w:rsidRDefault="008D5ED0" w:rsidP="008D5ED0">
            <w:pPr>
              <w:jc w:val="center"/>
              <w:rPr>
                <w:color w:val="000000"/>
                <w:sz w:val="24"/>
                <w:szCs w:val="24"/>
              </w:rPr>
            </w:pPr>
            <w:r w:rsidRPr="008D5ED0">
              <w:rPr>
                <w:color w:val="000000"/>
                <w:sz w:val="24"/>
                <w:szCs w:val="24"/>
              </w:rPr>
              <w:t>9</w:t>
            </w:r>
            <w:r w:rsidR="00A523C8">
              <w:rPr>
                <w:color w:val="000000"/>
                <w:sz w:val="24"/>
                <w:szCs w:val="24"/>
              </w:rPr>
              <w:t>,</w:t>
            </w:r>
            <w:r w:rsidRPr="008D5ED0">
              <w:rPr>
                <w:color w:val="000000"/>
                <w:sz w:val="24"/>
                <w:szCs w:val="24"/>
              </w:rPr>
              <w:t>41</w:t>
            </w:r>
          </w:p>
        </w:tc>
        <w:tc>
          <w:tcPr>
            <w:tcW w:w="225" w:type="pct"/>
            <w:tcBorders>
              <w:top w:val="nil"/>
              <w:left w:val="nil"/>
              <w:bottom w:val="single" w:sz="4" w:space="0" w:color="auto"/>
              <w:right w:val="single" w:sz="4" w:space="0" w:color="auto"/>
            </w:tcBorders>
            <w:shd w:val="clear" w:color="auto" w:fill="auto"/>
            <w:vAlign w:val="center"/>
            <w:hideMark/>
          </w:tcPr>
          <w:p w14:paraId="43376BB1" w14:textId="0FF8ADE2" w:rsidR="008D5ED0" w:rsidRPr="008D5ED0" w:rsidRDefault="008D5ED0" w:rsidP="008D5ED0">
            <w:pPr>
              <w:jc w:val="center"/>
              <w:rPr>
                <w:color w:val="000000"/>
                <w:sz w:val="24"/>
                <w:szCs w:val="24"/>
              </w:rPr>
            </w:pPr>
            <w:r w:rsidRPr="008D5ED0">
              <w:rPr>
                <w:color w:val="000000"/>
                <w:sz w:val="24"/>
                <w:szCs w:val="24"/>
              </w:rPr>
              <w:t>9</w:t>
            </w:r>
            <w:r w:rsidR="00A523C8">
              <w:rPr>
                <w:color w:val="000000"/>
                <w:sz w:val="24"/>
                <w:szCs w:val="24"/>
              </w:rPr>
              <w:t>,</w:t>
            </w:r>
            <w:r w:rsidRPr="008D5ED0">
              <w:rPr>
                <w:color w:val="000000"/>
                <w:sz w:val="24"/>
                <w:szCs w:val="24"/>
              </w:rPr>
              <w:t>32</w:t>
            </w:r>
          </w:p>
        </w:tc>
        <w:tc>
          <w:tcPr>
            <w:tcW w:w="225" w:type="pct"/>
            <w:tcBorders>
              <w:top w:val="nil"/>
              <w:left w:val="nil"/>
              <w:bottom w:val="single" w:sz="4" w:space="0" w:color="auto"/>
              <w:right w:val="single" w:sz="4" w:space="0" w:color="auto"/>
            </w:tcBorders>
            <w:shd w:val="clear" w:color="auto" w:fill="auto"/>
            <w:vAlign w:val="center"/>
            <w:hideMark/>
          </w:tcPr>
          <w:p w14:paraId="402B413D" w14:textId="52336495" w:rsidR="008D5ED0" w:rsidRPr="008D5ED0" w:rsidRDefault="008D5ED0" w:rsidP="008D5ED0">
            <w:pPr>
              <w:jc w:val="center"/>
              <w:rPr>
                <w:color w:val="000000"/>
                <w:sz w:val="24"/>
                <w:szCs w:val="24"/>
              </w:rPr>
            </w:pPr>
            <w:r w:rsidRPr="008D5ED0">
              <w:rPr>
                <w:color w:val="000000"/>
                <w:sz w:val="24"/>
                <w:szCs w:val="24"/>
              </w:rPr>
              <w:t>9</w:t>
            </w:r>
            <w:r w:rsidR="00A523C8">
              <w:rPr>
                <w:color w:val="000000"/>
                <w:sz w:val="24"/>
                <w:szCs w:val="24"/>
              </w:rPr>
              <w:t>,</w:t>
            </w:r>
            <w:r w:rsidRPr="008D5ED0">
              <w:rPr>
                <w:color w:val="000000"/>
                <w:sz w:val="24"/>
                <w:szCs w:val="24"/>
              </w:rPr>
              <w:t>23</w:t>
            </w:r>
          </w:p>
        </w:tc>
        <w:tc>
          <w:tcPr>
            <w:tcW w:w="225" w:type="pct"/>
            <w:tcBorders>
              <w:top w:val="nil"/>
              <w:left w:val="nil"/>
              <w:bottom w:val="single" w:sz="4" w:space="0" w:color="auto"/>
              <w:right w:val="single" w:sz="4" w:space="0" w:color="auto"/>
            </w:tcBorders>
            <w:shd w:val="clear" w:color="auto" w:fill="auto"/>
            <w:vAlign w:val="center"/>
            <w:hideMark/>
          </w:tcPr>
          <w:p w14:paraId="56729621" w14:textId="18A68BC9" w:rsidR="008D5ED0" w:rsidRPr="008D5ED0" w:rsidRDefault="008D5ED0" w:rsidP="008D5ED0">
            <w:pPr>
              <w:jc w:val="center"/>
              <w:rPr>
                <w:color w:val="000000"/>
                <w:sz w:val="24"/>
                <w:szCs w:val="24"/>
              </w:rPr>
            </w:pPr>
            <w:r w:rsidRPr="008D5ED0">
              <w:rPr>
                <w:color w:val="000000"/>
                <w:sz w:val="24"/>
                <w:szCs w:val="24"/>
              </w:rPr>
              <w:t>9</w:t>
            </w:r>
            <w:r w:rsidR="00A523C8">
              <w:rPr>
                <w:color w:val="000000"/>
                <w:sz w:val="24"/>
                <w:szCs w:val="24"/>
              </w:rPr>
              <w:t>,</w:t>
            </w:r>
            <w:r w:rsidRPr="008D5ED0">
              <w:rPr>
                <w:color w:val="000000"/>
                <w:sz w:val="24"/>
                <w:szCs w:val="24"/>
              </w:rPr>
              <w:t>14</w:t>
            </w:r>
          </w:p>
        </w:tc>
        <w:tc>
          <w:tcPr>
            <w:tcW w:w="225" w:type="pct"/>
            <w:tcBorders>
              <w:top w:val="nil"/>
              <w:left w:val="nil"/>
              <w:bottom w:val="single" w:sz="4" w:space="0" w:color="auto"/>
              <w:right w:val="single" w:sz="4" w:space="0" w:color="auto"/>
            </w:tcBorders>
            <w:shd w:val="clear" w:color="auto" w:fill="auto"/>
            <w:vAlign w:val="center"/>
            <w:hideMark/>
          </w:tcPr>
          <w:p w14:paraId="04F64915" w14:textId="484D67D3" w:rsidR="008D5ED0" w:rsidRPr="008D5ED0" w:rsidRDefault="008D5ED0" w:rsidP="008D5ED0">
            <w:pPr>
              <w:jc w:val="center"/>
              <w:rPr>
                <w:color w:val="000000"/>
                <w:sz w:val="24"/>
                <w:szCs w:val="24"/>
              </w:rPr>
            </w:pPr>
            <w:r w:rsidRPr="008D5ED0">
              <w:rPr>
                <w:color w:val="000000"/>
                <w:sz w:val="24"/>
                <w:szCs w:val="24"/>
              </w:rPr>
              <w:t>9</w:t>
            </w:r>
            <w:r w:rsidR="00A523C8">
              <w:rPr>
                <w:color w:val="000000"/>
                <w:sz w:val="24"/>
                <w:szCs w:val="24"/>
              </w:rPr>
              <w:t>,</w:t>
            </w:r>
            <w:r w:rsidRPr="008D5ED0">
              <w:rPr>
                <w:color w:val="000000"/>
                <w:sz w:val="24"/>
                <w:szCs w:val="24"/>
              </w:rPr>
              <w:t>04</w:t>
            </w:r>
          </w:p>
        </w:tc>
      </w:tr>
    </w:tbl>
    <w:p w14:paraId="7A21E56B" w14:textId="77777777" w:rsidR="00BE108E" w:rsidRPr="002B05AB" w:rsidRDefault="00BE108E" w:rsidP="00BE108E">
      <w:pPr>
        <w:jc w:val="both"/>
        <w:rPr>
          <w:sz w:val="28"/>
          <w:szCs w:val="28"/>
        </w:rPr>
      </w:pPr>
    </w:p>
    <w:p w14:paraId="10549A77" w14:textId="2BAB65D4" w:rsidR="0099763B" w:rsidRPr="003F444F" w:rsidRDefault="003F444F" w:rsidP="003F444F">
      <w:pPr>
        <w:ind w:firstLine="709"/>
        <w:rPr>
          <w:sz w:val="28"/>
        </w:rPr>
      </w:pPr>
      <w:r w:rsidRPr="003F444F">
        <w:rPr>
          <w:sz w:val="28"/>
        </w:rPr>
        <w:t>Управляющий делами</w:t>
      </w:r>
    </w:p>
    <w:p w14:paraId="696E2E23" w14:textId="5DB7D66C" w:rsidR="003F444F" w:rsidRPr="003F444F" w:rsidRDefault="003F444F" w:rsidP="003F444F">
      <w:pPr>
        <w:ind w:firstLine="709"/>
        <w:rPr>
          <w:sz w:val="40"/>
          <w:szCs w:val="24"/>
        </w:rPr>
      </w:pPr>
      <w:r w:rsidRPr="003F444F">
        <w:rPr>
          <w:sz w:val="28"/>
        </w:rPr>
        <w:t>Администрации Октябрьского района</w:t>
      </w:r>
      <w:r w:rsidRPr="003F444F">
        <w:rPr>
          <w:sz w:val="28"/>
        </w:rPr>
        <w:tab/>
      </w:r>
      <w:r w:rsidRPr="003F444F">
        <w:rPr>
          <w:sz w:val="28"/>
        </w:rPr>
        <w:tab/>
      </w:r>
      <w:r w:rsidRPr="003F444F">
        <w:rPr>
          <w:sz w:val="28"/>
        </w:rPr>
        <w:tab/>
      </w:r>
      <w:r w:rsidRPr="003F444F">
        <w:rPr>
          <w:sz w:val="28"/>
        </w:rPr>
        <w:tab/>
      </w:r>
      <w:r w:rsidRPr="003F444F">
        <w:rPr>
          <w:sz w:val="28"/>
        </w:rPr>
        <w:tab/>
      </w:r>
      <w:r w:rsidRPr="003F444F">
        <w:rPr>
          <w:sz w:val="28"/>
        </w:rPr>
        <w:tab/>
      </w:r>
      <w:r w:rsidRPr="003F444F">
        <w:rPr>
          <w:sz w:val="28"/>
        </w:rPr>
        <w:tab/>
      </w:r>
      <w:r w:rsidRPr="003F444F">
        <w:rPr>
          <w:sz w:val="28"/>
        </w:rPr>
        <w:tab/>
      </w:r>
      <w:r w:rsidRPr="003F444F">
        <w:rPr>
          <w:sz w:val="28"/>
        </w:rPr>
        <w:tab/>
      </w:r>
      <w:r w:rsidRPr="003F444F">
        <w:rPr>
          <w:sz w:val="28"/>
        </w:rPr>
        <w:tab/>
        <w:t xml:space="preserve">А.А. </w:t>
      </w:r>
      <w:proofErr w:type="spellStart"/>
      <w:r w:rsidRPr="003F444F">
        <w:rPr>
          <w:sz w:val="28"/>
        </w:rPr>
        <w:t>Пригородова</w:t>
      </w:r>
      <w:proofErr w:type="spellEnd"/>
    </w:p>
    <w:sectPr w:rsidR="003F444F" w:rsidRPr="003F444F" w:rsidSect="00BE108E">
      <w:headerReference w:type="even" r:id="rId20"/>
      <w:headerReference w:type="default" r:id="rId21"/>
      <w:pgSz w:w="16840" w:h="11907" w:orient="landscape" w:code="9"/>
      <w:pgMar w:top="1701" w:right="1134" w:bottom="567" w:left="1134" w:header="720" w:footer="72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D03754" w14:textId="77777777" w:rsidR="00B22583" w:rsidRDefault="00B22583">
      <w:r>
        <w:separator/>
      </w:r>
    </w:p>
  </w:endnote>
  <w:endnote w:type="continuationSeparator" w:id="0">
    <w:p w14:paraId="2BFD6B87" w14:textId="77777777" w:rsidR="00B22583" w:rsidRDefault="00B22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ordiaUPC">
    <w:charset w:val="DE"/>
    <w:family w:val="swiss"/>
    <w:pitch w:val="variable"/>
    <w:sig w:usb0="81000003" w:usb1="00000000" w:usb2="00000000" w:usb3="00000000" w:csb0="00010001"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B5F979" w14:textId="77777777" w:rsidR="00B22583" w:rsidRDefault="00B22583">
      <w:r>
        <w:separator/>
      </w:r>
    </w:p>
  </w:footnote>
  <w:footnote w:type="continuationSeparator" w:id="0">
    <w:p w14:paraId="69977A6E" w14:textId="77777777" w:rsidR="00B22583" w:rsidRDefault="00B22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0FBCCF" w14:textId="77777777" w:rsidR="00B2242A" w:rsidRPr="00F105E6" w:rsidRDefault="00B2242A">
    <w:pPr>
      <w:pStyle w:val="a3"/>
      <w:jc w:val="center"/>
    </w:pPr>
    <w:r w:rsidRPr="00F105E6">
      <w:fldChar w:fldCharType="begin"/>
    </w:r>
    <w:r w:rsidRPr="00F105E6">
      <w:instrText>PAGE   \* MERGEFORMAT</w:instrText>
    </w:r>
    <w:r w:rsidRPr="00F105E6">
      <w:fldChar w:fldCharType="separate"/>
    </w:r>
    <w:r w:rsidR="00103ED4">
      <w:rPr>
        <w:noProof/>
      </w:rPr>
      <w:t>3</w:t>
    </w:r>
    <w:r w:rsidRPr="00F105E6">
      <w:fldChar w:fldCharType="end"/>
    </w:r>
  </w:p>
  <w:p w14:paraId="6BCB3D2B" w14:textId="77777777" w:rsidR="00B2242A" w:rsidRDefault="00B2242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28B337" w14:textId="77777777" w:rsidR="00B2242A" w:rsidRDefault="00B2242A" w:rsidP="003945B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86FFDB4" w14:textId="77777777" w:rsidR="00B2242A" w:rsidRDefault="00B2242A" w:rsidP="003945B2">
    <w:pPr>
      <w:pStyle w:val="a3"/>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B8F616" w14:textId="77777777" w:rsidR="00B2242A" w:rsidRDefault="00B2242A">
    <w:pPr>
      <w:pStyle w:val="a3"/>
      <w:jc w:val="center"/>
    </w:pPr>
    <w:r>
      <w:fldChar w:fldCharType="begin"/>
    </w:r>
    <w:r>
      <w:instrText xml:space="preserve"> PAGE   \* MERGEFORMAT </w:instrText>
    </w:r>
    <w:r>
      <w:fldChar w:fldCharType="separate"/>
    </w:r>
    <w:r w:rsidR="003F444F">
      <w:rPr>
        <w:noProof/>
      </w:rPr>
      <w:t>140</w:t>
    </w:r>
    <w:r>
      <w:fldChar w:fldCharType="end"/>
    </w:r>
  </w:p>
  <w:p w14:paraId="45C56C27" w14:textId="77777777" w:rsidR="00B2242A" w:rsidRDefault="00B2242A" w:rsidP="003945B2">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1D"/>
    <w:multiLevelType w:val="hybridMultilevel"/>
    <w:tmpl w:val="520EEDD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E"/>
    <w:multiLevelType w:val="hybridMultilevel"/>
    <w:tmpl w:val="374A3FE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21"/>
    <w:multiLevelType w:val="hybridMultilevel"/>
    <w:tmpl w:val="6157409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34760A8"/>
    <w:multiLevelType w:val="multilevel"/>
    <w:tmpl w:val="7776459C"/>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5">
    <w:nsid w:val="0CA53724"/>
    <w:multiLevelType w:val="multilevel"/>
    <w:tmpl w:val="37146EBC"/>
    <w:lvl w:ilvl="0">
      <w:start w:val="1"/>
      <w:numFmt w:val="upperRoman"/>
      <w:lvlText w:val="%1."/>
      <w:lvlJc w:val="right"/>
      <w:pPr>
        <w:ind w:left="720" w:hanging="360"/>
      </w:pPr>
      <w:rPr>
        <w:rFonts w:cs="Times New Roman"/>
      </w:rPr>
    </w:lvl>
    <w:lvl w:ilvl="1">
      <w:start w:val="1"/>
      <w:numFmt w:val="bullet"/>
      <w:lvlText w:val=""/>
      <w:lvlJc w:val="left"/>
      <w:pPr>
        <w:ind w:left="1080" w:hanging="720"/>
      </w:pPr>
      <w:rPr>
        <w:rFonts w:ascii="Symbol" w:hAnsi="Symbol" w:hint="default"/>
        <w:sz w:val="26"/>
      </w:rPr>
    </w:lvl>
    <w:lvl w:ilvl="2">
      <w:start w:val="1"/>
      <w:numFmt w:val="decimal"/>
      <w:isLgl/>
      <w:lvlText w:val="%1.%2.%3."/>
      <w:lvlJc w:val="left"/>
      <w:pPr>
        <w:ind w:left="1440" w:hanging="1080"/>
      </w:pPr>
      <w:rPr>
        <w:rFonts w:cs="Times New Roman" w:hint="default"/>
        <w:sz w:val="26"/>
      </w:rPr>
    </w:lvl>
    <w:lvl w:ilvl="3">
      <w:start w:val="1"/>
      <w:numFmt w:val="decimal"/>
      <w:isLgl/>
      <w:lvlText w:val="%1.%2.%3.%4."/>
      <w:lvlJc w:val="left"/>
      <w:pPr>
        <w:ind w:left="1440" w:hanging="1080"/>
      </w:pPr>
      <w:rPr>
        <w:rFonts w:cs="Times New Roman" w:hint="default"/>
        <w:sz w:val="26"/>
      </w:rPr>
    </w:lvl>
    <w:lvl w:ilvl="4">
      <w:start w:val="1"/>
      <w:numFmt w:val="decimal"/>
      <w:isLgl/>
      <w:lvlText w:val="%1.%2.%3.%4.%5."/>
      <w:lvlJc w:val="left"/>
      <w:pPr>
        <w:ind w:left="1800" w:hanging="1440"/>
      </w:pPr>
      <w:rPr>
        <w:rFonts w:cs="Times New Roman" w:hint="default"/>
        <w:sz w:val="26"/>
      </w:rPr>
    </w:lvl>
    <w:lvl w:ilvl="5">
      <w:start w:val="1"/>
      <w:numFmt w:val="decimal"/>
      <w:isLgl/>
      <w:lvlText w:val="%1.%2.%3.%4.%5.%6."/>
      <w:lvlJc w:val="left"/>
      <w:pPr>
        <w:ind w:left="2160" w:hanging="1800"/>
      </w:pPr>
      <w:rPr>
        <w:rFonts w:cs="Times New Roman" w:hint="default"/>
        <w:sz w:val="26"/>
      </w:rPr>
    </w:lvl>
    <w:lvl w:ilvl="6">
      <w:start w:val="1"/>
      <w:numFmt w:val="decimal"/>
      <w:isLgl/>
      <w:lvlText w:val="%1.%2.%3.%4.%5.%6.%7."/>
      <w:lvlJc w:val="left"/>
      <w:pPr>
        <w:ind w:left="2160" w:hanging="1800"/>
      </w:pPr>
      <w:rPr>
        <w:rFonts w:cs="Times New Roman" w:hint="default"/>
        <w:sz w:val="26"/>
      </w:rPr>
    </w:lvl>
    <w:lvl w:ilvl="7">
      <w:start w:val="1"/>
      <w:numFmt w:val="decimal"/>
      <w:isLgl/>
      <w:lvlText w:val="%1.%2.%3.%4.%5.%6.%7.%8."/>
      <w:lvlJc w:val="left"/>
      <w:pPr>
        <w:ind w:left="2520" w:hanging="2160"/>
      </w:pPr>
      <w:rPr>
        <w:rFonts w:cs="Times New Roman" w:hint="default"/>
        <w:sz w:val="26"/>
      </w:rPr>
    </w:lvl>
    <w:lvl w:ilvl="8">
      <w:start w:val="1"/>
      <w:numFmt w:val="decimal"/>
      <w:isLgl/>
      <w:lvlText w:val="%1.%2.%3.%4.%5.%6.%7.%8.%9."/>
      <w:lvlJc w:val="left"/>
      <w:pPr>
        <w:ind w:left="2880" w:hanging="2520"/>
      </w:pPr>
      <w:rPr>
        <w:rFonts w:cs="Times New Roman" w:hint="default"/>
        <w:sz w:val="26"/>
      </w:rPr>
    </w:lvl>
  </w:abstractNum>
  <w:abstractNum w:abstractNumId="6">
    <w:nsid w:val="0D2754BB"/>
    <w:multiLevelType w:val="singleLevel"/>
    <w:tmpl w:val="C5921DE4"/>
    <w:lvl w:ilvl="0">
      <w:start w:val="1"/>
      <w:numFmt w:val="decimal"/>
      <w:lvlText w:val="%1."/>
      <w:legacy w:legacy="1" w:legacySpace="0" w:legacyIndent="322"/>
      <w:lvlJc w:val="left"/>
      <w:rPr>
        <w:rFonts w:ascii="Times New Roman" w:hAnsi="Times New Roman" w:cs="Times New Roman" w:hint="default"/>
      </w:rPr>
    </w:lvl>
  </w:abstractNum>
  <w:abstractNum w:abstractNumId="7">
    <w:nsid w:val="0ECB4446"/>
    <w:multiLevelType w:val="singleLevel"/>
    <w:tmpl w:val="D526A6E4"/>
    <w:lvl w:ilvl="0">
      <w:start w:val="1"/>
      <w:numFmt w:val="decimal"/>
      <w:lvlText w:val="%1."/>
      <w:legacy w:legacy="1" w:legacySpace="0" w:legacyIndent="355"/>
      <w:lvlJc w:val="left"/>
      <w:rPr>
        <w:rFonts w:ascii="Times New Roman" w:hAnsi="Times New Roman" w:cs="Times New Roman" w:hint="default"/>
      </w:rPr>
    </w:lvl>
  </w:abstractNum>
  <w:abstractNum w:abstractNumId="8">
    <w:nsid w:val="0FBC553D"/>
    <w:multiLevelType w:val="hybridMultilevel"/>
    <w:tmpl w:val="568EE7C6"/>
    <w:lvl w:ilvl="0" w:tplc="8DA2ED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0117CC4"/>
    <w:multiLevelType w:val="multilevel"/>
    <w:tmpl w:val="7776459C"/>
    <w:lvl w:ilvl="0">
      <w:start w:val="1"/>
      <w:numFmt w:val="decimal"/>
      <w:lvlText w:val="%1."/>
      <w:lvlJc w:val="left"/>
      <w:pPr>
        <w:ind w:left="1080" w:hanging="360"/>
      </w:pPr>
      <w:rPr>
        <w:rFonts w:cs="Times New Roman" w:hint="default"/>
      </w:rPr>
    </w:lvl>
    <w:lvl w:ilvl="1">
      <w:start w:val="2"/>
      <w:numFmt w:val="decimal"/>
      <w:isLgl/>
      <w:lvlText w:val="%1.%2."/>
      <w:lvlJc w:val="left"/>
      <w:pPr>
        <w:ind w:left="1440" w:hanging="720"/>
      </w:pPr>
      <w:rPr>
        <w:rFonts w:cs="Times New Roman" w:hint="default"/>
        <w:b/>
      </w:rPr>
    </w:lvl>
    <w:lvl w:ilvl="2">
      <w:start w:val="1"/>
      <w:numFmt w:val="decimal"/>
      <w:isLgl/>
      <w:lvlText w:val="%1.%2.%3."/>
      <w:lvlJc w:val="left"/>
      <w:pPr>
        <w:ind w:left="1440" w:hanging="720"/>
      </w:pPr>
      <w:rPr>
        <w:rFonts w:cs="Times New Roman" w:hint="default"/>
        <w:b/>
      </w:rPr>
    </w:lvl>
    <w:lvl w:ilvl="3">
      <w:start w:val="1"/>
      <w:numFmt w:val="decimal"/>
      <w:isLgl/>
      <w:lvlText w:val="%1.%2.%3.%4."/>
      <w:lvlJc w:val="left"/>
      <w:pPr>
        <w:ind w:left="1800" w:hanging="1080"/>
      </w:pPr>
      <w:rPr>
        <w:rFonts w:cs="Times New Roman" w:hint="default"/>
        <w:b/>
      </w:rPr>
    </w:lvl>
    <w:lvl w:ilvl="4">
      <w:start w:val="1"/>
      <w:numFmt w:val="decimal"/>
      <w:isLgl/>
      <w:lvlText w:val="%1.%2.%3.%4.%5."/>
      <w:lvlJc w:val="left"/>
      <w:pPr>
        <w:ind w:left="1800" w:hanging="1080"/>
      </w:pPr>
      <w:rPr>
        <w:rFonts w:cs="Times New Roman" w:hint="default"/>
        <w:b/>
      </w:rPr>
    </w:lvl>
    <w:lvl w:ilvl="5">
      <w:start w:val="1"/>
      <w:numFmt w:val="decimal"/>
      <w:isLgl/>
      <w:lvlText w:val="%1.%2.%3.%4.%5.%6."/>
      <w:lvlJc w:val="left"/>
      <w:pPr>
        <w:ind w:left="2160" w:hanging="1440"/>
      </w:pPr>
      <w:rPr>
        <w:rFonts w:cs="Times New Roman" w:hint="default"/>
        <w:b/>
      </w:rPr>
    </w:lvl>
    <w:lvl w:ilvl="6">
      <w:start w:val="1"/>
      <w:numFmt w:val="decimal"/>
      <w:isLgl/>
      <w:lvlText w:val="%1.%2.%3.%4.%5.%6.%7."/>
      <w:lvlJc w:val="left"/>
      <w:pPr>
        <w:ind w:left="2520" w:hanging="1800"/>
      </w:pPr>
      <w:rPr>
        <w:rFonts w:cs="Times New Roman" w:hint="default"/>
        <w:b/>
      </w:rPr>
    </w:lvl>
    <w:lvl w:ilvl="7">
      <w:start w:val="1"/>
      <w:numFmt w:val="decimal"/>
      <w:isLgl/>
      <w:lvlText w:val="%1.%2.%3.%4.%5.%6.%7.%8."/>
      <w:lvlJc w:val="left"/>
      <w:pPr>
        <w:ind w:left="2520" w:hanging="1800"/>
      </w:pPr>
      <w:rPr>
        <w:rFonts w:cs="Times New Roman" w:hint="default"/>
        <w:b/>
      </w:rPr>
    </w:lvl>
    <w:lvl w:ilvl="8">
      <w:start w:val="1"/>
      <w:numFmt w:val="decimal"/>
      <w:isLgl/>
      <w:lvlText w:val="%1.%2.%3.%4.%5.%6.%7.%8.%9."/>
      <w:lvlJc w:val="left"/>
      <w:pPr>
        <w:ind w:left="2880" w:hanging="2160"/>
      </w:pPr>
      <w:rPr>
        <w:rFonts w:cs="Times New Roman" w:hint="default"/>
        <w:b/>
      </w:rPr>
    </w:lvl>
  </w:abstractNum>
  <w:abstractNum w:abstractNumId="10">
    <w:nsid w:val="11116B55"/>
    <w:multiLevelType w:val="multilevel"/>
    <w:tmpl w:val="7776459C"/>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11">
    <w:nsid w:val="123E1145"/>
    <w:multiLevelType w:val="hybridMultilevel"/>
    <w:tmpl w:val="FE000DF2"/>
    <w:lvl w:ilvl="0" w:tplc="CBF87272">
      <w:start w:val="7"/>
      <w:numFmt w:val="decimal"/>
      <w:lvlText w:val="%1."/>
      <w:lvlJc w:val="left"/>
      <w:pPr>
        <w:tabs>
          <w:tab w:val="num" w:pos="1335"/>
        </w:tabs>
        <w:ind w:left="133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4111370"/>
    <w:multiLevelType w:val="multilevel"/>
    <w:tmpl w:val="E77E904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8"/>
        </w:tabs>
        <w:ind w:left="1428" w:hanging="72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484"/>
        </w:tabs>
        <w:ind w:left="2484" w:hanging="108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540"/>
        </w:tabs>
        <w:ind w:left="3540" w:hanging="1440"/>
      </w:pPr>
      <w:rPr>
        <w:rFonts w:hint="default"/>
      </w:rPr>
    </w:lvl>
    <w:lvl w:ilvl="6">
      <w:start w:val="1"/>
      <w:numFmt w:val="decimal"/>
      <w:isLgl/>
      <w:lvlText w:val="%1.%2.%3.%4.%5.%6.%7."/>
      <w:lvlJc w:val="left"/>
      <w:pPr>
        <w:tabs>
          <w:tab w:val="num" w:pos="4248"/>
        </w:tabs>
        <w:ind w:left="4248" w:hanging="1800"/>
      </w:pPr>
      <w:rPr>
        <w:rFonts w:hint="default"/>
      </w:rPr>
    </w:lvl>
    <w:lvl w:ilvl="7">
      <w:start w:val="1"/>
      <w:numFmt w:val="decimal"/>
      <w:isLgl/>
      <w:lvlText w:val="%1.%2.%3.%4.%5.%6.%7.%8."/>
      <w:lvlJc w:val="left"/>
      <w:pPr>
        <w:tabs>
          <w:tab w:val="num" w:pos="4596"/>
        </w:tabs>
        <w:ind w:left="4596" w:hanging="1800"/>
      </w:pPr>
      <w:rPr>
        <w:rFonts w:hint="default"/>
      </w:rPr>
    </w:lvl>
    <w:lvl w:ilvl="8">
      <w:start w:val="1"/>
      <w:numFmt w:val="decimal"/>
      <w:isLgl/>
      <w:lvlText w:val="%1.%2.%3.%4.%5.%6.%7.%8.%9."/>
      <w:lvlJc w:val="left"/>
      <w:pPr>
        <w:tabs>
          <w:tab w:val="num" w:pos="5304"/>
        </w:tabs>
        <w:ind w:left="5304" w:hanging="2160"/>
      </w:pPr>
      <w:rPr>
        <w:rFonts w:hint="default"/>
      </w:rPr>
    </w:lvl>
  </w:abstractNum>
  <w:abstractNum w:abstractNumId="13">
    <w:nsid w:val="172D4E07"/>
    <w:multiLevelType w:val="hybridMultilevel"/>
    <w:tmpl w:val="3EBADBF8"/>
    <w:lvl w:ilvl="0" w:tplc="9F88B8CE">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nsid w:val="18EC51E1"/>
    <w:multiLevelType w:val="hybridMultilevel"/>
    <w:tmpl w:val="D09A593A"/>
    <w:lvl w:ilvl="0" w:tplc="9F88B8CE">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5">
    <w:nsid w:val="1AEC141E"/>
    <w:multiLevelType w:val="hybridMultilevel"/>
    <w:tmpl w:val="C14AB104"/>
    <w:lvl w:ilvl="0" w:tplc="BD5E7794">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F4C5BDA"/>
    <w:multiLevelType w:val="multilevel"/>
    <w:tmpl w:val="B712C05C"/>
    <w:lvl w:ilvl="0">
      <w:start w:val="2"/>
      <w:numFmt w:val="decimal"/>
      <w:lvlText w:val="%1."/>
      <w:lvlJc w:val="left"/>
      <w:pPr>
        <w:ind w:left="450" w:hanging="450"/>
      </w:pPr>
      <w:rPr>
        <w:rFonts w:hint="default"/>
      </w:rPr>
    </w:lvl>
    <w:lvl w:ilvl="1">
      <w:start w:val="1"/>
      <w:numFmt w:val="decimal"/>
      <w:suff w:val="space"/>
      <w:lvlText w:val="%1.%2."/>
      <w:lvlJc w:val="left"/>
      <w:pPr>
        <w:ind w:left="720" w:hanging="720"/>
      </w:pPr>
      <w:rPr>
        <w:rFonts w:hint="default"/>
      </w:rPr>
    </w:lvl>
    <w:lvl w:ilvl="2">
      <w:start w:val="1"/>
      <w:numFmt w:val="decimal"/>
      <w:suff w:val="space"/>
      <w:lvlText w:val="%1.%2.%3."/>
      <w:lvlJc w:val="left"/>
      <w:pPr>
        <w:ind w:left="720" w:hanging="720"/>
      </w:pPr>
      <w:rPr>
        <w:rFonts w:hint="default"/>
        <w:b/>
      </w:rPr>
    </w:lvl>
    <w:lvl w:ilvl="3">
      <w:start w:val="1"/>
      <w:numFmt w:val="decimal"/>
      <w:suff w:val="space"/>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1FC87D57"/>
    <w:multiLevelType w:val="multilevel"/>
    <w:tmpl w:val="869C8FFC"/>
    <w:lvl w:ilvl="0">
      <w:start w:val="1"/>
      <w:numFmt w:val="bullet"/>
      <w:lvlText w:val=""/>
      <w:lvlJc w:val="left"/>
      <w:rPr>
        <w:rFonts w:ascii="Symbol" w:hAnsi="Symbol" w:hint="default"/>
        <w:b w:val="0"/>
        <w:i w:val="0"/>
        <w:smallCaps w:val="0"/>
        <w:strike w:val="0"/>
        <w:color w:val="auto"/>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23EA6DD6"/>
    <w:multiLevelType w:val="singleLevel"/>
    <w:tmpl w:val="797E7B50"/>
    <w:lvl w:ilvl="0">
      <w:start w:val="1"/>
      <w:numFmt w:val="decimal"/>
      <w:lvlText w:val="%1."/>
      <w:legacy w:legacy="1" w:legacySpace="0" w:legacyIndent="360"/>
      <w:lvlJc w:val="left"/>
      <w:pPr>
        <w:ind w:left="360" w:hanging="360"/>
      </w:pPr>
    </w:lvl>
  </w:abstractNum>
  <w:abstractNum w:abstractNumId="19">
    <w:nsid w:val="2BD37B78"/>
    <w:multiLevelType w:val="multilevel"/>
    <w:tmpl w:val="86AE4532"/>
    <w:lvl w:ilvl="0">
      <w:start w:val="1"/>
      <w:numFmt w:val="decimal"/>
      <w:lvlText w:val="%1."/>
      <w:lvlJc w:val="left"/>
      <w:pPr>
        <w:ind w:left="450" w:hanging="450"/>
      </w:pPr>
      <w:rPr>
        <w:rFonts w:hint="default"/>
        <w:color w:val="000000"/>
      </w:rPr>
    </w:lvl>
    <w:lvl w:ilvl="1">
      <w:start w:val="1"/>
      <w:numFmt w:val="decimal"/>
      <w:suff w:val="space"/>
      <w:lvlText w:val="%1.%2."/>
      <w:lvlJc w:val="left"/>
      <w:pPr>
        <w:ind w:left="720" w:hanging="720"/>
      </w:pPr>
      <w:rPr>
        <w:rFonts w:hint="default"/>
        <w:color w:val="000000"/>
        <w:sz w:val="28"/>
        <w:szCs w:val="32"/>
      </w:rPr>
    </w:lvl>
    <w:lvl w:ilvl="2">
      <w:start w:val="1"/>
      <w:numFmt w:val="decimal"/>
      <w:suff w:val="space"/>
      <w:lvlText w:val="%1.%2.%3."/>
      <w:lvlJc w:val="left"/>
      <w:pPr>
        <w:ind w:left="720" w:hanging="720"/>
      </w:pPr>
      <w:rPr>
        <w:rFonts w:hint="default"/>
        <w:b/>
        <w:color w:val="000000"/>
      </w:rPr>
    </w:lvl>
    <w:lvl w:ilvl="3">
      <w:start w:val="1"/>
      <w:numFmt w:val="decimal"/>
      <w:suff w:val="space"/>
      <w:lvlText w:val="%1.%2.%3.%4."/>
      <w:lvlJc w:val="left"/>
      <w:pPr>
        <w:ind w:left="1080" w:hanging="1080"/>
      </w:pPr>
      <w:rPr>
        <w:rFonts w:hint="default"/>
        <w:b/>
        <w:bCs/>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nsid w:val="365D3E79"/>
    <w:multiLevelType w:val="hybridMultilevel"/>
    <w:tmpl w:val="AE5235DA"/>
    <w:lvl w:ilvl="0" w:tplc="9F88B8CE">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41190D9E"/>
    <w:multiLevelType w:val="multilevel"/>
    <w:tmpl w:val="0B40F078"/>
    <w:lvl w:ilvl="0">
      <w:start w:val="1"/>
      <w:numFmt w:val="bullet"/>
      <w:lvlText w:val=""/>
      <w:lvlJc w:val="left"/>
      <w:pPr>
        <w:ind w:left="720" w:hanging="360"/>
      </w:pPr>
      <w:rPr>
        <w:rFonts w:ascii="Symbol" w:hAnsi="Symbol" w:hint="default"/>
      </w:rPr>
    </w:lvl>
    <w:lvl w:ilvl="1">
      <w:start w:val="1"/>
      <w:numFmt w:val="decimal"/>
      <w:lvlText w:val="%2."/>
      <w:lvlJc w:val="left"/>
      <w:pPr>
        <w:ind w:left="1080" w:hanging="720"/>
      </w:pPr>
      <w:rPr>
        <w:rFonts w:cs="Times New Roman" w:hint="default"/>
        <w:sz w:val="26"/>
      </w:rPr>
    </w:lvl>
    <w:lvl w:ilvl="2">
      <w:start w:val="1"/>
      <w:numFmt w:val="decimal"/>
      <w:lvlText w:val="%3"/>
      <w:lvlJc w:val="left"/>
      <w:pPr>
        <w:ind w:left="1440" w:hanging="1080"/>
      </w:pPr>
      <w:rPr>
        <w:rFonts w:cs="Times New Roman" w:hint="default"/>
        <w:sz w:val="26"/>
      </w:rPr>
    </w:lvl>
    <w:lvl w:ilvl="3">
      <w:start w:val="1"/>
      <w:numFmt w:val="decimal"/>
      <w:isLgl/>
      <w:lvlText w:val="%1.%2.%3.%4."/>
      <w:lvlJc w:val="left"/>
      <w:pPr>
        <w:ind w:left="1440" w:hanging="1080"/>
      </w:pPr>
      <w:rPr>
        <w:rFonts w:cs="Times New Roman" w:hint="default"/>
        <w:sz w:val="26"/>
      </w:rPr>
    </w:lvl>
    <w:lvl w:ilvl="4">
      <w:start w:val="1"/>
      <w:numFmt w:val="decimal"/>
      <w:isLgl/>
      <w:lvlText w:val="%1.%2.%3.%4.%5."/>
      <w:lvlJc w:val="left"/>
      <w:pPr>
        <w:ind w:left="1800" w:hanging="1440"/>
      </w:pPr>
      <w:rPr>
        <w:rFonts w:cs="Times New Roman" w:hint="default"/>
        <w:sz w:val="26"/>
      </w:rPr>
    </w:lvl>
    <w:lvl w:ilvl="5">
      <w:start w:val="1"/>
      <w:numFmt w:val="decimal"/>
      <w:isLgl/>
      <w:lvlText w:val="%1.%2.%3.%4.%5.%6."/>
      <w:lvlJc w:val="left"/>
      <w:pPr>
        <w:ind w:left="2160" w:hanging="1800"/>
      </w:pPr>
      <w:rPr>
        <w:rFonts w:cs="Times New Roman" w:hint="default"/>
        <w:sz w:val="26"/>
      </w:rPr>
    </w:lvl>
    <w:lvl w:ilvl="6">
      <w:start w:val="1"/>
      <w:numFmt w:val="decimal"/>
      <w:isLgl/>
      <w:lvlText w:val="%1.%2.%3.%4.%5.%6.%7."/>
      <w:lvlJc w:val="left"/>
      <w:pPr>
        <w:ind w:left="2160" w:hanging="1800"/>
      </w:pPr>
      <w:rPr>
        <w:rFonts w:cs="Times New Roman" w:hint="default"/>
        <w:sz w:val="26"/>
      </w:rPr>
    </w:lvl>
    <w:lvl w:ilvl="7">
      <w:start w:val="1"/>
      <w:numFmt w:val="decimal"/>
      <w:isLgl/>
      <w:lvlText w:val="%1.%2.%3.%4.%5.%6.%7.%8."/>
      <w:lvlJc w:val="left"/>
      <w:pPr>
        <w:ind w:left="2520" w:hanging="2160"/>
      </w:pPr>
      <w:rPr>
        <w:rFonts w:cs="Times New Roman" w:hint="default"/>
        <w:sz w:val="26"/>
      </w:rPr>
    </w:lvl>
    <w:lvl w:ilvl="8">
      <w:start w:val="1"/>
      <w:numFmt w:val="decimal"/>
      <w:isLgl/>
      <w:lvlText w:val="%1.%2.%3.%4.%5.%6.%7.%8.%9."/>
      <w:lvlJc w:val="left"/>
      <w:pPr>
        <w:ind w:left="2880" w:hanging="2520"/>
      </w:pPr>
      <w:rPr>
        <w:rFonts w:cs="Times New Roman" w:hint="default"/>
        <w:sz w:val="26"/>
      </w:rPr>
    </w:lvl>
  </w:abstractNum>
  <w:abstractNum w:abstractNumId="22">
    <w:nsid w:val="44C27CD4"/>
    <w:multiLevelType w:val="hybridMultilevel"/>
    <w:tmpl w:val="A4B41546"/>
    <w:lvl w:ilvl="0" w:tplc="9F88B8CE">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abstractNum w:abstractNumId="23">
    <w:nsid w:val="453D7622"/>
    <w:multiLevelType w:val="multilevel"/>
    <w:tmpl w:val="B17A1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8E944FD"/>
    <w:multiLevelType w:val="hybridMultilevel"/>
    <w:tmpl w:val="B010C348"/>
    <w:lvl w:ilvl="0" w:tplc="061CDE2E">
      <w:start w:val="1"/>
      <w:numFmt w:val="bullet"/>
      <w:lvlText w:val="-"/>
      <w:lvlJc w:val="left"/>
      <w:pPr>
        <w:ind w:left="1429" w:hanging="360"/>
      </w:pPr>
      <w:rPr>
        <w:rFonts w:ascii="Times New Roman" w:hAnsi="Times New Roman"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9AB63F7"/>
    <w:multiLevelType w:val="singleLevel"/>
    <w:tmpl w:val="797E7B50"/>
    <w:lvl w:ilvl="0">
      <w:start w:val="1"/>
      <w:numFmt w:val="decimal"/>
      <w:lvlText w:val="%1."/>
      <w:legacy w:legacy="1" w:legacySpace="0" w:legacyIndent="360"/>
      <w:lvlJc w:val="left"/>
      <w:pPr>
        <w:ind w:left="360" w:hanging="360"/>
      </w:pPr>
    </w:lvl>
  </w:abstractNum>
  <w:abstractNum w:abstractNumId="26">
    <w:nsid w:val="4A445CB4"/>
    <w:multiLevelType w:val="hybridMultilevel"/>
    <w:tmpl w:val="6598169E"/>
    <w:lvl w:ilvl="0" w:tplc="9F88B8CE">
      <w:start w:val="1"/>
      <w:numFmt w:val="bullet"/>
      <w:lvlText w:val=""/>
      <w:lvlJc w:val="left"/>
      <w:pPr>
        <w:ind w:left="2149" w:hanging="360"/>
      </w:pPr>
      <w:rPr>
        <w:rFonts w:ascii="Symbol" w:hAnsi="Symbol" w:hint="default"/>
        <w:color w:val="auto"/>
      </w:rPr>
    </w:lvl>
    <w:lvl w:ilvl="1" w:tplc="04190003">
      <w:start w:val="1"/>
      <w:numFmt w:val="bullet"/>
      <w:lvlText w:val="o"/>
      <w:lvlJc w:val="left"/>
      <w:pPr>
        <w:ind w:left="2869" w:hanging="360"/>
      </w:pPr>
      <w:rPr>
        <w:rFonts w:ascii="Courier New" w:hAnsi="Courier New" w:cs="Times New Roman" w:hint="default"/>
      </w:rPr>
    </w:lvl>
    <w:lvl w:ilvl="2" w:tplc="04190005">
      <w:start w:val="1"/>
      <w:numFmt w:val="bullet"/>
      <w:lvlText w:val=""/>
      <w:lvlJc w:val="left"/>
      <w:pPr>
        <w:ind w:left="3589" w:hanging="360"/>
      </w:pPr>
      <w:rPr>
        <w:rFonts w:ascii="Wingdings" w:hAnsi="Wingdings" w:hint="default"/>
      </w:rPr>
    </w:lvl>
    <w:lvl w:ilvl="3" w:tplc="04190001">
      <w:start w:val="1"/>
      <w:numFmt w:val="bullet"/>
      <w:lvlText w:val=""/>
      <w:lvlJc w:val="left"/>
      <w:pPr>
        <w:ind w:left="4309" w:hanging="360"/>
      </w:pPr>
      <w:rPr>
        <w:rFonts w:ascii="Symbol" w:hAnsi="Symbol" w:hint="default"/>
      </w:rPr>
    </w:lvl>
    <w:lvl w:ilvl="4" w:tplc="04190003">
      <w:start w:val="1"/>
      <w:numFmt w:val="bullet"/>
      <w:lvlText w:val="o"/>
      <w:lvlJc w:val="left"/>
      <w:pPr>
        <w:ind w:left="5029" w:hanging="360"/>
      </w:pPr>
      <w:rPr>
        <w:rFonts w:ascii="Courier New" w:hAnsi="Courier New" w:cs="Times New Roman" w:hint="default"/>
      </w:rPr>
    </w:lvl>
    <w:lvl w:ilvl="5" w:tplc="04190005">
      <w:start w:val="1"/>
      <w:numFmt w:val="bullet"/>
      <w:lvlText w:val=""/>
      <w:lvlJc w:val="left"/>
      <w:pPr>
        <w:ind w:left="5749" w:hanging="360"/>
      </w:pPr>
      <w:rPr>
        <w:rFonts w:ascii="Wingdings" w:hAnsi="Wingdings" w:hint="default"/>
      </w:rPr>
    </w:lvl>
    <w:lvl w:ilvl="6" w:tplc="04190001">
      <w:start w:val="1"/>
      <w:numFmt w:val="bullet"/>
      <w:lvlText w:val=""/>
      <w:lvlJc w:val="left"/>
      <w:pPr>
        <w:ind w:left="6469" w:hanging="360"/>
      </w:pPr>
      <w:rPr>
        <w:rFonts w:ascii="Symbol" w:hAnsi="Symbol" w:hint="default"/>
      </w:rPr>
    </w:lvl>
    <w:lvl w:ilvl="7" w:tplc="04190003">
      <w:start w:val="1"/>
      <w:numFmt w:val="bullet"/>
      <w:lvlText w:val="o"/>
      <w:lvlJc w:val="left"/>
      <w:pPr>
        <w:ind w:left="7189" w:hanging="360"/>
      </w:pPr>
      <w:rPr>
        <w:rFonts w:ascii="Courier New" w:hAnsi="Courier New" w:cs="Times New Roman" w:hint="default"/>
      </w:rPr>
    </w:lvl>
    <w:lvl w:ilvl="8" w:tplc="04190005">
      <w:start w:val="1"/>
      <w:numFmt w:val="bullet"/>
      <w:lvlText w:val=""/>
      <w:lvlJc w:val="left"/>
      <w:pPr>
        <w:ind w:left="7909" w:hanging="360"/>
      </w:pPr>
      <w:rPr>
        <w:rFonts w:ascii="Wingdings" w:hAnsi="Wingdings" w:hint="default"/>
      </w:rPr>
    </w:lvl>
  </w:abstractNum>
  <w:abstractNum w:abstractNumId="27">
    <w:nsid w:val="4B6C2D18"/>
    <w:multiLevelType w:val="hybridMultilevel"/>
    <w:tmpl w:val="1A22FB0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CA34530"/>
    <w:multiLevelType w:val="hybridMultilevel"/>
    <w:tmpl w:val="07C0BC56"/>
    <w:lvl w:ilvl="0" w:tplc="9F88B8C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DC0171B"/>
    <w:multiLevelType w:val="singleLevel"/>
    <w:tmpl w:val="797E7B50"/>
    <w:lvl w:ilvl="0">
      <w:start w:val="1"/>
      <w:numFmt w:val="decimal"/>
      <w:lvlText w:val="%1."/>
      <w:legacy w:legacy="1" w:legacySpace="0" w:legacyIndent="360"/>
      <w:lvlJc w:val="left"/>
      <w:pPr>
        <w:ind w:left="360" w:hanging="360"/>
      </w:pPr>
    </w:lvl>
  </w:abstractNum>
  <w:abstractNum w:abstractNumId="30">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553E3C"/>
    <w:multiLevelType w:val="multilevel"/>
    <w:tmpl w:val="9FE245FE"/>
    <w:lvl w:ilvl="0">
      <w:start w:val="1"/>
      <w:numFmt w:val="bullet"/>
      <w:lvlText w:val=""/>
      <w:lvlJc w:val="left"/>
      <w:pPr>
        <w:ind w:left="0" w:firstLine="0"/>
      </w:pPr>
      <w:rPr>
        <w:rFonts w:ascii="Symbol" w:hAnsi="Symbol" w:hint="default"/>
        <w:b w:val="0"/>
        <w:i w:val="0"/>
        <w:smallCaps w:val="0"/>
        <w:strike w:val="0"/>
        <w:dstrike w:val="0"/>
        <w:color w:val="auto"/>
        <w:spacing w:val="0"/>
        <w:w w:val="100"/>
        <w:position w:val="0"/>
        <w:sz w:val="30"/>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2">
    <w:nsid w:val="5FF57466"/>
    <w:multiLevelType w:val="hybridMultilevel"/>
    <w:tmpl w:val="5F606484"/>
    <w:lvl w:ilvl="0" w:tplc="9F88B8C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0B709F1"/>
    <w:multiLevelType w:val="hybridMultilevel"/>
    <w:tmpl w:val="4BE4D040"/>
    <w:lvl w:ilvl="0" w:tplc="9F88B8CE">
      <w:start w:val="1"/>
      <w:numFmt w:val="bullet"/>
      <w:lvlText w:val=""/>
      <w:lvlJc w:val="left"/>
      <w:pPr>
        <w:ind w:left="1352" w:hanging="360"/>
      </w:pPr>
      <w:rPr>
        <w:rFonts w:ascii="Symbol" w:hAnsi="Symbol" w:hint="default"/>
        <w:color w:val="auto"/>
      </w:rPr>
    </w:lvl>
    <w:lvl w:ilvl="1" w:tplc="04190003">
      <w:start w:val="1"/>
      <w:numFmt w:val="bullet"/>
      <w:lvlText w:val="o"/>
      <w:lvlJc w:val="left"/>
      <w:pPr>
        <w:ind w:left="2072" w:hanging="360"/>
      </w:pPr>
      <w:rPr>
        <w:rFonts w:ascii="Courier New" w:hAnsi="Courier New" w:cs="Times New Roman" w:hint="default"/>
      </w:rPr>
    </w:lvl>
    <w:lvl w:ilvl="2" w:tplc="04190005">
      <w:start w:val="1"/>
      <w:numFmt w:val="bullet"/>
      <w:lvlText w:val=""/>
      <w:lvlJc w:val="left"/>
      <w:pPr>
        <w:ind w:left="2792" w:hanging="360"/>
      </w:pPr>
      <w:rPr>
        <w:rFonts w:ascii="Wingdings" w:hAnsi="Wingdings" w:hint="default"/>
      </w:rPr>
    </w:lvl>
    <w:lvl w:ilvl="3" w:tplc="04190001">
      <w:start w:val="1"/>
      <w:numFmt w:val="bullet"/>
      <w:lvlText w:val=""/>
      <w:lvlJc w:val="left"/>
      <w:pPr>
        <w:ind w:left="3512" w:hanging="360"/>
      </w:pPr>
      <w:rPr>
        <w:rFonts w:ascii="Symbol" w:hAnsi="Symbol" w:hint="default"/>
      </w:rPr>
    </w:lvl>
    <w:lvl w:ilvl="4" w:tplc="04190003">
      <w:start w:val="1"/>
      <w:numFmt w:val="bullet"/>
      <w:lvlText w:val="o"/>
      <w:lvlJc w:val="left"/>
      <w:pPr>
        <w:ind w:left="4232" w:hanging="360"/>
      </w:pPr>
      <w:rPr>
        <w:rFonts w:ascii="Courier New" w:hAnsi="Courier New" w:cs="Times New Roman" w:hint="default"/>
      </w:rPr>
    </w:lvl>
    <w:lvl w:ilvl="5" w:tplc="04190005">
      <w:start w:val="1"/>
      <w:numFmt w:val="bullet"/>
      <w:lvlText w:val=""/>
      <w:lvlJc w:val="left"/>
      <w:pPr>
        <w:ind w:left="4952" w:hanging="360"/>
      </w:pPr>
      <w:rPr>
        <w:rFonts w:ascii="Wingdings" w:hAnsi="Wingdings" w:hint="default"/>
      </w:rPr>
    </w:lvl>
    <w:lvl w:ilvl="6" w:tplc="04190001">
      <w:start w:val="1"/>
      <w:numFmt w:val="bullet"/>
      <w:lvlText w:val=""/>
      <w:lvlJc w:val="left"/>
      <w:pPr>
        <w:ind w:left="5672" w:hanging="360"/>
      </w:pPr>
      <w:rPr>
        <w:rFonts w:ascii="Symbol" w:hAnsi="Symbol" w:hint="default"/>
      </w:rPr>
    </w:lvl>
    <w:lvl w:ilvl="7" w:tplc="04190003">
      <w:start w:val="1"/>
      <w:numFmt w:val="bullet"/>
      <w:lvlText w:val="o"/>
      <w:lvlJc w:val="left"/>
      <w:pPr>
        <w:ind w:left="6392" w:hanging="360"/>
      </w:pPr>
      <w:rPr>
        <w:rFonts w:ascii="Courier New" w:hAnsi="Courier New" w:cs="Times New Roman" w:hint="default"/>
      </w:rPr>
    </w:lvl>
    <w:lvl w:ilvl="8" w:tplc="04190005">
      <w:start w:val="1"/>
      <w:numFmt w:val="bullet"/>
      <w:lvlText w:val=""/>
      <w:lvlJc w:val="left"/>
      <w:pPr>
        <w:ind w:left="7112" w:hanging="360"/>
      </w:pPr>
      <w:rPr>
        <w:rFonts w:ascii="Wingdings" w:hAnsi="Wingdings" w:hint="default"/>
      </w:rPr>
    </w:lvl>
  </w:abstractNum>
  <w:abstractNum w:abstractNumId="34">
    <w:nsid w:val="68A37BCD"/>
    <w:multiLevelType w:val="multilevel"/>
    <w:tmpl w:val="6EBA58D6"/>
    <w:lvl w:ilvl="0">
      <w:start w:val="1"/>
      <w:numFmt w:val="decimal"/>
      <w:lvlText w:val="%1."/>
      <w:lvlJc w:val="left"/>
      <w:pPr>
        <w:ind w:left="720" w:hanging="360"/>
      </w:pPr>
      <w:rPr>
        <w:rFonts w:hint="default"/>
      </w:rPr>
    </w:lvl>
    <w:lvl w:ilvl="1">
      <w:start w:val="1"/>
      <w:numFmt w:val="decimal"/>
      <w:isLgl/>
      <w:lvlText w:val="%1.%2."/>
      <w:lvlJc w:val="left"/>
      <w:pPr>
        <w:ind w:left="2148" w:hanging="720"/>
      </w:pPr>
      <w:rPr>
        <w:rFonts w:hint="default"/>
      </w:rPr>
    </w:lvl>
    <w:lvl w:ilvl="2">
      <w:start w:val="1"/>
      <w:numFmt w:val="decimal"/>
      <w:isLgl/>
      <w:lvlText w:val="%1.%2.%3."/>
      <w:lvlJc w:val="left"/>
      <w:pPr>
        <w:ind w:left="3216" w:hanging="720"/>
      </w:pPr>
      <w:rPr>
        <w:rFonts w:hint="default"/>
      </w:rPr>
    </w:lvl>
    <w:lvl w:ilvl="3">
      <w:start w:val="1"/>
      <w:numFmt w:val="decimal"/>
      <w:isLgl/>
      <w:lvlText w:val="%1.%2.%3.%4."/>
      <w:lvlJc w:val="left"/>
      <w:pPr>
        <w:ind w:left="4644" w:hanging="1080"/>
      </w:pPr>
      <w:rPr>
        <w:rFonts w:hint="default"/>
      </w:rPr>
    </w:lvl>
    <w:lvl w:ilvl="4">
      <w:start w:val="1"/>
      <w:numFmt w:val="decimal"/>
      <w:isLgl/>
      <w:lvlText w:val="%1.%2.%3.%4.%5."/>
      <w:lvlJc w:val="left"/>
      <w:pPr>
        <w:ind w:left="5712" w:hanging="1080"/>
      </w:pPr>
      <w:rPr>
        <w:rFonts w:hint="default"/>
      </w:rPr>
    </w:lvl>
    <w:lvl w:ilvl="5">
      <w:start w:val="1"/>
      <w:numFmt w:val="decimal"/>
      <w:isLgl/>
      <w:lvlText w:val="%1.%2.%3.%4.%5.%6."/>
      <w:lvlJc w:val="left"/>
      <w:pPr>
        <w:ind w:left="7140" w:hanging="1440"/>
      </w:pPr>
      <w:rPr>
        <w:rFonts w:hint="default"/>
      </w:rPr>
    </w:lvl>
    <w:lvl w:ilvl="6">
      <w:start w:val="1"/>
      <w:numFmt w:val="decimal"/>
      <w:isLgl/>
      <w:lvlText w:val="%1.%2.%3.%4.%5.%6.%7."/>
      <w:lvlJc w:val="left"/>
      <w:pPr>
        <w:ind w:left="8568" w:hanging="1800"/>
      </w:pPr>
      <w:rPr>
        <w:rFonts w:hint="default"/>
      </w:rPr>
    </w:lvl>
    <w:lvl w:ilvl="7">
      <w:start w:val="1"/>
      <w:numFmt w:val="decimal"/>
      <w:isLgl/>
      <w:lvlText w:val="%1.%2.%3.%4.%5.%6.%7.%8."/>
      <w:lvlJc w:val="left"/>
      <w:pPr>
        <w:ind w:left="9636" w:hanging="1800"/>
      </w:pPr>
      <w:rPr>
        <w:rFonts w:hint="default"/>
      </w:rPr>
    </w:lvl>
    <w:lvl w:ilvl="8">
      <w:start w:val="1"/>
      <w:numFmt w:val="decimal"/>
      <w:isLgl/>
      <w:lvlText w:val="%1.%2.%3.%4.%5.%6.%7.%8.%9."/>
      <w:lvlJc w:val="left"/>
      <w:pPr>
        <w:ind w:left="11064" w:hanging="2160"/>
      </w:pPr>
      <w:rPr>
        <w:rFonts w:hint="default"/>
      </w:rPr>
    </w:lvl>
  </w:abstractNum>
  <w:abstractNum w:abstractNumId="35">
    <w:nsid w:val="6B95023B"/>
    <w:multiLevelType w:val="singleLevel"/>
    <w:tmpl w:val="684CCBA0"/>
    <w:lvl w:ilvl="0">
      <w:start w:val="1"/>
      <w:numFmt w:val="decimal"/>
      <w:lvlText w:val="1.%1."/>
      <w:legacy w:legacy="1" w:legacySpace="0" w:legacyIndent="394"/>
      <w:lvlJc w:val="left"/>
      <w:rPr>
        <w:rFonts w:ascii="Times New Roman" w:hAnsi="Times New Roman" w:cs="Times New Roman" w:hint="default"/>
      </w:rPr>
    </w:lvl>
  </w:abstractNum>
  <w:abstractNum w:abstractNumId="36">
    <w:nsid w:val="71563AD6"/>
    <w:multiLevelType w:val="hybridMultilevel"/>
    <w:tmpl w:val="40288802"/>
    <w:lvl w:ilvl="0" w:tplc="48B47A60">
      <w:start w:val="7"/>
      <w:numFmt w:val="decimal"/>
      <w:lvlText w:val="%1."/>
      <w:lvlJc w:val="left"/>
      <w:pPr>
        <w:tabs>
          <w:tab w:val="num" w:pos="1500"/>
        </w:tabs>
        <w:ind w:left="1500" w:hanging="360"/>
      </w:pPr>
      <w:rPr>
        <w:rFonts w:hint="default"/>
      </w:rPr>
    </w:lvl>
    <w:lvl w:ilvl="1" w:tplc="04190019" w:tentative="1">
      <w:start w:val="1"/>
      <w:numFmt w:val="lowerLetter"/>
      <w:lvlText w:val="%2."/>
      <w:lvlJc w:val="left"/>
      <w:pPr>
        <w:tabs>
          <w:tab w:val="num" w:pos="2220"/>
        </w:tabs>
        <w:ind w:left="2220" w:hanging="360"/>
      </w:p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37">
    <w:nsid w:val="728815AF"/>
    <w:multiLevelType w:val="hybridMultilevel"/>
    <w:tmpl w:val="08748D7E"/>
    <w:lvl w:ilvl="0" w:tplc="2FCE79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7D0E4C53"/>
    <w:multiLevelType w:val="hybridMultilevel"/>
    <w:tmpl w:val="8402A38A"/>
    <w:lvl w:ilvl="0" w:tplc="6032D4EC">
      <w:numFmt w:val="bullet"/>
      <w:lvlText w:val="-"/>
      <w:lvlJc w:val="left"/>
      <w:pPr>
        <w:ind w:left="2160" w:hanging="360"/>
      </w:pPr>
      <w:rPr>
        <w:rFonts w:ascii="Times New Roman" w:hAnsi="Times New Roman" w:hint="default"/>
      </w:rPr>
    </w:lvl>
    <w:lvl w:ilvl="1" w:tplc="04190003" w:tentative="1">
      <w:start w:val="1"/>
      <w:numFmt w:val="bullet"/>
      <w:lvlText w:val="o"/>
      <w:lvlJc w:val="left"/>
      <w:pPr>
        <w:ind w:left="2880" w:hanging="360"/>
      </w:pPr>
      <w:rPr>
        <w:rFonts w:ascii="Courier New" w:hAnsi="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9">
    <w:nsid w:val="7D7D026C"/>
    <w:multiLevelType w:val="hybridMultilevel"/>
    <w:tmpl w:val="5C989DAA"/>
    <w:lvl w:ilvl="0" w:tplc="9F88B8CE">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num w:numId="1">
    <w:abstractNumId w:val="25"/>
  </w:num>
  <w:num w:numId="2">
    <w:abstractNumId w:val="0"/>
    <w:lvlOverride w:ilvl="0">
      <w:lvl w:ilvl="0">
        <w:start w:val="1"/>
        <w:numFmt w:val="bullet"/>
        <w:lvlText w:val="-"/>
        <w:legacy w:legacy="1" w:legacySpace="0" w:legacyIndent="360"/>
        <w:lvlJc w:val="left"/>
        <w:pPr>
          <w:ind w:left="360" w:hanging="360"/>
        </w:pPr>
      </w:lvl>
    </w:lvlOverride>
  </w:num>
  <w:num w:numId="3">
    <w:abstractNumId w:val="18"/>
  </w:num>
  <w:num w:numId="4">
    <w:abstractNumId w:val="29"/>
  </w:num>
  <w:num w:numId="5">
    <w:abstractNumId w:val="30"/>
  </w:num>
  <w:num w:numId="6">
    <w:abstractNumId w:val="7"/>
  </w:num>
  <w:num w:numId="7">
    <w:abstractNumId w:val="35"/>
  </w:num>
  <w:num w:numId="8">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9">
    <w:abstractNumId w:val="12"/>
  </w:num>
  <w:num w:numId="10">
    <w:abstractNumId w:val="6"/>
  </w:num>
  <w:num w:numId="11">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num>
  <w:num w:numId="13">
    <w:abstractNumId w:val="27"/>
  </w:num>
  <w:num w:numId="14">
    <w:abstractNumId w:val="17"/>
  </w:num>
  <w:num w:numId="15">
    <w:abstractNumId w:val="32"/>
  </w:num>
  <w:num w:numId="16">
    <w:abstractNumId w:val="37"/>
  </w:num>
  <w:num w:numId="17">
    <w:abstractNumId w:val="21"/>
  </w:num>
  <w:num w:numId="18">
    <w:abstractNumId w:val="5"/>
  </w:num>
  <w:num w:numId="19">
    <w:abstractNumId w:val="38"/>
  </w:num>
  <w:num w:numId="20">
    <w:abstractNumId w:val="28"/>
  </w:num>
  <w:num w:numId="21">
    <w:abstractNumId w:val="24"/>
  </w:num>
  <w:num w:numId="22">
    <w:abstractNumId w:val="31"/>
  </w:num>
  <w:num w:numId="23">
    <w:abstractNumId w:val="33"/>
  </w:num>
  <w:num w:numId="24">
    <w:abstractNumId w:val="22"/>
  </w:num>
  <w:num w:numId="25">
    <w:abstractNumId w:val="39"/>
  </w:num>
  <w:num w:numId="26">
    <w:abstractNumId w:val="14"/>
  </w:num>
  <w:num w:numId="27">
    <w:abstractNumId w:val="20"/>
  </w:num>
  <w:num w:numId="28">
    <w:abstractNumId w:val="13"/>
  </w:num>
  <w:num w:numId="29">
    <w:abstractNumId w:val="26"/>
  </w:num>
  <w:num w:numId="30">
    <w:abstractNumId w:val="9"/>
  </w:num>
  <w:num w:numId="31">
    <w:abstractNumId w:val="34"/>
  </w:num>
  <w:num w:numId="32">
    <w:abstractNumId w:val="10"/>
  </w:num>
  <w:num w:numId="33">
    <w:abstractNumId w:val="4"/>
  </w:num>
  <w:num w:numId="34">
    <w:abstractNumId w:val="1"/>
  </w:num>
  <w:num w:numId="35">
    <w:abstractNumId w:val="2"/>
  </w:num>
  <w:num w:numId="36">
    <w:abstractNumId w:val="3"/>
  </w:num>
  <w:num w:numId="37">
    <w:abstractNumId w:val="23"/>
  </w:num>
  <w:num w:numId="38">
    <w:abstractNumId w:val="8"/>
  </w:num>
  <w:num w:numId="39">
    <w:abstractNumId w:val="19"/>
  </w:num>
  <w:num w:numId="40">
    <w:abstractNumId w:val="16"/>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0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D1E"/>
    <w:rsid w:val="00004C67"/>
    <w:rsid w:val="00012C8B"/>
    <w:rsid w:val="00014107"/>
    <w:rsid w:val="00021761"/>
    <w:rsid w:val="00022733"/>
    <w:rsid w:val="00024DF0"/>
    <w:rsid w:val="00026A13"/>
    <w:rsid w:val="00043D95"/>
    <w:rsid w:val="0004630D"/>
    <w:rsid w:val="00052B24"/>
    <w:rsid w:val="000548CD"/>
    <w:rsid w:val="0007282D"/>
    <w:rsid w:val="00080BD4"/>
    <w:rsid w:val="000A0C35"/>
    <w:rsid w:val="000B031B"/>
    <w:rsid w:val="000C64E5"/>
    <w:rsid w:val="000D32D1"/>
    <w:rsid w:val="000D466C"/>
    <w:rsid w:val="000D795C"/>
    <w:rsid w:val="000E1F8C"/>
    <w:rsid w:val="000F3DB5"/>
    <w:rsid w:val="000F598C"/>
    <w:rsid w:val="00101DC3"/>
    <w:rsid w:val="00103ED4"/>
    <w:rsid w:val="00105F6A"/>
    <w:rsid w:val="001100E4"/>
    <w:rsid w:val="001148BD"/>
    <w:rsid w:val="0011779A"/>
    <w:rsid w:val="00122454"/>
    <w:rsid w:val="00130759"/>
    <w:rsid w:val="00132607"/>
    <w:rsid w:val="00144317"/>
    <w:rsid w:val="00150A48"/>
    <w:rsid w:val="0015175D"/>
    <w:rsid w:val="00155878"/>
    <w:rsid w:val="00157BC5"/>
    <w:rsid w:val="0016161A"/>
    <w:rsid w:val="0018377B"/>
    <w:rsid w:val="0018433F"/>
    <w:rsid w:val="0018625C"/>
    <w:rsid w:val="00187B7B"/>
    <w:rsid w:val="00191D52"/>
    <w:rsid w:val="001A25CF"/>
    <w:rsid w:val="001A3499"/>
    <w:rsid w:val="001A3E4A"/>
    <w:rsid w:val="001B076B"/>
    <w:rsid w:val="001C3694"/>
    <w:rsid w:val="001D0A0C"/>
    <w:rsid w:val="001E3D09"/>
    <w:rsid w:val="001F259F"/>
    <w:rsid w:val="001F2E5C"/>
    <w:rsid w:val="001F6D17"/>
    <w:rsid w:val="00202D7D"/>
    <w:rsid w:val="00203B87"/>
    <w:rsid w:val="002109C8"/>
    <w:rsid w:val="00211A39"/>
    <w:rsid w:val="002175A2"/>
    <w:rsid w:val="0022326D"/>
    <w:rsid w:val="002279C5"/>
    <w:rsid w:val="00237C22"/>
    <w:rsid w:val="0025301C"/>
    <w:rsid w:val="00255BB7"/>
    <w:rsid w:val="00257128"/>
    <w:rsid w:val="0025762C"/>
    <w:rsid w:val="00260081"/>
    <w:rsid w:val="00261AD0"/>
    <w:rsid w:val="002635D7"/>
    <w:rsid w:val="00265EB6"/>
    <w:rsid w:val="00271997"/>
    <w:rsid w:val="00271C34"/>
    <w:rsid w:val="00276A52"/>
    <w:rsid w:val="0029638D"/>
    <w:rsid w:val="002A35E4"/>
    <w:rsid w:val="002A5C6D"/>
    <w:rsid w:val="002A68B8"/>
    <w:rsid w:val="002B0CAE"/>
    <w:rsid w:val="002B35BF"/>
    <w:rsid w:val="002B3808"/>
    <w:rsid w:val="002B406D"/>
    <w:rsid w:val="002C0158"/>
    <w:rsid w:val="002C2151"/>
    <w:rsid w:val="002C473F"/>
    <w:rsid w:val="002C7D40"/>
    <w:rsid w:val="002D0DBB"/>
    <w:rsid w:val="002D56CD"/>
    <w:rsid w:val="002E5ECF"/>
    <w:rsid w:val="002E69E8"/>
    <w:rsid w:val="002F5DE5"/>
    <w:rsid w:val="003031CD"/>
    <w:rsid w:val="0030590C"/>
    <w:rsid w:val="00305D58"/>
    <w:rsid w:val="00305D96"/>
    <w:rsid w:val="003130AB"/>
    <w:rsid w:val="0032468B"/>
    <w:rsid w:val="00334196"/>
    <w:rsid w:val="003347BE"/>
    <w:rsid w:val="00337581"/>
    <w:rsid w:val="00344BAD"/>
    <w:rsid w:val="00347B4E"/>
    <w:rsid w:val="003516E7"/>
    <w:rsid w:val="0035715C"/>
    <w:rsid w:val="00365453"/>
    <w:rsid w:val="00373049"/>
    <w:rsid w:val="00377A74"/>
    <w:rsid w:val="003809BE"/>
    <w:rsid w:val="00380A0A"/>
    <w:rsid w:val="00381A18"/>
    <w:rsid w:val="003862C1"/>
    <w:rsid w:val="003866B8"/>
    <w:rsid w:val="00386DB7"/>
    <w:rsid w:val="00390F91"/>
    <w:rsid w:val="00393D6D"/>
    <w:rsid w:val="003945B2"/>
    <w:rsid w:val="003A16CF"/>
    <w:rsid w:val="003A5D96"/>
    <w:rsid w:val="003B0B6D"/>
    <w:rsid w:val="003B6065"/>
    <w:rsid w:val="003B6DE2"/>
    <w:rsid w:val="003B7D7C"/>
    <w:rsid w:val="003D65DB"/>
    <w:rsid w:val="003E1285"/>
    <w:rsid w:val="003E688A"/>
    <w:rsid w:val="003E6AE1"/>
    <w:rsid w:val="003E7C91"/>
    <w:rsid w:val="003F2676"/>
    <w:rsid w:val="003F444F"/>
    <w:rsid w:val="00406994"/>
    <w:rsid w:val="0041505A"/>
    <w:rsid w:val="00423B7E"/>
    <w:rsid w:val="004437A8"/>
    <w:rsid w:val="00451687"/>
    <w:rsid w:val="00451F04"/>
    <w:rsid w:val="004565D4"/>
    <w:rsid w:val="0045742E"/>
    <w:rsid w:val="004615FF"/>
    <w:rsid w:val="00462A95"/>
    <w:rsid w:val="00462B4A"/>
    <w:rsid w:val="00470DF1"/>
    <w:rsid w:val="00472C15"/>
    <w:rsid w:val="004833C8"/>
    <w:rsid w:val="0049041F"/>
    <w:rsid w:val="0049060B"/>
    <w:rsid w:val="0049206F"/>
    <w:rsid w:val="004927AD"/>
    <w:rsid w:val="00493FCC"/>
    <w:rsid w:val="004A06C1"/>
    <w:rsid w:val="004A51D5"/>
    <w:rsid w:val="004A5229"/>
    <w:rsid w:val="004D0A1E"/>
    <w:rsid w:val="004D1468"/>
    <w:rsid w:val="004D334C"/>
    <w:rsid w:val="004D5FEC"/>
    <w:rsid w:val="004D6BE8"/>
    <w:rsid w:val="004E1773"/>
    <w:rsid w:val="004E518B"/>
    <w:rsid w:val="004E7CA2"/>
    <w:rsid w:val="004F19B7"/>
    <w:rsid w:val="004F2F0D"/>
    <w:rsid w:val="004F6827"/>
    <w:rsid w:val="004F77A2"/>
    <w:rsid w:val="00503DE7"/>
    <w:rsid w:val="00513322"/>
    <w:rsid w:val="005170B5"/>
    <w:rsid w:val="00517B5D"/>
    <w:rsid w:val="00532373"/>
    <w:rsid w:val="005349D2"/>
    <w:rsid w:val="00534B73"/>
    <w:rsid w:val="00537449"/>
    <w:rsid w:val="00537458"/>
    <w:rsid w:val="00540D1B"/>
    <w:rsid w:val="00543B41"/>
    <w:rsid w:val="00544BDC"/>
    <w:rsid w:val="00545ADA"/>
    <w:rsid w:val="00554306"/>
    <w:rsid w:val="00567390"/>
    <w:rsid w:val="00574298"/>
    <w:rsid w:val="0057488C"/>
    <w:rsid w:val="00581396"/>
    <w:rsid w:val="00593EE4"/>
    <w:rsid w:val="0059591E"/>
    <w:rsid w:val="00595C99"/>
    <w:rsid w:val="00596B95"/>
    <w:rsid w:val="005A149D"/>
    <w:rsid w:val="005A1829"/>
    <w:rsid w:val="005A1F1B"/>
    <w:rsid w:val="005A2127"/>
    <w:rsid w:val="005A6041"/>
    <w:rsid w:val="005B1817"/>
    <w:rsid w:val="005B4E6B"/>
    <w:rsid w:val="005B70AF"/>
    <w:rsid w:val="005C21E0"/>
    <w:rsid w:val="005C2BFF"/>
    <w:rsid w:val="005C3D83"/>
    <w:rsid w:val="005C3EF5"/>
    <w:rsid w:val="005D3B01"/>
    <w:rsid w:val="005F2262"/>
    <w:rsid w:val="005F3B5B"/>
    <w:rsid w:val="005F4489"/>
    <w:rsid w:val="005F68AF"/>
    <w:rsid w:val="005F7320"/>
    <w:rsid w:val="00607E0E"/>
    <w:rsid w:val="00610DC8"/>
    <w:rsid w:val="00612C84"/>
    <w:rsid w:val="0061550A"/>
    <w:rsid w:val="00617472"/>
    <w:rsid w:val="006230D9"/>
    <w:rsid w:val="00627819"/>
    <w:rsid w:val="006323AD"/>
    <w:rsid w:val="00634129"/>
    <w:rsid w:val="00637707"/>
    <w:rsid w:val="006431BB"/>
    <w:rsid w:val="0064772E"/>
    <w:rsid w:val="00652B43"/>
    <w:rsid w:val="00654B21"/>
    <w:rsid w:val="00654E99"/>
    <w:rsid w:val="0065774C"/>
    <w:rsid w:val="00660995"/>
    <w:rsid w:val="0066233E"/>
    <w:rsid w:val="00662D01"/>
    <w:rsid w:val="006665F0"/>
    <w:rsid w:val="006672C5"/>
    <w:rsid w:val="00673C4A"/>
    <w:rsid w:val="0067685F"/>
    <w:rsid w:val="00677A52"/>
    <w:rsid w:val="00681EB1"/>
    <w:rsid w:val="00692C74"/>
    <w:rsid w:val="00692DFB"/>
    <w:rsid w:val="0069591E"/>
    <w:rsid w:val="00697F7F"/>
    <w:rsid w:val="006B05F7"/>
    <w:rsid w:val="006B3675"/>
    <w:rsid w:val="006C32A2"/>
    <w:rsid w:val="006C6C6A"/>
    <w:rsid w:val="006E745B"/>
    <w:rsid w:val="006F58D3"/>
    <w:rsid w:val="007037C4"/>
    <w:rsid w:val="0070639B"/>
    <w:rsid w:val="00716959"/>
    <w:rsid w:val="00722D0B"/>
    <w:rsid w:val="0072434D"/>
    <w:rsid w:val="0072740D"/>
    <w:rsid w:val="00733BEB"/>
    <w:rsid w:val="00740088"/>
    <w:rsid w:val="0074131A"/>
    <w:rsid w:val="00752D0F"/>
    <w:rsid w:val="0075468C"/>
    <w:rsid w:val="00756234"/>
    <w:rsid w:val="007655AA"/>
    <w:rsid w:val="00766BFC"/>
    <w:rsid w:val="00767243"/>
    <w:rsid w:val="00774E17"/>
    <w:rsid w:val="00775B32"/>
    <w:rsid w:val="00785153"/>
    <w:rsid w:val="00794923"/>
    <w:rsid w:val="007A6091"/>
    <w:rsid w:val="007B0B6C"/>
    <w:rsid w:val="007B1DFE"/>
    <w:rsid w:val="007B2828"/>
    <w:rsid w:val="007B3D3F"/>
    <w:rsid w:val="007B6A93"/>
    <w:rsid w:val="007C03EB"/>
    <w:rsid w:val="007C1EC7"/>
    <w:rsid w:val="007D2898"/>
    <w:rsid w:val="007D323F"/>
    <w:rsid w:val="007D74DB"/>
    <w:rsid w:val="007E33F8"/>
    <w:rsid w:val="007E7D95"/>
    <w:rsid w:val="008022AD"/>
    <w:rsid w:val="008071E4"/>
    <w:rsid w:val="00812E92"/>
    <w:rsid w:val="00813FB4"/>
    <w:rsid w:val="00821F2D"/>
    <w:rsid w:val="00825131"/>
    <w:rsid w:val="008348F2"/>
    <w:rsid w:val="00844268"/>
    <w:rsid w:val="00844AFB"/>
    <w:rsid w:val="00846766"/>
    <w:rsid w:val="00850869"/>
    <w:rsid w:val="00863921"/>
    <w:rsid w:val="00864D14"/>
    <w:rsid w:val="00865220"/>
    <w:rsid w:val="00885B1F"/>
    <w:rsid w:val="008917B3"/>
    <w:rsid w:val="008A13FC"/>
    <w:rsid w:val="008A3DD9"/>
    <w:rsid w:val="008A4E8D"/>
    <w:rsid w:val="008A7A24"/>
    <w:rsid w:val="008B04F0"/>
    <w:rsid w:val="008B278C"/>
    <w:rsid w:val="008B2F45"/>
    <w:rsid w:val="008B3A77"/>
    <w:rsid w:val="008B4FDD"/>
    <w:rsid w:val="008B54CE"/>
    <w:rsid w:val="008C04C4"/>
    <w:rsid w:val="008C2654"/>
    <w:rsid w:val="008C30E3"/>
    <w:rsid w:val="008C3989"/>
    <w:rsid w:val="008D2132"/>
    <w:rsid w:val="008D5ED0"/>
    <w:rsid w:val="008D6EF6"/>
    <w:rsid w:val="008E32AB"/>
    <w:rsid w:val="008E586B"/>
    <w:rsid w:val="008E6A36"/>
    <w:rsid w:val="008F6D4E"/>
    <w:rsid w:val="0090124B"/>
    <w:rsid w:val="0090186C"/>
    <w:rsid w:val="00906989"/>
    <w:rsid w:val="00906FBD"/>
    <w:rsid w:val="00907BDF"/>
    <w:rsid w:val="00913D9D"/>
    <w:rsid w:val="00917F6F"/>
    <w:rsid w:val="00922FE4"/>
    <w:rsid w:val="00931F93"/>
    <w:rsid w:val="00940C79"/>
    <w:rsid w:val="00943EA3"/>
    <w:rsid w:val="009545FA"/>
    <w:rsid w:val="009635E7"/>
    <w:rsid w:val="009901EE"/>
    <w:rsid w:val="00990689"/>
    <w:rsid w:val="00990D1E"/>
    <w:rsid w:val="0099763B"/>
    <w:rsid w:val="009A24B3"/>
    <w:rsid w:val="009A27EF"/>
    <w:rsid w:val="009B12E8"/>
    <w:rsid w:val="009B63CE"/>
    <w:rsid w:val="009C0C03"/>
    <w:rsid w:val="009D028D"/>
    <w:rsid w:val="009D40F2"/>
    <w:rsid w:val="009D74FF"/>
    <w:rsid w:val="009E46FC"/>
    <w:rsid w:val="009E55E0"/>
    <w:rsid w:val="009E6DEF"/>
    <w:rsid w:val="009F0BA0"/>
    <w:rsid w:val="009F518F"/>
    <w:rsid w:val="009F6C5F"/>
    <w:rsid w:val="00A01F74"/>
    <w:rsid w:val="00A07C75"/>
    <w:rsid w:val="00A11C98"/>
    <w:rsid w:val="00A166B2"/>
    <w:rsid w:val="00A21892"/>
    <w:rsid w:val="00A23B8A"/>
    <w:rsid w:val="00A257E3"/>
    <w:rsid w:val="00A3651C"/>
    <w:rsid w:val="00A42652"/>
    <w:rsid w:val="00A511FB"/>
    <w:rsid w:val="00A515AA"/>
    <w:rsid w:val="00A523C8"/>
    <w:rsid w:val="00A5658E"/>
    <w:rsid w:val="00A65BBA"/>
    <w:rsid w:val="00A70AFA"/>
    <w:rsid w:val="00A7636F"/>
    <w:rsid w:val="00A82A82"/>
    <w:rsid w:val="00A8337A"/>
    <w:rsid w:val="00A864FA"/>
    <w:rsid w:val="00A866BD"/>
    <w:rsid w:val="00A93793"/>
    <w:rsid w:val="00A950A0"/>
    <w:rsid w:val="00A95E39"/>
    <w:rsid w:val="00AA60A7"/>
    <w:rsid w:val="00AB5D8A"/>
    <w:rsid w:val="00AB6586"/>
    <w:rsid w:val="00AC1D18"/>
    <w:rsid w:val="00AC2CC7"/>
    <w:rsid w:val="00AC51D4"/>
    <w:rsid w:val="00AC730B"/>
    <w:rsid w:val="00AE0931"/>
    <w:rsid w:val="00AE3E16"/>
    <w:rsid w:val="00AE6112"/>
    <w:rsid w:val="00AE7111"/>
    <w:rsid w:val="00AF336E"/>
    <w:rsid w:val="00AF382B"/>
    <w:rsid w:val="00B04055"/>
    <w:rsid w:val="00B0405F"/>
    <w:rsid w:val="00B15B7C"/>
    <w:rsid w:val="00B16E0A"/>
    <w:rsid w:val="00B2242A"/>
    <w:rsid w:val="00B22583"/>
    <w:rsid w:val="00B2484A"/>
    <w:rsid w:val="00B248DF"/>
    <w:rsid w:val="00B26FE8"/>
    <w:rsid w:val="00B27E5F"/>
    <w:rsid w:val="00B30932"/>
    <w:rsid w:val="00B3523B"/>
    <w:rsid w:val="00B42966"/>
    <w:rsid w:val="00B5448B"/>
    <w:rsid w:val="00B617F0"/>
    <w:rsid w:val="00B6677C"/>
    <w:rsid w:val="00B728F0"/>
    <w:rsid w:val="00B815CC"/>
    <w:rsid w:val="00B85727"/>
    <w:rsid w:val="00BA35FC"/>
    <w:rsid w:val="00BB1C9C"/>
    <w:rsid w:val="00BB32FA"/>
    <w:rsid w:val="00BB5C14"/>
    <w:rsid w:val="00BB74E6"/>
    <w:rsid w:val="00BC4E80"/>
    <w:rsid w:val="00BC6D58"/>
    <w:rsid w:val="00BD0F08"/>
    <w:rsid w:val="00BD630E"/>
    <w:rsid w:val="00BE108E"/>
    <w:rsid w:val="00BE6692"/>
    <w:rsid w:val="00BF5886"/>
    <w:rsid w:val="00C0446B"/>
    <w:rsid w:val="00C047C6"/>
    <w:rsid w:val="00C11D4A"/>
    <w:rsid w:val="00C121A9"/>
    <w:rsid w:val="00C15344"/>
    <w:rsid w:val="00C159C4"/>
    <w:rsid w:val="00C20822"/>
    <w:rsid w:val="00C2757A"/>
    <w:rsid w:val="00C46802"/>
    <w:rsid w:val="00C51928"/>
    <w:rsid w:val="00C61C48"/>
    <w:rsid w:val="00C62A2E"/>
    <w:rsid w:val="00C6466F"/>
    <w:rsid w:val="00C7062A"/>
    <w:rsid w:val="00C7440E"/>
    <w:rsid w:val="00C92E43"/>
    <w:rsid w:val="00C958E8"/>
    <w:rsid w:val="00CA5C70"/>
    <w:rsid w:val="00CA5D6E"/>
    <w:rsid w:val="00CB5623"/>
    <w:rsid w:val="00CC1AC6"/>
    <w:rsid w:val="00CC28AD"/>
    <w:rsid w:val="00CC5B85"/>
    <w:rsid w:val="00CD0461"/>
    <w:rsid w:val="00CD304C"/>
    <w:rsid w:val="00CD431D"/>
    <w:rsid w:val="00CD4E07"/>
    <w:rsid w:val="00CF313F"/>
    <w:rsid w:val="00CF3C96"/>
    <w:rsid w:val="00CF711E"/>
    <w:rsid w:val="00D0302E"/>
    <w:rsid w:val="00D036FD"/>
    <w:rsid w:val="00D048DF"/>
    <w:rsid w:val="00D050FE"/>
    <w:rsid w:val="00D054C7"/>
    <w:rsid w:val="00D06973"/>
    <w:rsid w:val="00D239E2"/>
    <w:rsid w:val="00D27EC8"/>
    <w:rsid w:val="00D356F7"/>
    <w:rsid w:val="00D36F86"/>
    <w:rsid w:val="00D41716"/>
    <w:rsid w:val="00D41B36"/>
    <w:rsid w:val="00D434F4"/>
    <w:rsid w:val="00D52F5F"/>
    <w:rsid w:val="00D54024"/>
    <w:rsid w:val="00D71464"/>
    <w:rsid w:val="00D74EF9"/>
    <w:rsid w:val="00D75B3E"/>
    <w:rsid w:val="00D7626F"/>
    <w:rsid w:val="00D83AE3"/>
    <w:rsid w:val="00D84953"/>
    <w:rsid w:val="00D85246"/>
    <w:rsid w:val="00D96254"/>
    <w:rsid w:val="00DA1382"/>
    <w:rsid w:val="00DA31F6"/>
    <w:rsid w:val="00DA5D6E"/>
    <w:rsid w:val="00DD7E4E"/>
    <w:rsid w:val="00DE0B19"/>
    <w:rsid w:val="00DF4331"/>
    <w:rsid w:val="00DF66B8"/>
    <w:rsid w:val="00E12A8D"/>
    <w:rsid w:val="00E17662"/>
    <w:rsid w:val="00E32EC8"/>
    <w:rsid w:val="00E34055"/>
    <w:rsid w:val="00E35EE5"/>
    <w:rsid w:val="00E46E58"/>
    <w:rsid w:val="00E5435D"/>
    <w:rsid w:val="00E56731"/>
    <w:rsid w:val="00E61D5F"/>
    <w:rsid w:val="00E7567A"/>
    <w:rsid w:val="00E81217"/>
    <w:rsid w:val="00E81AB0"/>
    <w:rsid w:val="00E81F0E"/>
    <w:rsid w:val="00E87277"/>
    <w:rsid w:val="00E90699"/>
    <w:rsid w:val="00E972AF"/>
    <w:rsid w:val="00EA39AC"/>
    <w:rsid w:val="00EA5DE5"/>
    <w:rsid w:val="00EA78EB"/>
    <w:rsid w:val="00EB0057"/>
    <w:rsid w:val="00EB6A94"/>
    <w:rsid w:val="00EC6EDD"/>
    <w:rsid w:val="00ED33FD"/>
    <w:rsid w:val="00EE5D70"/>
    <w:rsid w:val="00EE6EC5"/>
    <w:rsid w:val="00EF2DFE"/>
    <w:rsid w:val="00F01A98"/>
    <w:rsid w:val="00F07F1E"/>
    <w:rsid w:val="00F10116"/>
    <w:rsid w:val="00F12499"/>
    <w:rsid w:val="00F140A7"/>
    <w:rsid w:val="00F14A8F"/>
    <w:rsid w:val="00F14D4B"/>
    <w:rsid w:val="00F51281"/>
    <w:rsid w:val="00F53C76"/>
    <w:rsid w:val="00F54477"/>
    <w:rsid w:val="00F54B60"/>
    <w:rsid w:val="00F57010"/>
    <w:rsid w:val="00F57220"/>
    <w:rsid w:val="00F60D68"/>
    <w:rsid w:val="00F934A1"/>
    <w:rsid w:val="00F93F08"/>
    <w:rsid w:val="00F94BFA"/>
    <w:rsid w:val="00FB0D82"/>
    <w:rsid w:val="00FB462D"/>
    <w:rsid w:val="00FB4AB3"/>
    <w:rsid w:val="00FB6740"/>
    <w:rsid w:val="00FC1DC7"/>
    <w:rsid w:val="00FC3C80"/>
    <w:rsid w:val="00FD0BF8"/>
    <w:rsid w:val="00FF048B"/>
    <w:rsid w:val="00FF1776"/>
    <w:rsid w:val="00FF5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94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nhideWhenUsed="1" w:qFormat="1"/>
    <w:lsdException w:name="heading 6" w:uiPriority="9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qFormat="1"/>
    <w:lsdException w:name="footer" w:uiPriority="99" w:qFormat="1"/>
    <w:lsdException w:name="caption" w:semiHidden="1" w:uiPriority="99" w:unhideWhenUsed="1" w:qFormat="1"/>
    <w:lsdException w:name="Title" w:qFormat="1"/>
    <w:lsdException w:name="Body Text" w:uiPriority="99"/>
    <w:lsdException w:name="Body Text Indent" w:qFormat="1"/>
    <w:lsdException w:name="Subtitle" w:qFormat="1"/>
    <w:lsdException w:name="Body Text 2" w:uiPriority="99"/>
    <w:lsdException w:name="Body Text Indent 3" w:uiPriority="99"/>
    <w:lsdException w:name="Hyperlink" w:uiPriority="99"/>
    <w:lsdException w:name="FollowedHyperlink" w:uiPriority="99"/>
    <w:lsdException w:name="Strong" w:uiPriority="99" w:qFormat="1"/>
    <w:lsdException w:name="Emphasis" w:qFormat="1"/>
    <w:lsdException w:name="Plain Text" w:uiPriority="99"/>
    <w:lsdException w:name="Normal (Web)" w:uiPriority="39" w:qFormat="1"/>
    <w:lsdException w:name="HTML Vari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uiPriority w:val="99"/>
    <w:qFormat/>
    <w:pPr>
      <w:keepNext/>
      <w:jc w:val="both"/>
      <w:outlineLvl w:val="0"/>
    </w:pPr>
    <w:rPr>
      <w:sz w:val="28"/>
    </w:rPr>
  </w:style>
  <w:style w:type="paragraph" w:styleId="2">
    <w:name w:val="heading 2"/>
    <w:basedOn w:val="a"/>
    <w:next w:val="a"/>
    <w:link w:val="20"/>
    <w:uiPriority w:val="99"/>
    <w:qFormat/>
    <w:pPr>
      <w:keepNext/>
      <w:jc w:val="center"/>
      <w:outlineLvl w:val="1"/>
    </w:pPr>
    <w:rPr>
      <w:b/>
      <w:sz w:val="28"/>
    </w:rPr>
  </w:style>
  <w:style w:type="paragraph" w:styleId="3">
    <w:name w:val="heading 3"/>
    <w:basedOn w:val="a"/>
    <w:next w:val="a"/>
    <w:link w:val="30"/>
    <w:uiPriority w:val="99"/>
    <w:qFormat/>
    <w:pPr>
      <w:keepNext/>
      <w:jc w:val="both"/>
      <w:outlineLvl w:val="2"/>
    </w:pPr>
    <w:rPr>
      <w:b/>
      <w:sz w:val="28"/>
    </w:rPr>
  </w:style>
  <w:style w:type="paragraph" w:styleId="4">
    <w:name w:val="heading 4"/>
    <w:basedOn w:val="a"/>
    <w:next w:val="a"/>
    <w:link w:val="40"/>
    <w:uiPriority w:val="99"/>
    <w:qFormat/>
    <w:rsid w:val="0032468B"/>
    <w:pPr>
      <w:keepNext/>
      <w:spacing w:before="240" w:after="60"/>
      <w:outlineLvl w:val="3"/>
    </w:pPr>
    <w:rPr>
      <w:b/>
      <w:bCs/>
      <w:sz w:val="28"/>
      <w:szCs w:val="28"/>
    </w:rPr>
  </w:style>
  <w:style w:type="paragraph" w:styleId="6">
    <w:name w:val="heading 6"/>
    <w:basedOn w:val="a"/>
    <w:next w:val="a"/>
    <w:link w:val="60"/>
    <w:uiPriority w:val="99"/>
    <w:qFormat/>
    <w:rsid w:val="006B05F7"/>
    <w:pPr>
      <w:spacing w:before="240" w:after="60"/>
      <w:outlineLvl w:val="5"/>
    </w:pPr>
    <w:rPr>
      <w:b/>
      <w:bCs/>
      <w:sz w:val="22"/>
      <w:szCs w:val="22"/>
    </w:rPr>
  </w:style>
  <w:style w:type="paragraph" w:styleId="7">
    <w:name w:val="heading 7"/>
    <w:basedOn w:val="a"/>
    <w:next w:val="a"/>
    <w:qFormat/>
    <w:rsid w:val="0032468B"/>
    <w:pPr>
      <w:spacing w:before="240" w:after="60"/>
      <w:outlineLvl w:val="6"/>
    </w:pPr>
    <w:rPr>
      <w:sz w:val="24"/>
      <w:szCs w:val="24"/>
    </w:rPr>
  </w:style>
  <w:style w:type="paragraph" w:styleId="8">
    <w:name w:val="heading 8"/>
    <w:basedOn w:val="a"/>
    <w:next w:val="a"/>
    <w:qFormat/>
    <w:rsid w:val="006B05F7"/>
    <w:pPr>
      <w:spacing w:before="240" w:after="60"/>
      <w:outlineLvl w:val="7"/>
    </w:pPr>
    <w:rPr>
      <w:i/>
      <w:iCs/>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11,OfferteNr,Знак1 Знак,Знак1"/>
    <w:basedOn w:val="a"/>
    <w:link w:val="a4"/>
    <w:uiPriority w:val="99"/>
    <w:qFormat/>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rPr>
  </w:style>
  <w:style w:type="paragraph" w:styleId="a8">
    <w:name w:val="footer"/>
    <w:aliases w:val="Обычный01"/>
    <w:basedOn w:val="a"/>
    <w:link w:val="a9"/>
    <w:uiPriority w:val="99"/>
    <w:qFormat/>
    <w:pPr>
      <w:tabs>
        <w:tab w:val="center" w:pos="4703"/>
        <w:tab w:val="right" w:pos="9406"/>
      </w:tabs>
    </w:pPr>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4">
    <w:name w:val="Body Text 2"/>
    <w:basedOn w:val="a"/>
    <w:link w:val="25"/>
    <w:uiPriority w:val="99"/>
    <w:rsid w:val="0032468B"/>
    <w:pPr>
      <w:spacing w:after="120" w:line="480" w:lineRule="auto"/>
    </w:pPr>
  </w:style>
  <w:style w:type="table" w:styleId="aa">
    <w:name w:val="Table Grid"/>
    <w:basedOn w:val="a1"/>
    <w:uiPriority w:val="99"/>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rsid w:val="000C64E5"/>
    <w:rPr>
      <w:rFonts w:ascii="Tahoma" w:hAnsi="Tahoma" w:cs="Tahoma"/>
      <w:sz w:val="16"/>
      <w:szCs w:val="16"/>
    </w:rPr>
  </w:style>
  <w:style w:type="paragraph" w:styleId="ad">
    <w:name w:val="Body Text Indent"/>
    <w:aliases w:val="Основной текст 1"/>
    <w:basedOn w:val="a"/>
    <w:link w:val="ae"/>
    <w:qFormat/>
    <w:rsid w:val="006B05F7"/>
    <w:pPr>
      <w:spacing w:after="120"/>
      <w:ind w:left="283"/>
    </w:pPr>
  </w:style>
  <w:style w:type="paragraph" w:styleId="26">
    <w:name w:val="Body Text Indent 2"/>
    <w:basedOn w:val="a"/>
    <w:link w:val="27"/>
    <w:rsid w:val="006B05F7"/>
    <w:pPr>
      <w:spacing w:after="120" w:line="480" w:lineRule="auto"/>
      <w:ind w:left="283"/>
    </w:pPr>
  </w:style>
  <w:style w:type="character" w:customStyle="1" w:styleId="apple-converted-space">
    <w:name w:val="apple-converted-space"/>
    <w:basedOn w:val="a0"/>
    <w:uiPriority w:val="99"/>
    <w:rsid w:val="005A2127"/>
  </w:style>
  <w:style w:type="character" w:styleId="af">
    <w:name w:val="Hyperlink"/>
    <w:uiPriority w:val="99"/>
    <w:rsid w:val="005A2127"/>
    <w:rPr>
      <w:color w:val="0000FF"/>
      <w:u w:val="single"/>
    </w:rPr>
  </w:style>
  <w:style w:type="paragraph" w:customStyle="1" w:styleId="11">
    <w:name w:val="Обычный (веб)1"/>
    <w:aliases w:val="Обычный (Web)"/>
    <w:basedOn w:val="a"/>
    <w:uiPriority w:val="39"/>
    <w:qFormat/>
    <w:rsid w:val="00FF1776"/>
    <w:pPr>
      <w:spacing w:before="100" w:beforeAutospacing="1" w:after="100" w:afterAutospacing="1"/>
    </w:pPr>
    <w:rPr>
      <w:sz w:val="24"/>
      <w:szCs w:val="24"/>
    </w:rPr>
  </w:style>
  <w:style w:type="paragraph" w:customStyle="1" w:styleId="formattext">
    <w:name w:val="formattext"/>
    <w:rsid w:val="0075468C"/>
    <w:pPr>
      <w:widowControl w:val="0"/>
      <w:autoSpaceDE w:val="0"/>
      <w:autoSpaceDN w:val="0"/>
      <w:adjustRightInd w:val="0"/>
    </w:pPr>
    <w:rPr>
      <w:sz w:val="18"/>
      <w:szCs w:val="18"/>
    </w:rPr>
  </w:style>
  <w:style w:type="character" w:customStyle="1" w:styleId="a9">
    <w:name w:val="Нижний колонтитул Знак"/>
    <w:aliases w:val="Обычный01 Знак"/>
    <w:link w:val="a8"/>
    <w:uiPriority w:val="99"/>
    <w:rsid w:val="002F5DE5"/>
  </w:style>
  <w:style w:type="character" w:customStyle="1" w:styleId="a4">
    <w:name w:val="Верхний колонтитул Знак"/>
    <w:aliases w:val="Знак11 Знак,OfferteNr Знак,Знак1 Знак Знак,Знак1 Знак1"/>
    <w:basedOn w:val="a0"/>
    <w:link w:val="a3"/>
    <w:uiPriority w:val="99"/>
    <w:rsid w:val="00850869"/>
  </w:style>
  <w:style w:type="character" w:customStyle="1" w:styleId="10">
    <w:name w:val="Заголовок 1 Знак"/>
    <w:link w:val="1"/>
    <w:uiPriority w:val="99"/>
    <w:locked/>
    <w:rsid w:val="00BE108E"/>
    <w:rPr>
      <w:sz w:val="28"/>
    </w:rPr>
  </w:style>
  <w:style w:type="character" w:customStyle="1" w:styleId="20">
    <w:name w:val="Заголовок 2 Знак"/>
    <w:link w:val="2"/>
    <w:uiPriority w:val="99"/>
    <w:locked/>
    <w:rsid w:val="00BE108E"/>
    <w:rPr>
      <w:b/>
      <w:sz w:val="28"/>
    </w:rPr>
  </w:style>
  <w:style w:type="character" w:customStyle="1" w:styleId="30">
    <w:name w:val="Заголовок 3 Знак"/>
    <w:link w:val="3"/>
    <w:uiPriority w:val="99"/>
    <w:locked/>
    <w:rsid w:val="00BE108E"/>
    <w:rPr>
      <w:b/>
      <w:sz w:val="28"/>
    </w:rPr>
  </w:style>
  <w:style w:type="character" w:customStyle="1" w:styleId="40">
    <w:name w:val="Заголовок 4 Знак"/>
    <w:link w:val="4"/>
    <w:uiPriority w:val="99"/>
    <w:locked/>
    <w:rsid w:val="00BE108E"/>
    <w:rPr>
      <w:b/>
      <w:bCs/>
      <w:sz w:val="28"/>
      <w:szCs w:val="28"/>
    </w:rPr>
  </w:style>
  <w:style w:type="character" w:customStyle="1" w:styleId="60">
    <w:name w:val="Заголовок 6 Знак"/>
    <w:link w:val="6"/>
    <w:uiPriority w:val="99"/>
    <w:locked/>
    <w:rsid w:val="00BE108E"/>
    <w:rPr>
      <w:b/>
      <w:bCs/>
      <w:sz w:val="22"/>
      <w:szCs w:val="22"/>
    </w:rPr>
  </w:style>
  <w:style w:type="character" w:customStyle="1" w:styleId="af0">
    <w:name w:val="Основной текст_"/>
    <w:link w:val="61"/>
    <w:uiPriority w:val="99"/>
    <w:locked/>
    <w:rsid w:val="00BE108E"/>
    <w:rPr>
      <w:sz w:val="26"/>
      <w:szCs w:val="26"/>
      <w:shd w:val="clear" w:color="auto" w:fill="FFFFFF"/>
    </w:rPr>
  </w:style>
  <w:style w:type="paragraph" w:customStyle="1" w:styleId="61">
    <w:name w:val="Основной текст6"/>
    <w:basedOn w:val="a"/>
    <w:link w:val="af0"/>
    <w:uiPriority w:val="99"/>
    <w:qFormat/>
    <w:rsid w:val="00BE108E"/>
    <w:pPr>
      <w:widowControl w:val="0"/>
      <w:shd w:val="clear" w:color="auto" w:fill="FFFFFF"/>
      <w:spacing w:before="480" w:after="480" w:line="240" w:lineRule="atLeast"/>
      <w:ind w:hanging="540"/>
    </w:pPr>
    <w:rPr>
      <w:sz w:val="26"/>
      <w:szCs w:val="26"/>
    </w:rPr>
  </w:style>
  <w:style w:type="character" w:customStyle="1" w:styleId="28">
    <w:name w:val="Основной текст2"/>
    <w:uiPriority w:val="99"/>
    <w:rsid w:val="00BE108E"/>
    <w:rPr>
      <w:rFonts w:ascii="Times New Roman" w:hAnsi="Times New Roman" w:cs="Times New Roman"/>
      <w:color w:val="000000"/>
      <w:spacing w:val="0"/>
      <w:w w:val="100"/>
      <w:position w:val="0"/>
      <w:sz w:val="26"/>
      <w:szCs w:val="26"/>
      <w:shd w:val="clear" w:color="auto" w:fill="FFFFFF"/>
      <w:lang w:val="ru-RU" w:eastAsia="ru-RU"/>
    </w:rPr>
  </w:style>
  <w:style w:type="paragraph" w:customStyle="1" w:styleId="12">
    <w:name w:val="Основной текст1"/>
    <w:basedOn w:val="a"/>
    <w:uiPriority w:val="99"/>
    <w:qFormat/>
    <w:rsid w:val="00BE108E"/>
    <w:pPr>
      <w:widowControl w:val="0"/>
      <w:shd w:val="clear" w:color="auto" w:fill="FFFFFF"/>
      <w:spacing w:after="300" w:line="237" w:lineRule="exact"/>
      <w:jc w:val="both"/>
    </w:pPr>
    <w:rPr>
      <w:color w:val="000000"/>
      <w:sz w:val="22"/>
      <w:szCs w:val="22"/>
    </w:rPr>
  </w:style>
  <w:style w:type="character" w:customStyle="1" w:styleId="ac">
    <w:name w:val="Текст выноски Знак"/>
    <w:link w:val="ab"/>
    <w:uiPriority w:val="99"/>
    <w:locked/>
    <w:rsid w:val="00BE108E"/>
    <w:rPr>
      <w:rFonts w:ascii="Tahoma" w:hAnsi="Tahoma" w:cs="Tahoma"/>
      <w:sz w:val="16"/>
      <w:szCs w:val="16"/>
    </w:rPr>
  </w:style>
  <w:style w:type="character" w:customStyle="1" w:styleId="5">
    <w:name w:val="Основной текст (5)"/>
    <w:uiPriority w:val="99"/>
    <w:rsid w:val="00BE108E"/>
    <w:rPr>
      <w:rFonts w:ascii="Times New Roman" w:hAnsi="Times New Roman" w:cs="Times New Roman"/>
      <w:b/>
      <w:bCs/>
      <w:color w:val="000000"/>
      <w:spacing w:val="0"/>
      <w:w w:val="100"/>
      <w:position w:val="0"/>
      <w:sz w:val="26"/>
      <w:szCs w:val="26"/>
      <w:u w:val="none"/>
      <w:lang w:val="ru-RU" w:eastAsia="ru-RU"/>
    </w:rPr>
  </w:style>
  <w:style w:type="paragraph" w:styleId="af1">
    <w:name w:val="List Paragraph"/>
    <w:aliases w:val="Ненумерованный список,List Paragraph"/>
    <w:basedOn w:val="a"/>
    <w:uiPriority w:val="34"/>
    <w:qFormat/>
    <w:rsid w:val="00BE108E"/>
    <w:pPr>
      <w:spacing w:after="200" w:line="276" w:lineRule="auto"/>
      <w:ind w:left="720"/>
      <w:contextualSpacing/>
    </w:pPr>
    <w:rPr>
      <w:rFonts w:ascii="Calibri" w:eastAsia="Calibri" w:hAnsi="Calibri"/>
      <w:sz w:val="22"/>
      <w:szCs w:val="22"/>
      <w:lang w:eastAsia="en-US"/>
    </w:rPr>
  </w:style>
  <w:style w:type="paragraph" w:customStyle="1" w:styleId="ConsPlusTitle">
    <w:name w:val="ConsPlusTitle"/>
    <w:uiPriority w:val="99"/>
    <w:qFormat/>
    <w:rsid w:val="00BE108E"/>
    <w:pPr>
      <w:widowControl w:val="0"/>
      <w:autoSpaceDE w:val="0"/>
      <w:autoSpaceDN w:val="0"/>
      <w:adjustRightInd w:val="0"/>
    </w:pPr>
    <w:rPr>
      <w:rFonts w:ascii="Calibri" w:hAnsi="Calibri" w:cs="Calibri"/>
      <w:b/>
      <w:bCs/>
      <w:sz w:val="22"/>
      <w:szCs w:val="22"/>
    </w:rPr>
  </w:style>
  <w:style w:type="paragraph" w:customStyle="1" w:styleId="13">
    <w:name w:val="Название1"/>
    <w:basedOn w:val="a"/>
    <w:link w:val="af2"/>
    <w:qFormat/>
    <w:rsid w:val="00BE108E"/>
    <w:pPr>
      <w:jc w:val="center"/>
    </w:pPr>
    <w:rPr>
      <w:sz w:val="28"/>
    </w:rPr>
  </w:style>
  <w:style w:type="character" w:customStyle="1" w:styleId="af2">
    <w:name w:val="Название Знак"/>
    <w:link w:val="13"/>
    <w:rsid w:val="00BE108E"/>
    <w:rPr>
      <w:sz w:val="28"/>
    </w:rPr>
  </w:style>
  <w:style w:type="character" w:customStyle="1" w:styleId="31">
    <w:name w:val="Подпись к картинке (3)"/>
    <w:uiPriority w:val="99"/>
    <w:rsid w:val="00BE108E"/>
    <w:rPr>
      <w:rFonts w:ascii="Times New Roman" w:hAnsi="Times New Roman" w:cs="Times New Roman"/>
      <w:b/>
      <w:bCs/>
      <w:color w:val="000000"/>
      <w:spacing w:val="0"/>
      <w:w w:val="100"/>
      <w:position w:val="0"/>
      <w:sz w:val="26"/>
      <w:szCs w:val="26"/>
      <w:u w:val="single"/>
      <w:lang w:val="ru-RU" w:eastAsia="ru-RU"/>
    </w:rPr>
  </w:style>
  <w:style w:type="character" w:customStyle="1" w:styleId="af3">
    <w:name w:val="Подпись к картинке + Курсив"/>
    <w:uiPriority w:val="99"/>
    <w:rsid w:val="00BE108E"/>
    <w:rPr>
      <w:rFonts w:ascii="Times New Roman" w:hAnsi="Times New Roman" w:cs="Times New Roman"/>
      <w:i/>
      <w:iCs/>
      <w:color w:val="000000"/>
      <w:spacing w:val="0"/>
      <w:w w:val="100"/>
      <w:position w:val="0"/>
      <w:sz w:val="26"/>
      <w:szCs w:val="26"/>
      <w:u w:val="none"/>
      <w:lang w:val="ru-RU" w:eastAsia="ru-RU"/>
    </w:rPr>
  </w:style>
  <w:style w:type="character" w:customStyle="1" w:styleId="af4">
    <w:name w:val="Подпись к картинке"/>
    <w:uiPriority w:val="99"/>
    <w:rsid w:val="00BE108E"/>
    <w:rPr>
      <w:rFonts w:ascii="Times New Roman" w:hAnsi="Times New Roman" w:cs="Times New Roman"/>
      <w:color w:val="000000"/>
      <w:spacing w:val="0"/>
      <w:w w:val="100"/>
      <w:position w:val="0"/>
      <w:sz w:val="26"/>
      <w:szCs w:val="26"/>
      <w:u w:val="none"/>
      <w:lang w:val="ru-RU" w:eastAsia="ru-RU"/>
    </w:rPr>
  </w:style>
  <w:style w:type="character" w:customStyle="1" w:styleId="29">
    <w:name w:val="Основной текст (2) + Не полужирный"/>
    <w:uiPriority w:val="99"/>
    <w:rsid w:val="00BE108E"/>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af5">
    <w:name w:val="Основной текст + Полужирный"/>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41">
    <w:name w:val="Основной текст (4)_"/>
    <w:link w:val="42"/>
    <w:uiPriority w:val="99"/>
    <w:locked/>
    <w:rsid w:val="00BE108E"/>
    <w:rPr>
      <w:sz w:val="30"/>
      <w:szCs w:val="30"/>
      <w:shd w:val="clear" w:color="auto" w:fill="FFFFFF"/>
    </w:rPr>
  </w:style>
  <w:style w:type="paragraph" w:customStyle="1" w:styleId="42">
    <w:name w:val="Основной текст (4)"/>
    <w:basedOn w:val="a"/>
    <w:link w:val="41"/>
    <w:uiPriority w:val="99"/>
    <w:qFormat/>
    <w:rsid w:val="00BE108E"/>
    <w:pPr>
      <w:widowControl w:val="0"/>
      <w:shd w:val="clear" w:color="auto" w:fill="FFFFFF"/>
      <w:spacing w:before="300" w:after="420" w:line="240" w:lineRule="atLeast"/>
      <w:jc w:val="center"/>
    </w:pPr>
    <w:rPr>
      <w:sz w:val="30"/>
      <w:szCs w:val="30"/>
    </w:rPr>
  </w:style>
  <w:style w:type="character" w:customStyle="1" w:styleId="2a">
    <w:name w:val="Основной текст (2)_"/>
    <w:link w:val="2b"/>
    <w:uiPriority w:val="99"/>
    <w:locked/>
    <w:rsid w:val="00BE108E"/>
    <w:rPr>
      <w:b/>
      <w:bCs/>
      <w:shd w:val="clear" w:color="auto" w:fill="FFFFFF"/>
    </w:rPr>
  </w:style>
  <w:style w:type="paragraph" w:customStyle="1" w:styleId="2b">
    <w:name w:val="Основной текст (2)"/>
    <w:basedOn w:val="a"/>
    <w:link w:val="2a"/>
    <w:uiPriority w:val="99"/>
    <w:qFormat/>
    <w:rsid w:val="00BE108E"/>
    <w:pPr>
      <w:widowControl w:val="0"/>
      <w:shd w:val="clear" w:color="auto" w:fill="FFFFFF"/>
      <w:spacing w:line="288" w:lineRule="exact"/>
      <w:jc w:val="both"/>
    </w:pPr>
    <w:rPr>
      <w:b/>
      <w:bCs/>
    </w:rPr>
  </w:style>
  <w:style w:type="character" w:customStyle="1" w:styleId="2c">
    <w:name w:val="Основной текст (2) + Полужирный"/>
    <w:aliases w:val="Интервал 0 pt"/>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paragraph" w:styleId="af6">
    <w:name w:val="caption"/>
    <w:basedOn w:val="a"/>
    <w:next w:val="a"/>
    <w:uiPriority w:val="99"/>
    <w:qFormat/>
    <w:rsid w:val="00BE108E"/>
    <w:pPr>
      <w:spacing w:after="200"/>
    </w:pPr>
    <w:rPr>
      <w:rFonts w:ascii="Calibri" w:eastAsia="Calibri" w:hAnsi="Calibri"/>
      <w:b/>
      <w:bCs/>
      <w:color w:val="4F81BD"/>
      <w:sz w:val="18"/>
      <w:szCs w:val="18"/>
      <w:lang w:eastAsia="en-US"/>
    </w:rPr>
  </w:style>
  <w:style w:type="character" w:customStyle="1" w:styleId="ae">
    <w:name w:val="Основной текст с отступом Знак"/>
    <w:aliases w:val="Основной текст 1 Знак"/>
    <w:link w:val="ad"/>
    <w:locked/>
    <w:rsid w:val="00BE108E"/>
  </w:style>
  <w:style w:type="paragraph" w:customStyle="1" w:styleId="14">
    <w:name w:val="Абзац списка1"/>
    <w:basedOn w:val="a"/>
    <w:uiPriority w:val="99"/>
    <w:qFormat/>
    <w:rsid w:val="00BE108E"/>
    <w:pPr>
      <w:spacing w:after="200" w:line="276" w:lineRule="auto"/>
      <w:ind w:left="720"/>
      <w:contextualSpacing/>
    </w:pPr>
    <w:rPr>
      <w:rFonts w:ascii="Calibri" w:hAnsi="Calibri"/>
      <w:sz w:val="22"/>
      <w:szCs w:val="22"/>
      <w:lang w:eastAsia="en-US"/>
    </w:rPr>
  </w:style>
  <w:style w:type="paragraph" w:styleId="15">
    <w:name w:val="toc 1"/>
    <w:basedOn w:val="a"/>
    <w:next w:val="a"/>
    <w:autoRedefine/>
    <w:uiPriority w:val="39"/>
    <w:qFormat/>
    <w:rsid w:val="00BE108E"/>
    <w:pPr>
      <w:tabs>
        <w:tab w:val="left" w:pos="284"/>
        <w:tab w:val="left" w:pos="720"/>
        <w:tab w:val="right" w:leader="dot" w:pos="9781"/>
      </w:tabs>
    </w:pPr>
    <w:rPr>
      <w:bCs/>
      <w:noProof/>
      <w:sz w:val="28"/>
      <w:szCs w:val="24"/>
    </w:rPr>
  </w:style>
  <w:style w:type="character" w:customStyle="1" w:styleId="a7">
    <w:name w:val="Основной текст Знак"/>
    <w:link w:val="a6"/>
    <w:uiPriority w:val="99"/>
    <w:locked/>
    <w:rsid w:val="00BE108E"/>
    <w:rPr>
      <w:sz w:val="24"/>
    </w:rPr>
  </w:style>
  <w:style w:type="character" w:styleId="af7">
    <w:name w:val="Strong"/>
    <w:uiPriority w:val="99"/>
    <w:qFormat/>
    <w:rsid w:val="00BE108E"/>
    <w:rPr>
      <w:rFonts w:cs="Times New Roman"/>
      <w:b/>
      <w:bCs/>
    </w:rPr>
  </w:style>
  <w:style w:type="character" w:customStyle="1" w:styleId="27">
    <w:name w:val="Основной текст с отступом 2 Знак"/>
    <w:link w:val="26"/>
    <w:locked/>
    <w:rsid w:val="00BE108E"/>
  </w:style>
  <w:style w:type="character" w:customStyle="1" w:styleId="BodyTextIndent2Char1">
    <w:name w:val="Body Text Indent 2 Char1"/>
    <w:uiPriority w:val="99"/>
    <w:semiHidden/>
    <w:locked/>
    <w:rsid w:val="00BE108E"/>
    <w:rPr>
      <w:rFonts w:ascii="Times New Roman" w:hAnsi="Times New Roman" w:cs="Times New Roman"/>
      <w:sz w:val="24"/>
      <w:szCs w:val="24"/>
    </w:rPr>
  </w:style>
  <w:style w:type="paragraph" w:styleId="af8">
    <w:name w:val="TOC Heading"/>
    <w:basedOn w:val="1"/>
    <w:next w:val="a"/>
    <w:uiPriority w:val="39"/>
    <w:qFormat/>
    <w:rsid w:val="00BE108E"/>
    <w:pPr>
      <w:keepLines/>
      <w:spacing w:before="480" w:line="276" w:lineRule="auto"/>
      <w:ind w:left="720" w:hanging="360"/>
      <w:jc w:val="left"/>
      <w:outlineLvl w:val="9"/>
    </w:pPr>
    <w:rPr>
      <w:b/>
      <w:bCs/>
      <w:color w:val="000000"/>
      <w:szCs w:val="28"/>
      <w:lang w:eastAsia="en-US"/>
    </w:rPr>
  </w:style>
  <w:style w:type="paragraph" w:styleId="2d">
    <w:name w:val="toc 2"/>
    <w:basedOn w:val="a"/>
    <w:next w:val="a"/>
    <w:autoRedefine/>
    <w:uiPriority w:val="39"/>
    <w:qFormat/>
    <w:rsid w:val="00BE108E"/>
    <w:pPr>
      <w:tabs>
        <w:tab w:val="right" w:leader="dot" w:pos="9770"/>
      </w:tabs>
      <w:spacing w:before="240"/>
      <w:ind w:left="284"/>
    </w:pPr>
    <w:rPr>
      <w:rFonts w:cs="Calibri"/>
      <w:bCs/>
      <w:noProof/>
      <w:sz w:val="28"/>
    </w:rPr>
  </w:style>
  <w:style w:type="paragraph" w:styleId="32">
    <w:name w:val="toc 3"/>
    <w:basedOn w:val="a"/>
    <w:next w:val="a"/>
    <w:autoRedefine/>
    <w:uiPriority w:val="39"/>
    <w:qFormat/>
    <w:rsid w:val="00BE108E"/>
    <w:pPr>
      <w:spacing w:before="120" w:after="120"/>
      <w:ind w:left="510"/>
    </w:pPr>
    <w:rPr>
      <w:rFonts w:cs="Calibri"/>
      <w:sz w:val="28"/>
    </w:rPr>
  </w:style>
  <w:style w:type="paragraph" w:customStyle="1" w:styleId="af9">
    <w:name w:val="Гриф утверждения"/>
    <w:uiPriority w:val="99"/>
    <w:qFormat/>
    <w:rsid w:val="00BE108E"/>
    <w:rPr>
      <w:rFonts w:ascii="Arial" w:hAnsi="Arial"/>
    </w:rPr>
  </w:style>
  <w:style w:type="paragraph" w:customStyle="1" w:styleId="afa">
    <w:name w:val="Название документа"/>
    <w:uiPriority w:val="99"/>
    <w:qFormat/>
    <w:rsid w:val="00BE108E"/>
    <w:rPr>
      <w:rFonts w:ascii="Arial" w:hAnsi="Arial"/>
      <w:b/>
      <w:caps/>
      <w:sz w:val="36"/>
    </w:rPr>
  </w:style>
  <w:style w:type="character" w:customStyle="1" w:styleId="25">
    <w:name w:val="Основной текст 2 Знак"/>
    <w:link w:val="24"/>
    <w:uiPriority w:val="99"/>
    <w:locked/>
    <w:rsid w:val="00BE108E"/>
  </w:style>
  <w:style w:type="paragraph" w:styleId="43">
    <w:name w:val="toc 4"/>
    <w:basedOn w:val="a"/>
    <w:next w:val="a"/>
    <w:autoRedefine/>
    <w:uiPriority w:val="99"/>
    <w:rsid w:val="00BE108E"/>
    <w:pPr>
      <w:ind w:left="480"/>
    </w:pPr>
    <w:rPr>
      <w:rFonts w:ascii="Calibri" w:hAnsi="Calibri" w:cs="Calibri"/>
    </w:rPr>
  </w:style>
  <w:style w:type="paragraph" w:styleId="50">
    <w:name w:val="toc 5"/>
    <w:basedOn w:val="a"/>
    <w:next w:val="a"/>
    <w:autoRedefine/>
    <w:uiPriority w:val="99"/>
    <w:rsid w:val="00BE108E"/>
    <w:pPr>
      <w:ind w:left="720"/>
    </w:pPr>
    <w:rPr>
      <w:rFonts w:ascii="Calibri" w:hAnsi="Calibri" w:cs="Calibri"/>
    </w:rPr>
  </w:style>
  <w:style w:type="paragraph" w:styleId="62">
    <w:name w:val="toc 6"/>
    <w:basedOn w:val="a"/>
    <w:next w:val="a"/>
    <w:autoRedefine/>
    <w:uiPriority w:val="99"/>
    <w:rsid w:val="00BE108E"/>
    <w:pPr>
      <w:ind w:left="960"/>
    </w:pPr>
    <w:rPr>
      <w:rFonts w:ascii="Calibri" w:hAnsi="Calibri" w:cs="Calibri"/>
    </w:rPr>
  </w:style>
  <w:style w:type="paragraph" w:styleId="70">
    <w:name w:val="toc 7"/>
    <w:basedOn w:val="a"/>
    <w:next w:val="a"/>
    <w:autoRedefine/>
    <w:uiPriority w:val="99"/>
    <w:rsid w:val="00BE108E"/>
    <w:pPr>
      <w:ind w:left="1200"/>
    </w:pPr>
    <w:rPr>
      <w:rFonts w:ascii="Calibri" w:hAnsi="Calibri" w:cs="Calibri"/>
    </w:rPr>
  </w:style>
  <w:style w:type="paragraph" w:styleId="80">
    <w:name w:val="toc 8"/>
    <w:basedOn w:val="a"/>
    <w:next w:val="a"/>
    <w:autoRedefine/>
    <w:uiPriority w:val="99"/>
    <w:rsid w:val="00BE108E"/>
    <w:pPr>
      <w:ind w:left="1440"/>
    </w:pPr>
    <w:rPr>
      <w:rFonts w:ascii="Calibri" w:hAnsi="Calibri" w:cs="Calibri"/>
    </w:rPr>
  </w:style>
  <w:style w:type="paragraph" w:styleId="90">
    <w:name w:val="toc 9"/>
    <w:basedOn w:val="a"/>
    <w:next w:val="a"/>
    <w:autoRedefine/>
    <w:uiPriority w:val="99"/>
    <w:rsid w:val="00BE108E"/>
    <w:pPr>
      <w:ind w:left="1680"/>
    </w:pPr>
    <w:rPr>
      <w:rFonts w:ascii="Calibri" w:hAnsi="Calibri" w:cs="Calibri"/>
    </w:rPr>
  </w:style>
  <w:style w:type="paragraph" w:customStyle="1" w:styleId="ConsPlusCell">
    <w:name w:val="ConsPlusCell"/>
    <w:uiPriority w:val="99"/>
    <w:qFormat/>
    <w:rsid w:val="00BE108E"/>
    <w:pPr>
      <w:widowControl w:val="0"/>
      <w:autoSpaceDE w:val="0"/>
      <w:autoSpaceDN w:val="0"/>
      <w:adjustRightInd w:val="0"/>
    </w:pPr>
    <w:rPr>
      <w:rFonts w:ascii="Arial" w:hAnsi="Arial" w:cs="Arial"/>
    </w:rPr>
  </w:style>
  <w:style w:type="character" w:customStyle="1" w:styleId="Exact">
    <w:name w:val="Основной текст Exact"/>
    <w:uiPriority w:val="99"/>
    <w:rsid w:val="00BE108E"/>
    <w:rPr>
      <w:rFonts w:ascii="Times New Roman" w:hAnsi="Times New Roman" w:cs="Times New Roman"/>
      <w:color w:val="000000"/>
      <w:spacing w:val="4"/>
      <w:w w:val="100"/>
      <w:position w:val="0"/>
      <w:sz w:val="24"/>
      <w:szCs w:val="24"/>
      <w:u w:val="none"/>
      <w:shd w:val="clear" w:color="auto" w:fill="FFFFFF"/>
      <w:lang w:val="ru-RU" w:eastAsia="ru-RU"/>
    </w:rPr>
  </w:style>
  <w:style w:type="character" w:customStyle="1" w:styleId="2e">
    <w:name w:val="Заголовок №2_"/>
    <w:uiPriority w:val="99"/>
    <w:rsid w:val="00BE108E"/>
    <w:rPr>
      <w:rFonts w:ascii="Times New Roman" w:hAnsi="Times New Roman" w:cs="Times New Roman"/>
      <w:sz w:val="38"/>
      <w:szCs w:val="38"/>
      <w:u w:val="none"/>
    </w:rPr>
  </w:style>
  <w:style w:type="character" w:customStyle="1" w:styleId="2f">
    <w:name w:val="Заголовок №2"/>
    <w:uiPriority w:val="99"/>
    <w:rsid w:val="00BE108E"/>
    <w:rPr>
      <w:rFonts w:ascii="Times New Roman" w:hAnsi="Times New Roman" w:cs="Times New Roman"/>
      <w:color w:val="000000"/>
      <w:spacing w:val="0"/>
      <w:w w:val="100"/>
      <w:position w:val="0"/>
      <w:sz w:val="38"/>
      <w:szCs w:val="38"/>
      <w:u w:val="none"/>
      <w:lang w:val="ru-RU" w:eastAsia="ru-RU"/>
    </w:rPr>
  </w:style>
  <w:style w:type="character" w:customStyle="1" w:styleId="33">
    <w:name w:val="Основной текст (3)_"/>
    <w:uiPriority w:val="99"/>
    <w:rsid w:val="00BE108E"/>
    <w:rPr>
      <w:rFonts w:ascii="Times New Roman" w:hAnsi="Times New Roman" w:cs="Times New Roman"/>
      <w:sz w:val="12"/>
      <w:szCs w:val="12"/>
      <w:u w:val="none"/>
    </w:rPr>
  </w:style>
  <w:style w:type="character" w:customStyle="1" w:styleId="34">
    <w:name w:val="Основной текст (3)"/>
    <w:uiPriority w:val="99"/>
    <w:rsid w:val="00BE108E"/>
    <w:rPr>
      <w:rFonts w:ascii="Times New Roman" w:hAnsi="Times New Roman" w:cs="Times New Roman"/>
      <w:color w:val="000000"/>
      <w:spacing w:val="0"/>
      <w:w w:val="100"/>
      <w:position w:val="0"/>
      <w:sz w:val="12"/>
      <w:szCs w:val="12"/>
      <w:u w:val="none"/>
      <w:lang w:val="ru-RU" w:eastAsia="ru-RU"/>
    </w:rPr>
  </w:style>
  <w:style w:type="character" w:customStyle="1" w:styleId="51">
    <w:name w:val="Основной текст (5)_"/>
    <w:uiPriority w:val="99"/>
    <w:rsid w:val="00BE108E"/>
    <w:rPr>
      <w:rFonts w:ascii="Times New Roman" w:hAnsi="Times New Roman" w:cs="Times New Roman"/>
      <w:b/>
      <w:bCs/>
      <w:sz w:val="26"/>
      <w:szCs w:val="26"/>
      <w:u w:val="none"/>
    </w:rPr>
  </w:style>
  <w:style w:type="character" w:customStyle="1" w:styleId="35">
    <w:name w:val="Подпись к картинке (3)_"/>
    <w:uiPriority w:val="99"/>
    <w:rsid w:val="00BE108E"/>
    <w:rPr>
      <w:rFonts w:ascii="Times New Roman" w:hAnsi="Times New Roman" w:cs="Times New Roman"/>
      <w:b/>
      <w:bCs/>
      <w:sz w:val="26"/>
      <w:szCs w:val="26"/>
      <w:u w:val="none"/>
    </w:rPr>
  </w:style>
  <w:style w:type="character" w:customStyle="1" w:styleId="afb">
    <w:name w:val="Подпись к картинке_"/>
    <w:uiPriority w:val="99"/>
    <w:rsid w:val="00BE108E"/>
    <w:rPr>
      <w:rFonts w:ascii="Times New Roman" w:hAnsi="Times New Roman" w:cs="Times New Roman"/>
      <w:sz w:val="26"/>
      <w:szCs w:val="26"/>
      <w:u w:val="none"/>
    </w:rPr>
  </w:style>
  <w:style w:type="character" w:customStyle="1" w:styleId="81">
    <w:name w:val="Основной текст + Полужирный8"/>
    <w:aliases w:val="Интервал 0 pt17"/>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
    <w:name w:val="Основной текст + 16 pt"/>
    <w:aliases w:val="Интервал -1 pt"/>
    <w:uiPriority w:val="99"/>
    <w:rsid w:val="00BE108E"/>
    <w:rPr>
      <w:rFonts w:ascii="Lucida Sans Unicode" w:eastAsia="Times New Roman" w:hAnsi="Lucida Sans Unicode" w:cs="Lucida Sans Unicode"/>
      <w:color w:val="000000"/>
      <w:spacing w:val="-30"/>
      <w:w w:val="100"/>
      <w:position w:val="0"/>
      <w:sz w:val="32"/>
      <w:szCs w:val="32"/>
      <w:u w:val="none"/>
      <w:shd w:val="clear" w:color="auto" w:fill="FFFFFF"/>
      <w:lang w:val="ru-RU" w:eastAsia="ru-RU"/>
    </w:rPr>
  </w:style>
  <w:style w:type="character" w:customStyle="1" w:styleId="15pt">
    <w:name w:val="Основной текст + 15 pt"/>
    <w:aliases w:val="Полужирный"/>
    <w:uiPriority w:val="99"/>
    <w:rsid w:val="00BE108E"/>
    <w:rPr>
      <w:rFonts w:ascii="Times New Roman" w:hAnsi="Times New Roman" w:cs="Times New Roman"/>
      <w:b/>
      <w:bCs/>
      <w:color w:val="000000"/>
      <w:spacing w:val="0"/>
      <w:w w:val="100"/>
      <w:position w:val="0"/>
      <w:sz w:val="30"/>
      <w:szCs w:val="30"/>
      <w:u w:val="none"/>
      <w:shd w:val="clear" w:color="auto" w:fill="FFFFFF"/>
      <w:lang w:val="ru-RU" w:eastAsia="ru-RU"/>
    </w:rPr>
  </w:style>
  <w:style w:type="character" w:customStyle="1" w:styleId="13pt">
    <w:name w:val="Основной текст + 13 pt"/>
    <w:aliases w:val="Интервал 0 pt16"/>
    <w:uiPriority w:val="99"/>
    <w:rsid w:val="00BE108E"/>
    <w:rPr>
      <w:rFonts w:ascii="Lucida Sans Unicode" w:eastAsia="Times New Roman" w:hAnsi="Lucida Sans Unicode" w:cs="Lucida Sans Unicode"/>
      <w:color w:val="000000"/>
      <w:spacing w:val="0"/>
      <w:w w:val="100"/>
      <w:position w:val="0"/>
      <w:sz w:val="26"/>
      <w:szCs w:val="26"/>
      <w:u w:val="none"/>
      <w:shd w:val="clear" w:color="auto" w:fill="FFFFFF"/>
      <w:lang w:val="ru-RU" w:eastAsia="ru-RU"/>
    </w:rPr>
  </w:style>
  <w:style w:type="character" w:customStyle="1" w:styleId="15pt2">
    <w:name w:val="Основной текст + 15 pt2"/>
    <w:aliases w:val="Полужирный43"/>
    <w:uiPriority w:val="99"/>
    <w:rsid w:val="00BE108E"/>
    <w:rPr>
      <w:rFonts w:ascii="Garamond" w:eastAsia="Times New Roman" w:hAnsi="Garamond" w:cs="Garamond"/>
      <w:color w:val="000000"/>
      <w:spacing w:val="0"/>
      <w:w w:val="100"/>
      <w:position w:val="0"/>
      <w:sz w:val="30"/>
      <w:szCs w:val="30"/>
      <w:u w:val="none"/>
      <w:shd w:val="clear" w:color="auto" w:fill="FFFFFF"/>
      <w:lang w:val="ru-RU" w:eastAsia="ru-RU"/>
    </w:rPr>
  </w:style>
  <w:style w:type="character" w:customStyle="1" w:styleId="afc">
    <w:name w:val="Подпись к таблице"/>
    <w:uiPriority w:val="99"/>
    <w:rsid w:val="00BE108E"/>
    <w:rPr>
      <w:rFonts w:ascii="Garamond" w:eastAsia="Times New Roman" w:hAnsi="Garamond" w:cs="Garamond"/>
      <w:color w:val="000000"/>
      <w:spacing w:val="0"/>
      <w:w w:val="100"/>
      <w:position w:val="0"/>
      <w:sz w:val="32"/>
      <w:szCs w:val="32"/>
      <w:u w:val="single"/>
      <w:lang w:val="ru-RU" w:eastAsia="ru-RU"/>
    </w:rPr>
  </w:style>
  <w:style w:type="paragraph" w:customStyle="1" w:styleId="36">
    <w:name w:val="Основной текст3"/>
    <w:basedOn w:val="a"/>
    <w:uiPriority w:val="99"/>
    <w:qFormat/>
    <w:rsid w:val="00BE108E"/>
    <w:pPr>
      <w:widowControl w:val="0"/>
      <w:shd w:val="clear" w:color="auto" w:fill="FFFFFF"/>
      <w:spacing w:line="363" w:lineRule="exact"/>
      <w:ind w:hanging="1180"/>
      <w:jc w:val="both"/>
    </w:pPr>
    <w:rPr>
      <w:rFonts w:ascii="Garamond" w:eastAsia="Calibri" w:hAnsi="Garamond" w:cs="Garamond"/>
      <w:color w:val="000000"/>
      <w:sz w:val="32"/>
      <w:szCs w:val="32"/>
    </w:rPr>
  </w:style>
  <w:style w:type="character" w:customStyle="1" w:styleId="216pt">
    <w:name w:val="Основной текст (2) + 16 pt"/>
    <w:aliases w:val="Не полужирный"/>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afd">
    <w:name w:val="Основной текст + Малые прописные"/>
    <w:uiPriority w:val="99"/>
    <w:rsid w:val="00BE108E"/>
    <w:rPr>
      <w:rFonts w:ascii="Times New Roman" w:hAnsi="Times New Roman" w:cs="Times New Roman"/>
      <w:smallCaps/>
      <w:color w:val="000000"/>
      <w:spacing w:val="0"/>
      <w:w w:val="100"/>
      <w:position w:val="0"/>
      <w:sz w:val="32"/>
      <w:szCs w:val="32"/>
      <w:u w:val="none"/>
      <w:shd w:val="clear" w:color="auto" w:fill="FFFFFF"/>
      <w:lang w:val="en-US" w:eastAsia="en-US"/>
    </w:rPr>
  </w:style>
  <w:style w:type="character" w:customStyle="1" w:styleId="0pt">
    <w:name w:val="Основной текст + Интервал 0 pt"/>
    <w:uiPriority w:val="99"/>
    <w:rsid w:val="00BE108E"/>
    <w:rPr>
      <w:rFonts w:ascii="Times New Roman" w:hAnsi="Times New Roman" w:cs="Times New Roman"/>
      <w:color w:val="000000"/>
      <w:spacing w:val="-10"/>
      <w:w w:val="100"/>
      <w:position w:val="0"/>
      <w:sz w:val="36"/>
      <w:szCs w:val="36"/>
      <w:u w:val="none"/>
      <w:shd w:val="clear" w:color="auto" w:fill="FFFFFF"/>
      <w:lang w:val="ru-RU" w:eastAsia="ru-RU"/>
    </w:rPr>
  </w:style>
  <w:style w:type="character" w:customStyle="1" w:styleId="ArialUnicodeMS">
    <w:name w:val="Основной текст + Arial Unicode MS"/>
    <w:aliases w:val="8 pt"/>
    <w:uiPriority w:val="99"/>
    <w:rsid w:val="00BE108E"/>
    <w:rPr>
      <w:rFonts w:ascii="Arial Unicode MS" w:eastAsia="Arial Unicode MS" w:hAnsi="Arial Unicode MS" w:cs="Arial Unicode MS"/>
      <w:color w:val="000000"/>
      <w:spacing w:val="0"/>
      <w:w w:val="100"/>
      <w:position w:val="0"/>
      <w:sz w:val="16"/>
      <w:szCs w:val="16"/>
      <w:u w:val="none"/>
      <w:shd w:val="clear" w:color="auto" w:fill="FFFFFF"/>
      <w:lang w:val="ru-RU" w:eastAsia="ru-RU"/>
    </w:rPr>
  </w:style>
  <w:style w:type="paragraph" w:customStyle="1" w:styleId="16">
    <w:name w:val="1 Основной текст"/>
    <w:basedOn w:val="a"/>
    <w:uiPriority w:val="99"/>
    <w:qFormat/>
    <w:rsid w:val="00BE108E"/>
    <w:pPr>
      <w:spacing w:line="276" w:lineRule="auto"/>
      <w:ind w:firstLine="709"/>
      <w:jc w:val="both"/>
    </w:pPr>
    <w:rPr>
      <w:sz w:val="24"/>
      <w:szCs w:val="28"/>
      <w:lang w:eastAsia="ar-SA"/>
    </w:rPr>
  </w:style>
  <w:style w:type="paragraph" w:customStyle="1" w:styleId="17">
    <w:name w:val="1 жирный курсив текст"/>
    <w:basedOn w:val="a"/>
    <w:uiPriority w:val="99"/>
    <w:qFormat/>
    <w:rsid w:val="00BE108E"/>
    <w:pPr>
      <w:spacing w:line="276" w:lineRule="auto"/>
      <w:ind w:firstLine="709"/>
      <w:jc w:val="both"/>
    </w:pPr>
    <w:rPr>
      <w:b/>
      <w:i/>
      <w:sz w:val="24"/>
      <w:szCs w:val="28"/>
      <w:lang w:eastAsia="ar-SA"/>
    </w:rPr>
  </w:style>
  <w:style w:type="character" w:customStyle="1" w:styleId="afe">
    <w:name w:val="Основной текст + Не полужирный"/>
    <w:uiPriority w:val="99"/>
    <w:rsid w:val="00BE108E"/>
    <w:rPr>
      <w:rFonts w:ascii="Times New Roman" w:hAnsi="Times New Roman" w:cs="Times New Roman"/>
      <w:b/>
      <w:bCs/>
      <w:color w:val="000000"/>
      <w:spacing w:val="0"/>
      <w:w w:val="100"/>
      <w:position w:val="0"/>
      <w:sz w:val="16"/>
      <w:szCs w:val="16"/>
      <w:u w:val="none"/>
      <w:shd w:val="clear" w:color="auto" w:fill="FFFFFF"/>
      <w:lang w:val="ru-RU" w:eastAsia="ru-RU"/>
    </w:rPr>
  </w:style>
  <w:style w:type="character" w:customStyle="1" w:styleId="MicrosoftSansSerif">
    <w:name w:val="Основной текст + Microsoft Sans Serif"/>
    <w:aliases w:val="7,5 pt,Не полужирный15,Курсив"/>
    <w:uiPriority w:val="99"/>
    <w:rsid w:val="00BE108E"/>
    <w:rPr>
      <w:rFonts w:ascii="Microsoft Sans Serif" w:eastAsia="Times New Roman"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
    <w:name w:val="Основной текст + 9"/>
    <w:aliases w:val="5 pt35"/>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paragraph" w:customStyle="1" w:styleId="18">
    <w:name w:val="1 стиль таблицы"/>
    <w:basedOn w:val="a"/>
    <w:uiPriority w:val="99"/>
    <w:qFormat/>
    <w:rsid w:val="00BE108E"/>
    <w:pPr>
      <w:jc w:val="center"/>
    </w:pPr>
    <w:rPr>
      <w:sz w:val="24"/>
      <w:szCs w:val="24"/>
      <w:lang w:eastAsia="ar-SA"/>
    </w:rPr>
  </w:style>
  <w:style w:type="character" w:customStyle="1" w:styleId="8Exact">
    <w:name w:val="Подпись к картинке (8) Exact"/>
    <w:uiPriority w:val="99"/>
    <w:rsid w:val="00BE108E"/>
    <w:rPr>
      <w:rFonts w:ascii="Times New Roman" w:hAnsi="Times New Roman" w:cs="Times New Roman"/>
      <w:b/>
      <w:bCs/>
      <w:color w:val="000000"/>
      <w:spacing w:val="1"/>
      <w:w w:val="100"/>
      <w:position w:val="0"/>
      <w:sz w:val="17"/>
      <w:szCs w:val="17"/>
      <w:u w:val="none"/>
      <w:lang w:val="ru-RU" w:eastAsia="ru-RU"/>
    </w:rPr>
  </w:style>
  <w:style w:type="character" w:customStyle="1" w:styleId="16pt3">
    <w:name w:val="Основной текст + 16 pt3"/>
    <w:aliases w:val="Полужирный42,Интервал -1 pt1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font46">
    <w:name w:val="font46"/>
    <w:uiPriority w:val="99"/>
    <w:rsid w:val="00BE108E"/>
    <w:rPr>
      <w:rFonts w:cs="Times New Roman"/>
    </w:rPr>
  </w:style>
  <w:style w:type="character" w:customStyle="1" w:styleId="font44">
    <w:name w:val="font44"/>
    <w:uiPriority w:val="99"/>
    <w:rsid w:val="00BE108E"/>
    <w:rPr>
      <w:rFonts w:cs="Times New Roman"/>
    </w:rPr>
  </w:style>
  <w:style w:type="character" w:customStyle="1" w:styleId="font42">
    <w:name w:val="font42"/>
    <w:uiPriority w:val="99"/>
    <w:rsid w:val="00BE108E"/>
    <w:rPr>
      <w:rFonts w:cs="Times New Roman"/>
    </w:rPr>
  </w:style>
  <w:style w:type="character" w:customStyle="1" w:styleId="font43">
    <w:name w:val="font43"/>
    <w:uiPriority w:val="99"/>
    <w:rsid w:val="00BE108E"/>
    <w:rPr>
      <w:rFonts w:cs="Times New Roman"/>
    </w:rPr>
  </w:style>
  <w:style w:type="character" w:customStyle="1" w:styleId="5Exact">
    <w:name w:val="Основной текст (5) Exact"/>
    <w:uiPriority w:val="99"/>
    <w:rsid w:val="00BE108E"/>
    <w:rPr>
      <w:rFonts w:ascii="CordiaUPC" w:eastAsia="Times New Roman" w:hAnsi="CordiaUPC" w:cs="CordiaUPC"/>
      <w:b/>
      <w:bCs/>
      <w:spacing w:val="8"/>
      <w:sz w:val="28"/>
      <w:szCs w:val="28"/>
      <w:u w:val="none"/>
    </w:rPr>
  </w:style>
  <w:style w:type="character" w:customStyle="1" w:styleId="314pt">
    <w:name w:val="Основной текст (3) + 14 pt"/>
    <w:aliases w:val="Не полужирный14"/>
    <w:uiPriority w:val="99"/>
    <w:rsid w:val="00BE108E"/>
    <w:rPr>
      <w:rFonts w:ascii="Bookman Old Style" w:eastAsia="Times New Roman" w:hAnsi="Bookman Old Style" w:cs="Bookman Old Style"/>
      <w:b/>
      <w:bCs/>
      <w:color w:val="000000"/>
      <w:spacing w:val="0"/>
      <w:w w:val="100"/>
      <w:position w:val="0"/>
      <w:sz w:val="28"/>
      <w:szCs w:val="28"/>
      <w:u w:val="none"/>
      <w:lang w:val="ru-RU" w:eastAsia="ru-RU"/>
    </w:rPr>
  </w:style>
  <w:style w:type="character" w:customStyle="1" w:styleId="312pt">
    <w:name w:val="Основной текст (3) + 12 pt"/>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3pt4">
    <w:name w:val="Основной текст + 13 pt4"/>
    <w:aliases w:val="Полужирный41"/>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3pt3">
    <w:name w:val="Основной текст + 13 pt3"/>
    <w:aliases w:val="Интервал 0 pt7"/>
    <w:uiPriority w:val="99"/>
    <w:rsid w:val="00BE108E"/>
    <w:rPr>
      <w:rFonts w:ascii="Bookman Old Style" w:eastAsia="Times New Roman" w:hAnsi="Bookman Old Style" w:cs="Bookman Old Style"/>
      <w:color w:val="000000"/>
      <w:spacing w:val="0"/>
      <w:w w:val="100"/>
      <w:position w:val="0"/>
      <w:sz w:val="26"/>
      <w:szCs w:val="26"/>
      <w:u w:val="none"/>
      <w:shd w:val="clear" w:color="auto" w:fill="FFFFFF"/>
      <w:lang w:val="ru-RU" w:eastAsia="ru-RU"/>
    </w:rPr>
  </w:style>
  <w:style w:type="character" w:customStyle="1" w:styleId="TimesNewRoman">
    <w:name w:val="Основной текст + Times New Roman"/>
    <w:aliases w:val="10,5 pt34"/>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pt">
    <w:name w:val="Основной текст + Интервал -1 pt"/>
    <w:uiPriority w:val="99"/>
    <w:rsid w:val="00BE108E"/>
    <w:rPr>
      <w:rFonts w:ascii="Bookman Old Style" w:eastAsia="Times New Roman" w:hAnsi="Bookman Old Style" w:cs="Bookman Old Style"/>
      <w:color w:val="000000"/>
      <w:spacing w:val="-20"/>
      <w:w w:val="100"/>
      <w:position w:val="0"/>
      <w:sz w:val="20"/>
      <w:szCs w:val="20"/>
      <w:u w:val="none"/>
      <w:shd w:val="clear" w:color="auto" w:fill="FFFFFF"/>
      <w:lang w:val="ru-RU" w:eastAsia="ru-RU"/>
    </w:rPr>
  </w:style>
  <w:style w:type="character" w:customStyle="1" w:styleId="2f0">
    <w:name w:val="Основной текст (2) + Малые прописные"/>
    <w:uiPriority w:val="99"/>
    <w:rsid w:val="00BE108E"/>
    <w:rPr>
      <w:rFonts w:ascii="Bookman Old Style" w:eastAsia="Times New Roman" w:hAnsi="Bookman Old Style" w:cs="Bookman Old Style"/>
      <w:b/>
      <w:bCs/>
      <w:smallCaps/>
      <w:color w:val="000000"/>
      <w:spacing w:val="0"/>
      <w:w w:val="100"/>
      <w:position w:val="0"/>
      <w:sz w:val="17"/>
      <w:szCs w:val="17"/>
      <w:u w:val="none"/>
      <w:shd w:val="clear" w:color="auto" w:fill="FFFFFF"/>
      <w:lang w:val="ru-RU" w:eastAsia="ru-RU"/>
    </w:rPr>
  </w:style>
  <w:style w:type="character" w:customStyle="1" w:styleId="2-1pt">
    <w:name w:val="Основной текст (2) + Интервал -1 pt"/>
    <w:uiPriority w:val="99"/>
    <w:rsid w:val="00BE108E"/>
    <w:rPr>
      <w:rFonts w:ascii="Bookman Old Style" w:eastAsia="Times New Roman" w:hAnsi="Bookman Old Style" w:cs="Bookman Old Style"/>
      <w:b/>
      <w:bCs/>
      <w:color w:val="000000"/>
      <w:spacing w:val="-20"/>
      <w:w w:val="100"/>
      <w:position w:val="0"/>
      <w:sz w:val="17"/>
      <w:szCs w:val="17"/>
      <w:u w:val="none"/>
      <w:shd w:val="clear" w:color="auto" w:fill="FFFFFF"/>
      <w:lang w:val="ru-RU" w:eastAsia="ru-RU"/>
    </w:rPr>
  </w:style>
  <w:style w:type="character" w:customStyle="1" w:styleId="TimesNewRoman7">
    <w:name w:val="Основной текст + Times New Roman7"/>
    <w:aliases w:val="103,5 pt33,Полужирный40"/>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6">
    <w:name w:val="Основной текст + Times New Roman6"/>
    <w:aliases w:val="12 pt"/>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71">
    <w:name w:val="Основной текст + Полужирный7"/>
    <w:aliases w:val="Курсив23,Интервал -1 pt18"/>
    <w:uiPriority w:val="99"/>
    <w:rsid w:val="00BE108E"/>
    <w:rPr>
      <w:rFonts w:ascii="Bookman Old Style" w:eastAsia="Times New Roman"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63">
    <w:name w:val="Основной текст + Полужирный6"/>
    <w:aliases w:val="Курсив22,Малые прописные,Интервал -1 pt17"/>
    <w:uiPriority w:val="99"/>
    <w:rsid w:val="00BE108E"/>
    <w:rPr>
      <w:rFonts w:ascii="Bookman Old Style" w:eastAsia="Times New Roman"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
    <w:name w:val="Основной текст (2) + Georgia"/>
    <w:aliases w:val="11,5 pt32,Интервал -1 pt16"/>
    <w:uiPriority w:val="99"/>
    <w:rsid w:val="00BE108E"/>
    <w:rPr>
      <w:rFonts w:ascii="Georgia" w:eastAsia="Times New Roman" w:hAnsi="Georgia" w:cs="Georgia"/>
      <w:b/>
      <w:bCs/>
      <w:color w:val="000000"/>
      <w:spacing w:val="-20"/>
      <w:w w:val="100"/>
      <w:position w:val="0"/>
      <w:sz w:val="23"/>
      <w:szCs w:val="23"/>
      <w:u w:val="none"/>
      <w:shd w:val="clear" w:color="auto" w:fill="FFFFFF"/>
      <w:lang w:val="ru-RU" w:eastAsia="ru-RU"/>
    </w:rPr>
  </w:style>
  <w:style w:type="character" w:customStyle="1" w:styleId="14pt">
    <w:name w:val="Основной текст + 14 pt"/>
    <w:aliases w:val="Полужирный39,Интервал 0 pt15"/>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Georgia">
    <w:name w:val="Основной текст + Georgia"/>
    <w:aliases w:val="115,5 pt31,Интервал -1 pt15"/>
    <w:uiPriority w:val="99"/>
    <w:rsid w:val="00BE108E"/>
    <w:rPr>
      <w:rFonts w:ascii="Georgia" w:eastAsia="Times New Roman" w:hAnsi="Georgia" w:cs="Georgia"/>
      <w:color w:val="000000"/>
      <w:spacing w:val="-20"/>
      <w:w w:val="100"/>
      <w:position w:val="0"/>
      <w:sz w:val="23"/>
      <w:szCs w:val="23"/>
      <w:u w:val="none"/>
      <w:shd w:val="clear" w:color="auto" w:fill="FFFFFF"/>
      <w:lang w:val="ru-RU" w:eastAsia="ru-RU"/>
    </w:rPr>
  </w:style>
  <w:style w:type="character" w:customStyle="1" w:styleId="12pt">
    <w:name w:val="Основной текст + 12 pt"/>
    <w:aliases w:val="Полужирный38"/>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
    <w:name w:val="Основной текст + Candara"/>
    <w:aliases w:val="11 pt"/>
    <w:uiPriority w:val="99"/>
    <w:rsid w:val="00BE108E"/>
    <w:rPr>
      <w:rFonts w:ascii="Candara" w:eastAsia="Times New Roman" w:hAnsi="Candara" w:cs="Candara"/>
      <w:color w:val="000000"/>
      <w:spacing w:val="0"/>
      <w:w w:val="100"/>
      <w:position w:val="0"/>
      <w:sz w:val="22"/>
      <w:szCs w:val="22"/>
      <w:u w:val="none"/>
      <w:shd w:val="clear" w:color="auto" w:fill="FFFFFF"/>
      <w:lang w:val="ru-RU" w:eastAsia="ru-RU"/>
    </w:rPr>
  </w:style>
  <w:style w:type="character" w:customStyle="1" w:styleId="3Sylfaen">
    <w:name w:val="Основной текст (3) + Sylfaen"/>
    <w:aliases w:val="13 pt,Курсив21,Интервал -1 pt14"/>
    <w:uiPriority w:val="99"/>
    <w:rsid w:val="00BE108E"/>
    <w:rPr>
      <w:rFonts w:ascii="Sylfaen" w:eastAsia="Times New Roman" w:hAnsi="Sylfaen" w:cs="Sylfaen"/>
      <w:b/>
      <w:bCs/>
      <w:i/>
      <w:iCs/>
      <w:color w:val="000000"/>
      <w:spacing w:val="-30"/>
      <w:w w:val="100"/>
      <w:position w:val="0"/>
      <w:sz w:val="26"/>
      <w:szCs w:val="26"/>
      <w:u w:val="none"/>
      <w:lang w:val="ru-RU" w:eastAsia="ru-RU"/>
    </w:rPr>
  </w:style>
  <w:style w:type="character" w:customStyle="1" w:styleId="Sylfaen">
    <w:name w:val="Основной текст + Sylfaen"/>
    <w:aliases w:val="15 pt,Курсив20,Интервал 2 pt"/>
    <w:uiPriority w:val="99"/>
    <w:rsid w:val="00BE108E"/>
    <w:rPr>
      <w:rFonts w:ascii="Sylfaen" w:eastAsia="Times New Roman" w:hAnsi="Sylfaen" w:cs="Sylfaen"/>
      <w:i/>
      <w:iCs/>
      <w:color w:val="000000"/>
      <w:spacing w:val="40"/>
      <w:w w:val="100"/>
      <w:position w:val="0"/>
      <w:sz w:val="30"/>
      <w:szCs w:val="30"/>
      <w:u w:val="none"/>
      <w:shd w:val="clear" w:color="auto" w:fill="FFFFFF"/>
      <w:lang w:val="ru-RU" w:eastAsia="ru-RU"/>
    </w:rPr>
  </w:style>
  <w:style w:type="character" w:customStyle="1" w:styleId="Corbel">
    <w:name w:val="Основной текст + Corbel"/>
    <w:aliases w:val="15 pt5,Полужирный37,Интервал 0 pt14"/>
    <w:uiPriority w:val="99"/>
    <w:rsid w:val="00BE108E"/>
    <w:rPr>
      <w:rFonts w:ascii="Corbel" w:eastAsia="Times New Roman" w:hAnsi="Corbel" w:cs="Corbel"/>
      <w:b/>
      <w:bCs/>
      <w:color w:val="000000"/>
      <w:spacing w:val="0"/>
      <w:w w:val="100"/>
      <w:position w:val="0"/>
      <w:sz w:val="30"/>
      <w:szCs w:val="30"/>
      <w:u w:val="none"/>
      <w:shd w:val="clear" w:color="auto" w:fill="FFFFFF"/>
      <w:lang w:val="ru-RU" w:eastAsia="ru-RU"/>
    </w:rPr>
  </w:style>
  <w:style w:type="character" w:customStyle="1" w:styleId="Corbel7">
    <w:name w:val="Основной текст + Corbel7"/>
    <w:aliases w:val="15 pt4,Полужирный36,Малые прописные5,Интервал 0 pt13"/>
    <w:uiPriority w:val="99"/>
    <w:rsid w:val="00BE108E"/>
    <w:rPr>
      <w:rFonts w:ascii="Corbel" w:eastAsia="Times New Roman" w:hAnsi="Corbel" w:cs="Corbel"/>
      <w:b/>
      <w:bCs/>
      <w:smallCaps/>
      <w:color w:val="000000"/>
      <w:spacing w:val="0"/>
      <w:w w:val="100"/>
      <w:position w:val="0"/>
      <w:sz w:val="30"/>
      <w:szCs w:val="30"/>
      <w:u w:val="none"/>
      <w:shd w:val="clear" w:color="auto" w:fill="FFFFFF"/>
      <w:lang w:val="ru-RU" w:eastAsia="ru-RU"/>
    </w:rPr>
  </w:style>
  <w:style w:type="character" w:customStyle="1" w:styleId="Corbel6">
    <w:name w:val="Основной текст + Corbel6"/>
    <w:aliases w:val="17 pt,Полужирный35"/>
    <w:uiPriority w:val="99"/>
    <w:rsid w:val="00BE108E"/>
    <w:rPr>
      <w:rFonts w:ascii="Corbel" w:eastAsia="Times New Roman" w:hAnsi="Corbel" w:cs="Corbel"/>
      <w:b/>
      <w:bCs/>
      <w:color w:val="000000"/>
      <w:spacing w:val="-10"/>
      <w:w w:val="100"/>
      <w:position w:val="0"/>
      <w:sz w:val="34"/>
      <w:szCs w:val="34"/>
      <w:u w:val="none"/>
      <w:shd w:val="clear" w:color="auto" w:fill="FFFFFF"/>
      <w:lang w:val="ru-RU" w:eastAsia="ru-RU"/>
    </w:rPr>
  </w:style>
  <w:style w:type="character" w:customStyle="1" w:styleId="Corbel5">
    <w:name w:val="Основной текст + Corbel5"/>
    <w:aliases w:val="17 pt5,Полужирный34,Малые прописные4"/>
    <w:uiPriority w:val="99"/>
    <w:rsid w:val="00BE108E"/>
    <w:rPr>
      <w:rFonts w:ascii="Corbel" w:eastAsia="Times New Roman" w:hAnsi="Corbel" w:cs="Corbel"/>
      <w:b/>
      <w:bCs/>
      <w:smallCaps/>
      <w:color w:val="000000"/>
      <w:spacing w:val="-10"/>
      <w:w w:val="100"/>
      <w:position w:val="0"/>
      <w:sz w:val="34"/>
      <w:szCs w:val="34"/>
      <w:u w:val="none"/>
      <w:shd w:val="clear" w:color="auto" w:fill="FFFFFF"/>
      <w:lang w:val="en-US" w:eastAsia="en-US"/>
    </w:rPr>
  </w:style>
  <w:style w:type="character" w:customStyle="1" w:styleId="TimesNewRoman5">
    <w:name w:val="Основной текст + Times New Roman5"/>
    <w:aliases w:val="17 pt4,Интервал 0 pt12"/>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
    <w:name w:val="Основной текст (2) + Trebuchet MS"/>
    <w:aliases w:val="Полужирный33,Курсив19,Интервал 1 pt"/>
    <w:uiPriority w:val="99"/>
    <w:rsid w:val="00BE108E"/>
    <w:rPr>
      <w:rFonts w:ascii="Trebuchet MS" w:eastAsia="Times New Roman" w:hAnsi="Trebuchet MS" w:cs="Trebuchet MS"/>
      <w:b/>
      <w:bCs/>
      <w:i/>
      <w:iCs/>
      <w:color w:val="000000"/>
      <w:spacing w:val="20"/>
      <w:w w:val="100"/>
      <w:position w:val="0"/>
      <w:sz w:val="30"/>
      <w:szCs w:val="30"/>
      <w:u w:val="none"/>
      <w:shd w:val="clear" w:color="auto" w:fill="FFFFFF"/>
      <w:lang w:val="ru-RU" w:eastAsia="ru-RU"/>
    </w:rPr>
  </w:style>
  <w:style w:type="character" w:customStyle="1" w:styleId="52">
    <w:name w:val="Основной текст + Полужирный5"/>
    <w:aliases w:val="Интервал -1 pt13"/>
    <w:uiPriority w:val="99"/>
    <w:rsid w:val="00BE108E"/>
    <w:rPr>
      <w:rFonts w:ascii="Lucida Sans Unicode" w:eastAsia="Times New Roman" w:hAnsi="Lucida Sans Unicode" w:cs="Lucida Sans Unicode"/>
      <w:b/>
      <w:bCs/>
      <w:color w:val="000000"/>
      <w:spacing w:val="-20"/>
      <w:w w:val="100"/>
      <w:position w:val="0"/>
      <w:sz w:val="28"/>
      <w:szCs w:val="28"/>
      <w:u w:val="none"/>
      <w:shd w:val="clear" w:color="auto" w:fill="FFFFFF"/>
      <w:lang w:val="ru-RU" w:eastAsia="ru-RU"/>
    </w:rPr>
  </w:style>
  <w:style w:type="character" w:customStyle="1" w:styleId="37">
    <w:name w:val="Основной текст (3) + Не полужирный"/>
    <w:uiPriority w:val="99"/>
    <w:rsid w:val="00BE108E"/>
    <w:rPr>
      <w:rFonts w:ascii="Lucida Sans Unicode" w:eastAsia="Times New Roman" w:hAnsi="Lucida Sans Unicode" w:cs="Lucida Sans Unicode"/>
      <w:b/>
      <w:bCs/>
      <w:color w:val="000000"/>
      <w:spacing w:val="-10"/>
      <w:w w:val="100"/>
      <w:position w:val="0"/>
      <w:sz w:val="28"/>
      <w:szCs w:val="28"/>
      <w:u w:val="none"/>
      <w:lang w:val="ru-RU" w:eastAsia="ru-RU"/>
    </w:rPr>
  </w:style>
  <w:style w:type="character" w:customStyle="1" w:styleId="38">
    <w:name w:val="Основной текст (3) + Малые прописные"/>
    <w:uiPriority w:val="99"/>
    <w:rsid w:val="00BE108E"/>
    <w:rPr>
      <w:rFonts w:ascii="Lucida Sans Unicode" w:eastAsia="Times New Roman" w:hAnsi="Lucida Sans Unicode" w:cs="Lucida Sans Unicode"/>
      <w:b/>
      <w:bCs/>
      <w:smallCaps/>
      <w:color w:val="000000"/>
      <w:spacing w:val="-10"/>
      <w:w w:val="100"/>
      <w:position w:val="0"/>
      <w:sz w:val="28"/>
      <w:szCs w:val="28"/>
      <w:u w:val="none"/>
      <w:lang w:val="ru-RU" w:eastAsia="ru-RU"/>
    </w:rPr>
  </w:style>
  <w:style w:type="character" w:customStyle="1" w:styleId="6pt">
    <w:name w:val="Основной текст + 6 pt"/>
    <w:aliases w:val="Полужирный32"/>
    <w:uiPriority w:val="99"/>
    <w:rsid w:val="00BE108E"/>
    <w:rPr>
      <w:rFonts w:ascii="Bookman Old Style" w:eastAsia="Times New Roman" w:hAnsi="Bookman Old Style" w:cs="Bookman Old Style"/>
      <w:b/>
      <w:bCs/>
      <w:color w:val="000000"/>
      <w:spacing w:val="0"/>
      <w:w w:val="100"/>
      <w:position w:val="0"/>
      <w:sz w:val="12"/>
      <w:szCs w:val="12"/>
      <w:u w:val="none"/>
      <w:shd w:val="clear" w:color="auto" w:fill="FFFFFF"/>
      <w:lang w:val="ru-RU" w:eastAsia="ru-RU"/>
    </w:rPr>
  </w:style>
  <w:style w:type="character" w:customStyle="1" w:styleId="2f1">
    <w:name w:val="Основной текст (2) + Не курсив"/>
    <w:uiPriority w:val="99"/>
    <w:rsid w:val="00BE108E"/>
    <w:rPr>
      <w:rFonts w:ascii="Bookman Old Style" w:eastAsia="Times New Roman" w:hAnsi="Bookman Old Style" w:cs="Bookman Old Style"/>
      <w:b/>
      <w:bCs/>
      <w:i/>
      <w:iCs/>
      <w:color w:val="000000"/>
      <w:spacing w:val="0"/>
      <w:w w:val="100"/>
      <w:position w:val="0"/>
      <w:sz w:val="15"/>
      <w:szCs w:val="15"/>
      <w:u w:val="single"/>
      <w:shd w:val="clear" w:color="auto" w:fill="FFFFFF"/>
      <w:lang w:val="ru-RU" w:eastAsia="ru-RU"/>
    </w:rPr>
  </w:style>
  <w:style w:type="character" w:customStyle="1" w:styleId="26pt">
    <w:name w:val="Основной текст (2) + 6 pt"/>
    <w:aliases w:val="Полужирный31,Не курсив"/>
    <w:uiPriority w:val="99"/>
    <w:rsid w:val="00BE108E"/>
    <w:rPr>
      <w:rFonts w:ascii="Bookman Old Style" w:eastAsia="Times New Roman"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
    <w:name w:val="Основной текст + 17 pt"/>
    <w:aliases w:val="Интервал 0 pt11"/>
    <w:uiPriority w:val="99"/>
    <w:rsid w:val="00BE108E"/>
    <w:rPr>
      <w:rFonts w:ascii="Bookman Old Style" w:eastAsia="Times New Roman" w:hAnsi="Bookman Old Style" w:cs="Bookman Old Style"/>
      <w:color w:val="000000"/>
      <w:spacing w:val="-10"/>
      <w:w w:val="100"/>
      <w:position w:val="0"/>
      <w:sz w:val="34"/>
      <w:szCs w:val="34"/>
      <w:u w:val="none"/>
      <w:shd w:val="clear" w:color="auto" w:fill="FFFFFF"/>
      <w:lang w:val="ru-RU" w:eastAsia="ru-RU"/>
    </w:rPr>
  </w:style>
  <w:style w:type="character" w:customStyle="1" w:styleId="110">
    <w:name w:val="Основной текст + 11"/>
    <w:aliases w:val="5 pt30,Полужирный30"/>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Impact">
    <w:name w:val="Основной текст + Impact"/>
    <w:aliases w:val="6 pt"/>
    <w:uiPriority w:val="99"/>
    <w:rsid w:val="00BE108E"/>
    <w:rPr>
      <w:rFonts w:ascii="Impact" w:eastAsia="Times New Roman" w:hAnsi="Impact" w:cs="Impact"/>
      <w:color w:val="000000"/>
      <w:spacing w:val="0"/>
      <w:w w:val="100"/>
      <w:position w:val="0"/>
      <w:sz w:val="12"/>
      <w:szCs w:val="12"/>
      <w:u w:val="none"/>
      <w:shd w:val="clear" w:color="auto" w:fill="FFFFFF"/>
      <w:lang w:val="ru-RU" w:eastAsia="ru-RU"/>
    </w:rPr>
  </w:style>
  <w:style w:type="character" w:customStyle="1" w:styleId="11pt">
    <w:name w:val="Основной текст + 11 pt"/>
    <w:aliases w:val="Полужирный29,Масштаб 70%"/>
    <w:uiPriority w:val="99"/>
    <w:rsid w:val="00BE108E"/>
    <w:rPr>
      <w:rFonts w:ascii="Bookman Old Style" w:eastAsia="Times New Roman" w:hAnsi="Bookman Old Style" w:cs="Bookman Old Style"/>
      <w:b/>
      <w:bCs/>
      <w:color w:val="000000"/>
      <w:spacing w:val="0"/>
      <w:w w:val="70"/>
      <w:position w:val="0"/>
      <w:sz w:val="22"/>
      <w:szCs w:val="22"/>
      <w:u w:val="none"/>
      <w:shd w:val="clear" w:color="auto" w:fill="FFFFFF"/>
      <w:lang w:val="ru-RU" w:eastAsia="ru-RU"/>
    </w:rPr>
  </w:style>
  <w:style w:type="character" w:customStyle="1" w:styleId="211">
    <w:name w:val="Основной текст (2) + 11"/>
    <w:aliases w:val="5 pt29,Полужирный28"/>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312pt2">
    <w:name w:val="Основной текст (3) + 12 pt2"/>
    <w:aliases w:val="Не полужирный13"/>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4pt3">
    <w:name w:val="Основной текст + 14 pt3"/>
    <w:aliases w:val="Курсив18,Интервал 0 pt10"/>
    <w:uiPriority w:val="99"/>
    <w:rsid w:val="00BE108E"/>
    <w:rPr>
      <w:rFonts w:ascii="Bookman Old Style" w:eastAsia="Times New Roman" w:hAnsi="Bookman Old Style" w:cs="Bookman Old Style"/>
      <w:i/>
      <w:iCs/>
      <w:color w:val="000000"/>
      <w:spacing w:val="10"/>
      <w:w w:val="100"/>
      <w:position w:val="0"/>
      <w:sz w:val="28"/>
      <w:szCs w:val="28"/>
      <w:u w:val="none"/>
      <w:shd w:val="clear" w:color="auto" w:fill="FFFFFF"/>
      <w:lang w:val="ru-RU" w:eastAsia="ru-RU"/>
    </w:rPr>
  </w:style>
  <w:style w:type="character" w:customStyle="1" w:styleId="64">
    <w:name w:val="Основной текст + 6"/>
    <w:aliases w:val="5 pt28,Интервал 1 pt5,Масштаб 75%"/>
    <w:uiPriority w:val="99"/>
    <w:rsid w:val="00BE108E"/>
    <w:rPr>
      <w:rFonts w:ascii="Bookman Old Style" w:eastAsia="Times New Roman" w:hAnsi="Bookman Old Style" w:cs="Bookman Old Style"/>
      <w:color w:val="000000"/>
      <w:spacing w:val="20"/>
      <w:w w:val="75"/>
      <w:position w:val="0"/>
      <w:sz w:val="13"/>
      <w:szCs w:val="13"/>
      <w:u w:val="none"/>
      <w:shd w:val="clear" w:color="auto" w:fill="FFFFFF"/>
      <w:lang w:val="ru-RU" w:eastAsia="ru-RU"/>
    </w:rPr>
  </w:style>
  <w:style w:type="character" w:customStyle="1" w:styleId="2pt">
    <w:name w:val="Основной текст + Интервал 2 pt"/>
    <w:uiPriority w:val="99"/>
    <w:rsid w:val="00BE108E"/>
    <w:rPr>
      <w:rFonts w:ascii="Bookman Old Style" w:eastAsia="Times New Roman" w:hAnsi="Bookman Old Style" w:cs="Bookman Old Style"/>
      <w:color w:val="000000"/>
      <w:spacing w:val="50"/>
      <w:w w:val="100"/>
      <w:position w:val="0"/>
      <w:sz w:val="26"/>
      <w:szCs w:val="26"/>
      <w:u w:val="none"/>
      <w:shd w:val="clear" w:color="auto" w:fill="FFFFFF"/>
      <w:lang w:val="ru-RU" w:eastAsia="ru-RU"/>
    </w:rPr>
  </w:style>
  <w:style w:type="character" w:customStyle="1" w:styleId="3Arial">
    <w:name w:val="Основной текст (3) + Arial"/>
    <w:aliases w:val="Не полужирный12,Курсив17"/>
    <w:uiPriority w:val="99"/>
    <w:rsid w:val="00BE108E"/>
    <w:rPr>
      <w:rFonts w:ascii="Arial" w:eastAsia="Times New Roman" w:hAnsi="Arial" w:cs="Arial"/>
      <w:b/>
      <w:bCs/>
      <w:i/>
      <w:iCs/>
      <w:color w:val="000000"/>
      <w:spacing w:val="0"/>
      <w:w w:val="100"/>
      <w:position w:val="0"/>
      <w:sz w:val="26"/>
      <w:szCs w:val="26"/>
      <w:u w:val="none"/>
      <w:lang w:val="ru-RU" w:eastAsia="ru-RU"/>
    </w:rPr>
  </w:style>
  <w:style w:type="character" w:customStyle="1" w:styleId="11pt2">
    <w:name w:val="Основной текст + 11 pt2"/>
    <w:aliases w:val="Полужирный8,Масштаб 70%1"/>
    <w:uiPriority w:val="99"/>
    <w:rsid w:val="00BE108E"/>
    <w:rPr>
      <w:rFonts w:ascii="Bookman Old Style" w:eastAsia="Times New Roman" w:hAnsi="Bookman Old Style" w:cs="Bookman Old Style"/>
      <w:color w:val="000000"/>
      <w:spacing w:val="0"/>
      <w:w w:val="100"/>
      <w:position w:val="0"/>
      <w:sz w:val="22"/>
      <w:szCs w:val="22"/>
      <w:u w:val="none"/>
      <w:shd w:val="clear" w:color="auto" w:fill="FFFFFF"/>
      <w:lang w:val="ru-RU" w:eastAsia="ru-RU"/>
    </w:rPr>
  </w:style>
  <w:style w:type="character" w:customStyle="1" w:styleId="CourierNew">
    <w:name w:val="Основной текст + Courier New"/>
    <w:aliases w:val="14 pt"/>
    <w:uiPriority w:val="99"/>
    <w:rsid w:val="00BE108E"/>
    <w:rPr>
      <w:rFonts w:ascii="Courier New" w:eastAsia="Times New Roman" w:hAnsi="Courier New" w:cs="Courier New"/>
      <w:color w:val="000000"/>
      <w:spacing w:val="0"/>
      <w:w w:val="100"/>
      <w:position w:val="0"/>
      <w:sz w:val="28"/>
      <w:szCs w:val="28"/>
      <w:u w:val="none"/>
      <w:shd w:val="clear" w:color="auto" w:fill="FFFFFF"/>
      <w:lang w:val="ru-RU" w:eastAsia="ru-RU"/>
    </w:rPr>
  </w:style>
  <w:style w:type="character" w:customStyle="1" w:styleId="115">
    <w:name w:val="Основной текст + 115"/>
    <w:aliases w:val="5 pt27,Масштаб 60%"/>
    <w:uiPriority w:val="99"/>
    <w:rsid w:val="00BE108E"/>
    <w:rPr>
      <w:rFonts w:ascii="Bookman Old Style" w:eastAsia="Times New Roman" w:hAnsi="Bookman Old Style" w:cs="Bookman Old Style"/>
      <w:color w:val="000000"/>
      <w:spacing w:val="0"/>
      <w:w w:val="60"/>
      <w:position w:val="0"/>
      <w:sz w:val="23"/>
      <w:szCs w:val="23"/>
      <w:u w:val="none"/>
      <w:shd w:val="clear" w:color="auto" w:fill="FFFFFF"/>
      <w:lang w:val="ru-RU" w:eastAsia="ru-RU"/>
    </w:rPr>
  </w:style>
  <w:style w:type="character" w:customStyle="1" w:styleId="ArialNarrow">
    <w:name w:val="Основной текст + Arial Narrow"/>
    <w:aliases w:val="114,5 pt26,Полужирный27,Курсив16,Интервал 1 pt4"/>
    <w:uiPriority w:val="99"/>
    <w:rsid w:val="00BE108E"/>
    <w:rPr>
      <w:rFonts w:ascii="Arial Narrow" w:eastAsia="Times New Roman"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3">
    <w:name w:val="Основной текст + Arial Narrow3"/>
    <w:aliases w:val="13 pt5"/>
    <w:uiPriority w:val="99"/>
    <w:rsid w:val="00BE108E"/>
    <w:rPr>
      <w:rFonts w:ascii="Arial Narrow" w:eastAsia="Times New Roman" w:hAnsi="Arial Narrow" w:cs="Arial Narrow"/>
      <w:color w:val="000000"/>
      <w:spacing w:val="0"/>
      <w:w w:val="100"/>
      <w:position w:val="0"/>
      <w:sz w:val="26"/>
      <w:szCs w:val="26"/>
      <w:u w:val="none"/>
      <w:shd w:val="clear" w:color="auto" w:fill="FFFFFF"/>
      <w:lang w:val="ru-RU" w:eastAsia="ru-RU"/>
    </w:rPr>
  </w:style>
  <w:style w:type="character" w:customStyle="1" w:styleId="Georgia2">
    <w:name w:val="Основной текст + Georgia2"/>
    <w:aliases w:val="112,5 pt13,Интервал -1 pt5"/>
    <w:uiPriority w:val="99"/>
    <w:rsid w:val="00BE108E"/>
    <w:rPr>
      <w:rFonts w:ascii="Georgia" w:eastAsia="Times New Roman" w:hAnsi="Georgia" w:cs="Georgia"/>
      <w:color w:val="000000"/>
      <w:spacing w:val="0"/>
      <w:w w:val="100"/>
      <w:position w:val="0"/>
      <w:sz w:val="18"/>
      <w:szCs w:val="18"/>
      <w:u w:val="none"/>
      <w:shd w:val="clear" w:color="auto" w:fill="FFFFFF"/>
      <w:lang w:val="ru-RU" w:eastAsia="ru-RU"/>
    </w:rPr>
  </w:style>
  <w:style w:type="character" w:customStyle="1" w:styleId="4pt">
    <w:name w:val="Основной текст + 4 pt"/>
    <w:uiPriority w:val="99"/>
    <w:rsid w:val="00BE108E"/>
    <w:rPr>
      <w:rFonts w:ascii="Bookman Old Style" w:eastAsia="Times New Roman" w:hAnsi="Bookman Old Style" w:cs="Bookman Old Style"/>
      <w:color w:val="000000"/>
      <w:spacing w:val="0"/>
      <w:w w:val="100"/>
      <w:position w:val="0"/>
      <w:sz w:val="8"/>
      <w:szCs w:val="8"/>
      <w:u w:val="none"/>
      <w:shd w:val="clear" w:color="auto" w:fill="FFFFFF"/>
      <w:lang w:val="ru-RU" w:eastAsia="ru-RU"/>
    </w:rPr>
  </w:style>
  <w:style w:type="character" w:customStyle="1" w:styleId="8pt">
    <w:name w:val="Основной текст + 8 pt"/>
    <w:aliases w:val="Полужирный26,Курсив15,Интервал -1 pt12"/>
    <w:uiPriority w:val="99"/>
    <w:rsid w:val="00BE108E"/>
    <w:rPr>
      <w:rFonts w:ascii="Bookman Old Style" w:eastAsia="Times New Roman"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
    <w:name w:val="Основной текст (4) + 9 pt"/>
    <w:uiPriority w:val="99"/>
    <w:rsid w:val="00BE108E"/>
    <w:rPr>
      <w:rFonts w:ascii="Bookman Old Style" w:eastAsia="Times New Roman" w:hAnsi="Bookman Old Style" w:cs="Bookman Old Style"/>
      <w:color w:val="000000"/>
      <w:spacing w:val="0"/>
      <w:w w:val="100"/>
      <w:position w:val="0"/>
      <w:sz w:val="18"/>
      <w:szCs w:val="18"/>
      <w:u w:val="none"/>
      <w:shd w:val="clear" w:color="auto" w:fill="FFFFFF"/>
      <w:lang w:val="ru-RU" w:eastAsia="ru-RU"/>
    </w:rPr>
  </w:style>
  <w:style w:type="character" w:customStyle="1" w:styleId="49pt2">
    <w:name w:val="Основной текст (4) + 9 pt2"/>
    <w:aliases w:val="Полужирный25"/>
    <w:uiPriority w:val="99"/>
    <w:rsid w:val="00BE108E"/>
    <w:rPr>
      <w:rFonts w:ascii="Bookman Old Style" w:eastAsia="Times New Roman" w:hAnsi="Bookman Old Style" w:cs="Bookman Old Style"/>
      <w:b/>
      <w:bCs/>
      <w:color w:val="000000"/>
      <w:spacing w:val="0"/>
      <w:w w:val="100"/>
      <w:position w:val="0"/>
      <w:sz w:val="18"/>
      <w:szCs w:val="18"/>
      <w:u w:val="none"/>
      <w:shd w:val="clear" w:color="auto" w:fill="FFFFFF"/>
      <w:lang w:val="ru-RU" w:eastAsia="ru-RU"/>
    </w:rPr>
  </w:style>
  <w:style w:type="character" w:customStyle="1" w:styleId="82">
    <w:name w:val="Основной текст + 8"/>
    <w:aliases w:val="5 pt25"/>
    <w:uiPriority w:val="99"/>
    <w:rsid w:val="00BE108E"/>
    <w:rPr>
      <w:rFonts w:ascii="Bookman Old Style" w:eastAsia="Times New Roman" w:hAnsi="Bookman Old Style" w:cs="Bookman Old Style"/>
      <w:color w:val="000000"/>
      <w:spacing w:val="0"/>
      <w:w w:val="100"/>
      <w:position w:val="0"/>
      <w:sz w:val="17"/>
      <w:szCs w:val="17"/>
      <w:u w:val="none"/>
      <w:shd w:val="clear" w:color="auto" w:fill="FFFFFF"/>
      <w:lang w:val="ru-RU" w:eastAsia="ru-RU"/>
    </w:rPr>
  </w:style>
  <w:style w:type="character" w:customStyle="1" w:styleId="Constantia">
    <w:name w:val="Основной текст + Constantia"/>
    <w:aliases w:val="14 pt3,Полужирный24"/>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37pt">
    <w:name w:val="Основной текст (3) + Интервал 7 pt"/>
    <w:uiPriority w:val="99"/>
    <w:rsid w:val="00BE108E"/>
    <w:rPr>
      <w:rFonts w:ascii="Constantia" w:eastAsia="Times New Roman" w:hAnsi="Constantia" w:cs="Constantia"/>
      <w:b/>
      <w:bCs/>
      <w:color w:val="000000"/>
      <w:spacing w:val="140"/>
      <w:w w:val="100"/>
      <w:position w:val="0"/>
      <w:sz w:val="28"/>
      <w:szCs w:val="28"/>
      <w:u w:val="none"/>
      <w:lang w:val="ru-RU" w:eastAsia="ru-RU"/>
    </w:rPr>
  </w:style>
  <w:style w:type="character" w:customStyle="1" w:styleId="4-3pt">
    <w:name w:val="Основной текст (4) + Интервал -3 pt"/>
    <w:uiPriority w:val="99"/>
    <w:rsid w:val="00BE108E"/>
    <w:rPr>
      <w:rFonts w:ascii="Bookman Old Style" w:eastAsia="Times New Roman" w:hAnsi="Bookman Old Style" w:cs="Bookman Old Style"/>
      <w:color w:val="000000"/>
      <w:spacing w:val="-60"/>
      <w:w w:val="100"/>
      <w:position w:val="0"/>
      <w:sz w:val="30"/>
      <w:szCs w:val="30"/>
      <w:u w:val="none"/>
      <w:shd w:val="clear" w:color="auto" w:fill="FFFFFF"/>
      <w:lang w:val="ru-RU" w:eastAsia="ru-RU"/>
    </w:rPr>
  </w:style>
  <w:style w:type="character" w:customStyle="1" w:styleId="3BookmanOldStyle">
    <w:name w:val="Основной текст (3) + Bookman Old Style"/>
    <w:aliases w:val="13 pt4,Не полужирный11"/>
    <w:uiPriority w:val="99"/>
    <w:rsid w:val="00BE108E"/>
    <w:rPr>
      <w:rFonts w:ascii="Bookman Old Style" w:eastAsia="Times New Roman" w:hAnsi="Bookman Old Style" w:cs="Bookman Old Style"/>
      <w:b/>
      <w:bCs/>
      <w:color w:val="000000"/>
      <w:spacing w:val="0"/>
      <w:w w:val="100"/>
      <w:position w:val="0"/>
      <w:sz w:val="26"/>
      <w:szCs w:val="26"/>
      <w:u w:val="none"/>
      <w:lang w:val="ru-RU" w:eastAsia="ru-RU"/>
    </w:rPr>
  </w:style>
  <w:style w:type="character" w:customStyle="1" w:styleId="3LucidaSansUnicode">
    <w:name w:val="Основной текст (3) + Lucida Sans Unicode"/>
    <w:aliases w:val="26 pt,Не полужирный10,Курсив14"/>
    <w:uiPriority w:val="99"/>
    <w:rsid w:val="00BE108E"/>
    <w:rPr>
      <w:rFonts w:ascii="Lucida Sans Unicode" w:eastAsia="Times New Roman" w:hAnsi="Lucida Sans Unicode" w:cs="Lucida Sans Unicode"/>
      <w:b/>
      <w:bCs/>
      <w:i/>
      <w:iCs/>
      <w:color w:val="000000"/>
      <w:spacing w:val="0"/>
      <w:w w:val="100"/>
      <w:position w:val="0"/>
      <w:sz w:val="52"/>
      <w:szCs w:val="52"/>
      <w:u w:val="none"/>
      <w:lang w:val="ru-RU" w:eastAsia="ru-RU"/>
    </w:rPr>
  </w:style>
  <w:style w:type="character" w:customStyle="1" w:styleId="2Constantia">
    <w:name w:val="Основной текст (2) + Constantia"/>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213pt">
    <w:name w:val="Основной текст (2) + 13 pt"/>
    <w:aliases w:val="Не полужирный9"/>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9">
    <w:name w:val="Заголовок №1_"/>
    <w:link w:val="1a"/>
    <w:uiPriority w:val="99"/>
    <w:locked/>
    <w:rsid w:val="00BE108E"/>
    <w:rPr>
      <w:rFonts w:ascii="Bookman Old Style" w:hAnsi="Bookman Old Style" w:cs="Bookman Old Style"/>
      <w:sz w:val="18"/>
      <w:szCs w:val="18"/>
      <w:shd w:val="clear" w:color="auto" w:fill="FFFFFF"/>
    </w:rPr>
  </w:style>
  <w:style w:type="paragraph" w:customStyle="1" w:styleId="1a">
    <w:name w:val="Заголовок №1"/>
    <w:basedOn w:val="a"/>
    <w:link w:val="19"/>
    <w:uiPriority w:val="99"/>
    <w:qFormat/>
    <w:rsid w:val="00BE108E"/>
    <w:pPr>
      <w:widowControl w:val="0"/>
      <w:shd w:val="clear" w:color="auto" w:fill="FFFFFF"/>
      <w:spacing w:after="240" w:line="240" w:lineRule="atLeast"/>
      <w:jc w:val="center"/>
      <w:outlineLvl w:val="0"/>
    </w:pPr>
    <w:rPr>
      <w:rFonts w:ascii="Bookman Old Style" w:hAnsi="Bookman Old Style" w:cs="Bookman Old Style"/>
      <w:sz w:val="18"/>
      <w:szCs w:val="18"/>
    </w:rPr>
  </w:style>
  <w:style w:type="character" w:customStyle="1" w:styleId="114">
    <w:name w:val="Основной текст + 114"/>
    <w:aliases w:val="5 pt24,Курсив13"/>
    <w:uiPriority w:val="99"/>
    <w:rsid w:val="00BE108E"/>
    <w:rPr>
      <w:rFonts w:ascii="Bookman Old Style" w:eastAsia="Times New Roman" w:hAnsi="Bookman Old Style" w:cs="Bookman Old Style"/>
      <w:i/>
      <w:iCs/>
      <w:color w:val="000000"/>
      <w:spacing w:val="0"/>
      <w:w w:val="100"/>
      <w:position w:val="0"/>
      <w:sz w:val="23"/>
      <w:szCs w:val="23"/>
      <w:u w:val="none"/>
      <w:shd w:val="clear" w:color="auto" w:fill="FFFFFF"/>
      <w:lang w:val="ru-RU" w:eastAsia="ru-RU"/>
    </w:rPr>
  </w:style>
  <w:style w:type="character" w:customStyle="1" w:styleId="10pt">
    <w:name w:val="Основной текст + 10 pt"/>
    <w:uiPriority w:val="99"/>
    <w:rsid w:val="00BE108E"/>
    <w:rPr>
      <w:rFonts w:ascii="Bookman Old Style" w:eastAsia="Times New Roman" w:hAnsi="Bookman Old Style" w:cs="Bookman Old Style"/>
      <w:color w:val="000000"/>
      <w:spacing w:val="0"/>
      <w:w w:val="100"/>
      <w:position w:val="0"/>
      <w:sz w:val="20"/>
      <w:szCs w:val="20"/>
      <w:u w:val="none"/>
      <w:shd w:val="clear" w:color="auto" w:fill="FFFFFF"/>
      <w:lang w:val="ru-RU" w:eastAsia="ru-RU"/>
    </w:rPr>
  </w:style>
  <w:style w:type="character" w:customStyle="1" w:styleId="4Exact">
    <w:name w:val="Основной текст (4) Exact"/>
    <w:uiPriority w:val="99"/>
    <w:rsid w:val="00BE108E"/>
    <w:rPr>
      <w:rFonts w:ascii="Arial Narrow" w:eastAsia="Times New Roman" w:hAnsi="Arial Narrow" w:cs="Arial Narrow"/>
      <w:spacing w:val="4"/>
      <w:sz w:val="19"/>
      <w:szCs w:val="19"/>
      <w:u w:val="none"/>
    </w:rPr>
  </w:style>
  <w:style w:type="character" w:customStyle="1" w:styleId="aff">
    <w:name w:val="Основной текст + Курсив"/>
    <w:aliases w:val="Интервал -1 pt11"/>
    <w:uiPriority w:val="99"/>
    <w:rsid w:val="00BE108E"/>
    <w:rPr>
      <w:rFonts w:ascii="Bookman Old Style" w:eastAsia="Times New Roman" w:hAnsi="Bookman Old Style" w:cs="Bookman Old Style"/>
      <w:i/>
      <w:iCs/>
      <w:color w:val="000000"/>
      <w:spacing w:val="-20"/>
      <w:w w:val="100"/>
      <w:position w:val="0"/>
      <w:sz w:val="24"/>
      <w:szCs w:val="24"/>
      <w:u w:val="none"/>
      <w:shd w:val="clear" w:color="auto" w:fill="FFFFFF"/>
      <w:lang w:val="ru-RU" w:eastAsia="ru-RU"/>
    </w:rPr>
  </w:style>
  <w:style w:type="character" w:customStyle="1" w:styleId="2113">
    <w:name w:val="Основной текст (2) + 113"/>
    <w:aliases w:val="5 pt23"/>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2Exact">
    <w:name w:val="Подпись к картинке (2) Exact"/>
    <w:uiPriority w:val="99"/>
    <w:rsid w:val="00BE108E"/>
    <w:rPr>
      <w:rFonts w:ascii="Times New Roman" w:hAnsi="Times New Roman" w:cs="Times New Roman"/>
      <w:color w:val="000000"/>
      <w:spacing w:val="3"/>
      <w:w w:val="100"/>
      <w:position w:val="0"/>
      <w:sz w:val="23"/>
      <w:szCs w:val="23"/>
      <w:u w:val="none"/>
      <w:lang w:val="ru-RU" w:eastAsia="ru-RU"/>
    </w:rPr>
  </w:style>
  <w:style w:type="paragraph" w:customStyle="1" w:styleId="1b">
    <w:name w:val="1 подзаголовки таблиц"/>
    <w:basedOn w:val="a"/>
    <w:uiPriority w:val="99"/>
    <w:qFormat/>
    <w:rsid w:val="00BE108E"/>
    <w:pPr>
      <w:jc w:val="center"/>
    </w:pPr>
    <w:rPr>
      <w:b/>
      <w:sz w:val="24"/>
      <w:szCs w:val="24"/>
      <w:lang w:eastAsia="ar-SA"/>
    </w:rPr>
  </w:style>
  <w:style w:type="character" w:customStyle="1" w:styleId="72">
    <w:name w:val="Основной текст + 7"/>
    <w:aliases w:val="5 pt22,Полужирный23"/>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3">
    <w:name w:val="Основной текст + 73"/>
    <w:aliases w:val="5 pt21"/>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
    <w:name w:val="Основной текст (3) + 9"/>
    <w:aliases w:val="5 pt20"/>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
    <w:name w:val="Основной текст (3) + 10 pt"/>
    <w:aliases w:val="Полужирный22"/>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0">
    <w:name w:val="Основной текст + 10"/>
    <w:aliases w:val="5 pt19"/>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311pt">
    <w:name w:val="Основной текст (3) + 11 pt"/>
    <w:uiPriority w:val="99"/>
    <w:rsid w:val="00BE108E"/>
    <w:rPr>
      <w:rFonts w:ascii="Times New Roman" w:hAnsi="Times New Roman" w:cs="Times New Roman"/>
      <w:color w:val="000000"/>
      <w:spacing w:val="0"/>
      <w:w w:val="100"/>
      <w:position w:val="0"/>
      <w:sz w:val="22"/>
      <w:szCs w:val="22"/>
      <w:u w:val="none"/>
      <w:lang w:val="ru-RU" w:eastAsia="ru-RU"/>
    </w:rPr>
  </w:style>
  <w:style w:type="paragraph" w:customStyle="1" w:styleId="1c">
    <w:name w:val="Знак Знак Знак1 Знак"/>
    <w:basedOn w:val="a"/>
    <w:uiPriority w:val="99"/>
    <w:qFormat/>
    <w:rsid w:val="00BE108E"/>
    <w:pPr>
      <w:spacing w:before="100" w:beforeAutospacing="1" w:after="100" w:afterAutospacing="1"/>
      <w:jc w:val="both"/>
    </w:pPr>
    <w:rPr>
      <w:rFonts w:ascii="Tahoma" w:hAnsi="Tahoma"/>
      <w:lang w:val="en-US" w:eastAsia="en-US"/>
    </w:rPr>
  </w:style>
  <w:style w:type="paragraph" w:customStyle="1" w:styleId="western">
    <w:name w:val="western"/>
    <w:basedOn w:val="a"/>
    <w:uiPriority w:val="99"/>
    <w:qFormat/>
    <w:rsid w:val="00BE108E"/>
    <w:pPr>
      <w:spacing w:before="100" w:beforeAutospacing="1" w:after="100" w:afterAutospacing="1"/>
    </w:pPr>
    <w:rPr>
      <w:sz w:val="24"/>
      <w:szCs w:val="24"/>
    </w:rPr>
  </w:style>
  <w:style w:type="paragraph" w:customStyle="1" w:styleId="Standard">
    <w:name w:val="Standard"/>
    <w:uiPriority w:val="99"/>
    <w:qFormat/>
    <w:rsid w:val="00BE108E"/>
    <w:pPr>
      <w:widowControl w:val="0"/>
      <w:suppressAutoHyphens/>
      <w:autoSpaceDN w:val="0"/>
      <w:textAlignment w:val="baseline"/>
    </w:pPr>
    <w:rPr>
      <w:rFonts w:eastAsia="Arial Unicode MS" w:cs="Tahoma"/>
      <w:color w:val="000000"/>
      <w:kern w:val="3"/>
      <w:sz w:val="24"/>
      <w:szCs w:val="24"/>
      <w:lang w:val="en-US" w:eastAsia="en-US"/>
    </w:rPr>
  </w:style>
  <w:style w:type="paragraph" w:styleId="3a">
    <w:name w:val="Body Text Indent 3"/>
    <w:basedOn w:val="a"/>
    <w:link w:val="3b"/>
    <w:uiPriority w:val="99"/>
    <w:rsid w:val="00BE108E"/>
    <w:pPr>
      <w:spacing w:after="120"/>
      <w:ind w:left="283"/>
    </w:pPr>
    <w:rPr>
      <w:sz w:val="16"/>
      <w:szCs w:val="16"/>
    </w:rPr>
  </w:style>
  <w:style w:type="character" w:customStyle="1" w:styleId="3b">
    <w:name w:val="Основной текст с отступом 3 Знак"/>
    <w:link w:val="3a"/>
    <w:uiPriority w:val="99"/>
    <w:rsid w:val="00BE108E"/>
    <w:rPr>
      <w:sz w:val="16"/>
      <w:szCs w:val="16"/>
    </w:rPr>
  </w:style>
  <w:style w:type="paragraph" w:customStyle="1" w:styleId="ConsPlusNormal">
    <w:name w:val="ConsPlusNormal"/>
    <w:uiPriority w:val="99"/>
    <w:qFormat/>
    <w:rsid w:val="00BE108E"/>
    <w:pPr>
      <w:widowControl w:val="0"/>
      <w:autoSpaceDE w:val="0"/>
      <w:autoSpaceDN w:val="0"/>
      <w:adjustRightInd w:val="0"/>
    </w:pPr>
    <w:rPr>
      <w:rFonts w:ascii="Arial" w:hAnsi="Arial" w:cs="Arial"/>
    </w:rPr>
  </w:style>
  <w:style w:type="paragraph" w:customStyle="1" w:styleId="1d">
    <w:name w:val="Пункт 1"/>
    <w:basedOn w:val="af1"/>
    <w:uiPriority w:val="99"/>
    <w:qFormat/>
    <w:rsid w:val="00BE108E"/>
    <w:pPr>
      <w:widowControl w:val="0"/>
      <w:tabs>
        <w:tab w:val="left" w:pos="1263"/>
      </w:tabs>
      <w:suppressAutoHyphens/>
      <w:spacing w:after="0" w:line="360" w:lineRule="auto"/>
      <w:ind w:left="0" w:firstLine="709"/>
      <w:jc w:val="both"/>
    </w:pPr>
    <w:rPr>
      <w:rFonts w:ascii="Times New Roman" w:hAnsi="Times New Roman"/>
      <w:sz w:val="28"/>
      <w:szCs w:val="28"/>
    </w:rPr>
  </w:style>
  <w:style w:type="character" w:styleId="aff0">
    <w:name w:val="Placeholder Text"/>
    <w:uiPriority w:val="99"/>
    <w:semiHidden/>
    <w:rsid w:val="00BE108E"/>
    <w:rPr>
      <w:rFonts w:cs="Times New Roman"/>
      <w:color w:val="808080"/>
    </w:rPr>
  </w:style>
  <w:style w:type="paragraph" w:customStyle="1" w:styleId="Default">
    <w:name w:val="Default"/>
    <w:uiPriority w:val="99"/>
    <w:qFormat/>
    <w:rsid w:val="00BE108E"/>
    <w:pPr>
      <w:autoSpaceDE w:val="0"/>
      <w:autoSpaceDN w:val="0"/>
      <w:adjustRightInd w:val="0"/>
    </w:pPr>
    <w:rPr>
      <w:rFonts w:ascii="Arial" w:eastAsia="Calibri" w:hAnsi="Arial" w:cs="Arial"/>
      <w:color w:val="000000"/>
      <w:sz w:val="24"/>
      <w:szCs w:val="24"/>
      <w:lang w:eastAsia="en-US"/>
    </w:rPr>
  </w:style>
  <w:style w:type="paragraph" w:styleId="aff1">
    <w:name w:val="annotation text"/>
    <w:basedOn w:val="a"/>
    <w:link w:val="aff2"/>
    <w:uiPriority w:val="99"/>
    <w:rsid w:val="00BE108E"/>
    <w:pPr>
      <w:spacing w:after="200"/>
    </w:pPr>
    <w:rPr>
      <w:rFonts w:ascii="Calibri" w:eastAsia="Calibri" w:hAnsi="Calibri"/>
      <w:lang w:eastAsia="en-US"/>
    </w:rPr>
  </w:style>
  <w:style w:type="character" w:customStyle="1" w:styleId="aff2">
    <w:name w:val="Текст примечания Знак"/>
    <w:link w:val="aff1"/>
    <w:uiPriority w:val="99"/>
    <w:rsid w:val="00BE108E"/>
    <w:rPr>
      <w:rFonts w:ascii="Calibri" w:eastAsia="Calibri" w:hAnsi="Calibri"/>
      <w:lang w:eastAsia="en-US"/>
    </w:rPr>
  </w:style>
  <w:style w:type="paragraph" w:styleId="aff3">
    <w:name w:val="annotation subject"/>
    <w:basedOn w:val="aff1"/>
    <w:next w:val="aff1"/>
    <w:link w:val="aff4"/>
    <w:uiPriority w:val="99"/>
    <w:rsid w:val="00BE108E"/>
    <w:rPr>
      <w:b/>
      <w:bCs/>
    </w:rPr>
  </w:style>
  <w:style w:type="character" w:customStyle="1" w:styleId="aff4">
    <w:name w:val="Тема примечания Знак"/>
    <w:link w:val="aff3"/>
    <w:uiPriority w:val="99"/>
    <w:rsid w:val="00BE108E"/>
    <w:rPr>
      <w:rFonts w:ascii="Calibri" w:eastAsia="Calibri" w:hAnsi="Calibri"/>
      <w:b/>
      <w:bCs/>
      <w:lang w:eastAsia="en-US"/>
    </w:rPr>
  </w:style>
  <w:style w:type="character" w:customStyle="1" w:styleId="212">
    <w:name w:val="Основной текст (2) + Полужирный1"/>
    <w:aliases w:val="Интервал 0 pt9"/>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213">
    <w:name w:val="Основной текст с отступом 2 Знак1"/>
    <w:uiPriority w:val="99"/>
    <w:semiHidden/>
    <w:rsid w:val="00BE108E"/>
    <w:rPr>
      <w:rFonts w:ascii="Times New Roman" w:hAnsi="Times New Roman" w:cs="Times New Roman"/>
      <w:sz w:val="24"/>
      <w:szCs w:val="24"/>
    </w:rPr>
  </w:style>
  <w:style w:type="paragraph" w:customStyle="1" w:styleId="1e">
    <w:name w:val="Заголовок оглавления1"/>
    <w:basedOn w:val="1"/>
    <w:next w:val="a"/>
    <w:uiPriority w:val="99"/>
    <w:qFormat/>
    <w:rsid w:val="00BE108E"/>
    <w:pPr>
      <w:keepLines/>
      <w:spacing w:before="480" w:line="276" w:lineRule="auto"/>
      <w:ind w:left="720" w:hanging="360"/>
      <w:jc w:val="left"/>
      <w:outlineLvl w:val="9"/>
    </w:pPr>
    <w:rPr>
      <w:b/>
      <w:bCs/>
      <w:color w:val="000000"/>
      <w:szCs w:val="28"/>
      <w:lang w:eastAsia="en-US"/>
    </w:rPr>
  </w:style>
  <w:style w:type="character" w:customStyle="1" w:styleId="44">
    <w:name w:val="Основной текст + Полужирный4"/>
    <w:aliases w:val="Интервал 0 pt8"/>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2">
    <w:name w:val="Основной текст + 16 pt2"/>
    <w:aliases w:val="Интервал -1 pt10"/>
    <w:uiPriority w:val="99"/>
    <w:rsid w:val="00BE108E"/>
    <w:rPr>
      <w:rFonts w:ascii="Lucida Sans Unicode" w:hAnsi="Lucida Sans Unicode" w:cs="Lucida Sans Unicode"/>
      <w:color w:val="000000"/>
      <w:spacing w:val="-30"/>
      <w:w w:val="100"/>
      <w:position w:val="0"/>
      <w:sz w:val="32"/>
      <w:szCs w:val="32"/>
      <w:u w:val="none"/>
      <w:shd w:val="clear" w:color="auto" w:fill="FFFFFF"/>
      <w:lang w:val="ru-RU" w:eastAsia="ru-RU"/>
    </w:rPr>
  </w:style>
  <w:style w:type="character" w:customStyle="1" w:styleId="15pt1">
    <w:name w:val="Основной текст + 15 pt1"/>
    <w:uiPriority w:val="99"/>
    <w:rsid w:val="00BE108E"/>
    <w:rPr>
      <w:rFonts w:ascii="Garamond" w:hAnsi="Garamond" w:cs="Garamond"/>
      <w:color w:val="000000"/>
      <w:spacing w:val="0"/>
      <w:w w:val="100"/>
      <w:position w:val="0"/>
      <w:sz w:val="30"/>
      <w:szCs w:val="30"/>
      <w:u w:val="none"/>
      <w:shd w:val="clear" w:color="auto" w:fill="FFFFFF"/>
      <w:lang w:val="ru-RU" w:eastAsia="ru-RU"/>
    </w:rPr>
  </w:style>
  <w:style w:type="character" w:customStyle="1" w:styleId="216pt1">
    <w:name w:val="Основной текст (2) + 16 pt1"/>
    <w:aliases w:val="Не полужирный8"/>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MicrosoftSansSerif1">
    <w:name w:val="Основной текст + Microsoft Sans Serif1"/>
    <w:aliases w:val="71,5 pt18,Не полужирный7,Курсив12"/>
    <w:uiPriority w:val="99"/>
    <w:rsid w:val="00BE108E"/>
    <w:rPr>
      <w:rFonts w:ascii="Microsoft Sans Serif"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0">
    <w:name w:val="Основной текст + 91"/>
    <w:aliases w:val="5 pt17"/>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character" w:customStyle="1" w:styleId="16pt1">
    <w:name w:val="Основной текст + 16 pt1"/>
    <w:aliases w:val="Полужирный21,Интервал -1 pt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314pt1">
    <w:name w:val="Основной текст (3) + 14 pt1"/>
    <w:aliases w:val="Не полужирный6"/>
    <w:uiPriority w:val="99"/>
    <w:rsid w:val="00BE108E"/>
    <w:rPr>
      <w:rFonts w:ascii="Bookman Old Style" w:hAnsi="Bookman Old Style" w:cs="Bookman Old Style"/>
      <w:b/>
      <w:bCs/>
      <w:color w:val="000000"/>
      <w:spacing w:val="0"/>
      <w:w w:val="100"/>
      <w:position w:val="0"/>
      <w:sz w:val="28"/>
      <w:szCs w:val="28"/>
      <w:u w:val="none"/>
      <w:lang w:val="ru-RU" w:eastAsia="ru-RU"/>
    </w:rPr>
  </w:style>
  <w:style w:type="character" w:customStyle="1" w:styleId="13pt2">
    <w:name w:val="Основной текст + 13 pt2"/>
    <w:aliases w:val="Полужирный20"/>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3pt1">
    <w:name w:val="Основной текст + 13 pt1"/>
    <w:uiPriority w:val="99"/>
    <w:rsid w:val="00BE108E"/>
    <w:rPr>
      <w:rFonts w:ascii="Bookman Old Style" w:hAnsi="Bookman Old Style" w:cs="Bookman Old Style"/>
      <w:color w:val="000000"/>
      <w:spacing w:val="0"/>
      <w:w w:val="100"/>
      <w:position w:val="0"/>
      <w:sz w:val="26"/>
      <w:szCs w:val="26"/>
      <w:u w:val="none"/>
      <w:shd w:val="clear" w:color="auto" w:fill="FFFFFF"/>
      <w:lang w:val="ru-RU" w:eastAsia="ru-RU"/>
    </w:rPr>
  </w:style>
  <w:style w:type="character" w:customStyle="1" w:styleId="TimesNewRoman4">
    <w:name w:val="Основной текст + Times New Roman4"/>
    <w:aliases w:val="102,5 pt16"/>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TimesNewRoman3">
    <w:name w:val="Основной текст + Times New Roman3"/>
    <w:aliases w:val="101,5 pt15,Полужирный19"/>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2">
    <w:name w:val="Основной текст + Times New Roman2"/>
    <w:aliases w:val="12 pt1"/>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3c">
    <w:name w:val="Основной текст + Полужирный3"/>
    <w:aliases w:val="Курсив11,Интервал -1 pt8"/>
    <w:uiPriority w:val="99"/>
    <w:rsid w:val="00BE108E"/>
    <w:rPr>
      <w:rFonts w:ascii="Bookman Old Style"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2f2">
    <w:name w:val="Основной текст + Полужирный2"/>
    <w:aliases w:val="Курсив10,Малые прописные3,Интервал -1 pt7"/>
    <w:uiPriority w:val="99"/>
    <w:rsid w:val="00BE108E"/>
    <w:rPr>
      <w:rFonts w:ascii="Bookman Old Style"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1">
    <w:name w:val="Основной текст (2) + Georgia1"/>
    <w:aliases w:val="113,5 pt14,Интервал -1 pt6"/>
    <w:uiPriority w:val="99"/>
    <w:rsid w:val="00BE108E"/>
    <w:rPr>
      <w:rFonts w:ascii="Georgia" w:hAnsi="Georgia" w:cs="Georgia"/>
      <w:b/>
      <w:bCs/>
      <w:color w:val="000000"/>
      <w:spacing w:val="-20"/>
      <w:w w:val="100"/>
      <w:position w:val="0"/>
      <w:sz w:val="23"/>
      <w:szCs w:val="23"/>
      <w:u w:val="none"/>
      <w:shd w:val="clear" w:color="auto" w:fill="FFFFFF"/>
      <w:lang w:val="ru-RU" w:eastAsia="ru-RU"/>
    </w:rPr>
  </w:style>
  <w:style w:type="character" w:customStyle="1" w:styleId="14pt2">
    <w:name w:val="Основной текст + 14 pt2"/>
    <w:aliases w:val="Полужирный18,Интервал 0 pt6"/>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12pt1">
    <w:name w:val="Основной текст + 12 pt1"/>
    <w:aliases w:val="Полужирный17"/>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1">
    <w:name w:val="Основной текст + Candara1"/>
    <w:aliases w:val="11 pt1"/>
    <w:uiPriority w:val="99"/>
    <w:rsid w:val="00BE108E"/>
    <w:rPr>
      <w:rFonts w:ascii="Candara" w:hAnsi="Candara" w:cs="Candara"/>
      <w:color w:val="000000"/>
      <w:spacing w:val="0"/>
      <w:w w:val="100"/>
      <w:position w:val="0"/>
      <w:sz w:val="22"/>
      <w:szCs w:val="22"/>
      <w:u w:val="none"/>
      <w:shd w:val="clear" w:color="auto" w:fill="FFFFFF"/>
      <w:lang w:val="ru-RU" w:eastAsia="ru-RU"/>
    </w:rPr>
  </w:style>
  <w:style w:type="character" w:customStyle="1" w:styleId="3Sylfaen1">
    <w:name w:val="Основной текст (3) + Sylfaen1"/>
    <w:aliases w:val="13 pt3,Курсив9,Интервал -1 pt4"/>
    <w:uiPriority w:val="99"/>
    <w:rsid w:val="00BE108E"/>
    <w:rPr>
      <w:rFonts w:ascii="Sylfaen" w:hAnsi="Sylfaen" w:cs="Sylfaen"/>
      <w:b/>
      <w:bCs/>
      <w:i/>
      <w:iCs/>
      <w:color w:val="000000"/>
      <w:spacing w:val="-30"/>
      <w:w w:val="100"/>
      <w:position w:val="0"/>
      <w:sz w:val="26"/>
      <w:szCs w:val="26"/>
      <w:u w:val="none"/>
      <w:lang w:val="ru-RU" w:eastAsia="ru-RU"/>
    </w:rPr>
  </w:style>
  <w:style w:type="character" w:customStyle="1" w:styleId="Sylfaen1">
    <w:name w:val="Основной текст + Sylfaen1"/>
    <w:aliases w:val="15 pt3,Курсив8,Интервал 2 pt1"/>
    <w:uiPriority w:val="99"/>
    <w:rsid w:val="00BE108E"/>
    <w:rPr>
      <w:rFonts w:ascii="Sylfaen" w:hAnsi="Sylfaen" w:cs="Sylfaen"/>
      <w:i/>
      <w:iCs/>
      <w:color w:val="000000"/>
      <w:spacing w:val="40"/>
      <w:w w:val="100"/>
      <w:position w:val="0"/>
      <w:sz w:val="30"/>
      <w:szCs w:val="30"/>
      <w:u w:val="none"/>
      <w:shd w:val="clear" w:color="auto" w:fill="FFFFFF"/>
      <w:lang w:val="ru-RU" w:eastAsia="ru-RU"/>
    </w:rPr>
  </w:style>
  <w:style w:type="character" w:customStyle="1" w:styleId="Corbel4">
    <w:name w:val="Основной текст + Corbel4"/>
    <w:aliases w:val="15 pt2,Полужирный16,Интервал 0 pt5"/>
    <w:uiPriority w:val="99"/>
    <w:rsid w:val="00BE108E"/>
    <w:rPr>
      <w:rFonts w:ascii="Corbel" w:hAnsi="Corbel" w:cs="Corbel"/>
      <w:b/>
      <w:bCs/>
      <w:color w:val="000000"/>
      <w:spacing w:val="0"/>
      <w:w w:val="100"/>
      <w:position w:val="0"/>
      <w:sz w:val="30"/>
      <w:szCs w:val="30"/>
      <w:u w:val="none"/>
      <w:shd w:val="clear" w:color="auto" w:fill="FFFFFF"/>
      <w:lang w:val="ru-RU" w:eastAsia="ru-RU"/>
    </w:rPr>
  </w:style>
  <w:style w:type="character" w:customStyle="1" w:styleId="Corbel3">
    <w:name w:val="Основной текст + Corbel3"/>
    <w:aliases w:val="15 pt1,Полужирный15,Малые прописные2,Интервал 0 pt4"/>
    <w:uiPriority w:val="99"/>
    <w:rsid w:val="00BE108E"/>
    <w:rPr>
      <w:rFonts w:ascii="Corbel" w:hAnsi="Corbel" w:cs="Corbel"/>
      <w:b/>
      <w:bCs/>
      <w:smallCaps/>
      <w:color w:val="000000"/>
      <w:spacing w:val="0"/>
      <w:w w:val="100"/>
      <w:position w:val="0"/>
      <w:sz w:val="30"/>
      <w:szCs w:val="30"/>
      <w:u w:val="none"/>
      <w:shd w:val="clear" w:color="auto" w:fill="FFFFFF"/>
      <w:lang w:val="ru-RU" w:eastAsia="ru-RU"/>
    </w:rPr>
  </w:style>
  <w:style w:type="character" w:customStyle="1" w:styleId="Corbel2">
    <w:name w:val="Основной текст + Corbel2"/>
    <w:aliases w:val="17 pt3,Полужирный14"/>
    <w:uiPriority w:val="99"/>
    <w:rsid w:val="00BE108E"/>
    <w:rPr>
      <w:rFonts w:ascii="Corbel" w:hAnsi="Corbel" w:cs="Corbel"/>
      <w:b/>
      <w:bCs/>
      <w:color w:val="000000"/>
      <w:spacing w:val="-10"/>
      <w:w w:val="100"/>
      <w:position w:val="0"/>
      <w:sz w:val="34"/>
      <w:szCs w:val="34"/>
      <w:u w:val="none"/>
      <w:shd w:val="clear" w:color="auto" w:fill="FFFFFF"/>
      <w:lang w:val="ru-RU" w:eastAsia="ru-RU"/>
    </w:rPr>
  </w:style>
  <w:style w:type="character" w:customStyle="1" w:styleId="Corbel1">
    <w:name w:val="Основной текст + Corbel1"/>
    <w:aliases w:val="17 pt2,Полужирный13,Малые прописные1"/>
    <w:uiPriority w:val="99"/>
    <w:rsid w:val="00BE108E"/>
    <w:rPr>
      <w:rFonts w:ascii="Corbel" w:hAnsi="Corbel" w:cs="Corbel"/>
      <w:b/>
      <w:bCs/>
      <w:smallCaps/>
      <w:color w:val="000000"/>
      <w:spacing w:val="-10"/>
      <w:w w:val="100"/>
      <w:position w:val="0"/>
      <w:sz w:val="34"/>
      <w:szCs w:val="34"/>
      <w:u w:val="none"/>
      <w:shd w:val="clear" w:color="auto" w:fill="FFFFFF"/>
      <w:lang w:val="en-US" w:eastAsia="en-US"/>
    </w:rPr>
  </w:style>
  <w:style w:type="character" w:customStyle="1" w:styleId="TimesNewRoman1">
    <w:name w:val="Основной текст + Times New Roman1"/>
    <w:aliases w:val="17 pt1,Интервал 0 pt3"/>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1">
    <w:name w:val="Основной текст (2) + Trebuchet MS1"/>
    <w:aliases w:val="Полужирный12,Курсив7,Интервал 1 pt3"/>
    <w:uiPriority w:val="99"/>
    <w:rsid w:val="00BE108E"/>
    <w:rPr>
      <w:rFonts w:ascii="Trebuchet MS" w:hAnsi="Trebuchet MS" w:cs="Trebuchet MS"/>
      <w:b/>
      <w:bCs/>
      <w:i/>
      <w:iCs/>
      <w:color w:val="000000"/>
      <w:spacing w:val="20"/>
      <w:w w:val="100"/>
      <w:position w:val="0"/>
      <w:sz w:val="30"/>
      <w:szCs w:val="30"/>
      <w:u w:val="none"/>
      <w:shd w:val="clear" w:color="auto" w:fill="FFFFFF"/>
      <w:lang w:val="ru-RU" w:eastAsia="ru-RU"/>
    </w:rPr>
  </w:style>
  <w:style w:type="character" w:customStyle="1" w:styleId="1f">
    <w:name w:val="Основной текст + Полужирный1"/>
    <w:aliases w:val="Интервал -1 pt3"/>
    <w:uiPriority w:val="99"/>
    <w:rsid w:val="00BE108E"/>
    <w:rPr>
      <w:rFonts w:ascii="Lucida Sans Unicode" w:hAnsi="Lucida Sans Unicode" w:cs="Lucida Sans Unicode"/>
      <w:b/>
      <w:bCs/>
      <w:color w:val="000000"/>
      <w:spacing w:val="-20"/>
      <w:w w:val="100"/>
      <w:position w:val="0"/>
      <w:sz w:val="28"/>
      <w:szCs w:val="28"/>
      <w:u w:val="none"/>
      <w:shd w:val="clear" w:color="auto" w:fill="FFFFFF"/>
      <w:lang w:val="ru-RU" w:eastAsia="ru-RU"/>
    </w:rPr>
  </w:style>
  <w:style w:type="character" w:customStyle="1" w:styleId="6pt1">
    <w:name w:val="Основной текст + 6 pt1"/>
    <w:aliases w:val="Полужирный11"/>
    <w:uiPriority w:val="99"/>
    <w:rsid w:val="00BE108E"/>
    <w:rPr>
      <w:rFonts w:ascii="Bookman Old Style" w:hAnsi="Bookman Old Style" w:cs="Bookman Old Style"/>
      <w:b/>
      <w:bCs/>
      <w:color w:val="000000"/>
      <w:spacing w:val="0"/>
      <w:w w:val="100"/>
      <w:position w:val="0"/>
      <w:sz w:val="12"/>
      <w:szCs w:val="12"/>
      <w:u w:val="none"/>
      <w:shd w:val="clear" w:color="auto" w:fill="FFFFFF"/>
      <w:lang w:val="ru-RU" w:eastAsia="ru-RU"/>
    </w:rPr>
  </w:style>
  <w:style w:type="character" w:customStyle="1" w:styleId="26pt1">
    <w:name w:val="Основной текст (2) + 6 pt1"/>
    <w:aliases w:val="Полужирный10,Не курсив1"/>
    <w:uiPriority w:val="99"/>
    <w:rsid w:val="00BE108E"/>
    <w:rPr>
      <w:rFonts w:ascii="Bookman Old Style"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1">
    <w:name w:val="Основной текст + 17 pt1"/>
    <w:aliases w:val="Интервал 0 pt2"/>
    <w:uiPriority w:val="99"/>
    <w:rsid w:val="00BE108E"/>
    <w:rPr>
      <w:rFonts w:ascii="Bookman Old Style" w:hAnsi="Bookman Old Style" w:cs="Bookman Old Style"/>
      <w:color w:val="000000"/>
      <w:spacing w:val="-10"/>
      <w:w w:val="100"/>
      <w:position w:val="0"/>
      <w:sz w:val="34"/>
      <w:szCs w:val="34"/>
      <w:u w:val="none"/>
      <w:shd w:val="clear" w:color="auto" w:fill="FFFFFF"/>
      <w:lang w:val="ru-RU" w:eastAsia="ru-RU"/>
    </w:rPr>
  </w:style>
  <w:style w:type="character" w:customStyle="1" w:styleId="113">
    <w:name w:val="Основной текст + 113"/>
    <w:aliases w:val="5 pt12,Полужирный9"/>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Impact1">
    <w:name w:val="Основной текст + Impact1"/>
    <w:aliases w:val="6 pt1"/>
    <w:uiPriority w:val="99"/>
    <w:rsid w:val="00BE108E"/>
    <w:rPr>
      <w:rFonts w:ascii="Impact" w:hAnsi="Impact" w:cs="Impact"/>
      <w:color w:val="000000"/>
      <w:spacing w:val="0"/>
      <w:w w:val="100"/>
      <w:position w:val="0"/>
      <w:sz w:val="12"/>
      <w:szCs w:val="12"/>
      <w:u w:val="none"/>
      <w:shd w:val="clear" w:color="auto" w:fill="FFFFFF"/>
      <w:lang w:val="ru-RU" w:eastAsia="ru-RU"/>
    </w:rPr>
  </w:style>
  <w:style w:type="character" w:customStyle="1" w:styleId="2112">
    <w:name w:val="Основной текст (2) + 112"/>
    <w:aliases w:val="5 pt11,Полужирный7"/>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312pt1">
    <w:name w:val="Основной текст (3) + 12 pt1"/>
    <w:aliases w:val="Не полужирный5"/>
    <w:uiPriority w:val="99"/>
    <w:rsid w:val="00BE108E"/>
    <w:rPr>
      <w:rFonts w:ascii="Bookman Old Style" w:hAnsi="Bookman Old Style" w:cs="Bookman Old Style"/>
      <w:b/>
      <w:bCs/>
      <w:color w:val="000000"/>
      <w:spacing w:val="0"/>
      <w:w w:val="100"/>
      <w:position w:val="0"/>
      <w:sz w:val="24"/>
      <w:szCs w:val="24"/>
      <w:u w:val="none"/>
      <w:lang w:val="ru-RU" w:eastAsia="ru-RU"/>
    </w:rPr>
  </w:style>
  <w:style w:type="character" w:customStyle="1" w:styleId="14pt1">
    <w:name w:val="Основной текст + 14 pt1"/>
    <w:aliases w:val="Курсив6,Интервал 0 pt1"/>
    <w:uiPriority w:val="99"/>
    <w:rsid w:val="00BE108E"/>
    <w:rPr>
      <w:rFonts w:ascii="Bookman Old Style" w:hAnsi="Bookman Old Style" w:cs="Bookman Old Style"/>
      <w:i/>
      <w:iCs/>
      <w:color w:val="000000"/>
      <w:spacing w:val="10"/>
      <w:w w:val="100"/>
      <w:position w:val="0"/>
      <w:sz w:val="28"/>
      <w:szCs w:val="28"/>
      <w:u w:val="none"/>
      <w:shd w:val="clear" w:color="auto" w:fill="FFFFFF"/>
      <w:lang w:val="ru-RU" w:eastAsia="ru-RU"/>
    </w:rPr>
  </w:style>
  <w:style w:type="character" w:customStyle="1" w:styleId="610">
    <w:name w:val="Основной текст + 61"/>
    <w:aliases w:val="5 pt10,Интервал 1 pt2,Масштаб 75%1"/>
    <w:uiPriority w:val="99"/>
    <w:rsid w:val="00BE108E"/>
    <w:rPr>
      <w:rFonts w:ascii="Bookman Old Style" w:hAnsi="Bookman Old Style" w:cs="Bookman Old Style"/>
      <w:color w:val="000000"/>
      <w:spacing w:val="20"/>
      <w:w w:val="75"/>
      <w:position w:val="0"/>
      <w:sz w:val="13"/>
      <w:szCs w:val="13"/>
      <w:u w:val="none"/>
      <w:shd w:val="clear" w:color="auto" w:fill="FFFFFF"/>
      <w:lang w:val="ru-RU" w:eastAsia="ru-RU"/>
    </w:rPr>
  </w:style>
  <w:style w:type="character" w:customStyle="1" w:styleId="3Arial1">
    <w:name w:val="Основной текст (3) + Arial1"/>
    <w:aliases w:val="Не полужирный4,Курсив5"/>
    <w:uiPriority w:val="99"/>
    <w:rsid w:val="00BE108E"/>
    <w:rPr>
      <w:rFonts w:ascii="Arial" w:hAnsi="Arial" w:cs="Arial"/>
      <w:b/>
      <w:bCs/>
      <w:i/>
      <w:iCs/>
      <w:color w:val="000000"/>
      <w:spacing w:val="0"/>
      <w:w w:val="100"/>
      <w:position w:val="0"/>
      <w:sz w:val="26"/>
      <w:szCs w:val="26"/>
      <w:u w:val="none"/>
      <w:lang w:val="ru-RU" w:eastAsia="ru-RU"/>
    </w:rPr>
  </w:style>
  <w:style w:type="character" w:customStyle="1" w:styleId="11pt1">
    <w:name w:val="Основной текст + 11 pt1"/>
    <w:uiPriority w:val="99"/>
    <w:rsid w:val="00BE108E"/>
    <w:rPr>
      <w:rFonts w:ascii="Bookman Old Style" w:hAnsi="Bookman Old Style" w:cs="Bookman Old Style"/>
      <w:color w:val="000000"/>
      <w:spacing w:val="0"/>
      <w:w w:val="100"/>
      <w:position w:val="0"/>
      <w:sz w:val="22"/>
      <w:szCs w:val="22"/>
      <w:u w:val="none"/>
      <w:shd w:val="clear" w:color="auto" w:fill="FFFFFF"/>
      <w:lang w:val="ru-RU" w:eastAsia="ru-RU"/>
    </w:rPr>
  </w:style>
  <w:style w:type="character" w:customStyle="1" w:styleId="CourierNew1">
    <w:name w:val="Основной текст + Courier New1"/>
    <w:aliases w:val="14 pt2"/>
    <w:uiPriority w:val="99"/>
    <w:rsid w:val="00BE108E"/>
    <w:rPr>
      <w:rFonts w:ascii="Courier New" w:hAnsi="Courier New" w:cs="Courier New"/>
      <w:color w:val="000000"/>
      <w:spacing w:val="0"/>
      <w:w w:val="100"/>
      <w:position w:val="0"/>
      <w:sz w:val="28"/>
      <w:szCs w:val="28"/>
      <w:u w:val="none"/>
      <w:shd w:val="clear" w:color="auto" w:fill="FFFFFF"/>
      <w:lang w:val="ru-RU" w:eastAsia="ru-RU"/>
    </w:rPr>
  </w:style>
  <w:style w:type="character" w:customStyle="1" w:styleId="112">
    <w:name w:val="Основной текст + 112"/>
    <w:aliases w:val="5 pt9,Масштаб 60%1"/>
    <w:uiPriority w:val="99"/>
    <w:rsid w:val="00BE108E"/>
    <w:rPr>
      <w:rFonts w:ascii="Bookman Old Style" w:hAnsi="Bookman Old Style" w:cs="Bookman Old Style"/>
      <w:color w:val="000000"/>
      <w:spacing w:val="0"/>
      <w:w w:val="60"/>
      <w:position w:val="0"/>
      <w:sz w:val="23"/>
      <w:szCs w:val="23"/>
      <w:u w:val="none"/>
      <w:shd w:val="clear" w:color="auto" w:fill="FFFFFF"/>
      <w:lang w:val="ru-RU" w:eastAsia="ru-RU"/>
    </w:rPr>
  </w:style>
  <w:style w:type="character" w:customStyle="1" w:styleId="ArialNarrow2">
    <w:name w:val="Основной текст + Arial Narrow2"/>
    <w:aliases w:val="111,5 pt8,Полужирный6,Курсив4,Интервал 1 pt1"/>
    <w:uiPriority w:val="99"/>
    <w:rsid w:val="00BE108E"/>
    <w:rPr>
      <w:rFonts w:ascii="Arial Narrow"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1">
    <w:name w:val="Основной текст + Arial Narrow1"/>
    <w:aliases w:val="13 pt2"/>
    <w:uiPriority w:val="99"/>
    <w:rsid w:val="00BE108E"/>
    <w:rPr>
      <w:rFonts w:ascii="Arial Narrow" w:hAnsi="Arial Narrow" w:cs="Arial Narrow"/>
      <w:color w:val="000000"/>
      <w:spacing w:val="0"/>
      <w:w w:val="100"/>
      <w:position w:val="0"/>
      <w:sz w:val="26"/>
      <w:szCs w:val="26"/>
      <w:u w:val="none"/>
      <w:shd w:val="clear" w:color="auto" w:fill="FFFFFF"/>
      <w:lang w:val="ru-RU" w:eastAsia="ru-RU"/>
    </w:rPr>
  </w:style>
  <w:style w:type="character" w:customStyle="1" w:styleId="Georgia1">
    <w:name w:val="Основной текст + Georgia1"/>
    <w:uiPriority w:val="99"/>
    <w:rsid w:val="00BE108E"/>
    <w:rPr>
      <w:rFonts w:ascii="Georgia" w:hAnsi="Georgia" w:cs="Georgia"/>
      <w:color w:val="000000"/>
      <w:spacing w:val="0"/>
      <w:w w:val="100"/>
      <w:position w:val="0"/>
      <w:sz w:val="18"/>
      <w:szCs w:val="18"/>
      <w:u w:val="none"/>
      <w:shd w:val="clear" w:color="auto" w:fill="FFFFFF"/>
      <w:lang w:val="ru-RU" w:eastAsia="ru-RU"/>
    </w:rPr>
  </w:style>
  <w:style w:type="character" w:customStyle="1" w:styleId="8pt1">
    <w:name w:val="Основной текст + 8 pt1"/>
    <w:aliases w:val="Полужирный5,Курсив3,Интервал -1 pt2"/>
    <w:uiPriority w:val="99"/>
    <w:rsid w:val="00BE108E"/>
    <w:rPr>
      <w:rFonts w:ascii="Bookman Old Style"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1">
    <w:name w:val="Основной текст (4) + 9 pt1"/>
    <w:aliases w:val="Полужирный4"/>
    <w:uiPriority w:val="99"/>
    <w:rsid w:val="00BE108E"/>
    <w:rPr>
      <w:rFonts w:ascii="Bookman Old Style" w:hAnsi="Bookman Old Style" w:cs="Bookman Old Style"/>
      <w:b/>
      <w:bCs/>
      <w:color w:val="000000"/>
      <w:spacing w:val="0"/>
      <w:w w:val="100"/>
      <w:position w:val="0"/>
      <w:sz w:val="18"/>
      <w:szCs w:val="18"/>
      <w:u w:val="none"/>
      <w:shd w:val="clear" w:color="auto" w:fill="FFFFFF"/>
      <w:lang w:val="ru-RU" w:eastAsia="ru-RU"/>
    </w:rPr>
  </w:style>
  <w:style w:type="character" w:customStyle="1" w:styleId="810">
    <w:name w:val="Основной текст + 81"/>
    <w:aliases w:val="5 pt7"/>
    <w:uiPriority w:val="99"/>
    <w:rsid w:val="00BE108E"/>
    <w:rPr>
      <w:rFonts w:ascii="Bookman Old Style" w:hAnsi="Bookman Old Style" w:cs="Bookman Old Style"/>
      <w:color w:val="000000"/>
      <w:spacing w:val="0"/>
      <w:w w:val="100"/>
      <w:position w:val="0"/>
      <w:sz w:val="17"/>
      <w:szCs w:val="17"/>
      <w:u w:val="none"/>
      <w:shd w:val="clear" w:color="auto" w:fill="FFFFFF"/>
      <w:lang w:val="ru-RU" w:eastAsia="ru-RU"/>
    </w:rPr>
  </w:style>
  <w:style w:type="character" w:customStyle="1" w:styleId="Constantia1">
    <w:name w:val="Основной текст + Constantia1"/>
    <w:aliases w:val="14 pt1,Полужирный3"/>
    <w:uiPriority w:val="99"/>
    <w:rsid w:val="00BE108E"/>
    <w:rPr>
      <w:rFonts w:ascii="Constantia" w:hAnsi="Constantia" w:cs="Constantia"/>
      <w:b/>
      <w:bCs/>
      <w:color w:val="000000"/>
      <w:spacing w:val="0"/>
      <w:w w:val="100"/>
      <w:position w:val="0"/>
      <w:sz w:val="28"/>
      <w:szCs w:val="28"/>
      <w:u w:val="none"/>
      <w:shd w:val="clear" w:color="auto" w:fill="FFFFFF"/>
      <w:lang w:val="ru-RU" w:eastAsia="ru-RU"/>
    </w:rPr>
  </w:style>
  <w:style w:type="character" w:customStyle="1" w:styleId="3BookmanOldStyle1">
    <w:name w:val="Основной текст (3) + Bookman Old Style1"/>
    <w:aliases w:val="13 pt1,Не полужирный3"/>
    <w:uiPriority w:val="99"/>
    <w:rsid w:val="00BE108E"/>
    <w:rPr>
      <w:rFonts w:ascii="Bookman Old Style" w:hAnsi="Bookman Old Style" w:cs="Bookman Old Style"/>
      <w:b/>
      <w:bCs/>
      <w:color w:val="000000"/>
      <w:spacing w:val="0"/>
      <w:w w:val="100"/>
      <w:position w:val="0"/>
      <w:sz w:val="26"/>
      <w:szCs w:val="26"/>
      <w:u w:val="none"/>
      <w:lang w:val="ru-RU" w:eastAsia="ru-RU"/>
    </w:rPr>
  </w:style>
  <w:style w:type="character" w:customStyle="1" w:styleId="3LucidaSansUnicode1">
    <w:name w:val="Основной текст (3) + Lucida Sans Unicode1"/>
    <w:aliases w:val="26 pt1,Не полужирный2,Курсив2"/>
    <w:uiPriority w:val="99"/>
    <w:rsid w:val="00BE108E"/>
    <w:rPr>
      <w:rFonts w:ascii="Lucida Sans Unicode" w:hAnsi="Lucida Sans Unicode" w:cs="Lucida Sans Unicode"/>
      <w:b/>
      <w:bCs/>
      <w:i/>
      <w:iCs/>
      <w:color w:val="000000"/>
      <w:spacing w:val="0"/>
      <w:w w:val="100"/>
      <w:position w:val="0"/>
      <w:sz w:val="52"/>
      <w:szCs w:val="52"/>
      <w:u w:val="none"/>
      <w:lang w:val="ru-RU" w:eastAsia="ru-RU"/>
    </w:rPr>
  </w:style>
  <w:style w:type="character" w:customStyle="1" w:styleId="213pt1">
    <w:name w:val="Основной текст (2) + 13 pt1"/>
    <w:aliases w:val="Не полужирный1"/>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11">
    <w:name w:val="Основной текст + 111"/>
    <w:aliases w:val="5 pt6,Курсив1"/>
    <w:uiPriority w:val="99"/>
    <w:rsid w:val="00BE108E"/>
    <w:rPr>
      <w:rFonts w:ascii="Bookman Old Style" w:hAnsi="Bookman Old Style" w:cs="Bookman Old Style"/>
      <w:i/>
      <w:iCs/>
      <w:color w:val="000000"/>
      <w:spacing w:val="0"/>
      <w:w w:val="100"/>
      <w:position w:val="0"/>
      <w:sz w:val="23"/>
      <w:szCs w:val="23"/>
      <w:u w:val="none"/>
      <w:shd w:val="clear" w:color="auto" w:fill="FFFFFF"/>
      <w:lang w:val="ru-RU" w:eastAsia="ru-RU"/>
    </w:rPr>
  </w:style>
  <w:style w:type="character" w:customStyle="1" w:styleId="1f0">
    <w:name w:val="Основной текст + Курсив1"/>
    <w:aliases w:val="Интервал -1 pt1"/>
    <w:uiPriority w:val="99"/>
    <w:rsid w:val="00BE108E"/>
    <w:rPr>
      <w:rFonts w:ascii="Bookman Old Style" w:hAnsi="Bookman Old Style" w:cs="Bookman Old Style"/>
      <w:i/>
      <w:iCs/>
      <w:color w:val="000000"/>
      <w:spacing w:val="-20"/>
      <w:w w:val="100"/>
      <w:position w:val="0"/>
      <w:sz w:val="24"/>
      <w:szCs w:val="24"/>
      <w:u w:val="none"/>
      <w:shd w:val="clear" w:color="auto" w:fill="FFFFFF"/>
      <w:lang w:val="ru-RU" w:eastAsia="ru-RU"/>
    </w:rPr>
  </w:style>
  <w:style w:type="character" w:customStyle="1" w:styleId="2111">
    <w:name w:val="Основной текст (2) + 111"/>
    <w:aliases w:val="5 pt5"/>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720">
    <w:name w:val="Основной текст + 72"/>
    <w:aliases w:val="5 pt4,Полужирный2"/>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10">
    <w:name w:val="Основной текст + 71"/>
    <w:aliases w:val="5 pt3"/>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1">
    <w:name w:val="Основной текст (3) + 91"/>
    <w:aliases w:val="5 pt2"/>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1">
    <w:name w:val="Основной текст (3) + 10 pt1"/>
    <w:aliases w:val="Полужирный1"/>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1">
    <w:name w:val="Основной текст + 101"/>
    <w:aliases w:val="5 pt1"/>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f1">
    <w:name w:val="Замещающий текст1"/>
    <w:uiPriority w:val="99"/>
    <w:semiHidden/>
    <w:rsid w:val="00BE108E"/>
    <w:rPr>
      <w:rFonts w:cs="Times New Roman"/>
      <w:color w:val="808080"/>
    </w:rPr>
  </w:style>
  <w:style w:type="character" w:styleId="aff5">
    <w:name w:val="FollowedHyperlink"/>
    <w:uiPriority w:val="99"/>
    <w:rsid w:val="00BE108E"/>
    <w:rPr>
      <w:rFonts w:cs="Times New Roman"/>
      <w:color w:val="800080"/>
      <w:u w:val="single"/>
    </w:rPr>
  </w:style>
  <w:style w:type="character" w:customStyle="1" w:styleId="FontStyle26">
    <w:name w:val="Font Style26"/>
    <w:uiPriority w:val="99"/>
    <w:rsid w:val="00BE108E"/>
    <w:rPr>
      <w:rFonts w:ascii="Times New Roman" w:hAnsi="Times New Roman"/>
      <w:sz w:val="24"/>
    </w:rPr>
  </w:style>
  <w:style w:type="paragraph" w:customStyle="1" w:styleId="2110">
    <w:name w:val="Знак2 Знак Знак1 Знак1 Знак Знак Знак Знак Знак Знак Знак Знак Знак Знак Знак Знак"/>
    <w:basedOn w:val="a"/>
    <w:uiPriority w:val="99"/>
    <w:qFormat/>
    <w:rsid w:val="00BE108E"/>
    <w:pPr>
      <w:spacing w:after="160" w:line="240" w:lineRule="exact"/>
    </w:pPr>
    <w:rPr>
      <w:rFonts w:ascii="Verdana" w:hAnsi="Verdana"/>
      <w:lang w:val="en-US" w:eastAsia="en-US"/>
    </w:rPr>
  </w:style>
  <w:style w:type="character" w:customStyle="1" w:styleId="22pt">
    <w:name w:val="Основной текст (2) + Интервал 2 pt"/>
    <w:uiPriority w:val="99"/>
    <w:rsid w:val="00BE108E"/>
    <w:rPr>
      <w:rFonts w:ascii="Times New Roman" w:hAnsi="Times New Roman" w:cs="Times New Roman"/>
      <w:color w:val="000000"/>
      <w:spacing w:val="50"/>
      <w:w w:val="100"/>
      <w:position w:val="0"/>
      <w:sz w:val="28"/>
      <w:szCs w:val="28"/>
      <w:u w:val="none"/>
      <w:effect w:val="none"/>
      <w:lang w:val="ru-RU" w:eastAsia="ru-RU"/>
    </w:rPr>
  </w:style>
  <w:style w:type="paragraph" w:customStyle="1" w:styleId="21110">
    <w:name w:val="Знак2 Знак Знак1 Знак1 Знак Знак Знак Знак Знак Знак Знак Знак Знак Знак Знак Знак1"/>
    <w:basedOn w:val="a"/>
    <w:uiPriority w:val="99"/>
    <w:qFormat/>
    <w:rsid w:val="00BE108E"/>
    <w:pPr>
      <w:spacing w:after="160" w:line="240" w:lineRule="exact"/>
    </w:pPr>
    <w:rPr>
      <w:rFonts w:ascii="Verdana" w:hAnsi="Verdana"/>
      <w:lang w:val="en-US" w:eastAsia="en-US"/>
    </w:rPr>
  </w:style>
  <w:style w:type="paragraph" w:styleId="aff6">
    <w:name w:val="No Spacing"/>
    <w:link w:val="aff7"/>
    <w:uiPriority w:val="1"/>
    <w:qFormat/>
    <w:rsid w:val="00BE108E"/>
    <w:rPr>
      <w:rFonts w:ascii="Calibri" w:eastAsia="Calibri" w:hAnsi="Calibri"/>
      <w:sz w:val="22"/>
      <w:szCs w:val="22"/>
      <w:lang w:eastAsia="en-US"/>
    </w:rPr>
  </w:style>
  <w:style w:type="paragraph" w:customStyle="1" w:styleId="headertext">
    <w:name w:val="headertext"/>
    <w:basedOn w:val="a"/>
    <w:uiPriority w:val="99"/>
    <w:qFormat/>
    <w:rsid w:val="00BE108E"/>
    <w:pPr>
      <w:spacing w:before="100" w:beforeAutospacing="1" w:after="100" w:afterAutospacing="1"/>
    </w:pPr>
    <w:rPr>
      <w:sz w:val="24"/>
      <w:szCs w:val="24"/>
    </w:rPr>
  </w:style>
  <w:style w:type="character" w:customStyle="1" w:styleId="w">
    <w:name w:val="w"/>
    <w:rsid w:val="00BE108E"/>
  </w:style>
  <w:style w:type="character" w:customStyle="1" w:styleId="1f2">
    <w:name w:val="Название Знак1"/>
    <w:uiPriority w:val="99"/>
    <w:rsid w:val="00BE108E"/>
    <w:rPr>
      <w:rFonts w:ascii="Cambria" w:eastAsia="Times New Roman" w:hAnsi="Cambria" w:cs="Times New Roman"/>
      <w:spacing w:val="-10"/>
      <w:kern w:val="28"/>
      <w:sz w:val="56"/>
      <w:szCs w:val="56"/>
    </w:rPr>
  </w:style>
  <w:style w:type="numbering" w:customStyle="1" w:styleId="1f3">
    <w:name w:val="Нет списка1"/>
    <w:next w:val="a2"/>
    <w:uiPriority w:val="99"/>
    <w:semiHidden/>
    <w:unhideWhenUsed/>
    <w:rsid w:val="00BE108E"/>
  </w:style>
  <w:style w:type="table" w:customStyle="1" w:styleId="1f4">
    <w:name w:val="Сетка таблицы1"/>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1">
    <w:name w:val="S_Нумерованный_3.1"/>
    <w:basedOn w:val="a"/>
    <w:link w:val="S310"/>
    <w:qFormat/>
    <w:rsid w:val="00BE108E"/>
    <w:pPr>
      <w:suppressAutoHyphens/>
      <w:spacing w:line="360" w:lineRule="auto"/>
      <w:ind w:firstLine="709"/>
      <w:jc w:val="both"/>
    </w:pPr>
    <w:rPr>
      <w:rFonts w:cs="Calibri"/>
      <w:sz w:val="28"/>
      <w:szCs w:val="28"/>
      <w:lang w:val="en-US" w:eastAsia="en-US" w:bidi="en-US"/>
    </w:rPr>
  </w:style>
  <w:style w:type="character" w:customStyle="1" w:styleId="S310">
    <w:name w:val="S_Нумерованный_3.1 Знак Знак"/>
    <w:link w:val="S31"/>
    <w:rsid w:val="00BE108E"/>
    <w:rPr>
      <w:rFonts w:cs="Calibri"/>
      <w:sz w:val="28"/>
      <w:szCs w:val="28"/>
      <w:lang w:val="en-US" w:eastAsia="en-US" w:bidi="en-US"/>
    </w:rPr>
  </w:style>
  <w:style w:type="numbering" w:customStyle="1" w:styleId="2f3">
    <w:name w:val="Нет списка2"/>
    <w:next w:val="a2"/>
    <w:uiPriority w:val="99"/>
    <w:semiHidden/>
    <w:unhideWhenUsed/>
    <w:rsid w:val="00BE108E"/>
  </w:style>
  <w:style w:type="table" w:customStyle="1" w:styleId="2f4">
    <w:name w:val="Сетка таблицы2"/>
    <w:basedOn w:val="a1"/>
    <w:next w:val="aa"/>
    <w:uiPriority w:val="39"/>
    <w:rsid w:val="00BE108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5">
    <w:name w:val="Верхний колонтитул Знак1"/>
    <w:aliases w:val="Знак11 Знак1,OfferteNr Знак1,Знак1 Знак Знак1,Знак1 Знак2"/>
    <w:semiHidden/>
    <w:rsid w:val="00BE108E"/>
    <w:rPr>
      <w:rFonts w:ascii="Times New Roman" w:eastAsia="Times New Roman" w:hAnsi="Times New Roman"/>
      <w:sz w:val="24"/>
      <w:szCs w:val="24"/>
    </w:rPr>
  </w:style>
  <w:style w:type="character" w:customStyle="1" w:styleId="1f6">
    <w:name w:val="Нижний колонтитул Знак1"/>
    <w:aliases w:val="Обычный01 Знак1"/>
    <w:uiPriority w:val="99"/>
    <w:semiHidden/>
    <w:rsid w:val="00BE108E"/>
    <w:rPr>
      <w:rFonts w:ascii="Times New Roman" w:eastAsia="Times New Roman" w:hAnsi="Times New Roman"/>
      <w:sz w:val="24"/>
      <w:szCs w:val="24"/>
    </w:rPr>
  </w:style>
  <w:style w:type="character" w:customStyle="1" w:styleId="1f7">
    <w:name w:val="Основной текст с отступом Знак1"/>
    <w:aliases w:val="Основной текст 1 Знак1"/>
    <w:uiPriority w:val="99"/>
    <w:semiHidden/>
    <w:rsid w:val="00BE108E"/>
    <w:rPr>
      <w:rFonts w:ascii="Times New Roman" w:eastAsia="Times New Roman" w:hAnsi="Times New Roman"/>
      <w:sz w:val="24"/>
      <w:szCs w:val="24"/>
    </w:rPr>
  </w:style>
  <w:style w:type="character" w:customStyle="1" w:styleId="1f8">
    <w:name w:val="Текст примечания Знак1"/>
    <w:uiPriority w:val="99"/>
    <w:semiHidden/>
    <w:rsid w:val="00BE108E"/>
    <w:rPr>
      <w:rFonts w:ascii="Times New Roman" w:eastAsia="Times New Roman" w:hAnsi="Times New Roman"/>
    </w:rPr>
  </w:style>
  <w:style w:type="character" w:customStyle="1" w:styleId="1f9">
    <w:name w:val="Текст выноски Знак1"/>
    <w:uiPriority w:val="99"/>
    <w:semiHidden/>
    <w:rsid w:val="00BE108E"/>
    <w:rPr>
      <w:rFonts w:ascii="Segoe UI" w:eastAsia="Times New Roman" w:hAnsi="Segoe UI" w:cs="Segoe UI"/>
      <w:sz w:val="18"/>
      <w:szCs w:val="18"/>
    </w:rPr>
  </w:style>
  <w:style w:type="character" w:customStyle="1" w:styleId="1fa">
    <w:name w:val="Основной текст Знак1"/>
    <w:uiPriority w:val="99"/>
    <w:semiHidden/>
    <w:rsid w:val="00BE108E"/>
    <w:rPr>
      <w:rFonts w:ascii="Times New Roman" w:eastAsia="Times New Roman" w:hAnsi="Times New Roman"/>
      <w:sz w:val="24"/>
      <w:szCs w:val="24"/>
    </w:rPr>
  </w:style>
  <w:style w:type="character" w:customStyle="1" w:styleId="214">
    <w:name w:val="Основной текст 2 Знак1"/>
    <w:uiPriority w:val="99"/>
    <w:semiHidden/>
    <w:rsid w:val="00BE108E"/>
    <w:rPr>
      <w:rFonts w:ascii="Times New Roman" w:eastAsia="Times New Roman" w:hAnsi="Times New Roman"/>
      <w:sz w:val="24"/>
      <w:szCs w:val="24"/>
    </w:rPr>
  </w:style>
  <w:style w:type="character" w:customStyle="1" w:styleId="310">
    <w:name w:val="Основной текст с отступом 3 Знак1"/>
    <w:uiPriority w:val="99"/>
    <w:semiHidden/>
    <w:rsid w:val="00BE108E"/>
    <w:rPr>
      <w:rFonts w:ascii="Times New Roman" w:eastAsia="Times New Roman" w:hAnsi="Times New Roman"/>
      <w:sz w:val="16"/>
      <w:szCs w:val="16"/>
    </w:rPr>
  </w:style>
  <w:style w:type="character" w:customStyle="1" w:styleId="1fb">
    <w:name w:val="Тема примечания Знак1"/>
    <w:uiPriority w:val="99"/>
    <w:semiHidden/>
    <w:rsid w:val="00BE108E"/>
    <w:rPr>
      <w:rFonts w:ascii="Times New Roman" w:eastAsia="Times New Roman" w:hAnsi="Times New Roman"/>
      <w:b/>
      <w:bCs/>
    </w:rPr>
  </w:style>
  <w:style w:type="numbering" w:customStyle="1" w:styleId="3d">
    <w:name w:val="Нет списка3"/>
    <w:next w:val="a2"/>
    <w:uiPriority w:val="99"/>
    <w:semiHidden/>
    <w:unhideWhenUsed/>
    <w:rsid w:val="00BE108E"/>
  </w:style>
  <w:style w:type="table" w:customStyle="1" w:styleId="3e">
    <w:name w:val="Сетка таблицы3"/>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
    <w:next w:val="a2"/>
    <w:uiPriority w:val="99"/>
    <w:semiHidden/>
    <w:unhideWhenUsed/>
    <w:rsid w:val="00BE108E"/>
  </w:style>
  <w:style w:type="table" w:customStyle="1" w:styleId="117">
    <w:name w:val="Сетка таблицы11"/>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2"/>
    <w:uiPriority w:val="99"/>
    <w:semiHidden/>
    <w:unhideWhenUsed/>
    <w:rsid w:val="00BE108E"/>
  </w:style>
  <w:style w:type="table" w:customStyle="1" w:styleId="216">
    <w:name w:val="Сетка таблицы21"/>
    <w:basedOn w:val="a1"/>
    <w:next w:val="aa"/>
    <w:uiPriority w:val="39"/>
    <w:rsid w:val="00BE108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7">
    <w:name w:val="Без интервала Знак"/>
    <w:link w:val="aff6"/>
    <w:uiPriority w:val="1"/>
    <w:locked/>
    <w:rsid w:val="00BE108E"/>
    <w:rPr>
      <w:rFonts w:ascii="Calibri" w:eastAsia="Calibri" w:hAnsi="Calibri"/>
      <w:sz w:val="22"/>
      <w:szCs w:val="22"/>
      <w:lang w:eastAsia="en-US"/>
    </w:rPr>
  </w:style>
  <w:style w:type="paragraph" w:customStyle="1" w:styleId="msonormal0">
    <w:name w:val="msonormal"/>
    <w:basedOn w:val="a"/>
    <w:rsid w:val="00BE108E"/>
    <w:pPr>
      <w:spacing w:before="100" w:beforeAutospacing="1" w:after="100" w:afterAutospacing="1"/>
    </w:pPr>
    <w:rPr>
      <w:sz w:val="24"/>
      <w:szCs w:val="24"/>
    </w:rPr>
  </w:style>
  <w:style w:type="character" w:customStyle="1" w:styleId="20pt">
    <w:name w:val="Основной текст (2)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0pt0">
    <w:name w:val="Основной текст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16pt-1pt">
    <w:name w:val="Основной текст + 16 pt;Интервал -1 pt"/>
    <w:rsid w:val="00BE108E"/>
    <w:rPr>
      <w:rFonts w:ascii="Lucida Sans Unicode" w:eastAsia="Lucida Sans Unicode" w:hAnsi="Lucida Sans Unicode" w:cs="Lucida Sans Unicode"/>
      <w:b w:val="0"/>
      <w:bCs w:val="0"/>
      <w:i w:val="0"/>
      <w:iCs w:val="0"/>
      <w:smallCaps w:val="0"/>
      <w:strike w:val="0"/>
      <w:color w:val="000000"/>
      <w:spacing w:val="-30"/>
      <w:w w:val="100"/>
      <w:position w:val="0"/>
      <w:sz w:val="32"/>
      <w:szCs w:val="32"/>
      <w:u w:val="none"/>
      <w:shd w:val="clear" w:color="auto" w:fill="FFFFFF"/>
      <w:lang w:val="ru-RU" w:eastAsia="ru-RU" w:bidi="ru-RU"/>
    </w:rPr>
  </w:style>
  <w:style w:type="character" w:customStyle="1" w:styleId="15pt0">
    <w:name w:val="Основной текст + 15 pt;Полужирный"/>
    <w:rsid w:val="00BE108E"/>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13pt0pt">
    <w:name w:val="Основной текст + 13 pt;Интервал 0 pt"/>
    <w:rsid w:val="00BE108E"/>
    <w:rPr>
      <w:rFonts w:ascii="Lucida Sans Unicode" w:eastAsia="Lucida Sans Unicode" w:hAnsi="Lucida Sans Unicode" w:cs="Lucida Sans Unicode"/>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6pt0">
    <w:name w:val="Основной текст (2) + 16 pt;Не полужирный"/>
    <w:rsid w:val="00BE108E"/>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MicrosoftSansSerif75pt">
    <w:name w:val="Основной текст + Microsoft Sans Serif;7;5 pt;Не полужирный;Курсив"/>
    <w:rsid w:val="00BE108E"/>
    <w:rPr>
      <w:rFonts w:ascii="Microsoft Sans Serif" w:eastAsia="Microsoft Sans Serif" w:hAnsi="Microsoft Sans Serif" w:cs="Microsoft Sans Serif"/>
      <w:b/>
      <w:bCs/>
      <w:i/>
      <w:iCs/>
      <w:smallCaps w:val="0"/>
      <w:strike w:val="0"/>
      <w:color w:val="000000"/>
      <w:spacing w:val="0"/>
      <w:w w:val="100"/>
      <w:position w:val="0"/>
      <w:sz w:val="15"/>
      <w:szCs w:val="15"/>
      <w:u w:val="none"/>
      <w:shd w:val="clear" w:color="auto" w:fill="FFFFFF"/>
      <w:lang w:val="ru-RU" w:eastAsia="ru-RU" w:bidi="ru-RU"/>
    </w:rPr>
  </w:style>
  <w:style w:type="character" w:customStyle="1" w:styleId="95pt">
    <w:name w:val="Основной текст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6pt-1pt0">
    <w:name w:val="Основной текст + 16 pt;Полужирный;Интервал -1 pt"/>
    <w:rsid w:val="00BE108E"/>
    <w:rPr>
      <w:rFonts w:ascii="Times New Roman" w:eastAsia="Times New Roman" w:hAnsi="Times New Roman" w:cs="Times New Roman"/>
      <w:b/>
      <w:bCs/>
      <w:color w:val="000000"/>
      <w:spacing w:val="-20"/>
      <w:w w:val="100"/>
      <w:position w:val="0"/>
      <w:sz w:val="32"/>
      <w:szCs w:val="32"/>
      <w:shd w:val="clear" w:color="auto" w:fill="FFFFFF"/>
      <w:lang w:val="ru-RU" w:eastAsia="ru-RU" w:bidi="ru-RU"/>
    </w:rPr>
  </w:style>
  <w:style w:type="character" w:customStyle="1" w:styleId="314pt0">
    <w:name w:val="Основной текст (3) + 14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8"/>
      <w:szCs w:val="28"/>
      <w:u w:val="none"/>
      <w:lang w:val="ru-RU" w:eastAsia="ru-RU" w:bidi="ru-RU"/>
    </w:rPr>
  </w:style>
  <w:style w:type="character" w:customStyle="1" w:styleId="13pt0">
    <w:name w:val="Основной текст + 13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TimesNewRoman105pt">
    <w:name w:val="Основной текст + Times New Roman;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05pt0">
    <w:name w:val="Основной текст + Times New Roman;10;5 pt;Полужирный"/>
    <w:rsid w:val="00BE108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2pt">
    <w:name w:val="Основной текст + Times New Roman;12 pt"/>
    <w:rsid w:val="00BE108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pt0">
    <w:name w:val="Основной текст + 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26"/>
      <w:szCs w:val="26"/>
      <w:u w:val="none"/>
      <w:shd w:val="clear" w:color="auto" w:fill="FFFFFF"/>
      <w:lang w:val="ru-RU" w:eastAsia="ru-RU" w:bidi="ru-RU"/>
    </w:rPr>
  </w:style>
  <w:style w:type="character" w:customStyle="1" w:styleId="-1pt1">
    <w:name w:val="Основной текст + Полужирный;Курсив;Малые прописные;Интервал -1 pt"/>
    <w:rsid w:val="00BE108E"/>
    <w:rPr>
      <w:rFonts w:ascii="Bookman Old Style" w:eastAsia="Bookman Old Style" w:hAnsi="Bookman Old Style" w:cs="Bookman Old Style"/>
      <w:b/>
      <w:bCs/>
      <w:i/>
      <w:iCs/>
      <w:smallCaps/>
      <w:strike w:val="0"/>
      <w:color w:val="000000"/>
      <w:spacing w:val="-20"/>
      <w:w w:val="100"/>
      <w:position w:val="0"/>
      <w:sz w:val="26"/>
      <w:szCs w:val="26"/>
      <w:u w:val="none"/>
      <w:shd w:val="clear" w:color="auto" w:fill="FFFFFF"/>
      <w:lang w:val="ru-RU" w:eastAsia="ru-RU" w:bidi="ru-RU"/>
    </w:rPr>
  </w:style>
  <w:style w:type="character" w:customStyle="1" w:styleId="2Georgia115pt-1pt">
    <w:name w:val="Основной текст (2)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4pt0pt">
    <w:name w:val="Основной текст + 14 pt;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28"/>
      <w:szCs w:val="28"/>
      <w:u w:val="none"/>
      <w:shd w:val="clear" w:color="auto" w:fill="FFFFFF"/>
      <w:lang w:val="ru-RU" w:eastAsia="ru-RU" w:bidi="ru-RU"/>
    </w:rPr>
  </w:style>
  <w:style w:type="character" w:customStyle="1" w:styleId="Georgia115pt-1pt">
    <w:name w:val="Основной текст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2pt0">
    <w:name w:val="Основной текст + 12 pt;Полужирный"/>
    <w:rsid w:val="00BE108E"/>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Candara11pt">
    <w:name w:val="Основной текст + Candara;11 pt"/>
    <w:rsid w:val="00BE108E"/>
    <w:rPr>
      <w:rFonts w:ascii="Candara" w:eastAsia="Candara" w:hAnsi="Candara" w:cs="Candara"/>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3Sylfaen13pt-1pt">
    <w:name w:val="Основной текст (3) + Sylfaen;13 pt;Курсив;Интервал -1 pt"/>
    <w:rsid w:val="00BE108E"/>
    <w:rPr>
      <w:rFonts w:ascii="Sylfaen" w:eastAsia="Sylfaen" w:hAnsi="Sylfaen" w:cs="Sylfaen"/>
      <w:b/>
      <w:bCs/>
      <w:i/>
      <w:iCs/>
      <w:smallCaps w:val="0"/>
      <w:strike w:val="0"/>
      <w:color w:val="000000"/>
      <w:spacing w:val="-30"/>
      <w:w w:val="100"/>
      <w:position w:val="0"/>
      <w:sz w:val="26"/>
      <w:szCs w:val="26"/>
      <w:u w:val="none"/>
      <w:lang w:val="ru-RU" w:eastAsia="ru-RU" w:bidi="ru-RU"/>
    </w:rPr>
  </w:style>
  <w:style w:type="character" w:customStyle="1" w:styleId="Sylfaen15pt2pt">
    <w:name w:val="Основной текст + Sylfaen;15 pt;Курсив;Интервал 2 pt"/>
    <w:rsid w:val="00BE108E"/>
    <w:rPr>
      <w:rFonts w:ascii="Sylfaen" w:eastAsia="Sylfaen" w:hAnsi="Sylfaen" w:cs="Sylfaen"/>
      <w:b w:val="0"/>
      <w:bCs w:val="0"/>
      <w:i/>
      <w:iCs/>
      <w:smallCaps w:val="0"/>
      <w:strike w:val="0"/>
      <w:color w:val="000000"/>
      <w:spacing w:val="40"/>
      <w:w w:val="100"/>
      <w:position w:val="0"/>
      <w:sz w:val="30"/>
      <w:szCs w:val="30"/>
      <w:u w:val="none"/>
      <w:shd w:val="clear" w:color="auto" w:fill="FFFFFF"/>
      <w:lang w:val="ru-RU" w:eastAsia="ru-RU" w:bidi="ru-RU"/>
    </w:rPr>
  </w:style>
  <w:style w:type="character" w:customStyle="1" w:styleId="Corbel15pt0pt">
    <w:name w:val="Основной текст + Corbel;15 pt;Полужирный;Интервал 0 pt"/>
    <w:rsid w:val="00BE108E"/>
    <w:rPr>
      <w:rFonts w:ascii="Corbel" w:eastAsia="Corbel" w:hAnsi="Corbel" w:cs="Corbel"/>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Corbel15pt0pt0">
    <w:name w:val="Основной текст + Corbel;15 pt;Полужирный;Малые прописные;Интервал 0 pt"/>
    <w:rsid w:val="00BE108E"/>
    <w:rPr>
      <w:rFonts w:ascii="Corbel" w:eastAsia="Corbel" w:hAnsi="Corbel" w:cs="Corbel"/>
      <w:b/>
      <w:bCs/>
      <w:i w:val="0"/>
      <w:iCs w:val="0"/>
      <w:smallCaps/>
      <w:strike w:val="0"/>
      <w:color w:val="000000"/>
      <w:spacing w:val="0"/>
      <w:w w:val="100"/>
      <w:position w:val="0"/>
      <w:sz w:val="30"/>
      <w:szCs w:val="30"/>
      <w:u w:val="none"/>
      <w:shd w:val="clear" w:color="auto" w:fill="FFFFFF"/>
      <w:lang w:val="ru-RU" w:eastAsia="ru-RU" w:bidi="ru-RU"/>
    </w:rPr>
  </w:style>
  <w:style w:type="character" w:customStyle="1" w:styleId="Corbel17pt">
    <w:name w:val="Основной текст + Corbel;17 pt;Полужирный"/>
    <w:rsid w:val="00BE108E"/>
    <w:rPr>
      <w:rFonts w:ascii="Corbel" w:eastAsia="Corbel" w:hAnsi="Corbel" w:cs="Corbel"/>
      <w:b/>
      <w:bCs/>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Corbel17pt0">
    <w:name w:val="Основной текст + Corbel;17 pt;Полужирный;Малые прописные"/>
    <w:rsid w:val="00BE108E"/>
    <w:rPr>
      <w:rFonts w:ascii="Corbel" w:eastAsia="Corbel" w:hAnsi="Corbel" w:cs="Corbel"/>
      <w:b/>
      <w:bCs/>
      <w:i w:val="0"/>
      <w:iCs w:val="0"/>
      <w:smallCaps/>
      <w:strike w:val="0"/>
      <w:color w:val="000000"/>
      <w:spacing w:val="-10"/>
      <w:w w:val="100"/>
      <w:position w:val="0"/>
      <w:sz w:val="34"/>
      <w:szCs w:val="34"/>
      <w:u w:val="none"/>
      <w:shd w:val="clear" w:color="auto" w:fill="FFFFFF"/>
      <w:lang w:val="en-US" w:eastAsia="en-US" w:bidi="en-US"/>
    </w:rPr>
  </w:style>
  <w:style w:type="character" w:customStyle="1" w:styleId="TimesNewRoman17pt0pt">
    <w:name w:val="Основной текст + Times New Roman;17 pt;Интервал 0 pt"/>
    <w:rsid w:val="00BE108E"/>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TrebuchetMS1pt">
    <w:name w:val="Основной текст (2) + Trebuchet MS;Полужирный;Курсив;Интервал 1 pt"/>
    <w:rsid w:val="00BE108E"/>
    <w:rPr>
      <w:rFonts w:ascii="Trebuchet MS" w:eastAsia="Trebuchet MS" w:hAnsi="Trebuchet MS" w:cs="Trebuchet MS"/>
      <w:b/>
      <w:bCs/>
      <w:i/>
      <w:iCs/>
      <w:smallCaps w:val="0"/>
      <w:strike w:val="0"/>
      <w:color w:val="000000"/>
      <w:spacing w:val="20"/>
      <w:w w:val="100"/>
      <w:position w:val="0"/>
      <w:sz w:val="30"/>
      <w:szCs w:val="30"/>
      <w:u w:val="none"/>
      <w:shd w:val="clear" w:color="auto" w:fill="FFFFFF"/>
      <w:lang w:val="ru-RU" w:eastAsia="ru-RU" w:bidi="ru-RU"/>
    </w:rPr>
  </w:style>
  <w:style w:type="character" w:customStyle="1" w:styleId="-1pt2">
    <w:name w:val="Основной текст + Полужирный;Интервал -1 pt"/>
    <w:rsid w:val="00BE108E"/>
    <w:rPr>
      <w:rFonts w:ascii="Lucida Sans Unicode" w:eastAsia="Lucida Sans Unicode" w:hAnsi="Lucida Sans Unicode" w:cs="Lucida Sans Unicode"/>
      <w:b/>
      <w:bCs/>
      <w:i w:val="0"/>
      <w:iCs w:val="0"/>
      <w:smallCaps w:val="0"/>
      <w:strike w:val="0"/>
      <w:color w:val="000000"/>
      <w:spacing w:val="-20"/>
      <w:w w:val="100"/>
      <w:position w:val="0"/>
      <w:sz w:val="28"/>
      <w:szCs w:val="28"/>
      <w:u w:val="none"/>
      <w:shd w:val="clear" w:color="auto" w:fill="FFFFFF"/>
      <w:lang w:val="ru-RU" w:eastAsia="ru-RU" w:bidi="ru-RU"/>
    </w:rPr>
  </w:style>
  <w:style w:type="character" w:customStyle="1" w:styleId="6pt0">
    <w:name w:val="Основной текст + 6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6pt0">
    <w:name w:val="Основной текст (2) + 6 pt;Полужирный;Не курсив"/>
    <w:rsid w:val="00BE108E"/>
    <w:rPr>
      <w:rFonts w:ascii="Bookman Old Style" w:eastAsia="Bookman Old Style" w:hAnsi="Bookman Old Style" w:cs="Bookman Old Style"/>
      <w:b/>
      <w:bCs/>
      <w:i/>
      <w:iCs/>
      <w:smallCaps w:val="0"/>
      <w:strike w:val="0"/>
      <w:color w:val="000000"/>
      <w:spacing w:val="0"/>
      <w:w w:val="100"/>
      <w:position w:val="0"/>
      <w:sz w:val="12"/>
      <w:szCs w:val="12"/>
      <w:u w:val="single"/>
      <w:shd w:val="clear" w:color="auto" w:fill="FFFFFF"/>
      <w:lang w:val="ru-RU" w:eastAsia="ru-RU" w:bidi="ru-RU"/>
    </w:rPr>
  </w:style>
  <w:style w:type="character" w:customStyle="1" w:styleId="17pt0pt">
    <w:name w:val="Основной текст + 17 pt;Интервал 0 pt"/>
    <w:rsid w:val="00BE108E"/>
    <w:rPr>
      <w:rFonts w:ascii="Bookman Old Style" w:eastAsia="Bookman Old Style" w:hAnsi="Bookman Old Style" w:cs="Bookman Old Style"/>
      <w:b w:val="0"/>
      <w:bCs w:val="0"/>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115pt">
    <w:name w:val="Основной текст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Impact6pt">
    <w:name w:val="Основной текст + Impact;6 pt"/>
    <w:rsid w:val="00BE108E"/>
    <w:rPr>
      <w:rFonts w:ascii="Impact" w:eastAsia="Impact" w:hAnsi="Impact" w:cs="Impact"/>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11pt70">
    <w:name w:val="Основной текст + 11 pt;Полужирный;Масштаб 70%"/>
    <w:rsid w:val="00BE108E"/>
    <w:rPr>
      <w:rFonts w:ascii="Bookman Old Style" w:eastAsia="Bookman Old Style" w:hAnsi="Bookman Old Style" w:cs="Bookman Old Style"/>
      <w:b/>
      <w:bCs/>
      <w:i w:val="0"/>
      <w:iCs w:val="0"/>
      <w:smallCaps w:val="0"/>
      <w:strike w:val="0"/>
      <w:color w:val="000000"/>
      <w:spacing w:val="0"/>
      <w:w w:val="70"/>
      <w:position w:val="0"/>
      <w:sz w:val="22"/>
      <w:szCs w:val="22"/>
      <w:u w:val="none"/>
      <w:shd w:val="clear" w:color="auto" w:fill="FFFFFF"/>
      <w:lang w:val="ru-RU" w:eastAsia="ru-RU" w:bidi="ru-RU"/>
    </w:rPr>
  </w:style>
  <w:style w:type="character" w:customStyle="1" w:styleId="2115pt">
    <w:name w:val="Основной текст (2)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312pt0">
    <w:name w:val="Основной текст (3) + 12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4"/>
      <w:szCs w:val="24"/>
      <w:u w:val="none"/>
      <w:lang w:val="ru-RU" w:eastAsia="ru-RU" w:bidi="ru-RU"/>
    </w:rPr>
  </w:style>
  <w:style w:type="character" w:customStyle="1" w:styleId="14pt0pt0">
    <w:name w:val="Основной текст + 14 pt;Курсив;Интервал 0 pt"/>
    <w:rsid w:val="00BE108E"/>
    <w:rPr>
      <w:rFonts w:ascii="Bookman Old Style" w:eastAsia="Bookman Old Style" w:hAnsi="Bookman Old Style" w:cs="Bookman Old Style"/>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65pt1pt75">
    <w:name w:val="Основной текст + 6;5 pt;Интервал 1 pt;Масштаб 75%"/>
    <w:rsid w:val="00BE108E"/>
    <w:rPr>
      <w:rFonts w:ascii="Bookman Old Style" w:eastAsia="Bookman Old Style" w:hAnsi="Bookman Old Style" w:cs="Bookman Old Style"/>
      <w:b w:val="0"/>
      <w:bCs w:val="0"/>
      <w:i w:val="0"/>
      <w:iCs w:val="0"/>
      <w:smallCaps w:val="0"/>
      <w:strike w:val="0"/>
      <w:color w:val="000000"/>
      <w:spacing w:val="20"/>
      <w:w w:val="75"/>
      <w:position w:val="0"/>
      <w:sz w:val="13"/>
      <w:szCs w:val="13"/>
      <w:u w:val="none"/>
      <w:shd w:val="clear" w:color="auto" w:fill="FFFFFF"/>
      <w:lang w:val="ru-RU" w:eastAsia="ru-RU" w:bidi="ru-RU"/>
    </w:rPr>
  </w:style>
  <w:style w:type="character" w:customStyle="1" w:styleId="3Arial0">
    <w:name w:val="Основной текст (3) + Arial;Не полужирный;Курсив"/>
    <w:rsid w:val="00BE108E"/>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CourierNew14pt">
    <w:name w:val="Основной текст + Courier New;14 pt"/>
    <w:rsid w:val="00BE108E"/>
    <w:rPr>
      <w:rFonts w:ascii="Courier New" w:eastAsia="Courier New" w:hAnsi="Courier New" w:cs="Courier New"/>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115pt60">
    <w:name w:val="Основной текст + 11;5 pt;Масштаб 60%"/>
    <w:rsid w:val="00BE108E"/>
    <w:rPr>
      <w:rFonts w:ascii="Bookman Old Style" w:eastAsia="Bookman Old Style" w:hAnsi="Bookman Old Style" w:cs="Bookman Old Style"/>
      <w:b w:val="0"/>
      <w:bCs w:val="0"/>
      <w:i w:val="0"/>
      <w:iCs w:val="0"/>
      <w:smallCaps w:val="0"/>
      <w:strike w:val="0"/>
      <w:color w:val="000000"/>
      <w:spacing w:val="0"/>
      <w:w w:val="60"/>
      <w:position w:val="0"/>
      <w:sz w:val="23"/>
      <w:szCs w:val="23"/>
      <w:u w:val="none"/>
      <w:shd w:val="clear" w:color="auto" w:fill="FFFFFF"/>
      <w:lang w:val="ru-RU" w:eastAsia="ru-RU" w:bidi="ru-RU"/>
    </w:rPr>
  </w:style>
  <w:style w:type="character" w:customStyle="1" w:styleId="ArialNarrow115pt1pt">
    <w:name w:val="Основной текст + Arial Narrow;11;5 pt;Полужирный;Курсив;Интервал 1 pt"/>
    <w:rsid w:val="00BE108E"/>
    <w:rPr>
      <w:rFonts w:ascii="Arial Narrow" w:eastAsia="Arial Narrow" w:hAnsi="Arial Narrow" w:cs="Arial Narrow"/>
      <w:b/>
      <w:bCs/>
      <w:i/>
      <w:iCs/>
      <w:smallCaps w:val="0"/>
      <w:strike w:val="0"/>
      <w:color w:val="000000"/>
      <w:spacing w:val="30"/>
      <w:w w:val="100"/>
      <w:position w:val="0"/>
      <w:sz w:val="23"/>
      <w:szCs w:val="23"/>
      <w:u w:val="none"/>
      <w:shd w:val="clear" w:color="auto" w:fill="FFFFFF"/>
      <w:lang w:val="ru-RU" w:eastAsia="ru-RU" w:bidi="ru-RU"/>
    </w:rPr>
  </w:style>
  <w:style w:type="character" w:customStyle="1" w:styleId="ArialNarrow13pt">
    <w:name w:val="Основной текст + Arial Narrow;13 pt"/>
    <w:rsid w:val="00BE108E"/>
    <w:rPr>
      <w:rFonts w:ascii="Arial Narrow" w:eastAsia="Arial Narrow" w:hAnsi="Arial Narrow" w:cs="Arial Narrow"/>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8pt-1pt">
    <w:name w:val="Основной текст + 8 pt;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16"/>
      <w:szCs w:val="16"/>
      <w:u w:val="none"/>
      <w:shd w:val="clear" w:color="auto" w:fill="FFFFFF"/>
      <w:lang w:val="ru-RU" w:eastAsia="ru-RU" w:bidi="ru-RU"/>
    </w:rPr>
  </w:style>
  <w:style w:type="character" w:customStyle="1" w:styleId="49pt0">
    <w:name w:val="Основной текст (4) + 9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85pt">
    <w:name w:val="Основной текст + 8;5 pt"/>
    <w:rsid w:val="00BE108E"/>
    <w:rPr>
      <w:rFonts w:ascii="Bookman Old Style" w:eastAsia="Bookman Old Style" w:hAnsi="Bookman Old Style" w:cs="Bookman Old Style"/>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Constantia14pt">
    <w:name w:val="Основной текст + Constantia;14 pt;Полужирный"/>
    <w:rsid w:val="00BE108E"/>
    <w:rPr>
      <w:rFonts w:ascii="Constantia" w:eastAsia="Constantia" w:hAnsi="Constantia" w:cs="Constantia"/>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3BookmanOldStyle13pt">
    <w:name w:val="Основной текст (3) + Bookman Old Style;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lang w:val="ru-RU" w:eastAsia="ru-RU" w:bidi="ru-RU"/>
    </w:rPr>
  </w:style>
  <w:style w:type="character" w:customStyle="1" w:styleId="3LucidaSansUnicode26pt">
    <w:name w:val="Основной текст (3) + Lucida Sans Unicode;26 pt;Не полужирный;Курсив"/>
    <w:rsid w:val="00BE108E"/>
    <w:rPr>
      <w:rFonts w:ascii="Lucida Sans Unicode" w:eastAsia="Lucida Sans Unicode" w:hAnsi="Lucida Sans Unicode" w:cs="Lucida Sans Unicode"/>
      <w:b/>
      <w:bCs/>
      <w:i/>
      <w:iCs/>
      <w:smallCaps w:val="0"/>
      <w:strike w:val="0"/>
      <w:color w:val="000000"/>
      <w:spacing w:val="0"/>
      <w:w w:val="100"/>
      <w:position w:val="0"/>
      <w:sz w:val="52"/>
      <w:szCs w:val="52"/>
      <w:u w:val="none"/>
      <w:lang w:val="ru-RU" w:eastAsia="ru-RU" w:bidi="ru-RU"/>
    </w:rPr>
  </w:style>
  <w:style w:type="character" w:customStyle="1" w:styleId="213pt0">
    <w:name w:val="Основной текст (2) + 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15pt0">
    <w:name w:val="Основной текст + 11;5 pt;Курсив"/>
    <w:rsid w:val="00BE108E"/>
    <w:rPr>
      <w:rFonts w:ascii="Bookman Old Style" w:eastAsia="Bookman Old Style" w:hAnsi="Bookman Old Style" w:cs="Bookman Old Style"/>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1pt3">
    <w:name w:val="Основной текст + Курсив;Интервал -1 pt"/>
    <w:rsid w:val="00BE108E"/>
    <w:rPr>
      <w:rFonts w:ascii="Bookman Old Style" w:eastAsia="Bookman Old Style" w:hAnsi="Bookman Old Style" w:cs="Bookman Old Style"/>
      <w:b w:val="0"/>
      <w:bCs w:val="0"/>
      <w:i/>
      <w:iCs/>
      <w:smallCaps w:val="0"/>
      <w:strike w:val="0"/>
      <w:color w:val="000000"/>
      <w:spacing w:val="-20"/>
      <w:w w:val="100"/>
      <w:position w:val="0"/>
      <w:sz w:val="24"/>
      <w:szCs w:val="24"/>
      <w:u w:val="none"/>
      <w:shd w:val="clear" w:color="auto" w:fill="FFFFFF"/>
      <w:lang w:val="ru-RU" w:eastAsia="ru-RU" w:bidi="ru-RU"/>
    </w:rPr>
  </w:style>
  <w:style w:type="character" w:customStyle="1" w:styleId="2115pt0">
    <w:name w:val="Основной текст (2) + 11;5 pt"/>
    <w:rsid w:val="00BE108E"/>
    <w:rPr>
      <w:rFonts w:ascii="Bookman Old Style" w:eastAsia="Bookman Old Style" w:hAnsi="Bookman Old Style" w:cs="Bookman Old Style"/>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75pt">
    <w:name w:val="Основной текст + 7;5 pt;Полужирный"/>
    <w:rsid w:val="00BE108E"/>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75pt0">
    <w:name w:val="Основной текст + 7;5 pt"/>
    <w:rsid w:val="00BE108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395pt">
    <w:name w:val="Основной текст (3)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10pt0">
    <w:name w:val="Основной текст (3) + 10 pt;Полужирный"/>
    <w:rsid w:val="00BE108E"/>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05pt">
    <w:name w:val="Основной текст + 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xl65">
    <w:name w:val="xl65"/>
    <w:basedOn w:val="a"/>
    <w:rsid w:val="00BE108E"/>
    <w:pPr>
      <w:shd w:val="clear" w:color="000000" w:fill="FFFF00"/>
      <w:spacing w:before="100" w:beforeAutospacing="1" w:after="100" w:afterAutospacing="1"/>
    </w:pPr>
    <w:rPr>
      <w:sz w:val="24"/>
      <w:szCs w:val="24"/>
    </w:rPr>
  </w:style>
  <w:style w:type="paragraph" w:customStyle="1" w:styleId="xl66">
    <w:name w:val="xl66"/>
    <w:basedOn w:val="a"/>
    <w:rsid w:val="00BE108E"/>
    <w:pPr>
      <w:pBdr>
        <w:top w:val="single" w:sz="8" w:space="0" w:color="auto"/>
        <w:left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7">
    <w:name w:val="xl67"/>
    <w:basedOn w:val="a"/>
    <w:rsid w:val="00BE108E"/>
    <w:pPr>
      <w:pBdr>
        <w:top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8">
    <w:name w:val="xl68"/>
    <w:basedOn w:val="a"/>
    <w:rsid w:val="00BE108E"/>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69">
    <w:name w:val="xl69"/>
    <w:basedOn w:val="a"/>
    <w:rsid w:val="00BE108E"/>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70">
    <w:name w:val="xl70"/>
    <w:basedOn w:val="a"/>
    <w:rsid w:val="00BE108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71">
    <w:name w:val="xl7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2">
    <w:name w:val="xl72"/>
    <w:basedOn w:val="a"/>
    <w:rsid w:val="00BE108E"/>
    <w:pPr>
      <w:pBdr>
        <w:bottom w:val="single" w:sz="8" w:space="0" w:color="auto"/>
        <w:right w:val="single" w:sz="8" w:space="0" w:color="auto"/>
      </w:pBdr>
      <w:spacing w:before="100" w:beforeAutospacing="1" w:after="100" w:afterAutospacing="1"/>
      <w:jc w:val="center"/>
    </w:pPr>
    <w:rPr>
      <w:b/>
      <w:bCs/>
      <w:sz w:val="16"/>
      <w:szCs w:val="16"/>
    </w:rPr>
  </w:style>
  <w:style w:type="paragraph" w:customStyle="1" w:styleId="xl73">
    <w:name w:val="xl73"/>
    <w:basedOn w:val="a"/>
    <w:rsid w:val="00BE108E"/>
    <w:pPr>
      <w:pBdr>
        <w:bottom w:val="single" w:sz="8" w:space="0" w:color="auto"/>
        <w:right w:val="single" w:sz="8" w:space="0" w:color="auto"/>
      </w:pBdr>
      <w:spacing w:before="100" w:beforeAutospacing="1" w:after="100" w:afterAutospacing="1"/>
      <w:jc w:val="center"/>
    </w:pPr>
    <w:rPr>
      <w:sz w:val="16"/>
      <w:szCs w:val="16"/>
    </w:rPr>
  </w:style>
  <w:style w:type="paragraph" w:customStyle="1" w:styleId="xl74">
    <w:name w:val="xl74"/>
    <w:basedOn w:val="a"/>
    <w:rsid w:val="00BE108E"/>
    <w:pPr>
      <w:pBdr>
        <w:top w:val="single" w:sz="8"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75">
    <w:name w:val="xl75"/>
    <w:basedOn w:val="a"/>
    <w:rsid w:val="00BE108E"/>
    <w:pPr>
      <w:pBdr>
        <w:top w:val="single" w:sz="8" w:space="0" w:color="auto"/>
        <w:bottom w:val="single" w:sz="8" w:space="0" w:color="auto"/>
      </w:pBdr>
      <w:spacing w:before="100" w:beforeAutospacing="1" w:after="100" w:afterAutospacing="1"/>
      <w:jc w:val="center"/>
    </w:pPr>
    <w:rPr>
      <w:sz w:val="16"/>
      <w:szCs w:val="16"/>
    </w:rPr>
  </w:style>
  <w:style w:type="paragraph" w:customStyle="1" w:styleId="xl76">
    <w:name w:val="xl76"/>
    <w:basedOn w:val="a"/>
    <w:rsid w:val="00BE108E"/>
    <w:pPr>
      <w:pBdr>
        <w:top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77">
    <w:name w:val="xl77"/>
    <w:basedOn w:val="a"/>
    <w:rsid w:val="00BE108E"/>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78">
    <w:name w:val="xl78"/>
    <w:basedOn w:val="a"/>
    <w:rsid w:val="00BE108E"/>
    <w:pPr>
      <w:pBdr>
        <w:bottom w:val="single" w:sz="8" w:space="0" w:color="auto"/>
        <w:right w:val="single" w:sz="8" w:space="0" w:color="auto"/>
      </w:pBdr>
      <w:spacing w:before="100" w:beforeAutospacing="1" w:after="100" w:afterAutospacing="1"/>
      <w:jc w:val="center"/>
    </w:pPr>
    <w:rPr>
      <w:b/>
      <w:bCs/>
    </w:rPr>
  </w:style>
  <w:style w:type="paragraph" w:customStyle="1" w:styleId="xl79">
    <w:name w:val="xl79"/>
    <w:basedOn w:val="a"/>
    <w:rsid w:val="00BE108E"/>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80">
    <w:name w:val="xl80"/>
    <w:basedOn w:val="a"/>
    <w:rsid w:val="00BE108E"/>
    <w:pPr>
      <w:pBdr>
        <w:bottom w:val="single" w:sz="8" w:space="0" w:color="auto"/>
        <w:right w:val="single" w:sz="8" w:space="0" w:color="auto"/>
      </w:pBdr>
      <w:spacing w:before="100" w:beforeAutospacing="1" w:after="100" w:afterAutospacing="1"/>
      <w:jc w:val="both"/>
    </w:pPr>
    <w:rPr>
      <w:b/>
      <w:bCs/>
      <w:color w:val="000000"/>
      <w:sz w:val="16"/>
      <w:szCs w:val="16"/>
    </w:rPr>
  </w:style>
  <w:style w:type="paragraph" w:customStyle="1" w:styleId="xl81">
    <w:name w:val="xl81"/>
    <w:basedOn w:val="a"/>
    <w:rsid w:val="00BE108E"/>
    <w:pPr>
      <w:pBdr>
        <w:bottom w:val="single" w:sz="8" w:space="0" w:color="auto"/>
        <w:right w:val="single" w:sz="8" w:space="0" w:color="auto"/>
      </w:pBdr>
      <w:spacing w:before="100" w:beforeAutospacing="1" w:after="100" w:afterAutospacing="1"/>
      <w:textAlignment w:val="top"/>
    </w:pPr>
    <w:rPr>
      <w:color w:val="000000"/>
    </w:rPr>
  </w:style>
  <w:style w:type="paragraph" w:customStyle="1" w:styleId="xl82">
    <w:name w:val="xl82"/>
    <w:basedOn w:val="a"/>
    <w:rsid w:val="00BE108E"/>
    <w:pPr>
      <w:pBdr>
        <w:bottom w:val="single" w:sz="8" w:space="0" w:color="auto"/>
        <w:right w:val="single" w:sz="8" w:space="0" w:color="auto"/>
      </w:pBdr>
      <w:spacing w:before="100" w:beforeAutospacing="1" w:after="100" w:afterAutospacing="1"/>
    </w:pPr>
    <w:rPr>
      <w:sz w:val="24"/>
      <w:szCs w:val="24"/>
    </w:rPr>
  </w:style>
  <w:style w:type="paragraph" w:customStyle="1" w:styleId="xl83">
    <w:name w:val="xl83"/>
    <w:basedOn w:val="a"/>
    <w:rsid w:val="00BE108E"/>
    <w:pPr>
      <w:pBdr>
        <w:right w:val="single" w:sz="8" w:space="0" w:color="auto"/>
      </w:pBdr>
      <w:spacing w:before="100" w:beforeAutospacing="1" w:after="100" w:afterAutospacing="1"/>
    </w:pPr>
    <w:rPr>
      <w:sz w:val="24"/>
      <w:szCs w:val="24"/>
    </w:rPr>
  </w:style>
  <w:style w:type="paragraph" w:customStyle="1" w:styleId="xl84">
    <w:name w:val="xl84"/>
    <w:basedOn w:val="a"/>
    <w:rsid w:val="00BE108E"/>
    <w:pPr>
      <w:pBdr>
        <w:right w:val="single" w:sz="8" w:space="0" w:color="auto"/>
      </w:pBdr>
      <w:spacing w:before="100" w:beforeAutospacing="1" w:after="100" w:afterAutospacing="1"/>
      <w:textAlignment w:val="top"/>
    </w:pPr>
    <w:rPr>
      <w:color w:val="000000"/>
    </w:rPr>
  </w:style>
  <w:style w:type="paragraph" w:customStyle="1" w:styleId="xl85">
    <w:name w:val="xl85"/>
    <w:basedOn w:val="a"/>
    <w:rsid w:val="00BE108E"/>
    <w:pPr>
      <w:pBdr>
        <w:top w:val="single" w:sz="8" w:space="0" w:color="auto"/>
        <w:right w:val="single" w:sz="8" w:space="0" w:color="auto"/>
      </w:pBdr>
      <w:spacing w:before="100" w:beforeAutospacing="1" w:after="100" w:afterAutospacing="1"/>
    </w:pPr>
    <w:rPr>
      <w:sz w:val="24"/>
      <w:szCs w:val="24"/>
    </w:rPr>
  </w:style>
  <w:style w:type="paragraph" w:customStyle="1" w:styleId="xl86">
    <w:name w:val="xl86"/>
    <w:basedOn w:val="a"/>
    <w:rsid w:val="00BE108E"/>
    <w:pPr>
      <w:pBdr>
        <w:top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87">
    <w:name w:val="xl87"/>
    <w:basedOn w:val="a"/>
    <w:rsid w:val="00BE108E"/>
    <w:pPr>
      <w:pBdr>
        <w:top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8">
    <w:name w:val="xl88"/>
    <w:basedOn w:val="a"/>
    <w:rsid w:val="00BE108E"/>
    <w:pPr>
      <w:pBdr>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89">
    <w:name w:val="xl89"/>
    <w:basedOn w:val="a"/>
    <w:rsid w:val="00BE108E"/>
    <w:pPr>
      <w:pBdr>
        <w:bottom w:val="single" w:sz="8" w:space="0" w:color="auto"/>
        <w:right w:val="single" w:sz="8" w:space="0" w:color="auto"/>
      </w:pBdr>
      <w:spacing w:before="100" w:beforeAutospacing="1" w:after="100" w:afterAutospacing="1"/>
    </w:pPr>
    <w:rPr>
      <w:sz w:val="16"/>
      <w:szCs w:val="16"/>
    </w:rPr>
  </w:style>
  <w:style w:type="paragraph" w:customStyle="1" w:styleId="xl90">
    <w:name w:val="xl90"/>
    <w:basedOn w:val="a"/>
    <w:rsid w:val="00BE108E"/>
    <w:pPr>
      <w:pBdr>
        <w:bottom w:val="single" w:sz="8" w:space="0" w:color="auto"/>
        <w:right w:val="single" w:sz="8" w:space="0" w:color="auto"/>
      </w:pBdr>
      <w:spacing w:before="100" w:beforeAutospacing="1" w:after="100" w:afterAutospacing="1"/>
      <w:jc w:val="center"/>
    </w:pPr>
    <w:rPr>
      <w:color w:val="000000"/>
    </w:rPr>
  </w:style>
  <w:style w:type="paragraph" w:customStyle="1" w:styleId="xl91">
    <w:name w:val="xl91"/>
    <w:basedOn w:val="a"/>
    <w:rsid w:val="00BE108E"/>
    <w:pPr>
      <w:pBdr>
        <w:bottom w:val="single" w:sz="8" w:space="0" w:color="auto"/>
        <w:right w:val="single" w:sz="8" w:space="0" w:color="auto"/>
      </w:pBdr>
      <w:spacing w:before="100" w:beforeAutospacing="1" w:after="100" w:afterAutospacing="1"/>
      <w:jc w:val="center"/>
    </w:pPr>
  </w:style>
  <w:style w:type="paragraph" w:customStyle="1" w:styleId="xl92">
    <w:name w:val="xl92"/>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93">
    <w:name w:val="xl93"/>
    <w:basedOn w:val="a"/>
    <w:rsid w:val="00BE108E"/>
    <w:pPr>
      <w:pBdr>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94">
    <w:name w:val="xl94"/>
    <w:basedOn w:val="a"/>
    <w:rsid w:val="00BE108E"/>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95">
    <w:name w:val="xl95"/>
    <w:basedOn w:val="a"/>
    <w:rsid w:val="00BE108E"/>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6">
    <w:name w:val="xl96"/>
    <w:basedOn w:val="a"/>
    <w:rsid w:val="00BE108E"/>
    <w:pPr>
      <w:pBdr>
        <w:top w:val="single" w:sz="8" w:space="0" w:color="auto"/>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97">
    <w:name w:val="xl97"/>
    <w:basedOn w:val="a"/>
    <w:rsid w:val="00BE108E"/>
    <w:pPr>
      <w:pBdr>
        <w:top w:val="single" w:sz="8" w:space="0" w:color="auto"/>
        <w:left w:val="single" w:sz="8" w:space="0" w:color="auto"/>
        <w:right w:val="single" w:sz="8" w:space="0" w:color="auto"/>
      </w:pBdr>
      <w:spacing w:before="100" w:beforeAutospacing="1" w:after="100" w:afterAutospacing="1"/>
    </w:pPr>
    <w:rPr>
      <w:color w:val="000000"/>
      <w:sz w:val="16"/>
      <w:szCs w:val="16"/>
    </w:rPr>
  </w:style>
  <w:style w:type="paragraph" w:customStyle="1" w:styleId="xl98">
    <w:name w:val="xl98"/>
    <w:basedOn w:val="a"/>
    <w:rsid w:val="00BE108E"/>
    <w:pPr>
      <w:pBdr>
        <w:top w:val="single" w:sz="8"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99">
    <w:name w:val="xl99"/>
    <w:basedOn w:val="a"/>
    <w:rsid w:val="00BE108E"/>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100">
    <w:name w:val="xl100"/>
    <w:basedOn w:val="a"/>
    <w:rsid w:val="00BE108E"/>
    <w:pPr>
      <w:pBdr>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1">
    <w:name w:val="xl101"/>
    <w:basedOn w:val="a"/>
    <w:rsid w:val="00BE108E"/>
    <w:pPr>
      <w:pBdr>
        <w:left w:val="single" w:sz="8" w:space="0" w:color="auto"/>
        <w:right w:val="single" w:sz="8" w:space="0" w:color="auto"/>
      </w:pBdr>
      <w:spacing w:before="100" w:beforeAutospacing="1" w:after="100" w:afterAutospacing="1"/>
    </w:pPr>
    <w:rPr>
      <w:color w:val="000000"/>
      <w:sz w:val="16"/>
      <w:szCs w:val="16"/>
    </w:rPr>
  </w:style>
  <w:style w:type="paragraph" w:customStyle="1" w:styleId="xl102">
    <w:name w:val="xl102"/>
    <w:basedOn w:val="a"/>
    <w:rsid w:val="00BE108E"/>
    <w:pPr>
      <w:pBdr>
        <w:left w:val="single" w:sz="8" w:space="0" w:color="auto"/>
        <w:right w:val="single" w:sz="8" w:space="0" w:color="auto"/>
      </w:pBdr>
      <w:spacing w:before="100" w:beforeAutospacing="1" w:after="100" w:afterAutospacing="1"/>
      <w:jc w:val="center"/>
    </w:pPr>
    <w:rPr>
      <w:sz w:val="16"/>
      <w:szCs w:val="16"/>
    </w:rPr>
  </w:style>
  <w:style w:type="paragraph" w:customStyle="1" w:styleId="xl103">
    <w:name w:val="xl103"/>
    <w:basedOn w:val="a"/>
    <w:rsid w:val="00BE108E"/>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4">
    <w:name w:val="xl104"/>
    <w:basedOn w:val="a"/>
    <w:rsid w:val="00BE108E"/>
    <w:pPr>
      <w:pBdr>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5">
    <w:name w:val="xl105"/>
    <w:basedOn w:val="a"/>
    <w:rsid w:val="00BE108E"/>
    <w:pPr>
      <w:pBdr>
        <w:bottom w:val="single" w:sz="8" w:space="0" w:color="auto"/>
        <w:right w:val="single" w:sz="8" w:space="0" w:color="auto"/>
      </w:pBdr>
      <w:spacing w:before="100" w:beforeAutospacing="1" w:after="100" w:afterAutospacing="1"/>
    </w:pPr>
    <w:rPr>
      <w:color w:val="000000"/>
    </w:rPr>
  </w:style>
  <w:style w:type="paragraph" w:customStyle="1" w:styleId="xl106">
    <w:name w:val="xl106"/>
    <w:basedOn w:val="a"/>
    <w:rsid w:val="00BE108E"/>
    <w:pPr>
      <w:pBdr>
        <w:bottom w:val="single" w:sz="8" w:space="0" w:color="auto"/>
        <w:right w:val="single" w:sz="8" w:space="0" w:color="auto"/>
      </w:pBdr>
      <w:spacing w:before="100" w:beforeAutospacing="1" w:after="100" w:afterAutospacing="1"/>
      <w:jc w:val="center"/>
    </w:pPr>
    <w:rPr>
      <w:rFonts w:ascii="Arial" w:hAnsi="Arial" w:cs="Arial"/>
      <w:color w:val="000000"/>
    </w:rPr>
  </w:style>
  <w:style w:type="paragraph" w:customStyle="1" w:styleId="xl107">
    <w:name w:val="xl107"/>
    <w:basedOn w:val="a"/>
    <w:rsid w:val="00BE108E"/>
    <w:pPr>
      <w:pBdr>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08">
    <w:name w:val="xl108"/>
    <w:basedOn w:val="a"/>
    <w:rsid w:val="00BE108E"/>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09">
    <w:name w:val="xl109"/>
    <w:basedOn w:val="a"/>
    <w:rsid w:val="00BE108E"/>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0">
    <w:name w:val="xl110"/>
    <w:basedOn w:val="a"/>
    <w:rsid w:val="00BE108E"/>
    <w:pPr>
      <w:pBdr>
        <w:top w:val="single" w:sz="8" w:space="0" w:color="auto"/>
        <w:left w:val="single" w:sz="8" w:space="0" w:color="auto"/>
        <w:right w:val="single" w:sz="8" w:space="0" w:color="auto"/>
      </w:pBdr>
      <w:spacing w:before="100" w:beforeAutospacing="1" w:after="100" w:afterAutospacing="1"/>
      <w:jc w:val="center"/>
    </w:pPr>
    <w:rPr>
      <w:b/>
      <w:bCs/>
      <w:sz w:val="16"/>
      <w:szCs w:val="16"/>
    </w:rPr>
  </w:style>
  <w:style w:type="paragraph" w:customStyle="1" w:styleId="xl111">
    <w:name w:val="xl111"/>
    <w:basedOn w:val="a"/>
    <w:rsid w:val="00BE108E"/>
    <w:pPr>
      <w:pBdr>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12">
    <w:name w:val="xl112"/>
    <w:basedOn w:val="a"/>
    <w:rsid w:val="00BE108E"/>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13">
    <w:name w:val="xl113"/>
    <w:basedOn w:val="a"/>
    <w:rsid w:val="00BE108E"/>
    <w:pPr>
      <w:pBdr>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114">
    <w:name w:val="xl114"/>
    <w:basedOn w:val="a"/>
    <w:rsid w:val="00BE108E"/>
    <w:pPr>
      <w:pBdr>
        <w:bottom w:val="single" w:sz="8" w:space="0" w:color="auto"/>
        <w:right w:val="single" w:sz="8" w:space="0" w:color="auto"/>
      </w:pBdr>
      <w:spacing w:before="100" w:beforeAutospacing="1" w:after="100" w:afterAutospacing="1"/>
      <w:jc w:val="both"/>
      <w:textAlignment w:val="top"/>
    </w:pPr>
    <w:rPr>
      <w:b/>
      <w:bCs/>
      <w:color w:val="000000"/>
      <w:sz w:val="16"/>
      <w:szCs w:val="16"/>
    </w:rPr>
  </w:style>
  <w:style w:type="paragraph" w:customStyle="1" w:styleId="xl115">
    <w:name w:val="xl115"/>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character" w:customStyle="1" w:styleId="js-extracted-address">
    <w:name w:val="js-extracted-address"/>
    <w:rsid w:val="00BE108E"/>
  </w:style>
  <w:style w:type="paragraph" w:styleId="aff8">
    <w:name w:val="Plain Text"/>
    <w:basedOn w:val="a"/>
    <w:link w:val="aff9"/>
    <w:uiPriority w:val="99"/>
    <w:unhideWhenUsed/>
    <w:rsid w:val="00BE108E"/>
    <w:rPr>
      <w:rFonts w:ascii="Consolas" w:hAnsi="Consolas"/>
      <w:sz w:val="21"/>
      <w:szCs w:val="21"/>
      <w:lang w:eastAsia="en-US"/>
    </w:rPr>
  </w:style>
  <w:style w:type="character" w:customStyle="1" w:styleId="aff9">
    <w:name w:val="Текст Знак"/>
    <w:link w:val="aff8"/>
    <w:uiPriority w:val="99"/>
    <w:rsid w:val="00BE108E"/>
    <w:rPr>
      <w:rFonts w:ascii="Consolas" w:hAnsi="Consolas"/>
      <w:sz w:val="21"/>
      <w:szCs w:val="21"/>
      <w:lang w:eastAsia="en-US"/>
    </w:rPr>
  </w:style>
  <w:style w:type="paragraph" w:customStyle="1" w:styleId="font5">
    <w:name w:val="font5"/>
    <w:basedOn w:val="a"/>
    <w:rsid w:val="00BE108E"/>
    <w:pPr>
      <w:spacing w:before="100" w:beforeAutospacing="1" w:after="100" w:afterAutospacing="1"/>
    </w:pPr>
    <w:rPr>
      <w:color w:val="000000"/>
      <w:sz w:val="16"/>
      <w:szCs w:val="16"/>
    </w:rPr>
  </w:style>
  <w:style w:type="paragraph" w:customStyle="1" w:styleId="xl116">
    <w:name w:val="xl116"/>
    <w:basedOn w:val="a"/>
    <w:rsid w:val="00BE108E"/>
    <w:pPr>
      <w:pBdr>
        <w:top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117">
    <w:name w:val="xl117"/>
    <w:basedOn w:val="a"/>
    <w:rsid w:val="00BE108E"/>
    <w:pPr>
      <w:pBdr>
        <w:top w:val="single" w:sz="8" w:space="0" w:color="auto"/>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118">
    <w:name w:val="xl118"/>
    <w:basedOn w:val="a"/>
    <w:rsid w:val="00BE108E"/>
    <w:pPr>
      <w:pBdr>
        <w:top w:val="single" w:sz="8" w:space="0" w:color="auto"/>
        <w:bottom w:val="single" w:sz="8" w:space="0" w:color="auto"/>
        <w:right w:val="single" w:sz="8" w:space="0" w:color="auto"/>
      </w:pBdr>
      <w:spacing w:before="100" w:beforeAutospacing="1" w:after="100" w:afterAutospacing="1"/>
      <w:jc w:val="right"/>
    </w:pPr>
    <w:rPr>
      <w:color w:val="000000"/>
      <w:sz w:val="16"/>
      <w:szCs w:val="16"/>
    </w:rPr>
  </w:style>
  <w:style w:type="paragraph" w:customStyle="1" w:styleId="xl119">
    <w:name w:val="xl119"/>
    <w:basedOn w:val="a"/>
    <w:rsid w:val="00BE108E"/>
    <w:pPr>
      <w:pBdr>
        <w:top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20">
    <w:name w:val="xl120"/>
    <w:basedOn w:val="a"/>
    <w:rsid w:val="00BE108E"/>
    <w:pPr>
      <w:pBdr>
        <w:left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1">
    <w:name w:val="xl12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2">
    <w:name w:val="xl122"/>
    <w:basedOn w:val="a"/>
    <w:rsid w:val="00BE108E"/>
    <w:pPr>
      <w:spacing w:before="100" w:beforeAutospacing="1" w:after="100" w:afterAutospacing="1"/>
      <w:textAlignment w:val="center"/>
    </w:pPr>
    <w:rPr>
      <w:color w:val="000000"/>
      <w:sz w:val="16"/>
      <w:szCs w:val="16"/>
    </w:rPr>
  </w:style>
  <w:style w:type="paragraph" w:customStyle="1" w:styleId="xl123">
    <w:name w:val="xl123"/>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24">
    <w:name w:val="xl124"/>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character" w:customStyle="1" w:styleId="affa">
    <w:name w:val="Другое_"/>
    <w:basedOn w:val="a0"/>
    <w:link w:val="affb"/>
    <w:rsid w:val="00733BEB"/>
    <w:rPr>
      <w:sz w:val="28"/>
      <w:szCs w:val="28"/>
    </w:rPr>
  </w:style>
  <w:style w:type="paragraph" w:customStyle="1" w:styleId="affb">
    <w:name w:val="Другое"/>
    <w:basedOn w:val="a"/>
    <w:link w:val="affa"/>
    <w:rsid w:val="00733BEB"/>
    <w:pPr>
      <w:widowControl w:val="0"/>
      <w:ind w:firstLine="400"/>
    </w:pPr>
    <w:rPr>
      <w:sz w:val="28"/>
      <w:szCs w:val="28"/>
    </w:rPr>
  </w:style>
  <w:style w:type="character" w:customStyle="1" w:styleId="affc">
    <w:name w:val="Подпись к таблице_"/>
    <w:basedOn w:val="a0"/>
    <w:rsid w:val="002D56CD"/>
    <w:rPr>
      <w:rFonts w:eastAsia="Times New Roman" w:cs="Times New Roman"/>
      <w:sz w:val="28"/>
      <w:szCs w:val="28"/>
    </w:rPr>
  </w:style>
  <w:style w:type="character" w:styleId="affd">
    <w:name w:val="annotation reference"/>
    <w:basedOn w:val="a0"/>
    <w:rsid w:val="00406994"/>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nhideWhenUsed="1" w:qFormat="1"/>
    <w:lsdException w:name="heading 6" w:uiPriority="9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qFormat="1"/>
    <w:lsdException w:name="footer" w:uiPriority="99" w:qFormat="1"/>
    <w:lsdException w:name="caption" w:semiHidden="1" w:uiPriority="99" w:unhideWhenUsed="1" w:qFormat="1"/>
    <w:lsdException w:name="Title" w:qFormat="1"/>
    <w:lsdException w:name="Body Text" w:uiPriority="99"/>
    <w:lsdException w:name="Body Text Indent" w:qFormat="1"/>
    <w:lsdException w:name="Subtitle" w:qFormat="1"/>
    <w:lsdException w:name="Body Text 2" w:uiPriority="99"/>
    <w:lsdException w:name="Body Text Indent 3" w:uiPriority="99"/>
    <w:lsdException w:name="Hyperlink" w:uiPriority="99"/>
    <w:lsdException w:name="FollowedHyperlink" w:uiPriority="99"/>
    <w:lsdException w:name="Strong" w:uiPriority="99" w:qFormat="1"/>
    <w:lsdException w:name="Emphasis" w:qFormat="1"/>
    <w:lsdException w:name="Plain Text" w:uiPriority="99"/>
    <w:lsdException w:name="Normal (Web)" w:uiPriority="39" w:qFormat="1"/>
    <w:lsdException w:name="HTML Vari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uiPriority w:val="99"/>
    <w:qFormat/>
    <w:pPr>
      <w:keepNext/>
      <w:jc w:val="both"/>
      <w:outlineLvl w:val="0"/>
    </w:pPr>
    <w:rPr>
      <w:sz w:val="28"/>
    </w:rPr>
  </w:style>
  <w:style w:type="paragraph" w:styleId="2">
    <w:name w:val="heading 2"/>
    <w:basedOn w:val="a"/>
    <w:next w:val="a"/>
    <w:link w:val="20"/>
    <w:uiPriority w:val="99"/>
    <w:qFormat/>
    <w:pPr>
      <w:keepNext/>
      <w:jc w:val="center"/>
      <w:outlineLvl w:val="1"/>
    </w:pPr>
    <w:rPr>
      <w:b/>
      <w:sz w:val="28"/>
    </w:rPr>
  </w:style>
  <w:style w:type="paragraph" w:styleId="3">
    <w:name w:val="heading 3"/>
    <w:basedOn w:val="a"/>
    <w:next w:val="a"/>
    <w:link w:val="30"/>
    <w:uiPriority w:val="99"/>
    <w:qFormat/>
    <w:pPr>
      <w:keepNext/>
      <w:jc w:val="both"/>
      <w:outlineLvl w:val="2"/>
    </w:pPr>
    <w:rPr>
      <w:b/>
      <w:sz w:val="28"/>
    </w:rPr>
  </w:style>
  <w:style w:type="paragraph" w:styleId="4">
    <w:name w:val="heading 4"/>
    <w:basedOn w:val="a"/>
    <w:next w:val="a"/>
    <w:link w:val="40"/>
    <w:uiPriority w:val="99"/>
    <w:qFormat/>
    <w:rsid w:val="0032468B"/>
    <w:pPr>
      <w:keepNext/>
      <w:spacing w:before="240" w:after="60"/>
      <w:outlineLvl w:val="3"/>
    </w:pPr>
    <w:rPr>
      <w:b/>
      <w:bCs/>
      <w:sz w:val="28"/>
      <w:szCs w:val="28"/>
    </w:rPr>
  </w:style>
  <w:style w:type="paragraph" w:styleId="6">
    <w:name w:val="heading 6"/>
    <w:basedOn w:val="a"/>
    <w:next w:val="a"/>
    <w:link w:val="60"/>
    <w:uiPriority w:val="99"/>
    <w:qFormat/>
    <w:rsid w:val="006B05F7"/>
    <w:pPr>
      <w:spacing w:before="240" w:after="60"/>
      <w:outlineLvl w:val="5"/>
    </w:pPr>
    <w:rPr>
      <w:b/>
      <w:bCs/>
      <w:sz w:val="22"/>
      <w:szCs w:val="22"/>
    </w:rPr>
  </w:style>
  <w:style w:type="paragraph" w:styleId="7">
    <w:name w:val="heading 7"/>
    <w:basedOn w:val="a"/>
    <w:next w:val="a"/>
    <w:qFormat/>
    <w:rsid w:val="0032468B"/>
    <w:pPr>
      <w:spacing w:before="240" w:after="60"/>
      <w:outlineLvl w:val="6"/>
    </w:pPr>
    <w:rPr>
      <w:sz w:val="24"/>
      <w:szCs w:val="24"/>
    </w:rPr>
  </w:style>
  <w:style w:type="paragraph" w:styleId="8">
    <w:name w:val="heading 8"/>
    <w:basedOn w:val="a"/>
    <w:next w:val="a"/>
    <w:qFormat/>
    <w:rsid w:val="006B05F7"/>
    <w:pPr>
      <w:spacing w:before="240" w:after="60"/>
      <w:outlineLvl w:val="7"/>
    </w:pPr>
    <w:rPr>
      <w:i/>
      <w:iCs/>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11,OfferteNr,Знак1 Знак,Знак1"/>
    <w:basedOn w:val="a"/>
    <w:link w:val="a4"/>
    <w:uiPriority w:val="99"/>
    <w:qFormat/>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rPr>
  </w:style>
  <w:style w:type="paragraph" w:styleId="a8">
    <w:name w:val="footer"/>
    <w:aliases w:val="Обычный01"/>
    <w:basedOn w:val="a"/>
    <w:link w:val="a9"/>
    <w:uiPriority w:val="99"/>
    <w:qFormat/>
    <w:pPr>
      <w:tabs>
        <w:tab w:val="center" w:pos="4703"/>
        <w:tab w:val="right" w:pos="9406"/>
      </w:tabs>
    </w:pPr>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4">
    <w:name w:val="Body Text 2"/>
    <w:basedOn w:val="a"/>
    <w:link w:val="25"/>
    <w:uiPriority w:val="99"/>
    <w:rsid w:val="0032468B"/>
    <w:pPr>
      <w:spacing w:after="120" w:line="480" w:lineRule="auto"/>
    </w:pPr>
  </w:style>
  <w:style w:type="table" w:styleId="aa">
    <w:name w:val="Table Grid"/>
    <w:basedOn w:val="a1"/>
    <w:uiPriority w:val="99"/>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rsid w:val="000C64E5"/>
    <w:rPr>
      <w:rFonts w:ascii="Tahoma" w:hAnsi="Tahoma" w:cs="Tahoma"/>
      <w:sz w:val="16"/>
      <w:szCs w:val="16"/>
    </w:rPr>
  </w:style>
  <w:style w:type="paragraph" w:styleId="ad">
    <w:name w:val="Body Text Indent"/>
    <w:aliases w:val="Основной текст 1"/>
    <w:basedOn w:val="a"/>
    <w:link w:val="ae"/>
    <w:qFormat/>
    <w:rsid w:val="006B05F7"/>
    <w:pPr>
      <w:spacing w:after="120"/>
      <w:ind w:left="283"/>
    </w:pPr>
  </w:style>
  <w:style w:type="paragraph" w:styleId="26">
    <w:name w:val="Body Text Indent 2"/>
    <w:basedOn w:val="a"/>
    <w:link w:val="27"/>
    <w:rsid w:val="006B05F7"/>
    <w:pPr>
      <w:spacing w:after="120" w:line="480" w:lineRule="auto"/>
      <w:ind w:left="283"/>
    </w:pPr>
  </w:style>
  <w:style w:type="character" w:customStyle="1" w:styleId="apple-converted-space">
    <w:name w:val="apple-converted-space"/>
    <w:basedOn w:val="a0"/>
    <w:uiPriority w:val="99"/>
    <w:rsid w:val="005A2127"/>
  </w:style>
  <w:style w:type="character" w:styleId="af">
    <w:name w:val="Hyperlink"/>
    <w:uiPriority w:val="99"/>
    <w:rsid w:val="005A2127"/>
    <w:rPr>
      <w:color w:val="0000FF"/>
      <w:u w:val="single"/>
    </w:rPr>
  </w:style>
  <w:style w:type="paragraph" w:customStyle="1" w:styleId="11">
    <w:name w:val="Обычный (веб)1"/>
    <w:aliases w:val="Обычный (Web)"/>
    <w:basedOn w:val="a"/>
    <w:uiPriority w:val="39"/>
    <w:qFormat/>
    <w:rsid w:val="00FF1776"/>
    <w:pPr>
      <w:spacing w:before="100" w:beforeAutospacing="1" w:after="100" w:afterAutospacing="1"/>
    </w:pPr>
    <w:rPr>
      <w:sz w:val="24"/>
      <w:szCs w:val="24"/>
    </w:rPr>
  </w:style>
  <w:style w:type="paragraph" w:customStyle="1" w:styleId="formattext">
    <w:name w:val="formattext"/>
    <w:rsid w:val="0075468C"/>
    <w:pPr>
      <w:widowControl w:val="0"/>
      <w:autoSpaceDE w:val="0"/>
      <w:autoSpaceDN w:val="0"/>
      <w:adjustRightInd w:val="0"/>
    </w:pPr>
    <w:rPr>
      <w:sz w:val="18"/>
      <w:szCs w:val="18"/>
    </w:rPr>
  </w:style>
  <w:style w:type="character" w:customStyle="1" w:styleId="a9">
    <w:name w:val="Нижний колонтитул Знак"/>
    <w:aliases w:val="Обычный01 Знак"/>
    <w:link w:val="a8"/>
    <w:uiPriority w:val="99"/>
    <w:rsid w:val="002F5DE5"/>
  </w:style>
  <w:style w:type="character" w:customStyle="1" w:styleId="a4">
    <w:name w:val="Верхний колонтитул Знак"/>
    <w:aliases w:val="Знак11 Знак,OfferteNr Знак,Знак1 Знак Знак,Знак1 Знак1"/>
    <w:basedOn w:val="a0"/>
    <w:link w:val="a3"/>
    <w:uiPriority w:val="99"/>
    <w:rsid w:val="00850869"/>
  </w:style>
  <w:style w:type="character" w:customStyle="1" w:styleId="10">
    <w:name w:val="Заголовок 1 Знак"/>
    <w:link w:val="1"/>
    <w:uiPriority w:val="99"/>
    <w:locked/>
    <w:rsid w:val="00BE108E"/>
    <w:rPr>
      <w:sz w:val="28"/>
    </w:rPr>
  </w:style>
  <w:style w:type="character" w:customStyle="1" w:styleId="20">
    <w:name w:val="Заголовок 2 Знак"/>
    <w:link w:val="2"/>
    <w:uiPriority w:val="99"/>
    <w:locked/>
    <w:rsid w:val="00BE108E"/>
    <w:rPr>
      <w:b/>
      <w:sz w:val="28"/>
    </w:rPr>
  </w:style>
  <w:style w:type="character" w:customStyle="1" w:styleId="30">
    <w:name w:val="Заголовок 3 Знак"/>
    <w:link w:val="3"/>
    <w:uiPriority w:val="99"/>
    <w:locked/>
    <w:rsid w:val="00BE108E"/>
    <w:rPr>
      <w:b/>
      <w:sz w:val="28"/>
    </w:rPr>
  </w:style>
  <w:style w:type="character" w:customStyle="1" w:styleId="40">
    <w:name w:val="Заголовок 4 Знак"/>
    <w:link w:val="4"/>
    <w:uiPriority w:val="99"/>
    <w:locked/>
    <w:rsid w:val="00BE108E"/>
    <w:rPr>
      <w:b/>
      <w:bCs/>
      <w:sz w:val="28"/>
      <w:szCs w:val="28"/>
    </w:rPr>
  </w:style>
  <w:style w:type="character" w:customStyle="1" w:styleId="60">
    <w:name w:val="Заголовок 6 Знак"/>
    <w:link w:val="6"/>
    <w:uiPriority w:val="99"/>
    <w:locked/>
    <w:rsid w:val="00BE108E"/>
    <w:rPr>
      <w:b/>
      <w:bCs/>
      <w:sz w:val="22"/>
      <w:szCs w:val="22"/>
    </w:rPr>
  </w:style>
  <w:style w:type="character" w:customStyle="1" w:styleId="af0">
    <w:name w:val="Основной текст_"/>
    <w:link w:val="61"/>
    <w:uiPriority w:val="99"/>
    <w:locked/>
    <w:rsid w:val="00BE108E"/>
    <w:rPr>
      <w:sz w:val="26"/>
      <w:szCs w:val="26"/>
      <w:shd w:val="clear" w:color="auto" w:fill="FFFFFF"/>
    </w:rPr>
  </w:style>
  <w:style w:type="paragraph" w:customStyle="1" w:styleId="61">
    <w:name w:val="Основной текст6"/>
    <w:basedOn w:val="a"/>
    <w:link w:val="af0"/>
    <w:uiPriority w:val="99"/>
    <w:qFormat/>
    <w:rsid w:val="00BE108E"/>
    <w:pPr>
      <w:widowControl w:val="0"/>
      <w:shd w:val="clear" w:color="auto" w:fill="FFFFFF"/>
      <w:spacing w:before="480" w:after="480" w:line="240" w:lineRule="atLeast"/>
      <w:ind w:hanging="540"/>
    </w:pPr>
    <w:rPr>
      <w:sz w:val="26"/>
      <w:szCs w:val="26"/>
    </w:rPr>
  </w:style>
  <w:style w:type="character" w:customStyle="1" w:styleId="28">
    <w:name w:val="Основной текст2"/>
    <w:uiPriority w:val="99"/>
    <w:rsid w:val="00BE108E"/>
    <w:rPr>
      <w:rFonts w:ascii="Times New Roman" w:hAnsi="Times New Roman" w:cs="Times New Roman"/>
      <w:color w:val="000000"/>
      <w:spacing w:val="0"/>
      <w:w w:val="100"/>
      <w:position w:val="0"/>
      <w:sz w:val="26"/>
      <w:szCs w:val="26"/>
      <w:shd w:val="clear" w:color="auto" w:fill="FFFFFF"/>
      <w:lang w:val="ru-RU" w:eastAsia="ru-RU"/>
    </w:rPr>
  </w:style>
  <w:style w:type="paragraph" w:customStyle="1" w:styleId="12">
    <w:name w:val="Основной текст1"/>
    <w:basedOn w:val="a"/>
    <w:uiPriority w:val="99"/>
    <w:qFormat/>
    <w:rsid w:val="00BE108E"/>
    <w:pPr>
      <w:widowControl w:val="0"/>
      <w:shd w:val="clear" w:color="auto" w:fill="FFFFFF"/>
      <w:spacing w:after="300" w:line="237" w:lineRule="exact"/>
      <w:jc w:val="both"/>
    </w:pPr>
    <w:rPr>
      <w:color w:val="000000"/>
      <w:sz w:val="22"/>
      <w:szCs w:val="22"/>
    </w:rPr>
  </w:style>
  <w:style w:type="character" w:customStyle="1" w:styleId="ac">
    <w:name w:val="Текст выноски Знак"/>
    <w:link w:val="ab"/>
    <w:uiPriority w:val="99"/>
    <w:locked/>
    <w:rsid w:val="00BE108E"/>
    <w:rPr>
      <w:rFonts w:ascii="Tahoma" w:hAnsi="Tahoma" w:cs="Tahoma"/>
      <w:sz w:val="16"/>
      <w:szCs w:val="16"/>
    </w:rPr>
  </w:style>
  <w:style w:type="character" w:customStyle="1" w:styleId="5">
    <w:name w:val="Основной текст (5)"/>
    <w:uiPriority w:val="99"/>
    <w:rsid w:val="00BE108E"/>
    <w:rPr>
      <w:rFonts w:ascii="Times New Roman" w:hAnsi="Times New Roman" w:cs="Times New Roman"/>
      <w:b/>
      <w:bCs/>
      <w:color w:val="000000"/>
      <w:spacing w:val="0"/>
      <w:w w:val="100"/>
      <w:position w:val="0"/>
      <w:sz w:val="26"/>
      <w:szCs w:val="26"/>
      <w:u w:val="none"/>
      <w:lang w:val="ru-RU" w:eastAsia="ru-RU"/>
    </w:rPr>
  </w:style>
  <w:style w:type="paragraph" w:styleId="af1">
    <w:name w:val="List Paragraph"/>
    <w:aliases w:val="Ненумерованный список,List Paragraph"/>
    <w:basedOn w:val="a"/>
    <w:uiPriority w:val="34"/>
    <w:qFormat/>
    <w:rsid w:val="00BE108E"/>
    <w:pPr>
      <w:spacing w:after="200" w:line="276" w:lineRule="auto"/>
      <w:ind w:left="720"/>
      <w:contextualSpacing/>
    </w:pPr>
    <w:rPr>
      <w:rFonts w:ascii="Calibri" w:eastAsia="Calibri" w:hAnsi="Calibri"/>
      <w:sz w:val="22"/>
      <w:szCs w:val="22"/>
      <w:lang w:eastAsia="en-US"/>
    </w:rPr>
  </w:style>
  <w:style w:type="paragraph" w:customStyle="1" w:styleId="ConsPlusTitle">
    <w:name w:val="ConsPlusTitle"/>
    <w:uiPriority w:val="99"/>
    <w:qFormat/>
    <w:rsid w:val="00BE108E"/>
    <w:pPr>
      <w:widowControl w:val="0"/>
      <w:autoSpaceDE w:val="0"/>
      <w:autoSpaceDN w:val="0"/>
      <w:adjustRightInd w:val="0"/>
    </w:pPr>
    <w:rPr>
      <w:rFonts w:ascii="Calibri" w:hAnsi="Calibri" w:cs="Calibri"/>
      <w:b/>
      <w:bCs/>
      <w:sz w:val="22"/>
      <w:szCs w:val="22"/>
    </w:rPr>
  </w:style>
  <w:style w:type="paragraph" w:customStyle="1" w:styleId="13">
    <w:name w:val="Название1"/>
    <w:basedOn w:val="a"/>
    <w:link w:val="af2"/>
    <w:qFormat/>
    <w:rsid w:val="00BE108E"/>
    <w:pPr>
      <w:jc w:val="center"/>
    </w:pPr>
    <w:rPr>
      <w:sz w:val="28"/>
    </w:rPr>
  </w:style>
  <w:style w:type="character" w:customStyle="1" w:styleId="af2">
    <w:name w:val="Название Знак"/>
    <w:link w:val="13"/>
    <w:rsid w:val="00BE108E"/>
    <w:rPr>
      <w:sz w:val="28"/>
    </w:rPr>
  </w:style>
  <w:style w:type="character" w:customStyle="1" w:styleId="31">
    <w:name w:val="Подпись к картинке (3)"/>
    <w:uiPriority w:val="99"/>
    <w:rsid w:val="00BE108E"/>
    <w:rPr>
      <w:rFonts w:ascii="Times New Roman" w:hAnsi="Times New Roman" w:cs="Times New Roman"/>
      <w:b/>
      <w:bCs/>
      <w:color w:val="000000"/>
      <w:spacing w:val="0"/>
      <w:w w:val="100"/>
      <w:position w:val="0"/>
      <w:sz w:val="26"/>
      <w:szCs w:val="26"/>
      <w:u w:val="single"/>
      <w:lang w:val="ru-RU" w:eastAsia="ru-RU"/>
    </w:rPr>
  </w:style>
  <w:style w:type="character" w:customStyle="1" w:styleId="af3">
    <w:name w:val="Подпись к картинке + Курсив"/>
    <w:uiPriority w:val="99"/>
    <w:rsid w:val="00BE108E"/>
    <w:rPr>
      <w:rFonts w:ascii="Times New Roman" w:hAnsi="Times New Roman" w:cs="Times New Roman"/>
      <w:i/>
      <w:iCs/>
      <w:color w:val="000000"/>
      <w:spacing w:val="0"/>
      <w:w w:val="100"/>
      <w:position w:val="0"/>
      <w:sz w:val="26"/>
      <w:szCs w:val="26"/>
      <w:u w:val="none"/>
      <w:lang w:val="ru-RU" w:eastAsia="ru-RU"/>
    </w:rPr>
  </w:style>
  <w:style w:type="character" w:customStyle="1" w:styleId="af4">
    <w:name w:val="Подпись к картинке"/>
    <w:uiPriority w:val="99"/>
    <w:rsid w:val="00BE108E"/>
    <w:rPr>
      <w:rFonts w:ascii="Times New Roman" w:hAnsi="Times New Roman" w:cs="Times New Roman"/>
      <w:color w:val="000000"/>
      <w:spacing w:val="0"/>
      <w:w w:val="100"/>
      <w:position w:val="0"/>
      <w:sz w:val="26"/>
      <w:szCs w:val="26"/>
      <w:u w:val="none"/>
      <w:lang w:val="ru-RU" w:eastAsia="ru-RU"/>
    </w:rPr>
  </w:style>
  <w:style w:type="character" w:customStyle="1" w:styleId="29">
    <w:name w:val="Основной текст (2) + Не полужирный"/>
    <w:uiPriority w:val="99"/>
    <w:rsid w:val="00BE108E"/>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af5">
    <w:name w:val="Основной текст + Полужирный"/>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41">
    <w:name w:val="Основной текст (4)_"/>
    <w:link w:val="42"/>
    <w:uiPriority w:val="99"/>
    <w:locked/>
    <w:rsid w:val="00BE108E"/>
    <w:rPr>
      <w:sz w:val="30"/>
      <w:szCs w:val="30"/>
      <w:shd w:val="clear" w:color="auto" w:fill="FFFFFF"/>
    </w:rPr>
  </w:style>
  <w:style w:type="paragraph" w:customStyle="1" w:styleId="42">
    <w:name w:val="Основной текст (4)"/>
    <w:basedOn w:val="a"/>
    <w:link w:val="41"/>
    <w:uiPriority w:val="99"/>
    <w:qFormat/>
    <w:rsid w:val="00BE108E"/>
    <w:pPr>
      <w:widowControl w:val="0"/>
      <w:shd w:val="clear" w:color="auto" w:fill="FFFFFF"/>
      <w:spacing w:before="300" w:after="420" w:line="240" w:lineRule="atLeast"/>
      <w:jc w:val="center"/>
    </w:pPr>
    <w:rPr>
      <w:sz w:val="30"/>
      <w:szCs w:val="30"/>
    </w:rPr>
  </w:style>
  <w:style w:type="character" w:customStyle="1" w:styleId="2a">
    <w:name w:val="Основной текст (2)_"/>
    <w:link w:val="2b"/>
    <w:uiPriority w:val="99"/>
    <w:locked/>
    <w:rsid w:val="00BE108E"/>
    <w:rPr>
      <w:b/>
      <w:bCs/>
      <w:shd w:val="clear" w:color="auto" w:fill="FFFFFF"/>
    </w:rPr>
  </w:style>
  <w:style w:type="paragraph" w:customStyle="1" w:styleId="2b">
    <w:name w:val="Основной текст (2)"/>
    <w:basedOn w:val="a"/>
    <w:link w:val="2a"/>
    <w:uiPriority w:val="99"/>
    <w:qFormat/>
    <w:rsid w:val="00BE108E"/>
    <w:pPr>
      <w:widowControl w:val="0"/>
      <w:shd w:val="clear" w:color="auto" w:fill="FFFFFF"/>
      <w:spacing w:line="288" w:lineRule="exact"/>
      <w:jc w:val="both"/>
    </w:pPr>
    <w:rPr>
      <w:b/>
      <w:bCs/>
    </w:rPr>
  </w:style>
  <w:style w:type="character" w:customStyle="1" w:styleId="2c">
    <w:name w:val="Основной текст (2) + Полужирный"/>
    <w:aliases w:val="Интервал 0 pt"/>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paragraph" w:styleId="af6">
    <w:name w:val="caption"/>
    <w:basedOn w:val="a"/>
    <w:next w:val="a"/>
    <w:uiPriority w:val="99"/>
    <w:qFormat/>
    <w:rsid w:val="00BE108E"/>
    <w:pPr>
      <w:spacing w:after="200"/>
    </w:pPr>
    <w:rPr>
      <w:rFonts w:ascii="Calibri" w:eastAsia="Calibri" w:hAnsi="Calibri"/>
      <w:b/>
      <w:bCs/>
      <w:color w:val="4F81BD"/>
      <w:sz w:val="18"/>
      <w:szCs w:val="18"/>
      <w:lang w:eastAsia="en-US"/>
    </w:rPr>
  </w:style>
  <w:style w:type="character" w:customStyle="1" w:styleId="ae">
    <w:name w:val="Основной текст с отступом Знак"/>
    <w:aliases w:val="Основной текст 1 Знак"/>
    <w:link w:val="ad"/>
    <w:locked/>
    <w:rsid w:val="00BE108E"/>
  </w:style>
  <w:style w:type="paragraph" w:customStyle="1" w:styleId="14">
    <w:name w:val="Абзац списка1"/>
    <w:basedOn w:val="a"/>
    <w:uiPriority w:val="99"/>
    <w:qFormat/>
    <w:rsid w:val="00BE108E"/>
    <w:pPr>
      <w:spacing w:after="200" w:line="276" w:lineRule="auto"/>
      <w:ind w:left="720"/>
      <w:contextualSpacing/>
    </w:pPr>
    <w:rPr>
      <w:rFonts w:ascii="Calibri" w:hAnsi="Calibri"/>
      <w:sz w:val="22"/>
      <w:szCs w:val="22"/>
      <w:lang w:eastAsia="en-US"/>
    </w:rPr>
  </w:style>
  <w:style w:type="paragraph" w:styleId="15">
    <w:name w:val="toc 1"/>
    <w:basedOn w:val="a"/>
    <w:next w:val="a"/>
    <w:autoRedefine/>
    <w:uiPriority w:val="39"/>
    <w:qFormat/>
    <w:rsid w:val="00BE108E"/>
    <w:pPr>
      <w:tabs>
        <w:tab w:val="left" w:pos="284"/>
        <w:tab w:val="left" w:pos="720"/>
        <w:tab w:val="right" w:leader="dot" w:pos="9781"/>
      </w:tabs>
    </w:pPr>
    <w:rPr>
      <w:bCs/>
      <w:noProof/>
      <w:sz w:val="28"/>
      <w:szCs w:val="24"/>
    </w:rPr>
  </w:style>
  <w:style w:type="character" w:customStyle="1" w:styleId="a7">
    <w:name w:val="Основной текст Знак"/>
    <w:link w:val="a6"/>
    <w:uiPriority w:val="99"/>
    <w:locked/>
    <w:rsid w:val="00BE108E"/>
    <w:rPr>
      <w:sz w:val="24"/>
    </w:rPr>
  </w:style>
  <w:style w:type="character" w:styleId="af7">
    <w:name w:val="Strong"/>
    <w:uiPriority w:val="99"/>
    <w:qFormat/>
    <w:rsid w:val="00BE108E"/>
    <w:rPr>
      <w:rFonts w:cs="Times New Roman"/>
      <w:b/>
      <w:bCs/>
    </w:rPr>
  </w:style>
  <w:style w:type="character" w:customStyle="1" w:styleId="27">
    <w:name w:val="Основной текст с отступом 2 Знак"/>
    <w:link w:val="26"/>
    <w:locked/>
    <w:rsid w:val="00BE108E"/>
  </w:style>
  <w:style w:type="character" w:customStyle="1" w:styleId="BodyTextIndent2Char1">
    <w:name w:val="Body Text Indent 2 Char1"/>
    <w:uiPriority w:val="99"/>
    <w:semiHidden/>
    <w:locked/>
    <w:rsid w:val="00BE108E"/>
    <w:rPr>
      <w:rFonts w:ascii="Times New Roman" w:hAnsi="Times New Roman" w:cs="Times New Roman"/>
      <w:sz w:val="24"/>
      <w:szCs w:val="24"/>
    </w:rPr>
  </w:style>
  <w:style w:type="paragraph" w:styleId="af8">
    <w:name w:val="TOC Heading"/>
    <w:basedOn w:val="1"/>
    <w:next w:val="a"/>
    <w:uiPriority w:val="39"/>
    <w:qFormat/>
    <w:rsid w:val="00BE108E"/>
    <w:pPr>
      <w:keepLines/>
      <w:spacing w:before="480" w:line="276" w:lineRule="auto"/>
      <w:ind w:left="720" w:hanging="360"/>
      <w:jc w:val="left"/>
      <w:outlineLvl w:val="9"/>
    </w:pPr>
    <w:rPr>
      <w:b/>
      <w:bCs/>
      <w:color w:val="000000"/>
      <w:szCs w:val="28"/>
      <w:lang w:eastAsia="en-US"/>
    </w:rPr>
  </w:style>
  <w:style w:type="paragraph" w:styleId="2d">
    <w:name w:val="toc 2"/>
    <w:basedOn w:val="a"/>
    <w:next w:val="a"/>
    <w:autoRedefine/>
    <w:uiPriority w:val="39"/>
    <w:qFormat/>
    <w:rsid w:val="00BE108E"/>
    <w:pPr>
      <w:tabs>
        <w:tab w:val="right" w:leader="dot" w:pos="9770"/>
      </w:tabs>
      <w:spacing w:before="240"/>
      <w:ind w:left="284"/>
    </w:pPr>
    <w:rPr>
      <w:rFonts w:cs="Calibri"/>
      <w:bCs/>
      <w:noProof/>
      <w:sz w:val="28"/>
    </w:rPr>
  </w:style>
  <w:style w:type="paragraph" w:styleId="32">
    <w:name w:val="toc 3"/>
    <w:basedOn w:val="a"/>
    <w:next w:val="a"/>
    <w:autoRedefine/>
    <w:uiPriority w:val="39"/>
    <w:qFormat/>
    <w:rsid w:val="00BE108E"/>
    <w:pPr>
      <w:spacing w:before="120" w:after="120"/>
      <w:ind w:left="510"/>
    </w:pPr>
    <w:rPr>
      <w:rFonts w:cs="Calibri"/>
      <w:sz w:val="28"/>
    </w:rPr>
  </w:style>
  <w:style w:type="paragraph" w:customStyle="1" w:styleId="af9">
    <w:name w:val="Гриф утверждения"/>
    <w:uiPriority w:val="99"/>
    <w:qFormat/>
    <w:rsid w:val="00BE108E"/>
    <w:rPr>
      <w:rFonts w:ascii="Arial" w:hAnsi="Arial"/>
    </w:rPr>
  </w:style>
  <w:style w:type="paragraph" w:customStyle="1" w:styleId="afa">
    <w:name w:val="Название документа"/>
    <w:uiPriority w:val="99"/>
    <w:qFormat/>
    <w:rsid w:val="00BE108E"/>
    <w:rPr>
      <w:rFonts w:ascii="Arial" w:hAnsi="Arial"/>
      <w:b/>
      <w:caps/>
      <w:sz w:val="36"/>
    </w:rPr>
  </w:style>
  <w:style w:type="character" w:customStyle="1" w:styleId="25">
    <w:name w:val="Основной текст 2 Знак"/>
    <w:link w:val="24"/>
    <w:uiPriority w:val="99"/>
    <w:locked/>
    <w:rsid w:val="00BE108E"/>
  </w:style>
  <w:style w:type="paragraph" w:styleId="43">
    <w:name w:val="toc 4"/>
    <w:basedOn w:val="a"/>
    <w:next w:val="a"/>
    <w:autoRedefine/>
    <w:uiPriority w:val="99"/>
    <w:rsid w:val="00BE108E"/>
    <w:pPr>
      <w:ind w:left="480"/>
    </w:pPr>
    <w:rPr>
      <w:rFonts w:ascii="Calibri" w:hAnsi="Calibri" w:cs="Calibri"/>
    </w:rPr>
  </w:style>
  <w:style w:type="paragraph" w:styleId="50">
    <w:name w:val="toc 5"/>
    <w:basedOn w:val="a"/>
    <w:next w:val="a"/>
    <w:autoRedefine/>
    <w:uiPriority w:val="99"/>
    <w:rsid w:val="00BE108E"/>
    <w:pPr>
      <w:ind w:left="720"/>
    </w:pPr>
    <w:rPr>
      <w:rFonts w:ascii="Calibri" w:hAnsi="Calibri" w:cs="Calibri"/>
    </w:rPr>
  </w:style>
  <w:style w:type="paragraph" w:styleId="62">
    <w:name w:val="toc 6"/>
    <w:basedOn w:val="a"/>
    <w:next w:val="a"/>
    <w:autoRedefine/>
    <w:uiPriority w:val="99"/>
    <w:rsid w:val="00BE108E"/>
    <w:pPr>
      <w:ind w:left="960"/>
    </w:pPr>
    <w:rPr>
      <w:rFonts w:ascii="Calibri" w:hAnsi="Calibri" w:cs="Calibri"/>
    </w:rPr>
  </w:style>
  <w:style w:type="paragraph" w:styleId="70">
    <w:name w:val="toc 7"/>
    <w:basedOn w:val="a"/>
    <w:next w:val="a"/>
    <w:autoRedefine/>
    <w:uiPriority w:val="99"/>
    <w:rsid w:val="00BE108E"/>
    <w:pPr>
      <w:ind w:left="1200"/>
    </w:pPr>
    <w:rPr>
      <w:rFonts w:ascii="Calibri" w:hAnsi="Calibri" w:cs="Calibri"/>
    </w:rPr>
  </w:style>
  <w:style w:type="paragraph" w:styleId="80">
    <w:name w:val="toc 8"/>
    <w:basedOn w:val="a"/>
    <w:next w:val="a"/>
    <w:autoRedefine/>
    <w:uiPriority w:val="99"/>
    <w:rsid w:val="00BE108E"/>
    <w:pPr>
      <w:ind w:left="1440"/>
    </w:pPr>
    <w:rPr>
      <w:rFonts w:ascii="Calibri" w:hAnsi="Calibri" w:cs="Calibri"/>
    </w:rPr>
  </w:style>
  <w:style w:type="paragraph" w:styleId="90">
    <w:name w:val="toc 9"/>
    <w:basedOn w:val="a"/>
    <w:next w:val="a"/>
    <w:autoRedefine/>
    <w:uiPriority w:val="99"/>
    <w:rsid w:val="00BE108E"/>
    <w:pPr>
      <w:ind w:left="1680"/>
    </w:pPr>
    <w:rPr>
      <w:rFonts w:ascii="Calibri" w:hAnsi="Calibri" w:cs="Calibri"/>
    </w:rPr>
  </w:style>
  <w:style w:type="paragraph" w:customStyle="1" w:styleId="ConsPlusCell">
    <w:name w:val="ConsPlusCell"/>
    <w:uiPriority w:val="99"/>
    <w:qFormat/>
    <w:rsid w:val="00BE108E"/>
    <w:pPr>
      <w:widowControl w:val="0"/>
      <w:autoSpaceDE w:val="0"/>
      <w:autoSpaceDN w:val="0"/>
      <w:adjustRightInd w:val="0"/>
    </w:pPr>
    <w:rPr>
      <w:rFonts w:ascii="Arial" w:hAnsi="Arial" w:cs="Arial"/>
    </w:rPr>
  </w:style>
  <w:style w:type="character" w:customStyle="1" w:styleId="Exact">
    <w:name w:val="Основной текст Exact"/>
    <w:uiPriority w:val="99"/>
    <w:rsid w:val="00BE108E"/>
    <w:rPr>
      <w:rFonts w:ascii="Times New Roman" w:hAnsi="Times New Roman" w:cs="Times New Roman"/>
      <w:color w:val="000000"/>
      <w:spacing w:val="4"/>
      <w:w w:val="100"/>
      <w:position w:val="0"/>
      <w:sz w:val="24"/>
      <w:szCs w:val="24"/>
      <w:u w:val="none"/>
      <w:shd w:val="clear" w:color="auto" w:fill="FFFFFF"/>
      <w:lang w:val="ru-RU" w:eastAsia="ru-RU"/>
    </w:rPr>
  </w:style>
  <w:style w:type="character" w:customStyle="1" w:styleId="2e">
    <w:name w:val="Заголовок №2_"/>
    <w:uiPriority w:val="99"/>
    <w:rsid w:val="00BE108E"/>
    <w:rPr>
      <w:rFonts w:ascii="Times New Roman" w:hAnsi="Times New Roman" w:cs="Times New Roman"/>
      <w:sz w:val="38"/>
      <w:szCs w:val="38"/>
      <w:u w:val="none"/>
    </w:rPr>
  </w:style>
  <w:style w:type="character" w:customStyle="1" w:styleId="2f">
    <w:name w:val="Заголовок №2"/>
    <w:uiPriority w:val="99"/>
    <w:rsid w:val="00BE108E"/>
    <w:rPr>
      <w:rFonts w:ascii="Times New Roman" w:hAnsi="Times New Roman" w:cs="Times New Roman"/>
      <w:color w:val="000000"/>
      <w:spacing w:val="0"/>
      <w:w w:val="100"/>
      <w:position w:val="0"/>
      <w:sz w:val="38"/>
      <w:szCs w:val="38"/>
      <w:u w:val="none"/>
      <w:lang w:val="ru-RU" w:eastAsia="ru-RU"/>
    </w:rPr>
  </w:style>
  <w:style w:type="character" w:customStyle="1" w:styleId="33">
    <w:name w:val="Основной текст (3)_"/>
    <w:uiPriority w:val="99"/>
    <w:rsid w:val="00BE108E"/>
    <w:rPr>
      <w:rFonts w:ascii="Times New Roman" w:hAnsi="Times New Roman" w:cs="Times New Roman"/>
      <w:sz w:val="12"/>
      <w:szCs w:val="12"/>
      <w:u w:val="none"/>
    </w:rPr>
  </w:style>
  <w:style w:type="character" w:customStyle="1" w:styleId="34">
    <w:name w:val="Основной текст (3)"/>
    <w:uiPriority w:val="99"/>
    <w:rsid w:val="00BE108E"/>
    <w:rPr>
      <w:rFonts w:ascii="Times New Roman" w:hAnsi="Times New Roman" w:cs="Times New Roman"/>
      <w:color w:val="000000"/>
      <w:spacing w:val="0"/>
      <w:w w:val="100"/>
      <w:position w:val="0"/>
      <w:sz w:val="12"/>
      <w:szCs w:val="12"/>
      <w:u w:val="none"/>
      <w:lang w:val="ru-RU" w:eastAsia="ru-RU"/>
    </w:rPr>
  </w:style>
  <w:style w:type="character" w:customStyle="1" w:styleId="51">
    <w:name w:val="Основной текст (5)_"/>
    <w:uiPriority w:val="99"/>
    <w:rsid w:val="00BE108E"/>
    <w:rPr>
      <w:rFonts w:ascii="Times New Roman" w:hAnsi="Times New Roman" w:cs="Times New Roman"/>
      <w:b/>
      <w:bCs/>
      <w:sz w:val="26"/>
      <w:szCs w:val="26"/>
      <w:u w:val="none"/>
    </w:rPr>
  </w:style>
  <w:style w:type="character" w:customStyle="1" w:styleId="35">
    <w:name w:val="Подпись к картинке (3)_"/>
    <w:uiPriority w:val="99"/>
    <w:rsid w:val="00BE108E"/>
    <w:rPr>
      <w:rFonts w:ascii="Times New Roman" w:hAnsi="Times New Roman" w:cs="Times New Roman"/>
      <w:b/>
      <w:bCs/>
      <w:sz w:val="26"/>
      <w:szCs w:val="26"/>
      <w:u w:val="none"/>
    </w:rPr>
  </w:style>
  <w:style w:type="character" w:customStyle="1" w:styleId="afb">
    <w:name w:val="Подпись к картинке_"/>
    <w:uiPriority w:val="99"/>
    <w:rsid w:val="00BE108E"/>
    <w:rPr>
      <w:rFonts w:ascii="Times New Roman" w:hAnsi="Times New Roman" w:cs="Times New Roman"/>
      <w:sz w:val="26"/>
      <w:szCs w:val="26"/>
      <w:u w:val="none"/>
    </w:rPr>
  </w:style>
  <w:style w:type="character" w:customStyle="1" w:styleId="81">
    <w:name w:val="Основной текст + Полужирный8"/>
    <w:aliases w:val="Интервал 0 pt17"/>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
    <w:name w:val="Основной текст + 16 pt"/>
    <w:aliases w:val="Интервал -1 pt"/>
    <w:uiPriority w:val="99"/>
    <w:rsid w:val="00BE108E"/>
    <w:rPr>
      <w:rFonts w:ascii="Lucida Sans Unicode" w:eastAsia="Times New Roman" w:hAnsi="Lucida Sans Unicode" w:cs="Lucida Sans Unicode"/>
      <w:color w:val="000000"/>
      <w:spacing w:val="-30"/>
      <w:w w:val="100"/>
      <w:position w:val="0"/>
      <w:sz w:val="32"/>
      <w:szCs w:val="32"/>
      <w:u w:val="none"/>
      <w:shd w:val="clear" w:color="auto" w:fill="FFFFFF"/>
      <w:lang w:val="ru-RU" w:eastAsia="ru-RU"/>
    </w:rPr>
  </w:style>
  <w:style w:type="character" w:customStyle="1" w:styleId="15pt">
    <w:name w:val="Основной текст + 15 pt"/>
    <w:aliases w:val="Полужирный"/>
    <w:uiPriority w:val="99"/>
    <w:rsid w:val="00BE108E"/>
    <w:rPr>
      <w:rFonts w:ascii="Times New Roman" w:hAnsi="Times New Roman" w:cs="Times New Roman"/>
      <w:b/>
      <w:bCs/>
      <w:color w:val="000000"/>
      <w:spacing w:val="0"/>
      <w:w w:val="100"/>
      <w:position w:val="0"/>
      <w:sz w:val="30"/>
      <w:szCs w:val="30"/>
      <w:u w:val="none"/>
      <w:shd w:val="clear" w:color="auto" w:fill="FFFFFF"/>
      <w:lang w:val="ru-RU" w:eastAsia="ru-RU"/>
    </w:rPr>
  </w:style>
  <w:style w:type="character" w:customStyle="1" w:styleId="13pt">
    <w:name w:val="Основной текст + 13 pt"/>
    <w:aliases w:val="Интервал 0 pt16"/>
    <w:uiPriority w:val="99"/>
    <w:rsid w:val="00BE108E"/>
    <w:rPr>
      <w:rFonts w:ascii="Lucida Sans Unicode" w:eastAsia="Times New Roman" w:hAnsi="Lucida Sans Unicode" w:cs="Lucida Sans Unicode"/>
      <w:color w:val="000000"/>
      <w:spacing w:val="0"/>
      <w:w w:val="100"/>
      <w:position w:val="0"/>
      <w:sz w:val="26"/>
      <w:szCs w:val="26"/>
      <w:u w:val="none"/>
      <w:shd w:val="clear" w:color="auto" w:fill="FFFFFF"/>
      <w:lang w:val="ru-RU" w:eastAsia="ru-RU"/>
    </w:rPr>
  </w:style>
  <w:style w:type="character" w:customStyle="1" w:styleId="15pt2">
    <w:name w:val="Основной текст + 15 pt2"/>
    <w:aliases w:val="Полужирный43"/>
    <w:uiPriority w:val="99"/>
    <w:rsid w:val="00BE108E"/>
    <w:rPr>
      <w:rFonts w:ascii="Garamond" w:eastAsia="Times New Roman" w:hAnsi="Garamond" w:cs="Garamond"/>
      <w:color w:val="000000"/>
      <w:spacing w:val="0"/>
      <w:w w:val="100"/>
      <w:position w:val="0"/>
      <w:sz w:val="30"/>
      <w:szCs w:val="30"/>
      <w:u w:val="none"/>
      <w:shd w:val="clear" w:color="auto" w:fill="FFFFFF"/>
      <w:lang w:val="ru-RU" w:eastAsia="ru-RU"/>
    </w:rPr>
  </w:style>
  <w:style w:type="character" w:customStyle="1" w:styleId="afc">
    <w:name w:val="Подпись к таблице"/>
    <w:uiPriority w:val="99"/>
    <w:rsid w:val="00BE108E"/>
    <w:rPr>
      <w:rFonts w:ascii="Garamond" w:eastAsia="Times New Roman" w:hAnsi="Garamond" w:cs="Garamond"/>
      <w:color w:val="000000"/>
      <w:spacing w:val="0"/>
      <w:w w:val="100"/>
      <w:position w:val="0"/>
      <w:sz w:val="32"/>
      <w:szCs w:val="32"/>
      <w:u w:val="single"/>
      <w:lang w:val="ru-RU" w:eastAsia="ru-RU"/>
    </w:rPr>
  </w:style>
  <w:style w:type="paragraph" w:customStyle="1" w:styleId="36">
    <w:name w:val="Основной текст3"/>
    <w:basedOn w:val="a"/>
    <w:uiPriority w:val="99"/>
    <w:qFormat/>
    <w:rsid w:val="00BE108E"/>
    <w:pPr>
      <w:widowControl w:val="0"/>
      <w:shd w:val="clear" w:color="auto" w:fill="FFFFFF"/>
      <w:spacing w:line="363" w:lineRule="exact"/>
      <w:ind w:hanging="1180"/>
      <w:jc w:val="both"/>
    </w:pPr>
    <w:rPr>
      <w:rFonts w:ascii="Garamond" w:eastAsia="Calibri" w:hAnsi="Garamond" w:cs="Garamond"/>
      <w:color w:val="000000"/>
      <w:sz w:val="32"/>
      <w:szCs w:val="32"/>
    </w:rPr>
  </w:style>
  <w:style w:type="character" w:customStyle="1" w:styleId="216pt">
    <w:name w:val="Основной текст (2) + 16 pt"/>
    <w:aliases w:val="Не полужирный"/>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afd">
    <w:name w:val="Основной текст + Малые прописные"/>
    <w:uiPriority w:val="99"/>
    <w:rsid w:val="00BE108E"/>
    <w:rPr>
      <w:rFonts w:ascii="Times New Roman" w:hAnsi="Times New Roman" w:cs="Times New Roman"/>
      <w:smallCaps/>
      <w:color w:val="000000"/>
      <w:spacing w:val="0"/>
      <w:w w:val="100"/>
      <w:position w:val="0"/>
      <w:sz w:val="32"/>
      <w:szCs w:val="32"/>
      <w:u w:val="none"/>
      <w:shd w:val="clear" w:color="auto" w:fill="FFFFFF"/>
      <w:lang w:val="en-US" w:eastAsia="en-US"/>
    </w:rPr>
  </w:style>
  <w:style w:type="character" w:customStyle="1" w:styleId="0pt">
    <w:name w:val="Основной текст + Интервал 0 pt"/>
    <w:uiPriority w:val="99"/>
    <w:rsid w:val="00BE108E"/>
    <w:rPr>
      <w:rFonts w:ascii="Times New Roman" w:hAnsi="Times New Roman" w:cs="Times New Roman"/>
      <w:color w:val="000000"/>
      <w:spacing w:val="-10"/>
      <w:w w:val="100"/>
      <w:position w:val="0"/>
      <w:sz w:val="36"/>
      <w:szCs w:val="36"/>
      <w:u w:val="none"/>
      <w:shd w:val="clear" w:color="auto" w:fill="FFFFFF"/>
      <w:lang w:val="ru-RU" w:eastAsia="ru-RU"/>
    </w:rPr>
  </w:style>
  <w:style w:type="character" w:customStyle="1" w:styleId="ArialUnicodeMS">
    <w:name w:val="Основной текст + Arial Unicode MS"/>
    <w:aliases w:val="8 pt"/>
    <w:uiPriority w:val="99"/>
    <w:rsid w:val="00BE108E"/>
    <w:rPr>
      <w:rFonts w:ascii="Arial Unicode MS" w:eastAsia="Arial Unicode MS" w:hAnsi="Arial Unicode MS" w:cs="Arial Unicode MS"/>
      <w:color w:val="000000"/>
      <w:spacing w:val="0"/>
      <w:w w:val="100"/>
      <w:position w:val="0"/>
      <w:sz w:val="16"/>
      <w:szCs w:val="16"/>
      <w:u w:val="none"/>
      <w:shd w:val="clear" w:color="auto" w:fill="FFFFFF"/>
      <w:lang w:val="ru-RU" w:eastAsia="ru-RU"/>
    </w:rPr>
  </w:style>
  <w:style w:type="paragraph" w:customStyle="1" w:styleId="16">
    <w:name w:val="1 Основной текст"/>
    <w:basedOn w:val="a"/>
    <w:uiPriority w:val="99"/>
    <w:qFormat/>
    <w:rsid w:val="00BE108E"/>
    <w:pPr>
      <w:spacing w:line="276" w:lineRule="auto"/>
      <w:ind w:firstLine="709"/>
      <w:jc w:val="both"/>
    </w:pPr>
    <w:rPr>
      <w:sz w:val="24"/>
      <w:szCs w:val="28"/>
      <w:lang w:eastAsia="ar-SA"/>
    </w:rPr>
  </w:style>
  <w:style w:type="paragraph" w:customStyle="1" w:styleId="17">
    <w:name w:val="1 жирный курсив текст"/>
    <w:basedOn w:val="a"/>
    <w:uiPriority w:val="99"/>
    <w:qFormat/>
    <w:rsid w:val="00BE108E"/>
    <w:pPr>
      <w:spacing w:line="276" w:lineRule="auto"/>
      <w:ind w:firstLine="709"/>
      <w:jc w:val="both"/>
    </w:pPr>
    <w:rPr>
      <w:b/>
      <w:i/>
      <w:sz w:val="24"/>
      <w:szCs w:val="28"/>
      <w:lang w:eastAsia="ar-SA"/>
    </w:rPr>
  </w:style>
  <w:style w:type="character" w:customStyle="1" w:styleId="afe">
    <w:name w:val="Основной текст + Не полужирный"/>
    <w:uiPriority w:val="99"/>
    <w:rsid w:val="00BE108E"/>
    <w:rPr>
      <w:rFonts w:ascii="Times New Roman" w:hAnsi="Times New Roman" w:cs="Times New Roman"/>
      <w:b/>
      <w:bCs/>
      <w:color w:val="000000"/>
      <w:spacing w:val="0"/>
      <w:w w:val="100"/>
      <w:position w:val="0"/>
      <w:sz w:val="16"/>
      <w:szCs w:val="16"/>
      <w:u w:val="none"/>
      <w:shd w:val="clear" w:color="auto" w:fill="FFFFFF"/>
      <w:lang w:val="ru-RU" w:eastAsia="ru-RU"/>
    </w:rPr>
  </w:style>
  <w:style w:type="character" w:customStyle="1" w:styleId="MicrosoftSansSerif">
    <w:name w:val="Основной текст + Microsoft Sans Serif"/>
    <w:aliases w:val="7,5 pt,Не полужирный15,Курсив"/>
    <w:uiPriority w:val="99"/>
    <w:rsid w:val="00BE108E"/>
    <w:rPr>
      <w:rFonts w:ascii="Microsoft Sans Serif" w:eastAsia="Times New Roman"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
    <w:name w:val="Основной текст + 9"/>
    <w:aliases w:val="5 pt35"/>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paragraph" w:customStyle="1" w:styleId="18">
    <w:name w:val="1 стиль таблицы"/>
    <w:basedOn w:val="a"/>
    <w:uiPriority w:val="99"/>
    <w:qFormat/>
    <w:rsid w:val="00BE108E"/>
    <w:pPr>
      <w:jc w:val="center"/>
    </w:pPr>
    <w:rPr>
      <w:sz w:val="24"/>
      <w:szCs w:val="24"/>
      <w:lang w:eastAsia="ar-SA"/>
    </w:rPr>
  </w:style>
  <w:style w:type="character" w:customStyle="1" w:styleId="8Exact">
    <w:name w:val="Подпись к картинке (8) Exact"/>
    <w:uiPriority w:val="99"/>
    <w:rsid w:val="00BE108E"/>
    <w:rPr>
      <w:rFonts w:ascii="Times New Roman" w:hAnsi="Times New Roman" w:cs="Times New Roman"/>
      <w:b/>
      <w:bCs/>
      <w:color w:val="000000"/>
      <w:spacing w:val="1"/>
      <w:w w:val="100"/>
      <w:position w:val="0"/>
      <w:sz w:val="17"/>
      <w:szCs w:val="17"/>
      <w:u w:val="none"/>
      <w:lang w:val="ru-RU" w:eastAsia="ru-RU"/>
    </w:rPr>
  </w:style>
  <w:style w:type="character" w:customStyle="1" w:styleId="16pt3">
    <w:name w:val="Основной текст + 16 pt3"/>
    <w:aliases w:val="Полужирный42,Интервал -1 pt1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font46">
    <w:name w:val="font46"/>
    <w:uiPriority w:val="99"/>
    <w:rsid w:val="00BE108E"/>
    <w:rPr>
      <w:rFonts w:cs="Times New Roman"/>
    </w:rPr>
  </w:style>
  <w:style w:type="character" w:customStyle="1" w:styleId="font44">
    <w:name w:val="font44"/>
    <w:uiPriority w:val="99"/>
    <w:rsid w:val="00BE108E"/>
    <w:rPr>
      <w:rFonts w:cs="Times New Roman"/>
    </w:rPr>
  </w:style>
  <w:style w:type="character" w:customStyle="1" w:styleId="font42">
    <w:name w:val="font42"/>
    <w:uiPriority w:val="99"/>
    <w:rsid w:val="00BE108E"/>
    <w:rPr>
      <w:rFonts w:cs="Times New Roman"/>
    </w:rPr>
  </w:style>
  <w:style w:type="character" w:customStyle="1" w:styleId="font43">
    <w:name w:val="font43"/>
    <w:uiPriority w:val="99"/>
    <w:rsid w:val="00BE108E"/>
    <w:rPr>
      <w:rFonts w:cs="Times New Roman"/>
    </w:rPr>
  </w:style>
  <w:style w:type="character" w:customStyle="1" w:styleId="5Exact">
    <w:name w:val="Основной текст (5) Exact"/>
    <w:uiPriority w:val="99"/>
    <w:rsid w:val="00BE108E"/>
    <w:rPr>
      <w:rFonts w:ascii="CordiaUPC" w:eastAsia="Times New Roman" w:hAnsi="CordiaUPC" w:cs="CordiaUPC"/>
      <w:b/>
      <w:bCs/>
      <w:spacing w:val="8"/>
      <w:sz w:val="28"/>
      <w:szCs w:val="28"/>
      <w:u w:val="none"/>
    </w:rPr>
  </w:style>
  <w:style w:type="character" w:customStyle="1" w:styleId="314pt">
    <w:name w:val="Основной текст (3) + 14 pt"/>
    <w:aliases w:val="Не полужирный14"/>
    <w:uiPriority w:val="99"/>
    <w:rsid w:val="00BE108E"/>
    <w:rPr>
      <w:rFonts w:ascii="Bookman Old Style" w:eastAsia="Times New Roman" w:hAnsi="Bookman Old Style" w:cs="Bookman Old Style"/>
      <w:b/>
      <w:bCs/>
      <w:color w:val="000000"/>
      <w:spacing w:val="0"/>
      <w:w w:val="100"/>
      <w:position w:val="0"/>
      <w:sz w:val="28"/>
      <w:szCs w:val="28"/>
      <w:u w:val="none"/>
      <w:lang w:val="ru-RU" w:eastAsia="ru-RU"/>
    </w:rPr>
  </w:style>
  <w:style w:type="character" w:customStyle="1" w:styleId="312pt">
    <w:name w:val="Основной текст (3) + 12 pt"/>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3pt4">
    <w:name w:val="Основной текст + 13 pt4"/>
    <w:aliases w:val="Полужирный41"/>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3pt3">
    <w:name w:val="Основной текст + 13 pt3"/>
    <w:aliases w:val="Интервал 0 pt7"/>
    <w:uiPriority w:val="99"/>
    <w:rsid w:val="00BE108E"/>
    <w:rPr>
      <w:rFonts w:ascii="Bookman Old Style" w:eastAsia="Times New Roman" w:hAnsi="Bookman Old Style" w:cs="Bookman Old Style"/>
      <w:color w:val="000000"/>
      <w:spacing w:val="0"/>
      <w:w w:val="100"/>
      <w:position w:val="0"/>
      <w:sz w:val="26"/>
      <w:szCs w:val="26"/>
      <w:u w:val="none"/>
      <w:shd w:val="clear" w:color="auto" w:fill="FFFFFF"/>
      <w:lang w:val="ru-RU" w:eastAsia="ru-RU"/>
    </w:rPr>
  </w:style>
  <w:style w:type="character" w:customStyle="1" w:styleId="TimesNewRoman">
    <w:name w:val="Основной текст + Times New Roman"/>
    <w:aliases w:val="10,5 pt34"/>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pt">
    <w:name w:val="Основной текст + Интервал -1 pt"/>
    <w:uiPriority w:val="99"/>
    <w:rsid w:val="00BE108E"/>
    <w:rPr>
      <w:rFonts w:ascii="Bookman Old Style" w:eastAsia="Times New Roman" w:hAnsi="Bookman Old Style" w:cs="Bookman Old Style"/>
      <w:color w:val="000000"/>
      <w:spacing w:val="-20"/>
      <w:w w:val="100"/>
      <w:position w:val="0"/>
      <w:sz w:val="20"/>
      <w:szCs w:val="20"/>
      <w:u w:val="none"/>
      <w:shd w:val="clear" w:color="auto" w:fill="FFFFFF"/>
      <w:lang w:val="ru-RU" w:eastAsia="ru-RU"/>
    </w:rPr>
  </w:style>
  <w:style w:type="character" w:customStyle="1" w:styleId="2f0">
    <w:name w:val="Основной текст (2) + Малые прописные"/>
    <w:uiPriority w:val="99"/>
    <w:rsid w:val="00BE108E"/>
    <w:rPr>
      <w:rFonts w:ascii="Bookman Old Style" w:eastAsia="Times New Roman" w:hAnsi="Bookman Old Style" w:cs="Bookman Old Style"/>
      <w:b/>
      <w:bCs/>
      <w:smallCaps/>
      <w:color w:val="000000"/>
      <w:spacing w:val="0"/>
      <w:w w:val="100"/>
      <w:position w:val="0"/>
      <w:sz w:val="17"/>
      <w:szCs w:val="17"/>
      <w:u w:val="none"/>
      <w:shd w:val="clear" w:color="auto" w:fill="FFFFFF"/>
      <w:lang w:val="ru-RU" w:eastAsia="ru-RU"/>
    </w:rPr>
  </w:style>
  <w:style w:type="character" w:customStyle="1" w:styleId="2-1pt">
    <w:name w:val="Основной текст (2) + Интервал -1 pt"/>
    <w:uiPriority w:val="99"/>
    <w:rsid w:val="00BE108E"/>
    <w:rPr>
      <w:rFonts w:ascii="Bookman Old Style" w:eastAsia="Times New Roman" w:hAnsi="Bookman Old Style" w:cs="Bookman Old Style"/>
      <w:b/>
      <w:bCs/>
      <w:color w:val="000000"/>
      <w:spacing w:val="-20"/>
      <w:w w:val="100"/>
      <w:position w:val="0"/>
      <w:sz w:val="17"/>
      <w:szCs w:val="17"/>
      <w:u w:val="none"/>
      <w:shd w:val="clear" w:color="auto" w:fill="FFFFFF"/>
      <w:lang w:val="ru-RU" w:eastAsia="ru-RU"/>
    </w:rPr>
  </w:style>
  <w:style w:type="character" w:customStyle="1" w:styleId="TimesNewRoman7">
    <w:name w:val="Основной текст + Times New Roman7"/>
    <w:aliases w:val="103,5 pt33,Полужирный40"/>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6">
    <w:name w:val="Основной текст + Times New Roman6"/>
    <w:aliases w:val="12 pt"/>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71">
    <w:name w:val="Основной текст + Полужирный7"/>
    <w:aliases w:val="Курсив23,Интервал -1 pt18"/>
    <w:uiPriority w:val="99"/>
    <w:rsid w:val="00BE108E"/>
    <w:rPr>
      <w:rFonts w:ascii="Bookman Old Style" w:eastAsia="Times New Roman"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63">
    <w:name w:val="Основной текст + Полужирный6"/>
    <w:aliases w:val="Курсив22,Малые прописные,Интервал -1 pt17"/>
    <w:uiPriority w:val="99"/>
    <w:rsid w:val="00BE108E"/>
    <w:rPr>
      <w:rFonts w:ascii="Bookman Old Style" w:eastAsia="Times New Roman"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
    <w:name w:val="Основной текст (2) + Georgia"/>
    <w:aliases w:val="11,5 pt32,Интервал -1 pt16"/>
    <w:uiPriority w:val="99"/>
    <w:rsid w:val="00BE108E"/>
    <w:rPr>
      <w:rFonts w:ascii="Georgia" w:eastAsia="Times New Roman" w:hAnsi="Georgia" w:cs="Georgia"/>
      <w:b/>
      <w:bCs/>
      <w:color w:val="000000"/>
      <w:spacing w:val="-20"/>
      <w:w w:val="100"/>
      <w:position w:val="0"/>
      <w:sz w:val="23"/>
      <w:szCs w:val="23"/>
      <w:u w:val="none"/>
      <w:shd w:val="clear" w:color="auto" w:fill="FFFFFF"/>
      <w:lang w:val="ru-RU" w:eastAsia="ru-RU"/>
    </w:rPr>
  </w:style>
  <w:style w:type="character" w:customStyle="1" w:styleId="14pt">
    <w:name w:val="Основной текст + 14 pt"/>
    <w:aliases w:val="Полужирный39,Интервал 0 pt15"/>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Georgia">
    <w:name w:val="Основной текст + Georgia"/>
    <w:aliases w:val="115,5 pt31,Интервал -1 pt15"/>
    <w:uiPriority w:val="99"/>
    <w:rsid w:val="00BE108E"/>
    <w:rPr>
      <w:rFonts w:ascii="Georgia" w:eastAsia="Times New Roman" w:hAnsi="Georgia" w:cs="Georgia"/>
      <w:color w:val="000000"/>
      <w:spacing w:val="-20"/>
      <w:w w:val="100"/>
      <w:position w:val="0"/>
      <w:sz w:val="23"/>
      <w:szCs w:val="23"/>
      <w:u w:val="none"/>
      <w:shd w:val="clear" w:color="auto" w:fill="FFFFFF"/>
      <w:lang w:val="ru-RU" w:eastAsia="ru-RU"/>
    </w:rPr>
  </w:style>
  <w:style w:type="character" w:customStyle="1" w:styleId="12pt">
    <w:name w:val="Основной текст + 12 pt"/>
    <w:aliases w:val="Полужирный38"/>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
    <w:name w:val="Основной текст + Candara"/>
    <w:aliases w:val="11 pt"/>
    <w:uiPriority w:val="99"/>
    <w:rsid w:val="00BE108E"/>
    <w:rPr>
      <w:rFonts w:ascii="Candara" w:eastAsia="Times New Roman" w:hAnsi="Candara" w:cs="Candara"/>
      <w:color w:val="000000"/>
      <w:spacing w:val="0"/>
      <w:w w:val="100"/>
      <w:position w:val="0"/>
      <w:sz w:val="22"/>
      <w:szCs w:val="22"/>
      <w:u w:val="none"/>
      <w:shd w:val="clear" w:color="auto" w:fill="FFFFFF"/>
      <w:lang w:val="ru-RU" w:eastAsia="ru-RU"/>
    </w:rPr>
  </w:style>
  <w:style w:type="character" w:customStyle="1" w:styleId="3Sylfaen">
    <w:name w:val="Основной текст (3) + Sylfaen"/>
    <w:aliases w:val="13 pt,Курсив21,Интервал -1 pt14"/>
    <w:uiPriority w:val="99"/>
    <w:rsid w:val="00BE108E"/>
    <w:rPr>
      <w:rFonts w:ascii="Sylfaen" w:eastAsia="Times New Roman" w:hAnsi="Sylfaen" w:cs="Sylfaen"/>
      <w:b/>
      <w:bCs/>
      <w:i/>
      <w:iCs/>
      <w:color w:val="000000"/>
      <w:spacing w:val="-30"/>
      <w:w w:val="100"/>
      <w:position w:val="0"/>
      <w:sz w:val="26"/>
      <w:szCs w:val="26"/>
      <w:u w:val="none"/>
      <w:lang w:val="ru-RU" w:eastAsia="ru-RU"/>
    </w:rPr>
  </w:style>
  <w:style w:type="character" w:customStyle="1" w:styleId="Sylfaen">
    <w:name w:val="Основной текст + Sylfaen"/>
    <w:aliases w:val="15 pt,Курсив20,Интервал 2 pt"/>
    <w:uiPriority w:val="99"/>
    <w:rsid w:val="00BE108E"/>
    <w:rPr>
      <w:rFonts w:ascii="Sylfaen" w:eastAsia="Times New Roman" w:hAnsi="Sylfaen" w:cs="Sylfaen"/>
      <w:i/>
      <w:iCs/>
      <w:color w:val="000000"/>
      <w:spacing w:val="40"/>
      <w:w w:val="100"/>
      <w:position w:val="0"/>
      <w:sz w:val="30"/>
      <w:szCs w:val="30"/>
      <w:u w:val="none"/>
      <w:shd w:val="clear" w:color="auto" w:fill="FFFFFF"/>
      <w:lang w:val="ru-RU" w:eastAsia="ru-RU"/>
    </w:rPr>
  </w:style>
  <w:style w:type="character" w:customStyle="1" w:styleId="Corbel">
    <w:name w:val="Основной текст + Corbel"/>
    <w:aliases w:val="15 pt5,Полужирный37,Интервал 0 pt14"/>
    <w:uiPriority w:val="99"/>
    <w:rsid w:val="00BE108E"/>
    <w:rPr>
      <w:rFonts w:ascii="Corbel" w:eastAsia="Times New Roman" w:hAnsi="Corbel" w:cs="Corbel"/>
      <w:b/>
      <w:bCs/>
      <w:color w:val="000000"/>
      <w:spacing w:val="0"/>
      <w:w w:val="100"/>
      <w:position w:val="0"/>
      <w:sz w:val="30"/>
      <w:szCs w:val="30"/>
      <w:u w:val="none"/>
      <w:shd w:val="clear" w:color="auto" w:fill="FFFFFF"/>
      <w:lang w:val="ru-RU" w:eastAsia="ru-RU"/>
    </w:rPr>
  </w:style>
  <w:style w:type="character" w:customStyle="1" w:styleId="Corbel7">
    <w:name w:val="Основной текст + Corbel7"/>
    <w:aliases w:val="15 pt4,Полужирный36,Малые прописные5,Интервал 0 pt13"/>
    <w:uiPriority w:val="99"/>
    <w:rsid w:val="00BE108E"/>
    <w:rPr>
      <w:rFonts w:ascii="Corbel" w:eastAsia="Times New Roman" w:hAnsi="Corbel" w:cs="Corbel"/>
      <w:b/>
      <w:bCs/>
      <w:smallCaps/>
      <w:color w:val="000000"/>
      <w:spacing w:val="0"/>
      <w:w w:val="100"/>
      <w:position w:val="0"/>
      <w:sz w:val="30"/>
      <w:szCs w:val="30"/>
      <w:u w:val="none"/>
      <w:shd w:val="clear" w:color="auto" w:fill="FFFFFF"/>
      <w:lang w:val="ru-RU" w:eastAsia="ru-RU"/>
    </w:rPr>
  </w:style>
  <w:style w:type="character" w:customStyle="1" w:styleId="Corbel6">
    <w:name w:val="Основной текст + Corbel6"/>
    <w:aliases w:val="17 pt,Полужирный35"/>
    <w:uiPriority w:val="99"/>
    <w:rsid w:val="00BE108E"/>
    <w:rPr>
      <w:rFonts w:ascii="Corbel" w:eastAsia="Times New Roman" w:hAnsi="Corbel" w:cs="Corbel"/>
      <w:b/>
      <w:bCs/>
      <w:color w:val="000000"/>
      <w:spacing w:val="-10"/>
      <w:w w:val="100"/>
      <w:position w:val="0"/>
      <w:sz w:val="34"/>
      <w:szCs w:val="34"/>
      <w:u w:val="none"/>
      <w:shd w:val="clear" w:color="auto" w:fill="FFFFFF"/>
      <w:lang w:val="ru-RU" w:eastAsia="ru-RU"/>
    </w:rPr>
  </w:style>
  <w:style w:type="character" w:customStyle="1" w:styleId="Corbel5">
    <w:name w:val="Основной текст + Corbel5"/>
    <w:aliases w:val="17 pt5,Полужирный34,Малые прописные4"/>
    <w:uiPriority w:val="99"/>
    <w:rsid w:val="00BE108E"/>
    <w:rPr>
      <w:rFonts w:ascii="Corbel" w:eastAsia="Times New Roman" w:hAnsi="Corbel" w:cs="Corbel"/>
      <w:b/>
      <w:bCs/>
      <w:smallCaps/>
      <w:color w:val="000000"/>
      <w:spacing w:val="-10"/>
      <w:w w:val="100"/>
      <w:position w:val="0"/>
      <w:sz w:val="34"/>
      <w:szCs w:val="34"/>
      <w:u w:val="none"/>
      <w:shd w:val="clear" w:color="auto" w:fill="FFFFFF"/>
      <w:lang w:val="en-US" w:eastAsia="en-US"/>
    </w:rPr>
  </w:style>
  <w:style w:type="character" w:customStyle="1" w:styleId="TimesNewRoman5">
    <w:name w:val="Основной текст + Times New Roman5"/>
    <w:aliases w:val="17 pt4,Интервал 0 pt12"/>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
    <w:name w:val="Основной текст (2) + Trebuchet MS"/>
    <w:aliases w:val="Полужирный33,Курсив19,Интервал 1 pt"/>
    <w:uiPriority w:val="99"/>
    <w:rsid w:val="00BE108E"/>
    <w:rPr>
      <w:rFonts w:ascii="Trebuchet MS" w:eastAsia="Times New Roman" w:hAnsi="Trebuchet MS" w:cs="Trebuchet MS"/>
      <w:b/>
      <w:bCs/>
      <w:i/>
      <w:iCs/>
      <w:color w:val="000000"/>
      <w:spacing w:val="20"/>
      <w:w w:val="100"/>
      <w:position w:val="0"/>
      <w:sz w:val="30"/>
      <w:szCs w:val="30"/>
      <w:u w:val="none"/>
      <w:shd w:val="clear" w:color="auto" w:fill="FFFFFF"/>
      <w:lang w:val="ru-RU" w:eastAsia="ru-RU"/>
    </w:rPr>
  </w:style>
  <w:style w:type="character" w:customStyle="1" w:styleId="52">
    <w:name w:val="Основной текст + Полужирный5"/>
    <w:aliases w:val="Интервал -1 pt13"/>
    <w:uiPriority w:val="99"/>
    <w:rsid w:val="00BE108E"/>
    <w:rPr>
      <w:rFonts w:ascii="Lucida Sans Unicode" w:eastAsia="Times New Roman" w:hAnsi="Lucida Sans Unicode" w:cs="Lucida Sans Unicode"/>
      <w:b/>
      <w:bCs/>
      <w:color w:val="000000"/>
      <w:spacing w:val="-20"/>
      <w:w w:val="100"/>
      <w:position w:val="0"/>
      <w:sz w:val="28"/>
      <w:szCs w:val="28"/>
      <w:u w:val="none"/>
      <w:shd w:val="clear" w:color="auto" w:fill="FFFFFF"/>
      <w:lang w:val="ru-RU" w:eastAsia="ru-RU"/>
    </w:rPr>
  </w:style>
  <w:style w:type="character" w:customStyle="1" w:styleId="37">
    <w:name w:val="Основной текст (3) + Не полужирный"/>
    <w:uiPriority w:val="99"/>
    <w:rsid w:val="00BE108E"/>
    <w:rPr>
      <w:rFonts w:ascii="Lucida Sans Unicode" w:eastAsia="Times New Roman" w:hAnsi="Lucida Sans Unicode" w:cs="Lucida Sans Unicode"/>
      <w:b/>
      <w:bCs/>
      <w:color w:val="000000"/>
      <w:spacing w:val="-10"/>
      <w:w w:val="100"/>
      <w:position w:val="0"/>
      <w:sz w:val="28"/>
      <w:szCs w:val="28"/>
      <w:u w:val="none"/>
      <w:lang w:val="ru-RU" w:eastAsia="ru-RU"/>
    </w:rPr>
  </w:style>
  <w:style w:type="character" w:customStyle="1" w:styleId="38">
    <w:name w:val="Основной текст (3) + Малые прописные"/>
    <w:uiPriority w:val="99"/>
    <w:rsid w:val="00BE108E"/>
    <w:rPr>
      <w:rFonts w:ascii="Lucida Sans Unicode" w:eastAsia="Times New Roman" w:hAnsi="Lucida Sans Unicode" w:cs="Lucida Sans Unicode"/>
      <w:b/>
      <w:bCs/>
      <w:smallCaps/>
      <w:color w:val="000000"/>
      <w:spacing w:val="-10"/>
      <w:w w:val="100"/>
      <w:position w:val="0"/>
      <w:sz w:val="28"/>
      <w:szCs w:val="28"/>
      <w:u w:val="none"/>
      <w:lang w:val="ru-RU" w:eastAsia="ru-RU"/>
    </w:rPr>
  </w:style>
  <w:style w:type="character" w:customStyle="1" w:styleId="6pt">
    <w:name w:val="Основной текст + 6 pt"/>
    <w:aliases w:val="Полужирный32"/>
    <w:uiPriority w:val="99"/>
    <w:rsid w:val="00BE108E"/>
    <w:rPr>
      <w:rFonts w:ascii="Bookman Old Style" w:eastAsia="Times New Roman" w:hAnsi="Bookman Old Style" w:cs="Bookman Old Style"/>
      <w:b/>
      <w:bCs/>
      <w:color w:val="000000"/>
      <w:spacing w:val="0"/>
      <w:w w:val="100"/>
      <w:position w:val="0"/>
      <w:sz w:val="12"/>
      <w:szCs w:val="12"/>
      <w:u w:val="none"/>
      <w:shd w:val="clear" w:color="auto" w:fill="FFFFFF"/>
      <w:lang w:val="ru-RU" w:eastAsia="ru-RU"/>
    </w:rPr>
  </w:style>
  <w:style w:type="character" w:customStyle="1" w:styleId="2f1">
    <w:name w:val="Основной текст (2) + Не курсив"/>
    <w:uiPriority w:val="99"/>
    <w:rsid w:val="00BE108E"/>
    <w:rPr>
      <w:rFonts w:ascii="Bookman Old Style" w:eastAsia="Times New Roman" w:hAnsi="Bookman Old Style" w:cs="Bookman Old Style"/>
      <w:b/>
      <w:bCs/>
      <w:i/>
      <w:iCs/>
      <w:color w:val="000000"/>
      <w:spacing w:val="0"/>
      <w:w w:val="100"/>
      <w:position w:val="0"/>
      <w:sz w:val="15"/>
      <w:szCs w:val="15"/>
      <w:u w:val="single"/>
      <w:shd w:val="clear" w:color="auto" w:fill="FFFFFF"/>
      <w:lang w:val="ru-RU" w:eastAsia="ru-RU"/>
    </w:rPr>
  </w:style>
  <w:style w:type="character" w:customStyle="1" w:styleId="26pt">
    <w:name w:val="Основной текст (2) + 6 pt"/>
    <w:aliases w:val="Полужирный31,Не курсив"/>
    <w:uiPriority w:val="99"/>
    <w:rsid w:val="00BE108E"/>
    <w:rPr>
      <w:rFonts w:ascii="Bookman Old Style" w:eastAsia="Times New Roman"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
    <w:name w:val="Основной текст + 17 pt"/>
    <w:aliases w:val="Интервал 0 pt11"/>
    <w:uiPriority w:val="99"/>
    <w:rsid w:val="00BE108E"/>
    <w:rPr>
      <w:rFonts w:ascii="Bookman Old Style" w:eastAsia="Times New Roman" w:hAnsi="Bookman Old Style" w:cs="Bookman Old Style"/>
      <w:color w:val="000000"/>
      <w:spacing w:val="-10"/>
      <w:w w:val="100"/>
      <w:position w:val="0"/>
      <w:sz w:val="34"/>
      <w:szCs w:val="34"/>
      <w:u w:val="none"/>
      <w:shd w:val="clear" w:color="auto" w:fill="FFFFFF"/>
      <w:lang w:val="ru-RU" w:eastAsia="ru-RU"/>
    </w:rPr>
  </w:style>
  <w:style w:type="character" w:customStyle="1" w:styleId="110">
    <w:name w:val="Основной текст + 11"/>
    <w:aliases w:val="5 pt30,Полужирный30"/>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Impact">
    <w:name w:val="Основной текст + Impact"/>
    <w:aliases w:val="6 pt"/>
    <w:uiPriority w:val="99"/>
    <w:rsid w:val="00BE108E"/>
    <w:rPr>
      <w:rFonts w:ascii="Impact" w:eastAsia="Times New Roman" w:hAnsi="Impact" w:cs="Impact"/>
      <w:color w:val="000000"/>
      <w:spacing w:val="0"/>
      <w:w w:val="100"/>
      <w:position w:val="0"/>
      <w:sz w:val="12"/>
      <w:szCs w:val="12"/>
      <w:u w:val="none"/>
      <w:shd w:val="clear" w:color="auto" w:fill="FFFFFF"/>
      <w:lang w:val="ru-RU" w:eastAsia="ru-RU"/>
    </w:rPr>
  </w:style>
  <w:style w:type="character" w:customStyle="1" w:styleId="11pt">
    <w:name w:val="Основной текст + 11 pt"/>
    <w:aliases w:val="Полужирный29,Масштаб 70%"/>
    <w:uiPriority w:val="99"/>
    <w:rsid w:val="00BE108E"/>
    <w:rPr>
      <w:rFonts w:ascii="Bookman Old Style" w:eastAsia="Times New Roman" w:hAnsi="Bookman Old Style" w:cs="Bookman Old Style"/>
      <w:b/>
      <w:bCs/>
      <w:color w:val="000000"/>
      <w:spacing w:val="0"/>
      <w:w w:val="70"/>
      <w:position w:val="0"/>
      <w:sz w:val="22"/>
      <w:szCs w:val="22"/>
      <w:u w:val="none"/>
      <w:shd w:val="clear" w:color="auto" w:fill="FFFFFF"/>
      <w:lang w:val="ru-RU" w:eastAsia="ru-RU"/>
    </w:rPr>
  </w:style>
  <w:style w:type="character" w:customStyle="1" w:styleId="211">
    <w:name w:val="Основной текст (2) + 11"/>
    <w:aliases w:val="5 pt29,Полужирный28"/>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312pt2">
    <w:name w:val="Основной текст (3) + 12 pt2"/>
    <w:aliases w:val="Не полужирный13"/>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4pt3">
    <w:name w:val="Основной текст + 14 pt3"/>
    <w:aliases w:val="Курсив18,Интервал 0 pt10"/>
    <w:uiPriority w:val="99"/>
    <w:rsid w:val="00BE108E"/>
    <w:rPr>
      <w:rFonts w:ascii="Bookman Old Style" w:eastAsia="Times New Roman" w:hAnsi="Bookman Old Style" w:cs="Bookman Old Style"/>
      <w:i/>
      <w:iCs/>
      <w:color w:val="000000"/>
      <w:spacing w:val="10"/>
      <w:w w:val="100"/>
      <w:position w:val="0"/>
      <w:sz w:val="28"/>
      <w:szCs w:val="28"/>
      <w:u w:val="none"/>
      <w:shd w:val="clear" w:color="auto" w:fill="FFFFFF"/>
      <w:lang w:val="ru-RU" w:eastAsia="ru-RU"/>
    </w:rPr>
  </w:style>
  <w:style w:type="character" w:customStyle="1" w:styleId="64">
    <w:name w:val="Основной текст + 6"/>
    <w:aliases w:val="5 pt28,Интервал 1 pt5,Масштаб 75%"/>
    <w:uiPriority w:val="99"/>
    <w:rsid w:val="00BE108E"/>
    <w:rPr>
      <w:rFonts w:ascii="Bookman Old Style" w:eastAsia="Times New Roman" w:hAnsi="Bookman Old Style" w:cs="Bookman Old Style"/>
      <w:color w:val="000000"/>
      <w:spacing w:val="20"/>
      <w:w w:val="75"/>
      <w:position w:val="0"/>
      <w:sz w:val="13"/>
      <w:szCs w:val="13"/>
      <w:u w:val="none"/>
      <w:shd w:val="clear" w:color="auto" w:fill="FFFFFF"/>
      <w:lang w:val="ru-RU" w:eastAsia="ru-RU"/>
    </w:rPr>
  </w:style>
  <w:style w:type="character" w:customStyle="1" w:styleId="2pt">
    <w:name w:val="Основной текст + Интервал 2 pt"/>
    <w:uiPriority w:val="99"/>
    <w:rsid w:val="00BE108E"/>
    <w:rPr>
      <w:rFonts w:ascii="Bookman Old Style" w:eastAsia="Times New Roman" w:hAnsi="Bookman Old Style" w:cs="Bookman Old Style"/>
      <w:color w:val="000000"/>
      <w:spacing w:val="50"/>
      <w:w w:val="100"/>
      <w:position w:val="0"/>
      <w:sz w:val="26"/>
      <w:szCs w:val="26"/>
      <w:u w:val="none"/>
      <w:shd w:val="clear" w:color="auto" w:fill="FFFFFF"/>
      <w:lang w:val="ru-RU" w:eastAsia="ru-RU"/>
    </w:rPr>
  </w:style>
  <w:style w:type="character" w:customStyle="1" w:styleId="3Arial">
    <w:name w:val="Основной текст (3) + Arial"/>
    <w:aliases w:val="Не полужирный12,Курсив17"/>
    <w:uiPriority w:val="99"/>
    <w:rsid w:val="00BE108E"/>
    <w:rPr>
      <w:rFonts w:ascii="Arial" w:eastAsia="Times New Roman" w:hAnsi="Arial" w:cs="Arial"/>
      <w:b/>
      <w:bCs/>
      <w:i/>
      <w:iCs/>
      <w:color w:val="000000"/>
      <w:spacing w:val="0"/>
      <w:w w:val="100"/>
      <w:position w:val="0"/>
      <w:sz w:val="26"/>
      <w:szCs w:val="26"/>
      <w:u w:val="none"/>
      <w:lang w:val="ru-RU" w:eastAsia="ru-RU"/>
    </w:rPr>
  </w:style>
  <w:style w:type="character" w:customStyle="1" w:styleId="11pt2">
    <w:name w:val="Основной текст + 11 pt2"/>
    <w:aliases w:val="Полужирный8,Масштаб 70%1"/>
    <w:uiPriority w:val="99"/>
    <w:rsid w:val="00BE108E"/>
    <w:rPr>
      <w:rFonts w:ascii="Bookman Old Style" w:eastAsia="Times New Roman" w:hAnsi="Bookman Old Style" w:cs="Bookman Old Style"/>
      <w:color w:val="000000"/>
      <w:spacing w:val="0"/>
      <w:w w:val="100"/>
      <w:position w:val="0"/>
      <w:sz w:val="22"/>
      <w:szCs w:val="22"/>
      <w:u w:val="none"/>
      <w:shd w:val="clear" w:color="auto" w:fill="FFFFFF"/>
      <w:lang w:val="ru-RU" w:eastAsia="ru-RU"/>
    </w:rPr>
  </w:style>
  <w:style w:type="character" w:customStyle="1" w:styleId="CourierNew">
    <w:name w:val="Основной текст + Courier New"/>
    <w:aliases w:val="14 pt"/>
    <w:uiPriority w:val="99"/>
    <w:rsid w:val="00BE108E"/>
    <w:rPr>
      <w:rFonts w:ascii="Courier New" w:eastAsia="Times New Roman" w:hAnsi="Courier New" w:cs="Courier New"/>
      <w:color w:val="000000"/>
      <w:spacing w:val="0"/>
      <w:w w:val="100"/>
      <w:position w:val="0"/>
      <w:sz w:val="28"/>
      <w:szCs w:val="28"/>
      <w:u w:val="none"/>
      <w:shd w:val="clear" w:color="auto" w:fill="FFFFFF"/>
      <w:lang w:val="ru-RU" w:eastAsia="ru-RU"/>
    </w:rPr>
  </w:style>
  <w:style w:type="character" w:customStyle="1" w:styleId="115">
    <w:name w:val="Основной текст + 115"/>
    <w:aliases w:val="5 pt27,Масштаб 60%"/>
    <w:uiPriority w:val="99"/>
    <w:rsid w:val="00BE108E"/>
    <w:rPr>
      <w:rFonts w:ascii="Bookman Old Style" w:eastAsia="Times New Roman" w:hAnsi="Bookman Old Style" w:cs="Bookman Old Style"/>
      <w:color w:val="000000"/>
      <w:spacing w:val="0"/>
      <w:w w:val="60"/>
      <w:position w:val="0"/>
      <w:sz w:val="23"/>
      <w:szCs w:val="23"/>
      <w:u w:val="none"/>
      <w:shd w:val="clear" w:color="auto" w:fill="FFFFFF"/>
      <w:lang w:val="ru-RU" w:eastAsia="ru-RU"/>
    </w:rPr>
  </w:style>
  <w:style w:type="character" w:customStyle="1" w:styleId="ArialNarrow">
    <w:name w:val="Основной текст + Arial Narrow"/>
    <w:aliases w:val="114,5 pt26,Полужирный27,Курсив16,Интервал 1 pt4"/>
    <w:uiPriority w:val="99"/>
    <w:rsid w:val="00BE108E"/>
    <w:rPr>
      <w:rFonts w:ascii="Arial Narrow" w:eastAsia="Times New Roman"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3">
    <w:name w:val="Основной текст + Arial Narrow3"/>
    <w:aliases w:val="13 pt5"/>
    <w:uiPriority w:val="99"/>
    <w:rsid w:val="00BE108E"/>
    <w:rPr>
      <w:rFonts w:ascii="Arial Narrow" w:eastAsia="Times New Roman" w:hAnsi="Arial Narrow" w:cs="Arial Narrow"/>
      <w:color w:val="000000"/>
      <w:spacing w:val="0"/>
      <w:w w:val="100"/>
      <w:position w:val="0"/>
      <w:sz w:val="26"/>
      <w:szCs w:val="26"/>
      <w:u w:val="none"/>
      <w:shd w:val="clear" w:color="auto" w:fill="FFFFFF"/>
      <w:lang w:val="ru-RU" w:eastAsia="ru-RU"/>
    </w:rPr>
  </w:style>
  <w:style w:type="character" w:customStyle="1" w:styleId="Georgia2">
    <w:name w:val="Основной текст + Georgia2"/>
    <w:aliases w:val="112,5 pt13,Интервал -1 pt5"/>
    <w:uiPriority w:val="99"/>
    <w:rsid w:val="00BE108E"/>
    <w:rPr>
      <w:rFonts w:ascii="Georgia" w:eastAsia="Times New Roman" w:hAnsi="Georgia" w:cs="Georgia"/>
      <w:color w:val="000000"/>
      <w:spacing w:val="0"/>
      <w:w w:val="100"/>
      <w:position w:val="0"/>
      <w:sz w:val="18"/>
      <w:szCs w:val="18"/>
      <w:u w:val="none"/>
      <w:shd w:val="clear" w:color="auto" w:fill="FFFFFF"/>
      <w:lang w:val="ru-RU" w:eastAsia="ru-RU"/>
    </w:rPr>
  </w:style>
  <w:style w:type="character" w:customStyle="1" w:styleId="4pt">
    <w:name w:val="Основной текст + 4 pt"/>
    <w:uiPriority w:val="99"/>
    <w:rsid w:val="00BE108E"/>
    <w:rPr>
      <w:rFonts w:ascii="Bookman Old Style" w:eastAsia="Times New Roman" w:hAnsi="Bookman Old Style" w:cs="Bookman Old Style"/>
      <w:color w:val="000000"/>
      <w:spacing w:val="0"/>
      <w:w w:val="100"/>
      <w:position w:val="0"/>
      <w:sz w:val="8"/>
      <w:szCs w:val="8"/>
      <w:u w:val="none"/>
      <w:shd w:val="clear" w:color="auto" w:fill="FFFFFF"/>
      <w:lang w:val="ru-RU" w:eastAsia="ru-RU"/>
    </w:rPr>
  </w:style>
  <w:style w:type="character" w:customStyle="1" w:styleId="8pt">
    <w:name w:val="Основной текст + 8 pt"/>
    <w:aliases w:val="Полужирный26,Курсив15,Интервал -1 pt12"/>
    <w:uiPriority w:val="99"/>
    <w:rsid w:val="00BE108E"/>
    <w:rPr>
      <w:rFonts w:ascii="Bookman Old Style" w:eastAsia="Times New Roman"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
    <w:name w:val="Основной текст (4) + 9 pt"/>
    <w:uiPriority w:val="99"/>
    <w:rsid w:val="00BE108E"/>
    <w:rPr>
      <w:rFonts w:ascii="Bookman Old Style" w:eastAsia="Times New Roman" w:hAnsi="Bookman Old Style" w:cs="Bookman Old Style"/>
      <w:color w:val="000000"/>
      <w:spacing w:val="0"/>
      <w:w w:val="100"/>
      <w:position w:val="0"/>
      <w:sz w:val="18"/>
      <w:szCs w:val="18"/>
      <w:u w:val="none"/>
      <w:shd w:val="clear" w:color="auto" w:fill="FFFFFF"/>
      <w:lang w:val="ru-RU" w:eastAsia="ru-RU"/>
    </w:rPr>
  </w:style>
  <w:style w:type="character" w:customStyle="1" w:styleId="49pt2">
    <w:name w:val="Основной текст (4) + 9 pt2"/>
    <w:aliases w:val="Полужирный25"/>
    <w:uiPriority w:val="99"/>
    <w:rsid w:val="00BE108E"/>
    <w:rPr>
      <w:rFonts w:ascii="Bookman Old Style" w:eastAsia="Times New Roman" w:hAnsi="Bookman Old Style" w:cs="Bookman Old Style"/>
      <w:b/>
      <w:bCs/>
      <w:color w:val="000000"/>
      <w:spacing w:val="0"/>
      <w:w w:val="100"/>
      <w:position w:val="0"/>
      <w:sz w:val="18"/>
      <w:szCs w:val="18"/>
      <w:u w:val="none"/>
      <w:shd w:val="clear" w:color="auto" w:fill="FFFFFF"/>
      <w:lang w:val="ru-RU" w:eastAsia="ru-RU"/>
    </w:rPr>
  </w:style>
  <w:style w:type="character" w:customStyle="1" w:styleId="82">
    <w:name w:val="Основной текст + 8"/>
    <w:aliases w:val="5 pt25"/>
    <w:uiPriority w:val="99"/>
    <w:rsid w:val="00BE108E"/>
    <w:rPr>
      <w:rFonts w:ascii="Bookman Old Style" w:eastAsia="Times New Roman" w:hAnsi="Bookman Old Style" w:cs="Bookman Old Style"/>
      <w:color w:val="000000"/>
      <w:spacing w:val="0"/>
      <w:w w:val="100"/>
      <w:position w:val="0"/>
      <w:sz w:val="17"/>
      <w:szCs w:val="17"/>
      <w:u w:val="none"/>
      <w:shd w:val="clear" w:color="auto" w:fill="FFFFFF"/>
      <w:lang w:val="ru-RU" w:eastAsia="ru-RU"/>
    </w:rPr>
  </w:style>
  <w:style w:type="character" w:customStyle="1" w:styleId="Constantia">
    <w:name w:val="Основной текст + Constantia"/>
    <w:aliases w:val="14 pt3,Полужирный24"/>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37pt">
    <w:name w:val="Основной текст (3) + Интервал 7 pt"/>
    <w:uiPriority w:val="99"/>
    <w:rsid w:val="00BE108E"/>
    <w:rPr>
      <w:rFonts w:ascii="Constantia" w:eastAsia="Times New Roman" w:hAnsi="Constantia" w:cs="Constantia"/>
      <w:b/>
      <w:bCs/>
      <w:color w:val="000000"/>
      <w:spacing w:val="140"/>
      <w:w w:val="100"/>
      <w:position w:val="0"/>
      <w:sz w:val="28"/>
      <w:szCs w:val="28"/>
      <w:u w:val="none"/>
      <w:lang w:val="ru-RU" w:eastAsia="ru-RU"/>
    </w:rPr>
  </w:style>
  <w:style w:type="character" w:customStyle="1" w:styleId="4-3pt">
    <w:name w:val="Основной текст (4) + Интервал -3 pt"/>
    <w:uiPriority w:val="99"/>
    <w:rsid w:val="00BE108E"/>
    <w:rPr>
      <w:rFonts w:ascii="Bookman Old Style" w:eastAsia="Times New Roman" w:hAnsi="Bookman Old Style" w:cs="Bookman Old Style"/>
      <w:color w:val="000000"/>
      <w:spacing w:val="-60"/>
      <w:w w:val="100"/>
      <w:position w:val="0"/>
      <w:sz w:val="30"/>
      <w:szCs w:val="30"/>
      <w:u w:val="none"/>
      <w:shd w:val="clear" w:color="auto" w:fill="FFFFFF"/>
      <w:lang w:val="ru-RU" w:eastAsia="ru-RU"/>
    </w:rPr>
  </w:style>
  <w:style w:type="character" w:customStyle="1" w:styleId="3BookmanOldStyle">
    <w:name w:val="Основной текст (3) + Bookman Old Style"/>
    <w:aliases w:val="13 pt4,Не полужирный11"/>
    <w:uiPriority w:val="99"/>
    <w:rsid w:val="00BE108E"/>
    <w:rPr>
      <w:rFonts w:ascii="Bookman Old Style" w:eastAsia="Times New Roman" w:hAnsi="Bookman Old Style" w:cs="Bookman Old Style"/>
      <w:b/>
      <w:bCs/>
      <w:color w:val="000000"/>
      <w:spacing w:val="0"/>
      <w:w w:val="100"/>
      <w:position w:val="0"/>
      <w:sz w:val="26"/>
      <w:szCs w:val="26"/>
      <w:u w:val="none"/>
      <w:lang w:val="ru-RU" w:eastAsia="ru-RU"/>
    </w:rPr>
  </w:style>
  <w:style w:type="character" w:customStyle="1" w:styleId="3LucidaSansUnicode">
    <w:name w:val="Основной текст (3) + Lucida Sans Unicode"/>
    <w:aliases w:val="26 pt,Не полужирный10,Курсив14"/>
    <w:uiPriority w:val="99"/>
    <w:rsid w:val="00BE108E"/>
    <w:rPr>
      <w:rFonts w:ascii="Lucida Sans Unicode" w:eastAsia="Times New Roman" w:hAnsi="Lucida Sans Unicode" w:cs="Lucida Sans Unicode"/>
      <w:b/>
      <w:bCs/>
      <w:i/>
      <w:iCs/>
      <w:color w:val="000000"/>
      <w:spacing w:val="0"/>
      <w:w w:val="100"/>
      <w:position w:val="0"/>
      <w:sz w:val="52"/>
      <w:szCs w:val="52"/>
      <w:u w:val="none"/>
      <w:lang w:val="ru-RU" w:eastAsia="ru-RU"/>
    </w:rPr>
  </w:style>
  <w:style w:type="character" w:customStyle="1" w:styleId="2Constantia">
    <w:name w:val="Основной текст (2) + Constantia"/>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213pt">
    <w:name w:val="Основной текст (2) + 13 pt"/>
    <w:aliases w:val="Не полужирный9"/>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9">
    <w:name w:val="Заголовок №1_"/>
    <w:link w:val="1a"/>
    <w:uiPriority w:val="99"/>
    <w:locked/>
    <w:rsid w:val="00BE108E"/>
    <w:rPr>
      <w:rFonts w:ascii="Bookman Old Style" w:hAnsi="Bookman Old Style" w:cs="Bookman Old Style"/>
      <w:sz w:val="18"/>
      <w:szCs w:val="18"/>
      <w:shd w:val="clear" w:color="auto" w:fill="FFFFFF"/>
    </w:rPr>
  </w:style>
  <w:style w:type="paragraph" w:customStyle="1" w:styleId="1a">
    <w:name w:val="Заголовок №1"/>
    <w:basedOn w:val="a"/>
    <w:link w:val="19"/>
    <w:uiPriority w:val="99"/>
    <w:qFormat/>
    <w:rsid w:val="00BE108E"/>
    <w:pPr>
      <w:widowControl w:val="0"/>
      <w:shd w:val="clear" w:color="auto" w:fill="FFFFFF"/>
      <w:spacing w:after="240" w:line="240" w:lineRule="atLeast"/>
      <w:jc w:val="center"/>
      <w:outlineLvl w:val="0"/>
    </w:pPr>
    <w:rPr>
      <w:rFonts w:ascii="Bookman Old Style" w:hAnsi="Bookman Old Style" w:cs="Bookman Old Style"/>
      <w:sz w:val="18"/>
      <w:szCs w:val="18"/>
    </w:rPr>
  </w:style>
  <w:style w:type="character" w:customStyle="1" w:styleId="114">
    <w:name w:val="Основной текст + 114"/>
    <w:aliases w:val="5 pt24,Курсив13"/>
    <w:uiPriority w:val="99"/>
    <w:rsid w:val="00BE108E"/>
    <w:rPr>
      <w:rFonts w:ascii="Bookman Old Style" w:eastAsia="Times New Roman" w:hAnsi="Bookman Old Style" w:cs="Bookman Old Style"/>
      <w:i/>
      <w:iCs/>
      <w:color w:val="000000"/>
      <w:spacing w:val="0"/>
      <w:w w:val="100"/>
      <w:position w:val="0"/>
      <w:sz w:val="23"/>
      <w:szCs w:val="23"/>
      <w:u w:val="none"/>
      <w:shd w:val="clear" w:color="auto" w:fill="FFFFFF"/>
      <w:lang w:val="ru-RU" w:eastAsia="ru-RU"/>
    </w:rPr>
  </w:style>
  <w:style w:type="character" w:customStyle="1" w:styleId="10pt">
    <w:name w:val="Основной текст + 10 pt"/>
    <w:uiPriority w:val="99"/>
    <w:rsid w:val="00BE108E"/>
    <w:rPr>
      <w:rFonts w:ascii="Bookman Old Style" w:eastAsia="Times New Roman" w:hAnsi="Bookman Old Style" w:cs="Bookman Old Style"/>
      <w:color w:val="000000"/>
      <w:spacing w:val="0"/>
      <w:w w:val="100"/>
      <w:position w:val="0"/>
      <w:sz w:val="20"/>
      <w:szCs w:val="20"/>
      <w:u w:val="none"/>
      <w:shd w:val="clear" w:color="auto" w:fill="FFFFFF"/>
      <w:lang w:val="ru-RU" w:eastAsia="ru-RU"/>
    </w:rPr>
  </w:style>
  <w:style w:type="character" w:customStyle="1" w:styleId="4Exact">
    <w:name w:val="Основной текст (4) Exact"/>
    <w:uiPriority w:val="99"/>
    <w:rsid w:val="00BE108E"/>
    <w:rPr>
      <w:rFonts w:ascii="Arial Narrow" w:eastAsia="Times New Roman" w:hAnsi="Arial Narrow" w:cs="Arial Narrow"/>
      <w:spacing w:val="4"/>
      <w:sz w:val="19"/>
      <w:szCs w:val="19"/>
      <w:u w:val="none"/>
    </w:rPr>
  </w:style>
  <w:style w:type="character" w:customStyle="1" w:styleId="aff">
    <w:name w:val="Основной текст + Курсив"/>
    <w:aliases w:val="Интервал -1 pt11"/>
    <w:uiPriority w:val="99"/>
    <w:rsid w:val="00BE108E"/>
    <w:rPr>
      <w:rFonts w:ascii="Bookman Old Style" w:eastAsia="Times New Roman" w:hAnsi="Bookman Old Style" w:cs="Bookman Old Style"/>
      <w:i/>
      <w:iCs/>
      <w:color w:val="000000"/>
      <w:spacing w:val="-20"/>
      <w:w w:val="100"/>
      <w:position w:val="0"/>
      <w:sz w:val="24"/>
      <w:szCs w:val="24"/>
      <w:u w:val="none"/>
      <w:shd w:val="clear" w:color="auto" w:fill="FFFFFF"/>
      <w:lang w:val="ru-RU" w:eastAsia="ru-RU"/>
    </w:rPr>
  </w:style>
  <w:style w:type="character" w:customStyle="1" w:styleId="2113">
    <w:name w:val="Основной текст (2) + 113"/>
    <w:aliases w:val="5 pt23"/>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2Exact">
    <w:name w:val="Подпись к картинке (2) Exact"/>
    <w:uiPriority w:val="99"/>
    <w:rsid w:val="00BE108E"/>
    <w:rPr>
      <w:rFonts w:ascii="Times New Roman" w:hAnsi="Times New Roman" w:cs="Times New Roman"/>
      <w:color w:val="000000"/>
      <w:spacing w:val="3"/>
      <w:w w:val="100"/>
      <w:position w:val="0"/>
      <w:sz w:val="23"/>
      <w:szCs w:val="23"/>
      <w:u w:val="none"/>
      <w:lang w:val="ru-RU" w:eastAsia="ru-RU"/>
    </w:rPr>
  </w:style>
  <w:style w:type="paragraph" w:customStyle="1" w:styleId="1b">
    <w:name w:val="1 подзаголовки таблиц"/>
    <w:basedOn w:val="a"/>
    <w:uiPriority w:val="99"/>
    <w:qFormat/>
    <w:rsid w:val="00BE108E"/>
    <w:pPr>
      <w:jc w:val="center"/>
    </w:pPr>
    <w:rPr>
      <w:b/>
      <w:sz w:val="24"/>
      <w:szCs w:val="24"/>
      <w:lang w:eastAsia="ar-SA"/>
    </w:rPr>
  </w:style>
  <w:style w:type="character" w:customStyle="1" w:styleId="72">
    <w:name w:val="Основной текст + 7"/>
    <w:aliases w:val="5 pt22,Полужирный23"/>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3">
    <w:name w:val="Основной текст + 73"/>
    <w:aliases w:val="5 pt21"/>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
    <w:name w:val="Основной текст (3) + 9"/>
    <w:aliases w:val="5 pt20"/>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
    <w:name w:val="Основной текст (3) + 10 pt"/>
    <w:aliases w:val="Полужирный22"/>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0">
    <w:name w:val="Основной текст + 10"/>
    <w:aliases w:val="5 pt19"/>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311pt">
    <w:name w:val="Основной текст (3) + 11 pt"/>
    <w:uiPriority w:val="99"/>
    <w:rsid w:val="00BE108E"/>
    <w:rPr>
      <w:rFonts w:ascii="Times New Roman" w:hAnsi="Times New Roman" w:cs="Times New Roman"/>
      <w:color w:val="000000"/>
      <w:spacing w:val="0"/>
      <w:w w:val="100"/>
      <w:position w:val="0"/>
      <w:sz w:val="22"/>
      <w:szCs w:val="22"/>
      <w:u w:val="none"/>
      <w:lang w:val="ru-RU" w:eastAsia="ru-RU"/>
    </w:rPr>
  </w:style>
  <w:style w:type="paragraph" w:customStyle="1" w:styleId="1c">
    <w:name w:val="Знак Знак Знак1 Знак"/>
    <w:basedOn w:val="a"/>
    <w:uiPriority w:val="99"/>
    <w:qFormat/>
    <w:rsid w:val="00BE108E"/>
    <w:pPr>
      <w:spacing w:before="100" w:beforeAutospacing="1" w:after="100" w:afterAutospacing="1"/>
      <w:jc w:val="both"/>
    </w:pPr>
    <w:rPr>
      <w:rFonts w:ascii="Tahoma" w:hAnsi="Tahoma"/>
      <w:lang w:val="en-US" w:eastAsia="en-US"/>
    </w:rPr>
  </w:style>
  <w:style w:type="paragraph" w:customStyle="1" w:styleId="western">
    <w:name w:val="western"/>
    <w:basedOn w:val="a"/>
    <w:uiPriority w:val="99"/>
    <w:qFormat/>
    <w:rsid w:val="00BE108E"/>
    <w:pPr>
      <w:spacing w:before="100" w:beforeAutospacing="1" w:after="100" w:afterAutospacing="1"/>
    </w:pPr>
    <w:rPr>
      <w:sz w:val="24"/>
      <w:szCs w:val="24"/>
    </w:rPr>
  </w:style>
  <w:style w:type="paragraph" w:customStyle="1" w:styleId="Standard">
    <w:name w:val="Standard"/>
    <w:uiPriority w:val="99"/>
    <w:qFormat/>
    <w:rsid w:val="00BE108E"/>
    <w:pPr>
      <w:widowControl w:val="0"/>
      <w:suppressAutoHyphens/>
      <w:autoSpaceDN w:val="0"/>
      <w:textAlignment w:val="baseline"/>
    </w:pPr>
    <w:rPr>
      <w:rFonts w:eastAsia="Arial Unicode MS" w:cs="Tahoma"/>
      <w:color w:val="000000"/>
      <w:kern w:val="3"/>
      <w:sz w:val="24"/>
      <w:szCs w:val="24"/>
      <w:lang w:val="en-US" w:eastAsia="en-US"/>
    </w:rPr>
  </w:style>
  <w:style w:type="paragraph" w:styleId="3a">
    <w:name w:val="Body Text Indent 3"/>
    <w:basedOn w:val="a"/>
    <w:link w:val="3b"/>
    <w:uiPriority w:val="99"/>
    <w:rsid w:val="00BE108E"/>
    <w:pPr>
      <w:spacing w:after="120"/>
      <w:ind w:left="283"/>
    </w:pPr>
    <w:rPr>
      <w:sz w:val="16"/>
      <w:szCs w:val="16"/>
    </w:rPr>
  </w:style>
  <w:style w:type="character" w:customStyle="1" w:styleId="3b">
    <w:name w:val="Основной текст с отступом 3 Знак"/>
    <w:link w:val="3a"/>
    <w:uiPriority w:val="99"/>
    <w:rsid w:val="00BE108E"/>
    <w:rPr>
      <w:sz w:val="16"/>
      <w:szCs w:val="16"/>
    </w:rPr>
  </w:style>
  <w:style w:type="paragraph" w:customStyle="1" w:styleId="ConsPlusNormal">
    <w:name w:val="ConsPlusNormal"/>
    <w:uiPriority w:val="99"/>
    <w:qFormat/>
    <w:rsid w:val="00BE108E"/>
    <w:pPr>
      <w:widowControl w:val="0"/>
      <w:autoSpaceDE w:val="0"/>
      <w:autoSpaceDN w:val="0"/>
      <w:adjustRightInd w:val="0"/>
    </w:pPr>
    <w:rPr>
      <w:rFonts w:ascii="Arial" w:hAnsi="Arial" w:cs="Arial"/>
    </w:rPr>
  </w:style>
  <w:style w:type="paragraph" w:customStyle="1" w:styleId="1d">
    <w:name w:val="Пункт 1"/>
    <w:basedOn w:val="af1"/>
    <w:uiPriority w:val="99"/>
    <w:qFormat/>
    <w:rsid w:val="00BE108E"/>
    <w:pPr>
      <w:widowControl w:val="0"/>
      <w:tabs>
        <w:tab w:val="left" w:pos="1263"/>
      </w:tabs>
      <w:suppressAutoHyphens/>
      <w:spacing w:after="0" w:line="360" w:lineRule="auto"/>
      <w:ind w:left="0" w:firstLine="709"/>
      <w:jc w:val="both"/>
    </w:pPr>
    <w:rPr>
      <w:rFonts w:ascii="Times New Roman" w:hAnsi="Times New Roman"/>
      <w:sz w:val="28"/>
      <w:szCs w:val="28"/>
    </w:rPr>
  </w:style>
  <w:style w:type="character" w:styleId="aff0">
    <w:name w:val="Placeholder Text"/>
    <w:uiPriority w:val="99"/>
    <w:semiHidden/>
    <w:rsid w:val="00BE108E"/>
    <w:rPr>
      <w:rFonts w:cs="Times New Roman"/>
      <w:color w:val="808080"/>
    </w:rPr>
  </w:style>
  <w:style w:type="paragraph" w:customStyle="1" w:styleId="Default">
    <w:name w:val="Default"/>
    <w:uiPriority w:val="99"/>
    <w:qFormat/>
    <w:rsid w:val="00BE108E"/>
    <w:pPr>
      <w:autoSpaceDE w:val="0"/>
      <w:autoSpaceDN w:val="0"/>
      <w:adjustRightInd w:val="0"/>
    </w:pPr>
    <w:rPr>
      <w:rFonts w:ascii="Arial" w:eastAsia="Calibri" w:hAnsi="Arial" w:cs="Arial"/>
      <w:color w:val="000000"/>
      <w:sz w:val="24"/>
      <w:szCs w:val="24"/>
      <w:lang w:eastAsia="en-US"/>
    </w:rPr>
  </w:style>
  <w:style w:type="paragraph" w:styleId="aff1">
    <w:name w:val="annotation text"/>
    <w:basedOn w:val="a"/>
    <w:link w:val="aff2"/>
    <w:uiPriority w:val="99"/>
    <w:rsid w:val="00BE108E"/>
    <w:pPr>
      <w:spacing w:after="200"/>
    </w:pPr>
    <w:rPr>
      <w:rFonts w:ascii="Calibri" w:eastAsia="Calibri" w:hAnsi="Calibri"/>
      <w:lang w:eastAsia="en-US"/>
    </w:rPr>
  </w:style>
  <w:style w:type="character" w:customStyle="1" w:styleId="aff2">
    <w:name w:val="Текст примечания Знак"/>
    <w:link w:val="aff1"/>
    <w:uiPriority w:val="99"/>
    <w:rsid w:val="00BE108E"/>
    <w:rPr>
      <w:rFonts w:ascii="Calibri" w:eastAsia="Calibri" w:hAnsi="Calibri"/>
      <w:lang w:eastAsia="en-US"/>
    </w:rPr>
  </w:style>
  <w:style w:type="paragraph" w:styleId="aff3">
    <w:name w:val="annotation subject"/>
    <w:basedOn w:val="aff1"/>
    <w:next w:val="aff1"/>
    <w:link w:val="aff4"/>
    <w:uiPriority w:val="99"/>
    <w:rsid w:val="00BE108E"/>
    <w:rPr>
      <w:b/>
      <w:bCs/>
    </w:rPr>
  </w:style>
  <w:style w:type="character" w:customStyle="1" w:styleId="aff4">
    <w:name w:val="Тема примечания Знак"/>
    <w:link w:val="aff3"/>
    <w:uiPriority w:val="99"/>
    <w:rsid w:val="00BE108E"/>
    <w:rPr>
      <w:rFonts w:ascii="Calibri" w:eastAsia="Calibri" w:hAnsi="Calibri"/>
      <w:b/>
      <w:bCs/>
      <w:lang w:eastAsia="en-US"/>
    </w:rPr>
  </w:style>
  <w:style w:type="character" w:customStyle="1" w:styleId="212">
    <w:name w:val="Основной текст (2) + Полужирный1"/>
    <w:aliases w:val="Интервал 0 pt9"/>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213">
    <w:name w:val="Основной текст с отступом 2 Знак1"/>
    <w:uiPriority w:val="99"/>
    <w:semiHidden/>
    <w:rsid w:val="00BE108E"/>
    <w:rPr>
      <w:rFonts w:ascii="Times New Roman" w:hAnsi="Times New Roman" w:cs="Times New Roman"/>
      <w:sz w:val="24"/>
      <w:szCs w:val="24"/>
    </w:rPr>
  </w:style>
  <w:style w:type="paragraph" w:customStyle="1" w:styleId="1e">
    <w:name w:val="Заголовок оглавления1"/>
    <w:basedOn w:val="1"/>
    <w:next w:val="a"/>
    <w:uiPriority w:val="99"/>
    <w:qFormat/>
    <w:rsid w:val="00BE108E"/>
    <w:pPr>
      <w:keepLines/>
      <w:spacing w:before="480" w:line="276" w:lineRule="auto"/>
      <w:ind w:left="720" w:hanging="360"/>
      <w:jc w:val="left"/>
      <w:outlineLvl w:val="9"/>
    </w:pPr>
    <w:rPr>
      <w:b/>
      <w:bCs/>
      <w:color w:val="000000"/>
      <w:szCs w:val="28"/>
      <w:lang w:eastAsia="en-US"/>
    </w:rPr>
  </w:style>
  <w:style w:type="character" w:customStyle="1" w:styleId="44">
    <w:name w:val="Основной текст + Полужирный4"/>
    <w:aliases w:val="Интервал 0 pt8"/>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2">
    <w:name w:val="Основной текст + 16 pt2"/>
    <w:aliases w:val="Интервал -1 pt10"/>
    <w:uiPriority w:val="99"/>
    <w:rsid w:val="00BE108E"/>
    <w:rPr>
      <w:rFonts w:ascii="Lucida Sans Unicode" w:hAnsi="Lucida Sans Unicode" w:cs="Lucida Sans Unicode"/>
      <w:color w:val="000000"/>
      <w:spacing w:val="-30"/>
      <w:w w:val="100"/>
      <w:position w:val="0"/>
      <w:sz w:val="32"/>
      <w:szCs w:val="32"/>
      <w:u w:val="none"/>
      <w:shd w:val="clear" w:color="auto" w:fill="FFFFFF"/>
      <w:lang w:val="ru-RU" w:eastAsia="ru-RU"/>
    </w:rPr>
  </w:style>
  <w:style w:type="character" w:customStyle="1" w:styleId="15pt1">
    <w:name w:val="Основной текст + 15 pt1"/>
    <w:uiPriority w:val="99"/>
    <w:rsid w:val="00BE108E"/>
    <w:rPr>
      <w:rFonts w:ascii="Garamond" w:hAnsi="Garamond" w:cs="Garamond"/>
      <w:color w:val="000000"/>
      <w:spacing w:val="0"/>
      <w:w w:val="100"/>
      <w:position w:val="0"/>
      <w:sz w:val="30"/>
      <w:szCs w:val="30"/>
      <w:u w:val="none"/>
      <w:shd w:val="clear" w:color="auto" w:fill="FFFFFF"/>
      <w:lang w:val="ru-RU" w:eastAsia="ru-RU"/>
    </w:rPr>
  </w:style>
  <w:style w:type="character" w:customStyle="1" w:styleId="216pt1">
    <w:name w:val="Основной текст (2) + 16 pt1"/>
    <w:aliases w:val="Не полужирный8"/>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MicrosoftSansSerif1">
    <w:name w:val="Основной текст + Microsoft Sans Serif1"/>
    <w:aliases w:val="71,5 pt18,Не полужирный7,Курсив12"/>
    <w:uiPriority w:val="99"/>
    <w:rsid w:val="00BE108E"/>
    <w:rPr>
      <w:rFonts w:ascii="Microsoft Sans Serif"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0">
    <w:name w:val="Основной текст + 91"/>
    <w:aliases w:val="5 pt17"/>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character" w:customStyle="1" w:styleId="16pt1">
    <w:name w:val="Основной текст + 16 pt1"/>
    <w:aliases w:val="Полужирный21,Интервал -1 pt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314pt1">
    <w:name w:val="Основной текст (3) + 14 pt1"/>
    <w:aliases w:val="Не полужирный6"/>
    <w:uiPriority w:val="99"/>
    <w:rsid w:val="00BE108E"/>
    <w:rPr>
      <w:rFonts w:ascii="Bookman Old Style" w:hAnsi="Bookman Old Style" w:cs="Bookman Old Style"/>
      <w:b/>
      <w:bCs/>
      <w:color w:val="000000"/>
      <w:spacing w:val="0"/>
      <w:w w:val="100"/>
      <w:position w:val="0"/>
      <w:sz w:val="28"/>
      <w:szCs w:val="28"/>
      <w:u w:val="none"/>
      <w:lang w:val="ru-RU" w:eastAsia="ru-RU"/>
    </w:rPr>
  </w:style>
  <w:style w:type="character" w:customStyle="1" w:styleId="13pt2">
    <w:name w:val="Основной текст + 13 pt2"/>
    <w:aliases w:val="Полужирный20"/>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3pt1">
    <w:name w:val="Основной текст + 13 pt1"/>
    <w:uiPriority w:val="99"/>
    <w:rsid w:val="00BE108E"/>
    <w:rPr>
      <w:rFonts w:ascii="Bookman Old Style" w:hAnsi="Bookman Old Style" w:cs="Bookman Old Style"/>
      <w:color w:val="000000"/>
      <w:spacing w:val="0"/>
      <w:w w:val="100"/>
      <w:position w:val="0"/>
      <w:sz w:val="26"/>
      <w:szCs w:val="26"/>
      <w:u w:val="none"/>
      <w:shd w:val="clear" w:color="auto" w:fill="FFFFFF"/>
      <w:lang w:val="ru-RU" w:eastAsia="ru-RU"/>
    </w:rPr>
  </w:style>
  <w:style w:type="character" w:customStyle="1" w:styleId="TimesNewRoman4">
    <w:name w:val="Основной текст + Times New Roman4"/>
    <w:aliases w:val="102,5 pt16"/>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TimesNewRoman3">
    <w:name w:val="Основной текст + Times New Roman3"/>
    <w:aliases w:val="101,5 pt15,Полужирный19"/>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2">
    <w:name w:val="Основной текст + Times New Roman2"/>
    <w:aliases w:val="12 pt1"/>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3c">
    <w:name w:val="Основной текст + Полужирный3"/>
    <w:aliases w:val="Курсив11,Интервал -1 pt8"/>
    <w:uiPriority w:val="99"/>
    <w:rsid w:val="00BE108E"/>
    <w:rPr>
      <w:rFonts w:ascii="Bookman Old Style"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2f2">
    <w:name w:val="Основной текст + Полужирный2"/>
    <w:aliases w:val="Курсив10,Малые прописные3,Интервал -1 pt7"/>
    <w:uiPriority w:val="99"/>
    <w:rsid w:val="00BE108E"/>
    <w:rPr>
      <w:rFonts w:ascii="Bookman Old Style"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1">
    <w:name w:val="Основной текст (2) + Georgia1"/>
    <w:aliases w:val="113,5 pt14,Интервал -1 pt6"/>
    <w:uiPriority w:val="99"/>
    <w:rsid w:val="00BE108E"/>
    <w:rPr>
      <w:rFonts w:ascii="Georgia" w:hAnsi="Georgia" w:cs="Georgia"/>
      <w:b/>
      <w:bCs/>
      <w:color w:val="000000"/>
      <w:spacing w:val="-20"/>
      <w:w w:val="100"/>
      <w:position w:val="0"/>
      <w:sz w:val="23"/>
      <w:szCs w:val="23"/>
      <w:u w:val="none"/>
      <w:shd w:val="clear" w:color="auto" w:fill="FFFFFF"/>
      <w:lang w:val="ru-RU" w:eastAsia="ru-RU"/>
    </w:rPr>
  </w:style>
  <w:style w:type="character" w:customStyle="1" w:styleId="14pt2">
    <w:name w:val="Основной текст + 14 pt2"/>
    <w:aliases w:val="Полужирный18,Интервал 0 pt6"/>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12pt1">
    <w:name w:val="Основной текст + 12 pt1"/>
    <w:aliases w:val="Полужирный17"/>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1">
    <w:name w:val="Основной текст + Candara1"/>
    <w:aliases w:val="11 pt1"/>
    <w:uiPriority w:val="99"/>
    <w:rsid w:val="00BE108E"/>
    <w:rPr>
      <w:rFonts w:ascii="Candara" w:hAnsi="Candara" w:cs="Candara"/>
      <w:color w:val="000000"/>
      <w:spacing w:val="0"/>
      <w:w w:val="100"/>
      <w:position w:val="0"/>
      <w:sz w:val="22"/>
      <w:szCs w:val="22"/>
      <w:u w:val="none"/>
      <w:shd w:val="clear" w:color="auto" w:fill="FFFFFF"/>
      <w:lang w:val="ru-RU" w:eastAsia="ru-RU"/>
    </w:rPr>
  </w:style>
  <w:style w:type="character" w:customStyle="1" w:styleId="3Sylfaen1">
    <w:name w:val="Основной текст (3) + Sylfaen1"/>
    <w:aliases w:val="13 pt3,Курсив9,Интервал -1 pt4"/>
    <w:uiPriority w:val="99"/>
    <w:rsid w:val="00BE108E"/>
    <w:rPr>
      <w:rFonts w:ascii="Sylfaen" w:hAnsi="Sylfaen" w:cs="Sylfaen"/>
      <w:b/>
      <w:bCs/>
      <w:i/>
      <w:iCs/>
      <w:color w:val="000000"/>
      <w:spacing w:val="-30"/>
      <w:w w:val="100"/>
      <w:position w:val="0"/>
      <w:sz w:val="26"/>
      <w:szCs w:val="26"/>
      <w:u w:val="none"/>
      <w:lang w:val="ru-RU" w:eastAsia="ru-RU"/>
    </w:rPr>
  </w:style>
  <w:style w:type="character" w:customStyle="1" w:styleId="Sylfaen1">
    <w:name w:val="Основной текст + Sylfaen1"/>
    <w:aliases w:val="15 pt3,Курсив8,Интервал 2 pt1"/>
    <w:uiPriority w:val="99"/>
    <w:rsid w:val="00BE108E"/>
    <w:rPr>
      <w:rFonts w:ascii="Sylfaen" w:hAnsi="Sylfaen" w:cs="Sylfaen"/>
      <w:i/>
      <w:iCs/>
      <w:color w:val="000000"/>
      <w:spacing w:val="40"/>
      <w:w w:val="100"/>
      <w:position w:val="0"/>
      <w:sz w:val="30"/>
      <w:szCs w:val="30"/>
      <w:u w:val="none"/>
      <w:shd w:val="clear" w:color="auto" w:fill="FFFFFF"/>
      <w:lang w:val="ru-RU" w:eastAsia="ru-RU"/>
    </w:rPr>
  </w:style>
  <w:style w:type="character" w:customStyle="1" w:styleId="Corbel4">
    <w:name w:val="Основной текст + Corbel4"/>
    <w:aliases w:val="15 pt2,Полужирный16,Интервал 0 pt5"/>
    <w:uiPriority w:val="99"/>
    <w:rsid w:val="00BE108E"/>
    <w:rPr>
      <w:rFonts w:ascii="Corbel" w:hAnsi="Corbel" w:cs="Corbel"/>
      <w:b/>
      <w:bCs/>
      <w:color w:val="000000"/>
      <w:spacing w:val="0"/>
      <w:w w:val="100"/>
      <w:position w:val="0"/>
      <w:sz w:val="30"/>
      <w:szCs w:val="30"/>
      <w:u w:val="none"/>
      <w:shd w:val="clear" w:color="auto" w:fill="FFFFFF"/>
      <w:lang w:val="ru-RU" w:eastAsia="ru-RU"/>
    </w:rPr>
  </w:style>
  <w:style w:type="character" w:customStyle="1" w:styleId="Corbel3">
    <w:name w:val="Основной текст + Corbel3"/>
    <w:aliases w:val="15 pt1,Полужирный15,Малые прописные2,Интервал 0 pt4"/>
    <w:uiPriority w:val="99"/>
    <w:rsid w:val="00BE108E"/>
    <w:rPr>
      <w:rFonts w:ascii="Corbel" w:hAnsi="Corbel" w:cs="Corbel"/>
      <w:b/>
      <w:bCs/>
      <w:smallCaps/>
      <w:color w:val="000000"/>
      <w:spacing w:val="0"/>
      <w:w w:val="100"/>
      <w:position w:val="0"/>
      <w:sz w:val="30"/>
      <w:szCs w:val="30"/>
      <w:u w:val="none"/>
      <w:shd w:val="clear" w:color="auto" w:fill="FFFFFF"/>
      <w:lang w:val="ru-RU" w:eastAsia="ru-RU"/>
    </w:rPr>
  </w:style>
  <w:style w:type="character" w:customStyle="1" w:styleId="Corbel2">
    <w:name w:val="Основной текст + Corbel2"/>
    <w:aliases w:val="17 pt3,Полужирный14"/>
    <w:uiPriority w:val="99"/>
    <w:rsid w:val="00BE108E"/>
    <w:rPr>
      <w:rFonts w:ascii="Corbel" w:hAnsi="Corbel" w:cs="Corbel"/>
      <w:b/>
      <w:bCs/>
      <w:color w:val="000000"/>
      <w:spacing w:val="-10"/>
      <w:w w:val="100"/>
      <w:position w:val="0"/>
      <w:sz w:val="34"/>
      <w:szCs w:val="34"/>
      <w:u w:val="none"/>
      <w:shd w:val="clear" w:color="auto" w:fill="FFFFFF"/>
      <w:lang w:val="ru-RU" w:eastAsia="ru-RU"/>
    </w:rPr>
  </w:style>
  <w:style w:type="character" w:customStyle="1" w:styleId="Corbel1">
    <w:name w:val="Основной текст + Corbel1"/>
    <w:aliases w:val="17 pt2,Полужирный13,Малые прописные1"/>
    <w:uiPriority w:val="99"/>
    <w:rsid w:val="00BE108E"/>
    <w:rPr>
      <w:rFonts w:ascii="Corbel" w:hAnsi="Corbel" w:cs="Corbel"/>
      <w:b/>
      <w:bCs/>
      <w:smallCaps/>
      <w:color w:val="000000"/>
      <w:spacing w:val="-10"/>
      <w:w w:val="100"/>
      <w:position w:val="0"/>
      <w:sz w:val="34"/>
      <w:szCs w:val="34"/>
      <w:u w:val="none"/>
      <w:shd w:val="clear" w:color="auto" w:fill="FFFFFF"/>
      <w:lang w:val="en-US" w:eastAsia="en-US"/>
    </w:rPr>
  </w:style>
  <w:style w:type="character" w:customStyle="1" w:styleId="TimesNewRoman1">
    <w:name w:val="Основной текст + Times New Roman1"/>
    <w:aliases w:val="17 pt1,Интервал 0 pt3"/>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1">
    <w:name w:val="Основной текст (2) + Trebuchet MS1"/>
    <w:aliases w:val="Полужирный12,Курсив7,Интервал 1 pt3"/>
    <w:uiPriority w:val="99"/>
    <w:rsid w:val="00BE108E"/>
    <w:rPr>
      <w:rFonts w:ascii="Trebuchet MS" w:hAnsi="Trebuchet MS" w:cs="Trebuchet MS"/>
      <w:b/>
      <w:bCs/>
      <w:i/>
      <w:iCs/>
      <w:color w:val="000000"/>
      <w:spacing w:val="20"/>
      <w:w w:val="100"/>
      <w:position w:val="0"/>
      <w:sz w:val="30"/>
      <w:szCs w:val="30"/>
      <w:u w:val="none"/>
      <w:shd w:val="clear" w:color="auto" w:fill="FFFFFF"/>
      <w:lang w:val="ru-RU" w:eastAsia="ru-RU"/>
    </w:rPr>
  </w:style>
  <w:style w:type="character" w:customStyle="1" w:styleId="1f">
    <w:name w:val="Основной текст + Полужирный1"/>
    <w:aliases w:val="Интервал -1 pt3"/>
    <w:uiPriority w:val="99"/>
    <w:rsid w:val="00BE108E"/>
    <w:rPr>
      <w:rFonts w:ascii="Lucida Sans Unicode" w:hAnsi="Lucida Sans Unicode" w:cs="Lucida Sans Unicode"/>
      <w:b/>
      <w:bCs/>
      <w:color w:val="000000"/>
      <w:spacing w:val="-20"/>
      <w:w w:val="100"/>
      <w:position w:val="0"/>
      <w:sz w:val="28"/>
      <w:szCs w:val="28"/>
      <w:u w:val="none"/>
      <w:shd w:val="clear" w:color="auto" w:fill="FFFFFF"/>
      <w:lang w:val="ru-RU" w:eastAsia="ru-RU"/>
    </w:rPr>
  </w:style>
  <w:style w:type="character" w:customStyle="1" w:styleId="6pt1">
    <w:name w:val="Основной текст + 6 pt1"/>
    <w:aliases w:val="Полужирный11"/>
    <w:uiPriority w:val="99"/>
    <w:rsid w:val="00BE108E"/>
    <w:rPr>
      <w:rFonts w:ascii="Bookman Old Style" w:hAnsi="Bookman Old Style" w:cs="Bookman Old Style"/>
      <w:b/>
      <w:bCs/>
      <w:color w:val="000000"/>
      <w:spacing w:val="0"/>
      <w:w w:val="100"/>
      <w:position w:val="0"/>
      <w:sz w:val="12"/>
      <w:szCs w:val="12"/>
      <w:u w:val="none"/>
      <w:shd w:val="clear" w:color="auto" w:fill="FFFFFF"/>
      <w:lang w:val="ru-RU" w:eastAsia="ru-RU"/>
    </w:rPr>
  </w:style>
  <w:style w:type="character" w:customStyle="1" w:styleId="26pt1">
    <w:name w:val="Основной текст (2) + 6 pt1"/>
    <w:aliases w:val="Полужирный10,Не курсив1"/>
    <w:uiPriority w:val="99"/>
    <w:rsid w:val="00BE108E"/>
    <w:rPr>
      <w:rFonts w:ascii="Bookman Old Style"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1">
    <w:name w:val="Основной текст + 17 pt1"/>
    <w:aliases w:val="Интервал 0 pt2"/>
    <w:uiPriority w:val="99"/>
    <w:rsid w:val="00BE108E"/>
    <w:rPr>
      <w:rFonts w:ascii="Bookman Old Style" w:hAnsi="Bookman Old Style" w:cs="Bookman Old Style"/>
      <w:color w:val="000000"/>
      <w:spacing w:val="-10"/>
      <w:w w:val="100"/>
      <w:position w:val="0"/>
      <w:sz w:val="34"/>
      <w:szCs w:val="34"/>
      <w:u w:val="none"/>
      <w:shd w:val="clear" w:color="auto" w:fill="FFFFFF"/>
      <w:lang w:val="ru-RU" w:eastAsia="ru-RU"/>
    </w:rPr>
  </w:style>
  <w:style w:type="character" w:customStyle="1" w:styleId="113">
    <w:name w:val="Основной текст + 113"/>
    <w:aliases w:val="5 pt12,Полужирный9"/>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Impact1">
    <w:name w:val="Основной текст + Impact1"/>
    <w:aliases w:val="6 pt1"/>
    <w:uiPriority w:val="99"/>
    <w:rsid w:val="00BE108E"/>
    <w:rPr>
      <w:rFonts w:ascii="Impact" w:hAnsi="Impact" w:cs="Impact"/>
      <w:color w:val="000000"/>
      <w:spacing w:val="0"/>
      <w:w w:val="100"/>
      <w:position w:val="0"/>
      <w:sz w:val="12"/>
      <w:szCs w:val="12"/>
      <w:u w:val="none"/>
      <w:shd w:val="clear" w:color="auto" w:fill="FFFFFF"/>
      <w:lang w:val="ru-RU" w:eastAsia="ru-RU"/>
    </w:rPr>
  </w:style>
  <w:style w:type="character" w:customStyle="1" w:styleId="2112">
    <w:name w:val="Основной текст (2) + 112"/>
    <w:aliases w:val="5 pt11,Полужирный7"/>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312pt1">
    <w:name w:val="Основной текст (3) + 12 pt1"/>
    <w:aliases w:val="Не полужирный5"/>
    <w:uiPriority w:val="99"/>
    <w:rsid w:val="00BE108E"/>
    <w:rPr>
      <w:rFonts w:ascii="Bookman Old Style" w:hAnsi="Bookman Old Style" w:cs="Bookman Old Style"/>
      <w:b/>
      <w:bCs/>
      <w:color w:val="000000"/>
      <w:spacing w:val="0"/>
      <w:w w:val="100"/>
      <w:position w:val="0"/>
      <w:sz w:val="24"/>
      <w:szCs w:val="24"/>
      <w:u w:val="none"/>
      <w:lang w:val="ru-RU" w:eastAsia="ru-RU"/>
    </w:rPr>
  </w:style>
  <w:style w:type="character" w:customStyle="1" w:styleId="14pt1">
    <w:name w:val="Основной текст + 14 pt1"/>
    <w:aliases w:val="Курсив6,Интервал 0 pt1"/>
    <w:uiPriority w:val="99"/>
    <w:rsid w:val="00BE108E"/>
    <w:rPr>
      <w:rFonts w:ascii="Bookman Old Style" w:hAnsi="Bookman Old Style" w:cs="Bookman Old Style"/>
      <w:i/>
      <w:iCs/>
      <w:color w:val="000000"/>
      <w:spacing w:val="10"/>
      <w:w w:val="100"/>
      <w:position w:val="0"/>
      <w:sz w:val="28"/>
      <w:szCs w:val="28"/>
      <w:u w:val="none"/>
      <w:shd w:val="clear" w:color="auto" w:fill="FFFFFF"/>
      <w:lang w:val="ru-RU" w:eastAsia="ru-RU"/>
    </w:rPr>
  </w:style>
  <w:style w:type="character" w:customStyle="1" w:styleId="610">
    <w:name w:val="Основной текст + 61"/>
    <w:aliases w:val="5 pt10,Интервал 1 pt2,Масштаб 75%1"/>
    <w:uiPriority w:val="99"/>
    <w:rsid w:val="00BE108E"/>
    <w:rPr>
      <w:rFonts w:ascii="Bookman Old Style" w:hAnsi="Bookman Old Style" w:cs="Bookman Old Style"/>
      <w:color w:val="000000"/>
      <w:spacing w:val="20"/>
      <w:w w:val="75"/>
      <w:position w:val="0"/>
      <w:sz w:val="13"/>
      <w:szCs w:val="13"/>
      <w:u w:val="none"/>
      <w:shd w:val="clear" w:color="auto" w:fill="FFFFFF"/>
      <w:lang w:val="ru-RU" w:eastAsia="ru-RU"/>
    </w:rPr>
  </w:style>
  <w:style w:type="character" w:customStyle="1" w:styleId="3Arial1">
    <w:name w:val="Основной текст (3) + Arial1"/>
    <w:aliases w:val="Не полужирный4,Курсив5"/>
    <w:uiPriority w:val="99"/>
    <w:rsid w:val="00BE108E"/>
    <w:rPr>
      <w:rFonts w:ascii="Arial" w:hAnsi="Arial" w:cs="Arial"/>
      <w:b/>
      <w:bCs/>
      <w:i/>
      <w:iCs/>
      <w:color w:val="000000"/>
      <w:spacing w:val="0"/>
      <w:w w:val="100"/>
      <w:position w:val="0"/>
      <w:sz w:val="26"/>
      <w:szCs w:val="26"/>
      <w:u w:val="none"/>
      <w:lang w:val="ru-RU" w:eastAsia="ru-RU"/>
    </w:rPr>
  </w:style>
  <w:style w:type="character" w:customStyle="1" w:styleId="11pt1">
    <w:name w:val="Основной текст + 11 pt1"/>
    <w:uiPriority w:val="99"/>
    <w:rsid w:val="00BE108E"/>
    <w:rPr>
      <w:rFonts w:ascii="Bookman Old Style" w:hAnsi="Bookman Old Style" w:cs="Bookman Old Style"/>
      <w:color w:val="000000"/>
      <w:spacing w:val="0"/>
      <w:w w:val="100"/>
      <w:position w:val="0"/>
      <w:sz w:val="22"/>
      <w:szCs w:val="22"/>
      <w:u w:val="none"/>
      <w:shd w:val="clear" w:color="auto" w:fill="FFFFFF"/>
      <w:lang w:val="ru-RU" w:eastAsia="ru-RU"/>
    </w:rPr>
  </w:style>
  <w:style w:type="character" w:customStyle="1" w:styleId="CourierNew1">
    <w:name w:val="Основной текст + Courier New1"/>
    <w:aliases w:val="14 pt2"/>
    <w:uiPriority w:val="99"/>
    <w:rsid w:val="00BE108E"/>
    <w:rPr>
      <w:rFonts w:ascii="Courier New" w:hAnsi="Courier New" w:cs="Courier New"/>
      <w:color w:val="000000"/>
      <w:spacing w:val="0"/>
      <w:w w:val="100"/>
      <w:position w:val="0"/>
      <w:sz w:val="28"/>
      <w:szCs w:val="28"/>
      <w:u w:val="none"/>
      <w:shd w:val="clear" w:color="auto" w:fill="FFFFFF"/>
      <w:lang w:val="ru-RU" w:eastAsia="ru-RU"/>
    </w:rPr>
  </w:style>
  <w:style w:type="character" w:customStyle="1" w:styleId="112">
    <w:name w:val="Основной текст + 112"/>
    <w:aliases w:val="5 pt9,Масштаб 60%1"/>
    <w:uiPriority w:val="99"/>
    <w:rsid w:val="00BE108E"/>
    <w:rPr>
      <w:rFonts w:ascii="Bookman Old Style" w:hAnsi="Bookman Old Style" w:cs="Bookman Old Style"/>
      <w:color w:val="000000"/>
      <w:spacing w:val="0"/>
      <w:w w:val="60"/>
      <w:position w:val="0"/>
      <w:sz w:val="23"/>
      <w:szCs w:val="23"/>
      <w:u w:val="none"/>
      <w:shd w:val="clear" w:color="auto" w:fill="FFFFFF"/>
      <w:lang w:val="ru-RU" w:eastAsia="ru-RU"/>
    </w:rPr>
  </w:style>
  <w:style w:type="character" w:customStyle="1" w:styleId="ArialNarrow2">
    <w:name w:val="Основной текст + Arial Narrow2"/>
    <w:aliases w:val="111,5 pt8,Полужирный6,Курсив4,Интервал 1 pt1"/>
    <w:uiPriority w:val="99"/>
    <w:rsid w:val="00BE108E"/>
    <w:rPr>
      <w:rFonts w:ascii="Arial Narrow"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1">
    <w:name w:val="Основной текст + Arial Narrow1"/>
    <w:aliases w:val="13 pt2"/>
    <w:uiPriority w:val="99"/>
    <w:rsid w:val="00BE108E"/>
    <w:rPr>
      <w:rFonts w:ascii="Arial Narrow" w:hAnsi="Arial Narrow" w:cs="Arial Narrow"/>
      <w:color w:val="000000"/>
      <w:spacing w:val="0"/>
      <w:w w:val="100"/>
      <w:position w:val="0"/>
      <w:sz w:val="26"/>
      <w:szCs w:val="26"/>
      <w:u w:val="none"/>
      <w:shd w:val="clear" w:color="auto" w:fill="FFFFFF"/>
      <w:lang w:val="ru-RU" w:eastAsia="ru-RU"/>
    </w:rPr>
  </w:style>
  <w:style w:type="character" w:customStyle="1" w:styleId="Georgia1">
    <w:name w:val="Основной текст + Georgia1"/>
    <w:uiPriority w:val="99"/>
    <w:rsid w:val="00BE108E"/>
    <w:rPr>
      <w:rFonts w:ascii="Georgia" w:hAnsi="Georgia" w:cs="Georgia"/>
      <w:color w:val="000000"/>
      <w:spacing w:val="0"/>
      <w:w w:val="100"/>
      <w:position w:val="0"/>
      <w:sz w:val="18"/>
      <w:szCs w:val="18"/>
      <w:u w:val="none"/>
      <w:shd w:val="clear" w:color="auto" w:fill="FFFFFF"/>
      <w:lang w:val="ru-RU" w:eastAsia="ru-RU"/>
    </w:rPr>
  </w:style>
  <w:style w:type="character" w:customStyle="1" w:styleId="8pt1">
    <w:name w:val="Основной текст + 8 pt1"/>
    <w:aliases w:val="Полужирный5,Курсив3,Интервал -1 pt2"/>
    <w:uiPriority w:val="99"/>
    <w:rsid w:val="00BE108E"/>
    <w:rPr>
      <w:rFonts w:ascii="Bookman Old Style"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1">
    <w:name w:val="Основной текст (4) + 9 pt1"/>
    <w:aliases w:val="Полужирный4"/>
    <w:uiPriority w:val="99"/>
    <w:rsid w:val="00BE108E"/>
    <w:rPr>
      <w:rFonts w:ascii="Bookman Old Style" w:hAnsi="Bookman Old Style" w:cs="Bookman Old Style"/>
      <w:b/>
      <w:bCs/>
      <w:color w:val="000000"/>
      <w:spacing w:val="0"/>
      <w:w w:val="100"/>
      <w:position w:val="0"/>
      <w:sz w:val="18"/>
      <w:szCs w:val="18"/>
      <w:u w:val="none"/>
      <w:shd w:val="clear" w:color="auto" w:fill="FFFFFF"/>
      <w:lang w:val="ru-RU" w:eastAsia="ru-RU"/>
    </w:rPr>
  </w:style>
  <w:style w:type="character" w:customStyle="1" w:styleId="810">
    <w:name w:val="Основной текст + 81"/>
    <w:aliases w:val="5 pt7"/>
    <w:uiPriority w:val="99"/>
    <w:rsid w:val="00BE108E"/>
    <w:rPr>
      <w:rFonts w:ascii="Bookman Old Style" w:hAnsi="Bookman Old Style" w:cs="Bookman Old Style"/>
      <w:color w:val="000000"/>
      <w:spacing w:val="0"/>
      <w:w w:val="100"/>
      <w:position w:val="0"/>
      <w:sz w:val="17"/>
      <w:szCs w:val="17"/>
      <w:u w:val="none"/>
      <w:shd w:val="clear" w:color="auto" w:fill="FFFFFF"/>
      <w:lang w:val="ru-RU" w:eastAsia="ru-RU"/>
    </w:rPr>
  </w:style>
  <w:style w:type="character" w:customStyle="1" w:styleId="Constantia1">
    <w:name w:val="Основной текст + Constantia1"/>
    <w:aliases w:val="14 pt1,Полужирный3"/>
    <w:uiPriority w:val="99"/>
    <w:rsid w:val="00BE108E"/>
    <w:rPr>
      <w:rFonts w:ascii="Constantia" w:hAnsi="Constantia" w:cs="Constantia"/>
      <w:b/>
      <w:bCs/>
      <w:color w:val="000000"/>
      <w:spacing w:val="0"/>
      <w:w w:val="100"/>
      <w:position w:val="0"/>
      <w:sz w:val="28"/>
      <w:szCs w:val="28"/>
      <w:u w:val="none"/>
      <w:shd w:val="clear" w:color="auto" w:fill="FFFFFF"/>
      <w:lang w:val="ru-RU" w:eastAsia="ru-RU"/>
    </w:rPr>
  </w:style>
  <w:style w:type="character" w:customStyle="1" w:styleId="3BookmanOldStyle1">
    <w:name w:val="Основной текст (3) + Bookman Old Style1"/>
    <w:aliases w:val="13 pt1,Не полужирный3"/>
    <w:uiPriority w:val="99"/>
    <w:rsid w:val="00BE108E"/>
    <w:rPr>
      <w:rFonts w:ascii="Bookman Old Style" w:hAnsi="Bookman Old Style" w:cs="Bookman Old Style"/>
      <w:b/>
      <w:bCs/>
      <w:color w:val="000000"/>
      <w:spacing w:val="0"/>
      <w:w w:val="100"/>
      <w:position w:val="0"/>
      <w:sz w:val="26"/>
      <w:szCs w:val="26"/>
      <w:u w:val="none"/>
      <w:lang w:val="ru-RU" w:eastAsia="ru-RU"/>
    </w:rPr>
  </w:style>
  <w:style w:type="character" w:customStyle="1" w:styleId="3LucidaSansUnicode1">
    <w:name w:val="Основной текст (3) + Lucida Sans Unicode1"/>
    <w:aliases w:val="26 pt1,Не полужирный2,Курсив2"/>
    <w:uiPriority w:val="99"/>
    <w:rsid w:val="00BE108E"/>
    <w:rPr>
      <w:rFonts w:ascii="Lucida Sans Unicode" w:hAnsi="Lucida Sans Unicode" w:cs="Lucida Sans Unicode"/>
      <w:b/>
      <w:bCs/>
      <w:i/>
      <w:iCs/>
      <w:color w:val="000000"/>
      <w:spacing w:val="0"/>
      <w:w w:val="100"/>
      <w:position w:val="0"/>
      <w:sz w:val="52"/>
      <w:szCs w:val="52"/>
      <w:u w:val="none"/>
      <w:lang w:val="ru-RU" w:eastAsia="ru-RU"/>
    </w:rPr>
  </w:style>
  <w:style w:type="character" w:customStyle="1" w:styleId="213pt1">
    <w:name w:val="Основной текст (2) + 13 pt1"/>
    <w:aliases w:val="Не полужирный1"/>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11">
    <w:name w:val="Основной текст + 111"/>
    <w:aliases w:val="5 pt6,Курсив1"/>
    <w:uiPriority w:val="99"/>
    <w:rsid w:val="00BE108E"/>
    <w:rPr>
      <w:rFonts w:ascii="Bookman Old Style" w:hAnsi="Bookman Old Style" w:cs="Bookman Old Style"/>
      <w:i/>
      <w:iCs/>
      <w:color w:val="000000"/>
      <w:spacing w:val="0"/>
      <w:w w:val="100"/>
      <w:position w:val="0"/>
      <w:sz w:val="23"/>
      <w:szCs w:val="23"/>
      <w:u w:val="none"/>
      <w:shd w:val="clear" w:color="auto" w:fill="FFFFFF"/>
      <w:lang w:val="ru-RU" w:eastAsia="ru-RU"/>
    </w:rPr>
  </w:style>
  <w:style w:type="character" w:customStyle="1" w:styleId="1f0">
    <w:name w:val="Основной текст + Курсив1"/>
    <w:aliases w:val="Интервал -1 pt1"/>
    <w:uiPriority w:val="99"/>
    <w:rsid w:val="00BE108E"/>
    <w:rPr>
      <w:rFonts w:ascii="Bookman Old Style" w:hAnsi="Bookman Old Style" w:cs="Bookman Old Style"/>
      <w:i/>
      <w:iCs/>
      <w:color w:val="000000"/>
      <w:spacing w:val="-20"/>
      <w:w w:val="100"/>
      <w:position w:val="0"/>
      <w:sz w:val="24"/>
      <w:szCs w:val="24"/>
      <w:u w:val="none"/>
      <w:shd w:val="clear" w:color="auto" w:fill="FFFFFF"/>
      <w:lang w:val="ru-RU" w:eastAsia="ru-RU"/>
    </w:rPr>
  </w:style>
  <w:style w:type="character" w:customStyle="1" w:styleId="2111">
    <w:name w:val="Основной текст (2) + 111"/>
    <w:aliases w:val="5 pt5"/>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720">
    <w:name w:val="Основной текст + 72"/>
    <w:aliases w:val="5 pt4,Полужирный2"/>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10">
    <w:name w:val="Основной текст + 71"/>
    <w:aliases w:val="5 pt3"/>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1">
    <w:name w:val="Основной текст (3) + 91"/>
    <w:aliases w:val="5 pt2"/>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1">
    <w:name w:val="Основной текст (3) + 10 pt1"/>
    <w:aliases w:val="Полужирный1"/>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1">
    <w:name w:val="Основной текст + 101"/>
    <w:aliases w:val="5 pt1"/>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f1">
    <w:name w:val="Замещающий текст1"/>
    <w:uiPriority w:val="99"/>
    <w:semiHidden/>
    <w:rsid w:val="00BE108E"/>
    <w:rPr>
      <w:rFonts w:cs="Times New Roman"/>
      <w:color w:val="808080"/>
    </w:rPr>
  </w:style>
  <w:style w:type="character" w:styleId="aff5">
    <w:name w:val="FollowedHyperlink"/>
    <w:uiPriority w:val="99"/>
    <w:rsid w:val="00BE108E"/>
    <w:rPr>
      <w:rFonts w:cs="Times New Roman"/>
      <w:color w:val="800080"/>
      <w:u w:val="single"/>
    </w:rPr>
  </w:style>
  <w:style w:type="character" w:customStyle="1" w:styleId="FontStyle26">
    <w:name w:val="Font Style26"/>
    <w:uiPriority w:val="99"/>
    <w:rsid w:val="00BE108E"/>
    <w:rPr>
      <w:rFonts w:ascii="Times New Roman" w:hAnsi="Times New Roman"/>
      <w:sz w:val="24"/>
    </w:rPr>
  </w:style>
  <w:style w:type="paragraph" w:customStyle="1" w:styleId="2110">
    <w:name w:val="Знак2 Знак Знак1 Знак1 Знак Знак Знак Знак Знак Знак Знак Знак Знак Знак Знак Знак"/>
    <w:basedOn w:val="a"/>
    <w:uiPriority w:val="99"/>
    <w:qFormat/>
    <w:rsid w:val="00BE108E"/>
    <w:pPr>
      <w:spacing w:after="160" w:line="240" w:lineRule="exact"/>
    </w:pPr>
    <w:rPr>
      <w:rFonts w:ascii="Verdana" w:hAnsi="Verdana"/>
      <w:lang w:val="en-US" w:eastAsia="en-US"/>
    </w:rPr>
  </w:style>
  <w:style w:type="character" w:customStyle="1" w:styleId="22pt">
    <w:name w:val="Основной текст (2) + Интервал 2 pt"/>
    <w:uiPriority w:val="99"/>
    <w:rsid w:val="00BE108E"/>
    <w:rPr>
      <w:rFonts w:ascii="Times New Roman" w:hAnsi="Times New Roman" w:cs="Times New Roman"/>
      <w:color w:val="000000"/>
      <w:spacing w:val="50"/>
      <w:w w:val="100"/>
      <w:position w:val="0"/>
      <w:sz w:val="28"/>
      <w:szCs w:val="28"/>
      <w:u w:val="none"/>
      <w:effect w:val="none"/>
      <w:lang w:val="ru-RU" w:eastAsia="ru-RU"/>
    </w:rPr>
  </w:style>
  <w:style w:type="paragraph" w:customStyle="1" w:styleId="21110">
    <w:name w:val="Знак2 Знак Знак1 Знак1 Знак Знак Знак Знак Знак Знак Знак Знак Знак Знак Знак Знак1"/>
    <w:basedOn w:val="a"/>
    <w:uiPriority w:val="99"/>
    <w:qFormat/>
    <w:rsid w:val="00BE108E"/>
    <w:pPr>
      <w:spacing w:after="160" w:line="240" w:lineRule="exact"/>
    </w:pPr>
    <w:rPr>
      <w:rFonts w:ascii="Verdana" w:hAnsi="Verdana"/>
      <w:lang w:val="en-US" w:eastAsia="en-US"/>
    </w:rPr>
  </w:style>
  <w:style w:type="paragraph" w:styleId="aff6">
    <w:name w:val="No Spacing"/>
    <w:link w:val="aff7"/>
    <w:uiPriority w:val="1"/>
    <w:qFormat/>
    <w:rsid w:val="00BE108E"/>
    <w:rPr>
      <w:rFonts w:ascii="Calibri" w:eastAsia="Calibri" w:hAnsi="Calibri"/>
      <w:sz w:val="22"/>
      <w:szCs w:val="22"/>
      <w:lang w:eastAsia="en-US"/>
    </w:rPr>
  </w:style>
  <w:style w:type="paragraph" w:customStyle="1" w:styleId="headertext">
    <w:name w:val="headertext"/>
    <w:basedOn w:val="a"/>
    <w:uiPriority w:val="99"/>
    <w:qFormat/>
    <w:rsid w:val="00BE108E"/>
    <w:pPr>
      <w:spacing w:before="100" w:beforeAutospacing="1" w:after="100" w:afterAutospacing="1"/>
    </w:pPr>
    <w:rPr>
      <w:sz w:val="24"/>
      <w:szCs w:val="24"/>
    </w:rPr>
  </w:style>
  <w:style w:type="character" w:customStyle="1" w:styleId="w">
    <w:name w:val="w"/>
    <w:rsid w:val="00BE108E"/>
  </w:style>
  <w:style w:type="character" w:customStyle="1" w:styleId="1f2">
    <w:name w:val="Название Знак1"/>
    <w:uiPriority w:val="99"/>
    <w:rsid w:val="00BE108E"/>
    <w:rPr>
      <w:rFonts w:ascii="Cambria" w:eastAsia="Times New Roman" w:hAnsi="Cambria" w:cs="Times New Roman"/>
      <w:spacing w:val="-10"/>
      <w:kern w:val="28"/>
      <w:sz w:val="56"/>
      <w:szCs w:val="56"/>
    </w:rPr>
  </w:style>
  <w:style w:type="numbering" w:customStyle="1" w:styleId="1f3">
    <w:name w:val="Нет списка1"/>
    <w:next w:val="a2"/>
    <w:uiPriority w:val="99"/>
    <w:semiHidden/>
    <w:unhideWhenUsed/>
    <w:rsid w:val="00BE108E"/>
  </w:style>
  <w:style w:type="table" w:customStyle="1" w:styleId="1f4">
    <w:name w:val="Сетка таблицы1"/>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1">
    <w:name w:val="S_Нумерованный_3.1"/>
    <w:basedOn w:val="a"/>
    <w:link w:val="S310"/>
    <w:qFormat/>
    <w:rsid w:val="00BE108E"/>
    <w:pPr>
      <w:suppressAutoHyphens/>
      <w:spacing w:line="360" w:lineRule="auto"/>
      <w:ind w:firstLine="709"/>
      <w:jc w:val="both"/>
    </w:pPr>
    <w:rPr>
      <w:rFonts w:cs="Calibri"/>
      <w:sz w:val="28"/>
      <w:szCs w:val="28"/>
      <w:lang w:val="en-US" w:eastAsia="en-US" w:bidi="en-US"/>
    </w:rPr>
  </w:style>
  <w:style w:type="character" w:customStyle="1" w:styleId="S310">
    <w:name w:val="S_Нумерованный_3.1 Знак Знак"/>
    <w:link w:val="S31"/>
    <w:rsid w:val="00BE108E"/>
    <w:rPr>
      <w:rFonts w:cs="Calibri"/>
      <w:sz w:val="28"/>
      <w:szCs w:val="28"/>
      <w:lang w:val="en-US" w:eastAsia="en-US" w:bidi="en-US"/>
    </w:rPr>
  </w:style>
  <w:style w:type="numbering" w:customStyle="1" w:styleId="2f3">
    <w:name w:val="Нет списка2"/>
    <w:next w:val="a2"/>
    <w:uiPriority w:val="99"/>
    <w:semiHidden/>
    <w:unhideWhenUsed/>
    <w:rsid w:val="00BE108E"/>
  </w:style>
  <w:style w:type="table" w:customStyle="1" w:styleId="2f4">
    <w:name w:val="Сетка таблицы2"/>
    <w:basedOn w:val="a1"/>
    <w:next w:val="aa"/>
    <w:uiPriority w:val="39"/>
    <w:rsid w:val="00BE108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5">
    <w:name w:val="Верхний колонтитул Знак1"/>
    <w:aliases w:val="Знак11 Знак1,OfferteNr Знак1,Знак1 Знак Знак1,Знак1 Знак2"/>
    <w:semiHidden/>
    <w:rsid w:val="00BE108E"/>
    <w:rPr>
      <w:rFonts w:ascii="Times New Roman" w:eastAsia="Times New Roman" w:hAnsi="Times New Roman"/>
      <w:sz w:val="24"/>
      <w:szCs w:val="24"/>
    </w:rPr>
  </w:style>
  <w:style w:type="character" w:customStyle="1" w:styleId="1f6">
    <w:name w:val="Нижний колонтитул Знак1"/>
    <w:aliases w:val="Обычный01 Знак1"/>
    <w:uiPriority w:val="99"/>
    <w:semiHidden/>
    <w:rsid w:val="00BE108E"/>
    <w:rPr>
      <w:rFonts w:ascii="Times New Roman" w:eastAsia="Times New Roman" w:hAnsi="Times New Roman"/>
      <w:sz w:val="24"/>
      <w:szCs w:val="24"/>
    </w:rPr>
  </w:style>
  <w:style w:type="character" w:customStyle="1" w:styleId="1f7">
    <w:name w:val="Основной текст с отступом Знак1"/>
    <w:aliases w:val="Основной текст 1 Знак1"/>
    <w:uiPriority w:val="99"/>
    <w:semiHidden/>
    <w:rsid w:val="00BE108E"/>
    <w:rPr>
      <w:rFonts w:ascii="Times New Roman" w:eastAsia="Times New Roman" w:hAnsi="Times New Roman"/>
      <w:sz w:val="24"/>
      <w:szCs w:val="24"/>
    </w:rPr>
  </w:style>
  <w:style w:type="character" w:customStyle="1" w:styleId="1f8">
    <w:name w:val="Текст примечания Знак1"/>
    <w:uiPriority w:val="99"/>
    <w:semiHidden/>
    <w:rsid w:val="00BE108E"/>
    <w:rPr>
      <w:rFonts w:ascii="Times New Roman" w:eastAsia="Times New Roman" w:hAnsi="Times New Roman"/>
    </w:rPr>
  </w:style>
  <w:style w:type="character" w:customStyle="1" w:styleId="1f9">
    <w:name w:val="Текст выноски Знак1"/>
    <w:uiPriority w:val="99"/>
    <w:semiHidden/>
    <w:rsid w:val="00BE108E"/>
    <w:rPr>
      <w:rFonts w:ascii="Segoe UI" w:eastAsia="Times New Roman" w:hAnsi="Segoe UI" w:cs="Segoe UI"/>
      <w:sz w:val="18"/>
      <w:szCs w:val="18"/>
    </w:rPr>
  </w:style>
  <w:style w:type="character" w:customStyle="1" w:styleId="1fa">
    <w:name w:val="Основной текст Знак1"/>
    <w:uiPriority w:val="99"/>
    <w:semiHidden/>
    <w:rsid w:val="00BE108E"/>
    <w:rPr>
      <w:rFonts w:ascii="Times New Roman" w:eastAsia="Times New Roman" w:hAnsi="Times New Roman"/>
      <w:sz w:val="24"/>
      <w:szCs w:val="24"/>
    </w:rPr>
  </w:style>
  <w:style w:type="character" w:customStyle="1" w:styleId="214">
    <w:name w:val="Основной текст 2 Знак1"/>
    <w:uiPriority w:val="99"/>
    <w:semiHidden/>
    <w:rsid w:val="00BE108E"/>
    <w:rPr>
      <w:rFonts w:ascii="Times New Roman" w:eastAsia="Times New Roman" w:hAnsi="Times New Roman"/>
      <w:sz w:val="24"/>
      <w:szCs w:val="24"/>
    </w:rPr>
  </w:style>
  <w:style w:type="character" w:customStyle="1" w:styleId="310">
    <w:name w:val="Основной текст с отступом 3 Знак1"/>
    <w:uiPriority w:val="99"/>
    <w:semiHidden/>
    <w:rsid w:val="00BE108E"/>
    <w:rPr>
      <w:rFonts w:ascii="Times New Roman" w:eastAsia="Times New Roman" w:hAnsi="Times New Roman"/>
      <w:sz w:val="16"/>
      <w:szCs w:val="16"/>
    </w:rPr>
  </w:style>
  <w:style w:type="character" w:customStyle="1" w:styleId="1fb">
    <w:name w:val="Тема примечания Знак1"/>
    <w:uiPriority w:val="99"/>
    <w:semiHidden/>
    <w:rsid w:val="00BE108E"/>
    <w:rPr>
      <w:rFonts w:ascii="Times New Roman" w:eastAsia="Times New Roman" w:hAnsi="Times New Roman"/>
      <w:b/>
      <w:bCs/>
    </w:rPr>
  </w:style>
  <w:style w:type="numbering" w:customStyle="1" w:styleId="3d">
    <w:name w:val="Нет списка3"/>
    <w:next w:val="a2"/>
    <w:uiPriority w:val="99"/>
    <w:semiHidden/>
    <w:unhideWhenUsed/>
    <w:rsid w:val="00BE108E"/>
  </w:style>
  <w:style w:type="table" w:customStyle="1" w:styleId="3e">
    <w:name w:val="Сетка таблицы3"/>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
    <w:next w:val="a2"/>
    <w:uiPriority w:val="99"/>
    <w:semiHidden/>
    <w:unhideWhenUsed/>
    <w:rsid w:val="00BE108E"/>
  </w:style>
  <w:style w:type="table" w:customStyle="1" w:styleId="117">
    <w:name w:val="Сетка таблицы11"/>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2"/>
    <w:uiPriority w:val="99"/>
    <w:semiHidden/>
    <w:unhideWhenUsed/>
    <w:rsid w:val="00BE108E"/>
  </w:style>
  <w:style w:type="table" w:customStyle="1" w:styleId="216">
    <w:name w:val="Сетка таблицы21"/>
    <w:basedOn w:val="a1"/>
    <w:next w:val="aa"/>
    <w:uiPriority w:val="39"/>
    <w:rsid w:val="00BE108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7">
    <w:name w:val="Без интервала Знак"/>
    <w:link w:val="aff6"/>
    <w:uiPriority w:val="1"/>
    <w:locked/>
    <w:rsid w:val="00BE108E"/>
    <w:rPr>
      <w:rFonts w:ascii="Calibri" w:eastAsia="Calibri" w:hAnsi="Calibri"/>
      <w:sz w:val="22"/>
      <w:szCs w:val="22"/>
      <w:lang w:eastAsia="en-US"/>
    </w:rPr>
  </w:style>
  <w:style w:type="paragraph" w:customStyle="1" w:styleId="msonormal0">
    <w:name w:val="msonormal"/>
    <w:basedOn w:val="a"/>
    <w:rsid w:val="00BE108E"/>
    <w:pPr>
      <w:spacing w:before="100" w:beforeAutospacing="1" w:after="100" w:afterAutospacing="1"/>
    </w:pPr>
    <w:rPr>
      <w:sz w:val="24"/>
      <w:szCs w:val="24"/>
    </w:rPr>
  </w:style>
  <w:style w:type="character" w:customStyle="1" w:styleId="20pt">
    <w:name w:val="Основной текст (2)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0pt0">
    <w:name w:val="Основной текст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16pt-1pt">
    <w:name w:val="Основной текст + 16 pt;Интервал -1 pt"/>
    <w:rsid w:val="00BE108E"/>
    <w:rPr>
      <w:rFonts w:ascii="Lucida Sans Unicode" w:eastAsia="Lucida Sans Unicode" w:hAnsi="Lucida Sans Unicode" w:cs="Lucida Sans Unicode"/>
      <w:b w:val="0"/>
      <w:bCs w:val="0"/>
      <w:i w:val="0"/>
      <w:iCs w:val="0"/>
      <w:smallCaps w:val="0"/>
      <w:strike w:val="0"/>
      <w:color w:val="000000"/>
      <w:spacing w:val="-30"/>
      <w:w w:val="100"/>
      <w:position w:val="0"/>
      <w:sz w:val="32"/>
      <w:szCs w:val="32"/>
      <w:u w:val="none"/>
      <w:shd w:val="clear" w:color="auto" w:fill="FFFFFF"/>
      <w:lang w:val="ru-RU" w:eastAsia="ru-RU" w:bidi="ru-RU"/>
    </w:rPr>
  </w:style>
  <w:style w:type="character" w:customStyle="1" w:styleId="15pt0">
    <w:name w:val="Основной текст + 15 pt;Полужирный"/>
    <w:rsid w:val="00BE108E"/>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13pt0pt">
    <w:name w:val="Основной текст + 13 pt;Интервал 0 pt"/>
    <w:rsid w:val="00BE108E"/>
    <w:rPr>
      <w:rFonts w:ascii="Lucida Sans Unicode" w:eastAsia="Lucida Sans Unicode" w:hAnsi="Lucida Sans Unicode" w:cs="Lucida Sans Unicode"/>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6pt0">
    <w:name w:val="Основной текст (2) + 16 pt;Не полужирный"/>
    <w:rsid w:val="00BE108E"/>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MicrosoftSansSerif75pt">
    <w:name w:val="Основной текст + Microsoft Sans Serif;7;5 pt;Не полужирный;Курсив"/>
    <w:rsid w:val="00BE108E"/>
    <w:rPr>
      <w:rFonts w:ascii="Microsoft Sans Serif" w:eastAsia="Microsoft Sans Serif" w:hAnsi="Microsoft Sans Serif" w:cs="Microsoft Sans Serif"/>
      <w:b/>
      <w:bCs/>
      <w:i/>
      <w:iCs/>
      <w:smallCaps w:val="0"/>
      <w:strike w:val="0"/>
      <w:color w:val="000000"/>
      <w:spacing w:val="0"/>
      <w:w w:val="100"/>
      <w:position w:val="0"/>
      <w:sz w:val="15"/>
      <w:szCs w:val="15"/>
      <w:u w:val="none"/>
      <w:shd w:val="clear" w:color="auto" w:fill="FFFFFF"/>
      <w:lang w:val="ru-RU" w:eastAsia="ru-RU" w:bidi="ru-RU"/>
    </w:rPr>
  </w:style>
  <w:style w:type="character" w:customStyle="1" w:styleId="95pt">
    <w:name w:val="Основной текст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6pt-1pt0">
    <w:name w:val="Основной текст + 16 pt;Полужирный;Интервал -1 pt"/>
    <w:rsid w:val="00BE108E"/>
    <w:rPr>
      <w:rFonts w:ascii="Times New Roman" w:eastAsia="Times New Roman" w:hAnsi="Times New Roman" w:cs="Times New Roman"/>
      <w:b/>
      <w:bCs/>
      <w:color w:val="000000"/>
      <w:spacing w:val="-20"/>
      <w:w w:val="100"/>
      <w:position w:val="0"/>
      <w:sz w:val="32"/>
      <w:szCs w:val="32"/>
      <w:shd w:val="clear" w:color="auto" w:fill="FFFFFF"/>
      <w:lang w:val="ru-RU" w:eastAsia="ru-RU" w:bidi="ru-RU"/>
    </w:rPr>
  </w:style>
  <w:style w:type="character" w:customStyle="1" w:styleId="314pt0">
    <w:name w:val="Основной текст (3) + 14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8"/>
      <w:szCs w:val="28"/>
      <w:u w:val="none"/>
      <w:lang w:val="ru-RU" w:eastAsia="ru-RU" w:bidi="ru-RU"/>
    </w:rPr>
  </w:style>
  <w:style w:type="character" w:customStyle="1" w:styleId="13pt0">
    <w:name w:val="Основной текст + 13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TimesNewRoman105pt">
    <w:name w:val="Основной текст + Times New Roman;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05pt0">
    <w:name w:val="Основной текст + Times New Roman;10;5 pt;Полужирный"/>
    <w:rsid w:val="00BE108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2pt">
    <w:name w:val="Основной текст + Times New Roman;12 pt"/>
    <w:rsid w:val="00BE108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pt0">
    <w:name w:val="Основной текст + 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26"/>
      <w:szCs w:val="26"/>
      <w:u w:val="none"/>
      <w:shd w:val="clear" w:color="auto" w:fill="FFFFFF"/>
      <w:lang w:val="ru-RU" w:eastAsia="ru-RU" w:bidi="ru-RU"/>
    </w:rPr>
  </w:style>
  <w:style w:type="character" w:customStyle="1" w:styleId="-1pt1">
    <w:name w:val="Основной текст + Полужирный;Курсив;Малые прописные;Интервал -1 pt"/>
    <w:rsid w:val="00BE108E"/>
    <w:rPr>
      <w:rFonts w:ascii="Bookman Old Style" w:eastAsia="Bookman Old Style" w:hAnsi="Bookman Old Style" w:cs="Bookman Old Style"/>
      <w:b/>
      <w:bCs/>
      <w:i/>
      <w:iCs/>
      <w:smallCaps/>
      <w:strike w:val="0"/>
      <w:color w:val="000000"/>
      <w:spacing w:val="-20"/>
      <w:w w:val="100"/>
      <w:position w:val="0"/>
      <w:sz w:val="26"/>
      <w:szCs w:val="26"/>
      <w:u w:val="none"/>
      <w:shd w:val="clear" w:color="auto" w:fill="FFFFFF"/>
      <w:lang w:val="ru-RU" w:eastAsia="ru-RU" w:bidi="ru-RU"/>
    </w:rPr>
  </w:style>
  <w:style w:type="character" w:customStyle="1" w:styleId="2Georgia115pt-1pt">
    <w:name w:val="Основной текст (2)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4pt0pt">
    <w:name w:val="Основной текст + 14 pt;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28"/>
      <w:szCs w:val="28"/>
      <w:u w:val="none"/>
      <w:shd w:val="clear" w:color="auto" w:fill="FFFFFF"/>
      <w:lang w:val="ru-RU" w:eastAsia="ru-RU" w:bidi="ru-RU"/>
    </w:rPr>
  </w:style>
  <w:style w:type="character" w:customStyle="1" w:styleId="Georgia115pt-1pt">
    <w:name w:val="Основной текст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2pt0">
    <w:name w:val="Основной текст + 12 pt;Полужирный"/>
    <w:rsid w:val="00BE108E"/>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Candara11pt">
    <w:name w:val="Основной текст + Candara;11 pt"/>
    <w:rsid w:val="00BE108E"/>
    <w:rPr>
      <w:rFonts w:ascii="Candara" w:eastAsia="Candara" w:hAnsi="Candara" w:cs="Candara"/>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3Sylfaen13pt-1pt">
    <w:name w:val="Основной текст (3) + Sylfaen;13 pt;Курсив;Интервал -1 pt"/>
    <w:rsid w:val="00BE108E"/>
    <w:rPr>
      <w:rFonts w:ascii="Sylfaen" w:eastAsia="Sylfaen" w:hAnsi="Sylfaen" w:cs="Sylfaen"/>
      <w:b/>
      <w:bCs/>
      <w:i/>
      <w:iCs/>
      <w:smallCaps w:val="0"/>
      <w:strike w:val="0"/>
      <w:color w:val="000000"/>
      <w:spacing w:val="-30"/>
      <w:w w:val="100"/>
      <w:position w:val="0"/>
      <w:sz w:val="26"/>
      <w:szCs w:val="26"/>
      <w:u w:val="none"/>
      <w:lang w:val="ru-RU" w:eastAsia="ru-RU" w:bidi="ru-RU"/>
    </w:rPr>
  </w:style>
  <w:style w:type="character" w:customStyle="1" w:styleId="Sylfaen15pt2pt">
    <w:name w:val="Основной текст + Sylfaen;15 pt;Курсив;Интервал 2 pt"/>
    <w:rsid w:val="00BE108E"/>
    <w:rPr>
      <w:rFonts w:ascii="Sylfaen" w:eastAsia="Sylfaen" w:hAnsi="Sylfaen" w:cs="Sylfaen"/>
      <w:b w:val="0"/>
      <w:bCs w:val="0"/>
      <w:i/>
      <w:iCs/>
      <w:smallCaps w:val="0"/>
      <w:strike w:val="0"/>
      <w:color w:val="000000"/>
      <w:spacing w:val="40"/>
      <w:w w:val="100"/>
      <w:position w:val="0"/>
      <w:sz w:val="30"/>
      <w:szCs w:val="30"/>
      <w:u w:val="none"/>
      <w:shd w:val="clear" w:color="auto" w:fill="FFFFFF"/>
      <w:lang w:val="ru-RU" w:eastAsia="ru-RU" w:bidi="ru-RU"/>
    </w:rPr>
  </w:style>
  <w:style w:type="character" w:customStyle="1" w:styleId="Corbel15pt0pt">
    <w:name w:val="Основной текст + Corbel;15 pt;Полужирный;Интервал 0 pt"/>
    <w:rsid w:val="00BE108E"/>
    <w:rPr>
      <w:rFonts w:ascii="Corbel" w:eastAsia="Corbel" w:hAnsi="Corbel" w:cs="Corbel"/>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Corbel15pt0pt0">
    <w:name w:val="Основной текст + Corbel;15 pt;Полужирный;Малые прописные;Интервал 0 pt"/>
    <w:rsid w:val="00BE108E"/>
    <w:rPr>
      <w:rFonts w:ascii="Corbel" w:eastAsia="Corbel" w:hAnsi="Corbel" w:cs="Corbel"/>
      <w:b/>
      <w:bCs/>
      <w:i w:val="0"/>
      <w:iCs w:val="0"/>
      <w:smallCaps/>
      <w:strike w:val="0"/>
      <w:color w:val="000000"/>
      <w:spacing w:val="0"/>
      <w:w w:val="100"/>
      <w:position w:val="0"/>
      <w:sz w:val="30"/>
      <w:szCs w:val="30"/>
      <w:u w:val="none"/>
      <w:shd w:val="clear" w:color="auto" w:fill="FFFFFF"/>
      <w:lang w:val="ru-RU" w:eastAsia="ru-RU" w:bidi="ru-RU"/>
    </w:rPr>
  </w:style>
  <w:style w:type="character" w:customStyle="1" w:styleId="Corbel17pt">
    <w:name w:val="Основной текст + Corbel;17 pt;Полужирный"/>
    <w:rsid w:val="00BE108E"/>
    <w:rPr>
      <w:rFonts w:ascii="Corbel" w:eastAsia="Corbel" w:hAnsi="Corbel" w:cs="Corbel"/>
      <w:b/>
      <w:bCs/>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Corbel17pt0">
    <w:name w:val="Основной текст + Corbel;17 pt;Полужирный;Малые прописные"/>
    <w:rsid w:val="00BE108E"/>
    <w:rPr>
      <w:rFonts w:ascii="Corbel" w:eastAsia="Corbel" w:hAnsi="Corbel" w:cs="Corbel"/>
      <w:b/>
      <w:bCs/>
      <w:i w:val="0"/>
      <w:iCs w:val="0"/>
      <w:smallCaps/>
      <w:strike w:val="0"/>
      <w:color w:val="000000"/>
      <w:spacing w:val="-10"/>
      <w:w w:val="100"/>
      <w:position w:val="0"/>
      <w:sz w:val="34"/>
      <w:szCs w:val="34"/>
      <w:u w:val="none"/>
      <w:shd w:val="clear" w:color="auto" w:fill="FFFFFF"/>
      <w:lang w:val="en-US" w:eastAsia="en-US" w:bidi="en-US"/>
    </w:rPr>
  </w:style>
  <w:style w:type="character" w:customStyle="1" w:styleId="TimesNewRoman17pt0pt">
    <w:name w:val="Основной текст + Times New Roman;17 pt;Интервал 0 pt"/>
    <w:rsid w:val="00BE108E"/>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TrebuchetMS1pt">
    <w:name w:val="Основной текст (2) + Trebuchet MS;Полужирный;Курсив;Интервал 1 pt"/>
    <w:rsid w:val="00BE108E"/>
    <w:rPr>
      <w:rFonts w:ascii="Trebuchet MS" w:eastAsia="Trebuchet MS" w:hAnsi="Trebuchet MS" w:cs="Trebuchet MS"/>
      <w:b/>
      <w:bCs/>
      <w:i/>
      <w:iCs/>
      <w:smallCaps w:val="0"/>
      <w:strike w:val="0"/>
      <w:color w:val="000000"/>
      <w:spacing w:val="20"/>
      <w:w w:val="100"/>
      <w:position w:val="0"/>
      <w:sz w:val="30"/>
      <w:szCs w:val="30"/>
      <w:u w:val="none"/>
      <w:shd w:val="clear" w:color="auto" w:fill="FFFFFF"/>
      <w:lang w:val="ru-RU" w:eastAsia="ru-RU" w:bidi="ru-RU"/>
    </w:rPr>
  </w:style>
  <w:style w:type="character" w:customStyle="1" w:styleId="-1pt2">
    <w:name w:val="Основной текст + Полужирный;Интервал -1 pt"/>
    <w:rsid w:val="00BE108E"/>
    <w:rPr>
      <w:rFonts w:ascii="Lucida Sans Unicode" w:eastAsia="Lucida Sans Unicode" w:hAnsi="Lucida Sans Unicode" w:cs="Lucida Sans Unicode"/>
      <w:b/>
      <w:bCs/>
      <w:i w:val="0"/>
      <w:iCs w:val="0"/>
      <w:smallCaps w:val="0"/>
      <w:strike w:val="0"/>
      <w:color w:val="000000"/>
      <w:spacing w:val="-20"/>
      <w:w w:val="100"/>
      <w:position w:val="0"/>
      <w:sz w:val="28"/>
      <w:szCs w:val="28"/>
      <w:u w:val="none"/>
      <w:shd w:val="clear" w:color="auto" w:fill="FFFFFF"/>
      <w:lang w:val="ru-RU" w:eastAsia="ru-RU" w:bidi="ru-RU"/>
    </w:rPr>
  </w:style>
  <w:style w:type="character" w:customStyle="1" w:styleId="6pt0">
    <w:name w:val="Основной текст + 6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6pt0">
    <w:name w:val="Основной текст (2) + 6 pt;Полужирный;Не курсив"/>
    <w:rsid w:val="00BE108E"/>
    <w:rPr>
      <w:rFonts w:ascii="Bookman Old Style" w:eastAsia="Bookman Old Style" w:hAnsi="Bookman Old Style" w:cs="Bookman Old Style"/>
      <w:b/>
      <w:bCs/>
      <w:i/>
      <w:iCs/>
      <w:smallCaps w:val="0"/>
      <w:strike w:val="0"/>
      <w:color w:val="000000"/>
      <w:spacing w:val="0"/>
      <w:w w:val="100"/>
      <w:position w:val="0"/>
      <w:sz w:val="12"/>
      <w:szCs w:val="12"/>
      <w:u w:val="single"/>
      <w:shd w:val="clear" w:color="auto" w:fill="FFFFFF"/>
      <w:lang w:val="ru-RU" w:eastAsia="ru-RU" w:bidi="ru-RU"/>
    </w:rPr>
  </w:style>
  <w:style w:type="character" w:customStyle="1" w:styleId="17pt0pt">
    <w:name w:val="Основной текст + 17 pt;Интервал 0 pt"/>
    <w:rsid w:val="00BE108E"/>
    <w:rPr>
      <w:rFonts w:ascii="Bookman Old Style" w:eastAsia="Bookman Old Style" w:hAnsi="Bookman Old Style" w:cs="Bookman Old Style"/>
      <w:b w:val="0"/>
      <w:bCs w:val="0"/>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115pt">
    <w:name w:val="Основной текст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Impact6pt">
    <w:name w:val="Основной текст + Impact;6 pt"/>
    <w:rsid w:val="00BE108E"/>
    <w:rPr>
      <w:rFonts w:ascii="Impact" w:eastAsia="Impact" w:hAnsi="Impact" w:cs="Impact"/>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11pt70">
    <w:name w:val="Основной текст + 11 pt;Полужирный;Масштаб 70%"/>
    <w:rsid w:val="00BE108E"/>
    <w:rPr>
      <w:rFonts w:ascii="Bookman Old Style" w:eastAsia="Bookman Old Style" w:hAnsi="Bookman Old Style" w:cs="Bookman Old Style"/>
      <w:b/>
      <w:bCs/>
      <w:i w:val="0"/>
      <w:iCs w:val="0"/>
      <w:smallCaps w:val="0"/>
      <w:strike w:val="0"/>
      <w:color w:val="000000"/>
      <w:spacing w:val="0"/>
      <w:w w:val="70"/>
      <w:position w:val="0"/>
      <w:sz w:val="22"/>
      <w:szCs w:val="22"/>
      <w:u w:val="none"/>
      <w:shd w:val="clear" w:color="auto" w:fill="FFFFFF"/>
      <w:lang w:val="ru-RU" w:eastAsia="ru-RU" w:bidi="ru-RU"/>
    </w:rPr>
  </w:style>
  <w:style w:type="character" w:customStyle="1" w:styleId="2115pt">
    <w:name w:val="Основной текст (2)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312pt0">
    <w:name w:val="Основной текст (3) + 12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4"/>
      <w:szCs w:val="24"/>
      <w:u w:val="none"/>
      <w:lang w:val="ru-RU" w:eastAsia="ru-RU" w:bidi="ru-RU"/>
    </w:rPr>
  </w:style>
  <w:style w:type="character" w:customStyle="1" w:styleId="14pt0pt0">
    <w:name w:val="Основной текст + 14 pt;Курсив;Интервал 0 pt"/>
    <w:rsid w:val="00BE108E"/>
    <w:rPr>
      <w:rFonts w:ascii="Bookman Old Style" w:eastAsia="Bookman Old Style" w:hAnsi="Bookman Old Style" w:cs="Bookman Old Style"/>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65pt1pt75">
    <w:name w:val="Основной текст + 6;5 pt;Интервал 1 pt;Масштаб 75%"/>
    <w:rsid w:val="00BE108E"/>
    <w:rPr>
      <w:rFonts w:ascii="Bookman Old Style" w:eastAsia="Bookman Old Style" w:hAnsi="Bookman Old Style" w:cs="Bookman Old Style"/>
      <w:b w:val="0"/>
      <w:bCs w:val="0"/>
      <w:i w:val="0"/>
      <w:iCs w:val="0"/>
      <w:smallCaps w:val="0"/>
      <w:strike w:val="0"/>
      <w:color w:val="000000"/>
      <w:spacing w:val="20"/>
      <w:w w:val="75"/>
      <w:position w:val="0"/>
      <w:sz w:val="13"/>
      <w:szCs w:val="13"/>
      <w:u w:val="none"/>
      <w:shd w:val="clear" w:color="auto" w:fill="FFFFFF"/>
      <w:lang w:val="ru-RU" w:eastAsia="ru-RU" w:bidi="ru-RU"/>
    </w:rPr>
  </w:style>
  <w:style w:type="character" w:customStyle="1" w:styleId="3Arial0">
    <w:name w:val="Основной текст (3) + Arial;Не полужирный;Курсив"/>
    <w:rsid w:val="00BE108E"/>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CourierNew14pt">
    <w:name w:val="Основной текст + Courier New;14 pt"/>
    <w:rsid w:val="00BE108E"/>
    <w:rPr>
      <w:rFonts w:ascii="Courier New" w:eastAsia="Courier New" w:hAnsi="Courier New" w:cs="Courier New"/>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115pt60">
    <w:name w:val="Основной текст + 11;5 pt;Масштаб 60%"/>
    <w:rsid w:val="00BE108E"/>
    <w:rPr>
      <w:rFonts w:ascii="Bookman Old Style" w:eastAsia="Bookman Old Style" w:hAnsi="Bookman Old Style" w:cs="Bookman Old Style"/>
      <w:b w:val="0"/>
      <w:bCs w:val="0"/>
      <w:i w:val="0"/>
      <w:iCs w:val="0"/>
      <w:smallCaps w:val="0"/>
      <w:strike w:val="0"/>
      <w:color w:val="000000"/>
      <w:spacing w:val="0"/>
      <w:w w:val="60"/>
      <w:position w:val="0"/>
      <w:sz w:val="23"/>
      <w:szCs w:val="23"/>
      <w:u w:val="none"/>
      <w:shd w:val="clear" w:color="auto" w:fill="FFFFFF"/>
      <w:lang w:val="ru-RU" w:eastAsia="ru-RU" w:bidi="ru-RU"/>
    </w:rPr>
  </w:style>
  <w:style w:type="character" w:customStyle="1" w:styleId="ArialNarrow115pt1pt">
    <w:name w:val="Основной текст + Arial Narrow;11;5 pt;Полужирный;Курсив;Интервал 1 pt"/>
    <w:rsid w:val="00BE108E"/>
    <w:rPr>
      <w:rFonts w:ascii="Arial Narrow" w:eastAsia="Arial Narrow" w:hAnsi="Arial Narrow" w:cs="Arial Narrow"/>
      <w:b/>
      <w:bCs/>
      <w:i/>
      <w:iCs/>
      <w:smallCaps w:val="0"/>
      <w:strike w:val="0"/>
      <w:color w:val="000000"/>
      <w:spacing w:val="30"/>
      <w:w w:val="100"/>
      <w:position w:val="0"/>
      <w:sz w:val="23"/>
      <w:szCs w:val="23"/>
      <w:u w:val="none"/>
      <w:shd w:val="clear" w:color="auto" w:fill="FFFFFF"/>
      <w:lang w:val="ru-RU" w:eastAsia="ru-RU" w:bidi="ru-RU"/>
    </w:rPr>
  </w:style>
  <w:style w:type="character" w:customStyle="1" w:styleId="ArialNarrow13pt">
    <w:name w:val="Основной текст + Arial Narrow;13 pt"/>
    <w:rsid w:val="00BE108E"/>
    <w:rPr>
      <w:rFonts w:ascii="Arial Narrow" w:eastAsia="Arial Narrow" w:hAnsi="Arial Narrow" w:cs="Arial Narrow"/>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8pt-1pt">
    <w:name w:val="Основной текст + 8 pt;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16"/>
      <w:szCs w:val="16"/>
      <w:u w:val="none"/>
      <w:shd w:val="clear" w:color="auto" w:fill="FFFFFF"/>
      <w:lang w:val="ru-RU" w:eastAsia="ru-RU" w:bidi="ru-RU"/>
    </w:rPr>
  </w:style>
  <w:style w:type="character" w:customStyle="1" w:styleId="49pt0">
    <w:name w:val="Основной текст (4) + 9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85pt">
    <w:name w:val="Основной текст + 8;5 pt"/>
    <w:rsid w:val="00BE108E"/>
    <w:rPr>
      <w:rFonts w:ascii="Bookman Old Style" w:eastAsia="Bookman Old Style" w:hAnsi="Bookman Old Style" w:cs="Bookman Old Style"/>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Constantia14pt">
    <w:name w:val="Основной текст + Constantia;14 pt;Полужирный"/>
    <w:rsid w:val="00BE108E"/>
    <w:rPr>
      <w:rFonts w:ascii="Constantia" w:eastAsia="Constantia" w:hAnsi="Constantia" w:cs="Constantia"/>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3BookmanOldStyle13pt">
    <w:name w:val="Основной текст (3) + Bookman Old Style;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lang w:val="ru-RU" w:eastAsia="ru-RU" w:bidi="ru-RU"/>
    </w:rPr>
  </w:style>
  <w:style w:type="character" w:customStyle="1" w:styleId="3LucidaSansUnicode26pt">
    <w:name w:val="Основной текст (3) + Lucida Sans Unicode;26 pt;Не полужирный;Курсив"/>
    <w:rsid w:val="00BE108E"/>
    <w:rPr>
      <w:rFonts w:ascii="Lucida Sans Unicode" w:eastAsia="Lucida Sans Unicode" w:hAnsi="Lucida Sans Unicode" w:cs="Lucida Sans Unicode"/>
      <w:b/>
      <w:bCs/>
      <w:i/>
      <w:iCs/>
      <w:smallCaps w:val="0"/>
      <w:strike w:val="0"/>
      <w:color w:val="000000"/>
      <w:spacing w:val="0"/>
      <w:w w:val="100"/>
      <w:position w:val="0"/>
      <w:sz w:val="52"/>
      <w:szCs w:val="52"/>
      <w:u w:val="none"/>
      <w:lang w:val="ru-RU" w:eastAsia="ru-RU" w:bidi="ru-RU"/>
    </w:rPr>
  </w:style>
  <w:style w:type="character" w:customStyle="1" w:styleId="213pt0">
    <w:name w:val="Основной текст (2) + 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15pt0">
    <w:name w:val="Основной текст + 11;5 pt;Курсив"/>
    <w:rsid w:val="00BE108E"/>
    <w:rPr>
      <w:rFonts w:ascii="Bookman Old Style" w:eastAsia="Bookman Old Style" w:hAnsi="Bookman Old Style" w:cs="Bookman Old Style"/>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1pt3">
    <w:name w:val="Основной текст + Курсив;Интервал -1 pt"/>
    <w:rsid w:val="00BE108E"/>
    <w:rPr>
      <w:rFonts w:ascii="Bookman Old Style" w:eastAsia="Bookman Old Style" w:hAnsi="Bookman Old Style" w:cs="Bookman Old Style"/>
      <w:b w:val="0"/>
      <w:bCs w:val="0"/>
      <w:i/>
      <w:iCs/>
      <w:smallCaps w:val="0"/>
      <w:strike w:val="0"/>
      <w:color w:val="000000"/>
      <w:spacing w:val="-20"/>
      <w:w w:val="100"/>
      <w:position w:val="0"/>
      <w:sz w:val="24"/>
      <w:szCs w:val="24"/>
      <w:u w:val="none"/>
      <w:shd w:val="clear" w:color="auto" w:fill="FFFFFF"/>
      <w:lang w:val="ru-RU" w:eastAsia="ru-RU" w:bidi="ru-RU"/>
    </w:rPr>
  </w:style>
  <w:style w:type="character" w:customStyle="1" w:styleId="2115pt0">
    <w:name w:val="Основной текст (2) + 11;5 pt"/>
    <w:rsid w:val="00BE108E"/>
    <w:rPr>
      <w:rFonts w:ascii="Bookman Old Style" w:eastAsia="Bookman Old Style" w:hAnsi="Bookman Old Style" w:cs="Bookman Old Style"/>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75pt">
    <w:name w:val="Основной текст + 7;5 pt;Полужирный"/>
    <w:rsid w:val="00BE108E"/>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75pt0">
    <w:name w:val="Основной текст + 7;5 pt"/>
    <w:rsid w:val="00BE108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395pt">
    <w:name w:val="Основной текст (3)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10pt0">
    <w:name w:val="Основной текст (3) + 10 pt;Полужирный"/>
    <w:rsid w:val="00BE108E"/>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05pt">
    <w:name w:val="Основной текст + 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xl65">
    <w:name w:val="xl65"/>
    <w:basedOn w:val="a"/>
    <w:rsid w:val="00BE108E"/>
    <w:pPr>
      <w:shd w:val="clear" w:color="000000" w:fill="FFFF00"/>
      <w:spacing w:before="100" w:beforeAutospacing="1" w:after="100" w:afterAutospacing="1"/>
    </w:pPr>
    <w:rPr>
      <w:sz w:val="24"/>
      <w:szCs w:val="24"/>
    </w:rPr>
  </w:style>
  <w:style w:type="paragraph" w:customStyle="1" w:styleId="xl66">
    <w:name w:val="xl66"/>
    <w:basedOn w:val="a"/>
    <w:rsid w:val="00BE108E"/>
    <w:pPr>
      <w:pBdr>
        <w:top w:val="single" w:sz="8" w:space="0" w:color="auto"/>
        <w:left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7">
    <w:name w:val="xl67"/>
    <w:basedOn w:val="a"/>
    <w:rsid w:val="00BE108E"/>
    <w:pPr>
      <w:pBdr>
        <w:top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8">
    <w:name w:val="xl68"/>
    <w:basedOn w:val="a"/>
    <w:rsid w:val="00BE108E"/>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69">
    <w:name w:val="xl69"/>
    <w:basedOn w:val="a"/>
    <w:rsid w:val="00BE108E"/>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70">
    <w:name w:val="xl70"/>
    <w:basedOn w:val="a"/>
    <w:rsid w:val="00BE108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71">
    <w:name w:val="xl7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2">
    <w:name w:val="xl72"/>
    <w:basedOn w:val="a"/>
    <w:rsid w:val="00BE108E"/>
    <w:pPr>
      <w:pBdr>
        <w:bottom w:val="single" w:sz="8" w:space="0" w:color="auto"/>
        <w:right w:val="single" w:sz="8" w:space="0" w:color="auto"/>
      </w:pBdr>
      <w:spacing w:before="100" w:beforeAutospacing="1" w:after="100" w:afterAutospacing="1"/>
      <w:jc w:val="center"/>
    </w:pPr>
    <w:rPr>
      <w:b/>
      <w:bCs/>
      <w:sz w:val="16"/>
      <w:szCs w:val="16"/>
    </w:rPr>
  </w:style>
  <w:style w:type="paragraph" w:customStyle="1" w:styleId="xl73">
    <w:name w:val="xl73"/>
    <w:basedOn w:val="a"/>
    <w:rsid w:val="00BE108E"/>
    <w:pPr>
      <w:pBdr>
        <w:bottom w:val="single" w:sz="8" w:space="0" w:color="auto"/>
        <w:right w:val="single" w:sz="8" w:space="0" w:color="auto"/>
      </w:pBdr>
      <w:spacing w:before="100" w:beforeAutospacing="1" w:after="100" w:afterAutospacing="1"/>
      <w:jc w:val="center"/>
    </w:pPr>
    <w:rPr>
      <w:sz w:val="16"/>
      <w:szCs w:val="16"/>
    </w:rPr>
  </w:style>
  <w:style w:type="paragraph" w:customStyle="1" w:styleId="xl74">
    <w:name w:val="xl74"/>
    <w:basedOn w:val="a"/>
    <w:rsid w:val="00BE108E"/>
    <w:pPr>
      <w:pBdr>
        <w:top w:val="single" w:sz="8"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75">
    <w:name w:val="xl75"/>
    <w:basedOn w:val="a"/>
    <w:rsid w:val="00BE108E"/>
    <w:pPr>
      <w:pBdr>
        <w:top w:val="single" w:sz="8" w:space="0" w:color="auto"/>
        <w:bottom w:val="single" w:sz="8" w:space="0" w:color="auto"/>
      </w:pBdr>
      <w:spacing w:before="100" w:beforeAutospacing="1" w:after="100" w:afterAutospacing="1"/>
      <w:jc w:val="center"/>
    </w:pPr>
    <w:rPr>
      <w:sz w:val="16"/>
      <w:szCs w:val="16"/>
    </w:rPr>
  </w:style>
  <w:style w:type="paragraph" w:customStyle="1" w:styleId="xl76">
    <w:name w:val="xl76"/>
    <w:basedOn w:val="a"/>
    <w:rsid w:val="00BE108E"/>
    <w:pPr>
      <w:pBdr>
        <w:top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77">
    <w:name w:val="xl77"/>
    <w:basedOn w:val="a"/>
    <w:rsid w:val="00BE108E"/>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78">
    <w:name w:val="xl78"/>
    <w:basedOn w:val="a"/>
    <w:rsid w:val="00BE108E"/>
    <w:pPr>
      <w:pBdr>
        <w:bottom w:val="single" w:sz="8" w:space="0" w:color="auto"/>
        <w:right w:val="single" w:sz="8" w:space="0" w:color="auto"/>
      </w:pBdr>
      <w:spacing w:before="100" w:beforeAutospacing="1" w:after="100" w:afterAutospacing="1"/>
      <w:jc w:val="center"/>
    </w:pPr>
    <w:rPr>
      <w:b/>
      <w:bCs/>
    </w:rPr>
  </w:style>
  <w:style w:type="paragraph" w:customStyle="1" w:styleId="xl79">
    <w:name w:val="xl79"/>
    <w:basedOn w:val="a"/>
    <w:rsid w:val="00BE108E"/>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80">
    <w:name w:val="xl80"/>
    <w:basedOn w:val="a"/>
    <w:rsid w:val="00BE108E"/>
    <w:pPr>
      <w:pBdr>
        <w:bottom w:val="single" w:sz="8" w:space="0" w:color="auto"/>
        <w:right w:val="single" w:sz="8" w:space="0" w:color="auto"/>
      </w:pBdr>
      <w:spacing w:before="100" w:beforeAutospacing="1" w:after="100" w:afterAutospacing="1"/>
      <w:jc w:val="both"/>
    </w:pPr>
    <w:rPr>
      <w:b/>
      <w:bCs/>
      <w:color w:val="000000"/>
      <w:sz w:val="16"/>
      <w:szCs w:val="16"/>
    </w:rPr>
  </w:style>
  <w:style w:type="paragraph" w:customStyle="1" w:styleId="xl81">
    <w:name w:val="xl81"/>
    <w:basedOn w:val="a"/>
    <w:rsid w:val="00BE108E"/>
    <w:pPr>
      <w:pBdr>
        <w:bottom w:val="single" w:sz="8" w:space="0" w:color="auto"/>
        <w:right w:val="single" w:sz="8" w:space="0" w:color="auto"/>
      </w:pBdr>
      <w:spacing w:before="100" w:beforeAutospacing="1" w:after="100" w:afterAutospacing="1"/>
      <w:textAlignment w:val="top"/>
    </w:pPr>
    <w:rPr>
      <w:color w:val="000000"/>
    </w:rPr>
  </w:style>
  <w:style w:type="paragraph" w:customStyle="1" w:styleId="xl82">
    <w:name w:val="xl82"/>
    <w:basedOn w:val="a"/>
    <w:rsid w:val="00BE108E"/>
    <w:pPr>
      <w:pBdr>
        <w:bottom w:val="single" w:sz="8" w:space="0" w:color="auto"/>
        <w:right w:val="single" w:sz="8" w:space="0" w:color="auto"/>
      </w:pBdr>
      <w:spacing w:before="100" w:beforeAutospacing="1" w:after="100" w:afterAutospacing="1"/>
    </w:pPr>
    <w:rPr>
      <w:sz w:val="24"/>
      <w:szCs w:val="24"/>
    </w:rPr>
  </w:style>
  <w:style w:type="paragraph" w:customStyle="1" w:styleId="xl83">
    <w:name w:val="xl83"/>
    <w:basedOn w:val="a"/>
    <w:rsid w:val="00BE108E"/>
    <w:pPr>
      <w:pBdr>
        <w:right w:val="single" w:sz="8" w:space="0" w:color="auto"/>
      </w:pBdr>
      <w:spacing w:before="100" w:beforeAutospacing="1" w:after="100" w:afterAutospacing="1"/>
    </w:pPr>
    <w:rPr>
      <w:sz w:val="24"/>
      <w:szCs w:val="24"/>
    </w:rPr>
  </w:style>
  <w:style w:type="paragraph" w:customStyle="1" w:styleId="xl84">
    <w:name w:val="xl84"/>
    <w:basedOn w:val="a"/>
    <w:rsid w:val="00BE108E"/>
    <w:pPr>
      <w:pBdr>
        <w:right w:val="single" w:sz="8" w:space="0" w:color="auto"/>
      </w:pBdr>
      <w:spacing w:before="100" w:beforeAutospacing="1" w:after="100" w:afterAutospacing="1"/>
      <w:textAlignment w:val="top"/>
    </w:pPr>
    <w:rPr>
      <w:color w:val="000000"/>
    </w:rPr>
  </w:style>
  <w:style w:type="paragraph" w:customStyle="1" w:styleId="xl85">
    <w:name w:val="xl85"/>
    <w:basedOn w:val="a"/>
    <w:rsid w:val="00BE108E"/>
    <w:pPr>
      <w:pBdr>
        <w:top w:val="single" w:sz="8" w:space="0" w:color="auto"/>
        <w:right w:val="single" w:sz="8" w:space="0" w:color="auto"/>
      </w:pBdr>
      <w:spacing w:before="100" w:beforeAutospacing="1" w:after="100" w:afterAutospacing="1"/>
    </w:pPr>
    <w:rPr>
      <w:sz w:val="24"/>
      <w:szCs w:val="24"/>
    </w:rPr>
  </w:style>
  <w:style w:type="paragraph" w:customStyle="1" w:styleId="xl86">
    <w:name w:val="xl86"/>
    <w:basedOn w:val="a"/>
    <w:rsid w:val="00BE108E"/>
    <w:pPr>
      <w:pBdr>
        <w:top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87">
    <w:name w:val="xl87"/>
    <w:basedOn w:val="a"/>
    <w:rsid w:val="00BE108E"/>
    <w:pPr>
      <w:pBdr>
        <w:top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8">
    <w:name w:val="xl88"/>
    <w:basedOn w:val="a"/>
    <w:rsid w:val="00BE108E"/>
    <w:pPr>
      <w:pBdr>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89">
    <w:name w:val="xl89"/>
    <w:basedOn w:val="a"/>
    <w:rsid w:val="00BE108E"/>
    <w:pPr>
      <w:pBdr>
        <w:bottom w:val="single" w:sz="8" w:space="0" w:color="auto"/>
        <w:right w:val="single" w:sz="8" w:space="0" w:color="auto"/>
      </w:pBdr>
      <w:spacing w:before="100" w:beforeAutospacing="1" w:after="100" w:afterAutospacing="1"/>
    </w:pPr>
    <w:rPr>
      <w:sz w:val="16"/>
      <w:szCs w:val="16"/>
    </w:rPr>
  </w:style>
  <w:style w:type="paragraph" w:customStyle="1" w:styleId="xl90">
    <w:name w:val="xl90"/>
    <w:basedOn w:val="a"/>
    <w:rsid w:val="00BE108E"/>
    <w:pPr>
      <w:pBdr>
        <w:bottom w:val="single" w:sz="8" w:space="0" w:color="auto"/>
        <w:right w:val="single" w:sz="8" w:space="0" w:color="auto"/>
      </w:pBdr>
      <w:spacing w:before="100" w:beforeAutospacing="1" w:after="100" w:afterAutospacing="1"/>
      <w:jc w:val="center"/>
    </w:pPr>
    <w:rPr>
      <w:color w:val="000000"/>
    </w:rPr>
  </w:style>
  <w:style w:type="paragraph" w:customStyle="1" w:styleId="xl91">
    <w:name w:val="xl91"/>
    <w:basedOn w:val="a"/>
    <w:rsid w:val="00BE108E"/>
    <w:pPr>
      <w:pBdr>
        <w:bottom w:val="single" w:sz="8" w:space="0" w:color="auto"/>
        <w:right w:val="single" w:sz="8" w:space="0" w:color="auto"/>
      </w:pBdr>
      <w:spacing w:before="100" w:beforeAutospacing="1" w:after="100" w:afterAutospacing="1"/>
      <w:jc w:val="center"/>
    </w:pPr>
  </w:style>
  <w:style w:type="paragraph" w:customStyle="1" w:styleId="xl92">
    <w:name w:val="xl92"/>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93">
    <w:name w:val="xl93"/>
    <w:basedOn w:val="a"/>
    <w:rsid w:val="00BE108E"/>
    <w:pPr>
      <w:pBdr>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94">
    <w:name w:val="xl94"/>
    <w:basedOn w:val="a"/>
    <w:rsid w:val="00BE108E"/>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95">
    <w:name w:val="xl95"/>
    <w:basedOn w:val="a"/>
    <w:rsid w:val="00BE108E"/>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6">
    <w:name w:val="xl96"/>
    <w:basedOn w:val="a"/>
    <w:rsid w:val="00BE108E"/>
    <w:pPr>
      <w:pBdr>
        <w:top w:val="single" w:sz="8" w:space="0" w:color="auto"/>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97">
    <w:name w:val="xl97"/>
    <w:basedOn w:val="a"/>
    <w:rsid w:val="00BE108E"/>
    <w:pPr>
      <w:pBdr>
        <w:top w:val="single" w:sz="8" w:space="0" w:color="auto"/>
        <w:left w:val="single" w:sz="8" w:space="0" w:color="auto"/>
        <w:right w:val="single" w:sz="8" w:space="0" w:color="auto"/>
      </w:pBdr>
      <w:spacing w:before="100" w:beforeAutospacing="1" w:after="100" w:afterAutospacing="1"/>
    </w:pPr>
    <w:rPr>
      <w:color w:val="000000"/>
      <w:sz w:val="16"/>
      <w:szCs w:val="16"/>
    </w:rPr>
  </w:style>
  <w:style w:type="paragraph" w:customStyle="1" w:styleId="xl98">
    <w:name w:val="xl98"/>
    <w:basedOn w:val="a"/>
    <w:rsid w:val="00BE108E"/>
    <w:pPr>
      <w:pBdr>
        <w:top w:val="single" w:sz="8"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99">
    <w:name w:val="xl99"/>
    <w:basedOn w:val="a"/>
    <w:rsid w:val="00BE108E"/>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100">
    <w:name w:val="xl100"/>
    <w:basedOn w:val="a"/>
    <w:rsid w:val="00BE108E"/>
    <w:pPr>
      <w:pBdr>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1">
    <w:name w:val="xl101"/>
    <w:basedOn w:val="a"/>
    <w:rsid w:val="00BE108E"/>
    <w:pPr>
      <w:pBdr>
        <w:left w:val="single" w:sz="8" w:space="0" w:color="auto"/>
        <w:right w:val="single" w:sz="8" w:space="0" w:color="auto"/>
      </w:pBdr>
      <w:spacing w:before="100" w:beforeAutospacing="1" w:after="100" w:afterAutospacing="1"/>
    </w:pPr>
    <w:rPr>
      <w:color w:val="000000"/>
      <w:sz w:val="16"/>
      <w:szCs w:val="16"/>
    </w:rPr>
  </w:style>
  <w:style w:type="paragraph" w:customStyle="1" w:styleId="xl102">
    <w:name w:val="xl102"/>
    <w:basedOn w:val="a"/>
    <w:rsid w:val="00BE108E"/>
    <w:pPr>
      <w:pBdr>
        <w:left w:val="single" w:sz="8" w:space="0" w:color="auto"/>
        <w:right w:val="single" w:sz="8" w:space="0" w:color="auto"/>
      </w:pBdr>
      <w:spacing w:before="100" w:beforeAutospacing="1" w:after="100" w:afterAutospacing="1"/>
      <w:jc w:val="center"/>
    </w:pPr>
    <w:rPr>
      <w:sz w:val="16"/>
      <w:szCs w:val="16"/>
    </w:rPr>
  </w:style>
  <w:style w:type="paragraph" w:customStyle="1" w:styleId="xl103">
    <w:name w:val="xl103"/>
    <w:basedOn w:val="a"/>
    <w:rsid w:val="00BE108E"/>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4">
    <w:name w:val="xl104"/>
    <w:basedOn w:val="a"/>
    <w:rsid w:val="00BE108E"/>
    <w:pPr>
      <w:pBdr>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5">
    <w:name w:val="xl105"/>
    <w:basedOn w:val="a"/>
    <w:rsid w:val="00BE108E"/>
    <w:pPr>
      <w:pBdr>
        <w:bottom w:val="single" w:sz="8" w:space="0" w:color="auto"/>
        <w:right w:val="single" w:sz="8" w:space="0" w:color="auto"/>
      </w:pBdr>
      <w:spacing w:before="100" w:beforeAutospacing="1" w:after="100" w:afterAutospacing="1"/>
    </w:pPr>
    <w:rPr>
      <w:color w:val="000000"/>
    </w:rPr>
  </w:style>
  <w:style w:type="paragraph" w:customStyle="1" w:styleId="xl106">
    <w:name w:val="xl106"/>
    <w:basedOn w:val="a"/>
    <w:rsid w:val="00BE108E"/>
    <w:pPr>
      <w:pBdr>
        <w:bottom w:val="single" w:sz="8" w:space="0" w:color="auto"/>
        <w:right w:val="single" w:sz="8" w:space="0" w:color="auto"/>
      </w:pBdr>
      <w:spacing w:before="100" w:beforeAutospacing="1" w:after="100" w:afterAutospacing="1"/>
      <w:jc w:val="center"/>
    </w:pPr>
    <w:rPr>
      <w:rFonts w:ascii="Arial" w:hAnsi="Arial" w:cs="Arial"/>
      <w:color w:val="000000"/>
    </w:rPr>
  </w:style>
  <w:style w:type="paragraph" w:customStyle="1" w:styleId="xl107">
    <w:name w:val="xl107"/>
    <w:basedOn w:val="a"/>
    <w:rsid w:val="00BE108E"/>
    <w:pPr>
      <w:pBdr>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08">
    <w:name w:val="xl108"/>
    <w:basedOn w:val="a"/>
    <w:rsid w:val="00BE108E"/>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09">
    <w:name w:val="xl109"/>
    <w:basedOn w:val="a"/>
    <w:rsid w:val="00BE108E"/>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0">
    <w:name w:val="xl110"/>
    <w:basedOn w:val="a"/>
    <w:rsid w:val="00BE108E"/>
    <w:pPr>
      <w:pBdr>
        <w:top w:val="single" w:sz="8" w:space="0" w:color="auto"/>
        <w:left w:val="single" w:sz="8" w:space="0" w:color="auto"/>
        <w:right w:val="single" w:sz="8" w:space="0" w:color="auto"/>
      </w:pBdr>
      <w:spacing w:before="100" w:beforeAutospacing="1" w:after="100" w:afterAutospacing="1"/>
      <w:jc w:val="center"/>
    </w:pPr>
    <w:rPr>
      <w:b/>
      <w:bCs/>
      <w:sz w:val="16"/>
      <w:szCs w:val="16"/>
    </w:rPr>
  </w:style>
  <w:style w:type="paragraph" w:customStyle="1" w:styleId="xl111">
    <w:name w:val="xl111"/>
    <w:basedOn w:val="a"/>
    <w:rsid w:val="00BE108E"/>
    <w:pPr>
      <w:pBdr>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12">
    <w:name w:val="xl112"/>
    <w:basedOn w:val="a"/>
    <w:rsid w:val="00BE108E"/>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13">
    <w:name w:val="xl113"/>
    <w:basedOn w:val="a"/>
    <w:rsid w:val="00BE108E"/>
    <w:pPr>
      <w:pBdr>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114">
    <w:name w:val="xl114"/>
    <w:basedOn w:val="a"/>
    <w:rsid w:val="00BE108E"/>
    <w:pPr>
      <w:pBdr>
        <w:bottom w:val="single" w:sz="8" w:space="0" w:color="auto"/>
        <w:right w:val="single" w:sz="8" w:space="0" w:color="auto"/>
      </w:pBdr>
      <w:spacing w:before="100" w:beforeAutospacing="1" w:after="100" w:afterAutospacing="1"/>
      <w:jc w:val="both"/>
      <w:textAlignment w:val="top"/>
    </w:pPr>
    <w:rPr>
      <w:b/>
      <w:bCs/>
      <w:color w:val="000000"/>
      <w:sz w:val="16"/>
      <w:szCs w:val="16"/>
    </w:rPr>
  </w:style>
  <w:style w:type="paragraph" w:customStyle="1" w:styleId="xl115">
    <w:name w:val="xl115"/>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character" w:customStyle="1" w:styleId="js-extracted-address">
    <w:name w:val="js-extracted-address"/>
    <w:rsid w:val="00BE108E"/>
  </w:style>
  <w:style w:type="paragraph" w:styleId="aff8">
    <w:name w:val="Plain Text"/>
    <w:basedOn w:val="a"/>
    <w:link w:val="aff9"/>
    <w:uiPriority w:val="99"/>
    <w:unhideWhenUsed/>
    <w:rsid w:val="00BE108E"/>
    <w:rPr>
      <w:rFonts w:ascii="Consolas" w:hAnsi="Consolas"/>
      <w:sz w:val="21"/>
      <w:szCs w:val="21"/>
      <w:lang w:eastAsia="en-US"/>
    </w:rPr>
  </w:style>
  <w:style w:type="character" w:customStyle="1" w:styleId="aff9">
    <w:name w:val="Текст Знак"/>
    <w:link w:val="aff8"/>
    <w:uiPriority w:val="99"/>
    <w:rsid w:val="00BE108E"/>
    <w:rPr>
      <w:rFonts w:ascii="Consolas" w:hAnsi="Consolas"/>
      <w:sz w:val="21"/>
      <w:szCs w:val="21"/>
      <w:lang w:eastAsia="en-US"/>
    </w:rPr>
  </w:style>
  <w:style w:type="paragraph" w:customStyle="1" w:styleId="font5">
    <w:name w:val="font5"/>
    <w:basedOn w:val="a"/>
    <w:rsid w:val="00BE108E"/>
    <w:pPr>
      <w:spacing w:before="100" w:beforeAutospacing="1" w:after="100" w:afterAutospacing="1"/>
    </w:pPr>
    <w:rPr>
      <w:color w:val="000000"/>
      <w:sz w:val="16"/>
      <w:szCs w:val="16"/>
    </w:rPr>
  </w:style>
  <w:style w:type="paragraph" w:customStyle="1" w:styleId="xl116">
    <w:name w:val="xl116"/>
    <w:basedOn w:val="a"/>
    <w:rsid w:val="00BE108E"/>
    <w:pPr>
      <w:pBdr>
        <w:top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117">
    <w:name w:val="xl117"/>
    <w:basedOn w:val="a"/>
    <w:rsid w:val="00BE108E"/>
    <w:pPr>
      <w:pBdr>
        <w:top w:val="single" w:sz="8" w:space="0" w:color="auto"/>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118">
    <w:name w:val="xl118"/>
    <w:basedOn w:val="a"/>
    <w:rsid w:val="00BE108E"/>
    <w:pPr>
      <w:pBdr>
        <w:top w:val="single" w:sz="8" w:space="0" w:color="auto"/>
        <w:bottom w:val="single" w:sz="8" w:space="0" w:color="auto"/>
        <w:right w:val="single" w:sz="8" w:space="0" w:color="auto"/>
      </w:pBdr>
      <w:spacing w:before="100" w:beforeAutospacing="1" w:after="100" w:afterAutospacing="1"/>
      <w:jc w:val="right"/>
    </w:pPr>
    <w:rPr>
      <w:color w:val="000000"/>
      <w:sz w:val="16"/>
      <w:szCs w:val="16"/>
    </w:rPr>
  </w:style>
  <w:style w:type="paragraph" w:customStyle="1" w:styleId="xl119">
    <w:name w:val="xl119"/>
    <w:basedOn w:val="a"/>
    <w:rsid w:val="00BE108E"/>
    <w:pPr>
      <w:pBdr>
        <w:top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20">
    <w:name w:val="xl120"/>
    <w:basedOn w:val="a"/>
    <w:rsid w:val="00BE108E"/>
    <w:pPr>
      <w:pBdr>
        <w:left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1">
    <w:name w:val="xl12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2">
    <w:name w:val="xl122"/>
    <w:basedOn w:val="a"/>
    <w:rsid w:val="00BE108E"/>
    <w:pPr>
      <w:spacing w:before="100" w:beforeAutospacing="1" w:after="100" w:afterAutospacing="1"/>
      <w:textAlignment w:val="center"/>
    </w:pPr>
    <w:rPr>
      <w:color w:val="000000"/>
      <w:sz w:val="16"/>
      <w:szCs w:val="16"/>
    </w:rPr>
  </w:style>
  <w:style w:type="paragraph" w:customStyle="1" w:styleId="xl123">
    <w:name w:val="xl123"/>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24">
    <w:name w:val="xl124"/>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character" w:customStyle="1" w:styleId="affa">
    <w:name w:val="Другое_"/>
    <w:basedOn w:val="a0"/>
    <w:link w:val="affb"/>
    <w:rsid w:val="00733BEB"/>
    <w:rPr>
      <w:sz w:val="28"/>
      <w:szCs w:val="28"/>
    </w:rPr>
  </w:style>
  <w:style w:type="paragraph" w:customStyle="1" w:styleId="affb">
    <w:name w:val="Другое"/>
    <w:basedOn w:val="a"/>
    <w:link w:val="affa"/>
    <w:rsid w:val="00733BEB"/>
    <w:pPr>
      <w:widowControl w:val="0"/>
      <w:ind w:firstLine="400"/>
    </w:pPr>
    <w:rPr>
      <w:sz w:val="28"/>
      <w:szCs w:val="28"/>
    </w:rPr>
  </w:style>
  <w:style w:type="character" w:customStyle="1" w:styleId="affc">
    <w:name w:val="Подпись к таблице_"/>
    <w:basedOn w:val="a0"/>
    <w:rsid w:val="002D56CD"/>
    <w:rPr>
      <w:rFonts w:eastAsia="Times New Roman" w:cs="Times New Roman"/>
      <w:sz w:val="28"/>
      <w:szCs w:val="28"/>
    </w:rPr>
  </w:style>
  <w:style w:type="character" w:styleId="affd">
    <w:name w:val="annotation reference"/>
    <w:basedOn w:val="a0"/>
    <w:rsid w:val="0040699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5124">
      <w:bodyDiv w:val="1"/>
      <w:marLeft w:val="0"/>
      <w:marRight w:val="0"/>
      <w:marTop w:val="0"/>
      <w:marBottom w:val="0"/>
      <w:divBdr>
        <w:top w:val="none" w:sz="0" w:space="0" w:color="auto"/>
        <w:left w:val="none" w:sz="0" w:space="0" w:color="auto"/>
        <w:bottom w:val="none" w:sz="0" w:space="0" w:color="auto"/>
        <w:right w:val="none" w:sz="0" w:space="0" w:color="auto"/>
      </w:divBdr>
    </w:div>
    <w:div w:id="38552155">
      <w:bodyDiv w:val="1"/>
      <w:marLeft w:val="0"/>
      <w:marRight w:val="0"/>
      <w:marTop w:val="0"/>
      <w:marBottom w:val="0"/>
      <w:divBdr>
        <w:top w:val="none" w:sz="0" w:space="0" w:color="auto"/>
        <w:left w:val="none" w:sz="0" w:space="0" w:color="auto"/>
        <w:bottom w:val="none" w:sz="0" w:space="0" w:color="auto"/>
        <w:right w:val="none" w:sz="0" w:space="0" w:color="auto"/>
      </w:divBdr>
    </w:div>
    <w:div w:id="143162034">
      <w:bodyDiv w:val="1"/>
      <w:marLeft w:val="0"/>
      <w:marRight w:val="0"/>
      <w:marTop w:val="0"/>
      <w:marBottom w:val="0"/>
      <w:divBdr>
        <w:top w:val="none" w:sz="0" w:space="0" w:color="auto"/>
        <w:left w:val="none" w:sz="0" w:space="0" w:color="auto"/>
        <w:bottom w:val="none" w:sz="0" w:space="0" w:color="auto"/>
        <w:right w:val="none" w:sz="0" w:space="0" w:color="auto"/>
      </w:divBdr>
    </w:div>
    <w:div w:id="495651475">
      <w:bodyDiv w:val="1"/>
      <w:marLeft w:val="0"/>
      <w:marRight w:val="0"/>
      <w:marTop w:val="0"/>
      <w:marBottom w:val="0"/>
      <w:divBdr>
        <w:top w:val="none" w:sz="0" w:space="0" w:color="auto"/>
        <w:left w:val="none" w:sz="0" w:space="0" w:color="auto"/>
        <w:bottom w:val="none" w:sz="0" w:space="0" w:color="auto"/>
        <w:right w:val="none" w:sz="0" w:space="0" w:color="auto"/>
      </w:divBdr>
    </w:div>
    <w:div w:id="562375695">
      <w:bodyDiv w:val="1"/>
      <w:marLeft w:val="0"/>
      <w:marRight w:val="0"/>
      <w:marTop w:val="0"/>
      <w:marBottom w:val="0"/>
      <w:divBdr>
        <w:top w:val="none" w:sz="0" w:space="0" w:color="auto"/>
        <w:left w:val="none" w:sz="0" w:space="0" w:color="auto"/>
        <w:bottom w:val="none" w:sz="0" w:space="0" w:color="auto"/>
        <w:right w:val="none" w:sz="0" w:space="0" w:color="auto"/>
      </w:divBdr>
    </w:div>
    <w:div w:id="655958272">
      <w:bodyDiv w:val="1"/>
      <w:marLeft w:val="0"/>
      <w:marRight w:val="0"/>
      <w:marTop w:val="0"/>
      <w:marBottom w:val="0"/>
      <w:divBdr>
        <w:top w:val="none" w:sz="0" w:space="0" w:color="auto"/>
        <w:left w:val="none" w:sz="0" w:space="0" w:color="auto"/>
        <w:bottom w:val="none" w:sz="0" w:space="0" w:color="auto"/>
        <w:right w:val="none" w:sz="0" w:space="0" w:color="auto"/>
      </w:divBdr>
    </w:div>
    <w:div w:id="787314742">
      <w:bodyDiv w:val="1"/>
      <w:marLeft w:val="0"/>
      <w:marRight w:val="0"/>
      <w:marTop w:val="0"/>
      <w:marBottom w:val="0"/>
      <w:divBdr>
        <w:top w:val="none" w:sz="0" w:space="0" w:color="auto"/>
        <w:left w:val="none" w:sz="0" w:space="0" w:color="auto"/>
        <w:bottom w:val="none" w:sz="0" w:space="0" w:color="auto"/>
        <w:right w:val="none" w:sz="0" w:space="0" w:color="auto"/>
      </w:divBdr>
    </w:div>
    <w:div w:id="1032416108">
      <w:bodyDiv w:val="1"/>
      <w:marLeft w:val="0"/>
      <w:marRight w:val="0"/>
      <w:marTop w:val="0"/>
      <w:marBottom w:val="0"/>
      <w:divBdr>
        <w:top w:val="none" w:sz="0" w:space="0" w:color="auto"/>
        <w:left w:val="none" w:sz="0" w:space="0" w:color="auto"/>
        <w:bottom w:val="none" w:sz="0" w:space="0" w:color="auto"/>
        <w:right w:val="none" w:sz="0" w:space="0" w:color="auto"/>
      </w:divBdr>
    </w:div>
    <w:div w:id="1056464567">
      <w:bodyDiv w:val="1"/>
      <w:marLeft w:val="0"/>
      <w:marRight w:val="0"/>
      <w:marTop w:val="0"/>
      <w:marBottom w:val="0"/>
      <w:divBdr>
        <w:top w:val="none" w:sz="0" w:space="0" w:color="auto"/>
        <w:left w:val="none" w:sz="0" w:space="0" w:color="auto"/>
        <w:bottom w:val="none" w:sz="0" w:space="0" w:color="auto"/>
        <w:right w:val="none" w:sz="0" w:space="0" w:color="auto"/>
      </w:divBdr>
    </w:div>
    <w:div w:id="1057126655">
      <w:bodyDiv w:val="1"/>
      <w:marLeft w:val="0"/>
      <w:marRight w:val="0"/>
      <w:marTop w:val="0"/>
      <w:marBottom w:val="0"/>
      <w:divBdr>
        <w:top w:val="none" w:sz="0" w:space="0" w:color="auto"/>
        <w:left w:val="none" w:sz="0" w:space="0" w:color="auto"/>
        <w:bottom w:val="none" w:sz="0" w:space="0" w:color="auto"/>
        <w:right w:val="none" w:sz="0" w:space="0" w:color="auto"/>
      </w:divBdr>
    </w:div>
    <w:div w:id="1164123760">
      <w:bodyDiv w:val="1"/>
      <w:marLeft w:val="0"/>
      <w:marRight w:val="0"/>
      <w:marTop w:val="0"/>
      <w:marBottom w:val="0"/>
      <w:divBdr>
        <w:top w:val="none" w:sz="0" w:space="0" w:color="auto"/>
        <w:left w:val="none" w:sz="0" w:space="0" w:color="auto"/>
        <w:bottom w:val="none" w:sz="0" w:space="0" w:color="auto"/>
        <w:right w:val="none" w:sz="0" w:space="0" w:color="auto"/>
      </w:divBdr>
    </w:div>
    <w:div w:id="1233276296">
      <w:bodyDiv w:val="1"/>
      <w:marLeft w:val="0"/>
      <w:marRight w:val="0"/>
      <w:marTop w:val="0"/>
      <w:marBottom w:val="0"/>
      <w:divBdr>
        <w:top w:val="none" w:sz="0" w:space="0" w:color="auto"/>
        <w:left w:val="none" w:sz="0" w:space="0" w:color="auto"/>
        <w:bottom w:val="none" w:sz="0" w:space="0" w:color="auto"/>
        <w:right w:val="none" w:sz="0" w:space="0" w:color="auto"/>
      </w:divBdr>
    </w:div>
    <w:div w:id="1251428299">
      <w:bodyDiv w:val="1"/>
      <w:marLeft w:val="0"/>
      <w:marRight w:val="0"/>
      <w:marTop w:val="0"/>
      <w:marBottom w:val="0"/>
      <w:divBdr>
        <w:top w:val="none" w:sz="0" w:space="0" w:color="auto"/>
        <w:left w:val="none" w:sz="0" w:space="0" w:color="auto"/>
        <w:bottom w:val="none" w:sz="0" w:space="0" w:color="auto"/>
        <w:right w:val="none" w:sz="0" w:space="0" w:color="auto"/>
      </w:divBdr>
    </w:div>
    <w:div w:id="1303072689">
      <w:bodyDiv w:val="1"/>
      <w:marLeft w:val="0"/>
      <w:marRight w:val="0"/>
      <w:marTop w:val="0"/>
      <w:marBottom w:val="0"/>
      <w:divBdr>
        <w:top w:val="none" w:sz="0" w:space="0" w:color="auto"/>
        <w:left w:val="none" w:sz="0" w:space="0" w:color="auto"/>
        <w:bottom w:val="none" w:sz="0" w:space="0" w:color="auto"/>
        <w:right w:val="none" w:sz="0" w:space="0" w:color="auto"/>
      </w:divBdr>
    </w:div>
    <w:div w:id="1399788159">
      <w:bodyDiv w:val="1"/>
      <w:marLeft w:val="0"/>
      <w:marRight w:val="0"/>
      <w:marTop w:val="0"/>
      <w:marBottom w:val="0"/>
      <w:divBdr>
        <w:top w:val="none" w:sz="0" w:space="0" w:color="auto"/>
        <w:left w:val="none" w:sz="0" w:space="0" w:color="auto"/>
        <w:bottom w:val="none" w:sz="0" w:space="0" w:color="auto"/>
        <w:right w:val="none" w:sz="0" w:space="0" w:color="auto"/>
      </w:divBdr>
    </w:div>
    <w:div w:id="1480614133">
      <w:bodyDiv w:val="1"/>
      <w:marLeft w:val="0"/>
      <w:marRight w:val="0"/>
      <w:marTop w:val="0"/>
      <w:marBottom w:val="0"/>
      <w:divBdr>
        <w:top w:val="none" w:sz="0" w:space="0" w:color="auto"/>
        <w:left w:val="none" w:sz="0" w:space="0" w:color="auto"/>
        <w:bottom w:val="none" w:sz="0" w:space="0" w:color="auto"/>
        <w:right w:val="none" w:sz="0" w:space="0" w:color="auto"/>
      </w:divBdr>
    </w:div>
    <w:div w:id="1558664245">
      <w:bodyDiv w:val="1"/>
      <w:marLeft w:val="0"/>
      <w:marRight w:val="0"/>
      <w:marTop w:val="0"/>
      <w:marBottom w:val="0"/>
      <w:divBdr>
        <w:top w:val="none" w:sz="0" w:space="0" w:color="auto"/>
        <w:left w:val="none" w:sz="0" w:space="0" w:color="auto"/>
        <w:bottom w:val="none" w:sz="0" w:space="0" w:color="auto"/>
        <w:right w:val="none" w:sz="0" w:space="0" w:color="auto"/>
      </w:divBdr>
    </w:div>
    <w:div w:id="1677414940">
      <w:bodyDiv w:val="1"/>
      <w:marLeft w:val="0"/>
      <w:marRight w:val="0"/>
      <w:marTop w:val="0"/>
      <w:marBottom w:val="0"/>
      <w:divBdr>
        <w:top w:val="none" w:sz="0" w:space="0" w:color="auto"/>
        <w:left w:val="none" w:sz="0" w:space="0" w:color="auto"/>
        <w:bottom w:val="none" w:sz="0" w:space="0" w:color="auto"/>
        <w:right w:val="none" w:sz="0" w:space="0" w:color="auto"/>
      </w:divBdr>
    </w:div>
    <w:div w:id="1848714367">
      <w:bodyDiv w:val="1"/>
      <w:marLeft w:val="0"/>
      <w:marRight w:val="0"/>
      <w:marTop w:val="0"/>
      <w:marBottom w:val="0"/>
      <w:divBdr>
        <w:top w:val="none" w:sz="0" w:space="0" w:color="auto"/>
        <w:left w:val="none" w:sz="0" w:space="0" w:color="auto"/>
        <w:bottom w:val="none" w:sz="0" w:space="0" w:color="auto"/>
        <w:right w:val="none" w:sz="0" w:space="0" w:color="auto"/>
      </w:divBdr>
    </w:div>
    <w:div w:id="1851217045">
      <w:bodyDiv w:val="1"/>
      <w:marLeft w:val="0"/>
      <w:marRight w:val="0"/>
      <w:marTop w:val="0"/>
      <w:marBottom w:val="0"/>
      <w:divBdr>
        <w:top w:val="none" w:sz="0" w:space="0" w:color="auto"/>
        <w:left w:val="none" w:sz="0" w:space="0" w:color="auto"/>
        <w:bottom w:val="none" w:sz="0" w:space="0" w:color="auto"/>
        <w:right w:val="none" w:sz="0" w:space="0" w:color="auto"/>
      </w:divBdr>
    </w:div>
    <w:div w:id="1995330353">
      <w:bodyDiv w:val="1"/>
      <w:marLeft w:val="0"/>
      <w:marRight w:val="0"/>
      <w:marTop w:val="0"/>
      <w:marBottom w:val="0"/>
      <w:divBdr>
        <w:top w:val="none" w:sz="0" w:space="0" w:color="auto"/>
        <w:left w:val="none" w:sz="0" w:space="0" w:color="auto"/>
        <w:bottom w:val="none" w:sz="0" w:space="0" w:color="auto"/>
        <w:right w:val="none" w:sz="0" w:space="0" w:color="auto"/>
      </w:divBdr>
    </w:div>
    <w:div w:id="2028174747">
      <w:bodyDiv w:val="1"/>
      <w:marLeft w:val="0"/>
      <w:marRight w:val="0"/>
      <w:marTop w:val="0"/>
      <w:marBottom w:val="0"/>
      <w:divBdr>
        <w:top w:val="none" w:sz="0" w:space="0" w:color="auto"/>
        <w:left w:val="none" w:sz="0" w:space="0" w:color="auto"/>
        <w:bottom w:val="none" w:sz="0" w:space="0" w:color="auto"/>
        <w:right w:val="none" w:sz="0" w:space="0" w:color="auto"/>
      </w:divBdr>
    </w:div>
    <w:div w:id="210253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wikipedia.org/wiki/%D0%9A%D0%B0%D0%BC%D0%B5%D0%BD%D0%BE%D0%BB%D0%BE%D0%BC%D0%BD%D0%B8_(%D0%BF%D0%BE%D1%81%D1%91%D0%BB%D0%BE%D0%BA_%D0%B3%D0%BE%D1%80%D0%BE%D0%B4%D1%81%D0%BA%D0%BE%D0%B3%D0%BE_%D1%82%D0%B8%D0%BF%D0%B0)" TargetMode="Externa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ru.wikipedia.org/wiki/%D0%A0%D0%BE%D1%81%D1%81%D0%B8%D0%B9%D1%81%D0%BA%D0%B0%D1%8F_%D0%A4%D0%B5%D0%B4%D0%B5%D1%80%D0%B0%D1%86%D0%B8%D1%8F" TargetMode="Externa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A0%D0%BE%D1%81%D1%82%D0%BE%D0%B2%D1%81%D0%BA%D0%B0%D1%8F_%D0%BE%D0%B1%D0%BB%D0%B0%D1%81%D1%82%D1%8C" TargetMode="External"/><Relationship Id="rId5" Type="http://schemas.openxmlformats.org/officeDocument/2006/relationships/settings" Target="settings.xml"/><Relationship Id="rId15" Type="http://schemas.openxmlformats.org/officeDocument/2006/relationships/oleObject" Target="embeddings/Microsoft_Visio_2003-2010_Drawing11.vsd"/><Relationship Id="rId23" Type="http://schemas.openxmlformats.org/officeDocument/2006/relationships/theme" Target="theme/theme1.xml"/><Relationship Id="rId10" Type="http://schemas.openxmlformats.org/officeDocument/2006/relationships/hyperlink" Target="http://www.referent.ru/1/114595?l863" TargetMode="External"/><Relationship Id="rId19"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emf"/><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G:\&#1055;&#1040;&#1055;&#1050;&#1040;%20&#1056;&#1054;&#1052;&#1040;&#1053;&#1040;\&#1047;&#1072;&#1082;&#1072;&#1079;&#1099;%20&#1054;&#1054;&#1054;\&#1054;&#1082;&#1090;&#1103;&#1073;&#1088;&#1100;&#1089;&#1082;&#1080;&#1081;%20&#1088;&#1072;&#1081;&#1086;&#1085;\&#1056;&#1072;&#1089;&#1095;&#1077;&#1090;%20&#1073;&#1072;&#1083;&#1072;&#1085;&#1089;&#109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G:\&#1055;&#1040;&#1055;&#1050;&#1040;%20&#1056;&#1054;&#1052;&#1040;&#1053;&#1040;\&#1047;&#1072;&#1082;&#1072;&#1079;&#1099;%20&#1054;&#1054;&#1054;\&#1054;&#1082;&#1090;&#1103;&#1073;&#1088;&#1100;&#1089;&#1082;&#1080;&#1081;%20&#1088;&#1072;&#1081;&#1086;&#1085;\&#1056;&#1072;&#1089;&#1095;&#1077;&#1090;%20&#1073;&#1072;&#1083;&#1072;&#1085;&#1089;&#109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G:\&#1055;&#1040;&#1055;&#1050;&#1040;%20&#1056;&#1054;&#1052;&#1040;&#1053;&#1040;\&#1047;&#1072;&#1082;&#1072;&#1079;&#1099;%20&#1054;&#1054;&#1054;\&#1054;&#1082;&#1090;&#1103;&#1073;&#1088;&#1100;&#1089;&#1082;&#1080;&#1081;%20&#1088;&#1072;&#1081;&#1086;&#1085;\&#1056;&#1072;&#1089;&#1095;&#1077;&#1090;%20&#1073;&#1072;&#1083;&#1072;&#1085;&#1089;&#1099;.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0"/>
        <c:ser>
          <c:idx val="0"/>
          <c:order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plosion val="25"/>
          <c:dLbls>
            <c:spPr>
              <a:noFill/>
              <a:ln>
                <a:noFill/>
              </a:ln>
              <a:effectLst/>
            </c:sp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val>
            <c:numRef>
              <c:f>'[Расчет балансы.xlsx]Лист2'!$B$5:$B$7</c:f>
              <c:numCache>
                <c:formatCode>General</c:formatCode>
                <c:ptCount val="3"/>
                <c:pt idx="0">
                  <c:v>930.16200000000003</c:v>
                </c:pt>
                <c:pt idx="1">
                  <c:v>486.51600000000002</c:v>
                </c:pt>
                <c:pt idx="2">
                  <c:v>183.19200000000001</c:v>
                </c:pt>
              </c:numCache>
            </c:numRef>
          </c:val>
          <c:extLst xmlns:c16r2="http://schemas.microsoft.com/office/drawing/2015/06/chart">
            <c:ext xmlns:c16="http://schemas.microsoft.com/office/drawing/2014/chart" uri="{C3380CC4-5D6E-409C-BE32-E72D297353CC}">
              <c16:uniqueId val="{00000000-781C-4578-BE0E-8B924B72E0C5}"/>
            </c:ext>
          </c:extLst>
        </c:ser>
        <c:dLbls>
          <c:showLegendKey val="0"/>
          <c:showVal val="0"/>
          <c:showCatName val="0"/>
          <c:showSerName val="0"/>
          <c:showPercent val="1"/>
          <c:showBubbleSize val="0"/>
          <c:showLeaderLines val="0"/>
        </c:dLbls>
      </c:pie3DChart>
      <c:spPr>
        <a:noFill/>
        <a:ln w="25400">
          <a:noFill/>
        </a:ln>
      </c:spPr>
    </c:plotArea>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0"/>
        <c:ser>
          <c:idx val="0"/>
          <c:order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plosion val="25"/>
          <c:dLbls>
            <c:spPr>
              <a:noFill/>
              <a:ln>
                <a:noFill/>
              </a:ln>
              <a:effectLst/>
            </c:sp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val>
            <c:numRef>
              <c:f>'[Расчет балансы.xlsx]Лист2'!$B$5:$B$7</c:f>
              <c:numCache>
                <c:formatCode>General</c:formatCode>
                <c:ptCount val="3"/>
                <c:pt idx="0">
                  <c:v>998.15</c:v>
                </c:pt>
                <c:pt idx="1">
                  <c:v>611.24300000000005</c:v>
                </c:pt>
                <c:pt idx="2">
                  <c:v>127.285</c:v>
                </c:pt>
              </c:numCache>
            </c:numRef>
          </c:val>
          <c:extLst xmlns:c16r2="http://schemas.microsoft.com/office/drawing/2015/06/chart">
            <c:ext xmlns:c16="http://schemas.microsoft.com/office/drawing/2014/chart" uri="{C3380CC4-5D6E-409C-BE32-E72D297353CC}">
              <c16:uniqueId val="{00000000-EA98-4C9B-A385-C12B5D6FA255}"/>
            </c:ext>
          </c:extLst>
        </c:ser>
        <c:dLbls>
          <c:showLegendKey val="0"/>
          <c:showVal val="0"/>
          <c:showCatName val="0"/>
          <c:showSerName val="0"/>
          <c:showPercent val="1"/>
          <c:showBubbleSize val="0"/>
          <c:showLeaderLines val="0"/>
        </c:dLbls>
      </c:pie3DChart>
    </c:plotArea>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0"/>
        <c:ser>
          <c:idx val="0"/>
          <c:order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plosion val="25"/>
          <c:dLbls>
            <c:spPr>
              <a:noFill/>
              <a:ln>
                <a:noFill/>
              </a:ln>
              <a:effectLst/>
            </c:sp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val>
            <c:numRef>
              <c:f>'[Расчет балансы.xlsx]Лист2'!$B$5:$B$7</c:f>
              <c:numCache>
                <c:formatCode>General</c:formatCode>
                <c:ptCount val="3"/>
                <c:pt idx="0">
                  <c:v>775.37400000000002</c:v>
                </c:pt>
                <c:pt idx="1">
                  <c:v>524.01700000000005</c:v>
                </c:pt>
                <c:pt idx="2">
                  <c:v>78.138999999999996</c:v>
                </c:pt>
              </c:numCache>
            </c:numRef>
          </c:val>
          <c:extLst xmlns:c16r2="http://schemas.microsoft.com/office/drawing/2015/06/chart">
            <c:ext xmlns:c16="http://schemas.microsoft.com/office/drawing/2014/chart" uri="{C3380CC4-5D6E-409C-BE32-E72D297353CC}">
              <c16:uniqueId val="{00000000-4284-4E24-8439-06AC0E6E3D2B}"/>
            </c:ext>
          </c:extLst>
        </c:ser>
        <c:dLbls>
          <c:showLegendKey val="0"/>
          <c:showVal val="0"/>
          <c:showCatName val="0"/>
          <c:showSerName val="0"/>
          <c:showPercent val="1"/>
          <c:showBubbleSize val="0"/>
          <c:showLeaderLines val="0"/>
        </c:dLbls>
      </c:pie3DChart>
    </c:plotArea>
    <c:plotVisOnly val="1"/>
    <c:dispBlanksAs val="zero"/>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9F880-5F82-4D52-898E-942312DDF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62</Pages>
  <Words>17637</Words>
  <Characters>100531</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Grizli777</Company>
  <LinksUpToDate>false</LinksUpToDate>
  <CharactersWithSpaces>117933</CharactersWithSpaces>
  <SharedDoc>false</SharedDoc>
  <HLinks>
    <vt:vector size="528" baseType="variant">
      <vt:variant>
        <vt:i4>6422584</vt:i4>
      </vt:variant>
      <vt:variant>
        <vt:i4>483</vt:i4>
      </vt:variant>
      <vt:variant>
        <vt:i4>0</vt:i4>
      </vt:variant>
      <vt:variant>
        <vt:i4>5</vt:i4>
      </vt:variant>
      <vt:variant>
        <vt:lpwstr>https://ru.wikipedia.org/wiki/%D0%9D%D0%BE%D0%B2%D0%BE%D1%87%D0%B5%D1%80%D0%BA%D0%B0%D1%81%D1%81%D0%BA</vt:lpwstr>
      </vt:variant>
      <vt:variant>
        <vt:lpwstr/>
      </vt:variant>
      <vt:variant>
        <vt:i4>6488120</vt:i4>
      </vt:variant>
      <vt:variant>
        <vt:i4>480</vt:i4>
      </vt:variant>
      <vt:variant>
        <vt:i4>0</vt:i4>
      </vt:variant>
      <vt:variant>
        <vt:i4>5</vt:i4>
      </vt:variant>
      <vt:variant>
        <vt:lpwstr>https://ru.wikipedia.org/wiki/%D0%9D%D0%BE%D0%B2%D0%BE%D1%88%D0%B0%D1%85%D1%82%D0%B8%D0%BD%D1%81%D0%BA</vt:lpwstr>
      </vt:variant>
      <vt:variant>
        <vt:lpwstr/>
      </vt:variant>
      <vt:variant>
        <vt:i4>4456511</vt:i4>
      </vt:variant>
      <vt:variant>
        <vt:i4>477</vt:i4>
      </vt:variant>
      <vt:variant>
        <vt:i4>0</vt:i4>
      </vt:variant>
      <vt:variant>
        <vt:i4>5</vt:i4>
      </vt:variant>
      <vt:variant>
        <vt:lpwstr>https://ru.wikipedia.org/wiki/%D0%A8%D0%B0%D1%85%D1%82%D1%8B_(%D0%B3%D0%BE%D1%80%D0%BE%D0%B4)</vt:lpwstr>
      </vt:variant>
      <vt:variant>
        <vt:lpwstr/>
      </vt:variant>
      <vt:variant>
        <vt:i4>7012358</vt:i4>
      </vt:variant>
      <vt:variant>
        <vt:i4>474</vt:i4>
      </vt:variant>
      <vt:variant>
        <vt:i4>0</vt:i4>
      </vt:variant>
      <vt:variant>
        <vt:i4>5</vt:i4>
      </vt:variant>
      <vt:variant>
        <vt:lpwstr>https://ru.wikipedia.org/wiki/%D0%91%D0%B0%D0%B3%D0%B0%D0%B5%D0%B2%D1%81%D0%BA%D0%B8%D0%B9_%D1%80%D0%B0%D0%B9%D0%BE%D0%BD_%D0%A0%D0%BE%D1%81%D1%82%D0%BE%D0%B2%D1%81%D0%BA%D0%BE%D0%B9_%D0%BE%D0%B1%D0%BB%D0%B0%D1%81%D1%82%D0%B8</vt:lpwstr>
      </vt:variant>
      <vt:variant>
        <vt:lpwstr/>
      </vt:variant>
      <vt:variant>
        <vt:i4>3670089</vt:i4>
      </vt:variant>
      <vt:variant>
        <vt:i4>471</vt:i4>
      </vt:variant>
      <vt:variant>
        <vt:i4>0</vt:i4>
      </vt:variant>
      <vt:variant>
        <vt:i4>5</vt:i4>
      </vt:variant>
      <vt:variant>
        <vt:lpwstr>https://ru.wikipedia.org/wiki/%D0%A3%D1%81%D1%82%D1%8C-%D0%94%D0%BE%D0%BD%D0%B5%D1%86%D0%BA%D0%B8%D0%B9_%D1%80%D0%B0%D0%B9%D0%BE%D0%BD_%D0%A0%D0%BE%D1%81%D1%82%D0%BE%D0%B2%D1%81%D0%BA%D0%BE%D0%B9_%D0%BE%D0%B1%D0%BB%D0%B0%D1%81%D1%82%D0%B8</vt:lpwstr>
      </vt:variant>
      <vt:variant>
        <vt:lpwstr/>
      </vt:variant>
      <vt:variant>
        <vt:i4>5046318</vt:i4>
      </vt:variant>
      <vt:variant>
        <vt:i4>468</vt:i4>
      </vt:variant>
      <vt:variant>
        <vt:i4>0</vt:i4>
      </vt:variant>
      <vt:variant>
        <vt:i4>5</vt:i4>
      </vt:variant>
      <vt:variant>
        <vt:lpwstr>https://ru.wikipedia.org/wiki/%D0%91%D0%B5%D0%BB%D0%BE%D0%BA%D0%B0%D0%BB%D0%B8%D1%82%D0%B2%D0%B8%D0%BD%D1%81%D0%BA%D0%B8%D0%B9_%D1%80%D0%B0%D0%B9%D0%BE%D0%BD_%D0%A0%D0%BE%D1%81%D1%82%D0%BE%D0%B2%D1%81%D0%BA%D0%BE%D0%B9_%D0%BE%D0%B1%D0%BB%D0%B0%D1%81%D1%82%D0%B8</vt:lpwstr>
      </vt:variant>
      <vt:variant>
        <vt:lpwstr/>
      </vt:variant>
      <vt:variant>
        <vt:i4>4325489</vt:i4>
      </vt:variant>
      <vt:variant>
        <vt:i4>465</vt:i4>
      </vt:variant>
      <vt:variant>
        <vt:i4>0</vt:i4>
      </vt:variant>
      <vt:variant>
        <vt:i4>5</vt:i4>
      </vt:variant>
      <vt:variant>
        <vt:lpwstr>https://ru.wikipedia.org/wiki/%D0%9A%D1%80%D0%B0%D1%81%D0%BD%D0%BE%D1%81%D1%83%D0%BB%D0%B8%D0%BD%D1%81%D0%BA%D0%B8%D0%B9_%D1%80%D0%B0%D0%B9%D0%BE%D0%BD_%D0%A0%D0%BE%D1%81%D1%82%D0%BE%D0%B2%D1%81%D0%BA%D0%BE%D0%B9_%D0%BE%D0%B1%D0%BB%D0%B0%D1%81%D1%82%D0%B8</vt:lpwstr>
      </vt:variant>
      <vt:variant>
        <vt:lpwstr/>
      </vt:variant>
      <vt:variant>
        <vt:i4>4849710</vt:i4>
      </vt:variant>
      <vt:variant>
        <vt:i4>462</vt:i4>
      </vt:variant>
      <vt:variant>
        <vt:i4>0</vt:i4>
      </vt:variant>
      <vt:variant>
        <vt:i4>5</vt:i4>
      </vt:variant>
      <vt:variant>
        <vt:lpwstr>https://ru.wikipedia.org/wiki/1942_%D0%B3%D0%BE%D0%B4</vt:lpwstr>
      </vt:variant>
      <vt:variant>
        <vt:lpwstr/>
      </vt:variant>
      <vt:variant>
        <vt:i4>4194345</vt:i4>
      </vt:variant>
      <vt:variant>
        <vt:i4>459</vt:i4>
      </vt:variant>
      <vt:variant>
        <vt:i4>0</vt:i4>
      </vt:variant>
      <vt:variant>
        <vt:i4>5</vt:i4>
      </vt:variant>
      <vt:variant>
        <vt:lpwstr>https://ru.wikipedia.org/wiki/1938_%D0%B3%D0%BE%D0%B4</vt:lpwstr>
      </vt:variant>
      <vt:variant>
        <vt:lpwstr/>
      </vt:variant>
      <vt:variant>
        <vt:i4>458785</vt:i4>
      </vt:variant>
      <vt:variant>
        <vt:i4>456</vt:i4>
      </vt:variant>
      <vt:variant>
        <vt:i4>0</vt:i4>
      </vt:variant>
      <vt:variant>
        <vt:i4>5</vt:i4>
      </vt:variant>
      <vt:variant>
        <vt:lpwstr>https://ru.wikipedia.org/wiki/%D0%9C19_(%D1%82%D1%80%D0%B0%D1%81%D1%81%D0%B0)</vt:lpwstr>
      </vt:variant>
      <vt:variant>
        <vt:lpwstr/>
      </vt:variant>
      <vt:variant>
        <vt:i4>6422609</vt:i4>
      </vt:variant>
      <vt:variant>
        <vt:i4>453</vt:i4>
      </vt:variant>
      <vt:variant>
        <vt:i4>0</vt:i4>
      </vt:variant>
      <vt:variant>
        <vt:i4>5</vt:i4>
      </vt:variant>
      <vt:variant>
        <vt:lpwstr>https://ru.wikipedia.org/wiki/%D0%9C4_(%D1%82%D1%80%D0%B0%D1%81%D1%81%D0%B0)</vt:lpwstr>
      </vt:variant>
      <vt:variant>
        <vt:lpwstr/>
      </vt:variant>
      <vt:variant>
        <vt:i4>4587574</vt:i4>
      </vt:variant>
      <vt:variant>
        <vt:i4>450</vt:i4>
      </vt:variant>
      <vt:variant>
        <vt:i4>0</vt:i4>
      </vt:variant>
      <vt:variant>
        <vt:i4>5</vt:i4>
      </vt:variant>
      <vt:variant>
        <vt:lpwstr>https://ru.wikipedia.org/wiki/%D0%9A%D0%B0%D0%BC%D0%B5%D0%BD%D0%BE%D0%BB%D0%BE%D0%BC%D0%BD%D0%B8_(%D0%BF%D0%BE%D1%81%D1%91%D0%BB%D0%BE%D0%BA_%D0%B3%D0%BE%D1%80%D0%BE%D0%B4%D1%81%D0%BA%D0%BE%D0%B3%D0%BE_%D1%82%D0%B8%D0%BF%D0%B0)</vt:lpwstr>
      </vt:variant>
      <vt:variant>
        <vt:lpwstr/>
      </vt:variant>
      <vt:variant>
        <vt:i4>4915312</vt:i4>
      </vt:variant>
      <vt:variant>
        <vt:i4>447</vt:i4>
      </vt:variant>
      <vt:variant>
        <vt:i4>0</vt:i4>
      </vt:variant>
      <vt:variant>
        <vt:i4>5</vt:i4>
      </vt:variant>
      <vt:variant>
        <vt:lpwstr>https://ru.wikipedia.org/wiki/%D0%A0%D0%BE%D1%81%D1%81%D0%B8%D0%B9%D1%81%D0%BA%D0%B0%D1%8F_%D0%A4%D0%B5%D0%B4%D0%B5%D1%80%D0%B0%D1%86%D0%B8%D1%8F</vt:lpwstr>
      </vt:variant>
      <vt:variant>
        <vt:lpwstr/>
      </vt:variant>
      <vt:variant>
        <vt:i4>1900667</vt:i4>
      </vt:variant>
      <vt:variant>
        <vt:i4>444</vt:i4>
      </vt:variant>
      <vt:variant>
        <vt:i4>0</vt:i4>
      </vt:variant>
      <vt:variant>
        <vt:i4>5</vt:i4>
      </vt:variant>
      <vt:variant>
        <vt:lpwstr>https://ru.wikipedia.org/wiki/%D0%A0%D0%BE%D1%81%D1%82%D0%BE%D0%B2%D1%81%D0%BA%D0%B0%D1%8F_%D0%BE%D0%B1%D0%BB%D0%B0%D1%81%D1%82%D1%8C</vt:lpwstr>
      </vt:variant>
      <vt:variant>
        <vt:lpwstr/>
      </vt:variant>
      <vt:variant>
        <vt:i4>1048628</vt:i4>
      </vt:variant>
      <vt:variant>
        <vt:i4>437</vt:i4>
      </vt:variant>
      <vt:variant>
        <vt:i4>0</vt:i4>
      </vt:variant>
      <vt:variant>
        <vt:i4>5</vt:i4>
      </vt:variant>
      <vt:variant>
        <vt:lpwstr/>
      </vt:variant>
      <vt:variant>
        <vt:lpwstr>_Toc67643672</vt:lpwstr>
      </vt:variant>
      <vt:variant>
        <vt:i4>1245236</vt:i4>
      </vt:variant>
      <vt:variant>
        <vt:i4>431</vt:i4>
      </vt:variant>
      <vt:variant>
        <vt:i4>0</vt:i4>
      </vt:variant>
      <vt:variant>
        <vt:i4>5</vt:i4>
      </vt:variant>
      <vt:variant>
        <vt:lpwstr/>
      </vt:variant>
      <vt:variant>
        <vt:lpwstr>_Toc67643671</vt:lpwstr>
      </vt:variant>
      <vt:variant>
        <vt:i4>1179700</vt:i4>
      </vt:variant>
      <vt:variant>
        <vt:i4>425</vt:i4>
      </vt:variant>
      <vt:variant>
        <vt:i4>0</vt:i4>
      </vt:variant>
      <vt:variant>
        <vt:i4>5</vt:i4>
      </vt:variant>
      <vt:variant>
        <vt:lpwstr/>
      </vt:variant>
      <vt:variant>
        <vt:lpwstr>_Toc67643670</vt:lpwstr>
      </vt:variant>
      <vt:variant>
        <vt:i4>1769525</vt:i4>
      </vt:variant>
      <vt:variant>
        <vt:i4>419</vt:i4>
      </vt:variant>
      <vt:variant>
        <vt:i4>0</vt:i4>
      </vt:variant>
      <vt:variant>
        <vt:i4>5</vt:i4>
      </vt:variant>
      <vt:variant>
        <vt:lpwstr/>
      </vt:variant>
      <vt:variant>
        <vt:lpwstr>_Toc67643669</vt:lpwstr>
      </vt:variant>
      <vt:variant>
        <vt:i4>1703989</vt:i4>
      </vt:variant>
      <vt:variant>
        <vt:i4>413</vt:i4>
      </vt:variant>
      <vt:variant>
        <vt:i4>0</vt:i4>
      </vt:variant>
      <vt:variant>
        <vt:i4>5</vt:i4>
      </vt:variant>
      <vt:variant>
        <vt:lpwstr/>
      </vt:variant>
      <vt:variant>
        <vt:lpwstr>_Toc67643668</vt:lpwstr>
      </vt:variant>
      <vt:variant>
        <vt:i4>1376309</vt:i4>
      </vt:variant>
      <vt:variant>
        <vt:i4>407</vt:i4>
      </vt:variant>
      <vt:variant>
        <vt:i4>0</vt:i4>
      </vt:variant>
      <vt:variant>
        <vt:i4>5</vt:i4>
      </vt:variant>
      <vt:variant>
        <vt:lpwstr/>
      </vt:variant>
      <vt:variant>
        <vt:lpwstr>_Toc67643667</vt:lpwstr>
      </vt:variant>
      <vt:variant>
        <vt:i4>1310773</vt:i4>
      </vt:variant>
      <vt:variant>
        <vt:i4>401</vt:i4>
      </vt:variant>
      <vt:variant>
        <vt:i4>0</vt:i4>
      </vt:variant>
      <vt:variant>
        <vt:i4>5</vt:i4>
      </vt:variant>
      <vt:variant>
        <vt:lpwstr/>
      </vt:variant>
      <vt:variant>
        <vt:lpwstr>_Toc67643666</vt:lpwstr>
      </vt:variant>
      <vt:variant>
        <vt:i4>1507381</vt:i4>
      </vt:variant>
      <vt:variant>
        <vt:i4>395</vt:i4>
      </vt:variant>
      <vt:variant>
        <vt:i4>0</vt:i4>
      </vt:variant>
      <vt:variant>
        <vt:i4>5</vt:i4>
      </vt:variant>
      <vt:variant>
        <vt:lpwstr/>
      </vt:variant>
      <vt:variant>
        <vt:lpwstr>_Toc67643665</vt:lpwstr>
      </vt:variant>
      <vt:variant>
        <vt:i4>1441845</vt:i4>
      </vt:variant>
      <vt:variant>
        <vt:i4>389</vt:i4>
      </vt:variant>
      <vt:variant>
        <vt:i4>0</vt:i4>
      </vt:variant>
      <vt:variant>
        <vt:i4>5</vt:i4>
      </vt:variant>
      <vt:variant>
        <vt:lpwstr/>
      </vt:variant>
      <vt:variant>
        <vt:lpwstr>_Toc67643664</vt:lpwstr>
      </vt:variant>
      <vt:variant>
        <vt:i4>1114165</vt:i4>
      </vt:variant>
      <vt:variant>
        <vt:i4>383</vt:i4>
      </vt:variant>
      <vt:variant>
        <vt:i4>0</vt:i4>
      </vt:variant>
      <vt:variant>
        <vt:i4>5</vt:i4>
      </vt:variant>
      <vt:variant>
        <vt:lpwstr/>
      </vt:variant>
      <vt:variant>
        <vt:lpwstr>_Toc67643663</vt:lpwstr>
      </vt:variant>
      <vt:variant>
        <vt:i4>1048629</vt:i4>
      </vt:variant>
      <vt:variant>
        <vt:i4>377</vt:i4>
      </vt:variant>
      <vt:variant>
        <vt:i4>0</vt:i4>
      </vt:variant>
      <vt:variant>
        <vt:i4>5</vt:i4>
      </vt:variant>
      <vt:variant>
        <vt:lpwstr/>
      </vt:variant>
      <vt:variant>
        <vt:lpwstr>_Toc67643662</vt:lpwstr>
      </vt:variant>
      <vt:variant>
        <vt:i4>1245237</vt:i4>
      </vt:variant>
      <vt:variant>
        <vt:i4>371</vt:i4>
      </vt:variant>
      <vt:variant>
        <vt:i4>0</vt:i4>
      </vt:variant>
      <vt:variant>
        <vt:i4>5</vt:i4>
      </vt:variant>
      <vt:variant>
        <vt:lpwstr/>
      </vt:variant>
      <vt:variant>
        <vt:lpwstr>_Toc67643661</vt:lpwstr>
      </vt:variant>
      <vt:variant>
        <vt:i4>1179701</vt:i4>
      </vt:variant>
      <vt:variant>
        <vt:i4>365</vt:i4>
      </vt:variant>
      <vt:variant>
        <vt:i4>0</vt:i4>
      </vt:variant>
      <vt:variant>
        <vt:i4>5</vt:i4>
      </vt:variant>
      <vt:variant>
        <vt:lpwstr/>
      </vt:variant>
      <vt:variant>
        <vt:lpwstr>_Toc67643660</vt:lpwstr>
      </vt:variant>
      <vt:variant>
        <vt:i4>1769526</vt:i4>
      </vt:variant>
      <vt:variant>
        <vt:i4>359</vt:i4>
      </vt:variant>
      <vt:variant>
        <vt:i4>0</vt:i4>
      </vt:variant>
      <vt:variant>
        <vt:i4>5</vt:i4>
      </vt:variant>
      <vt:variant>
        <vt:lpwstr/>
      </vt:variant>
      <vt:variant>
        <vt:lpwstr>_Toc67643659</vt:lpwstr>
      </vt:variant>
      <vt:variant>
        <vt:i4>1703990</vt:i4>
      </vt:variant>
      <vt:variant>
        <vt:i4>353</vt:i4>
      </vt:variant>
      <vt:variant>
        <vt:i4>0</vt:i4>
      </vt:variant>
      <vt:variant>
        <vt:i4>5</vt:i4>
      </vt:variant>
      <vt:variant>
        <vt:lpwstr/>
      </vt:variant>
      <vt:variant>
        <vt:lpwstr>_Toc67643658</vt:lpwstr>
      </vt:variant>
      <vt:variant>
        <vt:i4>1376310</vt:i4>
      </vt:variant>
      <vt:variant>
        <vt:i4>347</vt:i4>
      </vt:variant>
      <vt:variant>
        <vt:i4>0</vt:i4>
      </vt:variant>
      <vt:variant>
        <vt:i4>5</vt:i4>
      </vt:variant>
      <vt:variant>
        <vt:lpwstr/>
      </vt:variant>
      <vt:variant>
        <vt:lpwstr>_Toc67643657</vt:lpwstr>
      </vt:variant>
      <vt:variant>
        <vt:i4>1310774</vt:i4>
      </vt:variant>
      <vt:variant>
        <vt:i4>341</vt:i4>
      </vt:variant>
      <vt:variant>
        <vt:i4>0</vt:i4>
      </vt:variant>
      <vt:variant>
        <vt:i4>5</vt:i4>
      </vt:variant>
      <vt:variant>
        <vt:lpwstr/>
      </vt:variant>
      <vt:variant>
        <vt:lpwstr>_Toc67643656</vt:lpwstr>
      </vt:variant>
      <vt:variant>
        <vt:i4>1507382</vt:i4>
      </vt:variant>
      <vt:variant>
        <vt:i4>335</vt:i4>
      </vt:variant>
      <vt:variant>
        <vt:i4>0</vt:i4>
      </vt:variant>
      <vt:variant>
        <vt:i4>5</vt:i4>
      </vt:variant>
      <vt:variant>
        <vt:lpwstr/>
      </vt:variant>
      <vt:variant>
        <vt:lpwstr>_Toc67643655</vt:lpwstr>
      </vt:variant>
      <vt:variant>
        <vt:i4>1441846</vt:i4>
      </vt:variant>
      <vt:variant>
        <vt:i4>329</vt:i4>
      </vt:variant>
      <vt:variant>
        <vt:i4>0</vt:i4>
      </vt:variant>
      <vt:variant>
        <vt:i4>5</vt:i4>
      </vt:variant>
      <vt:variant>
        <vt:lpwstr/>
      </vt:variant>
      <vt:variant>
        <vt:lpwstr>_Toc67643654</vt:lpwstr>
      </vt:variant>
      <vt:variant>
        <vt:i4>1114166</vt:i4>
      </vt:variant>
      <vt:variant>
        <vt:i4>323</vt:i4>
      </vt:variant>
      <vt:variant>
        <vt:i4>0</vt:i4>
      </vt:variant>
      <vt:variant>
        <vt:i4>5</vt:i4>
      </vt:variant>
      <vt:variant>
        <vt:lpwstr/>
      </vt:variant>
      <vt:variant>
        <vt:lpwstr>_Toc67643653</vt:lpwstr>
      </vt:variant>
      <vt:variant>
        <vt:i4>1048630</vt:i4>
      </vt:variant>
      <vt:variant>
        <vt:i4>317</vt:i4>
      </vt:variant>
      <vt:variant>
        <vt:i4>0</vt:i4>
      </vt:variant>
      <vt:variant>
        <vt:i4>5</vt:i4>
      </vt:variant>
      <vt:variant>
        <vt:lpwstr/>
      </vt:variant>
      <vt:variant>
        <vt:lpwstr>_Toc67643652</vt:lpwstr>
      </vt:variant>
      <vt:variant>
        <vt:i4>1245238</vt:i4>
      </vt:variant>
      <vt:variant>
        <vt:i4>311</vt:i4>
      </vt:variant>
      <vt:variant>
        <vt:i4>0</vt:i4>
      </vt:variant>
      <vt:variant>
        <vt:i4>5</vt:i4>
      </vt:variant>
      <vt:variant>
        <vt:lpwstr/>
      </vt:variant>
      <vt:variant>
        <vt:lpwstr>_Toc67643651</vt:lpwstr>
      </vt:variant>
      <vt:variant>
        <vt:i4>1179702</vt:i4>
      </vt:variant>
      <vt:variant>
        <vt:i4>305</vt:i4>
      </vt:variant>
      <vt:variant>
        <vt:i4>0</vt:i4>
      </vt:variant>
      <vt:variant>
        <vt:i4>5</vt:i4>
      </vt:variant>
      <vt:variant>
        <vt:lpwstr/>
      </vt:variant>
      <vt:variant>
        <vt:lpwstr>_Toc67643650</vt:lpwstr>
      </vt:variant>
      <vt:variant>
        <vt:i4>1769527</vt:i4>
      </vt:variant>
      <vt:variant>
        <vt:i4>299</vt:i4>
      </vt:variant>
      <vt:variant>
        <vt:i4>0</vt:i4>
      </vt:variant>
      <vt:variant>
        <vt:i4>5</vt:i4>
      </vt:variant>
      <vt:variant>
        <vt:lpwstr/>
      </vt:variant>
      <vt:variant>
        <vt:lpwstr>_Toc67643649</vt:lpwstr>
      </vt:variant>
      <vt:variant>
        <vt:i4>1703991</vt:i4>
      </vt:variant>
      <vt:variant>
        <vt:i4>293</vt:i4>
      </vt:variant>
      <vt:variant>
        <vt:i4>0</vt:i4>
      </vt:variant>
      <vt:variant>
        <vt:i4>5</vt:i4>
      </vt:variant>
      <vt:variant>
        <vt:lpwstr/>
      </vt:variant>
      <vt:variant>
        <vt:lpwstr>_Toc67643648</vt:lpwstr>
      </vt:variant>
      <vt:variant>
        <vt:i4>1376311</vt:i4>
      </vt:variant>
      <vt:variant>
        <vt:i4>287</vt:i4>
      </vt:variant>
      <vt:variant>
        <vt:i4>0</vt:i4>
      </vt:variant>
      <vt:variant>
        <vt:i4>5</vt:i4>
      </vt:variant>
      <vt:variant>
        <vt:lpwstr/>
      </vt:variant>
      <vt:variant>
        <vt:lpwstr>_Toc67643647</vt:lpwstr>
      </vt:variant>
      <vt:variant>
        <vt:i4>1310775</vt:i4>
      </vt:variant>
      <vt:variant>
        <vt:i4>281</vt:i4>
      </vt:variant>
      <vt:variant>
        <vt:i4>0</vt:i4>
      </vt:variant>
      <vt:variant>
        <vt:i4>5</vt:i4>
      </vt:variant>
      <vt:variant>
        <vt:lpwstr/>
      </vt:variant>
      <vt:variant>
        <vt:lpwstr>_Toc67643646</vt:lpwstr>
      </vt:variant>
      <vt:variant>
        <vt:i4>1507383</vt:i4>
      </vt:variant>
      <vt:variant>
        <vt:i4>275</vt:i4>
      </vt:variant>
      <vt:variant>
        <vt:i4>0</vt:i4>
      </vt:variant>
      <vt:variant>
        <vt:i4>5</vt:i4>
      </vt:variant>
      <vt:variant>
        <vt:lpwstr/>
      </vt:variant>
      <vt:variant>
        <vt:lpwstr>_Toc67643645</vt:lpwstr>
      </vt:variant>
      <vt:variant>
        <vt:i4>1441847</vt:i4>
      </vt:variant>
      <vt:variant>
        <vt:i4>269</vt:i4>
      </vt:variant>
      <vt:variant>
        <vt:i4>0</vt:i4>
      </vt:variant>
      <vt:variant>
        <vt:i4>5</vt:i4>
      </vt:variant>
      <vt:variant>
        <vt:lpwstr/>
      </vt:variant>
      <vt:variant>
        <vt:lpwstr>_Toc67643644</vt:lpwstr>
      </vt:variant>
      <vt:variant>
        <vt:i4>1114167</vt:i4>
      </vt:variant>
      <vt:variant>
        <vt:i4>263</vt:i4>
      </vt:variant>
      <vt:variant>
        <vt:i4>0</vt:i4>
      </vt:variant>
      <vt:variant>
        <vt:i4>5</vt:i4>
      </vt:variant>
      <vt:variant>
        <vt:lpwstr/>
      </vt:variant>
      <vt:variant>
        <vt:lpwstr>_Toc67643643</vt:lpwstr>
      </vt:variant>
      <vt:variant>
        <vt:i4>1048631</vt:i4>
      </vt:variant>
      <vt:variant>
        <vt:i4>257</vt:i4>
      </vt:variant>
      <vt:variant>
        <vt:i4>0</vt:i4>
      </vt:variant>
      <vt:variant>
        <vt:i4>5</vt:i4>
      </vt:variant>
      <vt:variant>
        <vt:lpwstr/>
      </vt:variant>
      <vt:variant>
        <vt:lpwstr>_Toc67643642</vt:lpwstr>
      </vt:variant>
      <vt:variant>
        <vt:i4>1245239</vt:i4>
      </vt:variant>
      <vt:variant>
        <vt:i4>251</vt:i4>
      </vt:variant>
      <vt:variant>
        <vt:i4>0</vt:i4>
      </vt:variant>
      <vt:variant>
        <vt:i4>5</vt:i4>
      </vt:variant>
      <vt:variant>
        <vt:lpwstr/>
      </vt:variant>
      <vt:variant>
        <vt:lpwstr>_Toc67643641</vt:lpwstr>
      </vt:variant>
      <vt:variant>
        <vt:i4>1179703</vt:i4>
      </vt:variant>
      <vt:variant>
        <vt:i4>245</vt:i4>
      </vt:variant>
      <vt:variant>
        <vt:i4>0</vt:i4>
      </vt:variant>
      <vt:variant>
        <vt:i4>5</vt:i4>
      </vt:variant>
      <vt:variant>
        <vt:lpwstr/>
      </vt:variant>
      <vt:variant>
        <vt:lpwstr>_Toc67643640</vt:lpwstr>
      </vt:variant>
      <vt:variant>
        <vt:i4>1769520</vt:i4>
      </vt:variant>
      <vt:variant>
        <vt:i4>239</vt:i4>
      </vt:variant>
      <vt:variant>
        <vt:i4>0</vt:i4>
      </vt:variant>
      <vt:variant>
        <vt:i4>5</vt:i4>
      </vt:variant>
      <vt:variant>
        <vt:lpwstr/>
      </vt:variant>
      <vt:variant>
        <vt:lpwstr>_Toc67643639</vt:lpwstr>
      </vt:variant>
      <vt:variant>
        <vt:i4>1703984</vt:i4>
      </vt:variant>
      <vt:variant>
        <vt:i4>233</vt:i4>
      </vt:variant>
      <vt:variant>
        <vt:i4>0</vt:i4>
      </vt:variant>
      <vt:variant>
        <vt:i4>5</vt:i4>
      </vt:variant>
      <vt:variant>
        <vt:lpwstr/>
      </vt:variant>
      <vt:variant>
        <vt:lpwstr>_Toc67643638</vt:lpwstr>
      </vt:variant>
      <vt:variant>
        <vt:i4>1376304</vt:i4>
      </vt:variant>
      <vt:variant>
        <vt:i4>227</vt:i4>
      </vt:variant>
      <vt:variant>
        <vt:i4>0</vt:i4>
      </vt:variant>
      <vt:variant>
        <vt:i4>5</vt:i4>
      </vt:variant>
      <vt:variant>
        <vt:lpwstr/>
      </vt:variant>
      <vt:variant>
        <vt:lpwstr>_Toc67643637</vt:lpwstr>
      </vt:variant>
      <vt:variant>
        <vt:i4>1310768</vt:i4>
      </vt:variant>
      <vt:variant>
        <vt:i4>221</vt:i4>
      </vt:variant>
      <vt:variant>
        <vt:i4>0</vt:i4>
      </vt:variant>
      <vt:variant>
        <vt:i4>5</vt:i4>
      </vt:variant>
      <vt:variant>
        <vt:lpwstr/>
      </vt:variant>
      <vt:variant>
        <vt:lpwstr>_Toc67643636</vt:lpwstr>
      </vt:variant>
      <vt:variant>
        <vt:i4>1507376</vt:i4>
      </vt:variant>
      <vt:variant>
        <vt:i4>215</vt:i4>
      </vt:variant>
      <vt:variant>
        <vt:i4>0</vt:i4>
      </vt:variant>
      <vt:variant>
        <vt:i4>5</vt:i4>
      </vt:variant>
      <vt:variant>
        <vt:lpwstr/>
      </vt:variant>
      <vt:variant>
        <vt:lpwstr>_Toc67643635</vt:lpwstr>
      </vt:variant>
      <vt:variant>
        <vt:i4>1441840</vt:i4>
      </vt:variant>
      <vt:variant>
        <vt:i4>209</vt:i4>
      </vt:variant>
      <vt:variant>
        <vt:i4>0</vt:i4>
      </vt:variant>
      <vt:variant>
        <vt:i4>5</vt:i4>
      </vt:variant>
      <vt:variant>
        <vt:lpwstr/>
      </vt:variant>
      <vt:variant>
        <vt:lpwstr>_Toc67643634</vt:lpwstr>
      </vt:variant>
      <vt:variant>
        <vt:i4>1114160</vt:i4>
      </vt:variant>
      <vt:variant>
        <vt:i4>203</vt:i4>
      </vt:variant>
      <vt:variant>
        <vt:i4>0</vt:i4>
      </vt:variant>
      <vt:variant>
        <vt:i4>5</vt:i4>
      </vt:variant>
      <vt:variant>
        <vt:lpwstr/>
      </vt:variant>
      <vt:variant>
        <vt:lpwstr>_Toc67643633</vt:lpwstr>
      </vt:variant>
      <vt:variant>
        <vt:i4>1048624</vt:i4>
      </vt:variant>
      <vt:variant>
        <vt:i4>197</vt:i4>
      </vt:variant>
      <vt:variant>
        <vt:i4>0</vt:i4>
      </vt:variant>
      <vt:variant>
        <vt:i4>5</vt:i4>
      </vt:variant>
      <vt:variant>
        <vt:lpwstr/>
      </vt:variant>
      <vt:variant>
        <vt:lpwstr>_Toc67643632</vt:lpwstr>
      </vt:variant>
      <vt:variant>
        <vt:i4>1245232</vt:i4>
      </vt:variant>
      <vt:variant>
        <vt:i4>191</vt:i4>
      </vt:variant>
      <vt:variant>
        <vt:i4>0</vt:i4>
      </vt:variant>
      <vt:variant>
        <vt:i4>5</vt:i4>
      </vt:variant>
      <vt:variant>
        <vt:lpwstr/>
      </vt:variant>
      <vt:variant>
        <vt:lpwstr>_Toc67643631</vt:lpwstr>
      </vt:variant>
      <vt:variant>
        <vt:i4>1179696</vt:i4>
      </vt:variant>
      <vt:variant>
        <vt:i4>185</vt:i4>
      </vt:variant>
      <vt:variant>
        <vt:i4>0</vt:i4>
      </vt:variant>
      <vt:variant>
        <vt:i4>5</vt:i4>
      </vt:variant>
      <vt:variant>
        <vt:lpwstr/>
      </vt:variant>
      <vt:variant>
        <vt:lpwstr>_Toc67643630</vt:lpwstr>
      </vt:variant>
      <vt:variant>
        <vt:i4>1769521</vt:i4>
      </vt:variant>
      <vt:variant>
        <vt:i4>179</vt:i4>
      </vt:variant>
      <vt:variant>
        <vt:i4>0</vt:i4>
      </vt:variant>
      <vt:variant>
        <vt:i4>5</vt:i4>
      </vt:variant>
      <vt:variant>
        <vt:lpwstr/>
      </vt:variant>
      <vt:variant>
        <vt:lpwstr>_Toc67643629</vt:lpwstr>
      </vt:variant>
      <vt:variant>
        <vt:i4>1703985</vt:i4>
      </vt:variant>
      <vt:variant>
        <vt:i4>173</vt:i4>
      </vt:variant>
      <vt:variant>
        <vt:i4>0</vt:i4>
      </vt:variant>
      <vt:variant>
        <vt:i4>5</vt:i4>
      </vt:variant>
      <vt:variant>
        <vt:lpwstr/>
      </vt:variant>
      <vt:variant>
        <vt:lpwstr>_Toc67643628</vt:lpwstr>
      </vt:variant>
      <vt:variant>
        <vt:i4>1376305</vt:i4>
      </vt:variant>
      <vt:variant>
        <vt:i4>167</vt:i4>
      </vt:variant>
      <vt:variant>
        <vt:i4>0</vt:i4>
      </vt:variant>
      <vt:variant>
        <vt:i4>5</vt:i4>
      </vt:variant>
      <vt:variant>
        <vt:lpwstr/>
      </vt:variant>
      <vt:variant>
        <vt:lpwstr>_Toc67643627</vt:lpwstr>
      </vt:variant>
      <vt:variant>
        <vt:i4>1310769</vt:i4>
      </vt:variant>
      <vt:variant>
        <vt:i4>161</vt:i4>
      </vt:variant>
      <vt:variant>
        <vt:i4>0</vt:i4>
      </vt:variant>
      <vt:variant>
        <vt:i4>5</vt:i4>
      </vt:variant>
      <vt:variant>
        <vt:lpwstr/>
      </vt:variant>
      <vt:variant>
        <vt:lpwstr>_Toc67643626</vt:lpwstr>
      </vt:variant>
      <vt:variant>
        <vt:i4>1507377</vt:i4>
      </vt:variant>
      <vt:variant>
        <vt:i4>155</vt:i4>
      </vt:variant>
      <vt:variant>
        <vt:i4>0</vt:i4>
      </vt:variant>
      <vt:variant>
        <vt:i4>5</vt:i4>
      </vt:variant>
      <vt:variant>
        <vt:lpwstr/>
      </vt:variant>
      <vt:variant>
        <vt:lpwstr>_Toc67643625</vt:lpwstr>
      </vt:variant>
      <vt:variant>
        <vt:i4>1441841</vt:i4>
      </vt:variant>
      <vt:variant>
        <vt:i4>149</vt:i4>
      </vt:variant>
      <vt:variant>
        <vt:i4>0</vt:i4>
      </vt:variant>
      <vt:variant>
        <vt:i4>5</vt:i4>
      </vt:variant>
      <vt:variant>
        <vt:lpwstr/>
      </vt:variant>
      <vt:variant>
        <vt:lpwstr>_Toc67643624</vt:lpwstr>
      </vt:variant>
      <vt:variant>
        <vt:i4>1114161</vt:i4>
      </vt:variant>
      <vt:variant>
        <vt:i4>143</vt:i4>
      </vt:variant>
      <vt:variant>
        <vt:i4>0</vt:i4>
      </vt:variant>
      <vt:variant>
        <vt:i4>5</vt:i4>
      </vt:variant>
      <vt:variant>
        <vt:lpwstr/>
      </vt:variant>
      <vt:variant>
        <vt:lpwstr>_Toc67643623</vt:lpwstr>
      </vt:variant>
      <vt:variant>
        <vt:i4>1048625</vt:i4>
      </vt:variant>
      <vt:variant>
        <vt:i4>137</vt:i4>
      </vt:variant>
      <vt:variant>
        <vt:i4>0</vt:i4>
      </vt:variant>
      <vt:variant>
        <vt:i4>5</vt:i4>
      </vt:variant>
      <vt:variant>
        <vt:lpwstr/>
      </vt:variant>
      <vt:variant>
        <vt:lpwstr>_Toc67643622</vt:lpwstr>
      </vt:variant>
      <vt:variant>
        <vt:i4>1245233</vt:i4>
      </vt:variant>
      <vt:variant>
        <vt:i4>131</vt:i4>
      </vt:variant>
      <vt:variant>
        <vt:i4>0</vt:i4>
      </vt:variant>
      <vt:variant>
        <vt:i4>5</vt:i4>
      </vt:variant>
      <vt:variant>
        <vt:lpwstr/>
      </vt:variant>
      <vt:variant>
        <vt:lpwstr>_Toc67643621</vt:lpwstr>
      </vt:variant>
      <vt:variant>
        <vt:i4>1179697</vt:i4>
      </vt:variant>
      <vt:variant>
        <vt:i4>125</vt:i4>
      </vt:variant>
      <vt:variant>
        <vt:i4>0</vt:i4>
      </vt:variant>
      <vt:variant>
        <vt:i4>5</vt:i4>
      </vt:variant>
      <vt:variant>
        <vt:lpwstr/>
      </vt:variant>
      <vt:variant>
        <vt:lpwstr>_Toc67643620</vt:lpwstr>
      </vt:variant>
      <vt:variant>
        <vt:i4>1769522</vt:i4>
      </vt:variant>
      <vt:variant>
        <vt:i4>119</vt:i4>
      </vt:variant>
      <vt:variant>
        <vt:i4>0</vt:i4>
      </vt:variant>
      <vt:variant>
        <vt:i4>5</vt:i4>
      </vt:variant>
      <vt:variant>
        <vt:lpwstr/>
      </vt:variant>
      <vt:variant>
        <vt:lpwstr>_Toc67643619</vt:lpwstr>
      </vt:variant>
      <vt:variant>
        <vt:i4>1703986</vt:i4>
      </vt:variant>
      <vt:variant>
        <vt:i4>113</vt:i4>
      </vt:variant>
      <vt:variant>
        <vt:i4>0</vt:i4>
      </vt:variant>
      <vt:variant>
        <vt:i4>5</vt:i4>
      </vt:variant>
      <vt:variant>
        <vt:lpwstr/>
      </vt:variant>
      <vt:variant>
        <vt:lpwstr>_Toc67643618</vt:lpwstr>
      </vt:variant>
      <vt:variant>
        <vt:i4>1376306</vt:i4>
      </vt:variant>
      <vt:variant>
        <vt:i4>107</vt:i4>
      </vt:variant>
      <vt:variant>
        <vt:i4>0</vt:i4>
      </vt:variant>
      <vt:variant>
        <vt:i4>5</vt:i4>
      </vt:variant>
      <vt:variant>
        <vt:lpwstr/>
      </vt:variant>
      <vt:variant>
        <vt:lpwstr>_Toc67643617</vt:lpwstr>
      </vt:variant>
      <vt:variant>
        <vt:i4>1310770</vt:i4>
      </vt:variant>
      <vt:variant>
        <vt:i4>101</vt:i4>
      </vt:variant>
      <vt:variant>
        <vt:i4>0</vt:i4>
      </vt:variant>
      <vt:variant>
        <vt:i4>5</vt:i4>
      </vt:variant>
      <vt:variant>
        <vt:lpwstr/>
      </vt:variant>
      <vt:variant>
        <vt:lpwstr>_Toc67643616</vt:lpwstr>
      </vt:variant>
      <vt:variant>
        <vt:i4>1507378</vt:i4>
      </vt:variant>
      <vt:variant>
        <vt:i4>95</vt:i4>
      </vt:variant>
      <vt:variant>
        <vt:i4>0</vt:i4>
      </vt:variant>
      <vt:variant>
        <vt:i4>5</vt:i4>
      </vt:variant>
      <vt:variant>
        <vt:lpwstr/>
      </vt:variant>
      <vt:variant>
        <vt:lpwstr>_Toc67643615</vt:lpwstr>
      </vt:variant>
      <vt:variant>
        <vt:i4>1441842</vt:i4>
      </vt:variant>
      <vt:variant>
        <vt:i4>89</vt:i4>
      </vt:variant>
      <vt:variant>
        <vt:i4>0</vt:i4>
      </vt:variant>
      <vt:variant>
        <vt:i4>5</vt:i4>
      </vt:variant>
      <vt:variant>
        <vt:lpwstr/>
      </vt:variant>
      <vt:variant>
        <vt:lpwstr>_Toc67643614</vt:lpwstr>
      </vt:variant>
      <vt:variant>
        <vt:i4>1114162</vt:i4>
      </vt:variant>
      <vt:variant>
        <vt:i4>83</vt:i4>
      </vt:variant>
      <vt:variant>
        <vt:i4>0</vt:i4>
      </vt:variant>
      <vt:variant>
        <vt:i4>5</vt:i4>
      </vt:variant>
      <vt:variant>
        <vt:lpwstr/>
      </vt:variant>
      <vt:variant>
        <vt:lpwstr>_Toc67643613</vt:lpwstr>
      </vt:variant>
      <vt:variant>
        <vt:i4>1048626</vt:i4>
      </vt:variant>
      <vt:variant>
        <vt:i4>77</vt:i4>
      </vt:variant>
      <vt:variant>
        <vt:i4>0</vt:i4>
      </vt:variant>
      <vt:variant>
        <vt:i4>5</vt:i4>
      </vt:variant>
      <vt:variant>
        <vt:lpwstr/>
      </vt:variant>
      <vt:variant>
        <vt:lpwstr>_Toc67643612</vt:lpwstr>
      </vt:variant>
      <vt:variant>
        <vt:i4>1245234</vt:i4>
      </vt:variant>
      <vt:variant>
        <vt:i4>71</vt:i4>
      </vt:variant>
      <vt:variant>
        <vt:i4>0</vt:i4>
      </vt:variant>
      <vt:variant>
        <vt:i4>5</vt:i4>
      </vt:variant>
      <vt:variant>
        <vt:lpwstr/>
      </vt:variant>
      <vt:variant>
        <vt:lpwstr>_Toc67643611</vt:lpwstr>
      </vt:variant>
      <vt:variant>
        <vt:i4>1179698</vt:i4>
      </vt:variant>
      <vt:variant>
        <vt:i4>65</vt:i4>
      </vt:variant>
      <vt:variant>
        <vt:i4>0</vt:i4>
      </vt:variant>
      <vt:variant>
        <vt:i4>5</vt:i4>
      </vt:variant>
      <vt:variant>
        <vt:lpwstr/>
      </vt:variant>
      <vt:variant>
        <vt:lpwstr>_Toc67643610</vt:lpwstr>
      </vt:variant>
      <vt:variant>
        <vt:i4>1769523</vt:i4>
      </vt:variant>
      <vt:variant>
        <vt:i4>59</vt:i4>
      </vt:variant>
      <vt:variant>
        <vt:i4>0</vt:i4>
      </vt:variant>
      <vt:variant>
        <vt:i4>5</vt:i4>
      </vt:variant>
      <vt:variant>
        <vt:lpwstr/>
      </vt:variant>
      <vt:variant>
        <vt:lpwstr>_Toc67643609</vt:lpwstr>
      </vt:variant>
      <vt:variant>
        <vt:i4>1703987</vt:i4>
      </vt:variant>
      <vt:variant>
        <vt:i4>53</vt:i4>
      </vt:variant>
      <vt:variant>
        <vt:i4>0</vt:i4>
      </vt:variant>
      <vt:variant>
        <vt:i4>5</vt:i4>
      </vt:variant>
      <vt:variant>
        <vt:lpwstr/>
      </vt:variant>
      <vt:variant>
        <vt:lpwstr>_Toc67643608</vt:lpwstr>
      </vt:variant>
      <vt:variant>
        <vt:i4>1376307</vt:i4>
      </vt:variant>
      <vt:variant>
        <vt:i4>47</vt:i4>
      </vt:variant>
      <vt:variant>
        <vt:i4>0</vt:i4>
      </vt:variant>
      <vt:variant>
        <vt:i4>5</vt:i4>
      </vt:variant>
      <vt:variant>
        <vt:lpwstr/>
      </vt:variant>
      <vt:variant>
        <vt:lpwstr>_Toc67643607</vt:lpwstr>
      </vt:variant>
      <vt:variant>
        <vt:i4>1310771</vt:i4>
      </vt:variant>
      <vt:variant>
        <vt:i4>41</vt:i4>
      </vt:variant>
      <vt:variant>
        <vt:i4>0</vt:i4>
      </vt:variant>
      <vt:variant>
        <vt:i4>5</vt:i4>
      </vt:variant>
      <vt:variant>
        <vt:lpwstr/>
      </vt:variant>
      <vt:variant>
        <vt:lpwstr>_Toc67643606</vt:lpwstr>
      </vt:variant>
      <vt:variant>
        <vt:i4>1507379</vt:i4>
      </vt:variant>
      <vt:variant>
        <vt:i4>35</vt:i4>
      </vt:variant>
      <vt:variant>
        <vt:i4>0</vt:i4>
      </vt:variant>
      <vt:variant>
        <vt:i4>5</vt:i4>
      </vt:variant>
      <vt:variant>
        <vt:lpwstr/>
      </vt:variant>
      <vt:variant>
        <vt:lpwstr>_Toc67643605</vt:lpwstr>
      </vt:variant>
      <vt:variant>
        <vt:i4>1441843</vt:i4>
      </vt:variant>
      <vt:variant>
        <vt:i4>29</vt:i4>
      </vt:variant>
      <vt:variant>
        <vt:i4>0</vt:i4>
      </vt:variant>
      <vt:variant>
        <vt:i4>5</vt:i4>
      </vt:variant>
      <vt:variant>
        <vt:lpwstr/>
      </vt:variant>
      <vt:variant>
        <vt:lpwstr>_Toc67643604</vt:lpwstr>
      </vt:variant>
      <vt:variant>
        <vt:i4>1114163</vt:i4>
      </vt:variant>
      <vt:variant>
        <vt:i4>23</vt:i4>
      </vt:variant>
      <vt:variant>
        <vt:i4>0</vt:i4>
      </vt:variant>
      <vt:variant>
        <vt:i4>5</vt:i4>
      </vt:variant>
      <vt:variant>
        <vt:lpwstr/>
      </vt:variant>
      <vt:variant>
        <vt:lpwstr>_Toc67643603</vt:lpwstr>
      </vt:variant>
      <vt:variant>
        <vt:i4>1048627</vt:i4>
      </vt:variant>
      <vt:variant>
        <vt:i4>17</vt:i4>
      </vt:variant>
      <vt:variant>
        <vt:i4>0</vt:i4>
      </vt:variant>
      <vt:variant>
        <vt:i4>5</vt:i4>
      </vt:variant>
      <vt:variant>
        <vt:lpwstr/>
      </vt:variant>
      <vt:variant>
        <vt:lpwstr>_Toc67643602</vt:lpwstr>
      </vt:variant>
      <vt:variant>
        <vt:i4>1245235</vt:i4>
      </vt:variant>
      <vt:variant>
        <vt:i4>11</vt:i4>
      </vt:variant>
      <vt:variant>
        <vt:i4>0</vt:i4>
      </vt:variant>
      <vt:variant>
        <vt:i4>5</vt:i4>
      </vt:variant>
      <vt:variant>
        <vt:lpwstr/>
      </vt:variant>
      <vt:variant>
        <vt:lpwstr>_Toc67643601</vt:lpwstr>
      </vt:variant>
      <vt:variant>
        <vt:i4>1179699</vt:i4>
      </vt:variant>
      <vt:variant>
        <vt:i4>5</vt:i4>
      </vt:variant>
      <vt:variant>
        <vt:i4>0</vt:i4>
      </vt:variant>
      <vt:variant>
        <vt:i4>5</vt:i4>
      </vt:variant>
      <vt:variant>
        <vt:lpwstr/>
      </vt:variant>
      <vt:variant>
        <vt:lpwstr>_Toc67643600</vt:lpwstr>
      </vt:variant>
      <vt:variant>
        <vt:i4>4849666</vt:i4>
      </vt:variant>
      <vt:variant>
        <vt:i4>0</vt:i4>
      </vt:variant>
      <vt:variant>
        <vt:i4>0</vt:i4>
      </vt:variant>
      <vt:variant>
        <vt:i4>5</vt:i4>
      </vt:variant>
      <vt:variant>
        <vt:lpwstr>http://www.referent.ru/1/114595?l863</vt:lpwstr>
      </vt:variant>
      <vt:variant>
        <vt:lpwstr>l863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2</cp:revision>
  <cp:lastPrinted>2024-10-03T15:58:00Z</cp:lastPrinted>
  <dcterms:created xsi:type="dcterms:W3CDTF">2024-10-03T15:59:00Z</dcterms:created>
  <dcterms:modified xsi:type="dcterms:W3CDTF">2024-10-03T15:59:00Z</dcterms:modified>
</cp:coreProperties>
</file>