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576"/>
        <w:gridCol w:w="1960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2D2AC3">
            <w:pPr>
              <w:contextualSpacing/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F93BFAB" wp14:editId="122D04FA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2D2AC3">
            <w:pPr>
              <w:contextualSpacing/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2D2AC3">
            <w:pPr>
              <w:contextualSpacing/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2D2AC3">
            <w:pPr>
              <w:contextualSpacing/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2D2AC3">
            <w:pPr>
              <w:contextualSpacing/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2D2AC3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2D2AC3">
            <w:pPr>
              <w:contextualSpacing/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2D2AC3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2D2AC3">
            <w:pPr>
              <w:shd w:val="clear" w:color="auto" w:fill="FFFFFF"/>
              <w:ind w:left="72"/>
              <w:contextualSpacing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2D2AC3">
            <w:pPr>
              <w:contextualSpacing/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D33076" w:rsidTr="008D4FC0">
        <w:trPr>
          <w:trHeight w:val="428"/>
        </w:trPr>
        <w:tc>
          <w:tcPr>
            <w:tcW w:w="1608" w:type="pct"/>
          </w:tcPr>
          <w:p w:rsidR="008D4FC0" w:rsidRPr="00D33076" w:rsidRDefault="00E45FBE" w:rsidP="002D2AC3">
            <w:pPr>
              <w:contextualSpacing/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16.03.2026</w:t>
            </w:r>
          </w:p>
        </w:tc>
        <w:tc>
          <w:tcPr>
            <w:tcW w:w="1696" w:type="pct"/>
            <w:gridSpan w:val="2"/>
          </w:tcPr>
          <w:p w:rsidR="008D4FC0" w:rsidRPr="00D33076" w:rsidRDefault="00D33076" w:rsidP="003534DE">
            <w:pPr>
              <w:ind w:left="964"/>
              <w:contextualSpacing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D33076">
              <w:rPr>
                <w:b/>
                <w:sz w:val="28"/>
                <w:szCs w:val="28"/>
              </w:rPr>
              <w:t>№</w:t>
            </w:r>
            <w:r w:rsidR="003E5FDF">
              <w:rPr>
                <w:b/>
                <w:sz w:val="28"/>
                <w:szCs w:val="28"/>
              </w:rPr>
              <w:t xml:space="preserve"> </w:t>
            </w:r>
            <w:r w:rsidR="00E45FBE">
              <w:rPr>
                <w:b/>
                <w:sz w:val="28"/>
                <w:szCs w:val="28"/>
              </w:rPr>
              <w:t>343</w:t>
            </w:r>
          </w:p>
        </w:tc>
        <w:tc>
          <w:tcPr>
            <w:tcW w:w="1696" w:type="pct"/>
          </w:tcPr>
          <w:p w:rsidR="008D4FC0" w:rsidRPr="00D33076" w:rsidRDefault="008D4FC0" w:rsidP="002D2AC3">
            <w:pPr>
              <w:contextualSpacing/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D33076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D33076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2D2AC3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2C6ED9">
        <w:trPr>
          <w:trHeight w:val="428"/>
        </w:trPr>
        <w:tc>
          <w:tcPr>
            <w:tcW w:w="2364" w:type="pct"/>
            <w:gridSpan w:val="2"/>
          </w:tcPr>
          <w:p w:rsidR="008D4FC0" w:rsidRPr="00B702BD" w:rsidRDefault="003534DE" w:rsidP="00BB40D5">
            <w:pPr>
              <w:contextualSpacing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cs="Roman PS"/>
                <w:b/>
                <w:color w:val="auto"/>
                <w:sz w:val="28"/>
                <w:szCs w:val="28"/>
              </w:rPr>
              <w:t>О</w:t>
            </w:r>
            <w:r w:rsidR="003E5FDF">
              <w:rPr>
                <w:rFonts w:cs="Roman PS"/>
                <w:b/>
                <w:color w:val="auto"/>
                <w:sz w:val="28"/>
                <w:szCs w:val="28"/>
              </w:rPr>
              <w:t xml:space="preserve">б утверждении отчета </w:t>
            </w:r>
            <w:r w:rsidR="00BB40D5" w:rsidRPr="00CA7080">
              <w:rPr>
                <w:b/>
                <w:color w:val="auto"/>
                <w:sz w:val="28"/>
                <w:szCs w:val="28"/>
              </w:rPr>
              <w:t xml:space="preserve">реализации </w:t>
            </w:r>
            <w:r w:rsidR="00BB40D5">
              <w:rPr>
                <w:rFonts w:eastAsia="TimesNewRoman"/>
                <w:b/>
                <w:color w:val="auto"/>
                <w:sz w:val="28"/>
                <w:szCs w:val="28"/>
              </w:rPr>
              <w:t>муниципальной программы Октябрьского района</w:t>
            </w:r>
            <w:r w:rsidR="00BB40D5" w:rsidRPr="00CA7080">
              <w:rPr>
                <w:rFonts w:eastAsia="TimesNewRoman"/>
                <w:b/>
                <w:color w:val="auto"/>
                <w:sz w:val="28"/>
                <w:szCs w:val="28"/>
              </w:rPr>
              <w:t xml:space="preserve"> </w:t>
            </w:r>
            <w:r w:rsidR="00BB40D5">
              <w:rPr>
                <w:rFonts w:eastAsia="TimesNewRoman"/>
                <w:b/>
                <w:color w:val="auto"/>
                <w:sz w:val="28"/>
                <w:szCs w:val="28"/>
              </w:rPr>
              <w:t xml:space="preserve">«Развитие образования» </w:t>
            </w:r>
            <w:r w:rsidR="00BB40D5" w:rsidRPr="00CA7080">
              <w:rPr>
                <w:rFonts w:eastAsia="TimesNewRoman"/>
                <w:b/>
                <w:color w:val="auto"/>
                <w:sz w:val="28"/>
                <w:szCs w:val="28"/>
              </w:rPr>
              <w:t xml:space="preserve">за </w:t>
            </w:r>
            <w:r w:rsidR="00BB40D5">
              <w:rPr>
                <w:rFonts w:eastAsia="TimesNewRoman"/>
                <w:b/>
                <w:color w:val="auto"/>
                <w:sz w:val="28"/>
                <w:szCs w:val="28"/>
              </w:rPr>
              <w:t xml:space="preserve">2025 </w:t>
            </w:r>
            <w:r w:rsidR="00BB40D5" w:rsidRPr="00CA7080">
              <w:rPr>
                <w:rFonts w:eastAsia="TimesNewRoman"/>
                <w:b/>
                <w:color w:val="auto"/>
                <w:sz w:val="28"/>
                <w:szCs w:val="28"/>
              </w:rPr>
              <w:t>год</w:t>
            </w:r>
          </w:p>
        </w:tc>
        <w:tc>
          <w:tcPr>
            <w:tcW w:w="2636" w:type="pct"/>
            <w:gridSpan w:val="2"/>
          </w:tcPr>
          <w:p w:rsidR="008D4FC0" w:rsidRPr="00B702BD" w:rsidRDefault="008D4FC0" w:rsidP="002D2AC3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EA7D6D" w:rsidRDefault="00BF412F" w:rsidP="002D2AC3">
      <w:pPr>
        <w:contextualSpacing/>
        <w:jc w:val="center"/>
        <w:rPr>
          <w:sz w:val="28"/>
        </w:rPr>
      </w:pPr>
    </w:p>
    <w:p w:rsidR="002C6ED9" w:rsidRPr="002C6ED9" w:rsidRDefault="003534DE" w:rsidP="002D2AC3">
      <w:pPr>
        <w:ind w:firstLine="708"/>
        <w:contextualSpacing/>
        <w:jc w:val="both"/>
        <w:rPr>
          <w:color w:val="auto"/>
          <w:sz w:val="28"/>
          <w:szCs w:val="28"/>
        </w:rPr>
      </w:pPr>
      <w:r w:rsidRPr="003534DE">
        <w:rPr>
          <w:color w:val="auto"/>
          <w:sz w:val="28"/>
          <w:szCs w:val="28"/>
        </w:rPr>
        <w:t xml:space="preserve">В соответствии с </w:t>
      </w:r>
      <w:r w:rsidR="00BB40D5" w:rsidRPr="00BB40D5">
        <w:rPr>
          <w:color w:val="auto"/>
          <w:sz w:val="28"/>
          <w:szCs w:val="28"/>
        </w:rPr>
        <w:t>постановлением Администрации Ок</w:t>
      </w:r>
      <w:r w:rsidR="00B40FA7">
        <w:rPr>
          <w:color w:val="auto"/>
          <w:sz w:val="28"/>
          <w:szCs w:val="28"/>
        </w:rPr>
        <w:t xml:space="preserve">тябрьского района от 18.02.2026 </w:t>
      </w:r>
      <w:r w:rsidR="00BB40D5" w:rsidRPr="00BB40D5">
        <w:rPr>
          <w:color w:val="auto"/>
          <w:sz w:val="28"/>
          <w:szCs w:val="28"/>
        </w:rPr>
        <w:t>№ 202</w:t>
      </w:r>
      <w:r w:rsidR="00BB40D5">
        <w:rPr>
          <w:color w:val="auto"/>
          <w:sz w:val="28"/>
          <w:szCs w:val="28"/>
        </w:rPr>
        <w:t xml:space="preserve"> «</w:t>
      </w:r>
      <w:r w:rsidR="00BB40D5" w:rsidRPr="00BB40D5">
        <w:rPr>
          <w:color w:val="auto"/>
          <w:sz w:val="28"/>
          <w:szCs w:val="28"/>
        </w:rPr>
        <w:t>О внесении изменений в постановление Администрации Октябрьского района от 27.08.2024 №1030 «Об утверждении Методических рекомендаций по разработке и реализации муниципальных программ Октябрьского района»</w:t>
      </w:r>
      <w:r w:rsidR="00BB40D5">
        <w:rPr>
          <w:color w:val="auto"/>
          <w:sz w:val="28"/>
          <w:szCs w:val="28"/>
        </w:rPr>
        <w:t>»</w:t>
      </w:r>
      <w:r w:rsidRPr="003534DE">
        <w:rPr>
          <w:color w:val="auto"/>
          <w:sz w:val="28"/>
          <w:szCs w:val="28"/>
        </w:rPr>
        <w:t xml:space="preserve">, </w:t>
      </w:r>
      <w:r w:rsidR="00B40FA7" w:rsidRPr="00B40FA7">
        <w:rPr>
          <w:bCs/>
          <w:color w:val="auto"/>
          <w:sz w:val="28"/>
          <w:szCs w:val="28"/>
        </w:rPr>
        <w:t>постановлением Администрации Ок</w:t>
      </w:r>
      <w:r w:rsidR="00BE0021">
        <w:rPr>
          <w:bCs/>
          <w:color w:val="auto"/>
          <w:sz w:val="28"/>
          <w:szCs w:val="28"/>
        </w:rPr>
        <w:t>тябрьского района от 27.08.2024</w:t>
      </w:r>
      <w:r w:rsidR="00BE0021">
        <w:rPr>
          <w:bCs/>
          <w:color w:val="auto"/>
          <w:sz w:val="28"/>
          <w:szCs w:val="28"/>
        </w:rPr>
        <w:br/>
      </w:r>
      <w:r w:rsidR="00B40FA7" w:rsidRPr="00B40FA7">
        <w:rPr>
          <w:bCs/>
          <w:color w:val="auto"/>
          <w:sz w:val="28"/>
          <w:szCs w:val="28"/>
        </w:rPr>
        <w:t>№ 1027 «Об утверждении Порядка разработки, реализации и оценки эффективности муниципальных программ Октябрьского района»</w:t>
      </w:r>
      <w:r w:rsidR="00B40FA7" w:rsidRPr="00B40FA7">
        <w:rPr>
          <w:color w:val="auto"/>
          <w:sz w:val="28"/>
          <w:szCs w:val="28"/>
        </w:rPr>
        <w:t xml:space="preserve">, </w:t>
      </w:r>
      <w:r w:rsidR="00BB40D5">
        <w:rPr>
          <w:color w:val="auto"/>
          <w:sz w:val="28"/>
          <w:szCs w:val="28"/>
        </w:rPr>
        <w:t>руководствуясь</w:t>
      </w:r>
      <w:r w:rsidR="002C6ED9" w:rsidRPr="002C6ED9">
        <w:rPr>
          <w:color w:val="auto"/>
          <w:sz w:val="28"/>
          <w:szCs w:val="28"/>
        </w:rPr>
        <w:t xml:space="preserve"> частью 9 статьи 52 Устава муниципального образования «Октябрьский район»,</w:t>
      </w:r>
    </w:p>
    <w:p w:rsidR="00762461" w:rsidRPr="00762461" w:rsidRDefault="00762461" w:rsidP="002D2AC3">
      <w:pPr>
        <w:shd w:val="clear" w:color="auto" w:fill="FFFFFF"/>
        <w:ind w:firstLine="708"/>
        <w:contextualSpacing/>
        <w:jc w:val="both"/>
        <w:rPr>
          <w:color w:val="auto"/>
          <w:sz w:val="28"/>
          <w:szCs w:val="28"/>
        </w:rPr>
      </w:pPr>
    </w:p>
    <w:p w:rsidR="00762461" w:rsidRPr="00762461" w:rsidRDefault="00762461" w:rsidP="002D2AC3">
      <w:pPr>
        <w:shd w:val="clear" w:color="auto" w:fill="FFFFFF"/>
        <w:contextualSpacing/>
        <w:jc w:val="center"/>
        <w:rPr>
          <w:color w:val="auto"/>
          <w:sz w:val="28"/>
          <w:szCs w:val="28"/>
        </w:rPr>
      </w:pPr>
      <w:r w:rsidRPr="00762461">
        <w:rPr>
          <w:color w:val="auto"/>
          <w:sz w:val="28"/>
          <w:szCs w:val="28"/>
        </w:rPr>
        <w:t>ПОСТАНОВЛЯЮ:</w:t>
      </w:r>
    </w:p>
    <w:p w:rsidR="00762461" w:rsidRDefault="00762461" w:rsidP="002D2AC3">
      <w:pPr>
        <w:shd w:val="clear" w:color="auto" w:fill="FFFFFF"/>
        <w:contextualSpacing/>
        <w:jc w:val="both"/>
        <w:rPr>
          <w:color w:val="auto"/>
          <w:sz w:val="28"/>
          <w:szCs w:val="28"/>
        </w:rPr>
      </w:pPr>
    </w:p>
    <w:p w:rsidR="00BB40D5" w:rsidRDefault="00E04DA8" w:rsidP="001D57F3">
      <w:pPr>
        <w:shd w:val="clear" w:color="auto" w:fill="FFFFFF"/>
        <w:ind w:firstLine="567"/>
        <w:jc w:val="both"/>
        <w:rPr>
          <w:sz w:val="28"/>
          <w:szCs w:val="28"/>
        </w:rPr>
      </w:pPr>
      <w:r w:rsidRPr="00E04DA8">
        <w:rPr>
          <w:color w:val="auto"/>
          <w:sz w:val="28"/>
          <w:szCs w:val="28"/>
        </w:rPr>
        <w:t xml:space="preserve">1. </w:t>
      </w:r>
      <w:r w:rsidR="00BB40D5">
        <w:rPr>
          <w:sz w:val="28"/>
          <w:szCs w:val="28"/>
        </w:rPr>
        <w:t>1. Утвердить отчет о реализации муниципальной программы Октябрьского района «Развитие образования</w:t>
      </w:r>
      <w:r w:rsidR="00BB40D5">
        <w:rPr>
          <w:b/>
          <w:sz w:val="28"/>
          <w:szCs w:val="28"/>
        </w:rPr>
        <w:t xml:space="preserve">» </w:t>
      </w:r>
      <w:r w:rsidR="00BB40D5">
        <w:rPr>
          <w:sz w:val="28"/>
          <w:szCs w:val="28"/>
        </w:rPr>
        <w:t>за 202</w:t>
      </w:r>
      <w:r w:rsidR="007E5A2D">
        <w:rPr>
          <w:sz w:val="28"/>
          <w:szCs w:val="28"/>
        </w:rPr>
        <w:t>5</w:t>
      </w:r>
      <w:r w:rsidR="00BB40D5">
        <w:rPr>
          <w:sz w:val="28"/>
          <w:szCs w:val="28"/>
        </w:rPr>
        <w:t xml:space="preserve"> год, утвержденной постановлением Администрации Октябрьского района от 14.11.2018 № 1576 «Об утверждении муниципальной программы Октябрьского района «Развитие образования», согласно </w:t>
      </w:r>
      <w:r w:rsidR="00F03C0B">
        <w:rPr>
          <w:sz w:val="28"/>
          <w:szCs w:val="28"/>
        </w:rPr>
        <w:t>приложению</w:t>
      </w:r>
      <w:r w:rsidR="00BB40D5">
        <w:rPr>
          <w:sz w:val="28"/>
          <w:szCs w:val="28"/>
        </w:rPr>
        <w:t xml:space="preserve"> к настоящему постановлению. </w:t>
      </w:r>
    </w:p>
    <w:p w:rsidR="00BB40D5" w:rsidRDefault="00BB40D5" w:rsidP="00BB40D5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t xml:space="preserve"> </w:t>
      </w:r>
      <w:r>
        <w:rPr>
          <w:sz w:val="28"/>
          <w:szCs w:val="28"/>
        </w:rPr>
        <w:t xml:space="preserve"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 </w:t>
      </w:r>
    </w:p>
    <w:p w:rsidR="00755D6B" w:rsidRPr="001D57F3" w:rsidRDefault="00BB40D5" w:rsidP="001D57F3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за исполнением данного постановления возложить на заместителя главы Администрации Октябрьского района Бутову Л.А.</w:t>
      </w: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E04DA8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E319D2" w:rsidP="002D2AC3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обязанности главы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2D2AC3">
            <w:pPr>
              <w:contextualSpacing/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36D65" w:rsidP="002D2AC3">
            <w:pPr>
              <w:contextualSpacing/>
              <w:jc w:val="right"/>
              <w:rPr>
                <w:sz w:val="28"/>
                <w:szCs w:val="28"/>
              </w:rPr>
            </w:pPr>
            <w:bookmarkStart w:id="3" w:name="SIGNERNAME1"/>
            <w:bookmarkEnd w:id="3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55D6B" w:rsidRDefault="00755D6B" w:rsidP="002D2AC3">
      <w:pPr>
        <w:contextualSpacing/>
        <w:jc w:val="both"/>
        <w:rPr>
          <w:sz w:val="20"/>
        </w:rPr>
      </w:pPr>
    </w:p>
    <w:p w:rsidR="007D70F5" w:rsidRDefault="007D70F5" w:rsidP="002D2AC3">
      <w:pPr>
        <w:contextualSpacing/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755D6B" w:rsidRPr="00755D6B" w:rsidTr="001D57F3">
        <w:tc>
          <w:tcPr>
            <w:tcW w:w="9072" w:type="dxa"/>
            <w:hideMark/>
          </w:tcPr>
          <w:p w:rsidR="00755D6B" w:rsidRPr="00755D6B" w:rsidRDefault="00755D6B" w:rsidP="00BB40D5">
            <w:pPr>
              <w:ind w:right="34"/>
              <w:jc w:val="both"/>
              <w:rPr>
                <w:szCs w:val="24"/>
              </w:rPr>
            </w:pPr>
            <w:r w:rsidRPr="00755D6B">
              <w:rPr>
                <w:szCs w:val="24"/>
              </w:rPr>
              <w:t xml:space="preserve">Постановление вносит </w:t>
            </w:r>
            <w:r w:rsidR="00BB40D5">
              <w:rPr>
                <w:szCs w:val="24"/>
              </w:rPr>
              <w:t>отдел образования</w:t>
            </w:r>
            <w:r w:rsidR="00F03C0B">
              <w:rPr>
                <w:szCs w:val="24"/>
              </w:rPr>
              <w:t xml:space="preserve"> </w:t>
            </w:r>
            <w:r w:rsidRPr="00755D6B">
              <w:rPr>
                <w:szCs w:val="24"/>
              </w:rPr>
              <w:t>Администрации Октябрьского района</w:t>
            </w:r>
          </w:p>
        </w:tc>
      </w:tr>
    </w:tbl>
    <w:p w:rsidR="00755D6B" w:rsidRDefault="00755D6B" w:rsidP="002D2AC3">
      <w:pPr>
        <w:tabs>
          <w:tab w:val="left" w:pos="4320"/>
          <w:tab w:val="center" w:pos="4875"/>
        </w:tabs>
        <w:autoSpaceDE w:val="0"/>
        <w:autoSpaceDN w:val="0"/>
        <w:adjustRightInd w:val="0"/>
        <w:contextualSpacing/>
        <w:jc w:val="both"/>
        <w:rPr>
          <w:sz w:val="22"/>
          <w:szCs w:val="22"/>
        </w:rPr>
        <w:sectPr w:rsidR="00755D6B" w:rsidSect="001D57F3">
          <w:type w:val="continuous"/>
          <w:pgSz w:w="11909" w:h="16834"/>
          <w:pgMar w:top="426" w:right="567" w:bottom="426" w:left="1134" w:header="720" w:footer="720" w:gutter="0"/>
          <w:cols w:space="720"/>
        </w:sectPr>
      </w:pPr>
    </w:p>
    <w:p w:rsidR="006750FD" w:rsidRPr="00F27F6E" w:rsidRDefault="006750FD" w:rsidP="00F03C0B">
      <w:pPr>
        <w:pageBreakBefore/>
        <w:autoSpaceDE w:val="0"/>
        <w:autoSpaceDN w:val="0"/>
        <w:adjustRightInd w:val="0"/>
        <w:ind w:firstLine="6663"/>
        <w:contextualSpacing/>
        <w:jc w:val="right"/>
        <w:outlineLvl w:val="0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lastRenderedPageBreak/>
        <w:t xml:space="preserve">Приложение </w:t>
      </w:r>
    </w:p>
    <w:p w:rsidR="006750FD" w:rsidRPr="00F27F6E" w:rsidRDefault="006750FD" w:rsidP="00F03C0B">
      <w:pPr>
        <w:autoSpaceDE w:val="0"/>
        <w:autoSpaceDN w:val="0"/>
        <w:adjustRightInd w:val="0"/>
        <w:ind w:firstLine="6663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к постановлению</w:t>
      </w:r>
    </w:p>
    <w:p w:rsidR="006750FD" w:rsidRPr="00F27F6E" w:rsidRDefault="006750FD" w:rsidP="00F03C0B">
      <w:pPr>
        <w:autoSpaceDE w:val="0"/>
        <w:autoSpaceDN w:val="0"/>
        <w:adjustRightInd w:val="0"/>
        <w:ind w:firstLine="6663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Администрации</w:t>
      </w:r>
    </w:p>
    <w:p w:rsidR="006750FD" w:rsidRPr="00F27F6E" w:rsidRDefault="006750FD" w:rsidP="00F03C0B">
      <w:pPr>
        <w:autoSpaceDE w:val="0"/>
        <w:autoSpaceDN w:val="0"/>
        <w:adjustRightInd w:val="0"/>
        <w:ind w:firstLine="6663"/>
        <w:contextualSpacing/>
        <w:jc w:val="right"/>
        <w:rPr>
          <w:kern w:val="2"/>
          <w:sz w:val="28"/>
          <w:szCs w:val="28"/>
        </w:rPr>
      </w:pPr>
      <w:r w:rsidRPr="00F27F6E">
        <w:rPr>
          <w:kern w:val="2"/>
          <w:sz w:val="28"/>
          <w:szCs w:val="28"/>
        </w:rPr>
        <w:t>Октябрьского района</w:t>
      </w:r>
    </w:p>
    <w:p w:rsidR="006750FD" w:rsidRPr="00F27F6E" w:rsidRDefault="006750FD" w:rsidP="002D2AC3">
      <w:pPr>
        <w:autoSpaceDE w:val="0"/>
        <w:autoSpaceDN w:val="0"/>
        <w:adjustRightInd w:val="0"/>
        <w:contextualSpacing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от </w:t>
      </w:r>
      <w:r w:rsidR="00E45FBE">
        <w:rPr>
          <w:kern w:val="2"/>
          <w:sz w:val="28"/>
          <w:szCs w:val="28"/>
        </w:rPr>
        <w:t>16.03.</w:t>
      </w:r>
      <w:r>
        <w:rPr>
          <w:kern w:val="2"/>
          <w:sz w:val="28"/>
          <w:szCs w:val="28"/>
        </w:rPr>
        <w:t>202</w:t>
      </w:r>
      <w:r w:rsidR="00FC1AA9">
        <w:rPr>
          <w:kern w:val="2"/>
          <w:sz w:val="28"/>
          <w:szCs w:val="28"/>
        </w:rPr>
        <w:t>6</w:t>
      </w:r>
      <w:r>
        <w:rPr>
          <w:kern w:val="2"/>
          <w:sz w:val="28"/>
          <w:szCs w:val="28"/>
        </w:rPr>
        <w:t xml:space="preserve"> №</w:t>
      </w:r>
      <w:r w:rsidR="00891819">
        <w:rPr>
          <w:kern w:val="2"/>
          <w:sz w:val="28"/>
          <w:szCs w:val="28"/>
        </w:rPr>
        <w:t xml:space="preserve"> </w:t>
      </w:r>
      <w:r w:rsidR="00E45FBE">
        <w:rPr>
          <w:kern w:val="2"/>
          <w:sz w:val="28"/>
          <w:szCs w:val="28"/>
        </w:rPr>
        <w:t>343</w:t>
      </w:r>
    </w:p>
    <w:p w:rsidR="006750FD" w:rsidRPr="00F27F6E" w:rsidRDefault="006750FD" w:rsidP="002D2AC3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BB40D5" w:rsidRPr="00CA7080" w:rsidRDefault="00BB40D5" w:rsidP="00BB40D5">
      <w:pPr>
        <w:jc w:val="center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t>Отчет</w:t>
      </w:r>
    </w:p>
    <w:p w:rsidR="00F03C0B" w:rsidRDefault="00BB40D5" w:rsidP="00BB40D5">
      <w:pPr>
        <w:jc w:val="center"/>
        <w:rPr>
          <w:rFonts w:eastAsia="TimesNewRoman"/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t xml:space="preserve">о реализации </w:t>
      </w:r>
      <w:r>
        <w:rPr>
          <w:rFonts w:eastAsia="TimesNewRoman"/>
          <w:color w:val="auto"/>
          <w:sz w:val="28"/>
          <w:szCs w:val="28"/>
        </w:rPr>
        <w:t>муниципальной программы Октябрьского района</w:t>
      </w:r>
      <w:r w:rsidRPr="00CA7080">
        <w:rPr>
          <w:rFonts w:eastAsia="TimesNewRoman"/>
          <w:color w:val="auto"/>
          <w:sz w:val="28"/>
          <w:szCs w:val="28"/>
        </w:rPr>
        <w:t xml:space="preserve"> </w:t>
      </w:r>
    </w:p>
    <w:p w:rsidR="00BB40D5" w:rsidRPr="00CA7080" w:rsidRDefault="00BB40D5" w:rsidP="00BB40D5">
      <w:pPr>
        <w:jc w:val="center"/>
        <w:rPr>
          <w:i/>
          <w:color w:val="auto"/>
          <w:sz w:val="28"/>
          <w:szCs w:val="28"/>
        </w:rPr>
      </w:pPr>
      <w:r w:rsidRPr="00F03C0B">
        <w:rPr>
          <w:rFonts w:eastAsia="TimesNewRoman"/>
          <w:color w:val="auto"/>
          <w:sz w:val="28"/>
          <w:szCs w:val="28"/>
        </w:rPr>
        <w:t>«</w:t>
      </w:r>
      <w:r w:rsidR="00F03C0B" w:rsidRPr="00F03C0B">
        <w:rPr>
          <w:rFonts w:eastAsia="TimesNewRoman"/>
          <w:color w:val="auto"/>
          <w:sz w:val="28"/>
          <w:szCs w:val="28"/>
        </w:rPr>
        <w:t>Развитие образования</w:t>
      </w:r>
      <w:r w:rsidRPr="00F03C0B">
        <w:rPr>
          <w:rFonts w:eastAsia="TimesNewRoman"/>
          <w:color w:val="auto"/>
          <w:sz w:val="28"/>
          <w:szCs w:val="28"/>
        </w:rPr>
        <w:t>»</w:t>
      </w:r>
      <w:r w:rsidRPr="00CA7080">
        <w:rPr>
          <w:rFonts w:eastAsia="TimesNewRoman"/>
          <w:color w:val="auto"/>
          <w:sz w:val="28"/>
          <w:szCs w:val="28"/>
        </w:rPr>
        <w:t xml:space="preserve"> за </w:t>
      </w:r>
      <w:r w:rsidR="00F03C0B">
        <w:rPr>
          <w:rFonts w:eastAsia="TimesNewRoman"/>
          <w:color w:val="auto"/>
          <w:sz w:val="28"/>
          <w:szCs w:val="28"/>
        </w:rPr>
        <w:t>2025</w:t>
      </w:r>
      <w:r w:rsidRPr="00CA7080">
        <w:rPr>
          <w:rFonts w:eastAsia="TimesNewRoman"/>
          <w:i/>
          <w:color w:val="auto"/>
          <w:sz w:val="28"/>
          <w:szCs w:val="28"/>
        </w:rPr>
        <w:t xml:space="preserve"> </w:t>
      </w:r>
      <w:r w:rsidRPr="00635AD5">
        <w:rPr>
          <w:rFonts w:eastAsia="TimesNewRoman"/>
          <w:color w:val="auto"/>
          <w:sz w:val="28"/>
          <w:szCs w:val="28"/>
        </w:rPr>
        <w:t>год</w:t>
      </w:r>
      <w:r w:rsidRPr="00635AD5">
        <w:rPr>
          <w:color w:val="auto"/>
          <w:sz w:val="28"/>
          <w:szCs w:val="28"/>
        </w:rPr>
        <w:t xml:space="preserve"> </w:t>
      </w:r>
    </w:p>
    <w:p w:rsidR="00BB40D5" w:rsidRPr="00CA7080" w:rsidRDefault="00BB40D5" w:rsidP="00BB40D5">
      <w:pPr>
        <w:jc w:val="center"/>
        <w:rPr>
          <w:color w:val="auto"/>
          <w:sz w:val="28"/>
          <w:szCs w:val="28"/>
        </w:rPr>
      </w:pPr>
    </w:p>
    <w:p w:rsidR="00BB40D5" w:rsidRPr="00CA7080" w:rsidRDefault="00BB40D5" w:rsidP="00BB40D5">
      <w:pPr>
        <w:tabs>
          <w:tab w:val="left" w:pos="851"/>
        </w:tabs>
        <w:contextualSpacing/>
        <w:jc w:val="center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t xml:space="preserve">Раздел 1. Конкретные результаты, достигнутые за </w:t>
      </w:r>
      <w:r w:rsidR="00F03C0B">
        <w:rPr>
          <w:rFonts w:eastAsia="TimesNewRoman"/>
          <w:color w:val="auto"/>
          <w:sz w:val="28"/>
          <w:szCs w:val="28"/>
        </w:rPr>
        <w:t>2025</w:t>
      </w:r>
      <w:r w:rsidRPr="00CA7080">
        <w:rPr>
          <w:color w:val="auto"/>
          <w:sz w:val="28"/>
          <w:szCs w:val="28"/>
        </w:rPr>
        <w:t xml:space="preserve"> год</w:t>
      </w:r>
    </w:p>
    <w:p w:rsidR="00BB40D5" w:rsidRPr="00CA7080" w:rsidRDefault="00BB40D5" w:rsidP="00BB40D5">
      <w:pPr>
        <w:jc w:val="both"/>
        <w:rPr>
          <w:color w:val="auto"/>
          <w:sz w:val="28"/>
          <w:szCs w:val="28"/>
        </w:rPr>
      </w:pPr>
    </w:p>
    <w:p w:rsidR="00BB40D5" w:rsidRPr="00CA7080" w:rsidRDefault="00BB40D5" w:rsidP="00F03C0B">
      <w:pPr>
        <w:ind w:firstLine="708"/>
        <w:jc w:val="both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t xml:space="preserve">В целях создания условий для </w:t>
      </w:r>
      <w:r w:rsidR="00F03C0B" w:rsidRPr="00F03C0B">
        <w:rPr>
          <w:color w:val="auto"/>
          <w:sz w:val="28"/>
          <w:szCs w:val="28"/>
        </w:rPr>
        <w:t>повышени</w:t>
      </w:r>
      <w:r w:rsidR="00F03C0B">
        <w:rPr>
          <w:color w:val="auto"/>
          <w:sz w:val="28"/>
          <w:szCs w:val="28"/>
        </w:rPr>
        <w:t>я</w:t>
      </w:r>
      <w:r w:rsidR="00F03C0B" w:rsidRPr="00F03C0B">
        <w:rPr>
          <w:color w:val="auto"/>
          <w:sz w:val="28"/>
          <w:szCs w:val="28"/>
        </w:rPr>
        <w:t xml:space="preserve"> доступности качественного</w:t>
      </w:r>
      <w:r w:rsidR="00F03C0B">
        <w:rPr>
          <w:color w:val="auto"/>
          <w:sz w:val="28"/>
          <w:szCs w:val="28"/>
        </w:rPr>
        <w:t xml:space="preserve"> образования, соответствующего </w:t>
      </w:r>
      <w:r w:rsidR="00F03C0B" w:rsidRPr="00F03C0B">
        <w:rPr>
          <w:color w:val="auto"/>
          <w:sz w:val="28"/>
          <w:szCs w:val="28"/>
        </w:rPr>
        <w:t xml:space="preserve">требованиям инновационного развития экономики </w:t>
      </w:r>
      <w:r w:rsidR="00F03C0B">
        <w:rPr>
          <w:color w:val="auto"/>
          <w:sz w:val="28"/>
          <w:szCs w:val="28"/>
        </w:rPr>
        <w:t xml:space="preserve">региона, потребностям общества </w:t>
      </w:r>
      <w:r w:rsidR="00F03C0B" w:rsidRPr="00F03C0B">
        <w:rPr>
          <w:color w:val="auto"/>
          <w:sz w:val="28"/>
          <w:szCs w:val="28"/>
        </w:rPr>
        <w:t>и каждого жителя Октябрьского района.</w:t>
      </w:r>
      <w:r w:rsidRPr="00CA7080">
        <w:rPr>
          <w:color w:val="auto"/>
          <w:sz w:val="28"/>
          <w:szCs w:val="28"/>
        </w:rPr>
        <w:t xml:space="preserve"> в рамках реализации </w:t>
      </w:r>
      <w:r>
        <w:rPr>
          <w:color w:val="auto"/>
          <w:sz w:val="28"/>
          <w:szCs w:val="28"/>
        </w:rPr>
        <w:t>муниципальной программы Октябрьского района</w:t>
      </w:r>
      <w:r w:rsidRPr="00CA7080">
        <w:rPr>
          <w:color w:val="auto"/>
          <w:sz w:val="28"/>
          <w:szCs w:val="28"/>
        </w:rPr>
        <w:t xml:space="preserve"> </w:t>
      </w:r>
      <w:r w:rsidRPr="00F03C0B">
        <w:rPr>
          <w:color w:val="auto"/>
          <w:sz w:val="28"/>
          <w:szCs w:val="28"/>
        </w:rPr>
        <w:t>«</w:t>
      </w:r>
      <w:r w:rsidR="00F03C0B" w:rsidRPr="00F03C0B">
        <w:rPr>
          <w:color w:val="auto"/>
          <w:sz w:val="28"/>
          <w:szCs w:val="28"/>
        </w:rPr>
        <w:t>Развитие образования</w:t>
      </w:r>
      <w:r w:rsidRPr="00CA7080">
        <w:rPr>
          <w:color w:val="auto"/>
          <w:sz w:val="28"/>
          <w:szCs w:val="28"/>
        </w:rPr>
        <w:t xml:space="preserve">», утвержденной постановлением </w:t>
      </w:r>
      <w:r>
        <w:rPr>
          <w:color w:val="auto"/>
          <w:sz w:val="28"/>
          <w:szCs w:val="28"/>
        </w:rPr>
        <w:t>Администрации Октябрьского района</w:t>
      </w:r>
      <w:r w:rsidRPr="00CA7080">
        <w:rPr>
          <w:color w:val="auto"/>
          <w:sz w:val="28"/>
          <w:szCs w:val="28"/>
        </w:rPr>
        <w:t> </w:t>
      </w:r>
      <w:r w:rsidR="00F03C0B">
        <w:rPr>
          <w:color w:val="auto"/>
          <w:sz w:val="28"/>
          <w:szCs w:val="28"/>
        </w:rPr>
        <w:t xml:space="preserve"> </w:t>
      </w:r>
      <w:r w:rsidR="00D9077B">
        <w:rPr>
          <w:color w:val="auto"/>
          <w:sz w:val="28"/>
          <w:szCs w:val="28"/>
        </w:rPr>
        <w:t xml:space="preserve">от 14.11.2018 </w:t>
      </w:r>
      <w:r w:rsidR="00F03C0B" w:rsidRPr="00F03C0B">
        <w:rPr>
          <w:color w:val="auto"/>
          <w:sz w:val="28"/>
          <w:szCs w:val="28"/>
        </w:rPr>
        <w:t>№ 1576 «Об утверждении муниципальной программы Октябрьского района «Развитие образования»</w:t>
      </w:r>
      <w:r w:rsidR="00F03C0B">
        <w:rPr>
          <w:color w:val="auto"/>
          <w:sz w:val="28"/>
          <w:szCs w:val="28"/>
        </w:rPr>
        <w:t xml:space="preserve"> </w:t>
      </w:r>
      <w:r w:rsidRPr="00CA7080">
        <w:rPr>
          <w:color w:val="auto"/>
          <w:sz w:val="28"/>
          <w:szCs w:val="28"/>
        </w:rPr>
        <w:t xml:space="preserve">(далее – </w:t>
      </w:r>
      <w:r w:rsidR="003F00F0">
        <w:rPr>
          <w:color w:val="auto"/>
          <w:sz w:val="28"/>
          <w:szCs w:val="28"/>
        </w:rPr>
        <w:t>м</w:t>
      </w:r>
      <w:r>
        <w:rPr>
          <w:color w:val="auto"/>
          <w:sz w:val="28"/>
          <w:szCs w:val="28"/>
        </w:rPr>
        <w:t>униципальная программа</w:t>
      </w:r>
      <w:r w:rsidRPr="00CA7080">
        <w:rPr>
          <w:color w:val="auto"/>
          <w:sz w:val="28"/>
          <w:szCs w:val="28"/>
        </w:rPr>
        <w:t xml:space="preserve">), ответственным исполнителем, соисполнителем и участниками </w:t>
      </w:r>
      <w:r>
        <w:rPr>
          <w:color w:val="auto"/>
          <w:sz w:val="28"/>
          <w:szCs w:val="28"/>
        </w:rPr>
        <w:t>муниципальной программы</w:t>
      </w:r>
      <w:r w:rsidRPr="00CA7080">
        <w:rPr>
          <w:color w:val="auto"/>
          <w:sz w:val="28"/>
          <w:szCs w:val="28"/>
        </w:rPr>
        <w:t xml:space="preserve"> в </w:t>
      </w:r>
      <w:r w:rsidR="00F03C0B">
        <w:rPr>
          <w:rFonts w:eastAsia="TimesNewRoman"/>
          <w:color w:val="auto"/>
          <w:sz w:val="28"/>
          <w:szCs w:val="28"/>
        </w:rPr>
        <w:t>2025</w:t>
      </w:r>
      <w:r w:rsidRPr="00CA7080">
        <w:rPr>
          <w:rFonts w:eastAsia="TimesNewRoman"/>
          <w:color w:val="auto"/>
          <w:sz w:val="28"/>
          <w:szCs w:val="28"/>
        </w:rPr>
        <w:t xml:space="preserve"> году</w:t>
      </w:r>
      <w:r w:rsidR="00F03C0B">
        <w:rPr>
          <w:color w:val="auto"/>
          <w:sz w:val="28"/>
          <w:szCs w:val="28"/>
        </w:rPr>
        <w:t xml:space="preserve"> </w:t>
      </w:r>
      <w:r w:rsidRPr="00CA7080">
        <w:rPr>
          <w:color w:val="auto"/>
          <w:sz w:val="28"/>
          <w:szCs w:val="28"/>
        </w:rPr>
        <w:t>достигнуты следующие результаты:</w:t>
      </w:r>
    </w:p>
    <w:p w:rsidR="00635AD5" w:rsidRPr="00485E8E" w:rsidRDefault="000115F5" w:rsidP="00635AD5">
      <w:pPr>
        <w:jc w:val="both"/>
        <w:rPr>
          <w:color w:val="auto"/>
          <w:sz w:val="28"/>
          <w:szCs w:val="28"/>
        </w:rPr>
      </w:pPr>
      <w:r w:rsidRPr="00485E8E">
        <w:rPr>
          <w:color w:val="auto"/>
          <w:sz w:val="28"/>
          <w:szCs w:val="28"/>
        </w:rPr>
        <w:t>обеспечены выплаты ежемесячного денежного вознаг</w:t>
      </w:r>
      <w:r w:rsidR="00D9077B">
        <w:rPr>
          <w:color w:val="auto"/>
          <w:sz w:val="28"/>
          <w:szCs w:val="28"/>
        </w:rPr>
        <w:t xml:space="preserve">раждения советникам директоров </w:t>
      </w:r>
      <w:r w:rsidRPr="00485E8E">
        <w:rPr>
          <w:color w:val="auto"/>
          <w:sz w:val="28"/>
          <w:szCs w:val="28"/>
        </w:rPr>
        <w:t>по воспитанию;</w:t>
      </w:r>
      <w:r w:rsidR="00635AD5">
        <w:rPr>
          <w:color w:val="auto"/>
          <w:sz w:val="28"/>
          <w:szCs w:val="28"/>
        </w:rPr>
        <w:t xml:space="preserve"> а также</w:t>
      </w:r>
      <w:r w:rsidR="00635AD5" w:rsidRPr="00635AD5">
        <w:rPr>
          <w:color w:val="auto"/>
          <w:sz w:val="28"/>
          <w:szCs w:val="28"/>
        </w:rPr>
        <w:t xml:space="preserve"> </w:t>
      </w:r>
      <w:r w:rsidR="00635AD5">
        <w:rPr>
          <w:color w:val="auto"/>
          <w:sz w:val="28"/>
          <w:szCs w:val="28"/>
        </w:rPr>
        <w:t xml:space="preserve">за классное руководство </w:t>
      </w:r>
      <w:r w:rsidR="00635AD5" w:rsidRPr="00485E8E">
        <w:rPr>
          <w:color w:val="auto"/>
          <w:sz w:val="28"/>
          <w:szCs w:val="28"/>
        </w:rPr>
        <w:t>педагогическим работникам образовательных организаций;</w:t>
      </w:r>
    </w:p>
    <w:p w:rsidR="00635AD5" w:rsidRDefault="000115F5" w:rsidP="00BB40D5">
      <w:pPr>
        <w:jc w:val="both"/>
        <w:rPr>
          <w:color w:val="auto"/>
          <w:sz w:val="28"/>
          <w:szCs w:val="28"/>
        </w:rPr>
      </w:pPr>
      <w:r w:rsidRPr="00485E8E">
        <w:rPr>
          <w:color w:val="auto"/>
          <w:sz w:val="28"/>
          <w:szCs w:val="28"/>
        </w:rPr>
        <w:t xml:space="preserve">в рамках проекта «Модернизация школьных систем образования» </w:t>
      </w:r>
      <w:r w:rsidR="00635AD5">
        <w:rPr>
          <w:color w:val="auto"/>
          <w:sz w:val="28"/>
          <w:szCs w:val="28"/>
        </w:rPr>
        <w:t>капитально отремонтированы 2 школы и 1 детский сад;</w:t>
      </w:r>
    </w:p>
    <w:p w:rsidR="00635AD5" w:rsidRDefault="000115F5" w:rsidP="000115F5">
      <w:pPr>
        <w:jc w:val="both"/>
        <w:rPr>
          <w:color w:val="auto"/>
          <w:sz w:val="28"/>
          <w:szCs w:val="28"/>
        </w:rPr>
      </w:pPr>
      <w:r w:rsidRPr="00485E8E">
        <w:rPr>
          <w:color w:val="auto"/>
          <w:sz w:val="28"/>
          <w:szCs w:val="28"/>
        </w:rPr>
        <w:t xml:space="preserve">в рамках проекта «Молодежь и дети», </w:t>
      </w:r>
      <w:r w:rsidR="00635AD5">
        <w:rPr>
          <w:color w:val="auto"/>
          <w:sz w:val="28"/>
          <w:szCs w:val="28"/>
        </w:rPr>
        <w:t xml:space="preserve">оснащена </w:t>
      </w:r>
      <w:r w:rsidRPr="00485E8E">
        <w:rPr>
          <w:color w:val="auto"/>
          <w:sz w:val="28"/>
          <w:szCs w:val="28"/>
        </w:rPr>
        <w:t>материально - техническ</w:t>
      </w:r>
      <w:r w:rsidR="00635AD5">
        <w:rPr>
          <w:color w:val="auto"/>
          <w:sz w:val="28"/>
          <w:szCs w:val="28"/>
        </w:rPr>
        <w:t>ая</w:t>
      </w:r>
      <w:r w:rsidRPr="00485E8E">
        <w:rPr>
          <w:color w:val="auto"/>
          <w:sz w:val="28"/>
          <w:szCs w:val="28"/>
        </w:rPr>
        <w:t xml:space="preserve"> баз</w:t>
      </w:r>
      <w:r w:rsidR="00635AD5">
        <w:rPr>
          <w:color w:val="auto"/>
          <w:sz w:val="28"/>
          <w:szCs w:val="28"/>
        </w:rPr>
        <w:t>а</w:t>
      </w:r>
      <w:r w:rsidRPr="00485E8E">
        <w:rPr>
          <w:color w:val="auto"/>
          <w:sz w:val="28"/>
          <w:szCs w:val="28"/>
        </w:rPr>
        <w:t xml:space="preserve"> кабинетов «Труд (Технология)» и «Основы</w:t>
      </w:r>
      <w:r w:rsidR="00635AD5">
        <w:rPr>
          <w:color w:val="auto"/>
          <w:sz w:val="28"/>
          <w:szCs w:val="28"/>
        </w:rPr>
        <w:t xml:space="preserve"> безопасности и защиты Родины» </w:t>
      </w:r>
      <w:r w:rsidRPr="00485E8E">
        <w:rPr>
          <w:color w:val="auto"/>
          <w:sz w:val="28"/>
          <w:szCs w:val="28"/>
        </w:rPr>
        <w:t>в 18</w:t>
      </w:r>
      <w:r w:rsidR="00635AD5">
        <w:rPr>
          <w:color w:val="auto"/>
          <w:sz w:val="28"/>
          <w:szCs w:val="28"/>
        </w:rPr>
        <w:t xml:space="preserve"> школах;</w:t>
      </w:r>
    </w:p>
    <w:p w:rsidR="000115F5" w:rsidRPr="00485E8E" w:rsidRDefault="000115F5" w:rsidP="000115F5">
      <w:pPr>
        <w:jc w:val="both"/>
        <w:rPr>
          <w:color w:val="auto"/>
          <w:sz w:val="28"/>
          <w:szCs w:val="28"/>
        </w:rPr>
      </w:pPr>
      <w:r w:rsidRPr="00485E8E">
        <w:rPr>
          <w:color w:val="auto"/>
          <w:sz w:val="28"/>
          <w:szCs w:val="28"/>
        </w:rPr>
        <w:t xml:space="preserve">организовано бесплатное горячее питание для обучающихся 1-4 классов </w:t>
      </w:r>
      <w:r w:rsidR="00485E8E">
        <w:rPr>
          <w:color w:val="auto"/>
          <w:sz w:val="28"/>
          <w:szCs w:val="28"/>
        </w:rPr>
        <w:t>- охват – 100% - (2836  человек</w:t>
      </w:r>
      <w:r w:rsidR="00635AD5">
        <w:rPr>
          <w:color w:val="auto"/>
          <w:sz w:val="28"/>
          <w:szCs w:val="28"/>
        </w:rPr>
        <w:t>);</w:t>
      </w:r>
    </w:p>
    <w:p w:rsidR="000115F5" w:rsidRPr="00485E8E" w:rsidRDefault="000115F5" w:rsidP="000115F5">
      <w:pPr>
        <w:widowControl w:val="0"/>
        <w:jc w:val="both"/>
        <w:rPr>
          <w:color w:val="auto"/>
          <w:sz w:val="28"/>
          <w:szCs w:val="28"/>
        </w:rPr>
      </w:pPr>
      <w:r w:rsidRPr="00485E8E">
        <w:rPr>
          <w:color w:val="auto"/>
          <w:sz w:val="28"/>
          <w:szCs w:val="28"/>
        </w:rPr>
        <w:t xml:space="preserve">во всех </w:t>
      </w:r>
      <w:r w:rsidR="00635AD5">
        <w:rPr>
          <w:color w:val="auto"/>
          <w:sz w:val="28"/>
          <w:szCs w:val="28"/>
        </w:rPr>
        <w:t>образовательных организациях</w:t>
      </w:r>
      <w:r w:rsidRPr="00485E8E">
        <w:rPr>
          <w:color w:val="auto"/>
          <w:sz w:val="28"/>
          <w:szCs w:val="28"/>
        </w:rPr>
        <w:t xml:space="preserve"> созданы условия, соответствующие требованиям федеральных государственных образовательных стандартов;</w:t>
      </w:r>
    </w:p>
    <w:p w:rsidR="000115F5" w:rsidRPr="00485E8E" w:rsidRDefault="000115F5" w:rsidP="000115F5">
      <w:pPr>
        <w:jc w:val="both"/>
        <w:rPr>
          <w:color w:val="auto"/>
          <w:sz w:val="28"/>
          <w:szCs w:val="28"/>
        </w:rPr>
      </w:pPr>
      <w:r w:rsidRPr="00485E8E">
        <w:rPr>
          <w:color w:val="auto"/>
          <w:sz w:val="28"/>
          <w:szCs w:val="28"/>
        </w:rPr>
        <w:t>увеличена доля детей в возрасте от 5 до 18 лет, получающих дополнительное образование в рамках системы персонифицированного финансирования в общей численности детей в возрасте от 5 до 18 лет</w:t>
      </w:r>
      <w:r w:rsidR="006534D1" w:rsidRPr="00485E8E">
        <w:rPr>
          <w:color w:val="auto"/>
          <w:sz w:val="28"/>
          <w:szCs w:val="28"/>
        </w:rPr>
        <w:t>;</w:t>
      </w:r>
    </w:p>
    <w:p w:rsidR="006534D1" w:rsidRPr="00485E8E" w:rsidRDefault="006534D1" w:rsidP="006534D1">
      <w:pPr>
        <w:jc w:val="both"/>
        <w:rPr>
          <w:color w:val="auto"/>
          <w:sz w:val="28"/>
          <w:szCs w:val="28"/>
        </w:rPr>
      </w:pPr>
      <w:r w:rsidRPr="00485E8E">
        <w:rPr>
          <w:color w:val="auto"/>
          <w:sz w:val="28"/>
          <w:szCs w:val="28"/>
        </w:rPr>
        <w:t>обеспечено снижение количества случаев возврата детей из замещающих семей в государственные организации;</w:t>
      </w:r>
    </w:p>
    <w:p w:rsidR="006534D1" w:rsidRPr="00485E8E" w:rsidRDefault="006534D1" w:rsidP="006534D1">
      <w:pPr>
        <w:jc w:val="both"/>
        <w:rPr>
          <w:color w:val="auto"/>
          <w:sz w:val="28"/>
          <w:szCs w:val="28"/>
        </w:rPr>
      </w:pPr>
      <w:r w:rsidRPr="00485E8E">
        <w:rPr>
          <w:color w:val="auto"/>
          <w:sz w:val="28"/>
          <w:szCs w:val="28"/>
        </w:rPr>
        <w:t>в полном объеме реализованы полномочия по финансированию расходов на содержание аппарата образовательного комплекса Октябрьского района.</w:t>
      </w:r>
    </w:p>
    <w:p w:rsidR="00BB40D5" w:rsidRPr="00CA7080" w:rsidRDefault="00BB40D5" w:rsidP="00BB40D5">
      <w:pPr>
        <w:spacing w:after="160" w:line="259" w:lineRule="auto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br w:type="page"/>
      </w:r>
    </w:p>
    <w:p w:rsidR="00BB40D5" w:rsidRPr="00CA7080" w:rsidRDefault="00BB40D5" w:rsidP="00BB40D5">
      <w:pPr>
        <w:jc w:val="center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lastRenderedPageBreak/>
        <w:t xml:space="preserve">Раздел 2. Сведения о результатах выполнения мероприятий (результатов) и контрольных точек структурных элементов </w:t>
      </w:r>
      <w:r>
        <w:rPr>
          <w:color w:val="auto"/>
          <w:sz w:val="28"/>
          <w:szCs w:val="28"/>
        </w:rPr>
        <w:t>муниципальной программы</w:t>
      </w:r>
      <w:r w:rsidRPr="00CA7080">
        <w:rPr>
          <w:color w:val="auto"/>
          <w:sz w:val="28"/>
          <w:szCs w:val="28"/>
        </w:rPr>
        <w:t xml:space="preserve"> за отчетный период</w:t>
      </w:r>
    </w:p>
    <w:p w:rsidR="00BB40D5" w:rsidRPr="00CA7080" w:rsidRDefault="00BB40D5" w:rsidP="00BB40D5">
      <w:pPr>
        <w:jc w:val="center"/>
        <w:rPr>
          <w:color w:val="auto"/>
          <w:sz w:val="28"/>
          <w:szCs w:val="28"/>
        </w:rPr>
      </w:pPr>
    </w:p>
    <w:p w:rsidR="00BB40D5" w:rsidRPr="00CA7080" w:rsidRDefault="00BB40D5" w:rsidP="00F03C0B">
      <w:pPr>
        <w:ind w:firstLine="708"/>
        <w:jc w:val="both"/>
        <w:rPr>
          <w:color w:val="auto"/>
          <w:sz w:val="2"/>
          <w:szCs w:val="2"/>
        </w:rPr>
      </w:pPr>
      <w:r w:rsidRPr="00CA7080">
        <w:rPr>
          <w:color w:val="auto"/>
          <w:sz w:val="28"/>
          <w:szCs w:val="28"/>
        </w:rPr>
        <w:t xml:space="preserve">Достижению результатов в </w:t>
      </w:r>
      <w:r w:rsidR="00232899">
        <w:rPr>
          <w:rFonts w:eastAsia="TimesNewRoman"/>
          <w:color w:val="auto"/>
          <w:sz w:val="28"/>
          <w:szCs w:val="28"/>
        </w:rPr>
        <w:t>2025</w:t>
      </w:r>
      <w:r w:rsidRPr="00CA7080">
        <w:rPr>
          <w:color w:val="auto"/>
          <w:sz w:val="28"/>
          <w:szCs w:val="28"/>
        </w:rPr>
        <w:t xml:space="preserve"> году способствовала </w:t>
      </w:r>
      <w:r w:rsidRPr="00CA7080">
        <w:rPr>
          <w:color w:val="auto"/>
          <w:sz w:val="28"/>
          <w:szCs w:val="28"/>
        </w:rPr>
        <w:br/>
        <w:t xml:space="preserve">                             </w:t>
      </w:r>
    </w:p>
    <w:p w:rsidR="00BB40D5" w:rsidRPr="00CA7080" w:rsidRDefault="00BB40D5" w:rsidP="00BB40D5">
      <w:pPr>
        <w:jc w:val="both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t xml:space="preserve">реализация ответственным исполнителем, соисполнителем и участниками </w:t>
      </w:r>
      <w:r>
        <w:rPr>
          <w:color w:val="auto"/>
          <w:sz w:val="28"/>
          <w:szCs w:val="28"/>
        </w:rPr>
        <w:t>муниципальной программы</w:t>
      </w:r>
      <w:r w:rsidRPr="00CA7080">
        <w:rPr>
          <w:color w:val="auto"/>
          <w:sz w:val="28"/>
          <w:szCs w:val="28"/>
        </w:rPr>
        <w:t xml:space="preserve"> мероприятий (результатов) ее структурных элементов. </w:t>
      </w:r>
    </w:p>
    <w:p w:rsidR="00BB40D5" w:rsidRPr="00EF3979" w:rsidRDefault="00BB40D5" w:rsidP="00EF3979">
      <w:pPr>
        <w:jc w:val="both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t xml:space="preserve"> </w:t>
      </w:r>
      <w:r w:rsidRPr="00CA7080">
        <w:rPr>
          <w:color w:val="auto"/>
          <w:sz w:val="28"/>
          <w:szCs w:val="28"/>
        </w:rPr>
        <w:tab/>
        <w:t>В рамках ко</w:t>
      </w:r>
      <w:r w:rsidR="00EC5E78">
        <w:rPr>
          <w:color w:val="auto"/>
          <w:sz w:val="28"/>
          <w:szCs w:val="28"/>
        </w:rPr>
        <w:t xml:space="preserve">мплекса процессных мероприятий </w:t>
      </w:r>
      <w:r w:rsidRPr="00CA7080">
        <w:rPr>
          <w:color w:val="auto"/>
          <w:sz w:val="28"/>
          <w:szCs w:val="28"/>
        </w:rPr>
        <w:t xml:space="preserve">1 </w:t>
      </w:r>
      <w:r w:rsidRPr="00CA7080">
        <w:rPr>
          <w:rFonts w:eastAsia="TimesNewRoman"/>
          <w:color w:val="auto"/>
          <w:sz w:val="28"/>
          <w:szCs w:val="28"/>
        </w:rPr>
        <w:t>«</w:t>
      </w:r>
      <w:r w:rsidR="00EC5E78">
        <w:rPr>
          <w:sz w:val="28"/>
        </w:rPr>
        <w:t xml:space="preserve">Создание </w:t>
      </w:r>
      <w:r w:rsidR="00EC5E78" w:rsidRPr="00C77FE5">
        <w:rPr>
          <w:sz w:val="28"/>
        </w:rPr>
        <w:t>условий, обеспечивающих развитие детей дошкольного и школьного возраста, соответствующих требованиям федеральных государственных стандартов», а также дополнительного образования в образовательных организациях Октябрьского района</w:t>
      </w:r>
      <w:r w:rsidR="00EC5E78">
        <w:rPr>
          <w:color w:val="auto"/>
          <w:sz w:val="28"/>
          <w:szCs w:val="28"/>
        </w:rPr>
        <w:t xml:space="preserve">», предусмотрена </w:t>
      </w:r>
      <w:r w:rsidRPr="00CA7080">
        <w:rPr>
          <w:color w:val="auto"/>
          <w:sz w:val="28"/>
          <w:szCs w:val="28"/>
        </w:rPr>
        <w:t xml:space="preserve">реализация </w:t>
      </w:r>
      <w:r w:rsidR="006601F6">
        <w:rPr>
          <w:color w:val="auto"/>
          <w:sz w:val="28"/>
          <w:szCs w:val="28"/>
        </w:rPr>
        <w:t>7</w:t>
      </w:r>
      <w:r w:rsidRPr="00CA7080">
        <w:rPr>
          <w:color w:val="auto"/>
          <w:sz w:val="28"/>
          <w:szCs w:val="28"/>
        </w:rPr>
        <w:t xml:space="preserve"> мероприятий (результатов) и </w:t>
      </w:r>
      <w:r w:rsidR="00C2545E">
        <w:rPr>
          <w:color w:val="auto"/>
          <w:sz w:val="28"/>
          <w:szCs w:val="28"/>
        </w:rPr>
        <w:t>24</w:t>
      </w:r>
      <w:r w:rsidRPr="00CA7080">
        <w:rPr>
          <w:color w:val="auto"/>
          <w:sz w:val="28"/>
          <w:szCs w:val="28"/>
        </w:rPr>
        <w:t xml:space="preserve"> контрольны</w:t>
      </w:r>
      <w:r w:rsidR="00C2545E">
        <w:rPr>
          <w:color w:val="auto"/>
          <w:sz w:val="28"/>
          <w:szCs w:val="28"/>
        </w:rPr>
        <w:t>е</w:t>
      </w:r>
      <w:r w:rsidRPr="00CA7080">
        <w:rPr>
          <w:color w:val="auto"/>
          <w:sz w:val="28"/>
          <w:szCs w:val="28"/>
        </w:rPr>
        <w:t xml:space="preserve"> точ</w:t>
      </w:r>
      <w:r w:rsidR="00C2545E">
        <w:rPr>
          <w:color w:val="auto"/>
          <w:sz w:val="28"/>
          <w:szCs w:val="28"/>
        </w:rPr>
        <w:t>ки</w:t>
      </w:r>
      <w:r w:rsidRPr="00CA7080">
        <w:rPr>
          <w:color w:val="auto"/>
          <w:sz w:val="28"/>
          <w:szCs w:val="28"/>
        </w:rPr>
        <w:t>.</w:t>
      </w:r>
    </w:p>
    <w:p w:rsidR="00BB40D5" w:rsidRPr="007B04D7" w:rsidRDefault="00BB40D5" w:rsidP="00BB40D5">
      <w:pPr>
        <w:jc w:val="both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t>Мероприятие (результат) 1.1. «</w:t>
      </w:r>
      <w:r w:rsidR="006534D1" w:rsidRPr="006534D1">
        <w:rPr>
          <w:color w:val="auto"/>
          <w:sz w:val="28"/>
          <w:szCs w:val="28"/>
        </w:rPr>
        <w:t>Обеспечены государственные гарантии реализации прав детей на получение общедоступного и бесплатного общего образования: дошкольного, начального, основного, среднего; и дополнительного образования в образовательных организациях»</w:t>
      </w:r>
      <w:r w:rsidR="007B04D7">
        <w:rPr>
          <w:color w:val="auto"/>
          <w:sz w:val="28"/>
          <w:szCs w:val="28"/>
        </w:rPr>
        <w:t xml:space="preserve"> - в</w:t>
      </w:r>
      <w:r w:rsidRPr="00CA7080">
        <w:rPr>
          <w:color w:val="auto"/>
          <w:sz w:val="28"/>
          <w:szCs w:val="28"/>
        </w:rPr>
        <w:t>ыполнено</w:t>
      </w:r>
      <w:r w:rsidR="007B04D7">
        <w:rPr>
          <w:color w:val="auto"/>
          <w:sz w:val="28"/>
          <w:szCs w:val="28"/>
        </w:rPr>
        <w:t xml:space="preserve"> в полном объеме.</w:t>
      </w:r>
    </w:p>
    <w:p w:rsidR="007B04D7" w:rsidRDefault="00BB40D5" w:rsidP="007B04D7">
      <w:pPr>
        <w:jc w:val="both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t>Мероприятие (результат) 1.2. «</w:t>
      </w:r>
      <w:r w:rsidR="007B04D7" w:rsidRPr="007B04D7">
        <w:rPr>
          <w:color w:val="auto"/>
          <w:sz w:val="28"/>
          <w:szCs w:val="28"/>
        </w:rPr>
        <w:t>Обеспечено финансирование выполнения муниципальных заданий образовательными организациями общего образования: дошкольного, начального, основного среднего; и дополнительного образования; и расходы на предоставление субсидий муниципальным бюджетным учреждениям на иные цели, на содержание, обеспечение деятельности, реализацию мероприятий</w:t>
      </w:r>
      <w:r w:rsidRPr="00CA7080">
        <w:rPr>
          <w:color w:val="auto"/>
          <w:sz w:val="28"/>
          <w:szCs w:val="28"/>
        </w:rPr>
        <w:t xml:space="preserve">» </w:t>
      </w:r>
      <w:r w:rsidR="007B04D7">
        <w:rPr>
          <w:color w:val="auto"/>
          <w:sz w:val="28"/>
          <w:szCs w:val="28"/>
        </w:rPr>
        <w:t>- в</w:t>
      </w:r>
      <w:r w:rsidR="007B04D7" w:rsidRPr="00CA7080">
        <w:rPr>
          <w:color w:val="auto"/>
          <w:sz w:val="28"/>
          <w:szCs w:val="28"/>
        </w:rPr>
        <w:t>ыполнено</w:t>
      </w:r>
      <w:r w:rsidR="007B04D7">
        <w:rPr>
          <w:color w:val="auto"/>
          <w:sz w:val="28"/>
          <w:szCs w:val="28"/>
        </w:rPr>
        <w:t xml:space="preserve"> в полном объеме.</w:t>
      </w:r>
    </w:p>
    <w:p w:rsidR="007B04D7" w:rsidRPr="007B04D7" w:rsidRDefault="007B04D7" w:rsidP="007B04D7">
      <w:pPr>
        <w:jc w:val="both"/>
        <w:rPr>
          <w:color w:val="auto"/>
          <w:sz w:val="28"/>
          <w:szCs w:val="28"/>
        </w:rPr>
      </w:pPr>
      <w:r w:rsidRPr="007B04D7">
        <w:rPr>
          <w:color w:val="auto"/>
          <w:sz w:val="28"/>
          <w:szCs w:val="28"/>
        </w:rPr>
        <w:t>Мероприятие (результат) 1.3. «Обеспечено предоставление государственных услуг муниципальными образовательными организациями, подведомственными отделу образования Администрации Октябрьского района» - выполнено в полном объеме.</w:t>
      </w:r>
    </w:p>
    <w:p w:rsidR="007B04D7" w:rsidRDefault="007B04D7" w:rsidP="007B04D7">
      <w:pPr>
        <w:jc w:val="both"/>
        <w:rPr>
          <w:color w:val="auto"/>
          <w:sz w:val="28"/>
          <w:szCs w:val="28"/>
        </w:rPr>
      </w:pPr>
      <w:r w:rsidRPr="007B04D7">
        <w:rPr>
          <w:color w:val="auto"/>
          <w:sz w:val="28"/>
          <w:szCs w:val="28"/>
        </w:rPr>
        <w:t xml:space="preserve">Мероприятие (результат) 1.4. </w:t>
      </w:r>
      <w:r>
        <w:rPr>
          <w:color w:val="auto"/>
          <w:sz w:val="28"/>
          <w:szCs w:val="28"/>
        </w:rPr>
        <w:t>«</w:t>
      </w:r>
      <w:r w:rsidRPr="007B04D7">
        <w:rPr>
          <w:color w:val="auto"/>
          <w:sz w:val="28"/>
          <w:szCs w:val="28"/>
        </w:rPr>
        <w:t>Обеспечено функционирование системы персонифицированного финансирования дополнительного образования детей, подразумевающей предоставление детям сертификатов с возможностью использования в рамках Федерального закона № 189-ФЗ и местных нормативных правовых актов</w:t>
      </w:r>
      <w:r>
        <w:rPr>
          <w:color w:val="auto"/>
          <w:sz w:val="28"/>
          <w:szCs w:val="28"/>
        </w:rPr>
        <w:t>»</w:t>
      </w:r>
      <w:r w:rsidRPr="007B04D7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- в</w:t>
      </w:r>
      <w:r w:rsidRPr="00CA7080">
        <w:rPr>
          <w:color w:val="auto"/>
          <w:sz w:val="28"/>
          <w:szCs w:val="28"/>
        </w:rPr>
        <w:t>ыполнено</w:t>
      </w:r>
      <w:r>
        <w:rPr>
          <w:color w:val="auto"/>
          <w:sz w:val="28"/>
          <w:szCs w:val="28"/>
        </w:rPr>
        <w:t xml:space="preserve"> в полном объеме.</w:t>
      </w:r>
    </w:p>
    <w:p w:rsidR="007B04D7" w:rsidRDefault="007B04D7" w:rsidP="007B04D7">
      <w:pPr>
        <w:jc w:val="both"/>
        <w:rPr>
          <w:color w:val="auto"/>
          <w:sz w:val="28"/>
          <w:szCs w:val="28"/>
        </w:rPr>
      </w:pPr>
      <w:r w:rsidRPr="007B04D7">
        <w:rPr>
          <w:color w:val="auto"/>
          <w:sz w:val="28"/>
          <w:szCs w:val="28"/>
        </w:rPr>
        <w:t>Мероприятие (результат) 2.1. «Организовано бесплатное одноразовое г</w:t>
      </w:r>
      <w:r w:rsidR="004036B5">
        <w:rPr>
          <w:color w:val="auto"/>
          <w:sz w:val="28"/>
          <w:szCs w:val="28"/>
        </w:rPr>
        <w:t xml:space="preserve">орячее </w:t>
      </w:r>
      <w:r w:rsidRPr="007B04D7">
        <w:rPr>
          <w:color w:val="auto"/>
          <w:sz w:val="28"/>
          <w:szCs w:val="28"/>
        </w:rPr>
        <w:t xml:space="preserve">питание для обучающихся, 1-4 классов, а также для детей из многодетных семей и семей участников СВО, </w:t>
      </w:r>
      <w:r w:rsidR="004036B5">
        <w:rPr>
          <w:color w:val="auto"/>
          <w:sz w:val="28"/>
          <w:szCs w:val="28"/>
        </w:rPr>
        <w:t>обучающихся</w:t>
      </w:r>
      <w:r w:rsidR="00830E88">
        <w:rPr>
          <w:color w:val="auto"/>
          <w:sz w:val="28"/>
          <w:szCs w:val="28"/>
        </w:rPr>
        <w:t xml:space="preserve"> в  муниципальных </w:t>
      </w:r>
      <w:r w:rsidRPr="007B04D7">
        <w:rPr>
          <w:color w:val="auto"/>
          <w:sz w:val="28"/>
          <w:szCs w:val="28"/>
        </w:rPr>
        <w:t>образовательных организациях»</w:t>
      </w:r>
      <w:r>
        <w:rPr>
          <w:color w:val="auto"/>
          <w:sz w:val="28"/>
          <w:szCs w:val="28"/>
        </w:rPr>
        <w:t xml:space="preserve"> - </w:t>
      </w:r>
      <w:r w:rsidRPr="007B04D7">
        <w:rPr>
          <w:color w:val="auto"/>
          <w:sz w:val="28"/>
          <w:szCs w:val="28"/>
        </w:rPr>
        <w:t>выполнено в полном объеме.</w:t>
      </w:r>
    </w:p>
    <w:p w:rsidR="004036B5" w:rsidRDefault="004036B5" w:rsidP="004036B5">
      <w:pPr>
        <w:jc w:val="both"/>
        <w:rPr>
          <w:color w:val="auto"/>
          <w:sz w:val="28"/>
          <w:szCs w:val="28"/>
        </w:rPr>
      </w:pPr>
      <w:r w:rsidRPr="004036B5">
        <w:rPr>
          <w:sz w:val="28"/>
          <w:szCs w:val="28"/>
        </w:rPr>
        <w:t>Мероприятие (результат) 2.2. Обеспечен подвоз обучающихся и аренда плавательных бассейнов для обучения плаванию обучающихся муниципальных общеобразовательных организаций в рамках реализации внеурочной деятельности спортивно-оздоровительного направления основной образовательной программы начального общего образования</w:t>
      </w:r>
      <w:r>
        <w:rPr>
          <w:sz w:val="28"/>
          <w:szCs w:val="28"/>
        </w:rPr>
        <w:t xml:space="preserve"> - </w:t>
      </w:r>
      <w:r>
        <w:rPr>
          <w:color w:val="auto"/>
          <w:sz w:val="28"/>
          <w:szCs w:val="28"/>
        </w:rPr>
        <w:lastRenderedPageBreak/>
        <w:t>мероприятие исключено в 2025 году в связи с закрытием бассейна и передвижкой финансирования на 2026 год</w:t>
      </w:r>
      <w:r w:rsidRPr="007B04D7">
        <w:rPr>
          <w:color w:val="auto"/>
          <w:sz w:val="28"/>
          <w:szCs w:val="28"/>
        </w:rPr>
        <w:t>.</w:t>
      </w:r>
    </w:p>
    <w:p w:rsidR="004036B5" w:rsidRPr="004036B5" w:rsidRDefault="004036B5" w:rsidP="007B04D7">
      <w:pPr>
        <w:jc w:val="both"/>
        <w:rPr>
          <w:color w:val="auto"/>
          <w:sz w:val="28"/>
          <w:szCs w:val="28"/>
        </w:rPr>
      </w:pPr>
      <w:r w:rsidRPr="004036B5">
        <w:rPr>
          <w:color w:val="auto"/>
          <w:sz w:val="28"/>
          <w:szCs w:val="28"/>
        </w:rPr>
        <w:t xml:space="preserve">Мероприятие (результат) 2.3. </w:t>
      </w:r>
      <w:r>
        <w:rPr>
          <w:color w:val="auto"/>
          <w:sz w:val="28"/>
          <w:szCs w:val="28"/>
        </w:rPr>
        <w:t>«</w:t>
      </w:r>
      <w:r w:rsidRPr="004036B5">
        <w:rPr>
          <w:color w:val="auto"/>
          <w:sz w:val="28"/>
          <w:szCs w:val="28"/>
        </w:rPr>
        <w:t>Созданы новые места в образовательных организациях, в том числе путем капитального ремонта, реконструкции, пристройки к зданиям, строительства, оснащения школ, детских садов, приобретения модульных зданий начальных школ</w:t>
      </w:r>
      <w:r>
        <w:rPr>
          <w:color w:val="auto"/>
          <w:sz w:val="28"/>
          <w:szCs w:val="28"/>
        </w:rPr>
        <w:t>» - показатель не был запланирован в 2025 году, но выполнен в полном объеме (отремонтированы 2 школы).</w:t>
      </w:r>
    </w:p>
    <w:p w:rsidR="004036B5" w:rsidRPr="007B04D7" w:rsidRDefault="004036B5" w:rsidP="004036B5">
      <w:pPr>
        <w:jc w:val="both"/>
        <w:rPr>
          <w:color w:val="auto"/>
          <w:sz w:val="28"/>
          <w:szCs w:val="28"/>
        </w:rPr>
      </w:pPr>
      <w:r w:rsidRPr="004036B5">
        <w:rPr>
          <w:color w:val="auto"/>
          <w:sz w:val="28"/>
          <w:szCs w:val="28"/>
        </w:rPr>
        <w:t xml:space="preserve">Мероприятие (результат) 2.4. </w:t>
      </w:r>
      <w:r>
        <w:rPr>
          <w:color w:val="auto"/>
          <w:sz w:val="28"/>
          <w:szCs w:val="28"/>
        </w:rPr>
        <w:t>«</w:t>
      </w:r>
      <w:r w:rsidRPr="004036B5">
        <w:rPr>
          <w:color w:val="auto"/>
          <w:sz w:val="28"/>
          <w:szCs w:val="28"/>
        </w:rPr>
        <w:t>Поддержка молодых талантов и детей с высокой мотивацией к обучению</w:t>
      </w:r>
      <w:r>
        <w:rPr>
          <w:color w:val="auto"/>
          <w:sz w:val="28"/>
          <w:szCs w:val="28"/>
        </w:rPr>
        <w:t>» -</w:t>
      </w:r>
      <w:r w:rsidRPr="004036B5">
        <w:rPr>
          <w:color w:val="auto"/>
          <w:sz w:val="28"/>
          <w:szCs w:val="28"/>
        </w:rPr>
        <w:t xml:space="preserve"> </w:t>
      </w:r>
      <w:r w:rsidRPr="007B04D7">
        <w:rPr>
          <w:color w:val="auto"/>
          <w:sz w:val="28"/>
          <w:szCs w:val="28"/>
        </w:rPr>
        <w:t>выполнено в полном объеме.</w:t>
      </w:r>
    </w:p>
    <w:p w:rsidR="007B04D7" w:rsidRPr="004036B5" w:rsidRDefault="00162DD3" w:rsidP="00162DD3">
      <w:pPr>
        <w:ind w:firstLine="708"/>
        <w:jc w:val="both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t>По структурному элементу (комплексу процессных мероприятий, региональному и ведомственн</w:t>
      </w:r>
      <w:r>
        <w:rPr>
          <w:color w:val="auto"/>
          <w:sz w:val="28"/>
          <w:szCs w:val="28"/>
        </w:rPr>
        <w:t xml:space="preserve">ому проекту) 1 </w:t>
      </w:r>
      <w:r w:rsidRPr="00CA7080">
        <w:rPr>
          <w:color w:val="auto"/>
          <w:sz w:val="28"/>
          <w:szCs w:val="28"/>
        </w:rPr>
        <w:t>«</w:t>
      </w:r>
      <w:r>
        <w:rPr>
          <w:sz w:val="28"/>
        </w:rPr>
        <w:t xml:space="preserve">Создание </w:t>
      </w:r>
      <w:r w:rsidRPr="00C77FE5">
        <w:rPr>
          <w:sz w:val="28"/>
        </w:rPr>
        <w:t>условий, обеспечивающих развитие детей дошкольного и школьного возраста, соответствующих требованиям федеральных государственных стандартов», а также дополнительного образования в образовательных организациях Октябрьского района</w:t>
      </w:r>
      <w:r w:rsidRPr="00CA7080">
        <w:rPr>
          <w:color w:val="auto"/>
          <w:sz w:val="28"/>
          <w:szCs w:val="28"/>
        </w:rPr>
        <w:t>» предусмотрено выполнение</w:t>
      </w:r>
      <w:r>
        <w:rPr>
          <w:color w:val="auto"/>
          <w:sz w:val="28"/>
          <w:szCs w:val="28"/>
        </w:rPr>
        <w:t xml:space="preserve"> 24 контрольных точек, из них </w:t>
      </w:r>
      <w:r w:rsidRPr="00CA7080">
        <w:rPr>
          <w:color w:val="auto"/>
          <w:sz w:val="28"/>
          <w:szCs w:val="28"/>
        </w:rPr>
        <w:t>дост</w:t>
      </w:r>
      <w:r>
        <w:rPr>
          <w:color w:val="auto"/>
          <w:sz w:val="28"/>
          <w:szCs w:val="28"/>
        </w:rPr>
        <w:t>игнуто в установленные сроки – 24</w:t>
      </w:r>
      <w:r w:rsidRPr="00CA7080">
        <w:rPr>
          <w:color w:val="auto"/>
          <w:sz w:val="28"/>
          <w:szCs w:val="28"/>
        </w:rPr>
        <w:t xml:space="preserve">, с нарушением срока – </w:t>
      </w:r>
      <w:r>
        <w:rPr>
          <w:color w:val="auto"/>
          <w:sz w:val="28"/>
          <w:szCs w:val="28"/>
        </w:rPr>
        <w:t>0</w:t>
      </w:r>
      <w:r w:rsidRPr="00CA7080">
        <w:rPr>
          <w:color w:val="auto"/>
          <w:sz w:val="28"/>
          <w:szCs w:val="28"/>
        </w:rPr>
        <w:t xml:space="preserve">; не достигнуто – </w:t>
      </w:r>
      <w:r>
        <w:rPr>
          <w:color w:val="auto"/>
          <w:sz w:val="28"/>
          <w:szCs w:val="28"/>
        </w:rPr>
        <w:t>0.</w:t>
      </w:r>
    </w:p>
    <w:p w:rsidR="004036B5" w:rsidRPr="00CA7080" w:rsidRDefault="004036B5" w:rsidP="008377FE">
      <w:pPr>
        <w:ind w:firstLine="708"/>
        <w:jc w:val="both"/>
        <w:rPr>
          <w:color w:val="auto"/>
          <w:sz w:val="28"/>
          <w:szCs w:val="28"/>
        </w:rPr>
      </w:pPr>
      <w:r w:rsidRPr="004036B5">
        <w:rPr>
          <w:sz w:val="28"/>
        </w:rPr>
        <w:t>В рамках комплекса процессных мероприятий 2 «Обеспечение эффективной системы поэтапного развития образовательного комплекса Октябрьского района»</w:t>
      </w:r>
      <w:r>
        <w:rPr>
          <w:sz w:val="28"/>
        </w:rPr>
        <w:t xml:space="preserve">, </w:t>
      </w:r>
      <w:r>
        <w:rPr>
          <w:color w:val="auto"/>
          <w:sz w:val="28"/>
          <w:szCs w:val="28"/>
        </w:rPr>
        <w:t xml:space="preserve">предусмотрена </w:t>
      </w:r>
      <w:r w:rsidRPr="00CA7080">
        <w:rPr>
          <w:color w:val="auto"/>
          <w:sz w:val="28"/>
          <w:szCs w:val="28"/>
        </w:rPr>
        <w:t xml:space="preserve">реализация </w:t>
      </w:r>
      <w:r w:rsidR="008377FE">
        <w:rPr>
          <w:color w:val="auto"/>
          <w:sz w:val="28"/>
          <w:szCs w:val="28"/>
        </w:rPr>
        <w:t>2</w:t>
      </w:r>
      <w:r w:rsidRPr="00CA7080">
        <w:rPr>
          <w:color w:val="auto"/>
          <w:sz w:val="28"/>
          <w:szCs w:val="28"/>
        </w:rPr>
        <w:t xml:space="preserve"> мероприяти</w:t>
      </w:r>
      <w:r w:rsidR="008377FE">
        <w:rPr>
          <w:color w:val="auto"/>
          <w:sz w:val="28"/>
          <w:szCs w:val="28"/>
        </w:rPr>
        <w:t>я</w:t>
      </w:r>
      <w:r w:rsidRPr="00CA7080">
        <w:rPr>
          <w:color w:val="auto"/>
          <w:sz w:val="28"/>
          <w:szCs w:val="28"/>
        </w:rPr>
        <w:t xml:space="preserve"> (результатов) и </w:t>
      </w:r>
      <w:r w:rsidR="008377FE">
        <w:rPr>
          <w:color w:val="auto"/>
          <w:sz w:val="28"/>
          <w:szCs w:val="28"/>
        </w:rPr>
        <w:t xml:space="preserve">4 </w:t>
      </w:r>
      <w:r w:rsidRPr="00CA7080">
        <w:rPr>
          <w:color w:val="auto"/>
          <w:sz w:val="28"/>
          <w:szCs w:val="28"/>
        </w:rPr>
        <w:t>контрольных точек.</w:t>
      </w:r>
    </w:p>
    <w:p w:rsidR="008377FE" w:rsidRPr="007B04D7" w:rsidRDefault="004036B5" w:rsidP="008377FE">
      <w:pPr>
        <w:jc w:val="both"/>
        <w:rPr>
          <w:color w:val="auto"/>
          <w:sz w:val="28"/>
          <w:szCs w:val="28"/>
        </w:rPr>
      </w:pPr>
      <w:r w:rsidRPr="004036B5">
        <w:rPr>
          <w:sz w:val="28"/>
        </w:rPr>
        <w:t>Мероприятие (результат) 1.1 «Осуществлено финансовое обеспечение полномочий по организации и осуществлению деятельности по опеке и попечительству в соответствии со статьей 6 Областного закона от 26.12.2007 № 830-ЗС «Об организации опеки и попечительства в Ростовской области»</w:t>
      </w:r>
      <w:r w:rsidR="008377FE" w:rsidRPr="008377FE">
        <w:rPr>
          <w:color w:val="auto"/>
          <w:sz w:val="28"/>
          <w:szCs w:val="28"/>
        </w:rPr>
        <w:t xml:space="preserve"> </w:t>
      </w:r>
      <w:r w:rsidR="008377FE">
        <w:rPr>
          <w:color w:val="auto"/>
          <w:sz w:val="28"/>
          <w:szCs w:val="28"/>
        </w:rPr>
        <w:t>-в</w:t>
      </w:r>
      <w:r w:rsidR="008377FE" w:rsidRPr="00CA7080">
        <w:rPr>
          <w:color w:val="auto"/>
          <w:sz w:val="28"/>
          <w:szCs w:val="28"/>
        </w:rPr>
        <w:t>ыполнено</w:t>
      </w:r>
      <w:r w:rsidR="008377FE">
        <w:rPr>
          <w:color w:val="auto"/>
          <w:sz w:val="28"/>
          <w:szCs w:val="28"/>
        </w:rPr>
        <w:t xml:space="preserve"> в полном объеме.</w:t>
      </w:r>
    </w:p>
    <w:p w:rsidR="004036B5" w:rsidRPr="004036B5" w:rsidRDefault="008377FE" w:rsidP="008377FE">
      <w:pPr>
        <w:jc w:val="both"/>
        <w:rPr>
          <w:sz w:val="28"/>
        </w:rPr>
      </w:pPr>
      <w:r w:rsidRPr="008377FE">
        <w:rPr>
          <w:sz w:val="28"/>
        </w:rPr>
        <w:t xml:space="preserve">Мероприятие (результат) 2.1. «Обеспечено функционирование </w:t>
      </w:r>
      <w:r>
        <w:rPr>
          <w:sz w:val="28"/>
        </w:rPr>
        <w:t>аппарата образовате</w:t>
      </w:r>
      <w:r w:rsidRPr="008377FE">
        <w:rPr>
          <w:sz w:val="28"/>
        </w:rPr>
        <w:t>льного комплекса Октябрьского район»</w:t>
      </w:r>
      <w:r>
        <w:rPr>
          <w:sz w:val="28"/>
        </w:rPr>
        <w:t xml:space="preserve"> - </w:t>
      </w:r>
      <w:r w:rsidRPr="008377FE">
        <w:rPr>
          <w:sz w:val="28"/>
        </w:rPr>
        <w:t>выполнено в полном объеме</w:t>
      </w:r>
      <w:r>
        <w:rPr>
          <w:sz w:val="28"/>
        </w:rPr>
        <w:t>.</w:t>
      </w:r>
    </w:p>
    <w:p w:rsidR="00EC5E78" w:rsidRPr="00CA7080" w:rsidRDefault="00162DD3" w:rsidP="00830E88">
      <w:pPr>
        <w:ind w:firstLine="708"/>
        <w:jc w:val="both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t>По структурному элементу (комплексу процессных мероприятий, региональному и ведомственн</w:t>
      </w:r>
      <w:r>
        <w:rPr>
          <w:color w:val="auto"/>
          <w:sz w:val="28"/>
          <w:szCs w:val="28"/>
        </w:rPr>
        <w:t>ому проекту) 2</w:t>
      </w:r>
      <w:r w:rsidRPr="00CA7080">
        <w:rPr>
          <w:color w:val="auto"/>
          <w:sz w:val="28"/>
          <w:szCs w:val="28"/>
        </w:rPr>
        <w:t xml:space="preserve"> </w:t>
      </w:r>
      <w:r>
        <w:rPr>
          <w:sz w:val="28"/>
        </w:rPr>
        <w:t>«</w:t>
      </w:r>
      <w:r w:rsidRPr="00C77FE5">
        <w:rPr>
          <w:sz w:val="28"/>
        </w:rPr>
        <w:t>Обеспечение эффективной системы поэтапного развития образовательного комплекса Октябрьского района</w:t>
      </w:r>
      <w:r>
        <w:rPr>
          <w:sz w:val="28"/>
        </w:rPr>
        <w:t>»</w:t>
      </w:r>
      <w:r>
        <w:rPr>
          <w:color w:val="auto"/>
          <w:sz w:val="28"/>
          <w:szCs w:val="28"/>
        </w:rPr>
        <w:t xml:space="preserve"> </w:t>
      </w:r>
      <w:r w:rsidRPr="00CA7080">
        <w:rPr>
          <w:color w:val="auto"/>
          <w:sz w:val="28"/>
          <w:szCs w:val="28"/>
        </w:rPr>
        <w:t>предусмотрено выполнение</w:t>
      </w:r>
      <w:r>
        <w:rPr>
          <w:color w:val="auto"/>
          <w:sz w:val="28"/>
          <w:szCs w:val="28"/>
        </w:rPr>
        <w:t xml:space="preserve"> 4 контрольных точек, из них д</w:t>
      </w:r>
      <w:r w:rsidRPr="00CA7080">
        <w:rPr>
          <w:color w:val="auto"/>
          <w:sz w:val="28"/>
          <w:szCs w:val="28"/>
        </w:rPr>
        <w:t>ост</w:t>
      </w:r>
      <w:r>
        <w:rPr>
          <w:color w:val="auto"/>
          <w:sz w:val="28"/>
          <w:szCs w:val="28"/>
        </w:rPr>
        <w:t>игнуто в установленные сроки – 4</w:t>
      </w:r>
      <w:r w:rsidRPr="00CA7080">
        <w:rPr>
          <w:color w:val="auto"/>
          <w:sz w:val="28"/>
          <w:szCs w:val="28"/>
        </w:rPr>
        <w:t xml:space="preserve">, с нарушением срока – </w:t>
      </w:r>
      <w:r>
        <w:rPr>
          <w:color w:val="auto"/>
          <w:sz w:val="28"/>
          <w:szCs w:val="28"/>
        </w:rPr>
        <w:t>0</w:t>
      </w:r>
      <w:r w:rsidRPr="00CA7080">
        <w:rPr>
          <w:color w:val="auto"/>
          <w:sz w:val="28"/>
          <w:szCs w:val="28"/>
        </w:rPr>
        <w:t xml:space="preserve">; не достигнуто – </w:t>
      </w:r>
      <w:r>
        <w:rPr>
          <w:color w:val="auto"/>
          <w:sz w:val="28"/>
          <w:szCs w:val="28"/>
        </w:rPr>
        <w:t>0.</w:t>
      </w:r>
    </w:p>
    <w:p w:rsidR="00BB40D5" w:rsidRPr="00CA7080" w:rsidRDefault="00BB40D5" w:rsidP="00BB40D5">
      <w:pPr>
        <w:ind w:firstLine="709"/>
        <w:jc w:val="both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t xml:space="preserve">Сведения о выполнении мероприятий (результатов), а также контрольных точек </w:t>
      </w:r>
      <w:r>
        <w:rPr>
          <w:color w:val="auto"/>
          <w:sz w:val="28"/>
          <w:szCs w:val="28"/>
        </w:rPr>
        <w:t>муниципальной программы</w:t>
      </w:r>
      <w:r w:rsidRPr="00CA7080">
        <w:rPr>
          <w:color w:val="auto"/>
          <w:sz w:val="28"/>
          <w:szCs w:val="28"/>
        </w:rPr>
        <w:t xml:space="preserve"> приведены в </w:t>
      </w:r>
      <w:r w:rsidR="00D9077B">
        <w:rPr>
          <w:color w:val="auto"/>
          <w:sz w:val="28"/>
          <w:szCs w:val="28"/>
        </w:rPr>
        <w:t>таблице</w:t>
      </w:r>
      <w:r w:rsidRPr="00CA7080">
        <w:rPr>
          <w:color w:val="auto"/>
          <w:sz w:val="28"/>
          <w:szCs w:val="28"/>
        </w:rPr>
        <w:t xml:space="preserve"> № 1 к отчету о реализации </w:t>
      </w:r>
      <w:r>
        <w:rPr>
          <w:color w:val="auto"/>
          <w:sz w:val="28"/>
          <w:szCs w:val="28"/>
        </w:rPr>
        <w:t>муниципальной программы</w:t>
      </w:r>
      <w:r w:rsidRPr="00CA7080">
        <w:rPr>
          <w:color w:val="auto"/>
          <w:sz w:val="28"/>
          <w:szCs w:val="28"/>
        </w:rPr>
        <w:t>.</w:t>
      </w:r>
    </w:p>
    <w:p w:rsidR="00BB40D5" w:rsidRPr="00CA7080" w:rsidRDefault="00BB40D5" w:rsidP="00BB40D5">
      <w:pPr>
        <w:jc w:val="both"/>
        <w:rPr>
          <w:color w:val="auto"/>
          <w:sz w:val="28"/>
          <w:szCs w:val="28"/>
        </w:rPr>
      </w:pPr>
    </w:p>
    <w:p w:rsidR="00BB40D5" w:rsidRPr="00CA7080" w:rsidRDefault="00BB40D5" w:rsidP="00BB40D5">
      <w:pPr>
        <w:spacing w:after="160" w:line="259" w:lineRule="auto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br w:type="page"/>
      </w:r>
    </w:p>
    <w:p w:rsidR="00BB40D5" w:rsidRPr="00CA7080" w:rsidRDefault="00BB40D5" w:rsidP="001934A7">
      <w:pPr>
        <w:tabs>
          <w:tab w:val="left" w:pos="1276"/>
        </w:tabs>
        <w:jc w:val="center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lastRenderedPageBreak/>
        <w:t xml:space="preserve">Раздел 3. Анализ факторов, повлиявших </w:t>
      </w:r>
      <w:r w:rsidRPr="00CA7080">
        <w:rPr>
          <w:color w:val="auto"/>
          <w:sz w:val="28"/>
          <w:szCs w:val="28"/>
        </w:rPr>
        <w:br/>
        <w:t xml:space="preserve">на ход реализации </w:t>
      </w:r>
      <w:r>
        <w:rPr>
          <w:color w:val="auto"/>
          <w:sz w:val="28"/>
          <w:szCs w:val="28"/>
        </w:rPr>
        <w:t>муниципальной программы</w:t>
      </w:r>
    </w:p>
    <w:p w:rsidR="00BB40D5" w:rsidRDefault="006A30A6" w:rsidP="001934A7">
      <w:pPr>
        <w:pStyle w:val="a3"/>
        <w:spacing w:line="240" w:lineRule="auto"/>
        <w:ind w:right="-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 w:rsidRPr="006A30A6">
        <w:rPr>
          <w:b w:val="0"/>
          <w:sz w:val="28"/>
          <w:szCs w:val="28"/>
        </w:rPr>
        <w:t>Факторы</w:t>
      </w:r>
      <w:r w:rsidR="003F00F0">
        <w:rPr>
          <w:b w:val="0"/>
          <w:sz w:val="28"/>
          <w:szCs w:val="28"/>
        </w:rPr>
        <w:t>,</w:t>
      </w:r>
      <w:r w:rsidRPr="006A30A6">
        <w:rPr>
          <w:b w:val="0"/>
          <w:sz w:val="28"/>
          <w:szCs w:val="28"/>
        </w:rPr>
        <w:t xml:space="preserve"> оказавшие влияние на</w:t>
      </w:r>
      <w:r w:rsidRPr="006A30A6">
        <w:rPr>
          <w:b w:val="0"/>
          <w:spacing w:val="-6"/>
          <w:sz w:val="28"/>
          <w:szCs w:val="28"/>
        </w:rPr>
        <w:t xml:space="preserve"> </w:t>
      </w:r>
      <w:r w:rsidRPr="006A30A6">
        <w:rPr>
          <w:b w:val="0"/>
          <w:sz w:val="28"/>
          <w:szCs w:val="28"/>
        </w:rPr>
        <w:t>ход</w:t>
      </w:r>
      <w:r w:rsidRPr="006A30A6">
        <w:rPr>
          <w:b w:val="0"/>
          <w:spacing w:val="-5"/>
          <w:sz w:val="28"/>
          <w:szCs w:val="28"/>
        </w:rPr>
        <w:t xml:space="preserve"> </w:t>
      </w:r>
      <w:r w:rsidRPr="006A30A6">
        <w:rPr>
          <w:b w:val="0"/>
          <w:sz w:val="28"/>
          <w:szCs w:val="28"/>
        </w:rPr>
        <w:t>реализации муниципальной</w:t>
      </w:r>
      <w:r>
        <w:rPr>
          <w:b w:val="0"/>
          <w:sz w:val="28"/>
          <w:szCs w:val="28"/>
        </w:rPr>
        <w:t xml:space="preserve"> </w:t>
      </w:r>
      <w:r w:rsidRPr="006A30A6">
        <w:rPr>
          <w:b w:val="0"/>
          <w:spacing w:val="-2"/>
          <w:sz w:val="28"/>
          <w:szCs w:val="28"/>
        </w:rPr>
        <w:t>программы в</w:t>
      </w:r>
      <w:r w:rsidRPr="006A30A6">
        <w:rPr>
          <w:b w:val="0"/>
          <w:sz w:val="28"/>
          <w:szCs w:val="28"/>
        </w:rPr>
        <w:t xml:space="preserve"> 2025 году</w:t>
      </w:r>
      <w:r w:rsidR="003F00F0">
        <w:rPr>
          <w:b w:val="0"/>
          <w:sz w:val="28"/>
          <w:szCs w:val="28"/>
        </w:rPr>
        <w:t>,</w:t>
      </w:r>
      <w:r w:rsidRPr="006A30A6">
        <w:rPr>
          <w:b w:val="0"/>
          <w:sz w:val="28"/>
          <w:szCs w:val="28"/>
        </w:rPr>
        <w:t xml:space="preserve"> отсутствуют.</w:t>
      </w:r>
    </w:p>
    <w:p w:rsidR="003F00F0" w:rsidRPr="001934A7" w:rsidRDefault="003F00F0" w:rsidP="001934A7">
      <w:pPr>
        <w:pStyle w:val="a3"/>
        <w:spacing w:line="240" w:lineRule="auto"/>
        <w:ind w:right="-1"/>
        <w:jc w:val="both"/>
        <w:rPr>
          <w:b w:val="0"/>
          <w:sz w:val="28"/>
          <w:szCs w:val="28"/>
        </w:rPr>
      </w:pPr>
    </w:p>
    <w:p w:rsidR="00822E94" w:rsidRDefault="00822E94" w:rsidP="001934A7">
      <w:pPr>
        <w:tabs>
          <w:tab w:val="left" w:pos="1276"/>
        </w:tabs>
        <w:jc w:val="center"/>
        <w:rPr>
          <w:color w:val="auto"/>
          <w:sz w:val="28"/>
          <w:szCs w:val="28"/>
        </w:rPr>
      </w:pPr>
      <w:r w:rsidRPr="00822E94">
        <w:rPr>
          <w:color w:val="auto"/>
          <w:sz w:val="28"/>
          <w:szCs w:val="28"/>
        </w:rPr>
        <w:t xml:space="preserve">Раздел 4. Сведения об использовании бюджетных ассигнований </w:t>
      </w:r>
      <w:r w:rsidRPr="00822E94">
        <w:rPr>
          <w:color w:val="auto"/>
          <w:sz w:val="28"/>
          <w:szCs w:val="28"/>
        </w:rPr>
        <w:br/>
        <w:t>и внебюджетных средств на реализацию муниципальной программы</w:t>
      </w:r>
    </w:p>
    <w:p w:rsidR="00635AD5" w:rsidRPr="00CA7080" w:rsidRDefault="00635AD5" w:rsidP="001934A7">
      <w:pPr>
        <w:tabs>
          <w:tab w:val="left" w:pos="1276"/>
        </w:tabs>
        <w:jc w:val="center"/>
        <w:rPr>
          <w:color w:val="auto"/>
          <w:sz w:val="28"/>
          <w:szCs w:val="28"/>
        </w:rPr>
      </w:pPr>
    </w:p>
    <w:p w:rsidR="00822E94" w:rsidRPr="00CA7080" w:rsidRDefault="00822E94" w:rsidP="00822E94">
      <w:pPr>
        <w:ind w:firstLine="708"/>
        <w:jc w:val="both"/>
        <w:rPr>
          <w:color w:val="auto"/>
          <w:sz w:val="2"/>
          <w:szCs w:val="2"/>
        </w:rPr>
      </w:pPr>
      <w:r w:rsidRPr="00CA7080">
        <w:rPr>
          <w:color w:val="auto"/>
          <w:sz w:val="28"/>
          <w:szCs w:val="28"/>
        </w:rPr>
        <w:t xml:space="preserve">Объем запланированных расходов на реализацию </w:t>
      </w:r>
      <w:r>
        <w:rPr>
          <w:color w:val="auto"/>
          <w:sz w:val="28"/>
          <w:szCs w:val="28"/>
        </w:rPr>
        <w:t>муниципальной программы</w:t>
      </w:r>
      <w:r w:rsidRPr="00CA7080">
        <w:rPr>
          <w:color w:val="auto"/>
          <w:sz w:val="28"/>
          <w:szCs w:val="28"/>
        </w:rPr>
        <w:t xml:space="preserve"> на </w:t>
      </w:r>
      <w:r>
        <w:rPr>
          <w:rFonts w:eastAsia="TimesNewRoman"/>
          <w:color w:val="auto"/>
          <w:sz w:val="28"/>
          <w:szCs w:val="28"/>
        </w:rPr>
        <w:t>2025</w:t>
      </w:r>
      <w:r w:rsidRPr="00CA7080">
        <w:rPr>
          <w:color w:val="auto"/>
          <w:sz w:val="28"/>
          <w:szCs w:val="28"/>
        </w:rPr>
        <w:t xml:space="preserve"> год составил </w:t>
      </w:r>
      <w:bookmarkStart w:id="4" w:name="_Hlk224034004"/>
      <w:r w:rsidRPr="0090617C">
        <w:rPr>
          <w:color w:val="auto"/>
          <w:sz w:val="28"/>
          <w:szCs w:val="28"/>
        </w:rPr>
        <w:t>1 972 559,9</w:t>
      </w:r>
      <w:bookmarkEnd w:id="4"/>
      <w:r w:rsidRPr="00CA7080">
        <w:rPr>
          <w:color w:val="auto"/>
          <w:sz w:val="28"/>
          <w:szCs w:val="28"/>
        </w:rPr>
        <w:t xml:space="preserve"> тыс. рублей, в том числе по источникам финансирования:</w:t>
      </w:r>
    </w:p>
    <w:p w:rsidR="001B5F1A" w:rsidRPr="00E93BD9" w:rsidRDefault="001B5F1A" w:rsidP="001B5F1A">
      <w:pPr>
        <w:jc w:val="both"/>
        <w:rPr>
          <w:color w:val="auto"/>
          <w:sz w:val="28"/>
          <w:szCs w:val="28"/>
        </w:rPr>
      </w:pPr>
      <w:r w:rsidRPr="00E93BD9">
        <w:rPr>
          <w:color w:val="auto"/>
          <w:sz w:val="28"/>
          <w:szCs w:val="28"/>
        </w:rPr>
        <w:t>Бюджет Октябрьского района – 535 116,1 тыс. рублей;</w:t>
      </w:r>
    </w:p>
    <w:p w:rsidR="001B5F1A" w:rsidRPr="00E93BD9" w:rsidRDefault="001B5F1A" w:rsidP="001B5F1A">
      <w:pPr>
        <w:spacing w:before="120"/>
        <w:contextualSpacing/>
        <w:jc w:val="both"/>
        <w:rPr>
          <w:color w:val="auto"/>
          <w:sz w:val="28"/>
          <w:szCs w:val="28"/>
        </w:rPr>
      </w:pPr>
      <w:r w:rsidRPr="00E93BD9">
        <w:rPr>
          <w:color w:val="auto"/>
          <w:sz w:val="28"/>
          <w:szCs w:val="28"/>
        </w:rPr>
        <w:t>Федеральный бюджет -175 387,0 тыс. рублей;</w:t>
      </w:r>
    </w:p>
    <w:p w:rsidR="001B5F1A" w:rsidRPr="00E93BD9" w:rsidRDefault="001B5F1A" w:rsidP="001B5F1A">
      <w:pPr>
        <w:jc w:val="both"/>
        <w:rPr>
          <w:color w:val="auto"/>
          <w:sz w:val="28"/>
          <w:szCs w:val="28"/>
        </w:rPr>
      </w:pPr>
      <w:r w:rsidRPr="00E93BD9">
        <w:rPr>
          <w:color w:val="auto"/>
          <w:sz w:val="28"/>
          <w:szCs w:val="28"/>
        </w:rPr>
        <w:t>Областной бюджет – 1 189 562,7 тыс. рублей;</w:t>
      </w:r>
    </w:p>
    <w:p w:rsidR="001B5F1A" w:rsidRPr="00E93BD9" w:rsidRDefault="001B5F1A" w:rsidP="001B5F1A">
      <w:pPr>
        <w:jc w:val="both"/>
        <w:rPr>
          <w:color w:val="auto"/>
          <w:sz w:val="28"/>
          <w:szCs w:val="28"/>
        </w:rPr>
      </w:pPr>
      <w:r w:rsidRPr="00E93BD9">
        <w:rPr>
          <w:color w:val="auto"/>
          <w:sz w:val="28"/>
          <w:szCs w:val="28"/>
        </w:rPr>
        <w:t>внебюджетные источники – 72 494,1 тыс. рублей.</w:t>
      </w:r>
    </w:p>
    <w:p w:rsidR="00822E94" w:rsidRPr="00E93BD9" w:rsidRDefault="001B5F1A" w:rsidP="001B5F1A">
      <w:pPr>
        <w:ind w:firstLine="708"/>
        <w:jc w:val="both"/>
        <w:rPr>
          <w:color w:val="auto"/>
          <w:sz w:val="2"/>
          <w:szCs w:val="2"/>
        </w:rPr>
      </w:pPr>
      <w:r w:rsidRPr="00E93BD9">
        <w:rPr>
          <w:color w:val="auto"/>
          <w:spacing w:val="-4"/>
          <w:sz w:val="28"/>
          <w:szCs w:val="28"/>
        </w:rPr>
        <w:t xml:space="preserve">План ассигнований в соответствии с решением Собрания депутатов </w:t>
      </w:r>
      <w:r w:rsidRPr="00E93BD9">
        <w:rPr>
          <w:color w:val="auto"/>
          <w:sz w:val="28"/>
          <w:szCs w:val="28"/>
        </w:rPr>
        <w:t>от 25.12.2025 № 248 «О внесении изменений в решение Собрания депутатов Октябрьского района от 24.12.2024 № 190</w:t>
      </w:r>
      <w:r w:rsidR="003F00F0">
        <w:rPr>
          <w:color w:val="auto"/>
          <w:sz w:val="28"/>
          <w:szCs w:val="28"/>
        </w:rPr>
        <w:t xml:space="preserve"> </w:t>
      </w:r>
      <w:r w:rsidRPr="00E93BD9">
        <w:rPr>
          <w:color w:val="auto"/>
          <w:sz w:val="2"/>
          <w:szCs w:val="2"/>
        </w:rPr>
        <w:t xml:space="preserve">   </w:t>
      </w:r>
      <w:r w:rsidRPr="00E93BD9">
        <w:rPr>
          <w:color w:val="auto"/>
          <w:spacing w:val="-4"/>
          <w:sz w:val="28"/>
          <w:szCs w:val="28"/>
        </w:rPr>
        <w:t>«О бюджете Октябрьского района на 2025 год и на плановый период 2026 и 2027 годов»</w:t>
      </w:r>
      <w:r w:rsidR="003D1D87" w:rsidRPr="00E93BD9">
        <w:rPr>
          <w:color w:val="auto"/>
          <w:spacing w:val="-4"/>
          <w:sz w:val="28"/>
          <w:szCs w:val="28"/>
        </w:rPr>
        <w:t xml:space="preserve"> </w:t>
      </w:r>
      <w:r w:rsidR="00822E94" w:rsidRPr="00E93BD9">
        <w:rPr>
          <w:color w:val="auto"/>
          <w:spacing w:val="-4"/>
          <w:sz w:val="28"/>
          <w:szCs w:val="28"/>
        </w:rPr>
        <w:t>с</w:t>
      </w:r>
      <w:r w:rsidR="003F00F0">
        <w:rPr>
          <w:color w:val="auto"/>
          <w:spacing w:val="-4"/>
          <w:sz w:val="28"/>
          <w:szCs w:val="28"/>
        </w:rPr>
        <w:t>оставил 1 900 065,8 тыс. рублей;</w:t>
      </w:r>
      <w:r w:rsidR="00822E94" w:rsidRPr="00E93BD9">
        <w:rPr>
          <w:color w:val="auto"/>
          <w:spacing w:val="-4"/>
          <w:sz w:val="28"/>
          <w:szCs w:val="28"/>
        </w:rPr>
        <w:t xml:space="preserve"> </w:t>
      </w:r>
      <w:r w:rsidR="003F00F0">
        <w:rPr>
          <w:color w:val="auto"/>
          <w:spacing w:val="-4"/>
          <w:sz w:val="28"/>
          <w:szCs w:val="28"/>
        </w:rPr>
        <w:t>в</w:t>
      </w:r>
      <w:r w:rsidR="00822E94" w:rsidRPr="00E93BD9">
        <w:rPr>
          <w:color w:val="auto"/>
          <w:spacing w:val="-4"/>
          <w:sz w:val="28"/>
          <w:szCs w:val="28"/>
        </w:rPr>
        <w:t xml:space="preserve"> соответствии со сводной бюджетной росписью – 1 900 065,8 тыс. рублей, в том числе по источникам финансирования:</w:t>
      </w:r>
    </w:p>
    <w:p w:rsidR="001B5F1A" w:rsidRPr="00E93BD9" w:rsidRDefault="001B5F1A" w:rsidP="001B5F1A">
      <w:pPr>
        <w:jc w:val="both"/>
        <w:rPr>
          <w:color w:val="auto"/>
          <w:sz w:val="28"/>
          <w:szCs w:val="28"/>
        </w:rPr>
      </w:pPr>
      <w:r w:rsidRPr="00E93BD9">
        <w:rPr>
          <w:color w:val="auto"/>
          <w:sz w:val="28"/>
          <w:szCs w:val="28"/>
        </w:rPr>
        <w:t>Бюджет Октябрьского района – 535 116,1 тыс. рублей;</w:t>
      </w:r>
    </w:p>
    <w:p w:rsidR="001B5F1A" w:rsidRPr="00E93BD9" w:rsidRDefault="001B5F1A" w:rsidP="001B5F1A">
      <w:pPr>
        <w:spacing w:before="120"/>
        <w:contextualSpacing/>
        <w:jc w:val="both"/>
        <w:rPr>
          <w:color w:val="auto"/>
          <w:sz w:val="28"/>
          <w:szCs w:val="28"/>
        </w:rPr>
      </w:pPr>
      <w:r w:rsidRPr="00E93BD9">
        <w:rPr>
          <w:color w:val="auto"/>
          <w:sz w:val="28"/>
          <w:szCs w:val="28"/>
        </w:rPr>
        <w:t>Федеральный бюджет - 175 387,0 тыс. рублей;</w:t>
      </w:r>
    </w:p>
    <w:p w:rsidR="001B5F1A" w:rsidRPr="00E93BD9" w:rsidRDefault="001B5F1A" w:rsidP="001B5F1A">
      <w:pPr>
        <w:jc w:val="both"/>
        <w:rPr>
          <w:color w:val="auto"/>
          <w:sz w:val="28"/>
          <w:szCs w:val="28"/>
        </w:rPr>
      </w:pPr>
      <w:r w:rsidRPr="00E93BD9">
        <w:rPr>
          <w:color w:val="auto"/>
          <w:sz w:val="28"/>
          <w:szCs w:val="28"/>
        </w:rPr>
        <w:t>Областной бюджет – 1 189 562,7 тыс. рублей;</w:t>
      </w:r>
    </w:p>
    <w:p w:rsidR="00822E94" w:rsidRPr="00E93BD9" w:rsidRDefault="00822E94" w:rsidP="003D1D87">
      <w:pPr>
        <w:ind w:firstLine="708"/>
        <w:jc w:val="both"/>
        <w:rPr>
          <w:color w:val="auto"/>
          <w:sz w:val="28"/>
          <w:szCs w:val="28"/>
        </w:rPr>
      </w:pPr>
      <w:r w:rsidRPr="00E93BD9">
        <w:rPr>
          <w:color w:val="auto"/>
          <w:sz w:val="28"/>
          <w:szCs w:val="28"/>
        </w:rPr>
        <w:t>Исполнение расходов по муниципальной программе составило 1 952 308,1 тыс. рублей, в том числе по источникам финансирования:</w:t>
      </w:r>
    </w:p>
    <w:p w:rsidR="001B5F1A" w:rsidRPr="00E93BD9" w:rsidRDefault="001B5F1A" w:rsidP="001B5F1A">
      <w:pPr>
        <w:jc w:val="both"/>
        <w:rPr>
          <w:color w:val="auto"/>
          <w:sz w:val="28"/>
          <w:szCs w:val="28"/>
        </w:rPr>
      </w:pPr>
      <w:r w:rsidRPr="00E93BD9">
        <w:rPr>
          <w:color w:val="auto"/>
          <w:sz w:val="28"/>
          <w:szCs w:val="28"/>
        </w:rPr>
        <w:t>Бюджет Октябрьского района – 533 441,2 тыс. рублей;</w:t>
      </w:r>
    </w:p>
    <w:p w:rsidR="001B5F1A" w:rsidRPr="00E93BD9" w:rsidRDefault="001B5F1A" w:rsidP="001B5F1A">
      <w:pPr>
        <w:jc w:val="both"/>
        <w:rPr>
          <w:color w:val="auto"/>
          <w:sz w:val="28"/>
          <w:szCs w:val="28"/>
        </w:rPr>
      </w:pPr>
      <w:r w:rsidRPr="00E93BD9">
        <w:rPr>
          <w:color w:val="auto"/>
          <w:sz w:val="28"/>
          <w:szCs w:val="28"/>
        </w:rPr>
        <w:t>Федеральный бюджет – 175 386,4 тыс. рублей;</w:t>
      </w:r>
    </w:p>
    <w:p w:rsidR="001B5F1A" w:rsidRPr="00E93BD9" w:rsidRDefault="001B5F1A" w:rsidP="001B5F1A">
      <w:pPr>
        <w:jc w:val="both"/>
        <w:rPr>
          <w:color w:val="auto"/>
          <w:sz w:val="28"/>
          <w:szCs w:val="28"/>
        </w:rPr>
      </w:pPr>
      <w:r w:rsidRPr="00E93BD9">
        <w:rPr>
          <w:color w:val="auto"/>
          <w:sz w:val="28"/>
          <w:szCs w:val="28"/>
        </w:rPr>
        <w:t>Областной бюджет – 1 187 810,2 тыс. рублей;</w:t>
      </w:r>
    </w:p>
    <w:p w:rsidR="001B5F1A" w:rsidRPr="00E93BD9" w:rsidRDefault="001B5F1A" w:rsidP="001B5F1A">
      <w:pPr>
        <w:jc w:val="both"/>
        <w:rPr>
          <w:color w:val="auto"/>
          <w:sz w:val="28"/>
          <w:szCs w:val="28"/>
        </w:rPr>
      </w:pPr>
      <w:r w:rsidRPr="00E93BD9">
        <w:rPr>
          <w:color w:val="auto"/>
          <w:sz w:val="28"/>
          <w:szCs w:val="28"/>
        </w:rPr>
        <w:t>внебюджетные источники – 55 670,3 тыс. рублей.</w:t>
      </w:r>
    </w:p>
    <w:p w:rsidR="001B5F1A" w:rsidRPr="00E93BD9" w:rsidRDefault="00822E94" w:rsidP="001B5F1A">
      <w:pPr>
        <w:ind w:firstLine="708"/>
        <w:jc w:val="both"/>
        <w:rPr>
          <w:rFonts w:eastAsia="Calibri"/>
          <w:color w:val="auto"/>
          <w:spacing w:val="-4"/>
          <w:sz w:val="28"/>
          <w:szCs w:val="28"/>
          <w:lang w:eastAsia="en-US"/>
        </w:rPr>
      </w:pPr>
      <w:r w:rsidRPr="00E93BD9">
        <w:rPr>
          <w:rFonts w:eastAsia="Calibri"/>
          <w:color w:val="auto"/>
          <w:sz w:val="28"/>
          <w:szCs w:val="28"/>
          <w:lang w:eastAsia="en-US"/>
        </w:rPr>
        <w:t xml:space="preserve">Объем неосвоенных бюджетных ассигнований бюджета Октябрьского района </w:t>
      </w:r>
      <w:r w:rsidRPr="00E93BD9">
        <w:rPr>
          <w:rFonts w:eastAsia="Calibri"/>
          <w:color w:val="auto"/>
          <w:spacing w:val="-4"/>
          <w:sz w:val="28"/>
          <w:szCs w:val="28"/>
          <w:lang w:eastAsia="en-US"/>
        </w:rPr>
        <w:t xml:space="preserve">и безвозмездных поступлений в Бюджет Октябрьского района составил </w:t>
      </w:r>
      <w:r w:rsidR="003D1D87" w:rsidRPr="00E93BD9">
        <w:rPr>
          <w:rFonts w:eastAsia="Calibri"/>
          <w:color w:val="auto"/>
          <w:spacing w:val="-4"/>
          <w:sz w:val="28"/>
          <w:szCs w:val="28"/>
          <w:lang w:eastAsia="en-US"/>
        </w:rPr>
        <w:br/>
      </w:r>
      <w:r w:rsidR="001B5F1A" w:rsidRPr="00E93BD9">
        <w:rPr>
          <w:rFonts w:eastAsia="Calibri"/>
          <w:color w:val="auto"/>
          <w:spacing w:val="-4"/>
          <w:sz w:val="28"/>
          <w:szCs w:val="28"/>
          <w:lang w:eastAsia="en-US"/>
        </w:rPr>
        <w:t xml:space="preserve">20 251,8 тыс. рублей, </w:t>
      </w:r>
      <w:r w:rsidRPr="00E93BD9">
        <w:rPr>
          <w:rFonts w:eastAsia="Calibri"/>
          <w:color w:val="auto"/>
          <w:sz w:val="28"/>
          <w:szCs w:val="28"/>
          <w:lang w:eastAsia="en-US"/>
        </w:rPr>
        <w:t>из них:</w:t>
      </w:r>
      <w:r w:rsidR="001B5F1A" w:rsidRPr="00E93BD9">
        <w:rPr>
          <w:rFonts w:eastAsia="Calibri"/>
          <w:color w:val="auto"/>
          <w:spacing w:val="-4"/>
          <w:sz w:val="28"/>
          <w:szCs w:val="28"/>
          <w:lang w:eastAsia="en-US"/>
        </w:rPr>
        <w:t xml:space="preserve"> </w:t>
      </w:r>
    </w:p>
    <w:p w:rsidR="001B5F1A" w:rsidRPr="00E93BD9" w:rsidRDefault="001B5F1A" w:rsidP="001B5F1A">
      <w:pPr>
        <w:jc w:val="both"/>
        <w:rPr>
          <w:color w:val="auto"/>
          <w:sz w:val="28"/>
          <w:szCs w:val="28"/>
        </w:rPr>
      </w:pPr>
      <w:r w:rsidRPr="00E93BD9">
        <w:rPr>
          <w:color w:val="auto"/>
          <w:sz w:val="28"/>
          <w:szCs w:val="28"/>
        </w:rPr>
        <w:t>Бюджет Октябрьского района – 1 674,8 тыс. рублей;</w:t>
      </w:r>
    </w:p>
    <w:p w:rsidR="001B5F1A" w:rsidRPr="00E93BD9" w:rsidRDefault="001B5F1A" w:rsidP="001B5F1A">
      <w:pPr>
        <w:spacing w:before="120"/>
        <w:contextualSpacing/>
        <w:jc w:val="both"/>
        <w:rPr>
          <w:color w:val="auto"/>
          <w:sz w:val="28"/>
          <w:szCs w:val="28"/>
        </w:rPr>
      </w:pPr>
      <w:r w:rsidRPr="00E93BD9">
        <w:rPr>
          <w:color w:val="auto"/>
          <w:sz w:val="28"/>
          <w:szCs w:val="28"/>
        </w:rPr>
        <w:t>Федеральный бюджет -0,6 тыс. рублей;</w:t>
      </w:r>
    </w:p>
    <w:p w:rsidR="001B5F1A" w:rsidRPr="00E93BD9" w:rsidRDefault="001B5F1A" w:rsidP="001B5F1A">
      <w:pPr>
        <w:jc w:val="both"/>
        <w:rPr>
          <w:color w:val="auto"/>
          <w:sz w:val="28"/>
          <w:szCs w:val="28"/>
        </w:rPr>
      </w:pPr>
      <w:r w:rsidRPr="00E93BD9">
        <w:rPr>
          <w:color w:val="auto"/>
          <w:sz w:val="28"/>
          <w:szCs w:val="28"/>
        </w:rPr>
        <w:t>Областной бюджет – 1 752,5 тыс. рублей;</w:t>
      </w:r>
    </w:p>
    <w:p w:rsidR="001B5F1A" w:rsidRPr="00E93BD9" w:rsidRDefault="001B5F1A" w:rsidP="001B5F1A">
      <w:pPr>
        <w:jc w:val="both"/>
        <w:rPr>
          <w:color w:val="auto"/>
          <w:sz w:val="28"/>
          <w:szCs w:val="28"/>
        </w:rPr>
      </w:pPr>
      <w:r w:rsidRPr="00E93BD9">
        <w:rPr>
          <w:color w:val="auto"/>
          <w:sz w:val="28"/>
          <w:szCs w:val="28"/>
        </w:rPr>
        <w:t>внебюджетные источники – 16 823,8 тыс. рублей.</w:t>
      </w:r>
    </w:p>
    <w:p w:rsidR="00822E94" w:rsidRPr="00872761" w:rsidRDefault="00822E94" w:rsidP="003D1D87">
      <w:pPr>
        <w:ind w:firstLine="708"/>
        <w:jc w:val="both"/>
        <w:rPr>
          <w:color w:val="auto"/>
          <w:sz w:val="28"/>
          <w:szCs w:val="28"/>
        </w:rPr>
      </w:pPr>
      <w:r w:rsidRPr="00CA7080">
        <w:rPr>
          <w:rFonts w:eastAsia="Calibri"/>
          <w:color w:val="auto"/>
          <w:sz w:val="28"/>
          <w:szCs w:val="28"/>
          <w:lang w:eastAsia="en-US"/>
        </w:rPr>
        <w:t xml:space="preserve">Сведения об использовании бюджетных ассигнований и внебюджетных средств на реализацию </w:t>
      </w:r>
      <w:r>
        <w:rPr>
          <w:rFonts w:eastAsia="Calibri"/>
          <w:color w:val="auto"/>
          <w:sz w:val="28"/>
          <w:szCs w:val="28"/>
          <w:lang w:eastAsia="en-US"/>
        </w:rPr>
        <w:t>муниципальной программы</w:t>
      </w:r>
      <w:r w:rsidRPr="00CA7080">
        <w:rPr>
          <w:color w:val="auto"/>
          <w:sz w:val="28"/>
          <w:szCs w:val="28"/>
        </w:rPr>
        <w:t xml:space="preserve"> за</w:t>
      </w:r>
      <w:r w:rsidRPr="00CA7080">
        <w:rPr>
          <w:rFonts w:eastAsia="Calibri"/>
          <w:color w:val="auto"/>
          <w:sz w:val="28"/>
          <w:szCs w:val="28"/>
          <w:lang w:eastAsia="en-US"/>
        </w:rPr>
        <w:t xml:space="preserve"> </w:t>
      </w:r>
      <w:r>
        <w:rPr>
          <w:rFonts w:eastAsia="TimesNewRoman"/>
          <w:color w:val="auto"/>
          <w:sz w:val="28"/>
          <w:szCs w:val="28"/>
        </w:rPr>
        <w:t xml:space="preserve">2025 </w:t>
      </w:r>
      <w:r>
        <w:rPr>
          <w:color w:val="auto"/>
          <w:sz w:val="28"/>
          <w:szCs w:val="28"/>
        </w:rPr>
        <w:t xml:space="preserve">год </w:t>
      </w:r>
      <w:r w:rsidRPr="00CA7080">
        <w:rPr>
          <w:rFonts w:eastAsia="Calibri"/>
          <w:color w:val="auto"/>
          <w:sz w:val="28"/>
          <w:szCs w:val="28"/>
          <w:lang w:eastAsia="en-US"/>
        </w:rPr>
        <w:t xml:space="preserve">приведены в </w:t>
      </w:r>
      <w:r w:rsidR="00635AD5">
        <w:rPr>
          <w:rFonts w:eastAsia="Calibri"/>
          <w:color w:val="auto"/>
          <w:sz w:val="28"/>
          <w:szCs w:val="28"/>
          <w:lang w:eastAsia="en-US"/>
        </w:rPr>
        <w:t>таблице</w:t>
      </w:r>
      <w:r w:rsidRPr="00CA7080">
        <w:rPr>
          <w:rFonts w:eastAsia="Calibri"/>
          <w:color w:val="auto"/>
          <w:sz w:val="28"/>
          <w:szCs w:val="28"/>
          <w:lang w:eastAsia="en-US"/>
        </w:rPr>
        <w:t xml:space="preserve"> № 2 к отчету о реализации </w:t>
      </w:r>
      <w:r w:rsidR="00635AD5">
        <w:rPr>
          <w:rFonts w:eastAsia="Calibri"/>
          <w:color w:val="auto"/>
          <w:sz w:val="28"/>
          <w:szCs w:val="28"/>
          <w:lang w:eastAsia="en-US"/>
        </w:rPr>
        <w:t xml:space="preserve">муниципальной </w:t>
      </w:r>
      <w:r>
        <w:rPr>
          <w:rFonts w:eastAsia="Calibri"/>
          <w:color w:val="auto"/>
          <w:sz w:val="28"/>
          <w:szCs w:val="28"/>
          <w:lang w:eastAsia="en-US"/>
        </w:rPr>
        <w:t>программы</w:t>
      </w:r>
      <w:r w:rsidRPr="00CA7080">
        <w:rPr>
          <w:rFonts w:eastAsia="Calibri"/>
          <w:color w:val="auto"/>
          <w:sz w:val="28"/>
          <w:szCs w:val="28"/>
          <w:lang w:eastAsia="en-US"/>
        </w:rPr>
        <w:t>.</w:t>
      </w:r>
    </w:p>
    <w:p w:rsidR="00BB40D5" w:rsidRPr="00CA7080" w:rsidRDefault="00BB40D5" w:rsidP="00BB40D5">
      <w:pPr>
        <w:jc w:val="both"/>
        <w:rPr>
          <w:color w:val="auto"/>
          <w:sz w:val="28"/>
          <w:szCs w:val="28"/>
        </w:rPr>
      </w:pPr>
    </w:p>
    <w:p w:rsidR="00BB40D5" w:rsidRPr="00CA7080" w:rsidRDefault="00BB40D5" w:rsidP="00BB40D5">
      <w:pPr>
        <w:spacing w:after="160" w:line="259" w:lineRule="auto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br w:type="page"/>
      </w:r>
    </w:p>
    <w:p w:rsidR="00BB40D5" w:rsidRPr="00CA7080" w:rsidRDefault="00BB40D5" w:rsidP="00BB40D5">
      <w:pPr>
        <w:contextualSpacing/>
        <w:jc w:val="center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lastRenderedPageBreak/>
        <w:t xml:space="preserve">Раздел 5. Сведения о достижении плановых и фактических значений показателей </w:t>
      </w:r>
      <w:r>
        <w:rPr>
          <w:color w:val="auto"/>
          <w:sz w:val="28"/>
          <w:szCs w:val="28"/>
        </w:rPr>
        <w:t>муниципальной программы</w:t>
      </w:r>
      <w:r w:rsidRPr="00CA7080">
        <w:rPr>
          <w:color w:val="auto"/>
          <w:sz w:val="28"/>
          <w:szCs w:val="28"/>
        </w:rPr>
        <w:t xml:space="preserve"> и ее структурных элементов за отчетный год </w:t>
      </w:r>
    </w:p>
    <w:p w:rsidR="00BB40D5" w:rsidRPr="00CA7080" w:rsidRDefault="00BB40D5" w:rsidP="00BB40D5">
      <w:pPr>
        <w:contextualSpacing/>
        <w:jc w:val="center"/>
        <w:rPr>
          <w:color w:val="auto"/>
          <w:sz w:val="28"/>
          <w:szCs w:val="28"/>
        </w:rPr>
      </w:pPr>
    </w:p>
    <w:p w:rsidR="00822E94" w:rsidRPr="0065075E" w:rsidRDefault="00BB40D5" w:rsidP="00822E94">
      <w:pPr>
        <w:ind w:firstLine="709"/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t>Муниципальной программой и структурными элементами муницип</w:t>
      </w:r>
      <w:r w:rsidR="00232899" w:rsidRPr="0065075E">
        <w:rPr>
          <w:color w:val="auto"/>
          <w:sz w:val="28"/>
          <w:szCs w:val="28"/>
        </w:rPr>
        <w:t xml:space="preserve">альной </w:t>
      </w:r>
      <w:r w:rsidRPr="0065075E">
        <w:rPr>
          <w:color w:val="auto"/>
          <w:sz w:val="28"/>
          <w:szCs w:val="28"/>
        </w:rPr>
        <w:t>программы предусмотрено:</w:t>
      </w:r>
    </w:p>
    <w:p w:rsidR="00BB40D5" w:rsidRPr="0065075E" w:rsidRDefault="00822E94" w:rsidP="00822E94">
      <w:pPr>
        <w:ind w:firstLine="709"/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t>1</w:t>
      </w:r>
      <w:r w:rsidR="00232899" w:rsidRPr="0065075E">
        <w:rPr>
          <w:color w:val="auto"/>
          <w:sz w:val="28"/>
          <w:szCs w:val="28"/>
        </w:rPr>
        <w:t>6</w:t>
      </w:r>
      <w:r w:rsidR="008E113C" w:rsidRPr="0065075E">
        <w:rPr>
          <w:color w:val="auto"/>
          <w:sz w:val="28"/>
          <w:szCs w:val="28"/>
        </w:rPr>
        <w:t xml:space="preserve"> показателей</w:t>
      </w:r>
      <w:r w:rsidR="00BB40D5" w:rsidRPr="0065075E">
        <w:rPr>
          <w:color w:val="auto"/>
          <w:sz w:val="28"/>
          <w:szCs w:val="28"/>
        </w:rPr>
        <w:t>,</w:t>
      </w:r>
      <w:r w:rsidR="008E113C" w:rsidRPr="0065075E">
        <w:rPr>
          <w:color w:val="auto"/>
          <w:sz w:val="28"/>
          <w:szCs w:val="28"/>
        </w:rPr>
        <w:t xml:space="preserve"> 1 показатель исключен, итого</w:t>
      </w:r>
      <w:r w:rsidR="00872761" w:rsidRPr="0065075E">
        <w:rPr>
          <w:color w:val="auto"/>
          <w:sz w:val="28"/>
          <w:szCs w:val="28"/>
        </w:rPr>
        <w:t xml:space="preserve"> </w:t>
      </w:r>
      <w:r w:rsidR="008E113C" w:rsidRPr="0065075E">
        <w:rPr>
          <w:color w:val="auto"/>
          <w:sz w:val="28"/>
          <w:szCs w:val="28"/>
        </w:rPr>
        <w:t xml:space="preserve">- 15, по 7 из которых </w:t>
      </w:r>
      <w:r w:rsidR="00BB40D5" w:rsidRPr="0065075E">
        <w:rPr>
          <w:color w:val="auto"/>
          <w:sz w:val="28"/>
          <w:szCs w:val="28"/>
        </w:rPr>
        <w:t xml:space="preserve">фактически значения соответствуют плановым, по </w:t>
      </w:r>
      <w:r w:rsidR="008E113C" w:rsidRPr="0065075E">
        <w:rPr>
          <w:color w:val="auto"/>
          <w:sz w:val="28"/>
          <w:szCs w:val="28"/>
        </w:rPr>
        <w:t>5</w:t>
      </w:r>
      <w:r w:rsidRPr="0065075E">
        <w:rPr>
          <w:color w:val="auto"/>
          <w:sz w:val="28"/>
          <w:szCs w:val="28"/>
        </w:rPr>
        <w:t xml:space="preserve"> показателям </w:t>
      </w:r>
      <w:r w:rsidR="00BB40D5" w:rsidRPr="0065075E">
        <w:rPr>
          <w:color w:val="auto"/>
          <w:sz w:val="28"/>
          <w:szCs w:val="28"/>
        </w:rPr>
        <w:t xml:space="preserve">фактические значения превышают плановые, по </w:t>
      </w:r>
      <w:r w:rsidR="008E113C" w:rsidRPr="0065075E">
        <w:rPr>
          <w:color w:val="auto"/>
          <w:sz w:val="28"/>
          <w:szCs w:val="28"/>
        </w:rPr>
        <w:t>3</w:t>
      </w:r>
      <w:r w:rsidRPr="0065075E">
        <w:rPr>
          <w:color w:val="auto"/>
          <w:sz w:val="28"/>
          <w:szCs w:val="28"/>
        </w:rPr>
        <w:t xml:space="preserve"> показателям </w:t>
      </w:r>
      <w:r w:rsidR="00BB40D5" w:rsidRPr="0065075E">
        <w:rPr>
          <w:color w:val="auto"/>
          <w:sz w:val="28"/>
          <w:szCs w:val="28"/>
        </w:rPr>
        <w:t>не достигнуты плановые значения.</w:t>
      </w:r>
    </w:p>
    <w:p w:rsidR="00BB40D5" w:rsidRPr="0065075E" w:rsidRDefault="00BB40D5" w:rsidP="00BB40D5">
      <w:pPr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tab/>
        <w:t>Показатель 1 «</w:t>
      </w:r>
      <w:r w:rsidR="00232899" w:rsidRPr="0065075E">
        <w:rPr>
          <w:color w:val="auto"/>
          <w:sz w:val="28"/>
          <w:szCs w:val="28"/>
        </w:rPr>
        <w:t>Обеспеченность дошкольным образованием детей в возрасте от 1,5 лет до 3 лет</w:t>
      </w:r>
      <w:r w:rsidR="004A7B27" w:rsidRPr="0065075E">
        <w:rPr>
          <w:color w:val="auto"/>
          <w:sz w:val="28"/>
          <w:szCs w:val="28"/>
        </w:rPr>
        <w:t xml:space="preserve">»: </w:t>
      </w:r>
      <w:r w:rsidRPr="0065075E">
        <w:rPr>
          <w:color w:val="auto"/>
          <w:sz w:val="28"/>
          <w:szCs w:val="28"/>
        </w:rPr>
        <w:t>плановое значение</w:t>
      </w:r>
      <w:r w:rsidR="00457EAC" w:rsidRPr="0065075E">
        <w:rPr>
          <w:color w:val="auto"/>
          <w:sz w:val="28"/>
          <w:szCs w:val="28"/>
        </w:rPr>
        <w:t xml:space="preserve"> </w:t>
      </w:r>
      <w:r w:rsidR="00232899" w:rsidRPr="0065075E">
        <w:rPr>
          <w:color w:val="auto"/>
          <w:sz w:val="28"/>
          <w:szCs w:val="28"/>
        </w:rPr>
        <w:t>-</w:t>
      </w:r>
      <w:r w:rsidR="00457EAC" w:rsidRPr="0065075E">
        <w:rPr>
          <w:color w:val="auto"/>
          <w:sz w:val="28"/>
          <w:szCs w:val="28"/>
        </w:rPr>
        <w:t xml:space="preserve"> </w:t>
      </w:r>
      <w:r w:rsidR="00232899" w:rsidRPr="0065075E">
        <w:rPr>
          <w:color w:val="auto"/>
          <w:sz w:val="28"/>
          <w:szCs w:val="28"/>
        </w:rPr>
        <w:t>100%</w:t>
      </w:r>
      <w:r w:rsidRPr="0065075E">
        <w:rPr>
          <w:color w:val="auto"/>
          <w:sz w:val="28"/>
          <w:szCs w:val="28"/>
        </w:rPr>
        <w:t xml:space="preserve">, фактическое значение </w:t>
      </w:r>
      <w:r w:rsidR="00232899" w:rsidRPr="0065075E">
        <w:rPr>
          <w:color w:val="auto"/>
          <w:sz w:val="28"/>
          <w:szCs w:val="28"/>
        </w:rPr>
        <w:t>– 100%</w:t>
      </w:r>
      <w:r w:rsidRPr="0065075E">
        <w:rPr>
          <w:color w:val="auto"/>
          <w:sz w:val="28"/>
          <w:szCs w:val="28"/>
        </w:rPr>
        <w:t>.</w:t>
      </w:r>
    </w:p>
    <w:p w:rsidR="00BB40D5" w:rsidRPr="0065075E" w:rsidRDefault="00BB40D5" w:rsidP="00457EAC">
      <w:pPr>
        <w:ind w:firstLine="708"/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t>Показатель 2 «</w:t>
      </w:r>
      <w:r w:rsidR="00457EAC" w:rsidRPr="0065075E">
        <w:rPr>
          <w:color w:val="auto"/>
          <w:sz w:val="28"/>
          <w:szCs w:val="28"/>
        </w:rPr>
        <w:t>Отношение среднего балла ЕГЭ (в расчёте на 2 обязательных предмета, без учёта результатов математики базового уровня) у 10 процентов выпускников с лучшими результатами ЕГЭ к среднему баллу ЕГЭ (в расчёте на 2 обязательных предмета, без учёта результатов математики базового уровня) у 10 процентов выпускников с худшими результатами ЕГЭ</w:t>
      </w:r>
      <w:r w:rsidR="004A7B27" w:rsidRPr="0065075E">
        <w:rPr>
          <w:color w:val="auto"/>
          <w:sz w:val="28"/>
          <w:szCs w:val="28"/>
        </w:rPr>
        <w:t xml:space="preserve">»: </w:t>
      </w:r>
      <w:r w:rsidRPr="0065075E">
        <w:rPr>
          <w:color w:val="auto"/>
          <w:sz w:val="28"/>
          <w:szCs w:val="28"/>
        </w:rPr>
        <w:t>плановое значение</w:t>
      </w:r>
      <w:r w:rsidR="00457EAC" w:rsidRPr="0065075E">
        <w:rPr>
          <w:color w:val="auto"/>
          <w:sz w:val="28"/>
          <w:szCs w:val="28"/>
        </w:rPr>
        <w:t xml:space="preserve"> -</w:t>
      </w:r>
      <w:r w:rsidR="00872761" w:rsidRPr="0065075E">
        <w:rPr>
          <w:color w:val="auto"/>
          <w:sz w:val="28"/>
          <w:szCs w:val="28"/>
        </w:rPr>
        <w:t xml:space="preserve"> </w:t>
      </w:r>
      <w:r w:rsidR="00457EAC" w:rsidRPr="0065075E">
        <w:rPr>
          <w:color w:val="auto"/>
          <w:sz w:val="28"/>
          <w:szCs w:val="28"/>
        </w:rPr>
        <w:t>1,9%</w:t>
      </w:r>
      <w:r w:rsidRPr="0065075E">
        <w:rPr>
          <w:color w:val="auto"/>
          <w:sz w:val="28"/>
          <w:szCs w:val="28"/>
        </w:rPr>
        <w:t xml:space="preserve">, фактическое </w:t>
      </w:r>
      <w:r w:rsidR="00457EAC" w:rsidRPr="0065075E">
        <w:rPr>
          <w:color w:val="auto"/>
          <w:sz w:val="28"/>
          <w:szCs w:val="28"/>
        </w:rPr>
        <w:t>з</w:t>
      </w:r>
      <w:r w:rsidRPr="0065075E">
        <w:rPr>
          <w:color w:val="auto"/>
          <w:sz w:val="28"/>
          <w:szCs w:val="28"/>
        </w:rPr>
        <w:t>начение</w:t>
      </w:r>
      <w:r w:rsidR="00457EAC" w:rsidRPr="0065075E">
        <w:rPr>
          <w:color w:val="auto"/>
          <w:sz w:val="28"/>
          <w:szCs w:val="28"/>
        </w:rPr>
        <w:t xml:space="preserve"> - 1,9%</w:t>
      </w:r>
      <w:r w:rsidRPr="0065075E">
        <w:rPr>
          <w:color w:val="auto"/>
          <w:sz w:val="28"/>
          <w:szCs w:val="28"/>
        </w:rPr>
        <w:t xml:space="preserve"> </w:t>
      </w:r>
    </w:p>
    <w:p w:rsidR="00457EAC" w:rsidRPr="0065075E" w:rsidRDefault="00457EAC" w:rsidP="004A7B27">
      <w:pPr>
        <w:ind w:firstLine="708"/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t>Показатель 3 «Удельный вес численности выпускников образовательных учреждений высшего образования, трудоустроившихся в первый год после окончания обучения, в общей численности выпускников»</w:t>
      </w:r>
      <w:r w:rsidR="004A7B27" w:rsidRPr="0065075E">
        <w:rPr>
          <w:color w:val="auto"/>
          <w:sz w:val="28"/>
          <w:szCs w:val="28"/>
        </w:rPr>
        <w:t xml:space="preserve">: </w:t>
      </w:r>
      <w:r w:rsidRPr="0065075E">
        <w:rPr>
          <w:color w:val="auto"/>
          <w:sz w:val="28"/>
          <w:szCs w:val="28"/>
        </w:rPr>
        <w:t>плановое значение-</w:t>
      </w:r>
      <w:r w:rsidR="00DB3EC1" w:rsidRPr="0065075E">
        <w:rPr>
          <w:color w:val="auto"/>
          <w:sz w:val="28"/>
          <w:szCs w:val="28"/>
        </w:rPr>
        <w:t>85,5</w:t>
      </w:r>
      <w:r w:rsidRPr="0065075E">
        <w:rPr>
          <w:color w:val="auto"/>
          <w:sz w:val="28"/>
          <w:szCs w:val="28"/>
        </w:rPr>
        <w:t xml:space="preserve">%, фактическое значение – </w:t>
      </w:r>
      <w:r w:rsidR="00DB3EC1" w:rsidRPr="0065075E">
        <w:rPr>
          <w:color w:val="auto"/>
          <w:sz w:val="28"/>
          <w:szCs w:val="28"/>
        </w:rPr>
        <w:t>93,8</w:t>
      </w:r>
      <w:r w:rsidRPr="0065075E">
        <w:rPr>
          <w:color w:val="auto"/>
          <w:sz w:val="28"/>
          <w:szCs w:val="28"/>
        </w:rPr>
        <w:t>%</w:t>
      </w:r>
      <w:r w:rsidR="00DB3EC1" w:rsidRPr="0065075E">
        <w:rPr>
          <w:color w:val="auto"/>
          <w:sz w:val="28"/>
          <w:szCs w:val="28"/>
        </w:rPr>
        <w:t xml:space="preserve"> (перевыполнение показателя связано с высоким спросом на выпускников ВУЗа)</w:t>
      </w:r>
      <w:r w:rsidRPr="0065075E">
        <w:rPr>
          <w:color w:val="auto"/>
          <w:sz w:val="28"/>
          <w:szCs w:val="28"/>
        </w:rPr>
        <w:t>.</w:t>
      </w:r>
    </w:p>
    <w:p w:rsidR="00457EAC" w:rsidRPr="0065075E" w:rsidRDefault="00457EAC" w:rsidP="004A7B27">
      <w:pPr>
        <w:ind w:firstLine="708"/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t>Показатель 4</w:t>
      </w:r>
      <w:r w:rsidR="00DB3EC1" w:rsidRPr="0065075E">
        <w:rPr>
          <w:color w:val="auto"/>
          <w:sz w:val="28"/>
          <w:szCs w:val="28"/>
        </w:rPr>
        <w:t xml:space="preserve"> «Удельный вес численности выпускников профессионального образования, трудоустроившихся в первый год после окончания обучения, в общей численности выпускников</w:t>
      </w:r>
      <w:r w:rsidR="004A7B27" w:rsidRPr="0065075E">
        <w:rPr>
          <w:color w:val="auto"/>
          <w:sz w:val="28"/>
          <w:szCs w:val="28"/>
        </w:rPr>
        <w:t xml:space="preserve">»: </w:t>
      </w:r>
      <w:r w:rsidRPr="0065075E">
        <w:rPr>
          <w:color w:val="auto"/>
          <w:sz w:val="28"/>
          <w:szCs w:val="28"/>
        </w:rPr>
        <w:t>плановое значение-</w:t>
      </w:r>
      <w:r w:rsidR="00DB3EC1" w:rsidRPr="0065075E">
        <w:rPr>
          <w:color w:val="auto"/>
          <w:sz w:val="28"/>
          <w:szCs w:val="28"/>
        </w:rPr>
        <w:t>92</w:t>
      </w:r>
      <w:r w:rsidRPr="0065075E">
        <w:rPr>
          <w:color w:val="auto"/>
          <w:sz w:val="28"/>
          <w:szCs w:val="28"/>
        </w:rPr>
        <w:t>%, фактическое значение – 100%</w:t>
      </w:r>
      <w:r w:rsidR="004A7B27" w:rsidRPr="0065075E">
        <w:rPr>
          <w:color w:val="auto"/>
          <w:sz w:val="28"/>
          <w:szCs w:val="28"/>
        </w:rPr>
        <w:t xml:space="preserve"> (перевыполнение показателя связано с высоким спросом на выпускников рабочих профессий).</w:t>
      </w:r>
    </w:p>
    <w:p w:rsidR="00457EAC" w:rsidRPr="0065075E" w:rsidRDefault="00457EAC" w:rsidP="004A7B27">
      <w:pPr>
        <w:ind w:firstLine="708"/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t>Показатель 5</w:t>
      </w:r>
      <w:r w:rsidR="00DB3EC1" w:rsidRPr="0065075E">
        <w:rPr>
          <w:color w:val="auto"/>
          <w:sz w:val="28"/>
          <w:szCs w:val="28"/>
        </w:rPr>
        <w:t xml:space="preserve"> «Количество победителей и призеров олимпиад по общеобразовательным предметам не ниже регионального уровня в календарном году»: </w:t>
      </w:r>
      <w:r w:rsidRPr="0065075E">
        <w:rPr>
          <w:color w:val="auto"/>
          <w:sz w:val="28"/>
          <w:szCs w:val="28"/>
        </w:rPr>
        <w:t>плановое значение-</w:t>
      </w:r>
      <w:r w:rsidR="00DB3EC1" w:rsidRPr="0065075E">
        <w:rPr>
          <w:color w:val="auto"/>
          <w:sz w:val="28"/>
          <w:szCs w:val="28"/>
        </w:rPr>
        <w:t>5 человек</w:t>
      </w:r>
      <w:r w:rsidRPr="0065075E">
        <w:rPr>
          <w:color w:val="auto"/>
          <w:sz w:val="28"/>
          <w:szCs w:val="28"/>
        </w:rPr>
        <w:t xml:space="preserve">, фактическое значение – </w:t>
      </w:r>
      <w:r w:rsidR="00DB3EC1" w:rsidRPr="0065075E">
        <w:rPr>
          <w:color w:val="auto"/>
          <w:sz w:val="28"/>
          <w:szCs w:val="28"/>
        </w:rPr>
        <w:t>5 человек</w:t>
      </w:r>
      <w:r w:rsidRPr="0065075E">
        <w:rPr>
          <w:color w:val="auto"/>
          <w:sz w:val="28"/>
          <w:szCs w:val="28"/>
        </w:rPr>
        <w:t>.</w:t>
      </w:r>
    </w:p>
    <w:p w:rsidR="00BB40D5" w:rsidRPr="0065075E" w:rsidRDefault="00457EAC" w:rsidP="008E113C">
      <w:pPr>
        <w:ind w:firstLine="708"/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t>Показатель 6</w:t>
      </w:r>
      <w:r w:rsidR="00DB3EC1" w:rsidRPr="0065075E">
        <w:rPr>
          <w:sz w:val="28"/>
          <w:szCs w:val="28"/>
        </w:rPr>
        <w:t xml:space="preserve"> «</w:t>
      </w:r>
      <w:r w:rsidR="00DB3EC1" w:rsidRPr="0065075E">
        <w:rPr>
          <w:color w:val="auto"/>
          <w:sz w:val="28"/>
          <w:szCs w:val="28"/>
        </w:rPr>
        <w:t xml:space="preserve">Увеличение численности обучающихся, вовлеченных в деятельность общественных объединений на базе образовательных </w:t>
      </w:r>
      <w:proofErr w:type="spellStart"/>
      <w:proofErr w:type="gramStart"/>
      <w:r w:rsidR="00DB3EC1" w:rsidRPr="0065075E">
        <w:rPr>
          <w:color w:val="auto"/>
          <w:sz w:val="28"/>
          <w:szCs w:val="28"/>
        </w:rPr>
        <w:t>орга-низаций</w:t>
      </w:r>
      <w:proofErr w:type="spellEnd"/>
      <w:proofErr w:type="gramEnd"/>
      <w:r w:rsidR="00DB3EC1" w:rsidRPr="0065075E">
        <w:rPr>
          <w:color w:val="auto"/>
          <w:sz w:val="28"/>
          <w:szCs w:val="28"/>
        </w:rPr>
        <w:t>»:</w:t>
      </w:r>
      <w:r w:rsidRPr="0065075E">
        <w:rPr>
          <w:color w:val="auto"/>
          <w:sz w:val="28"/>
          <w:szCs w:val="28"/>
        </w:rPr>
        <w:t xml:space="preserve"> плановое значение-</w:t>
      </w:r>
      <w:r w:rsidR="00DB3EC1" w:rsidRPr="0065075E">
        <w:rPr>
          <w:color w:val="auto"/>
          <w:sz w:val="28"/>
          <w:szCs w:val="28"/>
        </w:rPr>
        <w:t>5700 человек</w:t>
      </w:r>
      <w:r w:rsidRPr="0065075E">
        <w:rPr>
          <w:color w:val="auto"/>
          <w:sz w:val="28"/>
          <w:szCs w:val="28"/>
        </w:rPr>
        <w:t xml:space="preserve">, фактическое значение – </w:t>
      </w:r>
      <w:r w:rsidR="004A7B27" w:rsidRPr="0065075E">
        <w:rPr>
          <w:color w:val="auto"/>
          <w:sz w:val="28"/>
          <w:szCs w:val="28"/>
        </w:rPr>
        <w:t>6137 человек (перевыполнение связано с массовым вовлечением обучающихся в детско-юношеские общественные организации «Орлята России», «Движение первых», «</w:t>
      </w:r>
      <w:proofErr w:type="spellStart"/>
      <w:r w:rsidR="004A7B27" w:rsidRPr="0065075E">
        <w:rPr>
          <w:color w:val="auto"/>
          <w:sz w:val="28"/>
          <w:szCs w:val="28"/>
        </w:rPr>
        <w:t>Юнармия</w:t>
      </w:r>
      <w:proofErr w:type="spellEnd"/>
      <w:r w:rsidR="004A7B27" w:rsidRPr="0065075E">
        <w:rPr>
          <w:color w:val="auto"/>
          <w:sz w:val="28"/>
          <w:szCs w:val="28"/>
        </w:rPr>
        <w:t>»)</w:t>
      </w:r>
      <w:r w:rsidRPr="0065075E">
        <w:rPr>
          <w:color w:val="auto"/>
          <w:sz w:val="28"/>
          <w:szCs w:val="28"/>
        </w:rPr>
        <w:t>.</w:t>
      </w:r>
    </w:p>
    <w:p w:rsidR="00BB40D5" w:rsidRPr="0065075E" w:rsidRDefault="00BB40D5" w:rsidP="004A7B27">
      <w:pPr>
        <w:ind w:firstLine="708"/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t>Показатель 1.1 «</w:t>
      </w:r>
      <w:r w:rsidR="004A7B27" w:rsidRPr="0065075E">
        <w:rPr>
          <w:color w:val="auto"/>
          <w:sz w:val="28"/>
          <w:szCs w:val="28"/>
        </w:rPr>
        <w:t xml:space="preserve">Доля детей в возрасте от 5 до 18 лет, охваченных дополнительным образованием»: плановое значение </w:t>
      </w:r>
      <w:r w:rsidR="00DB531D" w:rsidRPr="0065075E">
        <w:rPr>
          <w:color w:val="auto"/>
          <w:sz w:val="28"/>
          <w:szCs w:val="28"/>
        </w:rPr>
        <w:t>–</w:t>
      </w:r>
      <w:r w:rsidR="004A7B27" w:rsidRPr="0065075E">
        <w:rPr>
          <w:color w:val="auto"/>
          <w:sz w:val="28"/>
          <w:szCs w:val="28"/>
        </w:rPr>
        <w:t xml:space="preserve"> </w:t>
      </w:r>
      <w:r w:rsidR="00DB531D" w:rsidRPr="0065075E">
        <w:rPr>
          <w:color w:val="auto"/>
          <w:sz w:val="28"/>
          <w:szCs w:val="28"/>
        </w:rPr>
        <w:t>83,26%</w:t>
      </w:r>
      <w:r w:rsidR="004A7B27" w:rsidRPr="0065075E">
        <w:rPr>
          <w:color w:val="auto"/>
          <w:sz w:val="28"/>
          <w:szCs w:val="28"/>
        </w:rPr>
        <w:t xml:space="preserve">, </w:t>
      </w:r>
      <w:r w:rsidRPr="0065075E">
        <w:rPr>
          <w:color w:val="auto"/>
          <w:sz w:val="28"/>
          <w:szCs w:val="28"/>
        </w:rPr>
        <w:t xml:space="preserve">фактическое значение </w:t>
      </w:r>
      <w:r w:rsidR="00DB531D" w:rsidRPr="0065075E">
        <w:rPr>
          <w:color w:val="auto"/>
          <w:sz w:val="28"/>
          <w:szCs w:val="28"/>
        </w:rPr>
        <w:t xml:space="preserve">- 80% </w:t>
      </w:r>
      <w:r w:rsidRPr="0065075E">
        <w:rPr>
          <w:color w:val="auto"/>
          <w:sz w:val="28"/>
          <w:szCs w:val="28"/>
        </w:rPr>
        <w:t>(</w:t>
      </w:r>
      <w:r w:rsidR="00E82AC9" w:rsidRPr="0065075E">
        <w:rPr>
          <w:color w:val="auto"/>
          <w:sz w:val="28"/>
          <w:szCs w:val="28"/>
        </w:rPr>
        <w:t>показатель не достиг планового значения ввиду отсутствия лицензии на дополнительное образование в детских садах</w:t>
      </w:r>
      <w:r w:rsidRPr="0065075E">
        <w:rPr>
          <w:color w:val="auto"/>
          <w:sz w:val="28"/>
          <w:szCs w:val="28"/>
        </w:rPr>
        <w:t>).</w:t>
      </w:r>
    </w:p>
    <w:p w:rsidR="00BB40D5" w:rsidRPr="0065075E" w:rsidRDefault="00BB40D5" w:rsidP="008B7891">
      <w:pPr>
        <w:ind w:firstLine="708"/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lastRenderedPageBreak/>
        <w:t>Показатель 1.2 «</w:t>
      </w:r>
      <w:r w:rsidR="00DB531D" w:rsidRPr="0065075E">
        <w:rPr>
          <w:color w:val="auto"/>
          <w:sz w:val="28"/>
          <w:szCs w:val="28"/>
        </w:rPr>
        <w:t>Доля детей в возрасте от 5 до 18 лет, охваченных дополнительными общеразвивающими программами технической и естественно-научной направленности</w:t>
      </w:r>
      <w:r w:rsidR="008B7891" w:rsidRPr="0065075E">
        <w:rPr>
          <w:color w:val="auto"/>
          <w:sz w:val="28"/>
          <w:szCs w:val="28"/>
        </w:rPr>
        <w:t xml:space="preserve">»: </w:t>
      </w:r>
      <w:r w:rsidRPr="0065075E">
        <w:rPr>
          <w:color w:val="auto"/>
          <w:sz w:val="28"/>
          <w:szCs w:val="28"/>
        </w:rPr>
        <w:t>плановое значение</w:t>
      </w:r>
      <w:r w:rsidR="008B7891" w:rsidRPr="0065075E">
        <w:rPr>
          <w:color w:val="auto"/>
          <w:sz w:val="28"/>
          <w:szCs w:val="28"/>
        </w:rPr>
        <w:t xml:space="preserve"> </w:t>
      </w:r>
      <w:r w:rsidR="00DB531D" w:rsidRPr="0065075E">
        <w:rPr>
          <w:color w:val="auto"/>
          <w:sz w:val="28"/>
          <w:szCs w:val="28"/>
        </w:rPr>
        <w:t>-</w:t>
      </w:r>
      <w:r w:rsidR="008B7891" w:rsidRPr="0065075E">
        <w:rPr>
          <w:color w:val="auto"/>
          <w:sz w:val="28"/>
          <w:szCs w:val="28"/>
        </w:rPr>
        <w:t xml:space="preserve"> </w:t>
      </w:r>
      <w:r w:rsidR="00DB531D" w:rsidRPr="0065075E">
        <w:rPr>
          <w:color w:val="auto"/>
          <w:sz w:val="28"/>
          <w:szCs w:val="28"/>
        </w:rPr>
        <w:t>25%</w:t>
      </w:r>
      <w:r w:rsidRPr="0065075E">
        <w:rPr>
          <w:color w:val="auto"/>
          <w:sz w:val="28"/>
          <w:szCs w:val="28"/>
        </w:rPr>
        <w:t xml:space="preserve">, </w:t>
      </w:r>
      <w:r w:rsidRPr="0065075E">
        <w:rPr>
          <w:color w:val="auto"/>
          <w:sz w:val="28"/>
          <w:szCs w:val="28"/>
        </w:rPr>
        <w:br/>
        <w:t>фактическое значение</w:t>
      </w:r>
      <w:r w:rsidR="008B7891" w:rsidRPr="0065075E">
        <w:rPr>
          <w:color w:val="auto"/>
          <w:sz w:val="28"/>
          <w:szCs w:val="28"/>
        </w:rPr>
        <w:t xml:space="preserve"> -</w:t>
      </w:r>
      <w:r w:rsidR="00596517" w:rsidRPr="0065075E">
        <w:rPr>
          <w:color w:val="auto"/>
          <w:sz w:val="28"/>
          <w:szCs w:val="28"/>
        </w:rPr>
        <w:t xml:space="preserve"> 25</w:t>
      </w:r>
      <w:r w:rsidR="008B7891" w:rsidRPr="0065075E">
        <w:rPr>
          <w:color w:val="auto"/>
          <w:sz w:val="28"/>
          <w:szCs w:val="28"/>
        </w:rPr>
        <w:t>%</w:t>
      </w:r>
      <w:r w:rsidRPr="0065075E">
        <w:rPr>
          <w:color w:val="auto"/>
          <w:sz w:val="28"/>
          <w:szCs w:val="28"/>
        </w:rPr>
        <w:t>.</w:t>
      </w:r>
    </w:p>
    <w:p w:rsidR="004A7B27" w:rsidRPr="0065075E" w:rsidRDefault="004A7B27" w:rsidP="00DB531D">
      <w:pPr>
        <w:ind w:firstLine="708"/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t>Показатель 1.</w:t>
      </w:r>
      <w:r w:rsidR="00DB531D" w:rsidRPr="0065075E">
        <w:rPr>
          <w:color w:val="auto"/>
          <w:sz w:val="28"/>
          <w:szCs w:val="28"/>
        </w:rPr>
        <w:t>3</w:t>
      </w:r>
      <w:r w:rsidRPr="0065075E">
        <w:rPr>
          <w:color w:val="auto"/>
          <w:sz w:val="28"/>
          <w:szCs w:val="28"/>
        </w:rPr>
        <w:t xml:space="preserve"> «</w:t>
      </w:r>
      <w:r w:rsidR="00DB531D" w:rsidRPr="0065075E">
        <w:rPr>
          <w:color w:val="auto"/>
          <w:sz w:val="28"/>
          <w:szCs w:val="28"/>
        </w:rPr>
        <w:t>Удельный вес детей – инвалидов, в возрасте от 5 до 18 лет, систематически занимающихся дополнительным образованием от общей численности детей – инвалидов в возрасте от 5 до 18 лет</w:t>
      </w:r>
      <w:r w:rsidR="008B7891" w:rsidRPr="0065075E">
        <w:rPr>
          <w:color w:val="auto"/>
          <w:sz w:val="28"/>
          <w:szCs w:val="28"/>
        </w:rPr>
        <w:t xml:space="preserve">»: </w:t>
      </w:r>
      <w:r w:rsidRPr="0065075E">
        <w:rPr>
          <w:color w:val="auto"/>
          <w:sz w:val="28"/>
          <w:szCs w:val="28"/>
        </w:rPr>
        <w:t>плановое значение</w:t>
      </w:r>
      <w:r w:rsidR="00DB531D" w:rsidRPr="0065075E">
        <w:rPr>
          <w:color w:val="auto"/>
          <w:sz w:val="28"/>
          <w:szCs w:val="28"/>
        </w:rPr>
        <w:t xml:space="preserve">-78%, </w:t>
      </w:r>
      <w:r w:rsidRPr="0065075E">
        <w:rPr>
          <w:color w:val="auto"/>
          <w:sz w:val="28"/>
          <w:szCs w:val="28"/>
        </w:rPr>
        <w:t>фактическое значение</w:t>
      </w:r>
      <w:r w:rsidR="008B7891" w:rsidRPr="0065075E">
        <w:rPr>
          <w:color w:val="auto"/>
          <w:sz w:val="28"/>
          <w:szCs w:val="28"/>
        </w:rPr>
        <w:t xml:space="preserve"> - 80%</w:t>
      </w:r>
      <w:r w:rsidRPr="0065075E">
        <w:rPr>
          <w:color w:val="auto"/>
          <w:sz w:val="28"/>
          <w:szCs w:val="28"/>
        </w:rPr>
        <w:t xml:space="preserve"> (</w:t>
      </w:r>
      <w:r w:rsidR="008B7891" w:rsidRPr="0065075E">
        <w:rPr>
          <w:color w:val="auto"/>
          <w:sz w:val="28"/>
          <w:szCs w:val="28"/>
        </w:rPr>
        <w:t>перевыполнение показателя связано с вовлечением большего количества детей указанной категории в дополнительное образование</w:t>
      </w:r>
      <w:r w:rsidRPr="0065075E">
        <w:rPr>
          <w:color w:val="auto"/>
          <w:sz w:val="28"/>
          <w:szCs w:val="28"/>
        </w:rPr>
        <w:t>).</w:t>
      </w:r>
    </w:p>
    <w:p w:rsidR="004A7B27" w:rsidRPr="0065075E" w:rsidRDefault="004A7B27" w:rsidP="008B7891">
      <w:pPr>
        <w:ind w:firstLine="708"/>
        <w:jc w:val="both"/>
        <w:rPr>
          <w:color w:val="auto"/>
          <w:sz w:val="28"/>
          <w:szCs w:val="28"/>
        </w:rPr>
      </w:pPr>
      <w:proofErr w:type="gramStart"/>
      <w:r w:rsidRPr="0065075E">
        <w:rPr>
          <w:color w:val="auto"/>
          <w:sz w:val="28"/>
          <w:szCs w:val="28"/>
        </w:rPr>
        <w:t>Показатель 1.</w:t>
      </w:r>
      <w:r w:rsidR="00DB531D" w:rsidRPr="0065075E">
        <w:rPr>
          <w:color w:val="auto"/>
          <w:sz w:val="28"/>
          <w:szCs w:val="28"/>
        </w:rPr>
        <w:t>4</w:t>
      </w:r>
      <w:r w:rsidRPr="0065075E">
        <w:rPr>
          <w:color w:val="auto"/>
          <w:sz w:val="28"/>
          <w:szCs w:val="28"/>
        </w:rPr>
        <w:t xml:space="preserve"> «</w:t>
      </w:r>
      <w:r w:rsidR="00DB531D" w:rsidRPr="0065075E">
        <w:rPr>
          <w:color w:val="auto"/>
          <w:sz w:val="28"/>
          <w:szCs w:val="28"/>
        </w:rPr>
        <w:t>Доля детей в возрасте от 5 до 18 лет, использующих сертификат дополнительного образования в рамках системы персо-</w:t>
      </w:r>
      <w:proofErr w:type="spellStart"/>
      <w:r w:rsidR="00DB531D" w:rsidRPr="0065075E">
        <w:rPr>
          <w:color w:val="auto"/>
          <w:sz w:val="28"/>
          <w:szCs w:val="28"/>
        </w:rPr>
        <w:t>нифицированного</w:t>
      </w:r>
      <w:proofErr w:type="spellEnd"/>
      <w:r w:rsidR="00DB531D" w:rsidRPr="0065075E">
        <w:rPr>
          <w:color w:val="auto"/>
          <w:sz w:val="28"/>
          <w:szCs w:val="28"/>
        </w:rPr>
        <w:t xml:space="preserve"> финансирования в общей численности детей в возрасте от 5 до 18 лет»: </w:t>
      </w:r>
      <w:r w:rsidRPr="0065075E">
        <w:rPr>
          <w:color w:val="auto"/>
          <w:sz w:val="28"/>
          <w:szCs w:val="28"/>
        </w:rPr>
        <w:t>плановое значение</w:t>
      </w:r>
      <w:r w:rsidR="00DB531D" w:rsidRPr="0065075E">
        <w:rPr>
          <w:color w:val="auto"/>
          <w:sz w:val="28"/>
          <w:szCs w:val="28"/>
        </w:rPr>
        <w:t xml:space="preserve">-26%, </w:t>
      </w:r>
      <w:r w:rsidRPr="0065075E">
        <w:rPr>
          <w:color w:val="auto"/>
          <w:sz w:val="28"/>
          <w:szCs w:val="28"/>
        </w:rPr>
        <w:t xml:space="preserve">фактическое значение </w:t>
      </w:r>
      <w:r w:rsidR="008B7891" w:rsidRPr="0065075E">
        <w:rPr>
          <w:color w:val="auto"/>
          <w:sz w:val="28"/>
          <w:szCs w:val="28"/>
        </w:rPr>
        <w:t>-</w:t>
      </w:r>
      <w:r w:rsidR="00E82AC9" w:rsidRPr="0065075E">
        <w:rPr>
          <w:color w:val="auto"/>
          <w:sz w:val="28"/>
          <w:szCs w:val="28"/>
        </w:rPr>
        <w:t xml:space="preserve"> </w:t>
      </w:r>
      <w:r w:rsidR="0049166E" w:rsidRPr="0065075E">
        <w:rPr>
          <w:color w:val="auto"/>
          <w:sz w:val="28"/>
          <w:szCs w:val="28"/>
        </w:rPr>
        <w:t>26</w:t>
      </w:r>
      <w:r w:rsidR="008B7891" w:rsidRPr="0065075E">
        <w:rPr>
          <w:color w:val="auto"/>
          <w:sz w:val="28"/>
          <w:szCs w:val="28"/>
        </w:rPr>
        <w:t>%</w:t>
      </w:r>
      <w:r w:rsidRPr="0065075E">
        <w:rPr>
          <w:color w:val="auto"/>
          <w:sz w:val="28"/>
          <w:szCs w:val="28"/>
        </w:rPr>
        <w:t>).</w:t>
      </w:r>
      <w:proofErr w:type="gramEnd"/>
    </w:p>
    <w:p w:rsidR="004A7B27" w:rsidRPr="0065075E" w:rsidRDefault="004A7B27" w:rsidP="008B7891">
      <w:pPr>
        <w:ind w:firstLine="708"/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t>Показатель 1.</w:t>
      </w:r>
      <w:r w:rsidR="00DB531D" w:rsidRPr="0065075E">
        <w:rPr>
          <w:color w:val="auto"/>
          <w:sz w:val="28"/>
          <w:szCs w:val="28"/>
        </w:rPr>
        <w:t>5</w:t>
      </w:r>
      <w:r w:rsidRPr="0065075E">
        <w:rPr>
          <w:color w:val="auto"/>
          <w:sz w:val="28"/>
          <w:szCs w:val="28"/>
        </w:rPr>
        <w:t xml:space="preserve"> «</w:t>
      </w:r>
      <w:r w:rsidR="008B7891" w:rsidRPr="0065075E">
        <w:rPr>
          <w:color w:val="auto"/>
          <w:sz w:val="28"/>
          <w:szCs w:val="28"/>
        </w:rPr>
        <w:t>Доля учащихся общеобразова</w:t>
      </w:r>
      <w:r w:rsidR="00DB531D" w:rsidRPr="0065075E">
        <w:rPr>
          <w:color w:val="auto"/>
          <w:sz w:val="28"/>
          <w:szCs w:val="28"/>
        </w:rPr>
        <w:t xml:space="preserve">тельных организаций, обучающихся во вторую смену»: </w:t>
      </w:r>
      <w:r w:rsidRPr="0065075E">
        <w:rPr>
          <w:color w:val="auto"/>
          <w:sz w:val="28"/>
          <w:szCs w:val="28"/>
        </w:rPr>
        <w:t>плановое значение</w:t>
      </w:r>
      <w:r w:rsidR="00DB531D" w:rsidRPr="0065075E">
        <w:rPr>
          <w:color w:val="auto"/>
          <w:sz w:val="28"/>
          <w:szCs w:val="28"/>
        </w:rPr>
        <w:t xml:space="preserve"> - 10,3%, </w:t>
      </w:r>
      <w:r w:rsidRPr="0065075E">
        <w:rPr>
          <w:color w:val="auto"/>
          <w:sz w:val="28"/>
          <w:szCs w:val="28"/>
        </w:rPr>
        <w:t>фактическое значение</w:t>
      </w:r>
      <w:r w:rsidR="008B7891" w:rsidRPr="0065075E">
        <w:rPr>
          <w:color w:val="auto"/>
          <w:sz w:val="28"/>
          <w:szCs w:val="28"/>
        </w:rPr>
        <w:t xml:space="preserve"> – 13,1%</w:t>
      </w:r>
      <w:r w:rsidRPr="0065075E">
        <w:rPr>
          <w:color w:val="auto"/>
          <w:sz w:val="28"/>
          <w:szCs w:val="28"/>
        </w:rPr>
        <w:t xml:space="preserve"> (</w:t>
      </w:r>
      <w:proofErr w:type="spellStart"/>
      <w:r w:rsidRPr="0065075E">
        <w:rPr>
          <w:color w:val="auto"/>
          <w:sz w:val="28"/>
          <w:szCs w:val="28"/>
        </w:rPr>
        <w:t>недостижени</w:t>
      </w:r>
      <w:r w:rsidR="00A62223" w:rsidRPr="0065075E">
        <w:rPr>
          <w:color w:val="auto"/>
          <w:sz w:val="28"/>
          <w:szCs w:val="28"/>
        </w:rPr>
        <w:t>е</w:t>
      </w:r>
      <w:proofErr w:type="spellEnd"/>
      <w:r w:rsidRPr="0065075E">
        <w:rPr>
          <w:color w:val="auto"/>
          <w:sz w:val="28"/>
          <w:szCs w:val="28"/>
        </w:rPr>
        <w:t xml:space="preserve"> </w:t>
      </w:r>
      <w:r w:rsidR="00A62223" w:rsidRPr="0065075E">
        <w:rPr>
          <w:color w:val="auto"/>
          <w:sz w:val="28"/>
          <w:szCs w:val="28"/>
        </w:rPr>
        <w:t>планового значения показателя произошло вследствие сдвига строительства модуля</w:t>
      </w:r>
      <w:r w:rsidR="00596517" w:rsidRPr="0065075E">
        <w:rPr>
          <w:color w:val="auto"/>
          <w:sz w:val="28"/>
          <w:szCs w:val="28"/>
        </w:rPr>
        <w:t xml:space="preserve"> начальной школы для</w:t>
      </w:r>
      <w:r w:rsidR="00A62223" w:rsidRPr="0065075E">
        <w:rPr>
          <w:color w:val="auto"/>
          <w:sz w:val="28"/>
          <w:szCs w:val="28"/>
        </w:rPr>
        <w:t xml:space="preserve"> ООШ № 19 на 2026 год</w:t>
      </w:r>
      <w:r w:rsidRPr="0065075E">
        <w:rPr>
          <w:color w:val="auto"/>
          <w:sz w:val="28"/>
          <w:szCs w:val="28"/>
        </w:rPr>
        <w:t>).</w:t>
      </w:r>
    </w:p>
    <w:p w:rsidR="00A62223" w:rsidRPr="0065075E" w:rsidRDefault="004A7B27" w:rsidP="00A62223">
      <w:pPr>
        <w:ind w:firstLine="708"/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t xml:space="preserve">Показатель </w:t>
      </w:r>
      <w:r w:rsidR="00DB531D" w:rsidRPr="0065075E">
        <w:rPr>
          <w:color w:val="auto"/>
          <w:sz w:val="28"/>
          <w:szCs w:val="28"/>
        </w:rPr>
        <w:t>2</w:t>
      </w:r>
      <w:r w:rsidRPr="0065075E">
        <w:rPr>
          <w:color w:val="auto"/>
          <w:sz w:val="28"/>
          <w:szCs w:val="28"/>
        </w:rPr>
        <w:t>.</w:t>
      </w:r>
      <w:r w:rsidR="00DB531D" w:rsidRPr="0065075E">
        <w:rPr>
          <w:color w:val="auto"/>
          <w:sz w:val="28"/>
          <w:szCs w:val="28"/>
        </w:rPr>
        <w:t>1</w:t>
      </w:r>
      <w:r w:rsidRPr="0065075E">
        <w:rPr>
          <w:color w:val="auto"/>
          <w:sz w:val="28"/>
          <w:szCs w:val="28"/>
        </w:rPr>
        <w:t xml:space="preserve"> «</w:t>
      </w:r>
      <w:r w:rsidR="00DB531D" w:rsidRPr="0065075E">
        <w:rPr>
          <w:color w:val="auto"/>
          <w:sz w:val="28"/>
          <w:szCs w:val="28"/>
        </w:rPr>
        <w:t xml:space="preserve">Доля обучающихся 1-4 классов, получающих бесплатное горячее питание, к общему количеству обучающихся, получающих начальное общее образование в муниципальных образовательных организациях»: </w:t>
      </w:r>
      <w:r w:rsidRPr="0065075E">
        <w:rPr>
          <w:color w:val="auto"/>
          <w:sz w:val="28"/>
          <w:szCs w:val="28"/>
        </w:rPr>
        <w:t>плановое значение</w:t>
      </w:r>
      <w:r w:rsidR="00DB531D" w:rsidRPr="0065075E">
        <w:rPr>
          <w:color w:val="auto"/>
          <w:sz w:val="28"/>
          <w:szCs w:val="28"/>
        </w:rPr>
        <w:t xml:space="preserve"> - 100%, </w:t>
      </w:r>
      <w:r w:rsidRPr="0065075E">
        <w:rPr>
          <w:color w:val="auto"/>
          <w:sz w:val="28"/>
          <w:szCs w:val="28"/>
        </w:rPr>
        <w:t xml:space="preserve">фактическое значение </w:t>
      </w:r>
      <w:r w:rsidR="00DB531D" w:rsidRPr="0065075E">
        <w:rPr>
          <w:color w:val="auto"/>
          <w:sz w:val="28"/>
          <w:szCs w:val="28"/>
        </w:rPr>
        <w:t>-100%</w:t>
      </w:r>
      <w:r w:rsidR="00A62223" w:rsidRPr="0065075E">
        <w:rPr>
          <w:color w:val="auto"/>
          <w:sz w:val="28"/>
          <w:szCs w:val="28"/>
        </w:rPr>
        <w:t>.</w:t>
      </w:r>
    </w:p>
    <w:p w:rsidR="004A7B27" w:rsidRPr="0065075E" w:rsidRDefault="004A7B27" w:rsidP="00A62223">
      <w:pPr>
        <w:ind w:firstLine="708"/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t xml:space="preserve">Показатель </w:t>
      </w:r>
      <w:r w:rsidR="00DB531D" w:rsidRPr="0065075E">
        <w:rPr>
          <w:color w:val="auto"/>
          <w:sz w:val="28"/>
          <w:szCs w:val="28"/>
        </w:rPr>
        <w:t>2</w:t>
      </w:r>
      <w:r w:rsidRPr="0065075E">
        <w:rPr>
          <w:color w:val="auto"/>
          <w:sz w:val="28"/>
          <w:szCs w:val="28"/>
        </w:rPr>
        <w:t>.2 «</w:t>
      </w:r>
      <w:r w:rsidR="00DB531D" w:rsidRPr="0065075E">
        <w:rPr>
          <w:sz w:val="28"/>
          <w:szCs w:val="28"/>
        </w:rPr>
        <w:t>Численность обучающихся, охваченных мероприятием по обучению плаванию в рамка</w:t>
      </w:r>
      <w:r w:rsidR="00A62223" w:rsidRPr="0065075E">
        <w:rPr>
          <w:sz w:val="28"/>
          <w:szCs w:val="28"/>
        </w:rPr>
        <w:t>х реализации внеурочной деятель</w:t>
      </w:r>
      <w:r w:rsidR="00DB531D" w:rsidRPr="0065075E">
        <w:rPr>
          <w:sz w:val="28"/>
          <w:szCs w:val="28"/>
        </w:rPr>
        <w:t>ности спортивно - оздоровительного направления основной образовательной программы начального общего образования</w:t>
      </w:r>
      <w:r w:rsidRPr="0065075E">
        <w:rPr>
          <w:color w:val="auto"/>
          <w:sz w:val="28"/>
          <w:szCs w:val="28"/>
        </w:rPr>
        <w:t>» –</w:t>
      </w:r>
      <w:r w:rsidR="003F33C8">
        <w:rPr>
          <w:color w:val="auto"/>
          <w:sz w:val="28"/>
          <w:szCs w:val="28"/>
        </w:rPr>
        <w:t xml:space="preserve"> </w:t>
      </w:r>
      <w:r w:rsidRPr="0065075E">
        <w:rPr>
          <w:color w:val="auto"/>
          <w:sz w:val="28"/>
          <w:szCs w:val="28"/>
        </w:rPr>
        <w:t>(</w:t>
      </w:r>
      <w:r w:rsidR="00A62223" w:rsidRPr="0065075E">
        <w:rPr>
          <w:color w:val="auto"/>
          <w:sz w:val="28"/>
          <w:szCs w:val="28"/>
        </w:rPr>
        <w:t xml:space="preserve">показатель исключен, </w:t>
      </w:r>
      <w:r w:rsidR="00596517" w:rsidRPr="0065075E">
        <w:rPr>
          <w:color w:val="auto"/>
          <w:sz w:val="28"/>
          <w:szCs w:val="28"/>
        </w:rPr>
        <w:t>в связи с закр</w:t>
      </w:r>
      <w:r w:rsidR="008E113C" w:rsidRPr="0065075E">
        <w:rPr>
          <w:color w:val="auto"/>
          <w:sz w:val="28"/>
          <w:szCs w:val="28"/>
        </w:rPr>
        <w:t xml:space="preserve">ытием бассейна на капитальный </w:t>
      </w:r>
      <w:r w:rsidR="00596517" w:rsidRPr="0065075E">
        <w:rPr>
          <w:color w:val="auto"/>
          <w:sz w:val="28"/>
          <w:szCs w:val="28"/>
        </w:rPr>
        <w:t xml:space="preserve">ремонт и </w:t>
      </w:r>
      <w:r w:rsidR="00A62223" w:rsidRPr="0065075E">
        <w:rPr>
          <w:color w:val="auto"/>
          <w:sz w:val="28"/>
          <w:szCs w:val="28"/>
        </w:rPr>
        <w:t>сняти</w:t>
      </w:r>
      <w:r w:rsidR="00596517" w:rsidRPr="0065075E">
        <w:rPr>
          <w:color w:val="auto"/>
          <w:sz w:val="28"/>
          <w:szCs w:val="28"/>
        </w:rPr>
        <w:t>ем</w:t>
      </w:r>
      <w:r w:rsidR="00A62223" w:rsidRPr="0065075E">
        <w:rPr>
          <w:color w:val="auto"/>
          <w:sz w:val="28"/>
          <w:szCs w:val="28"/>
        </w:rPr>
        <w:t xml:space="preserve"> финансирования на 2025 год</w:t>
      </w:r>
      <w:r w:rsidRPr="0065075E">
        <w:rPr>
          <w:color w:val="auto"/>
          <w:sz w:val="28"/>
          <w:szCs w:val="28"/>
        </w:rPr>
        <w:t>).</w:t>
      </w:r>
    </w:p>
    <w:p w:rsidR="004A7B27" w:rsidRPr="0065075E" w:rsidRDefault="004A7B27" w:rsidP="00A62223">
      <w:pPr>
        <w:ind w:firstLine="708"/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t xml:space="preserve">Показатель </w:t>
      </w:r>
      <w:r w:rsidR="00DB531D" w:rsidRPr="0065075E">
        <w:rPr>
          <w:color w:val="auto"/>
          <w:sz w:val="28"/>
          <w:szCs w:val="28"/>
        </w:rPr>
        <w:t>2</w:t>
      </w:r>
      <w:r w:rsidRPr="0065075E">
        <w:rPr>
          <w:color w:val="auto"/>
          <w:sz w:val="28"/>
          <w:szCs w:val="28"/>
        </w:rPr>
        <w:t>.</w:t>
      </w:r>
      <w:r w:rsidR="00DB531D" w:rsidRPr="0065075E">
        <w:rPr>
          <w:color w:val="auto"/>
          <w:sz w:val="28"/>
          <w:szCs w:val="28"/>
        </w:rPr>
        <w:t>3</w:t>
      </w:r>
      <w:r w:rsidRPr="0065075E">
        <w:rPr>
          <w:color w:val="auto"/>
          <w:sz w:val="28"/>
          <w:szCs w:val="28"/>
        </w:rPr>
        <w:t xml:space="preserve"> «</w:t>
      </w:r>
      <w:r w:rsidR="00DB531D" w:rsidRPr="0065075E">
        <w:rPr>
          <w:color w:val="auto"/>
          <w:sz w:val="28"/>
          <w:szCs w:val="28"/>
        </w:rPr>
        <w:t>Увеличение количества услуг</w:t>
      </w:r>
      <w:r w:rsidR="008B7891" w:rsidRPr="0065075E">
        <w:rPr>
          <w:color w:val="auto"/>
          <w:sz w:val="28"/>
          <w:szCs w:val="28"/>
        </w:rPr>
        <w:t xml:space="preserve"> психолого-педагогической, мето</w:t>
      </w:r>
      <w:r w:rsidR="00DB531D" w:rsidRPr="0065075E">
        <w:rPr>
          <w:color w:val="auto"/>
          <w:sz w:val="28"/>
          <w:szCs w:val="28"/>
        </w:rPr>
        <w:t>дической и консультативной помощи родителям (законным представителям) детей, а также граждан, желающих принять на воспитание детей, оставшихся без попечения родителей, в</w:t>
      </w:r>
      <w:r w:rsidR="00A62223" w:rsidRPr="0065075E">
        <w:rPr>
          <w:color w:val="auto"/>
          <w:sz w:val="28"/>
          <w:szCs w:val="28"/>
        </w:rPr>
        <w:t xml:space="preserve"> </w:t>
      </w:r>
      <w:proofErr w:type="spellStart"/>
      <w:r w:rsidR="00DB531D" w:rsidRPr="0065075E">
        <w:rPr>
          <w:color w:val="auto"/>
          <w:sz w:val="28"/>
          <w:szCs w:val="28"/>
        </w:rPr>
        <w:t>т.ч</w:t>
      </w:r>
      <w:proofErr w:type="spellEnd"/>
      <w:r w:rsidR="00DB531D" w:rsidRPr="0065075E">
        <w:rPr>
          <w:color w:val="auto"/>
          <w:sz w:val="28"/>
          <w:szCs w:val="28"/>
        </w:rPr>
        <w:t>. с привлечение</w:t>
      </w:r>
      <w:r w:rsidR="00A62223" w:rsidRPr="0065075E">
        <w:rPr>
          <w:color w:val="auto"/>
          <w:sz w:val="28"/>
          <w:szCs w:val="28"/>
        </w:rPr>
        <w:t>м</w:t>
      </w:r>
      <w:r w:rsidR="00DB531D" w:rsidRPr="0065075E">
        <w:rPr>
          <w:color w:val="auto"/>
          <w:sz w:val="28"/>
          <w:szCs w:val="28"/>
        </w:rPr>
        <w:t xml:space="preserve"> НКО»: </w:t>
      </w:r>
      <w:r w:rsidRPr="0065075E">
        <w:rPr>
          <w:color w:val="auto"/>
          <w:sz w:val="28"/>
          <w:szCs w:val="28"/>
        </w:rPr>
        <w:t>плановое значение</w:t>
      </w:r>
      <w:r w:rsidR="00DB531D" w:rsidRPr="0065075E">
        <w:rPr>
          <w:color w:val="auto"/>
          <w:sz w:val="28"/>
          <w:szCs w:val="28"/>
        </w:rPr>
        <w:t xml:space="preserve"> – 2000 услуг</w:t>
      </w:r>
      <w:r w:rsidR="00A62223" w:rsidRPr="0065075E">
        <w:rPr>
          <w:color w:val="auto"/>
          <w:sz w:val="28"/>
          <w:szCs w:val="28"/>
        </w:rPr>
        <w:t xml:space="preserve">, </w:t>
      </w:r>
      <w:r w:rsidRPr="0065075E">
        <w:rPr>
          <w:color w:val="auto"/>
          <w:sz w:val="28"/>
          <w:szCs w:val="28"/>
        </w:rPr>
        <w:t>фактическое значение</w:t>
      </w:r>
      <w:r w:rsidR="00DB531D" w:rsidRPr="0065075E">
        <w:rPr>
          <w:color w:val="auto"/>
          <w:sz w:val="28"/>
          <w:szCs w:val="28"/>
        </w:rPr>
        <w:t xml:space="preserve"> – 2129 услуг</w:t>
      </w:r>
      <w:r w:rsidRPr="0065075E">
        <w:rPr>
          <w:color w:val="auto"/>
          <w:sz w:val="28"/>
          <w:szCs w:val="28"/>
        </w:rPr>
        <w:t xml:space="preserve"> (</w:t>
      </w:r>
      <w:r w:rsidR="00DB531D" w:rsidRPr="0065075E">
        <w:rPr>
          <w:color w:val="auto"/>
          <w:sz w:val="28"/>
          <w:szCs w:val="28"/>
        </w:rPr>
        <w:t>показатель перевыполнен по причине высокого спроса на услуги ЦППМСП Октябрьского района</w:t>
      </w:r>
      <w:r w:rsidRPr="0065075E">
        <w:rPr>
          <w:color w:val="auto"/>
          <w:sz w:val="28"/>
          <w:szCs w:val="28"/>
        </w:rPr>
        <w:t>).</w:t>
      </w:r>
    </w:p>
    <w:p w:rsidR="004A7B27" w:rsidRPr="0065075E" w:rsidRDefault="004A7B27" w:rsidP="008B7891">
      <w:pPr>
        <w:ind w:firstLine="708"/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t>Показатель 1.</w:t>
      </w:r>
      <w:r w:rsidR="008B7891" w:rsidRPr="0065075E">
        <w:rPr>
          <w:color w:val="auto"/>
          <w:sz w:val="28"/>
          <w:szCs w:val="28"/>
        </w:rPr>
        <w:t>1</w:t>
      </w:r>
      <w:r w:rsidRPr="0065075E">
        <w:rPr>
          <w:color w:val="auto"/>
          <w:sz w:val="28"/>
          <w:szCs w:val="28"/>
        </w:rPr>
        <w:t xml:space="preserve"> «</w:t>
      </w:r>
      <w:r w:rsidR="008B7891" w:rsidRPr="0065075E">
        <w:rPr>
          <w:color w:val="auto"/>
          <w:sz w:val="28"/>
          <w:szCs w:val="28"/>
        </w:rPr>
        <w:t>Доля выявленных детей-сирот и детей, оставшихся без попечения родителей</w:t>
      </w:r>
      <w:r w:rsidRPr="0065075E">
        <w:rPr>
          <w:color w:val="auto"/>
          <w:sz w:val="28"/>
          <w:szCs w:val="28"/>
        </w:rPr>
        <w:t>»</w:t>
      </w:r>
      <w:r w:rsidR="008B7891" w:rsidRPr="0065075E">
        <w:rPr>
          <w:color w:val="auto"/>
          <w:sz w:val="28"/>
          <w:szCs w:val="28"/>
        </w:rPr>
        <w:t xml:space="preserve">: </w:t>
      </w:r>
      <w:r w:rsidRPr="0065075E">
        <w:rPr>
          <w:color w:val="auto"/>
          <w:sz w:val="28"/>
          <w:szCs w:val="28"/>
        </w:rPr>
        <w:t>плановое значение</w:t>
      </w:r>
      <w:r w:rsidR="008B7891" w:rsidRPr="0065075E">
        <w:rPr>
          <w:color w:val="auto"/>
          <w:sz w:val="28"/>
          <w:szCs w:val="28"/>
        </w:rPr>
        <w:t xml:space="preserve"> – 0%, </w:t>
      </w:r>
      <w:r w:rsidRPr="0065075E">
        <w:rPr>
          <w:color w:val="auto"/>
          <w:sz w:val="28"/>
          <w:szCs w:val="28"/>
        </w:rPr>
        <w:t>фактическое значение</w:t>
      </w:r>
      <w:r w:rsidR="008B7891" w:rsidRPr="0065075E">
        <w:rPr>
          <w:color w:val="auto"/>
          <w:sz w:val="28"/>
          <w:szCs w:val="28"/>
        </w:rPr>
        <w:t xml:space="preserve"> – 0 %</w:t>
      </w:r>
      <w:r w:rsidRPr="0065075E">
        <w:rPr>
          <w:color w:val="auto"/>
          <w:sz w:val="28"/>
          <w:szCs w:val="28"/>
        </w:rPr>
        <w:t>.</w:t>
      </w:r>
    </w:p>
    <w:p w:rsidR="004A7B27" w:rsidRPr="0065075E" w:rsidRDefault="004A7B27" w:rsidP="008B7891">
      <w:pPr>
        <w:ind w:firstLine="708"/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t xml:space="preserve">Показатель </w:t>
      </w:r>
      <w:r w:rsidR="008B7891" w:rsidRPr="0065075E">
        <w:rPr>
          <w:color w:val="auto"/>
          <w:sz w:val="28"/>
          <w:szCs w:val="28"/>
        </w:rPr>
        <w:t>2</w:t>
      </w:r>
      <w:r w:rsidRPr="0065075E">
        <w:rPr>
          <w:color w:val="auto"/>
          <w:sz w:val="28"/>
          <w:szCs w:val="28"/>
        </w:rPr>
        <w:t>.</w:t>
      </w:r>
      <w:r w:rsidR="008B7891" w:rsidRPr="0065075E">
        <w:rPr>
          <w:color w:val="auto"/>
          <w:sz w:val="28"/>
          <w:szCs w:val="28"/>
        </w:rPr>
        <w:t>1</w:t>
      </w:r>
      <w:r w:rsidRPr="0065075E">
        <w:rPr>
          <w:color w:val="auto"/>
          <w:sz w:val="28"/>
          <w:szCs w:val="28"/>
        </w:rPr>
        <w:t xml:space="preserve"> «</w:t>
      </w:r>
      <w:r w:rsidR="008B7891" w:rsidRPr="0065075E">
        <w:rPr>
          <w:color w:val="auto"/>
          <w:sz w:val="28"/>
          <w:szCs w:val="28"/>
        </w:rPr>
        <w:t xml:space="preserve">Доля муниципальных услуг отдела образования </w:t>
      </w:r>
      <w:proofErr w:type="gramStart"/>
      <w:r w:rsidR="008B7891" w:rsidRPr="0065075E">
        <w:rPr>
          <w:color w:val="auto"/>
          <w:sz w:val="28"/>
          <w:szCs w:val="28"/>
        </w:rPr>
        <w:t>Ад-</w:t>
      </w:r>
      <w:proofErr w:type="spellStart"/>
      <w:r w:rsidR="008B7891" w:rsidRPr="0065075E">
        <w:rPr>
          <w:color w:val="auto"/>
          <w:sz w:val="28"/>
          <w:szCs w:val="28"/>
        </w:rPr>
        <w:t>министрации</w:t>
      </w:r>
      <w:proofErr w:type="spellEnd"/>
      <w:proofErr w:type="gramEnd"/>
      <w:r w:rsidR="008B7891" w:rsidRPr="0065075E">
        <w:rPr>
          <w:color w:val="auto"/>
          <w:sz w:val="28"/>
          <w:szCs w:val="28"/>
        </w:rPr>
        <w:t xml:space="preserve"> Октябрьского района, по которым утверждены </w:t>
      </w:r>
      <w:proofErr w:type="spellStart"/>
      <w:r w:rsidR="008B7891" w:rsidRPr="0065075E">
        <w:rPr>
          <w:color w:val="auto"/>
          <w:sz w:val="28"/>
          <w:szCs w:val="28"/>
        </w:rPr>
        <w:t>админи-стративные</w:t>
      </w:r>
      <w:proofErr w:type="spellEnd"/>
      <w:r w:rsidR="008B7891" w:rsidRPr="0065075E">
        <w:rPr>
          <w:color w:val="auto"/>
          <w:sz w:val="28"/>
          <w:szCs w:val="28"/>
        </w:rPr>
        <w:t xml:space="preserve"> регламенты их оказания, в общем количестве муниципальных услуг, оказываемых отделом образования</w:t>
      </w:r>
      <w:r w:rsidRPr="0065075E">
        <w:rPr>
          <w:color w:val="auto"/>
          <w:sz w:val="28"/>
          <w:szCs w:val="28"/>
        </w:rPr>
        <w:t>»</w:t>
      </w:r>
      <w:r w:rsidR="008B7891" w:rsidRPr="0065075E">
        <w:rPr>
          <w:color w:val="auto"/>
          <w:sz w:val="28"/>
          <w:szCs w:val="28"/>
        </w:rPr>
        <w:t xml:space="preserve">: </w:t>
      </w:r>
      <w:r w:rsidRPr="0065075E">
        <w:rPr>
          <w:color w:val="auto"/>
          <w:sz w:val="28"/>
          <w:szCs w:val="28"/>
        </w:rPr>
        <w:t>плановое значение</w:t>
      </w:r>
      <w:r w:rsidR="008B7891" w:rsidRPr="0065075E">
        <w:rPr>
          <w:color w:val="auto"/>
          <w:sz w:val="28"/>
          <w:szCs w:val="28"/>
        </w:rPr>
        <w:t xml:space="preserve"> - 100%, </w:t>
      </w:r>
      <w:r w:rsidRPr="0065075E">
        <w:rPr>
          <w:color w:val="auto"/>
          <w:sz w:val="28"/>
          <w:szCs w:val="28"/>
        </w:rPr>
        <w:t>фактическое значение</w:t>
      </w:r>
      <w:r w:rsidR="008B7891" w:rsidRPr="0065075E">
        <w:rPr>
          <w:color w:val="auto"/>
          <w:sz w:val="28"/>
          <w:szCs w:val="28"/>
        </w:rPr>
        <w:t xml:space="preserve"> – 100%.</w:t>
      </w:r>
    </w:p>
    <w:p w:rsidR="00BB40D5" w:rsidRPr="0065075E" w:rsidRDefault="00BB40D5" w:rsidP="00BB40D5">
      <w:pPr>
        <w:jc w:val="both"/>
        <w:rPr>
          <w:color w:val="auto"/>
          <w:sz w:val="28"/>
          <w:szCs w:val="28"/>
        </w:rPr>
      </w:pPr>
      <w:r w:rsidRPr="0065075E">
        <w:rPr>
          <w:color w:val="auto"/>
          <w:sz w:val="28"/>
          <w:szCs w:val="28"/>
        </w:rPr>
        <w:lastRenderedPageBreak/>
        <w:tab/>
        <w:t>Сведения о достижении значений показателей муниципальной программы, структурных элементов муниципальной программы с обоснованием отклоне</w:t>
      </w:r>
      <w:r w:rsidR="000F075B" w:rsidRPr="0065075E">
        <w:rPr>
          <w:color w:val="auto"/>
          <w:sz w:val="28"/>
          <w:szCs w:val="28"/>
        </w:rPr>
        <w:t>ний по показателям приведены в таблице</w:t>
      </w:r>
      <w:r w:rsidRPr="0065075E">
        <w:rPr>
          <w:color w:val="auto"/>
          <w:sz w:val="28"/>
          <w:szCs w:val="28"/>
        </w:rPr>
        <w:t xml:space="preserve"> № 3 к отчету о реализации муниципальной программы. </w:t>
      </w:r>
    </w:p>
    <w:p w:rsidR="00BB40D5" w:rsidRPr="00CA7080" w:rsidRDefault="00BB40D5" w:rsidP="00BB40D5">
      <w:pPr>
        <w:jc w:val="both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tab/>
      </w:r>
    </w:p>
    <w:p w:rsidR="00BB40D5" w:rsidRPr="00CA7080" w:rsidRDefault="00BB40D5" w:rsidP="00BB40D5">
      <w:pPr>
        <w:tabs>
          <w:tab w:val="left" w:pos="1276"/>
        </w:tabs>
        <w:jc w:val="center"/>
        <w:rPr>
          <w:color w:val="auto"/>
          <w:sz w:val="28"/>
          <w:szCs w:val="28"/>
        </w:rPr>
      </w:pPr>
    </w:p>
    <w:p w:rsidR="00BB40D5" w:rsidRPr="00CA7080" w:rsidRDefault="00BB40D5" w:rsidP="00BB40D5">
      <w:pPr>
        <w:spacing w:after="160" w:line="259" w:lineRule="auto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br w:type="page"/>
      </w:r>
    </w:p>
    <w:p w:rsidR="00BB40D5" w:rsidRPr="00CA7080" w:rsidRDefault="00BB40D5" w:rsidP="00BB40D5">
      <w:pPr>
        <w:tabs>
          <w:tab w:val="left" w:pos="1276"/>
        </w:tabs>
        <w:jc w:val="center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lastRenderedPageBreak/>
        <w:t xml:space="preserve">Раздел 6. Результаты оценки </w:t>
      </w:r>
      <w:r w:rsidRPr="00CA7080">
        <w:rPr>
          <w:color w:val="auto"/>
          <w:sz w:val="28"/>
          <w:szCs w:val="28"/>
        </w:rPr>
        <w:br/>
        <w:t xml:space="preserve">эффективности реализации </w:t>
      </w:r>
      <w:r w:rsidR="000F075B">
        <w:rPr>
          <w:color w:val="auto"/>
          <w:sz w:val="28"/>
          <w:szCs w:val="28"/>
        </w:rPr>
        <w:t>муниципальной</w:t>
      </w:r>
      <w:r>
        <w:rPr>
          <w:color w:val="auto"/>
          <w:sz w:val="28"/>
          <w:szCs w:val="28"/>
        </w:rPr>
        <w:t xml:space="preserve"> программы</w:t>
      </w:r>
    </w:p>
    <w:p w:rsidR="00BB40D5" w:rsidRPr="00CA7080" w:rsidRDefault="00BB40D5" w:rsidP="00BB40D5">
      <w:pPr>
        <w:tabs>
          <w:tab w:val="left" w:pos="1276"/>
        </w:tabs>
        <w:jc w:val="both"/>
        <w:rPr>
          <w:color w:val="auto"/>
          <w:sz w:val="28"/>
          <w:szCs w:val="28"/>
        </w:rPr>
      </w:pPr>
    </w:p>
    <w:p w:rsidR="00BB40D5" w:rsidRPr="00CA7080" w:rsidRDefault="00BB40D5" w:rsidP="00821977">
      <w:pPr>
        <w:jc w:val="both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tab/>
        <w:t xml:space="preserve">Эффективность </w:t>
      </w:r>
      <w:r>
        <w:rPr>
          <w:color w:val="auto"/>
          <w:sz w:val="28"/>
          <w:szCs w:val="28"/>
        </w:rPr>
        <w:t>муниципальной программы</w:t>
      </w:r>
      <w:r w:rsidRPr="00CA7080">
        <w:rPr>
          <w:color w:val="auto"/>
          <w:sz w:val="28"/>
          <w:szCs w:val="28"/>
        </w:rPr>
        <w:t xml:space="preserve"> (интегральная оценка хода реализации и эффективности </w:t>
      </w:r>
      <w:r>
        <w:rPr>
          <w:color w:val="auto"/>
          <w:sz w:val="28"/>
          <w:szCs w:val="28"/>
        </w:rPr>
        <w:t>муниципальной программы</w:t>
      </w:r>
      <w:r w:rsidRPr="00CA7080">
        <w:rPr>
          <w:color w:val="auto"/>
          <w:sz w:val="28"/>
          <w:szCs w:val="28"/>
        </w:rPr>
        <w:t xml:space="preserve">) рассчитывается как средневзвешенная оценки уровня достижения </w:t>
      </w:r>
      <w:r>
        <w:rPr>
          <w:color w:val="auto"/>
          <w:sz w:val="28"/>
          <w:szCs w:val="28"/>
        </w:rPr>
        <w:t>муниципальной программы</w:t>
      </w:r>
      <w:r w:rsidRPr="00CA7080">
        <w:rPr>
          <w:color w:val="auto"/>
          <w:sz w:val="28"/>
          <w:szCs w:val="28"/>
        </w:rPr>
        <w:t xml:space="preserve"> в отчетном году (80 процентов интегральной оценки), оценки динамики прироста значений показателей (10 процентов интегральной оценки) и оценки качества финансового управления реализацией </w:t>
      </w:r>
      <w:r>
        <w:rPr>
          <w:color w:val="auto"/>
          <w:sz w:val="28"/>
          <w:szCs w:val="28"/>
        </w:rPr>
        <w:t>муниципальной программы</w:t>
      </w:r>
      <w:r w:rsidRPr="00CA7080">
        <w:rPr>
          <w:color w:val="auto"/>
          <w:sz w:val="28"/>
          <w:szCs w:val="28"/>
        </w:rPr>
        <w:t xml:space="preserve"> в отчетном году (10 процентов интегральной оценки). </w:t>
      </w:r>
    </w:p>
    <w:p w:rsidR="00BB40D5" w:rsidRPr="00CA7080" w:rsidRDefault="00BB40D5" w:rsidP="00BB40D5">
      <w:pPr>
        <w:jc w:val="both"/>
        <w:rPr>
          <w:color w:val="auto"/>
          <w:sz w:val="28"/>
          <w:szCs w:val="28"/>
          <w:lang w:eastAsia="en-US"/>
        </w:rPr>
      </w:pPr>
      <w:r w:rsidRPr="00CA7080">
        <w:rPr>
          <w:b/>
          <w:color w:val="auto"/>
          <w:sz w:val="28"/>
          <w:szCs w:val="28"/>
          <w:lang w:eastAsia="en-US"/>
        </w:rPr>
        <w:tab/>
        <w:t>1. Уровень достижения</w:t>
      </w:r>
      <w:r w:rsidRPr="00CA7080">
        <w:rPr>
          <w:color w:val="auto"/>
          <w:sz w:val="28"/>
          <w:szCs w:val="28"/>
          <w:lang w:eastAsia="en-US"/>
        </w:rPr>
        <w:t xml:space="preserve"> </w:t>
      </w:r>
      <w:r>
        <w:rPr>
          <w:color w:val="auto"/>
          <w:sz w:val="28"/>
          <w:szCs w:val="28"/>
          <w:lang w:eastAsia="en-US"/>
        </w:rPr>
        <w:t>муниципальной программы</w:t>
      </w:r>
      <w:r w:rsidRPr="00CA7080">
        <w:rPr>
          <w:color w:val="auto"/>
          <w:sz w:val="28"/>
          <w:szCs w:val="28"/>
          <w:lang w:eastAsia="en-US"/>
        </w:rPr>
        <w:t xml:space="preserve"> за отчетный период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8"/>
                <w:szCs w:val="28"/>
                <w:lang w:eastAsia="en-US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  <w:lang w:eastAsia="en-US"/>
                  </w:rPr>
                  <m:t>УД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8"/>
                        <w:szCs w:val="28"/>
                        <w:lang w:eastAsia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  <w:lang w:eastAsia="en-US"/>
                      </w:rPr>
                      <m:t>гп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  <w:lang w:eastAsia="en-US"/>
                      </w:rPr>
                      <m:t>i</m:t>
                    </m:r>
                  </m:sub>
                </m:sSub>
              </m:sub>
            </m:sSub>
          </m:e>
        </m:d>
      </m:oMath>
      <w:r w:rsidRPr="00CA7080">
        <w:rPr>
          <w:color w:val="auto"/>
          <w:sz w:val="28"/>
          <w:szCs w:val="28"/>
          <w:lang w:eastAsia="en-US"/>
        </w:rPr>
        <w:t xml:space="preserve"> </w:t>
      </w:r>
      <w:r w:rsidR="003F3BF9">
        <w:rPr>
          <w:color w:val="auto"/>
          <w:sz w:val="28"/>
          <w:szCs w:val="28"/>
          <w:lang w:eastAsia="en-US"/>
        </w:rPr>
        <w:t>=</w:t>
      </w:r>
      <w:r w:rsidR="00ED1B40">
        <w:rPr>
          <w:color w:val="auto"/>
          <w:sz w:val="28"/>
          <w:szCs w:val="28"/>
          <w:lang w:eastAsia="en-US"/>
        </w:rPr>
        <w:t xml:space="preserve"> </w:t>
      </w:r>
      <w:r w:rsidR="000C04A1">
        <w:rPr>
          <w:b/>
          <w:color w:val="auto"/>
          <w:sz w:val="28"/>
          <w:szCs w:val="28"/>
          <w:lang w:eastAsia="en-US"/>
        </w:rPr>
        <w:t>101,3</w:t>
      </w:r>
      <w:r w:rsidR="003F3BF9" w:rsidRPr="00ED1B40">
        <w:rPr>
          <w:b/>
          <w:color w:val="auto"/>
          <w:sz w:val="28"/>
          <w:szCs w:val="28"/>
          <w:lang w:eastAsia="en-US"/>
        </w:rPr>
        <w:t>%,</w:t>
      </w:r>
      <w:r w:rsidR="003F3BF9">
        <w:rPr>
          <w:color w:val="auto"/>
          <w:sz w:val="28"/>
          <w:szCs w:val="28"/>
          <w:lang w:eastAsia="en-US"/>
        </w:rPr>
        <w:t xml:space="preserve"> рассчитан</w:t>
      </w:r>
      <w:r w:rsidR="00822E94">
        <w:rPr>
          <w:color w:val="auto"/>
          <w:sz w:val="28"/>
          <w:szCs w:val="28"/>
          <w:lang w:eastAsia="en-US"/>
        </w:rPr>
        <w:t xml:space="preserve"> по формуле: </w:t>
      </w:r>
    </w:p>
    <w:p w:rsidR="00BB40D5" w:rsidRPr="000C04A1" w:rsidRDefault="00F41C24" w:rsidP="00BB40D5">
      <w:pPr>
        <w:jc w:val="both"/>
        <w:rPr>
          <w:color w:val="auto"/>
          <w:sz w:val="28"/>
          <w:szCs w:val="28"/>
          <w:lang w:eastAsia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УД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  <w:lang w:eastAsia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eastAsia="en-US"/>
                    </w:rPr>
                    <m:t>гп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eastAsia="en-US"/>
                    </w:rPr>
                    <m:t>i</m:t>
                  </m:r>
                </m:sub>
              </m:sSub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eastAsia="en-US"/>
            </w:rPr>
            <m:t>=0,5∙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УД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п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eastAsia="en-US"/>
            </w:rPr>
            <m:t>(104,4%)+0,5∙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eastAsia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УД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eastAsia="en-US"/>
                </w:rPr>
                <m:t>стр.эл.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  <w:lang w:eastAsia="en-US"/>
            </w:rPr>
            <m:t>(98,2%)</m:t>
          </m:r>
        </m:oMath>
      </m:oMathPara>
    </w:p>
    <w:p w:rsidR="000C04A1" w:rsidRPr="00326643" w:rsidRDefault="00F41C24" w:rsidP="000C04A1">
      <w:pPr>
        <w:jc w:val="center"/>
        <w:rPr>
          <w:color w:val="auto"/>
          <w:sz w:val="28"/>
          <w:szCs w:val="28"/>
          <w:u w:val="single"/>
          <w:lang w:eastAsia="en-US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  <w:u w:val="single"/>
                <w:lang w:eastAsia="en-US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  <w:u w:val="single"/>
                <w:lang w:eastAsia="en-US"/>
              </w:rPr>
              <m:t>УД</m:t>
            </m:r>
          </m:e>
          <m:sub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  <w:u w:val="single"/>
                    <w:lang w:eastAsia="en-US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  <w:u w:val="single"/>
                    <w:lang w:eastAsia="en-US"/>
                  </w:rPr>
                  <m:t>гп</m:t>
                </m:r>
              </m:e>
              <m:sub>
                <m:r>
                  <w:rPr>
                    <w:rFonts w:ascii="Cambria Math" w:hAnsi="Cambria Math"/>
                    <w:color w:val="auto"/>
                    <w:sz w:val="28"/>
                    <w:szCs w:val="28"/>
                    <w:u w:val="single"/>
                    <w:lang w:eastAsia="en-US"/>
                  </w:rPr>
                  <m:t>i</m:t>
                </m:r>
              </m:sub>
            </m:sSub>
          </m:sub>
        </m:sSub>
      </m:oMath>
      <w:r w:rsidR="000C04A1" w:rsidRPr="000C04A1">
        <w:rPr>
          <w:color w:val="auto"/>
          <w:sz w:val="28"/>
          <w:szCs w:val="28"/>
          <w:u w:val="single"/>
          <w:lang w:eastAsia="en-US"/>
        </w:rPr>
        <w:t>=52,2</w:t>
      </w:r>
      <w:r w:rsidR="000C04A1">
        <w:rPr>
          <w:color w:val="auto"/>
          <w:sz w:val="28"/>
          <w:szCs w:val="28"/>
          <w:u w:val="single"/>
          <w:lang w:eastAsia="en-US"/>
        </w:rPr>
        <w:t>%</w:t>
      </w:r>
      <w:r w:rsidR="000C04A1" w:rsidRPr="000C04A1">
        <w:rPr>
          <w:color w:val="auto"/>
          <w:sz w:val="28"/>
          <w:szCs w:val="28"/>
          <w:u w:val="single"/>
          <w:lang w:eastAsia="en-US"/>
        </w:rPr>
        <w:t>+49,1</w:t>
      </w:r>
      <w:r w:rsidR="000C04A1">
        <w:rPr>
          <w:color w:val="auto"/>
          <w:sz w:val="28"/>
          <w:szCs w:val="28"/>
          <w:u w:val="single"/>
          <w:lang w:eastAsia="en-US"/>
        </w:rPr>
        <w:t>%</w:t>
      </w:r>
      <w:r w:rsidR="000C04A1" w:rsidRPr="000C04A1">
        <w:rPr>
          <w:color w:val="auto"/>
          <w:sz w:val="28"/>
          <w:szCs w:val="28"/>
          <w:u w:val="single"/>
          <w:lang w:eastAsia="en-US"/>
        </w:rPr>
        <w:t>=101,3%</w:t>
      </w:r>
    </w:p>
    <w:p w:rsidR="00BB40D5" w:rsidRPr="00CA7080" w:rsidRDefault="003F3BF9" w:rsidP="00BB40D5">
      <w:pPr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 xml:space="preserve">где: </w:t>
      </w:r>
    </w:p>
    <w:p w:rsidR="00BB40D5" w:rsidRPr="00CA7080" w:rsidRDefault="00BB40D5" w:rsidP="00BB40D5">
      <w:pPr>
        <w:jc w:val="both"/>
        <w:rPr>
          <w:color w:val="auto"/>
          <w:sz w:val="28"/>
          <w:szCs w:val="28"/>
          <w:lang w:eastAsia="en-US"/>
        </w:rPr>
      </w:pPr>
      <w:r w:rsidRPr="00CA7080">
        <w:rPr>
          <w:color w:val="auto"/>
          <w:sz w:val="28"/>
          <w:szCs w:val="28"/>
          <w:lang w:eastAsia="en-US"/>
        </w:rPr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УД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п</m:t>
            </m:r>
          </m:sub>
        </m:sSub>
      </m:oMath>
      <w:r w:rsidRPr="00CA7080">
        <w:rPr>
          <w:color w:val="auto"/>
          <w:sz w:val="28"/>
          <w:szCs w:val="28"/>
          <w:lang w:eastAsia="en-US"/>
        </w:rPr>
        <w:t xml:space="preserve"> – уровень достижения показателей </w:t>
      </w:r>
      <w:r>
        <w:rPr>
          <w:color w:val="auto"/>
          <w:sz w:val="28"/>
          <w:szCs w:val="28"/>
          <w:lang w:eastAsia="en-US"/>
        </w:rPr>
        <w:t>муниципальной программы</w:t>
      </w:r>
      <w:r w:rsidRPr="00CA7080">
        <w:rPr>
          <w:color w:val="auto"/>
          <w:sz w:val="28"/>
          <w:szCs w:val="28"/>
          <w:lang w:eastAsia="en-US"/>
        </w:rPr>
        <w:t xml:space="preserve"> в отчетном периоде</w:t>
      </w:r>
      <w:r w:rsidR="00993596">
        <w:rPr>
          <w:color w:val="auto"/>
          <w:sz w:val="28"/>
          <w:szCs w:val="28"/>
          <w:lang w:eastAsia="en-US"/>
        </w:rPr>
        <w:t xml:space="preserve"> =</w:t>
      </w:r>
      <w:r w:rsidR="003F3BF9">
        <w:rPr>
          <w:color w:val="auto"/>
          <w:sz w:val="28"/>
          <w:szCs w:val="28"/>
          <w:lang w:eastAsia="en-US"/>
        </w:rPr>
        <w:t xml:space="preserve"> </w:t>
      </w:r>
      <w:r w:rsidR="00993596">
        <w:rPr>
          <w:color w:val="auto"/>
          <w:sz w:val="28"/>
          <w:szCs w:val="28"/>
          <w:lang w:eastAsia="en-US"/>
        </w:rPr>
        <w:t>10</w:t>
      </w:r>
      <w:r w:rsidR="00810BF7">
        <w:rPr>
          <w:color w:val="auto"/>
          <w:sz w:val="28"/>
          <w:szCs w:val="28"/>
          <w:lang w:eastAsia="en-US"/>
        </w:rPr>
        <w:t>4,4</w:t>
      </w:r>
      <w:r w:rsidR="00993596">
        <w:rPr>
          <w:color w:val="auto"/>
          <w:sz w:val="28"/>
          <w:szCs w:val="28"/>
          <w:lang w:eastAsia="en-US"/>
        </w:rPr>
        <w:t>% (всего 6 показателей достигли плана</w:t>
      </w:r>
      <w:r w:rsidR="003F3BF9">
        <w:rPr>
          <w:color w:val="auto"/>
          <w:sz w:val="28"/>
          <w:szCs w:val="28"/>
          <w:lang w:eastAsia="en-US"/>
        </w:rPr>
        <w:t xml:space="preserve"> </w:t>
      </w:r>
      <w:r w:rsidR="00993596">
        <w:rPr>
          <w:color w:val="auto"/>
          <w:sz w:val="28"/>
          <w:szCs w:val="28"/>
          <w:lang w:eastAsia="en-US"/>
        </w:rPr>
        <w:t>-</w:t>
      </w:r>
      <w:r w:rsidR="003F3BF9">
        <w:rPr>
          <w:color w:val="auto"/>
          <w:sz w:val="28"/>
          <w:szCs w:val="28"/>
          <w:lang w:eastAsia="en-US"/>
        </w:rPr>
        <w:t xml:space="preserve"> </w:t>
      </w:r>
      <w:r w:rsidR="00810BF7">
        <w:rPr>
          <w:color w:val="auto"/>
          <w:sz w:val="28"/>
          <w:szCs w:val="28"/>
          <w:lang w:eastAsia="en-US"/>
        </w:rPr>
        <w:t>3</w:t>
      </w:r>
      <w:r w:rsidR="00993596">
        <w:rPr>
          <w:color w:val="auto"/>
          <w:sz w:val="28"/>
          <w:szCs w:val="28"/>
          <w:lang w:eastAsia="en-US"/>
        </w:rPr>
        <w:t xml:space="preserve"> показател</w:t>
      </w:r>
      <w:r w:rsidR="00810BF7">
        <w:rPr>
          <w:color w:val="auto"/>
          <w:sz w:val="28"/>
          <w:szCs w:val="28"/>
          <w:lang w:eastAsia="en-US"/>
        </w:rPr>
        <w:t>я</w:t>
      </w:r>
      <w:r w:rsidR="00993596">
        <w:rPr>
          <w:color w:val="auto"/>
          <w:sz w:val="28"/>
          <w:szCs w:val="28"/>
          <w:lang w:eastAsia="en-US"/>
        </w:rPr>
        <w:t xml:space="preserve">, </w:t>
      </w:r>
      <w:r w:rsidR="00810BF7">
        <w:rPr>
          <w:color w:val="auto"/>
          <w:sz w:val="28"/>
          <w:szCs w:val="28"/>
          <w:lang w:eastAsia="en-US"/>
        </w:rPr>
        <w:t>перевыполнили план- показателя</w:t>
      </w:r>
      <w:r w:rsidR="00993596">
        <w:rPr>
          <w:color w:val="auto"/>
          <w:sz w:val="28"/>
          <w:szCs w:val="28"/>
          <w:lang w:eastAsia="en-US"/>
        </w:rPr>
        <w:t>)</w:t>
      </w:r>
      <w:r w:rsidRPr="00CA7080">
        <w:rPr>
          <w:color w:val="auto"/>
          <w:sz w:val="28"/>
          <w:szCs w:val="28"/>
          <w:lang w:eastAsia="en-US"/>
        </w:rPr>
        <w:t xml:space="preserve">; </w:t>
      </w:r>
    </w:p>
    <w:p w:rsidR="003F3BF9" w:rsidRDefault="00BB40D5" w:rsidP="00BB40D5">
      <w:pPr>
        <w:jc w:val="both"/>
        <w:rPr>
          <w:color w:val="auto"/>
          <w:sz w:val="28"/>
          <w:szCs w:val="28"/>
          <w:lang w:eastAsia="en-US"/>
        </w:rPr>
      </w:pPr>
      <w:r w:rsidRPr="00CA7080">
        <w:rPr>
          <w:color w:val="auto"/>
          <w:sz w:val="28"/>
          <w:szCs w:val="28"/>
          <w:lang w:eastAsia="en-US"/>
        </w:rPr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  <w:lang w:eastAsia="en-US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УД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  <w:lang w:eastAsia="en-US"/>
              </w:rPr>
              <m:t>стр.эл.</m:t>
            </m:r>
          </m:sub>
        </m:sSub>
      </m:oMath>
      <w:r w:rsidRPr="00CA7080">
        <w:rPr>
          <w:color w:val="auto"/>
          <w:sz w:val="28"/>
          <w:szCs w:val="28"/>
          <w:lang w:eastAsia="en-US"/>
        </w:rPr>
        <w:t xml:space="preserve"> – уровень достижения структурных элементов </w:t>
      </w:r>
      <w:r>
        <w:rPr>
          <w:color w:val="auto"/>
          <w:sz w:val="28"/>
          <w:szCs w:val="28"/>
          <w:lang w:eastAsia="en-US"/>
        </w:rPr>
        <w:t>муниципальной программы</w:t>
      </w:r>
      <w:r w:rsidRPr="00CA7080">
        <w:rPr>
          <w:color w:val="auto"/>
          <w:sz w:val="28"/>
          <w:szCs w:val="28"/>
          <w:lang w:eastAsia="en-US"/>
        </w:rPr>
        <w:t xml:space="preserve"> в отчетном периоде</w:t>
      </w:r>
      <w:r w:rsidR="003F3BF9">
        <w:rPr>
          <w:color w:val="auto"/>
          <w:sz w:val="28"/>
          <w:szCs w:val="28"/>
          <w:lang w:eastAsia="en-US"/>
        </w:rPr>
        <w:t xml:space="preserve"> </w:t>
      </w:r>
      <w:r w:rsidR="00993596">
        <w:rPr>
          <w:color w:val="auto"/>
          <w:sz w:val="28"/>
          <w:szCs w:val="28"/>
          <w:lang w:eastAsia="en-US"/>
        </w:rPr>
        <w:t>=</w:t>
      </w:r>
      <w:r w:rsidR="003F3BF9">
        <w:rPr>
          <w:color w:val="auto"/>
          <w:sz w:val="28"/>
          <w:szCs w:val="28"/>
          <w:lang w:eastAsia="en-US"/>
        </w:rPr>
        <w:t xml:space="preserve"> </w:t>
      </w:r>
      <w:r w:rsidR="00F061A9">
        <w:rPr>
          <w:color w:val="auto"/>
          <w:sz w:val="28"/>
          <w:szCs w:val="28"/>
          <w:lang w:eastAsia="en-US"/>
        </w:rPr>
        <w:t>98,2</w:t>
      </w:r>
      <w:r w:rsidR="00ED1B40">
        <w:rPr>
          <w:color w:val="auto"/>
          <w:sz w:val="28"/>
          <w:szCs w:val="28"/>
          <w:lang w:eastAsia="en-US"/>
        </w:rPr>
        <w:t>%</w:t>
      </w:r>
      <w:r w:rsidR="003F3BF9">
        <w:rPr>
          <w:color w:val="auto"/>
          <w:sz w:val="28"/>
          <w:szCs w:val="28"/>
          <w:lang w:eastAsia="en-US"/>
        </w:rPr>
        <w:t xml:space="preserve"> (всего показателей - 9, достигли планового значения - </w:t>
      </w:r>
      <w:r w:rsidR="00540EE2">
        <w:rPr>
          <w:color w:val="auto"/>
          <w:sz w:val="28"/>
          <w:szCs w:val="28"/>
          <w:lang w:eastAsia="en-US"/>
        </w:rPr>
        <w:t>7</w:t>
      </w:r>
      <w:r w:rsidR="003F3BF9">
        <w:rPr>
          <w:color w:val="auto"/>
          <w:sz w:val="28"/>
          <w:szCs w:val="28"/>
          <w:lang w:eastAsia="en-US"/>
        </w:rPr>
        <w:t xml:space="preserve">).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 w:rsidRPr="001934A7">
              <w:rPr>
                <w:color w:val="auto"/>
                <w:szCs w:val="24"/>
              </w:rPr>
              <w:t>№ показателя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2025 план</w:t>
            </w:r>
          </w:p>
        </w:tc>
        <w:tc>
          <w:tcPr>
            <w:tcW w:w="1869" w:type="dxa"/>
          </w:tcPr>
          <w:p w:rsidR="00081768" w:rsidRPr="001934A7" w:rsidRDefault="00081768" w:rsidP="00081768">
            <w:pPr>
              <w:jc w:val="center"/>
              <w:rPr>
                <w:color w:val="auto"/>
                <w:szCs w:val="24"/>
              </w:rPr>
            </w:pPr>
            <w:r w:rsidRPr="001934A7">
              <w:rPr>
                <w:color w:val="auto"/>
                <w:szCs w:val="24"/>
              </w:rPr>
              <w:t xml:space="preserve">2025 </w:t>
            </w:r>
            <w:r>
              <w:rPr>
                <w:color w:val="auto"/>
                <w:szCs w:val="24"/>
              </w:rPr>
              <w:t>факт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 w:rsidRPr="001934A7">
              <w:rPr>
                <w:color w:val="auto"/>
                <w:szCs w:val="24"/>
              </w:rPr>
              <w:t>Выполнение</w:t>
            </w:r>
            <w:r>
              <w:rPr>
                <w:color w:val="auto"/>
                <w:szCs w:val="24"/>
              </w:rPr>
              <w:t xml:space="preserve"> %</w:t>
            </w:r>
          </w:p>
        </w:tc>
        <w:tc>
          <w:tcPr>
            <w:tcW w:w="1869" w:type="dxa"/>
          </w:tcPr>
          <w:p w:rsidR="00081768" w:rsidRPr="001934A7" w:rsidRDefault="00F41C24" w:rsidP="00363E49">
            <w:pPr>
              <w:jc w:val="both"/>
              <w:rPr>
                <w:color w:val="auto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</w:rPr>
                      <m:t>ОП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</w:rPr>
                      <m:t>пГП</m:t>
                    </m:r>
                  </m:sub>
                </m:sSub>
              </m:oMath>
            </m:oMathPara>
          </w:p>
        </w:tc>
      </w:tr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1869" w:type="dxa"/>
          </w:tcPr>
          <w:p w:rsidR="00081768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69" w:type="dxa"/>
            <w:vMerge w:val="restart"/>
          </w:tcPr>
          <w:p w:rsidR="00081768" w:rsidRPr="001934A7" w:rsidRDefault="00081768" w:rsidP="00081768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621,1/6=104,4%</w:t>
            </w:r>
          </w:p>
        </w:tc>
      </w:tr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1869" w:type="dxa"/>
          </w:tcPr>
          <w:p w:rsidR="00081768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1,9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1,9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69" w:type="dxa"/>
            <w:vMerge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</w:tr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1869" w:type="dxa"/>
          </w:tcPr>
          <w:p w:rsidR="00081768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85,5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93,8</w:t>
            </w:r>
          </w:p>
        </w:tc>
        <w:tc>
          <w:tcPr>
            <w:tcW w:w="1869" w:type="dxa"/>
          </w:tcPr>
          <w:p w:rsidR="00081768" w:rsidRPr="001934A7" w:rsidRDefault="00081768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109,7</w:t>
            </w:r>
          </w:p>
        </w:tc>
        <w:tc>
          <w:tcPr>
            <w:tcW w:w="1869" w:type="dxa"/>
            <w:vMerge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</w:tr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1869" w:type="dxa"/>
          </w:tcPr>
          <w:p w:rsidR="00081768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92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69" w:type="dxa"/>
          </w:tcPr>
          <w:p w:rsidR="00081768" w:rsidRPr="001934A7" w:rsidRDefault="00081768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108,7</w:t>
            </w:r>
          </w:p>
        </w:tc>
        <w:tc>
          <w:tcPr>
            <w:tcW w:w="1869" w:type="dxa"/>
            <w:vMerge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</w:tr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869" w:type="dxa"/>
          </w:tcPr>
          <w:p w:rsidR="00081768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69" w:type="dxa"/>
            <w:vMerge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</w:tr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1869" w:type="dxa"/>
          </w:tcPr>
          <w:p w:rsidR="00081768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5700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6137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107,7</w:t>
            </w:r>
          </w:p>
        </w:tc>
        <w:tc>
          <w:tcPr>
            <w:tcW w:w="1869" w:type="dxa"/>
            <w:vMerge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</w:tr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  <w:tc>
          <w:tcPr>
            <w:tcW w:w="1869" w:type="dxa"/>
          </w:tcPr>
          <w:p w:rsidR="00081768" w:rsidRPr="001934A7" w:rsidRDefault="00F41C24" w:rsidP="00363E49">
            <w:pPr>
              <w:jc w:val="both"/>
              <w:rPr>
                <w:color w:val="auto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</w:rPr>
                      <m:t>ОП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</w:rPr>
                      <m:t>пСЭ</m:t>
                    </m:r>
                  </m:sub>
                </m:sSub>
              </m:oMath>
            </m:oMathPara>
          </w:p>
        </w:tc>
      </w:tr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</w:t>
            </w:r>
          </w:p>
        </w:tc>
        <w:tc>
          <w:tcPr>
            <w:tcW w:w="1869" w:type="dxa"/>
          </w:tcPr>
          <w:p w:rsidR="00081768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83,26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80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96,1</w:t>
            </w:r>
          </w:p>
        </w:tc>
        <w:tc>
          <w:tcPr>
            <w:tcW w:w="1869" w:type="dxa"/>
            <w:vMerge w:val="restart"/>
          </w:tcPr>
          <w:p w:rsidR="00081768" w:rsidRPr="001934A7" w:rsidRDefault="00081768" w:rsidP="00081768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883,8/9=98,2%</w:t>
            </w:r>
          </w:p>
        </w:tc>
      </w:tr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1.2</w:t>
            </w:r>
          </w:p>
        </w:tc>
        <w:tc>
          <w:tcPr>
            <w:tcW w:w="1869" w:type="dxa"/>
          </w:tcPr>
          <w:p w:rsidR="00081768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25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25</w:t>
            </w:r>
          </w:p>
        </w:tc>
        <w:tc>
          <w:tcPr>
            <w:tcW w:w="1869" w:type="dxa"/>
          </w:tcPr>
          <w:p w:rsidR="00081768" w:rsidRPr="001934A7" w:rsidRDefault="00081768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69" w:type="dxa"/>
            <w:vMerge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</w:tr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1.3.</w:t>
            </w:r>
          </w:p>
        </w:tc>
        <w:tc>
          <w:tcPr>
            <w:tcW w:w="1869" w:type="dxa"/>
          </w:tcPr>
          <w:p w:rsidR="00081768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78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80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102,6</w:t>
            </w:r>
          </w:p>
        </w:tc>
        <w:tc>
          <w:tcPr>
            <w:tcW w:w="1869" w:type="dxa"/>
            <w:vMerge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</w:tr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1.4</w:t>
            </w:r>
          </w:p>
        </w:tc>
        <w:tc>
          <w:tcPr>
            <w:tcW w:w="1869" w:type="dxa"/>
          </w:tcPr>
          <w:p w:rsidR="00081768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</w:t>
            </w:r>
          </w:p>
        </w:tc>
        <w:tc>
          <w:tcPr>
            <w:tcW w:w="1869" w:type="dxa"/>
          </w:tcPr>
          <w:p w:rsidR="00081768" w:rsidRPr="001934A7" w:rsidRDefault="00081768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69" w:type="dxa"/>
            <w:vMerge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</w:tr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1.5</w:t>
            </w:r>
          </w:p>
        </w:tc>
        <w:tc>
          <w:tcPr>
            <w:tcW w:w="1869" w:type="dxa"/>
          </w:tcPr>
          <w:p w:rsidR="00081768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10,3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13,1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78,6</w:t>
            </w:r>
          </w:p>
        </w:tc>
        <w:tc>
          <w:tcPr>
            <w:tcW w:w="1869" w:type="dxa"/>
            <w:vMerge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</w:tr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2.1</w:t>
            </w:r>
          </w:p>
        </w:tc>
        <w:tc>
          <w:tcPr>
            <w:tcW w:w="1869" w:type="dxa"/>
          </w:tcPr>
          <w:p w:rsidR="00081768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69" w:type="dxa"/>
            <w:vMerge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</w:tr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2.3</w:t>
            </w:r>
          </w:p>
        </w:tc>
        <w:tc>
          <w:tcPr>
            <w:tcW w:w="1869" w:type="dxa"/>
          </w:tcPr>
          <w:p w:rsidR="00081768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2000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2129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106,5</w:t>
            </w:r>
          </w:p>
        </w:tc>
        <w:tc>
          <w:tcPr>
            <w:tcW w:w="1869" w:type="dxa"/>
            <w:vMerge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</w:tr>
      <w:tr w:rsidR="00081768" w:rsidRPr="001934A7" w:rsidTr="00363E49">
        <w:tc>
          <w:tcPr>
            <w:tcW w:w="1869" w:type="dxa"/>
          </w:tcPr>
          <w:p w:rsidR="00081768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1869" w:type="dxa"/>
            <w:vMerge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</w:tr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</w:t>
            </w:r>
          </w:p>
        </w:tc>
        <w:tc>
          <w:tcPr>
            <w:tcW w:w="1869" w:type="dxa"/>
          </w:tcPr>
          <w:p w:rsidR="00081768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69" w:type="dxa"/>
            <w:vMerge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</w:tr>
      <w:tr w:rsidR="00081768" w:rsidRPr="001934A7" w:rsidTr="00363E49">
        <w:tc>
          <w:tcPr>
            <w:tcW w:w="1869" w:type="dxa"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2.1</w:t>
            </w:r>
          </w:p>
        </w:tc>
        <w:tc>
          <w:tcPr>
            <w:tcW w:w="1869" w:type="dxa"/>
          </w:tcPr>
          <w:p w:rsidR="00081768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69" w:type="dxa"/>
          </w:tcPr>
          <w:p w:rsidR="00081768" w:rsidRPr="001934A7" w:rsidRDefault="00081768" w:rsidP="00363E4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69" w:type="dxa"/>
            <w:vMerge/>
          </w:tcPr>
          <w:p w:rsidR="00081768" w:rsidRPr="001934A7" w:rsidRDefault="00081768" w:rsidP="00363E49">
            <w:pPr>
              <w:jc w:val="both"/>
              <w:rPr>
                <w:color w:val="auto"/>
                <w:szCs w:val="24"/>
              </w:rPr>
            </w:pPr>
          </w:p>
        </w:tc>
      </w:tr>
    </w:tbl>
    <w:p w:rsidR="00326643" w:rsidRPr="003F3BF9" w:rsidRDefault="00326643" w:rsidP="00BB40D5">
      <w:pPr>
        <w:jc w:val="both"/>
        <w:rPr>
          <w:color w:val="auto"/>
          <w:sz w:val="28"/>
          <w:szCs w:val="28"/>
          <w:lang w:eastAsia="en-US"/>
        </w:rPr>
      </w:pPr>
    </w:p>
    <w:p w:rsidR="00BB40D5" w:rsidRPr="00CA7080" w:rsidRDefault="00BB40D5" w:rsidP="000C04A1">
      <w:pPr>
        <w:jc w:val="both"/>
        <w:rPr>
          <w:color w:val="auto"/>
          <w:sz w:val="28"/>
          <w:szCs w:val="28"/>
        </w:rPr>
      </w:pPr>
      <w:r w:rsidRPr="00CA7080">
        <w:rPr>
          <w:b/>
          <w:color w:val="auto"/>
          <w:sz w:val="28"/>
          <w:szCs w:val="28"/>
        </w:rPr>
        <w:tab/>
        <w:t>2. Оценка динамики прироста значений показателей</w:t>
      </w:r>
      <w:r w:rsidRPr="00CA7080">
        <w:rPr>
          <w:color w:val="auto"/>
          <w:sz w:val="28"/>
          <w:szCs w:val="28"/>
        </w:rPr>
        <w:t xml:space="preserve"> в отчетном периоде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ОП</m:t>
                </m:r>
              </m:e>
              <m:sub>
                <m:r>
                  <w:rPr>
                    <w:rFonts w:ascii="Cambria Math" w:hAnsi="Cambria Math"/>
                    <w:color w:val="auto"/>
                    <w:sz w:val="28"/>
                    <w:szCs w:val="28"/>
                  </w:rPr>
                  <m:t>гп</m:t>
                </m:r>
              </m:sub>
            </m:sSub>
          </m:e>
        </m:d>
      </m:oMath>
      <w:r w:rsidRPr="00CA7080">
        <w:rPr>
          <w:color w:val="auto"/>
          <w:sz w:val="28"/>
          <w:szCs w:val="28"/>
        </w:rPr>
        <w:t xml:space="preserve"> </w:t>
      </w:r>
      <w:r w:rsidR="009C3A15">
        <w:rPr>
          <w:color w:val="auto"/>
          <w:sz w:val="28"/>
          <w:szCs w:val="28"/>
        </w:rPr>
        <w:t xml:space="preserve">= </w:t>
      </w:r>
      <w:r w:rsidR="00767619">
        <w:rPr>
          <w:b/>
          <w:color w:val="auto"/>
          <w:sz w:val="28"/>
          <w:szCs w:val="28"/>
        </w:rPr>
        <w:t>3</w:t>
      </w:r>
      <w:r w:rsidR="000A070E">
        <w:rPr>
          <w:b/>
          <w:color w:val="auto"/>
          <w:sz w:val="28"/>
          <w:szCs w:val="28"/>
        </w:rPr>
        <w:t>2</w:t>
      </w:r>
      <w:r w:rsidR="00767619">
        <w:rPr>
          <w:b/>
          <w:color w:val="auto"/>
          <w:sz w:val="28"/>
          <w:szCs w:val="28"/>
        </w:rPr>
        <w:t>,</w:t>
      </w:r>
      <w:r w:rsidR="000A070E">
        <w:rPr>
          <w:b/>
          <w:color w:val="auto"/>
          <w:sz w:val="28"/>
          <w:szCs w:val="28"/>
        </w:rPr>
        <w:t>9</w:t>
      </w:r>
      <w:r w:rsidR="009C3A15">
        <w:rPr>
          <w:color w:val="auto"/>
          <w:sz w:val="28"/>
          <w:szCs w:val="28"/>
        </w:rPr>
        <w:t>, рассчитан</w:t>
      </w:r>
      <w:r w:rsidR="000C04A1">
        <w:rPr>
          <w:color w:val="auto"/>
          <w:sz w:val="28"/>
          <w:szCs w:val="28"/>
        </w:rPr>
        <w:t xml:space="preserve"> по формуле:</w:t>
      </w:r>
    </w:p>
    <w:p w:rsidR="00BB40D5" w:rsidRPr="00CA7080" w:rsidRDefault="00F41C24" w:rsidP="00BB40D5">
      <w:pPr>
        <w:rPr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ОП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гп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=0,7∙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ОП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пГП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(31,3%)+0,3∙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ОП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пСЭ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(36,7%)</m:t>
          </m:r>
        </m:oMath>
      </m:oMathPara>
    </w:p>
    <w:p w:rsidR="00BB40D5" w:rsidRPr="00CA7080" w:rsidRDefault="00BB40D5" w:rsidP="00BB40D5">
      <w:pPr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t>где:</w:t>
      </w:r>
    </w:p>
    <w:p w:rsidR="00BB40D5" w:rsidRPr="00CA7080" w:rsidRDefault="00BB40D5" w:rsidP="00BB40D5">
      <w:pPr>
        <w:jc w:val="both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lastRenderedPageBreak/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</w:rPr>
              <m:t>ОП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</w:rPr>
              <m:t>пГП</m:t>
            </m:r>
          </m:sub>
        </m:sSub>
      </m:oMath>
      <w:r w:rsidRPr="00CA7080">
        <w:rPr>
          <w:color w:val="auto"/>
          <w:sz w:val="28"/>
          <w:szCs w:val="28"/>
        </w:rPr>
        <w:t xml:space="preserve"> </w:t>
      </w:r>
      <w:r w:rsidRPr="00CA7080">
        <w:rPr>
          <w:color w:val="auto"/>
          <w:sz w:val="28"/>
          <w:szCs w:val="28"/>
          <w:vertAlign w:val="subscript"/>
        </w:rPr>
        <w:t xml:space="preserve">- </w:t>
      </w:r>
      <w:r w:rsidRPr="00CA7080">
        <w:rPr>
          <w:color w:val="auto"/>
          <w:sz w:val="28"/>
          <w:szCs w:val="28"/>
        </w:rPr>
        <w:t xml:space="preserve">оценка динамики прироста значений показателей уровня </w:t>
      </w:r>
      <w:r>
        <w:rPr>
          <w:color w:val="auto"/>
          <w:sz w:val="28"/>
          <w:szCs w:val="28"/>
        </w:rPr>
        <w:t>муниципальной программы</w:t>
      </w:r>
      <w:r w:rsidR="009C3A15">
        <w:rPr>
          <w:color w:val="auto"/>
          <w:sz w:val="28"/>
          <w:szCs w:val="28"/>
        </w:rPr>
        <w:t xml:space="preserve"> = </w:t>
      </w:r>
      <w:r w:rsidR="000A070E">
        <w:rPr>
          <w:color w:val="auto"/>
          <w:sz w:val="28"/>
          <w:szCs w:val="28"/>
        </w:rPr>
        <w:t>31</w:t>
      </w:r>
      <w:r w:rsidR="00767619">
        <w:rPr>
          <w:color w:val="auto"/>
          <w:sz w:val="28"/>
          <w:szCs w:val="28"/>
        </w:rPr>
        <w:t>,3</w:t>
      </w:r>
      <w:r w:rsidR="009C3A15">
        <w:rPr>
          <w:color w:val="auto"/>
          <w:sz w:val="28"/>
          <w:szCs w:val="28"/>
        </w:rPr>
        <w:t>% (всего 6 показателей</w:t>
      </w:r>
      <w:r w:rsidR="00721698">
        <w:rPr>
          <w:color w:val="auto"/>
          <w:sz w:val="28"/>
          <w:szCs w:val="28"/>
        </w:rPr>
        <w:t>);</w:t>
      </w:r>
    </w:p>
    <w:p w:rsidR="00ED1B40" w:rsidRDefault="00BB40D5" w:rsidP="00BB40D5">
      <w:pPr>
        <w:jc w:val="both"/>
        <w:rPr>
          <w:color w:val="auto"/>
          <w:sz w:val="28"/>
          <w:szCs w:val="28"/>
        </w:rPr>
      </w:pPr>
      <w:r w:rsidRPr="00CA7080">
        <w:rPr>
          <w:rFonts w:ascii="Calibri" w:hAnsi="Calibri"/>
          <w:color w:val="auto"/>
          <w:sz w:val="22"/>
        </w:rPr>
        <w:tab/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  <w:szCs w:val="28"/>
              </w:rPr>
              <m:t>ОП</m:t>
            </m:r>
          </m:e>
          <m:sub>
            <m:r>
              <w:rPr>
                <w:rFonts w:ascii="Cambria Math" w:hAnsi="Cambria Math"/>
                <w:color w:val="auto"/>
                <w:sz w:val="28"/>
                <w:szCs w:val="28"/>
              </w:rPr>
              <m:t>пСЭ</m:t>
            </m:r>
          </m:sub>
        </m:sSub>
      </m:oMath>
      <w:r w:rsidRPr="00CA7080">
        <w:rPr>
          <w:color w:val="auto"/>
          <w:sz w:val="28"/>
          <w:szCs w:val="28"/>
        </w:rPr>
        <w:t xml:space="preserve"> - оценка динамики прироста значений показателей уровня структурных элементов </w:t>
      </w:r>
      <w:r>
        <w:rPr>
          <w:color w:val="auto"/>
          <w:sz w:val="28"/>
          <w:szCs w:val="28"/>
        </w:rPr>
        <w:t>муниципальной программы</w:t>
      </w:r>
      <w:r w:rsidR="009C3A15">
        <w:rPr>
          <w:color w:val="auto"/>
          <w:sz w:val="28"/>
          <w:szCs w:val="28"/>
        </w:rPr>
        <w:t xml:space="preserve"> = </w:t>
      </w:r>
      <w:r w:rsidR="00767619">
        <w:rPr>
          <w:color w:val="auto"/>
          <w:sz w:val="28"/>
          <w:szCs w:val="28"/>
        </w:rPr>
        <w:t>36,7</w:t>
      </w:r>
      <w:r w:rsidR="009C3A15">
        <w:rPr>
          <w:color w:val="auto"/>
          <w:sz w:val="28"/>
          <w:szCs w:val="28"/>
        </w:rPr>
        <w:t>% (всего</w:t>
      </w:r>
      <w:r w:rsidR="000C04A1">
        <w:rPr>
          <w:color w:val="auto"/>
          <w:sz w:val="28"/>
          <w:szCs w:val="28"/>
        </w:rPr>
        <w:t xml:space="preserve"> СТ</w:t>
      </w:r>
      <w:r w:rsidR="00C94818">
        <w:rPr>
          <w:color w:val="auto"/>
          <w:sz w:val="28"/>
          <w:szCs w:val="28"/>
        </w:rPr>
        <w:t xml:space="preserve"> -</w:t>
      </w:r>
      <w:r w:rsidR="009C3A15">
        <w:rPr>
          <w:color w:val="auto"/>
          <w:sz w:val="28"/>
          <w:szCs w:val="28"/>
        </w:rPr>
        <w:t xml:space="preserve"> </w:t>
      </w:r>
      <w:r w:rsidR="000C04A1">
        <w:rPr>
          <w:color w:val="auto"/>
          <w:sz w:val="28"/>
          <w:szCs w:val="28"/>
        </w:rPr>
        <w:t>9</w:t>
      </w:r>
      <w:r w:rsidR="009C3A15">
        <w:rPr>
          <w:color w:val="auto"/>
          <w:sz w:val="28"/>
          <w:szCs w:val="28"/>
        </w:rPr>
        <w:t xml:space="preserve"> показателей</w:t>
      </w:r>
      <w:r w:rsidR="00C94818">
        <w:rPr>
          <w:color w:val="auto"/>
          <w:sz w:val="28"/>
          <w:szCs w:val="28"/>
        </w:rPr>
        <w:t>)</w:t>
      </w:r>
      <w:r w:rsidR="000C04A1">
        <w:rPr>
          <w:color w:val="auto"/>
          <w:sz w:val="28"/>
          <w:szCs w:val="28"/>
        </w:rPr>
        <w:t>.</w:t>
      </w:r>
    </w:p>
    <w:p w:rsidR="001934A7" w:rsidRDefault="001934A7" w:rsidP="00BB40D5">
      <w:pPr>
        <w:jc w:val="both"/>
        <w:rPr>
          <w:color w:val="auto"/>
          <w:sz w:val="28"/>
          <w:szCs w:val="28"/>
        </w:rPr>
      </w:pP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3827"/>
        <w:gridCol w:w="804"/>
        <w:gridCol w:w="755"/>
        <w:gridCol w:w="993"/>
        <w:gridCol w:w="2120"/>
      </w:tblGrid>
      <w:tr w:rsidR="00767619" w:rsidRPr="001934A7" w:rsidTr="00400F1D">
        <w:tc>
          <w:tcPr>
            <w:tcW w:w="846" w:type="dxa"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  <w:r w:rsidRPr="001934A7">
              <w:rPr>
                <w:color w:val="auto"/>
                <w:szCs w:val="24"/>
              </w:rPr>
              <w:t>№ показателя</w:t>
            </w:r>
          </w:p>
        </w:tc>
        <w:tc>
          <w:tcPr>
            <w:tcW w:w="3827" w:type="dxa"/>
          </w:tcPr>
          <w:p w:rsidR="00767619" w:rsidRPr="001934A7" w:rsidRDefault="00767619" w:rsidP="001934A7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04" w:type="dxa"/>
          </w:tcPr>
          <w:p w:rsidR="00767619" w:rsidRPr="001934A7" w:rsidRDefault="00767619" w:rsidP="00400F1D">
            <w:pPr>
              <w:jc w:val="center"/>
              <w:rPr>
                <w:color w:val="auto"/>
                <w:szCs w:val="24"/>
              </w:rPr>
            </w:pPr>
            <w:r w:rsidRPr="001934A7">
              <w:rPr>
                <w:color w:val="auto"/>
                <w:szCs w:val="24"/>
              </w:rPr>
              <w:t>2024 год</w:t>
            </w:r>
          </w:p>
        </w:tc>
        <w:tc>
          <w:tcPr>
            <w:tcW w:w="755" w:type="dxa"/>
          </w:tcPr>
          <w:p w:rsidR="00767619" w:rsidRPr="001934A7" w:rsidRDefault="00767619" w:rsidP="00400F1D">
            <w:pPr>
              <w:jc w:val="center"/>
              <w:rPr>
                <w:color w:val="auto"/>
                <w:szCs w:val="24"/>
              </w:rPr>
            </w:pPr>
            <w:r w:rsidRPr="001934A7">
              <w:rPr>
                <w:color w:val="auto"/>
                <w:szCs w:val="24"/>
              </w:rPr>
              <w:t>2025 год</w:t>
            </w:r>
          </w:p>
        </w:tc>
        <w:tc>
          <w:tcPr>
            <w:tcW w:w="993" w:type="dxa"/>
          </w:tcPr>
          <w:p w:rsidR="00767619" w:rsidRPr="001934A7" w:rsidRDefault="00400F1D" w:rsidP="00400F1D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Оценка динамики</w:t>
            </w:r>
            <w:r w:rsidR="00767619">
              <w:rPr>
                <w:color w:val="auto"/>
                <w:szCs w:val="24"/>
              </w:rPr>
              <w:t xml:space="preserve"> %</w:t>
            </w:r>
          </w:p>
        </w:tc>
        <w:tc>
          <w:tcPr>
            <w:tcW w:w="2120" w:type="dxa"/>
          </w:tcPr>
          <w:p w:rsidR="00767619" w:rsidRPr="001934A7" w:rsidRDefault="00F41C24" w:rsidP="00400F1D">
            <w:pPr>
              <w:jc w:val="center"/>
              <w:rPr>
                <w:color w:val="auto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</w:rPr>
                      <m:t>ОП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</w:rPr>
                      <m:t>пГП</m:t>
                    </m:r>
                  </m:sub>
                </m:sSub>
              </m:oMath>
            </m:oMathPara>
          </w:p>
        </w:tc>
      </w:tr>
      <w:tr w:rsidR="00767619" w:rsidRPr="001934A7" w:rsidTr="00400F1D">
        <w:tc>
          <w:tcPr>
            <w:tcW w:w="846" w:type="dxa"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</w:p>
        </w:tc>
        <w:tc>
          <w:tcPr>
            <w:tcW w:w="3827" w:type="dxa"/>
          </w:tcPr>
          <w:p w:rsidR="00767619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804" w:type="dxa"/>
          </w:tcPr>
          <w:p w:rsidR="00767619" w:rsidRPr="001934A7" w:rsidRDefault="00767619" w:rsidP="001934A7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</w:tcPr>
          <w:p w:rsidR="00767619" w:rsidRPr="001934A7" w:rsidRDefault="00767619" w:rsidP="001934A7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993" w:type="dxa"/>
          </w:tcPr>
          <w:p w:rsidR="00767619" w:rsidRPr="001934A7" w:rsidRDefault="00400F1D" w:rsidP="001934A7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0" w:type="dxa"/>
            <w:vMerge w:val="restart"/>
          </w:tcPr>
          <w:p w:rsidR="00767619" w:rsidRPr="001934A7" w:rsidRDefault="000A070E" w:rsidP="00400F1D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188</w:t>
            </w:r>
            <w:r w:rsidR="00767619">
              <w:rPr>
                <w:color w:val="auto"/>
                <w:szCs w:val="24"/>
              </w:rPr>
              <w:t>/6</w:t>
            </w:r>
            <w:r w:rsidR="00400F1D">
              <w:rPr>
                <w:color w:val="auto"/>
                <w:szCs w:val="24"/>
              </w:rPr>
              <w:t>*100</w:t>
            </w:r>
            <w:r w:rsidR="00767619">
              <w:rPr>
                <w:color w:val="auto"/>
                <w:szCs w:val="24"/>
              </w:rPr>
              <w:t>=</w:t>
            </w:r>
            <w:r>
              <w:rPr>
                <w:color w:val="auto"/>
                <w:szCs w:val="24"/>
              </w:rPr>
              <w:t>31</w:t>
            </w:r>
            <w:r w:rsidR="00400F1D">
              <w:rPr>
                <w:color w:val="auto"/>
                <w:szCs w:val="24"/>
              </w:rPr>
              <w:t>,3</w:t>
            </w:r>
            <w:r w:rsidR="00767619">
              <w:rPr>
                <w:color w:val="auto"/>
                <w:szCs w:val="24"/>
              </w:rPr>
              <w:t>%</w:t>
            </w:r>
          </w:p>
        </w:tc>
      </w:tr>
      <w:tr w:rsidR="00767619" w:rsidRPr="001934A7" w:rsidTr="00400F1D">
        <w:tc>
          <w:tcPr>
            <w:tcW w:w="846" w:type="dxa"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</w:t>
            </w:r>
          </w:p>
        </w:tc>
        <w:tc>
          <w:tcPr>
            <w:tcW w:w="3827" w:type="dxa"/>
          </w:tcPr>
          <w:p w:rsidR="00767619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804" w:type="dxa"/>
          </w:tcPr>
          <w:p w:rsidR="00767619" w:rsidRPr="001934A7" w:rsidRDefault="00767619" w:rsidP="001934A7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1,9</w:t>
            </w:r>
          </w:p>
        </w:tc>
        <w:tc>
          <w:tcPr>
            <w:tcW w:w="755" w:type="dxa"/>
          </w:tcPr>
          <w:p w:rsidR="00767619" w:rsidRPr="001934A7" w:rsidRDefault="00767619" w:rsidP="001934A7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1,9</w:t>
            </w:r>
          </w:p>
        </w:tc>
        <w:tc>
          <w:tcPr>
            <w:tcW w:w="993" w:type="dxa"/>
          </w:tcPr>
          <w:p w:rsidR="00767619" w:rsidRPr="001934A7" w:rsidRDefault="00400F1D" w:rsidP="001934A7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0" w:type="dxa"/>
            <w:vMerge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</w:p>
        </w:tc>
      </w:tr>
      <w:tr w:rsidR="00767619" w:rsidRPr="001934A7" w:rsidTr="00400F1D">
        <w:tc>
          <w:tcPr>
            <w:tcW w:w="846" w:type="dxa"/>
          </w:tcPr>
          <w:p w:rsidR="00767619" w:rsidRPr="001934A7" w:rsidRDefault="00767619" w:rsidP="0076761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</w:t>
            </w:r>
          </w:p>
        </w:tc>
        <w:tc>
          <w:tcPr>
            <w:tcW w:w="3827" w:type="dxa"/>
          </w:tcPr>
          <w:p w:rsidR="00767619" w:rsidRDefault="00767619" w:rsidP="00767619">
            <w:pPr>
              <w:jc w:val="center"/>
            </w:pPr>
            <w:r w:rsidRPr="00587759"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804" w:type="dxa"/>
          </w:tcPr>
          <w:p w:rsidR="00767619" w:rsidRPr="001934A7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91</w:t>
            </w:r>
          </w:p>
        </w:tc>
        <w:tc>
          <w:tcPr>
            <w:tcW w:w="755" w:type="dxa"/>
          </w:tcPr>
          <w:p w:rsidR="00767619" w:rsidRPr="001934A7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93,8</w:t>
            </w:r>
          </w:p>
        </w:tc>
        <w:tc>
          <w:tcPr>
            <w:tcW w:w="993" w:type="dxa"/>
          </w:tcPr>
          <w:p w:rsidR="00767619" w:rsidRPr="001934A7" w:rsidRDefault="00400F1D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2120" w:type="dxa"/>
            <w:vMerge/>
          </w:tcPr>
          <w:p w:rsidR="00767619" w:rsidRPr="001934A7" w:rsidRDefault="00767619" w:rsidP="00767619">
            <w:pPr>
              <w:jc w:val="both"/>
              <w:rPr>
                <w:color w:val="auto"/>
                <w:szCs w:val="24"/>
              </w:rPr>
            </w:pPr>
          </w:p>
        </w:tc>
      </w:tr>
      <w:tr w:rsidR="00767619" w:rsidRPr="001934A7" w:rsidTr="00400F1D">
        <w:tc>
          <w:tcPr>
            <w:tcW w:w="846" w:type="dxa"/>
          </w:tcPr>
          <w:p w:rsidR="00767619" w:rsidRPr="001934A7" w:rsidRDefault="00767619" w:rsidP="0076761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4</w:t>
            </w:r>
          </w:p>
        </w:tc>
        <w:tc>
          <w:tcPr>
            <w:tcW w:w="3827" w:type="dxa"/>
          </w:tcPr>
          <w:p w:rsidR="00767619" w:rsidRDefault="00767619" w:rsidP="00767619">
            <w:pPr>
              <w:jc w:val="center"/>
            </w:pPr>
            <w:r w:rsidRPr="00587759"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804" w:type="dxa"/>
          </w:tcPr>
          <w:p w:rsidR="00767619" w:rsidRPr="001934A7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93</w:t>
            </w:r>
          </w:p>
        </w:tc>
        <w:tc>
          <w:tcPr>
            <w:tcW w:w="755" w:type="dxa"/>
          </w:tcPr>
          <w:p w:rsidR="00767619" w:rsidRPr="001934A7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993" w:type="dxa"/>
          </w:tcPr>
          <w:p w:rsidR="00767619" w:rsidRPr="001934A7" w:rsidRDefault="00400F1D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2120" w:type="dxa"/>
            <w:vMerge/>
          </w:tcPr>
          <w:p w:rsidR="00767619" w:rsidRPr="001934A7" w:rsidRDefault="00767619" w:rsidP="00767619">
            <w:pPr>
              <w:jc w:val="both"/>
              <w:rPr>
                <w:color w:val="auto"/>
                <w:szCs w:val="24"/>
              </w:rPr>
            </w:pPr>
          </w:p>
        </w:tc>
      </w:tr>
      <w:tr w:rsidR="00767619" w:rsidRPr="001934A7" w:rsidTr="00400F1D">
        <w:tc>
          <w:tcPr>
            <w:tcW w:w="846" w:type="dxa"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3827" w:type="dxa"/>
          </w:tcPr>
          <w:p w:rsidR="00767619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наследуемый/поддерживающий</w:t>
            </w:r>
          </w:p>
        </w:tc>
        <w:tc>
          <w:tcPr>
            <w:tcW w:w="804" w:type="dxa"/>
          </w:tcPr>
          <w:p w:rsidR="00767619" w:rsidRPr="001934A7" w:rsidRDefault="00767619" w:rsidP="001934A7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755" w:type="dxa"/>
          </w:tcPr>
          <w:p w:rsidR="00767619" w:rsidRPr="001934A7" w:rsidRDefault="00767619" w:rsidP="001934A7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993" w:type="dxa"/>
          </w:tcPr>
          <w:p w:rsidR="00767619" w:rsidRPr="001934A7" w:rsidRDefault="00400F1D" w:rsidP="001934A7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0" w:type="dxa"/>
            <w:vMerge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</w:p>
        </w:tc>
      </w:tr>
      <w:tr w:rsidR="00767619" w:rsidRPr="001934A7" w:rsidTr="00400F1D">
        <w:tc>
          <w:tcPr>
            <w:tcW w:w="846" w:type="dxa"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</w:t>
            </w:r>
          </w:p>
        </w:tc>
        <w:tc>
          <w:tcPr>
            <w:tcW w:w="3827" w:type="dxa"/>
          </w:tcPr>
          <w:p w:rsidR="00767619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804" w:type="dxa"/>
          </w:tcPr>
          <w:p w:rsidR="00767619" w:rsidRPr="001934A7" w:rsidRDefault="00767619" w:rsidP="001934A7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6949</w:t>
            </w:r>
          </w:p>
        </w:tc>
        <w:tc>
          <w:tcPr>
            <w:tcW w:w="755" w:type="dxa"/>
          </w:tcPr>
          <w:p w:rsidR="00767619" w:rsidRPr="001934A7" w:rsidRDefault="00767619" w:rsidP="001934A7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6137</w:t>
            </w:r>
          </w:p>
        </w:tc>
        <w:tc>
          <w:tcPr>
            <w:tcW w:w="993" w:type="dxa"/>
          </w:tcPr>
          <w:p w:rsidR="00767619" w:rsidRPr="001934A7" w:rsidRDefault="000A070E" w:rsidP="001934A7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  <w:r w:rsidR="00400F1D">
              <w:rPr>
                <w:color w:val="auto"/>
                <w:szCs w:val="24"/>
              </w:rPr>
              <w:t>12</w:t>
            </w:r>
          </w:p>
        </w:tc>
        <w:tc>
          <w:tcPr>
            <w:tcW w:w="2120" w:type="dxa"/>
            <w:vMerge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</w:p>
        </w:tc>
      </w:tr>
      <w:tr w:rsidR="00767619" w:rsidRPr="001934A7" w:rsidTr="00400F1D">
        <w:tc>
          <w:tcPr>
            <w:tcW w:w="846" w:type="dxa"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</w:p>
        </w:tc>
        <w:tc>
          <w:tcPr>
            <w:tcW w:w="3827" w:type="dxa"/>
          </w:tcPr>
          <w:p w:rsidR="00767619" w:rsidRPr="001934A7" w:rsidRDefault="00767619" w:rsidP="00767619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04" w:type="dxa"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</w:p>
        </w:tc>
        <w:tc>
          <w:tcPr>
            <w:tcW w:w="755" w:type="dxa"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</w:p>
        </w:tc>
        <w:tc>
          <w:tcPr>
            <w:tcW w:w="993" w:type="dxa"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</w:p>
        </w:tc>
        <w:tc>
          <w:tcPr>
            <w:tcW w:w="2120" w:type="dxa"/>
          </w:tcPr>
          <w:p w:rsidR="00767619" w:rsidRPr="001934A7" w:rsidRDefault="00F41C24" w:rsidP="00BB40D5">
            <w:pPr>
              <w:jc w:val="both"/>
              <w:rPr>
                <w:color w:val="auto"/>
                <w:szCs w:val="24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auto"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</w:rPr>
                      <m:t>ОП</m:t>
                    </m:r>
                  </m:e>
                  <m:sub>
                    <m:r>
                      <w:rPr>
                        <w:rFonts w:ascii="Cambria Math" w:hAnsi="Cambria Math"/>
                        <w:color w:val="auto"/>
                        <w:sz w:val="28"/>
                        <w:szCs w:val="28"/>
                      </w:rPr>
                      <m:t>пСЭ</m:t>
                    </m:r>
                  </m:sub>
                </m:sSub>
              </m:oMath>
            </m:oMathPara>
          </w:p>
        </w:tc>
      </w:tr>
      <w:tr w:rsidR="00767619" w:rsidRPr="001934A7" w:rsidTr="00400F1D">
        <w:tc>
          <w:tcPr>
            <w:tcW w:w="846" w:type="dxa"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</w:t>
            </w:r>
          </w:p>
        </w:tc>
        <w:tc>
          <w:tcPr>
            <w:tcW w:w="3827" w:type="dxa"/>
          </w:tcPr>
          <w:p w:rsidR="00767619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804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80</w:t>
            </w:r>
          </w:p>
        </w:tc>
        <w:tc>
          <w:tcPr>
            <w:tcW w:w="755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80</w:t>
            </w:r>
          </w:p>
        </w:tc>
        <w:tc>
          <w:tcPr>
            <w:tcW w:w="993" w:type="dxa"/>
          </w:tcPr>
          <w:p w:rsidR="00767619" w:rsidRPr="001934A7" w:rsidRDefault="00400F1D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0" w:type="dxa"/>
            <w:vMerge w:val="restart"/>
          </w:tcPr>
          <w:p w:rsidR="00767619" w:rsidRPr="001934A7" w:rsidRDefault="00400F1D" w:rsidP="00400F1D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330</w:t>
            </w:r>
            <w:r w:rsidR="00767619">
              <w:rPr>
                <w:color w:val="auto"/>
                <w:szCs w:val="24"/>
              </w:rPr>
              <w:t>/9</w:t>
            </w:r>
            <w:r>
              <w:rPr>
                <w:color w:val="auto"/>
                <w:szCs w:val="24"/>
              </w:rPr>
              <w:t>*100</w:t>
            </w:r>
            <w:r w:rsidR="00767619">
              <w:rPr>
                <w:color w:val="auto"/>
                <w:szCs w:val="24"/>
              </w:rPr>
              <w:t>=</w:t>
            </w:r>
            <w:r>
              <w:rPr>
                <w:color w:val="auto"/>
                <w:szCs w:val="24"/>
              </w:rPr>
              <w:t>36,</w:t>
            </w:r>
            <w:r w:rsidR="00767619">
              <w:rPr>
                <w:color w:val="auto"/>
                <w:szCs w:val="24"/>
              </w:rPr>
              <w:t>7%</w:t>
            </w:r>
          </w:p>
        </w:tc>
      </w:tr>
      <w:tr w:rsidR="00767619" w:rsidRPr="001934A7" w:rsidTr="00400F1D">
        <w:tc>
          <w:tcPr>
            <w:tcW w:w="846" w:type="dxa"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1.2</w:t>
            </w:r>
          </w:p>
        </w:tc>
        <w:tc>
          <w:tcPr>
            <w:tcW w:w="3827" w:type="dxa"/>
          </w:tcPr>
          <w:p w:rsidR="00767619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804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</w:t>
            </w:r>
          </w:p>
        </w:tc>
        <w:tc>
          <w:tcPr>
            <w:tcW w:w="755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25</w:t>
            </w:r>
          </w:p>
        </w:tc>
        <w:tc>
          <w:tcPr>
            <w:tcW w:w="993" w:type="dxa"/>
          </w:tcPr>
          <w:p w:rsidR="00767619" w:rsidRPr="001934A7" w:rsidRDefault="00767619" w:rsidP="00400F1D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  <w:r w:rsidR="00400F1D">
              <w:rPr>
                <w:color w:val="auto"/>
                <w:szCs w:val="24"/>
              </w:rPr>
              <w:t>00</w:t>
            </w:r>
          </w:p>
        </w:tc>
        <w:tc>
          <w:tcPr>
            <w:tcW w:w="2120" w:type="dxa"/>
            <w:vMerge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</w:p>
        </w:tc>
      </w:tr>
      <w:tr w:rsidR="00767619" w:rsidRPr="001934A7" w:rsidTr="00400F1D">
        <w:tc>
          <w:tcPr>
            <w:tcW w:w="846" w:type="dxa"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1.3.</w:t>
            </w:r>
          </w:p>
        </w:tc>
        <w:tc>
          <w:tcPr>
            <w:tcW w:w="3827" w:type="dxa"/>
          </w:tcPr>
          <w:p w:rsidR="00767619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804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80</w:t>
            </w:r>
          </w:p>
        </w:tc>
        <w:tc>
          <w:tcPr>
            <w:tcW w:w="755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80</w:t>
            </w:r>
          </w:p>
        </w:tc>
        <w:tc>
          <w:tcPr>
            <w:tcW w:w="993" w:type="dxa"/>
          </w:tcPr>
          <w:p w:rsidR="00767619" w:rsidRPr="001934A7" w:rsidRDefault="00400F1D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0" w:type="dxa"/>
            <w:vMerge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</w:p>
        </w:tc>
      </w:tr>
      <w:tr w:rsidR="00767619" w:rsidRPr="001934A7" w:rsidTr="00400F1D">
        <w:tc>
          <w:tcPr>
            <w:tcW w:w="846" w:type="dxa"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1.4</w:t>
            </w:r>
          </w:p>
        </w:tc>
        <w:tc>
          <w:tcPr>
            <w:tcW w:w="3827" w:type="dxa"/>
          </w:tcPr>
          <w:p w:rsidR="00767619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804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25</w:t>
            </w:r>
          </w:p>
        </w:tc>
        <w:tc>
          <w:tcPr>
            <w:tcW w:w="755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</w:t>
            </w:r>
          </w:p>
        </w:tc>
        <w:tc>
          <w:tcPr>
            <w:tcW w:w="993" w:type="dxa"/>
          </w:tcPr>
          <w:p w:rsidR="00767619" w:rsidRPr="001934A7" w:rsidRDefault="00767619" w:rsidP="00400F1D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</w:t>
            </w:r>
            <w:r w:rsidR="00400F1D">
              <w:rPr>
                <w:color w:val="auto"/>
                <w:szCs w:val="24"/>
              </w:rPr>
              <w:t>0</w:t>
            </w:r>
          </w:p>
        </w:tc>
        <w:tc>
          <w:tcPr>
            <w:tcW w:w="2120" w:type="dxa"/>
            <w:vMerge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</w:p>
        </w:tc>
      </w:tr>
      <w:tr w:rsidR="00767619" w:rsidRPr="001934A7" w:rsidTr="00400F1D">
        <w:tc>
          <w:tcPr>
            <w:tcW w:w="846" w:type="dxa"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1.5</w:t>
            </w:r>
          </w:p>
        </w:tc>
        <w:tc>
          <w:tcPr>
            <w:tcW w:w="3827" w:type="dxa"/>
          </w:tcPr>
          <w:p w:rsidR="00767619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804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14,3</w:t>
            </w:r>
          </w:p>
        </w:tc>
        <w:tc>
          <w:tcPr>
            <w:tcW w:w="755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13,1</w:t>
            </w:r>
          </w:p>
        </w:tc>
        <w:tc>
          <w:tcPr>
            <w:tcW w:w="993" w:type="dxa"/>
          </w:tcPr>
          <w:p w:rsidR="00767619" w:rsidRPr="001934A7" w:rsidRDefault="00400F1D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30</w:t>
            </w:r>
          </w:p>
        </w:tc>
        <w:tc>
          <w:tcPr>
            <w:tcW w:w="2120" w:type="dxa"/>
            <w:vMerge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</w:p>
        </w:tc>
      </w:tr>
      <w:tr w:rsidR="00767619" w:rsidRPr="001934A7" w:rsidTr="00400F1D">
        <w:tc>
          <w:tcPr>
            <w:tcW w:w="846" w:type="dxa"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2.1</w:t>
            </w:r>
          </w:p>
        </w:tc>
        <w:tc>
          <w:tcPr>
            <w:tcW w:w="3827" w:type="dxa"/>
          </w:tcPr>
          <w:p w:rsidR="00767619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наследуемый/поддерживающий</w:t>
            </w:r>
          </w:p>
        </w:tc>
        <w:tc>
          <w:tcPr>
            <w:tcW w:w="804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993" w:type="dxa"/>
          </w:tcPr>
          <w:p w:rsidR="00767619" w:rsidRPr="001934A7" w:rsidRDefault="00400F1D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0" w:type="dxa"/>
            <w:vMerge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</w:p>
        </w:tc>
      </w:tr>
      <w:tr w:rsidR="00767619" w:rsidRPr="001934A7" w:rsidTr="00400F1D">
        <w:tc>
          <w:tcPr>
            <w:tcW w:w="846" w:type="dxa"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2.3</w:t>
            </w:r>
          </w:p>
        </w:tc>
        <w:tc>
          <w:tcPr>
            <w:tcW w:w="3827" w:type="dxa"/>
          </w:tcPr>
          <w:p w:rsidR="00767619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804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2052</w:t>
            </w:r>
          </w:p>
        </w:tc>
        <w:tc>
          <w:tcPr>
            <w:tcW w:w="755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2129</w:t>
            </w:r>
          </w:p>
        </w:tc>
        <w:tc>
          <w:tcPr>
            <w:tcW w:w="993" w:type="dxa"/>
          </w:tcPr>
          <w:p w:rsidR="00767619" w:rsidRPr="001934A7" w:rsidRDefault="00400F1D" w:rsidP="00081768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2120" w:type="dxa"/>
            <w:vMerge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</w:p>
        </w:tc>
      </w:tr>
      <w:tr w:rsidR="00767619" w:rsidRPr="001934A7" w:rsidTr="00400F1D">
        <w:tc>
          <w:tcPr>
            <w:tcW w:w="846" w:type="dxa"/>
          </w:tcPr>
          <w:p w:rsidR="00767619" w:rsidRDefault="00767619" w:rsidP="00BB40D5">
            <w:pPr>
              <w:jc w:val="both"/>
              <w:rPr>
                <w:color w:val="auto"/>
                <w:szCs w:val="24"/>
              </w:rPr>
            </w:pPr>
          </w:p>
        </w:tc>
        <w:tc>
          <w:tcPr>
            <w:tcW w:w="3827" w:type="dxa"/>
          </w:tcPr>
          <w:p w:rsidR="00767619" w:rsidRPr="001934A7" w:rsidRDefault="00767619" w:rsidP="00767619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804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755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993" w:type="dxa"/>
          </w:tcPr>
          <w:p w:rsidR="00767619" w:rsidRPr="001934A7" w:rsidRDefault="00767619" w:rsidP="00081768">
            <w:pPr>
              <w:jc w:val="center"/>
              <w:rPr>
                <w:color w:val="auto"/>
                <w:szCs w:val="24"/>
              </w:rPr>
            </w:pPr>
          </w:p>
        </w:tc>
        <w:tc>
          <w:tcPr>
            <w:tcW w:w="2120" w:type="dxa"/>
            <w:vMerge/>
          </w:tcPr>
          <w:p w:rsidR="00767619" w:rsidRPr="001934A7" w:rsidRDefault="00767619" w:rsidP="00BB40D5">
            <w:pPr>
              <w:jc w:val="both"/>
              <w:rPr>
                <w:color w:val="auto"/>
                <w:szCs w:val="24"/>
              </w:rPr>
            </w:pPr>
          </w:p>
        </w:tc>
      </w:tr>
      <w:tr w:rsidR="00767619" w:rsidRPr="001934A7" w:rsidTr="00400F1D">
        <w:tc>
          <w:tcPr>
            <w:tcW w:w="846" w:type="dxa"/>
          </w:tcPr>
          <w:p w:rsidR="00767619" w:rsidRPr="001934A7" w:rsidRDefault="00767619" w:rsidP="0076761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</w:t>
            </w:r>
          </w:p>
        </w:tc>
        <w:tc>
          <w:tcPr>
            <w:tcW w:w="3827" w:type="dxa"/>
          </w:tcPr>
          <w:p w:rsidR="00767619" w:rsidRDefault="00767619" w:rsidP="00767619">
            <w:pPr>
              <w:jc w:val="center"/>
            </w:pPr>
            <w:r w:rsidRPr="001B2E5D">
              <w:rPr>
                <w:color w:val="auto"/>
                <w:szCs w:val="24"/>
              </w:rPr>
              <w:t>наследуемый/поддерживающий</w:t>
            </w:r>
          </w:p>
        </w:tc>
        <w:tc>
          <w:tcPr>
            <w:tcW w:w="804" w:type="dxa"/>
          </w:tcPr>
          <w:p w:rsidR="00767619" w:rsidRPr="001934A7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755" w:type="dxa"/>
          </w:tcPr>
          <w:p w:rsidR="00767619" w:rsidRPr="001934A7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993" w:type="dxa"/>
          </w:tcPr>
          <w:p w:rsidR="00767619" w:rsidRPr="001934A7" w:rsidRDefault="00400F1D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0" w:type="dxa"/>
            <w:vMerge/>
          </w:tcPr>
          <w:p w:rsidR="00767619" w:rsidRPr="001934A7" w:rsidRDefault="00767619" w:rsidP="00767619">
            <w:pPr>
              <w:jc w:val="both"/>
              <w:rPr>
                <w:color w:val="auto"/>
                <w:szCs w:val="24"/>
              </w:rPr>
            </w:pPr>
          </w:p>
        </w:tc>
      </w:tr>
      <w:tr w:rsidR="00767619" w:rsidRPr="001934A7" w:rsidTr="00400F1D">
        <w:tc>
          <w:tcPr>
            <w:tcW w:w="846" w:type="dxa"/>
          </w:tcPr>
          <w:p w:rsidR="00767619" w:rsidRPr="001934A7" w:rsidRDefault="00767619" w:rsidP="00767619">
            <w:pPr>
              <w:jc w:val="both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2.1</w:t>
            </w:r>
          </w:p>
        </w:tc>
        <w:tc>
          <w:tcPr>
            <w:tcW w:w="3827" w:type="dxa"/>
          </w:tcPr>
          <w:p w:rsidR="00767619" w:rsidRDefault="00767619" w:rsidP="00767619">
            <w:pPr>
              <w:jc w:val="center"/>
            </w:pPr>
            <w:r w:rsidRPr="001B2E5D">
              <w:rPr>
                <w:color w:val="auto"/>
                <w:szCs w:val="24"/>
              </w:rPr>
              <w:t>наследуемый/поддерживающий</w:t>
            </w:r>
          </w:p>
        </w:tc>
        <w:tc>
          <w:tcPr>
            <w:tcW w:w="804" w:type="dxa"/>
          </w:tcPr>
          <w:p w:rsidR="00767619" w:rsidRPr="001934A7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755" w:type="dxa"/>
          </w:tcPr>
          <w:p w:rsidR="00767619" w:rsidRPr="001934A7" w:rsidRDefault="00767619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993" w:type="dxa"/>
          </w:tcPr>
          <w:p w:rsidR="00767619" w:rsidRPr="001934A7" w:rsidRDefault="00400F1D" w:rsidP="00767619">
            <w:pPr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0" w:type="dxa"/>
            <w:vMerge/>
          </w:tcPr>
          <w:p w:rsidR="00767619" w:rsidRPr="001934A7" w:rsidRDefault="00767619" w:rsidP="00767619">
            <w:pPr>
              <w:jc w:val="both"/>
              <w:rPr>
                <w:color w:val="auto"/>
                <w:szCs w:val="24"/>
              </w:rPr>
            </w:pPr>
          </w:p>
        </w:tc>
      </w:tr>
    </w:tbl>
    <w:p w:rsidR="001934A7" w:rsidRPr="00CA7080" w:rsidRDefault="001934A7" w:rsidP="00BB40D5">
      <w:pPr>
        <w:jc w:val="both"/>
        <w:rPr>
          <w:color w:val="auto"/>
          <w:sz w:val="28"/>
          <w:szCs w:val="28"/>
        </w:rPr>
      </w:pPr>
    </w:p>
    <w:p w:rsidR="00BB40D5" w:rsidRPr="00100744" w:rsidRDefault="00BB40D5" w:rsidP="00BB40D5">
      <w:pPr>
        <w:jc w:val="both"/>
        <w:rPr>
          <w:color w:val="auto"/>
          <w:sz w:val="28"/>
        </w:rPr>
      </w:pPr>
      <w:r w:rsidRPr="00CA7080">
        <w:rPr>
          <w:b/>
          <w:color w:val="auto"/>
          <w:sz w:val="28"/>
          <w:szCs w:val="28"/>
        </w:rPr>
        <w:tab/>
        <w:t xml:space="preserve">3. Оценка качества финансового управления </w:t>
      </w:r>
      <w:r w:rsidRPr="00CA7080">
        <w:rPr>
          <w:color w:val="auto"/>
          <w:sz w:val="28"/>
          <w:szCs w:val="28"/>
        </w:rPr>
        <w:t>в отчетном периоде</w:t>
      </w:r>
      <w:r w:rsidRPr="00CA7080">
        <w:rPr>
          <w:b/>
          <w:color w:val="auto"/>
          <w:sz w:val="28"/>
          <w:szCs w:val="28"/>
        </w:rPr>
        <w:t xml:space="preserve"> </w:t>
      </w:r>
      <w:r w:rsidR="00821977">
        <w:rPr>
          <w:b/>
          <w:color w:val="auto"/>
          <w:sz w:val="28"/>
          <w:szCs w:val="28"/>
        </w:rPr>
        <w:t xml:space="preserve">= </w:t>
      </w:r>
      <w:r w:rsidR="00944A5D">
        <w:rPr>
          <w:b/>
          <w:color w:val="auto"/>
          <w:sz w:val="28"/>
          <w:szCs w:val="28"/>
        </w:rPr>
        <w:t>91,3</w:t>
      </w:r>
      <w:r w:rsidR="00821977">
        <w:rPr>
          <w:b/>
          <w:color w:val="auto"/>
          <w:sz w:val="28"/>
          <w:szCs w:val="28"/>
        </w:rPr>
        <w:t xml:space="preserve">%, </w:t>
      </w:r>
      <w:r w:rsidRPr="00CA7080">
        <w:rPr>
          <w:color w:val="auto"/>
          <w:sz w:val="28"/>
          <w:szCs w:val="28"/>
        </w:rPr>
        <w:t>рассчитывается по формуле</w:t>
      </w:r>
      <w:r w:rsidRPr="00CA7080">
        <w:rPr>
          <w:color w:val="auto"/>
          <w:sz w:val="28"/>
        </w:rPr>
        <w:t>:</w:t>
      </w:r>
    </w:p>
    <w:p w:rsidR="00BB40D5" w:rsidRPr="00CA7080" w:rsidRDefault="00BB40D5" w:rsidP="00BB40D5">
      <w:pPr>
        <w:jc w:val="both"/>
        <w:rPr>
          <w:color w:val="auto"/>
          <w:sz w:val="28"/>
          <w:szCs w:val="28"/>
        </w:rPr>
      </w:pPr>
      <m:oMathPara>
        <m:oMath>
          <m:r>
            <w:rPr>
              <w:rFonts w:ascii="Cambria Math" w:hAnsi="Cambria Math"/>
              <w:color w:val="auto"/>
              <w:sz w:val="28"/>
              <w:szCs w:val="28"/>
            </w:rPr>
            <m:t>ФинУп=</m:t>
          </m:r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i=1</m:t>
              </m:r>
            </m:sub>
            <m:sup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w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∙E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auto"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color w:val="auto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</m:d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∙100</m:t>
              </m:r>
            </m:e>
          </m:nary>
        </m:oMath>
      </m:oMathPara>
    </w:p>
    <w:p w:rsidR="00BB40D5" w:rsidRPr="00CA7080" w:rsidRDefault="00BB40D5" w:rsidP="00BB40D5">
      <w:pPr>
        <w:widowControl w:val="0"/>
        <w:rPr>
          <w:color w:val="auto"/>
          <w:sz w:val="28"/>
        </w:rPr>
      </w:pPr>
      <w:r w:rsidRPr="00CA7080">
        <w:rPr>
          <w:color w:val="auto"/>
          <w:spacing w:val="-4"/>
          <w:sz w:val="28"/>
        </w:rPr>
        <w:t>где:</w:t>
      </w:r>
    </w:p>
    <w:p w:rsidR="00BB40D5" w:rsidRPr="00CA7080" w:rsidRDefault="00BB40D5" w:rsidP="00BB40D5">
      <w:pPr>
        <w:widowControl w:val="0"/>
        <w:tabs>
          <w:tab w:val="left" w:pos="2540"/>
          <w:tab w:val="left" w:pos="3941"/>
          <w:tab w:val="left" w:pos="5866"/>
          <w:tab w:val="left" w:pos="7616"/>
          <w:tab w:val="left" w:pos="8429"/>
        </w:tabs>
        <w:spacing w:before="48" w:line="276" w:lineRule="auto"/>
        <w:ind w:left="152" w:right="153" w:firstLine="708"/>
        <w:jc w:val="both"/>
        <w:rPr>
          <w:color w:val="auto"/>
          <w:sz w:val="28"/>
        </w:rPr>
      </w:pPr>
      <m:oMath>
        <m:r>
          <w:rPr>
            <w:rFonts w:ascii="Cambria Math" w:hAnsi="Cambria Math"/>
            <w:color w:val="auto"/>
            <w:sz w:val="28"/>
            <w:szCs w:val="28"/>
          </w:rPr>
          <m:t>ФинУп</m:t>
        </m:r>
      </m:oMath>
      <w:r w:rsidRPr="00CA7080">
        <w:rPr>
          <w:color w:val="auto"/>
          <w:sz w:val="28"/>
        </w:rPr>
        <w:t xml:space="preserve"> – оценка </w:t>
      </w:r>
      <w:r w:rsidRPr="00CA7080">
        <w:rPr>
          <w:color w:val="auto"/>
          <w:spacing w:val="-2"/>
          <w:sz w:val="28"/>
        </w:rPr>
        <w:t>качества</w:t>
      </w:r>
      <w:r w:rsidRPr="00CA7080">
        <w:rPr>
          <w:color w:val="auto"/>
          <w:sz w:val="28"/>
        </w:rPr>
        <w:t xml:space="preserve"> </w:t>
      </w:r>
      <w:r w:rsidRPr="00CA7080">
        <w:rPr>
          <w:color w:val="auto"/>
          <w:spacing w:val="-2"/>
          <w:sz w:val="28"/>
        </w:rPr>
        <w:t>финансового</w:t>
      </w:r>
      <w:r w:rsidRPr="00CA7080">
        <w:rPr>
          <w:color w:val="auto"/>
          <w:sz w:val="28"/>
        </w:rPr>
        <w:t xml:space="preserve"> </w:t>
      </w:r>
      <w:r w:rsidRPr="00CA7080">
        <w:rPr>
          <w:color w:val="auto"/>
          <w:spacing w:val="-2"/>
          <w:sz w:val="28"/>
        </w:rPr>
        <w:t>управления</w:t>
      </w:r>
      <w:r w:rsidRPr="00CA7080">
        <w:rPr>
          <w:color w:val="auto"/>
          <w:sz w:val="28"/>
        </w:rPr>
        <w:t xml:space="preserve"> </w:t>
      </w:r>
      <w:r w:rsidRPr="00CA7080">
        <w:rPr>
          <w:color w:val="auto"/>
          <w:spacing w:val="-4"/>
          <w:sz w:val="28"/>
        </w:rPr>
        <w:t>при</w:t>
      </w:r>
      <w:r w:rsidRPr="00CA7080">
        <w:rPr>
          <w:color w:val="auto"/>
          <w:sz w:val="28"/>
        </w:rPr>
        <w:t xml:space="preserve"> </w:t>
      </w:r>
      <w:r w:rsidRPr="00CA7080">
        <w:rPr>
          <w:color w:val="auto"/>
          <w:spacing w:val="-2"/>
          <w:sz w:val="28"/>
        </w:rPr>
        <w:t xml:space="preserve">реализации </w:t>
      </w:r>
      <w:r>
        <w:rPr>
          <w:color w:val="auto"/>
          <w:sz w:val="28"/>
        </w:rPr>
        <w:t>муниципальной программы</w:t>
      </w:r>
      <w:r w:rsidRPr="00CA7080">
        <w:rPr>
          <w:color w:val="auto"/>
          <w:sz w:val="28"/>
        </w:rPr>
        <w:t xml:space="preserve"> в отчетном году;</w:t>
      </w:r>
    </w:p>
    <w:p w:rsidR="00BB40D5" w:rsidRPr="00CA7080" w:rsidRDefault="00BB40D5" w:rsidP="00BB40D5">
      <w:pPr>
        <w:widowControl w:val="0"/>
        <w:tabs>
          <w:tab w:val="left" w:pos="2197"/>
          <w:tab w:val="left" w:pos="3604"/>
          <w:tab w:val="left" w:pos="5573"/>
          <w:tab w:val="left" w:pos="5949"/>
          <w:tab w:val="left" w:pos="7779"/>
          <w:tab w:val="left" w:pos="8148"/>
        </w:tabs>
        <w:spacing w:before="1" w:line="276" w:lineRule="auto"/>
        <w:ind w:left="152" w:right="155" w:firstLine="708"/>
        <w:jc w:val="both"/>
        <w:rPr>
          <w:color w:val="auto"/>
          <w:sz w:val="28"/>
        </w:rPr>
      </w:pPr>
      <m:oMath>
        <m:r>
          <w:rPr>
            <w:rFonts w:ascii="Cambria Math" w:hAnsi="Cambria Math"/>
            <w:color w:val="auto"/>
            <w:sz w:val="28"/>
          </w:rPr>
          <m:t>i</m:t>
        </m:r>
      </m:oMath>
      <w:r w:rsidRPr="00CA7080">
        <w:rPr>
          <w:color w:val="auto"/>
          <w:sz w:val="28"/>
        </w:rPr>
        <w:t xml:space="preserve"> – номер</w:t>
      </w:r>
      <w:r w:rsidRPr="00CA7080">
        <w:rPr>
          <w:color w:val="auto"/>
          <w:sz w:val="28"/>
        </w:rPr>
        <w:tab/>
      </w:r>
      <w:r w:rsidRPr="00CA7080">
        <w:rPr>
          <w:color w:val="auto"/>
          <w:spacing w:val="-2"/>
          <w:sz w:val="28"/>
        </w:rPr>
        <w:t>критерия</w:t>
      </w:r>
      <w:r w:rsidRPr="00CA7080">
        <w:rPr>
          <w:color w:val="auto"/>
          <w:sz w:val="28"/>
        </w:rPr>
        <w:t>;</w:t>
      </w:r>
    </w:p>
    <w:p w:rsidR="00BB40D5" w:rsidRPr="00CA7080" w:rsidRDefault="00BB40D5" w:rsidP="00BB40D5">
      <w:pPr>
        <w:widowControl w:val="0"/>
        <w:spacing w:line="321" w:lineRule="exact"/>
        <w:ind w:left="861"/>
        <w:jc w:val="both"/>
        <w:rPr>
          <w:color w:val="auto"/>
          <w:sz w:val="28"/>
        </w:rPr>
      </w:pPr>
      <m:oMath>
        <m:r>
          <w:rPr>
            <w:rFonts w:ascii="Cambria Math" w:hAnsi="Cambria Math"/>
            <w:color w:val="auto"/>
            <w:sz w:val="28"/>
            <w:lang w:val="en-US"/>
          </w:rPr>
          <m:t>N</m:t>
        </m:r>
      </m:oMath>
      <w:r w:rsidRPr="00CA7080">
        <w:rPr>
          <w:color w:val="auto"/>
          <w:spacing w:val="-4"/>
          <w:sz w:val="28"/>
        </w:rPr>
        <w:t xml:space="preserve"> </w:t>
      </w:r>
      <w:r w:rsidRPr="00CA7080">
        <w:rPr>
          <w:color w:val="auto"/>
          <w:sz w:val="28"/>
        </w:rPr>
        <w:t>–</w:t>
      </w:r>
      <w:r w:rsidRPr="00CA7080">
        <w:rPr>
          <w:color w:val="auto"/>
          <w:spacing w:val="-4"/>
          <w:sz w:val="28"/>
        </w:rPr>
        <w:t xml:space="preserve"> </w:t>
      </w:r>
      <w:r w:rsidRPr="00CA7080">
        <w:rPr>
          <w:color w:val="auto"/>
          <w:sz w:val="28"/>
        </w:rPr>
        <w:t>количество</w:t>
      </w:r>
      <w:r w:rsidRPr="00CA7080">
        <w:rPr>
          <w:color w:val="auto"/>
          <w:spacing w:val="-3"/>
          <w:sz w:val="28"/>
        </w:rPr>
        <w:t xml:space="preserve"> </w:t>
      </w:r>
      <w:r w:rsidRPr="00CA7080">
        <w:rPr>
          <w:color w:val="auto"/>
          <w:spacing w:val="-2"/>
          <w:sz w:val="28"/>
        </w:rPr>
        <w:t>критериев;</w:t>
      </w:r>
    </w:p>
    <w:p w:rsidR="00BB40D5" w:rsidRPr="00CA7080" w:rsidRDefault="00F41C24" w:rsidP="00BB40D5">
      <w:pPr>
        <w:widowControl w:val="0"/>
        <w:spacing w:before="48" w:line="276" w:lineRule="auto"/>
        <w:ind w:left="152" w:right="150" w:firstLine="708"/>
        <w:jc w:val="both"/>
        <w:rPr>
          <w:color w:val="auto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</w:rPr>
              <m:t>w</m:t>
            </m:r>
          </m:e>
          <m:sub>
            <m:r>
              <w:rPr>
                <w:rFonts w:ascii="Cambria Math" w:hAnsi="Cambria Math"/>
                <w:color w:val="auto"/>
                <w:sz w:val="28"/>
              </w:rPr>
              <m:t>i</m:t>
            </m:r>
          </m:sub>
        </m:sSub>
      </m:oMath>
      <w:r w:rsidR="00BB40D5" w:rsidRPr="00CA7080">
        <w:rPr>
          <w:color w:val="auto"/>
          <w:spacing w:val="-18"/>
          <w:sz w:val="28"/>
        </w:rPr>
        <w:t xml:space="preserve"> </w:t>
      </w:r>
      <w:r w:rsidR="00BB40D5" w:rsidRPr="00CA7080">
        <w:rPr>
          <w:color w:val="auto"/>
          <w:sz w:val="28"/>
        </w:rPr>
        <w:t>–</w:t>
      </w:r>
      <w:r w:rsidR="00BB40D5" w:rsidRPr="00CA7080">
        <w:rPr>
          <w:color w:val="auto"/>
          <w:spacing w:val="-13"/>
          <w:sz w:val="28"/>
        </w:rPr>
        <w:t xml:space="preserve"> </w:t>
      </w:r>
      <w:r w:rsidR="00BB40D5" w:rsidRPr="00CA7080">
        <w:rPr>
          <w:color w:val="auto"/>
          <w:sz w:val="28"/>
        </w:rPr>
        <w:t>удельный</w:t>
      </w:r>
      <w:r w:rsidR="00BB40D5" w:rsidRPr="00CA7080">
        <w:rPr>
          <w:color w:val="auto"/>
          <w:spacing w:val="-17"/>
          <w:sz w:val="28"/>
        </w:rPr>
        <w:t xml:space="preserve"> </w:t>
      </w:r>
      <w:r w:rsidR="00BB40D5" w:rsidRPr="00CA7080">
        <w:rPr>
          <w:color w:val="auto"/>
          <w:sz w:val="28"/>
        </w:rPr>
        <w:t>вес</w:t>
      </w:r>
      <w:r w:rsidR="00BB40D5" w:rsidRPr="00CA7080">
        <w:rPr>
          <w:color w:val="auto"/>
          <w:spacing w:val="-17"/>
          <w:sz w:val="28"/>
        </w:rPr>
        <w:t xml:space="preserve"> </w:t>
      </w:r>
      <w:r w:rsidR="00BB40D5" w:rsidRPr="00CA7080">
        <w:rPr>
          <w:color w:val="auto"/>
          <w:sz w:val="28"/>
        </w:rPr>
        <w:t>-го</w:t>
      </w:r>
      <w:r w:rsidR="00BB40D5" w:rsidRPr="00CA7080">
        <w:rPr>
          <w:color w:val="auto"/>
          <w:spacing w:val="-16"/>
          <w:sz w:val="28"/>
        </w:rPr>
        <w:t xml:space="preserve"> </w:t>
      </w:r>
      <w:r w:rsidR="00BB40D5" w:rsidRPr="00CA7080">
        <w:rPr>
          <w:color w:val="auto"/>
          <w:sz w:val="28"/>
        </w:rPr>
        <w:t>критерия</w:t>
      </w:r>
      <w:r w:rsidR="00BB40D5" w:rsidRPr="00CA7080">
        <w:rPr>
          <w:color w:val="auto"/>
          <w:spacing w:val="-17"/>
          <w:sz w:val="28"/>
        </w:rPr>
        <w:t xml:space="preserve"> </w:t>
      </w:r>
      <w:r w:rsidR="00BB40D5" w:rsidRPr="00CA7080">
        <w:rPr>
          <w:color w:val="auto"/>
          <w:sz w:val="28"/>
        </w:rPr>
        <w:t>в</w:t>
      </w:r>
      <w:r w:rsidR="00BB40D5" w:rsidRPr="00CA7080">
        <w:rPr>
          <w:color w:val="auto"/>
          <w:spacing w:val="-18"/>
          <w:sz w:val="28"/>
        </w:rPr>
        <w:t xml:space="preserve"> </w:t>
      </w:r>
      <w:r w:rsidR="00BB40D5" w:rsidRPr="00CA7080">
        <w:rPr>
          <w:color w:val="auto"/>
          <w:sz w:val="28"/>
        </w:rPr>
        <w:t>оценке</w:t>
      </w:r>
      <w:r w:rsidR="00BB40D5" w:rsidRPr="00CA7080">
        <w:rPr>
          <w:color w:val="auto"/>
          <w:spacing w:val="-17"/>
          <w:sz w:val="28"/>
        </w:rPr>
        <w:t xml:space="preserve"> </w:t>
      </w:r>
      <w:r w:rsidR="00BB40D5" w:rsidRPr="00CA7080">
        <w:rPr>
          <w:color w:val="auto"/>
          <w:sz w:val="28"/>
        </w:rPr>
        <w:t>качества</w:t>
      </w:r>
      <w:r w:rsidR="00BB40D5" w:rsidRPr="00CA7080">
        <w:rPr>
          <w:color w:val="auto"/>
          <w:spacing w:val="-18"/>
          <w:sz w:val="28"/>
        </w:rPr>
        <w:t xml:space="preserve"> </w:t>
      </w:r>
      <w:r w:rsidR="00BB40D5" w:rsidRPr="00CA7080">
        <w:rPr>
          <w:color w:val="auto"/>
          <w:sz w:val="28"/>
        </w:rPr>
        <w:t>финансового</w:t>
      </w:r>
      <w:r w:rsidR="00BB40D5" w:rsidRPr="00CA7080">
        <w:rPr>
          <w:color w:val="auto"/>
          <w:spacing w:val="-15"/>
          <w:sz w:val="28"/>
        </w:rPr>
        <w:t xml:space="preserve"> </w:t>
      </w:r>
      <w:r w:rsidR="00BB40D5" w:rsidRPr="00CA7080">
        <w:rPr>
          <w:color w:val="auto"/>
          <w:sz w:val="28"/>
        </w:rPr>
        <w:t>управления при</w:t>
      </w:r>
      <w:r w:rsidR="00BB40D5" w:rsidRPr="00CA7080">
        <w:rPr>
          <w:color w:val="auto"/>
          <w:spacing w:val="40"/>
          <w:sz w:val="28"/>
        </w:rPr>
        <w:t xml:space="preserve"> </w:t>
      </w:r>
      <w:r w:rsidR="00BB40D5" w:rsidRPr="00CA7080">
        <w:rPr>
          <w:color w:val="auto"/>
          <w:sz w:val="28"/>
        </w:rPr>
        <w:t>реализации</w:t>
      </w:r>
      <w:r w:rsidR="00BB40D5" w:rsidRPr="00CA7080">
        <w:rPr>
          <w:color w:val="auto"/>
          <w:spacing w:val="40"/>
          <w:sz w:val="28"/>
        </w:rPr>
        <w:t xml:space="preserve"> </w:t>
      </w:r>
      <w:r w:rsidR="00BB40D5">
        <w:rPr>
          <w:color w:val="auto"/>
          <w:sz w:val="28"/>
        </w:rPr>
        <w:t>муниципальной программы</w:t>
      </w:r>
      <w:r w:rsidR="00BB40D5" w:rsidRPr="00CA7080">
        <w:rPr>
          <w:color w:val="auto"/>
          <w:spacing w:val="40"/>
          <w:sz w:val="28"/>
        </w:rPr>
        <w:t xml:space="preserve"> </w:t>
      </w:r>
      <w:r w:rsidR="00BB40D5" w:rsidRPr="00CA7080">
        <w:rPr>
          <w:color w:val="auto"/>
          <w:sz w:val="28"/>
        </w:rPr>
        <w:t>в</w:t>
      </w:r>
      <w:r w:rsidR="00BB40D5" w:rsidRPr="00CA7080">
        <w:rPr>
          <w:color w:val="auto"/>
          <w:spacing w:val="40"/>
          <w:sz w:val="28"/>
        </w:rPr>
        <w:t xml:space="preserve"> </w:t>
      </w:r>
      <w:r w:rsidR="00BB40D5" w:rsidRPr="00CA7080">
        <w:rPr>
          <w:color w:val="auto"/>
          <w:sz w:val="28"/>
        </w:rPr>
        <w:t>отчетном</w:t>
      </w:r>
      <w:r w:rsidR="00BB40D5" w:rsidRPr="00CA7080">
        <w:rPr>
          <w:color w:val="auto"/>
          <w:spacing w:val="40"/>
          <w:sz w:val="28"/>
        </w:rPr>
        <w:t xml:space="preserve"> </w:t>
      </w:r>
      <w:r w:rsidR="00BB40D5" w:rsidRPr="00CA7080">
        <w:rPr>
          <w:color w:val="auto"/>
          <w:sz w:val="28"/>
        </w:rPr>
        <w:t>году;</w:t>
      </w:r>
    </w:p>
    <w:p w:rsidR="00BB40D5" w:rsidRPr="00CA7080" w:rsidRDefault="00BB40D5" w:rsidP="00BB40D5">
      <w:pPr>
        <w:widowControl w:val="0"/>
        <w:spacing w:before="1" w:line="276" w:lineRule="auto"/>
        <w:ind w:left="152" w:right="153" w:firstLine="708"/>
        <w:jc w:val="both"/>
        <w:rPr>
          <w:color w:val="auto"/>
          <w:sz w:val="28"/>
        </w:rPr>
      </w:pPr>
      <m:oMath>
        <m:r>
          <w:rPr>
            <w:rFonts w:ascii="Cambria Math" w:hAnsi="Cambria Math"/>
            <w:color w:val="auto"/>
            <w:sz w:val="28"/>
          </w:rPr>
          <m:t>E(</m:t>
        </m:r>
        <m:sSub>
          <m:sSubPr>
            <m:ctrlPr>
              <w:rPr>
                <w:rFonts w:ascii="Cambria Math" w:hAnsi="Cambria Math"/>
                <w:i/>
                <w:color w:val="auto"/>
                <w:sz w:val="28"/>
              </w:rPr>
            </m:ctrlPr>
          </m:sSubPr>
          <m:e>
            <m:r>
              <w:rPr>
                <w:rFonts w:ascii="Cambria Math" w:hAnsi="Cambria Math"/>
                <w:color w:val="auto"/>
                <w:sz w:val="28"/>
              </w:rPr>
              <m:t>P</m:t>
            </m:r>
          </m:e>
          <m:sub>
            <m:r>
              <w:rPr>
                <w:rFonts w:ascii="Cambria Math" w:hAnsi="Cambria Math"/>
                <w:color w:val="auto"/>
                <w:sz w:val="28"/>
              </w:rPr>
              <m:t>i</m:t>
            </m:r>
          </m:sub>
        </m:sSub>
        <m:r>
          <w:rPr>
            <w:rFonts w:ascii="Cambria Math" w:hAnsi="Cambria Math"/>
            <w:color w:val="auto"/>
            <w:sz w:val="28"/>
          </w:rPr>
          <m:t>)</m:t>
        </m:r>
      </m:oMath>
      <w:r w:rsidRPr="00CA7080">
        <w:rPr>
          <w:color w:val="auto"/>
          <w:spacing w:val="64"/>
          <w:sz w:val="28"/>
        </w:rPr>
        <w:t xml:space="preserve"> </w:t>
      </w:r>
      <w:r w:rsidRPr="00CA7080">
        <w:rPr>
          <w:color w:val="auto"/>
          <w:sz w:val="28"/>
        </w:rPr>
        <w:t>–</w:t>
      </w:r>
      <w:r w:rsidRPr="00CA7080">
        <w:rPr>
          <w:color w:val="auto"/>
          <w:spacing w:val="65"/>
          <w:sz w:val="28"/>
        </w:rPr>
        <w:t xml:space="preserve"> </w:t>
      </w:r>
      <w:r w:rsidRPr="00CA7080">
        <w:rPr>
          <w:color w:val="auto"/>
          <w:sz w:val="28"/>
        </w:rPr>
        <w:t>значение</w:t>
      </w:r>
      <w:r w:rsidRPr="00CA7080">
        <w:rPr>
          <w:color w:val="auto"/>
          <w:spacing w:val="64"/>
          <w:sz w:val="28"/>
        </w:rPr>
        <w:t xml:space="preserve"> </w:t>
      </w:r>
      <m:oMath>
        <m:r>
          <w:rPr>
            <w:rFonts w:ascii="Cambria Math" w:hAnsi="Cambria Math"/>
            <w:color w:val="auto"/>
            <w:sz w:val="28"/>
          </w:rPr>
          <m:t>i</m:t>
        </m:r>
      </m:oMath>
      <w:r w:rsidRPr="00CA7080">
        <w:rPr>
          <w:color w:val="auto"/>
          <w:sz w:val="28"/>
        </w:rPr>
        <w:t xml:space="preserve"> -го</w:t>
      </w:r>
      <w:r w:rsidRPr="00CA7080">
        <w:rPr>
          <w:color w:val="auto"/>
          <w:spacing w:val="65"/>
          <w:sz w:val="28"/>
        </w:rPr>
        <w:t xml:space="preserve"> </w:t>
      </w:r>
      <w:r w:rsidRPr="00CA7080">
        <w:rPr>
          <w:color w:val="auto"/>
          <w:sz w:val="28"/>
        </w:rPr>
        <w:t>критерия.</w:t>
      </w:r>
    </w:p>
    <w:p w:rsidR="00771F2C" w:rsidRPr="000F075B" w:rsidRDefault="00771F2C" w:rsidP="00771F2C">
      <w:pPr>
        <w:widowControl w:val="0"/>
        <w:numPr>
          <w:ilvl w:val="0"/>
          <w:numId w:val="33"/>
        </w:numPr>
        <w:autoSpaceDE w:val="0"/>
        <w:autoSpaceDN w:val="0"/>
        <w:spacing w:before="9"/>
        <w:jc w:val="both"/>
        <w:rPr>
          <w:color w:val="auto"/>
          <w:sz w:val="28"/>
        </w:rPr>
      </w:pPr>
      <w:r w:rsidRPr="000F075B">
        <w:rPr>
          <w:color w:val="auto"/>
          <w:sz w:val="28"/>
        </w:rPr>
        <w:t>Качество внесения изменений в сводную бюджетную роспись  в рамках муниципальной программы в отчетном году рассчитывается как отношение суммы объема утвержденных бюджетных ассигнований  бюджета по i-</w:t>
      </w:r>
      <w:proofErr w:type="spellStart"/>
      <w:r w:rsidRPr="000F075B">
        <w:rPr>
          <w:color w:val="auto"/>
          <w:sz w:val="28"/>
        </w:rPr>
        <w:t>му</w:t>
      </w:r>
      <w:proofErr w:type="spellEnd"/>
      <w:r w:rsidRPr="000F075B">
        <w:rPr>
          <w:color w:val="auto"/>
          <w:sz w:val="28"/>
        </w:rPr>
        <w:t xml:space="preserve"> структурному элементу, объема изменений бюджетных ассигнований за исключением объема кассовых расходов бюджета на реализацию </w:t>
      </w:r>
      <w:r w:rsidRPr="000F075B">
        <w:rPr>
          <w:color w:val="auto"/>
          <w:sz w:val="28"/>
        </w:rPr>
        <w:lastRenderedPageBreak/>
        <w:t>муниципальной программы к сумме  объема утвержденных бюджетных ассигнований бюджета по i-</w:t>
      </w:r>
      <w:proofErr w:type="spellStart"/>
      <w:r w:rsidRPr="000F075B">
        <w:rPr>
          <w:color w:val="auto"/>
          <w:sz w:val="28"/>
        </w:rPr>
        <w:t>му</w:t>
      </w:r>
      <w:proofErr w:type="spellEnd"/>
      <w:r w:rsidRPr="000F075B">
        <w:rPr>
          <w:color w:val="auto"/>
          <w:sz w:val="28"/>
        </w:rPr>
        <w:t xml:space="preserve"> структурному элементу, объема изменений бюджетных ассигнований: 1900</w:t>
      </w:r>
      <w:r w:rsidR="00FB491F">
        <w:rPr>
          <w:color w:val="auto"/>
          <w:sz w:val="28"/>
        </w:rPr>
        <w:t>065</w:t>
      </w:r>
      <w:r w:rsidR="003C1B06" w:rsidRPr="000F075B">
        <w:rPr>
          <w:color w:val="auto"/>
          <w:sz w:val="28"/>
        </w:rPr>
        <w:t>,</w:t>
      </w:r>
      <w:r w:rsidR="00FB491F">
        <w:rPr>
          <w:color w:val="auto"/>
          <w:sz w:val="28"/>
        </w:rPr>
        <w:t>8</w:t>
      </w:r>
      <w:r w:rsidRPr="000F075B">
        <w:rPr>
          <w:color w:val="auto"/>
          <w:sz w:val="28"/>
        </w:rPr>
        <w:t>-</w:t>
      </w:r>
      <w:r w:rsidR="001A585B" w:rsidRPr="000F075B">
        <w:rPr>
          <w:color w:val="auto"/>
          <w:sz w:val="28"/>
        </w:rPr>
        <w:t>1896</w:t>
      </w:r>
      <w:r w:rsidR="001A585B">
        <w:rPr>
          <w:color w:val="auto"/>
          <w:sz w:val="28"/>
        </w:rPr>
        <w:t>637</w:t>
      </w:r>
      <w:r w:rsidR="001A585B" w:rsidRPr="000F075B">
        <w:rPr>
          <w:color w:val="auto"/>
          <w:sz w:val="28"/>
        </w:rPr>
        <w:t>,</w:t>
      </w:r>
      <w:r w:rsidR="001A585B">
        <w:rPr>
          <w:color w:val="auto"/>
          <w:sz w:val="28"/>
        </w:rPr>
        <w:t>8</w:t>
      </w:r>
      <w:r w:rsidRPr="000F075B">
        <w:rPr>
          <w:color w:val="auto"/>
          <w:sz w:val="28"/>
        </w:rPr>
        <w:t>/</w:t>
      </w:r>
      <w:r w:rsidR="00FB491F" w:rsidRPr="000F075B">
        <w:rPr>
          <w:color w:val="auto"/>
          <w:sz w:val="28"/>
        </w:rPr>
        <w:t>1900</w:t>
      </w:r>
      <w:r w:rsidR="00FB491F">
        <w:rPr>
          <w:color w:val="auto"/>
          <w:sz w:val="28"/>
        </w:rPr>
        <w:t>065</w:t>
      </w:r>
      <w:r w:rsidR="00FB491F" w:rsidRPr="000F075B">
        <w:rPr>
          <w:color w:val="auto"/>
          <w:sz w:val="28"/>
        </w:rPr>
        <w:t>,</w:t>
      </w:r>
      <w:r w:rsidR="00FB491F">
        <w:rPr>
          <w:color w:val="auto"/>
          <w:sz w:val="28"/>
        </w:rPr>
        <w:t>8</w:t>
      </w:r>
      <w:r w:rsidRPr="000F075B">
        <w:rPr>
          <w:color w:val="auto"/>
          <w:sz w:val="28"/>
        </w:rPr>
        <w:t>= 0,2, значение критерия: 1 – 0,2</w:t>
      </w:r>
      <w:r w:rsidR="0006755B" w:rsidRPr="000F075B">
        <w:rPr>
          <w:color w:val="auto"/>
          <w:sz w:val="28"/>
        </w:rPr>
        <w:t>0</w:t>
      </w:r>
      <w:r w:rsidRPr="000F075B">
        <w:rPr>
          <w:color w:val="auto"/>
          <w:sz w:val="28"/>
        </w:rPr>
        <w:t xml:space="preserve"> </w:t>
      </w:r>
      <w:r w:rsidR="00591C19" w:rsidRPr="000F075B">
        <w:rPr>
          <w:color w:val="auto"/>
          <w:sz w:val="28"/>
        </w:rPr>
        <w:t>/0,15</w:t>
      </w:r>
      <w:r w:rsidRPr="000F075B">
        <w:rPr>
          <w:color w:val="auto"/>
          <w:sz w:val="28"/>
        </w:rPr>
        <w:t>= 0,</w:t>
      </w:r>
      <w:r w:rsidR="0006755B" w:rsidRPr="000F075B">
        <w:rPr>
          <w:color w:val="auto"/>
          <w:sz w:val="28"/>
        </w:rPr>
        <w:t>3</w:t>
      </w:r>
      <w:r w:rsidRPr="000F075B">
        <w:rPr>
          <w:color w:val="auto"/>
          <w:sz w:val="28"/>
        </w:rPr>
        <w:t>.</w:t>
      </w:r>
    </w:p>
    <w:p w:rsidR="00771F2C" w:rsidRPr="000F075B" w:rsidRDefault="00771F2C" w:rsidP="00771F2C">
      <w:pPr>
        <w:widowControl w:val="0"/>
        <w:numPr>
          <w:ilvl w:val="0"/>
          <w:numId w:val="33"/>
        </w:numPr>
        <w:autoSpaceDE w:val="0"/>
        <w:autoSpaceDN w:val="0"/>
        <w:spacing w:before="9"/>
        <w:jc w:val="both"/>
        <w:rPr>
          <w:color w:val="auto"/>
          <w:sz w:val="28"/>
        </w:rPr>
      </w:pPr>
      <w:r w:rsidRPr="000F075B">
        <w:rPr>
          <w:color w:val="auto"/>
          <w:sz w:val="28"/>
        </w:rPr>
        <w:t>Уровень принятых бюджетных обязательств в рамках муниципальной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году: 1896</w:t>
      </w:r>
      <w:r w:rsidR="00FB491F">
        <w:rPr>
          <w:color w:val="auto"/>
          <w:sz w:val="28"/>
        </w:rPr>
        <w:t>637</w:t>
      </w:r>
      <w:r w:rsidR="00EF660F" w:rsidRPr="000F075B">
        <w:rPr>
          <w:color w:val="auto"/>
          <w:sz w:val="28"/>
        </w:rPr>
        <w:t>,</w:t>
      </w:r>
      <w:r w:rsidR="00FB491F">
        <w:rPr>
          <w:color w:val="auto"/>
          <w:sz w:val="28"/>
        </w:rPr>
        <w:t>8</w:t>
      </w:r>
      <w:r w:rsidR="00EF660F" w:rsidRPr="000F075B">
        <w:rPr>
          <w:color w:val="auto"/>
          <w:sz w:val="28"/>
        </w:rPr>
        <w:t>/</w:t>
      </w:r>
      <w:r w:rsidR="00FB491F" w:rsidRPr="000F075B">
        <w:rPr>
          <w:color w:val="auto"/>
          <w:sz w:val="28"/>
        </w:rPr>
        <w:t>1900</w:t>
      </w:r>
      <w:r w:rsidR="00FB491F">
        <w:rPr>
          <w:color w:val="auto"/>
          <w:sz w:val="28"/>
        </w:rPr>
        <w:t>065</w:t>
      </w:r>
      <w:r w:rsidR="00FB491F" w:rsidRPr="000F075B">
        <w:rPr>
          <w:color w:val="auto"/>
          <w:sz w:val="28"/>
        </w:rPr>
        <w:t>,</w:t>
      </w:r>
      <w:r w:rsidR="00FB491F">
        <w:rPr>
          <w:color w:val="auto"/>
          <w:sz w:val="28"/>
        </w:rPr>
        <w:t>8</w:t>
      </w:r>
      <w:r w:rsidRPr="000F075B">
        <w:rPr>
          <w:color w:val="auto"/>
          <w:sz w:val="28"/>
        </w:rPr>
        <w:t>х 100 % = 99,8%, значение критерия – 1.</w:t>
      </w:r>
    </w:p>
    <w:p w:rsidR="00771F2C" w:rsidRPr="000F075B" w:rsidRDefault="00771F2C" w:rsidP="00771F2C">
      <w:pPr>
        <w:widowControl w:val="0"/>
        <w:numPr>
          <w:ilvl w:val="0"/>
          <w:numId w:val="33"/>
        </w:numPr>
        <w:autoSpaceDE w:val="0"/>
        <w:autoSpaceDN w:val="0"/>
        <w:spacing w:before="9"/>
        <w:jc w:val="both"/>
        <w:rPr>
          <w:color w:val="auto"/>
          <w:sz w:val="28"/>
        </w:rPr>
      </w:pPr>
      <w:r w:rsidRPr="000F075B">
        <w:rPr>
          <w:color w:val="auto"/>
          <w:sz w:val="28"/>
        </w:rPr>
        <w:t>Уровень кассового исполнения по расходам бюджета на реал</w:t>
      </w:r>
      <w:r w:rsidR="00944A5D" w:rsidRPr="000F075B">
        <w:rPr>
          <w:color w:val="auto"/>
          <w:sz w:val="28"/>
        </w:rPr>
        <w:t xml:space="preserve">изацию муниципальной программы </w:t>
      </w:r>
      <w:r w:rsidRPr="000F075B">
        <w:rPr>
          <w:color w:val="auto"/>
          <w:sz w:val="28"/>
        </w:rPr>
        <w:t>рассчитывается как отношение объема кассовых расходов бюджета к объему утвержденных бюджетных ассигнований по</w:t>
      </w:r>
      <w:r w:rsidR="00C47A16" w:rsidRPr="000F075B">
        <w:rPr>
          <w:color w:val="auto"/>
          <w:sz w:val="28"/>
        </w:rPr>
        <w:t xml:space="preserve"> состоянию на 31 декабря 2025</w:t>
      </w:r>
      <w:r w:rsidRPr="000F075B">
        <w:rPr>
          <w:color w:val="auto"/>
          <w:sz w:val="28"/>
        </w:rPr>
        <w:t xml:space="preserve">: </w:t>
      </w:r>
      <w:r w:rsidR="001A585B" w:rsidRPr="000F075B">
        <w:rPr>
          <w:color w:val="auto"/>
          <w:sz w:val="28"/>
        </w:rPr>
        <w:t>1896</w:t>
      </w:r>
      <w:r w:rsidR="001A585B">
        <w:rPr>
          <w:color w:val="auto"/>
          <w:sz w:val="28"/>
        </w:rPr>
        <w:t>637</w:t>
      </w:r>
      <w:r w:rsidR="001A585B" w:rsidRPr="000F075B">
        <w:rPr>
          <w:color w:val="auto"/>
          <w:sz w:val="28"/>
        </w:rPr>
        <w:t>,</w:t>
      </w:r>
      <w:r w:rsidR="001A585B">
        <w:rPr>
          <w:color w:val="auto"/>
          <w:sz w:val="28"/>
        </w:rPr>
        <w:t>8</w:t>
      </w:r>
      <w:r w:rsidR="00EF660F" w:rsidRPr="000F075B">
        <w:rPr>
          <w:color w:val="auto"/>
          <w:sz w:val="28"/>
        </w:rPr>
        <w:t>/</w:t>
      </w:r>
      <w:r w:rsidR="00FB491F" w:rsidRPr="000F075B">
        <w:rPr>
          <w:color w:val="auto"/>
          <w:sz w:val="28"/>
        </w:rPr>
        <w:t>1900</w:t>
      </w:r>
      <w:r w:rsidR="00FB491F">
        <w:rPr>
          <w:color w:val="auto"/>
          <w:sz w:val="28"/>
        </w:rPr>
        <w:t>065</w:t>
      </w:r>
      <w:r w:rsidR="00FB491F" w:rsidRPr="000F075B">
        <w:rPr>
          <w:color w:val="auto"/>
          <w:sz w:val="28"/>
        </w:rPr>
        <w:t>,</w:t>
      </w:r>
      <w:r w:rsidR="00FB491F">
        <w:rPr>
          <w:color w:val="auto"/>
          <w:sz w:val="28"/>
        </w:rPr>
        <w:t>8</w:t>
      </w:r>
      <w:r w:rsidRPr="000F075B">
        <w:rPr>
          <w:color w:val="auto"/>
          <w:sz w:val="28"/>
        </w:rPr>
        <w:t>= 0,99, значение критерия – 1.</w:t>
      </w:r>
    </w:p>
    <w:p w:rsidR="0065075E" w:rsidRPr="000F075B" w:rsidRDefault="0065075E" w:rsidP="0065075E">
      <w:pPr>
        <w:widowControl w:val="0"/>
        <w:numPr>
          <w:ilvl w:val="0"/>
          <w:numId w:val="33"/>
        </w:numPr>
        <w:autoSpaceDE w:val="0"/>
        <w:autoSpaceDN w:val="0"/>
        <w:spacing w:before="9"/>
        <w:jc w:val="both"/>
        <w:rPr>
          <w:color w:val="auto"/>
          <w:sz w:val="28"/>
        </w:rPr>
      </w:pPr>
      <w:r w:rsidRPr="000F075B">
        <w:rPr>
          <w:color w:val="auto"/>
          <w:sz w:val="28"/>
        </w:rPr>
        <w:t xml:space="preserve">Уровень освоения средств бюджета на реализацию муниципальной программы в 2025 году рассчитывается как отношение объема кассовых расходов бюджета на реализацию муниципальной программы в 2025 году к объему средств бюджета, запланированных на реализацию муниципальной программы по состоянию на 31 декабря 2025: </w:t>
      </w:r>
      <w:r w:rsidR="001A585B" w:rsidRPr="000F075B">
        <w:rPr>
          <w:color w:val="auto"/>
          <w:sz w:val="28"/>
        </w:rPr>
        <w:t>1896</w:t>
      </w:r>
      <w:r w:rsidR="001A585B">
        <w:rPr>
          <w:color w:val="auto"/>
          <w:sz w:val="28"/>
        </w:rPr>
        <w:t>637</w:t>
      </w:r>
      <w:r w:rsidR="001A585B" w:rsidRPr="000F075B">
        <w:rPr>
          <w:color w:val="auto"/>
          <w:sz w:val="28"/>
        </w:rPr>
        <w:t>,</w:t>
      </w:r>
      <w:r w:rsidR="001A585B">
        <w:rPr>
          <w:color w:val="auto"/>
          <w:sz w:val="28"/>
        </w:rPr>
        <w:t>8</w:t>
      </w:r>
      <w:r w:rsidR="001A585B" w:rsidRPr="000F075B">
        <w:rPr>
          <w:color w:val="auto"/>
          <w:sz w:val="28"/>
        </w:rPr>
        <w:t>/1900</w:t>
      </w:r>
      <w:r w:rsidR="001A585B">
        <w:rPr>
          <w:color w:val="auto"/>
          <w:sz w:val="28"/>
        </w:rPr>
        <w:t>065</w:t>
      </w:r>
      <w:r w:rsidR="001A585B" w:rsidRPr="000F075B">
        <w:rPr>
          <w:color w:val="auto"/>
          <w:sz w:val="28"/>
        </w:rPr>
        <w:t>,</w:t>
      </w:r>
      <w:r w:rsidR="001A585B">
        <w:rPr>
          <w:color w:val="auto"/>
          <w:sz w:val="28"/>
        </w:rPr>
        <w:t>8</w:t>
      </w:r>
      <w:r w:rsidRPr="000F075B">
        <w:rPr>
          <w:color w:val="auto"/>
          <w:sz w:val="28"/>
        </w:rPr>
        <w:t>= 0,99, значение критерия – 1.</w:t>
      </w:r>
    </w:p>
    <w:p w:rsidR="00EF660F" w:rsidRPr="0065075E" w:rsidRDefault="0065075E" w:rsidP="0065075E">
      <w:pPr>
        <w:widowControl w:val="0"/>
        <w:numPr>
          <w:ilvl w:val="0"/>
          <w:numId w:val="33"/>
        </w:numPr>
        <w:autoSpaceDE w:val="0"/>
        <w:autoSpaceDN w:val="0"/>
        <w:spacing w:before="9"/>
        <w:jc w:val="both"/>
        <w:rPr>
          <w:color w:val="auto"/>
          <w:sz w:val="28"/>
        </w:rPr>
      </w:pPr>
      <w:r w:rsidRPr="000F075B">
        <w:rPr>
          <w:color w:val="auto"/>
          <w:sz w:val="28"/>
        </w:rPr>
        <w:t xml:space="preserve">Уровень освоения средств внебюджетных источников на реализацию муниципальной программы </w:t>
      </w:r>
      <w:r>
        <w:rPr>
          <w:color w:val="auto"/>
          <w:sz w:val="28"/>
        </w:rPr>
        <w:t>:</w:t>
      </w:r>
      <w:r w:rsidR="001B5F1A">
        <w:rPr>
          <w:color w:val="auto"/>
          <w:sz w:val="28"/>
        </w:rPr>
        <w:t>55670,3</w:t>
      </w:r>
      <w:r>
        <w:rPr>
          <w:color w:val="auto"/>
          <w:sz w:val="28"/>
        </w:rPr>
        <w:t>/</w:t>
      </w:r>
      <w:r w:rsidR="001A585B">
        <w:rPr>
          <w:color w:val="auto"/>
          <w:sz w:val="28"/>
        </w:rPr>
        <w:t>72</w:t>
      </w:r>
      <w:r w:rsidR="001B5F1A">
        <w:rPr>
          <w:color w:val="auto"/>
          <w:sz w:val="28"/>
        </w:rPr>
        <w:t>494,1</w:t>
      </w:r>
      <w:r>
        <w:rPr>
          <w:color w:val="auto"/>
          <w:sz w:val="28"/>
        </w:rPr>
        <w:t>=</w:t>
      </w:r>
      <w:r w:rsidR="001B5F1A">
        <w:rPr>
          <w:color w:val="auto"/>
          <w:sz w:val="28"/>
        </w:rPr>
        <w:t>0,77</w:t>
      </w:r>
      <w:r>
        <w:rPr>
          <w:color w:val="auto"/>
          <w:sz w:val="28"/>
        </w:rPr>
        <w:t>,</w:t>
      </w:r>
      <w:r w:rsidRPr="0065075E">
        <w:rPr>
          <w:color w:val="auto"/>
          <w:sz w:val="28"/>
        </w:rPr>
        <w:t xml:space="preserve"> </w:t>
      </w:r>
      <w:r w:rsidRPr="000F075B">
        <w:rPr>
          <w:color w:val="auto"/>
          <w:sz w:val="28"/>
        </w:rPr>
        <w:t xml:space="preserve">значение критерия – </w:t>
      </w:r>
      <w:r w:rsidR="00D2238E">
        <w:rPr>
          <w:color w:val="auto"/>
          <w:sz w:val="28"/>
        </w:rPr>
        <w:t>0</w:t>
      </w:r>
      <w:r w:rsidRPr="000F075B">
        <w:rPr>
          <w:color w:val="auto"/>
          <w:sz w:val="28"/>
        </w:rPr>
        <w:t>.</w:t>
      </w:r>
    </w:p>
    <w:p w:rsidR="00771F2C" w:rsidRPr="000F075B" w:rsidRDefault="00771F2C" w:rsidP="00771F2C">
      <w:pPr>
        <w:widowControl w:val="0"/>
        <w:numPr>
          <w:ilvl w:val="0"/>
          <w:numId w:val="33"/>
        </w:numPr>
        <w:autoSpaceDE w:val="0"/>
        <w:autoSpaceDN w:val="0"/>
        <w:spacing w:before="9"/>
        <w:jc w:val="both"/>
        <w:rPr>
          <w:color w:val="auto"/>
          <w:sz w:val="28"/>
        </w:rPr>
      </w:pPr>
      <w:r w:rsidRPr="000F075B">
        <w:rPr>
          <w:color w:val="auto"/>
          <w:sz w:val="28"/>
        </w:rPr>
        <w:t xml:space="preserve"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периоде: </w:t>
      </w:r>
      <w:r w:rsidR="001A585B" w:rsidRPr="000F075B">
        <w:rPr>
          <w:color w:val="auto"/>
          <w:sz w:val="28"/>
        </w:rPr>
        <w:t>1896</w:t>
      </w:r>
      <w:r w:rsidR="001A585B">
        <w:rPr>
          <w:color w:val="auto"/>
          <w:sz w:val="28"/>
        </w:rPr>
        <w:t>637</w:t>
      </w:r>
      <w:r w:rsidR="001A585B" w:rsidRPr="000F075B">
        <w:rPr>
          <w:color w:val="auto"/>
          <w:sz w:val="28"/>
        </w:rPr>
        <w:t>,</w:t>
      </w:r>
      <w:r w:rsidR="001A585B">
        <w:rPr>
          <w:color w:val="auto"/>
          <w:sz w:val="28"/>
        </w:rPr>
        <w:t>8</w:t>
      </w:r>
      <w:r w:rsidR="001A585B" w:rsidRPr="000F075B">
        <w:rPr>
          <w:color w:val="auto"/>
          <w:sz w:val="28"/>
        </w:rPr>
        <w:t>/1900</w:t>
      </w:r>
      <w:r w:rsidR="001A585B">
        <w:rPr>
          <w:color w:val="auto"/>
          <w:sz w:val="28"/>
        </w:rPr>
        <w:t>065</w:t>
      </w:r>
      <w:r w:rsidR="001A585B" w:rsidRPr="000F075B">
        <w:rPr>
          <w:color w:val="auto"/>
          <w:sz w:val="28"/>
        </w:rPr>
        <w:t>,</w:t>
      </w:r>
      <w:r w:rsidR="001A585B">
        <w:rPr>
          <w:color w:val="auto"/>
          <w:sz w:val="28"/>
        </w:rPr>
        <w:t>8</w:t>
      </w:r>
      <w:r w:rsidRPr="000F075B">
        <w:rPr>
          <w:color w:val="auto"/>
          <w:sz w:val="28"/>
        </w:rPr>
        <w:t>= 0,99, значение критерия – 1.</w:t>
      </w:r>
    </w:p>
    <w:p w:rsidR="00771F2C" w:rsidRPr="000F075B" w:rsidRDefault="0065075E" w:rsidP="00771F2C">
      <w:pPr>
        <w:widowControl w:val="0"/>
        <w:autoSpaceDE w:val="0"/>
        <w:autoSpaceDN w:val="0"/>
        <w:spacing w:before="9"/>
        <w:jc w:val="both"/>
        <w:rPr>
          <w:color w:val="auto"/>
          <w:sz w:val="28"/>
        </w:rPr>
      </w:pPr>
      <w:r>
        <w:rPr>
          <w:color w:val="auto"/>
          <w:sz w:val="28"/>
        </w:rPr>
        <w:t>7</w:t>
      </w:r>
      <w:r w:rsidR="00771F2C" w:rsidRPr="000F075B">
        <w:rPr>
          <w:color w:val="auto"/>
          <w:sz w:val="28"/>
        </w:rPr>
        <w:t>.Эффективность использования средств за счет всех источников финансового обеспечения структурных элементов муниципальной  программы рассчитывается как отношение степени реализации структурного элемента муниципальной программы к степени соответствия запланированному объему финансового обеспечения на реализацию структурного эле</w:t>
      </w:r>
      <w:r w:rsidR="001A585B">
        <w:rPr>
          <w:color w:val="auto"/>
          <w:sz w:val="28"/>
        </w:rPr>
        <w:t>мента муниципальной программы:1/</w:t>
      </w:r>
      <w:r w:rsidR="00944A5D" w:rsidRPr="000F075B">
        <w:rPr>
          <w:color w:val="auto"/>
          <w:sz w:val="28"/>
        </w:rPr>
        <w:t xml:space="preserve">1 = 1, значение критерия – 1. </w:t>
      </w:r>
      <w:r w:rsidR="00771F2C" w:rsidRPr="000F075B">
        <w:rPr>
          <w:color w:val="auto"/>
          <w:sz w:val="28"/>
        </w:rPr>
        <w:t>Степень реализации оценивается по каждому структурному элементу как доля выполненных в полном объеме в отчетном периоде структурных элементов муниципальной програ</w:t>
      </w:r>
      <w:r w:rsidR="001A585B">
        <w:rPr>
          <w:color w:val="auto"/>
          <w:sz w:val="28"/>
        </w:rPr>
        <w:t>ммы, от общего их количества: 2/</w:t>
      </w:r>
      <w:r w:rsidR="00771F2C" w:rsidRPr="000F075B">
        <w:rPr>
          <w:color w:val="auto"/>
          <w:sz w:val="28"/>
        </w:rPr>
        <w:t>2 = 1, значение показателя 1.</w:t>
      </w:r>
    </w:p>
    <w:p w:rsidR="00400F1D" w:rsidRDefault="00400F1D" w:rsidP="00771F2C">
      <w:pPr>
        <w:pStyle w:val="a3"/>
        <w:spacing w:before="9"/>
        <w:rPr>
          <w:rFonts w:eastAsia="Cambria Math"/>
          <w:spacing w:val="-2"/>
          <w:w w:val="110"/>
        </w:rPr>
      </w:pPr>
    </w:p>
    <w:p w:rsidR="00944A5D" w:rsidRDefault="00771F2C" w:rsidP="00771F2C">
      <w:pPr>
        <w:pStyle w:val="a3"/>
        <w:spacing w:before="9"/>
        <w:rPr>
          <w:b w:val="0"/>
        </w:rPr>
      </w:pPr>
      <w:r>
        <w:rPr>
          <w:rFonts w:eastAsia="Cambria Math"/>
          <w:spacing w:val="-2"/>
          <w:w w:val="110"/>
        </w:rPr>
        <w:t>ФинУп</w:t>
      </w:r>
      <w:r w:rsidRPr="00944A5D">
        <w:rPr>
          <w:b w:val="0"/>
        </w:rPr>
        <w:t>=(0,</w:t>
      </w:r>
      <w:r w:rsidR="00944A5D" w:rsidRPr="00944A5D">
        <w:rPr>
          <w:b w:val="0"/>
        </w:rPr>
        <w:t>3</w:t>
      </w:r>
      <w:r w:rsidRPr="00944A5D">
        <w:rPr>
          <w:b w:val="0"/>
        </w:rPr>
        <w:t>х</w:t>
      </w:r>
      <w:proofErr w:type="gramStart"/>
      <w:r w:rsidRPr="00944A5D">
        <w:rPr>
          <w:b w:val="0"/>
        </w:rPr>
        <w:t>0</w:t>
      </w:r>
      <w:proofErr w:type="gramEnd"/>
      <w:r w:rsidRPr="00944A5D">
        <w:rPr>
          <w:b w:val="0"/>
        </w:rPr>
        <w:t>,1</w:t>
      </w:r>
      <w:r w:rsidR="00591C19" w:rsidRPr="00944A5D">
        <w:rPr>
          <w:b w:val="0"/>
        </w:rPr>
        <w:t>25</w:t>
      </w:r>
      <w:r w:rsidRPr="00944A5D">
        <w:rPr>
          <w:b w:val="0"/>
        </w:rPr>
        <w:t>+1х0,</w:t>
      </w:r>
      <w:r w:rsidR="00591C19" w:rsidRPr="00944A5D">
        <w:rPr>
          <w:b w:val="0"/>
        </w:rPr>
        <w:t>125</w:t>
      </w:r>
      <w:r w:rsidRPr="00944A5D">
        <w:rPr>
          <w:b w:val="0"/>
        </w:rPr>
        <w:t>+1х0,1</w:t>
      </w:r>
      <w:r w:rsidR="00591C19" w:rsidRPr="00944A5D">
        <w:rPr>
          <w:b w:val="0"/>
        </w:rPr>
        <w:t>25</w:t>
      </w:r>
      <w:r w:rsidRPr="00944A5D">
        <w:rPr>
          <w:b w:val="0"/>
        </w:rPr>
        <w:t>+1х0,1</w:t>
      </w:r>
      <w:r w:rsidR="00591C19" w:rsidRPr="00944A5D">
        <w:rPr>
          <w:b w:val="0"/>
        </w:rPr>
        <w:t>25</w:t>
      </w:r>
      <w:r w:rsidRPr="00944A5D">
        <w:rPr>
          <w:b w:val="0"/>
        </w:rPr>
        <w:t>+1х0,1</w:t>
      </w:r>
      <w:r w:rsidR="00591C19" w:rsidRPr="00944A5D">
        <w:rPr>
          <w:b w:val="0"/>
        </w:rPr>
        <w:t>25</w:t>
      </w:r>
      <w:r w:rsidRPr="00944A5D">
        <w:rPr>
          <w:b w:val="0"/>
        </w:rPr>
        <w:t>+1х0,</w:t>
      </w:r>
      <w:r w:rsidR="00591C19" w:rsidRPr="00944A5D">
        <w:rPr>
          <w:b w:val="0"/>
        </w:rPr>
        <w:t>125</w:t>
      </w:r>
      <w:r w:rsidR="00EB6B0A">
        <w:rPr>
          <w:b w:val="0"/>
        </w:rPr>
        <w:t>+1х0,125</w:t>
      </w:r>
      <w:r w:rsidR="00E74F62">
        <w:rPr>
          <w:b w:val="0"/>
        </w:rPr>
        <w:t>)х100</w:t>
      </w:r>
    </w:p>
    <w:p w:rsidR="00400F1D" w:rsidRPr="00E74F62" w:rsidRDefault="001B423A" w:rsidP="00E74F62">
      <w:pPr>
        <w:spacing w:line="221" w:lineRule="auto"/>
        <w:jc w:val="center"/>
        <w:rPr>
          <w:color w:val="auto"/>
          <w:szCs w:val="24"/>
        </w:rPr>
      </w:pPr>
      <w:r>
        <w:rPr>
          <w:color w:val="auto"/>
          <w:szCs w:val="24"/>
        </w:rPr>
        <w:t xml:space="preserve"> (0,04+1,125+1,125+0,125+0</w:t>
      </w:r>
      <w:r w:rsidR="00E74F62" w:rsidRPr="00E74F62">
        <w:rPr>
          <w:color w:val="auto"/>
          <w:szCs w:val="24"/>
        </w:rPr>
        <w:t>+0,125+0,125)</w:t>
      </w:r>
      <w:r w:rsidR="001A585B" w:rsidRPr="001A585B">
        <w:t>х</w:t>
      </w:r>
      <w:r w:rsidR="00E74F62" w:rsidRPr="00E74F62">
        <w:rPr>
          <w:color w:val="auto"/>
          <w:szCs w:val="24"/>
        </w:rPr>
        <w:t>100=</w:t>
      </w:r>
      <w:r>
        <w:rPr>
          <w:color w:val="auto"/>
          <w:szCs w:val="24"/>
        </w:rPr>
        <w:t>56</w:t>
      </w:r>
      <w:r w:rsidR="00E74F62" w:rsidRPr="00E74F62">
        <w:rPr>
          <w:color w:val="auto"/>
          <w:szCs w:val="24"/>
        </w:rPr>
        <w:t>%</w:t>
      </w:r>
    </w:p>
    <w:p w:rsidR="00BB40D5" w:rsidRPr="00CA7080" w:rsidRDefault="00BB40D5" w:rsidP="00BB40D5">
      <w:pPr>
        <w:spacing w:line="221" w:lineRule="auto"/>
        <w:jc w:val="both"/>
        <w:rPr>
          <w:color w:val="auto"/>
          <w:sz w:val="28"/>
          <w:szCs w:val="28"/>
        </w:rPr>
      </w:pPr>
      <w:r w:rsidRPr="00CA7080">
        <w:rPr>
          <w:b/>
          <w:color w:val="auto"/>
          <w:sz w:val="28"/>
          <w:szCs w:val="28"/>
        </w:rPr>
        <w:t xml:space="preserve">4. Интегральная оценка хода реализации и эффективности </w:t>
      </w:r>
      <w:r>
        <w:rPr>
          <w:b/>
          <w:color w:val="auto"/>
          <w:sz w:val="28"/>
          <w:szCs w:val="28"/>
        </w:rPr>
        <w:t>муниципальной программы</w:t>
      </w:r>
      <w:r w:rsidR="00665EFD">
        <w:rPr>
          <w:b/>
          <w:color w:val="auto"/>
          <w:sz w:val="28"/>
          <w:szCs w:val="28"/>
        </w:rPr>
        <w:t xml:space="preserve"> </w:t>
      </w:r>
      <w:r w:rsidR="00A24744" w:rsidRPr="00665EFD">
        <w:rPr>
          <w:color w:val="auto"/>
          <w:sz w:val="28"/>
          <w:szCs w:val="28"/>
        </w:rPr>
        <w:t>=</w:t>
      </w:r>
      <w:r w:rsidR="00A24744">
        <w:rPr>
          <w:b/>
          <w:color w:val="auto"/>
          <w:sz w:val="28"/>
          <w:szCs w:val="28"/>
        </w:rPr>
        <w:t xml:space="preserve"> </w:t>
      </w:r>
      <w:r w:rsidR="00400F1D">
        <w:rPr>
          <w:b/>
          <w:color w:val="auto"/>
          <w:sz w:val="28"/>
          <w:szCs w:val="28"/>
        </w:rPr>
        <w:t>9</w:t>
      </w:r>
      <w:r w:rsidR="001B423A">
        <w:rPr>
          <w:b/>
          <w:color w:val="auto"/>
          <w:sz w:val="28"/>
          <w:szCs w:val="28"/>
        </w:rPr>
        <w:t>0</w:t>
      </w:r>
      <w:r w:rsidR="00A24744">
        <w:rPr>
          <w:b/>
          <w:color w:val="auto"/>
          <w:sz w:val="28"/>
          <w:szCs w:val="28"/>
        </w:rPr>
        <w:t>%,</w:t>
      </w:r>
      <w:r w:rsidRPr="00CA7080">
        <w:rPr>
          <w:color w:val="auto"/>
          <w:sz w:val="28"/>
          <w:szCs w:val="28"/>
        </w:rPr>
        <w:t xml:space="preserve"> рассчитывается:</w:t>
      </w:r>
    </w:p>
    <w:p w:rsidR="00BB40D5" w:rsidRPr="00CA7080" w:rsidRDefault="00BB40D5" w:rsidP="00BB40D5">
      <w:pPr>
        <w:jc w:val="center"/>
        <w:rPr>
          <w:color w:val="auto"/>
          <w:sz w:val="28"/>
          <w:szCs w:val="28"/>
        </w:rPr>
      </w:pPr>
    </w:p>
    <w:p w:rsidR="00BB40D5" w:rsidRPr="00E74F62" w:rsidRDefault="00BB40D5" w:rsidP="00771F2C">
      <w:pPr>
        <w:jc w:val="center"/>
        <w:rPr>
          <w:color w:val="auto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color w:val="auto"/>
              <w:sz w:val="28"/>
              <w:szCs w:val="28"/>
              <w:lang w:val="en-US"/>
            </w:rPr>
            <m:t>0,8∙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УД</m:t>
              </m:r>
            </m:e>
            <m:sub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гп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</m:sub>
          </m:sSub>
          <m:d>
            <m:d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101,3%</m:t>
              </m:r>
            </m:e>
          </m:d>
          <m:r>
            <w:rPr>
              <w:rFonts w:ascii="Cambria Math" w:hAnsi="Cambria Math"/>
              <w:color w:val="auto"/>
              <w:sz w:val="28"/>
              <w:szCs w:val="28"/>
              <w:lang w:val="en-US"/>
            </w:rPr>
            <m:t>+0,1∙</m:t>
          </m:r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ОП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гп</m:t>
              </m:r>
            </m:sub>
          </m:sSub>
          <m:d>
            <m:d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val="en-US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32,9%</m:t>
              </m:r>
            </m:e>
          </m:d>
          <m:r>
            <w:rPr>
              <w:rFonts w:ascii="Cambria Math" w:hAnsi="Cambria Math"/>
              <w:color w:val="auto"/>
              <w:sz w:val="28"/>
              <w:szCs w:val="28"/>
              <w:lang w:val="en-US"/>
            </w:rPr>
            <m:t>+0,1∙ФинУп(56%)</m:t>
          </m:r>
        </m:oMath>
      </m:oMathPara>
    </w:p>
    <w:p w:rsidR="00C47A16" w:rsidRPr="00771F2C" w:rsidRDefault="00E74F62" w:rsidP="001A585B">
      <w:pPr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81+3,3+</w:t>
      </w:r>
      <w:r w:rsidR="001B423A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>,</w:t>
      </w:r>
      <w:r w:rsidR="001B423A">
        <w:rPr>
          <w:color w:val="auto"/>
          <w:sz w:val="28"/>
          <w:szCs w:val="28"/>
        </w:rPr>
        <w:t>6</w:t>
      </w:r>
      <w:r>
        <w:rPr>
          <w:color w:val="auto"/>
          <w:sz w:val="28"/>
          <w:szCs w:val="28"/>
        </w:rPr>
        <w:t>=9</w:t>
      </w:r>
      <w:r w:rsidR="001B423A">
        <w:rPr>
          <w:color w:val="auto"/>
          <w:sz w:val="28"/>
          <w:szCs w:val="28"/>
        </w:rPr>
        <w:t>0</w:t>
      </w:r>
      <w:r>
        <w:rPr>
          <w:color w:val="auto"/>
          <w:sz w:val="28"/>
          <w:szCs w:val="28"/>
        </w:rPr>
        <w:t>%</w:t>
      </w:r>
    </w:p>
    <w:p w:rsidR="00BB40D5" w:rsidRPr="00CA7080" w:rsidRDefault="00BB40D5" w:rsidP="00BB40D5">
      <w:pPr>
        <w:spacing w:line="216" w:lineRule="auto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1B5F1A">
        <w:rPr>
          <w:rFonts w:eastAsia="Calibri"/>
          <w:color w:val="auto"/>
          <w:sz w:val="28"/>
          <w:szCs w:val="28"/>
          <w:lang w:eastAsia="en-US"/>
        </w:rPr>
        <w:tab/>
      </w:r>
      <w:r w:rsidR="00667164" w:rsidRPr="00CA7080">
        <w:rPr>
          <w:color w:val="auto"/>
          <w:sz w:val="28"/>
          <w:szCs w:val="28"/>
        </w:rPr>
        <w:t xml:space="preserve">степень эффективности реализации </w:t>
      </w:r>
      <w:r w:rsidR="00721698">
        <w:rPr>
          <w:color w:val="auto"/>
          <w:sz w:val="28"/>
          <w:szCs w:val="28"/>
        </w:rPr>
        <w:t>- высокая</w:t>
      </w:r>
      <w:r w:rsidR="00667164">
        <w:rPr>
          <w:color w:val="auto"/>
          <w:sz w:val="28"/>
          <w:szCs w:val="28"/>
        </w:rPr>
        <w:t>,</w:t>
      </w:r>
      <w:r w:rsidR="00667164" w:rsidRPr="00CA7080">
        <w:rPr>
          <w:color w:val="auto"/>
          <w:sz w:val="28"/>
          <w:szCs w:val="28"/>
        </w:rPr>
        <w:t xml:space="preserve"> </w:t>
      </w:r>
      <w:r w:rsidR="00667164" w:rsidRPr="00CA7080">
        <w:rPr>
          <w:color w:val="auto"/>
          <w:sz w:val="28"/>
          <w:szCs w:val="28"/>
        </w:rPr>
        <w:br/>
      </w:r>
      <w:r w:rsidRPr="00CA7080">
        <w:rPr>
          <w:rFonts w:eastAsia="Calibri"/>
          <w:color w:val="auto"/>
          <w:sz w:val="28"/>
          <w:szCs w:val="28"/>
          <w:lang w:eastAsia="en-US"/>
        </w:rPr>
        <w:t xml:space="preserve">в связи с чем реализация </w:t>
      </w:r>
      <w:r>
        <w:rPr>
          <w:rFonts w:eastAsia="Calibri"/>
          <w:color w:val="auto"/>
          <w:sz w:val="28"/>
          <w:szCs w:val="28"/>
          <w:lang w:eastAsia="en-US"/>
        </w:rPr>
        <w:t>муниципальной программы</w:t>
      </w:r>
      <w:r w:rsidRPr="00CA7080">
        <w:rPr>
          <w:rFonts w:eastAsia="Calibri"/>
          <w:color w:val="auto"/>
          <w:sz w:val="28"/>
          <w:szCs w:val="28"/>
          <w:lang w:eastAsia="en-US"/>
        </w:rPr>
        <w:t xml:space="preserve"> признается э</w:t>
      </w:r>
      <w:r w:rsidR="00A24744">
        <w:rPr>
          <w:color w:val="auto"/>
          <w:sz w:val="28"/>
        </w:rPr>
        <w:t>ффективной</w:t>
      </w:r>
      <w:r w:rsidRPr="00CA7080">
        <w:rPr>
          <w:color w:val="auto"/>
          <w:sz w:val="28"/>
        </w:rPr>
        <w:t>.</w:t>
      </w:r>
    </w:p>
    <w:p w:rsidR="00BB40D5" w:rsidRPr="00CA7080" w:rsidRDefault="00BB40D5" w:rsidP="00FC445D">
      <w:pPr>
        <w:shd w:val="clear" w:color="auto" w:fill="FFFFFF"/>
        <w:tabs>
          <w:tab w:val="left" w:pos="709"/>
        </w:tabs>
        <w:spacing w:line="216" w:lineRule="auto"/>
        <w:jc w:val="both"/>
        <w:rPr>
          <w:bCs/>
          <w:i/>
          <w:iCs/>
          <w:color w:val="auto"/>
          <w:spacing w:val="-4"/>
          <w:sz w:val="28"/>
          <w:szCs w:val="28"/>
        </w:rPr>
      </w:pPr>
    </w:p>
    <w:p w:rsidR="00BB40D5" w:rsidRPr="00CA7080" w:rsidRDefault="00BB40D5" w:rsidP="00771F2C">
      <w:pPr>
        <w:tabs>
          <w:tab w:val="left" w:pos="1276"/>
        </w:tabs>
        <w:spacing w:line="221" w:lineRule="auto"/>
        <w:jc w:val="center"/>
        <w:rPr>
          <w:color w:val="auto"/>
          <w:sz w:val="28"/>
          <w:szCs w:val="28"/>
        </w:rPr>
      </w:pPr>
      <w:r w:rsidRPr="00CA7080">
        <w:rPr>
          <w:color w:val="auto"/>
          <w:sz w:val="28"/>
          <w:szCs w:val="28"/>
        </w:rPr>
        <w:t xml:space="preserve">Раздел 7. Предложения по дальнейшей </w:t>
      </w:r>
      <w:r w:rsidRPr="00CA7080">
        <w:rPr>
          <w:color w:val="auto"/>
          <w:sz w:val="28"/>
          <w:szCs w:val="28"/>
        </w:rPr>
        <w:br/>
        <w:t xml:space="preserve">реализации </w:t>
      </w:r>
      <w:r>
        <w:rPr>
          <w:color w:val="auto"/>
          <w:sz w:val="28"/>
          <w:szCs w:val="28"/>
        </w:rPr>
        <w:t>муниципальной программы</w:t>
      </w:r>
    </w:p>
    <w:p w:rsidR="00DE7B84" w:rsidRDefault="00DE7B84" w:rsidP="00DE7B84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Внесение изменений в муниципальную программу в соответствии с изменениями лимитов бюджетных ассигнований в целях перераспределения средств, предусмотренных программой и в связи с оптимизацией расходов бюджета Октябрьского района.</w:t>
      </w:r>
    </w:p>
    <w:p w:rsidR="00DE7B84" w:rsidRDefault="00DE7B84" w:rsidP="00DE7B84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Также </w:t>
      </w:r>
      <w:r>
        <w:rPr>
          <w:sz w:val="28"/>
          <w:szCs w:val="28"/>
          <w:lang w:eastAsia="ar-SA"/>
        </w:rPr>
        <w:t xml:space="preserve">муниципальная программа подлежит корректировке целевых показателей на текущий финансовый год и плановый период в соответствии с утвержденной Стратегией развития района. </w:t>
      </w:r>
    </w:p>
    <w:p w:rsidR="00E45FBE" w:rsidRDefault="00E45FBE" w:rsidP="00DE7B84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</w:p>
    <w:p w:rsidR="00E45FBE" w:rsidRDefault="00E45FBE" w:rsidP="00DE7B84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</w:p>
    <w:p w:rsidR="00E45FBE" w:rsidRDefault="00E45FBE" w:rsidP="00DE7B84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</w:p>
    <w:p w:rsidR="00E45FBE" w:rsidRDefault="00E45FBE" w:rsidP="00DE7B84">
      <w:pPr>
        <w:shd w:val="clear" w:color="auto" w:fill="FFFFFF"/>
        <w:spacing w:line="19" w:lineRule="atLeast"/>
        <w:ind w:firstLine="709"/>
        <w:jc w:val="both"/>
        <w:rPr>
          <w:sz w:val="28"/>
          <w:szCs w:val="28"/>
          <w:lang w:eastAsia="ar-SA"/>
        </w:rPr>
      </w:pPr>
    </w:p>
    <w:p w:rsidR="00BB40D5" w:rsidRPr="00CA7080" w:rsidRDefault="00BB40D5" w:rsidP="00BB40D5">
      <w:pPr>
        <w:spacing w:line="221" w:lineRule="auto"/>
        <w:jc w:val="both"/>
        <w:rPr>
          <w:i/>
          <w:color w:val="auto"/>
          <w:sz w:val="28"/>
          <w:szCs w:val="28"/>
        </w:rPr>
      </w:pPr>
    </w:p>
    <w:p w:rsidR="00CA7080" w:rsidRPr="00CA7080" w:rsidRDefault="00CA7080" w:rsidP="00CA7080">
      <w:pPr>
        <w:rPr>
          <w:i/>
          <w:color w:val="auto"/>
          <w:sz w:val="28"/>
        </w:rPr>
      </w:pPr>
      <w:bookmarkStart w:id="5" w:name="Par28"/>
      <w:bookmarkEnd w:id="5"/>
    </w:p>
    <w:p w:rsidR="00CA7080" w:rsidRPr="00CA7080" w:rsidRDefault="00CA7080" w:rsidP="00CA7080">
      <w:pPr>
        <w:spacing w:line="221" w:lineRule="auto"/>
        <w:jc w:val="both"/>
        <w:rPr>
          <w:i/>
          <w:color w:val="auto"/>
          <w:sz w:val="28"/>
          <w:szCs w:val="28"/>
        </w:rPr>
        <w:sectPr w:rsidR="00CA7080" w:rsidRPr="00CA7080">
          <w:head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</w:sectPr>
      </w:pPr>
    </w:p>
    <w:p w:rsidR="00CA7080" w:rsidRPr="00CA7080" w:rsidRDefault="00CA7080" w:rsidP="00CA708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 w:rsidRPr="00CA7080">
        <w:rPr>
          <w:rFonts w:eastAsia="Calibri"/>
          <w:color w:val="auto"/>
          <w:szCs w:val="24"/>
          <w:lang w:eastAsia="en-US"/>
        </w:rPr>
        <w:lastRenderedPageBreak/>
        <w:t>Таблица № 1</w:t>
      </w:r>
    </w:p>
    <w:p w:rsidR="00CA7080" w:rsidRPr="00CA7080" w:rsidRDefault="00CA7080" w:rsidP="00CA7080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CA7080">
        <w:rPr>
          <w:color w:val="auto"/>
          <w:szCs w:val="24"/>
        </w:rPr>
        <w:t>СВЕДЕНИЯ</w:t>
      </w:r>
    </w:p>
    <w:p w:rsidR="00CA7080" w:rsidRPr="00CA7080" w:rsidRDefault="00CA7080" w:rsidP="00CA7080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CA7080">
        <w:rPr>
          <w:color w:val="auto"/>
          <w:szCs w:val="24"/>
        </w:rPr>
        <w:t xml:space="preserve">о выполнении мероприятий (результатов) </w:t>
      </w:r>
    </w:p>
    <w:p w:rsidR="00CA7080" w:rsidRPr="00CA7080" w:rsidRDefault="00CA7080" w:rsidP="00CA7080">
      <w:pPr>
        <w:widowControl w:val="0"/>
        <w:autoSpaceDE w:val="0"/>
        <w:autoSpaceDN w:val="0"/>
        <w:adjustRightInd w:val="0"/>
        <w:jc w:val="center"/>
        <w:rPr>
          <w:color w:val="auto"/>
          <w:szCs w:val="24"/>
        </w:rPr>
      </w:pPr>
      <w:r w:rsidRPr="00CA7080">
        <w:rPr>
          <w:color w:val="auto"/>
          <w:szCs w:val="24"/>
        </w:rPr>
        <w:t xml:space="preserve">а также контрольных точек </w:t>
      </w:r>
      <w:r w:rsidR="00AB7474">
        <w:rPr>
          <w:color w:val="auto"/>
          <w:szCs w:val="24"/>
        </w:rPr>
        <w:t>муниципальной программы</w:t>
      </w:r>
      <w:r w:rsidRPr="00CA7080">
        <w:rPr>
          <w:color w:val="auto"/>
          <w:szCs w:val="24"/>
        </w:rPr>
        <w:t xml:space="preserve"> за 20</w:t>
      </w:r>
      <w:r w:rsidR="00DE7B84">
        <w:rPr>
          <w:color w:val="auto"/>
          <w:szCs w:val="24"/>
        </w:rPr>
        <w:t>25</w:t>
      </w:r>
      <w:r w:rsidRPr="00CA7080">
        <w:rPr>
          <w:color w:val="auto"/>
          <w:szCs w:val="24"/>
        </w:rPr>
        <w:t xml:space="preserve"> г.</w:t>
      </w:r>
    </w:p>
    <w:p w:rsidR="00CA7080" w:rsidRPr="00CA7080" w:rsidRDefault="00CA7080" w:rsidP="00CA7080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</w:p>
    <w:tbl>
      <w:tblPr>
        <w:tblW w:w="1509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3118"/>
        <w:gridCol w:w="1560"/>
        <w:gridCol w:w="1559"/>
        <w:gridCol w:w="1132"/>
        <w:gridCol w:w="1136"/>
        <w:gridCol w:w="1417"/>
        <w:gridCol w:w="2807"/>
        <w:gridCol w:w="1764"/>
      </w:tblGrid>
      <w:tr w:rsidR="00CA7080" w:rsidRPr="00CA7080" w:rsidTr="00ED672F">
        <w:trPr>
          <w:trHeight w:val="477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A7080">
              <w:rPr>
                <w:sz w:val="22"/>
                <w:szCs w:val="22"/>
              </w:rPr>
              <w:t>№ п/п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A7080">
              <w:rPr>
                <w:sz w:val="22"/>
                <w:szCs w:val="22"/>
              </w:rPr>
              <w:t xml:space="preserve">Наименование мероприятия (результата) / контрольной точки </w:t>
            </w:r>
            <w:r w:rsidRPr="00CA7080">
              <w:rPr>
                <w:sz w:val="22"/>
                <w:szCs w:val="22"/>
              </w:rPr>
              <w:br/>
            </w:r>
            <w:hyperlink r:id="rId13" w:anchor="Par1127" w:history="1">
              <w:r w:rsidRPr="00CA7080">
                <w:rPr>
                  <w:sz w:val="22"/>
                  <w:szCs w:val="22"/>
                </w:rPr>
                <w:t>&lt;1&gt;</w:t>
              </w:r>
            </w:hyperlink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A7080">
              <w:rPr>
                <w:sz w:val="22"/>
                <w:szCs w:val="22"/>
              </w:rPr>
              <w:t>Плановый срок реализации мероприятия (результата) /</w:t>
            </w:r>
          </w:p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A7080">
              <w:rPr>
                <w:sz w:val="22"/>
                <w:szCs w:val="22"/>
              </w:rPr>
              <w:t>наступления контрольной точки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A7080">
              <w:rPr>
                <w:sz w:val="22"/>
                <w:szCs w:val="22"/>
              </w:rPr>
              <w:t>Фактический срок</w:t>
            </w:r>
          </w:p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A7080">
              <w:rPr>
                <w:sz w:val="22"/>
                <w:szCs w:val="22"/>
              </w:rPr>
              <w:t>реализации мероприятия (результата) / наступления контрольной точки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A7080">
              <w:rPr>
                <w:sz w:val="22"/>
                <w:szCs w:val="22"/>
              </w:rPr>
              <w:t>Результаты</w:t>
            </w:r>
          </w:p>
        </w:tc>
        <w:tc>
          <w:tcPr>
            <w:tcW w:w="28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A7080">
              <w:rPr>
                <w:sz w:val="22"/>
                <w:szCs w:val="22"/>
              </w:rPr>
              <w:t xml:space="preserve">Ответственный </w:t>
            </w:r>
            <w:r w:rsidRPr="00CA7080">
              <w:rPr>
                <w:sz w:val="22"/>
                <w:szCs w:val="22"/>
              </w:rPr>
              <w:br/>
              <w:t xml:space="preserve"> исполнитель, соисполнитель, участник  </w:t>
            </w:r>
            <w:r w:rsidRPr="00CA7080">
              <w:rPr>
                <w:sz w:val="22"/>
                <w:szCs w:val="22"/>
              </w:rPr>
              <w:br/>
              <w:t>(должность/ ФИО)</w:t>
            </w:r>
          </w:p>
        </w:tc>
        <w:tc>
          <w:tcPr>
            <w:tcW w:w="1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A7080">
              <w:rPr>
                <w:sz w:val="22"/>
                <w:szCs w:val="22"/>
              </w:rPr>
              <w:t>Причины не реализации/ реализации не в полном объеме</w:t>
            </w:r>
          </w:p>
        </w:tc>
      </w:tr>
      <w:tr w:rsidR="00CA7080" w:rsidRPr="00CA7080" w:rsidTr="00ED672F">
        <w:trPr>
          <w:trHeight w:val="1423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80" w:rsidRPr="00CA7080" w:rsidRDefault="00CA7080" w:rsidP="00CA7080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80" w:rsidRPr="00CA7080" w:rsidRDefault="00CA7080" w:rsidP="00CA7080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80" w:rsidRPr="00CA7080" w:rsidRDefault="00CA7080" w:rsidP="00CA7080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80" w:rsidRPr="00CA7080" w:rsidRDefault="00CA7080" w:rsidP="00CA7080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A708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A7080">
              <w:rPr>
                <w:sz w:val="22"/>
                <w:szCs w:val="22"/>
              </w:rPr>
              <w:t>плановое значение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A7080">
              <w:rPr>
                <w:sz w:val="22"/>
                <w:szCs w:val="22"/>
              </w:rPr>
              <w:t xml:space="preserve">фактическое значение </w:t>
            </w:r>
            <w:r w:rsidRPr="00CA7080">
              <w:rPr>
                <w:rFonts w:eastAsia="Calibri"/>
                <w:color w:val="auto"/>
                <w:szCs w:val="24"/>
                <w:vertAlign w:val="superscript"/>
                <w:lang w:eastAsia="en-US"/>
              </w:rPr>
              <w:footnoteReference w:id="1"/>
            </w:r>
          </w:p>
        </w:tc>
        <w:tc>
          <w:tcPr>
            <w:tcW w:w="28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80" w:rsidRPr="00CA7080" w:rsidRDefault="00CA7080" w:rsidP="00CA7080">
            <w:pPr>
              <w:spacing w:line="256" w:lineRule="auto"/>
              <w:rPr>
                <w:sz w:val="22"/>
                <w:szCs w:val="22"/>
              </w:rPr>
            </w:pPr>
          </w:p>
        </w:tc>
        <w:tc>
          <w:tcPr>
            <w:tcW w:w="1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7080" w:rsidRPr="00CA7080" w:rsidRDefault="00CA7080" w:rsidP="00CA7080">
            <w:pPr>
              <w:spacing w:line="256" w:lineRule="auto"/>
              <w:rPr>
                <w:sz w:val="22"/>
                <w:szCs w:val="22"/>
              </w:rPr>
            </w:pPr>
          </w:p>
        </w:tc>
      </w:tr>
      <w:tr w:rsidR="00CA7080" w:rsidRPr="00CA7080" w:rsidTr="00ED672F">
        <w:trPr>
          <w:trHeight w:val="284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4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5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7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8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9</w:t>
            </w:r>
          </w:p>
        </w:tc>
      </w:tr>
      <w:tr w:rsidR="00CA7080" w:rsidRPr="00CA7080" w:rsidTr="00485E8E">
        <w:trPr>
          <w:trHeight w:val="43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</w:p>
        </w:tc>
        <w:tc>
          <w:tcPr>
            <w:tcW w:w="144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080" w:rsidRPr="00CA7080" w:rsidRDefault="00CA7080" w:rsidP="0029197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Структурный элемент</w:t>
            </w:r>
            <w:r w:rsidR="00291972">
              <w:rPr>
                <w:rFonts w:eastAsia="Calibri"/>
                <w:color w:val="auto"/>
                <w:szCs w:val="24"/>
                <w:lang w:eastAsia="en-US"/>
              </w:rPr>
              <w:t xml:space="preserve"> 1</w:t>
            </w:r>
            <w:r w:rsidRPr="00CA7080">
              <w:rPr>
                <w:rFonts w:eastAsia="Calibri"/>
                <w:color w:val="auto"/>
                <w:szCs w:val="24"/>
                <w:lang w:eastAsia="en-US"/>
              </w:rPr>
              <w:t xml:space="preserve"> </w:t>
            </w:r>
            <w:r w:rsidR="00291972">
              <w:rPr>
                <w:color w:val="auto"/>
                <w:szCs w:val="24"/>
              </w:rPr>
              <w:t xml:space="preserve">муниципальной </w:t>
            </w:r>
            <w:r w:rsidR="00AB7474">
              <w:rPr>
                <w:color w:val="auto"/>
                <w:szCs w:val="24"/>
              </w:rPr>
              <w:t>программы</w:t>
            </w:r>
            <w:r w:rsidRPr="00CA7080">
              <w:rPr>
                <w:rFonts w:eastAsia="Calibri"/>
                <w:color w:val="auto"/>
                <w:szCs w:val="24"/>
                <w:lang w:eastAsia="en-US"/>
              </w:rPr>
              <w:t xml:space="preserve"> «</w:t>
            </w:r>
            <w:r w:rsidR="00291972" w:rsidRPr="006D3D1A">
              <w:rPr>
                <w:szCs w:val="24"/>
              </w:rPr>
              <w:t>Создание условий, обеспечивающих развитие детей дошкольного и школьного возраста, соответствующих требованиям федеральных государственных стандартов», а также дополнительного образования в образовательных организациях Октябрьского района</w:t>
            </w:r>
            <w:r w:rsidR="00291972">
              <w:rPr>
                <w:szCs w:val="24"/>
              </w:rPr>
              <w:t>»</w:t>
            </w:r>
          </w:p>
        </w:tc>
      </w:tr>
      <w:tr w:rsidR="00682594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Pr="00CA7080" w:rsidRDefault="008F22EE" w:rsidP="0068259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594" w:rsidRPr="00CA7080" w:rsidRDefault="00682594" w:rsidP="00485E8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>
              <w:t xml:space="preserve">Мероприятие (результат) 1.1 «Обеспечены </w:t>
            </w:r>
            <w:proofErr w:type="spellStart"/>
            <w:r>
              <w:t>государ</w:t>
            </w:r>
            <w:r w:rsidR="00485E8E">
              <w:t>-</w:t>
            </w:r>
            <w:r>
              <w:t>ственные</w:t>
            </w:r>
            <w:proofErr w:type="spellEnd"/>
            <w:r>
              <w:t xml:space="preserve"> гарантии </w:t>
            </w:r>
            <w:proofErr w:type="spellStart"/>
            <w:r>
              <w:t>реали</w:t>
            </w:r>
            <w:r w:rsidR="00ED672F">
              <w:t>-</w:t>
            </w:r>
            <w:r>
              <w:t>зации</w:t>
            </w:r>
            <w:proofErr w:type="spellEnd"/>
            <w:r>
              <w:t xml:space="preserve"> прав детей на получение </w:t>
            </w:r>
            <w:proofErr w:type="spellStart"/>
            <w:r>
              <w:t>общедоступ</w:t>
            </w:r>
            <w:r w:rsidR="00ED672F">
              <w:t>-</w:t>
            </w:r>
            <w:r>
              <w:t>ного</w:t>
            </w:r>
            <w:proofErr w:type="spellEnd"/>
            <w:r>
              <w:t xml:space="preserve"> и бесплатного общего образования: дошкольного, начального, основного, среднего; и </w:t>
            </w:r>
            <w:proofErr w:type="spellStart"/>
            <w:r>
              <w:t>допол</w:t>
            </w:r>
            <w:r w:rsidR="00485E8E">
              <w:t>-</w:t>
            </w:r>
            <w:r>
              <w:t>нительного</w:t>
            </w:r>
            <w:proofErr w:type="spellEnd"/>
            <w:r>
              <w:t xml:space="preserve"> образования в образовательных </w:t>
            </w:r>
            <w:proofErr w:type="spellStart"/>
            <w:r>
              <w:t>организа</w:t>
            </w:r>
            <w:r w:rsidR="00ED672F">
              <w:t>-</w:t>
            </w:r>
            <w:r>
              <w:t>циях</w:t>
            </w:r>
            <w:proofErr w:type="spellEnd"/>
            <w:r>
              <w:t>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Pr="00CA7080" w:rsidRDefault="00682594" w:rsidP="006825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Pr="00CA7080" w:rsidRDefault="00682594" w:rsidP="006825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Pr="00CA7080" w:rsidRDefault="00682594" w:rsidP="006825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процент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Pr="00CA7080" w:rsidRDefault="00682594" w:rsidP="006825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Pr="00CA7080" w:rsidRDefault="00682594" w:rsidP="006825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100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Pr="00CA7080" w:rsidRDefault="00682594" w:rsidP="006825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Pr="00CA7080" w:rsidRDefault="00682594" w:rsidP="006825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8F22EE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EE" w:rsidRPr="00CA7080" w:rsidRDefault="008F22EE" w:rsidP="00485E8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auto"/>
                <w:szCs w:val="24"/>
                <w:lang w:eastAsia="en-US"/>
              </w:rPr>
            </w:pPr>
            <w:r>
              <w:t xml:space="preserve">Контрольная точка 1.1.1. «Представлен сводный отчет об использовании субвенций в министерство </w:t>
            </w:r>
            <w:r>
              <w:lastRenderedPageBreak/>
              <w:t xml:space="preserve">общего и </w:t>
            </w:r>
            <w:proofErr w:type="spellStart"/>
            <w:r>
              <w:t>профессио</w:t>
            </w:r>
            <w:r w:rsidR="00485E8E">
              <w:t>-</w:t>
            </w:r>
            <w:r>
              <w:t>нального</w:t>
            </w:r>
            <w:proofErr w:type="spellEnd"/>
            <w:r>
              <w:t xml:space="preserve"> образования Ростовской области»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2EE" w:rsidRDefault="008F22EE" w:rsidP="008F22EE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lastRenderedPageBreak/>
              <w:t>12 января 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2EE" w:rsidRDefault="008F22EE" w:rsidP="008F22EE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12 января 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отчет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</w:t>
            </w:r>
            <w:r>
              <w:lastRenderedPageBreak/>
              <w:t>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отсутствуют</w:t>
            </w:r>
          </w:p>
        </w:tc>
      </w:tr>
      <w:tr w:rsidR="008F22EE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2EE" w:rsidRDefault="008F22EE" w:rsidP="00485E8E">
            <w:pPr>
              <w:widowControl w:val="0"/>
              <w:tabs>
                <w:tab w:val="left" w:pos="11057"/>
              </w:tabs>
              <w:jc w:val="both"/>
            </w:pPr>
            <w:r>
              <w:t xml:space="preserve">Контрольная точка 1.1.2. «Предоставлен </w:t>
            </w:r>
          </w:p>
          <w:p w:rsidR="008F22EE" w:rsidRDefault="008F22EE" w:rsidP="00485E8E">
            <w:pPr>
              <w:widowControl w:val="0"/>
              <w:tabs>
                <w:tab w:val="left" w:pos="11057"/>
              </w:tabs>
              <w:jc w:val="both"/>
            </w:pPr>
            <w:r>
              <w:t>отчет о достижении значений результатов предоставления субсидии»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2EE" w:rsidRDefault="008F22EE" w:rsidP="008F22EE">
            <w:pPr>
              <w:widowControl w:val="0"/>
              <w:tabs>
                <w:tab w:val="left" w:pos="11057"/>
              </w:tabs>
              <w:jc w:val="center"/>
            </w:pPr>
            <w:r>
              <w:t>15 января 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2EE" w:rsidRDefault="008F22EE" w:rsidP="008F22EE">
            <w:pPr>
              <w:widowControl w:val="0"/>
              <w:tabs>
                <w:tab w:val="left" w:pos="11057"/>
              </w:tabs>
              <w:jc w:val="center"/>
            </w:pPr>
            <w:r>
              <w:t>15 января 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отчет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8F22EE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D20567" w:rsidRDefault="008F22EE" w:rsidP="008F22E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2EE" w:rsidRDefault="008F22EE" w:rsidP="00485E8E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1.1.3. «Заключены соглашения о предоставлении субсидии»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2EE" w:rsidRDefault="008F22EE" w:rsidP="008F22EE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30 мая </w:t>
            </w:r>
          </w:p>
          <w:p w:rsidR="008F22EE" w:rsidRDefault="008F22EE" w:rsidP="008F22EE">
            <w:pPr>
              <w:widowControl w:val="0"/>
              <w:tabs>
                <w:tab w:val="left" w:pos="11057"/>
              </w:tabs>
              <w:jc w:val="center"/>
            </w:pPr>
            <w:r>
              <w:t>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2EE" w:rsidRDefault="008F22EE" w:rsidP="008F22EE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30 мая </w:t>
            </w:r>
          </w:p>
          <w:p w:rsidR="008F22EE" w:rsidRDefault="008F22EE" w:rsidP="008F22EE">
            <w:pPr>
              <w:widowControl w:val="0"/>
              <w:tabs>
                <w:tab w:val="left" w:pos="11057"/>
              </w:tabs>
              <w:jc w:val="center"/>
            </w:pPr>
            <w:r>
              <w:t>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реестр соглашений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8F22EE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2EE" w:rsidRDefault="008F22EE" w:rsidP="00485E8E">
            <w:pPr>
              <w:widowControl w:val="0"/>
              <w:tabs>
                <w:tab w:val="left" w:pos="11057"/>
              </w:tabs>
              <w:jc w:val="both"/>
            </w:pPr>
            <w:r w:rsidRPr="00BC6108">
              <w:t>Контрольная точка 1.1.</w:t>
            </w:r>
            <w:r>
              <w:t>4</w:t>
            </w:r>
            <w:r w:rsidRPr="00BC6108">
              <w:t>. «</w:t>
            </w:r>
            <w:r>
              <w:t>Проведен отбор учреждений</w:t>
            </w:r>
            <w:r w:rsidRPr="00BC6108">
              <w:t>»</w:t>
            </w:r>
            <w:r w:rsidRPr="00BC6108">
              <w:tab/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2EE" w:rsidRDefault="008F22EE" w:rsidP="008F22EE">
            <w:pPr>
              <w:widowControl w:val="0"/>
              <w:tabs>
                <w:tab w:val="left" w:pos="11057"/>
              </w:tabs>
              <w:jc w:val="center"/>
            </w:pPr>
            <w:r>
              <w:t>30 сентября 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22EE" w:rsidRDefault="008F22EE" w:rsidP="008F22EE">
            <w:pPr>
              <w:widowControl w:val="0"/>
              <w:tabs>
                <w:tab w:val="left" w:pos="11057"/>
              </w:tabs>
              <w:jc w:val="center"/>
            </w:pPr>
            <w:r>
              <w:t>30 сентября 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приказ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22EE" w:rsidRPr="00CA7080" w:rsidRDefault="008F22EE" w:rsidP="008F22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0A0933" w:rsidRPr="00CA7080" w:rsidTr="000A0933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933" w:rsidRPr="000A0933" w:rsidRDefault="000A0933" w:rsidP="000A093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Мероприятие (результат) 1.2. Обеспечено </w:t>
            </w:r>
            <w:proofErr w:type="spellStart"/>
            <w:r>
              <w:rPr>
                <w:szCs w:val="24"/>
              </w:rPr>
              <w:t>финанси-рование</w:t>
            </w:r>
            <w:proofErr w:type="spellEnd"/>
            <w:r>
              <w:rPr>
                <w:szCs w:val="24"/>
              </w:rPr>
              <w:t xml:space="preserve"> выполнения </w:t>
            </w:r>
            <w:r>
              <w:rPr>
                <w:szCs w:val="24"/>
              </w:rPr>
              <w:lastRenderedPageBreak/>
              <w:t xml:space="preserve">муниципальных заданий образовательными </w:t>
            </w:r>
            <w:proofErr w:type="spellStart"/>
            <w:r>
              <w:rPr>
                <w:szCs w:val="24"/>
              </w:rPr>
              <w:t>органи-зациями</w:t>
            </w:r>
            <w:proofErr w:type="spellEnd"/>
            <w:r>
              <w:rPr>
                <w:szCs w:val="24"/>
              </w:rPr>
              <w:t xml:space="preserve"> общего </w:t>
            </w:r>
            <w:proofErr w:type="spellStart"/>
            <w:r>
              <w:rPr>
                <w:szCs w:val="24"/>
              </w:rPr>
              <w:t>образо-вания</w:t>
            </w:r>
            <w:proofErr w:type="spellEnd"/>
            <w:r>
              <w:rPr>
                <w:szCs w:val="24"/>
              </w:rPr>
              <w:t>: дошкольного, начального, основного среднего; и дополни-тельного образования; и расходы на предоставление субсидий муниципальным бюджетным учреждениям на иные цели, на содержание, обеспечение деятельности, реализацию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процент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100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 xml:space="preserve">отдел образования Администрации Октябрьского района </w:t>
            </w:r>
            <w:r>
              <w:lastRenderedPageBreak/>
              <w:t>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отсутствуют</w:t>
            </w:r>
          </w:p>
        </w:tc>
      </w:tr>
      <w:tr w:rsidR="000A0933" w:rsidRPr="00CA7080" w:rsidTr="000A0933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 w:rsidRPr="00A40EFE">
              <w:t xml:space="preserve">Контрольная точка </w:t>
            </w:r>
            <w:r>
              <w:t>1</w:t>
            </w:r>
            <w:r w:rsidRPr="00A40EFE">
              <w:t>.</w:t>
            </w:r>
            <w:r>
              <w:t>2</w:t>
            </w:r>
            <w:r w:rsidRPr="00A40EFE">
              <w:t xml:space="preserve">.1. «Утверждено </w:t>
            </w:r>
            <w:r>
              <w:t>муниципальное</w:t>
            </w:r>
            <w:r w:rsidRPr="00A40EFE">
              <w:t xml:space="preserve"> задание на оказание услуг (выполнение работ)»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 w:rsidRPr="00A40EFE">
              <w:t>10 января 202</w:t>
            </w:r>
            <w:r>
              <w:t>5</w:t>
            </w:r>
            <w:r w:rsidRPr="00A40EFE">
              <w:t xml:space="preserve">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 w:rsidRPr="00A40EFE">
              <w:t>10 января 202</w:t>
            </w:r>
            <w:r>
              <w:t>5</w:t>
            </w:r>
            <w:r w:rsidRPr="00A40EFE">
              <w:t xml:space="preserve">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 w:rsidRPr="00A40EFE">
              <w:t>приказ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0A0933" w:rsidRPr="00CA7080" w:rsidTr="000A0933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both"/>
            </w:pPr>
            <w:r w:rsidRPr="00A40EFE">
              <w:t xml:space="preserve">Контрольная точка </w:t>
            </w:r>
            <w:r>
              <w:t>1.2.</w:t>
            </w:r>
            <w:r w:rsidRPr="00A40EFE">
              <w:t xml:space="preserve">2. «Заключены  соглашения о порядке и условиях предоставления субсидии на финансовое обеспечение выполнения </w:t>
            </w:r>
            <w:r>
              <w:t>муниципального</w:t>
            </w:r>
            <w:r w:rsidRPr="00A40EFE">
              <w:t xml:space="preserve"> задания на оказание услуг (выполнение работ)»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01 февраля</w:t>
            </w:r>
            <w:r w:rsidRPr="00A40EFE">
              <w:t xml:space="preserve"> 202</w:t>
            </w:r>
            <w:r>
              <w:t>5</w:t>
            </w:r>
            <w:r w:rsidRPr="00A40EFE">
              <w:t xml:space="preserve">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01 февраля</w:t>
            </w:r>
            <w:r w:rsidRPr="00A40EFE">
              <w:t xml:space="preserve"> 202</w:t>
            </w:r>
            <w:r>
              <w:t>5</w:t>
            </w:r>
            <w:r w:rsidRPr="00A40EFE">
              <w:t xml:space="preserve">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</w:pPr>
            <w:r w:rsidRPr="00A40EFE">
              <w:t>реестр соглашений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0A0933" w:rsidRPr="00CA7080" w:rsidTr="000A0933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both"/>
            </w:pPr>
            <w:r w:rsidRPr="004E0C84">
              <w:t xml:space="preserve">Контрольная точка </w:t>
            </w:r>
            <w:r>
              <w:t>1.2.3</w:t>
            </w:r>
            <w:r w:rsidRPr="004E0C84">
              <w:t>. «</w:t>
            </w:r>
            <w:r>
              <w:t>Финансирование мероприятия»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15 февраля</w:t>
            </w:r>
            <w:r w:rsidRPr="00A40EFE">
              <w:t xml:space="preserve"> 202</w:t>
            </w:r>
            <w:r>
              <w:t>5</w:t>
            </w:r>
            <w:r w:rsidRPr="00A40EFE">
              <w:t xml:space="preserve">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15 февраля</w:t>
            </w:r>
            <w:r w:rsidRPr="00A40EFE">
              <w:t xml:space="preserve"> 202</w:t>
            </w:r>
            <w:r>
              <w:t>5</w:t>
            </w:r>
            <w:r w:rsidRPr="00A40EFE">
              <w:t xml:space="preserve">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</w:pPr>
            <w:r>
              <w:t>приказ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 xml:space="preserve">отдел образования Администрации Октябрьского района </w:t>
            </w:r>
            <w:r>
              <w:lastRenderedPageBreak/>
              <w:t>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отсутствуют</w:t>
            </w:r>
          </w:p>
        </w:tc>
      </w:tr>
      <w:tr w:rsidR="000A0933" w:rsidRPr="00CA7080" w:rsidTr="000A0933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1.2.4. «Представлен сводный отчет об использовании муниципального задания образовательными организациями»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25 декабря 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25 декабря 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</w:pPr>
            <w:r>
              <w:t>отчет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682594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Pr="00CA7080" w:rsidRDefault="000A0933" w:rsidP="0068259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Default="00682594" w:rsidP="00485E8E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Мероприятие (результат) 1.3. «Обеспечено </w:t>
            </w:r>
            <w:proofErr w:type="spellStart"/>
            <w:r>
              <w:rPr>
                <w:szCs w:val="24"/>
              </w:rPr>
              <w:t>предостав</w:t>
            </w:r>
            <w:r w:rsidR="00485E8E">
              <w:rPr>
                <w:szCs w:val="24"/>
              </w:rPr>
              <w:t>-</w:t>
            </w:r>
            <w:r>
              <w:rPr>
                <w:szCs w:val="24"/>
              </w:rPr>
              <w:t>ление</w:t>
            </w:r>
            <w:proofErr w:type="spellEnd"/>
            <w:r>
              <w:rPr>
                <w:szCs w:val="24"/>
              </w:rPr>
              <w:t xml:space="preserve"> государственных услуг муниципальными образовательными </w:t>
            </w:r>
            <w:proofErr w:type="spellStart"/>
            <w:r>
              <w:rPr>
                <w:szCs w:val="24"/>
              </w:rPr>
              <w:t>органи</w:t>
            </w:r>
            <w:r w:rsidR="00ED672F">
              <w:rPr>
                <w:szCs w:val="24"/>
              </w:rPr>
              <w:t>-</w:t>
            </w:r>
            <w:r>
              <w:rPr>
                <w:szCs w:val="24"/>
              </w:rPr>
              <w:t>зациями</w:t>
            </w:r>
            <w:proofErr w:type="spellEnd"/>
            <w:r>
              <w:rPr>
                <w:szCs w:val="24"/>
              </w:rPr>
              <w:t>, подве</w:t>
            </w:r>
            <w:r w:rsidR="00ED672F">
              <w:rPr>
                <w:szCs w:val="24"/>
              </w:rPr>
              <w:t>домст</w:t>
            </w:r>
            <w:r>
              <w:rPr>
                <w:szCs w:val="24"/>
              </w:rPr>
              <w:t>вен</w:t>
            </w:r>
            <w:r w:rsidR="00ED672F">
              <w:rPr>
                <w:szCs w:val="24"/>
              </w:rPr>
              <w:t>-</w:t>
            </w:r>
            <w:proofErr w:type="spellStart"/>
            <w:r>
              <w:rPr>
                <w:szCs w:val="24"/>
              </w:rPr>
              <w:t>ными</w:t>
            </w:r>
            <w:proofErr w:type="spellEnd"/>
            <w:r>
              <w:rPr>
                <w:szCs w:val="24"/>
              </w:rPr>
              <w:t xml:space="preserve"> отделу образования Администрации Октябрь</w:t>
            </w:r>
            <w:r w:rsidR="00ED672F">
              <w:rPr>
                <w:szCs w:val="24"/>
              </w:rPr>
              <w:t>-</w:t>
            </w:r>
            <w:proofErr w:type="spellStart"/>
            <w:r>
              <w:rPr>
                <w:szCs w:val="24"/>
              </w:rPr>
              <w:t>ского</w:t>
            </w:r>
            <w:proofErr w:type="spellEnd"/>
            <w:r>
              <w:rPr>
                <w:szCs w:val="24"/>
              </w:rPr>
              <w:t xml:space="preserve"> района»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Pr="00CA7080" w:rsidRDefault="00682594" w:rsidP="006825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Pr="00CA7080" w:rsidRDefault="00682594" w:rsidP="006825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Pr="00CA7080" w:rsidRDefault="00682594" w:rsidP="006825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процент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Pr="00CA7080" w:rsidRDefault="00682594" w:rsidP="006825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Pr="00CA7080" w:rsidRDefault="00682594" w:rsidP="006825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100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Pr="00CA7080" w:rsidRDefault="00682594" w:rsidP="006825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594" w:rsidRPr="00CA7080" w:rsidRDefault="00682594" w:rsidP="0068259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0A0933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0A0933" w:rsidRDefault="000A0933" w:rsidP="000A093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 w:rsidRPr="000A0933">
              <w:t>Контрольная точка 1.3.1. «</w:t>
            </w:r>
            <w:r w:rsidRPr="000A0933">
              <w:rPr>
                <w:color w:val="auto"/>
              </w:rPr>
              <w:t>Подготовлено матери-</w:t>
            </w:r>
            <w:proofErr w:type="spellStart"/>
            <w:r w:rsidRPr="000A0933">
              <w:rPr>
                <w:color w:val="auto"/>
              </w:rPr>
              <w:t>ально</w:t>
            </w:r>
            <w:proofErr w:type="spellEnd"/>
            <w:r w:rsidRPr="000A0933">
              <w:rPr>
                <w:color w:val="auto"/>
              </w:rPr>
              <w:t>-техническое (кадровое) обеспечение»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0A0933" w:rsidRDefault="000A0933" w:rsidP="000A0933">
            <w:pPr>
              <w:widowControl w:val="0"/>
              <w:tabs>
                <w:tab w:val="left" w:pos="11057"/>
              </w:tabs>
              <w:jc w:val="center"/>
            </w:pPr>
            <w:r w:rsidRPr="000A0933">
              <w:rPr>
                <w:szCs w:val="24"/>
              </w:rPr>
              <w:t>12 января 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0A0933" w:rsidRDefault="000A0933" w:rsidP="000A0933">
            <w:pPr>
              <w:widowControl w:val="0"/>
              <w:tabs>
                <w:tab w:val="left" w:pos="11057"/>
              </w:tabs>
              <w:jc w:val="center"/>
            </w:pPr>
            <w:r w:rsidRPr="000A0933">
              <w:t xml:space="preserve">12 января </w:t>
            </w:r>
          </w:p>
          <w:p w:rsidR="000A0933" w:rsidRPr="000A0933" w:rsidRDefault="000A0933" w:rsidP="000A093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 w:rsidRPr="000A0933">
              <w:t>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</w:pPr>
            <w:r>
              <w:t>приказ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0A0933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0A0933" w:rsidRDefault="000A0933" w:rsidP="000A093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 w:rsidRPr="000A0933">
              <w:t xml:space="preserve">Контрольная точка 1.3.2. «Подготовлено </w:t>
            </w:r>
            <w:proofErr w:type="spellStart"/>
            <w:r w:rsidRPr="000A0933">
              <w:t>информа-ционное</w:t>
            </w:r>
            <w:proofErr w:type="spellEnd"/>
            <w:r w:rsidRPr="000A0933">
              <w:t xml:space="preserve"> сопровождение»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0A0933" w:rsidRDefault="000A0933" w:rsidP="000A0933">
            <w:pPr>
              <w:widowControl w:val="0"/>
              <w:tabs>
                <w:tab w:val="left" w:pos="11057"/>
              </w:tabs>
              <w:jc w:val="center"/>
            </w:pPr>
            <w:r w:rsidRPr="000A0933">
              <w:rPr>
                <w:szCs w:val="24"/>
              </w:rPr>
              <w:t>20 января 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0A0933" w:rsidRDefault="00F21CA7" w:rsidP="00F21CA7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20</w:t>
            </w:r>
            <w:r w:rsidR="000A0933" w:rsidRPr="000A0933">
              <w:t xml:space="preserve"> </w:t>
            </w:r>
            <w:r>
              <w:t>января</w:t>
            </w:r>
            <w:r w:rsidR="000A0933" w:rsidRPr="000A0933">
              <w:t xml:space="preserve"> 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</w:pPr>
            <w:r>
              <w:t>приказ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0A0933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0A0933" w:rsidRDefault="000A0933" w:rsidP="000A0933">
            <w:pPr>
              <w:jc w:val="both"/>
            </w:pPr>
            <w:r w:rsidRPr="000A0933">
              <w:t>Контрольная точка 1.3.3. «Услуга оказана (работы выполнены)»</w:t>
            </w:r>
          </w:p>
          <w:p w:rsidR="000A0933" w:rsidRPr="000A0933" w:rsidRDefault="000A0933" w:rsidP="000A093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0A0933" w:rsidRDefault="000A0933" w:rsidP="000A0933">
            <w:pPr>
              <w:widowControl w:val="0"/>
              <w:tabs>
                <w:tab w:val="left" w:pos="11057"/>
              </w:tabs>
              <w:jc w:val="center"/>
            </w:pPr>
            <w:r w:rsidRPr="000A0933">
              <w:t>20 декабря 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0A0933" w:rsidRDefault="00F21CA7" w:rsidP="00F21CA7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 xml:space="preserve">20 декабря </w:t>
            </w:r>
            <w:r w:rsidR="000A0933" w:rsidRPr="000A0933">
              <w:t>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</w:pPr>
            <w:r>
              <w:t>отчет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0A0933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 xml:space="preserve">Контрольная точка 1.3.4. «Представлен сводный отчет о предоставлении </w:t>
            </w:r>
            <w:r>
              <w:rPr>
                <w:szCs w:val="24"/>
              </w:rPr>
              <w:t xml:space="preserve">государственных услуг муниципальными </w:t>
            </w:r>
            <w:proofErr w:type="spellStart"/>
            <w:r>
              <w:rPr>
                <w:szCs w:val="24"/>
              </w:rPr>
              <w:t>образо-вательными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органи-зациями</w:t>
            </w:r>
            <w:proofErr w:type="spellEnd"/>
            <w:r>
              <w:rPr>
                <w:szCs w:val="24"/>
              </w:rPr>
              <w:t>, подведомствен-</w:t>
            </w:r>
            <w:proofErr w:type="spellStart"/>
            <w:r>
              <w:rPr>
                <w:szCs w:val="24"/>
              </w:rPr>
              <w:t>ными</w:t>
            </w:r>
            <w:proofErr w:type="spellEnd"/>
            <w:r>
              <w:rPr>
                <w:szCs w:val="24"/>
              </w:rPr>
              <w:t xml:space="preserve"> отделу образования Администрации Октябрь-</w:t>
            </w:r>
            <w:proofErr w:type="spellStart"/>
            <w:r>
              <w:rPr>
                <w:szCs w:val="24"/>
              </w:rPr>
              <w:t>ского</w:t>
            </w:r>
            <w:proofErr w:type="spellEnd"/>
            <w:r>
              <w:rPr>
                <w:szCs w:val="24"/>
              </w:rPr>
              <w:t xml:space="preserve"> района»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25 декабря 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25 декабря 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0933" w:rsidRDefault="000A0933" w:rsidP="000A093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отчет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933" w:rsidRPr="00CA7080" w:rsidRDefault="000A0933" w:rsidP="000A093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DA2005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65632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</w:t>
            </w:r>
            <w:r w:rsidR="0065632F">
              <w:rPr>
                <w:rFonts w:eastAsia="Calibri"/>
                <w:color w:val="auto"/>
                <w:szCs w:val="24"/>
                <w:lang w:eastAsia="en-US"/>
              </w:rPr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Default="00DA2005" w:rsidP="00485E8E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Мероприятие (результат) 1.4. Обеспечено </w:t>
            </w:r>
            <w:proofErr w:type="spellStart"/>
            <w:r>
              <w:rPr>
                <w:szCs w:val="24"/>
              </w:rPr>
              <w:t>функцио</w:t>
            </w:r>
            <w:r w:rsidR="00485E8E">
              <w:rPr>
                <w:szCs w:val="24"/>
              </w:rPr>
              <w:t>-нирование</w:t>
            </w:r>
            <w:proofErr w:type="spellEnd"/>
            <w:r w:rsidR="00485E8E">
              <w:rPr>
                <w:szCs w:val="24"/>
              </w:rPr>
              <w:t xml:space="preserve"> системы персо</w:t>
            </w:r>
            <w:r w:rsidR="00ED672F">
              <w:rPr>
                <w:szCs w:val="24"/>
              </w:rPr>
              <w:t>-</w:t>
            </w:r>
            <w:proofErr w:type="spellStart"/>
            <w:r w:rsidR="00485E8E">
              <w:rPr>
                <w:szCs w:val="24"/>
              </w:rPr>
              <w:t>нифи</w:t>
            </w:r>
            <w:r>
              <w:rPr>
                <w:szCs w:val="24"/>
              </w:rPr>
              <w:t>цированного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финан</w:t>
            </w:r>
            <w:r w:rsidR="00ED672F">
              <w:rPr>
                <w:szCs w:val="24"/>
              </w:rPr>
              <w:t>-</w:t>
            </w:r>
            <w:r>
              <w:rPr>
                <w:szCs w:val="24"/>
              </w:rPr>
              <w:t>сирования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дополнитель</w:t>
            </w:r>
            <w:r w:rsidR="00ED672F">
              <w:rPr>
                <w:szCs w:val="24"/>
              </w:rPr>
              <w:t>-</w:t>
            </w:r>
            <w:r>
              <w:rPr>
                <w:szCs w:val="24"/>
              </w:rPr>
              <w:t>ного</w:t>
            </w:r>
            <w:proofErr w:type="spellEnd"/>
            <w:r>
              <w:rPr>
                <w:szCs w:val="24"/>
              </w:rPr>
              <w:t xml:space="preserve"> образования детей, подразумевающей </w:t>
            </w:r>
            <w:proofErr w:type="spellStart"/>
            <w:r>
              <w:rPr>
                <w:szCs w:val="24"/>
              </w:rPr>
              <w:t>предос</w:t>
            </w:r>
            <w:r w:rsidR="00ED672F">
              <w:rPr>
                <w:szCs w:val="24"/>
              </w:rPr>
              <w:t>-</w:t>
            </w:r>
            <w:r>
              <w:rPr>
                <w:szCs w:val="24"/>
              </w:rPr>
              <w:lastRenderedPageBreak/>
              <w:t>тавление</w:t>
            </w:r>
            <w:proofErr w:type="spellEnd"/>
            <w:r>
              <w:rPr>
                <w:szCs w:val="24"/>
              </w:rPr>
              <w:t xml:space="preserve"> детям </w:t>
            </w:r>
            <w:proofErr w:type="spellStart"/>
            <w:r>
              <w:rPr>
                <w:szCs w:val="24"/>
              </w:rPr>
              <w:t>сертифи</w:t>
            </w:r>
            <w:proofErr w:type="spellEnd"/>
            <w:r w:rsidR="00ED672F">
              <w:rPr>
                <w:szCs w:val="24"/>
              </w:rPr>
              <w:t>-</w:t>
            </w:r>
            <w:r>
              <w:rPr>
                <w:szCs w:val="24"/>
              </w:rPr>
              <w:t>катов с возможностью использования в рамках Федерального закона № 189-ФЗ и местных нормативных правовых актов.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процент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3918D4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26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</w:t>
            </w:r>
            <w:r>
              <w:lastRenderedPageBreak/>
              <w:t>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отсутствуют</w:t>
            </w:r>
          </w:p>
        </w:tc>
      </w:tr>
      <w:tr w:rsidR="00DA2005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65632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1</w:t>
            </w:r>
            <w:r w:rsidR="0065632F">
              <w:rPr>
                <w:rFonts w:eastAsia="Calibri"/>
                <w:color w:val="auto"/>
                <w:szCs w:val="24"/>
                <w:lang w:eastAsia="en-US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Default="00DA2005" w:rsidP="00485E8E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>Контрольная точка 1.4.1. «Сформирован перечень программ, подлежащих сертификации»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15 января 2025 г.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Default="00DA2005" w:rsidP="00DA2005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15 января </w:t>
            </w:r>
          </w:p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приказ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DA2005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65632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</w:t>
            </w:r>
            <w:r w:rsidR="0065632F">
              <w:rPr>
                <w:rFonts w:eastAsia="Calibri"/>
                <w:color w:val="auto"/>
                <w:szCs w:val="24"/>
                <w:lang w:eastAsia="en-US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485E8E">
            <w:pPr>
              <w:tabs>
                <w:tab w:val="left" w:pos="11057"/>
              </w:tabs>
              <w:jc w:val="both"/>
              <w:rPr>
                <w:szCs w:val="24"/>
                <w:highlight w:val="green"/>
              </w:rPr>
            </w:pPr>
            <w:r>
              <w:t>Контрольная точка 1.4.2. «Проведена сертификация программ дополнительного образования»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 февраля 2025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</w:pPr>
            <w:r>
              <w:t>1 февраля</w:t>
            </w:r>
          </w:p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 xml:space="preserve"> 2025 г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подтверждение сертификации программ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DA2005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65632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</w:t>
            </w:r>
            <w:r w:rsidR="0065632F">
              <w:rPr>
                <w:rFonts w:eastAsia="Calibri"/>
                <w:color w:val="auto"/>
                <w:szCs w:val="24"/>
                <w:lang w:eastAsia="en-US"/>
              </w:rPr>
              <w:t>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485E8E">
            <w:pPr>
              <w:tabs>
                <w:tab w:val="left" w:pos="11057"/>
              </w:tabs>
              <w:jc w:val="both"/>
              <w:rPr>
                <w:szCs w:val="24"/>
                <w:highlight w:val="green"/>
              </w:rPr>
            </w:pPr>
            <w:r>
              <w:t>Контрольная точка 1.4.3. «Выданы сертификаты обучающимся»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10 февраля 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10 февраля 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подтверждение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DA2005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65632F" w:rsidP="00DA20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20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485E8E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 xml:space="preserve">Контрольная точка 1.4.4. «Освоены выданные сертификаты на получение дополнительного </w:t>
            </w:r>
            <w:proofErr w:type="spellStart"/>
            <w:r>
              <w:t>образова</w:t>
            </w:r>
            <w:r w:rsidR="00485E8E">
              <w:t>-</w:t>
            </w:r>
            <w:r>
              <w:t>ния</w:t>
            </w:r>
            <w:proofErr w:type="spellEnd"/>
            <w:r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20 декабря 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20 декабря 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отчет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DA2005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65632F" w:rsidP="00DA20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485E8E">
            <w:pPr>
              <w:widowControl w:val="0"/>
              <w:tabs>
                <w:tab w:val="left" w:pos="11057"/>
              </w:tabs>
              <w:jc w:val="both"/>
              <w:rPr>
                <w:i/>
                <w:szCs w:val="24"/>
              </w:rPr>
            </w:pPr>
            <w:r>
              <w:t>Мероприятие (результат) 2.1. «Организовано бесплатное одноразовое горячее  питание для обучающихся, 1-4 классов, а также для детей из многодетных семей и семей участников СВО, обучаю</w:t>
            </w:r>
            <w:r w:rsidR="00ED672F">
              <w:t>-</w:t>
            </w:r>
            <w:proofErr w:type="spellStart"/>
            <w:r w:rsidR="00ED672F">
              <w:t>щихся</w:t>
            </w:r>
            <w:proofErr w:type="spellEnd"/>
            <w:r w:rsidR="00ED672F">
              <w:t xml:space="preserve"> </w:t>
            </w:r>
            <w:r w:rsidR="00485E8E">
              <w:t>-</w:t>
            </w:r>
            <w:r>
              <w:t xml:space="preserve">в  муниципальных образовательных </w:t>
            </w:r>
            <w:proofErr w:type="spellStart"/>
            <w:r>
              <w:t>организа</w:t>
            </w:r>
            <w:r w:rsidR="00ED672F">
              <w:t>-</w:t>
            </w:r>
            <w:r>
              <w:t>циях</w:t>
            </w:r>
            <w:proofErr w:type="spellEnd"/>
            <w:r>
              <w:t xml:space="preserve">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процент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100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DA2005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65632F" w:rsidP="00DA20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485E8E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>Контрольная точка 2.1.1. «Заключены соглашения о предоставлении субсидии»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10 января 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10 января </w:t>
            </w:r>
          </w:p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реестр соглашений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DA2005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65632F" w:rsidP="00DA20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485E8E">
            <w:pPr>
              <w:widowControl w:val="0"/>
              <w:tabs>
                <w:tab w:val="left" w:pos="11057"/>
              </w:tabs>
              <w:jc w:val="both"/>
            </w:pPr>
            <w:r>
              <w:t xml:space="preserve">Контрольная точка 2.1.2. «Сформирована заявка» </w:t>
            </w:r>
          </w:p>
          <w:p w:rsidR="00DA2005" w:rsidRDefault="00DA2005" w:rsidP="00485E8E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15 января 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D4" w:rsidRDefault="00DA2005" w:rsidP="00DA2005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15 января </w:t>
            </w:r>
          </w:p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отчет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</w:t>
            </w:r>
            <w:r>
              <w:lastRenderedPageBreak/>
              <w:t>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отсутствуют</w:t>
            </w:r>
          </w:p>
        </w:tc>
      </w:tr>
      <w:tr w:rsidR="00DA2005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65632F" w:rsidP="0065632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24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485E8E">
            <w:pPr>
              <w:widowControl w:val="0"/>
              <w:tabs>
                <w:tab w:val="left" w:pos="11057"/>
              </w:tabs>
              <w:jc w:val="both"/>
            </w:pPr>
            <w:r>
              <w:t xml:space="preserve">Контрольная точка 2.1.3. «Услуга оказана (работы выполнены)» </w:t>
            </w:r>
          </w:p>
          <w:p w:rsidR="00DA2005" w:rsidRPr="00E97200" w:rsidRDefault="00DA2005" w:rsidP="00485E8E">
            <w:pPr>
              <w:widowControl w:val="0"/>
              <w:tabs>
                <w:tab w:val="left" w:pos="11057"/>
              </w:tabs>
              <w:jc w:val="both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25 декабря 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25 декабря 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отчет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DA2005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65632F" w:rsidP="00DA20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485E8E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2.1.4. «Предоставлен отчет о достижении результатов»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</w:pPr>
            <w:r>
              <w:t>28 декабря 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</w:pPr>
            <w:r>
              <w:t>28 декабря 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DA2005">
            <w:pPr>
              <w:widowControl w:val="0"/>
              <w:tabs>
                <w:tab w:val="left" w:pos="11057"/>
              </w:tabs>
              <w:jc w:val="center"/>
            </w:pPr>
            <w:r>
              <w:t>реестр заявок на оплату расходов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DA2005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65632F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</w:t>
            </w:r>
            <w:r w:rsidR="0065632F">
              <w:rPr>
                <w:rFonts w:eastAsia="Calibri"/>
                <w:color w:val="auto"/>
                <w:szCs w:val="24"/>
                <w:lang w:eastAsia="en-US"/>
              </w:rPr>
              <w:t>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485E8E">
            <w:pPr>
              <w:widowControl w:val="0"/>
              <w:tabs>
                <w:tab w:val="left" w:pos="11057"/>
              </w:tabs>
              <w:jc w:val="both"/>
              <w:rPr>
                <w:sz w:val="28"/>
                <w:szCs w:val="28"/>
              </w:rPr>
            </w:pPr>
            <w:r>
              <w:t xml:space="preserve">Мероприятие (результат) 2.2. Обеспечен подвоз обучающихся и аренда плавательных бассейнов для обучения плаванию обучающихся </w:t>
            </w:r>
            <w:proofErr w:type="spellStart"/>
            <w:r>
              <w:t>муниципаль</w:t>
            </w:r>
            <w:r w:rsidR="00ED672F">
              <w:t>-</w:t>
            </w:r>
            <w:r>
              <w:t>ных</w:t>
            </w:r>
            <w:proofErr w:type="spellEnd"/>
            <w:r>
              <w:t xml:space="preserve"> общеобразовательных организаций в рамках реализации внеурочной деятельности спортивно-оздоровительного </w:t>
            </w:r>
            <w:proofErr w:type="spellStart"/>
            <w:r>
              <w:t>направ</w:t>
            </w:r>
            <w:r w:rsidR="00ED672F">
              <w:t>-</w:t>
            </w:r>
            <w:r>
              <w:t>ления</w:t>
            </w:r>
            <w:proofErr w:type="spellEnd"/>
            <w:r>
              <w:t xml:space="preserve"> основной </w:t>
            </w:r>
            <w:proofErr w:type="spellStart"/>
            <w:r>
              <w:t>образова</w:t>
            </w:r>
            <w:proofErr w:type="spellEnd"/>
            <w:r w:rsidR="00ED672F">
              <w:t>-</w:t>
            </w:r>
            <w:r>
              <w:t xml:space="preserve">тельной программы начального общего </w:t>
            </w:r>
            <w:r>
              <w:lastRenderedPageBreak/>
              <w:t>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мероприятие исключено в 2025 году</w:t>
            </w:r>
          </w:p>
        </w:tc>
      </w:tr>
      <w:tr w:rsidR="00DA2005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65632F" w:rsidP="00DA20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27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485E8E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>Контрольная точка 2.2.1. «Заключены соглашения о предоставлении субсидии из областного бюджета на реализацию мероприятий по осуществлению подвоза обучающихся и аренды плавательных бассейнов»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Default="00DA2005" w:rsidP="00DA2005">
            <w:pPr>
              <w:jc w:val="center"/>
            </w:pPr>
            <w:r w:rsidRPr="00816071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</w:tr>
      <w:tr w:rsidR="00DA2005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65632F" w:rsidP="00DA20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485E8E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2.2.2. «Услуга оказана»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Default="00DA2005" w:rsidP="00DA2005">
            <w:pPr>
              <w:jc w:val="center"/>
            </w:pPr>
            <w:r w:rsidRPr="00816071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</w:tr>
      <w:tr w:rsidR="00DA2005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65632F" w:rsidP="00DA20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29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Default="00DA2005" w:rsidP="00485E8E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 xml:space="preserve">Контрольная точка 2.2.3. «Произведена оплата товаров, выполненных работ, оказанных услуг по (муниципальным) </w:t>
            </w:r>
            <w:proofErr w:type="spellStart"/>
            <w:r>
              <w:t>контрак</w:t>
            </w:r>
            <w:proofErr w:type="spellEnd"/>
            <w:r w:rsidR="00ED672F">
              <w:t>-</w:t>
            </w:r>
            <w:r>
              <w:t>там»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Default="00DA2005" w:rsidP="00DA2005">
            <w:pPr>
              <w:jc w:val="center"/>
            </w:pPr>
            <w:r w:rsidRPr="00816071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</w:tr>
      <w:tr w:rsidR="00DA2005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65632F" w:rsidP="00DA2005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2005" w:rsidRPr="007E26F9" w:rsidRDefault="00DA2005" w:rsidP="00485E8E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2.2.4. «Предоставлен отчет о реализации мероприятий»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Pr="00CA7080" w:rsidRDefault="00DA2005" w:rsidP="00DA2005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</w:t>
            </w:r>
            <w:r>
              <w:lastRenderedPageBreak/>
              <w:t>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005" w:rsidRDefault="00DA2005" w:rsidP="00DA2005">
            <w:pPr>
              <w:jc w:val="center"/>
            </w:pPr>
            <w:r w:rsidRPr="00816071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Х</w:t>
            </w:r>
          </w:p>
        </w:tc>
      </w:tr>
      <w:tr w:rsidR="003918D4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65632F" w:rsidP="003918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31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D4" w:rsidRDefault="003918D4" w:rsidP="00485E8E">
            <w:pPr>
              <w:widowControl w:val="0"/>
              <w:tabs>
                <w:tab w:val="left" w:pos="11057"/>
              </w:tabs>
              <w:jc w:val="both"/>
            </w:pPr>
            <w:r w:rsidRPr="00801C8E">
              <w:t>Мероприятие (результат) 2.</w:t>
            </w:r>
            <w:r>
              <w:t>3</w:t>
            </w:r>
            <w:r w:rsidRPr="00801C8E">
              <w:t xml:space="preserve">. </w:t>
            </w:r>
            <w:r>
              <w:t xml:space="preserve">Созданы новые места в образовательных </w:t>
            </w:r>
            <w:proofErr w:type="spellStart"/>
            <w:r>
              <w:t>организа</w:t>
            </w:r>
            <w:r w:rsidR="00ED672F">
              <w:t>-</w:t>
            </w:r>
            <w:r>
              <w:t>циях</w:t>
            </w:r>
            <w:proofErr w:type="spellEnd"/>
            <w:r>
              <w:t>, в том числе путем капитального ремонта, реконструкции, пристройки к зданиям, строительства, оснащения школ, детских садов, приобретения модульных зданий начальных школ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единиц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3918D4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65632F" w:rsidP="003918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D4" w:rsidRDefault="003918D4" w:rsidP="00485E8E">
            <w:pPr>
              <w:widowControl w:val="0"/>
              <w:tabs>
                <w:tab w:val="left" w:pos="11057"/>
              </w:tabs>
              <w:jc w:val="both"/>
            </w:pPr>
            <w:r w:rsidRPr="003E39F7">
              <w:t xml:space="preserve">Контрольная точка </w:t>
            </w:r>
            <w:r>
              <w:t>2.3.1.</w:t>
            </w:r>
            <w:r w:rsidRPr="003E39F7">
              <w:t xml:space="preserve"> «Заключены соглашения о выделении средств субсидии областного бюджета на реализацию мероприятий по оснащению образовательных организаций»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D4" w:rsidRDefault="003918D4" w:rsidP="003918D4">
            <w:pPr>
              <w:widowControl w:val="0"/>
              <w:tabs>
                <w:tab w:val="left" w:pos="11057"/>
              </w:tabs>
              <w:jc w:val="center"/>
            </w:pPr>
            <w:r w:rsidRPr="003E39F7">
              <w:t>10 февраля 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D4" w:rsidRDefault="003918D4" w:rsidP="003918D4">
            <w:pPr>
              <w:widowControl w:val="0"/>
              <w:tabs>
                <w:tab w:val="left" w:pos="11057"/>
              </w:tabs>
              <w:jc w:val="center"/>
            </w:pPr>
            <w:r w:rsidRPr="003E39F7">
              <w:t>10 февраля 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Default="003918D4" w:rsidP="003918D4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Default="003918D4" w:rsidP="003918D4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D4" w:rsidRPr="003E39F7" w:rsidRDefault="003918D4" w:rsidP="003918D4">
            <w:pPr>
              <w:jc w:val="center"/>
              <w:rPr>
                <w:szCs w:val="24"/>
              </w:rPr>
            </w:pPr>
            <w:r w:rsidRPr="003E39F7">
              <w:rPr>
                <w:szCs w:val="24"/>
              </w:rPr>
              <w:t>информация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3918D4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65632F" w:rsidP="003918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D4" w:rsidRDefault="003918D4" w:rsidP="00485E8E">
            <w:pPr>
              <w:widowControl w:val="0"/>
              <w:tabs>
                <w:tab w:val="left" w:pos="11057"/>
              </w:tabs>
              <w:jc w:val="both"/>
            </w:pPr>
            <w:r w:rsidRPr="003E39F7">
              <w:t xml:space="preserve">Контрольная точка </w:t>
            </w:r>
            <w:r>
              <w:t>2.3.2.</w:t>
            </w:r>
            <w:r w:rsidRPr="003E39F7">
              <w:t xml:space="preserve"> «Произведена оплата товаров, выполне</w:t>
            </w:r>
            <w:r>
              <w:t>нных работ, оказанных услуг по муниципальным</w:t>
            </w:r>
            <w:r w:rsidRPr="003E39F7">
              <w:t xml:space="preserve"> </w:t>
            </w:r>
            <w:proofErr w:type="spellStart"/>
            <w:r w:rsidRPr="003E39F7">
              <w:t>контрак</w:t>
            </w:r>
            <w:proofErr w:type="spellEnd"/>
            <w:r w:rsidR="00ED672F">
              <w:t>-</w:t>
            </w:r>
            <w:r w:rsidRPr="003E39F7">
              <w:t>там»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D4" w:rsidRDefault="003918D4" w:rsidP="003918D4">
            <w:pPr>
              <w:widowControl w:val="0"/>
              <w:tabs>
                <w:tab w:val="left" w:pos="11057"/>
              </w:tabs>
              <w:jc w:val="center"/>
            </w:pPr>
            <w:r w:rsidRPr="003E39F7">
              <w:t>30 ноября 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93" w:rsidRDefault="003918D4" w:rsidP="003918D4">
            <w:pPr>
              <w:widowControl w:val="0"/>
              <w:tabs>
                <w:tab w:val="left" w:pos="11057"/>
              </w:tabs>
              <w:jc w:val="center"/>
            </w:pPr>
            <w:r w:rsidRPr="003E39F7">
              <w:t xml:space="preserve">30 ноября </w:t>
            </w:r>
          </w:p>
          <w:p w:rsidR="003918D4" w:rsidRDefault="003918D4" w:rsidP="003918D4">
            <w:pPr>
              <w:widowControl w:val="0"/>
              <w:tabs>
                <w:tab w:val="left" w:pos="11057"/>
              </w:tabs>
              <w:jc w:val="center"/>
            </w:pPr>
            <w:r w:rsidRPr="003E39F7">
              <w:t>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Default="003918D4" w:rsidP="003918D4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Default="003918D4" w:rsidP="003918D4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D4" w:rsidRPr="003E39F7" w:rsidRDefault="003918D4" w:rsidP="003918D4">
            <w:pPr>
              <w:jc w:val="center"/>
              <w:rPr>
                <w:szCs w:val="24"/>
              </w:rPr>
            </w:pPr>
            <w:r w:rsidRPr="003E39F7">
              <w:rPr>
                <w:szCs w:val="24"/>
              </w:rPr>
              <w:t>информация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3918D4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65632F" w:rsidP="003918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D4" w:rsidRDefault="003918D4" w:rsidP="00485E8E">
            <w:pPr>
              <w:widowControl w:val="0"/>
              <w:tabs>
                <w:tab w:val="left" w:pos="11057"/>
              </w:tabs>
              <w:jc w:val="both"/>
            </w:pPr>
            <w:r w:rsidRPr="003E39F7">
              <w:t xml:space="preserve">Контрольная точка </w:t>
            </w:r>
            <w:r>
              <w:t>2.3.3.</w:t>
            </w:r>
            <w:r w:rsidRPr="003E39F7">
              <w:t xml:space="preserve"> «Предоставлены отчеты о реализации мероприятий»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D4" w:rsidRDefault="003918D4" w:rsidP="003918D4">
            <w:pPr>
              <w:widowControl w:val="0"/>
              <w:tabs>
                <w:tab w:val="left" w:pos="11057"/>
              </w:tabs>
              <w:jc w:val="center"/>
            </w:pPr>
            <w:r w:rsidRPr="003E39F7">
              <w:t>30 декабря 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D4" w:rsidRDefault="003918D4" w:rsidP="003918D4">
            <w:pPr>
              <w:widowControl w:val="0"/>
              <w:tabs>
                <w:tab w:val="left" w:pos="11057"/>
              </w:tabs>
              <w:jc w:val="center"/>
            </w:pPr>
            <w:r w:rsidRPr="003E39F7">
              <w:t>30 декабря 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Default="003918D4" w:rsidP="003918D4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Default="003918D4" w:rsidP="003918D4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D4" w:rsidRPr="003E39F7" w:rsidRDefault="003918D4" w:rsidP="003918D4">
            <w:pPr>
              <w:jc w:val="center"/>
              <w:rPr>
                <w:szCs w:val="24"/>
              </w:rPr>
            </w:pPr>
            <w:r w:rsidRPr="003E39F7">
              <w:rPr>
                <w:szCs w:val="24"/>
              </w:rPr>
              <w:t>отчеты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 xml:space="preserve">отдел образования Администрации Октябрьского района </w:t>
            </w:r>
            <w:r>
              <w:lastRenderedPageBreak/>
              <w:t>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отсутствуют</w:t>
            </w:r>
          </w:p>
        </w:tc>
      </w:tr>
      <w:tr w:rsidR="003918D4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65632F" w:rsidP="003918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35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D4" w:rsidRPr="00987B5A" w:rsidRDefault="003918D4" w:rsidP="00485E8E">
            <w:pPr>
              <w:widowControl w:val="0"/>
              <w:tabs>
                <w:tab w:val="left" w:pos="11057"/>
              </w:tabs>
              <w:jc w:val="both"/>
            </w:pPr>
            <w:r w:rsidRPr="00987B5A">
              <w:t xml:space="preserve">Мероприятие (результат) 2.4. Поддержка молодых талантов и детей с высокой мотивацией к обучению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Default="003918D4" w:rsidP="003918D4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Default="003918D4" w:rsidP="003918D4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единиц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3918D4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65632F" w:rsidP="003918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D4" w:rsidRDefault="003918D4" w:rsidP="00485E8E">
            <w:pPr>
              <w:widowControl w:val="0"/>
              <w:tabs>
                <w:tab w:val="left" w:pos="11057"/>
              </w:tabs>
              <w:jc w:val="both"/>
            </w:pPr>
            <w:r w:rsidRPr="003E39F7">
              <w:t>Контрольная точка</w:t>
            </w:r>
            <w:r>
              <w:t xml:space="preserve"> 2.4.1. Проведение районного мероприятия «Звезда подростка»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сентябрь 2025 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сентябрь</w:t>
            </w:r>
          </w:p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 xml:space="preserve"> 2025 г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Default="003918D4" w:rsidP="003918D4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Default="003918D4" w:rsidP="003918D4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приказ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3918D4" w:rsidRPr="00CA7080" w:rsidTr="00682594">
        <w:trPr>
          <w:trHeight w:val="569"/>
        </w:trPr>
        <w:tc>
          <w:tcPr>
            <w:tcW w:w="150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987E6D">
              <w:rPr>
                <w:szCs w:val="24"/>
              </w:rPr>
              <w:t>Структурный элемент 2 муниципальной программы «Обеспечение эффективной системы поэтапного развития образовательного комплекса Октябрьского района»</w:t>
            </w:r>
          </w:p>
        </w:tc>
      </w:tr>
      <w:tr w:rsidR="003918D4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65632F" w:rsidP="003918D4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37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18D4" w:rsidRDefault="003918D4" w:rsidP="00485E8E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>Мероприятие (результат) 1.1 «Осуществлено финансовое обеспечение полномочий по организации и осуществлению деятель</w:t>
            </w:r>
            <w:r w:rsidR="00ED672F">
              <w:t>-</w:t>
            </w:r>
            <w:proofErr w:type="spellStart"/>
            <w:r>
              <w:t>ности</w:t>
            </w:r>
            <w:proofErr w:type="spellEnd"/>
            <w:r>
              <w:t xml:space="preserve"> по опеке и попечительству в соответствии со статьей 6 </w:t>
            </w:r>
            <w:r>
              <w:lastRenderedPageBreak/>
              <w:t xml:space="preserve">Областного закона от 26.12.2007 № 830-ЗС «Об организации опеки и попечительства в Ростовской области»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lastRenderedPageBreak/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процент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100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8D4" w:rsidRPr="00CA7080" w:rsidRDefault="003918D4" w:rsidP="003918D4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  <w:tr w:rsidR="00D37893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Pr="00CA7080" w:rsidRDefault="0065632F" w:rsidP="00D3789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38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93" w:rsidRDefault="00D37893" w:rsidP="00485E8E">
            <w:pPr>
              <w:widowControl w:val="0"/>
              <w:tabs>
                <w:tab w:val="left" w:pos="11057"/>
              </w:tabs>
              <w:jc w:val="both"/>
            </w:pPr>
            <w:r>
              <w:t>Контрольная точка 1.1.2.</w:t>
            </w:r>
            <w:r w:rsidRPr="00284357">
              <w:t xml:space="preserve"> «Мониторинг причин оставлени</w:t>
            </w:r>
            <w:r>
              <w:t>я детей без попечения родителей</w:t>
            </w:r>
            <w:r w:rsidRPr="00284357">
              <w:t>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93" w:rsidRDefault="00D37893" w:rsidP="00D37893">
            <w:pPr>
              <w:widowControl w:val="0"/>
              <w:tabs>
                <w:tab w:val="left" w:pos="11057"/>
              </w:tabs>
              <w:jc w:val="center"/>
            </w:pPr>
            <w:r>
              <w:t>15 января 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93" w:rsidRDefault="00D37893" w:rsidP="00D3789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15 января </w:t>
            </w:r>
          </w:p>
          <w:p w:rsidR="00D37893" w:rsidRDefault="00D37893" w:rsidP="00D37893">
            <w:pPr>
              <w:widowControl w:val="0"/>
              <w:tabs>
                <w:tab w:val="left" w:pos="11057"/>
              </w:tabs>
              <w:jc w:val="center"/>
            </w:pPr>
            <w:r>
              <w:t>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Default="00D37893" w:rsidP="00D37893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Default="00D37893" w:rsidP="00D37893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37893" w:rsidRDefault="00D37893" w:rsidP="00D37893">
            <w:pPr>
              <w:widowControl w:val="0"/>
              <w:tabs>
                <w:tab w:val="left" w:pos="11057"/>
              </w:tabs>
              <w:jc w:val="center"/>
            </w:pPr>
            <w:r>
              <w:t>мониторинг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Pr="00A560E5" w:rsidRDefault="00D37893" w:rsidP="00D37893">
            <w:pPr>
              <w:jc w:val="center"/>
            </w:pPr>
            <w:r w:rsidRPr="00A560E5">
              <w:t>отдел образования Администрации Октябрьского района (</w:t>
            </w:r>
            <w:proofErr w:type="spellStart"/>
            <w:r w:rsidRPr="00A560E5">
              <w:t>Тараско</w:t>
            </w:r>
            <w:proofErr w:type="spellEnd"/>
            <w:r w:rsidRPr="00A560E5"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Default="00D37893" w:rsidP="00D37893">
            <w:pPr>
              <w:jc w:val="center"/>
            </w:pPr>
            <w:r w:rsidRPr="00A560E5">
              <w:t>отсутствуют</w:t>
            </w:r>
          </w:p>
        </w:tc>
      </w:tr>
      <w:tr w:rsidR="00D37893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Pr="00CA7080" w:rsidRDefault="0065632F" w:rsidP="00D3789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39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93" w:rsidRDefault="00D37893" w:rsidP="00485E8E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>Контрольная точка 1.1.3. «Мониторинг выявления детей-сирот и детей, оставшихся без попечения родителей, их устройства на воспитание в семью»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93" w:rsidRDefault="00D37893" w:rsidP="00D3789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20 января 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93" w:rsidRDefault="00D37893" w:rsidP="00D3789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20 января </w:t>
            </w:r>
          </w:p>
          <w:p w:rsidR="00D37893" w:rsidRDefault="00D37893" w:rsidP="00D3789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rPr>
                <w:szCs w:val="24"/>
              </w:rPr>
              <w:t>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Default="00D37893" w:rsidP="00D37893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Default="00D37893" w:rsidP="00D37893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93" w:rsidRDefault="00D37893" w:rsidP="00D37893">
            <w:pPr>
              <w:widowControl w:val="0"/>
              <w:jc w:val="center"/>
              <w:rPr>
                <w:szCs w:val="24"/>
              </w:rPr>
            </w:pPr>
            <w:r>
              <w:t>мониторинг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Pr="00A560E5" w:rsidRDefault="00D37893" w:rsidP="00D37893">
            <w:pPr>
              <w:jc w:val="center"/>
            </w:pPr>
            <w:r w:rsidRPr="00A560E5">
              <w:t>отдел образования Администрации Октябрьского района (</w:t>
            </w:r>
            <w:proofErr w:type="spellStart"/>
            <w:r w:rsidRPr="00A560E5">
              <w:t>Тараско</w:t>
            </w:r>
            <w:proofErr w:type="spellEnd"/>
            <w:r w:rsidRPr="00A560E5"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Default="00D37893" w:rsidP="00D37893">
            <w:pPr>
              <w:jc w:val="center"/>
            </w:pPr>
            <w:r w:rsidRPr="00A560E5">
              <w:t>отсутствуют</w:t>
            </w:r>
          </w:p>
        </w:tc>
      </w:tr>
      <w:tr w:rsidR="00D37893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Pr="00CA7080" w:rsidRDefault="0065632F" w:rsidP="00D3789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40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93" w:rsidRDefault="00D37893" w:rsidP="00485E8E">
            <w:pPr>
              <w:widowControl w:val="0"/>
              <w:tabs>
                <w:tab w:val="left" w:pos="11057"/>
              </w:tabs>
              <w:jc w:val="both"/>
              <w:rPr>
                <w:szCs w:val="24"/>
              </w:rPr>
            </w:pPr>
            <w:r>
              <w:t xml:space="preserve">Контрольная точка 1.1.4. «Проведение семинаров-совещаний для опекунов и попечителей»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93" w:rsidRDefault="00D37893" w:rsidP="00D3789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>20 марта 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93" w:rsidRDefault="00D37893" w:rsidP="00D37893">
            <w:pPr>
              <w:widowControl w:val="0"/>
              <w:tabs>
                <w:tab w:val="left" w:pos="11057"/>
              </w:tabs>
              <w:jc w:val="center"/>
            </w:pPr>
            <w:r>
              <w:t>20 марта</w:t>
            </w:r>
          </w:p>
          <w:p w:rsidR="00D37893" w:rsidRDefault="00D37893" w:rsidP="00D37893">
            <w:pPr>
              <w:widowControl w:val="0"/>
              <w:tabs>
                <w:tab w:val="left" w:pos="11057"/>
              </w:tabs>
              <w:jc w:val="center"/>
              <w:rPr>
                <w:szCs w:val="24"/>
              </w:rPr>
            </w:pPr>
            <w:r>
              <w:t xml:space="preserve"> 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Default="00D37893" w:rsidP="00D37893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Default="00D37893" w:rsidP="00D37893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93" w:rsidRDefault="00D37893" w:rsidP="00D37893">
            <w:pPr>
              <w:widowControl w:val="0"/>
              <w:jc w:val="center"/>
              <w:rPr>
                <w:szCs w:val="24"/>
              </w:rPr>
            </w:pPr>
            <w:r>
              <w:t>семинар-совещание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Pr="00A560E5" w:rsidRDefault="00D37893" w:rsidP="00D37893">
            <w:pPr>
              <w:jc w:val="center"/>
            </w:pPr>
            <w:r w:rsidRPr="00A560E5">
              <w:t>отдел образования Администрации Октябрьского района (</w:t>
            </w:r>
            <w:proofErr w:type="spellStart"/>
            <w:r w:rsidRPr="00A560E5">
              <w:t>Тараско</w:t>
            </w:r>
            <w:proofErr w:type="spellEnd"/>
            <w:r w:rsidRPr="00A560E5"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Default="00D37893" w:rsidP="00D37893">
            <w:pPr>
              <w:jc w:val="center"/>
            </w:pPr>
            <w:r w:rsidRPr="00A560E5">
              <w:t>отсутствуют</w:t>
            </w:r>
          </w:p>
        </w:tc>
      </w:tr>
      <w:tr w:rsidR="00D37893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Pr="00CA7080" w:rsidRDefault="0065632F" w:rsidP="00D3789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41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93" w:rsidRDefault="00D37893" w:rsidP="00485E8E">
            <w:pPr>
              <w:widowControl w:val="0"/>
              <w:tabs>
                <w:tab w:val="left" w:pos="11057"/>
              </w:tabs>
              <w:jc w:val="both"/>
            </w:pPr>
            <w:r w:rsidRPr="00284357">
              <w:t>Контрольная точка 1.1.</w:t>
            </w:r>
            <w:r>
              <w:t>5</w:t>
            </w:r>
            <w:r w:rsidRPr="00284357">
              <w:t>. «</w:t>
            </w:r>
            <w:r>
              <w:t xml:space="preserve">Ежегодные курсы повышения квалификации </w:t>
            </w:r>
            <w:r>
              <w:lastRenderedPageBreak/>
              <w:t>для специалистов органов опеки»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93" w:rsidRDefault="00D37893" w:rsidP="00D37893">
            <w:pPr>
              <w:widowControl w:val="0"/>
              <w:tabs>
                <w:tab w:val="left" w:pos="11057"/>
              </w:tabs>
              <w:jc w:val="center"/>
            </w:pPr>
            <w:r>
              <w:lastRenderedPageBreak/>
              <w:t>20</w:t>
            </w:r>
          </w:p>
          <w:p w:rsidR="00D37893" w:rsidRDefault="00D37893" w:rsidP="00D3789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октября </w:t>
            </w:r>
          </w:p>
          <w:p w:rsidR="00D37893" w:rsidRDefault="00D37893" w:rsidP="00D37893">
            <w:pPr>
              <w:widowControl w:val="0"/>
              <w:tabs>
                <w:tab w:val="left" w:pos="11057"/>
              </w:tabs>
              <w:jc w:val="center"/>
            </w:pPr>
            <w:r>
              <w:t>2025 г.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93" w:rsidRDefault="00D37893" w:rsidP="00D37893">
            <w:pPr>
              <w:widowControl w:val="0"/>
              <w:tabs>
                <w:tab w:val="left" w:pos="11057"/>
              </w:tabs>
              <w:jc w:val="center"/>
            </w:pPr>
            <w:r>
              <w:t>20</w:t>
            </w:r>
          </w:p>
          <w:p w:rsidR="00D37893" w:rsidRDefault="00D37893" w:rsidP="00D37893">
            <w:pPr>
              <w:widowControl w:val="0"/>
              <w:tabs>
                <w:tab w:val="left" w:pos="11057"/>
              </w:tabs>
              <w:jc w:val="center"/>
            </w:pPr>
            <w:r>
              <w:t xml:space="preserve">октября </w:t>
            </w:r>
          </w:p>
          <w:p w:rsidR="00D37893" w:rsidRDefault="00D37893" w:rsidP="00D37893">
            <w:pPr>
              <w:widowControl w:val="0"/>
              <w:tabs>
                <w:tab w:val="left" w:pos="11057"/>
              </w:tabs>
              <w:jc w:val="center"/>
            </w:pPr>
            <w:r>
              <w:t>2025 г.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Default="00D37893" w:rsidP="00D37893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Default="00D37893" w:rsidP="00D37893">
            <w:pPr>
              <w:jc w:val="center"/>
            </w:pPr>
            <w:r w:rsidRPr="00A95FC7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7893" w:rsidRDefault="00D37893" w:rsidP="00D37893">
            <w:pPr>
              <w:widowControl w:val="0"/>
              <w:jc w:val="center"/>
            </w:pPr>
            <w:r>
              <w:t>курсы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Pr="00A560E5" w:rsidRDefault="00D37893" w:rsidP="00D37893">
            <w:pPr>
              <w:jc w:val="center"/>
            </w:pPr>
            <w:r w:rsidRPr="00A560E5">
              <w:t xml:space="preserve">отдел образования Администрации Октябрьского района </w:t>
            </w:r>
            <w:r w:rsidRPr="00A560E5">
              <w:lastRenderedPageBreak/>
              <w:t>(</w:t>
            </w:r>
            <w:proofErr w:type="spellStart"/>
            <w:r w:rsidRPr="00A560E5">
              <w:t>Тараско</w:t>
            </w:r>
            <w:proofErr w:type="spellEnd"/>
            <w:r w:rsidRPr="00A560E5"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Default="00D37893" w:rsidP="00D37893">
            <w:pPr>
              <w:jc w:val="center"/>
            </w:pPr>
            <w:r w:rsidRPr="00A560E5">
              <w:lastRenderedPageBreak/>
              <w:t>отсутствуют</w:t>
            </w:r>
          </w:p>
        </w:tc>
      </w:tr>
      <w:tr w:rsidR="00D37893" w:rsidRPr="00CA7080" w:rsidTr="00ED672F">
        <w:trPr>
          <w:trHeight w:val="56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Pr="00CA7080" w:rsidRDefault="0065632F" w:rsidP="00D37893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lastRenderedPageBreak/>
              <w:t>42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Default="00D37893" w:rsidP="00485E8E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t>Мероприятие (результат) 2.1. «</w:t>
            </w:r>
            <w:r w:rsidRPr="00883DA4">
              <w:t xml:space="preserve">Обеспечено функционирование </w:t>
            </w:r>
            <w:proofErr w:type="spellStart"/>
            <w:r>
              <w:t>аппа</w:t>
            </w:r>
            <w:r w:rsidR="00ED672F">
              <w:t>-рата</w:t>
            </w:r>
            <w:proofErr w:type="spellEnd"/>
            <w:r w:rsidR="00ED672F">
              <w:t xml:space="preserve"> образовате</w:t>
            </w:r>
            <w:r>
              <w:t>льного комплекса Октябрьского район»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Pr="00CA7080" w:rsidRDefault="00D37893" w:rsidP="00D37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Pr="00CA7080" w:rsidRDefault="00D37893" w:rsidP="00D37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 w:rsidRPr="00CA7080">
              <w:rPr>
                <w:rFonts w:eastAsia="Calibri"/>
                <w:color w:val="auto"/>
                <w:szCs w:val="24"/>
                <w:lang w:eastAsia="en-US"/>
              </w:rPr>
              <w:t>Х</w:t>
            </w: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Pr="006F521D" w:rsidRDefault="00D37893" w:rsidP="00D37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процент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Pr="00CA7080" w:rsidRDefault="00D37893" w:rsidP="00D37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Pr="00CA7080" w:rsidRDefault="00D37893" w:rsidP="00D37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100</w:t>
            </w:r>
          </w:p>
        </w:tc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Pr="00CA7080" w:rsidRDefault="00D37893" w:rsidP="00D37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t>отдел образования Администрации Октябрьского района (</w:t>
            </w:r>
            <w:proofErr w:type="spellStart"/>
            <w:r>
              <w:t>Тараско</w:t>
            </w:r>
            <w:proofErr w:type="spellEnd"/>
            <w:r>
              <w:t xml:space="preserve"> Анна Александровна, начальник отдела образования администрации Октябрьского района)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893" w:rsidRPr="00CA7080" w:rsidRDefault="00D37893" w:rsidP="00D3789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auto"/>
                <w:szCs w:val="24"/>
                <w:lang w:eastAsia="en-US"/>
              </w:rPr>
            </w:pPr>
            <w:r>
              <w:rPr>
                <w:rFonts w:eastAsia="Calibri"/>
                <w:color w:val="auto"/>
                <w:szCs w:val="24"/>
                <w:lang w:eastAsia="en-US"/>
              </w:rPr>
              <w:t>отсутствуют</w:t>
            </w:r>
          </w:p>
        </w:tc>
      </w:tr>
    </w:tbl>
    <w:bookmarkStart w:id="6" w:name="Par1596"/>
    <w:bookmarkEnd w:id="6"/>
    <w:p w:rsidR="00CA7080" w:rsidRPr="00CF0BBB" w:rsidRDefault="00CA7080" w:rsidP="00CF0BBB">
      <w:pPr>
        <w:widowControl w:val="0"/>
        <w:autoSpaceDE w:val="0"/>
        <w:autoSpaceDN w:val="0"/>
        <w:adjustRightInd w:val="0"/>
        <w:jc w:val="both"/>
        <w:rPr>
          <w:color w:val="auto"/>
          <w:szCs w:val="24"/>
        </w:rPr>
      </w:pPr>
      <w:r w:rsidRPr="00CA7080">
        <w:rPr>
          <w:rFonts w:eastAsia="Calibri"/>
          <w:color w:val="auto"/>
          <w:szCs w:val="24"/>
          <w:lang w:eastAsia="en-US"/>
        </w:rPr>
        <w:fldChar w:fldCharType="begin"/>
      </w:r>
      <w:r w:rsidRPr="00CA7080">
        <w:rPr>
          <w:rFonts w:eastAsia="Calibri"/>
          <w:color w:val="auto"/>
          <w:szCs w:val="24"/>
          <w:lang w:eastAsia="en-US"/>
        </w:rPr>
        <w:instrText xml:space="preserve"> HYPERLINK "file:///C:\\Users\\706\\AppData\\Local\\Microsoft\\Windows\\Temporary%20Internet%20Files\\Content.Outlook\\ELXWAXDW\\таблица%201.docx" \l "Par1127" </w:instrText>
      </w:r>
      <w:r w:rsidRPr="00CA7080">
        <w:rPr>
          <w:rFonts w:eastAsia="Calibri"/>
          <w:color w:val="auto"/>
          <w:szCs w:val="24"/>
          <w:lang w:eastAsia="en-US"/>
        </w:rPr>
        <w:fldChar w:fldCharType="separate"/>
      </w:r>
      <w:r w:rsidRPr="00CA7080">
        <w:rPr>
          <w:rFonts w:eastAsia="Calibri"/>
          <w:color w:val="auto"/>
          <w:szCs w:val="24"/>
          <w:lang w:eastAsia="en-US"/>
        </w:rPr>
        <w:t>&lt;1</w:t>
      </w:r>
      <w:proofErr w:type="gramStart"/>
      <w:r w:rsidRPr="00CA7080">
        <w:rPr>
          <w:rFonts w:eastAsia="Calibri"/>
          <w:color w:val="auto"/>
          <w:szCs w:val="24"/>
          <w:lang w:eastAsia="en-US"/>
        </w:rPr>
        <w:t>&gt;</w:t>
      </w:r>
      <w:r w:rsidRPr="00CA7080">
        <w:rPr>
          <w:rFonts w:eastAsia="Calibri"/>
          <w:color w:val="auto"/>
          <w:szCs w:val="24"/>
          <w:lang w:eastAsia="en-US"/>
        </w:rPr>
        <w:fldChar w:fldCharType="end"/>
      </w:r>
      <w:r w:rsidRPr="00CA7080">
        <w:rPr>
          <w:rFonts w:eastAsia="Calibri"/>
          <w:color w:val="auto"/>
          <w:szCs w:val="24"/>
          <w:lang w:eastAsia="en-US"/>
        </w:rPr>
        <w:t xml:space="preserve"> В</w:t>
      </w:r>
      <w:proofErr w:type="gramEnd"/>
      <w:r w:rsidRPr="00CA7080">
        <w:rPr>
          <w:rFonts w:eastAsia="Calibri"/>
          <w:color w:val="auto"/>
          <w:szCs w:val="24"/>
          <w:lang w:eastAsia="en-US"/>
        </w:rPr>
        <w:t xml:space="preserve"> целях оптимизации содержания информации в графе 2 допускается использование аббревиатур, например: </w:t>
      </w:r>
      <w:r w:rsidR="00C367FE" w:rsidRPr="00C367FE">
        <w:rPr>
          <w:color w:val="auto"/>
          <w:szCs w:val="24"/>
        </w:rPr>
        <w:t>муниципальная</w:t>
      </w:r>
      <w:r w:rsidRPr="00CA7080">
        <w:rPr>
          <w:color w:val="auto"/>
          <w:szCs w:val="24"/>
        </w:rPr>
        <w:br/>
        <w:t xml:space="preserve">программа – </w:t>
      </w:r>
      <w:r w:rsidR="008F22EE">
        <w:rPr>
          <w:color w:val="auto"/>
          <w:szCs w:val="24"/>
        </w:rPr>
        <w:t>М</w:t>
      </w:r>
      <w:r w:rsidRPr="00CA7080">
        <w:rPr>
          <w:color w:val="auto"/>
          <w:szCs w:val="24"/>
        </w:rPr>
        <w:t>П</w:t>
      </w:r>
      <w:r w:rsidR="00CF0BBB">
        <w:rPr>
          <w:color w:val="auto"/>
          <w:szCs w:val="24"/>
        </w:rPr>
        <w:t>, контрольная точка – КТ и т.д.</w:t>
      </w:r>
    </w:p>
    <w:p w:rsidR="00CA7080" w:rsidRPr="00CA7080" w:rsidRDefault="00CA7080" w:rsidP="00CA7080">
      <w:pPr>
        <w:spacing w:after="160" w:line="259" w:lineRule="auto"/>
        <w:rPr>
          <w:rFonts w:ascii="Calibri" w:eastAsia="Calibri" w:hAnsi="Calibri"/>
          <w:color w:val="auto"/>
          <w:sz w:val="22"/>
          <w:szCs w:val="22"/>
          <w:lang w:eastAsia="en-US"/>
        </w:rPr>
      </w:pPr>
      <w:r w:rsidRPr="00CA7080">
        <w:rPr>
          <w:rFonts w:ascii="Calibri" w:eastAsia="Calibri" w:hAnsi="Calibri"/>
          <w:color w:val="auto"/>
          <w:sz w:val="22"/>
          <w:szCs w:val="22"/>
          <w:lang w:eastAsia="en-US"/>
        </w:rPr>
        <w:br w:type="page"/>
      </w:r>
    </w:p>
    <w:p w:rsidR="00CA7080" w:rsidRPr="00CA7080" w:rsidRDefault="00CA7080" w:rsidP="00CA7080">
      <w:pPr>
        <w:spacing w:after="160" w:line="259" w:lineRule="auto"/>
        <w:jc w:val="right"/>
        <w:rPr>
          <w:rFonts w:eastAsia="Calibri"/>
          <w:color w:val="auto"/>
          <w:szCs w:val="24"/>
          <w:lang w:eastAsia="en-US"/>
        </w:rPr>
      </w:pPr>
      <w:r w:rsidRPr="00CA7080">
        <w:rPr>
          <w:rFonts w:eastAsia="Calibri"/>
          <w:color w:val="auto"/>
          <w:szCs w:val="24"/>
          <w:lang w:eastAsia="en-US"/>
        </w:rPr>
        <w:lastRenderedPageBreak/>
        <w:t>Таблица № 2</w:t>
      </w:r>
    </w:p>
    <w:p w:rsidR="00CA7080" w:rsidRPr="00556A87" w:rsidRDefault="00CA7080" w:rsidP="00CA7080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 w:rsidRPr="00556A87">
        <w:rPr>
          <w:rFonts w:eastAsia="Calibri"/>
          <w:color w:val="auto"/>
          <w:szCs w:val="24"/>
          <w:lang w:eastAsia="en-US"/>
        </w:rPr>
        <w:t>СВЕДЕНИЯ</w:t>
      </w:r>
    </w:p>
    <w:p w:rsidR="00CA7080" w:rsidRPr="00556A87" w:rsidRDefault="00CA7080" w:rsidP="00CA7080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 w:rsidRPr="00556A87">
        <w:rPr>
          <w:rFonts w:eastAsia="Calibri"/>
          <w:color w:val="auto"/>
          <w:szCs w:val="24"/>
          <w:lang w:eastAsia="en-US"/>
        </w:rPr>
        <w:t xml:space="preserve">об использовании бюджетных ассигнований и внебюджетных средств на реализацию </w:t>
      </w:r>
    </w:p>
    <w:p w:rsidR="00CA7080" w:rsidRDefault="00AB7474" w:rsidP="00CA7080">
      <w:pPr>
        <w:widowControl w:val="0"/>
        <w:jc w:val="center"/>
        <w:rPr>
          <w:rFonts w:eastAsia="Calibri"/>
          <w:color w:val="auto"/>
          <w:szCs w:val="24"/>
          <w:lang w:eastAsia="en-US"/>
        </w:rPr>
      </w:pPr>
      <w:r w:rsidRPr="00556A87">
        <w:rPr>
          <w:rFonts w:eastAsia="Calibri"/>
          <w:color w:val="auto"/>
          <w:szCs w:val="24"/>
          <w:lang w:eastAsia="en-US"/>
        </w:rPr>
        <w:t>муниципальной программы</w:t>
      </w:r>
      <w:r w:rsidR="00DE7B84" w:rsidRPr="00556A87">
        <w:rPr>
          <w:rFonts w:eastAsia="Calibri"/>
          <w:color w:val="auto"/>
          <w:szCs w:val="24"/>
          <w:lang w:eastAsia="en-US"/>
        </w:rPr>
        <w:t xml:space="preserve"> за 2025</w:t>
      </w:r>
      <w:r w:rsidR="00CA7080" w:rsidRPr="00556A87">
        <w:rPr>
          <w:rFonts w:eastAsia="Calibri"/>
          <w:color w:val="auto"/>
          <w:szCs w:val="24"/>
          <w:lang w:eastAsia="en-US"/>
        </w:rPr>
        <w:t xml:space="preserve"> г</w:t>
      </w:r>
      <w:r w:rsidR="0065632F">
        <w:rPr>
          <w:rFonts w:eastAsia="Calibri"/>
          <w:color w:val="auto"/>
          <w:szCs w:val="24"/>
          <w:lang w:eastAsia="en-US"/>
        </w:rPr>
        <w:t>од</w:t>
      </w:r>
      <w:r w:rsidR="00CA7080" w:rsidRPr="00556A87">
        <w:rPr>
          <w:rFonts w:eastAsia="Calibri"/>
          <w:color w:val="auto"/>
          <w:szCs w:val="24"/>
          <w:lang w:eastAsia="en-US"/>
        </w:rPr>
        <w:t>.</w:t>
      </w:r>
    </w:p>
    <w:tbl>
      <w:tblPr>
        <w:tblW w:w="14866" w:type="dxa"/>
        <w:tblInd w:w="-209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039"/>
        <w:gridCol w:w="3261"/>
        <w:gridCol w:w="1985"/>
        <w:gridCol w:w="1842"/>
        <w:gridCol w:w="1559"/>
        <w:gridCol w:w="1621"/>
        <w:gridCol w:w="1559"/>
      </w:tblGrid>
      <w:tr w:rsidR="00822E94" w:rsidRPr="00CA7080" w:rsidTr="00485E8E">
        <w:trPr>
          <w:trHeight w:val="305"/>
        </w:trPr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E94" w:rsidRPr="00CA7080" w:rsidRDefault="00822E94" w:rsidP="0065632F">
            <w:pPr>
              <w:widowControl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 xml:space="preserve">Наименование </w:t>
            </w:r>
            <w:r>
              <w:rPr>
                <w:color w:val="auto"/>
                <w:szCs w:val="24"/>
              </w:rPr>
              <w:t>муниципальной программы</w:t>
            </w:r>
            <w:r w:rsidRPr="00CA7080">
              <w:rPr>
                <w:color w:val="auto"/>
                <w:szCs w:val="24"/>
              </w:rPr>
              <w:t>, структурного элемента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Источники финансирования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Объем расходов (тыс. рублей), предусмотренных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 xml:space="preserve">Фактические </w:t>
            </w:r>
            <w:r w:rsidRPr="00CA7080">
              <w:rPr>
                <w:color w:val="auto"/>
                <w:szCs w:val="24"/>
              </w:rPr>
              <w:br/>
              <w:t>расходы (тыс. рублей),</w:t>
            </w:r>
            <w:r w:rsidRPr="00CA7080">
              <w:rPr>
                <w:color w:val="auto"/>
                <w:szCs w:val="24"/>
              </w:rPr>
              <w:br/>
            </w:r>
            <w:r w:rsidRPr="00CA7080">
              <w:rPr>
                <w:rFonts w:cs="Calibri"/>
                <w:bCs/>
                <w:color w:val="auto"/>
                <w:szCs w:val="24"/>
              </w:rPr>
              <w:t>&lt;1&gt;</w:t>
            </w:r>
            <w:r w:rsidRPr="00CA7080">
              <w:rPr>
                <w:color w:val="auto"/>
                <w:szCs w:val="24"/>
              </w:rPr>
              <w:t xml:space="preserve"> 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 xml:space="preserve">Процент освоения бюджетных средств с учетом сложившейся экономии, % </w:t>
            </w:r>
            <w:r w:rsidRPr="00CA7080">
              <w:rPr>
                <w:rFonts w:cs="Calibri"/>
                <w:bCs/>
                <w:color w:val="auto"/>
                <w:szCs w:val="24"/>
              </w:rPr>
              <w:t>&lt;3&gt;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 xml:space="preserve">Примечания </w:t>
            </w:r>
          </w:p>
        </w:tc>
      </w:tr>
      <w:tr w:rsidR="00822E94" w:rsidRPr="00CA7080" w:rsidTr="00485E8E">
        <w:trPr>
          <w:trHeight w:val="1178"/>
        </w:trPr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Муниципальной программой</w:t>
            </w:r>
            <w:r w:rsidRPr="00CA7080">
              <w:rPr>
                <w:color w:val="auto"/>
                <w:szCs w:val="24"/>
              </w:rPr>
              <w:t xml:space="preserve"> </w:t>
            </w:r>
          </w:p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сводной бюджетной росписью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6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</w:p>
        </w:tc>
      </w:tr>
    </w:tbl>
    <w:p w:rsidR="00822E94" w:rsidRPr="00CA7080" w:rsidRDefault="00822E94" w:rsidP="00822E94">
      <w:pPr>
        <w:widowControl w:val="0"/>
        <w:jc w:val="center"/>
        <w:rPr>
          <w:rFonts w:eastAsia="Calibri"/>
          <w:color w:val="auto"/>
          <w:sz w:val="4"/>
          <w:szCs w:val="4"/>
          <w:lang w:eastAsia="en-US"/>
        </w:rPr>
      </w:pPr>
    </w:p>
    <w:tbl>
      <w:tblPr>
        <w:tblW w:w="14804" w:type="dxa"/>
        <w:tblInd w:w="-14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3261"/>
        <w:gridCol w:w="1984"/>
        <w:gridCol w:w="1843"/>
        <w:gridCol w:w="1559"/>
        <w:gridCol w:w="1621"/>
        <w:gridCol w:w="1559"/>
      </w:tblGrid>
      <w:tr w:rsidR="00822E94" w:rsidRPr="00CA7080" w:rsidTr="00485E8E"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E94" w:rsidRPr="00CA7080" w:rsidRDefault="00822E94" w:rsidP="00485E8E">
            <w:pPr>
              <w:widowControl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7</w:t>
            </w:r>
          </w:p>
        </w:tc>
      </w:tr>
      <w:tr w:rsidR="00556A87" w:rsidRPr="00CA7080" w:rsidTr="00485E8E">
        <w:trPr>
          <w:trHeight w:val="320"/>
        </w:trPr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>Муниципальная программа Октябрьского района «Развитие образования»</w:t>
            </w: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>
              <w:t>Б</w:t>
            </w:r>
            <w:r w:rsidRPr="00B537D4">
              <w:t xml:space="preserve">юджет </w:t>
            </w:r>
            <w:r>
              <w:t xml:space="preserve">Октябрьского района </w:t>
            </w:r>
            <w:r w:rsidRPr="00B537D4">
              <w:t>(всего), из них: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1 972 559,9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1 900 065,8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1 952 308,1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99,0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851C6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30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pPr>
              <w:ind w:left="567"/>
            </w:pPr>
            <w:r>
              <w:t>Ф</w:t>
            </w:r>
            <w:r w:rsidRPr="00B537D4">
              <w:t>едерального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175 387,0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175 387,0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175 386,4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100,0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851C6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387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pPr>
              <w:ind w:left="567"/>
            </w:pPr>
            <w:r>
              <w:t>Областного</w:t>
            </w:r>
            <w:r w:rsidRPr="00B537D4">
              <w:t xml:space="preserve"> бюджета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1 189 562,7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1 189 562,7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1 187 810,2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99,9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851C6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317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pPr>
              <w:ind w:left="567"/>
            </w:pPr>
            <w:r>
              <w:t>Бюджета Октябрьского района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535 116,1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535 116,1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533 441,2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99,7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851C6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602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B537D4">
              <w:t>Внебюджетные источники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72 494,1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0,0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55 670,3</w:t>
            </w:r>
          </w:p>
        </w:tc>
        <w:tc>
          <w:tcPr>
            <w:tcW w:w="16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542A0">
              <w:t>76,8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851C6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320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>Муниципальный проект «Педагоги и наставники» по национальному проекту «Молодежь и дети»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303A38"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FC4A57">
              <w:t>69 741,0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FC4A57">
              <w:t>69 741,0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FC4A57">
              <w:t>69 741,0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FC4A57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851C6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320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303A38">
              <w:t>Федерального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FC4A57">
              <w:t>69 640,1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FC4A57">
              <w:t>69 640,1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FC4A57">
              <w:t>69 640,1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FC4A57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851C6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248"/>
        </w:trPr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pPr>
              <w:ind w:left="567"/>
            </w:pPr>
            <w:r w:rsidRPr="00303A38">
              <w:t>Областного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FC4A57">
              <w:t>100,9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FC4A57">
              <w:t>100,9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FC4A57">
              <w:t>100,9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FC4A57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851C6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>Муниципальный проект «Все лучшее детям» по национальному проекту «Молодежь и дети»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A44C25"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3716F">
              <w:t>190 542,3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3716F">
              <w:t>190 542,3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3716F">
              <w:t>190 379,8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3716F">
              <w:t>99,9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851C6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A44C25">
              <w:t>Федерального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3716F">
              <w:t>75 008,7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3716F">
              <w:t>75 008,7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3716F">
              <w:t>75 008,3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3716F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851C6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A44C25">
              <w:t>Областного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3716F">
              <w:t>112 263,0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3716F">
              <w:t>112 263,0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3716F">
              <w:t>112 262,7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3716F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851C6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A44C25">
              <w:t>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3716F">
              <w:t>3 270,6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3716F">
              <w:t>3 270,6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3716F">
              <w:t>3 108,8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3716F">
              <w:t>95,1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851C6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lastRenderedPageBreak/>
              <w:t xml:space="preserve">Муниципальный проект «Современные </w:t>
            </w:r>
            <w:proofErr w:type="spellStart"/>
            <w:r w:rsidRPr="00D763C2">
              <w:rPr>
                <w:color w:val="auto"/>
                <w:szCs w:val="24"/>
              </w:rPr>
              <w:t>образова</w:t>
            </w:r>
            <w:proofErr w:type="spellEnd"/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тельные организации»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8F6632"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BC5153">
              <w:t>20 443,6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BC5153">
              <w:t>20 443,6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BC5153">
              <w:t>20 443,2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BC5153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C218C7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8F6632">
              <w:t>Областной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BC5153">
              <w:t>17 892,4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BC5153">
              <w:t>17 892,4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BC5153">
              <w:t>17 892,3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BC5153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C218C7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8F6632">
              <w:t>Бюджет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BC5153">
              <w:t>2 551,2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BC5153">
              <w:t>2 551,2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BC5153">
              <w:t>2 550,9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BC5153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C218C7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 xml:space="preserve">Комплекс процессных мероприятий «Создание условий,  обеспечивающих развитие детей дошкольного и школьного возраста, соответствующих требованиям федеральных государственных </w:t>
            </w:r>
            <w:proofErr w:type="spellStart"/>
            <w:r w:rsidRPr="00D763C2">
              <w:rPr>
                <w:color w:val="auto"/>
                <w:szCs w:val="24"/>
              </w:rPr>
              <w:t>стандар</w:t>
            </w:r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тов</w:t>
            </w:r>
            <w:proofErr w:type="spellEnd"/>
            <w:r w:rsidRPr="00D763C2">
              <w:rPr>
                <w:color w:val="auto"/>
                <w:szCs w:val="24"/>
              </w:rPr>
              <w:t xml:space="preserve">», а также дополнительного </w:t>
            </w:r>
            <w:proofErr w:type="spellStart"/>
            <w:r w:rsidRPr="00D763C2">
              <w:rPr>
                <w:color w:val="auto"/>
                <w:szCs w:val="24"/>
              </w:rPr>
              <w:t>образо</w:t>
            </w:r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вания</w:t>
            </w:r>
            <w:proofErr w:type="spellEnd"/>
            <w:r w:rsidRPr="00D763C2">
              <w:rPr>
                <w:color w:val="auto"/>
                <w:szCs w:val="24"/>
              </w:rPr>
              <w:t xml:space="preserve"> в образовательных организациях Октябрь</w:t>
            </w:r>
            <w:r w:rsidR="00ED672F">
              <w:rPr>
                <w:color w:val="auto"/>
                <w:szCs w:val="24"/>
              </w:rPr>
              <w:t>-</w:t>
            </w:r>
            <w:proofErr w:type="spellStart"/>
            <w:r w:rsidRPr="00D763C2">
              <w:rPr>
                <w:color w:val="auto"/>
                <w:szCs w:val="24"/>
              </w:rPr>
              <w:t>ского</w:t>
            </w:r>
            <w:proofErr w:type="spellEnd"/>
            <w:r w:rsidRPr="00D763C2">
              <w:rPr>
                <w:color w:val="auto"/>
                <w:szCs w:val="24"/>
              </w:rPr>
              <w:t xml:space="preserve"> района»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D07F35"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1 676 217,6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1 603 723,5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1 656 353,9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98,8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C218C7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D07F35">
              <w:t>Федерального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30 738,2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30 738,2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30 738,0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C218C7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D07F35">
              <w:t>Областного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1 055 993,1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1 055 993,1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1 054 241,0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99,8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C218C7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D07F35">
              <w:t>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516 992,2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516 992,2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515 704,6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99,8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C218C7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D07F35"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72 494,1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55 670,3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76,8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C218C7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A87" w:rsidRPr="00D763C2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 xml:space="preserve">Мероприятие (результат) 1 </w:t>
            </w:r>
          </w:p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 xml:space="preserve">Обеспечены </w:t>
            </w:r>
            <w:proofErr w:type="spellStart"/>
            <w:r w:rsidRPr="00D763C2">
              <w:rPr>
                <w:color w:val="auto"/>
                <w:szCs w:val="24"/>
              </w:rPr>
              <w:t>государст</w:t>
            </w:r>
            <w:proofErr w:type="spellEnd"/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 xml:space="preserve">венные гарантии реализации прав детей на получение общедоступного и бесплатного общего образования: дошкольного, начального, основного, среднего; и </w:t>
            </w:r>
            <w:proofErr w:type="spellStart"/>
            <w:r w:rsidRPr="00D763C2">
              <w:rPr>
                <w:color w:val="auto"/>
                <w:szCs w:val="24"/>
              </w:rPr>
              <w:t>дополнитель</w:t>
            </w:r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ного</w:t>
            </w:r>
            <w:proofErr w:type="spellEnd"/>
            <w:r w:rsidRPr="00D763C2">
              <w:rPr>
                <w:color w:val="auto"/>
                <w:szCs w:val="24"/>
              </w:rPr>
              <w:t xml:space="preserve"> образования в образовательных </w:t>
            </w:r>
            <w:proofErr w:type="spellStart"/>
            <w:r w:rsidRPr="00D763C2">
              <w:rPr>
                <w:color w:val="auto"/>
                <w:szCs w:val="24"/>
              </w:rPr>
              <w:t>органи</w:t>
            </w:r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зациях</w:t>
            </w:r>
            <w:proofErr w:type="spellEnd"/>
            <w:r w:rsidRPr="00D763C2">
              <w:rPr>
                <w:color w:val="auto"/>
                <w:szCs w:val="24"/>
              </w:rPr>
              <w:t>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D7617B"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D7617B">
              <w:t>971088,5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D7617B">
              <w:t>971088,5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D7617B">
              <w:t>971088,5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D7617B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C218C7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D7617B">
              <w:t>Областного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D7617B">
              <w:t>971088,5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D7617B">
              <w:t>971088,5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D7617B">
              <w:t>971088,5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D7617B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C218C7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A87" w:rsidRPr="00D763C2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>Мероприятие (результат) 2</w:t>
            </w:r>
          </w:p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 xml:space="preserve">Обеспечено </w:t>
            </w:r>
            <w:proofErr w:type="spellStart"/>
            <w:r w:rsidRPr="00D763C2">
              <w:rPr>
                <w:color w:val="auto"/>
                <w:szCs w:val="24"/>
              </w:rPr>
              <w:t>финанси</w:t>
            </w:r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lastRenderedPageBreak/>
              <w:t>рование</w:t>
            </w:r>
            <w:proofErr w:type="spellEnd"/>
            <w:r w:rsidRPr="00D763C2">
              <w:rPr>
                <w:color w:val="auto"/>
                <w:szCs w:val="24"/>
              </w:rPr>
              <w:t xml:space="preserve"> выполнения муниципальных заданий образовательными организациями общего образования: дошкольного, н</w:t>
            </w:r>
            <w:r w:rsidR="00ED672F">
              <w:rPr>
                <w:color w:val="auto"/>
                <w:szCs w:val="24"/>
              </w:rPr>
              <w:t>ачального, основного, среднего;</w:t>
            </w:r>
            <w:r w:rsidRPr="00D763C2">
              <w:rPr>
                <w:color w:val="auto"/>
                <w:szCs w:val="24"/>
              </w:rPr>
              <w:t xml:space="preserve"> и </w:t>
            </w:r>
            <w:proofErr w:type="spellStart"/>
            <w:r w:rsidRPr="00D763C2">
              <w:rPr>
                <w:color w:val="auto"/>
                <w:szCs w:val="24"/>
              </w:rPr>
              <w:t>дополнитель</w:t>
            </w:r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ного</w:t>
            </w:r>
            <w:proofErr w:type="spellEnd"/>
            <w:r w:rsidRPr="00D763C2">
              <w:rPr>
                <w:color w:val="auto"/>
                <w:szCs w:val="24"/>
              </w:rPr>
              <w:t xml:space="preserve"> образования; расходы на предоставление субсидий муниципальным бюджетным и автономным учреждениям на иные цели, на содержание, </w:t>
            </w:r>
            <w:proofErr w:type="spellStart"/>
            <w:r w:rsidRPr="00D763C2">
              <w:rPr>
                <w:color w:val="auto"/>
                <w:szCs w:val="24"/>
              </w:rPr>
              <w:t>обеспе</w:t>
            </w:r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чение</w:t>
            </w:r>
            <w:proofErr w:type="spellEnd"/>
            <w:r w:rsidRPr="00D763C2">
              <w:rPr>
                <w:color w:val="auto"/>
                <w:szCs w:val="24"/>
              </w:rPr>
              <w:t xml:space="preserve"> деятельности, реализацию мероприятий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17460B">
              <w:lastRenderedPageBreak/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7460B">
              <w:t>560329,2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7460B">
              <w:t>519571,6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7460B">
              <w:t>543147,3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7460B">
              <w:t>96,9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D56B9F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17460B">
              <w:t>Областного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7460B">
              <w:t>28234,6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7460B">
              <w:t>28234,6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7460B">
              <w:t>27851,3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7460B">
              <w:t>98,6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D56B9F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17460B">
              <w:t>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7460B">
              <w:t>491337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7460B">
              <w:t>491337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7460B">
              <w:t>490239,4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7460B">
              <w:t>99,8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D56B9F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17460B"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7460B">
              <w:t>40757,6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7460B">
              <w:t>25056,6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7460B">
              <w:t>61,5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D56B9F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A87" w:rsidRPr="00D763C2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>Мероприятие (результат) 3</w:t>
            </w:r>
          </w:p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 xml:space="preserve">Обеспечено </w:t>
            </w:r>
            <w:proofErr w:type="spellStart"/>
            <w:r w:rsidRPr="00D763C2">
              <w:rPr>
                <w:color w:val="auto"/>
                <w:szCs w:val="24"/>
              </w:rPr>
              <w:t>предостав</w:t>
            </w:r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ление</w:t>
            </w:r>
            <w:proofErr w:type="spellEnd"/>
            <w:r w:rsidRPr="00D763C2">
              <w:rPr>
                <w:color w:val="auto"/>
                <w:szCs w:val="24"/>
              </w:rPr>
              <w:t xml:space="preserve"> государственных услуг муниципальными образовательными </w:t>
            </w:r>
            <w:proofErr w:type="spellStart"/>
            <w:r w:rsidRPr="00D763C2">
              <w:rPr>
                <w:color w:val="auto"/>
                <w:szCs w:val="24"/>
              </w:rPr>
              <w:t>органи</w:t>
            </w:r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зациями</w:t>
            </w:r>
            <w:proofErr w:type="spellEnd"/>
            <w:r w:rsidRPr="00D763C2">
              <w:rPr>
                <w:color w:val="auto"/>
                <w:szCs w:val="24"/>
              </w:rPr>
              <w:t>, подведомствен</w:t>
            </w:r>
            <w:r w:rsidR="00ED672F">
              <w:rPr>
                <w:color w:val="auto"/>
                <w:szCs w:val="24"/>
              </w:rPr>
              <w:t>-</w:t>
            </w:r>
            <w:proofErr w:type="spellStart"/>
            <w:r w:rsidRPr="00D763C2">
              <w:rPr>
                <w:color w:val="auto"/>
                <w:szCs w:val="24"/>
              </w:rPr>
              <w:t>ными</w:t>
            </w:r>
            <w:proofErr w:type="spellEnd"/>
            <w:r w:rsidRPr="00D763C2">
              <w:rPr>
                <w:color w:val="auto"/>
                <w:szCs w:val="24"/>
              </w:rPr>
              <w:t xml:space="preserve"> отделу образования Администрации Октябрь</w:t>
            </w:r>
            <w:r w:rsidR="00ED672F">
              <w:rPr>
                <w:color w:val="auto"/>
                <w:szCs w:val="24"/>
              </w:rPr>
              <w:t>-</w:t>
            </w:r>
            <w:proofErr w:type="spellStart"/>
            <w:r w:rsidRPr="00D763C2">
              <w:rPr>
                <w:color w:val="auto"/>
                <w:szCs w:val="24"/>
              </w:rPr>
              <w:t>ского</w:t>
            </w:r>
            <w:proofErr w:type="spellEnd"/>
            <w:r w:rsidRPr="00D763C2">
              <w:rPr>
                <w:color w:val="auto"/>
                <w:szCs w:val="24"/>
              </w:rPr>
              <w:t xml:space="preserve"> района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1D4715"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D4715">
              <w:t>36870,3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D4715">
              <w:t>5133,8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D4715">
              <w:t>35747,5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D4715">
              <w:t>97,0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D56B9F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1D4715">
              <w:t>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D4715">
              <w:t>5133,8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D4715">
              <w:t>5133,8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D4715">
              <w:t>5133,8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D4715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D56B9F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1D4715"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D4715">
              <w:t>31736,5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E22DB8"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D4715">
              <w:t>30613,7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1D4715">
              <w:t>96,5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D56B9F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A87" w:rsidRPr="00D763C2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>Мероприятие (результат) 4</w:t>
            </w:r>
          </w:p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 xml:space="preserve">Обеспечено </w:t>
            </w:r>
            <w:proofErr w:type="spellStart"/>
            <w:r w:rsidRPr="00D763C2">
              <w:rPr>
                <w:color w:val="auto"/>
                <w:szCs w:val="24"/>
              </w:rPr>
              <w:t>функциони</w:t>
            </w:r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рование</w:t>
            </w:r>
            <w:proofErr w:type="spellEnd"/>
            <w:r w:rsidRPr="00D763C2">
              <w:rPr>
                <w:color w:val="auto"/>
                <w:szCs w:val="24"/>
              </w:rPr>
              <w:t xml:space="preserve"> системы персонифицированного финансирования </w:t>
            </w:r>
            <w:proofErr w:type="spellStart"/>
            <w:r w:rsidRPr="00D763C2">
              <w:rPr>
                <w:color w:val="auto"/>
                <w:szCs w:val="24"/>
              </w:rPr>
              <w:t>допол</w:t>
            </w:r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нитель</w:t>
            </w:r>
            <w:r>
              <w:rPr>
                <w:color w:val="auto"/>
                <w:szCs w:val="24"/>
              </w:rPr>
              <w:t>ного</w:t>
            </w:r>
            <w:proofErr w:type="spellEnd"/>
            <w:r>
              <w:rPr>
                <w:color w:val="auto"/>
                <w:szCs w:val="24"/>
              </w:rPr>
              <w:t xml:space="preserve"> образования детей, подразу</w:t>
            </w:r>
            <w:r w:rsidRPr="00D763C2">
              <w:rPr>
                <w:color w:val="auto"/>
                <w:szCs w:val="24"/>
              </w:rPr>
              <w:t xml:space="preserve">мевающей предоставление детям сертификатов с </w:t>
            </w:r>
            <w:proofErr w:type="spellStart"/>
            <w:r w:rsidRPr="00D763C2">
              <w:rPr>
                <w:color w:val="auto"/>
                <w:szCs w:val="24"/>
              </w:rPr>
              <w:t>возмож</w:t>
            </w:r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lastRenderedPageBreak/>
              <w:t>ностью</w:t>
            </w:r>
            <w:proofErr w:type="spellEnd"/>
            <w:r w:rsidRPr="00D763C2">
              <w:rPr>
                <w:color w:val="auto"/>
                <w:szCs w:val="24"/>
              </w:rPr>
              <w:t xml:space="preserve"> использования в рамках Федерального закона № 189-ФЗ и местных нормативных правовых актов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9F11B9">
              <w:lastRenderedPageBreak/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9F11B9">
              <w:t>18306,6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9F11B9">
              <w:t>18306,6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9F11B9">
              <w:t>18306,6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9F11B9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D56B9F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9F11B9">
              <w:t>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9F11B9">
              <w:t>18306,6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9F11B9">
              <w:t>18306,6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9F11B9">
              <w:t>18306,6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9F11B9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D56B9F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A87" w:rsidRPr="00D763C2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lastRenderedPageBreak/>
              <w:t>Мероприятие (результат) 5</w:t>
            </w:r>
          </w:p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>Организовано бесплатное  одноразовое горячее  питание для обучающихся, 1-4 классов, а также  для детей из многодетных семей и семей участн</w:t>
            </w:r>
            <w:r>
              <w:rPr>
                <w:color w:val="auto"/>
                <w:szCs w:val="24"/>
              </w:rPr>
              <w:t>иков СВО, обучающихся в  муници</w:t>
            </w:r>
            <w:r w:rsidRPr="00D763C2">
              <w:rPr>
                <w:color w:val="auto"/>
                <w:szCs w:val="24"/>
              </w:rPr>
              <w:t xml:space="preserve">пальных </w:t>
            </w:r>
            <w:proofErr w:type="spellStart"/>
            <w:r w:rsidRPr="00D763C2">
              <w:rPr>
                <w:color w:val="auto"/>
                <w:szCs w:val="24"/>
              </w:rPr>
              <w:t>образова</w:t>
            </w:r>
            <w:proofErr w:type="spellEnd"/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тельных организациях» (всего)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322B41"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322B41">
              <w:t>48874,8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322B41">
              <w:t>48874,8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322B41">
              <w:t>47335,9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322B41">
              <w:t>96,9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55172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322B41">
              <w:t>Федерального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322B41">
              <w:t>30738,2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322B41">
              <w:t>30738,2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322B41">
              <w:t>30738,0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322B41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55172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322B41">
              <w:t>Областного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322B41">
              <w:t>17193,9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322B41">
              <w:t>17193,9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322B41">
              <w:t>15825,2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322B41">
              <w:t>92,0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55172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322B41">
              <w:t>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322B41">
              <w:t>942,7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322B41">
              <w:t>942,7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322B41">
              <w:t>772,7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322B41">
              <w:t>82,0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55172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D763C2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>Мероприятие (результат) 6</w:t>
            </w:r>
          </w:p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 xml:space="preserve">Обеспечен подвоз обучающихся и аренда плавательных бассейнов для обучения плаванию обучающихся </w:t>
            </w:r>
            <w:proofErr w:type="spellStart"/>
            <w:r w:rsidRPr="00D763C2">
              <w:rPr>
                <w:color w:val="auto"/>
                <w:szCs w:val="24"/>
              </w:rPr>
              <w:t>муници</w:t>
            </w:r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пальных</w:t>
            </w:r>
            <w:proofErr w:type="spellEnd"/>
            <w:r w:rsidRPr="00D763C2">
              <w:rPr>
                <w:color w:val="auto"/>
                <w:szCs w:val="24"/>
              </w:rPr>
              <w:t xml:space="preserve"> </w:t>
            </w:r>
            <w:proofErr w:type="spellStart"/>
            <w:r>
              <w:rPr>
                <w:color w:val="auto"/>
                <w:szCs w:val="24"/>
              </w:rPr>
              <w:t>общеобразо</w:t>
            </w:r>
            <w:r w:rsidRPr="00D763C2">
              <w:rPr>
                <w:color w:val="auto"/>
                <w:szCs w:val="24"/>
              </w:rPr>
              <w:t>ва</w:t>
            </w:r>
            <w:proofErr w:type="spellEnd"/>
            <w:r w:rsidR="00ED672F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тельных организаций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556A87" w:rsidRDefault="00556A87" w:rsidP="00556A87">
            <w:pPr>
              <w:widowControl w:val="0"/>
              <w:jc w:val="center"/>
              <w:rPr>
                <w:color w:val="auto"/>
                <w:szCs w:val="24"/>
                <w:lang w:val="en-US"/>
              </w:rPr>
            </w:pPr>
            <w:r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860C91"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860C91"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860C91">
              <w:rPr>
                <w:color w:val="auto"/>
                <w:szCs w:val="24"/>
                <w:lang w:val="en-US"/>
              </w:rP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55172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280E48" w:rsidRPr="00CA7080" w:rsidTr="00485E8E">
        <w:trPr>
          <w:trHeight w:val="47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0E48" w:rsidRPr="00D763C2" w:rsidRDefault="00280E48" w:rsidP="00280E48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>Мероприятие (результат) 7</w:t>
            </w:r>
          </w:p>
          <w:p w:rsidR="00280E48" w:rsidRPr="00CA7080" w:rsidRDefault="00280E48" w:rsidP="00280E48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 xml:space="preserve">Созданы новые места в образовательных </w:t>
            </w:r>
            <w:proofErr w:type="spellStart"/>
            <w:r w:rsidRPr="00D763C2">
              <w:rPr>
                <w:color w:val="auto"/>
                <w:szCs w:val="24"/>
              </w:rPr>
              <w:t>организа</w:t>
            </w:r>
            <w:r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циях</w:t>
            </w:r>
            <w:proofErr w:type="spellEnd"/>
            <w:r w:rsidRPr="00D763C2">
              <w:rPr>
                <w:color w:val="auto"/>
                <w:szCs w:val="24"/>
              </w:rPr>
              <w:t xml:space="preserve">, в том числе путем капитального ремонта, реконструкции, </w:t>
            </w:r>
            <w:proofErr w:type="spellStart"/>
            <w:r w:rsidRPr="00D763C2">
              <w:rPr>
                <w:color w:val="auto"/>
                <w:szCs w:val="24"/>
              </w:rPr>
              <w:t>прист</w:t>
            </w:r>
            <w:proofErr w:type="spellEnd"/>
            <w:r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 xml:space="preserve">ройки к зданиям, строительства, оснащения школ, детских садов,  приобретения модульных </w:t>
            </w:r>
            <w:r w:rsidRPr="00D763C2">
              <w:rPr>
                <w:color w:val="auto"/>
                <w:szCs w:val="24"/>
              </w:rPr>
              <w:lastRenderedPageBreak/>
              <w:t>зданий начальных школ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B537D4" w:rsidRDefault="00280E48" w:rsidP="00280E48">
            <w:r w:rsidRPr="00472002">
              <w:lastRenderedPageBreak/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AB2570" w:rsidRDefault="00280E48" w:rsidP="00280E48">
            <w:pPr>
              <w:jc w:val="center"/>
            </w:pPr>
            <w:r w:rsidRPr="00AB2570">
              <w:t>40531,5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AB2570" w:rsidRDefault="00280E48" w:rsidP="00280E48">
            <w:pPr>
              <w:jc w:val="center"/>
            </w:pPr>
            <w:r w:rsidRPr="00AB2570">
              <w:t>40531,5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AB2570" w:rsidRDefault="00280E48" w:rsidP="00280E48">
            <w:pPr>
              <w:jc w:val="center"/>
            </w:pPr>
            <w:r w:rsidRPr="00AB2570">
              <w:t>40531,4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AB2570" w:rsidRDefault="00280E48" w:rsidP="00280E48">
            <w:pPr>
              <w:jc w:val="center"/>
            </w:pPr>
            <w:r w:rsidRPr="00AB2570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Default="00280E48" w:rsidP="00280E48">
            <w:pPr>
              <w:jc w:val="center"/>
            </w:pPr>
            <w:r w:rsidRPr="00555172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280E48" w:rsidRPr="00CA7080" w:rsidTr="00363E49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0E48" w:rsidRPr="00CA7080" w:rsidRDefault="00280E48" w:rsidP="00280E48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Default="00280E48" w:rsidP="00280E48">
            <w:r>
              <w:t>Областного бюджета</w:t>
            </w:r>
          </w:p>
          <w:p w:rsidR="00280E48" w:rsidRPr="00B537D4" w:rsidRDefault="00280E48" w:rsidP="00280E48"/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AB2570" w:rsidRDefault="00280E48" w:rsidP="00280E48">
            <w:pPr>
              <w:jc w:val="center"/>
            </w:pPr>
            <w:r w:rsidRPr="00AB2570">
              <w:t>39476,1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AB2570" w:rsidRDefault="00280E48" w:rsidP="00280E48">
            <w:pPr>
              <w:jc w:val="center"/>
            </w:pPr>
            <w:r w:rsidRPr="00AB2570">
              <w:t>39476,1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AB2570" w:rsidRDefault="00280E48" w:rsidP="00280E48">
            <w:pPr>
              <w:jc w:val="center"/>
            </w:pPr>
            <w:r w:rsidRPr="00AB2570">
              <w:t>39476,0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AB2570" w:rsidRDefault="00280E48" w:rsidP="00280E48">
            <w:pPr>
              <w:jc w:val="center"/>
            </w:pPr>
            <w:r w:rsidRPr="00AB2570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Default="00280E48" w:rsidP="00280E48">
            <w:pPr>
              <w:jc w:val="center"/>
            </w:pPr>
            <w:r w:rsidRPr="00555172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280E48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CA7080" w:rsidRDefault="00280E48" w:rsidP="00280E48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472002" w:rsidRDefault="00280E48" w:rsidP="00280E48">
            <w:r w:rsidRPr="00472002">
              <w:t>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AB2570" w:rsidRDefault="00280E48" w:rsidP="00280E48">
            <w:pPr>
              <w:jc w:val="center"/>
            </w:pPr>
            <w:r w:rsidRPr="00AB2570">
              <w:t>1055,4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AB2570" w:rsidRDefault="00280E48" w:rsidP="00280E48">
            <w:pPr>
              <w:jc w:val="center"/>
            </w:pPr>
            <w:r w:rsidRPr="00AB2570">
              <w:t>1055,4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AB2570" w:rsidRDefault="00280E48" w:rsidP="00280E48">
            <w:pPr>
              <w:jc w:val="center"/>
            </w:pPr>
            <w:r w:rsidRPr="00AB2570">
              <w:t>1055,4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Default="00280E48" w:rsidP="00280E48">
            <w:pPr>
              <w:jc w:val="center"/>
            </w:pPr>
            <w:r w:rsidRPr="00AB2570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555172" w:rsidRDefault="00280E48" w:rsidP="00280E48">
            <w:pPr>
              <w:jc w:val="center"/>
              <w:rPr>
                <w:color w:val="auto"/>
                <w:szCs w:val="24"/>
                <w:lang w:val="en-US"/>
              </w:rPr>
            </w:pPr>
            <w:r w:rsidRPr="00555172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280E48" w:rsidRPr="00CA7080" w:rsidTr="00363E49">
        <w:trPr>
          <w:trHeight w:val="479"/>
        </w:trPr>
        <w:tc>
          <w:tcPr>
            <w:tcW w:w="297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0E48" w:rsidRDefault="00280E48" w:rsidP="00280E48">
            <w:r>
              <w:lastRenderedPageBreak/>
              <w:t>Мероприятие (результат) 8</w:t>
            </w:r>
          </w:p>
          <w:p w:rsidR="00280E48" w:rsidRPr="00CA7080" w:rsidRDefault="00280E48" w:rsidP="00280E48">
            <w:pPr>
              <w:widowControl w:val="0"/>
              <w:jc w:val="both"/>
              <w:rPr>
                <w:color w:val="auto"/>
                <w:szCs w:val="24"/>
              </w:rPr>
            </w:pPr>
            <w:r>
              <w:rPr>
                <w:color w:val="auto"/>
              </w:rPr>
              <w:t>Поддержка молодых талантов и детей с высокой мотивацией к обучению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B537D4" w:rsidRDefault="00280E48" w:rsidP="00280E48">
            <w:r w:rsidRPr="00472002"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CA7080" w:rsidRDefault="00280E48" w:rsidP="00280E48">
            <w:pPr>
              <w:widowControl w:val="0"/>
              <w:jc w:val="center"/>
              <w:rPr>
                <w:color w:val="auto"/>
                <w:szCs w:val="24"/>
              </w:rPr>
            </w:pPr>
            <w:r w:rsidRPr="00472002">
              <w:t>216,8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CA7080" w:rsidRDefault="00280E48" w:rsidP="00280E48">
            <w:pPr>
              <w:widowControl w:val="0"/>
              <w:jc w:val="center"/>
              <w:rPr>
                <w:color w:val="auto"/>
                <w:szCs w:val="24"/>
              </w:rPr>
            </w:pPr>
            <w:r w:rsidRPr="00472002">
              <w:t>216,8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CA7080" w:rsidRDefault="00280E48" w:rsidP="00280E48">
            <w:pPr>
              <w:widowControl w:val="0"/>
              <w:jc w:val="center"/>
              <w:rPr>
                <w:color w:val="auto"/>
                <w:szCs w:val="24"/>
              </w:rPr>
            </w:pPr>
            <w:r w:rsidRPr="00472002">
              <w:t>196,8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CA7080" w:rsidRDefault="00280E48" w:rsidP="00280E48">
            <w:pPr>
              <w:widowControl w:val="0"/>
              <w:jc w:val="center"/>
              <w:rPr>
                <w:color w:val="auto"/>
                <w:szCs w:val="24"/>
              </w:rPr>
            </w:pPr>
            <w:r w:rsidRPr="00472002">
              <w:t>90,8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Default="00280E48" w:rsidP="00280E48">
            <w:pPr>
              <w:jc w:val="center"/>
            </w:pPr>
            <w:r w:rsidRPr="00555172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280E48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Default="00280E48" w:rsidP="00280E48"/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B537D4" w:rsidRDefault="00280E48" w:rsidP="00280E48">
            <w:r w:rsidRPr="00472002">
              <w:t>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CA7080" w:rsidRDefault="00280E48" w:rsidP="00280E48">
            <w:pPr>
              <w:widowControl w:val="0"/>
              <w:jc w:val="center"/>
              <w:rPr>
                <w:color w:val="auto"/>
                <w:szCs w:val="24"/>
              </w:rPr>
            </w:pPr>
            <w:r w:rsidRPr="00472002">
              <w:t>216,8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CA7080" w:rsidRDefault="00280E48" w:rsidP="00280E48">
            <w:pPr>
              <w:widowControl w:val="0"/>
              <w:jc w:val="center"/>
              <w:rPr>
                <w:color w:val="auto"/>
                <w:szCs w:val="24"/>
              </w:rPr>
            </w:pPr>
            <w:r w:rsidRPr="00472002">
              <w:t>216,8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CA7080" w:rsidRDefault="00280E48" w:rsidP="00280E48">
            <w:pPr>
              <w:widowControl w:val="0"/>
              <w:jc w:val="center"/>
              <w:rPr>
                <w:color w:val="auto"/>
                <w:szCs w:val="24"/>
              </w:rPr>
            </w:pPr>
            <w:r w:rsidRPr="00472002">
              <w:t>196,8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Pr="00CA7080" w:rsidRDefault="00280E48" w:rsidP="00280E48">
            <w:pPr>
              <w:widowControl w:val="0"/>
              <w:jc w:val="center"/>
              <w:rPr>
                <w:color w:val="auto"/>
                <w:szCs w:val="24"/>
              </w:rPr>
            </w:pPr>
            <w:r w:rsidRPr="00472002">
              <w:t>90,8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E48" w:rsidRDefault="00280E48" w:rsidP="00280E48">
            <w:pPr>
              <w:jc w:val="center"/>
            </w:pPr>
            <w:r w:rsidRPr="00555172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>Комплекс процессных мероприятий «</w:t>
            </w:r>
            <w:proofErr w:type="spellStart"/>
            <w:r w:rsidRPr="00D763C2">
              <w:rPr>
                <w:color w:val="auto"/>
                <w:szCs w:val="24"/>
              </w:rPr>
              <w:t>Обеспече</w:t>
            </w:r>
            <w:r w:rsidR="002114E8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ние</w:t>
            </w:r>
            <w:proofErr w:type="spellEnd"/>
            <w:r w:rsidRPr="00D763C2">
              <w:rPr>
                <w:color w:val="auto"/>
                <w:szCs w:val="24"/>
              </w:rPr>
              <w:t xml:space="preserve"> эффективной системы поэтапного развития образовательного комплекса Октябрьского района»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8F5C0F"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8F5C0F">
              <w:t>15 615,4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8F5C0F">
              <w:t>15 615,4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8F5C0F">
              <w:t>15 390,2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8F5C0F">
              <w:t>98,6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55172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8F5C0F">
              <w:t>Областного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8F5C0F">
              <w:t>3 313,3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8F5C0F">
              <w:t>3 313,3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8F5C0F">
              <w:t>3 313,3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8F5C0F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55172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8F5C0F">
              <w:t>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8F5C0F">
              <w:t>12 302,1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8F5C0F">
              <w:t>12 302,1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8F5C0F">
              <w:t>12 076,9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8F5C0F">
              <w:t>98,2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55172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 xml:space="preserve">Мероприятие (результат) 1 «Осуществлено </w:t>
            </w:r>
            <w:proofErr w:type="spellStart"/>
            <w:r w:rsidRPr="00D763C2">
              <w:rPr>
                <w:color w:val="auto"/>
                <w:szCs w:val="24"/>
              </w:rPr>
              <w:t>финан</w:t>
            </w:r>
            <w:r w:rsidR="002114E8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совое</w:t>
            </w:r>
            <w:proofErr w:type="spellEnd"/>
            <w:r w:rsidRPr="00D763C2">
              <w:rPr>
                <w:color w:val="auto"/>
                <w:szCs w:val="24"/>
              </w:rPr>
              <w:t xml:space="preserve"> обеспечение полномочий по </w:t>
            </w:r>
            <w:proofErr w:type="spellStart"/>
            <w:r w:rsidRPr="00D763C2">
              <w:rPr>
                <w:color w:val="auto"/>
                <w:szCs w:val="24"/>
              </w:rPr>
              <w:t>организа</w:t>
            </w:r>
            <w:r w:rsidR="00C53298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ции</w:t>
            </w:r>
            <w:proofErr w:type="spellEnd"/>
            <w:r w:rsidRPr="00D763C2">
              <w:rPr>
                <w:color w:val="auto"/>
                <w:szCs w:val="24"/>
              </w:rPr>
              <w:t xml:space="preserve"> и </w:t>
            </w:r>
            <w:proofErr w:type="spellStart"/>
            <w:r w:rsidRPr="00D763C2">
              <w:rPr>
                <w:color w:val="auto"/>
                <w:szCs w:val="24"/>
              </w:rPr>
              <w:t>осуществ</w:t>
            </w:r>
            <w:r w:rsidR="002114E8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лению</w:t>
            </w:r>
            <w:proofErr w:type="spellEnd"/>
            <w:r w:rsidRPr="00D763C2">
              <w:rPr>
                <w:color w:val="auto"/>
                <w:szCs w:val="24"/>
              </w:rPr>
              <w:t xml:space="preserve"> деятельности по опеке и попечительству в </w:t>
            </w:r>
            <w:proofErr w:type="spellStart"/>
            <w:r w:rsidRPr="00D763C2">
              <w:rPr>
                <w:color w:val="auto"/>
                <w:szCs w:val="24"/>
              </w:rPr>
              <w:t>соответ</w:t>
            </w:r>
            <w:r w:rsidR="00C53298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ствии</w:t>
            </w:r>
            <w:proofErr w:type="spellEnd"/>
            <w:r w:rsidRPr="00D763C2">
              <w:rPr>
                <w:color w:val="auto"/>
                <w:szCs w:val="24"/>
              </w:rPr>
              <w:t xml:space="preserve"> со статьей 6 Областного закона от 26.12.2007 № 830-ЗС «Об организации опеки и попечительства в Ростов</w:t>
            </w:r>
            <w:r w:rsidR="00C53298">
              <w:rPr>
                <w:color w:val="auto"/>
                <w:szCs w:val="24"/>
              </w:rPr>
              <w:t>-</w:t>
            </w:r>
            <w:proofErr w:type="spellStart"/>
            <w:r w:rsidRPr="00D763C2">
              <w:rPr>
                <w:color w:val="auto"/>
                <w:szCs w:val="24"/>
              </w:rPr>
              <w:t>ской</w:t>
            </w:r>
            <w:proofErr w:type="spellEnd"/>
            <w:r w:rsidRPr="00D763C2">
              <w:rPr>
                <w:color w:val="auto"/>
                <w:szCs w:val="24"/>
              </w:rPr>
              <w:t xml:space="preserve"> области»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514942"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14942">
              <w:t>3 313,3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14942">
              <w:t>3 313,3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14942">
              <w:t>3 313,3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14942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55172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514942">
              <w:t>Областного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14942">
              <w:t>3 313,3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14942">
              <w:t>3 313,3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14942">
              <w:t>3 313,3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514942">
              <w:t>100,0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555172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A87" w:rsidRPr="00CA7080" w:rsidRDefault="00556A87" w:rsidP="00ED672F">
            <w:pPr>
              <w:widowControl w:val="0"/>
              <w:jc w:val="both"/>
              <w:rPr>
                <w:color w:val="auto"/>
                <w:szCs w:val="24"/>
              </w:rPr>
            </w:pPr>
            <w:r w:rsidRPr="00D763C2">
              <w:rPr>
                <w:color w:val="auto"/>
                <w:szCs w:val="24"/>
              </w:rPr>
              <w:t xml:space="preserve">Мероприятие (результат) 2 «Обеспечено </w:t>
            </w:r>
            <w:proofErr w:type="spellStart"/>
            <w:r w:rsidRPr="00D763C2">
              <w:rPr>
                <w:color w:val="auto"/>
                <w:szCs w:val="24"/>
              </w:rPr>
              <w:t>функциони</w:t>
            </w:r>
            <w:r w:rsidR="002114E8">
              <w:rPr>
                <w:color w:val="auto"/>
                <w:szCs w:val="24"/>
              </w:rPr>
              <w:t>-</w:t>
            </w:r>
            <w:r w:rsidRPr="00D763C2">
              <w:rPr>
                <w:color w:val="auto"/>
                <w:szCs w:val="24"/>
              </w:rPr>
              <w:t>рование</w:t>
            </w:r>
            <w:proofErr w:type="spellEnd"/>
            <w:r w:rsidRPr="00D763C2">
              <w:rPr>
                <w:color w:val="auto"/>
                <w:szCs w:val="24"/>
              </w:rPr>
              <w:t xml:space="preserve"> аппарата образовательного комплекса Октябрьского района»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DE208B">
              <w:t>Бюджет Октябрьского района (всего), из них: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DE208B">
              <w:t>12 302,1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DE208B">
              <w:t>12 302,1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DE208B">
              <w:t>12 076,9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DE208B">
              <w:t>98,2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82504C">
              <w:rPr>
                <w:color w:val="auto"/>
                <w:szCs w:val="24"/>
                <w:lang w:val="en-US"/>
              </w:rPr>
              <w:t>X</w:t>
            </w:r>
          </w:p>
        </w:tc>
      </w:tr>
      <w:tr w:rsidR="00556A87" w:rsidRPr="00CA7080" w:rsidTr="00485E8E">
        <w:trPr>
          <w:trHeight w:val="479"/>
        </w:trPr>
        <w:tc>
          <w:tcPr>
            <w:tcW w:w="29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rPr>
                <w:color w:val="auto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B537D4" w:rsidRDefault="00556A87" w:rsidP="00556A87">
            <w:r w:rsidRPr="00DE208B">
              <w:t>Бюджета Октябрьского района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DE208B">
              <w:t>12 302,1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DE208B">
              <w:t>12 302,1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DE208B">
              <w:t>12 076,9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Pr="00CA7080" w:rsidRDefault="00556A87" w:rsidP="00556A87">
            <w:pPr>
              <w:widowControl w:val="0"/>
              <w:jc w:val="center"/>
              <w:rPr>
                <w:color w:val="auto"/>
                <w:szCs w:val="24"/>
              </w:rPr>
            </w:pPr>
            <w:r w:rsidRPr="00DE208B">
              <w:t>98,2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A87" w:rsidRDefault="00556A87" w:rsidP="00556A87">
            <w:pPr>
              <w:jc w:val="center"/>
            </w:pPr>
            <w:r w:rsidRPr="0082504C">
              <w:rPr>
                <w:color w:val="auto"/>
                <w:szCs w:val="24"/>
                <w:lang w:val="en-US"/>
              </w:rPr>
              <w:t>X</w:t>
            </w:r>
          </w:p>
        </w:tc>
      </w:tr>
    </w:tbl>
    <w:p w:rsidR="00822E94" w:rsidRPr="0065632F" w:rsidRDefault="00822E94" w:rsidP="00822E94">
      <w:pPr>
        <w:widowControl w:val="0"/>
        <w:ind w:right="422"/>
        <w:jc w:val="both"/>
        <w:rPr>
          <w:bCs/>
          <w:color w:val="auto"/>
          <w:sz w:val="20"/>
        </w:rPr>
      </w:pPr>
      <w:r w:rsidRPr="00CA7080">
        <w:rPr>
          <w:bCs/>
          <w:color w:val="auto"/>
          <w:szCs w:val="24"/>
        </w:rPr>
        <w:t xml:space="preserve">&lt;1&gt; </w:t>
      </w:r>
      <w:r w:rsidRPr="0065632F">
        <w:rPr>
          <w:bCs/>
          <w:color w:val="auto"/>
          <w:sz w:val="20"/>
        </w:rPr>
        <w:t>В соответствии с бюджетной отчетностью на 1 января текущего финансового года.</w:t>
      </w:r>
    </w:p>
    <w:p w:rsidR="00822E94" w:rsidRPr="0065632F" w:rsidRDefault="00822E94" w:rsidP="00822E94">
      <w:pPr>
        <w:widowControl w:val="0"/>
        <w:ind w:right="422"/>
        <w:jc w:val="both"/>
        <w:rPr>
          <w:bCs/>
          <w:color w:val="auto"/>
          <w:sz w:val="20"/>
        </w:rPr>
      </w:pPr>
      <w:r w:rsidRPr="0065632F">
        <w:rPr>
          <w:bCs/>
          <w:color w:val="auto"/>
          <w:sz w:val="20"/>
        </w:rPr>
        <w:t xml:space="preserve">&lt;2&gt; </w:t>
      </w:r>
      <w:r w:rsidRPr="0065632F">
        <w:rPr>
          <w:rFonts w:eastAsia="Calibri"/>
          <w:color w:val="auto"/>
          <w:sz w:val="20"/>
          <w:lang w:eastAsia="en-US"/>
        </w:rPr>
        <w:t>Включается в приложение при наличии средств.</w:t>
      </w:r>
    </w:p>
    <w:p w:rsidR="00822E94" w:rsidRPr="0065632F" w:rsidRDefault="00822E94" w:rsidP="00822E94">
      <w:pPr>
        <w:rPr>
          <w:rFonts w:cs="Calibri"/>
          <w:bCs/>
          <w:color w:val="auto"/>
          <w:sz w:val="20"/>
        </w:rPr>
      </w:pPr>
      <w:r w:rsidRPr="0065632F">
        <w:rPr>
          <w:rFonts w:cs="Calibri"/>
          <w:bCs/>
          <w:color w:val="auto"/>
          <w:sz w:val="20"/>
        </w:rPr>
        <w:lastRenderedPageBreak/>
        <w:t>&lt;3&gt; Структурный элемент считается выполненным в полном объеме, если процент исполнения равен или более 95% с учетом сложившейся экономии в отчетном году.</w:t>
      </w:r>
    </w:p>
    <w:p w:rsidR="00822E94" w:rsidRPr="0065632F" w:rsidRDefault="003F00F0" w:rsidP="00822E94">
      <w:pPr>
        <w:rPr>
          <w:rFonts w:ascii="Calibri" w:eastAsia="Calibri" w:hAnsi="Calibri"/>
          <w:color w:val="auto"/>
          <w:sz w:val="20"/>
          <w:lang w:eastAsia="en-US"/>
        </w:rPr>
        <w:sectPr w:rsidR="00822E94" w:rsidRPr="0065632F">
          <w:pgSz w:w="16838" w:h="11906" w:orient="landscape"/>
          <w:pgMar w:top="1134" w:right="1134" w:bottom="850" w:left="1134" w:header="708" w:footer="708" w:gutter="0"/>
          <w:cols w:space="708"/>
        </w:sectPr>
      </w:pPr>
      <w:r>
        <w:rPr>
          <w:rFonts w:cs="Calibri"/>
          <w:bCs/>
          <w:color w:val="auto"/>
          <w:sz w:val="20"/>
        </w:rPr>
        <w:t>&lt;</w:t>
      </w:r>
    </w:p>
    <w:p w:rsidR="00CA7080" w:rsidRPr="00CA7080" w:rsidRDefault="00CA7080" w:rsidP="00CA7080">
      <w:pPr>
        <w:widowControl w:val="0"/>
        <w:jc w:val="right"/>
        <w:rPr>
          <w:rFonts w:eastAsia="Calibri"/>
          <w:color w:val="auto"/>
          <w:szCs w:val="24"/>
          <w:lang w:eastAsia="en-US"/>
        </w:rPr>
      </w:pPr>
      <w:r w:rsidRPr="00CA7080">
        <w:rPr>
          <w:rFonts w:eastAsia="Calibri"/>
          <w:color w:val="auto"/>
          <w:szCs w:val="24"/>
          <w:lang w:eastAsia="en-US"/>
        </w:rPr>
        <w:lastRenderedPageBreak/>
        <w:t>Таблица № 3</w:t>
      </w:r>
    </w:p>
    <w:p w:rsidR="00CA7080" w:rsidRPr="00CA7080" w:rsidRDefault="00CA7080" w:rsidP="00CA708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bookmarkStart w:id="7" w:name="Par1422"/>
      <w:bookmarkEnd w:id="7"/>
      <w:r w:rsidRPr="00CA7080">
        <w:rPr>
          <w:rFonts w:eastAsia="Calibri"/>
          <w:color w:val="auto"/>
          <w:szCs w:val="24"/>
          <w:lang w:eastAsia="en-US"/>
        </w:rPr>
        <w:t>СВЕДЕНИЯ</w:t>
      </w:r>
    </w:p>
    <w:p w:rsidR="00CA7080" w:rsidRPr="00CA7080" w:rsidRDefault="00CA7080" w:rsidP="00CA7080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color w:val="auto"/>
          <w:szCs w:val="24"/>
          <w:lang w:eastAsia="en-US"/>
        </w:rPr>
      </w:pPr>
      <w:r w:rsidRPr="00CA7080">
        <w:rPr>
          <w:rFonts w:eastAsia="Calibri"/>
          <w:color w:val="auto"/>
          <w:szCs w:val="24"/>
          <w:lang w:eastAsia="en-US"/>
        </w:rPr>
        <w:t xml:space="preserve">о достижении значений показателей </w:t>
      </w:r>
    </w:p>
    <w:p w:rsidR="00CA7080" w:rsidRPr="00CA7080" w:rsidRDefault="00CA7080" w:rsidP="00CA708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color w:val="auto"/>
          <w:szCs w:val="24"/>
          <w:lang w:eastAsia="en-US"/>
        </w:rPr>
      </w:pPr>
    </w:p>
    <w:tbl>
      <w:tblPr>
        <w:tblW w:w="15021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37"/>
        <w:gridCol w:w="2111"/>
        <w:gridCol w:w="1119"/>
        <w:gridCol w:w="1283"/>
        <w:gridCol w:w="1700"/>
        <w:gridCol w:w="1834"/>
        <w:gridCol w:w="845"/>
        <w:gridCol w:w="1418"/>
        <w:gridCol w:w="1848"/>
        <w:gridCol w:w="2126"/>
      </w:tblGrid>
      <w:tr w:rsidR="00CA7080" w:rsidRPr="00CA7080" w:rsidTr="006D3D1A">
        <w:trPr>
          <w:tblCellSpacing w:w="5" w:type="nil"/>
          <w:jc w:val="center"/>
        </w:trPr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№ п/п</w:t>
            </w:r>
          </w:p>
        </w:tc>
        <w:tc>
          <w:tcPr>
            <w:tcW w:w="2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 xml:space="preserve">Номер и наименование </w:t>
            </w:r>
          </w:p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66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Единица</w:t>
            </w:r>
          </w:p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измерения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Критерий</w:t>
            </w:r>
          </w:p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наследуемости /динамики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Признак</w:t>
            </w:r>
          </w:p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положительной</w:t>
            </w:r>
          </w:p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тенденции (возрастающий/</w:t>
            </w:r>
          </w:p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убывающий)</w:t>
            </w:r>
          </w:p>
        </w:tc>
        <w:tc>
          <w:tcPr>
            <w:tcW w:w="40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65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Значения показателей</w:t>
            </w:r>
            <w:r w:rsidRPr="00CA7080">
              <w:rPr>
                <w:color w:val="auto"/>
                <w:sz w:val="22"/>
                <w:szCs w:val="22"/>
              </w:rPr>
              <w:br/>
            </w:r>
            <w:r w:rsidR="00AB7474">
              <w:rPr>
                <w:color w:val="auto"/>
                <w:sz w:val="22"/>
                <w:szCs w:val="22"/>
              </w:rPr>
              <w:t>муниципальной (комплексной) программы</w:t>
            </w:r>
            <w:r w:rsidRPr="00CA7080">
              <w:rPr>
                <w:color w:val="auto"/>
                <w:sz w:val="22"/>
                <w:szCs w:val="22"/>
              </w:rPr>
              <w:t>,</w:t>
            </w:r>
            <w:r w:rsidRPr="00CA7080">
              <w:rPr>
                <w:color w:val="auto"/>
                <w:sz w:val="22"/>
                <w:szCs w:val="22"/>
              </w:rPr>
              <w:br/>
              <w:t xml:space="preserve">структурного элемента </w:t>
            </w:r>
            <w:r w:rsidR="00AB7474">
              <w:rPr>
                <w:color w:val="auto"/>
                <w:sz w:val="22"/>
                <w:szCs w:val="22"/>
              </w:rPr>
              <w:t>муниципальной программы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Оценка</w:t>
            </w:r>
          </w:p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динамики прироста</w:t>
            </w:r>
            <w:r w:rsidRPr="00CA7080">
              <w:rPr>
                <w:color w:val="auto"/>
                <w:sz w:val="22"/>
                <w:szCs w:val="22"/>
                <w:vertAlign w:val="superscript"/>
              </w:rPr>
              <w:footnoteReference w:id="2"/>
            </w:r>
          </w:p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Обоснование отклонений</w:t>
            </w:r>
            <w:r w:rsidRPr="00CA7080">
              <w:rPr>
                <w:color w:val="auto"/>
                <w:sz w:val="22"/>
                <w:szCs w:val="22"/>
              </w:rPr>
              <w:br/>
              <w:t xml:space="preserve"> значений показателя</w:t>
            </w:r>
            <w:r w:rsidRPr="00CA7080">
              <w:rPr>
                <w:color w:val="auto"/>
                <w:sz w:val="22"/>
                <w:szCs w:val="22"/>
              </w:rPr>
              <w:br/>
              <w:t>на конец отчетного года</w:t>
            </w:r>
            <w:r w:rsidRPr="00CA7080">
              <w:rPr>
                <w:color w:val="auto"/>
                <w:sz w:val="22"/>
                <w:szCs w:val="22"/>
              </w:rPr>
              <w:br/>
              <w:t>(при наличии)</w:t>
            </w:r>
          </w:p>
        </w:tc>
      </w:tr>
      <w:tr w:rsidR="00CA7080" w:rsidRPr="00CA7080" w:rsidTr="006D3D1A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год,</w:t>
            </w:r>
          </w:p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 xml:space="preserve">предшествующий </w:t>
            </w:r>
            <w:r w:rsidRPr="00CA7080">
              <w:rPr>
                <w:color w:val="auto"/>
                <w:sz w:val="22"/>
                <w:szCs w:val="22"/>
              </w:rPr>
              <w:br/>
              <w:t xml:space="preserve">отчетному </w:t>
            </w:r>
            <w:hyperlink w:anchor="Par1462" w:history="1">
              <w:r w:rsidRPr="00CA7080">
                <w:rPr>
                  <w:color w:val="auto"/>
                  <w:sz w:val="22"/>
                  <w:szCs w:val="22"/>
                </w:rPr>
                <w:t>&lt;1&gt;</w:t>
              </w:r>
            </w:hyperlink>
          </w:p>
        </w:tc>
        <w:tc>
          <w:tcPr>
            <w:tcW w:w="226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отчетный год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CA7080" w:rsidRPr="00CA7080" w:rsidTr="006D3D1A">
        <w:trPr>
          <w:tblCellSpacing w:w="5" w:type="nil"/>
          <w:jc w:val="center"/>
        </w:trPr>
        <w:tc>
          <w:tcPr>
            <w:tcW w:w="7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2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план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 w:val="22"/>
                <w:szCs w:val="22"/>
              </w:rPr>
            </w:pPr>
            <w:r w:rsidRPr="00CA7080">
              <w:rPr>
                <w:color w:val="auto"/>
                <w:sz w:val="22"/>
                <w:szCs w:val="22"/>
              </w:rPr>
              <w:t>факт</w:t>
            </w:r>
          </w:p>
        </w:tc>
        <w:tc>
          <w:tcPr>
            <w:tcW w:w="18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CA7080" w:rsidRPr="00CA7080" w:rsidTr="006D3D1A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1</w:t>
            </w:r>
          </w:p>
        </w:tc>
        <w:tc>
          <w:tcPr>
            <w:tcW w:w="2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2</w:t>
            </w:r>
          </w:p>
        </w:tc>
        <w:tc>
          <w:tcPr>
            <w:tcW w:w="11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3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4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5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6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7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9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10</w:t>
            </w:r>
          </w:p>
        </w:tc>
      </w:tr>
      <w:tr w:rsidR="00CA7080" w:rsidRPr="00CA7080" w:rsidTr="00CA7080">
        <w:trPr>
          <w:tblCellSpacing w:w="5" w:type="nil"/>
          <w:jc w:val="center"/>
        </w:trPr>
        <w:tc>
          <w:tcPr>
            <w:tcW w:w="1104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703F74" w:rsidP="006D3D1A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Муниципальная программа</w:t>
            </w:r>
            <w:r w:rsidR="00CA7080" w:rsidRPr="00CA7080">
              <w:rPr>
                <w:color w:val="auto"/>
                <w:szCs w:val="24"/>
              </w:rPr>
              <w:t xml:space="preserve"> «</w:t>
            </w:r>
            <w:r w:rsidR="00136C24">
              <w:rPr>
                <w:color w:val="auto"/>
                <w:szCs w:val="24"/>
              </w:rPr>
              <w:t>Развитие образования</w:t>
            </w:r>
            <w:r w:rsidR="00CA7080" w:rsidRPr="00CA7080">
              <w:rPr>
                <w:color w:val="auto"/>
                <w:szCs w:val="24"/>
              </w:rPr>
              <w:t>»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65632F" w:rsidP="0065632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32,9%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Х</w:t>
            </w:r>
          </w:p>
        </w:tc>
      </w:tr>
      <w:tr w:rsidR="00CA7080" w:rsidRPr="00CA7080" w:rsidTr="00CA7080">
        <w:trPr>
          <w:trHeight w:val="313"/>
          <w:tblCellSpacing w:w="5" w:type="nil"/>
          <w:jc w:val="center"/>
        </w:trPr>
        <w:tc>
          <w:tcPr>
            <w:tcW w:w="1104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 xml:space="preserve">Показатели </w:t>
            </w:r>
            <w:r w:rsidR="00AB7474">
              <w:rPr>
                <w:color w:val="auto"/>
                <w:szCs w:val="24"/>
              </w:rPr>
              <w:t>муниципальной программы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65632F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31,3%</w:t>
            </w:r>
            <w:r w:rsidRPr="00CA7080">
              <w:rPr>
                <w:color w:val="auto"/>
                <w:szCs w:val="24"/>
                <w:vertAlign w:val="superscript"/>
              </w:rPr>
              <w:footnoteReference w:id="3"/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080" w:rsidRPr="00CA7080" w:rsidRDefault="00CA7080" w:rsidP="00CA70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Х</w:t>
            </w:r>
          </w:p>
        </w:tc>
      </w:tr>
      <w:tr w:rsidR="00F079C0" w:rsidRPr="00CA7080" w:rsidTr="006D3D1A">
        <w:trPr>
          <w:trHeight w:val="313"/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CA7080" w:rsidRDefault="00F079C0" w:rsidP="00F079C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1.1.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235B35" w:rsidRDefault="00F079C0" w:rsidP="008E6182">
            <w:pPr>
              <w:jc w:val="both"/>
            </w:pPr>
            <w:r w:rsidRPr="00235B35">
              <w:t>Обеспеченность дошкольным образованием детей в возрасте от 1,5 лет до 3 лет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9C0" w:rsidRPr="00421699" w:rsidRDefault="00F079C0" w:rsidP="00F079C0">
            <w:pPr>
              <w:autoSpaceDN w:val="0"/>
              <w:adjustRightInd w:val="0"/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CA7080" w:rsidRDefault="00363E49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CA7080" w:rsidRDefault="00F079C0" w:rsidP="00F079C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CA7080" w:rsidRDefault="00D27F8F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9C0" w:rsidRPr="00421699" w:rsidRDefault="00F079C0" w:rsidP="00136C24">
            <w:pPr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CA7080" w:rsidRDefault="00F079C0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CA7080" w:rsidRDefault="00363E49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CA7080" w:rsidRDefault="00100744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Х</w:t>
            </w:r>
          </w:p>
        </w:tc>
      </w:tr>
      <w:tr w:rsidR="00F079C0" w:rsidRPr="00CA7080" w:rsidTr="006D3D1A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CA7080" w:rsidRDefault="00F079C0" w:rsidP="00F079C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1.2.</w:t>
            </w:r>
          </w:p>
        </w:tc>
        <w:tc>
          <w:tcPr>
            <w:tcW w:w="2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235B35" w:rsidRDefault="00F079C0" w:rsidP="008E6182">
            <w:pPr>
              <w:jc w:val="both"/>
            </w:pPr>
            <w:r w:rsidRPr="00235B35">
              <w:t xml:space="preserve">Отношение среднего балла ЕГЭ (в расчёте на 2 обязательных предмета, без учёта результатов математики базового уровня) у 10 процентов выпускников  с лучшими результатами ЕГЭ к среднему баллу ЕГЭ (в расчёте на 2 обязательных предмета, без </w:t>
            </w:r>
            <w:r w:rsidRPr="00235B35">
              <w:lastRenderedPageBreak/>
              <w:t>учёта результатов математики базового уровня) у 10 процентов выпускников с худшими результатами ЕГЭ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9C0" w:rsidRPr="00421699" w:rsidRDefault="00F079C0" w:rsidP="00F079C0">
            <w:pPr>
              <w:autoSpaceDN w:val="0"/>
              <w:adjustRightInd w:val="0"/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lastRenderedPageBreak/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CA7080" w:rsidRDefault="00494819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CA7080" w:rsidRDefault="00F079C0" w:rsidP="00F079C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CA7080" w:rsidRDefault="00D27F8F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9C0" w:rsidRPr="00421699" w:rsidRDefault="00F079C0" w:rsidP="00136C24">
            <w:pPr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t>1,9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CA7080" w:rsidRDefault="00F079C0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1,9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CA7080" w:rsidRDefault="00363E49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CA7080" w:rsidRDefault="00100744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Х</w:t>
            </w:r>
          </w:p>
        </w:tc>
      </w:tr>
      <w:tr w:rsidR="00136C24" w:rsidRPr="00CA7080" w:rsidTr="006D3D1A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136C24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lastRenderedPageBreak/>
              <w:t>1.3.</w:t>
            </w:r>
          </w:p>
        </w:tc>
        <w:tc>
          <w:tcPr>
            <w:tcW w:w="2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235B35" w:rsidRDefault="00136C24" w:rsidP="008E6182">
            <w:pPr>
              <w:jc w:val="both"/>
            </w:pPr>
            <w:r w:rsidRPr="00235B35">
              <w:t>Удельный вес численности выпускни</w:t>
            </w:r>
            <w:r w:rsidR="008E6182">
              <w:t xml:space="preserve">ков образовательных учреждений </w:t>
            </w:r>
            <w:r w:rsidRPr="00235B35">
              <w:t xml:space="preserve">высшего </w:t>
            </w:r>
            <w:proofErr w:type="spellStart"/>
            <w:r w:rsidRPr="00235B35">
              <w:t>образо</w:t>
            </w:r>
            <w:r w:rsidR="00276BC4">
              <w:t>-</w:t>
            </w:r>
            <w:r w:rsidRPr="00235B35">
              <w:t>вания</w:t>
            </w:r>
            <w:proofErr w:type="spellEnd"/>
            <w:r w:rsidRPr="00235B35">
              <w:t xml:space="preserve">, </w:t>
            </w:r>
            <w:proofErr w:type="spellStart"/>
            <w:r w:rsidRPr="00235B35">
              <w:t>трудоуст</w:t>
            </w:r>
            <w:proofErr w:type="spellEnd"/>
            <w:r w:rsidR="00276BC4">
              <w:t>-роив</w:t>
            </w:r>
            <w:r w:rsidRPr="00235B35">
              <w:t xml:space="preserve">шихся в  первый год после  окончания </w:t>
            </w:r>
            <w:proofErr w:type="spellStart"/>
            <w:r w:rsidRPr="00235B35">
              <w:t>обуче</w:t>
            </w:r>
            <w:r w:rsidR="00276BC4">
              <w:t>-</w:t>
            </w:r>
            <w:r w:rsidRPr="00235B35">
              <w:t>ния</w:t>
            </w:r>
            <w:proofErr w:type="spellEnd"/>
            <w:r w:rsidRPr="00235B35">
              <w:t>, в общей численности выпускников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C24" w:rsidRPr="00421699" w:rsidRDefault="00136C24" w:rsidP="00136C24">
            <w:pPr>
              <w:autoSpaceDN w:val="0"/>
              <w:adjustRightInd w:val="0"/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494819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136C24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C24" w:rsidRDefault="00D27F8F" w:rsidP="00136C24">
            <w:pPr>
              <w:jc w:val="center"/>
            </w:pPr>
            <w:r>
              <w:t>91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C24" w:rsidRPr="00421699" w:rsidRDefault="00136C24" w:rsidP="00136C24">
            <w:pPr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t>85,5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136C24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93,8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363E49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744" w:rsidRPr="00100744" w:rsidRDefault="00100744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00744">
              <w:rPr>
                <w:color w:val="auto"/>
                <w:szCs w:val="24"/>
              </w:rPr>
              <w:t>перевыполнение показателя связано с высо</w:t>
            </w:r>
            <w:r>
              <w:rPr>
                <w:color w:val="auto"/>
                <w:szCs w:val="24"/>
              </w:rPr>
              <w:t>ким спросом на выпускников ВУЗа</w:t>
            </w:r>
            <w:r w:rsidRPr="00100744">
              <w:rPr>
                <w:color w:val="auto"/>
                <w:szCs w:val="24"/>
              </w:rPr>
              <w:t>.</w:t>
            </w:r>
          </w:p>
          <w:p w:rsidR="00136C24" w:rsidRPr="00CA7080" w:rsidRDefault="00136C24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</w:tr>
      <w:tr w:rsidR="00136C24" w:rsidRPr="00CA7080" w:rsidTr="006D3D1A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136C24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1.4.</w:t>
            </w:r>
          </w:p>
        </w:tc>
        <w:tc>
          <w:tcPr>
            <w:tcW w:w="2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235B35" w:rsidRDefault="00136C24" w:rsidP="008E6182">
            <w:pPr>
              <w:jc w:val="both"/>
            </w:pPr>
            <w:r w:rsidRPr="00235B35">
              <w:t>Удельный вес</w:t>
            </w:r>
            <w:r w:rsidR="00276BC4">
              <w:t xml:space="preserve"> численности выпускников </w:t>
            </w:r>
            <w:proofErr w:type="spellStart"/>
            <w:r w:rsidR="00276BC4">
              <w:t>профес</w:t>
            </w:r>
            <w:r w:rsidRPr="00235B35">
              <w:t>сиональ</w:t>
            </w:r>
            <w:r w:rsidR="00276BC4">
              <w:t>-</w:t>
            </w:r>
            <w:r w:rsidRPr="00235B35">
              <w:t>ного</w:t>
            </w:r>
            <w:proofErr w:type="spellEnd"/>
            <w:r w:rsidRPr="00235B35">
              <w:t xml:space="preserve"> образования,  трудоустроившихся в  первый год после окончания обучения, в общей численности выпускников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C24" w:rsidRPr="00421699" w:rsidRDefault="00136C24" w:rsidP="00136C24">
            <w:pPr>
              <w:autoSpaceDN w:val="0"/>
              <w:adjustRightInd w:val="0"/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494819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136C24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C24" w:rsidRDefault="00136C24" w:rsidP="00D27F8F">
            <w:pPr>
              <w:widowControl w:val="0"/>
              <w:jc w:val="center"/>
              <w:rPr>
                <w:szCs w:val="24"/>
              </w:rPr>
            </w:pPr>
            <w:r>
              <w:t>9</w:t>
            </w:r>
            <w:r w:rsidR="00D27F8F">
              <w:t>3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C24" w:rsidRPr="00421699" w:rsidRDefault="00136C24" w:rsidP="00136C24">
            <w:pPr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t>92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136C24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AD2CB0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100744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 w:rsidRPr="00100744">
              <w:rPr>
                <w:color w:val="auto"/>
                <w:szCs w:val="24"/>
              </w:rPr>
              <w:t>перевыполнение показателя связано с высоким спросом н</w:t>
            </w:r>
            <w:r>
              <w:rPr>
                <w:color w:val="auto"/>
                <w:szCs w:val="24"/>
              </w:rPr>
              <w:t>а выпускников рабочих профессий</w:t>
            </w:r>
            <w:r w:rsidRPr="00100744">
              <w:rPr>
                <w:color w:val="auto"/>
                <w:szCs w:val="24"/>
              </w:rPr>
              <w:t>.</w:t>
            </w:r>
          </w:p>
        </w:tc>
      </w:tr>
      <w:tr w:rsidR="00136C24" w:rsidRPr="00CA7080" w:rsidTr="006D3D1A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136C24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1.5</w:t>
            </w:r>
          </w:p>
        </w:tc>
        <w:tc>
          <w:tcPr>
            <w:tcW w:w="2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235B35" w:rsidRDefault="00136C24" w:rsidP="008E6182">
            <w:pPr>
              <w:jc w:val="both"/>
            </w:pPr>
            <w:r w:rsidRPr="00235B35">
              <w:t xml:space="preserve">Количество победителей и призеров </w:t>
            </w:r>
            <w:proofErr w:type="spellStart"/>
            <w:r w:rsidRPr="00235B35">
              <w:t>олим</w:t>
            </w:r>
            <w:r w:rsidR="00276BC4">
              <w:t>-</w:t>
            </w:r>
            <w:r w:rsidRPr="00235B35">
              <w:t>пиад</w:t>
            </w:r>
            <w:proofErr w:type="spellEnd"/>
            <w:r w:rsidRPr="00235B35">
              <w:t xml:space="preserve"> по общеобразовательным предметам не ниже </w:t>
            </w:r>
            <w:proofErr w:type="spellStart"/>
            <w:r w:rsidRPr="00235B35">
              <w:t>региональ</w:t>
            </w:r>
            <w:r w:rsidR="00276BC4">
              <w:t>-</w:t>
            </w:r>
            <w:r w:rsidR="002114E8">
              <w:lastRenderedPageBreak/>
              <w:t>ного</w:t>
            </w:r>
            <w:proofErr w:type="spellEnd"/>
            <w:r w:rsidR="002114E8">
              <w:t xml:space="preserve"> </w:t>
            </w:r>
            <w:r w:rsidRPr="00235B35">
              <w:t>уровня в календарном году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C24" w:rsidRPr="00421699" w:rsidRDefault="00136C24" w:rsidP="00136C24">
            <w:pPr>
              <w:autoSpaceDN w:val="0"/>
              <w:adjustRightInd w:val="0"/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lastRenderedPageBreak/>
              <w:t>человек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494819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136C24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36C24" w:rsidRDefault="00D27F8F" w:rsidP="00136C24">
            <w:pPr>
              <w:jc w:val="center"/>
            </w:pPr>
            <w:r>
              <w:t>5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C24" w:rsidRPr="00421699" w:rsidRDefault="00136C24" w:rsidP="00136C24">
            <w:pPr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t>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136C24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5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494819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100744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Х</w:t>
            </w:r>
          </w:p>
        </w:tc>
      </w:tr>
      <w:tr w:rsidR="00136C24" w:rsidRPr="00CA7080" w:rsidTr="006D3D1A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Default="00136C24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1.6</w:t>
            </w:r>
          </w:p>
        </w:tc>
        <w:tc>
          <w:tcPr>
            <w:tcW w:w="2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235B35" w:rsidRDefault="00136C24" w:rsidP="008E6182">
            <w:pPr>
              <w:jc w:val="both"/>
            </w:pPr>
            <w:r w:rsidRPr="00421699">
              <w:rPr>
                <w:szCs w:val="24"/>
              </w:rPr>
              <w:t>Увеличение чи</w:t>
            </w:r>
            <w:r>
              <w:rPr>
                <w:szCs w:val="24"/>
              </w:rPr>
              <w:t>сленности обучающихся, вовлечен</w:t>
            </w:r>
            <w:r w:rsidRPr="00421699">
              <w:rPr>
                <w:szCs w:val="24"/>
              </w:rPr>
              <w:t>ных в д</w:t>
            </w:r>
            <w:r>
              <w:rPr>
                <w:szCs w:val="24"/>
              </w:rPr>
              <w:t>еятельность общественных объеди</w:t>
            </w:r>
            <w:r w:rsidRPr="00421699">
              <w:rPr>
                <w:szCs w:val="24"/>
              </w:rPr>
              <w:t>нен</w:t>
            </w:r>
            <w:r>
              <w:rPr>
                <w:szCs w:val="24"/>
              </w:rPr>
              <w:t>ий на базе образователь</w:t>
            </w:r>
            <w:r w:rsidR="00276BC4">
              <w:rPr>
                <w:szCs w:val="24"/>
              </w:rPr>
              <w:t>-</w:t>
            </w:r>
            <w:proofErr w:type="spellStart"/>
            <w:r>
              <w:rPr>
                <w:szCs w:val="24"/>
              </w:rPr>
              <w:t>ных</w:t>
            </w:r>
            <w:proofErr w:type="spellEnd"/>
            <w:r>
              <w:rPr>
                <w:szCs w:val="24"/>
              </w:rPr>
              <w:t xml:space="preserve"> орга</w:t>
            </w:r>
            <w:r w:rsidRPr="00421699">
              <w:rPr>
                <w:szCs w:val="24"/>
              </w:rPr>
              <w:t>низаций</w:t>
            </w:r>
          </w:p>
        </w:tc>
        <w:tc>
          <w:tcPr>
            <w:tcW w:w="1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C24" w:rsidRPr="00421699" w:rsidRDefault="00136C24" w:rsidP="00136C24">
            <w:pPr>
              <w:autoSpaceDN w:val="0"/>
              <w:adjustRightInd w:val="0"/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t>человек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494819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136C24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6C24" w:rsidRDefault="00D27F8F" w:rsidP="00D27F8F">
            <w:pPr>
              <w:jc w:val="center"/>
            </w:pPr>
            <w:r w:rsidRPr="00D27F8F">
              <w:t>6949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36C24" w:rsidRPr="00421699" w:rsidRDefault="00136C24" w:rsidP="00136C24">
            <w:pPr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t>5700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136C24" w:rsidP="00136C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6137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C24" w:rsidRPr="00CA7080" w:rsidRDefault="000A070E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-</w:t>
            </w:r>
            <w:r w:rsidR="00AD2CB0">
              <w:rPr>
                <w:color w:val="auto"/>
                <w:szCs w:val="24"/>
              </w:rPr>
              <w:t>12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1977" w:rsidRPr="00821977" w:rsidRDefault="00821977" w:rsidP="0082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21977">
              <w:rPr>
                <w:color w:val="auto"/>
                <w:szCs w:val="24"/>
              </w:rPr>
              <w:t>перевыполнение связано с массовым вовлечением обучающихся в детско-юношеские общественные организации «Орлята России», «Движение первых», «</w:t>
            </w:r>
            <w:proofErr w:type="spellStart"/>
            <w:r w:rsidRPr="00821977">
              <w:rPr>
                <w:color w:val="auto"/>
                <w:szCs w:val="24"/>
              </w:rPr>
              <w:t>Юнармия</w:t>
            </w:r>
            <w:proofErr w:type="spellEnd"/>
            <w:r w:rsidRPr="00821977">
              <w:rPr>
                <w:color w:val="auto"/>
                <w:szCs w:val="24"/>
              </w:rPr>
              <w:t>».</w:t>
            </w:r>
          </w:p>
          <w:p w:rsidR="00136C24" w:rsidRPr="00CA7080" w:rsidRDefault="00136C24" w:rsidP="0082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</w:tr>
      <w:tr w:rsidR="00F079C0" w:rsidRPr="00CA7080" w:rsidTr="00682594">
        <w:trPr>
          <w:tblCellSpacing w:w="5" w:type="nil"/>
          <w:jc w:val="center"/>
        </w:trPr>
        <w:tc>
          <w:tcPr>
            <w:tcW w:w="11047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CA7080" w:rsidRDefault="009E689F" w:rsidP="009E689F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Показатели</w:t>
            </w:r>
            <w:r w:rsidRPr="006D3D1A">
              <w:rPr>
                <w:szCs w:val="24"/>
              </w:rPr>
              <w:t xml:space="preserve"> </w:t>
            </w:r>
            <w:r>
              <w:rPr>
                <w:szCs w:val="24"/>
              </w:rPr>
              <w:t>к</w:t>
            </w:r>
            <w:r w:rsidRPr="006D3D1A">
              <w:rPr>
                <w:szCs w:val="24"/>
              </w:rPr>
              <w:t>омплекс</w:t>
            </w:r>
            <w:r>
              <w:rPr>
                <w:szCs w:val="24"/>
              </w:rPr>
              <w:t>а</w:t>
            </w:r>
            <w:r w:rsidRPr="006D3D1A">
              <w:rPr>
                <w:szCs w:val="24"/>
              </w:rPr>
              <w:t xml:space="preserve"> процессных мероприятий 1 «Создание условий, обеспечивающих развитие детей дошкольного и школьного возраста, соответствующих требованиям федеральных государственных стандартов», а также дополнительного образования в образовательных организациях Октябрьского района</w:t>
            </w:r>
            <w:r>
              <w:rPr>
                <w:szCs w:val="24"/>
              </w:rPr>
              <w:t>»</w:t>
            </w:r>
            <w:r>
              <w:rPr>
                <w:color w:val="auto"/>
                <w:szCs w:val="24"/>
              </w:rPr>
              <w:t xml:space="preserve"> муниципальной программы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9C0" w:rsidRPr="00CA7080" w:rsidRDefault="00400F1D" w:rsidP="00F079C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36,7%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79C0" w:rsidRPr="00421699" w:rsidRDefault="00FE446B" w:rsidP="00F079C0">
            <w:pPr>
              <w:autoSpaceDN w:val="0"/>
              <w:adjustRightInd w:val="0"/>
              <w:jc w:val="center"/>
              <w:rPr>
                <w:szCs w:val="24"/>
              </w:rPr>
            </w:pPr>
            <w:r w:rsidRPr="00CA7080">
              <w:rPr>
                <w:color w:val="auto"/>
                <w:szCs w:val="24"/>
              </w:rPr>
              <w:t>Х</w:t>
            </w:r>
          </w:p>
        </w:tc>
      </w:tr>
      <w:tr w:rsidR="008E6182" w:rsidRPr="00CA7080" w:rsidTr="00682594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  <w:r w:rsidRPr="00CA7080">
              <w:rPr>
                <w:color w:val="auto"/>
                <w:szCs w:val="24"/>
              </w:rPr>
              <w:t>.1.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182" w:rsidRDefault="008E6182" w:rsidP="008E6182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Доля детей в возрасте от 5 до 18 лет, охваченных дополнительным образованием</w:t>
            </w:r>
          </w:p>
        </w:tc>
        <w:tc>
          <w:tcPr>
            <w:tcW w:w="1119" w:type="dxa"/>
          </w:tcPr>
          <w:p w:rsidR="008E6182" w:rsidRPr="00421699" w:rsidRDefault="008E6182" w:rsidP="00821977">
            <w:pPr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494819" w:rsidP="0082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D27F8F" w:rsidP="0082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83,26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FD0EBF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21977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21977">
              <w:rPr>
                <w:color w:val="auto"/>
                <w:szCs w:val="24"/>
              </w:rPr>
              <w:t>показатель не достиг планового значения ввиду отсутствия лицензии на дополнительное образование в детских садах</w:t>
            </w:r>
          </w:p>
        </w:tc>
      </w:tr>
      <w:tr w:rsidR="008E6182" w:rsidRPr="00CA7080" w:rsidTr="00682594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  <w:r w:rsidRPr="00CA7080">
              <w:rPr>
                <w:color w:val="auto"/>
                <w:szCs w:val="24"/>
              </w:rPr>
              <w:t>.2.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182" w:rsidRDefault="008E6182" w:rsidP="008E6182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Доля детей в возрасте от 5 до 18 лет, охваченных дополнительными общеразвивающими программами технической и естественно-научной направленности</w:t>
            </w:r>
          </w:p>
        </w:tc>
        <w:tc>
          <w:tcPr>
            <w:tcW w:w="1119" w:type="dxa"/>
          </w:tcPr>
          <w:p w:rsidR="008E6182" w:rsidRPr="00421699" w:rsidRDefault="008E6182" w:rsidP="008E6182">
            <w:pPr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494819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D27F8F" w:rsidP="0082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25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25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FD0EBF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100744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Х</w:t>
            </w:r>
          </w:p>
        </w:tc>
      </w:tr>
      <w:tr w:rsidR="008E6182" w:rsidRPr="00CA7080" w:rsidTr="00682594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  <w:r w:rsidRPr="00CA7080">
              <w:rPr>
                <w:color w:val="auto"/>
                <w:szCs w:val="24"/>
              </w:rPr>
              <w:t>.3.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182" w:rsidRDefault="008E6182" w:rsidP="008E6182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Удельный вес </w:t>
            </w:r>
            <w:r>
              <w:rPr>
                <w:szCs w:val="24"/>
              </w:rPr>
              <w:lastRenderedPageBreak/>
              <w:t>детей – инвалидов, в возрасте от 5 до 18 лет, система-</w:t>
            </w:r>
            <w:proofErr w:type="spellStart"/>
            <w:r>
              <w:rPr>
                <w:szCs w:val="24"/>
              </w:rPr>
              <w:t>тически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занима-ющихся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допол-нительным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обра-зованием</w:t>
            </w:r>
            <w:proofErr w:type="spellEnd"/>
            <w:r>
              <w:rPr>
                <w:szCs w:val="24"/>
              </w:rPr>
              <w:t xml:space="preserve"> от общей численности детей – инвалидов в возрасте от 5 до 18 лет</w:t>
            </w:r>
          </w:p>
        </w:tc>
        <w:tc>
          <w:tcPr>
            <w:tcW w:w="1119" w:type="dxa"/>
          </w:tcPr>
          <w:p w:rsidR="008E6182" w:rsidRPr="00421699" w:rsidRDefault="008E6182" w:rsidP="008E6182">
            <w:pPr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lastRenderedPageBreak/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494819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</w:t>
            </w:r>
            <w:r>
              <w:rPr>
                <w:color w:val="auto"/>
                <w:szCs w:val="24"/>
              </w:rPr>
              <w:lastRenderedPageBreak/>
              <w:t>ый/динамический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D27F8F" w:rsidP="0082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78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80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AD2CB0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21977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21977">
              <w:rPr>
                <w:color w:val="auto"/>
                <w:szCs w:val="24"/>
              </w:rPr>
              <w:t xml:space="preserve">перевыполнение </w:t>
            </w:r>
            <w:r w:rsidRPr="00821977">
              <w:rPr>
                <w:color w:val="auto"/>
                <w:szCs w:val="24"/>
              </w:rPr>
              <w:lastRenderedPageBreak/>
              <w:t>показателя связано с вовлечением большего количества детей указанной категории в дополнительное образование</w:t>
            </w:r>
            <w:r>
              <w:rPr>
                <w:color w:val="auto"/>
                <w:szCs w:val="24"/>
              </w:rPr>
              <w:t>.</w:t>
            </w:r>
          </w:p>
        </w:tc>
      </w:tr>
      <w:tr w:rsidR="008E6182" w:rsidRPr="00CA7080" w:rsidTr="00682594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1</w:t>
            </w:r>
            <w:r w:rsidRPr="00CA7080">
              <w:rPr>
                <w:color w:val="auto"/>
                <w:szCs w:val="24"/>
              </w:rPr>
              <w:t>.4.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182" w:rsidRDefault="008E6182" w:rsidP="008E6182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Доля детей в возрасте от 5 до 18 лет, использую</w:t>
            </w:r>
            <w:r w:rsidR="00276BC4">
              <w:rPr>
                <w:szCs w:val="24"/>
              </w:rPr>
              <w:t>-</w:t>
            </w:r>
            <w:proofErr w:type="spellStart"/>
            <w:r>
              <w:rPr>
                <w:szCs w:val="24"/>
              </w:rPr>
              <w:t>щих</w:t>
            </w:r>
            <w:proofErr w:type="spellEnd"/>
            <w:r>
              <w:rPr>
                <w:szCs w:val="24"/>
              </w:rPr>
              <w:t xml:space="preserve"> сертификат дополнительного обр</w:t>
            </w:r>
            <w:r w:rsidR="00276BC4">
              <w:rPr>
                <w:szCs w:val="24"/>
              </w:rPr>
              <w:t>азования в рамках системы персо</w:t>
            </w:r>
            <w:r>
              <w:rPr>
                <w:szCs w:val="24"/>
              </w:rPr>
              <w:t xml:space="preserve">нифицированного </w:t>
            </w:r>
            <w:proofErr w:type="spellStart"/>
            <w:r>
              <w:rPr>
                <w:szCs w:val="24"/>
              </w:rPr>
              <w:t>финансиро</w:t>
            </w:r>
            <w:r w:rsidR="00276BC4">
              <w:rPr>
                <w:szCs w:val="24"/>
              </w:rPr>
              <w:t>-</w:t>
            </w:r>
            <w:r>
              <w:rPr>
                <w:szCs w:val="24"/>
              </w:rPr>
              <w:t>вания</w:t>
            </w:r>
            <w:proofErr w:type="spellEnd"/>
            <w:r>
              <w:rPr>
                <w:szCs w:val="24"/>
              </w:rPr>
              <w:t xml:space="preserve"> в общей численности детей в возрасте от 5 до 18 лет.</w:t>
            </w:r>
          </w:p>
        </w:tc>
        <w:tc>
          <w:tcPr>
            <w:tcW w:w="1119" w:type="dxa"/>
          </w:tcPr>
          <w:p w:rsidR="008E6182" w:rsidRPr="00421699" w:rsidRDefault="008E6182" w:rsidP="008E6182">
            <w:pPr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494819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D27F8F" w:rsidP="0082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25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100744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26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FD0EBF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100744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Х</w:t>
            </w:r>
          </w:p>
        </w:tc>
      </w:tr>
      <w:tr w:rsidR="008E6182" w:rsidRPr="00CA7080" w:rsidTr="00682594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</w:t>
            </w:r>
            <w:r w:rsidRPr="00CA7080">
              <w:rPr>
                <w:color w:val="auto"/>
                <w:szCs w:val="24"/>
              </w:rPr>
              <w:t>.5.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182" w:rsidRDefault="008E6182" w:rsidP="008E6182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Доля учащихся </w:t>
            </w:r>
            <w:proofErr w:type="spellStart"/>
            <w:r>
              <w:rPr>
                <w:szCs w:val="24"/>
              </w:rPr>
              <w:t>общеобразова</w:t>
            </w:r>
            <w:proofErr w:type="spellEnd"/>
            <w:r>
              <w:rPr>
                <w:szCs w:val="24"/>
              </w:rPr>
              <w:t xml:space="preserve">-тельных </w:t>
            </w:r>
            <w:proofErr w:type="spellStart"/>
            <w:r>
              <w:rPr>
                <w:szCs w:val="24"/>
              </w:rPr>
              <w:t>органи</w:t>
            </w:r>
            <w:r w:rsidR="00276BC4">
              <w:rPr>
                <w:szCs w:val="24"/>
              </w:rPr>
              <w:t>-</w:t>
            </w:r>
            <w:r>
              <w:rPr>
                <w:szCs w:val="24"/>
              </w:rPr>
              <w:t>заций</w:t>
            </w:r>
            <w:proofErr w:type="spellEnd"/>
            <w:r>
              <w:rPr>
                <w:szCs w:val="24"/>
              </w:rPr>
              <w:t>, обучаю</w:t>
            </w:r>
            <w:r w:rsidR="00276BC4">
              <w:rPr>
                <w:szCs w:val="24"/>
              </w:rPr>
              <w:t>-</w:t>
            </w:r>
            <w:proofErr w:type="spellStart"/>
            <w:r>
              <w:rPr>
                <w:szCs w:val="24"/>
              </w:rPr>
              <w:t>щихся</w:t>
            </w:r>
            <w:proofErr w:type="spellEnd"/>
            <w:r>
              <w:rPr>
                <w:szCs w:val="24"/>
              </w:rPr>
              <w:t xml:space="preserve"> во вторую смену</w:t>
            </w:r>
          </w:p>
        </w:tc>
        <w:tc>
          <w:tcPr>
            <w:tcW w:w="1119" w:type="dxa"/>
          </w:tcPr>
          <w:p w:rsidR="008E6182" w:rsidRPr="00421699" w:rsidRDefault="008E6182" w:rsidP="00821977">
            <w:pPr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494819" w:rsidP="0082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ненаследуемый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убывающий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D27F8F" w:rsidP="0082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14,3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10,3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13,1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FD0EBF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30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21977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proofErr w:type="spellStart"/>
            <w:r w:rsidRPr="00821977">
              <w:rPr>
                <w:color w:val="auto"/>
                <w:szCs w:val="24"/>
              </w:rPr>
              <w:t>недостижение</w:t>
            </w:r>
            <w:proofErr w:type="spellEnd"/>
            <w:r w:rsidRPr="00821977">
              <w:rPr>
                <w:color w:val="auto"/>
                <w:szCs w:val="24"/>
              </w:rPr>
              <w:t xml:space="preserve"> планового значения показателя произошло вследствие сдвига строительства модуля начальной школы для ООШ № 19 на 2026 год</w:t>
            </w:r>
          </w:p>
        </w:tc>
      </w:tr>
      <w:tr w:rsidR="008E6182" w:rsidRPr="00CA7080" w:rsidTr="00682594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2.1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182" w:rsidRDefault="008E6182" w:rsidP="008E6182">
            <w:pPr>
              <w:jc w:val="both"/>
              <w:rPr>
                <w:szCs w:val="24"/>
              </w:rPr>
            </w:pPr>
            <w:r w:rsidRPr="006D3D1A">
              <w:rPr>
                <w:szCs w:val="24"/>
              </w:rPr>
              <w:t>Доля обучаю</w:t>
            </w:r>
            <w:r w:rsidR="00276BC4">
              <w:rPr>
                <w:szCs w:val="24"/>
              </w:rPr>
              <w:t>-</w:t>
            </w:r>
            <w:proofErr w:type="spellStart"/>
            <w:r w:rsidRPr="006D3D1A">
              <w:rPr>
                <w:szCs w:val="24"/>
              </w:rPr>
              <w:t>щихся</w:t>
            </w:r>
            <w:proofErr w:type="spellEnd"/>
            <w:r w:rsidRPr="006D3D1A">
              <w:rPr>
                <w:szCs w:val="24"/>
              </w:rPr>
              <w:t xml:space="preserve"> 1-4 классов, получающих бесплатное </w:t>
            </w:r>
            <w:r w:rsidRPr="006D3D1A">
              <w:rPr>
                <w:szCs w:val="24"/>
              </w:rPr>
              <w:lastRenderedPageBreak/>
              <w:t xml:space="preserve">горячее питание, к общему </w:t>
            </w:r>
            <w:proofErr w:type="spellStart"/>
            <w:r w:rsidRPr="006D3D1A">
              <w:rPr>
                <w:szCs w:val="24"/>
              </w:rPr>
              <w:t>количес</w:t>
            </w:r>
            <w:r w:rsidR="00276BC4">
              <w:rPr>
                <w:szCs w:val="24"/>
              </w:rPr>
              <w:t>-</w:t>
            </w:r>
            <w:r w:rsidRPr="006D3D1A">
              <w:rPr>
                <w:szCs w:val="24"/>
              </w:rPr>
              <w:t>тву</w:t>
            </w:r>
            <w:proofErr w:type="spellEnd"/>
            <w:r w:rsidRPr="006D3D1A">
              <w:rPr>
                <w:szCs w:val="24"/>
              </w:rPr>
              <w:t xml:space="preserve">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1119" w:type="dxa"/>
          </w:tcPr>
          <w:p w:rsidR="008E6182" w:rsidRPr="00421699" w:rsidRDefault="008E6182" w:rsidP="00821977">
            <w:pPr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lastRenderedPageBreak/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494819" w:rsidP="004948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наследуемый/поддерживающий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21977" w:rsidP="0082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AD2CB0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100744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Х</w:t>
            </w:r>
          </w:p>
        </w:tc>
      </w:tr>
      <w:tr w:rsidR="008E6182" w:rsidRPr="00CA7080" w:rsidTr="00682594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lastRenderedPageBreak/>
              <w:t>2.3.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182" w:rsidRDefault="008E6182" w:rsidP="008E6182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Увеличение количества услуг психолого-педагогической, методической и консультативной помощи родите</w:t>
            </w:r>
            <w:r w:rsidR="00276BC4">
              <w:rPr>
                <w:szCs w:val="24"/>
              </w:rPr>
              <w:t>-</w:t>
            </w:r>
            <w:proofErr w:type="spellStart"/>
            <w:r>
              <w:rPr>
                <w:szCs w:val="24"/>
              </w:rPr>
              <w:t>лям</w:t>
            </w:r>
            <w:proofErr w:type="spellEnd"/>
            <w:r>
              <w:rPr>
                <w:szCs w:val="24"/>
              </w:rPr>
              <w:t xml:space="preserve"> (законным представителям) детей, а также граждан, желаю</w:t>
            </w:r>
            <w:r w:rsidR="00276BC4">
              <w:rPr>
                <w:szCs w:val="24"/>
              </w:rPr>
              <w:t>-</w:t>
            </w:r>
            <w:proofErr w:type="spellStart"/>
            <w:r>
              <w:rPr>
                <w:szCs w:val="24"/>
              </w:rPr>
              <w:t>щих</w:t>
            </w:r>
            <w:proofErr w:type="spellEnd"/>
            <w:r>
              <w:rPr>
                <w:szCs w:val="24"/>
              </w:rPr>
              <w:t xml:space="preserve"> принять на воспитание детей, оставшихся без попечения родите</w:t>
            </w:r>
            <w:r w:rsidR="00276BC4">
              <w:rPr>
                <w:szCs w:val="24"/>
              </w:rPr>
              <w:t>-</w:t>
            </w:r>
            <w:r>
              <w:rPr>
                <w:szCs w:val="24"/>
              </w:rPr>
              <w:t xml:space="preserve">лей, </w:t>
            </w:r>
            <w:proofErr w:type="spellStart"/>
            <w:r>
              <w:rPr>
                <w:szCs w:val="24"/>
              </w:rPr>
              <w:t>в</w:t>
            </w:r>
            <w:r>
              <w:rPr>
                <w:sz w:val="22"/>
                <w:szCs w:val="24"/>
              </w:rPr>
              <w:t>т.ч</w:t>
            </w:r>
            <w:proofErr w:type="spellEnd"/>
            <w:r>
              <w:rPr>
                <w:sz w:val="22"/>
                <w:szCs w:val="24"/>
              </w:rPr>
              <w:t>. с привлечение НКО</w:t>
            </w:r>
          </w:p>
        </w:tc>
        <w:tc>
          <w:tcPr>
            <w:tcW w:w="1119" w:type="dxa"/>
          </w:tcPr>
          <w:p w:rsidR="008E6182" w:rsidRPr="00421699" w:rsidRDefault="008E6182" w:rsidP="00821977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единиц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494819" w:rsidP="0082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наследуемый/динамический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D27F8F" w:rsidP="0082197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2052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2000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2129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FD0EBF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21977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821977">
              <w:rPr>
                <w:color w:val="auto"/>
                <w:szCs w:val="24"/>
              </w:rPr>
              <w:t>показатель перевыполнен по причине высокого спроса на услуги ЦППМСП Октябрьского района</w:t>
            </w:r>
          </w:p>
        </w:tc>
      </w:tr>
      <w:tr w:rsidR="008E6182" w:rsidRPr="00CA7080" w:rsidTr="00682594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</w:p>
        </w:tc>
        <w:tc>
          <w:tcPr>
            <w:tcW w:w="10310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9E689F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 xml:space="preserve">Показатели </w:t>
            </w:r>
            <w:r>
              <w:rPr>
                <w:color w:val="auto"/>
                <w:szCs w:val="24"/>
              </w:rPr>
              <w:t>комплекса процессных мероприятий 2 муниципальной программы «</w:t>
            </w:r>
            <w:r w:rsidRPr="009E689F">
              <w:rPr>
                <w:color w:val="auto"/>
                <w:szCs w:val="24"/>
              </w:rPr>
              <w:t>Обеспечение эффективной системы поэтапного развития образовательного комплекса Октябрьского района»</w:t>
            </w:r>
          </w:p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</w:p>
        </w:tc>
        <w:tc>
          <w:tcPr>
            <w:tcW w:w="1848" w:type="dxa"/>
          </w:tcPr>
          <w:p w:rsidR="008E6182" w:rsidRPr="00421699" w:rsidRDefault="008E6182" w:rsidP="008E6182">
            <w:pPr>
              <w:jc w:val="center"/>
              <w:rPr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B65FB8" w:rsidP="00B65FB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Х</w:t>
            </w:r>
          </w:p>
        </w:tc>
      </w:tr>
      <w:tr w:rsidR="008E6182" w:rsidRPr="00CA7080" w:rsidTr="00682594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1.1</w:t>
            </w:r>
          </w:p>
        </w:tc>
        <w:tc>
          <w:tcPr>
            <w:tcW w:w="2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6182" w:rsidRDefault="008E6182" w:rsidP="008E6182">
            <w:pPr>
              <w:widowControl w:val="0"/>
              <w:jc w:val="both"/>
              <w:rPr>
                <w:szCs w:val="24"/>
              </w:rPr>
            </w:pPr>
            <w:r>
              <w:rPr>
                <w:szCs w:val="24"/>
              </w:rPr>
              <w:t>Доля выявленных детей-сирот и детей, оставшихся без попечения родителей</w:t>
            </w:r>
          </w:p>
        </w:tc>
        <w:tc>
          <w:tcPr>
            <w:tcW w:w="1119" w:type="dxa"/>
          </w:tcPr>
          <w:p w:rsidR="008E6182" w:rsidRPr="00421699" w:rsidRDefault="008E6182" w:rsidP="00821977">
            <w:pPr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494819" w:rsidP="007676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наследуемый/поддерживающ</w:t>
            </w:r>
            <w:r w:rsidR="00767619">
              <w:rPr>
                <w:color w:val="auto"/>
                <w:szCs w:val="24"/>
              </w:rPr>
              <w:t>и</w:t>
            </w:r>
            <w:r>
              <w:rPr>
                <w:color w:val="auto"/>
                <w:szCs w:val="24"/>
              </w:rPr>
              <w:t>й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D27F8F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AD2CB0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100744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Х</w:t>
            </w:r>
          </w:p>
        </w:tc>
      </w:tr>
      <w:tr w:rsidR="008E6182" w:rsidRPr="00CA7080" w:rsidTr="00682594">
        <w:trPr>
          <w:tblCellSpacing w:w="5" w:type="nil"/>
          <w:jc w:val="center"/>
        </w:trPr>
        <w:tc>
          <w:tcPr>
            <w:tcW w:w="7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2.1</w:t>
            </w:r>
          </w:p>
        </w:tc>
        <w:tc>
          <w:tcPr>
            <w:tcW w:w="21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Default="008E6182" w:rsidP="008E6182">
            <w:pPr>
              <w:widowControl w:val="0"/>
              <w:jc w:val="both"/>
            </w:pPr>
            <w:r>
              <w:t xml:space="preserve">Доля </w:t>
            </w:r>
            <w:proofErr w:type="spellStart"/>
            <w:proofErr w:type="gramStart"/>
            <w:r>
              <w:t>муниципаль-ных</w:t>
            </w:r>
            <w:proofErr w:type="spellEnd"/>
            <w:proofErr w:type="gramEnd"/>
            <w:r>
              <w:t xml:space="preserve"> услуг отдела образования Ад-</w:t>
            </w:r>
            <w:proofErr w:type="spellStart"/>
            <w:r>
              <w:t>министрации</w:t>
            </w:r>
            <w:proofErr w:type="spellEnd"/>
            <w:r>
              <w:t xml:space="preserve"> Ок-</w:t>
            </w:r>
            <w:proofErr w:type="spellStart"/>
            <w:r>
              <w:lastRenderedPageBreak/>
              <w:t>тябрьского</w:t>
            </w:r>
            <w:proofErr w:type="spellEnd"/>
            <w:r>
              <w:t xml:space="preserve"> района, </w:t>
            </w:r>
          </w:p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t xml:space="preserve">по которым </w:t>
            </w:r>
            <w:proofErr w:type="spellStart"/>
            <w:r>
              <w:t>утве-ждены</w:t>
            </w:r>
            <w:proofErr w:type="spellEnd"/>
            <w:r>
              <w:t xml:space="preserve"> </w:t>
            </w:r>
            <w:proofErr w:type="spellStart"/>
            <w:r>
              <w:t>админи-стративные</w:t>
            </w:r>
            <w:proofErr w:type="spellEnd"/>
            <w:r>
              <w:t xml:space="preserve"> </w:t>
            </w:r>
            <w:proofErr w:type="spellStart"/>
            <w:r>
              <w:t>рег-ламенты</w:t>
            </w:r>
            <w:proofErr w:type="spellEnd"/>
            <w:r>
              <w:t xml:space="preserve"> их </w:t>
            </w:r>
            <w:proofErr w:type="spellStart"/>
            <w:r>
              <w:t>оказа-ния</w:t>
            </w:r>
            <w:proofErr w:type="spellEnd"/>
            <w:r>
              <w:t xml:space="preserve">, в общем количестве </w:t>
            </w:r>
            <w:proofErr w:type="spellStart"/>
            <w:r>
              <w:t>муни-ципальных</w:t>
            </w:r>
            <w:proofErr w:type="spellEnd"/>
            <w:r>
              <w:t xml:space="preserve"> услуг, оказываемых от-делом образования</w:t>
            </w:r>
          </w:p>
        </w:tc>
        <w:tc>
          <w:tcPr>
            <w:tcW w:w="1119" w:type="dxa"/>
          </w:tcPr>
          <w:p w:rsidR="008E6182" w:rsidRPr="00421699" w:rsidRDefault="008E6182" w:rsidP="00821977">
            <w:pPr>
              <w:jc w:val="center"/>
              <w:rPr>
                <w:szCs w:val="24"/>
              </w:rPr>
            </w:pPr>
            <w:r w:rsidRPr="00421699">
              <w:rPr>
                <w:szCs w:val="24"/>
              </w:rPr>
              <w:lastRenderedPageBreak/>
              <w:t>процент</w:t>
            </w:r>
          </w:p>
        </w:tc>
        <w:tc>
          <w:tcPr>
            <w:tcW w:w="12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494819" w:rsidP="00767619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наследуемый/поддерживающ</w:t>
            </w:r>
            <w:r w:rsidR="00767619">
              <w:rPr>
                <w:color w:val="auto"/>
                <w:szCs w:val="24"/>
              </w:rPr>
              <w:t>и</w:t>
            </w:r>
            <w:r>
              <w:rPr>
                <w:color w:val="auto"/>
                <w:szCs w:val="24"/>
              </w:rPr>
              <w:t>й</w:t>
            </w:r>
          </w:p>
        </w:tc>
        <w:tc>
          <w:tcPr>
            <w:tcW w:w="17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8E618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возрастающий</w:t>
            </w:r>
          </w:p>
        </w:tc>
        <w:tc>
          <w:tcPr>
            <w:tcW w:w="18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8E6182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100</w:t>
            </w:r>
          </w:p>
        </w:tc>
        <w:tc>
          <w:tcPr>
            <w:tcW w:w="18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AD2CB0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>
              <w:rPr>
                <w:color w:val="auto"/>
                <w:szCs w:val="24"/>
              </w:rPr>
              <w:t>0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182" w:rsidRPr="00CA7080" w:rsidRDefault="00100744" w:rsidP="0010074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auto"/>
                <w:szCs w:val="24"/>
              </w:rPr>
            </w:pPr>
            <w:r w:rsidRPr="00CA7080">
              <w:rPr>
                <w:color w:val="auto"/>
                <w:szCs w:val="24"/>
              </w:rPr>
              <w:t>Х</w:t>
            </w:r>
          </w:p>
        </w:tc>
      </w:tr>
    </w:tbl>
    <w:p w:rsidR="00E04DA8" w:rsidRDefault="00CA7080" w:rsidP="00E45FBE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color w:val="auto"/>
          <w:szCs w:val="24"/>
          <w:lang w:eastAsia="en-US"/>
        </w:rPr>
      </w:pPr>
      <w:r w:rsidRPr="00CA7080">
        <w:rPr>
          <w:rFonts w:eastAsia="Calibri"/>
          <w:color w:val="auto"/>
          <w:szCs w:val="24"/>
          <w:lang w:eastAsia="en-US"/>
        </w:rPr>
        <w:lastRenderedPageBreak/>
        <w:t>&lt;1</w:t>
      </w:r>
      <w:proofErr w:type="gramStart"/>
      <w:r w:rsidRPr="00CA7080">
        <w:rPr>
          <w:rFonts w:eastAsia="Calibri"/>
          <w:color w:val="auto"/>
          <w:szCs w:val="24"/>
          <w:lang w:eastAsia="en-US"/>
        </w:rPr>
        <w:t>&gt; П</w:t>
      </w:r>
      <w:proofErr w:type="gramEnd"/>
      <w:r w:rsidRPr="00CA7080">
        <w:rPr>
          <w:rFonts w:eastAsia="Calibri"/>
          <w:color w:val="auto"/>
          <w:szCs w:val="24"/>
          <w:lang w:eastAsia="en-US"/>
        </w:rPr>
        <w:t>риводится фактическое значение показателя з</w:t>
      </w:r>
      <w:r w:rsidR="00100744">
        <w:rPr>
          <w:rFonts w:eastAsia="Calibri"/>
          <w:color w:val="auto"/>
          <w:szCs w:val="24"/>
          <w:lang w:eastAsia="en-US"/>
        </w:rPr>
        <w:t>а год, предшествующий отчетному.</w:t>
      </w:r>
      <w:bookmarkStart w:id="8" w:name="6"/>
      <w:bookmarkEnd w:id="8"/>
    </w:p>
    <w:p w:rsidR="00E45FBE" w:rsidRDefault="00E45FBE" w:rsidP="00E45FBE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color w:val="auto"/>
          <w:szCs w:val="24"/>
          <w:lang w:eastAsia="en-US"/>
        </w:rPr>
      </w:pPr>
    </w:p>
    <w:p w:rsidR="00E45FBE" w:rsidRDefault="00E45FBE" w:rsidP="00E45FBE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color w:val="auto"/>
          <w:szCs w:val="24"/>
          <w:lang w:eastAsia="en-US"/>
        </w:rPr>
      </w:pPr>
    </w:p>
    <w:p w:rsidR="00E45FBE" w:rsidRDefault="00E45FBE" w:rsidP="00E45FBE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color w:val="auto"/>
          <w:szCs w:val="24"/>
          <w:lang w:eastAsia="en-US"/>
        </w:rPr>
      </w:pPr>
    </w:p>
    <w:p w:rsidR="00E45FBE" w:rsidRDefault="00E45FBE" w:rsidP="00E45FBE">
      <w:pPr>
        <w:widowControl w:val="0"/>
        <w:autoSpaceDE w:val="0"/>
        <w:autoSpaceDN w:val="0"/>
        <w:adjustRightInd w:val="0"/>
        <w:ind w:left="709"/>
        <w:jc w:val="both"/>
        <w:rPr>
          <w:rFonts w:eastAsia="Calibri"/>
          <w:color w:val="auto"/>
          <w:szCs w:val="24"/>
          <w:lang w:eastAsia="en-US"/>
        </w:rPr>
      </w:pPr>
    </w:p>
    <w:p w:rsidR="00E45FBE" w:rsidRDefault="00E45FBE" w:rsidP="00E45FBE">
      <w:pPr>
        <w:ind w:left="709"/>
      </w:pPr>
      <w:r>
        <w:t xml:space="preserve">Управляющий  делами </w:t>
      </w:r>
    </w:p>
    <w:p w:rsidR="00E45FBE" w:rsidRPr="007071BA" w:rsidRDefault="00E45FBE" w:rsidP="00E45FBE">
      <w:pPr>
        <w:ind w:left="709"/>
      </w:pPr>
      <w:r>
        <w:t>Администрации Октябрьского района                                                                                                                                              Н.В. Сорочинская</w:t>
      </w:r>
    </w:p>
    <w:p w:rsidR="00E45FBE" w:rsidRPr="002C6ED9" w:rsidRDefault="00E45FBE" w:rsidP="00E45FBE">
      <w:pPr>
        <w:widowControl w:val="0"/>
        <w:autoSpaceDE w:val="0"/>
        <w:autoSpaceDN w:val="0"/>
        <w:adjustRightInd w:val="0"/>
        <w:ind w:left="709" w:hanging="142"/>
        <w:jc w:val="both"/>
        <w:rPr>
          <w:color w:val="auto"/>
          <w:sz w:val="28"/>
          <w:szCs w:val="28"/>
        </w:rPr>
      </w:pPr>
      <w:bookmarkStart w:id="9" w:name="_GoBack"/>
      <w:bookmarkEnd w:id="9"/>
    </w:p>
    <w:sectPr w:rsidR="00E45FBE" w:rsidRPr="002C6ED9" w:rsidSect="00E45FBE">
      <w:headerReference w:type="default" r:id="rId14"/>
      <w:headerReference w:type="first" r:id="rId15"/>
      <w:footerReference w:type="first" r:id="rId16"/>
      <w:pgSz w:w="16840" w:h="11910" w:orient="landscape"/>
      <w:pgMar w:top="920" w:right="397" w:bottom="280" w:left="1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C24" w:rsidRDefault="00F41C24" w:rsidP="00607749">
      <w:r>
        <w:separator/>
      </w:r>
    </w:p>
  </w:endnote>
  <w:endnote w:type="continuationSeparator" w:id="0">
    <w:p w:rsidR="00F41C24" w:rsidRDefault="00F41C24" w:rsidP="00607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Roman PS">
    <w:altName w:val="Times New Roman"/>
    <w:charset w:val="CC"/>
    <w:family w:val="roman"/>
    <w:pitch w:val="variable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91F" w:rsidRDefault="00FB491F">
    <w:pPr>
      <w:pStyle w:val="1f1"/>
      <w:jc w:val="center"/>
    </w:pPr>
  </w:p>
  <w:p w:rsidR="00FB491F" w:rsidRDefault="00FB491F">
    <w:pPr>
      <w:pStyle w:val="1f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91F" w:rsidRDefault="00FB491F">
    <w:pPr>
      <w:pStyle w:val="1f1"/>
      <w:jc w:val="center"/>
    </w:pPr>
  </w:p>
  <w:p w:rsidR="00FB491F" w:rsidRDefault="00FB491F">
    <w:pPr>
      <w:pStyle w:val="1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C24" w:rsidRDefault="00F41C24" w:rsidP="00607749">
      <w:r>
        <w:separator/>
      </w:r>
    </w:p>
  </w:footnote>
  <w:footnote w:type="continuationSeparator" w:id="0">
    <w:p w:rsidR="00F41C24" w:rsidRDefault="00F41C24" w:rsidP="00607749">
      <w:r>
        <w:continuationSeparator/>
      </w:r>
    </w:p>
  </w:footnote>
  <w:footnote w:id="1">
    <w:p w:rsidR="00FB491F" w:rsidRDefault="00FB491F" w:rsidP="00CA7080">
      <w:pPr>
        <w:pStyle w:val="aff8"/>
        <w:spacing w:line="216" w:lineRule="auto"/>
        <w:rPr>
          <w:rFonts w:ascii="Times New Roman" w:hAnsi="Times New Roman"/>
        </w:rPr>
      </w:pPr>
      <w:r w:rsidRPr="00787DC6">
        <w:rPr>
          <w:rStyle w:val="aff9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В данном столбце по контрольным точкам указываются итоги реализации (наступления) контрольных точек (например: </w:t>
      </w:r>
      <w:proofErr w:type="gramStart"/>
      <w:r>
        <w:rPr>
          <w:rFonts w:ascii="Times New Roman" w:hAnsi="Times New Roman"/>
        </w:rPr>
        <w:t>информация</w:t>
      </w:r>
      <w:proofErr w:type="gramEnd"/>
      <w:r>
        <w:rPr>
          <w:rFonts w:ascii="Times New Roman" w:hAnsi="Times New Roman"/>
        </w:rPr>
        <w:t xml:space="preserve"> отраженная в отчетах 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</w:footnote>
  <w:footnote w:id="2">
    <w:p w:rsidR="00FB491F" w:rsidRPr="00C319B0" w:rsidRDefault="00FB491F" w:rsidP="00CA7080">
      <w:pPr>
        <w:pStyle w:val="aff8"/>
        <w:spacing w:line="192" w:lineRule="auto"/>
        <w:rPr>
          <w:rFonts w:ascii="Times New Roman" w:hAnsi="Times New Roman"/>
          <w:color w:val="auto"/>
          <w:sz w:val="16"/>
          <w:szCs w:val="16"/>
        </w:rPr>
      </w:pPr>
      <w:r w:rsidRPr="00C319B0">
        <w:rPr>
          <w:rFonts w:ascii="Times New Roman" w:hAnsi="Times New Roman"/>
          <w:color w:val="auto"/>
          <w:sz w:val="16"/>
          <w:szCs w:val="16"/>
        </w:rPr>
        <w:footnoteRef/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Оценка динамики прироста значений показателей </w:t>
      </w:r>
      <w:r>
        <w:rPr>
          <w:rFonts w:ascii="Times New Roman" w:hAnsi="Times New Roman"/>
          <w:color w:val="auto"/>
          <w:sz w:val="16"/>
          <w:szCs w:val="16"/>
        </w:rPr>
        <w:t>муниципальной (комплексной) программы</w:t>
      </w:r>
      <w:r w:rsidRPr="00C319B0">
        <w:rPr>
          <w:rFonts w:ascii="Times New Roman" w:hAnsi="Times New Roman"/>
          <w:color w:val="auto"/>
          <w:sz w:val="16"/>
          <w:szCs w:val="16"/>
        </w:rPr>
        <w:t xml:space="preserve"> в отчетном периоде может принимать значение в интервале от -100% до 100%.</w:t>
      </w:r>
    </w:p>
  </w:footnote>
  <w:footnote w:id="3">
    <w:p w:rsidR="00FB491F" w:rsidRPr="00C319B0" w:rsidRDefault="00FB491F" w:rsidP="0065632F">
      <w:pPr>
        <w:spacing w:line="192" w:lineRule="auto"/>
        <w:jc w:val="both"/>
        <w:rPr>
          <w:color w:val="auto"/>
          <w:sz w:val="16"/>
          <w:szCs w:val="16"/>
        </w:rPr>
      </w:pPr>
      <w:r w:rsidRPr="00C319B0">
        <w:rPr>
          <w:color w:val="auto"/>
          <w:sz w:val="16"/>
          <w:szCs w:val="16"/>
        </w:rPr>
        <w:footnoteRef/>
      </w:r>
      <w:r w:rsidRPr="00C319B0">
        <w:rPr>
          <w:color w:val="auto"/>
          <w:sz w:val="16"/>
          <w:szCs w:val="16"/>
        </w:rPr>
        <w:t xml:space="preserve"> Оценка динамики прироста значений показателей </w:t>
      </w:r>
      <w:r>
        <w:rPr>
          <w:color w:val="auto"/>
          <w:sz w:val="16"/>
          <w:szCs w:val="16"/>
        </w:rPr>
        <w:t>муниципальной (комплексной) программы</w:t>
      </w:r>
      <w:r w:rsidRPr="00C319B0">
        <w:rPr>
          <w:color w:val="auto"/>
          <w:sz w:val="16"/>
          <w:szCs w:val="16"/>
        </w:rPr>
        <w:t xml:space="preserve"> в отчетном периоде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16"/>
                <w:szCs w:val="16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16"/>
                    <w:szCs w:val="16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16"/>
                    <w:szCs w:val="16"/>
                  </w:rPr>
                  <m:t>ОП</m:t>
                </m:r>
              </m:e>
              <m:sub>
                <m:r>
                  <w:rPr>
                    <w:rFonts w:ascii="Cambria Math" w:hAnsi="Cambria Math"/>
                    <w:color w:val="auto"/>
                    <w:sz w:val="16"/>
                    <w:szCs w:val="16"/>
                  </w:rPr>
                  <m:t>гп</m:t>
                </m:r>
              </m:sub>
            </m:sSub>
          </m:e>
        </m:d>
      </m:oMath>
      <w:r w:rsidRPr="00C319B0">
        <w:rPr>
          <w:color w:val="auto"/>
          <w:sz w:val="16"/>
          <w:szCs w:val="16"/>
        </w:rPr>
        <w:t xml:space="preserve"> рассчитывается по формуле: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16"/>
                <w:szCs w:val="16"/>
              </w:rPr>
            </m:ctrlPr>
          </m:sSubPr>
          <m:e>
            <m:r>
              <w:rPr>
                <w:rFonts w:ascii="Cambria Math" w:hAnsi="Cambria Math"/>
                <w:color w:val="auto"/>
                <w:sz w:val="16"/>
                <w:szCs w:val="16"/>
              </w:rPr>
              <m:t>ОП</m:t>
            </m:r>
          </m:e>
          <m:sub>
            <m:r>
              <w:rPr>
                <w:rFonts w:ascii="Cambria Math" w:hAnsi="Cambria Math"/>
                <w:color w:val="auto"/>
                <w:sz w:val="16"/>
                <w:szCs w:val="16"/>
              </w:rPr>
              <m:t>гп</m:t>
            </m:r>
          </m:sub>
        </m:sSub>
        <m:r>
          <w:rPr>
            <w:rFonts w:ascii="Cambria Math" w:hAnsi="Cambria Math"/>
            <w:color w:val="auto"/>
            <w:sz w:val="16"/>
            <w:szCs w:val="16"/>
          </w:rPr>
          <m:t>=0,7∙</m:t>
        </m:r>
        <m:sSub>
          <m:sSubPr>
            <m:ctrlPr>
              <w:rPr>
                <w:rFonts w:ascii="Cambria Math" w:hAnsi="Cambria Math"/>
                <w:i/>
                <w:color w:val="auto"/>
                <w:sz w:val="16"/>
                <w:szCs w:val="16"/>
              </w:rPr>
            </m:ctrlPr>
          </m:sSubPr>
          <m:e>
            <m:r>
              <w:rPr>
                <w:rFonts w:ascii="Cambria Math" w:hAnsi="Cambria Math"/>
                <w:color w:val="auto"/>
                <w:sz w:val="16"/>
                <w:szCs w:val="16"/>
              </w:rPr>
              <m:t>ОП</m:t>
            </m:r>
          </m:e>
          <m:sub>
            <m:r>
              <w:rPr>
                <w:rFonts w:ascii="Cambria Math" w:hAnsi="Cambria Math"/>
                <w:color w:val="auto"/>
                <w:sz w:val="16"/>
                <w:szCs w:val="16"/>
              </w:rPr>
              <m:t>пГП</m:t>
            </m:r>
          </m:sub>
        </m:sSub>
        <m:r>
          <w:rPr>
            <w:rFonts w:ascii="Cambria Math" w:hAnsi="Cambria Math"/>
            <w:color w:val="auto"/>
            <w:sz w:val="16"/>
            <w:szCs w:val="16"/>
          </w:rPr>
          <m:t>+0,3</m:t>
        </m:r>
        <m:sSub>
          <m:sSubPr>
            <m:ctrlPr>
              <w:rPr>
                <w:rFonts w:ascii="Cambria Math" w:hAnsi="Cambria Math"/>
                <w:i/>
                <w:color w:val="auto"/>
                <w:sz w:val="16"/>
                <w:szCs w:val="16"/>
              </w:rPr>
            </m:ctrlPr>
          </m:sSubPr>
          <m:e>
            <m:r>
              <w:rPr>
                <w:rFonts w:ascii="Cambria Math" w:hAnsi="Cambria Math"/>
                <w:color w:val="auto"/>
                <w:sz w:val="16"/>
                <w:szCs w:val="16"/>
              </w:rPr>
              <m:t>∙ОП</m:t>
            </m:r>
          </m:e>
          <m:sub>
            <m:r>
              <w:rPr>
                <w:rFonts w:ascii="Cambria Math" w:hAnsi="Cambria Math"/>
                <w:color w:val="auto"/>
                <w:sz w:val="16"/>
                <w:szCs w:val="16"/>
              </w:rPr>
              <m:t>пСЭ</m:t>
            </m:r>
          </m:sub>
        </m:sSub>
      </m:oMath>
      <w:r w:rsidRPr="00C319B0">
        <w:rPr>
          <w:color w:val="auto"/>
          <w:sz w:val="16"/>
          <w:szCs w:val="16"/>
        </w:rPr>
        <w:t>, где:</w:t>
      </w:r>
      <m:oMath>
        <m:r>
          <w:rPr>
            <w:rFonts w:ascii="Cambria Math" w:hAnsi="Cambria Math"/>
            <w:color w:val="auto"/>
            <w:sz w:val="16"/>
            <w:szCs w:val="16"/>
          </w:rPr>
          <m:t xml:space="preserve"> </m:t>
        </m:r>
        <m:sSub>
          <m:sSubPr>
            <m:ctrlPr>
              <w:rPr>
                <w:rFonts w:ascii="Cambria Math" w:hAnsi="Cambria Math"/>
                <w:i/>
                <w:color w:val="auto"/>
                <w:sz w:val="16"/>
                <w:szCs w:val="16"/>
              </w:rPr>
            </m:ctrlPr>
          </m:sSubPr>
          <m:e>
            <m:r>
              <w:rPr>
                <w:rFonts w:ascii="Cambria Math" w:hAnsi="Cambria Math"/>
                <w:color w:val="auto"/>
                <w:sz w:val="16"/>
                <w:szCs w:val="16"/>
              </w:rPr>
              <m:t>ОП</m:t>
            </m:r>
          </m:e>
          <m:sub>
            <m:r>
              <w:rPr>
                <w:rFonts w:ascii="Cambria Math" w:hAnsi="Cambria Math"/>
                <w:color w:val="auto"/>
                <w:sz w:val="16"/>
                <w:szCs w:val="16"/>
              </w:rPr>
              <m:t>пГП</m:t>
            </m:r>
          </m:sub>
        </m:sSub>
      </m:oMath>
      <w:r w:rsidRPr="00C319B0">
        <w:rPr>
          <w:color w:val="auto"/>
          <w:sz w:val="16"/>
          <w:szCs w:val="16"/>
        </w:rPr>
        <w:t xml:space="preserve"> – оценка динамики прироста значений показателей уровня </w:t>
      </w:r>
      <w:r>
        <w:rPr>
          <w:color w:val="auto"/>
          <w:sz w:val="16"/>
          <w:szCs w:val="16"/>
        </w:rPr>
        <w:t>муниципальной (комплексной) программы</w:t>
      </w:r>
      <w:r w:rsidRPr="00C319B0">
        <w:rPr>
          <w:color w:val="auto"/>
          <w:sz w:val="16"/>
          <w:szCs w:val="16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16"/>
                <w:szCs w:val="16"/>
              </w:rPr>
            </m:ctrlPr>
          </m:sSubPr>
          <m:e>
            <m:r>
              <w:rPr>
                <w:rFonts w:ascii="Cambria Math" w:hAnsi="Cambria Math"/>
                <w:color w:val="auto"/>
                <w:sz w:val="16"/>
                <w:szCs w:val="16"/>
              </w:rPr>
              <m:t>ОП</m:t>
            </m:r>
          </m:e>
          <m:sub>
            <m:r>
              <w:rPr>
                <w:rFonts w:ascii="Cambria Math" w:hAnsi="Cambria Math"/>
                <w:color w:val="auto"/>
                <w:sz w:val="16"/>
                <w:szCs w:val="16"/>
              </w:rPr>
              <m:t>пСЭ</m:t>
            </m:r>
          </m:sub>
        </m:sSub>
      </m:oMath>
      <w:r w:rsidRPr="00C319B0">
        <w:rPr>
          <w:color w:val="auto"/>
          <w:sz w:val="16"/>
          <w:szCs w:val="16"/>
        </w:rPr>
        <w:t xml:space="preserve"> – оценка динамики прироста значений показателей уровня структурных элементов </w:t>
      </w:r>
      <w:r>
        <w:rPr>
          <w:color w:val="auto"/>
          <w:sz w:val="16"/>
          <w:szCs w:val="16"/>
        </w:rPr>
        <w:t>муниципальной (комплексной) программы</w:t>
      </w:r>
      <w:r w:rsidRPr="00C319B0">
        <w:rPr>
          <w:color w:val="auto"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91F" w:rsidRDefault="00FB491F">
    <w:pPr>
      <w:pStyle w:val="1f2"/>
      <w:jc w:val="center"/>
    </w:pPr>
    <w:r>
      <w:fldChar w:fldCharType="begin"/>
    </w:r>
    <w:r>
      <w:instrText xml:space="preserve">PAGE </w:instrText>
    </w:r>
    <w:r>
      <w:fldChar w:fldCharType="separate"/>
    </w:r>
    <w:r w:rsidR="00E45FBE">
      <w:rPr>
        <w:noProof/>
      </w:rPr>
      <w:t>31</w:t>
    </w:r>
    <w:r>
      <w:rPr>
        <w:noProof/>
      </w:rPr>
      <w:fldChar w:fldCharType="end"/>
    </w:r>
  </w:p>
  <w:p w:rsidR="00FB491F" w:rsidRDefault="00FB491F">
    <w:pPr>
      <w:pStyle w:val="1f2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91F" w:rsidRDefault="00FB491F">
    <w:pPr>
      <w:pStyle w:val="1f2"/>
      <w:jc w:val="center"/>
    </w:pPr>
  </w:p>
  <w:p w:rsidR="00FB491F" w:rsidRDefault="00FB491F">
    <w:pPr>
      <w:pStyle w:val="1f2"/>
      <w:tabs>
        <w:tab w:val="clear" w:pos="9355"/>
        <w:tab w:val="left" w:pos="8416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91F" w:rsidRDefault="00FB491F">
    <w:pPr>
      <w:pStyle w:val="1f2"/>
      <w:jc w:val="center"/>
    </w:pPr>
    <w:r>
      <w:fldChar w:fldCharType="begin"/>
    </w:r>
    <w:r>
      <w:instrText xml:space="preserve">PAGE </w:instrText>
    </w:r>
    <w:r>
      <w:fldChar w:fldCharType="separate"/>
    </w:r>
    <w:r w:rsidR="00E45FBE">
      <w:rPr>
        <w:noProof/>
      </w:rPr>
      <w:t>37</w:t>
    </w:r>
    <w:r>
      <w:rPr>
        <w:noProof/>
      </w:rPr>
      <w:fldChar w:fldCharType="end"/>
    </w:r>
  </w:p>
  <w:p w:rsidR="00FB491F" w:rsidRDefault="00FB491F">
    <w:pPr>
      <w:pStyle w:val="1f2"/>
      <w:tabs>
        <w:tab w:val="clear" w:pos="4677"/>
        <w:tab w:val="clear" w:pos="9355"/>
        <w:tab w:val="left" w:pos="8490"/>
      </w:tabs>
    </w:pPr>
    <w:r>
      <w:tab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491F" w:rsidRDefault="00FB491F">
    <w:pPr>
      <w:pStyle w:val="1f2"/>
      <w:jc w:val="center"/>
    </w:pPr>
    <w:r>
      <w:t>108</w:t>
    </w:r>
  </w:p>
  <w:p w:rsidR="00FB491F" w:rsidRDefault="00FB491F">
    <w:pPr>
      <w:pStyle w:val="1f2"/>
      <w:tabs>
        <w:tab w:val="clear" w:pos="9355"/>
        <w:tab w:val="left" w:pos="841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">
    <w:nsid w:val="07807C85"/>
    <w:multiLevelType w:val="multilevel"/>
    <w:tmpl w:val="81D2DD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8"/>
        </w:tabs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7"/>
        </w:tabs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6"/>
        </w:tabs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5"/>
        </w:tabs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54"/>
        </w:tabs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03"/>
        </w:tabs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12"/>
        </w:tabs>
        <w:ind w:left="5312" w:hanging="2160"/>
      </w:pPr>
      <w:rPr>
        <w:rFonts w:hint="default"/>
      </w:rPr>
    </w:lvl>
  </w:abstractNum>
  <w:abstractNum w:abstractNumId="2">
    <w:nsid w:val="0798737F"/>
    <w:multiLevelType w:val="hybridMultilevel"/>
    <w:tmpl w:val="2AC2A236"/>
    <w:lvl w:ilvl="0" w:tplc="615A2400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8ED63B1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7102A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EF3218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1566595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C3C4B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7B6EB3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EF6C84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8F02CB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3">
    <w:nsid w:val="097C1E02"/>
    <w:multiLevelType w:val="multilevel"/>
    <w:tmpl w:val="AD9CA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4">
    <w:nsid w:val="0C2B78FC"/>
    <w:multiLevelType w:val="hybridMultilevel"/>
    <w:tmpl w:val="7FEAA7EE"/>
    <w:lvl w:ilvl="0" w:tplc="D0FE3644">
      <w:start w:val="1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5DD29D4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145ECC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680E53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672437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122449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278EDB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8EC45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6A2C69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5">
    <w:nsid w:val="0F5E3857"/>
    <w:multiLevelType w:val="hybridMultilevel"/>
    <w:tmpl w:val="270AF22C"/>
    <w:lvl w:ilvl="0" w:tplc="02802984">
      <w:start w:val="4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30B4E4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9C7478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59DCB9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B48E4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8E62DA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BFADE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314CBC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E23E0D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6">
    <w:nsid w:val="13AE3290"/>
    <w:multiLevelType w:val="multilevel"/>
    <w:tmpl w:val="D6D09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7">
    <w:nsid w:val="15EB1431"/>
    <w:multiLevelType w:val="multilevel"/>
    <w:tmpl w:val="A0A20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6B479C"/>
    <w:multiLevelType w:val="hybridMultilevel"/>
    <w:tmpl w:val="CCFEB38E"/>
    <w:lvl w:ilvl="0" w:tplc="FAE020A2">
      <w:start w:val="18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40A67A24" w:tentative="1">
      <w:start w:val="1"/>
      <w:numFmt w:val="lowerLetter"/>
      <w:lvlText w:val="%2."/>
      <w:lvlJc w:val="left"/>
      <w:pPr>
        <w:ind w:left="1778" w:hanging="360"/>
      </w:pPr>
    </w:lvl>
    <w:lvl w:ilvl="2" w:tplc="4C06FD72" w:tentative="1">
      <w:start w:val="1"/>
      <w:numFmt w:val="lowerRoman"/>
      <w:lvlText w:val="%3."/>
      <w:lvlJc w:val="right"/>
      <w:pPr>
        <w:ind w:left="2498" w:hanging="180"/>
      </w:pPr>
    </w:lvl>
    <w:lvl w:ilvl="3" w:tplc="B8C035CA" w:tentative="1">
      <w:start w:val="1"/>
      <w:numFmt w:val="decimal"/>
      <w:lvlText w:val="%4."/>
      <w:lvlJc w:val="left"/>
      <w:pPr>
        <w:ind w:left="3218" w:hanging="360"/>
      </w:pPr>
    </w:lvl>
    <w:lvl w:ilvl="4" w:tplc="CCD6E3C6" w:tentative="1">
      <w:start w:val="1"/>
      <w:numFmt w:val="lowerLetter"/>
      <w:lvlText w:val="%5."/>
      <w:lvlJc w:val="left"/>
      <w:pPr>
        <w:ind w:left="3938" w:hanging="360"/>
      </w:pPr>
    </w:lvl>
    <w:lvl w:ilvl="5" w:tplc="C0BA3DC2" w:tentative="1">
      <w:start w:val="1"/>
      <w:numFmt w:val="lowerRoman"/>
      <w:lvlText w:val="%6."/>
      <w:lvlJc w:val="right"/>
      <w:pPr>
        <w:ind w:left="4658" w:hanging="180"/>
      </w:pPr>
    </w:lvl>
    <w:lvl w:ilvl="6" w:tplc="BF189FC8" w:tentative="1">
      <w:start w:val="1"/>
      <w:numFmt w:val="decimal"/>
      <w:lvlText w:val="%7."/>
      <w:lvlJc w:val="left"/>
      <w:pPr>
        <w:ind w:left="5378" w:hanging="360"/>
      </w:pPr>
    </w:lvl>
    <w:lvl w:ilvl="7" w:tplc="602007C6" w:tentative="1">
      <w:start w:val="1"/>
      <w:numFmt w:val="lowerLetter"/>
      <w:lvlText w:val="%8."/>
      <w:lvlJc w:val="left"/>
      <w:pPr>
        <w:ind w:left="6098" w:hanging="360"/>
      </w:pPr>
    </w:lvl>
    <w:lvl w:ilvl="8" w:tplc="B972BDA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9">
    <w:nsid w:val="200358AA"/>
    <w:multiLevelType w:val="multilevel"/>
    <w:tmpl w:val="8B501B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6D65BE"/>
    <w:multiLevelType w:val="hybridMultilevel"/>
    <w:tmpl w:val="D396C762"/>
    <w:lvl w:ilvl="0" w:tplc="99943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46AD50" w:tentative="1">
      <w:start w:val="1"/>
      <w:numFmt w:val="lowerLetter"/>
      <w:lvlText w:val="%2."/>
      <w:lvlJc w:val="left"/>
      <w:pPr>
        <w:ind w:left="1440" w:hanging="360"/>
      </w:pPr>
    </w:lvl>
    <w:lvl w:ilvl="2" w:tplc="63702BE4" w:tentative="1">
      <w:start w:val="1"/>
      <w:numFmt w:val="lowerRoman"/>
      <w:lvlText w:val="%3."/>
      <w:lvlJc w:val="right"/>
      <w:pPr>
        <w:ind w:left="2160" w:hanging="180"/>
      </w:pPr>
    </w:lvl>
    <w:lvl w:ilvl="3" w:tplc="0D84F3A0" w:tentative="1">
      <w:start w:val="1"/>
      <w:numFmt w:val="decimal"/>
      <w:lvlText w:val="%4."/>
      <w:lvlJc w:val="left"/>
      <w:pPr>
        <w:ind w:left="2880" w:hanging="360"/>
      </w:pPr>
    </w:lvl>
    <w:lvl w:ilvl="4" w:tplc="E0467BB6" w:tentative="1">
      <w:start w:val="1"/>
      <w:numFmt w:val="lowerLetter"/>
      <w:lvlText w:val="%5."/>
      <w:lvlJc w:val="left"/>
      <w:pPr>
        <w:ind w:left="3600" w:hanging="360"/>
      </w:pPr>
    </w:lvl>
    <w:lvl w:ilvl="5" w:tplc="711E2CE0" w:tentative="1">
      <w:start w:val="1"/>
      <w:numFmt w:val="lowerRoman"/>
      <w:lvlText w:val="%6."/>
      <w:lvlJc w:val="right"/>
      <w:pPr>
        <w:ind w:left="4320" w:hanging="180"/>
      </w:pPr>
    </w:lvl>
    <w:lvl w:ilvl="6" w:tplc="FB5C9738" w:tentative="1">
      <w:start w:val="1"/>
      <w:numFmt w:val="decimal"/>
      <w:lvlText w:val="%7."/>
      <w:lvlJc w:val="left"/>
      <w:pPr>
        <w:ind w:left="5040" w:hanging="360"/>
      </w:pPr>
    </w:lvl>
    <w:lvl w:ilvl="7" w:tplc="BF549078" w:tentative="1">
      <w:start w:val="1"/>
      <w:numFmt w:val="lowerLetter"/>
      <w:lvlText w:val="%8."/>
      <w:lvlJc w:val="left"/>
      <w:pPr>
        <w:ind w:left="5760" w:hanging="360"/>
      </w:pPr>
    </w:lvl>
    <w:lvl w:ilvl="8" w:tplc="DD78E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225CF2"/>
    <w:multiLevelType w:val="hybridMultilevel"/>
    <w:tmpl w:val="637E4DCA"/>
    <w:lvl w:ilvl="0" w:tplc="8BA83666">
      <w:start w:val="1"/>
      <w:numFmt w:val="decimal"/>
      <w:lvlText w:val="%1."/>
      <w:lvlJc w:val="left"/>
      <w:pPr>
        <w:ind w:left="1848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E424A31"/>
    <w:multiLevelType w:val="hybridMultilevel"/>
    <w:tmpl w:val="162AB762"/>
    <w:lvl w:ilvl="0" w:tplc="AC3ADA30">
      <w:start w:val="1"/>
      <w:numFmt w:val="decimal"/>
      <w:lvlText w:val="%1."/>
      <w:lvlJc w:val="left"/>
      <w:pPr>
        <w:ind w:left="15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FA8CA6">
      <w:numFmt w:val="bullet"/>
      <w:lvlText w:val="•"/>
      <w:lvlJc w:val="left"/>
      <w:pPr>
        <w:ind w:left="1138" w:hanging="281"/>
      </w:pPr>
      <w:rPr>
        <w:lang w:val="ru-RU" w:eastAsia="en-US" w:bidi="ar-SA"/>
      </w:rPr>
    </w:lvl>
    <w:lvl w:ilvl="2" w:tplc="358CCEA4">
      <w:numFmt w:val="bullet"/>
      <w:lvlText w:val="•"/>
      <w:lvlJc w:val="left"/>
      <w:pPr>
        <w:ind w:left="2117" w:hanging="281"/>
      </w:pPr>
      <w:rPr>
        <w:lang w:val="ru-RU" w:eastAsia="en-US" w:bidi="ar-SA"/>
      </w:rPr>
    </w:lvl>
    <w:lvl w:ilvl="3" w:tplc="DEE6E04A">
      <w:numFmt w:val="bullet"/>
      <w:lvlText w:val="•"/>
      <w:lvlJc w:val="left"/>
      <w:pPr>
        <w:ind w:left="3095" w:hanging="281"/>
      </w:pPr>
      <w:rPr>
        <w:lang w:val="ru-RU" w:eastAsia="en-US" w:bidi="ar-SA"/>
      </w:rPr>
    </w:lvl>
    <w:lvl w:ilvl="4" w:tplc="F57C2960">
      <w:numFmt w:val="bullet"/>
      <w:lvlText w:val="•"/>
      <w:lvlJc w:val="left"/>
      <w:pPr>
        <w:ind w:left="4074" w:hanging="281"/>
      </w:pPr>
      <w:rPr>
        <w:lang w:val="ru-RU" w:eastAsia="en-US" w:bidi="ar-SA"/>
      </w:rPr>
    </w:lvl>
    <w:lvl w:ilvl="5" w:tplc="936898D4">
      <w:numFmt w:val="bullet"/>
      <w:lvlText w:val="•"/>
      <w:lvlJc w:val="left"/>
      <w:pPr>
        <w:ind w:left="5053" w:hanging="281"/>
      </w:pPr>
      <w:rPr>
        <w:lang w:val="ru-RU" w:eastAsia="en-US" w:bidi="ar-SA"/>
      </w:rPr>
    </w:lvl>
    <w:lvl w:ilvl="6" w:tplc="79426712">
      <w:numFmt w:val="bullet"/>
      <w:lvlText w:val="•"/>
      <w:lvlJc w:val="left"/>
      <w:pPr>
        <w:ind w:left="6031" w:hanging="281"/>
      </w:pPr>
      <w:rPr>
        <w:lang w:val="ru-RU" w:eastAsia="en-US" w:bidi="ar-SA"/>
      </w:rPr>
    </w:lvl>
    <w:lvl w:ilvl="7" w:tplc="BED6CF94">
      <w:numFmt w:val="bullet"/>
      <w:lvlText w:val="•"/>
      <w:lvlJc w:val="left"/>
      <w:pPr>
        <w:ind w:left="7010" w:hanging="281"/>
      </w:pPr>
      <w:rPr>
        <w:lang w:val="ru-RU" w:eastAsia="en-US" w:bidi="ar-SA"/>
      </w:rPr>
    </w:lvl>
    <w:lvl w:ilvl="8" w:tplc="D534D1C8">
      <w:numFmt w:val="bullet"/>
      <w:lvlText w:val="•"/>
      <w:lvlJc w:val="left"/>
      <w:pPr>
        <w:ind w:left="7989" w:hanging="281"/>
      </w:pPr>
      <w:rPr>
        <w:lang w:val="ru-RU" w:eastAsia="en-US" w:bidi="ar-SA"/>
      </w:rPr>
    </w:lvl>
  </w:abstractNum>
  <w:abstractNum w:abstractNumId="13">
    <w:nsid w:val="30E8043E"/>
    <w:multiLevelType w:val="multilevel"/>
    <w:tmpl w:val="E43453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4">
    <w:nsid w:val="35972CFA"/>
    <w:multiLevelType w:val="hybridMultilevel"/>
    <w:tmpl w:val="7FD21F1E"/>
    <w:lvl w:ilvl="0" w:tplc="0A5CDCC6">
      <w:start w:val="1"/>
      <w:numFmt w:val="decimal"/>
      <w:lvlText w:val="%1."/>
      <w:lvlJc w:val="left"/>
      <w:pPr>
        <w:ind w:left="720" w:hanging="360"/>
      </w:pPr>
    </w:lvl>
    <w:lvl w:ilvl="1" w:tplc="32FC5500" w:tentative="1">
      <w:start w:val="1"/>
      <w:numFmt w:val="lowerLetter"/>
      <w:lvlText w:val="%2."/>
      <w:lvlJc w:val="left"/>
      <w:pPr>
        <w:ind w:left="1440" w:hanging="360"/>
      </w:pPr>
    </w:lvl>
    <w:lvl w:ilvl="2" w:tplc="68E45B9A" w:tentative="1">
      <w:start w:val="1"/>
      <w:numFmt w:val="lowerRoman"/>
      <w:lvlText w:val="%3."/>
      <w:lvlJc w:val="right"/>
      <w:pPr>
        <w:ind w:left="2160" w:hanging="180"/>
      </w:pPr>
    </w:lvl>
    <w:lvl w:ilvl="3" w:tplc="8B223B30" w:tentative="1">
      <w:start w:val="1"/>
      <w:numFmt w:val="decimal"/>
      <w:lvlText w:val="%4."/>
      <w:lvlJc w:val="left"/>
      <w:pPr>
        <w:ind w:left="2880" w:hanging="360"/>
      </w:pPr>
    </w:lvl>
    <w:lvl w:ilvl="4" w:tplc="2FC87D36" w:tentative="1">
      <w:start w:val="1"/>
      <w:numFmt w:val="lowerLetter"/>
      <w:lvlText w:val="%5."/>
      <w:lvlJc w:val="left"/>
      <w:pPr>
        <w:ind w:left="3600" w:hanging="360"/>
      </w:pPr>
    </w:lvl>
    <w:lvl w:ilvl="5" w:tplc="1EBC7DFC" w:tentative="1">
      <w:start w:val="1"/>
      <w:numFmt w:val="lowerRoman"/>
      <w:lvlText w:val="%6."/>
      <w:lvlJc w:val="right"/>
      <w:pPr>
        <w:ind w:left="4320" w:hanging="180"/>
      </w:pPr>
    </w:lvl>
    <w:lvl w:ilvl="6" w:tplc="CC906354" w:tentative="1">
      <w:start w:val="1"/>
      <w:numFmt w:val="decimal"/>
      <w:lvlText w:val="%7."/>
      <w:lvlJc w:val="left"/>
      <w:pPr>
        <w:ind w:left="5040" w:hanging="360"/>
      </w:pPr>
    </w:lvl>
    <w:lvl w:ilvl="7" w:tplc="18B8A804" w:tentative="1">
      <w:start w:val="1"/>
      <w:numFmt w:val="lowerLetter"/>
      <w:lvlText w:val="%8."/>
      <w:lvlJc w:val="left"/>
      <w:pPr>
        <w:ind w:left="5760" w:hanging="360"/>
      </w:pPr>
    </w:lvl>
    <w:lvl w:ilvl="8" w:tplc="18249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A51589"/>
    <w:multiLevelType w:val="hybridMultilevel"/>
    <w:tmpl w:val="C4B041B2"/>
    <w:lvl w:ilvl="0" w:tplc="D5721366">
      <w:start w:val="1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FFFFFF" w:themeColor="background1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A8CE6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4123F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04323EB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5B5438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78442E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A894DD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96C6A6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BD04D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6">
    <w:nsid w:val="42515A41"/>
    <w:multiLevelType w:val="hybridMultilevel"/>
    <w:tmpl w:val="6B5874BC"/>
    <w:lvl w:ilvl="0" w:tplc="D9682CB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8E5494" w:tentative="1">
      <w:start w:val="1"/>
      <w:numFmt w:val="lowerLetter"/>
      <w:lvlText w:val="%2."/>
      <w:lvlJc w:val="left"/>
      <w:pPr>
        <w:ind w:left="1789" w:hanging="360"/>
      </w:pPr>
    </w:lvl>
    <w:lvl w:ilvl="2" w:tplc="1060AEF0" w:tentative="1">
      <w:start w:val="1"/>
      <w:numFmt w:val="lowerRoman"/>
      <w:lvlText w:val="%3."/>
      <w:lvlJc w:val="right"/>
      <w:pPr>
        <w:ind w:left="2509" w:hanging="180"/>
      </w:pPr>
    </w:lvl>
    <w:lvl w:ilvl="3" w:tplc="D69CA996" w:tentative="1">
      <w:start w:val="1"/>
      <w:numFmt w:val="decimal"/>
      <w:lvlText w:val="%4."/>
      <w:lvlJc w:val="left"/>
      <w:pPr>
        <w:ind w:left="3229" w:hanging="360"/>
      </w:pPr>
    </w:lvl>
    <w:lvl w:ilvl="4" w:tplc="520C1722" w:tentative="1">
      <w:start w:val="1"/>
      <w:numFmt w:val="lowerLetter"/>
      <w:lvlText w:val="%5."/>
      <w:lvlJc w:val="left"/>
      <w:pPr>
        <w:ind w:left="3949" w:hanging="360"/>
      </w:pPr>
    </w:lvl>
    <w:lvl w:ilvl="5" w:tplc="B75CBCA0" w:tentative="1">
      <w:start w:val="1"/>
      <w:numFmt w:val="lowerRoman"/>
      <w:lvlText w:val="%6."/>
      <w:lvlJc w:val="right"/>
      <w:pPr>
        <w:ind w:left="4669" w:hanging="180"/>
      </w:pPr>
    </w:lvl>
    <w:lvl w:ilvl="6" w:tplc="F74833F4" w:tentative="1">
      <w:start w:val="1"/>
      <w:numFmt w:val="decimal"/>
      <w:lvlText w:val="%7."/>
      <w:lvlJc w:val="left"/>
      <w:pPr>
        <w:ind w:left="5389" w:hanging="360"/>
      </w:pPr>
    </w:lvl>
    <w:lvl w:ilvl="7" w:tplc="6094638E" w:tentative="1">
      <w:start w:val="1"/>
      <w:numFmt w:val="lowerLetter"/>
      <w:lvlText w:val="%8."/>
      <w:lvlJc w:val="left"/>
      <w:pPr>
        <w:ind w:left="6109" w:hanging="360"/>
      </w:pPr>
    </w:lvl>
    <w:lvl w:ilvl="8" w:tplc="9CFCDA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4471DFB"/>
    <w:multiLevelType w:val="hybridMultilevel"/>
    <w:tmpl w:val="74CAD27E"/>
    <w:lvl w:ilvl="0" w:tplc="7AA8F1D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469748A0"/>
    <w:multiLevelType w:val="multilevel"/>
    <w:tmpl w:val="BB24F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D87145"/>
    <w:multiLevelType w:val="multilevel"/>
    <w:tmpl w:val="45926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3B674F"/>
    <w:multiLevelType w:val="multilevel"/>
    <w:tmpl w:val="05D05494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67808F6"/>
    <w:multiLevelType w:val="multilevel"/>
    <w:tmpl w:val="DAFEE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A52E1E"/>
    <w:multiLevelType w:val="multilevel"/>
    <w:tmpl w:val="EA7C4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D3F06E4"/>
    <w:multiLevelType w:val="hybridMultilevel"/>
    <w:tmpl w:val="34585C3E"/>
    <w:lvl w:ilvl="0" w:tplc="27D8F860">
      <w:start w:val="18"/>
      <w:numFmt w:val="decimal"/>
      <w:lvlText w:val="%1"/>
      <w:lvlJc w:val="left"/>
      <w:pPr>
        <w:ind w:left="1058" w:hanging="360"/>
      </w:pPr>
      <w:rPr>
        <w:rFonts w:hint="default"/>
      </w:rPr>
    </w:lvl>
    <w:lvl w:ilvl="1" w:tplc="272668A2" w:tentative="1">
      <w:start w:val="1"/>
      <w:numFmt w:val="lowerLetter"/>
      <w:lvlText w:val="%2."/>
      <w:lvlJc w:val="left"/>
      <w:pPr>
        <w:ind w:left="1778" w:hanging="360"/>
      </w:pPr>
    </w:lvl>
    <w:lvl w:ilvl="2" w:tplc="A71A3E18" w:tentative="1">
      <w:start w:val="1"/>
      <w:numFmt w:val="lowerRoman"/>
      <w:lvlText w:val="%3."/>
      <w:lvlJc w:val="right"/>
      <w:pPr>
        <w:ind w:left="2498" w:hanging="180"/>
      </w:pPr>
    </w:lvl>
    <w:lvl w:ilvl="3" w:tplc="712891CC" w:tentative="1">
      <w:start w:val="1"/>
      <w:numFmt w:val="decimal"/>
      <w:lvlText w:val="%4."/>
      <w:lvlJc w:val="left"/>
      <w:pPr>
        <w:ind w:left="3218" w:hanging="360"/>
      </w:pPr>
    </w:lvl>
    <w:lvl w:ilvl="4" w:tplc="E83CF5AA" w:tentative="1">
      <w:start w:val="1"/>
      <w:numFmt w:val="lowerLetter"/>
      <w:lvlText w:val="%5."/>
      <w:lvlJc w:val="left"/>
      <w:pPr>
        <w:ind w:left="3938" w:hanging="360"/>
      </w:pPr>
    </w:lvl>
    <w:lvl w:ilvl="5" w:tplc="30F0F320" w:tentative="1">
      <w:start w:val="1"/>
      <w:numFmt w:val="lowerRoman"/>
      <w:lvlText w:val="%6."/>
      <w:lvlJc w:val="right"/>
      <w:pPr>
        <w:ind w:left="4658" w:hanging="180"/>
      </w:pPr>
    </w:lvl>
    <w:lvl w:ilvl="6" w:tplc="92C060EA" w:tentative="1">
      <w:start w:val="1"/>
      <w:numFmt w:val="decimal"/>
      <w:lvlText w:val="%7."/>
      <w:lvlJc w:val="left"/>
      <w:pPr>
        <w:ind w:left="5378" w:hanging="360"/>
      </w:pPr>
    </w:lvl>
    <w:lvl w:ilvl="7" w:tplc="7E1444A2" w:tentative="1">
      <w:start w:val="1"/>
      <w:numFmt w:val="lowerLetter"/>
      <w:lvlText w:val="%8."/>
      <w:lvlJc w:val="left"/>
      <w:pPr>
        <w:ind w:left="6098" w:hanging="360"/>
      </w:pPr>
    </w:lvl>
    <w:lvl w:ilvl="8" w:tplc="48B8396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5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4E5513"/>
    <w:multiLevelType w:val="hybridMultilevel"/>
    <w:tmpl w:val="0868DC22"/>
    <w:lvl w:ilvl="0" w:tplc="B2BE8F20">
      <w:start w:val="1"/>
      <w:numFmt w:val="decimal"/>
      <w:lvlText w:val="%1."/>
      <w:lvlJc w:val="left"/>
      <w:pPr>
        <w:ind w:left="1637" w:hanging="360"/>
      </w:pPr>
    </w:lvl>
    <w:lvl w:ilvl="1" w:tplc="67AEE9CC">
      <w:start w:val="1"/>
      <w:numFmt w:val="lowerLetter"/>
      <w:lvlText w:val="%2."/>
      <w:lvlJc w:val="left"/>
      <w:pPr>
        <w:ind w:left="1785" w:hanging="360"/>
      </w:pPr>
    </w:lvl>
    <w:lvl w:ilvl="2" w:tplc="DF7AEB2A">
      <w:start w:val="1"/>
      <w:numFmt w:val="lowerRoman"/>
      <w:lvlText w:val="%3."/>
      <w:lvlJc w:val="right"/>
      <w:pPr>
        <w:ind w:left="2505" w:hanging="180"/>
      </w:pPr>
    </w:lvl>
    <w:lvl w:ilvl="3" w:tplc="2968E0B2">
      <w:start w:val="1"/>
      <w:numFmt w:val="decimal"/>
      <w:lvlText w:val="%4."/>
      <w:lvlJc w:val="left"/>
      <w:pPr>
        <w:ind w:left="3225" w:hanging="360"/>
      </w:pPr>
    </w:lvl>
    <w:lvl w:ilvl="4" w:tplc="8E0CD7FA">
      <w:start w:val="1"/>
      <w:numFmt w:val="lowerLetter"/>
      <w:lvlText w:val="%5."/>
      <w:lvlJc w:val="left"/>
      <w:pPr>
        <w:ind w:left="3945" w:hanging="360"/>
      </w:pPr>
    </w:lvl>
    <w:lvl w:ilvl="5" w:tplc="1DBE7896">
      <w:start w:val="1"/>
      <w:numFmt w:val="lowerRoman"/>
      <w:lvlText w:val="%6."/>
      <w:lvlJc w:val="right"/>
      <w:pPr>
        <w:ind w:left="4665" w:hanging="180"/>
      </w:pPr>
    </w:lvl>
    <w:lvl w:ilvl="6" w:tplc="A6EE928C">
      <w:start w:val="1"/>
      <w:numFmt w:val="decimal"/>
      <w:lvlText w:val="%7."/>
      <w:lvlJc w:val="left"/>
      <w:pPr>
        <w:ind w:left="5385" w:hanging="360"/>
      </w:pPr>
    </w:lvl>
    <w:lvl w:ilvl="7" w:tplc="689EFBDE">
      <w:start w:val="1"/>
      <w:numFmt w:val="lowerLetter"/>
      <w:lvlText w:val="%8."/>
      <w:lvlJc w:val="left"/>
      <w:pPr>
        <w:ind w:left="6105" w:hanging="360"/>
      </w:pPr>
    </w:lvl>
    <w:lvl w:ilvl="8" w:tplc="1A0209D4">
      <w:start w:val="1"/>
      <w:numFmt w:val="lowerRoman"/>
      <w:lvlText w:val="%9."/>
      <w:lvlJc w:val="right"/>
      <w:pPr>
        <w:ind w:left="6825" w:hanging="180"/>
      </w:pPr>
    </w:lvl>
  </w:abstractNum>
  <w:abstractNum w:abstractNumId="27">
    <w:nsid w:val="71C67FA7"/>
    <w:multiLevelType w:val="hybridMultilevel"/>
    <w:tmpl w:val="1E2E4E9C"/>
    <w:lvl w:ilvl="0" w:tplc="44169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ED174" w:tentative="1">
      <w:start w:val="1"/>
      <w:numFmt w:val="lowerLetter"/>
      <w:lvlText w:val="%2."/>
      <w:lvlJc w:val="left"/>
      <w:pPr>
        <w:ind w:left="1440" w:hanging="360"/>
      </w:pPr>
    </w:lvl>
    <w:lvl w:ilvl="2" w:tplc="EB3C0FDE" w:tentative="1">
      <w:start w:val="1"/>
      <w:numFmt w:val="lowerRoman"/>
      <w:lvlText w:val="%3."/>
      <w:lvlJc w:val="right"/>
      <w:pPr>
        <w:ind w:left="2160" w:hanging="180"/>
      </w:pPr>
    </w:lvl>
    <w:lvl w:ilvl="3" w:tplc="354E560E" w:tentative="1">
      <w:start w:val="1"/>
      <w:numFmt w:val="decimal"/>
      <w:lvlText w:val="%4."/>
      <w:lvlJc w:val="left"/>
      <w:pPr>
        <w:ind w:left="2880" w:hanging="360"/>
      </w:pPr>
    </w:lvl>
    <w:lvl w:ilvl="4" w:tplc="C0D09986" w:tentative="1">
      <w:start w:val="1"/>
      <w:numFmt w:val="lowerLetter"/>
      <w:lvlText w:val="%5."/>
      <w:lvlJc w:val="left"/>
      <w:pPr>
        <w:ind w:left="3600" w:hanging="360"/>
      </w:pPr>
    </w:lvl>
    <w:lvl w:ilvl="5" w:tplc="1C58D784" w:tentative="1">
      <w:start w:val="1"/>
      <w:numFmt w:val="lowerRoman"/>
      <w:lvlText w:val="%6."/>
      <w:lvlJc w:val="right"/>
      <w:pPr>
        <w:ind w:left="4320" w:hanging="180"/>
      </w:pPr>
    </w:lvl>
    <w:lvl w:ilvl="6" w:tplc="701EAA92" w:tentative="1">
      <w:start w:val="1"/>
      <w:numFmt w:val="decimal"/>
      <w:lvlText w:val="%7."/>
      <w:lvlJc w:val="left"/>
      <w:pPr>
        <w:ind w:left="5040" w:hanging="360"/>
      </w:pPr>
    </w:lvl>
    <w:lvl w:ilvl="7" w:tplc="3D5A0B62" w:tentative="1">
      <w:start w:val="1"/>
      <w:numFmt w:val="lowerLetter"/>
      <w:lvlText w:val="%8."/>
      <w:lvlJc w:val="left"/>
      <w:pPr>
        <w:ind w:left="5760" w:hanging="360"/>
      </w:pPr>
    </w:lvl>
    <w:lvl w:ilvl="8" w:tplc="EA7C3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F10239"/>
    <w:multiLevelType w:val="hybridMultilevel"/>
    <w:tmpl w:val="FC981CA8"/>
    <w:lvl w:ilvl="0" w:tplc="D95083F2">
      <w:start w:val="1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711E1A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8690E3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DB1E992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D1842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B84812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546ED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2DB27F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03B828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9">
    <w:nsid w:val="7EC63417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1"/>
  </w:num>
  <w:num w:numId="2">
    <w:abstractNumId w:val="13"/>
  </w:num>
  <w:num w:numId="3">
    <w:abstractNumId w:val="21"/>
  </w:num>
  <w:num w:numId="4">
    <w:abstractNumId w:val="20"/>
  </w:num>
  <w:num w:numId="5">
    <w:abstractNumId w:val="18"/>
  </w:num>
  <w:num w:numId="6">
    <w:abstractNumId w:val="22"/>
  </w:num>
  <w:num w:numId="7">
    <w:abstractNumId w:val="23"/>
  </w:num>
  <w:num w:numId="8">
    <w:abstractNumId w:val="19"/>
  </w:num>
  <w:num w:numId="9">
    <w:abstractNumId w:val="3"/>
  </w:num>
  <w:num w:numId="10">
    <w:abstractNumId w:val="6"/>
  </w:num>
  <w:num w:numId="11">
    <w:abstractNumId w:val="29"/>
  </w:num>
  <w:num w:numId="12">
    <w:abstractNumId w:val="4"/>
  </w:num>
  <w:num w:numId="13">
    <w:abstractNumId w:val="15"/>
  </w:num>
  <w:num w:numId="14">
    <w:abstractNumId w:val="2"/>
  </w:num>
  <w:num w:numId="15">
    <w:abstractNumId w:val="24"/>
  </w:num>
  <w:num w:numId="16">
    <w:abstractNumId w:val="8"/>
  </w:num>
  <w:num w:numId="17">
    <w:abstractNumId w:val="28"/>
  </w:num>
  <w:num w:numId="18">
    <w:abstractNumId w:val="5"/>
  </w:num>
  <w:num w:numId="19">
    <w:abstractNumId w:val="16"/>
  </w:num>
  <w:num w:numId="20">
    <w:abstractNumId w:val="14"/>
  </w:num>
  <w:num w:numId="21">
    <w:abstractNumId w:val="10"/>
  </w:num>
  <w:num w:numId="22">
    <w:abstractNumId w:val="27"/>
  </w:num>
  <w:num w:numId="23">
    <w:abstractNumId w:val="26"/>
  </w:num>
  <w:num w:numId="2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</w:num>
  <w:num w:numId="26">
    <w:abstractNumId w:val="12"/>
    <w:lvlOverride w:ilvl="0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</w:num>
  <w:num w:numId="31">
    <w:abstractNumId w:val="7"/>
  </w:num>
  <w:num w:numId="32">
    <w:abstractNumId w:val="9"/>
  </w:num>
  <w:num w:numId="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115F5"/>
    <w:rsid w:val="000226FB"/>
    <w:rsid w:val="00027339"/>
    <w:rsid w:val="0003235A"/>
    <w:rsid w:val="00041786"/>
    <w:rsid w:val="00041E45"/>
    <w:rsid w:val="0004366B"/>
    <w:rsid w:val="00054209"/>
    <w:rsid w:val="0006755B"/>
    <w:rsid w:val="00081768"/>
    <w:rsid w:val="00085F04"/>
    <w:rsid w:val="000A070E"/>
    <w:rsid w:val="000A0933"/>
    <w:rsid w:val="000C04A1"/>
    <w:rsid w:val="000C378D"/>
    <w:rsid w:val="000C3BEF"/>
    <w:rsid w:val="000C78E2"/>
    <w:rsid w:val="000D1855"/>
    <w:rsid w:val="000D24BB"/>
    <w:rsid w:val="000F075B"/>
    <w:rsid w:val="000F141E"/>
    <w:rsid w:val="00100018"/>
    <w:rsid w:val="00100744"/>
    <w:rsid w:val="00105FD8"/>
    <w:rsid w:val="001133F2"/>
    <w:rsid w:val="00124EDA"/>
    <w:rsid w:val="00127E4B"/>
    <w:rsid w:val="00136C24"/>
    <w:rsid w:val="00141D67"/>
    <w:rsid w:val="0015294C"/>
    <w:rsid w:val="00162DD3"/>
    <w:rsid w:val="0017440E"/>
    <w:rsid w:val="001753BF"/>
    <w:rsid w:val="00184037"/>
    <w:rsid w:val="001934A7"/>
    <w:rsid w:val="00194483"/>
    <w:rsid w:val="001A15EF"/>
    <w:rsid w:val="001A585B"/>
    <w:rsid w:val="001B423A"/>
    <w:rsid w:val="001B5F1A"/>
    <w:rsid w:val="001C7BF8"/>
    <w:rsid w:val="001D57F3"/>
    <w:rsid w:val="001E0250"/>
    <w:rsid w:val="001F4F06"/>
    <w:rsid w:val="001F72C8"/>
    <w:rsid w:val="002114E8"/>
    <w:rsid w:val="0022144E"/>
    <w:rsid w:val="002238AA"/>
    <w:rsid w:val="00232899"/>
    <w:rsid w:val="0023553C"/>
    <w:rsid w:val="0026333F"/>
    <w:rsid w:val="00276BC4"/>
    <w:rsid w:val="00280E48"/>
    <w:rsid w:val="00291972"/>
    <w:rsid w:val="002A5CDA"/>
    <w:rsid w:val="002B3239"/>
    <w:rsid w:val="002B33B9"/>
    <w:rsid w:val="002C6ED9"/>
    <w:rsid w:val="002D0E9A"/>
    <w:rsid w:val="002D2AC3"/>
    <w:rsid w:val="002E777D"/>
    <w:rsid w:val="00321DD9"/>
    <w:rsid w:val="00324988"/>
    <w:rsid w:val="00326643"/>
    <w:rsid w:val="003450D7"/>
    <w:rsid w:val="00346CEB"/>
    <w:rsid w:val="003534DE"/>
    <w:rsid w:val="00360306"/>
    <w:rsid w:val="003606E3"/>
    <w:rsid w:val="00363E49"/>
    <w:rsid w:val="00377AB3"/>
    <w:rsid w:val="003918D4"/>
    <w:rsid w:val="003A64B0"/>
    <w:rsid w:val="003B2F15"/>
    <w:rsid w:val="003C1B06"/>
    <w:rsid w:val="003D1D87"/>
    <w:rsid w:val="003E5FDF"/>
    <w:rsid w:val="003F00F0"/>
    <w:rsid w:val="003F33C8"/>
    <w:rsid w:val="003F3BF9"/>
    <w:rsid w:val="003F7D69"/>
    <w:rsid w:val="00400F1D"/>
    <w:rsid w:val="004036B5"/>
    <w:rsid w:val="00407B61"/>
    <w:rsid w:val="00412090"/>
    <w:rsid w:val="004427D2"/>
    <w:rsid w:val="00457EAC"/>
    <w:rsid w:val="00461FB5"/>
    <w:rsid w:val="004710E1"/>
    <w:rsid w:val="00475C64"/>
    <w:rsid w:val="00485E8E"/>
    <w:rsid w:val="0049166E"/>
    <w:rsid w:val="00494819"/>
    <w:rsid w:val="004A77D9"/>
    <w:rsid w:val="004A7B27"/>
    <w:rsid w:val="004B7EB5"/>
    <w:rsid w:val="004D25A9"/>
    <w:rsid w:val="004E341B"/>
    <w:rsid w:val="005148FF"/>
    <w:rsid w:val="00515214"/>
    <w:rsid w:val="00540EE2"/>
    <w:rsid w:val="00553C8B"/>
    <w:rsid w:val="00556A87"/>
    <w:rsid w:val="00570307"/>
    <w:rsid w:val="00591C19"/>
    <w:rsid w:val="00596517"/>
    <w:rsid w:val="005B2A86"/>
    <w:rsid w:val="005C1CF9"/>
    <w:rsid w:val="005D5A96"/>
    <w:rsid w:val="005F0283"/>
    <w:rsid w:val="00607749"/>
    <w:rsid w:val="006152A4"/>
    <w:rsid w:val="00631CC5"/>
    <w:rsid w:val="00635AD5"/>
    <w:rsid w:val="0065075E"/>
    <w:rsid w:val="006534D1"/>
    <w:rsid w:val="0065632F"/>
    <w:rsid w:val="006601F6"/>
    <w:rsid w:val="006617A5"/>
    <w:rsid w:val="00665EFD"/>
    <w:rsid w:val="00667164"/>
    <w:rsid w:val="006716A9"/>
    <w:rsid w:val="006750FD"/>
    <w:rsid w:val="00682594"/>
    <w:rsid w:val="006905F0"/>
    <w:rsid w:val="00693298"/>
    <w:rsid w:val="00694517"/>
    <w:rsid w:val="006A30A6"/>
    <w:rsid w:val="006B7C60"/>
    <w:rsid w:val="006D3D1A"/>
    <w:rsid w:val="006D7F66"/>
    <w:rsid w:val="006F521D"/>
    <w:rsid w:val="00703F74"/>
    <w:rsid w:val="0071354A"/>
    <w:rsid w:val="00721698"/>
    <w:rsid w:val="007335D0"/>
    <w:rsid w:val="007461B5"/>
    <w:rsid w:val="0075039B"/>
    <w:rsid w:val="00755D6B"/>
    <w:rsid w:val="00762461"/>
    <w:rsid w:val="00767619"/>
    <w:rsid w:val="00771F2C"/>
    <w:rsid w:val="00787A8D"/>
    <w:rsid w:val="007968EA"/>
    <w:rsid w:val="007A2975"/>
    <w:rsid w:val="007A7C25"/>
    <w:rsid w:val="007B04D7"/>
    <w:rsid w:val="007C73DA"/>
    <w:rsid w:val="007D138E"/>
    <w:rsid w:val="007D70F5"/>
    <w:rsid w:val="007E5A2D"/>
    <w:rsid w:val="007E7541"/>
    <w:rsid w:val="007F305A"/>
    <w:rsid w:val="00800C9C"/>
    <w:rsid w:val="00810BF7"/>
    <w:rsid w:val="00821977"/>
    <w:rsid w:val="00822E94"/>
    <w:rsid w:val="00830E88"/>
    <w:rsid w:val="00835CCD"/>
    <w:rsid w:val="008377FE"/>
    <w:rsid w:val="00850CE5"/>
    <w:rsid w:val="00872761"/>
    <w:rsid w:val="00891819"/>
    <w:rsid w:val="00893A53"/>
    <w:rsid w:val="008972D0"/>
    <w:rsid w:val="008B2304"/>
    <w:rsid w:val="008B7891"/>
    <w:rsid w:val="008D4FC0"/>
    <w:rsid w:val="008D7140"/>
    <w:rsid w:val="008E113C"/>
    <w:rsid w:val="008E6182"/>
    <w:rsid w:val="008F22EE"/>
    <w:rsid w:val="00920F06"/>
    <w:rsid w:val="00923AF4"/>
    <w:rsid w:val="00943830"/>
    <w:rsid w:val="00944A5D"/>
    <w:rsid w:val="00965D40"/>
    <w:rsid w:val="00972582"/>
    <w:rsid w:val="00987E6D"/>
    <w:rsid w:val="00993596"/>
    <w:rsid w:val="009C3A15"/>
    <w:rsid w:val="009C692A"/>
    <w:rsid w:val="009D7647"/>
    <w:rsid w:val="009E689F"/>
    <w:rsid w:val="009E6C2E"/>
    <w:rsid w:val="00A24744"/>
    <w:rsid w:val="00A32930"/>
    <w:rsid w:val="00A332A8"/>
    <w:rsid w:val="00A36D65"/>
    <w:rsid w:val="00A36E15"/>
    <w:rsid w:val="00A55E05"/>
    <w:rsid w:val="00A62223"/>
    <w:rsid w:val="00A90DE3"/>
    <w:rsid w:val="00AB7474"/>
    <w:rsid w:val="00AC0131"/>
    <w:rsid w:val="00AC09DB"/>
    <w:rsid w:val="00AD2CB0"/>
    <w:rsid w:val="00AD324F"/>
    <w:rsid w:val="00AE289F"/>
    <w:rsid w:val="00AF1C92"/>
    <w:rsid w:val="00B26096"/>
    <w:rsid w:val="00B31EDF"/>
    <w:rsid w:val="00B40FA7"/>
    <w:rsid w:val="00B4385E"/>
    <w:rsid w:val="00B5775A"/>
    <w:rsid w:val="00B65FB8"/>
    <w:rsid w:val="00B91DB5"/>
    <w:rsid w:val="00BB40D5"/>
    <w:rsid w:val="00BB62DC"/>
    <w:rsid w:val="00BB7905"/>
    <w:rsid w:val="00BD0747"/>
    <w:rsid w:val="00BD1FB4"/>
    <w:rsid w:val="00BE0021"/>
    <w:rsid w:val="00BF1616"/>
    <w:rsid w:val="00BF412F"/>
    <w:rsid w:val="00BF6C1C"/>
    <w:rsid w:val="00C06665"/>
    <w:rsid w:val="00C1152C"/>
    <w:rsid w:val="00C157C8"/>
    <w:rsid w:val="00C2399E"/>
    <w:rsid w:val="00C2545E"/>
    <w:rsid w:val="00C25F66"/>
    <w:rsid w:val="00C31B60"/>
    <w:rsid w:val="00C367FE"/>
    <w:rsid w:val="00C47A16"/>
    <w:rsid w:val="00C53298"/>
    <w:rsid w:val="00C94818"/>
    <w:rsid w:val="00CA6DE2"/>
    <w:rsid w:val="00CA7080"/>
    <w:rsid w:val="00CB4312"/>
    <w:rsid w:val="00CC4826"/>
    <w:rsid w:val="00CC5B71"/>
    <w:rsid w:val="00CF0BBB"/>
    <w:rsid w:val="00CF3581"/>
    <w:rsid w:val="00CF7A65"/>
    <w:rsid w:val="00D20567"/>
    <w:rsid w:val="00D2238E"/>
    <w:rsid w:val="00D27F8F"/>
    <w:rsid w:val="00D31942"/>
    <w:rsid w:val="00D32BD2"/>
    <w:rsid w:val="00D33076"/>
    <w:rsid w:val="00D33CF7"/>
    <w:rsid w:val="00D36FFE"/>
    <w:rsid w:val="00D37893"/>
    <w:rsid w:val="00D41297"/>
    <w:rsid w:val="00D65D47"/>
    <w:rsid w:val="00D717D0"/>
    <w:rsid w:val="00D76FE7"/>
    <w:rsid w:val="00D850A9"/>
    <w:rsid w:val="00D9077B"/>
    <w:rsid w:val="00DA2005"/>
    <w:rsid w:val="00DA7294"/>
    <w:rsid w:val="00DB3EC1"/>
    <w:rsid w:val="00DB531D"/>
    <w:rsid w:val="00DC3E4F"/>
    <w:rsid w:val="00DE7B84"/>
    <w:rsid w:val="00E02BD1"/>
    <w:rsid w:val="00E03632"/>
    <w:rsid w:val="00E04DA8"/>
    <w:rsid w:val="00E22954"/>
    <w:rsid w:val="00E24ADE"/>
    <w:rsid w:val="00E319D2"/>
    <w:rsid w:val="00E45FBE"/>
    <w:rsid w:val="00E50FDF"/>
    <w:rsid w:val="00E64431"/>
    <w:rsid w:val="00E67C3C"/>
    <w:rsid w:val="00E74F62"/>
    <w:rsid w:val="00E82AC9"/>
    <w:rsid w:val="00E84D54"/>
    <w:rsid w:val="00E91910"/>
    <w:rsid w:val="00E93BD9"/>
    <w:rsid w:val="00EA7D6D"/>
    <w:rsid w:val="00EB66C2"/>
    <w:rsid w:val="00EB6B0A"/>
    <w:rsid w:val="00EC5E78"/>
    <w:rsid w:val="00ED1B40"/>
    <w:rsid w:val="00ED672F"/>
    <w:rsid w:val="00EE3ECE"/>
    <w:rsid w:val="00EF3979"/>
    <w:rsid w:val="00EF660F"/>
    <w:rsid w:val="00F02135"/>
    <w:rsid w:val="00F03C0B"/>
    <w:rsid w:val="00F061A9"/>
    <w:rsid w:val="00F079C0"/>
    <w:rsid w:val="00F16BC4"/>
    <w:rsid w:val="00F21CA7"/>
    <w:rsid w:val="00F26E0B"/>
    <w:rsid w:val="00F37C6B"/>
    <w:rsid w:val="00F41C24"/>
    <w:rsid w:val="00F64993"/>
    <w:rsid w:val="00FA0B31"/>
    <w:rsid w:val="00FA168E"/>
    <w:rsid w:val="00FB491F"/>
    <w:rsid w:val="00FB6B1E"/>
    <w:rsid w:val="00FC1AA9"/>
    <w:rsid w:val="00FC445D"/>
    <w:rsid w:val="00FD0EBF"/>
    <w:rsid w:val="00FE0521"/>
    <w:rsid w:val="00FE4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uiPriority w:val="99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1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uiPriority w:val="99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607749"/>
  </w:style>
  <w:style w:type="paragraph" w:customStyle="1" w:styleId="610">
    <w:name w:val="Заголовок 61"/>
    <w:link w:val="Heading6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sz w:val="22"/>
      <w:szCs w:val="22"/>
      <w:lang w:eastAsia="en-US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color w:val="404040"/>
      <w:lang w:eastAsia="en-US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lang w:eastAsia="en-US"/>
    </w:rPr>
  </w:style>
  <w:style w:type="paragraph" w:styleId="ad">
    <w:name w:val="No Spacing"/>
    <w:uiPriority w:val="1"/>
    <w:qFormat/>
    <w:rsid w:val="00607749"/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Heading1Char">
    <w:name w:val="Heading 1 Char"/>
    <w:uiPriority w:val="9"/>
    <w:rsid w:val="0060774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uiPriority w:val="9"/>
    <w:rsid w:val="0060774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uiPriority w:val="9"/>
    <w:rsid w:val="00607749"/>
    <w:rPr>
      <w:rFonts w:ascii="Calibri Light" w:eastAsia="Times New Roman" w:hAnsi="Calibri Light" w:cs="Times New Roman"/>
      <w:b/>
      <w:bCs/>
      <w:color w:val="5B9BD5"/>
    </w:rPr>
  </w:style>
  <w:style w:type="character" w:customStyle="1" w:styleId="Heading4Char">
    <w:name w:val="Heading 4 Char"/>
    <w:uiPriority w:val="9"/>
    <w:rsid w:val="00607749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Heading5Char">
    <w:name w:val="Heading 5 Char"/>
    <w:uiPriority w:val="9"/>
    <w:rsid w:val="00607749"/>
    <w:rPr>
      <w:rFonts w:ascii="Calibri Light" w:eastAsia="Times New Roman" w:hAnsi="Calibri Light" w:cs="Times New Roman"/>
      <w:color w:val="1F4D78"/>
    </w:rPr>
  </w:style>
  <w:style w:type="character" w:customStyle="1" w:styleId="Heading6Char">
    <w:name w:val="Heading 6 Char"/>
    <w:link w:val="610"/>
    <w:uiPriority w:val="9"/>
    <w:rsid w:val="00607749"/>
    <w:rPr>
      <w:rFonts w:ascii="Calibri Light" w:hAnsi="Calibri Light"/>
      <w:i/>
      <w:iCs/>
      <w:color w:val="1F4D78"/>
      <w:sz w:val="22"/>
      <w:szCs w:val="22"/>
      <w:lang w:eastAsia="en-US"/>
    </w:rPr>
  </w:style>
  <w:style w:type="character" w:customStyle="1" w:styleId="Heading7Char">
    <w:name w:val="Heading 7 Char"/>
    <w:link w:val="71"/>
    <w:uiPriority w:val="9"/>
    <w:rsid w:val="00607749"/>
    <w:rPr>
      <w:rFonts w:ascii="Calibri Light" w:hAnsi="Calibri Light"/>
      <w:i/>
      <w:iCs/>
      <w:color w:val="404040"/>
      <w:sz w:val="22"/>
      <w:szCs w:val="22"/>
      <w:lang w:eastAsia="en-US"/>
    </w:rPr>
  </w:style>
  <w:style w:type="character" w:customStyle="1" w:styleId="Heading8Char">
    <w:name w:val="Heading 8 Char"/>
    <w:link w:val="81"/>
    <w:uiPriority w:val="9"/>
    <w:rsid w:val="00607749"/>
    <w:rPr>
      <w:rFonts w:ascii="Calibri Light" w:hAnsi="Calibri Light"/>
      <w:color w:val="404040"/>
      <w:lang w:eastAsia="en-US"/>
    </w:rPr>
  </w:style>
  <w:style w:type="character" w:customStyle="1" w:styleId="Heading9Char">
    <w:name w:val="Heading 9 Char"/>
    <w:link w:val="91"/>
    <w:uiPriority w:val="9"/>
    <w:rsid w:val="00607749"/>
    <w:rPr>
      <w:rFonts w:ascii="Calibri Light" w:hAnsi="Calibri Light"/>
      <w:i/>
      <w:iCs/>
      <w:color w:val="404040"/>
      <w:lang w:eastAsia="en-US"/>
    </w:rPr>
  </w:style>
  <w:style w:type="character" w:customStyle="1" w:styleId="TitleChar">
    <w:name w:val="Title Char"/>
    <w:uiPriority w:val="10"/>
    <w:rsid w:val="00607749"/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character" w:customStyle="1" w:styleId="SubtitleChar">
    <w:name w:val="Subtitle Char"/>
    <w:uiPriority w:val="11"/>
    <w:rsid w:val="00607749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17">
    <w:name w:val="Слабое выделение1"/>
    <w:uiPriority w:val="19"/>
    <w:qFormat/>
    <w:rsid w:val="00607749"/>
    <w:rPr>
      <w:i/>
      <w:iCs/>
      <w:color w:val="808080"/>
    </w:rPr>
  </w:style>
  <w:style w:type="character" w:styleId="ae">
    <w:name w:val="Emphasis"/>
    <w:uiPriority w:val="20"/>
    <w:qFormat/>
    <w:rsid w:val="00607749"/>
    <w:rPr>
      <w:i/>
      <w:iCs/>
    </w:rPr>
  </w:style>
  <w:style w:type="character" w:customStyle="1" w:styleId="18">
    <w:name w:val="Сильное выделение1"/>
    <w:uiPriority w:val="21"/>
    <w:qFormat/>
    <w:rsid w:val="00607749"/>
    <w:rPr>
      <w:b/>
      <w:bCs/>
      <w:i/>
      <w:iCs/>
      <w:color w:val="5B9BD5"/>
    </w:rPr>
  </w:style>
  <w:style w:type="character" w:styleId="af">
    <w:name w:val="Strong"/>
    <w:uiPriority w:val="22"/>
    <w:qFormat/>
    <w:rsid w:val="00607749"/>
    <w:rPr>
      <w:b/>
      <w:bCs/>
    </w:rPr>
  </w:style>
  <w:style w:type="paragraph" w:customStyle="1" w:styleId="211">
    <w:name w:val="Цитата 21"/>
    <w:next w:val="23"/>
    <w:link w:val="24"/>
    <w:uiPriority w:val="29"/>
    <w:qFormat/>
    <w:rsid w:val="00607749"/>
    <w:pPr>
      <w:spacing w:after="160" w:line="259" w:lineRule="auto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24">
    <w:name w:val="Цитата 2 Знак"/>
    <w:link w:val="211"/>
    <w:uiPriority w:val="29"/>
    <w:rsid w:val="00607749"/>
    <w:rPr>
      <w:i/>
      <w:iCs/>
      <w:color w:val="000000"/>
    </w:rPr>
  </w:style>
  <w:style w:type="paragraph" w:customStyle="1" w:styleId="19">
    <w:name w:val="Выделенная цитата1"/>
    <w:next w:val="af0"/>
    <w:link w:val="af1"/>
    <w:uiPriority w:val="30"/>
    <w:qFormat/>
    <w:rsid w:val="00607749"/>
    <w:pPr>
      <w:pBdr>
        <w:bottom w:val="single" w:sz="4" w:space="4" w:color="5B9BD5"/>
      </w:pBdr>
      <w:spacing w:before="200" w:after="280" w:line="259" w:lineRule="auto"/>
      <w:ind w:left="936" w:right="936"/>
    </w:pPr>
    <w:rPr>
      <w:b/>
      <w:bCs/>
      <w:i/>
      <w:iCs/>
      <w:color w:val="5B9BD5"/>
    </w:rPr>
  </w:style>
  <w:style w:type="character" w:customStyle="1" w:styleId="af1">
    <w:name w:val="Выделенная цитата Знак"/>
    <w:link w:val="19"/>
    <w:uiPriority w:val="30"/>
    <w:rsid w:val="00607749"/>
    <w:rPr>
      <w:b/>
      <w:bCs/>
      <w:i/>
      <w:iCs/>
      <w:color w:val="5B9BD5"/>
    </w:rPr>
  </w:style>
  <w:style w:type="character" w:customStyle="1" w:styleId="1a">
    <w:name w:val="Слабая ссылка1"/>
    <w:uiPriority w:val="31"/>
    <w:qFormat/>
    <w:rsid w:val="00607749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607749"/>
    <w:rPr>
      <w:b/>
      <w:bCs/>
      <w:smallCaps/>
      <w:color w:val="ED7D31"/>
      <w:spacing w:val="5"/>
      <w:u w:val="single"/>
    </w:rPr>
  </w:style>
  <w:style w:type="character" w:styleId="af2">
    <w:name w:val="Book Title"/>
    <w:uiPriority w:val="33"/>
    <w:qFormat/>
    <w:rsid w:val="00607749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607749"/>
    <w:rPr>
      <w:sz w:val="20"/>
      <w:szCs w:val="20"/>
    </w:rPr>
  </w:style>
  <w:style w:type="paragraph" w:customStyle="1" w:styleId="1c">
    <w:name w:val="Текст концевой сноски1"/>
    <w:link w:val="EndnoteTextChar"/>
    <w:uiPriority w:val="99"/>
    <w:semiHidden/>
    <w:unhideWhenUsed/>
    <w:rsid w:val="00607749"/>
    <w:rPr>
      <w:rFonts w:ascii="Calibri" w:eastAsia="Calibri" w:hAnsi="Calibri"/>
      <w:color w:val="auto"/>
      <w:lang w:eastAsia="en-US"/>
    </w:rPr>
  </w:style>
  <w:style w:type="character" w:customStyle="1" w:styleId="EndnoteTextChar">
    <w:name w:val="Endnote Text Char"/>
    <w:link w:val="1c"/>
    <w:uiPriority w:val="99"/>
    <w:semiHidden/>
    <w:rsid w:val="00607749"/>
    <w:rPr>
      <w:rFonts w:ascii="Calibri" w:eastAsia="Calibri" w:hAnsi="Calibri"/>
      <w:color w:val="auto"/>
      <w:lang w:eastAsia="en-US"/>
    </w:rPr>
  </w:style>
  <w:style w:type="paragraph" w:styleId="af3">
    <w:name w:val="Plain Text"/>
    <w:link w:val="af4"/>
    <w:uiPriority w:val="99"/>
    <w:semiHidden/>
    <w:unhideWhenUsed/>
    <w:rsid w:val="00607749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607749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HeaderChar">
    <w:name w:val="Header Char"/>
    <w:uiPriority w:val="99"/>
    <w:rsid w:val="00607749"/>
  </w:style>
  <w:style w:type="character" w:customStyle="1" w:styleId="FooterChar">
    <w:name w:val="Footer Char"/>
    <w:uiPriority w:val="99"/>
    <w:rsid w:val="00607749"/>
  </w:style>
  <w:style w:type="paragraph" w:customStyle="1" w:styleId="1d">
    <w:name w:val="Название объекта1"/>
    <w:uiPriority w:val="35"/>
    <w:unhideWhenUsed/>
    <w:qFormat/>
    <w:rsid w:val="00607749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paragraph" w:customStyle="1" w:styleId="110">
    <w:name w:val="Заголовок 11"/>
    <w:basedOn w:val="a"/>
    <w:next w:val="a"/>
    <w:uiPriority w:val="9"/>
    <w:qFormat/>
    <w:rsid w:val="00607749"/>
    <w:pPr>
      <w:widowControl w:val="0"/>
      <w:spacing w:before="108" w:after="108"/>
      <w:jc w:val="center"/>
    </w:pPr>
    <w:rPr>
      <w:rFonts w:ascii="Arial" w:hAnsi="Arial"/>
      <w:b/>
      <w:color w:val="26282F"/>
    </w:rPr>
  </w:style>
  <w:style w:type="paragraph" w:customStyle="1" w:styleId="212">
    <w:name w:val="Заголовок 2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8"/>
    </w:rPr>
  </w:style>
  <w:style w:type="paragraph" w:customStyle="1" w:styleId="310">
    <w:name w:val="Заголовок 31"/>
    <w:basedOn w:val="a"/>
    <w:next w:val="a"/>
    <w:uiPriority w:val="9"/>
    <w:qFormat/>
    <w:rsid w:val="00607749"/>
    <w:pPr>
      <w:keepNext/>
      <w:spacing w:before="240" w:after="60" w:line="276" w:lineRule="auto"/>
    </w:pPr>
    <w:rPr>
      <w:rFonts w:ascii="Cambria" w:hAnsi="Cambria"/>
      <w:b/>
      <w:sz w:val="26"/>
    </w:rPr>
  </w:style>
  <w:style w:type="paragraph" w:customStyle="1" w:styleId="410">
    <w:name w:val="Заголовок 4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4"/>
    </w:rPr>
  </w:style>
  <w:style w:type="paragraph" w:customStyle="1" w:styleId="510">
    <w:name w:val="Заголовок 5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2"/>
    </w:rPr>
  </w:style>
  <w:style w:type="paragraph" w:customStyle="1" w:styleId="213">
    <w:name w:val="Оглавление 21"/>
    <w:next w:val="a"/>
    <w:uiPriority w:val="39"/>
    <w:rsid w:val="00607749"/>
    <w:pPr>
      <w:ind w:left="200"/>
    </w:pPr>
    <w:rPr>
      <w:rFonts w:ascii="XO Thames" w:hAnsi="XO Thames"/>
      <w:sz w:val="28"/>
    </w:rPr>
  </w:style>
  <w:style w:type="paragraph" w:customStyle="1" w:styleId="1e">
    <w:name w:val="Знак1"/>
    <w:basedOn w:val="a"/>
    <w:uiPriority w:val="99"/>
    <w:rsid w:val="00607749"/>
    <w:pPr>
      <w:spacing w:after="200"/>
    </w:pPr>
    <w:rPr>
      <w:rFonts w:ascii="Tahoma" w:hAnsi="Tahoma"/>
      <w:sz w:val="20"/>
    </w:rPr>
  </w:style>
  <w:style w:type="paragraph" w:customStyle="1" w:styleId="25">
    <w:name w:val="Основной шрифт абзаца2"/>
    <w:uiPriority w:val="99"/>
    <w:rsid w:val="00607749"/>
    <w:rPr>
      <w:rFonts w:ascii="Calibri" w:hAnsi="Calibri"/>
    </w:rPr>
  </w:style>
  <w:style w:type="paragraph" w:customStyle="1" w:styleId="af5">
    <w:name w:val="Символ сноски"/>
    <w:uiPriority w:val="99"/>
    <w:rsid w:val="00607749"/>
    <w:rPr>
      <w:rFonts w:ascii="Calibri" w:hAnsi="Calibri"/>
    </w:rPr>
  </w:style>
  <w:style w:type="paragraph" w:customStyle="1" w:styleId="411">
    <w:name w:val="Оглавление 41"/>
    <w:next w:val="a"/>
    <w:uiPriority w:val="39"/>
    <w:rsid w:val="00607749"/>
    <w:pPr>
      <w:ind w:left="600"/>
    </w:pPr>
    <w:rPr>
      <w:rFonts w:ascii="XO Thames" w:hAnsi="XO Thames"/>
      <w:sz w:val="28"/>
    </w:rPr>
  </w:style>
  <w:style w:type="paragraph" w:customStyle="1" w:styleId="611">
    <w:name w:val="Оглавление 61"/>
    <w:next w:val="a"/>
    <w:uiPriority w:val="39"/>
    <w:rsid w:val="00607749"/>
    <w:pPr>
      <w:ind w:left="1000"/>
    </w:pPr>
    <w:rPr>
      <w:rFonts w:ascii="XO Thames" w:hAnsi="XO Thames"/>
      <w:sz w:val="28"/>
    </w:rPr>
  </w:style>
  <w:style w:type="paragraph" w:customStyle="1" w:styleId="710">
    <w:name w:val="Оглавление 71"/>
    <w:next w:val="a"/>
    <w:uiPriority w:val="39"/>
    <w:rsid w:val="00607749"/>
    <w:pPr>
      <w:ind w:left="1200"/>
    </w:pPr>
    <w:rPr>
      <w:rFonts w:ascii="XO Thames" w:hAnsi="XO Thames"/>
      <w:sz w:val="28"/>
    </w:rPr>
  </w:style>
  <w:style w:type="paragraph" w:customStyle="1" w:styleId="100">
    <w:name w:val="Знак1_0"/>
    <w:basedOn w:val="a"/>
    <w:uiPriority w:val="99"/>
    <w:rsid w:val="00607749"/>
    <w:pPr>
      <w:spacing w:after="200"/>
    </w:pPr>
    <w:rPr>
      <w:rFonts w:ascii="Tahoma" w:hAnsi="Tahoma"/>
      <w:sz w:val="20"/>
    </w:rPr>
  </w:style>
  <w:style w:type="paragraph" w:customStyle="1" w:styleId="Endnote">
    <w:name w:val="Endnote"/>
    <w:basedOn w:val="a"/>
    <w:uiPriority w:val="99"/>
    <w:rsid w:val="00607749"/>
    <w:pPr>
      <w:spacing w:line="360" w:lineRule="atLeast"/>
      <w:jc w:val="both"/>
    </w:pPr>
    <w:rPr>
      <w:sz w:val="20"/>
    </w:rPr>
  </w:style>
  <w:style w:type="paragraph" w:customStyle="1" w:styleId="ConsPlusNormal">
    <w:name w:val="ConsPlusNormal"/>
    <w:uiPriority w:val="99"/>
    <w:rsid w:val="00607749"/>
    <w:pPr>
      <w:widowControl w:val="0"/>
    </w:pPr>
    <w:rPr>
      <w:rFonts w:ascii="Calibri" w:hAnsi="Calibri"/>
      <w:sz w:val="22"/>
    </w:rPr>
  </w:style>
  <w:style w:type="paragraph" w:customStyle="1" w:styleId="35">
    <w:name w:val="Гиперссылка3"/>
    <w:uiPriority w:val="99"/>
    <w:rsid w:val="00607749"/>
    <w:rPr>
      <w:rFonts w:ascii="Calibri" w:hAnsi="Calibri"/>
      <w:color w:val="0000FF"/>
      <w:u w:val="single"/>
    </w:rPr>
  </w:style>
  <w:style w:type="paragraph" w:customStyle="1" w:styleId="1f">
    <w:name w:val="Текст примечания1"/>
    <w:basedOn w:val="a"/>
    <w:link w:val="af6"/>
    <w:uiPriority w:val="99"/>
    <w:rsid w:val="00607749"/>
    <w:pPr>
      <w:spacing w:after="160" w:line="264" w:lineRule="auto"/>
    </w:pPr>
    <w:rPr>
      <w:rFonts w:ascii="Calibri" w:hAnsi="Calibri"/>
      <w:sz w:val="20"/>
    </w:rPr>
  </w:style>
  <w:style w:type="character" w:customStyle="1" w:styleId="af6">
    <w:name w:val="Текст примечания Знак"/>
    <w:basedOn w:val="a0"/>
    <w:link w:val="1f"/>
    <w:uiPriority w:val="99"/>
    <w:rsid w:val="00607749"/>
    <w:rPr>
      <w:rFonts w:ascii="Calibri" w:hAnsi="Calibri"/>
    </w:rPr>
  </w:style>
  <w:style w:type="paragraph" w:customStyle="1" w:styleId="Default">
    <w:name w:val="Default"/>
    <w:uiPriority w:val="99"/>
    <w:rsid w:val="00607749"/>
    <w:rPr>
      <w:sz w:val="24"/>
    </w:rPr>
  </w:style>
  <w:style w:type="paragraph" w:customStyle="1" w:styleId="1f0">
    <w:name w:val="Знак концевой сноски1"/>
    <w:basedOn w:val="13"/>
    <w:uiPriority w:val="99"/>
    <w:rsid w:val="00607749"/>
    <w:rPr>
      <w:rFonts w:ascii="Calibri" w:hAnsi="Calibri"/>
      <w:vertAlign w:val="superscript"/>
    </w:rPr>
  </w:style>
  <w:style w:type="paragraph" w:customStyle="1" w:styleId="1f1">
    <w:name w:val="Нижний колонтитул1"/>
    <w:basedOn w:val="a"/>
    <w:link w:val="af7"/>
    <w:uiPriority w:val="99"/>
    <w:rsid w:val="00607749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7">
    <w:name w:val="Нижний колонтитул Знак"/>
    <w:basedOn w:val="a0"/>
    <w:link w:val="1f1"/>
    <w:uiPriority w:val="99"/>
    <w:rsid w:val="00607749"/>
    <w:rPr>
      <w:rFonts w:ascii="Calibri" w:hAnsi="Calibri"/>
      <w:sz w:val="22"/>
    </w:rPr>
  </w:style>
  <w:style w:type="paragraph" w:customStyle="1" w:styleId="af8">
    <w:name w:val="Гипертекстовая ссылка"/>
    <w:uiPriority w:val="99"/>
    <w:rsid w:val="00607749"/>
    <w:rPr>
      <w:rFonts w:ascii="Calibri" w:hAnsi="Calibri"/>
      <w:color w:val="106BBE"/>
      <w:sz w:val="26"/>
    </w:rPr>
  </w:style>
  <w:style w:type="paragraph" w:customStyle="1" w:styleId="TableParagraph">
    <w:name w:val="Table Paragraph"/>
    <w:basedOn w:val="a"/>
    <w:uiPriority w:val="1"/>
    <w:qFormat/>
    <w:rsid w:val="00607749"/>
    <w:pPr>
      <w:widowControl w:val="0"/>
    </w:pPr>
    <w:rPr>
      <w:sz w:val="22"/>
    </w:rPr>
  </w:style>
  <w:style w:type="paragraph" w:customStyle="1" w:styleId="311">
    <w:name w:val="Оглавление 31"/>
    <w:next w:val="a"/>
    <w:uiPriority w:val="39"/>
    <w:rsid w:val="00607749"/>
    <w:pPr>
      <w:ind w:left="400"/>
    </w:pPr>
    <w:rPr>
      <w:rFonts w:ascii="XO Thames" w:hAnsi="XO Thames"/>
      <w:sz w:val="28"/>
    </w:rPr>
  </w:style>
  <w:style w:type="paragraph" w:customStyle="1" w:styleId="af9">
    <w:name w:val="Нормальный (таблица)"/>
    <w:basedOn w:val="a"/>
    <w:next w:val="a"/>
    <w:uiPriority w:val="99"/>
    <w:rsid w:val="00607749"/>
    <w:pPr>
      <w:widowControl w:val="0"/>
      <w:jc w:val="both"/>
    </w:pPr>
    <w:rPr>
      <w:rFonts w:ascii="Arial" w:hAnsi="Arial"/>
    </w:rPr>
  </w:style>
  <w:style w:type="paragraph" w:customStyle="1" w:styleId="36">
    <w:name w:val="Основной шрифт абзаца3"/>
    <w:uiPriority w:val="99"/>
    <w:rsid w:val="00607749"/>
    <w:rPr>
      <w:rFonts w:ascii="Calibri" w:hAnsi="Calibri"/>
    </w:rPr>
  </w:style>
  <w:style w:type="paragraph" w:customStyle="1" w:styleId="ConsPlusNonformat">
    <w:name w:val="ConsPlusNonformat"/>
    <w:uiPriority w:val="99"/>
    <w:rsid w:val="00607749"/>
    <w:pPr>
      <w:widowControl w:val="0"/>
    </w:pPr>
    <w:rPr>
      <w:rFonts w:ascii="Courier New" w:hAnsi="Courier New"/>
    </w:rPr>
  </w:style>
  <w:style w:type="paragraph" w:customStyle="1" w:styleId="FontStyle26">
    <w:name w:val="Font Style26"/>
    <w:uiPriority w:val="99"/>
    <w:rsid w:val="00607749"/>
    <w:rPr>
      <w:sz w:val="26"/>
    </w:rPr>
  </w:style>
  <w:style w:type="paragraph" w:customStyle="1" w:styleId="26">
    <w:name w:val="Знак сноски2"/>
    <w:basedOn w:val="25"/>
    <w:uiPriority w:val="99"/>
    <w:rsid w:val="00607749"/>
    <w:rPr>
      <w:vertAlign w:val="superscript"/>
    </w:rPr>
  </w:style>
  <w:style w:type="paragraph" w:styleId="afa">
    <w:name w:val="Normal (Web)"/>
    <w:basedOn w:val="a"/>
    <w:link w:val="afb"/>
    <w:uiPriority w:val="99"/>
    <w:rsid w:val="00607749"/>
    <w:pPr>
      <w:spacing w:before="30" w:after="30"/>
    </w:pPr>
  </w:style>
  <w:style w:type="character" w:customStyle="1" w:styleId="afb">
    <w:name w:val="Обычный (веб) Знак"/>
    <w:basedOn w:val="11"/>
    <w:link w:val="afa"/>
    <w:uiPriority w:val="99"/>
    <w:rsid w:val="00607749"/>
    <w:rPr>
      <w:sz w:val="24"/>
    </w:rPr>
  </w:style>
  <w:style w:type="paragraph" w:customStyle="1" w:styleId="Hgkelc">
    <w:name w:val="Hgkelc"/>
    <w:basedOn w:val="13"/>
    <w:uiPriority w:val="99"/>
    <w:rsid w:val="00607749"/>
    <w:rPr>
      <w:rFonts w:ascii="Calibri" w:hAnsi="Calibri"/>
    </w:rPr>
  </w:style>
  <w:style w:type="paragraph" w:customStyle="1" w:styleId="ConsPlusTitle">
    <w:name w:val="ConsPlusTitle"/>
    <w:uiPriority w:val="99"/>
    <w:rsid w:val="00607749"/>
    <w:pPr>
      <w:widowControl w:val="0"/>
    </w:pPr>
    <w:rPr>
      <w:rFonts w:ascii="Calibri" w:hAnsi="Calibri"/>
      <w:b/>
      <w:sz w:val="22"/>
    </w:rPr>
  </w:style>
  <w:style w:type="paragraph" w:customStyle="1" w:styleId="afc">
    <w:name w:val="Привязка сноски"/>
    <w:uiPriority w:val="99"/>
    <w:rsid w:val="00607749"/>
    <w:rPr>
      <w:rFonts w:ascii="Calibri" w:hAnsi="Calibri"/>
      <w:vertAlign w:val="superscript"/>
    </w:rPr>
  </w:style>
  <w:style w:type="paragraph" w:customStyle="1" w:styleId="27">
    <w:name w:val="Гиперссылка2"/>
    <w:uiPriority w:val="99"/>
    <w:rsid w:val="00607749"/>
    <w:rPr>
      <w:rFonts w:ascii="Calibri" w:hAnsi="Calibri"/>
      <w:color w:val="0000FF"/>
      <w:u w:val="single"/>
    </w:rPr>
  </w:style>
  <w:style w:type="paragraph" w:styleId="afd">
    <w:name w:val="List Paragraph"/>
    <w:basedOn w:val="a"/>
    <w:link w:val="afe"/>
    <w:uiPriority w:val="1"/>
    <w:qFormat/>
    <w:rsid w:val="0060774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e">
    <w:name w:val="Абзац списка Знак"/>
    <w:basedOn w:val="11"/>
    <w:link w:val="afd"/>
    <w:uiPriority w:val="1"/>
    <w:rsid w:val="00607749"/>
    <w:rPr>
      <w:rFonts w:ascii="Calibri" w:hAnsi="Calibri"/>
      <w:sz w:val="22"/>
    </w:rPr>
  </w:style>
  <w:style w:type="paragraph" w:customStyle="1" w:styleId="111">
    <w:name w:val="Оглавление 11"/>
    <w:next w:val="a"/>
    <w:uiPriority w:val="39"/>
    <w:rsid w:val="00607749"/>
    <w:rPr>
      <w:rFonts w:ascii="XO Thames" w:hAnsi="XO Thames"/>
      <w:b/>
      <w:sz w:val="28"/>
    </w:rPr>
  </w:style>
  <w:style w:type="paragraph" w:customStyle="1" w:styleId="1f2">
    <w:name w:val="Верхний колонтитул1"/>
    <w:basedOn w:val="a"/>
    <w:link w:val="aff"/>
    <w:uiPriority w:val="99"/>
    <w:rsid w:val="00607749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f">
    <w:name w:val="Верхний колонтитул Знак"/>
    <w:basedOn w:val="a0"/>
    <w:link w:val="1f2"/>
    <w:uiPriority w:val="99"/>
    <w:rsid w:val="00607749"/>
    <w:rPr>
      <w:rFonts w:ascii="Calibri" w:hAnsi="Calibri"/>
      <w:sz w:val="22"/>
    </w:rPr>
  </w:style>
  <w:style w:type="paragraph" w:customStyle="1" w:styleId="1f3">
    <w:name w:val="Номер страницы1"/>
    <w:basedOn w:val="13"/>
    <w:uiPriority w:val="99"/>
    <w:rsid w:val="00607749"/>
    <w:rPr>
      <w:rFonts w:ascii="Calibri" w:hAnsi="Calibri"/>
    </w:rPr>
  </w:style>
  <w:style w:type="paragraph" w:customStyle="1" w:styleId="910">
    <w:name w:val="Оглавление 91"/>
    <w:next w:val="a"/>
    <w:uiPriority w:val="39"/>
    <w:rsid w:val="00607749"/>
    <w:pPr>
      <w:ind w:left="1600"/>
    </w:pPr>
    <w:rPr>
      <w:rFonts w:ascii="XO Thames" w:hAnsi="XO Thames"/>
      <w:sz w:val="28"/>
    </w:rPr>
  </w:style>
  <w:style w:type="paragraph" w:customStyle="1" w:styleId="1f4">
    <w:name w:val="Знак сноски1"/>
    <w:uiPriority w:val="99"/>
    <w:rsid w:val="00607749"/>
    <w:rPr>
      <w:rFonts w:ascii="Calibri" w:hAnsi="Calibri"/>
      <w:vertAlign w:val="superscript"/>
    </w:rPr>
  </w:style>
  <w:style w:type="paragraph" w:customStyle="1" w:styleId="Markedcontent">
    <w:name w:val="Markedcontent"/>
    <w:uiPriority w:val="99"/>
    <w:rsid w:val="00607749"/>
    <w:rPr>
      <w:rFonts w:ascii="Calibri" w:hAnsi="Calibri"/>
    </w:rPr>
  </w:style>
  <w:style w:type="paragraph" w:customStyle="1" w:styleId="1f5">
    <w:name w:val="Знак примечания1"/>
    <w:basedOn w:val="13"/>
    <w:uiPriority w:val="99"/>
    <w:rsid w:val="00607749"/>
    <w:rPr>
      <w:rFonts w:ascii="Calibri" w:hAnsi="Calibri"/>
      <w:sz w:val="16"/>
    </w:rPr>
  </w:style>
  <w:style w:type="paragraph" w:customStyle="1" w:styleId="810">
    <w:name w:val="Оглавление 81"/>
    <w:next w:val="a"/>
    <w:uiPriority w:val="39"/>
    <w:rsid w:val="00607749"/>
    <w:pPr>
      <w:ind w:left="1400"/>
    </w:pPr>
    <w:rPr>
      <w:rFonts w:ascii="XO Thames" w:hAnsi="XO Thames"/>
      <w:sz w:val="28"/>
    </w:rPr>
  </w:style>
  <w:style w:type="paragraph" w:customStyle="1" w:styleId="1f6">
    <w:name w:val="Тема примечания1"/>
    <w:basedOn w:val="1f"/>
    <w:next w:val="1f"/>
    <w:link w:val="aff0"/>
    <w:uiPriority w:val="99"/>
    <w:rsid w:val="00607749"/>
    <w:rPr>
      <w:b/>
    </w:rPr>
  </w:style>
  <w:style w:type="character" w:customStyle="1" w:styleId="aff0">
    <w:name w:val="Тема примечания Знак"/>
    <w:basedOn w:val="af6"/>
    <w:link w:val="1f6"/>
    <w:uiPriority w:val="99"/>
    <w:rsid w:val="00607749"/>
    <w:rPr>
      <w:rFonts w:ascii="Calibri" w:hAnsi="Calibri"/>
      <w:b/>
    </w:rPr>
  </w:style>
  <w:style w:type="paragraph" w:customStyle="1" w:styleId="511">
    <w:name w:val="Оглавление 51"/>
    <w:next w:val="a"/>
    <w:uiPriority w:val="39"/>
    <w:rsid w:val="00607749"/>
    <w:pPr>
      <w:ind w:left="800"/>
    </w:pPr>
    <w:rPr>
      <w:rFonts w:ascii="XO Thames" w:hAnsi="XO Thames"/>
      <w:sz w:val="28"/>
    </w:rPr>
  </w:style>
  <w:style w:type="paragraph" w:customStyle="1" w:styleId="ConsPlusCell">
    <w:name w:val="ConsPlusCell"/>
    <w:uiPriority w:val="99"/>
    <w:rsid w:val="00607749"/>
    <w:pPr>
      <w:widowControl w:val="0"/>
    </w:pPr>
    <w:rPr>
      <w:rFonts w:ascii="Calibri" w:hAnsi="Calibri"/>
      <w:sz w:val="22"/>
    </w:rPr>
  </w:style>
  <w:style w:type="paragraph" w:customStyle="1" w:styleId="ConsPlusTitlePage">
    <w:name w:val="ConsPlusTitlePage"/>
    <w:uiPriority w:val="99"/>
    <w:rsid w:val="00607749"/>
    <w:pPr>
      <w:widowControl w:val="0"/>
    </w:pPr>
    <w:rPr>
      <w:rFonts w:ascii="Tahoma" w:hAnsi="Tahoma"/>
    </w:rPr>
  </w:style>
  <w:style w:type="table" w:customStyle="1" w:styleId="28">
    <w:name w:val="Сетка таблицы2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7">
    <w:name w:val="Сетка таблицы1"/>
    <w:basedOn w:val="a1"/>
    <w:next w:val="ac"/>
    <w:uiPriority w:val="99"/>
    <w:rsid w:val="0060774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99"/>
    <w:rsid w:val="006077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607749"/>
    <w:pPr>
      <w:spacing w:line="274" w:lineRule="auto"/>
      <w:ind w:left="70" w:right="140"/>
      <w:jc w:val="both"/>
    </w:pPr>
    <w:rPr>
      <w:szCs w:val="22"/>
      <w:lang w:val="en-US" w:eastAsia="en-US"/>
    </w:rPr>
  </w:style>
  <w:style w:type="character" w:customStyle="1" w:styleId="FootnotedescriptionChar">
    <w:name w:val="Footnote description Char"/>
    <w:link w:val="Footnotedescription"/>
    <w:uiPriority w:val="99"/>
    <w:rsid w:val="00607749"/>
    <w:rPr>
      <w:szCs w:val="22"/>
      <w:lang w:val="en-US" w:eastAsia="en-US"/>
    </w:rPr>
  </w:style>
  <w:style w:type="character" w:customStyle="1" w:styleId="Footnotemark">
    <w:name w:val="Footnote mark"/>
    <w:hidden/>
    <w:uiPriority w:val="99"/>
    <w:rsid w:val="00607749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13">
    <w:name w:val="Нет списка11"/>
    <w:uiPriority w:val="99"/>
    <w:semiHidden/>
    <w:unhideWhenUsed/>
    <w:rsid w:val="00607749"/>
  </w:style>
  <w:style w:type="paragraph" w:customStyle="1" w:styleId="1f8">
    <w:name w:val="Текст сноски1"/>
    <w:basedOn w:val="a"/>
    <w:link w:val="aff1"/>
    <w:uiPriority w:val="99"/>
    <w:semiHidden/>
    <w:unhideWhenUsed/>
    <w:rsid w:val="00607749"/>
    <w:rPr>
      <w:rFonts w:ascii="Calibri" w:hAnsi="Calibri"/>
      <w:sz w:val="20"/>
    </w:rPr>
  </w:style>
  <w:style w:type="character" w:customStyle="1" w:styleId="aff1">
    <w:name w:val="Текст сноски Знак"/>
    <w:basedOn w:val="a0"/>
    <w:link w:val="1f8"/>
    <w:uiPriority w:val="99"/>
    <w:semiHidden/>
    <w:rsid w:val="00607749"/>
    <w:rPr>
      <w:rFonts w:ascii="Calibri" w:hAnsi="Calibri"/>
    </w:rPr>
  </w:style>
  <w:style w:type="character" w:customStyle="1" w:styleId="38">
    <w:name w:val="Знак сноски3"/>
    <w:basedOn w:val="a0"/>
    <w:uiPriority w:val="99"/>
    <w:semiHidden/>
    <w:unhideWhenUsed/>
    <w:rsid w:val="00607749"/>
    <w:rPr>
      <w:vertAlign w:val="superscript"/>
    </w:rPr>
  </w:style>
  <w:style w:type="character" w:customStyle="1" w:styleId="1f9">
    <w:name w:val="Просмотренная гиперссылка1"/>
    <w:basedOn w:val="a0"/>
    <w:uiPriority w:val="99"/>
    <w:semiHidden/>
    <w:unhideWhenUsed/>
    <w:rsid w:val="00607749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607749"/>
    <w:pPr>
      <w:spacing w:before="30" w:after="30"/>
    </w:pPr>
  </w:style>
  <w:style w:type="character" w:customStyle="1" w:styleId="29">
    <w:name w:val="Номер страницы2"/>
    <w:basedOn w:val="a0"/>
    <w:uiPriority w:val="99"/>
    <w:unhideWhenUsed/>
    <w:rsid w:val="00607749"/>
  </w:style>
  <w:style w:type="character" w:customStyle="1" w:styleId="2a">
    <w:name w:val="Знак примечания2"/>
    <w:basedOn w:val="a0"/>
    <w:uiPriority w:val="99"/>
    <w:unhideWhenUsed/>
    <w:rsid w:val="00607749"/>
    <w:rPr>
      <w:sz w:val="16"/>
    </w:rPr>
  </w:style>
  <w:style w:type="character" w:customStyle="1" w:styleId="2b">
    <w:name w:val="Знак концевой сноски2"/>
    <w:basedOn w:val="a0"/>
    <w:uiPriority w:val="99"/>
    <w:unhideWhenUsed/>
    <w:rsid w:val="00607749"/>
    <w:rPr>
      <w:vertAlign w:val="superscript"/>
    </w:rPr>
  </w:style>
  <w:style w:type="paragraph" w:customStyle="1" w:styleId="aff2">
    <w:name w:val="Таблицы (моноширинный)"/>
    <w:basedOn w:val="a"/>
    <w:next w:val="a"/>
    <w:uiPriority w:val="99"/>
    <w:rsid w:val="00607749"/>
    <w:pPr>
      <w:widowControl w:val="0"/>
    </w:pPr>
    <w:rPr>
      <w:rFonts w:ascii="Courier New" w:hAnsi="Courier New" w:cs="Courier New"/>
      <w:color w:val="auto"/>
      <w:sz w:val="26"/>
      <w:szCs w:val="26"/>
    </w:rPr>
  </w:style>
  <w:style w:type="paragraph" w:customStyle="1" w:styleId="aff3">
    <w:name w:val="Сноска"/>
    <w:basedOn w:val="a"/>
    <w:next w:val="a"/>
    <w:uiPriority w:val="99"/>
    <w:rsid w:val="00607749"/>
    <w:pPr>
      <w:widowControl w:val="0"/>
      <w:ind w:firstLine="720"/>
      <w:jc w:val="both"/>
    </w:pPr>
    <w:rPr>
      <w:rFonts w:ascii="Arial" w:hAnsi="Arial" w:cs="Arial"/>
      <w:color w:val="auto"/>
      <w:sz w:val="20"/>
    </w:rPr>
  </w:style>
  <w:style w:type="table" w:customStyle="1" w:styleId="TableNormal">
    <w:name w:val="Table Normal"/>
    <w:uiPriority w:val="2"/>
    <w:semiHidden/>
    <w:qFormat/>
    <w:rsid w:val="00607749"/>
    <w:pPr>
      <w:widowControl w:val="0"/>
    </w:pPr>
    <w:rPr>
      <w:rFonts w:ascii="XO Thames" w:eastAsia="XO Thames" w:hAnsi="XO Thames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4">
    <w:name w:val="Placeholder Text"/>
    <w:basedOn w:val="a0"/>
    <w:uiPriority w:val="99"/>
    <w:semiHidden/>
    <w:rsid w:val="00607749"/>
    <w:rPr>
      <w:color w:val="808080"/>
    </w:rPr>
  </w:style>
  <w:style w:type="paragraph" w:styleId="aff5">
    <w:name w:val="endnote text"/>
    <w:basedOn w:val="a"/>
    <w:link w:val="aff6"/>
    <w:uiPriority w:val="99"/>
    <w:semiHidden/>
    <w:unhideWhenUsed/>
    <w:rsid w:val="00607749"/>
    <w:rPr>
      <w:rFonts w:ascii="Calibri" w:hAnsi="Calibri"/>
      <w:sz w:val="20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sid w:val="00607749"/>
    <w:rPr>
      <w:rFonts w:ascii="Calibri" w:hAnsi="Calibri"/>
    </w:rPr>
  </w:style>
  <w:style w:type="character" w:styleId="aff7">
    <w:name w:val="endnote reference"/>
    <w:basedOn w:val="a0"/>
    <w:uiPriority w:val="99"/>
    <w:semiHidden/>
    <w:unhideWhenUsed/>
    <w:rsid w:val="00607749"/>
    <w:rPr>
      <w:vertAlign w:val="superscript"/>
    </w:rPr>
  </w:style>
  <w:style w:type="paragraph" w:styleId="aff8">
    <w:name w:val="footnote text"/>
    <w:basedOn w:val="a"/>
    <w:link w:val="1fa"/>
    <w:uiPriority w:val="99"/>
    <w:semiHidden/>
    <w:unhideWhenUsed/>
    <w:rsid w:val="00607749"/>
    <w:rPr>
      <w:rFonts w:ascii="Calibri" w:hAnsi="Calibri"/>
      <w:sz w:val="20"/>
    </w:rPr>
  </w:style>
  <w:style w:type="character" w:customStyle="1" w:styleId="1fa">
    <w:name w:val="Текст сноски Знак1"/>
    <w:basedOn w:val="a0"/>
    <w:link w:val="aff8"/>
    <w:uiPriority w:val="99"/>
    <w:semiHidden/>
    <w:rsid w:val="00607749"/>
    <w:rPr>
      <w:rFonts w:ascii="Calibri" w:hAnsi="Calibri"/>
    </w:rPr>
  </w:style>
  <w:style w:type="character" w:styleId="aff9">
    <w:name w:val="footnote reference"/>
    <w:basedOn w:val="a0"/>
    <w:uiPriority w:val="99"/>
    <w:semiHidden/>
    <w:unhideWhenUsed/>
    <w:rsid w:val="00607749"/>
    <w:rPr>
      <w:vertAlign w:val="superscript"/>
    </w:rPr>
  </w:style>
  <w:style w:type="character" w:styleId="affa">
    <w:name w:val="Subtle Emphasis"/>
    <w:basedOn w:val="a0"/>
    <w:uiPriority w:val="19"/>
    <w:qFormat/>
    <w:rsid w:val="00607749"/>
    <w:rPr>
      <w:i/>
      <w:iCs/>
      <w:color w:val="808080" w:themeColor="text1" w:themeTint="7F"/>
    </w:rPr>
  </w:style>
  <w:style w:type="character" w:styleId="affb">
    <w:name w:val="Intense Emphasis"/>
    <w:basedOn w:val="a0"/>
    <w:uiPriority w:val="21"/>
    <w:qFormat/>
    <w:rsid w:val="00607749"/>
    <w:rPr>
      <w:b/>
      <w:bCs/>
      <w:i/>
      <w:iCs/>
      <w:color w:val="4F81BD" w:themeColor="accent1"/>
    </w:rPr>
  </w:style>
  <w:style w:type="paragraph" w:styleId="23">
    <w:name w:val="Quote"/>
    <w:basedOn w:val="a"/>
    <w:next w:val="a"/>
    <w:link w:val="215"/>
    <w:uiPriority w:val="29"/>
    <w:qFormat/>
    <w:rsid w:val="00607749"/>
    <w:rPr>
      <w:i/>
      <w:iCs/>
      <w:color w:val="000000" w:themeColor="text1"/>
    </w:rPr>
  </w:style>
  <w:style w:type="character" w:customStyle="1" w:styleId="215">
    <w:name w:val="Цитата 2 Знак1"/>
    <w:basedOn w:val="a0"/>
    <w:link w:val="23"/>
    <w:uiPriority w:val="29"/>
    <w:rsid w:val="00607749"/>
    <w:rPr>
      <w:i/>
      <w:iCs/>
      <w:color w:val="000000" w:themeColor="text1"/>
      <w:sz w:val="24"/>
    </w:rPr>
  </w:style>
  <w:style w:type="paragraph" w:styleId="af0">
    <w:name w:val="Intense Quote"/>
    <w:basedOn w:val="a"/>
    <w:next w:val="a"/>
    <w:link w:val="1fb"/>
    <w:uiPriority w:val="30"/>
    <w:qFormat/>
    <w:rsid w:val="0060774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1fb">
    <w:name w:val="Выделенная цитата Знак1"/>
    <w:basedOn w:val="a0"/>
    <w:link w:val="af0"/>
    <w:uiPriority w:val="30"/>
    <w:rsid w:val="00607749"/>
    <w:rPr>
      <w:b/>
      <w:bCs/>
      <w:i/>
      <w:iCs/>
      <w:color w:val="4F81BD" w:themeColor="accent1"/>
      <w:sz w:val="24"/>
    </w:rPr>
  </w:style>
  <w:style w:type="character" w:styleId="affc">
    <w:name w:val="Subtle Reference"/>
    <w:basedOn w:val="a0"/>
    <w:uiPriority w:val="31"/>
    <w:qFormat/>
    <w:rsid w:val="00607749"/>
    <w:rPr>
      <w:smallCaps/>
      <w:color w:val="C0504D" w:themeColor="accent2"/>
      <w:u w:val="single"/>
    </w:rPr>
  </w:style>
  <w:style w:type="character" w:styleId="affd">
    <w:name w:val="Intense Reference"/>
    <w:basedOn w:val="a0"/>
    <w:uiPriority w:val="32"/>
    <w:qFormat/>
    <w:rsid w:val="00607749"/>
    <w:rPr>
      <w:b/>
      <w:bCs/>
      <w:smallCaps/>
      <w:color w:val="C0504D" w:themeColor="accent2"/>
      <w:spacing w:val="5"/>
      <w:u w:val="single"/>
    </w:rPr>
  </w:style>
  <w:style w:type="character" w:styleId="affe">
    <w:name w:val="FollowedHyperlink"/>
    <w:basedOn w:val="a0"/>
    <w:uiPriority w:val="99"/>
    <w:semiHidden/>
    <w:unhideWhenUsed/>
    <w:rsid w:val="00607749"/>
    <w:rPr>
      <w:color w:val="800080" w:themeColor="followedHyperlink"/>
      <w:u w:val="single"/>
    </w:rPr>
  </w:style>
  <w:style w:type="numbering" w:customStyle="1" w:styleId="2c">
    <w:name w:val="Нет списка2"/>
    <w:next w:val="a2"/>
    <w:uiPriority w:val="99"/>
    <w:semiHidden/>
    <w:unhideWhenUsed/>
    <w:rsid w:val="00CA7080"/>
  </w:style>
  <w:style w:type="table" w:customStyle="1" w:styleId="220">
    <w:name w:val="Сетка таблицы22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next w:val="ac"/>
    <w:uiPriority w:val="99"/>
    <w:rsid w:val="00CA7080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99"/>
    <w:rsid w:val="00CA70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uiPriority w:val="99"/>
    <w:semiHidden/>
    <w:unhideWhenUsed/>
    <w:rsid w:val="00CA7080"/>
  </w:style>
  <w:style w:type="table" w:customStyle="1" w:styleId="TableNormal1">
    <w:name w:val="Table Normal1"/>
    <w:uiPriority w:val="2"/>
    <w:semiHidden/>
    <w:qFormat/>
    <w:rsid w:val="00CA7080"/>
    <w:pPr>
      <w:widowControl w:val="0"/>
    </w:pPr>
    <w:rPr>
      <w:rFonts w:ascii="XO Thames" w:eastAsia="XO Thames" w:hAnsi="XO Thames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uiPriority w:val="99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uiPriority w:val="39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uiPriority w:val="39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uiPriority w:val="39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uiPriority w:val="39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1"/>
    <w:qFormat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1"/>
    <w:rPr>
      <w:b/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uiPriority w:val="39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uiPriority w:val="99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uiPriority w:val="3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uiPriority w:val="39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uiPriority w:val="39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uiPriority w:val="39"/>
    <w:rPr>
      <w:rFonts w:ascii="XO Thames" w:hAnsi="XO Thames"/>
      <w:sz w:val="28"/>
    </w:rPr>
  </w:style>
  <w:style w:type="paragraph" w:customStyle="1" w:styleId="13">
    <w:name w:val="Основной шрифт абзаца1"/>
    <w:uiPriority w:val="99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uiPriority w:val="11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numbering" w:customStyle="1" w:styleId="16">
    <w:name w:val="Нет списка1"/>
    <w:next w:val="a2"/>
    <w:uiPriority w:val="99"/>
    <w:semiHidden/>
    <w:unhideWhenUsed/>
    <w:rsid w:val="00607749"/>
  </w:style>
  <w:style w:type="paragraph" w:customStyle="1" w:styleId="610">
    <w:name w:val="Заголовок 61"/>
    <w:link w:val="Heading6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sz w:val="22"/>
      <w:szCs w:val="22"/>
      <w:lang w:eastAsia="en-US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color w:val="404040"/>
      <w:lang w:eastAsia="en-US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lang w:eastAsia="en-US"/>
    </w:rPr>
  </w:style>
  <w:style w:type="paragraph" w:styleId="ad">
    <w:name w:val="No Spacing"/>
    <w:uiPriority w:val="1"/>
    <w:qFormat/>
    <w:rsid w:val="00607749"/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Heading1Char">
    <w:name w:val="Heading 1 Char"/>
    <w:uiPriority w:val="9"/>
    <w:rsid w:val="0060774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uiPriority w:val="9"/>
    <w:rsid w:val="0060774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uiPriority w:val="9"/>
    <w:rsid w:val="00607749"/>
    <w:rPr>
      <w:rFonts w:ascii="Calibri Light" w:eastAsia="Times New Roman" w:hAnsi="Calibri Light" w:cs="Times New Roman"/>
      <w:b/>
      <w:bCs/>
      <w:color w:val="5B9BD5"/>
    </w:rPr>
  </w:style>
  <w:style w:type="character" w:customStyle="1" w:styleId="Heading4Char">
    <w:name w:val="Heading 4 Char"/>
    <w:uiPriority w:val="9"/>
    <w:rsid w:val="00607749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Heading5Char">
    <w:name w:val="Heading 5 Char"/>
    <w:uiPriority w:val="9"/>
    <w:rsid w:val="00607749"/>
    <w:rPr>
      <w:rFonts w:ascii="Calibri Light" w:eastAsia="Times New Roman" w:hAnsi="Calibri Light" w:cs="Times New Roman"/>
      <w:color w:val="1F4D78"/>
    </w:rPr>
  </w:style>
  <w:style w:type="character" w:customStyle="1" w:styleId="Heading6Char">
    <w:name w:val="Heading 6 Char"/>
    <w:link w:val="610"/>
    <w:uiPriority w:val="9"/>
    <w:rsid w:val="00607749"/>
    <w:rPr>
      <w:rFonts w:ascii="Calibri Light" w:hAnsi="Calibri Light"/>
      <w:i/>
      <w:iCs/>
      <w:color w:val="1F4D78"/>
      <w:sz w:val="22"/>
      <w:szCs w:val="22"/>
      <w:lang w:eastAsia="en-US"/>
    </w:rPr>
  </w:style>
  <w:style w:type="character" w:customStyle="1" w:styleId="Heading7Char">
    <w:name w:val="Heading 7 Char"/>
    <w:link w:val="71"/>
    <w:uiPriority w:val="9"/>
    <w:rsid w:val="00607749"/>
    <w:rPr>
      <w:rFonts w:ascii="Calibri Light" w:hAnsi="Calibri Light"/>
      <w:i/>
      <w:iCs/>
      <w:color w:val="404040"/>
      <w:sz w:val="22"/>
      <w:szCs w:val="22"/>
      <w:lang w:eastAsia="en-US"/>
    </w:rPr>
  </w:style>
  <w:style w:type="character" w:customStyle="1" w:styleId="Heading8Char">
    <w:name w:val="Heading 8 Char"/>
    <w:link w:val="81"/>
    <w:uiPriority w:val="9"/>
    <w:rsid w:val="00607749"/>
    <w:rPr>
      <w:rFonts w:ascii="Calibri Light" w:hAnsi="Calibri Light"/>
      <w:color w:val="404040"/>
      <w:lang w:eastAsia="en-US"/>
    </w:rPr>
  </w:style>
  <w:style w:type="character" w:customStyle="1" w:styleId="Heading9Char">
    <w:name w:val="Heading 9 Char"/>
    <w:link w:val="91"/>
    <w:uiPriority w:val="9"/>
    <w:rsid w:val="00607749"/>
    <w:rPr>
      <w:rFonts w:ascii="Calibri Light" w:hAnsi="Calibri Light"/>
      <w:i/>
      <w:iCs/>
      <w:color w:val="404040"/>
      <w:lang w:eastAsia="en-US"/>
    </w:rPr>
  </w:style>
  <w:style w:type="character" w:customStyle="1" w:styleId="TitleChar">
    <w:name w:val="Title Char"/>
    <w:uiPriority w:val="10"/>
    <w:rsid w:val="00607749"/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character" w:customStyle="1" w:styleId="SubtitleChar">
    <w:name w:val="Subtitle Char"/>
    <w:uiPriority w:val="11"/>
    <w:rsid w:val="00607749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17">
    <w:name w:val="Слабое выделение1"/>
    <w:uiPriority w:val="19"/>
    <w:qFormat/>
    <w:rsid w:val="00607749"/>
    <w:rPr>
      <w:i/>
      <w:iCs/>
      <w:color w:val="808080"/>
    </w:rPr>
  </w:style>
  <w:style w:type="character" w:styleId="ae">
    <w:name w:val="Emphasis"/>
    <w:uiPriority w:val="20"/>
    <w:qFormat/>
    <w:rsid w:val="00607749"/>
    <w:rPr>
      <w:i/>
      <w:iCs/>
    </w:rPr>
  </w:style>
  <w:style w:type="character" w:customStyle="1" w:styleId="18">
    <w:name w:val="Сильное выделение1"/>
    <w:uiPriority w:val="21"/>
    <w:qFormat/>
    <w:rsid w:val="00607749"/>
    <w:rPr>
      <w:b/>
      <w:bCs/>
      <w:i/>
      <w:iCs/>
      <w:color w:val="5B9BD5"/>
    </w:rPr>
  </w:style>
  <w:style w:type="character" w:styleId="af">
    <w:name w:val="Strong"/>
    <w:uiPriority w:val="22"/>
    <w:qFormat/>
    <w:rsid w:val="00607749"/>
    <w:rPr>
      <w:b/>
      <w:bCs/>
    </w:rPr>
  </w:style>
  <w:style w:type="paragraph" w:customStyle="1" w:styleId="211">
    <w:name w:val="Цитата 21"/>
    <w:next w:val="23"/>
    <w:link w:val="24"/>
    <w:uiPriority w:val="29"/>
    <w:qFormat/>
    <w:rsid w:val="00607749"/>
    <w:pPr>
      <w:spacing w:after="160" w:line="259" w:lineRule="auto"/>
    </w:pPr>
    <w:rPr>
      <w:rFonts w:ascii="Calibri" w:eastAsia="Calibri" w:hAnsi="Calibri"/>
      <w:i/>
      <w:iCs/>
      <w:sz w:val="22"/>
      <w:szCs w:val="22"/>
      <w:lang w:eastAsia="en-US"/>
    </w:rPr>
  </w:style>
  <w:style w:type="character" w:customStyle="1" w:styleId="24">
    <w:name w:val="Цитата 2 Знак"/>
    <w:link w:val="211"/>
    <w:uiPriority w:val="29"/>
    <w:rsid w:val="00607749"/>
    <w:rPr>
      <w:i/>
      <w:iCs/>
      <w:color w:val="000000"/>
    </w:rPr>
  </w:style>
  <w:style w:type="paragraph" w:customStyle="1" w:styleId="19">
    <w:name w:val="Выделенная цитата1"/>
    <w:next w:val="af0"/>
    <w:link w:val="af1"/>
    <w:uiPriority w:val="30"/>
    <w:qFormat/>
    <w:rsid w:val="00607749"/>
    <w:pPr>
      <w:pBdr>
        <w:bottom w:val="single" w:sz="4" w:space="4" w:color="5B9BD5"/>
      </w:pBdr>
      <w:spacing w:before="200" w:after="280" w:line="259" w:lineRule="auto"/>
      <w:ind w:left="936" w:right="936"/>
    </w:pPr>
    <w:rPr>
      <w:b/>
      <w:bCs/>
      <w:i/>
      <w:iCs/>
      <w:color w:val="5B9BD5"/>
    </w:rPr>
  </w:style>
  <w:style w:type="character" w:customStyle="1" w:styleId="af1">
    <w:name w:val="Выделенная цитата Знак"/>
    <w:link w:val="19"/>
    <w:uiPriority w:val="30"/>
    <w:rsid w:val="00607749"/>
    <w:rPr>
      <w:b/>
      <w:bCs/>
      <w:i/>
      <w:iCs/>
      <w:color w:val="5B9BD5"/>
    </w:rPr>
  </w:style>
  <w:style w:type="character" w:customStyle="1" w:styleId="1a">
    <w:name w:val="Слабая ссылка1"/>
    <w:uiPriority w:val="31"/>
    <w:qFormat/>
    <w:rsid w:val="00607749"/>
    <w:rPr>
      <w:smallCaps/>
      <w:color w:val="ED7D31"/>
      <w:u w:val="single"/>
    </w:rPr>
  </w:style>
  <w:style w:type="character" w:customStyle="1" w:styleId="1b">
    <w:name w:val="Сильная ссылка1"/>
    <w:uiPriority w:val="32"/>
    <w:qFormat/>
    <w:rsid w:val="00607749"/>
    <w:rPr>
      <w:b/>
      <w:bCs/>
      <w:smallCaps/>
      <w:color w:val="ED7D31"/>
      <w:spacing w:val="5"/>
      <w:u w:val="single"/>
    </w:rPr>
  </w:style>
  <w:style w:type="character" w:styleId="af2">
    <w:name w:val="Book Title"/>
    <w:uiPriority w:val="33"/>
    <w:qFormat/>
    <w:rsid w:val="00607749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607749"/>
    <w:rPr>
      <w:sz w:val="20"/>
      <w:szCs w:val="20"/>
    </w:rPr>
  </w:style>
  <w:style w:type="paragraph" w:customStyle="1" w:styleId="1c">
    <w:name w:val="Текст концевой сноски1"/>
    <w:link w:val="EndnoteTextChar"/>
    <w:uiPriority w:val="99"/>
    <w:semiHidden/>
    <w:unhideWhenUsed/>
    <w:rsid w:val="00607749"/>
    <w:rPr>
      <w:rFonts w:ascii="Calibri" w:eastAsia="Calibri" w:hAnsi="Calibri"/>
      <w:color w:val="auto"/>
      <w:lang w:eastAsia="en-US"/>
    </w:rPr>
  </w:style>
  <w:style w:type="character" w:customStyle="1" w:styleId="EndnoteTextChar">
    <w:name w:val="Endnote Text Char"/>
    <w:link w:val="1c"/>
    <w:uiPriority w:val="99"/>
    <w:semiHidden/>
    <w:rsid w:val="00607749"/>
    <w:rPr>
      <w:rFonts w:ascii="Calibri" w:eastAsia="Calibri" w:hAnsi="Calibri"/>
      <w:color w:val="auto"/>
      <w:lang w:eastAsia="en-US"/>
    </w:rPr>
  </w:style>
  <w:style w:type="paragraph" w:styleId="af3">
    <w:name w:val="Plain Text"/>
    <w:link w:val="af4"/>
    <w:uiPriority w:val="99"/>
    <w:semiHidden/>
    <w:unhideWhenUsed/>
    <w:rsid w:val="00607749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af4">
    <w:name w:val="Текст Знак"/>
    <w:basedOn w:val="a0"/>
    <w:link w:val="af3"/>
    <w:uiPriority w:val="99"/>
    <w:rsid w:val="00607749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HeaderChar">
    <w:name w:val="Header Char"/>
    <w:uiPriority w:val="99"/>
    <w:rsid w:val="00607749"/>
  </w:style>
  <w:style w:type="character" w:customStyle="1" w:styleId="FooterChar">
    <w:name w:val="Footer Char"/>
    <w:uiPriority w:val="99"/>
    <w:rsid w:val="00607749"/>
  </w:style>
  <w:style w:type="paragraph" w:customStyle="1" w:styleId="1d">
    <w:name w:val="Название объекта1"/>
    <w:uiPriority w:val="35"/>
    <w:unhideWhenUsed/>
    <w:qFormat/>
    <w:rsid w:val="00607749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paragraph" w:customStyle="1" w:styleId="110">
    <w:name w:val="Заголовок 11"/>
    <w:basedOn w:val="a"/>
    <w:next w:val="a"/>
    <w:uiPriority w:val="9"/>
    <w:qFormat/>
    <w:rsid w:val="00607749"/>
    <w:pPr>
      <w:widowControl w:val="0"/>
      <w:spacing w:before="108" w:after="108"/>
      <w:jc w:val="center"/>
    </w:pPr>
    <w:rPr>
      <w:rFonts w:ascii="Arial" w:hAnsi="Arial"/>
      <w:b/>
      <w:color w:val="26282F"/>
    </w:rPr>
  </w:style>
  <w:style w:type="paragraph" w:customStyle="1" w:styleId="212">
    <w:name w:val="Заголовок 2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8"/>
    </w:rPr>
  </w:style>
  <w:style w:type="paragraph" w:customStyle="1" w:styleId="310">
    <w:name w:val="Заголовок 31"/>
    <w:basedOn w:val="a"/>
    <w:next w:val="a"/>
    <w:uiPriority w:val="9"/>
    <w:qFormat/>
    <w:rsid w:val="00607749"/>
    <w:pPr>
      <w:keepNext/>
      <w:spacing w:before="240" w:after="60" w:line="276" w:lineRule="auto"/>
    </w:pPr>
    <w:rPr>
      <w:rFonts w:ascii="Cambria" w:hAnsi="Cambria"/>
      <w:b/>
      <w:sz w:val="26"/>
    </w:rPr>
  </w:style>
  <w:style w:type="paragraph" w:customStyle="1" w:styleId="410">
    <w:name w:val="Заголовок 4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4"/>
    </w:rPr>
  </w:style>
  <w:style w:type="paragraph" w:customStyle="1" w:styleId="510">
    <w:name w:val="Заголовок 5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2"/>
    </w:rPr>
  </w:style>
  <w:style w:type="paragraph" w:customStyle="1" w:styleId="213">
    <w:name w:val="Оглавление 21"/>
    <w:next w:val="a"/>
    <w:uiPriority w:val="39"/>
    <w:rsid w:val="00607749"/>
    <w:pPr>
      <w:ind w:left="200"/>
    </w:pPr>
    <w:rPr>
      <w:rFonts w:ascii="XO Thames" w:hAnsi="XO Thames"/>
      <w:sz w:val="28"/>
    </w:rPr>
  </w:style>
  <w:style w:type="paragraph" w:customStyle="1" w:styleId="1e">
    <w:name w:val="Знак1"/>
    <w:basedOn w:val="a"/>
    <w:uiPriority w:val="99"/>
    <w:rsid w:val="00607749"/>
    <w:pPr>
      <w:spacing w:after="200"/>
    </w:pPr>
    <w:rPr>
      <w:rFonts w:ascii="Tahoma" w:hAnsi="Tahoma"/>
      <w:sz w:val="20"/>
    </w:rPr>
  </w:style>
  <w:style w:type="paragraph" w:customStyle="1" w:styleId="25">
    <w:name w:val="Основной шрифт абзаца2"/>
    <w:uiPriority w:val="99"/>
    <w:rsid w:val="00607749"/>
    <w:rPr>
      <w:rFonts w:ascii="Calibri" w:hAnsi="Calibri"/>
    </w:rPr>
  </w:style>
  <w:style w:type="paragraph" w:customStyle="1" w:styleId="af5">
    <w:name w:val="Символ сноски"/>
    <w:uiPriority w:val="99"/>
    <w:rsid w:val="00607749"/>
    <w:rPr>
      <w:rFonts w:ascii="Calibri" w:hAnsi="Calibri"/>
    </w:rPr>
  </w:style>
  <w:style w:type="paragraph" w:customStyle="1" w:styleId="411">
    <w:name w:val="Оглавление 41"/>
    <w:next w:val="a"/>
    <w:uiPriority w:val="39"/>
    <w:rsid w:val="00607749"/>
    <w:pPr>
      <w:ind w:left="600"/>
    </w:pPr>
    <w:rPr>
      <w:rFonts w:ascii="XO Thames" w:hAnsi="XO Thames"/>
      <w:sz w:val="28"/>
    </w:rPr>
  </w:style>
  <w:style w:type="paragraph" w:customStyle="1" w:styleId="611">
    <w:name w:val="Оглавление 61"/>
    <w:next w:val="a"/>
    <w:uiPriority w:val="39"/>
    <w:rsid w:val="00607749"/>
    <w:pPr>
      <w:ind w:left="1000"/>
    </w:pPr>
    <w:rPr>
      <w:rFonts w:ascii="XO Thames" w:hAnsi="XO Thames"/>
      <w:sz w:val="28"/>
    </w:rPr>
  </w:style>
  <w:style w:type="paragraph" w:customStyle="1" w:styleId="710">
    <w:name w:val="Оглавление 71"/>
    <w:next w:val="a"/>
    <w:uiPriority w:val="39"/>
    <w:rsid w:val="00607749"/>
    <w:pPr>
      <w:ind w:left="1200"/>
    </w:pPr>
    <w:rPr>
      <w:rFonts w:ascii="XO Thames" w:hAnsi="XO Thames"/>
      <w:sz w:val="28"/>
    </w:rPr>
  </w:style>
  <w:style w:type="paragraph" w:customStyle="1" w:styleId="100">
    <w:name w:val="Знак1_0"/>
    <w:basedOn w:val="a"/>
    <w:uiPriority w:val="99"/>
    <w:rsid w:val="00607749"/>
    <w:pPr>
      <w:spacing w:after="200"/>
    </w:pPr>
    <w:rPr>
      <w:rFonts w:ascii="Tahoma" w:hAnsi="Tahoma"/>
      <w:sz w:val="20"/>
    </w:rPr>
  </w:style>
  <w:style w:type="paragraph" w:customStyle="1" w:styleId="Endnote">
    <w:name w:val="Endnote"/>
    <w:basedOn w:val="a"/>
    <w:uiPriority w:val="99"/>
    <w:rsid w:val="00607749"/>
    <w:pPr>
      <w:spacing w:line="360" w:lineRule="atLeast"/>
      <w:jc w:val="both"/>
    </w:pPr>
    <w:rPr>
      <w:sz w:val="20"/>
    </w:rPr>
  </w:style>
  <w:style w:type="paragraph" w:customStyle="1" w:styleId="ConsPlusNormal">
    <w:name w:val="ConsPlusNormal"/>
    <w:uiPriority w:val="99"/>
    <w:rsid w:val="00607749"/>
    <w:pPr>
      <w:widowControl w:val="0"/>
    </w:pPr>
    <w:rPr>
      <w:rFonts w:ascii="Calibri" w:hAnsi="Calibri"/>
      <w:sz w:val="22"/>
    </w:rPr>
  </w:style>
  <w:style w:type="paragraph" w:customStyle="1" w:styleId="35">
    <w:name w:val="Гиперссылка3"/>
    <w:uiPriority w:val="99"/>
    <w:rsid w:val="00607749"/>
    <w:rPr>
      <w:rFonts w:ascii="Calibri" w:hAnsi="Calibri"/>
      <w:color w:val="0000FF"/>
      <w:u w:val="single"/>
    </w:rPr>
  </w:style>
  <w:style w:type="paragraph" w:customStyle="1" w:styleId="1f">
    <w:name w:val="Текст примечания1"/>
    <w:basedOn w:val="a"/>
    <w:link w:val="af6"/>
    <w:uiPriority w:val="99"/>
    <w:rsid w:val="00607749"/>
    <w:pPr>
      <w:spacing w:after="160" w:line="264" w:lineRule="auto"/>
    </w:pPr>
    <w:rPr>
      <w:rFonts w:ascii="Calibri" w:hAnsi="Calibri"/>
      <w:sz w:val="20"/>
    </w:rPr>
  </w:style>
  <w:style w:type="character" w:customStyle="1" w:styleId="af6">
    <w:name w:val="Текст примечания Знак"/>
    <w:basedOn w:val="a0"/>
    <w:link w:val="1f"/>
    <w:uiPriority w:val="99"/>
    <w:rsid w:val="00607749"/>
    <w:rPr>
      <w:rFonts w:ascii="Calibri" w:hAnsi="Calibri"/>
    </w:rPr>
  </w:style>
  <w:style w:type="paragraph" w:customStyle="1" w:styleId="Default">
    <w:name w:val="Default"/>
    <w:uiPriority w:val="99"/>
    <w:rsid w:val="00607749"/>
    <w:rPr>
      <w:sz w:val="24"/>
    </w:rPr>
  </w:style>
  <w:style w:type="paragraph" w:customStyle="1" w:styleId="1f0">
    <w:name w:val="Знак концевой сноски1"/>
    <w:basedOn w:val="13"/>
    <w:uiPriority w:val="99"/>
    <w:rsid w:val="00607749"/>
    <w:rPr>
      <w:rFonts w:ascii="Calibri" w:hAnsi="Calibri"/>
      <w:vertAlign w:val="superscript"/>
    </w:rPr>
  </w:style>
  <w:style w:type="paragraph" w:customStyle="1" w:styleId="1f1">
    <w:name w:val="Нижний колонтитул1"/>
    <w:basedOn w:val="a"/>
    <w:link w:val="af7"/>
    <w:uiPriority w:val="99"/>
    <w:rsid w:val="00607749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7">
    <w:name w:val="Нижний колонтитул Знак"/>
    <w:basedOn w:val="a0"/>
    <w:link w:val="1f1"/>
    <w:uiPriority w:val="99"/>
    <w:rsid w:val="00607749"/>
    <w:rPr>
      <w:rFonts w:ascii="Calibri" w:hAnsi="Calibri"/>
      <w:sz w:val="22"/>
    </w:rPr>
  </w:style>
  <w:style w:type="paragraph" w:customStyle="1" w:styleId="af8">
    <w:name w:val="Гипертекстовая ссылка"/>
    <w:uiPriority w:val="99"/>
    <w:rsid w:val="00607749"/>
    <w:rPr>
      <w:rFonts w:ascii="Calibri" w:hAnsi="Calibri"/>
      <w:color w:val="106BBE"/>
      <w:sz w:val="26"/>
    </w:rPr>
  </w:style>
  <w:style w:type="paragraph" w:customStyle="1" w:styleId="TableParagraph">
    <w:name w:val="Table Paragraph"/>
    <w:basedOn w:val="a"/>
    <w:uiPriority w:val="1"/>
    <w:qFormat/>
    <w:rsid w:val="00607749"/>
    <w:pPr>
      <w:widowControl w:val="0"/>
    </w:pPr>
    <w:rPr>
      <w:sz w:val="22"/>
    </w:rPr>
  </w:style>
  <w:style w:type="paragraph" w:customStyle="1" w:styleId="311">
    <w:name w:val="Оглавление 31"/>
    <w:next w:val="a"/>
    <w:uiPriority w:val="39"/>
    <w:rsid w:val="00607749"/>
    <w:pPr>
      <w:ind w:left="400"/>
    </w:pPr>
    <w:rPr>
      <w:rFonts w:ascii="XO Thames" w:hAnsi="XO Thames"/>
      <w:sz w:val="28"/>
    </w:rPr>
  </w:style>
  <w:style w:type="paragraph" w:customStyle="1" w:styleId="af9">
    <w:name w:val="Нормальный (таблица)"/>
    <w:basedOn w:val="a"/>
    <w:next w:val="a"/>
    <w:uiPriority w:val="99"/>
    <w:rsid w:val="00607749"/>
    <w:pPr>
      <w:widowControl w:val="0"/>
      <w:jc w:val="both"/>
    </w:pPr>
    <w:rPr>
      <w:rFonts w:ascii="Arial" w:hAnsi="Arial"/>
    </w:rPr>
  </w:style>
  <w:style w:type="paragraph" w:customStyle="1" w:styleId="36">
    <w:name w:val="Основной шрифт абзаца3"/>
    <w:uiPriority w:val="99"/>
    <w:rsid w:val="00607749"/>
    <w:rPr>
      <w:rFonts w:ascii="Calibri" w:hAnsi="Calibri"/>
    </w:rPr>
  </w:style>
  <w:style w:type="paragraph" w:customStyle="1" w:styleId="ConsPlusNonformat">
    <w:name w:val="ConsPlusNonformat"/>
    <w:uiPriority w:val="99"/>
    <w:rsid w:val="00607749"/>
    <w:pPr>
      <w:widowControl w:val="0"/>
    </w:pPr>
    <w:rPr>
      <w:rFonts w:ascii="Courier New" w:hAnsi="Courier New"/>
    </w:rPr>
  </w:style>
  <w:style w:type="paragraph" w:customStyle="1" w:styleId="FontStyle26">
    <w:name w:val="Font Style26"/>
    <w:uiPriority w:val="99"/>
    <w:rsid w:val="00607749"/>
    <w:rPr>
      <w:sz w:val="26"/>
    </w:rPr>
  </w:style>
  <w:style w:type="paragraph" w:customStyle="1" w:styleId="26">
    <w:name w:val="Знак сноски2"/>
    <w:basedOn w:val="25"/>
    <w:uiPriority w:val="99"/>
    <w:rsid w:val="00607749"/>
    <w:rPr>
      <w:vertAlign w:val="superscript"/>
    </w:rPr>
  </w:style>
  <w:style w:type="paragraph" w:styleId="afa">
    <w:name w:val="Normal (Web)"/>
    <w:basedOn w:val="a"/>
    <w:link w:val="afb"/>
    <w:uiPriority w:val="99"/>
    <w:rsid w:val="00607749"/>
    <w:pPr>
      <w:spacing w:before="30" w:after="30"/>
    </w:pPr>
  </w:style>
  <w:style w:type="character" w:customStyle="1" w:styleId="afb">
    <w:name w:val="Обычный (веб) Знак"/>
    <w:basedOn w:val="11"/>
    <w:link w:val="afa"/>
    <w:uiPriority w:val="99"/>
    <w:rsid w:val="00607749"/>
    <w:rPr>
      <w:sz w:val="24"/>
    </w:rPr>
  </w:style>
  <w:style w:type="paragraph" w:customStyle="1" w:styleId="Hgkelc">
    <w:name w:val="Hgkelc"/>
    <w:basedOn w:val="13"/>
    <w:uiPriority w:val="99"/>
    <w:rsid w:val="00607749"/>
    <w:rPr>
      <w:rFonts w:ascii="Calibri" w:hAnsi="Calibri"/>
    </w:rPr>
  </w:style>
  <w:style w:type="paragraph" w:customStyle="1" w:styleId="ConsPlusTitle">
    <w:name w:val="ConsPlusTitle"/>
    <w:uiPriority w:val="99"/>
    <w:rsid w:val="00607749"/>
    <w:pPr>
      <w:widowControl w:val="0"/>
    </w:pPr>
    <w:rPr>
      <w:rFonts w:ascii="Calibri" w:hAnsi="Calibri"/>
      <w:b/>
      <w:sz w:val="22"/>
    </w:rPr>
  </w:style>
  <w:style w:type="paragraph" w:customStyle="1" w:styleId="afc">
    <w:name w:val="Привязка сноски"/>
    <w:uiPriority w:val="99"/>
    <w:rsid w:val="00607749"/>
    <w:rPr>
      <w:rFonts w:ascii="Calibri" w:hAnsi="Calibri"/>
      <w:vertAlign w:val="superscript"/>
    </w:rPr>
  </w:style>
  <w:style w:type="paragraph" w:customStyle="1" w:styleId="27">
    <w:name w:val="Гиперссылка2"/>
    <w:uiPriority w:val="99"/>
    <w:rsid w:val="00607749"/>
    <w:rPr>
      <w:rFonts w:ascii="Calibri" w:hAnsi="Calibri"/>
      <w:color w:val="0000FF"/>
      <w:u w:val="single"/>
    </w:rPr>
  </w:style>
  <w:style w:type="paragraph" w:styleId="afd">
    <w:name w:val="List Paragraph"/>
    <w:basedOn w:val="a"/>
    <w:link w:val="afe"/>
    <w:uiPriority w:val="1"/>
    <w:qFormat/>
    <w:rsid w:val="0060774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e">
    <w:name w:val="Абзац списка Знак"/>
    <w:basedOn w:val="11"/>
    <w:link w:val="afd"/>
    <w:uiPriority w:val="1"/>
    <w:rsid w:val="00607749"/>
    <w:rPr>
      <w:rFonts w:ascii="Calibri" w:hAnsi="Calibri"/>
      <w:sz w:val="22"/>
    </w:rPr>
  </w:style>
  <w:style w:type="paragraph" w:customStyle="1" w:styleId="111">
    <w:name w:val="Оглавление 11"/>
    <w:next w:val="a"/>
    <w:uiPriority w:val="39"/>
    <w:rsid w:val="00607749"/>
    <w:rPr>
      <w:rFonts w:ascii="XO Thames" w:hAnsi="XO Thames"/>
      <w:b/>
      <w:sz w:val="28"/>
    </w:rPr>
  </w:style>
  <w:style w:type="paragraph" w:customStyle="1" w:styleId="1f2">
    <w:name w:val="Верхний колонтитул1"/>
    <w:basedOn w:val="a"/>
    <w:link w:val="aff"/>
    <w:uiPriority w:val="99"/>
    <w:rsid w:val="00607749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ff">
    <w:name w:val="Верхний колонтитул Знак"/>
    <w:basedOn w:val="a0"/>
    <w:link w:val="1f2"/>
    <w:uiPriority w:val="99"/>
    <w:rsid w:val="00607749"/>
    <w:rPr>
      <w:rFonts w:ascii="Calibri" w:hAnsi="Calibri"/>
      <w:sz w:val="22"/>
    </w:rPr>
  </w:style>
  <w:style w:type="paragraph" w:customStyle="1" w:styleId="1f3">
    <w:name w:val="Номер страницы1"/>
    <w:basedOn w:val="13"/>
    <w:uiPriority w:val="99"/>
    <w:rsid w:val="00607749"/>
    <w:rPr>
      <w:rFonts w:ascii="Calibri" w:hAnsi="Calibri"/>
    </w:rPr>
  </w:style>
  <w:style w:type="paragraph" w:customStyle="1" w:styleId="910">
    <w:name w:val="Оглавление 91"/>
    <w:next w:val="a"/>
    <w:uiPriority w:val="39"/>
    <w:rsid w:val="00607749"/>
    <w:pPr>
      <w:ind w:left="1600"/>
    </w:pPr>
    <w:rPr>
      <w:rFonts w:ascii="XO Thames" w:hAnsi="XO Thames"/>
      <w:sz w:val="28"/>
    </w:rPr>
  </w:style>
  <w:style w:type="paragraph" w:customStyle="1" w:styleId="1f4">
    <w:name w:val="Знак сноски1"/>
    <w:uiPriority w:val="99"/>
    <w:rsid w:val="00607749"/>
    <w:rPr>
      <w:rFonts w:ascii="Calibri" w:hAnsi="Calibri"/>
      <w:vertAlign w:val="superscript"/>
    </w:rPr>
  </w:style>
  <w:style w:type="paragraph" w:customStyle="1" w:styleId="Markedcontent">
    <w:name w:val="Markedcontent"/>
    <w:uiPriority w:val="99"/>
    <w:rsid w:val="00607749"/>
    <w:rPr>
      <w:rFonts w:ascii="Calibri" w:hAnsi="Calibri"/>
    </w:rPr>
  </w:style>
  <w:style w:type="paragraph" w:customStyle="1" w:styleId="1f5">
    <w:name w:val="Знак примечания1"/>
    <w:basedOn w:val="13"/>
    <w:uiPriority w:val="99"/>
    <w:rsid w:val="00607749"/>
    <w:rPr>
      <w:rFonts w:ascii="Calibri" w:hAnsi="Calibri"/>
      <w:sz w:val="16"/>
    </w:rPr>
  </w:style>
  <w:style w:type="paragraph" w:customStyle="1" w:styleId="810">
    <w:name w:val="Оглавление 81"/>
    <w:next w:val="a"/>
    <w:uiPriority w:val="39"/>
    <w:rsid w:val="00607749"/>
    <w:pPr>
      <w:ind w:left="1400"/>
    </w:pPr>
    <w:rPr>
      <w:rFonts w:ascii="XO Thames" w:hAnsi="XO Thames"/>
      <w:sz w:val="28"/>
    </w:rPr>
  </w:style>
  <w:style w:type="paragraph" w:customStyle="1" w:styleId="1f6">
    <w:name w:val="Тема примечания1"/>
    <w:basedOn w:val="1f"/>
    <w:next w:val="1f"/>
    <w:link w:val="aff0"/>
    <w:uiPriority w:val="99"/>
    <w:rsid w:val="00607749"/>
    <w:rPr>
      <w:b/>
    </w:rPr>
  </w:style>
  <w:style w:type="character" w:customStyle="1" w:styleId="aff0">
    <w:name w:val="Тема примечания Знак"/>
    <w:basedOn w:val="af6"/>
    <w:link w:val="1f6"/>
    <w:uiPriority w:val="99"/>
    <w:rsid w:val="00607749"/>
    <w:rPr>
      <w:rFonts w:ascii="Calibri" w:hAnsi="Calibri"/>
      <w:b/>
    </w:rPr>
  </w:style>
  <w:style w:type="paragraph" w:customStyle="1" w:styleId="511">
    <w:name w:val="Оглавление 51"/>
    <w:next w:val="a"/>
    <w:uiPriority w:val="39"/>
    <w:rsid w:val="00607749"/>
    <w:pPr>
      <w:ind w:left="800"/>
    </w:pPr>
    <w:rPr>
      <w:rFonts w:ascii="XO Thames" w:hAnsi="XO Thames"/>
      <w:sz w:val="28"/>
    </w:rPr>
  </w:style>
  <w:style w:type="paragraph" w:customStyle="1" w:styleId="ConsPlusCell">
    <w:name w:val="ConsPlusCell"/>
    <w:uiPriority w:val="99"/>
    <w:rsid w:val="00607749"/>
    <w:pPr>
      <w:widowControl w:val="0"/>
    </w:pPr>
    <w:rPr>
      <w:rFonts w:ascii="Calibri" w:hAnsi="Calibri"/>
      <w:sz w:val="22"/>
    </w:rPr>
  </w:style>
  <w:style w:type="paragraph" w:customStyle="1" w:styleId="ConsPlusTitlePage">
    <w:name w:val="ConsPlusTitlePage"/>
    <w:uiPriority w:val="99"/>
    <w:rsid w:val="00607749"/>
    <w:pPr>
      <w:widowControl w:val="0"/>
    </w:pPr>
    <w:rPr>
      <w:rFonts w:ascii="Tahoma" w:hAnsi="Tahoma"/>
    </w:rPr>
  </w:style>
  <w:style w:type="table" w:customStyle="1" w:styleId="28">
    <w:name w:val="Сетка таблицы2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7">
    <w:name w:val="Сетка таблицы1"/>
    <w:basedOn w:val="a1"/>
    <w:next w:val="ac"/>
    <w:uiPriority w:val="99"/>
    <w:rsid w:val="0060774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">
    <w:name w:val="Сетка таблицы21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">
    <w:name w:val="Сетка таблицы11"/>
    <w:basedOn w:val="a1"/>
    <w:uiPriority w:val="99"/>
    <w:rsid w:val="006077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99"/>
    <w:rsid w:val="00607749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607749"/>
    <w:pPr>
      <w:spacing w:line="274" w:lineRule="auto"/>
      <w:ind w:left="70" w:right="140"/>
      <w:jc w:val="both"/>
    </w:pPr>
    <w:rPr>
      <w:szCs w:val="22"/>
      <w:lang w:val="en-US" w:eastAsia="en-US"/>
    </w:rPr>
  </w:style>
  <w:style w:type="character" w:customStyle="1" w:styleId="FootnotedescriptionChar">
    <w:name w:val="Footnote description Char"/>
    <w:link w:val="Footnotedescription"/>
    <w:uiPriority w:val="99"/>
    <w:rsid w:val="00607749"/>
    <w:rPr>
      <w:szCs w:val="22"/>
      <w:lang w:val="en-US" w:eastAsia="en-US"/>
    </w:rPr>
  </w:style>
  <w:style w:type="character" w:customStyle="1" w:styleId="Footnotemark">
    <w:name w:val="Footnote mark"/>
    <w:hidden/>
    <w:uiPriority w:val="99"/>
    <w:rsid w:val="00607749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13">
    <w:name w:val="Нет списка11"/>
    <w:uiPriority w:val="99"/>
    <w:semiHidden/>
    <w:unhideWhenUsed/>
    <w:rsid w:val="00607749"/>
  </w:style>
  <w:style w:type="paragraph" w:customStyle="1" w:styleId="1f8">
    <w:name w:val="Текст сноски1"/>
    <w:basedOn w:val="a"/>
    <w:link w:val="aff1"/>
    <w:uiPriority w:val="99"/>
    <w:semiHidden/>
    <w:unhideWhenUsed/>
    <w:rsid w:val="00607749"/>
    <w:rPr>
      <w:rFonts w:ascii="Calibri" w:hAnsi="Calibri"/>
      <w:sz w:val="20"/>
    </w:rPr>
  </w:style>
  <w:style w:type="character" w:customStyle="1" w:styleId="aff1">
    <w:name w:val="Текст сноски Знак"/>
    <w:basedOn w:val="a0"/>
    <w:link w:val="1f8"/>
    <w:uiPriority w:val="99"/>
    <w:semiHidden/>
    <w:rsid w:val="00607749"/>
    <w:rPr>
      <w:rFonts w:ascii="Calibri" w:hAnsi="Calibri"/>
    </w:rPr>
  </w:style>
  <w:style w:type="character" w:customStyle="1" w:styleId="38">
    <w:name w:val="Знак сноски3"/>
    <w:basedOn w:val="a0"/>
    <w:uiPriority w:val="99"/>
    <w:semiHidden/>
    <w:unhideWhenUsed/>
    <w:rsid w:val="00607749"/>
    <w:rPr>
      <w:vertAlign w:val="superscript"/>
    </w:rPr>
  </w:style>
  <w:style w:type="character" w:customStyle="1" w:styleId="1f9">
    <w:name w:val="Просмотренная гиперссылка1"/>
    <w:basedOn w:val="a0"/>
    <w:uiPriority w:val="99"/>
    <w:semiHidden/>
    <w:unhideWhenUsed/>
    <w:rsid w:val="00607749"/>
    <w:rPr>
      <w:color w:val="954F72"/>
      <w:u w:val="single"/>
    </w:rPr>
  </w:style>
  <w:style w:type="paragraph" w:customStyle="1" w:styleId="Msonormal0">
    <w:name w:val="Msonormal"/>
    <w:basedOn w:val="a"/>
    <w:uiPriority w:val="99"/>
    <w:rsid w:val="00607749"/>
    <w:pPr>
      <w:spacing w:before="30" w:after="30"/>
    </w:pPr>
  </w:style>
  <w:style w:type="character" w:customStyle="1" w:styleId="29">
    <w:name w:val="Номер страницы2"/>
    <w:basedOn w:val="a0"/>
    <w:uiPriority w:val="99"/>
    <w:unhideWhenUsed/>
    <w:rsid w:val="00607749"/>
  </w:style>
  <w:style w:type="character" w:customStyle="1" w:styleId="2a">
    <w:name w:val="Знак примечания2"/>
    <w:basedOn w:val="a0"/>
    <w:uiPriority w:val="99"/>
    <w:unhideWhenUsed/>
    <w:rsid w:val="00607749"/>
    <w:rPr>
      <w:sz w:val="16"/>
    </w:rPr>
  </w:style>
  <w:style w:type="character" w:customStyle="1" w:styleId="2b">
    <w:name w:val="Знак концевой сноски2"/>
    <w:basedOn w:val="a0"/>
    <w:uiPriority w:val="99"/>
    <w:unhideWhenUsed/>
    <w:rsid w:val="00607749"/>
    <w:rPr>
      <w:vertAlign w:val="superscript"/>
    </w:rPr>
  </w:style>
  <w:style w:type="paragraph" w:customStyle="1" w:styleId="aff2">
    <w:name w:val="Таблицы (моноширинный)"/>
    <w:basedOn w:val="a"/>
    <w:next w:val="a"/>
    <w:uiPriority w:val="99"/>
    <w:rsid w:val="00607749"/>
    <w:pPr>
      <w:widowControl w:val="0"/>
    </w:pPr>
    <w:rPr>
      <w:rFonts w:ascii="Courier New" w:hAnsi="Courier New" w:cs="Courier New"/>
      <w:color w:val="auto"/>
      <w:sz w:val="26"/>
      <w:szCs w:val="26"/>
    </w:rPr>
  </w:style>
  <w:style w:type="paragraph" w:customStyle="1" w:styleId="aff3">
    <w:name w:val="Сноска"/>
    <w:basedOn w:val="a"/>
    <w:next w:val="a"/>
    <w:uiPriority w:val="99"/>
    <w:rsid w:val="00607749"/>
    <w:pPr>
      <w:widowControl w:val="0"/>
      <w:ind w:firstLine="720"/>
      <w:jc w:val="both"/>
    </w:pPr>
    <w:rPr>
      <w:rFonts w:ascii="Arial" w:hAnsi="Arial" w:cs="Arial"/>
      <w:color w:val="auto"/>
      <w:sz w:val="20"/>
    </w:rPr>
  </w:style>
  <w:style w:type="table" w:customStyle="1" w:styleId="TableNormal">
    <w:name w:val="Table Normal"/>
    <w:uiPriority w:val="2"/>
    <w:semiHidden/>
    <w:qFormat/>
    <w:rsid w:val="00607749"/>
    <w:pPr>
      <w:widowControl w:val="0"/>
    </w:pPr>
    <w:rPr>
      <w:rFonts w:ascii="XO Thames" w:eastAsia="XO Thames" w:hAnsi="XO Thames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4">
    <w:name w:val="Placeholder Text"/>
    <w:basedOn w:val="a0"/>
    <w:uiPriority w:val="99"/>
    <w:semiHidden/>
    <w:rsid w:val="00607749"/>
    <w:rPr>
      <w:color w:val="808080"/>
    </w:rPr>
  </w:style>
  <w:style w:type="paragraph" w:styleId="aff5">
    <w:name w:val="endnote text"/>
    <w:basedOn w:val="a"/>
    <w:link w:val="aff6"/>
    <w:uiPriority w:val="99"/>
    <w:semiHidden/>
    <w:unhideWhenUsed/>
    <w:rsid w:val="00607749"/>
    <w:rPr>
      <w:rFonts w:ascii="Calibri" w:hAnsi="Calibri"/>
      <w:sz w:val="20"/>
    </w:rPr>
  </w:style>
  <w:style w:type="character" w:customStyle="1" w:styleId="aff6">
    <w:name w:val="Текст концевой сноски Знак"/>
    <w:basedOn w:val="a0"/>
    <w:link w:val="aff5"/>
    <w:uiPriority w:val="99"/>
    <w:semiHidden/>
    <w:rsid w:val="00607749"/>
    <w:rPr>
      <w:rFonts w:ascii="Calibri" w:hAnsi="Calibri"/>
    </w:rPr>
  </w:style>
  <w:style w:type="character" w:styleId="aff7">
    <w:name w:val="endnote reference"/>
    <w:basedOn w:val="a0"/>
    <w:uiPriority w:val="99"/>
    <w:semiHidden/>
    <w:unhideWhenUsed/>
    <w:rsid w:val="00607749"/>
    <w:rPr>
      <w:vertAlign w:val="superscript"/>
    </w:rPr>
  </w:style>
  <w:style w:type="paragraph" w:styleId="aff8">
    <w:name w:val="footnote text"/>
    <w:basedOn w:val="a"/>
    <w:link w:val="1fa"/>
    <w:uiPriority w:val="99"/>
    <w:semiHidden/>
    <w:unhideWhenUsed/>
    <w:rsid w:val="00607749"/>
    <w:rPr>
      <w:rFonts w:ascii="Calibri" w:hAnsi="Calibri"/>
      <w:sz w:val="20"/>
    </w:rPr>
  </w:style>
  <w:style w:type="character" w:customStyle="1" w:styleId="1fa">
    <w:name w:val="Текст сноски Знак1"/>
    <w:basedOn w:val="a0"/>
    <w:link w:val="aff8"/>
    <w:uiPriority w:val="99"/>
    <w:semiHidden/>
    <w:rsid w:val="00607749"/>
    <w:rPr>
      <w:rFonts w:ascii="Calibri" w:hAnsi="Calibri"/>
    </w:rPr>
  </w:style>
  <w:style w:type="character" w:styleId="aff9">
    <w:name w:val="footnote reference"/>
    <w:basedOn w:val="a0"/>
    <w:uiPriority w:val="99"/>
    <w:semiHidden/>
    <w:unhideWhenUsed/>
    <w:rsid w:val="00607749"/>
    <w:rPr>
      <w:vertAlign w:val="superscript"/>
    </w:rPr>
  </w:style>
  <w:style w:type="character" w:styleId="affa">
    <w:name w:val="Subtle Emphasis"/>
    <w:basedOn w:val="a0"/>
    <w:uiPriority w:val="19"/>
    <w:qFormat/>
    <w:rsid w:val="00607749"/>
    <w:rPr>
      <w:i/>
      <w:iCs/>
      <w:color w:val="808080" w:themeColor="text1" w:themeTint="7F"/>
    </w:rPr>
  </w:style>
  <w:style w:type="character" w:styleId="affb">
    <w:name w:val="Intense Emphasis"/>
    <w:basedOn w:val="a0"/>
    <w:uiPriority w:val="21"/>
    <w:qFormat/>
    <w:rsid w:val="00607749"/>
    <w:rPr>
      <w:b/>
      <w:bCs/>
      <w:i/>
      <w:iCs/>
      <w:color w:val="4F81BD" w:themeColor="accent1"/>
    </w:rPr>
  </w:style>
  <w:style w:type="paragraph" w:styleId="23">
    <w:name w:val="Quote"/>
    <w:basedOn w:val="a"/>
    <w:next w:val="a"/>
    <w:link w:val="215"/>
    <w:uiPriority w:val="29"/>
    <w:qFormat/>
    <w:rsid w:val="00607749"/>
    <w:rPr>
      <w:i/>
      <w:iCs/>
      <w:color w:val="000000" w:themeColor="text1"/>
    </w:rPr>
  </w:style>
  <w:style w:type="character" w:customStyle="1" w:styleId="215">
    <w:name w:val="Цитата 2 Знак1"/>
    <w:basedOn w:val="a0"/>
    <w:link w:val="23"/>
    <w:uiPriority w:val="29"/>
    <w:rsid w:val="00607749"/>
    <w:rPr>
      <w:i/>
      <w:iCs/>
      <w:color w:val="000000" w:themeColor="text1"/>
      <w:sz w:val="24"/>
    </w:rPr>
  </w:style>
  <w:style w:type="paragraph" w:styleId="af0">
    <w:name w:val="Intense Quote"/>
    <w:basedOn w:val="a"/>
    <w:next w:val="a"/>
    <w:link w:val="1fb"/>
    <w:uiPriority w:val="30"/>
    <w:qFormat/>
    <w:rsid w:val="0060774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1fb">
    <w:name w:val="Выделенная цитата Знак1"/>
    <w:basedOn w:val="a0"/>
    <w:link w:val="af0"/>
    <w:uiPriority w:val="30"/>
    <w:rsid w:val="00607749"/>
    <w:rPr>
      <w:b/>
      <w:bCs/>
      <w:i/>
      <w:iCs/>
      <w:color w:val="4F81BD" w:themeColor="accent1"/>
      <w:sz w:val="24"/>
    </w:rPr>
  </w:style>
  <w:style w:type="character" w:styleId="affc">
    <w:name w:val="Subtle Reference"/>
    <w:basedOn w:val="a0"/>
    <w:uiPriority w:val="31"/>
    <w:qFormat/>
    <w:rsid w:val="00607749"/>
    <w:rPr>
      <w:smallCaps/>
      <w:color w:val="C0504D" w:themeColor="accent2"/>
      <w:u w:val="single"/>
    </w:rPr>
  </w:style>
  <w:style w:type="character" w:styleId="affd">
    <w:name w:val="Intense Reference"/>
    <w:basedOn w:val="a0"/>
    <w:uiPriority w:val="32"/>
    <w:qFormat/>
    <w:rsid w:val="00607749"/>
    <w:rPr>
      <w:b/>
      <w:bCs/>
      <w:smallCaps/>
      <w:color w:val="C0504D" w:themeColor="accent2"/>
      <w:spacing w:val="5"/>
      <w:u w:val="single"/>
    </w:rPr>
  </w:style>
  <w:style w:type="character" w:styleId="affe">
    <w:name w:val="FollowedHyperlink"/>
    <w:basedOn w:val="a0"/>
    <w:uiPriority w:val="99"/>
    <w:semiHidden/>
    <w:unhideWhenUsed/>
    <w:rsid w:val="00607749"/>
    <w:rPr>
      <w:color w:val="800080" w:themeColor="followedHyperlink"/>
      <w:u w:val="single"/>
    </w:rPr>
  </w:style>
  <w:style w:type="numbering" w:customStyle="1" w:styleId="2c">
    <w:name w:val="Нет списка2"/>
    <w:next w:val="a2"/>
    <w:uiPriority w:val="99"/>
    <w:semiHidden/>
    <w:unhideWhenUsed/>
    <w:rsid w:val="00CA7080"/>
  </w:style>
  <w:style w:type="table" w:customStyle="1" w:styleId="220">
    <w:name w:val="Сетка таблицы22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next w:val="ac"/>
    <w:uiPriority w:val="99"/>
    <w:rsid w:val="00CA7080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99"/>
    <w:rsid w:val="00CA70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99"/>
    <w:rsid w:val="00CA7080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1">
    <w:name w:val="Нет списка12"/>
    <w:uiPriority w:val="99"/>
    <w:semiHidden/>
    <w:unhideWhenUsed/>
    <w:rsid w:val="00CA7080"/>
  </w:style>
  <w:style w:type="table" w:customStyle="1" w:styleId="TableNormal1">
    <w:name w:val="Table Normal1"/>
    <w:uiPriority w:val="2"/>
    <w:semiHidden/>
    <w:qFormat/>
    <w:rsid w:val="00CA7080"/>
    <w:pPr>
      <w:widowControl w:val="0"/>
    </w:pPr>
    <w:rPr>
      <w:rFonts w:ascii="XO Thames" w:eastAsia="XO Thames" w:hAnsi="XO Thames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33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9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5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Users\706\AppData\Local\Microsoft\Windows\Temporary%20Internet%20Files\Content.Outlook\ELXWAXDW\&#1090;&#1072;&#1073;&#1083;&#1080;&#1094;&#1072;%201.doc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83428-19B2-4994-97CB-6945A39DB8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7501</Words>
  <Characters>42759</Characters>
  <Application>Microsoft Office Word</Application>
  <DocSecurity>0</DocSecurity>
  <Lines>356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2026-03-16T15:27:00Z</cp:lastPrinted>
  <dcterms:created xsi:type="dcterms:W3CDTF">2026-03-16T15:27:00Z</dcterms:created>
  <dcterms:modified xsi:type="dcterms:W3CDTF">2026-03-16T15:27:00Z</dcterms:modified>
</cp:coreProperties>
</file>