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C012FD" w:rsidTr="008D4FC0">
        <w:trPr>
          <w:trHeight w:val="428"/>
        </w:trPr>
        <w:tc>
          <w:tcPr>
            <w:tcW w:w="5000" w:type="pct"/>
            <w:gridSpan w:val="4"/>
          </w:tcPr>
          <w:p w:rsidR="008D4FC0" w:rsidRPr="00C012FD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C012FD">
              <w:rPr>
                <w:b/>
                <w:noProof/>
                <w:szCs w:val="24"/>
              </w:rPr>
              <w:drawing>
                <wp:inline distT="0" distB="0" distL="0" distR="0" wp14:anchorId="433F502C" wp14:editId="6EF38857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C012FD" w:rsidTr="008D4FC0">
        <w:trPr>
          <w:trHeight w:val="428"/>
        </w:trPr>
        <w:tc>
          <w:tcPr>
            <w:tcW w:w="5000" w:type="pct"/>
            <w:gridSpan w:val="4"/>
          </w:tcPr>
          <w:p w:rsidR="008D4FC0" w:rsidRPr="00C012FD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C012F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C012FD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C012F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C012FD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C012F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C012FD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C012FD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C012FD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C012FD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C012FD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C012FD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C012FD">
              <w:rPr>
                <w:b/>
                <w:sz w:val="44"/>
                <w:szCs w:val="44"/>
              </w:rPr>
              <w:t>ПОСТАНОВЛЕНИЕ</w:t>
            </w:r>
          </w:p>
          <w:p w:rsidR="008D4FC0" w:rsidRPr="00C012FD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C012FD" w:rsidTr="008D4FC0">
        <w:trPr>
          <w:trHeight w:val="428"/>
        </w:trPr>
        <w:tc>
          <w:tcPr>
            <w:tcW w:w="1608" w:type="pct"/>
          </w:tcPr>
          <w:p w:rsidR="008D4FC0" w:rsidRPr="00665C5E" w:rsidRDefault="00665C5E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665C5E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:rsidR="008D4FC0" w:rsidRPr="00665C5E" w:rsidRDefault="00665C5E" w:rsidP="00665C5E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665C5E">
              <w:rPr>
                <w:b/>
                <w:sz w:val="28"/>
                <w:szCs w:val="36"/>
              </w:rPr>
              <w:t>№ 132</w:t>
            </w:r>
          </w:p>
        </w:tc>
        <w:tc>
          <w:tcPr>
            <w:tcW w:w="1696" w:type="pct"/>
          </w:tcPr>
          <w:p w:rsidR="008D4FC0" w:rsidRPr="00C012F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C012F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012F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C012FD" w:rsidTr="008D4FC0">
        <w:trPr>
          <w:trHeight w:val="428"/>
        </w:trPr>
        <w:tc>
          <w:tcPr>
            <w:tcW w:w="5000" w:type="pct"/>
            <w:gridSpan w:val="4"/>
          </w:tcPr>
          <w:p w:rsidR="008D4FC0" w:rsidRPr="00C012F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C012FD" w:rsidTr="008D4FC0">
        <w:trPr>
          <w:trHeight w:val="428"/>
        </w:trPr>
        <w:tc>
          <w:tcPr>
            <w:tcW w:w="2500" w:type="pct"/>
            <w:gridSpan w:val="2"/>
          </w:tcPr>
          <w:p w:rsidR="008D4FC0" w:rsidRPr="00C012FD" w:rsidRDefault="00445C4B" w:rsidP="00445C4B">
            <w:pPr>
              <w:jc w:val="both"/>
              <w:rPr>
                <w:b/>
                <w:bCs/>
                <w:sz w:val="28"/>
                <w:szCs w:val="28"/>
              </w:rPr>
            </w:pPr>
            <w:r w:rsidRPr="00C012FD">
              <w:rPr>
                <w:b/>
                <w:sz w:val="28"/>
              </w:rPr>
              <w:t>О внесении изменений в постановление Администрации Октябрьского района от 11.10.2019 № 1200 «Об утверждении состава и положения о постоянно действующем координационном совещании по обеспечению правопорядка в Октябрьском районе Ростовской области»</w:t>
            </w:r>
          </w:p>
        </w:tc>
        <w:tc>
          <w:tcPr>
            <w:tcW w:w="2500" w:type="pct"/>
            <w:gridSpan w:val="2"/>
          </w:tcPr>
          <w:p w:rsidR="008D4FC0" w:rsidRPr="00C012F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012FD" w:rsidRDefault="00BF412F">
      <w:pPr>
        <w:jc w:val="center"/>
        <w:rPr>
          <w:sz w:val="28"/>
        </w:rPr>
      </w:pPr>
    </w:p>
    <w:p w:rsidR="008D4FC0" w:rsidRPr="00C012FD" w:rsidRDefault="00445C4B" w:rsidP="00445C4B">
      <w:pPr>
        <w:spacing w:line="276" w:lineRule="auto"/>
        <w:ind w:firstLine="709"/>
        <w:jc w:val="both"/>
        <w:rPr>
          <w:sz w:val="28"/>
          <w:szCs w:val="28"/>
        </w:rPr>
      </w:pPr>
      <w:r w:rsidRPr="00C012FD">
        <w:rPr>
          <w:sz w:val="28"/>
          <w:szCs w:val="28"/>
        </w:rPr>
        <w:t>В целях приведения постановления Администрации Октябрьского района от 11.10.2019 № 1200 в соответствие с требованиями Правительства Ростовской области, а также в связи с кадровыми изменениями, руководствуясь частью 9 статьи 52 Устава муниципального образования «Октябрьский район»,</w:t>
      </w:r>
    </w:p>
    <w:p w:rsidR="00445C4B" w:rsidRPr="00C012FD" w:rsidRDefault="00445C4B" w:rsidP="00445C4B">
      <w:pPr>
        <w:pStyle w:val="210"/>
        <w:spacing w:line="276" w:lineRule="auto"/>
        <w:jc w:val="center"/>
        <w:rPr>
          <w:szCs w:val="28"/>
        </w:rPr>
      </w:pPr>
    </w:p>
    <w:p w:rsidR="008D4FC0" w:rsidRPr="00C012FD" w:rsidRDefault="008D4FC0" w:rsidP="00445C4B">
      <w:pPr>
        <w:pStyle w:val="210"/>
        <w:spacing w:line="276" w:lineRule="auto"/>
        <w:jc w:val="center"/>
        <w:rPr>
          <w:szCs w:val="28"/>
        </w:rPr>
      </w:pPr>
      <w:r w:rsidRPr="00C012FD">
        <w:rPr>
          <w:szCs w:val="28"/>
        </w:rPr>
        <w:t>ПОСТАНОВЛЯЮ:</w:t>
      </w:r>
    </w:p>
    <w:p w:rsidR="008D4FC0" w:rsidRPr="00C012FD" w:rsidRDefault="008D4FC0" w:rsidP="00445C4B">
      <w:pPr>
        <w:spacing w:line="276" w:lineRule="auto"/>
        <w:jc w:val="center"/>
        <w:rPr>
          <w:sz w:val="28"/>
        </w:rPr>
      </w:pPr>
    </w:p>
    <w:p w:rsidR="00445C4B" w:rsidRPr="00C012FD" w:rsidRDefault="00445C4B" w:rsidP="00445C4B">
      <w:pPr>
        <w:pStyle w:val="ConsPlusTitle"/>
        <w:widowControl/>
        <w:spacing w:line="276" w:lineRule="auto"/>
        <w:ind w:firstLine="708"/>
        <w:jc w:val="both"/>
        <w:rPr>
          <w:b w:val="0"/>
          <w:sz w:val="28"/>
          <w:szCs w:val="28"/>
        </w:rPr>
      </w:pPr>
      <w:r w:rsidRPr="00C012FD">
        <w:rPr>
          <w:b w:val="0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Pr="00C012FD">
        <w:rPr>
          <w:b w:val="0"/>
          <w:sz w:val="28"/>
        </w:rPr>
        <w:t>11.10.2019 № 1200 «</w:t>
      </w:r>
      <w:r w:rsidRPr="00C012FD">
        <w:rPr>
          <w:b w:val="0"/>
          <w:sz w:val="28"/>
          <w:szCs w:val="28"/>
        </w:rPr>
        <w:t xml:space="preserve">Об утверждении состава и положения о постоянно действующем координационном совещании по обеспечению правопорядка </w:t>
      </w:r>
      <w:r w:rsidRPr="00C012FD">
        <w:rPr>
          <w:b w:val="0"/>
          <w:sz w:val="28"/>
          <w:szCs w:val="28"/>
        </w:rPr>
        <w:br/>
        <w:t xml:space="preserve">в Октябрьском районе Ростовской области», изложив приложение № 1 к нему </w:t>
      </w:r>
      <w:r w:rsidRPr="00C012FD">
        <w:rPr>
          <w:b w:val="0"/>
          <w:sz w:val="28"/>
          <w:szCs w:val="28"/>
        </w:rPr>
        <w:br/>
        <w:t>в редакции согласно прилож</w:t>
      </w:r>
      <w:r w:rsidR="00665C5E">
        <w:rPr>
          <w:b w:val="0"/>
          <w:sz w:val="28"/>
          <w:szCs w:val="28"/>
        </w:rPr>
        <w:t>ению</w:t>
      </w:r>
      <w:bookmarkStart w:id="2" w:name="_GoBack"/>
      <w:bookmarkEnd w:id="2"/>
      <w:r w:rsidRPr="00C012FD">
        <w:rPr>
          <w:b w:val="0"/>
          <w:sz w:val="28"/>
          <w:szCs w:val="28"/>
        </w:rPr>
        <w:t xml:space="preserve"> к настоящему постановлению.</w:t>
      </w:r>
    </w:p>
    <w:p w:rsidR="00445C4B" w:rsidRPr="00C012FD" w:rsidRDefault="00445C4B" w:rsidP="00445C4B">
      <w:pPr>
        <w:pStyle w:val="23"/>
        <w:spacing w:after="0" w:line="276" w:lineRule="auto"/>
        <w:ind w:left="0" w:firstLine="708"/>
        <w:jc w:val="both"/>
        <w:rPr>
          <w:sz w:val="28"/>
          <w:szCs w:val="28"/>
        </w:rPr>
      </w:pPr>
      <w:r w:rsidRPr="00C012FD">
        <w:rPr>
          <w:sz w:val="28"/>
          <w:szCs w:val="28"/>
        </w:rPr>
        <w:t xml:space="preserve">2. Постановление вступает в силу со дня его подписания и подлежит размещению на официальном сайте Администрации Октябрьского района и распространяется на правоотношения, возникшие с 02.07.2024. </w:t>
      </w:r>
    </w:p>
    <w:p w:rsidR="007D70F5" w:rsidRPr="00C012FD" w:rsidRDefault="00445C4B" w:rsidP="00445C4B">
      <w:pPr>
        <w:spacing w:line="276" w:lineRule="auto"/>
        <w:ind w:firstLine="700"/>
        <w:jc w:val="both"/>
        <w:rPr>
          <w:bCs/>
          <w:sz w:val="28"/>
        </w:rPr>
      </w:pPr>
      <w:r w:rsidRPr="00C012FD">
        <w:rPr>
          <w:sz w:val="28"/>
          <w:szCs w:val="28"/>
        </w:rPr>
        <w:lastRenderedPageBreak/>
        <w:t xml:space="preserve">3. </w:t>
      </w:r>
      <w:proofErr w:type="gramStart"/>
      <w:r w:rsidRPr="00C012FD">
        <w:rPr>
          <w:sz w:val="28"/>
          <w:szCs w:val="28"/>
        </w:rPr>
        <w:t>Контроль за</w:t>
      </w:r>
      <w:proofErr w:type="gramEnd"/>
      <w:r w:rsidRPr="00C012FD">
        <w:rPr>
          <w:sz w:val="28"/>
          <w:szCs w:val="28"/>
        </w:rPr>
        <w:t xml:space="preserve"> исполнением постановления возложить на </w:t>
      </w:r>
      <w:r w:rsidRPr="00C012FD">
        <w:rPr>
          <w:bCs/>
          <w:sz w:val="28"/>
        </w:rPr>
        <w:t>заместителя главы Администрации Октябрьского района Байздренко А.С.</w:t>
      </w:r>
    </w:p>
    <w:p w:rsidR="00445C4B" w:rsidRPr="00C012FD" w:rsidRDefault="00445C4B" w:rsidP="00445C4B">
      <w:pPr>
        <w:spacing w:line="276" w:lineRule="auto"/>
        <w:ind w:firstLine="700"/>
        <w:jc w:val="both"/>
        <w:rPr>
          <w:sz w:val="28"/>
          <w:szCs w:val="28"/>
        </w:rPr>
      </w:pPr>
    </w:p>
    <w:p w:rsidR="007D70F5" w:rsidRPr="00C012FD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C012FD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C012FD" w:rsidRDefault="00665C5E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C012FD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C012FD" w:rsidRDefault="00665C5E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445C4B" w:rsidRPr="00C012FD" w:rsidRDefault="00445C4B" w:rsidP="007D70F5">
      <w:pPr>
        <w:jc w:val="both"/>
        <w:rPr>
          <w:sz w:val="20"/>
        </w:rPr>
      </w:pPr>
    </w:p>
    <w:p w:rsidR="00665C5E" w:rsidRDefault="00665C5E">
      <w:pPr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C012FD" w:rsidTr="0017440E">
        <w:tc>
          <w:tcPr>
            <w:tcW w:w="5212" w:type="dxa"/>
          </w:tcPr>
          <w:p w:rsidR="0017440E" w:rsidRPr="00C012FD" w:rsidRDefault="0017440E" w:rsidP="0017440E">
            <w:pPr>
              <w:ind w:right="34"/>
              <w:jc w:val="both"/>
              <w:rPr>
                <w:sz w:val="28"/>
              </w:rPr>
            </w:pPr>
            <w:r w:rsidRPr="00C012FD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012F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C012FD" w:rsidTr="0017440E">
        <w:tc>
          <w:tcPr>
            <w:tcW w:w="5212" w:type="dxa"/>
          </w:tcPr>
          <w:p w:rsidR="00445C4B" w:rsidRPr="00C012FD" w:rsidRDefault="00445C4B" w:rsidP="00445C4B">
            <w:pPr>
              <w:ind w:right="34"/>
              <w:jc w:val="both"/>
              <w:rPr>
                <w:sz w:val="28"/>
              </w:rPr>
            </w:pPr>
            <w:r w:rsidRPr="00C012FD">
              <w:rPr>
                <w:sz w:val="28"/>
              </w:rPr>
              <w:t>Отдел по правовой и антикоррупционной работе</w:t>
            </w:r>
          </w:p>
          <w:p w:rsidR="00FB6B1E" w:rsidRPr="00C012FD" w:rsidRDefault="00445C4B" w:rsidP="00445C4B">
            <w:pPr>
              <w:ind w:right="34"/>
              <w:jc w:val="both"/>
              <w:rPr>
                <w:sz w:val="28"/>
              </w:rPr>
            </w:pPr>
            <w:r w:rsidRPr="00C012FD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012F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C012F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665C5E" w:rsidRDefault="00665C5E">
      <w:pPr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45C4B" w:rsidRPr="00C012FD" w:rsidTr="00B85CFF">
        <w:tc>
          <w:tcPr>
            <w:tcW w:w="4927" w:type="dxa"/>
            <w:shd w:val="clear" w:color="auto" w:fill="auto"/>
          </w:tcPr>
          <w:p w:rsidR="00445C4B" w:rsidRPr="00C012FD" w:rsidRDefault="00445C4B" w:rsidP="00B85CFF">
            <w:pPr>
              <w:rPr>
                <w:sz w:val="28"/>
                <w:szCs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445C4B" w:rsidRPr="00C012FD" w:rsidRDefault="00445C4B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</w:t>
            </w:r>
          </w:p>
          <w:p w:rsidR="00445C4B" w:rsidRPr="00C012FD" w:rsidRDefault="00445C4B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Приложение </w:t>
            </w:r>
          </w:p>
          <w:p w:rsidR="00445C4B" w:rsidRPr="00C012FD" w:rsidRDefault="00445C4B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к постановлению</w:t>
            </w:r>
          </w:p>
          <w:p w:rsidR="00445C4B" w:rsidRPr="00C012FD" w:rsidRDefault="00445C4B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Администрации </w:t>
            </w:r>
          </w:p>
          <w:p w:rsidR="00445C4B" w:rsidRPr="00C012FD" w:rsidRDefault="00445C4B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   Октябрьского района</w:t>
            </w:r>
          </w:p>
          <w:p w:rsidR="00445C4B" w:rsidRPr="00C012FD" w:rsidRDefault="00445C4B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от </w:t>
            </w:r>
            <w:r w:rsidR="00665C5E">
              <w:rPr>
                <w:sz w:val="28"/>
                <w:szCs w:val="28"/>
              </w:rPr>
              <w:t>07.02</w:t>
            </w:r>
            <w:r w:rsidRPr="00C012FD">
              <w:rPr>
                <w:sz w:val="28"/>
                <w:szCs w:val="28"/>
              </w:rPr>
              <w:t>.202</w:t>
            </w:r>
            <w:r w:rsidR="00665C5E">
              <w:rPr>
                <w:sz w:val="28"/>
                <w:szCs w:val="28"/>
              </w:rPr>
              <w:t>5</w:t>
            </w:r>
            <w:r w:rsidRPr="00C012FD">
              <w:rPr>
                <w:sz w:val="28"/>
                <w:szCs w:val="28"/>
              </w:rPr>
              <w:t xml:space="preserve"> № </w:t>
            </w:r>
            <w:r w:rsidR="00665C5E">
              <w:rPr>
                <w:sz w:val="28"/>
                <w:szCs w:val="28"/>
              </w:rPr>
              <w:t>132</w:t>
            </w:r>
            <w:r w:rsidRPr="00C012FD">
              <w:rPr>
                <w:sz w:val="28"/>
                <w:szCs w:val="28"/>
              </w:rPr>
              <w:t xml:space="preserve">     </w:t>
            </w:r>
          </w:p>
          <w:p w:rsidR="00445C4B" w:rsidRPr="00C012FD" w:rsidRDefault="00445C4B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</w:t>
            </w:r>
          </w:p>
          <w:p w:rsidR="00445C4B" w:rsidRPr="00C012FD" w:rsidRDefault="00445C4B" w:rsidP="00B85CFF">
            <w:pPr>
              <w:jc w:val="center"/>
              <w:rPr>
                <w:sz w:val="28"/>
                <w:szCs w:val="28"/>
              </w:rPr>
            </w:pPr>
          </w:p>
        </w:tc>
      </w:tr>
    </w:tbl>
    <w:p w:rsidR="00445C4B" w:rsidRPr="00C012FD" w:rsidRDefault="00445C4B" w:rsidP="00445C4B">
      <w:pPr>
        <w:jc w:val="center"/>
        <w:rPr>
          <w:bCs/>
          <w:sz w:val="28"/>
        </w:rPr>
      </w:pPr>
      <w:r w:rsidRPr="00C012FD">
        <w:rPr>
          <w:bCs/>
          <w:sz w:val="28"/>
        </w:rPr>
        <w:t>СОСТАВ</w:t>
      </w:r>
    </w:p>
    <w:p w:rsidR="00445C4B" w:rsidRPr="00C012FD" w:rsidRDefault="00445C4B" w:rsidP="00445C4B">
      <w:pPr>
        <w:jc w:val="center"/>
        <w:rPr>
          <w:bCs/>
          <w:sz w:val="28"/>
        </w:rPr>
      </w:pPr>
      <w:r w:rsidRPr="00C012FD">
        <w:rPr>
          <w:bCs/>
          <w:sz w:val="28"/>
        </w:rPr>
        <w:t xml:space="preserve">постоянно действующего координационного совещания </w:t>
      </w:r>
    </w:p>
    <w:p w:rsidR="00445C4B" w:rsidRPr="00C012FD" w:rsidRDefault="00445C4B" w:rsidP="00445C4B">
      <w:pPr>
        <w:jc w:val="center"/>
        <w:rPr>
          <w:bCs/>
          <w:sz w:val="28"/>
        </w:rPr>
      </w:pPr>
      <w:r w:rsidRPr="00C012FD">
        <w:rPr>
          <w:bCs/>
          <w:sz w:val="28"/>
        </w:rPr>
        <w:t>по обеспечению правопорядка в Октябрьском районе Ростовской области</w:t>
      </w:r>
    </w:p>
    <w:p w:rsidR="00445C4B" w:rsidRPr="00C012FD" w:rsidRDefault="00445C4B" w:rsidP="00445C4B">
      <w:pPr>
        <w:jc w:val="center"/>
        <w:rPr>
          <w:bCs/>
          <w:sz w:val="28"/>
        </w:rPr>
      </w:pPr>
    </w:p>
    <w:p w:rsidR="00445C4B" w:rsidRPr="00C012FD" w:rsidRDefault="00445C4B" w:rsidP="00445C4B">
      <w:pPr>
        <w:jc w:val="center"/>
        <w:rPr>
          <w:bCs/>
          <w:sz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227"/>
        <w:gridCol w:w="6521"/>
      </w:tblGrid>
      <w:tr w:rsidR="00445C4B" w:rsidRPr="00C012FD" w:rsidTr="00B85CFF">
        <w:tc>
          <w:tcPr>
            <w:tcW w:w="3227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Овчиева 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Людмила Владимировна</w:t>
            </w:r>
            <w:r w:rsidRPr="00C012FD">
              <w:rPr>
                <w:bCs/>
                <w:sz w:val="28"/>
              </w:rPr>
              <w:tab/>
            </w:r>
          </w:p>
        </w:tc>
        <w:tc>
          <w:tcPr>
            <w:tcW w:w="6521" w:type="dxa"/>
            <w:hideMark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глава Администрации Октябрьского района, председатель Координационного совещания</w:t>
            </w:r>
          </w:p>
        </w:tc>
      </w:tr>
      <w:tr w:rsidR="00445C4B" w:rsidRPr="00C012FD" w:rsidTr="00B85CFF">
        <w:tc>
          <w:tcPr>
            <w:tcW w:w="3227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Байздренко 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Александр Сергеевич</w:t>
            </w:r>
          </w:p>
        </w:tc>
        <w:tc>
          <w:tcPr>
            <w:tcW w:w="6521" w:type="dxa"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заместитель главы Администрации Октябрьского района, заместитель председателя Координационного совещания</w:t>
            </w:r>
          </w:p>
        </w:tc>
      </w:tr>
      <w:tr w:rsidR="00445C4B" w:rsidRPr="00C012FD" w:rsidTr="00B85CFF">
        <w:tc>
          <w:tcPr>
            <w:tcW w:w="3227" w:type="dxa"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521" w:type="dxa"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</w:p>
        </w:tc>
      </w:tr>
      <w:tr w:rsidR="00445C4B" w:rsidRPr="00C012FD" w:rsidTr="00B85CFF">
        <w:tc>
          <w:tcPr>
            <w:tcW w:w="3227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Здоровцев Андрей Александрович</w:t>
            </w:r>
          </w:p>
        </w:tc>
        <w:tc>
          <w:tcPr>
            <w:tcW w:w="6521" w:type="dxa"/>
            <w:hideMark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начальник отдела по правовой и антикоррупционной работе Администрации Октябрьского района, секретарь Координационного совещания</w:t>
            </w:r>
          </w:p>
        </w:tc>
      </w:tr>
    </w:tbl>
    <w:p w:rsidR="00445C4B" w:rsidRPr="00C012FD" w:rsidRDefault="00445C4B" w:rsidP="00445C4B">
      <w:pPr>
        <w:jc w:val="center"/>
        <w:rPr>
          <w:bCs/>
          <w:sz w:val="28"/>
        </w:rPr>
      </w:pPr>
    </w:p>
    <w:p w:rsidR="00445C4B" w:rsidRPr="00C012FD" w:rsidRDefault="00445C4B" w:rsidP="00445C4B">
      <w:pPr>
        <w:jc w:val="center"/>
        <w:rPr>
          <w:bCs/>
          <w:sz w:val="28"/>
        </w:rPr>
      </w:pPr>
      <w:r w:rsidRPr="00C012FD">
        <w:rPr>
          <w:bCs/>
          <w:sz w:val="28"/>
        </w:rPr>
        <w:t>Члены постоянно действующего координационного совещания:</w:t>
      </w:r>
      <w:r w:rsidRPr="00C012FD">
        <w:rPr>
          <w:bCs/>
          <w:sz w:val="28"/>
        </w:rPr>
        <w:tab/>
      </w:r>
    </w:p>
    <w:p w:rsidR="00445C4B" w:rsidRPr="00C012FD" w:rsidRDefault="00445C4B" w:rsidP="00445C4B">
      <w:pPr>
        <w:jc w:val="center"/>
        <w:rPr>
          <w:bCs/>
          <w:sz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F97B59" w:rsidRPr="00C012FD" w:rsidTr="00B85CFF">
        <w:tc>
          <w:tcPr>
            <w:tcW w:w="3369" w:type="dxa"/>
          </w:tcPr>
          <w:p w:rsidR="00F97B59" w:rsidRPr="00C012FD" w:rsidRDefault="00F97B59" w:rsidP="00B85C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Палько Андрей Владимирович</w:t>
            </w:r>
          </w:p>
        </w:tc>
        <w:tc>
          <w:tcPr>
            <w:tcW w:w="6378" w:type="dxa"/>
          </w:tcPr>
          <w:p w:rsidR="00F97B59" w:rsidRPr="00C012FD" w:rsidRDefault="00F97B59" w:rsidP="00B85CFF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 xml:space="preserve">- </w:t>
            </w:r>
            <w:r w:rsidRPr="00C012FD">
              <w:rPr>
                <w:bCs/>
                <w:sz w:val="28"/>
              </w:rPr>
              <w:t>заместитель главы Администрации Октябрьского района</w:t>
            </w:r>
          </w:p>
        </w:tc>
      </w:tr>
      <w:tr w:rsidR="00445C4B" w:rsidRPr="00C012FD" w:rsidTr="00B85CFF">
        <w:tc>
          <w:tcPr>
            <w:tcW w:w="3369" w:type="dxa"/>
          </w:tcPr>
          <w:p w:rsidR="00445C4B" w:rsidRPr="00C012FD" w:rsidRDefault="00445C4B" w:rsidP="00B85CFF">
            <w:pPr>
              <w:jc w:val="both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Есауленко Наталья </w:t>
            </w:r>
          </w:p>
          <w:p w:rsidR="00445C4B" w:rsidRPr="00C012FD" w:rsidRDefault="00445C4B" w:rsidP="00B85CFF">
            <w:pPr>
              <w:jc w:val="both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>Сергеевна</w:t>
            </w:r>
          </w:p>
        </w:tc>
        <w:tc>
          <w:tcPr>
            <w:tcW w:w="6378" w:type="dxa"/>
          </w:tcPr>
          <w:p w:rsidR="00445C4B" w:rsidRPr="00C012FD" w:rsidRDefault="00445C4B" w:rsidP="00B85CFF">
            <w:pPr>
              <w:jc w:val="both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>- начальник филиала по Октябрьскому району ФКУ УИИ ГУФСИН России по Ростовской области (по согласованию)</w:t>
            </w:r>
          </w:p>
          <w:p w:rsidR="00445C4B" w:rsidRPr="00C012FD" w:rsidRDefault="00445C4B" w:rsidP="00B85CFF">
            <w:pPr>
              <w:jc w:val="both"/>
              <w:rPr>
                <w:sz w:val="28"/>
                <w:szCs w:val="28"/>
              </w:rPr>
            </w:pPr>
          </w:p>
        </w:tc>
      </w:tr>
      <w:tr w:rsidR="00445C4B" w:rsidRPr="00C012FD" w:rsidTr="00B85CFF">
        <w:tc>
          <w:tcPr>
            <w:tcW w:w="3369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Деревянко                             Владислав Александрович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</w:t>
            </w:r>
            <w:proofErr w:type="gramStart"/>
            <w:r w:rsidRPr="00C012FD">
              <w:rPr>
                <w:bCs/>
                <w:sz w:val="28"/>
              </w:rPr>
              <w:t>оперуполномоченный</w:t>
            </w:r>
            <w:proofErr w:type="gramEnd"/>
            <w:r w:rsidRPr="00C012FD">
              <w:rPr>
                <w:bCs/>
                <w:sz w:val="28"/>
              </w:rPr>
              <w:t xml:space="preserve"> отдела УФСБ РФ по Ростовской области в г. Шахты (по согласованию)</w:t>
            </w:r>
          </w:p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</w:p>
        </w:tc>
      </w:tr>
      <w:tr w:rsidR="00445C4B" w:rsidRPr="00C012FD" w:rsidTr="00B85CFF">
        <w:tc>
          <w:tcPr>
            <w:tcW w:w="3369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proofErr w:type="spellStart"/>
            <w:r w:rsidRPr="00C012FD">
              <w:rPr>
                <w:bCs/>
                <w:sz w:val="28"/>
              </w:rPr>
              <w:t>Голощапов</w:t>
            </w:r>
            <w:proofErr w:type="spellEnd"/>
            <w:r w:rsidRPr="00C012FD">
              <w:rPr>
                <w:bCs/>
                <w:sz w:val="28"/>
              </w:rPr>
              <w:t xml:space="preserve"> 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Александр Филиппович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заведующий сектором по работе с казачеством </w:t>
            </w:r>
            <w:r w:rsidRPr="00C012FD">
              <w:rPr>
                <w:bCs/>
                <w:sz w:val="28"/>
              </w:rPr>
              <w:br/>
              <w:t>и общественными организациями  Администрации Октябрьского района</w:t>
            </w:r>
          </w:p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</w:p>
        </w:tc>
      </w:tr>
      <w:tr w:rsidR="00445C4B" w:rsidRPr="00C012FD" w:rsidTr="00B85CFF">
        <w:tc>
          <w:tcPr>
            <w:tcW w:w="3369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proofErr w:type="spellStart"/>
            <w:r w:rsidRPr="00C012FD">
              <w:rPr>
                <w:bCs/>
                <w:sz w:val="28"/>
              </w:rPr>
              <w:t>Деняк</w:t>
            </w:r>
            <w:proofErr w:type="spellEnd"/>
            <w:r w:rsidRPr="00C012FD">
              <w:rPr>
                <w:bCs/>
                <w:sz w:val="28"/>
              </w:rPr>
              <w:t xml:space="preserve"> Юрий Анатольевич</w:t>
            </w:r>
          </w:p>
        </w:tc>
        <w:tc>
          <w:tcPr>
            <w:tcW w:w="6378" w:type="dxa"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начальник межрайонной инспекции ФНС по Ростовской области № 12 по Ростовской области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</w:tr>
      <w:tr w:rsidR="00445C4B" w:rsidRPr="00C012FD" w:rsidTr="00B85CFF">
        <w:trPr>
          <w:trHeight w:val="998"/>
        </w:trPr>
        <w:tc>
          <w:tcPr>
            <w:tcW w:w="3369" w:type="dxa"/>
          </w:tcPr>
          <w:p w:rsidR="00445C4B" w:rsidRPr="00C012FD" w:rsidRDefault="00445C4B" w:rsidP="00B85CFF">
            <w:pPr>
              <w:jc w:val="both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lastRenderedPageBreak/>
              <w:t xml:space="preserve">Федосеев Иван </w:t>
            </w:r>
          </w:p>
          <w:p w:rsidR="00445C4B" w:rsidRPr="00C012FD" w:rsidRDefault="00445C4B" w:rsidP="00B85CFF">
            <w:pPr>
              <w:jc w:val="both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>Валерьевич</w:t>
            </w:r>
          </w:p>
        </w:tc>
        <w:tc>
          <w:tcPr>
            <w:tcW w:w="6378" w:type="dxa"/>
          </w:tcPr>
          <w:p w:rsidR="00445C4B" w:rsidRPr="00C012FD" w:rsidRDefault="00445C4B" w:rsidP="00B85CFF">
            <w:pPr>
              <w:jc w:val="both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- </w:t>
            </w:r>
            <w:r w:rsidRPr="00C012FD">
              <w:rPr>
                <w:bCs/>
                <w:sz w:val="28"/>
              </w:rPr>
              <w:t>заместитель руководителя следственного отдела по г. Шахты следственного управления СК РФ по Ростовской области (по согласованию)</w:t>
            </w:r>
          </w:p>
          <w:p w:rsidR="00445C4B" w:rsidRPr="00C012FD" w:rsidRDefault="00445C4B" w:rsidP="00B85CFF">
            <w:pPr>
              <w:jc w:val="both"/>
              <w:rPr>
                <w:sz w:val="28"/>
                <w:szCs w:val="28"/>
              </w:rPr>
            </w:pPr>
          </w:p>
        </w:tc>
      </w:tr>
      <w:tr w:rsidR="00445C4B" w:rsidRPr="00C012FD" w:rsidTr="00B85CFF">
        <w:tc>
          <w:tcPr>
            <w:tcW w:w="3369" w:type="dxa"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Злобина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Наталья Петровна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заместитель председателя Собрания депутатов Октябрьского района, депутат Собрания депутатов Октябрьского района (по согласованию)</w:t>
            </w:r>
          </w:p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</w:p>
        </w:tc>
      </w:tr>
      <w:tr w:rsidR="00445C4B" w:rsidRPr="00C012FD" w:rsidTr="00B85CFF">
        <w:tc>
          <w:tcPr>
            <w:tcW w:w="3369" w:type="dxa"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Мамонова Евгения 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Александровна 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  <w:hideMark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</w:t>
            </w:r>
            <w:proofErr w:type="spellStart"/>
            <w:r w:rsidRPr="00C012FD">
              <w:rPr>
                <w:bCs/>
                <w:sz w:val="28"/>
              </w:rPr>
              <w:t>и.о</w:t>
            </w:r>
            <w:proofErr w:type="spellEnd"/>
            <w:r w:rsidRPr="00C012FD">
              <w:rPr>
                <w:bCs/>
                <w:sz w:val="28"/>
              </w:rPr>
              <w:t>. председателя Октябрьского районного суда (по согласованию)</w:t>
            </w:r>
          </w:p>
        </w:tc>
      </w:tr>
      <w:tr w:rsidR="00445C4B" w:rsidRPr="00C012FD" w:rsidTr="00B85CFF">
        <w:tc>
          <w:tcPr>
            <w:tcW w:w="3369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Комиссаров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Александр Яковлевич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начальник ОП-3 МУ МВД России «Новочеркасское» (по согласованию)</w:t>
            </w:r>
          </w:p>
        </w:tc>
      </w:tr>
      <w:tr w:rsidR="00445C4B" w:rsidRPr="00C012FD" w:rsidTr="00B85CFF">
        <w:tc>
          <w:tcPr>
            <w:tcW w:w="3369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Кулешова 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Оксана Алексеевна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член Молодежного парламента при Собрании депутатов Октябрьского района (по согласованию)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</w:tr>
      <w:tr w:rsidR="00445C4B" w:rsidRPr="00C012FD" w:rsidTr="00B85CFF">
        <w:tc>
          <w:tcPr>
            <w:tcW w:w="3369" w:type="dxa"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proofErr w:type="spellStart"/>
            <w:r w:rsidRPr="00C012FD">
              <w:rPr>
                <w:bCs/>
                <w:sz w:val="28"/>
              </w:rPr>
              <w:t>Сеник</w:t>
            </w:r>
            <w:proofErr w:type="spellEnd"/>
            <w:r w:rsidRPr="00C012FD">
              <w:rPr>
                <w:bCs/>
                <w:sz w:val="28"/>
              </w:rPr>
              <w:t xml:space="preserve"> Андрей Андреевич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прокурор Октябрьского района, старший советник юстиции (по согласованию)</w:t>
            </w:r>
          </w:p>
        </w:tc>
      </w:tr>
      <w:tr w:rsidR="00445C4B" w:rsidRPr="00C012FD" w:rsidTr="00B85CFF">
        <w:tc>
          <w:tcPr>
            <w:tcW w:w="3369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Ушаков                                            Денис Александрович</w:t>
            </w:r>
          </w:p>
        </w:tc>
        <w:tc>
          <w:tcPr>
            <w:tcW w:w="6378" w:type="dxa"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начальник МКУ Октябрьского района «Управление по делам ГОЧС» </w:t>
            </w:r>
          </w:p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</w:p>
        </w:tc>
      </w:tr>
      <w:tr w:rsidR="00445C4B" w:rsidRPr="00C012FD" w:rsidTr="00B85CFF">
        <w:tc>
          <w:tcPr>
            <w:tcW w:w="3369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Соболев 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Александр Сергеевич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начальник отдела судебных приставов по г. Шахты и Октябрьскому району (по согласованию)</w:t>
            </w:r>
          </w:p>
        </w:tc>
      </w:tr>
    </w:tbl>
    <w:p w:rsidR="00445C4B" w:rsidRPr="00C012FD" w:rsidRDefault="00445C4B" w:rsidP="00445C4B">
      <w:pPr>
        <w:jc w:val="center"/>
        <w:rPr>
          <w:bCs/>
          <w:sz w:val="28"/>
        </w:rPr>
      </w:pPr>
    </w:p>
    <w:p w:rsidR="00445C4B" w:rsidRPr="00C012FD" w:rsidRDefault="00445C4B" w:rsidP="00445C4B">
      <w:pPr>
        <w:jc w:val="center"/>
        <w:rPr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45C4B" w:rsidTr="00B85CFF">
        <w:tc>
          <w:tcPr>
            <w:tcW w:w="4927" w:type="dxa"/>
            <w:hideMark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Управляющий делами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928" w:type="dxa"/>
          </w:tcPr>
          <w:p w:rsidR="00445C4B" w:rsidRPr="00C012FD" w:rsidRDefault="00445C4B" w:rsidP="00B85CFF">
            <w:pPr>
              <w:jc w:val="center"/>
              <w:rPr>
                <w:bCs/>
                <w:sz w:val="28"/>
              </w:rPr>
            </w:pPr>
          </w:p>
          <w:p w:rsidR="00445C4B" w:rsidRDefault="00445C4B" w:rsidP="00B85CFF">
            <w:pPr>
              <w:jc w:val="right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А.А. Пригородова</w:t>
            </w:r>
          </w:p>
        </w:tc>
      </w:tr>
    </w:tbl>
    <w:p w:rsidR="00445C4B" w:rsidRDefault="00445C4B" w:rsidP="00445C4B">
      <w:pPr>
        <w:jc w:val="center"/>
        <w:rPr>
          <w:bCs/>
          <w:sz w:val="28"/>
        </w:rPr>
      </w:pPr>
    </w:p>
    <w:p w:rsidR="00445C4B" w:rsidRDefault="00445C4B" w:rsidP="00445C4B">
      <w:pPr>
        <w:jc w:val="center"/>
        <w:rPr>
          <w:bCs/>
          <w:sz w:val="28"/>
        </w:rPr>
      </w:pPr>
    </w:p>
    <w:p w:rsidR="00445C4B" w:rsidRDefault="00445C4B" w:rsidP="00445C4B">
      <w:pPr>
        <w:jc w:val="center"/>
        <w:rPr>
          <w:bCs/>
          <w:sz w:val="28"/>
        </w:rPr>
      </w:pPr>
    </w:p>
    <w:p w:rsidR="00445C4B" w:rsidRDefault="00445C4B" w:rsidP="00445C4B">
      <w:pPr>
        <w:jc w:val="center"/>
        <w:rPr>
          <w:bCs/>
          <w:sz w:val="28"/>
        </w:rPr>
      </w:pPr>
    </w:p>
    <w:p w:rsidR="00445C4B" w:rsidRDefault="00445C4B" w:rsidP="00445C4B">
      <w:pPr>
        <w:jc w:val="center"/>
        <w:rPr>
          <w:bCs/>
          <w:sz w:val="28"/>
        </w:rPr>
      </w:pPr>
    </w:p>
    <w:p w:rsidR="00445C4B" w:rsidRDefault="00445C4B" w:rsidP="007D70F5">
      <w:pPr>
        <w:ind w:left="709"/>
        <w:rPr>
          <w:sz w:val="20"/>
        </w:rPr>
      </w:pPr>
    </w:p>
    <w:p w:rsidR="00445C4B" w:rsidRDefault="00445C4B" w:rsidP="007D70F5">
      <w:pPr>
        <w:ind w:left="709"/>
        <w:rPr>
          <w:sz w:val="20"/>
        </w:rPr>
      </w:pPr>
    </w:p>
    <w:p w:rsidR="00445C4B" w:rsidRDefault="00445C4B" w:rsidP="007D70F5">
      <w:pPr>
        <w:ind w:left="709"/>
        <w:rPr>
          <w:sz w:val="20"/>
        </w:rPr>
      </w:pPr>
    </w:p>
    <w:sectPr w:rsidR="00445C4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45C4B"/>
    <w:rsid w:val="00665C5E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012FD"/>
    <w:rsid w:val="00F97B5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rsid w:val="00445C4B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rsid w:val="00445C4B"/>
    <w:rPr>
      <w:color w:val="auto"/>
      <w:sz w:val="24"/>
      <w:szCs w:val="24"/>
    </w:rPr>
  </w:style>
  <w:style w:type="paragraph" w:customStyle="1" w:styleId="ConsPlusTitle">
    <w:name w:val="ConsPlusTitle"/>
    <w:rsid w:val="00445C4B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rsid w:val="00445C4B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rsid w:val="00445C4B"/>
    <w:rPr>
      <w:color w:val="auto"/>
      <w:sz w:val="24"/>
      <w:szCs w:val="24"/>
    </w:rPr>
  </w:style>
  <w:style w:type="paragraph" w:customStyle="1" w:styleId="ConsPlusTitle">
    <w:name w:val="ConsPlusTitle"/>
    <w:rsid w:val="00445C4B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2025-02-12T13:01:00Z</cp:lastPrinted>
  <dcterms:created xsi:type="dcterms:W3CDTF">2025-02-12T13:01:00Z</dcterms:created>
  <dcterms:modified xsi:type="dcterms:W3CDTF">2025-02-12T13:01:00Z</dcterms:modified>
</cp:coreProperties>
</file>