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939" w:rsidRPr="007A0596" w:rsidRDefault="00E27C10" w:rsidP="000D2CCF">
      <w:pPr>
        <w:jc w:val="center"/>
        <w:rPr>
          <w:b/>
        </w:rPr>
      </w:pPr>
      <w:r>
        <w:rPr>
          <w:noProof/>
        </w:rPr>
        <w:drawing>
          <wp:anchor distT="0" distB="0" distL="90170" distR="90170" simplePos="0" relativeHeight="251657728" behindDoc="0" locked="0" layoutInCell="1" allowOverlap="1">
            <wp:simplePos x="0" y="0"/>
            <wp:positionH relativeFrom="page">
              <wp:posOffset>3480435</wp:posOffset>
            </wp:positionH>
            <wp:positionV relativeFrom="paragraph">
              <wp:posOffset>-81280</wp:posOffset>
            </wp:positionV>
            <wp:extent cx="520065" cy="800100"/>
            <wp:effectExtent l="0" t="0" r="0" b="0"/>
            <wp:wrapTopAndBottom/>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7D0C46">
        <w:rPr>
          <w:b/>
          <w:sz w:val="36"/>
        </w:rPr>
        <w:t xml:space="preserve"> </w:t>
      </w:r>
    </w:p>
    <w:p w:rsidR="007C4557" w:rsidRPr="00813FB4" w:rsidRDefault="007C4557" w:rsidP="007C4557">
      <w:pPr>
        <w:jc w:val="center"/>
        <w:rPr>
          <w:b/>
          <w:caps/>
          <w:sz w:val="32"/>
          <w:szCs w:val="32"/>
        </w:rPr>
      </w:pPr>
      <w:r w:rsidRPr="00813FB4">
        <w:rPr>
          <w:b/>
          <w:caps/>
          <w:sz w:val="32"/>
          <w:szCs w:val="32"/>
        </w:rPr>
        <w:t xml:space="preserve">Российская Федерация </w:t>
      </w:r>
    </w:p>
    <w:p w:rsidR="007C4557" w:rsidRPr="00813FB4" w:rsidRDefault="007C4557" w:rsidP="007C4557">
      <w:pPr>
        <w:spacing w:line="360" w:lineRule="auto"/>
        <w:jc w:val="center"/>
        <w:rPr>
          <w:b/>
          <w:caps/>
          <w:sz w:val="32"/>
          <w:szCs w:val="32"/>
        </w:rPr>
      </w:pPr>
      <w:r w:rsidRPr="00813FB4">
        <w:rPr>
          <w:b/>
          <w:caps/>
          <w:sz w:val="32"/>
          <w:szCs w:val="32"/>
        </w:rPr>
        <w:t>Ростовская область</w:t>
      </w:r>
    </w:p>
    <w:p w:rsidR="007C4557" w:rsidRPr="002643FF" w:rsidRDefault="007C4557" w:rsidP="007C4557">
      <w:pPr>
        <w:jc w:val="center"/>
        <w:rPr>
          <w:b/>
          <w:sz w:val="28"/>
          <w:szCs w:val="28"/>
        </w:rPr>
      </w:pPr>
      <w:r w:rsidRPr="002643FF">
        <w:rPr>
          <w:b/>
          <w:sz w:val="28"/>
          <w:szCs w:val="28"/>
        </w:rPr>
        <w:t>Муниципальное образование «Октябрьский район»</w:t>
      </w:r>
    </w:p>
    <w:p w:rsidR="007C4557" w:rsidRPr="002643FF" w:rsidRDefault="007C4557" w:rsidP="007C4557">
      <w:pPr>
        <w:jc w:val="center"/>
        <w:rPr>
          <w:rFonts w:ascii="Georgia" w:hAnsi="Georgia"/>
          <w:b/>
          <w:sz w:val="28"/>
          <w:szCs w:val="28"/>
        </w:rPr>
      </w:pPr>
      <w:r w:rsidRPr="002643FF">
        <w:rPr>
          <w:b/>
          <w:sz w:val="28"/>
          <w:szCs w:val="28"/>
        </w:rPr>
        <w:t>Администрация Октябрьского района</w:t>
      </w:r>
      <w:r w:rsidRPr="002643FF">
        <w:rPr>
          <w:rFonts w:ascii="Georgia" w:hAnsi="Georgia"/>
          <w:b/>
          <w:sz w:val="28"/>
          <w:szCs w:val="28"/>
        </w:rPr>
        <w:t xml:space="preserve"> </w:t>
      </w:r>
    </w:p>
    <w:p w:rsidR="007C4557" w:rsidRPr="003809BE" w:rsidRDefault="007C4557" w:rsidP="007C4557">
      <w:pPr>
        <w:jc w:val="center"/>
        <w:rPr>
          <w:szCs w:val="28"/>
        </w:rPr>
      </w:pPr>
    </w:p>
    <w:p w:rsidR="007C4557" w:rsidRPr="00775B32" w:rsidRDefault="007C4557" w:rsidP="007C4557">
      <w:pPr>
        <w:jc w:val="center"/>
        <w:rPr>
          <w:b/>
          <w:caps/>
          <w:sz w:val="46"/>
          <w:szCs w:val="46"/>
        </w:rPr>
      </w:pPr>
      <w:r>
        <w:rPr>
          <w:b/>
          <w:caps/>
          <w:sz w:val="46"/>
          <w:szCs w:val="46"/>
        </w:rPr>
        <w:t>ПОСТАНОВЛЕНИЕ</w:t>
      </w:r>
    </w:p>
    <w:p w:rsidR="007C4557" w:rsidRPr="008B04F0" w:rsidRDefault="007C4557" w:rsidP="007C4557">
      <w:pPr>
        <w:jc w:val="both"/>
        <w:rPr>
          <w:szCs w:val="28"/>
        </w:rPr>
      </w:pPr>
    </w:p>
    <w:p w:rsidR="007C4557" w:rsidRPr="00546E16" w:rsidRDefault="00130786" w:rsidP="007C4557">
      <w:pPr>
        <w:jc w:val="both"/>
        <w:rPr>
          <w:b/>
          <w:sz w:val="28"/>
          <w:szCs w:val="28"/>
        </w:rPr>
      </w:pPr>
      <w:r>
        <w:rPr>
          <w:b/>
          <w:sz w:val="28"/>
          <w:szCs w:val="28"/>
        </w:rPr>
        <w:t xml:space="preserve"> </w:t>
      </w:r>
      <w:r w:rsidR="00A23053" w:rsidRPr="00A23053">
        <w:rPr>
          <w:b/>
          <w:sz w:val="28"/>
          <w:szCs w:val="28"/>
        </w:rPr>
        <w:t>29</w:t>
      </w:r>
      <w:r w:rsidR="00A23053">
        <w:rPr>
          <w:b/>
          <w:sz w:val="28"/>
          <w:szCs w:val="28"/>
        </w:rPr>
        <w:t>.03.2024</w:t>
      </w:r>
      <w:r w:rsidR="00455CD6">
        <w:rPr>
          <w:b/>
          <w:sz w:val="28"/>
          <w:szCs w:val="28"/>
        </w:rPr>
        <w:t xml:space="preserve">  </w:t>
      </w:r>
      <w:r w:rsidR="00804908" w:rsidRPr="00546E16">
        <w:rPr>
          <w:b/>
          <w:sz w:val="28"/>
          <w:szCs w:val="28"/>
        </w:rPr>
        <w:t xml:space="preserve">  </w:t>
      </w:r>
      <w:r w:rsidR="007C4557" w:rsidRPr="00546E16">
        <w:rPr>
          <w:b/>
          <w:sz w:val="28"/>
          <w:szCs w:val="28"/>
        </w:rPr>
        <w:t xml:space="preserve">                </w:t>
      </w:r>
      <w:r w:rsidR="002643FF" w:rsidRPr="00546E16">
        <w:rPr>
          <w:b/>
          <w:sz w:val="28"/>
          <w:szCs w:val="28"/>
        </w:rPr>
        <w:t xml:space="preserve">    </w:t>
      </w:r>
      <w:r w:rsidR="00455CD6">
        <w:rPr>
          <w:b/>
          <w:sz w:val="28"/>
          <w:szCs w:val="28"/>
        </w:rPr>
        <w:t xml:space="preserve"> </w:t>
      </w:r>
      <w:r w:rsidR="00455CD6">
        <w:rPr>
          <w:b/>
          <w:sz w:val="28"/>
          <w:szCs w:val="28"/>
        </w:rPr>
        <w:tab/>
        <w:t xml:space="preserve">       </w:t>
      </w:r>
      <w:r w:rsidR="00E434EB">
        <w:rPr>
          <w:b/>
          <w:sz w:val="28"/>
          <w:szCs w:val="28"/>
        </w:rPr>
        <w:t xml:space="preserve">  </w:t>
      </w:r>
      <w:r w:rsidR="007C4557" w:rsidRPr="00546E16">
        <w:rPr>
          <w:b/>
          <w:sz w:val="28"/>
          <w:szCs w:val="28"/>
        </w:rPr>
        <w:t xml:space="preserve"> </w:t>
      </w:r>
      <w:r w:rsidR="00A23053">
        <w:rPr>
          <w:b/>
          <w:sz w:val="28"/>
          <w:szCs w:val="28"/>
        </w:rPr>
        <w:t xml:space="preserve">     </w:t>
      </w:r>
      <w:r w:rsidR="007C4557" w:rsidRPr="00546E16">
        <w:rPr>
          <w:b/>
          <w:sz w:val="28"/>
          <w:szCs w:val="28"/>
        </w:rPr>
        <w:t>№</w:t>
      </w:r>
      <w:r w:rsidR="00831BFE">
        <w:rPr>
          <w:b/>
          <w:sz w:val="28"/>
          <w:szCs w:val="28"/>
        </w:rPr>
        <w:t xml:space="preserve"> </w:t>
      </w:r>
      <w:r w:rsidR="00A23053" w:rsidRPr="00A23053">
        <w:rPr>
          <w:b/>
          <w:sz w:val="28"/>
          <w:szCs w:val="28"/>
        </w:rPr>
        <w:t>383</w:t>
      </w:r>
      <w:r w:rsidR="002643FF" w:rsidRPr="00546E16">
        <w:rPr>
          <w:b/>
          <w:sz w:val="28"/>
          <w:szCs w:val="28"/>
        </w:rPr>
        <w:t xml:space="preserve"> </w:t>
      </w:r>
      <w:r w:rsidR="007C4557" w:rsidRPr="00546E16">
        <w:rPr>
          <w:b/>
          <w:sz w:val="28"/>
          <w:szCs w:val="28"/>
        </w:rPr>
        <w:t xml:space="preserve">         </w:t>
      </w:r>
      <w:r w:rsidR="00E434EB">
        <w:rPr>
          <w:b/>
          <w:sz w:val="28"/>
          <w:szCs w:val="28"/>
        </w:rPr>
        <w:t xml:space="preserve">               </w:t>
      </w:r>
      <w:proofErr w:type="spellStart"/>
      <w:r w:rsidR="007C4557" w:rsidRPr="00546E16">
        <w:rPr>
          <w:b/>
          <w:sz w:val="28"/>
          <w:szCs w:val="28"/>
        </w:rPr>
        <w:t>р.п</w:t>
      </w:r>
      <w:proofErr w:type="spellEnd"/>
      <w:r w:rsidR="007C4557" w:rsidRPr="00546E16">
        <w:rPr>
          <w:b/>
          <w:sz w:val="28"/>
          <w:szCs w:val="28"/>
        </w:rPr>
        <w:t>. Каменоломни</w:t>
      </w:r>
    </w:p>
    <w:p w:rsidR="008E2C44" w:rsidRPr="00546E16" w:rsidRDefault="008E2C44">
      <w:pPr>
        <w:jc w:val="both"/>
        <w:rPr>
          <w:b/>
          <w:sz w:val="28"/>
        </w:rPr>
      </w:pPr>
    </w:p>
    <w:tbl>
      <w:tblPr>
        <w:tblW w:w="0" w:type="auto"/>
        <w:tblLook w:val="01E0" w:firstRow="1" w:lastRow="1" w:firstColumn="1" w:lastColumn="1" w:noHBand="0" w:noVBand="0"/>
      </w:tblPr>
      <w:tblGrid>
        <w:gridCol w:w="4772"/>
        <w:gridCol w:w="5083"/>
      </w:tblGrid>
      <w:tr w:rsidR="008E2C44" w:rsidRPr="00546E16" w:rsidTr="00E434EB">
        <w:tc>
          <w:tcPr>
            <w:tcW w:w="4928" w:type="dxa"/>
          </w:tcPr>
          <w:p w:rsidR="008E2C44" w:rsidRPr="00282544" w:rsidRDefault="008E2C44" w:rsidP="00130786">
            <w:pPr>
              <w:jc w:val="both"/>
              <w:rPr>
                <w:b/>
                <w:sz w:val="28"/>
              </w:rPr>
            </w:pPr>
            <w:r w:rsidRPr="00282544">
              <w:rPr>
                <w:b/>
                <w:sz w:val="28"/>
                <w:szCs w:val="28"/>
              </w:rPr>
              <w:t xml:space="preserve">Об утверждении отчета </w:t>
            </w:r>
            <w:r w:rsidR="000C041A" w:rsidRPr="00282544">
              <w:rPr>
                <w:b/>
                <w:sz w:val="28"/>
                <w:szCs w:val="28"/>
              </w:rPr>
              <w:t>о</w:t>
            </w:r>
            <w:r w:rsidRPr="00282544">
              <w:rPr>
                <w:b/>
                <w:sz w:val="28"/>
                <w:szCs w:val="28"/>
              </w:rPr>
              <w:t xml:space="preserve"> реализ</w:t>
            </w:r>
            <w:r w:rsidRPr="00282544">
              <w:rPr>
                <w:b/>
                <w:sz w:val="28"/>
                <w:szCs w:val="28"/>
              </w:rPr>
              <w:t>а</w:t>
            </w:r>
            <w:r w:rsidRPr="00282544">
              <w:rPr>
                <w:b/>
                <w:sz w:val="28"/>
                <w:szCs w:val="28"/>
              </w:rPr>
              <w:t xml:space="preserve">ции </w:t>
            </w:r>
            <w:r w:rsidR="00EE525A" w:rsidRPr="00282544">
              <w:rPr>
                <w:b/>
                <w:sz w:val="28"/>
                <w:szCs w:val="28"/>
              </w:rPr>
              <w:t xml:space="preserve">муниципальной программы Октябрьского района </w:t>
            </w:r>
            <w:r w:rsidR="00EE525A" w:rsidRPr="00282544">
              <w:rPr>
                <w:b/>
                <w:bCs/>
                <w:sz w:val="28"/>
                <w:szCs w:val="28"/>
              </w:rPr>
              <w:t>«</w:t>
            </w:r>
            <w:r w:rsidR="00AD2541" w:rsidRPr="00282544">
              <w:rPr>
                <w:b/>
                <w:bCs/>
                <w:sz w:val="28"/>
                <w:szCs w:val="28"/>
              </w:rPr>
              <w:t>Поддержка казачьих обществ в Октябрьском районе</w:t>
            </w:r>
            <w:r w:rsidR="00EE525A" w:rsidRPr="00282544">
              <w:rPr>
                <w:b/>
                <w:bCs/>
                <w:sz w:val="28"/>
                <w:szCs w:val="28"/>
              </w:rPr>
              <w:t xml:space="preserve">» </w:t>
            </w:r>
            <w:r w:rsidRPr="00282544">
              <w:rPr>
                <w:b/>
                <w:bCs/>
                <w:sz w:val="28"/>
                <w:szCs w:val="28"/>
              </w:rPr>
              <w:t>за 20</w:t>
            </w:r>
            <w:r w:rsidR="00802D23" w:rsidRPr="00282544">
              <w:rPr>
                <w:b/>
                <w:bCs/>
                <w:sz w:val="28"/>
                <w:szCs w:val="28"/>
              </w:rPr>
              <w:t>2</w:t>
            </w:r>
            <w:r w:rsidR="00130786">
              <w:rPr>
                <w:b/>
                <w:bCs/>
                <w:sz w:val="28"/>
                <w:szCs w:val="28"/>
              </w:rPr>
              <w:t>3</w:t>
            </w:r>
            <w:r w:rsidRPr="00282544">
              <w:rPr>
                <w:b/>
                <w:bCs/>
                <w:sz w:val="28"/>
                <w:szCs w:val="28"/>
              </w:rPr>
              <w:t xml:space="preserve"> год</w:t>
            </w:r>
          </w:p>
        </w:tc>
        <w:tc>
          <w:tcPr>
            <w:tcW w:w="5386" w:type="dxa"/>
          </w:tcPr>
          <w:p w:rsidR="008E2C44" w:rsidRPr="00546E16" w:rsidRDefault="008E2C44" w:rsidP="00091F0B">
            <w:pPr>
              <w:jc w:val="both"/>
              <w:rPr>
                <w:b/>
                <w:sz w:val="28"/>
              </w:rPr>
            </w:pPr>
          </w:p>
        </w:tc>
      </w:tr>
    </w:tbl>
    <w:p w:rsidR="008E2C44" w:rsidRDefault="008E2C44">
      <w:pPr>
        <w:jc w:val="both"/>
        <w:rPr>
          <w:b/>
          <w:sz w:val="28"/>
        </w:rPr>
      </w:pPr>
    </w:p>
    <w:p w:rsidR="00E54A85" w:rsidRDefault="007514EB" w:rsidP="00E54A85">
      <w:pPr>
        <w:pStyle w:val="22"/>
        <w:jc w:val="both"/>
        <w:rPr>
          <w:szCs w:val="28"/>
        </w:rPr>
      </w:pPr>
      <w:r w:rsidRPr="00A5709E">
        <w:rPr>
          <w:szCs w:val="28"/>
        </w:rPr>
        <w:t xml:space="preserve">       </w:t>
      </w:r>
      <w:r w:rsidR="00922462">
        <w:rPr>
          <w:szCs w:val="28"/>
        </w:rPr>
        <w:t xml:space="preserve"> </w:t>
      </w:r>
      <w:r w:rsidR="00DF1AAB" w:rsidRPr="00A5709E">
        <w:rPr>
          <w:szCs w:val="28"/>
        </w:rPr>
        <w:t xml:space="preserve">  </w:t>
      </w:r>
      <w:r w:rsidR="008E2D2C" w:rsidRPr="00965614">
        <w:rPr>
          <w:szCs w:val="28"/>
        </w:rPr>
        <w:t xml:space="preserve">В соответствии с постановлением  Администрации Октябрьского района </w:t>
      </w:r>
      <w:r w:rsidR="00867D0C">
        <w:rPr>
          <w:szCs w:val="28"/>
        </w:rPr>
        <w:t xml:space="preserve">                </w:t>
      </w:r>
      <w:r w:rsidR="008E2D2C" w:rsidRPr="00965614">
        <w:rPr>
          <w:szCs w:val="28"/>
        </w:rPr>
        <w:t xml:space="preserve">от 04.10.2018 №1354 «Об утверждении Порядка разработки, реализации </w:t>
      </w:r>
      <w:r w:rsidR="00614FE0">
        <w:rPr>
          <w:szCs w:val="28"/>
        </w:rPr>
        <w:br/>
      </w:r>
      <w:r w:rsidR="008E2D2C" w:rsidRPr="00965614">
        <w:rPr>
          <w:szCs w:val="28"/>
        </w:rPr>
        <w:t>и оценки</w:t>
      </w:r>
      <w:r w:rsidR="00867D0C">
        <w:rPr>
          <w:szCs w:val="28"/>
        </w:rPr>
        <w:t xml:space="preserve"> </w:t>
      </w:r>
      <w:r w:rsidR="008E2D2C" w:rsidRPr="00965614">
        <w:rPr>
          <w:szCs w:val="28"/>
        </w:rPr>
        <w:t>эффективности муниципальных программ Октябрьского района»,</w:t>
      </w:r>
      <w:r w:rsidR="00614FE0">
        <w:rPr>
          <w:szCs w:val="28"/>
        </w:rPr>
        <w:br/>
      </w:r>
      <w:r w:rsidR="008E2D2C" w:rsidRPr="00965614">
        <w:rPr>
          <w:szCs w:val="28"/>
        </w:rPr>
        <w:t>руководствуясь частью 9 статьи 5</w:t>
      </w:r>
      <w:r w:rsidR="00106E55">
        <w:rPr>
          <w:szCs w:val="28"/>
        </w:rPr>
        <w:t>2</w:t>
      </w:r>
      <w:r w:rsidR="008E2D2C" w:rsidRPr="00965614">
        <w:rPr>
          <w:szCs w:val="28"/>
        </w:rPr>
        <w:t xml:space="preserve"> Устава муниципального образования </w:t>
      </w:r>
      <w:r w:rsidR="00614FE0">
        <w:rPr>
          <w:szCs w:val="28"/>
        </w:rPr>
        <w:br/>
      </w:r>
      <w:r w:rsidR="008E2D2C" w:rsidRPr="00965614">
        <w:rPr>
          <w:szCs w:val="28"/>
        </w:rPr>
        <w:t>«Октябрьский район»</w:t>
      </w:r>
      <w:r w:rsidR="00ED0089">
        <w:rPr>
          <w:szCs w:val="28"/>
        </w:rPr>
        <w:t>,</w:t>
      </w:r>
    </w:p>
    <w:p w:rsidR="00ED0089" w:rsidRPr="00C973CD" w:rsidRDefault="00ED0089" w:rsidP="00E54A85">
      <w:pPr>
        <w:pStyle w:val="22"/>
        <w:jc w:val="both"/>
        <w:rPr>
          <w:sz w:val="16"/>
          <w:szCs w:val="16"/>
        </w:rPr>
      </w:pPr>
    </w:p>
    <w:p w:rsidR="00E54A85" w:rsidRPr="00A5709E" w:rsidRDefault="00E54A85" w:rsidP="00E54A85">
      <w:pPr>
        <w:pStyle w:val="22"/>
        <w:jc w:val="center"/>
        <w:rPr>
          <w:szCs w:val="28"/>
        </w:rPr>
      </w:pPr>
      <w:r>
        <w:rPr>
          <w:szCs w:val="28"/>
        </w:rPr>
        <w:t>ПОСТАНОВЛЯЮ:</w:t>
      </w:r>
    </w:p>
    <w:p w:rsidR="00E54A85" w:rsidRPr="00C973CD" w:rsidRDefault="00E54A85" w:rsidP="00E54A85">
      <w:pPr>
        <w:pStyle w:val="22"/>
        <w:jc w:val="both"/>
        <w:rPr>
          <w:b/>
          <w:sz w:val="16"/>
          <w:szCs w:val="16"/>
        </w:rPr>
      </w:pPr>
    </w:p>
    <w:p w:rsidR="00E54A85" w:rsidRDefault="00E54A85" w:rsidP="007C4557">
      <w:pPr>
        <w:jc w:val="both"/>
        <w:rPr>
          <w:sz w:val="28"/>
          <w:szCs w:val="28"/>
        </w:rPr>
      </w:pPr>
      <w:r>
        <w:rPr>
          <w:sz w:val="28"/>
          <w:szCs w:val="28"/>
        </w:rPr>
        <w:t xml:space="preserve">          </w:t>
      </w:r>
      <w:r w:rsidRPr="00A9329A">
        <w:rPr>
          <w:sz w:val="28"/>
          <w:szCs w:val="28"/>
        </w:rPr>
        <w:t>1.</w:t>
      </w:r>
      <w:r w:rsidR="00B34603">
        <w:rPr>
          <w:sz w:val="28"/>
          <w:szCs w:val="28"/>
        </w:rPr>
        <w:t> </w:t>
      </w:r>
      <w:r w:rsidRPr="00A9329A">
        <w:rPr>
          <w:sz w:val="28"/>
          <w:szCs w:val="28"/>
        </w:rPr>
        <w:t xml:space="preserve">Утвердить </w:t>
      </w:r>
      <w:hyperlink r:id="rId10" w:history="1">
        <w:r w:rsidRPr="00A9329A">
          <w:rPr>
            <w:sz w:val="28"/>
            <w:szCs w:val="28"/>
          </w:rPr>
          <w:t>отчет</w:t>
        </w:r>
      </w:hyperlink>
      <w:r w:rsidRPr="00A9329A">
        <w:rPr>
          <w:sz w:val="28"/>
          <w:szCs w:val="28"/>
        </w:rPr>
        <w:t xml:space="preserve"> </w:t>
      </w:r>
      <w:r w:rsidR="000C041A">
        <w:rPr>
          <w:sz w:val="28"/>
          <w:szCs w:val="28"/>
        </w:rPr>
        <w:t>о</w:t>
      </w:r>
      <w:r w:rsidRPr="00A9329A">
        <w:rPr>
          <w:sz w:val="28"/>
          <w:szCs w:val="28"/>
        </w:rPr>
        <w:t xml:space="preserve"> </w:t>
      </w:r>
      <w:r w:rsidR="00B10776">
        <w:rPr>
          <w:sz w:val="28"/>
          <w:szCs w:val="28"/>
        </w:rPr>
        <w:t>реализации</w:t>
      </w:r>
      <w:r w:rsidRPr="00A9329A">
        <w:rPr>
          <w:sz w:val="28"/>
          <w:szCs w:val="28"/>
        </w:rPr>
        <w:t xml:space="preserve"> </w:t>
      </w:r>
      <w:r w:rsidR="00EE525A">
        <w:rPr>
          <w:sz w:val="28"/>
          <w:szCs w:val="28"/>
        </w:rPr>
        <w:t>муниципальной</w:t>
      </w:r>
      <w:r w:rsidR="00EE525A" w:rsidRPr="00735E55">
        <w:rPr>
          <w:sz w:val="28"/>
          <w:szCs w:val="28"/>
        </w:rPr>
        <w:t xml:space="preserve"> программы</w:t>
      </w:r>
      <w:r w:rsidR="00EE525A">
        <w:rPr>
          <w:sz w:val="28"/>
          <w:szCs w:val="28"/>
        </w:rPr>
        <w:t xml:space="preserve"> Октябрьск</w:t>
      </w:r>
      <w:r w:rsidR="00EE525A">
        <w:rPr>
          <w:sz w:val="28"/>
          <w:szCs w:val="28"/>
        </w:rPr>
        <w:t>о</w:t>
      </w:r>
      <w:r w:rsidR="00EE525A">
        <w:rPr>
          <w:sz w:val="28"/>
          <w:szCs w:val="28"/>
        </w:rPr>
        <w:t xml:space="preserve">го района </w:t>
      </w:r>
      <w:r w:rsidR="00EE525A" w:rsidRPr="00735E55">
        <w:rPr>
          <w:bCs/>
          <w:sz w:val="28"/>
          <w:szCs w:val="28"/>
        </w:rPr>
        <w:t>«</w:t>
      </w:r>
      <w:r w:rsidR="00AD2541">
        <w:rPr>
          <w:bCs/>
          <w:sz w:val="28"/>
          <w:szCs w:val="28"/>
        </w:rPr>
        <w:t>Поддержка казачьих обществ в Октябрьском районе</w:t>
      </w:r>
      <w:r w:rsidR="00EE525A" w:rsidRPr="00735E55">
        <w:rPr>
          <w:bCs/>
          <w:sz w:val="28"/>
          <w:szCs w:val="28"/>
        </w:rPr>
        <w:t>»</w:t>
      </w:r>
      <w:r w:rsidRPr="00A9329A">
        <w:rPr>
          <w:sz w:val="28"/>
          <w:szCs w:val="28"/>
        </w:rPr>
        <w:t>, утвержде</w:t>
      </w:r>
      <w:r w:rsidRPr="00A9329A">
        <w:rPr>
          <w:sz w:val="28"/>
          <w:szCs w:val="28"/>
        </w:rPr>
        <w:t>н</w:t>
      </w:r>
      <w:r w:rsidRPr="00A9329A">
        <w:rPr>
          <w:sz w:val="28"/>
          <w:szCs w:val="28"/>
        </w:rPr>
        <w:t>ной</w:t>
      </w:r>
      <w:r w:rsidR="005E6A4F">
        <w:rPr>
          <w:sz w:val="28"/>
          <w:szCs w:val="28"/>
        </w:rPr>
        <w:t xml:space="preserve"> </w:t>
      </w:r>
      <w:r w:rsidRPr="00A9329A">
        <w:rPr>
          <w:sz w:val="28"/>
          <w:szCs w:val="28"/>
        </w:rPr>
        <w:t>поста</w:t>
      </w:r>
      <w:r w:rsidR="005E6A4F">
        <w:rPr>
          <w:sz w:val="28"/>
          <w:szCs w:val="28"/>
        </w:rPr>
        <w:t xml:space="preserve">новлением </w:t>
      </w:r>
      <w:r w:rsidRPr="00A9329A">
        <w:rPr>
          <w:sz w:val="28"/>
          <w:szCs w:val="28"/>
        </w:rPr>
        <w:t xml:space="preserve">Администрации Октябрьского района от </w:t>
      </w:r>
      <w:r w:rsidR="008E2D2C">
        <w:rPr>
          <w:sz w:val="28"/>
          <w:szCs w:val="28"/>
        </w:rPr>
        <w:t>22</w:t>
      </w:r>
      <w:r>
        <w:rPr>
          <w:sz w:val="28"/>
          <w:szCs w:val="28"/>
        </w:rPr>
        <w:t>.</w:t>
      </w:r>
      <w:r w:rsidR="008E2D2C">
        <w:rPr>
          <w:sz w:val="28"/>
          <w:szCs w:val="28"/>
        </w:rPr>
        <w:t>10</w:t>
      </w:r>
      <w:r>
        <w:rPr>
          <w:sz w:val="28"/>
          <w:szCs w:val="28"/>
        </w:rPr>
        <w:t>.201</w:t>
      </w:r>
      <w:r w:rsidR="008E2D2C">
        <w:rPr>
          <w:sz w:val="28"/>
          <w:szCs w:val="28"/>
        </w:rPr>
        <w:t>8</w:t>
      </w:r>
      <w:r w:rsidR="003872F2">
        <w:rPr>
          <w:sz w:val="28"/>
          <w:szCs w:val="28"/>
        </w:rPr>
        <w:t xml:space="preserve"> </w:t>
      </w:r>
      <w:r w:rsidRPr="00A9329A">
        <w:rPr>
          <w:sz w:val="28"/>
          <w:szCs w:val="28"/>
        </w:rPr>
        <w:t>№</w:t>
      </w:r>
      <w:r w:rsidR="008E2D2C">
        <w:rPr>
          <w:sz w:val="28"/>
          <w:szCs w:val="28"/>
        </w:rPr>
        <w:t>1413</w:t>
      </w:r>
      <w:r w:rsidR="00867D0C">
        <w:rPr>
          <w:sz w:val="28"/>
          <w:szCs w:val="28"/>
        </w:rPr>
        <w:t xml:space="preserve"> </w:t>
      </w:r>
      <w:r w:rsidRPr="00A9329A">
        <w:rPr>
          <w:sz w:val="28"/>
          <w:szCs w:val="28"/>
        </w:rPr>
        <w:t>по результатам</w:t>
      </w:r>
      <w:r w:rsidR="005E6A4F">
        <w:rPr>
          <w:sz w:val="28"/>
          <w:szCs w:val="28"/>
        </w:rPr>
        <w:t xml:space="preserve"> </w:t>
      </w:r>
      <w:r w:rsidR="00802D23">
        <w:rPr>
          <w:sz w:val="28"/>
          <w:szCs w:val="28"/>
        </w:rPr>
        <w:t>за 202</w:t>
      </w:r>
      <w:r w:rsidR="00130786">
        <w:rPr>
          <w:sz w:val="28"/>
          <w:szCs w:val="28"/>
        </w:rPr>
        <w:t>3</w:t>
      </w:r>
      <w:r w:rsidRPr="00FE231D">
        <w:rPr>
          <w:sz w:val="28"/>
          <w:szCs w:val="28"/>
        </w:rPr>
        <w:t xml:space="preserve"> год</w:t>
      </w:r>
      <w:r w:rsidR="008E2C44">
        <w:rPr>
          <w:sz w:val="28"/>
          <w:szCs w:val="28"/>
        </w:rPr>
        <w:t xml:space="preserve"> </w:t>
      </w:r>
      <w:r w:rsidRPr="00FE231D">
        <w:rPr>
          <w:sz w:val="28"/>
          <w:szCs w:val="28"/>
        </w:rPr>
        <w:t>согласно приложению</w:t>
      </w:r>
      <w:r w:rsidR="008E2C44">
        <w:rPr>
          <w:sz w:val="28"/>
          <w:szCs w:val="28"/>
        </w:rPr>
        <w:t xml:space="preserve"> к настоящему </w:t>
      </w:r>
      <w:r w:rsidR="00614FE0">
        <w:rPr>
          <w:sz w:val="28"/>
          <w:szCs w:val="28"/>
        </w:rPr>
        <w:br/>
      </w:r>
      <w:r w:rsidR="008E2C44">
        <w:rPr>
          <w:sz w:val="28"/>
          <w:szCs w:val="28"/>
        </w:rPr>
        <w:t>постановлению</w:t>
      </w:r>
      <w:r w:rsidRPr="00FE231D">
        <w:rPr>
          <w:sz w:val="28"/>
          <w:szCs w:val="28"/>
        </w:rPr>
        <w:t>.</w:t>
      </w:r>
    </w:p>
    <w:p w:rsidR="00ED0089" w:rsidRDefault="000D2CCF" w:rsidP="007C4557">
      <w:pPr>
        <w:pStyle w:val="22"/>
        <w:jc w:val="both"/>
        <w:rPr>
          <w:szCs w:val="28"/>
        </w:rPr>
      </w:pPr>
      <w:r>
        <w:rPr>
          <w:szCs w:val="28"/>
        </w:rPr>
        <w:t xml:space="preserve">          </w:t>
      </w:r>
      <w:r w:rsidR="00015E59">
        <w:rPr>
          <w:szCs w:val="28"/>
        </w:rPr>
        <w:t>2</w:t>
      </w:r>
      <w:r w:rsidR="007A7410" w:rsidRPr="00A5709E">
        <w:rPr>
          <w:szCs w:val="28"/>
        </w:rPr>
        <w:t>.</w:t>
      </w:r>
      <w:r w:rsidR="00B34603">
        <w:rPr>
          <w:szCs w:val="28"/>
        </w:rPr>
        <w:t> </w:t>
      </w:r>
      <w:r w:rsidR="00CF10C1">
        <w:rPr>
          <w:szCs w:val="28"/>
        </w:rPr>
        <w:t xml:space="preserve">Настоящее постановление вступает в силу с момента подписания </w:t>
      </w:r>
      <w:r w:rsidR="005E6A4F">
        <w:rPr>
          <w:szCs w:val="28"/>
        </w:rPr>
        <w:t xml:space="preserve">                         </w:t>
      </w:r>
      <w:r w:rsidR="00CF10C1">
        <w:rPr>
          <w:szCs w:val="28"/>
        </w:rPr>
        <w:t xml:space="preserve">и подлежит размещению на официальном сайте Администрации Октябрьского </w:t>
      </w:r>
      <w:r w:rsidR="00867D0C">
        <w:rPr>
          <w:szCs w:val="28"/>
        </w:rPr>
        <w:t xml:space="preserve">              </w:t>
      </w:r>
      <w:r w:rsidR="00CF10C1">
        <w:rPr>
          <w:szCs w:val="28"/>
        </w:rPr>
        <w:t xml:space="preserve">района. </w:t>
      </w:r>
    </w:p>
    <w:p w:rsidR="000C041A" w:rsidRDefault="00ED0089" w:rsidP="000C041A">
      <w:pPr>
        <w:ind w:firstLine="709"/>
        <w:jc w:val="both"/>
        <w:rPr>
          <w:sz w:val="28"/>
          <w:szCs w:val="28"/>
        </w:rPr>
      </w:pPr>
      <w:r>
        <w:rPr>
          <w:szCs w:val="28"/>
        </w:rPr>
        <w:t xml:space="preserve"> </w:t>
      </w:r>
      <w:r w:rsidRPr="00EE525A">
        <w:rPr>
          <w:sz w:val="28"/>
          <w:szCs w:val="28"/>
        </w:rPr>
        <w:t>3.</w:t>
      </w:r>
      <w:r w:rsidR="00B34603">
        <w:rPr>
          <w:szCs w:val="28"/>
        </w:rPr>
        <w:t> </w:t>
      </w:r>
      <w:proofErr w:type="gramStart"/>
      <w:r w:rsidR="00573A05">
        <w:rPr>
          <w:kern w:val="2"/>
          <w:sz w:val="28"/>
          <w:szCs w:val="28"/>
          <w:lang w:eastAsia="en-US"/>
        </w:rPr>
        <w:t>Контроль за</w:t>
      </w:r>
      <w:proofErr w:type="gramEnd"/>
      <w:r w:rsidR="00573A05">
        <w:rPr>
          <w:kern w:val="2"/>
          <w:sz w:val="28"/>
          <w:szCs w:val="28"/>
          <w:lang w:eastAsia="en-US"/>
        </w:rPr>
        <w:t xml:space="preserve"> исполнением настоя</w:t>
      </w:r>
      <w:r w:rsidR="00E100CE">
        <w:rPr>
          <w:kern w:val="2"/>
          <w:sz w:val="28"/>
          <w:szCs w:val="28"/>
          <w:lang w:eastAsia="en-US"/>
        </w:rPr>
        <w:t>щего постановления возложить</w:t>
      </w:r>
      <w:r w:rsidR="005E6A4F">
        <w:rPr>
          <w:kern w:val="2"/>
          <w:sz w:val="28"/>
          <w:szCs w:val="28"/>
          <w:lang w:eastAsia="en-US"/>
        </w:rPr>
        <w:t xml:space="preserve">                         </w:t>
      </w:r>
      <w:r w:rsidR="00E100CE">
        <w:rPr>
          <w:kern w:val="2"/>
          <w:sz w:val="28"/>
          <w:szCs w:val="28"/>
          <w:lang w:eastAsia="en-US"/>
        </w:rPr>
        <w:t xml:space="preserve"> </w:t>
      </w:r>
      <w:r w:rsidR="005E6A4F">
        <w:rPr>
          <w:kern w:val="2"/>
          <w:sz w:val="28"/>
          <w:szCs w:val="28"/>
          <w:lang w:eastAsia="en-US"/>
        </w:rPr>
        <w:t xml:space="preserve">на </w:t>
      </w:r>
      <w:r w:rsidR="00573A05">
        <w:rPr>
          <w:kern w:val="2"/>
          <w:sz w:val="28"/>
          <w:szCs w:val="28"/>
          <w:lang w:eastAsia="en-US"/>
        </w:rPr>
        <w:t>заместителя главы Администрации Октябрьского района</w:t>
      </w:r>
      <w:r w:rsidR="00AD2541">
        <w:rPr>
          <w:kern w:val="2"/>
          <w:sz w:val="28"/>
          <w:szCs w:val="28"/>
          <w:lang w:eastAsia="en-US"/>
        </w:rPr>
        <w:t xml:space="preserve"> </w:t>
      </w:r>
      <w:proofErr w:type="spellStart"/>
      <w:r w:rsidR="001A0C8B">
        <w:rPr>
          <w:kern w:val="2"/>
          <w:sz w:val="28"/>
          <w:szCs w:val="28"/>
          <w:lang w:eastAsia="en-US"/>
        </w:rPr>
        <w:t>Байздренко</w:t>
      </w:r>
      <w:proofErr w:type="spellEnd"/>
      <w:r w:rsidR="00AD2541">
        <w:rPr>
          <w:kern w:val="2"/>
          <w:sz w:val="28"/>
          <w:szCs w:val="28"/>
          <w:lang w:eastAsia="en-US"/>
        </w:rPr>
        <w:t xml:space="preserve"> А.</w:t>
      </w:r>
      <w:r w:rsidR="001A0C8B">
        <w:rPr>
          <w:kern w:val="2"/>
          <w:sz w:val="28"/>
          <w:szCs w:val="28"/>
          <w:lang w:eastAsia="en-US"/>
        </w:rPr>
        <w:t>С</w:t>
      </w:r>
      <w:r w:rsidR="00573A05">
        <w:rPr>
          <w:kern w:val="2"/>
          <w:sz w:val="28"/>
          <w:szCs w:val="28"/>
          <w:lang w:eastAsia="en-US"/>
        </w:rPr>
        <w:t>.</w:t>
      </w:r>
    </w:p>
    <w:p w:rsidR="000C041A" w:rsidRDefault="000C041A" w:rsidP="000C041A">
      <w:pPr>
        <w:ind w:firstLine="709"/>
        <w:jc w:val="both"/>
        <w:rPr>
          <w:sz w:val="28"/>
          <w:szCs w:val="28"/>
        </w:rPr>
      </w:pPr>
    </w:p>
    <w:p w:rsidR="00B10776" w:rsidRPr="000C041A" w:rsidRDefault="00E8116B" w:rsidP="000C041A">
      <w:pPr>
        <w:jc w:val="both"/>
        <w:rPr>
          <w:sz w:val="28"/>
          <w:szCs w:val="28"/>
        </w:rPr>
      </w:pPr>
      <w:r>
        <w:rPr>
          <w:sz w:val="28"/>
          <w:szCs w:val="28"/>
        </w:rPr>
        <w:t>Г</w:t>
      </w:r>
      <w:r w:rsidR="00F17C94" w:rsidRPr="000C041A">
        <w:rPr>
          <w:sz w:val="28"/>
          <w:szCs w:val="28"/>
        </w:rPr>
        <w:t>лав</w:t>
      </w:r>
      <w:r>
        <w:rPr>
          <w:sz w:val="28"/>
          <w:szCs w:val="28"/>
        </w:rPr>
        <w:t>а</w:t>
      </w:r>
      <w:r w:rsidR="000C041A">
        <w:rPr>
          <w:sz w:val="28"/>
          <w:szCs w:val="28"/>
        </w:rPr>
        <w:t xml:space="preserve"> Администрации</w:t>
      </w:r>
      <w:r w:rsidR="00935787" w:rsidRPr="000C041A">
        <w:rPr>
          <w:sz w:val="28"/>
          <w:szCs w:val="28"/>
        </w:rPr>
        <w:t xml:space="preserve"> </w:t>
      </w:r>
    </w:p>
    <w:p w:rsidR="007B282F" w:rsidRDefault="00935787" w:rsidP="00AA195F">
      <w:pPr>
        <w:pStyle w:val="22"/>
        <w:tabs>
          <w:tab w:val="left" w:pos="2000"/>
        </w:tabs>
        <w:jc w:val="both"/>
        <w:rPr>
          <w:szCs w:val="28"/>
        </w:rPr>
      </w:pPr>
      <w:r w:rsidRPr="008E2C44">
        <w:rPr>
          <w:szCs w:val="28"/>
        </w:rPr>
        <w:t xml:space="preserve">Октябрьского района                </w:t>
      </w:r>
      <w:r w:rsidR="008F1F21" w:rsidRPr="008E2C44">
        <w:rPr>
          <w:szCs w:val="28"/>
        </w:rPr>
        <w:t xml:space="preserve">  </w:t>
      </w:r>
      <w:r w:rsidR="003522CF" w:rsidRPr="008E2C44">
        <w:rPr>
          <w:szCs w:val="28"/>
        </w:rPr>
        <w:t xml:space="preserve">   </w:t>
      </w:r>
      <w:r w:rsidR="007A0596">
        <w:rPr>
          <w:szCs w:val="28"/>
        </w:rPr>
        <w:t xml:space="preserve">       </w:t>
      </w:r>
      <w:r w:rsidR="003522CF" w:rsidRPr="008E2C44">
        <w:rPr>
          <w:szCs w:val="28"/>
        </w:rPr>
        <w:t xml:space="preserve">      </w:t>
      </w:r>
      <w:r w:rsidR="00B10776" w:rsidRPr="008E2C44">
        <w:rPr>
          <w:szCs w:val="28"/>
        </w:rPr>
        <w:t xml:space="preserve">   </w:t>
      </w:r>
      <w:r w:rsidR="003522CF" w:rsidRPr="008E2C44">
        <w:rPr>
          <w:szCs w:val="28"/>
        </w:rPr>
        <w:t xml:space="preserve"> </w:t>
      </w:r>
      <w:r w:rsidR="00C33B83" w:rsidRPr="008E2C44">
        <w:rPr>
          <w:szCs w:val="28"/>
        </w:rPr>
        <w:t xml:space="preserve">       </w:t>
      </w:r>
      <w:r w:rsidR="00464FA7" w:rsidRPr="008E2C44">
        <w:rPr>
          <w:szCs w:val="28"/>
        </w:rPr>
        <w:t xml:space="preserve"> </w:t>
      </w:r>
      <w:r w:rsidR="000C041A">
        <w:rPr>
          <w:szCs w:val="28"/>
        </w:rPr>
        <w:t xml:space="preserve">        </w:t>
      </w:r>
      <w:r w:rsidR="00B34603">
        <w:rPr>
          <w:szCs w:val="28"/>
        </w:rPr>
        <w:t xml:space="preserve">             </w:t>
      </w:r>
      <w:r w:rsidR="000C041A">
        <w:rPr>
          <w:szCs w:val="28"/>
        </w:rPr>
        <w:t xml:space="preserve">          </w:t>
      </w:r>
      <w:r w:rsidR="00464FA7" w:rsidRPr="008E2C44">
        <w:rPr>
          <w:szCs w:val="28"/>
        </w:rPr>
        <w:t xml:space="preserve"> </w:t>
      </w:r>
      <w:r w:rsidR="00E8116B">
        <w:rPr>
          <w:szCs w:val="28"/>
        </w:rPr>
        <w:t xml:space="preserve">Л.В. </w:t>
      </w:r>
      <w:proofErr w:type="spellStart"/>
      <w:r w:rsidR="00E8116B">
        <w:rPr>
          <w:szCs w:val="28"/>
        </w:rPr>
        <w:t>Овчиева</w:t>
      </w:r>
      <w:proofErr w:type="spellEnd"/>
    </w:p>
    <w:p w:rsidR="00AA195F" w:rsidRDefault="00AA195F" w:rsidP="00AA195F">
      <w:pPr>
        <w:pStyle w:val="22"/>
        <w:tabs>
          <w:tab w:val="left" w:pos="2000"/>
        </w:tabs>
        <w:jc w:val="both"/>
      </w:pPr>
    </w:p>
    <w:p w:rsidR="006B55DC" w:rsidRPr="00053691" w:rsidRDefault="007B282F" w:rsidP="007B282F">
      <w:pPr>
        <w:rPr>
          <w:sz w:val="24"/>
          <w:szCs w:val="24"/>
        </w:rPr>
      </w:pPr>
      <w:r w:rsidRPr="00053691">
        <w:rPr>
          <w:sz w:val="24"/>
          <w:szCs w:val="24"/>
        </w:rPr>
        <w:t>Постановление вносит</w:t>
      </w:r>
    </w:p>
    <w:p w:rsidR="007B282F" w:rsidRPr="00053691" w:rsidRDefault="00AD2541" w:rsidP="007B282F">
      <w:pPr>
        <w:rPr>
          <w:sz w:val="24"/>
          <w:szCs w:val="24"/>
        </w:rPr>
      </w:pPr>
      <w:r>
        <w:rPr>
          <w:sz w:val="24"/>
          <w:szCs w:val="24"/>
        </w:rPr>
        <w:t xml:space="preserve">Сектор по казачеству и связям с </w:t>
      </w:r>
      <w:proofErr w:type="gramStart"/>
      <w:r>
        <w:rPr>
          <w:sz w:val="24"/>
          <w:szCs w:val="24"/>
        </w:rPr>
        <w:t>общественными</w:t>
      </w:r>
      <w:proofErr w:type="gramEnd"/>
      <w:r>
        <w:rPr>
          <w:sz w:val="24"/>
          <w:szCs w:val="24"/>
        </w:rPr>
        <w:t xml:space="preserve"> </w:t>
      </w:r>
    </w:p>
    <w:p w:rsidR="007B282F" w:rsidRPr="00053691" w:rsidRDefault="00AD2541" w:rsidP="007B282F">
      <w:pPr>
        <w:rPr>
          <w:sz w:val="24"/>
          <w:szCs w:val="24"/>
        </w:rPr>
      </w:pPr>
      <w:r>
        <w:rPr>
          <w:sz w:val="24"/>
          <w:szCs w:val="24"/>
        </w:rPr>
        <w:t xml:space="preserve">организациями </w:t>
      </w:r>
      <w:r w:rsidR="007B282F" w:rsidRPr="00053691">
        <w:rPr>
          <w:sz w:val="24"/>
          <w:szCs w:val="24"/>
        </w:rPr>
        <w:t>Администрации Октябрьского района</w:t>
      </w:r>
    </w:p>
    <w:p w:rsidR="006B55DC" w:rsidRPr="00FE231D" w:rsidRDefault="00915401" w:rsidP="00AD2541">
      <w:pPr>
        <w:pageBreakBefore/>
        <w:ind w:left="6237"/>
        <w:jc w:val="right"/>
        <w:rPr>
          <w:sz w:val="28"/>
          <w:szCs w:val="28"/>
        </w:rPr>
      </w:pPr>
      <w:r>
        <w:rPr>
          <w:sz w:val="28"/>
          <w:szCs w:val="28"/>
        </w:rPr>
        <w:lastRenderedPageBreak/>
        <w:t xml:space="preserve">        </w:t>
      </w:r>
      <w:r w:rsidR="006B55DC" w:rsidRPr="00FE231D">
        <w:rPr>
          <w:sz w:val="28"/>
          <w:szCs w:val="28"/>
        </w:rPr>
        <w:t xml:space="preserve">Приложение </w:t>
      </w:r>
    </w:p>
    <w:p w:rsidR="00915401" w:rsidRDefault="00915401" w:rsidP="00AD2541">
      <w:pPr>
        <w:jc w:val="right"/>
        <w:rPr>
          <w:sz w:val="28"/>
          <w:szCs w:val="28"/>
        </w:rPr>
      </w:pPr>
      <w:r>
        <w:rPr>
          <w:sz w:val="28"/>
          <w:szCs w:val="28"/>
        </w:rPr>
        <w:t xml:space="preserve">                                                </w:t>
      </w:r>
      <w:r w:rsidR="00A97A76">
        <w:rPr>
          <w:sz w:val="28"/>
          <w:szCs w:val="28"/>
        </w:rPr>
        <w:t xml:space="preserve">                            </w:t>
      </w:r>
      <w:r w:rsidR="00CF10FB">
        <w:rPr>
          <w:sz w:val="28"/>
          <w:szCs w:val="28"/>
        </w:rPr>
        <w:t xml:space="preserve"> </w:t>
      </w:r>
      <w:r w:rsidR="00A97A76">
        <w:rPr>
          <w:sz w:val="28"/>
          <w:szCs w:val="28"/>
        </w:rPr>
        <w:t xml:space="preserve"> </w:t>
      </w:r>
      <w:r w:rsidR="006B55DC" w:rsidRPr="00FE231D">
        <w:rPr>
          <w:sz w:val="28"/>
          <w:szCs w:val="28"/>
        </w:rPr>
        <w:t xml:space="preserve">к постановлению </w:t>
      </w:r>
      <w:r w:rsidR="00ED79FF">
        <w:rPr>
          <w:sz w:val="28"/>
          <w:szCs w:val="28"/>
        </w:rPr>
        <w:t>Администрации</w:t>
      </w:r>
      <w:r w:rsidR="00C77557">
        <w:rPr>
          <w:sz w:val="28"/>
          <w:szCs w:val="28"/>
        </w:rPr>
        <w:t xml:space="preserve"> </w:t>
      </w:r>
    </w:p>
    <w:p w:rsidR="006B55DC" w:rsidRPr="00FE231D" w:rsidRDefault="00A97A76" w:rsidP="00AD2541">
      <w:pPr>
        <w:jc w:val="right"/>
        <w:rPr>
          <w:sz w:val="28"/>
          <w:szCs w:val="28"/>
        </w:rPr>
      </w:pPr>
      <w:r>
        <w:rPr>
          <w:sz w:val="28"/>
          <w:szCs w:val="28"/>
        </w:rPr>
        <w:t xml:space="preserve">                                                                                        </w:t>
      </w:r>
      <w:r w:rsidR="00ED79FF">
        <w:rPr>
          <w:sz w:val="28"/>
          <w:szCs w:val="28"/>
        </w:rPr>
        <w:t>Октябрьского района</w:t>
      </w:r>
      <w:r w:rsidR="006B55DC" w:rsidRPr="00FE231D">
        <w:rPr>
          <w:sz w:val="28"/>
          <w:szCs w:val="28"/>
        </w:rPr>
        <w:t xml:space="preserve"> </w:t>
      </w:r>
    </w:p>
    <w:p w:rsidR="006B55DC" w:rsidRPr="00322F52" w:rsidRDefault="00ED79FF" w:rsidP="00AD2541">
      <w:pPr>
        <w:jc w:val="right"/>
        <w:rPr>
          <w:sz w:val="28"/>
          <w:szCs w:val="28"/>
        </w:rPr>
      </w:pPr>
      <w:r>
        <w:rPr>
          <w:sz w:val="28"/>
          <w:szCs w:val="28"/>
        </w:rPr>
        <w:t xml:space="preserve">                                                          </w:t>
      </w:r>
      <w:r w:rsidR="00915401">
        <w:rPr>
          <w:sz w:val="28"/>
          <w:szCs w:val="28"/>
        </w:rPr>
        <w:t xml:space="preserve">                       </w:t>
      </w:r>
      <w:r w:rsidR="00CF10FB">
        <w:rPr>
          <w:sz w:val="28"/>
          <w:szCs w:val="28"/>
        </w:rPr>
        <w:t xml:space="preserve">   </w:t>
      </w:r>
      <w:r w:rsidR="00EF65A4">
        <w:rPr>
          <w:sz w:val="28"/>
          <w:szCs w:val="28"/>
        </w:rPr>
        <w:t xml:space="preserve"> </w:t>
      </w:r>
      <w:r w:rsidR="00915401">
        <w:rPr>
          <w:sz w:val="28"/>
          <w:szCs w:val="28"/>
        </w:rPr>
        <w:t xml:space="preserve">  </w:t>
      </w:r>
      <w:r w:rsidR="00167567">
        <w:rPr>
          <w:sz w:val="28"/>
          <w:szCs w:val="28"/>
        </w:rPr>
        <w:t xml:space="preserve">  </w:t>
      </w:r>
      <w:r w:rsidR="00053691">
        <w:rPr>
          <w:sz w:val="28"/>
          <w:szCs w:val="28"/>
        </w:rPr>
        <w:t>о</w:t>
      </w:r>
      <w:r w:rsidR="006B55DC" w:rsidRPr="00FE231D">
        <w:rPr>
          <w:sz w:val="28"/>
          <w:szCs w:val="28"/>
        </w:rPr>
        <w:t>т</w:t>
      </w:r>
      <w:r w:rsidR="000B684A">
        <w:rPr>
          <w:sz w:val="28"/>
          <w:szCs w:val="28"/>
        </w:rPr>
        <w:t xml:space="preserve"> </w:t>
      </w:r>
      <w:r w:rsidR="00387909">
        <w:rPr>
          <w:sz w:val="28"/>
          <w:szCs w:val="28"/>
        </w:rPr>
        <w:t xml:space="preserve"> </w:t>
      </w:r>
      <w:r w:rsidR="00322F52" w:rsidRPr="00322F52">
        <w:rPr>
          <w:sz w:val="28"/>
          <w:szCs w:val="28"/>
        </w:rPr>
        <w:t>29</w:t>
      </w:r>
      <w:r w:rsidR="00322F52">
        <w:rPr>
          <w:sz w:val="28"/>
          <w:szCs w:val="28"/>
        </w:rPr>
        <w:t>.03.2024</w:t>
      </w:r>
      <w:r w:rsidR="00831BFE">
        <w:rPr>
          <w:sz w:val="28"/>
          <w:szCs w:val="28"/>
        </w:rPr>
        <w:t xml:space="preserve"> </w:t>
      </w:r>
      <w:r w:rsidR="006B55DC" w:rsidRPr="00FE231D">
        <w:rPr>
          <w:sz w:val="28"/>
          <w:szCs w:val="28"/>
        </w:rPr>
        <w:t>№</w:t>
      </w:r>
      <w:r w:rsidR="00D27A2C">
        <w:rPr>
          <w:sz w:val="28"/>
          <w:szCs w:val="28"/>
        </w:rPr>
        <w:t xml:space="preserve"> </w:t>
      </w:r>
      <w:r w:rsidR="00322F52" w:rsidRPr="00322F52">
        <w:rPr>
          <w:sz w:val="28"/>
          <w:szCs w:val="28"/>
        </w:rPr>
        <w:t>383</w:t>
      </w:r>
    </w:p>
    <w:p w:rsidR="000B684A" w:rsidRDefault="000B684A" w:rsidP="000B684A">
      <w:pPr>
        <w:rPr>
          <w:sz w:val="28"/>
          <w:szCs w:val="28"/>
        </w:rPr>
      </w:pPr>
    </w:p>
    <w:p w:rsidR="006B55DC" w:rsidRPr="00FE231D" w:rsidRDefault="006B55DC" w:rsidP="006B55DC">
      <w:pPr>
        <w:jc w:val="center"/>
        <w:rPr>
          <w:sz w:val="28"/>
          <w:szCs w:val="28"/>
        </w:rPr>
      </w:pPr>
      <w:r w:rsidRPr="00FE231D">
        <w:rPr>
          <w:sz w:val="28"/>
          <w:szCs w:val="28"/>
        </w:rPr>
        <w:t>ОТЧЕТ</w:t>
      </w:r>
    </w:p>
    <w:p w:rsidR="00760E66" w:rsidRDefault="000C041A" w:rsidP="00BF05B2">
      <w:pPr>
        <w:jc w:val="center"/>
        <w:rPr>
          <w:bCs/>
          <w:sz w:val="28"/>
          <w:szCs w:val="28"/>
        </w:rPr>
      </w:pPr>
      <w:r>
        <w:rPr>
          <w:sz w:val="28"/>
          <w:szCs w:val="28"/>
        </w:rPr>
        <w:t>о</w:t>
      </w:r>
      <w:r w:rsidR="00EE525A" w:rsidRPr="00A9329A">
        <w:rPr>
          <w:sz w:val="28"/>
          <w:szCs w:val="28"/>
        </w:rPr>
        <w:t xml:space="preserve"> </w:t>
      </w:r>
      <w:r w:rsidR="00EE525A">
        <w:rPr>
          <w:sz w:val="28"/>
          <w:szCs w:val="28"/>
        </w:rPr>
        <w:t>реализации</w:t>
      </w:r>
      <w:r w:rsidR="00EE525A" w:rsidRPr="00A9329A">
        <w:rPr>
          <w:sz w:val="28"/>
          <w:szCs w:val="28"/>
        </w:rPr>
        <w:t xml:space="preserve"> </w:t>
      </w:r>
      <w:r w:rsidR="00EE525A">
        <w:rPr>
          <w:sz w:val="28"/>
          <w:szCs w:val="28"/>
        </w:rPr>
        <w:t>муниципальной</w:t>
      </w:r>
      <w:r w:rsidR="00EE525A" w:rsidRPr="00735E55">
        <w:rPr>
          <w:sz w:val="28"/>
          <w:szCs w:val="28"/>
        </w:rPr>
        <w:t xml:space="preserve"> программы</w:t>
      </w:r>
      <w:r w:rsidR="00EE525A">
        <w:rPr>
          <w:sz w:val="28"/>
          <w:szCs w:val="28"/>
        </w:rPr>
        <w:t xml:space="preserve"> Октябрьского района </w:t>
      </w:r>
      <w:r w:rsidR="00806420">
        <w:rPr>
          <w:sz w:val="28"/>
          <w:szCs w:val="28"/>
        </w:rPr>
        <w:t>«</w:t>
      </w:r>
      <w:r w:rsidR="00AD2541">
        <w:rPr>
          <w:bCs/>
          <w:sz w:val="28"/>
          <w:szCs w:val="28"/>
        </w:rPr>
        <w:t xml:space="preserve">Поддержка </w:t>
      </w:r>
      <w:r w:rsidR="00867D0C">
        <w:rPr>
          <w:bCs/>
          <w:sz w:val="28"/>
          <w:szCs w:val="28"/>
        </w:rPr>
        <w:t xml:space="preserve">          </w:t>
      </w:r>
      <w:r w:rsidR="00AD2541">
        <w:rPr>
          <w:bCs/>
          <w:sz w:val="28"/>
          <w:szCs w:val="28"/>
        </w:rPr>
        <w:t>казачьих обществ в Октябрьском районе</w:t>
      </w:r>
      <w:r w:rsidR="00EE525A" w:rsidRPr="00735E55">
        <w:rPr>
          <w:bCs/>
          <w:sz w:val="28"/>
          <w:szCs w:val="28"/>
        </w:rPr>
        <w:t>»</w:t>
      </w:r>
      <w:r w:rsidR="00EE525A">
        <w:rPr>
          <w:bCs/>
          <w:sz w:val="28"/>
          <w:szCs w:val="28"/>
        </w:rPr>
        <w:t xml:space="preserve"> </w:t>
      </w:r>
      <w:r w:rsidR="009B3834">
        <w:rPr>
          <w:bCs/>
          <w:sz w:val="28"/>
          <w:szCs w:val="28"/>
        </w:rPr>
        <w:t>за</w:t>
      </w:r>
      <w:r w:rsidR="00760E66">
        <w:rPr>
          <w:bCs/>
          <w:sz w:val="28"/>
          <w:szCs w:val="28"/>
        </w:rPr>
        <w:t xml:space="preserve"> 20</w:t>
      </w:r>
      <w:r w:rsidR="00802D23">
        <w:rPr>
          <w:bCs/>
          <w:sz w:val="28"/>
          <w:szCs w:val="28"/>
        </w:rPr>
        <w:t>2</w:t>
      </w:r>
      <w:r w:rsidR="00130786">
        <w:rPr>
          <w:bCs/>
          <w:sz w:val="28"/>
          <w:szCs w:val="28"/>
        </w:rPr>
        <w:t>3</w:t>
      </w:r>
      <w:r w:rsidR="00760E66">
        <w:rPr>
          <w:bCs/>
          <w:sz w:val="28"/>
          <w:szCs w:val="28"/>
        </w:rPr>
        <w:t xml:space="preserve"> год</w:t>
      </w:r>
      <w:r w:rsidR="009B3834">
        <w:rPr>
          <w:bCs/>
          <w:sz w:val="28"/>
          <w:szCs w:val="28"/>
        </w:rPr>
        <w:t>.</w:t>
      </w:r>
    </w:p>
    <w:p w:rsidR="00637496" w:rsidRPr="00A97A76" w:rsidRDefault="00637496" w:rsidP="00760E66">
      <w:pPr>
        <w:jc w:val="center"/>
        <w:rPr>
          <w:bCs/>
          <w:sz w:val="16"/>
          <w:szCs w:val="16"/>
        </w:rPr>
      </w:pPr>
    </w:p>
    <w:p w:rsidR="00637496" w:rsidRDefault="000B5777" w:rsidP="00637496">
      <w:pPr>
        <w:autoSpaceDE w:val="0"/>
        <w:autoSpaceDN w:val="0"/>
        <w:adjustRightInd w:val="0"/>
        <w:jc w:val="center"/>
        <w:outlineLvl w:val="1"/>
        <w:rPr>
          <w:sz w:val="28"/>
          <w:szCs w:val="28"/>
        </w:rPr>
      </w:pPr>
      <w:r w:rsidRPr="00996574">
        <w:rPr>
          <w:sz w:val="28"/>
          <w:szCs w:val="28"/>
        </w:rPr>
        <w:t xml:space="preserve"> </w:t>
      </w:r>
      <w:r w:rsidR="003118CA">
        <w:rPr>
          <w:sz w:val="28"/>
          <w:szCs w:val="28"/>
        </w:rPr>
        <w:t>Раздел 1.</w:t>
      </w:r>
      <w:r w:rsidR="009B3834">
        <w:rPr>
          <w:sz w:val="28"/>
          <w:szCs w:val="28"/>
        </w:rPr>
        <w:t xml:space="preserve"> Р</w:t>
      </w:r>
      <w:r w:rsidR="00637496" w:rsidRPr="00996574">
        <w:rPr>
          <w:sz w:val="28"/>
          <w:szCs w:val="28"/>
        </w:rPr>
        <w:t>езультаты</w:t>
      </w:r>
      <w:r w:rsidR="009B3834">
        <w:rPr>
          <w:sz w:val="28"/>
          <w:szCs w:val="28"/>
        </w:rPr>
        <w:t>, достигнутые за 20</w:t>
      </w:r>
      <w:r w:rsidR="00802D23">
        <w:rPr>
          <w:sz w:val="28"/>
          <w:szCs w:val="28"/>
        </w:rPr>
        <w:t>2</w:t>
      </w:r>
      <w:r w:rsidR="00130786">
        <w:rPr>
          <w:sz w:val="28"/>
          <w:szCs w:val="28"/>
        </w:rPr>
        <w:t>3</w:t>
      </w:r>
      <w:r w:rsidR="009B3834">
        <w:rPr>
          <w:sz w:val="28"/>
          <w:szCs w:val="28"/>
        </w:rPr>
        <w:t xml:space="preserve"> год.</w:t>
      </w:r>
    </w:p>
    <w:p w:rsidR="009B3834" w:rsidRPr="00996574" w:rsidRDefault="009B3834" w:rsidP="00637496">
      <w:pPr>
        <w:autoSpaceDE w:val="0"/>
        <w:autoSpaceDN w:val="0"/>
        <w:adjustRightInd w:val="0"/>
        <w:jc w:val="center"/>
        <w:outlineLvl w:val="1"/>
        <w:rPr>
          <w:sz w:val="28"/>
          <w:szCs w:val="28"/>
        </w:rPr>
      </w:pPr>
    </w:p>
    <w:p w:rsidR="00EE7011" w:rsidRDefault="00EE7011" w:rsidP="00EE7011">
      <w:pPr>
        <w:tabs>
          <w:tab w:val="left" w:pos="7245"/>
        </w:tabs>
        <w:jc w:val="both"/>
        <w:rPr>
          <w:sz w:val="28"/>
          <w:szCs w:val="28"/>
        </w:rPr>
      </w:pPr>
      <w:r>
        <w:rPr>
          <w:sz w:val="28"/>
          <w:szCs w:val="28"/>
        </w:rPr>
        <w:t xml:space="preserve">        </w:t>
      </w:r>
      <w:proofErr w:type="gramStart"/>
      <w:r w:rsidRPr="00EE7011">
        <w:rPr>
          <w:sz w:val="28"/>
          <w:szCs w:val="28"/>
        </w:rPr>
        <w:t>В целях создания условий для</w:t>
      </w:r>
      <w:r>
        <w:rPr>
          <w:sz w:val="28"/>
          <w:szCs w:val="28"/>
        </w:rPr>
        <w:t xml:space="preserve"> укрепления</w:t>
      </w:r>
      <w:r w:rsidRPr="00EE7011">
        <w:rPr>
          <w:sz w:val="28"/>
          <w:szCs w:val="28"/>
        </w:rPr>
        <w:t xml:space="preserve"> духовных и нравственных основ донского казачества, реализация государственной политики в области </w:t>
      </w:r>
      <w:r w:rsidR="005E6A4F">
        <w:rPr>
          <w:sz w:val="28"/>
          <w:szCs w:val="28"/>
        </w:rPr>
        <w:t xml:space="preserve">                      </w:t>
      </w:r>
      <w:r w:rsidRPr="00EE7011">
        <w:rPr>
          <w:sz w:val="28"/>
          <w:szCs w:val="28"/>
        </w:rPr>
        <w:t>военно-патриотического и гражданского воспитания молодежи, комплексное</w:t>
      </w:r>
      <w:r w:rsidR="005E6A4F">
        <w:rPr>
          <w:sz w:val="28"/>
          <w:szCs w:val="28"/>
        </w:rPr>
        <w:t xml:space="preserve">               </w:t>
      </w:r>
      <w:r w:rsidRPr="00EE7011">
        <w:rPr>
          <w:sz w:val="28"/>
          <w:szCs w:val="28"/>
        </w:rPr>
        <w:t xml:space="preserve"> развитие образовательных учреждений со статусом «казачье», создание усл</w:t>
      </w:r>
      <w:r w:rsidRPr="00EE7011">
        <w:rPr>
          <w:sz w:val="28"/>
          <w:szCs w:val="28"/>
        </w:rPr>
        <w:t>о</w:t>
      </w:r>
      <w:r w:rsidRPr="00EE7011">
        <w:rPr>
          <w:sz w:val="28"/>
          <w:szCs w:val="28"/>
        </w:rPr>
        <w:t>вий для несения государственной и иной службы членами казачьих обществ</w:t>
      </w:r>
      <w:r>
        <w:rPr>
          <w:sz w:val="28"/>
          <w:szCs w:val="28"/>
        </w:rPr>
        <w:t xml:space="preserve"> в рамках реализации </w:t>
      </w:r>
      <w:r w:rsidRPr="00EE7011">
        <w:rPr>
          <w:sz w:val="28"/>
          <w:szCs w:val="28"/>
        </w:rPr>
        <w:t>муниципальной программы Октябрьског</w:t>
      </w:r>
      <w:r>
        <w:rPr>
          <w:sz w:val="28"/>
          <w:szCs w:val="28"/>
        </w:rPr>
        <w:t>о района «</w:t>
      </w:r>
      <w:r w:rsidRPr="00EE7011">
        <w:rPr>
          <w:sz w:val="28"/>
          <w:szCs w:val="28"/>
        </w:rPr>
        <w:t>По</w:t>
      </w:r>
      <w:r w:rsidRPr="00EE7011">
        <w:rPr>
          <w:sz w:val="28"/>
          <w:szCs w:val="28"/>
        </w:rPr>
        <w:t>д</w:t>
      </w:r>
      <w:r w:rsidRPr="00EE7011">
        <w:rPr>
          <w:sz w:val="28"/>
          <w:szCs w:val="28"/>
        </w:rPr>
        <w:t>держка казачьих обществ в Октябрьском районе»</w:t>
      </w:r>
      <w:r>
        <w:rPr>
          <w:sz w:val="28"/>
          <w:szCs w:val="28"/>
        </w:rPr>
        <w:t xml:space="preserve">, </w:t>
      </w:r>
      <w:r w:rsidRPr="00EE7011">
        <w:rPr>
          <w:sz w:val="28"/>
          <w:szCs w:val="28"/>
        </w:rPr>
        <w:t>утвержденной постановлен</w:t>
      </w:r>
      <w:r w:rsidRPr="00EE7011">
        <w:rPr>
          <w:sz w:val="28"/>
          <w:szCs w:val="28"/>
        </w:rPr>
        <w:t>и</w:t>
      </w:r>
      <w:r w:rsidRPr="00EE7011">
        <w:rPr>
          <w:sz w:val="28"/>
          <w:szCs w:val="28"/>
        </w:rPr>
        <w:t>ем Администрации Октябрьского рай</w:t>
      </w:r>
      <w:r>
        <w:rPr>
          <w:sz w:val="28"/>
          <w:szCs w:val="28"/>
        </w:rPr>
        <w:t xml:space="preserve">она от </w:t>
      </w:r>
      <w:r w:rsidR="00D4663D">
        <w:rPr>
          <w:sz w:val="28"/>
          <w:szCs w:val="28"/>
        </w:rPr>
        <w:t>22</w:t>
      </w:r>
      <w:r>
        <w:rPr>
          <w:sz w:val="28"/>
          <w:szCs w:val="28"/>
        </w:rPr>
        <w:t>.</w:t>
      </w:r>
      <w:r w:rsidR="00D4663D">
        <w:rPr>
          <w:sz w:val="28"/>
          <w:szCs w:val="28"/>
        </w:rPr>
        <w:t>10</w:t>
      </w:r>
      <w:r>
        <w:rPr>
          <w:sz w:val="28"/>
          <w:szCs w:val="28"/>
        </w:rPr>
        <w:t>.201</w:t>
      </w:r>
      <w:r w:rsidR="00D4663D">
        <w:rPr>
          <w:sz w:val="28"/>
          <w:szCs w:val="28"/>
        </w:rPr>
        <w:t>8</w:t>
      </w:r>
      <w:proofErr w:type="gramEnd"/>
      <w:r>
        <w:rPr>
          <w:sz w:val="28"/>
          <w:szCs w:val="28"/>
        </w:rPr>
        <w:t xml:space="preserve"> </w:t>
      </w:r>
      <w:r w:rsidRPr="00EE7011">
        <w:rPr>
          <w:sz w:val="28"/>
          <w:szCs w:val="28"/>
        </w:rPr>
        <w:t>№</w:t>
      </w:r>
      <w:r>
        <w:rPr>
          <w:sz w:val="28"/>
          <w:szCs w:val="28"/>
        </w:rPr>
        <w:t xml:space="preserve"> </w:t>
      </w:r>
      <w:r w:rsidR="00D4663D">
        <w:rPr>
          <w:sz w:val="28"/>
          <w:szCs w:val="28"/>
        </w:rPr>
        <w:t>1413</w:t>
      </w:r>
      <w:r>
        <w:rPr>
          <w:sz w:val="28"/>
          <w:szCs w:val="28"/>
        </w:rPr>
        <w:t xml:space="preserve"> </w:t>
      </w:r>
      <w:r w:rsidRPr="00EE7011">
        <w:rPr>
          <w:sz w:val="28"/>
          <w:szCs w:val="28"/>
        </w:rPr>
        <w:t>(далее-муниципальная программа), ответственным исполнителем и участниками м</w:t>
      </w:r>
      <w:r w:rsidRPr="00EE7011">
        <w:rPr>
          <w:sz w:val="28"/>
          <w:szCs w:val="28"/>
        </w:rPr>
        <w:t>у</w:t>
      </w:r>
      <w:r w:rsidRPr="00EE7011">
        <w:rPr>
          <w:sz w:val="28"/>
          <w:szCs w:val="28"/>
        </w:rPr>
        <w:t>ниципальн</w:t>
      </w:r>
      <w:r w:rsidR="00A0271D">
        <w:rPr>
          <w:sz w:val="28"/>
          <w:szCs w:val="28"/>
        </w:rPr>
        <w:t>ой</w:t>
      </w:r>
      <w:r w:rsidRPr="00EE7011">
        <w:rPr>
          <w:sz w:val="28"/>
          <w:szCs w:val="28"/>
        </w:rPr>
        <w:t xml:space="preserve"> про</w:t>
      </w:r>
      <w:r w:rsidR="00A0271D">
        <w:rPr>
          <w:sz w:val="28"/>
          <w:szCs w:val="28"/>
        </w:rPr>
        <w:t>граммы</w:t>
      </w:r>
      <w:r>
        <w:rPr>
          <w:sz w:val="28"/>
          <w:szCs w:val="28"/>
        </w:rPr>
        <w:t xml:space="preserve"> в 20</w:t>
      </w:r>
      <w:r w:rsidR="00802D23">
        <w:rPr>
          <w:sz w:val="28"/>
          <w:szCs w:val="28"/>
        </w:rPr>
        <w:t>2</w:t>
      </w:r>
      <w:r w:rsidR="00130786">
        <w:rPr>
          <w:sz w:val="28"/>
          <w:szCs w:val="28"/>
        </w:rPr>
        <w:t>3</w:t>
      </w:r>
      <w:r>
        <w:rPr>
          <w:sz w:val="28"/>
          <w:szCs w:val="28"/>
        </w:rPr>
        <w:t xml:space="preserve"> </w:t>
      </w:r>
      <w:r w:rsidRPr="00EE7011">
        <w:rPr>
          <w:sz w:val="28"/>
          <w:szCs w:val="28"/>
        </w:rPr>
        <w:t>году реализован комплекс мероприятий,</w:t>
      </w:r>
      <w:r>
        <w:rPr>
          <w:sz w:val="28"/>
          <w:szCs w:val="28"/>
        </w:rPr>
        <w:t xml:space="preserve"> </w:t>
      </w:r>
      <w:r w:rsidRPr="00EE7011">
        <w:rPr>
          <w:sz w:val="28"/>
          <w:szCs w:val="28"/>
        </w:rPr>
        <w:t>в р</w:t>
      </w:r>
      <w:r w:rsidRPr="00EE7011">
        <w:rPr>
          <w:sz w:val="28"/>
          <w:szCs w:val="28"/>
        </w:rPr>
        <w:t>е</w:t>
      </w:r>
      <w:r w:rsidRPr="00EE7011">
        <w:rPr>
          <w:sz w:val="28"/>
          <w:szCs w:val="28"/>
        </w:rPr>
        <w:t>зультате которых:</w:t>
      </w:r>
    </w:p>
    <w:p w:rsidR="00EE7011" w:rsidRPr="00EE7011" w:rsidRDefault="003118CA" w:rsidP="00EE7011">
      <w:pPr>
        <w:tabs>
          <w:tab w:val="left" w:pos="7245"/>
        </w:tabs>
        <w:jc w:val="both"/>
        <w:rPr>
          <w:sz w:val="28"/>
          <w:szCs w:val="28"/>
        </w:rPr>
      </w:pPr>
      <w:r>
        <w:rPr>
          <w:sz w:val="28"/>
          <w:szCs w:val="28"/>
        </w:rPr>
        <w:t xml:space="preserve">         - </w:t>
      </w:r>
      <w:r w:rsidR="00EE7011">
        <w:rPr>
          <w:sz w:val="28"/>
          <w:szCs w:val="28"/>
        </w:rPr>
        <w:t>сформированы условия для</w:t>
      </w:r>
      <w:r w:rsidR="00EE7011" w:rsidRPr="00EE7011">
        <w:rPr>
          <w:sz w:val="28"/>
          <w:szCs w:val="28"/>
        </w:rPr>
        <w:t xml:space="preserve"> реализации последовательных действий, </w:t>
      </w:r>
      <w:r w:rsidR="005E6A4F">
        <w:rPr>
          <w:sz w:val="28"/>
          <w:szCs w:val="28"/>
        </w:rPr>
        <w:t xml:space="preserve">            </w:t>
      </w:r>
      <w:r w:rsidR="00EE7011" w:rsidRPr="00EE7011">
        <w:rPr>
          <w:sz w:val="28"/>
          <w:szCs w:val="28"/>
        </w:rPr>
        <w:t>направленных на сохранение и развитие самобытной казачьей культуры До</w:t>
      </w:r>
      <w:r w:rsidR="00EE7011" w:rsidRPr="00EE7011">
        <w:rPr>
          <w:sz w:val="28"/>
          <w:szCs w:val="28"/>
        </w:rPr>
        <w:t>н</w:t>
      </w:r>
      <w:r w:rsidR="00EE7011" w:rsidRPr="00EE7011">
        <w:rPr>
          <w:sz w:val="28"/>
          <w:szCs w:val="28"/>
        </w:rPr>
        <w:t xml:space="preserve">ского края; </w:t>
      </w:r>
    </w:p>
    <w:p w:rsidR="00EE7011" w:rsidRPr="00EE7011" w:rsidRDefault="00EE7011" w:rsidP="00EE7011">
      <w:pPr>
        <w:tabs>
          <w:tab w:val="left" w:pos="7245"/>
        </w:tabs>
        <w:jc w:val="both"/>
        <w:rPr>
          <w:sz w:val="28"/>
          <w:szCs w:val="28"/>
        </w:rPr>
      </w:pPr>
      <w:r>
        <w:rPr>
          <w:sz w:val="28"/>
          <w:szCs w:val="28"/>
        </w:rPr>
        <w:t xml:space="preserve">         - повышен уровень </w:t>
      </w:r>
      <w:r w:rsidRPr="00EE7011">
        <w:rPr>
          <w:sz w:val="28"/>
          <w:szCs w:val="28"/>
        </w:rPr>
        <w:t>безопасности н</w:t>
      </w:r>
      <w:r>
        <w:rPr>
          <w:sz w:val="28"/>
          <w:szCs w:val="28"/>
        </w:rPr>
        <w:t>аселения и сохранени</w:t>
      </w:r>
      <w:r w:rsidR="003118CA">
        <w:rPr>
          <w:sz w:val="28"/>
          <w:szCs w:val="28"/>
        </w:rPr>
        <w:t>я</w:t>
      </w:r>
      <w:r>
        <w:rPr>
          <w:sz w:val="28"/>
          <w:szCs w:val="28"/>
        </w:rPr>
        <w:t xml:space="preserve"> общественного </w:t>
      </w:r>
      <w:r w:rsidR="005E6A4F">
        <w:rPr>
          <w:sz w:val="28"/>
          <w:szCs w:val="28"/>
        </w:rPr>
        <w:t xml:space="preserve">                    </w:t>
      </w:r>
      <w:r>
        <w:rPr>
          <w:sz w:val="28"/>
          <w:szCs w:val="28"/>
        </w:rPr>
        <w:t>порядка, реализованы нормативно-правовые</w:t>
      </w:r>
      <w:r w:rsidR="003118CA">
        <w:rPr>
          <w:sz w:val="28"/>
          <w:szCs w:val="28"/>
        </w:rPr>
        <w:t>, экономические</w:t>
      </w:r>
      <w:r w:rsidRPr="00EE7011">
        <w:rPr>
          <w:sz w:val="28"/>
          <w:szCs w:val="28"/>
        </w:rPr>
        <w:t xml:space="preserve"> мер</w:t>
      </w:r>
      <w:r w:rsidR="003118CA">
        <w:rPr>
          <w:sz w:val="28"/>
          <w:szCs w:val="28"/>
        </w:rPr>
        <w:t>ы</w:t>
      </w:r>
      <w:r w:rsidRPr="00EE7011">
        <w:rPr>
          <w:sz w:val="28"/>
          <w:szCs w:val="28"/>
        </w:rPr>
        <w:t>, обеспечи</w:t>
      </w:r>
      <w:r w:rsidRPr="00EE7011">
        <w:rPr>
          <w:sz w:val="28"/>
          <w:szCs w:val="28"/>
        </w:rPr>
        <w:t>в</w:t>
      </w:r>
      <w:r w:rsidR="003118CA">
        <w:rPr>
          <w:sz w:val="28"/>
          <w:szCs w:val="28"/>
        </w:rPr>
        <w:t>шие</w:t>
      </w:r>
      <w:r w:rsidRPr="00EE7011">
        <w:rPr>
          <w:sz w:val="28"/>
          <w:szCs w:val="28"/>
        </w:rPr>
        <w:t xml:space="preserve"> успешное несение государственной и иной службы членами казачьих о</w:t>
      </w:r>
      <w:r w:rsidRPr="00EE7011">
        <w:rPr>
          <w:sz w:val="28"/>
          <w:szCs w:val="28"/>
        </w:rPr>
        <w:t>б</w:t>
      </w:r>
      <w:r w:rsidRPr="00EE7011">
        <w:rPr>
          <w:sz w:val="28"/>
          <w:szCs w:val="28"/>
        </w:rPr>
        <w:t xml:space="preserve">ществ; </w:t>
      </w:r>
    </w:p>
    <w:p w:rsidR="00EE7011" w:rsidRPr="00EE7011" w:rsidRDefault="00EE7011" w:rsidP="00EE7011">
      <w:pPr>
        <w:tabs>
          <w:tab w:val="left" w:pos="7245"/>
        </w:tabs>
        <w:jc w:val="both"/>
        <w:rPr>
          <w:sz w:val="28"/>
          <w:szCs w:val="28"/>
        </w:rPr>
      </w:pPr>
      <w:r w:rsidRPr="00EE7011">
        <w:rPr>
          <w:sz w:val="28"/>
          <w:szCs w:val="28"/>
        </w:rPr>
        <w:t xml:space="preserve">         - </w:t>
      </w:r>
      <w:r w:rsidR="003118CA">
        <w:rPr>
          <w:sz w:val="28"/>
          <w:szCs w:val="28"/>
        </w:rPr>
        <w:t>созданы условия для увеличения</w:t>
      </w:r>
      <w:r w:rsidRPr="00EE7011">
        <w:rPr>
          <w:sz w:val="28"/>
          <w:szCs w:val="28"/>
        </w:rPr>
        <w:t xml:space="preserve"> количества образовательных учрежд</w:t>
      </w:r>
      <w:r w:rsidRPr="00EE7011">
        <w:rPr>
          <w:sz w:val="28"/>
          <w:szCs w:val="28"/>
        </w:rPr>
        <w:t>е</w:t>
      </w:r>
      <w:r w:rsidRPr="00EE7011">
        <w:rPr>
          <w:sz w:val="28"/>
          <w:szCs w:val="28"/>
        </w:rPr>
        <w:t xml:space="preserve">ний, реализующих </w:t>
      </w:r>
      <w:r w:rsidR="003118CA">
        <w:rPr>
          <w:sz w:val="28"/>
          <w:szCs w:val="28"/>
        </w:rPr>
        <w:t>казачий региональный компонент в целях дальнейшего</w:t>
      </w:r>
      <w:r w:rsidRPr="00EE7011">
        <w:rPr>
          <w:sz w:val="28"/>
          <w:szCs w:val="28"/>
        </w:rPr>
        <w:t xml:space="preserve"> ко</w:t>
      </w:r>
      <w:r w:rsidRPr="00EE7011">
        <w:rPr>
          <w:sz w:val="28"/>
          <w:szCs w:val="28"/>
        </w:rPr>
        <w:t>м</w:t>
      </w:r>
      <w:r w:rsidRPr="00EE7011">
        <w:rPr>
          <w:sz w:val="28"/>
          <w:szCs w:val="28"/>
        </w:rPr>
        <w:t>плекс</w:t>
      </w:r>
      <w:r w:rsidR="003118CA">
        <w:rPr>
          <w:sz w:val="28"/>
          <w:szCs w:val="28"/>
        </w:rPr>
        <w:t>ного развития</w:t>
      </w:r>
      <w:r w:rsidRPr="00EE7011">
        <w:rPr>
          <w:sz w:val="28"/>
          <w:szCs w:val="28"/>
        </w:rPr>
        <w:t xml:space="preserve"> системы казачьего образования;</w:t>
      </w:r>
    </w:p>
    <w:p w:rsidR="00EE7011" w:rsidRPr="00EE7011" w:rsidRDefault="00EE7011" w:rsidP="00EE7011">
      <w:pPr>
        <w:tabs>
          <w:tab w:val="left" w:pos="7245"/>
        </w:tabs>
        <w:jc w:val="both"/>
        <w:rPr>
          <w:sz w:val="28"/>
          <w:szCs w:val="28"/>
        </w:rPr>
      </w:pPr>
      <w:r w:rsidRPr="00EE7011">
        <w:rPr>
          <w:sz w:val="28"/>
          <w:szCs w:val="28"/>
        </w:rPr>
        <w:t xml:space="preserve">  </w:t>
      </w:r>
      <w:r w:rsidR="003118CA">
        <w:rPr>
          <w:sz w:val="28"/>
          <w:szCs w:val="28"/>
        </w:rPr>
        <w:t xml:space="preserve">       - достигнуто укрепление материально-технической</w:t>
      </w:r>
      <w:r w:rsidRPr="00EE7011">
        <w:rPr>
          <w:sz w:val="28"/>
          <w:szCs w:val="28"/>
        </w:rPr>
        <w:t xml:space="preserve"> базы образовательных учреждений и учреждений культуры, использующих в своей деятельности к</w:t>
      </w:r>
      <w:r w:rsidRPr="00EE7011">
        <w:rPr>
          <w:sz w:val="28"/>
          <w:szCs w:val="28"/>
        </w:rPr>
        <w:t>а</w:t>
      </w:r>
      <w:r w:rsidRPr="00EE7011">
        <w:rPr>
          <w:sz w:val="28"/>
          <w:szCs w:val="28"/>
        </w:rPr>
        <w:t>зачий региональный компонент;</w:t>
      </w:r>
    </w:p>
    <w:p w:rsidR="00EE7011" w:rsidRPr="00EE7011" w:rsidRDefault="00EE7011" w:rsidP="00EE7011">
      <w:pPr>
        <w:tabs>
          <w:tab w:val="left" w:pos="7245"/>
        </w:tabs>
        <w:jc w:val="both"/>
        <w:rPr>
          <w:sz w:val="28"/>
          <w:szCs w:val="28"/>
        </w:rPr>
      </w:pPr>
      <w:r w:rsidRPr="00EE7011">
        <w:rPr>
          <w:sz w:val="28"/>
          <w:szCs w:val="28"/>
        </w:rPr>
        <w:t xml:space="preserve">         - </w:t>
      </w:r>
      <w:r w:rsidR="003118CA">
        <w:rPr>
          <w:sz w:val="28"/>
          <w:szCs w:val="28"/>
        </w:rPr>
        <w:t>повышен уровень физического развития молодежи и детей, возрожда</w:t>
      </w:r>
      <w:r w:rsidRPr="00EE7011">
        <w:rPr>
          <w:sz w:val="28"/>
          <w:szCs w:val="28"/>
        </w:rPr>
        <w:t>ю</w:t>
      </w:r>
      <w:r w:rsidR="003118CA">
        <w:rPr>
          <w:sz w:val="28"/>
          <w:szCs w:val="28"/>
        </w:rPr>
        <w:t>т</w:t>
      </w:r>
      <w:r w:rsidR="003118CA">
        <w:rPr>
          <w:sz w:val="28"/>
          <w:szCs w:val="28"/>
        </w:rPr>
        <w:t>ся</w:t>
      </w:r>
      <w:r w:rsidRPr="00EE7011">
        <w:rPr>
          <w:sz w:val="28"/>
          <w:szCs w:val="28"/>
        </w:rPr>
        <w:t xml:space="preserve"> традицион</w:t>
      </w:r>
      <w:r w:rsidR="003118CA">
        <w:rPr>
          <w:sz w:val="28"/>
          <w:szCs w:val="28"/>
        </w:rPr>
        <w:t>ные и другие виды</w:t>
      </w:r>
      <w:r w:rsidRPr="00EE7011">
        <w:rPr>
          <w:sz w:val="28"/>
          <w:szCs w:val="28"/>
        </w:rPr>
        <w:t xml:space="preserve"> спорта; </w:t>
      </w:r>
    </w:p>
    <w:p w:rsidR="00EE7011" w:rsidRPr="00EE7011" w:rsidRDefault="003118CA" w:rsidP="00EE7011">
      <w:pPr>
        <w:tabs>
          <w:tab w:val="left" w:pos="7245"/>
        </w:tabs>
        <w:jc w:val="both"/>
        <w:rPr>
          <w:sz w:val="28"/>
          <w:szCs w:val="28"/>
        </w:rPr>
      </w:pPr>
      <w:r>
        <w:rPr>
          <w:sz w:val="28"/>
          <w:szCs w:val="28"/>
        </w:rPr>
        <w:t xml:space="preserve">        </w:t>
      </w:r>
      <w:r w:rsidR="00EE7011" w:rsidRPr="00EE7011">
        <w:rPr>
          <w:sz w:val="28"/>
          <w:szCs w:val="28"/>
        </w:rPr>
        <w:t xml:space="preserve">- </w:t>
      </w:r>
      <w:r w:rsidR="00090A18">
        <w:rPr>
          <w:sz w:val="28"/>
          <w:szCs w:val="28"/>
        </w:rPr>
        <w:t xml:space="preserve">проведена большая работа по </w:t>
      </w:r>
      <w:r>
        <w:rPr>
          <w:sz w:val="28"/>
          <w:szCs w:val="28"/>
        </w:rPr>
        <w:t>популяризаци</w:t>
      </w:r>
      <w:r w:rsidR="00090A18">
        <w:rPr>
          <w:sz w:val="28"/>
          <w:szCs w:val="28"/>
        </w:rPr>
        <w:t>и</w:t>
      </w:r>
      <w:r w:rsidR="00EE7011" w:rsidRPr="00EE7011">
        <w:rPr>
          <w:sz w:val="28"/>
          <w:szCs w:val="28"/>
        </w:rPr>
        <w:t xml:space="preserve"> традиций донского казач</w:t>
      </w:r>
      <w:r w:rsidR="00EE7011" w:rsidRPr="00EE7011">
        <w:rPr>
          <w:sz w:val="28"/>
          <w:szCs w:val="28"/>
        </w:rPr>
        <w:t>е</w:t>
      </w:r>
      <w:r w:rsidR="00090A18">
        <w:rPr>
          <w:sz w:val="28"/>
          <w:szCs w:val="28"/>
        </w:rPr>
        <w:t>ства;</w:t>
      </w:r>
    </w:p>
    <w:p w:rsidR="00EE7011" w:rsidRDefault="003118CA" w:rsidP="00EE7011">
      <w:pPr>
        <w:tabs>
          <w:tab w:val="left" w:pos="7245"/>
        </w:tabs>
        <w:jc w:val="both"/>
        <w:rPr>
          <w:sz w:val="28"/>
          <w:szCs w:val="28"/>
        </w:rPr>
      </w:pPr>
      <w:r>
        <w:rPr>
          <w:sz w:val="28"/>
          <w:szCs w:val="28"/>
        </w:rPr>
        <w:t xml:space="preserve">         - укрепл</w:t>
      </w:r>
      <w:r w:rsidR="00090A18">
        <w:rPr>
          <w:sz w:val="28"/>
          <w:szCs w:val="28"/>
        </w:rPr>
        <w:t>ены</w:t>
      </w:r>
      <w:r>
        <w:rPr>
          <w:sz w:val="28"/>
          <w:szCs w:val="28"/>
        </w:rPr>
        <w:t xml:space="preserve"> духовные и нравственные</w:t>
      </w:r>
      <w:r w:rsidR="00EE7011" w:rsidRPr="00EE7011">
        <w:rPr>
          <w:sz w:val="28"/>
          <w:szCs w:val="28"/>
        </w:rPr>
        <w:t xml:space="preserve"> основ</w:t>
      </w:r>
      <w:r>
        <w:rPr>
          <w:sz w:val="28"/>
          <w:szCs w:val="28"/>
        </w:rPr>
        <w:t>ы</w:t>
      </w:r>
      <w:r w:rsidR="00090A18">
        <w:rPr>
          <w:sz w:val="28"/>
          <w:szCs w:val="28"/>
        </w:rPr>
        <w:t xml:space="preserve"> гражданского общества;</w:t>
      </w:r>
    </w:p>
    <w:p w:rsidR="00090A18" w:rsidRDefault="00090A18" w:rsidP="00090A18">
      <w:pPr>
        <w:ind w:firstLine="709"/>
        <w:jc w:val="both"/>
        <w:rPr>
          <w:color w:val="000000"/>
          <w:sz w:val="28"/>
          <w:szCs w:val="28"/>
        </w:rPr>
      </w:pPr>
      <w:r w:rsidRPr="00090A18">
        <w:rPr>
          <w:color w:val="000000"/>
          <w:sz w:val="28"/>
          <w:szCs w:val="28"/>
        </w:rPr>
        <w:t xml:space="preserve">- </w:t>
      </w:r>
      <w:r>
        <w:rPr>
          <w:color w:val="000000"/>
          <w:sz w:val="28"/>
          <w:szCs w:val="28"/>
        </w:rPr>
        <w:t xml:space="preserve">увеличен </w:t>
      </w:r>
      <w:r w:rsidRPr="00090A18">
        <w:rPr>
          <w:color w:val="000000"/>
          <w:sz w:val="28"/>
          <w:szCs w:val="28"/>
        </w:rPr>
        <w:t xml:space="preserve"> уров</w:t>
      </w:r>
      <w:r>
        <w:rPr>
          <w:color w:val="000000"/>
          <w:sz w:val="28"/>
          <w:szCs w:val="28"/>
        </w:rPr>
        <w:t>е</w:t>
      </w:r>
      <w:r w:rsidRPr="00090A18">
        <w:rPr>
          <w:color w:val="000000"/>
          <w:sz w:val="28"/>
          <w:szCs w:val="28"/>
        </w:rPr>
        <w:t>н</w:t>
      </w:r>
      <w:r>
        <w:rPr>
          <w:color w:val="000000"/>
          <w:sz w:val="28"/>
          <w:szCs w:val="28"/>
        </w:rPr>
        <w:t>ь</w:t>
      </w:r>
      <w:r w:rsidRPr="00090A18">
        <w:rPr>
          <w:color w:val="000000"/>
          <w:sz w:val="28"/>
          <w:szCs w:val="28"/>
        </w:rPr>
        <w:t xml:space="preserve"> общероссийской гражданской идентичности;</w:t>
      </w:r>
    </w:p>
    <w:p w:rsidR="00090A18" w:rsidRPr="00090A18" w:rsidRDefault="00090A18" w:rsidP="00090A18">
      <w:pPr>
        <w:ind w:firstLine="709"/>
        <w:jc w:val="both"/>
        <w:rPr>
          <w:color w:val="000000"/>
          <w:sz w:val="28"/>
          <w:szCs w:val="28"/>
        </w:rPr>
      </w:pPr>
      <w:r w:rsidRPr="00090A18">
        <w:rPr>
          <w:color w:val="000000"/>
          <w:sz w:val="28"/>
          <w:szCs w:val="28"/>
        </w:rPr>
        <w:t>- снижен уров</w:t>
      </w:r>
      <w:r w:rsidR="007A14A4">
        <w:rPr>
          <w:color w:val="000000"/>
          <w:sz w:val="28"/>
          <w:szCs w:val="28"/>
        </w:rPr>
        <w:t>е</w:t>
      </w:r>
      <w:r w:rsidRPr="00090A18">
        <w:rPr>
          <w:color w:val="000000"/>
          <w:sz w:val="28"/>
          <w:szCs w:val="28"/>
        </w:rPr>
        <w:t>н</w:t>
      </w:r>
      <w:r>
        <w:rPr>
          <w:color w:val="000000"/>
          <w:sz w:val="28"/>
          <w:szCs w:val="28"/>
        </w:rPr>
        <w:t>ь</w:t>
      </w:r>
      <w:r w:rsidRPr="00090A18">
        <w:rPr>
          <w:color w:val="000000"/>
          <w:sz w:val="28"/>
          <w:szCs w:val="28"/>
        </w:rPr>
        <w:t xml:space="preserve"> </w:t>
      </w:r>
      <w:proofErr w:type="spellStart"/>
      <w:r w:rsidRPr="00090A18">
        <w:rPr>
          <w:color w:val="000000"/>
          <w:sz w:val="28"/>
          <w:szCs w:val="28"/>
        </w:rPr>
        <w:t>конфликтогенности</w:t>
      </w:r>
      <w:proofErr w:type="spellEnd"/>
      <w:r w:rsidRPr="00090A18">
        <w:rPr>
          <w:color w:val="000000"/>
          <w:sz w:val="28"/>
          <w:szCs w:val="28"/>
        </w:rPr>
        <w:t xml:space="preserve"> межэтнических отношений;</w:t>
      </w:r>
    </w:p>
    <w:p w:rsidR="00090A18" w:rsidRPr="00090A18" w:rsidRDefault="00090A18" w:rsidP="00090A18">
      <w:pPr>
        <w:ind w:firstLine="709"/>
        <w:jc w:val="both"/>
        <w:rPr>
          <w:color w:val="000000"/>
          <w:sz w:val="28"/>
          <w:szCs w:val="28"/>
        </w:rPr>
      </w:pPr>
      <w:r w:rsidRPr="00090A18">
        <w:rPr>
          <w:color w:val="000000"/>
          <w:sz w:val="28"/>
          <w:szCs w:val="28"/>
        </w:rPr>
        <w:t>- повышен уров</w:t>
      </w:r>
      <w:r w:rsidR="007A14A4">
        <w:rPr>
          <w:color w:val="000000"/>
          <w:sz w:val="28"/>
          <w:szCs w:val="28"/>
        </w:rPr>
        <w:t>е</w:t>
      </w:r>
      <w:r w:rsidRPr="00090A18">
        <w:rPr>
          <w:color w:val="000000"/>
          <w:sz w:val="28"/>
          <w:szCs w:val="28"/>
        </w:rPr>
        <w:t>н</w:t>
      </w:r>
      <w:r w:rsidR="00D41D82">
        <w:rPr>
          <w:color w:val="000000"/>
          <w:sz w:val="28"/>
          <w:szCs w:val="28"/>
        </w:rPr>
        <w:t>ь</w:t>
      </w:r>
      <w:r w:rsidRPr="00090A18">
        <w:rPr>
          <w:color w:val="000000"/>
          <w:sz w:val="28"/>
          <w:szCs w:val="28"/>
        </w:rPr>
        <w:t xml:space="preserve"> толерантного отношения к представителям другой национальности;</w:t>
      </w:r>
    </w:p>
    <w:p w:rsidR="00090A18" w:rsidRPr="00090A18" w:rsidRDefault="00090A18" w:rsidP="00D41D82">
      <w:pPr>
        <w:ind w:firstLine="709"/>
        <w:jc w:val="both"/>
        <w:rPr>
          <w:color w:val="000000"/>
          <w:sz w:val="28"/>
          <w:szCs w:val="28"/>
        </w:rPr>
      </w:pPr>
      <w:r w:rsidRPr="00090A18">
        <w:rPr>
          <w:color w:val="000000"/>
          <w:sz w:val="28"/>
          <w:szCs w:val="28"/>
        </w:rPr>
        <w:lastRenderedPageBreak/>
        <w:t>- увеличен</w:t>
      </w:r>
      <w:r w:rsidR="00D41D82">
        <w:rPr>
          <w:color w:val="000000"/>
          <w:sz w:val="28"/>
          <w:szCs w:val="28"/>
        </w:rPr>
        <w:t>о</w:t>
      </w:r>
      <w:r w:rsidRPr="00090A18">
        <w:rPr>
          <w:color w:val="000000"/>
          <w:sz w:val="28"/>
          <w:szCs w:val="28"/>
        </w:rPr>
        <w:t xml:space="preserve"> количеств</w:t>
      </w:r>
      <w:r w:rsidR="00D41D82">
        <w:rPr>
          <w:color w:val="000000"/>
          <w:sz w:val="28"/>
          <w:szCs w:val="28"/>
        </w:rPr>
        <w:t>о</w:t>
      </w:r>
      <w:r w:rsidRPr="00090A18">
        <w:rPr>
          <w:color w:val="000000"/>
          <w:sz w:val="28"/>
          <w:szCs w:val="28"/>
        </w:rPr>
        <w:t xml:space="preserve"> граждан, положительно оценивающих уровень межэтнического согласия в Октябрьском районе;</w:t>
      </w:r>
    </w:p>
    <w:p w:rsidR="00090A18" w:rsidRDefault="00090A18" w:rsidP="00090A18">
      <w:pPr>
        <w:tabs>
          <w:tab w:val="left" w:pos="7245"/>
        </w:tabs>
        <w:ind w:firstLine="709"/>
        <w:jc w:val="both"/>
        <w:rPr>
          <w:sz w:val="28"/>
          <w:szCs w:val="28"/>
        </w:rPr>
      </w:pPr>
      <w:r w:rsidRPr="00090A18">
        <w:rPr>
          <w:color w:val="000000"/>
          <w:sz w:val="28"/>
          <w:szCs w:val="28"/>
        </w:rPr>
        <w:t>- увеличен</w:t>
      </w:r>
      <w:r w:rsidR="00D41D82">
        <w:rPr>
          <w:color w:val="000000"/>
          <w:sz w:val="28"/>
          <w:szCs w:val="28"/>
        </w:rPr>
        <w:t>о</w:t>
      </w:r>
      <w:r w:rsidRPr="00090A18">
        <w:rPr>
          <w:color w:val="000000"/>
          <w:sz w:val="28"/>
          <w:szCs w:val="28"/>
        </w:rPr>
        <w:t xml:space="preserve"> числ</w:t>
      </w:r>
      <w:r w:rsidR="00D41D82">
        <w:rPr>
          <w:color w:val="000000"/>
          <w:sz w:val="28"/>
          <w:szCs w:val="28"/>
        </w:rPr>
        <w:t>о</w:t>
      </w:r>
      <w:r w:rsidRPr="00090A18">
        <w:rPr>
          <w:color w:val="000000"/>
          <w:sz w:val="28"/>
          <w:szCs w:val="28"/>
        </w:rPr>
        <w:t xml:space="preserve"> мероприятий, направленных на этнокультурное разв</w:t>
      </w:r>
      <w:r w:rsidRPr="00090A18">
        <w:rPr>
          <w:color w:val="000000"/>
          <w:sz w:val="28"/>
          <w:szCs w:val="28"/>
        </w:rPr>
        <w:t>и</w:t>
      </w:r>
      <w:r w:rsidRPr="00090A18">
        <w:rPr>
          <w:color w:val="000000"/>
          <w:sz w:val="28"/>
          <w:szCs w:val="28"/>
        </w:rPr>
        <w:t>тие народов</w:t>
      </w:r>
      <w:r w:rsidR="00D41D82">
        <w:rPr>
          <w:color w:val="000000"/>
          <w:sz w:val="28"/>
          <w:szCs w:val="28"/>
        </w:rPr>
        <w:t xml:space="preserve"> проживающих в Октябрьском районе.</w:t>
      </w:r>
    </w:p>
    <w:p w:rsidR="00437C22" w:rsidRDefault="00437C22" w:rsidP="00EE7011">
      <w:pPr>
        <w:tabs>
          <w:tab w:val="left" w:pos="7245"/>
        </w:tabs>
        <w:jc w:val="both"/>
        <w:rPr>
          <w:sz w:val="28"/>
          <w:szCs w:val="28"/>
        </w:rPr>
      </w:pPr>
    </w:p>
    <w:p w:rsidR="003118CA" w:rsidRDefault="003118CA" w:rsidP="003118CA">
      <w:pPr>
        <w:tabs>
          <w:tab w:val="left" w:pos="7245"/>
        </w:tabs>
        <w:jc w:val="center"/>
        <w:rPr>
          <w:sz w:val="28"/>
          <w:szCs w:val="28"/>
        </w:rPr>
      </w:pPr>
      <w:r>
        <w:rPr>
          <w:sz w:val="28"/>
          <w:szCs w:val="28"/>
        </w:rPr>
        <w:t>Раздел 2.</w:t>
      </w:r>
      <w:r w:rsidR="00437C22">
        <w:rPr>
          <w:sz w:val="28"/>
          <w:szCs w:val="28"/>
        </w:rPr>
        <w:t xml:space="preserve"> </w:t>
      </w:r>
      <w:r w:rsidR="00437C22" w:rsidRPr="00437C22">
        <w:rPr>
          <w:sz w:val="28"/>
          <w:szCs w:val="28"/>
        </w:rPr>
        <w:t xml:space="preserve">Результаты реализации основных мероприятий, </w:t>
      </w:r>
      <w:r w:rsidR="00437C22">
        <w:rPr>
          <w:sz w:val="28"/>
          <w:szCs w:val="28"/>
        </w:rPr>
        <w:br/>
      </w:r>
      <w:r w:rsidR="00437C22" w:rsidRPr="00437C22">
        <w:rPr>
          <w:sz w:val="28"/>
          <w:szCs w:val="28"/>
        </w:rPr>
        <w:t xml:space="preserve">а также сведения о достижении контрольных событий </w:t>
      </w:r>
      <w:r w:rsidR="00437C22">
        <w:rPr>
          <w:sz w:val="28"/>
          <w:szCs w:val="28"/>
        </w:rPr>
        <w:br/>
      </w:r>
      <w:r w:rsidR="00437C22" w:rsidRPr="00437C22">
        <w:rPr>
          <w:sz w:val="28"/>
          <w:szCs w:val="28"/>
        </w:rPr>
        <w:t>муниципальной программы</w:t>
      </w:r>
      <w:r w:rsidR="004513A1">
        <w:rPr>
          <w:sz w:val="28"/>
          <w:szCs w:val="28"/>
        </w:rPr>
        <w:t>.</w:t>
      </w:r>
    </w:p>
    <w:p w:rsidR="00D41D82" w:rsidRPr="00EE7011" w:rsidRDefault="00D41D82" w:rsidP="003118CA">
      <w:pPr>
        <w:tabs>
          <w:tab w:val="left" w:pos="7245"/>
        </w:tabs>
        <w:jc w:val="center"/>
        <w:rPr>
          <w:sz w:val="28"/>
          <w:szCs w:val="28"/>
        </w:rPr>
      </w:pPr>
    </w:p>
    <w:p w:rsidR="00437C22" w:rsidRPr="00437C22" w:rsidRDefault="00437C22" w:rsidP="00D91A1A">
      <w:pPr>
        <w:ind w:firstLine="709"/>
        <w:jc w:val="both"/>
        <w:rPr>
          <w:sz w:val="28"/>
          <w:szCs w:val="28"/>
        </w:rPr>
      </w:pPr>
      <w:r w:rsidRPr="00437C22">
        <w:rPr>
          <w:sz w:val="28"/>
          <w:szCs w:val="28"/>
        </w:rPr>
        <w:t>До</w:t>
      </w:r>
      <w:r>
        <w:rPr>
          <w:sz w:val="28"/>
          <w:szCs w:val="28"/>
        </w:rPr>
        <w:t>стижению результатов в 20</w:t>
      </w:r>
      <w:r w:rsidR="00802D23">
        <w:rPr>
          <w:sz w:val="28"/>
          <w:szCs w:val="28"/>
        </w:rPr>
        <w:t>2</w:t>
      </w:r>
      <w:r w:rsidR="00D41D82">
        <w:rPr>
          <w:sz w:val="28"/>
          <w:szCs w:val="28"/>
        </w:rPr>
        <w:t>3</w:t>
      </w:r>
      <w:r>
        <w:rPr>
          <w:sz w:val="28"/>
          <w:szCs w:val="28"/>
        </w:rPr>
        <w:t xml:space="preserve"> </w:t>
      </w:r>
      <w:r w:rsidRPr="00437C22">
        <w:rPr>
          <w:sz w:val="28"/>
          <w:szCs w:val="28"/>
        </w:rPr>
        <w:t>году способствовала реализация отве</w:t>
      </w:r>
      <w:r w:rsidRPr="00437C22">
        <w:rPr>
          <w:sz w:val="28"/>
          <w:szCs w:val="28"/>
        </w:rPr>
        <w:t>т</w:t>
      </w:r>
      <w:r w:rsidRPr="00437C22">
        <w:rPr>
          <w:sz w:val="28"/>
          <w:szCs w:val="28"/>
        </w:rPr>
        <w:t>ственным исполнителем, соисполнителем и участниками муниципальной пр</w:t>
      </w:r>
      <w:r w:rsidRPr="00437C22">
        <w:rPr>
          <w:sz w:val="28"/>
          <w:szCs w:val="28"/>
        </w:rPr>
        <w:t>о</w:t>
      </w:r>
      <w:r w:rsidRPr="00437C22">
        <w:rPr>
          <w:sz w:val="28"/>
          <w:szCs w:val="28"/>
        </w:rPr>
        <w:t xml:space="preserve">граммы </w:t>
      </w:r>
      <w:r w:rsidR="005E6A4F">
        <w:rPr>
          <w:sz w:val="28"/>
          <w:szCs w:val="28"/>
        </w:rPr>
        <w:t xml:space="preserve"> </w:t>
      </w:r>
      <w:r w:rsidRPr="00437C22">
        <w:rPr>
          <w:sz w:val="28"/>
          <w:szCs w:val="28"/>
        </w:rPr>
        <w:t>основных мероприятий.</w:t>
      </w:r>
    </w:p>
    <w:p w:rsidR="00437C22" w:rsidRPr="00437C22" w:rsidRDefault="00437C22" w:rsidP="00A0271D">
      <w:pPr>
        <w:ind w:firstLine="709"/>
        <w:jc w:val="both"/>
        <w:rPr>
          <w:sz w:val="28"/>
          <w:szCs w:val="28"/>
        </w:rPr>
      </w:pPr>
      <w:r>
        <w:rPr>
          <w:sz w:val="28"/>
          <w:szCs w:val="28"/>
        </w:rPr>
        <w:t xml:space="preserve">В рамках подпрограммы 1 </w:t>
      </w:r>
      <w:r w:rsidRPr="00437C22">
        <w:rPr>
          <w:sz w:val="28"/>
          <w:szCs w:val="28"/>
        </w:rPr>
        <w:t>«Создание условий для привлечения членов казачьих обществ к несению государственной и иной службы», предусмотрен</w:t>
      </w:r>
      <w:r w:rsidR="00C666D4">
        <w:rPr>
          <w:sz w:val="28"/>
          <w:szCs w:val="28"/>
        </w:rPr>
        <w:t>а</w:t>
      </w:r>
      <w:r w:rsidRPr="00437C22">
        <w:rPr>
          <w:sz w:val="28"/>
          <w:szCs w:val="28"/>
        </w:rPr>
        <w:t xml:space="preserve"> ре</w:t>
      </w:r>
      <w:r w:rsidR="00C666D4">
        <w:rPr>
          <w:sz w:val="28"/>
          <w:szCs w:val="28"/>
        </w:rPr>
        <w:t>ализация</w:t>
      </w:r>
      <w:r>
        <w:rPr>
          <w:sz w:val="28"/>
          <w:szCs w:val="28"/>
        </w:rPr>
        <w:t xml:space="preserve"> </w:t>
      </w:r>
      <w:r w:rsidRPr="00437C22">
        <w:rPr>
          <w:sz w:val="28"/>
          <w:szCs w:val="28"/>
        </w:rPr>
        <w:t>мероприяти</w:t>
      </w:r>
      <w:r w:rsidR="005E6097">
        <w:rPr>
          <w:sz w:val="28"/>
          <w:szCs w:val="28"/>
        </w:rPr>
        <w:t>й по увеличению численности членов казачьего общ</w:t>
      </w:r>
      <w:r w:rsidR="005E6097">
        <w:rPr>
          <w:sz w:val="28"/>
          <w:szCs w:val="28"/>
        </w:rPr>
        <w:t>е</w:t>
      </w:r>
      <w:r w:rsidR="005E6097">
        <w:rPr>
          <w:sz w:val="28"/>
          <w:szCs w:val="28"/>
        </w:rPr>
        <w:t>ства, привлеченных к несению службы, формирование добровольно–народных (казачьих) дружин,</w:t>
      </w:r>
      <w:r w:rsidR="00D91A1A">
        <w:rPr>
          <w:sz w:val="28"/>
          <w:szCs w:val="28"/>
        </w:rPr>
        <w:t xml:space="preserve"> предусмотрена реализация четырех основных мероприятий.</w:t>
      </w:r>
      <w:r w:rsidR="005E6097">
        <w:rPr>
          <w:sz w:val="28"/>
          <w:szCs w:val="28"/>
        </w:rPr>
        <w:t xml:space="preserve"> </w:t>
      </w:r>
    </w:p>
    <w:p w:rsidR="00197A56" w:rsidRDefault="00D91A1A" w:rsidP="00D91A1A">
      <w:pPr>
        <w:tabs>
          <w:tab w:val="left" w:pos="2445"/>
        </w:tabs>
        <w:ind w:firstLine="709"/>
        <w:jc w:val="both"/>
        <w:rPr>
          <w:sz w:val="28"/>
          <w:szCs w:val="28"/>
        </w:rPr>
      </w:pPr>
      <w:r w:rsidRPr="00437C22">
        <w:rPr>
          <w:sz w:val="28"/>
          <w:szCs w:val="28"/>
        </w:rPr>
        <w:t>Основное мероприятие 1.</w:t>
      </w:r>
      <w:r>
        <w:rPr>
          <w:sz w:val="28"/>
          <w:szCs w:val="28"/>
        </w:rPr>
        <w:t>1</w:t>
      </w:r>
      <w:r w:rsidRPr="00C666D4">
        <w:rPr>
          <w:sz w:val="28"/>
          <w:szCs w:val="28"/>
        </w:rPr>
        <w:t>.</w:t>
      </w:r>
      <w:r>
        <w:rPr>
          <w:sz w:val="28"/>
          <w:szCs w:val="28"/>
        </w:rPr>
        <w:t xml:space="preserve"> «Мероприятие по увеличению стоимости м</w:t>
      </w:r>
      <w:r>
        <w:rPr>
          <w:sz w:val="28"/>
          <w:szCs w:val="28"/>
        </w:rPr>
        <w:t>а</w:t>
      </w:r>
      <w:r w:rsidR="00197A56">
        <w:rPr>
          <w:sz w:val="28"/>
          <w:szCs w:val="28"/>
        </w:rPr>
        <w:t>териальных запасов».</w:t>
      </w:r>
    </w:p>
    <w:p w:rsidR="00197A56" w:rsidRDefault="00197A56" w:rsidP="00D91A1A">
      <w:pPr>
        <w:tabs>
          <w:tab w:val="left" w:pos="2445"/>
        </w:tabs>
        <w:ind w:firstLine="709"/>
        <w:jc w:val="both"/>
        <w:rPr>
          <w:sz w:val="28"/>
          <w:szCs w:val="28"/>
        </w:rPr>
      </w:pPr>
      <w:r>
        <w:rPr>
          <w:sz w:val="28"/>
          <w:szCs w:val="28"/>
        </w:rPr>
        <w:t>Выполнено.</w:t>
      </w:r>
      <w:r w:rsidR="00490EA2">
        <w:rPr>
          <w:sz w:val="28"/>
          <w:szCs w:val="28"/>
        </w:rPr>
        <w:t xml:space="preserve"> </w:t>
      </w:r>
    </w:p>
    <w:p w:rsidR="00715A71" w:rsidRPr="00C666D4" w:rsidRDefault="00437C22" w:rsidP="00197A56">
      <w:pPr>
        <w:tabs>
          <w:tab w:val="left" w:pos="2445"/>
        </w:tabs>
        <w:ind w:firstLine="709"/>
        <w:jc w:val="both"/>
        <w:rPr>
          <w:sz w:val="28"/>
          <w:szCs w:val="28"/>
        </w:rPr>
      </w:pPr>
      <w:r w:rsidRPr="00437C22">
        <w:rPr>
          <w:sz w:val="28"/>
          <w:szCs w:val="28"/>
        </w:rPr>
        <w:t>Основное мероприятие 1.</w:t>
      </w:r>
      <w:r w:rsidR="00197A56">
        <w:rPr>
          <w:sz w:val="28"/>
          <w:szCs w:val="28"/>
        </w:rPr>
        <w:t>2</w:t>
      </w:r>
      <w:r w:rsidR="00715A71" w:rsidRPr="00C666D4">
        <w:rPr>
          <w:sz w:val="28"/>
          <w:szCs w:val="28"/>
        </w:rPr>
        <w:t>. «</w:t>
      </w:r>
      <w:r w:rsidR="00C666D4" w:rsidRPr="00C666D4">
        <w:rPr>
          <w:sz w:val="28"/>
          <w:szCs w:val="28"/>
        </w:rPr>
        <w:t xml:space="preserve">Расходы на </w:t>
      </w:r>
      <w:proofErr w:type="spellStart"/>
      <w:r w:rsidR="00C666D4" w:rsidRPr="00C666D4">
        <w:rPr>
          <w:sz w:val="28"/>
          <w:szCs w:val="28"/>
        </w:rPr>
        <w:t>софинансирование</w:t>
      </w:r>
      <w:proofErr w:type="spellEnd"/>
      <w:r w:rsidR="00C666D4" w:rsidRPr="00C666D4">
        <w:rPr>
          <w:sz w:val="28"/>
          <w:szCs w:val="28"/>
        </w:rPr>
        <w:t xml:space="preserve"> средств о</w:t>
      </w:r>
      <w:r w:rsidR="00C666D4" w:rsidRPr="00C666D4">
        <w:rPr>
          <w:sz w:val="28"/>
          <w:szCs w:val="28"/>
        </w:rPr>
        <w:t>б</w:t>
      </w:r>
      <w:r w:rsidR="00C666D4" w:rsidRPr="00C666D4">
        <w:rPr>
          <w:sz w:val="28"/>
          <w:szCs w:val="28"/>
        </w:rPr>
        <w:t>ластного бюджета, направленных на обеспечение исполнения членами казачьих обществ обязательств по оказанию содействия ОМС в осуществлении задач и функций</w:t>
      </w:r>
      <w:r w:rsidRPr="00C666D4">
        <w:rPr>
          <w:sz w:val="28"/>
          <w:szCs w:val="28"/>
        </w:rPr>
        <w:t>»</w:t>
      </w:r>
      <w:r w:rsidR="00715A71" w:rsidRPr="00C666D4">
        <w:rPr>
          <w:sz w:val="28"/>
          <w:szCs w:val="28"/>
        </w:rPr>
        <w:t>.</w:t>
      </w:r>
    </w:p>
    <w:p w:rsidR="00C666D4" w:rsidRDefault="00437C22" w:rsidP="00A0271D">
      <w:pPr>
        <w:tabs>
          <w:tab w:val="left" w:pos="2445"/>
        </w:tabs>
        <w:ind w:firstLine="709"/>
        <w:jc w:val="both"/>
        <w:rPr>
          <w:sz w:val="28"/>
          <w:szCs w:val="28"/>
        </w:rPr>
      </w:pPr>
      <w:r w:rsidRPr="00437C22">
        <w:rPr>
          <w:sz w:val="28"/>
          <w:szCs w:val="28"/>
        </w:rPr>
        <w:t>Выполнено</w:t>
      </w:r>
      <w:r w:rsidR="00C666D4">
        <w:rPr>
          <w:sz w:val="28"/>
          <w:szCs w:val="28"/>
        </w:rPr>
        <w:t xml:space="preserve"> в полном объеме, экономия средств составила </w:t>
      </w:r>
      <w:r w:rsidR="00A0271D">
        <w:rPr>
          <w:sz w:val="28"/>
          <w:szCs w:val="28"/>
        </w:rPr>
        <w:br/>
      </w:r>
      <w:r w:rsidR="00766C22" w:rsidRPr="00766C22">
        <w:rPr>
          <w:sz w:val="28"/>
          <w:szCs w:val="28"/>
        </w:rPr>
        <w:t>112,7</w:t>
      </w:r>
      <w:r w:rsidR="007F5935" w:rsidRPr="00766C22">
        <w:rPr>
          <w:sz w:val="28"/>
          <w:szCs w:val="28"/>
        </w:rPr>
        <w:t xml:space="preserve"> тыс.</w:t>
      </w:r>
      <w:r w:rsidR="00C666D4" w:rsidRPr="00766C22">
        <w:rPr>
          <w:sz w:val="28"/>
          <w:szCs w:val="28"/>
        </w:rPr>
        <w:t xml:space="preserve"> руб.</w:t>
      </w:r>
      <w:r w:rsidR="00C666D4">
        <w:rPr>
          <w:sz w:val="28"/>
          <w:szCs w:val="28"/>
        </w:rPr>
        <w:t xml:space="preserve"> </w:t>
      </w:r>
      <w:r w:rsidR="007F5935">
        <w:rPr>
          <w:sz w:val="28"/>
          <w:szCs w:val="28"/>
        </w:rPr>
        <w:t xml:space="preserve"> </w:t>
      </w:r>
    </w:p>
    <w:p w:rsidR="00197A56" w:rsidRDefault="00197A56" w:rsidP="00A0271D">
      <w:pPr>
        <w:tabs>
          <w:tab w:val="left" w:pos="2445"/>
        </w:tabs>
        <w:ind w:firstLine="709"/>
        <w:jc w:val="both"/>
        <w:rPr>
          <w:rFonts w:eastAsia="Calibri"/>
          <w:sz w:val="28"/>
          <w:szCs w:val="28"/>
          <w:lang w:eastAsia="en-US"/>
        </w:rPr>
      </w:pPr>
      <w:r w:rsidRPr="00437C22">
        <w:rPr>
          <w:sz w:val="28"/>
          <w:szCs w:val="28"/>
        </w:rPr>
        <w:t>Основное мероприятие 1.</w:t>
      </w:r>
      <w:r>
        <w:rPr>
          <w:sz w:val="28"/>
          <w:szCs w:val="28"/>
        </w:rPr>
        <w:t>3</w:t>
      </w:r>
      <w:r w:rsidRPr="00C666D4">
        <w:rPr>
          <w:sz w:val="28"/>
          <w:szCs w:val="28"/>
        </w:rPr>
        <w:t>.</w:t>
      </w:r>
      <w:r>
        <w:rPr>
          <w:sz w:val="28"/>
          <w:szCs w:val="28"/>
        </w:rPr>
        <w:t xml:space="preserve"> </w:t>
      </w:r>
      <w:r w:rsidRPr="00197A56">
        <w:rPr>
          <w:sz w:val="28"/>
          <w:szCs w:val="28"/>
        </w:rPr>
        <w:t>«</w:t>
      </w:r>
      <w:r w:rsidRPr="00197A56">
        <w:rPr>
          <w:rFonts w:eastAsia="Calibri"/>
          <w:sz w:val="28"/>
          <w:szCs w:val="28"/>
          <w:lang w:eastAsia="en-US"/>
        </w:rPr>
        <w:t>Обеспечение исполнения членами казачьих обществ обязательств по оказанию содействия ОМС в осуществлении задач и функций, предусмотренных договором»</w:t>
      </w:r>
      <w:r>
        <w:rPr>
          <w:rFonts w:eastAsia="Calibri"/>
          <w:sz w:val="28"/>
          <w:szCs w:val="28"/>
          <w:lang w:eastAsia="en-US"/>
        </w:rPr>
        <w:t>.</w:t>
      </w:r>
    </w:p>
    <w:p w:rsidR="00197A56" w:rsidRDefault="00197A56" w:rsidP="00A0271D">
      <w:pPr>
        <w:tabs>
          <w:tab w:val="left" w:pos="2445"/>
        </w:tabs>
        <w:ind w:firstLine="709"/>
        <w:jc w:val="both"/>
        <w:rPr>
          <w:rFonts w:eastAsia="Calibri"/>
          <w:sz w:val="28"/>
          <w:szCs w:val="28"/>
          <w:lang w:eastAsia="en-US"/>
        </w:rPr>
      </w:pPr>
      <w:r>
        <w:rPr>
          <w:rFonts w:eastAsia="Calibri"/>
          <w:sz w:val="28"/>
          <w:szCs w:val="28"/>
          <w:lang w:eastAsia="en-US"/>
        </w:rPr>
        <w:t>Выполнено, всего проведено</w:t>
      </w:r>
      <w:r w:rsidR="00257C8E">
        <w:rPr>
          <w:rFonts w:eastAsia="Calibri"/>
          <w:sz w:val="28"/>
          <w:szCs w:val="28"/>
          <w:lang w:eastAsia="en-US"/>
        </w:rPr>
        <w:t xml:space="preserve"> </w:t>
      </w:r>
      <w:r w:rsidR="00D260C3">
        <w:rPr>
          <w:rFonts w:eastAsia="Calibri"/>
          <w:sz w:val="28"/>
          <w:szCs w:val="28"/>
          <w:lang w:eastAsia="en-US"/>
        </w:rPr>
        <w:t>-</w:t>
      </w:r>
      <w:r w:rsidR="00257C8E">
        <w:rPr>
          <w:rFonts w:eastAsia="Calibri"/>
          <w:sz w:val="28"/>
          <w:szCs w:val="28"/>
          <w:lang w:eastAsia="en-US"/>
        </w:rPr>
        <w:t xml:space="preserve"> </w:t>
      </w:r>
      <w:r w:rsidR="00257C8E" w:rsidRPr="00257C8E">
        <w:rPr>
          <w:rFonts w:eastAsia="Calibri"/>
          <w:sz w:val="28"/>
          <w:szCs w:val="28"/>
          <w:lang w:eastAsia="en-US"/>
        </w:rPr>
        <w:t>7</w:t>
      </w:r>
      <w:r w:rsidR="00257C8E">
        <w:rPr>
          <w:rFonts w:eastAsia="Calibri"/>
          <w:sz w:val="28"/>
          <w:szCs w:val="28"/>
          <w:lang w:eastAsia="en-US"/>
        </w:rPr>
        <w:t>912</w:t>
      </w:r>
      <w:r w:rsidR="00D260C3" w:rsidRPr="00257C8E">
        <w:rPr>
          <w:rFonts w:eastAsia="Calibri"/>
          <w:sz w:val="28"/>
          <w:szCs w:val="28"/>
          <w:lang w:eastAsia="en-US"/>
        </w:rPr>
        <w:t xml:space="preserve"> мероприятий.</w:t>
      </w:r>
    </w:p>
    <w:p w:rsidR="00D260C3" w:rsidRPr="00EF1B92" w:rsidRDefault="00EF1B92" w:rsidP="00A0271D">
      <w:pPr>
        <w:tabs>
          <w:tab w:val="left" w:pos="2445"/>
        </w:tabs>
        <w:ind w:firstLine="709"/>
        <w:jc w:val="both"/>
        <w:rPr>
          <w:sz w:val="28"/>
          <w:szCs w:val="28"/>
        </w:rPr>
      </w:pPr>
      <w:r w:rsidRPr="00437C22">
        <w:rPr>
          <w:sz w:val="28"/>
          <w:szCs w:val="28"/>
        </w:rPr>
        <w:t>Основное мероприятие 1.</w:t>
      </w:r>
      <w:r>
        <w:rPr>
          <w:sz w:val="28"/>
          <w:szCs w:val="28"/>
        </w:rPr>
        <w:t>4</w:t>
      </w:r>
      <w:r w:rsidRPr="00EF1B92">
        <w:rPr>
          <w:sz w:val="28"/>
          <w:szCs w:val="28"/>
        </w:rPr>
        <w:t>. «Оказание содействия членами казачьих о</w:t>
      </w:r>
      <w:r w:rsidRPr="00EF1B92">
        <w:rPr>
          <w:sz w:val="28"/>
          <w:szCs w:val="28"/>
        </w:rPr>
        <w:t>б</w:t>
      </w:r>
      <w:r w:rsidRPr="00EF1B92">
        <w:rPr>
          <w:sz w:val="28"/>
          <w:szCs w:val="28"/>
        </w:rPr>
        <w:t>ществ Администрации Октябрьского района и поселений Октябрьского района в осуществлении установленных задач и функций».</w:t>
      </w:r>
    </w:p>
    <w:p w:rsidR="00EF1B92" w:rsidRPr="00EF1B92" w:rsidRDefault="00EF1B92" w:rsidP="00A0271D">
      <w:pPr>
        <w:tabs>
          <w:tab w:val="left" w:pos="2445"/>
        </w:tabs>
        <w:ind w:firstLine="709"/>
        <w:jc w:val="both"/>
        <w:rPr>
          <w:sz w:val="28"/>
          <w:szCs w:val="28"/>
        </w:rPr>
      </w:pPr>
      <w:r>
        <w:rPr>
          <w:sz w:val="28"/>
          <w:szCs w:val="28"/>
        </w:rPr>
        <w:t>Выполнено, увеличилось количество членов казачьих обществ, заде</w:t>
      </w:r>
      <w:r>
        <w:rPr>
          <w:sz w:val="28"/>
          <w:szCs w:val="28"/>
        </w:rPr>
        <w:t>й</w:t>
      </w:r>
      <w:r>
        <w:rPr>
          <w:sz w:val="28"/>
          <w:szCs w:val="28"/>
        </w:rPr>
        <w:t>ствованных в решении важнейших социальных, экономических проблем района с 4</w:t>
      </w:r>
      <w:r w:rsidR="008A6F0D">
        <w:rPr>
          <w:sz w:val="28"/>
          <w:szCs w:val="28"/>
        </w:rPr>
        <w:t>58</w:t>
      </w:r>
      <w:r>
        <w:rPr>
          <w:sz w:val="28"/>
          <w:szCs w:val="28"/>
        </w:rPr>
        <w:t xml:space="preserve"> до </w:t>
      </w:r>
      <w:r w:rsidR="008A6F0D">
        <w:rPr>
          <w:sz w:val="28"/>
          <w:szCs w:val="28"/>
        </w:rPr>
        <w:t>578</w:t>
      </w:r>
      <w:r>
        <w:rPr>
          <w:sz w:val="28"/>
          <w:szCs w:val="28"/>
        </w:rPr>
        <w:t xml:space="preserve"> казаков, сохранение этнической идентичности казачьего населения Ростовской области</w:t>
      </w:r>
      <w:r w:rsidR="00054CF1">
        <w:rPr>
          <w:sz w:val="28"/>
          <w:szCs w:val="28"/>
        </w:rPr>
        <w:t>.</w:t>
      </w:r>
    </w:p>
    <w:p w:rsidR="004E0382" w:rsidRDefault="00822DF8" w:rsidP="00FB0D02">
      <w:pPr>
        <w:ind w:firstLine="709"/>
        <w:jc w:val="both"/>
        <w:rPr>
          <w:sz w:val="28"/>
          <w:szCs w:val="28"/>
        </w:rPr>
      </w:pPr>
      <w:r>
        <w:rPr>
          <w:sz w:val="28"/>
          <w:szCs w:val="28"/>
        </w:rPr>
        <w:t>По подпрограмме 2,</w:t>
      </w:r>
      <w:r>
        <w:t xml:space="preserve"> </w:t>
      </w:r>
      <w:r w:rsidRPr="00822DF8">
        <w:rPr>
          <w:sz w:val="28"/>
          <w:szCs w:val="28"/>
        </w:rPr>
        <w:t>"Увеличение количества образовательных организ</w:t>
      </w:r>
      <w:r w:rsidRPr="00822DF8">
        <w:rPr>
          <w:sz w:val="28"/>
          <w:szCs w:val="28"/>
        </w:rPr>
        <w:t>а</w:t>
      </w:r>
      <w:r>
        <w:rPr>
          <w:sz w:val="28"/>
          <w:szCs w:val="28"/>
        </w:rPr>
        <w:t>ций, ис</w:t>
      </w:r>
      <w:r w:rsidRPr="00822DF8">
        <w:rPr>
          <w:sz w:val="28"/>
          <w:szCs w:val="28"/>
        </w:rPr>
        <w:t>пользующих в образовательном процессе казачий компо</w:t>
      </w:r>
      <w:r>
        <w:rPr>
          <w:sz w:val="28"/>
          <w:szCs w:val="28"/>
        </w:rPr>
        <w:t xml:space="preserve">нент" </w:t>
      </w:r>
      <w:r w:rsidRPr="00822DF8">
        <w:rPr>
          <w:sz w:val="28"/>
          <w:szCs w:val="28"/>
        </w:rPr>
        <w:t>пред</w:t>
      </w:r>
      <w:r w:rsidRPr="00822DF8">
        <w:rPr>
          <w:sz w:val="28"/>
          <w:szCs w:val="28"/>
        </w:rPr>
        <w:t>у</w:t>
      </w:r>
      <w:r>
        <w:rPr>
          <w:sz w:val="28"/>
          <w:szCs w:val="28"/>
        </w:rPr>
        <w:t>смотрено выполнение</w:t>
      </w:r>
      <w:r w:rsidR="007C564A">
        <w:rPr>
          <w:sz w:val="28"/>
          <w:szCs w:val="28"/>
        </w:rPr>
        <w:t xml:space="preserve"> </w:t>
      </w:r>
      <w:r w:rsidR="009C1ACA">
        <w:rPr>
          <w:sz w:val="28"/>
          <w:szCs w:val="28"/>
        </w:rPr>
        <w:t>трех основных</w:t>
      </w:r>
      <w:r w:rsidR="007C564A">
        <w:rPr>
          <w:sz w:val="28"/>
          <w:szCs w:val="28"/>
        </w:rPr>
        <w:t xml:space="preserve"> мероприятия и</w:t>
      </w:r>
      <w:r>
        <w:rPr>
          <w:sz w:val="28"/>
          <w:szCs w:val="28"/>
        </w:rPr>
        <w:t xml:space="preserve"> </w:t>
      </w:r>
      <w:r w:rsidR="004E0382">
        <w:rPr>
          <w:sz w:val="28"/>
          <w:szCs w:val="28"/>
        </w:rPr>
        <w:t>одно</w:t>
      </w:r>
      <w:r>
        <w:rPr>
          <w:sz w:val="28"/>
          <w:szCs w:val="28"/>
        </w:rPr>
        <w:t xml:space="preserve"> контрольно</w:t>
      </w:r>
      <w:r w:rsidR="004E0382">
        <w:rPr>
          <w:sz w:val="28"/>
          <w:szCs w:val="28"/>
        </w:rPr>
        <w:t>е</w:t>
      </w:r>
      <w:r>
        <w:rPr>
          <w:sz w:val="28"/>
          <w:szCs w:val="28"/>
        </w:rPr>
        <w:t xml:space="preserve"> соб</w:t>
      </w:r>
      <w:r>
        <w:rPr>
          <w:sz w:val="28"/>
          <w:szCs w:val="28"/>
        </w:rPr>
        <w:t>ы</w:t>
      </w:r>
      <w:r>
        <w:rPr>
          <w:sz w:val="28"/>
          <w:szCs w:val="28"/>
        </w:rPr>
        <w:t>ти</w:t>
      </w:r>
      <w:r w:rsidR="004E0382">
        <w:rPr>
          <w:sz w:val="28"/>
          <w:szCs w:val="28"/>
        </w:rPr>
        <w:t>е</w:t>
      </w:r>
      <w:r w:rsidR="007C564A">
        <w:rPr>
          <w:sz w:val="28"/>
          <w:szCs w:val="28"/>
        </w:rPr>
        <w:t xml:space="preserve">. </w:t>
      </w:r>
    </w:p>
    <w:p w:rsidR="004E0382" w:rsidRDefault="004E0382" w:rsidP="004E0382">
      <w:pPr>
        <w:ind w:firstLine="709"/>
        <w:jc w:val="both"/>
        <w:rPr>
          <w:sz w:val="28"/>
          <w:szCs w:val="28"/>
        </w:rPr>
      </w:pPr>
      <w:r>
        <w:rPr>
          <w:sz w:val="28"/>
          <w:szCs w:val="28"/>
        </w:rPr>
        <w:t>Основное мероприятие  2.1 «</w:t>
      </w:r>
      <w:r w:rsidRPr="004E0382">
        <w:rPr>
          <w:sz w:val="28"/>
          <w:szCs w:val="28"/>
        </w:rPr>
        <w:t>Повышение доли образовательных орган</w:t>
      </w:r>
      <w:r w:rsidRPr="004E0382">
        <w:rPr>
          <w:sz w:val="28"/>
          <w:szCs w:val="28"/>
        </w:rPr>
        <w:t>и</w:t>
      </w:r>
      <w:r w:rsidRPr="004E0382">
        <w:rPr>
          <w:sz w:val="28"/>
          <w:szCs w:val="28"/>
        </w:rPr>
        <w:t>заций, использующих в учебно-воспитательной работе культурно-исторические традиции донского казачества и региональные особенности Донс</w:t>
      </w:r>
      <w:r w:rsidR="006A3E0C">
        <w:rPr>
          <w:sz w:val="28"/>
          <w:szCs w:val="28"/>
        </w:rPr>
        <w:t>кого края</w:t>
      </w:r>
      <w:r>
        <w:rPr>
          <w:sz w:val="28"/>
          <w:szCs w:val="28"/>
        </w:rPr>
        <w:t>».</w:t>
      </w:r>
    </w:p>
    <w:p w:rsidR="008A6F0D" w:rsidRDefault="004E0382" w:rsidP="00177DC9">
      <w:pPr>
        <w:shd w:val="clear" w:color="auto" w:fill="FFFFFF"/>
        <w:spacing w:line="345" w:lineRule="atLeast"/>
        <w:outlineLvl w:val="0"/>
        <w:rPr>
          <w:bCs/>
          <w:color w:val="333333"/>
          <w:kern w:val="36"/>
          <w:sz w:val="28"/>
          <w:szCs w:val="28"/>
        </w:rPr>
      </w:pPr>
      <w:r>
        <w:rPr>
          <w:sz w:val="28"/>
          <w:szCs w:val="28"/>
        </w:rPr>
        <w:lastRenderedPageBreak/>
        <w:t xml:space="preserve">Выполнено. </w:t>
      </w:r>
      <w:r w:rsidR="00CD71BB">
        <w:rPr>
          <w:sz w:val="28"/>
          <w:szCs w:val="28"/>
        </w:rPr>
        <w:t>Увеличено количество образовательных и воспитательных орган</w:t>
      </w:r>
      <w:r w:rsidR="00CD71BB">
        <w:rPr>
          <w:sz w:val="28"/>
          <w:szCs w:val="28"/>
        </w:rPr>
        <w:t>и</w:t>
      </w:r>
      <w:r w:rsidR="00CD71BB">
        <w:rPr>
          <w:sz w:val="28"/>
          <w:szCs w:val="28"/>
        </w:rPr>
        <w:t>заций со статусом «Казачье»</w:t>
      </w:r>
      <w:r w:rsidR="00B514E5">
        <w:rPr>
          <w:sz w:val="28"/>
          <w:szCs w:val="28"/>
        </w:rPr>
        <w:t>, статус казачье присвоен двум школам (</w:t>
      </w:r>
      <w:r w:rsidR="00B514E5" w:rsidRPr="00B514E5">
        <w:rPr>
          <w:sz w:val="28"/>
          <w:szCs w:val="28"/>
        </w:rPr>
        <w:t xml:space="preserve">МБОУ СОШ  № </w:t>
      </w:r>
      <w:r w:rsidR="008A6F0D">
        <w:rPr>
          <w:sz w:val="28"/>
          <w:szCs w:val="28"/>
        </w:rPr>
        <w:t>5 (</w:t>
      </w:r>
      <w:proofErr w:type="spellStart"/>
      <w:r w:rsidR="008A6F0D">
        <w:rPr>
          <w:sz w:val="28"/>
          <w:szCs w:val="28"/>
        </w:rPr>
        <w:t>Мокрологское</w:t>
      </w:r>
      <w:proofErr w:type="spellEnd"/>
      <w:r w:rsidR="008A6F0D">
        <w:rPr>
          <w:sz w:val="28"/>
          <w:szCs w:val="28"/>
        </w:rPr>
        <w:t xml:space="preserve"> </w:t>
      </w:r>
      <w:proofErr w:type="spellStart"/>
      <w:r w:rsidR="008A6F0D">
        <w:rPr>
          <w:sz w:val="28"/>
          <w:szCs w:val="28"/>
        </w:rPr>
        <w:t>с.п</w:t>
      </w:r>
      <w:proofErr w:type="spellEnd"/>
      <w:r w:rsidR="008A6F0D">
        <w:rPr>
          <w:sz w:val="28"/>
          <w:szCs w:val="28"/>
        </w:rPr>
        <w:t>.)</w:t>
      </w:r>
      <w:r w:rsidR="00B514E5">
        <w:rPr>
          <w:sz w:val="28"/>
          <w:szCs w:val="28"/>
        </w:rPr>
        <w:t>,</w:t>
      </w:r>
      <w:r w:rsidR="00B514E5" w:rsidRPr="00B514E5">
        <w:rPr>
          <w:sz w:val="28"/>
          <w:szCs w:val="28"/>
        </w:rPr>
        <w:t xml:space="preserve"> МБОУ СОШ №</w:t>
      </w:r>
      <w:r w:rsidR="008A6F0D">
        <w:rPr>
          <w:sz w:val="28"/>
          <w:szCs w:val="28"/>
        </w:rPr>
        <w:t>9</w:t>
      </w:r>
      <w:r w:rsidR="007A14A4">
        <w:rPr>
          <w:sz w:val="28"/>
          <w:szCs w:val="28"/>
        </w:rPr>
        <w:t xml:space="preserve"> </w:t>
      </w:r>
      <w:r w:rsidR="008A6F0D">
        <w:rPr>
          <w:sz w:val="28"/>
          <w:szCs w:val="28"/>
        </w:rPr>
        <w:t>(</w:t>
      </w:r>
      <w:proofErr w:type="spellStart"/>
      <w:r w:rsidR="008A6F0D">
        <w:rPr>
          <w:sz w:val="28"/>
          <w:szCs w:val="28"/>
        </w:rPr>
        <w:t>Краснолучское</w:t>
      </w:r>
      <w:proofErr w:type="spellEnd"/>
      <w:r w:rsidR="008A6F0D">
        <w:rPr>
          <w:sz w:val="28"/>
          <w:szCs w:val="28"/>
        </w:rPr>
        <w:t xml:space="preserve"> </w:t>
      </w:r>
      <w:proofErr w:type="spellStart"/>
      <w:r w:rsidR="008A6F0D">
        <w:rPr>
          <w:sz w:val="28"/>
          <w:szCs w:val="28"/>
        </w:rPr>
        <w:t>с.п</w:t>
      </w:r>
      <w:proofErr w:type="spellEnd"/>
      <w:r w:rsidR="008A6F0D">
        <w:rPr>
          <w:sz w:val="28"/>
          <w:szCs w:val="28"/>
        </w:rPr>
        <w:t>.</w:t>
      </w:r>
      <w:r w:rsidR="00B514E5">
        <w:rPr>
          <w:sz w:val="28"/>
          <w:szCs w:val="28"/>
        </w:rPr>
        <w:t xml:space="preserve">) и </w:t>
      </w:r>
      <w:r w:rsidR="008A6F0D">
        <w:rPr>
          <w:sz w:val="28"/>
          <w:szCs w:val="28"/>
        </w:rPr>
        <w:t>двум</w:t>
      </w:r>
      <w:r w:rsidR="00B514E5">
        <w:rPr>
          <w:sz w:val="28"/>
          <w:szCs w:val="28"/>
        </w:rPr>
        <w:t xml:space="preserve"> детским садикам</w:t>
      </w:r>
      <w:r w:rsidR="00CD71BB">
        <w:rPr>
          <w:sz w:val="28"/>
          <w:szCs w:val="28"/>
        </w:rPr>
        <w:t xml:space="preserve"> </w:t>
      </w:r>
      <w:r w:rsidR="00B514E5">
        <w:rPr>
          <w:sz w:val="28"/>
          <w:szCs w:val="28"/>
        </w:rPr>
        <w:t>(</w:t>
      </w:r>
      <w:r w:rsidR="00B514E5" w:rsidRPr="00B514E5">
        <w:rPr>
          <w:bCs/>
          <w:color w:val="333333"/>
          <w:kern w:val="36"/>
          <w:sz w:val="28"/>
          <w:szCs w:val="28"/>
        </w:rPr>
        <w:t>МБДОУ детский сад №4</w:t>
      </w:r>
      <w:r w:rsidR="008A6F0D">
        <w:rPr>
          <w:bCs/>
          <w:color w:val="333333"/>
          <w:kern w:val="36"/>
          <w:sz w:val="28"/>
          <w:szCs w:val="28"/>
        </w:rPr>
        <w:t>8</w:t>
      </w:r>
      <w:r w:rsidR="00B514E5" w:rsidRPr="00B514E5">
        <w:rPr>
          <w:bCs/>
          <w:color w:val="333333"/>
          <w:kern w:val="36"/>
          <w:sz w:val="28"/>
          <w:szCs w:val="28"/>
        </w:rPr>
        <w:t xml:space="preserve"> «</w:t>
      </w:r>
      <w:r w:rsidR="008A6F0D">
        <w:rPr>
          <w:bCs/>
          <w:color w:val="333333"/>
          <w:kern w:val="36"/>
          <w:sz w:val="28"/>
          <w:szCs w:val="28"/>
        </w:rPr>
        <w:t>Теремок</w:t>
      </w:r>
      <w:r w:rsidR="00B514E5" w:rsidRPr="00B514E5">
        <w:rPr>
          <w:bCs/>
          <w:color w:val="333333"/>
          <w:kern w:val="36"/>
          <w:sz w:val="28"/>
          <w:szCs w:val="28"/>
        </w:rPr>
        <w:t>»</w:t>
      </w:r>
      <w:r w:rsidR="00B514E5">
        <w:rPr>
          <w:bCs/>
          <w:color w:val="333333"/>
          <w:kern w:val="36"/>
          <w:sz w:val="28"/>
          <w:szCs w:val="28"/>
        </w:rPr>
        <w:t xml:space="preserve"> </w:t>
      </w:r>
      <w:r w:rsidR="008A6F0D">
        <w:rPr>
          <w:bCs/>
          <w:color w:val="333333"/>
          <w:kern w:val="36"/>
          <w:sz w:val="28"/>
          <w:szCs w:val="28"/>
        </w:rPr>
        <w:t>(</w:t>
      </w:r>
      <w:proofErr w:type="spellStart"/>
      <w:r w:rsidR="008A6F0D">
        <w:rPr>
          <w:bCs/>
          <w:color w:val="333333"/>
          <w:kern w:val="36"/>
          <w:sz w:val="28"/>
          <w:szCs w:val="28"/>
        </w:rPr>
        <w:t>Мокрологское</w:t>
      </w:r>
      <w:proofErr w:type="spellEnd"/>
      <w:r w:rsidR="008A6F0D">
        <w:rPr>
          <w:bCs/>
          <w:color w:val="333333"/>
          <w:kern w:val="36"/>
          <w:sz w:val="28"/>
          <w:szCs w:val="28"/>
        </w:rPr>
        <w:t xml:space="preserve"> </w:t>
      </w:r>
      <w:proofErr w:type="spellStart"/>
      <w:r w:rsidR="008A6F0D">
        <w:rPr>
          <w:bCs/>
          <w:color w:val="333333"/>
          <w:kern w:val="36"/>
          <w:sz w:val="28"/>
          <w:szCs w:val="28"/>
        </w:rPr>
        <w:t>с.п</w:t>
      </w:r>
      <w:proofErr w:type="spellEnd"/>
      <w:r w:rsidR="008A6F0D">
        <w:rPr>
          <w:bCs/>
          <w:color w:val="333333"/>
          <w:kern w:val="36"/>
          <w:sz w:val="28"/>
          <w:szCs w:val="28"/>
        </w:rPr>
        <w:t>.)</w:t>
      </w:r>
      <w:r w:rsidR="00B514E5">
        <w:rPr>
          <w:bCs/>
          <w:color w:val="333333"/>
          <w:kern w:val="36"/>
          <w:sz w:val="28"/>
          <w:szCs w:val="28"/>
        </w:rPr>
        <w:t xml:space="preserve">, </w:t>
      </w:r>
      <w:r w:rsidR="00B514E5" w:rsidRPr="00B514E5">
        <w:rPr>
          <w:bCs/>
          <w:color w:val="333333"/>
          <w:kern w:val="36"/>
          <w:sz w:val="28"/>
          <w:szCs w:val="28"/>
        </w:rPr>
        <w:t>МБДОУ детский сад №</w:t>
      </w:r>
      <w:r w:rsidR="008A6F0D">
        <w:rPr>
          <w:bCs/>
          <w:color w:val="333333"/>
          <w:kern w:val="36"/>
          <w:sz w:val="28"/>
          <w:szCs w:val="28"/>
        </w:rPr>
        <w:t>11</w:t>
      </w:r>
      <w:r w:rsidR="00B514E5" w:rsidRPr="00B514E5">
        <w:rPr>
          <w:bCs/>
          <w:color w:val="333333"/>
          <w:kern w:val="36"/>
          <w:sz w:val="28"/>
          <w:szCs w:val="28"/>
        </w:rPr>
        <w:t xml:space="preserve"> </w:t>
      </w:r>
      <w:r w:rsidR="007A14A4">
        <w:rPr>
          <w:bCs/>
          <w:color w:val="333333"/>
          <w:kern w:val="36"/>
          <w:sz w:val="28"/>
          <w:szCs w:val="28"/>
        </w:rPr>
        <w:t>«Колокольчик»</w:t>
      </w:r>
      <w:proofErr w:type="gramStart"/>
      <w:r w:rsidR="00B514E5">
        <w:rPr>
          <w:bCs/>
          <w:color w:val="333333"/>
          <w:kern w:val="36"/>
          <w:sz w:val="28"/>
          <w:szCs w:val="28"/>
        </w:rPr>
        <w:t>,</w:t>
      </w:r>
      <w:r w:rsidR="008A6F0D">
        <w:rPr>
          <w:bCs/>
          <w:color w:val="333333"/>
          <w:kern w:val="36"/>
          <w:sz w:val="28"/>
          <w:szCs w:val="28"/>
        </w:rPr>
        <w:t>(</w:t>
      </w:r>
      <w:proofErr w:type="spellStart"/>
      <w:proofErr w:type="gramEnd"/>
      <w:r w:rsidR="008A6F0D">
        <w:rPr>
          <w:bCs/>
          <w:color w:val="333333"/>
          <w:kern w:val="36"/>
          <w:sz w:val="28"/>
          <w:szCs w:val="28"/>
        </w:rPr>
        <w:t>Краснолучское</w:t>
      </w:r>
      <w:proofErr w:type="spellEnd"/>
      <w:r w:rsidR="008A6F0D">
        <w:rPr>
          <w:bCs/>
          <w:color w:val="333333"/>
          <w:kern w:val="36"/>
          <w:sz w:val="28"/>
          <w:szCs w:val="28"/>
        </w:rPr>
        <w:t xml:space="preserve"> </w:t>
      </w:r>
      <w:proofErr w:type="spellStart"/>
      <w:r w:rsidR="008A6F0D">
        <w:rPr>
          <w:bCs/>
          <w:color w:val="333333"/>
          <w:kern w:val="36"/>
          <w:sz w:val="28"/>
          <w:szCs w:val="28"/>
        </w:rPr>
        <w:t>с.п</w:t>
      </w:r>
      <w:proofErr w:type="spellEnd"/>
      <w:r w:rsidR="008A6F0D">
        <w:rPr>
          <w:bCs/>
          <w:color w:val="333333"/>
          <w:kern w:val="36"/>
          <w:sz w:val="28"/>
          <w:szCs w:val="28"/>
        </w:rPr>
        <w:t>.).</w:t>
      </w:r>
    </w:p>
    <w:p w:rsidR="004E0382" w:rsidRDefault="00177DC9" w:rsidP="008A6F0D">
      <w:pPr>
        <w:shd w:val="clear" w:color="auto" w:fill="FFFFFF"/>
        <w:spacing w:line="345" w:lineRule="atLeast"/>
        <w:ind w:firstLine="709"/>
        <w:outlineLvl w:val="0"/>
        <w:rPr>
          <w:sz w:val="28"/>
          <w:szCs w:val="28"/>
        </w:rPr>
      </w:pPr>
      <w:r>
        <w:rPr>
          <w:bCs/>
          <w:color w:val="333333"/>
          <w:kern w:val="36"/>
          <w:sz w:val="28"/>
          <w:szCs w:val="28"/>
        </w:rPr>
        <w:t>Изучение культурных традиций донского казачества и региональных ос</w:t>
      </w:r>
      <w:r>
        <w:rPr>
          <w:bCs/>
          <w:color w:val="333333"/>
          <w:kern w:val="36"/>
          <w:sz w:val="28"/>
          <w:szCs w:val="28"/>
        </w:rPr>
        <w:t>о</w:t>
      </w:r>
      <w:r>
        <w:rPr>
          <w:bCs/>
          <w:color w:val="333333"/>
          <w:kern w:val="36"/>
          <w:sz w:val="28"/>
          <w:szCs w:val="28"/>
        </w:rPr>
        <w:t>бенностей Донского края получил более широкий охват среди детей и подрос</w:t>
      </w:r>
      <w:r>
        <w:rPr>
          <w:bCs/>
          <w:color w:val="333333"/>
          <w:kern w:val="36"/>
          <w:sz w:val="28"/>
          <w:szCs w:val="28"/>
        </w:rPr>
        <w:t>т</w:t>
      </w:r>
      <w:r>
        <w:rPr>
          <w:bCs/>
          <w:color w:val="333333"/>
          <w:kern w:val="36"/>
          <w:sz w:val="28"/>
          <w:szCs w:val="28"/>
        </w:rPr>
        <w:t>ков.</w:t>
      </w:r>
    </w:p>
    <w:p w:rsidR="004E0382" w:rsidRDefault="00867D0C" w:rsidP="004E0382">
      <w:pPr>
        <w:ind w:firstLine="709"/>
        <w:jc w:val="both"/>
        <w:rPr>
          <w:sz w:val="28"/>
          <w:szCs w:val="28"/>
        </w:rPr>
      </w:pPr>
      <w:r>
        <w:rPr>
          <w:sz w:val="28"/>
          <w:szCs w:val="28"/>
        </w:rPr>
        <w:t xml:space="preserve">Основное мероприятие </w:t>
      </w:r>
      <w:r w:rsidR="004E0382">
        <w:rPr>
          <w:sz w:val="28"/>
          <w:szCs w:val="28"/>
        </w:rPr>
        <w:t>2.2 «</w:t>
      </w:r>
      <w:r w:rsidR="00A3780B">
        <w:rPr>
          <w:sz w:val="28"/>
          <w:szCs w:val="28"/>
        </w:rPr>
        <w:t>Улучшение и повышение качества образов</w:t>
      </w:r>
      <w:r w:rsidR="00A3780B">
        <w:rPr>
          <w:sz w:val="28"/>
          <w:szCs w:val="28"/>
        </w:rPr>
        <w:t>а</w:t>
      </w:r>
      <w:r w:rsidR="00A3780B">
        <w:rPr>
          <w:sz w:val="28"/>
          <w:szCs w:val="28"/>
        </w:rPr>
        <w:t>ния в образовательных организациях со статусом «Казачье»</w:t>
      </w:r>
      <w:r w:rsidR="004E0382">
        <w:rPr>
          <w:sz w:val="28"/>
          <w:szCs w:val="28"/>
        </w:rPr>
        <w:t>.</w:t>
      </w:r>
    </w:p>
    <w:p w:rsidR="004E0382" w:rsidRDefault="004E0382" w:rsidP="004B2B5F">
      <w:pPr>
        <w:ind w:firstLine="709"/>
        <w:jc w:val="both"/>
        <w:rPr>
          <w:sz w:val="28"/>
          <w:szCs w:val="28"/>
        </w:rPr>
      </w:pPr>
      <w:r>
        <w:rPr>
          <w:sz w:val="28"/>
          <w:szCs w:val="28"/>
        </w:rPr>
        <w:t xml:space="preserve">Выполнено. </w:t>
      </w:r>
      <w:r w:rsidR="00177DC9">
        <w:rPr>
          <w:sz w:val="28"/>
          <w:szCs w:val="28"/>
        </w:rPr>
        <w:t xml:space="preserve">За счет увеличения образовательных программ и увеличение времени для изучения истории Донского края и их традиций </w:t>
      </w:r>
      <w:r w:rsidR="00393C19">
        <w:rPr>
          <w:sz w:val="28"/>
          <w:szCs w:val="28"/>
        </w:rPr>
        <w:t>улучшилось</w:t>
      </w:r>
      <w:r w:rsidR="00A3780B">
        <w:rPr>
          <w:sz w:val="28"/>
          <w:szCs w:val="28"/>
        </w:rPr>
        <w:t xml:space="preserve"> кач</w:t>
      </w:r>
      <w:r w:rsidR="00A3780B">
        <w:rPr>
          <w:sz w:val="28"/>
          <w:szCs w:val="28"/>
        </w:rPr>
        <w:t>е</w:t>
      </w:r>
      <w:r w:rsidR="00A3780B">
        <w:rPr>
          <w:sz w:val="28"/>
          <w:szCs w:val="28"/>
        </w:rPr>
        <w:t>ства и совершенствование образовательного процесса в образовательных орг</w:t>
      </w:r>
      <w:r w:rsidR="00A3780B">
        <w:rPr>
          <w:sz w:val="28"/>
          <w:szCs w:val="28"/>
        </w:rPr>
        <w:t>а</w:t>
      </w:r>
      <w:r w:rsidR="00A3780B">
        <w:rPr>
          <w:sz w:val="28"/>
          <w:szCs w:val="28"/>
        </w:rPr>
        <w:t>низациях со статусом «Казачье»</w:t>
      </w:r>
      <w:r>
        <w:rPr>
          <w:sz w:val="28"/>
          <w:szCs w:val="28"/>
        </w:rPr>
        <w:t xml:space="preserve">. </w:t>
      </w:r>
    </w:p>
    <w:p w:rsidR="007C564A" w:rsidRDefault="007C564A" w:rsidP="004E0382">
      <w:pPr>
        <w:ind w:firstLine="709"/>
        <w:jc w:val="both"/>
        <w:rPr>
          <w:sz w:val="28"/>
          <w:szCs w:val="28"/>
        </w:rPr>
      </w:pPr>
      <w:r>
        <w:rPr>
          <w:sz w:val="28"/>
          <w:szCs w:val="28"/>
        </w:rPr>
        <w:t>Основное мероприятие 2.3 «</w:t>
      </w:r>
      <w:r w:rsidRPr="007C564A">
        <w:rPr>
          <w:sz w:val="28"/>
          <w:szCs w:val="28"/>
        </w:rPr>
        <w:t>Мероприятия по военно-спортивному</w:t>
      </w:r>
      <w:r w:rsidR="005E6A4F">
        <w:rPr>
          <w:sz w:val="28"/>
          <w:szCs w:val="28"/>
        </w:rPr>
        <w:t xml:space="preserve">                       </w:t>
      </w:r>
      <w:r w:rsidRPr="007C564A">
        <w:rPr>
          <w:sz w:val="28"/>
          <w:szCs w:val="28"/>
        </w:rPr>
        <w:t xml:space="preserve"> воспитанию молодежи</w:t>
      </w:r>
      <w:r w:rsidR="00A17B5B">
        <w:rPr>
          <w:sz w:val="28"/>
          <w:szCs w:val="28"/>
        </w:rPr>
        <w:t>». В</w:t>
      </w:r>
      <w:r>
        <w:rPr>
          <w:sz w:val="28"/>
          <w:szCs w:val="28"/>
        </w:rPr>
        <w:t>ыполнено</w:t>
      </w:r>
      <w:r w:rsidR="00A17B5B">
        <w:rPr>
          <w:sz w:val="28"/>
          <w:szCs w:val="28"/>
        </w:rPr>
        <w:t xml:space="preserve">, увеличилось на </w:t>
      </w:r>
      <w:r w:rsidR="008A6F0D">
        <w:rPr>
          <w:sz w:val="28"/>
          <w:szCs w:val="28"/>
        </w:rPr>
        <w:t>четыре</w:t>
      </w:r>
      <w:r w:rsidR="00A17B5B">
        <w:rPr>
          <w:sz w:val="28"/>
          <w:szCs w:val="28"/>
        </w:rPr>
        <w:t xml:space="preserve"> </w:t>
      </w:r>
      <w:r w:rsidR="00F270AD">
        <w:rPr>
          <w:sz w:val="28"/>
          <w:szCs w:val="28"/>
        </w:rPr>
        <w:t xml:space="preserve">образовательных </w:t>
      </w:r>
      <w:r w:rsidR="00C01EF0">
        <w:rPr>
          <w:sz w:val="28"/>
          <w:szCs w:val="28"/>
        </w:rPr>
        <w:br/>
      </w:r>
      <w:r w:rsidR="00F270AD">
        <w:rPr>
          <w:sz w:val="28"/>
          <w:szCs w:val="28"/>
        </w:rPr>
        <w:t>организаций использующих в образовательном процессе казачий компонент.</w:t>
      </w:r>
      <w:r w:rsidR="00A17B5B">
        <w:rPr>
          <w:sz w:val="28"/>
          <w:szCs w:val="28"/>
        </w:rPr>
        <w:t xml:space="preserve"> </w:t>
      </w:r>
    </w:p>
    <w:p w:rsidR="00437C22" w:rsidRDefault="008807C8" w:rsidP="005F764A">
      <w:pPr>
        <w:ind w:firstLine="709"/>
        <w:jc w:val="both"/>
        <w:rPr>
          <w:sz w:val="28"/>
          <w:szCs w:val="28"/>
        </w:rPr>
      </w:pPr>
      <w:r>
        <w:rPr>
          <w:sz w:val="28"/>
          <w:szCs w:val="28"/>
        </w:rPr>
        <w:t xml:space="preserve">Сведения </w:t>
      </w:r>
      <w:r w:rsidRPr="008807C8">
        <w:rPr>
          <w:sz w:val="28"/>
          <w:szCs w:val="28"/>
        </w:rPr>
        <w:t>о выполнении основных мероприятий муниципальной пр</w:t>
      </w:r>
      <w:r w:rsidRPr="008807C8">
        <w:rPr>
          <w:sz w:val="28"/>
          <w:szCs w:val="28"/>
        </w:rPr>
        <w:t>о</w:t>
      </w:r>
      <w:r w:rsidRPr="008807C8">
        <w:rPr>
          <w:sz w:val="28"/>
          <w:szCs w:val="28"/>
        </w:rPr>
        <w:t>граммы</w:t>
      </w:r>
      <w:r w:rsidR="005E6A4F">
        <w:rPr>
          <w:sz w:val="28"/>
          <w:szCs w:val="28"/>
        </w:rPr>
        <w:t xml:space="preserve"> </w:t>
      </w:r>
      <w:r w:rsidRPr="008807C8">
        <w:rPr>
          <w:sz w:val="28"/>
          <w:szCs w:val="28"/>
        </w:rPr>
        <w:t>Октябрьского района «Поддержка казачьих обществ в Октябрьском районе» за 20</w:t>
      </w:r>
      <w:r w:rsidR="006A3E0C">
        <w:rPr>
          <w:sz w:val="28"/>
          <w:szCs w:val="28"/>
        </w:rPr>
        <w:t>2</w:t>
      </w:r>
      <w:r w:rsidR="00300FD1">
        <w:rPr>
          <w:sz w:val="28"/>
          <w:szCs w:val="28"/>
        </w:rPr>
        <w:t>3</w:t>
      </w:r>
      <w:r w:rsidR="005E6A4F">
        <w:rPr>
          <w:sz w:val="28"/>
          <w:szCs w:val="28"/>
        </w:rPr>
        <w:t xml:space="preserve"> год </w:t>
      </w:r>
      <w:r w:rsidRPr="008807C8">
        <w:rPr>
          <w:sz w:val="28"/>
          <w:szCs w:val="28"/>
        </w:rPr>
        <w:t>приведены в приложении № 1 к отчету о реализации мун</w:t>
      </w:r>
      <w:r w:rsidRPr="008807C8">
        <w:rPr>
          <w:sz w:val="28"/>
          <w:szCs w:val="28"/>
        </w:rPr>
        <w:t>и</w:t>
      </w:r>
      <w:r w:rsidRPr="008807C8">
        <w:rPr>
          <w:sz w:val="28"/>
          <w:szCs w:val="28"/>
        </w:rPr>
        <w:t>ципальной программы.</w:t>
      </w:r>
    </w:p>
    <w:p w:rsidR="00300FD1" w:rsidRDefault="00300FD1" w:rsidP="005F764A">
      <w:pPr>
        <w:ind w:firstLine="709"/>
        <w:jc w:val="both"/>
        <w:rPr>
          <w:bCs/>
          <w:spacing w:val="2"/>
          <w:sz w:val="28"/>
          <w:szCs w:val="28"/>
        </w:rPr>
      </w:pPr>
      <w:r>
        <w:rPr>
          <w:sz w:val="28"/>
          <w:szCs w:val="28"/>
        </w:rPr>
        <w:t xml:space="preserve">По подпрограмме №3 </w:t>
      </w:r>
      <w:r w:rsidRPr="00300FD1">
        <w:rPr>
          <w:bCs/>
          <w:spacing w:val="2"/>
          <w:sz w:val="28"/>
          <w:szCs w:val="28"/>
        </w:rPr>
        <w:t>«</w:t>
      </w:r>
      <w:r w:rsidRPr="00300FD1">
        <w:rPr>
          <w:bCs/>
          <w:sz w:val="28"/>
          <w:szCs w:val="28"/>
        </w:rPr>
        <w:t>Укрепление единства российской нации и этн</w:t>
      </w:r>
      <w:r w:rsidRPr="00300FD1">
        <w:rPr>
          <w:bCs/>
          <w:sz w:val="28"/>
          <w:szCs w:val="28"/>
        </w:rPr>
        <w:t>о</w:t>
      </w:r>
      <w:r w:rsidRPr="00300FD1">
        <w:rPr>
          <w:bCs/>
          <w:sz w:val="28"/>
          <w:szCs w:val="28"/>
        </w:rPr>
        <w:t>культурное развитие народов</w:t>
      </w:r>
      <w:r w:rsidRPr="00300FD1">
        <w:rPr>
          <w:bCs/>
          <w:spacing w:val="2"/>
          <w:sz w:val="28"/>
          <w:szCs w:val="28"/>
        </w:rPr>
        <w:t>»</w:t>
      </w:r>
      <w:r w:rsidR="00CF6DC4">
        <w:rPr>
          <w:bCs/>
          <w:spacing w:val="2"/>
          <w:sz w:val="28"/>
          <w:szCs w:val="28"/>
        </w:rPr>
        <w:t xml:space="preserve"> предусмотрено </w:t>
      </w:r>
      <w:r w:rsidR="00CF6DC4" w:rsidRPr="00CF6DC4">
        <w:rPr>
          <w:bCs/>
          <w:spacing w:val="2"/>
          <w:sz w:val="28"/>
          <w:szCs w:val="28"/>
        </w:rPr>
        <w:t>с</w:t>
      </w:r>
      <w:r w:rsidRPr="00CF6DC4">
        <w:rPr>
          <w:bCs/>
          <w:sz w:val="28"/>
          <w:szCs w:val="28"/>
        </w:rPr>
        <w:t>овершенствование существу</w:t>
      </w:r>
      <w:r w:rsidRPr="00CF6DC4">
        <w:rPr>
          <w:bCs/>
          <w:sz w:val="28"/>
          <w:szCs w:val="28"/>
        </w:rPr>
        <w:t>ю</w:t>
      </w:r>
      <w:r w:rsidRPr="00CF6DC4">
        <w:rPr>
          <w:bCs/>
          <w:sz w:val="28"/>
          <w:szCs w:val="28"/>
        </w:rPr>
        <w:t>щих и выработка новых механизмов осуществления межэтнического и ме</w:t>
      </w:r>
      <w:r w:rsidRPr="00CF6DC4">
        <w:rPr>
          <w:bCs/>
          <w:sz w:val="28"/>
          <w:szCs w:val="28"/>
        </w:rPr>
        <w:t>ж</w:t>
      </w:r>
      <w:r w:rsidRPr="00CF6DC4">
        <w:rPr>
          <w:bCs/>
          <w:sz w:val="28"/>
          <w:szCs w:val="28"/>
        </w:rPr>
        <w:t xml:space="preserve">культурного диалога и межэтнического общения в </w:t>
      </w:r>
      <w:r w:rsidRPr="00CF6DC4">
        <w:rPr>
          <w:sz w:val="28"/>
          <w:szCs w:val="28"/>
        </w:rPr>
        <w:t>Октябрьском</w:t>
      </w:r>
      <w:r w:rsidRPr="00CF6DC4">
        <w:rPr>
          <w:bCs/>
          <w:sz w:val="28"/>
          <w:szCs w:val="28"/>
        </w:rPr>
        <w:t xml:space="preserve">  районе»</w:t>
      </w:r>
      <w:r w:rsidR="00CF6DC4">
        <w:rPr>
          <w:bCs/>
          <w:spacing w:val="2"/>
          <w:sz w:val="28"/>
          <w:szCs w:val="28"/>
        </w:rPr>
        <w:t xml:space="preserve">, </w:t>
      </w:r>
      <w:r w:rsidRPr="00CF6DC4">
        <w:rPr>
          <w:bCs/>
          <w:spacing w:val="2"/>
          <w:sz w:val="28"/>
          <w:szCs w:val="28"/>
        </w:rPr>
        <w:t>в</w:t>
      </w:r>
      <w:r w:rsidRPr="00CF6DC4">
        <w:rPr>
          <w:bCs/>
          <w:spacing w:val="2"/>
          <w:sz w:val="28"/>
          <w:szCs w:val="28"/>
        </w:rPr>
        <w:t>ы</w:t>
      </w:r>
      <w:r w:rsidRPr="00CF6DC4">
        <w:rPr>
          <w:bCs/>
          <w:spacing w:val="2"/>
          <w:sz w:val="28"/>
          <w:szCs w:val="28"/>
        </w:rPr>
        <w:t>полнение семнадцати мероприятий.</w:t>
      </w:r>
    </w:p>
    <w:p w:rsidR="00CF6DC4" w:rsidRPr="00CF6DC4" w:rsidRDefault="00CF6DC4" w:rsidP="00CF6DC4">
      <w:pPr>
        <w:ind w:firstLine="709"/>
        <w:jc w:val="both"/>
        <w:rPr>
          <w:rFonts w:eastAsia="Calibri"/>
          <w:sz w:val="28"/>
          <w:szCs w:val="28"/>
          <w:lang w:eastAsia="en-US"/>
        </w:rPr>
      </w:pPr>
      <w:r>
        <w:rPr>
          <w:rFonts w:eastAsia="Calibri"/>
          <w:sz w:val="28"/>
          <w:szCs w:val="28"/>
          <w:lang w:eastAsia="en-US"/>
        </w:rPr>
        <w:t>Мероприятие 1.</w:t>
      </w:r>
    </w:p>
    <w:p w:rsidR="00CF6DC4" w:rsidRDefault="00CF6DC4" w:rsidP="00CF6DC4">
      <w:pPr>
        <w:ind w:firstLine="709"/>
        <w:jc w:val="both"/>
        <w:rPr>
          <w:rFonts w:eastAsia="Calibri"/>
          <w:sz w:val="28"/>
          <w:szCs w:val="28"/>
          <w:lang w:eastAsia="en-US"/>
        </w:rPr>
      </w:pPr>
      <w:r>
        <w:rPr>
          <w:rFonts w:eastAsia="Calibri"/>
          <w:sz w:val="28"/>
          <w:szCs w:val="28"/>
          <w:lang w:eastAsia="en-US"/>
        </w:rPr>
        <w:t>«</w:t>
      </w:r>
      <w:r w:rsidRPr="00CF6DC4">
        <w:rPr>
          <w:rFonts w:eastAsia="Calibri"/>
          <w:sz w:val="28"/>
          <w:szCs w:val="28"/>
          <w:lang w:eastAsia="en-US"/>
        </w:rPr>
        <w:t>Оказание содействия членами национально-культурных обществ в ос</w:t>
      </w:r>
      <w:r w:rsidRPr="00CF6DC4">
        <w:rPr>
          <w:rFonts w:eastAsia="Calibri"/>
          <w:sz w:val="28"/>
          <w:szCs w:val="28"/>
          <w:lang w:eastAsia="en-US"/>
        </w:rPr>
        <w:t>у</w:t>
      </w:r>
      <w:r w:rsidRPr="00CF6DC4">
        <w:rPr>
          <w:rFonts w:eastAsia="Calibri"/>
          <w:sz w:val="28"/>
          <w:szCs w:val="28"/>
          <w:lang w:eastAsia="en-US"/>
        </w:rPr>
        <w:t>ществлении установленных задач и функций в сфере реализации государстве</w:t>
      </w:r>
      <w:r w:rsidRPr="00CF6DC4">
        <w:rPr>
          <w:rFonts w:eastAsia="Calibri"/>
          <w:sz w:val="28"/>
          <w:szCs w:val="28"/>
          <w:lang w:eastAsia="en-US"/>
        </w:rPr>
        <w:t>н</w:t>
      </w:r>
      <w:r w:rsidRPr="00CF6DC4">
        <w:rPr>
          <w:rFonts w:eastAsia="Calibri"/>
          <w:sz w:val="28"/>
          <w:szCs w:val="28"/>
          <w:lang w:eastAsia="en-US"/>
        </w:rPr>
        <w:t>ной национальной политики</w:t>
      </w:r>
      <w:r>
        <w:rPr>
          <w:rFonts w:eastAsia="Calibri"/>
          <w:sz w:val="28"/>
          <w:szCs w:val="28"/>
          <w:lang w:eastAsia="en-US"/>
        </w:rPr>
        <w:t>»</w:t>
      </w:r>
      <w:r w:rsidRPr="00CF6DC4">
        <w:rPr>
          <w:rFonts w:eastAsia="Calibri"/>
          <w:sz w:val="28"/>
          <w:szCs w:val="28"/>
          <w:lang w:eastAsia="en-US"/>
        </w:rPr>
        <w:t>.</w:t>
      </w:r>
    </w:p>
    <w:p w:rsidR="00CF6DC4" w:rsidRDefault="00CF6DC4" w:rsidP="00CF6DC4">
      <w:pPr>
        <w:ind w:firstLine="709"/>
        <w:jc w:val="both"/>
        <w:rPr>
          <w:sz w:val="22"/>
          <w:szCs w:val="22"/>
        </w:rPr>
      </w:pPr>
      <w:r>
        <w:rPr>
          <w:rFonts w:eastAsia="Calibri"/>
          <w:sz w:val="28"/>
          <w:szCs w:val="28"/>
          <w:lang w:eastAsia="en-US"/>
        </w:rPr>
        <w:t>Выполнено. У</w:t>
      </w:r>
      <w:r w:rsidRPr="00CF6DC4">
        <w:rPr>
          <w:sz w:val="28"/>
          <w:szCs w:val="28"/>
        </w:rPr>
        <w:t>креплен</w:t>
      </w:r>
      <w:r>
        <w:rPr>
          <w:sz w:val="28"/>
          <w:szCs w:val="28"/>
        </w:rPr>
        <w:t>о чувство</w:t>
      </w:r>
      <w:r w:rsidRPr="00CF6DC4">
        <w:rPr>
          <w:sz w:val="28"/>
          <w:szCs w:val="28"/>
        </w:rPr>
        <w:t xml:space="preserve"> общероссийского гражданского единства,</w:t>
      </w:r>
      <w:r w:rsidRPr="00CF6DC4">
        <w:rPr>
          <w:bCs/>
          <w:sz w:val="28"/>
          <w:szCs w:val="28"/>
        </w:rPr>
        <w:t xml:space="preserve"> </w:t>
      </w:r>
      <w:r w:rsidRPr="00CF6DC4">
        <w:rPr>
          <w:sz w:val="28"/>
          <w:szCs w:val="28"/>
        </w:rPr>
        <w:t>форми</w:t>
      </w:r>
      <w:r>
        <w:rPr>
          <w:sz w:val="28"/>
          <w:szCs w:val="28"/>
        </w:rPr>
        <w:t>рована</w:t>
      </w:r>
      <w:r w:rsidRPr="00CF6DC4">
        <w:rPr>
          <w:sz w:val="28"/>
          <w:szCs w:val="28"/>
        </w:rPr>
        <w:t xml:space="preserve"> общероссийск</w:t>
      </w:r>
      <w:r>
        <w:rPr>
          <w:sz w:val="28"/>
          <w:szCs w:val="28"/>
        </w:rPr>
        <w:t>ая</w:t>
      </w:r>
      <w:r w:rsidRPr="00CF6DC4">
        <w:rPr>
          <w:sz w:val="28"/>
          <w:szCs w:val="28"/>
        </w:rPr>
        <w:t xml:space="preserve"> гражданск</w:t>
      </w:r>
      <w:r>
        <w:rPr>
          <w:sz w:val="28"/>
          <w:szCs w:val="28"/>
        </w:rPr>
        <w:t>ая</w:t>
      </w:r>
      <w:r w:rsidRPr="00CF6DC4">
        <w:rPr>
          <w:sz w:val="28"/>
          <w:szCs w:val="28"/>
        </w:rPr>
        <w:t xml:space="preserve"> идентичност</w:t>
      </w:r>
      <w:r>
        <w:rPr>
          <w:sz w:val="28"/>
          <w:szCs w:val="28"/>
        </w:rPr>
        <w:t>ь</w:t>
      </w:r>
      <w:r w:rsidRPr="00CF6DC4">
        <w:rPr>
          <w:sz w:val="28"/>
          <w:szCs w:val="28"/>
        </w:rPr>
        <w:t xml:space="preserve"> у жителей Октябр</w:t>
      </w:r>
      <w:r w:rsidRPr="00CF6DC4">
        <w:rPr>
          <w:sz w:val="28"/>
          <w:szCs w:val="28"/>
        </w:rPr>
        <w:t>ь</w:t>
      </w:r>
      <w:r w:rsidRPr="00CF6DC4">
        <w:rPr>
          <w:sz w:val="28"/>
          <w:szCs w:val="28"/>
        </w:rPr>
        <w:t>ского района.</w:t>
      </w:r>
      <w:r w:rsidRPr="00E30263">
        <w:rPr>
          <w:sz w:val="22"/>
          <w:szCs w:val="22"/>
        </w:rPr>
        <w:t xml:space="preserve">  </w:t>
      </w:r>
    </w:p>
    <w:p w:rsidR="00CF6DC4" w:rsidRDefault="00CF6DC4" w:rsidP="00CF6DC4">
      <w:pPr>
        <w:ind w:firstLine="709"/>
        <w:jc w:val="both"/>
        <w:rPr>
          <w:color w:val="000000"/>
          <w:sz w:val="28"/>
          <w:szCs w:val="28"/>
        </w:rPr>
      </w:pPr>
      <w:r w:rsidRPr="00CF6DC4">
        <w:rPr>
          <w:rFonts w:eastAsia="Calibri"/>
          <w:sz w:val="28"/>
          <w:szCs w:val="28"/>
          <w:lang w:eastAsia="en-US"/>
        </w:rPr>
        <w:t>Мероприятие 2.</w:t>
      </w:r>
      <w:r>
        <w:rPr>
          <w:rFonts w:eastAsia="Calibri"/>
          <w:sz w:val="22"/>
          <w:szCs w:val="22"/>
          <w:lang w:eastAsia="en-US"/>
        </w:rPr>
        <w:t xml:space="preserve"> </w:t>
      </w:r>
      <w:r w:rsidRPr="00CF6DC4">
        <w:rPr>
          <w:rFonts w:eastAsia="Calibri"/>
          <w:sz w:val="28"/>
          <w:szCs w:val="28"/>
          <w:lang w:eastAsia="en-US"/>
        </w:rPr>
        <w:t>«</w:t>
      </w:r>
      <w:r w:rsidRPr="00CF6DC4">
        <w:rPr>
          <w:color w:val="000000"/>
          <w:sz w:val="28"/>
          <w:szCs w:val="28"/>
        </w:rPr>
        <w:t xml:space="preserve">Совершенствование </w:t>
      </w:r>
      <w:proofErr w:type="gramStart"/>
      <w:r w:rsidRPr="00CF6DC4">
        <w:rPr>
          <w:color w:val="000000"/>
          <w:sz w:val="28"/>
          <w:szCs w:val="28"/>
        </w:rPr>
        <w:t>системы взаимодействия муниц</w:t>
      </w:r>
      <w:r w:rsidRPr="00CF6DC4">
        <w:rPr>
          <w:color w:val="000000"/>
          <w:sz w:val="28"/>
          <w:szCs w:val="28"/>
        </w:rPr>
        <w:t>и</w:t>
      </w:r>
      <w:r w:rsidRPr="00CF6DC4">
        <w:rPr>
          <w:color w:val="000000"/>
          <w:sz w:val="28"/>
          <w:szCs w:val="28"/>
        </w:rPr>
        <w:t>пальных органов власти Октябрьского района Ростовской области</w:t>
      </w:r>
      <w:proofErr w:type="gramEnd"/>
      <w:r w:rsidRPr="00CF6DC4">
        <w:rPr>
          <w:color w:val="000000"/>
          <w:sz w:val="28"/>
          <w:szCs w:val="28"/>
        </w:rPr>
        <w:t xml:space="preserve"> с национал</w:t>
      </w:r>
      <w:r w:rsidRPr="00CF6DC4">
        <w:rPr>
          <w:color w:val="000000"/>
          <w:sz w:val="28"/>
          <w:szCs w:val="28"/>
        </w:rPr>
        <w:t>ь</w:t>
      </w:r>
      <w:r w:rsidRPr="00CF6DC4">
        <w:rPr>
          <w:color w:val="000000"/>
          <w:sz w:val="28"/>
          <w:szCs w:val="28"/>
        </w:rPr>
        <w:t>но-культурными обществами</w:t>
      </w:r>
      <w:r>
        <w:rPr>
          <w:color w:val="000000"/>
          <w:sz w:val="28"/>
          <w:szCs w:val="28"/>
        </w:rPr>
        <w:t>».</w:t>
      </w:r>
    </w:p>
    <w:p w:rsidR="00CF6DC4" w:rsidRPr="00CF6DC4" w:rsidRDefault="00CF6DC4" w:rsidP="00CF6DC4">
      <w:pPr>
        <w:ind w:firstLine="709"/>
        <w:jc w:val="both"/>
        <w:rPr>
          <w:rFonts w:eastAsia="Calibri"/>
          <w:sz w:val="28"/>
          <w:szCs w:val="28"/>
          <w:lang w:eastAsia="en-US"/>
        </w:rPr>
      </w:pPr>
      <w:r>
        <w:rPr>
          <w:color w:val="000000"/>
          <w:sz w:val="28"/>
          <w:szCs w:val="28"/>
        </w:rPr>
        <w:t>Выполнено</w:t>
      </w:r>
      <w:r w:rsidRPr="00CF6DC4">
        <w:rPr>
          <w:color w:val="000000"/>
          <w:sz w:val="28"/>
          <w:szCs w:val="28"/>
        </w:rPr>
        <w:t xml:space="preserve">. В 2023 году проведен </w:t>
      </w:r>
      <w:r w:rsidRPr="00CF6DC4">
        <w:rPr>
          <w:sz w:val="28"/>
          <w:szCs w:val="28"/>
        </w:rPr>
        <w:t>более широкий охват жителей и гостей Октябрьского райо</w:t>
      </w:r>
      <w:r>
        <w:rPr>
          <w:sz w:val="28"/>
          <w:szCs w:val="28"/>
        </w:rPr>
        <w:t xml:space="preserve">на </w:t>
      </w:r>
      <w:r w:rsidR="00EC204F">
        <w:rPr>
          <w:sz w:val="28"/>
          <w:szCs w:val="28"/>
        </w:rPr>
        <w:t>для участия в таких масштабных мероприятиях как ф</w:t>
      </w:r>
      <w:r w:rsidR="00EC204F">
        <w:rPr>
          <w:sz w:val="28"/>
          <w:szCs w:val="28"/>
        </w:rPr>
        <w:t>е</w:t>
      </w:r>
      <w:r w:rsidR="00EC204F">
        <w:rPr>
          <w:sz w:val="28"/>
          <w:szCs w:val="28"/>
        </w:rPr>
        <w:t xml:space="preserve">стиваль национальных культур «Степь ковыльная», который </w:t>
      </w:r>
      <w:r w:rsidRPr="00CF6DC4">
        <w:rPr>
          <w:sz w:val="28"/>
          <w:szCs w:val="28"/>
        </w:rPr>
        <w:t xml:space="preserve"> повышение чу</w:t>
      </w:r>
      <w:r w:rsidRPr="00CF6DC4">
        <w:rPr>
          <w:sz w:val="28"/>
          <w:szCs w:val="28"/>
        </w:rPr>
        <w:t>в</w:t>
      </w:r>
      <w:r w:rsidRPr="00CF6DC4">
        <w:rPr>
          <w:sz w:val="28"/>
          <w:szCs w:val="28"/>
        </w:rPr>
        <w:t>ства долга и ответственности перед Родиной, перед Отечеством, улучшение с</w:t>
      </w:r>
      <w:r w:rsidRPr="00CF6DC4">
        <w:rPr>
          <w:sz w:val="28"/>
          <w:szCs w:val="28"/>
        </w:rPr>
        <w:t>и</w:t>
      </w:r>
      <w:r w:rsidRPr="00CF6DC4">
        <w:rPr>
          <w:sz w:val="28"/>
          <w:szCs w:val="28"/>
        </w:rPr>
        <w:t>стемы военн</w:t>
      </w:r>
      <w:proofErr w:type="gramStart"/>
      <w:r w:rsidRPr="00CF6DC4">
        <w:rPr>
          <w:sz w:val="28"/>
          <w:szCs w:val="28"/>
        </w:rPr>
        <w:t>о-</w:t>
      </w:r>
      <w:proofErr w:type="gramEnd"/>
      <w:r w:rsidRPr="00CF6DC4">
        <w:rPr>
          <w:sz w:val="28"/>
          <w:szCs w:val="28"/>
        </w:rPr>
        <w:t xml:space="preserve"> патриотического воспитания молодежи  </w:t>
      </w:r>
    </w:p>
    <w:p w:rsidR="00CF6DC4" w:rsidRPr="00CF6DC4" w:rsidRDefault="00CF6DC4" w:rsidP="00CF6DC4">
      <w:pPr>
        <w:ind w:firstLine="709"/>
        <w:jc w:val="both"/>
        <w:rPr>
          <w:sz w:val="28"/>
          <w:szCs w:val="28"/>
        </w:rPr>
      </w:pPr>
    </w:p>
    <w:p w:rsidR="004513A1" w:rsidRPr="00300FD1" w:rsidRDefault="004513A1" w:rsidP="008807C8">
      <w:pPr>
        <w:jc w:val="both"/>
        <w:rPr>
          <w:sz w:val="28"/>
          <w:szCs w:val="28"/>
        </w:rPr>
      </w:pPr>
    </w:p>
    <w:p w:rsidR="008322EA" w:rsidRDefault="004513A1" w:rsidP="004513A1">
      <w:pPr>
        <w:autoSpaceDE w:val="0"/>
        <w:autoSpaceDN w:val="0"/>
        <w:adjustRightInd w:val="0"/>
        <w:jc w:val="center"/>
        <w:rPr>
          <w:sz w:val="28"/>
          <w:szCs w:val="28"/>
        </w:rPr>
      </w:pPr>
      <w:r>
        <w:rPr>
          <w:sz w:val="28"/>
          <w:szCs w:val="28"/>
        </w:rPr>
        <w:lastRenderedPageBreak/>
        <w:t xml:space="preserve">                     </w:t>
      </w:r>
      <w:r w:rsidR="008322EA" w:rsidRPr="008322EA">
        <w:rPr>
          <w:sz w:val="28"/>
          <w:szCs w:val="28"/>
        </w:rPr>
        <w:t>Раздел 3. Анализ факторов, повлиявших на ход реализации</w:t>
      </w:r>
      <w:r w:rsidR="00167D29">
        <w:rPr>
          <w:sz w:val="28"/>
          <w:szCs w:val="28"/>
        </w:rPr>
        <w:t xml:space="preserve">   </w:t>
      </w:r>
      <w:r w:rsidR="005E6A4F">
        <w:rPr>
          <w:sz w:val="28"/>
          <w:szCs w:val="28"/>
        </w:rPr>
        <w:t xml:space="preserve">          </w:t>
      </w:r>
      <w:r w:rsidR="00167D29">
        <w:rPr>
          <w:sz w:val="28"/>
          <w:szCs w:val="28"/>
        </w:rPr>
        <w:t xml:space="preserve">       </w:t>
      </w:r>
      <w:r w:rsidR="008322EA" w:rsidRPr="008322EA">
        <w:rPr>
          <w:sz w:val="28"/>
          <w:szCs w:val="28"/>
        </w:rPr>
        <w:t>муниципальной программы</w:t>
      </w:r>
      <w:r>
        <w:rPr>
          <w:sz w:val="28"/>
          <w:szCs w:val="28"/>
        </w:rPr>
        <w:t>.</w:t>
      </w:r>
    </w:p>
    <w:p w:rsidR="004513A1" w:rsidRPr="008322EA" w:rsidRDefault="004513A1" w:rsidP="004513A1">
      <w:pPr>
        <w:autoSpaceDE w:val="0"/>
        <w:autoSpaceDN w:val="0"/>
        <w:adjustRightInd w:val="0"/>
        <w:jc w:val="center"/>
        <w:rPr>
          <w:sz w:val="28"/>
          <w:szCs w:val="28"/>
        </w:rPr>
      </w:pPr>
    </w:p>
    <w:p w:rsidR="0025450B" w:rsidRDefault="0025450B" w:rsidP="0025450B">
      <w:pPr>
        <w:ind w:firstLine="709"/>
        <w:jc w:val="both"/>
        <w:rPr>
          <w:kern w:val="2"/>
          <w:sz w:val="28"/>
          <w:szCs w:val="28"/>
        </w:rPr>
      </w:pPr>
      <w:r w:rsidRPr="003E570F">
        <w:rPr>
          <w:kern w:val="2"/>
          <w:sz w:val="28"/>
          <w:szCs w:val="28"/>
        </w:rPr>
        <w:t>В 20</w:t>
      </w:r>
      <w:r w:rsidR="006A3E0C">
        <w:rPr>
          <w:kern w:val="2"/>
          <w:sz w:val="28"/>
          <w:szCs w:val="28"/>
        </w:rPr>
        <w:t>2</w:t>
      </w:r>
      <w:r w:rsidR="00300FD1">
        <w:rPr>
          <w:kern w:val="2"/>
          <w:sz w:val="28"/>
          <w:szCs w:val="28"/>
        </w:rPr>
        <w:t>3</w:t>
      </w:r>
      <w:r w:rsidRPr="003E570F">
        <w:rPr>
          <w:kern w:val="2"/>
          <w:sz w:val="28"/>
          <w:szCs w:val="28"/>
        </w:rPr>
        <w:t xml:space="preserve"> году на ход реализации </w:t>
      </w:r>
      <w:r>
        <w:rPr>
          <w:kern w:val="2"/>
          <w:sz w:val="28"/>
          <w:szCs w:val="28"/>
        </w:rPr>
        <w:t>муниципальной</w:t>
      </w:r>
      <w:r w:rsidRPr="003E570F">
        <w:rPr>
          <w:kern w:val="2"/>
          <w:sz w:val="28"/>
          <w:szCs w:val="28"/>
        </w:rPr>
        <w:t xml:space="preserve"> программы оказывали влияние следующие благоприятные факторы:</w:t>
      </w:r>
    </w:p>
    <w:p w:rsidR="0025450B" w:rsidRDefault="0025450B" w:rsidP="0025450B">
      <w:pPr>
        <w:ind w:firstLine="709"/>
        <w:jc w:val="both"/>
        <w:rPr>
          <w:kern w:val="2"/>
          <w:sz w:val="28"/>
          <w:szCs w:val="28"/>
        </w:rPr>
      </w:pPr>
      <w:r>
        <w:rPr>
          <w:kern w:val="2"/>
          <w:sz w:val="28"/>
          <w:szCs w:val="28"/>
        </w:rPr>
        <w:t xml:space="preserve">- </w:t>
      </w:r>
      <w:r w:rsidRPr="003E570F">
        <w:rPr>
          <w:kern w:val="2"/>
          <w:sz w:val="28"/>
          <w:szCs w:val="28"/>
        </w:rPr>
        <w:t>рациональное и эффективное использование бюджетных средств</w:t>
      </w:r>
      <w:r w:rsidR="00A0271D">
        <w:rPr>
          <w:kern w:val="2"/>
          <w:sz w:val="28"/>
          <w:szCs w:val="28"/>
        </w:rPr>
        <w:t>;</w:t>
      </w:r>
    </w:p>
    <w:p w:rsidR="00A0271D" w:rsidRDefault="00A0271D" w:rsidP="0025450B">
      <w:pPr>
        <w:ind w:firstLine="709"/>
        <w:jc w:val="both"/>
        <w:rPr>
          <w:kern w:val="2"/>
          <w:sz w:val="28"/>
          <w:szCs w:val="28"/>
        </w:rPr>
      </w:pPr>
      <w:r>
        <w:rPr>
          <w:kern w:val="2"/>
          <w:sz w:val="28"/>
          <w:szCs w:val="28"/>
        </w:rPr>
        <w:t xml:space="preserve">- </w:t>
      </w:r>
      <w:r w:rsidR="00CA437D">
        <w:rPr>
          <w:kern w:val="2"/>
          <w:sz w:val="28"/>
          <w:szCs w:val="28"/>
        </w:rPr>
        <w:t>п</w:t>
      </w:r>
      <w:r w:rsidR="00CA437D">
        <w:rPr>
          <w:sz w:val="28"/>
          <w:szCs w:val="28"/>
        </w:rPr>
        <w:t>овышение качества и совершенствование образовательного процесса в образовательных организациях со статусом «Казачье».</w:t>
      </w:r>
    </w:p>
    <w:p w:rsidR="0025450B" w:rsidRPr="0025450B" w:rsidRDefault="0025450B" w:rsidP="0025450B">
      <w:pPr>
        <w:autoSpaceDE w:val="0"/>
        <w:autoSpaceDN w:val="0"/>
        <w:adjustRightInd w:val="0"/>
        <w:ind w:firstLine="709"/>
        <w:jc w:val="both"/>
        <w:rPr>
          <w:kern w:val="2"/>
          <w:sz w:val="28"/>
          <w:szCs w:val="28"/>
          <w:shd w:val="clear" w:color="auto" w:fill="FFFFFF"/>
        </w:rPr>
      </w:pPr>
      <w:r w:rsidRPr="003E570F">
        <w:rPr>
          <w:kern w:val="2"/>
          <w:sz w:val="28"/>
          <w:szCs w:val="28"/>
          <w:shd w:val="clear" w:color="auto" w:fill="FFFFFF"/>
        </w:rPr>
        <w:t xml:space="preserve">На ход реализации </w:t>
      </w:r>
      <w:r>
        <w:rPr>
          <w:kern w:val="2"/>
          <w:sz w:val="28"/>
          <w:szCs w:val="28"/>
          <w:shd w:val="clear" w:color="auto" w:fill="FFFFFF"/>
        </w:rPr>
        <w:t>муниципальной</w:t>
      </w:r>
      <w:r w:rsidRPr="003E570F">
        <w:rPr>
          <w:kern w:val="2"/>
          <w:sz w:val="28"/>
          <w:szCs w:val="28"/>
          <w:shd w:val="clear" w:color="auto" w:fill="FFFFFF"/>
        </w:rPr>
        <w:t xml:space="preserve"> программы повлияли следующие </w:t>
      </w:r>
      <w:r w:rsidR="005E6A4F">
        <w:rPr>
          <w:kern w:val="2"/>
          <w:sz w:val="28"/>
          <w:szCs w:val="28"/>
          <w:shd w:val="clear" w:color="auto" w:fill="FFFFFF"/>
        </w:rPr>
        <w:t xml:space="preserve">            </w:t>
      </w:r>
      <w:r w:rsidRPr="003E570F">
        <w:rPr>
          <w:kern w:val="2"/>
          <w:sz w:val="28"/>
          <w:szCs w:val="28"/>
          <w:shd w:val="clear" w:color="auto" w:fill="FFFFFF"/>
        </w:rPr>
        <w:t>неблагоприятные факторы:</w:t>
      </w:r>
    </w:p>
    <w:p w:rsidR="004513A1" w:rsidRDefault="0025450B" w:rsidP="00C63FC9">
      <w:pPr>
        <w:autoSpaceDE w:val="0"/>
        <w:autoSpaceDN w:val="0"/>
        <w:adjustRightInd w:val="0"/>
        <w:ind w:firstLine="709"/>
        <w:jc w:val="both"/>
        <w:rPr>
          <w:sz w:val="28"/>
          <w:szCs w:val="28"/>
        </w:rPr>
      </w:pPr>
      <w:r w:rsidRPr="00C63FC9">
        <w:rPr>
          <w:sz w:val="28"/>
          <w:szCs w:val="28"/>
        </w:rPr>
        <w:t>-</w:t>
      </w:r>
      <w:r w:rsidR="00C63FC9" w:rsidRPr="00C63FC9">
        <w:rPr>
          <w:sz w:val="28"/>
          <w:szCs w:val="28"/>
        </w:rPr>
        <w:t xml:space="preserve"> </w:t>
      </w:r>
      <w:r w:rsidR="00F33832">
        <w:rPr>
          <w:sz w:val="28"/>
          <w:szCs w:val="28"/>
        </w:rPr>
        <w:t>увольнение по собственному желанию ветеринарного врача конного взвода казачьей дружины войскового казачьего общества «</w:t>
      </w:r>
      <w:proofErr w:type="spellStart"/>
      <w:r w:rsidR="00F33832">
        <w:rPr>
          <w:sz w:val="28"/>
          <w:szCs w:val="28"/>
        </w:rPr>
        <w:t>Всевеликое</w:t>
      </w:r>
      <w:proofErr w:type="spellEnd"/>
      <w:r w:rsidR="00F33832">
        <w:rPr>
          <w:sz w:val="28"/>
          <w:szCs w:val="28"/>
        </w:rPr>
        <w:t xml:space="preserve"> войско Донское».</w:t>
      </w:r>
    </w:p>
    <w:p w:rsidR="00C63FC9" w:rsidRDefault="00C63FC9" w:rsidP="004513A1">
      <w:pPr>
        <w:autoSpaceDE w:val="0"/>
        <w:autoSpaceDN w:val="0"/>
        <w:adjustRightInd w:val="0"/>
        <w:jc w:val="center"/>
        <w:rPr>
          <w:sz w:val="28"/>
          <w:szCs w:val="28"/>
        </w:rPr>
      </w:pPr>
    </w:p>
    <w:p w:rsidR="00437C22" w:rsidRDefault="00F6675F" w:rsidP="004513A1">
      <w:pPr>
        <w:autoSpaceDE w:val="0"/>
        <w:autoSpaceDN w:val="0"/>
        <w:adjustRightInd w:val="0"/>
        <w:jc w:val="center"/>
        <w:rPr>
          <w:sz w:val="28"/>
          <w:szCs w:val="28"/>
        </w:rPr>
      </w:pPr>
      <w:r w:rsidRPr="00F6675F">
        <w:rPr>
          <w:sz w:val="28"/>
          <w:szCs w:val="28"/>
        </w:rPr>
        <w:t>Раздел 4.</w:t>
      </w:r>
      <w:r>
        <w:rPr>
          <w:sz w:val="28"/>
          <w:szCs w:val="28"/>
        </w:rPr>
        <w:t xml:space="preserve"> Свед</w:t>
      </w:r>
      <w:r w:rsidRPr="00F6675F">
        <w:rPr>
          <w:sz w:val="28"/>
          <w:szCs w:val="28"/>
        </w:rPr>
        <w:t xml:space="preserve">ения об использовании бюджетных ассигнований </w:t>
      </w:r>
      <w:r w:rsidR="004513A1">
        <w:rPr>
          <w:sz w:val="28"/>
          <w:szCs w:val="28"/>
        </w:rPr>
        <w:br/>
      </w:r>
      <w:r w:rsidRPr="00F6675F">
        <w:rPr>
          <w:sz w:val="28"/>
          <w:szCs w:val="28"/>
        </w:rPr>
        <w:t>и внебюджетных средств на реализацию муниципальной программы</w:t>
      </w:r>
      <w:r w:rsidR="004513A1">
        <w:rPr>
          <w:sz w:val="28"/>
          <w:szCs w:val="28"/>
        </w:rPr>
        <w:t>.</w:t>
      </w:r>
    </w:p>
    <w:p w:rsidR="004513A1" w:rsidRDefault="004513A1" w:rsidP="004A5C1E">
      <w:pPr>
        <w:autoSpaceDE w:val="0"/>
        <w:autoSpaceDN w:val="0"/>
        <w:adjustRightInd w:val="0"/>
        <w:jc w:val="center"/>
        <w:rPr>
          <w:sz w:val="28"/>
          <w:szCs w:val="28"/>
        </w:rPr>
      </w:pPr>
    </w:p>
    <w:p w:rsidR="00F6675F" w:rsidRPr="00F6675F" w:rsidRDefault="00F6675F" w:rsidP="00CA437D">
      <w:pPr>
        <w:autoSpaceDE w:val="0"/>
        <w:autoSpaceDN w:val="0"/>
        <w:adjustRightInd w:val="0"/>
        <w:ind w:firstLine="709"/>
        <w:jc w:val="both"/>
        <w:rPr>
          <w:sz w:val="28"/>
          <w:szCs w:val="28"/>
        </w:rPr>
      </w:pPr>
      <w:r w:rsidRPr="00F6675F">
        <w:rPr>
          <w:sz w:val="28"/>
          <w:szCs w:val="28"/>
        </w:rPr>
        <w:t>Объем запланированных расходов на реализацию муниципальной пр</w:t>
      </w:r>
      <w:r w:rsidRPr="00F6675F">
        <w:rPr>
          <w:sz w:val="28"/>
          <w:szCs w:val="28"/>
        </w:rPr>
        <w:t>о</w:t>
      </w:r>
      <w:r>
        <w:rPr>
          <w:sz w:val="28"/>
          <w:szCs w:val="28"/>
        </w:rPr>
        <w:t>граммы на 20</w:t>
      </w:r>
      <w:r w:rsidR="00387909">
        <w:rPr>
          <w:sz w:val="28"/>
          <w:szCs w:val="28"/>
        </w:rPr>
        <w:t>2</w:t>
      </w:r>
      <w:r w:rsidR="00130786">
        <w:rPr>
          <w:sz w:val="28"/>
          <w:szCs w:val="28"/>
        </w:rPr>
        <w:t>3</w:t>
      </w:r>
      <w:r>
        <w:rPr>
          <w:sz w:val="28"/>
          <w:szCs w:val="28"/>
        </w:rPr>
        <w:t xml:space="preserve"> год составил </w:t>
      </w:r>
      <w:r w:rsidR="00D569B5">
        <w:rPr>
          <w:sz w:val="28"/>
          <w:szCs w:val="28"/>
        </w:rPr>
        <w:t>19</w:t>
      </w:r>
      <w:r w:rsidR="008D13B3">
        <w:rPr>
          <w:sz w:val="28"/>
          <w:szCs w:val="28"/>
        </w:rPr>
        <w:t>836</w:t>
      </w:r>
      <w:r w:rsidR="00D569B5">
        <w:rPr>
          <w:sz w:val="28"/>
          <w:szCs w:val="28"/>
        </w:rPr>
        <w:t>,</w:t>
      </w:r>
      <w:r w:rsidR="008D13B3">
        <w:rPr>
          <w:sz w:val="28"/>
          <w:szCs w:val="28"/>
        </w:rPr>
        <w:t>9</w:t>
      </w:r>
      <w:r w:rsidR="009C093C" w:rsidRPr="00174946">
        <w:rPr>
          <w:sz w:val="28"/>
          <w:szCs w:val="28"/>
        </w:rPr>
        <w:t xml:space="preserve"> </w:t>
      </w:r>
      <w:r>
        <w:rPr>
          <w:sz w:val="28"/>
          <w:szCs w:val="28"/>
        </w:rPr>
        <w:t>тыс.</w:t>
      </w:r>
      <w:r w:rsidR="002F439C">
        <w:rPr>
          <w:sz w:val="28"/>
          <w:szCs w:val="28"/>
        </w:rPr>
        <w:t xml:space="preserve"> </w:t>
      </w:r>
      <w:r>
        <w:rPr>
          <w:sz w:val="28"/>
          <w:szCs w:val="28"/>
        </w:rPr>
        <w:t xml:space="preserve">рублей. </w:t>
      </w:r>
      <w:r w:rsidRPr="00F6675F">
        <w:rPr>
          <w:sz w:val="28"/>
          <w:szCs w:val="28"/>
        </w:rPr>
        <w:t xml:space="preserve">В том числе по источникам </w:t>
      </w:r>
      <w:r w:rsidR="005E6A4F">
        <w:rPr>
          <w:sz w:val="28"/>
          <w:szCs w:val="28"/>
        </w:rPr>
        <w:t xml:space="preserve">                            </w:t>
      </w:r>
      <w:r w:rsidRPr="00F6675F">
        <w:rPr>
          <w:sz w:val="28"/>
          <w:szCs w:val="28"/>
        </w:rPr>
        <w:t>финансирования:</w:t>
      </w:r>
    </w:p>
    <w:p w:rsidR="00F6675F" w:rsidRPr="00F6675F" w:rsidRDefault="00F6675F" w:rsidP="00F6675F">
      <w:pPr>
        <w:autoSpaceDE w:val="0"/>
        <w:autoSpaceDN w:val="0"/>
        <w:adjustRightInd w:val="0"/>
        <w:ind w:firstLine="540"/>
        <w:jc w:val="both"/>
        <w:rPr>
          <w:sz w:val="28"/>
          <w:szCs w:val="28"/>
        </w:rPr>
      </w:pPr>
      <w:r>
        <w:rPr>
          <w:sz w:val="28"/>
          <w:szCs w:val="28"/>
        </w:rPr>
        <w:t>- б</w:t>
      </w:r>
      <w:r w:rsidRPr="00F6675F">
        <w:rPr>
          <w:sz w:val="28"/>
          <w:szCs w:val="28"/>
        </w:rPr>
        <w:t>юджет Октябрь</w:t>
      </w:r>
      <w:r>
        <w:rPr>
          <w:sz w:val="28"/>
          <w:szCs w:val="28"/>
        </w:rPr>
        <w:t xml:space="preserve">ского района </w:t>
      </w:r>
      <w:r w:rsidR="00675655">
        <w:rPr>
          <w:sz w:val="28"/>
          <w:szCs w:val="28"/>
        </w:rPr>
        <w:t>–</w:t>
      </w:r>
      <w:r>
        <w:rPr>
          <w:sz w:val="28"/>
          <w:szCs w:val="28"/>
        </w:rPr>
        <w:t xml:space="preserve"> </w:t>
      </w:r>
      <w:r w:rsidR="008D13B3">
        <w:rPr>
          <w:sz w:val="28"/>
          <w:szCs w:val="28"/>
        </w:rPr>
        <w:t>3461</w:t>
      </w:r>
      <w:r w:rsidR="00E35972">
        <w:rPr>
          <w:sz w:val="28"/>
          <w:szCs w:val="28"/>
        </w:rPr>
        <w:t>,</w:t>
      </w:r>
      <w:r w:rsidR="008D13B3">
        <w:rPr>
          <w:sz w:val="28"/>
          <w:szCs w:val="28"/>
        </w:rPr>
        <w:t>0</w:t>
      </w:r>
      <w:r w:rsidRPr="00F6675F">
        <w:rPr>
          <w:sz w:val="28"/>
          <w:szCs w:val="28"/>
        </w:rPr>
        <w:t xml:space="preserve"> </w:t>
      </w:r>
      <w:r>
        <w:rPr>
          <w:sz w:val="28"/>
          <w:szCs w:val="28"/>
        </w:rPr>
        <w:t>тыс.</w:t>
      </w:r>
      <w:r w:rsidR="002F439C">
        <w:rPr>
          <w:sz w:val="28"/>
          <w:szCs w:val="28"/>
        </w:rPr>
        <w:t xml:space="preserve"> </w:t>
      </w:r>
      <w:r>
        <w:rPr>
          <w:sz w:val="28"/>
          <w:szCs w:val="28"/>
        </w:rPr>
        <w:t>рублей;</w:t>
      </w:r>
    </w:p>
    <w:p w:rsidR="00F6675F" w:rsidRPr="00F6675F" w:rsidRDefault="00F6675F" w:rsidP="00F6675F">
      <w:pPr>
        <w:autoSpaceDE w:val="0"/>
        <w:autoSpaceDN w:val="0"/>
        <w:adjustRightInd w:val="0"/>
        <w:ind w:firstLine="540"/>
        <w:jc w:val="both"/>
        <w:rPr>
          <w:sz w:val="28"/>
          <w:szCs w:val="28"/>
        </w:rPr>
      </w:pPr>
      <w:r>
        <w:rPr>
          <w:sz w:val="28"/>
          <w:szCs w:val="28"/>
        </w:rPr>
        <w:t>- о</w:t>
      </w:r>
      <w:r w:rsidRPr="00F6675F">
        <w:rPr>
          <w:sz w:val="28"/>
          <w:szCs w:val="28"/>
        </w:rPr>
        <w:t>бластной бюдже</w:t>
      </w:r>
      <w:r>
        <w:rPr>
          <w:sz w:val="28"/>
          <w:szCs w:val="28"/>
        </w:rPr>
        <w:t xml:space="preserve">т </w:t>
      </w:r>
      <w:r w:rsidR="009C093C">
        <w:rPr>
          <w:sz w:val="28"/>
          <w:szCs w:val="28"/>
        </w:rPr>
        <w:t>–</w:t>
      </w:r>
      <w:r>
        <w:rPr>
          <w:sz w:val="28"/>
          <w:szCs w:val="28"/>
        </w:rPr>
        <w:t xml:space="preserve"> </w:t>
      </w:r>
      <w:r w:rsidR="00D569B5">
        <w:rPr>
          <w:sz w:val="28"/>
          <w:szCs w:val="28"/>
        </w:rPr>
        <w:t>16</w:t>
      </w:r>
      <w:r w:rsidR="00130786">
        <w:rPr>
          <w:sz w:val="28"/>
          <w:szCs w:val="28"/>
        </w:rPr>
        <w:t>375</w:t>
      </w:r>
      <w:r w:rsidR="00D569B5">
        <w:rPr>
          <w:sz w:val="28"/>
          <w:szCs w:val="28"/>
        </w:rPr>
        <w:t>,</w:t>
      </w:r>
      <w:r w:rsidR="00130786">
        <w:rPr>
          <w:sz w:val="28"/>
          <w:szCs w:val="28"/>
        </w:rPr>
        <w:t>9</w:t>
      </w:r>
      <w:r w:rsidRPr="00F6675F">
        <w:rPr>
          <w:sz w:val="28"/>
          <w:szCs w:val="28"/>
        </w:rPr>
        <w:t xml:space="preserve"> </w:t>
      </w:r>
      <w:r>
        <w:rPr>
          <w:sz w:val="28"/>
          <w:szCs w:val="28"/>
        </w:rPr>
        <w:t>тыс.</w:t>
      </w:r>
      <w:r w:rsidR="002F439C">
        <w:rPr>
          <w:sz w:val="28"/>
          <w:szCs w:val="28"/>
        </w:rPr>
        <w:t xml:space="preserve"> </w:t>
      </w:r>
      <w:r>
        <w:rPr>
          <w:sz w:val="28"/>
          <w:szCs w:val="28"/>
        </w:rPr>
        <w:t>рублей;</w:t>
      </w:r>
    </w:p>
    <w:p w:rsidR="00F6675F" w:rsidRPr="00F6675F" w:rsidRDefault="00F6675F" w:rsidP="007E2080">
      <w:pPr>
        <w:autoSpaceDE w:val="0"/>
        <w:autoSpaceDN w:val="0"/>
        <w:adjustRightInd w:val="0"/>
        <w:ind w:firstLine="540"/>
        <w:jc w:val="both"/>
        <w:rPr>
          <w:sz w:val="28"/>
          <w:szCs w:val="28"/>
        </w:rPr>
      </w:pPr>
      <w:r w:rsidRPr="00D569B5">
        <w:rPr>
          <w:sz w:val="28"/>
          <w:szCs w:val="28"/>
        </w:rPr>
        <w:t>- безвозмездные поступления из федерального бюджета – 0 рублей;</w:t>
      </w:r>
    </w:p>
    <w:p w:rsidR="00F6675F" w:rsidRPr="00F6675F" w:rsidRDefault="00174946" w:rsidP="007E2080">
      <w:pPr>
        <w:autoSpaceDE w:val="0"/>
        <w:autoSpaceDN w:val="0"/>
        <w:adjustRightInd w:val="0"/>
        <w:ind w:firstLine="540"/>
        <w:jc w:val="both"/>
        <w:rPr>
          <w:sz w:val="28"/>
          <w:szCs w:val="28"/>
        </w:rPr>
      </w:pPr>
      <w:r w:rsidRPr="00D569B5">
        <w:rPr>
          <w:sz w:val="28"/>
          <w:szCs w:val="28"/>
        </w:rPr>
        <w:t>- </w:t>
      </w:r>
      <w:r w:rsidR="00F6675F" w:rsidRPr="00D569B5">
        <w:rPr>
          <w:sz w:val="28"/>
          <w:szCs w:val="28"/>
        </w:rPr>
        <w:t>бюджет муниципальных образ</w:t>
      </w:r>
      <w:r w:rsidRPr="00D569B5">
        <w:rPr>
          <w:sz w:val="28"/>
          <w:szCs w:val="28"/>
        </w:rPr>
        <w:t xml:space="preserve">ований Октябрьского района – 0 </w:t>
      </w:r>
      <w:r w:rsidR="00F6675F" w:rsidRPr="00D569B5">
        <w:rPr>
          <w:sz w:val="28"/>
          <w:szCs w:val="28"/>
        </w:rPr>
        <w:t>рублей;</w:t>
      </w:r>
    </w:p>
    <w:p w:rsidR="00F6675F" w:rsidRDefault="00174946" w:rsidP="007E2080">
      <w:pPr>
        <w:autoSpaceDE w:val="0"/>
        <w:autoSpaceDN w:val="0"/>
        <w:adjustRightInd w:val="0"/>
        <w:ind w:firstLine="540"/>
        <w:jc w:val="both"/>
        <w:rPr>
          <w:sz w:val="28"/>
          <w:szCs w:val="28"/>
        </w:rPr>
      </w:pPr>
      <w:r w:rsidRPr="00D569B5">
        <w:rPr>
          <w:sz w:val="28"/>
          <w:szCs w:val="28"/>
        </w:rPr>
        <w:t>- </w:t>
      </w:r>
      <w:r w:rsidR="00F6675F" w:rsidRPr="00D569B5">
        <w:rPr>
          <w:sz w:val="28"/>
          <w:szCs w:val="28"/>
        </w:rPr>
        <w:t>внебюджетные источни</w:t>
      </w:r>
      <w:r w:rsidRPr="00D569B5">
        <w:rPr>
          <w:sz w:val="28"/>
          <w:szCs w:val="28"/>
        </w:rPr>
        <w:t xml:space="preserve">ки – 0 </w:t>
      </w:r>
      <w:r w:rsidR="00F6675F" w:rsidRPr="00D569B5">
        <w:rPr>
          <w:sz w:val="28"/>
          <w:szCs w:val="28"/>
        </w:rPr>
        <w:t>рублей.</w:t>
      </w:r>
    </w:p>
    <w:p w:rsidR="00174946" w:rsidRPr="001A6C13" w:rsidRDefault="00174946" w:rsidP="007E2080">
      <w:pPr>
        <w:jc w:val="both"/>
        <w:rPr>
          <w:sz w:val="28"/>
          <w:szCs w:val="28"/>
        </w:rPr>
      </w:pPr>
      <w:r>
        <w:rPr>
          <w:sz w:val="28"/>
          <w:szCs w:val="28"/>
        </w:rPr>
        <w:t xml:space="preserve">       </w:t>
      </w:r>
      <w:r w:rsidRPr="00E25028">
        <w:rPr>
          <w:sz w:val="28"/>
          <w:szCs w:val="28"/>
        </w:rPr>
        <w:t xml:space="preserve">План ассигнований в соответствии с решением Собрания депутатов </w:t>
      </w:r>
      <w:r w:rsidR="005E6A4F">
        <w:rPr>
          <w:sz w:val="28"/>
          <w:szCs w:val="28"/>
        </w:rPr>
        <w:t xml:space="preserve">                </w:t>
      </w:r>
      <w:r w:rsidRPr="00D569B5">
        <w:rPr>
          <w:sz w:val="28"/>
          <w:szCs w:val="28"/>
        </w:rPr>
        <w:t xml:space="preserve">Октябрьского района </w:t>
      </w:r>
      <w:r w:rsidR="004A650C" w:rsidRPr="00D569B5">
        <w:rPr>
          <w:sz w:val="28"/>
          <w:szCs w:val="28"/>
        </w:rPr>
        <w:t xml:space="preserve">от </w:t>
      </w:r>
      <w:r w:rsidR="00D569B5">
        <w:rPr>
          <w:sz w:val="28"/>
          <w:szCs w:val="28"/>
        </w:rPr>
        <w:t>2</w:t>
      </w:r>
      <w:r w:rsidR="002417F7">
        <w:rPr>
          <w:sz w:val="28"/>
          <w:szCs w:val="28"/>
        </w:rPr>
        <w:t>1</w:t>
      </w:r>
      <w:r w:rsidR="004A650C" w:rsidRPr="00D569B5">
        <w:rPr>
          <w:sz w:val="28"/>
          <w:szCs w:val="28"/>
        </w:rPr>
        <w:t>.12.202</w:t>
      </w:r>
      <w:r w:rsidR="002417F7">
        <w:rPr>
          <w:sz w:val="28"/>
          <w:szCs w:val="28"/>
        </w:rPr>
        <w:t>3</w:t>
      </w:r>
      <w:r w:rsidR="00AE6B93" w:rsidRPr="00D569B5">
        <w:rPr>
          <w:sz w:val="28"/>
          <w:szCs w:val="28"/>
        </w:rPr>
        <w:t xml:space="preserve"> № </w:t>
      </w:r>
      <w:r w:rsidR="002417F7">
        <w:rPr>
          <w:sz w:val="28"/>
          <w:szCs w:val="28"/>
        </w:rPr>
        <w:t>139</w:t>
      </w:r>
      <w:r w:rsidR="00AE6B93" w:rsidRPr="00D569B5">
        <w:rPr>
          <w:sz w:val="28"/>
          <w:szCs w:val="28"/>
        </w:rPr>
        <w:t xml:space="preserve"> </w:t>
      </w:r>
      <w:r w:rsidRPr="00D569B5">
        <w:rPr>
          <w:sz w:val="28"/>
          <w:szCs w:val="28"/>
        </w:rPr>
        <w:t>«</w:t>
      </w:r>
      <w:r w:rsidR="00D569B5">
        <w:rPr>
          <w:sz w:val="28"/>
          <w:szCs w:val="28"/>
        </w:rPr>
        <w:t xml:space="preserve">О внесении изменений в решение Собрания депутатов Октябрьского района от </w:t>
      </w:r>
      <w:r w:rsidR="008D13B3">
        <w:rPr>
          <w:sz w:val="28"/>
          <w:szCs w:val="28"/>
        </w:rPr>
        <w:t xml:space="preserve">22.12.2022 №75 «О </w:t>
      </w:r>
      <w:r w:rsidRPr="00D569B5">
        <w:rPr>
          <w:sz w:val="28"/>
          <w:szCs w:val="28"/>
        </w:rPr>
        <w:t>бюджете О</w:t>
      </w:r>
      <w:r w:rsidRPr="00D569B5">
        <w:rPr>
          <w:sz w:val="28"/>
          <w:szCs w:val="28"/>
        </w:rPr>
        <w:t>к</w:t>
      </w:r>
      <w:r w:rsidRPr="00D569B5">
        <w:rPr>
          <w:sz w:val="28"/>
          <w:szCs w:val="28"/>
        </w:rPr>
        <w:t>тябрьского района на 20</w:t>
      </w:r>
      <w:r w:rsidR="00387909" w:rsidRPr="00D569B5">
        <w:rPr>
          <w:sz w:val="28"/>
          <w:szCs w:val="28"/>
        </w:rPr>
        <w:t>2</w:t>
      </w:r>
      <w:r w:rsidR="008D13B3">
        <w:rPr>
          <w:sz w:val="28"/>
          <w:szCs w:val="28"/>
        </w:rPr>
        <w:t>3</w:t>
      </w:r>
      <w:r w:rsidRPr="00D569B5">
        <w:rPr>
          <w:sz w:val="28"/>
          <w:szCs w:val="28"/>
        </w:rPr>
        <w:t xml:space="preserve"> год и на плано</w:t>
      </w:r>
      <w:r w:rsidR="002E6770" w:rsidRPr="00D569B5">
        <w:rPr>
          <w:sz w:val="28"/>
          <w:szCs w:val="28"/>
        </w:rPr>
        <w:t>вый период 202</w:t>
      </w:r>
      <w:r w:rsidR="008D13B3">
        <w:rPr>
          <w:sz w:val="28"/>
          <w:szCs w:val="28"/>
        </w:rPr>
        <w:t>4</w:t>
      </w:r>
      <w:r w:rsidR="002E6770" w:rsidRPr="00D569B5">
        <w:rPr>
          <w:sz w:val="28"/>
          <w:szCs w:val="28"/>
        </w:rPr>
        <w:t xml:space="preserve"> и 20</w:t>
      </w:r>
      <w:r w:rsidRPr="00D569B5">
        <w:rPr>
          <w:sz w:val="28"/>
          <w:szCs w:val="28"/>
        </w:rPr>
        <w:t>2</w:t>
      </w:r>
      <w:r w:rsidR="008D13B3">
        <w:rPr>
          <w:sz w:val="28"/>
          <w:szCs w:val="28"/>
        </w:rPr>
        <w:t>5</w:t>
      </w:r>
      <w:r w:rsidRPr="00D569B5">
        <w:rPr>
          <w:sz w:val="28"/>
          <w:szCs w:val="28"/>
        </w:rPr>
        <w:t xml:space="preserve"> годов» </w:t>
      </w:r>
      <w:r w:rsidRPr="001A6C13">
        <w:rPr>
          <w:sz w:val="28"/>
          <w:szCs w:val="28"/>
        </w:rPr>
        <w:t>сост</w:t>
      </w:r>
      <w:r w:rsidRPr="001A6C13">
        <w:rPr>
          <w:sz w:val="28"/>
          <w:szCs w:val="28"/>
        </w:rPr>
        <w:t>а</w:t>
      </w:r>
      <w:r w:rsidRPr="001A6C13">
        <w:rPr>
          <w:sz w:val="28"/>
          <w:szCs w:val="28"/>
        </w:rPr>
        <w:t xml:space="preserve">вил </w:t>
      </w:r>
      <w:r w:rsidR="00D569B5" w:rsidRPr="001A6C13">
        <w:rPr>
          <w:sz w:val="28"/>
          <w:szCs w:val="28"/>
        </w:rPr>
        <w:t>19</w:t>
      </w:r>
      <w:r w:rsidR="00295930" w:rsidRPr="001A6C13">
        <w:rPr>
          <w:sz w:val="28"/>
          <w:szCs w:val="28"/>
        </w:rPr>
        <w:t>836</w:t>
      </w:r>
      <w:r w:rsidR="00D569B5" w:rsidRPr="001A6C13">
        <w:rPr>
          <w:sz w:val="28"/>
          <w:szCs w:val="28"/>
        </w:rPr>
        <w:t>,</w:t>
      </w:r>
      <w:r w:rsidR="00D05FCB">
        <w:rPr>
          <w:sz w:val="28"/>
          <w:szCs w:val="28"/>
        </w:rPr>
        <w:t>9</w:t>
      </w:r>
      <w:r w:rsidRPr="001A6C13">
        <w:rPr>
          <w:sz w:val="28"/>
          <w:szCs w:val="28"/>
        </w:rPr>
        <w:t xml:space="preserve"> тыс.</w:t>
      </w:r>
      <w:r w:rsidR="002F439C" w:rsidRPr="001A6C13">
        <w:rPr>
          <w:sz w:val="28"/>
          <w:szCs w:val="28"/>
        </w:rPr>
        <w:t xml:space="preserve"> </w:t>
      </w:r>
      <w:r w:rsidRPr="001A6C13">
        <w:rPr>
          <w:sz w:val="28"/>
          <w:szCs w:val="28"/>
        </w:rPr>
        <w:t xml:space="preserve">рублей. В соответствии со сводной бюджетной росписью </w:t>
      </w:r>
      <w:r w:rsidR="00675655" w:rsidRPr="001A6C13">
        <w:rPr>
          <w:sz w:val="28"/>
          <w:szCs w:val="28"/>
        </w:rPr>
        <w:t>–</w:t>
      </w:r>
      <w:r w:rsidRPr="001A6C13">
        <w:rPr>
          <w:sz w:val="28"/>
          <w:szCs w:val="28"/>
        </w:rPr>
        <w:t xml:space="preserve"> </w:t>
      </w:r>
      <w:r w:rsidR="00D569B5" w:rsidRPr="001A6C13">
        <w:rPr>
          <w:sz w:val="28"/>
          <w:szCs w:val="28"/>
        </w:rPr>
        <w:t>19</w:t>
      </w:r>
      <w:r w:rsidR="0000127A" w:rsidRPr="001A6C13">
        <w:rPr>
          <w:sz w:val="28"/>
          <w:szCs w:val="28"/>
        </w:rPr>
        <w:t>836,</w:t>
      </w:r>
      <w:r w:rsidR="00D05FCB">
        <w:rPr>
          <w:sz w:val="28"/>
          <w:szCs w:val="28"/>
        </w:rPr>
        <w:t>9</w:t>
      </w:r>
      <w:r w:rsidRPr="001A6C13">
        <w:rPr>
          <w:sz w:val="28"/>
          <w:szCs w:val="28"/>
        </w:rPr>
        <w:t xml:space="preserve"> тыс.</w:t>
      </w:r>
      <w:r w:rsidR="002F439C" w:rsidRPr="001A6C13">
        <w:rPr>
          <w:sz w:val="28"/>
          <w:szCs w:val="28"/>
        </w:rPr>
        <w:t xml:space="preserve"> </w:t>
      </w:r>
      <w:r w:rsidRPr="001A6C13">
        <w:rPr>
          <w:sz w:val="28"/>
          <w:szCs w:val="28"/>
        </w:rPr>
        <w:t>рублей, в том числе по источникам финансирования:</w:t>
      </w:r>
    </w:p>
    <w:p w:rsidR="00174946" w:rsidRPr="00D569B5" w:rsidRDefault="00174946" w:rsidP="007E2080">
      <w:pPr>
        <w:jc w:val="both"/>
        <w:rPr>
          <w:sz w:val="28"/>
          <w:szCs w:val="28"/>
        </w:rPr>
      </w:pPr>
      <w:r w:rsidRPr="001A6C13">
        <w:rPr>
          <w:sz w:val="28"/>
          <w:szCs w:val="28"/>
        </w:rPr>
        <w:t xml:space="preserve">       - бюджет Октябрьского района </w:t>
      </w:r>
      <w:r w:rsidR="00675655" w:rsidRPr="001A6C13">
        <w:rPr>
          <w:sz w:val="28"/>
          <w:szCs w:val="28"/>
        </w:rPr>
        <w:t>–</w:t>
      </w:r>
      <w:r w:rsidRPr="001A6C13">
        <w:rPr>
          <w:sz w:val="28"/>
          <w:szCs w:val="28"/>
        </w:rPr>
        <w:t xml:space="preserve"> </w:t>
      </w:r>
      <w:r w:rsidR="008D13B3" w:rsidRPr="001A6C13">
        <w:rPr>
          <w:sz w:val="28"/>
          <w:szCs w:val="28"/>
        </w:rPr>
        <w:t>3461</w:t>
      </w:r>
      <w:r w:rsidR="00E35972" w:rsidRPr="001A6C13">
        <w:rPr>
          <w:sz w:val="28"/>
          <w:szCs w:val="28"/>
        </w:rPr>
        <w:t>,</w:t>
      </w:r>
      <w:r w:rsidR="008D13B3" w:rsidRPr="001A6C13">
        <w:rPr>
          <w:sz w:val="28"/>
          <w:szCs w:val="28"/>
        </w:rPr>
        <w:t>0</w:t>
      </w:r>
      <w:r w:rsidRPr="001A6C13">
        <w:rPr>
          <w:sz w:val="28"/>
          <w:szCs w:val="28"/>
        </w:rPr>
        <w:t xml:space="preserve"> тыс.</w:t>
      </w:r>
      <w:r w:rsidR="002F439C" w:rsidRPr="001A6C13">
        <w:rPr>
          <w:sz w:val="28"/>
          <w:szCs w:val="28"/>
        </w:rPr>
        <w:t xml:space="preserve"> </w:t>
      </w:r>
      <w:r w:rsidRPr="001A6C13">
        <w:rPr>
          <w:sz w:val="28"/>
          <w:szCs w:val="28"/>
        </w:rPr>
        <w:t>рублей;</w:t>
      </w:r>
    </w:p>
    <w:p w:rsidR="00174946" w:rsidRPr="00D569B5" w:rsidRDefault="00174946" w:rsidP="007E2080">
      <w:pPr>
        <w:jc w:val="both"/>
        <w:rPr>
          <w:sz w:val="28"/>
          <w:szCs w:val="28"/>
        </w:rPr>
      </w:pPr>
      <w:r w:rsidRPr="00D569B5">
        <w:rPr>
          <w:sz w:val="28"/>
          <w:szCs w:val="28"/>
        </w:rPr>
        <w:t xml:space="preserve">       - областной бюджет </w:t>
      </w:r>
      <w:r w:rsidR="00387909" w:rsidRPr="00D569B5">
        <w:rPr>
          <w:sz w:val="28"/>
          <w:szCs w:val="28"/>
        </w:rPr>
        <w:t>–</w:t>
      </w:r>
      <w:r w:rsidRPr="00D569B5">
        <w:rPr>
          <w:sz w:val="28"/>
          <w:szCs w:val="28"/>
        </w:rPr>
        <w:t xml:space="preserve"> </w:t>
      </w:r>
      <w:r w:rsidR="00D569B5">
        <w:rPr>
          <w:sz w:val="28"/>
          <w:szCs w:val="28"/>
        </w:rPr>
        <w:t>16</w:t>
      </w:r>
      <w:r w:rsidR="00130786">
        <w:rPr>
          <w:sz w:val="28"/>
          <w:szCs w:val="28"/>
        </w:rPr>
        <w:t>375</w:t>
      </w:r>
      <w:r w:rsidR="00D569B5">
        <w:rPr>
          <w:sz w:val="28"/>
          <w:szCs w:val="28"/>
        </w:rPr>
        <w:t>,</w:t>
      </w:r>
      <w:r w:rsidR="00130786">
        <w:rPr>
          <w:sz w:val="28"/>
          <w:szCs w:val="28"/>
        </w:rPr>
        <w:t>9</w:t>
      </w:r>
      <w:r w:rsidRPr="00D569B5">
        <w:rPr>
          <w:sz w:val="28"/>
          <w:szCs w:val="28"/>
        </w:rPr>
        <w:t xml:space="preserve"> тыс.</w:t>
      </w:r>
      <w:r w:rsidR="002F439C" w:rsidRPr="00D569B5">
        <w:rPr>
          <w:sz w:val="28"/>
          <w:szCs w:val="28"/>
        </w:rPr>
        <w:t xml:space="preserve"> </w:t>
      </w:r>
      <w:r w:rsidRPr="00D569B5">
        <w:rPr>
          <w:sz w:val="28"/>
          <w:szCs w:val="28"/>
        </w:rPr>
        <w:t>рублей;</w:t>
      </w:r>
    </w:p>
    <w:p w:rsidR="00F6675F" w:rsidRPr="00D569B5" w:rsidRDefault="00174946" w:rsidP="007E2080">
      <w:pPr>
        <w:tabs>
          <w:tab w:val="left" w:pos="4035"/>
        </w:tabs>
        <w:jc w:val="both"/>
      </w:pPr>
      <w:r w:rsidRPr="00D569B5">
        <w:rPr>
          <w:i/>
          <w:sz w:val="28"/>
          <w:szCs w:val="28"/>
        </w:rPr>
        <w:t xml:space="preserve">      </w:t>
      </w:r>
      <w:r w:rsidRPr="00D569B5">
        <w:rPr>
          <w:sz w:val="28"/>
          <w:szCs w:val="28"/>
        </w:rPr>
        <w:t xml:space="preserve"> - безвозмездные поступления из федерального бюджета – 0 рублей.</w:t>
      </w:r>
    </w:p>
    <w:p w:rsidR="00174946" w:rsidRPr="00D569B5" w:rsidRDefault="00174946" w:rsidP="007E2080">
      <w:pPr>
        <w:jc w:val="both"/>
        <w:rPr>
          <w:sz w:val="28"/>
          <w:szCs w:val="28"/>
        </w:rPr>
      </w:pPr>
      <w:r w:rsidRPr="00D569B5">
        <w:rPr>
          <w:sz w:val="28"/>
          <w:szCs w:val="28"/>
        </w:rPr>
        <w:t xml:space="preserve">      Исполнение расходов по муниципальной программе составило </w:t>
      </w:r>
      <w:r w:rsidR="00D569B5">
        <w:rPr>
          <w:sz w:val="28"/>
          <w:szCs w:val="28"/>
        </w:rPr>
        <w:t>19</w:t>
      </w:r>
      <w:r w:rsidR="008D13B3">
        <w:rPr>
          <w:sz w:val="28"/>
          <w:szCs w:val="28"/>
        </w:rPr>
        <w:t>724,2</w:t>
      </w:r>
      <w:r w:rsidRPr="00D569B5">
        <w:rPr>
          <w:sz w:val="28"/>
          <w:szCs w:val="28"/>
        </w:rPr>
        <w:t xml:space="preserve"> тыс.</w:t>
      </w:r>
      <w:r w:rsidR="002F439C" w:rsidRPr="00D569B5">
        <w:rPr>
          <w:sz w:val="28"/>
          <w:szCs w:val="28"/>
        </w:rPr>
        <w:t xml:space="preserve"> </w:t>
      </w:r>
      <w:r w:rsidR="005E6A4F" w:rsidRPr="00D569B5">
        <w:rPr>
          <w:sz w:val="28"/>
          <w:szCs w:val="28"/>
        </w:rPr>
        <w:t xml:space="preserve">        </w:t>
      </w:r>
      <w:r w:rsidRPr="00D569B5">
        <w:rPr>
          <w:sz w:val="28"/>
          <w:szCs w:val="28"/>
        </w:rPr>
        <w:t>рублей, в том числе по источникам финансирования:</w:t>
      </w:r>
    </w:p>
    <w:p w:rsidR="00174946" w:rsidRPr="00D569B5" w:rsidRDefault="00A31AAA" w:rsidP="007E2080">
      <w:pPr>
        <w:jc w:val="both"/>
        <w:rPr>
          <w:sz w:val="28"/>
          <w:szCs w:val="28"/>
        </w:rPr>
      </w:pPr>
      <w:r w:rsidRPr="00D569B5">
        <w:rPr>
          <w:sz w:val="28"/>
          <w:szCs w:val="28"/>
        </w:rPr>
        <w:t xml:space="preserve">      </w:t>
      </w:r>
      <w:r w:rsidR="00174946" w:rsidRPr="00D569B5">
        <w:rPr>
          <w:sz w:val="28"/>
          <w:szCs w:val="28"/>
        </w:rPr>
        <w:t xml:space="preserve">- бюджет Октябрьского района </w:t>
      </w:r>
      <w:r w:rsidR="008B0894" w:rsidRPr="00D569B5">
        <w:rPr>
          <w:sz w:val="28"/>
          <w:szCs w:val="28"/>
        </w:rPr>
        <w:t>–</w:t>
      </w:r>
      <w:r w:rsidR="00174946" w:rsidRPr="00D569B5">
        <w:rPr>
          <w:sz w:val="28"/>
          <w:szCs w:val="28"/>
        </w:rPr>
        <w:t xml:space="preserve"> </w:t>
      </w:r>
      <w:r w:rsidR="008D13B3">
        <w:rPr>
          <w:sz w:val="28"/>
          <w:szCs w:val="28"/>
        </w:rPr>
        <w:t>3457,0</w:t>
      </w:r>
      <w:r w:rsidR="00174946" w:rsidRPr="00D569B5">
        <w:rPr>
          <w:sz w:val="28"/>
          <w:szCs w:val="28"/>
        </w:rPr>
        <w:t xml:space="preserve"> тыс.</w:t>
      </w:r>
      <w:r w:rsidR="002F439C" w:rsidRPr="00D569B5">
        <w:rPr>
          <w:sz w:val="28"/>
          <w:szCs w:val="28"/>
        </w:rPr>
        <w:t xml:space="preserve"> </w:t>
      </w:r>
      <w:r w:rsidR="00174946" w:rsidRPr="00D569B5">
        <w:rPr>
          <w:sz w:val="28"/>
          <w:szCs w:val="28"/>
        </w:rPr>
        <w:t>рублей;</w:t>
      </w:r>
    </w:p>
    <w:p w:rsidR="00174946" w:rsidRPr="00D569B5" w:rsidRDefault="00A31AAA" w:rsidP="007E2080">
      <w:pPr>
        <w:jc w:val="both"/>
        <w:rPr>
          <w:sz w:val="28"/>
          <w:szCs w:val="28"/>
        </w:rPr>
      </w:pPr>
      <w:r w:rsidRPr="00D569B5">
        <w:rPr>
          <w:sz w:val="28"/>
          <w:szCs w:val="28"/>
        </w:rPr>
        <w:t xml:space="preserve">      </w:t>
      </w:r>
      <w:r w:rsidR="00066AF8" w:rsidRPr="00D569B5">
        <w:rPr>
          <w:sz w:val="28"/>
          <w:szCs w:val="28"/>
        </w:rPr>
        <w:t xml:space="preserve">- областной бюджет </w:t>
      </w:r>
      <w:r w:rsidR="008B0894" w:rsidRPr="00D569B5">
        <w:rPr>
          <w:sz w:val="28"/>
          <w:szCs w:val="28"/>
        </w:rPr>
        <w:t>–</w:t>
      </w:r>
      <w:r w:rsidR="00066AF8" w:rsidRPr="00D569B5">
        <w:rPr>
          <w:sz w:val="28"/>
          <w:szCs w:val="28"/>
        </w:rPr>
        <w:t xml:space="preserve"> </w:t>
      </w:r>
      <w:r w:rsidR="00D569B5">
        <w:rPr>
          <w:sz w:val="28"/>
          <w:szCs w:val="28"/>
        </w:rPr>
        <w:t>16</w:t>
      </w:r>
      <w:r w:rsidR="008D13B3">
        <w:rPr>
          <w:sz w:val="28"/>
          <w:szCs w:val="28"/>
        </w:rPr>
        <w:t> </w:t>
      </w:r>
      <w:r w:rsidR="00130786">
        <w:rPr>
          <w:sz w:val="28"/>
          <w:szCs w:val="28"/>
        </w:rPr>
        <w:t>267</w:t>
      </w:r>
      <w:r w:rsidR="008D13B3">
        <w:rPr>
          <w:sz w:val="28"/>
          <w:szCs w:val="28"/>
        </w:rPr>
        <w:t>,</w:t>
      </w:r>
      <w:r w:rsidR="00130786">
        <w:rPr>
          <w:sz w:val="28"/>
          <w:szCs w:val="28"/>
        </w:rPr>
        <w:t xml:space="preserve"> 2</w:t>
      </w:r>
      <w:r w:rsidR="000C2A4D" w:rsidRPr="00D569B5">
        <w:rPr>
          <w:sz w:val="28"/>
          <w:szCs w:val="28"/>
        </w:rPr>
        <w:t xml:space="preserve"> </w:t>
      </w:r>
      <w:r w:rsidR="00174946" w:rsidRPr="00D569B5">
        <w:rPr>
          <w:sz w:val="28"/>
          <w:szCs w:val="28"/>
        </w:rPr>
        <w:t>тыс.</w:t>
      </w:r>
      <w:r w:rsidR="002F439C" w:rsidRPr="00D569B5">
        <w:rPr>
          <w:sz w:val="28"/>
          <w:szCs w:val="28"/>
        </w:rPr>
        <w:t xml:space="preserve"> </w:t>
      </w:r>
      <w:r w:rsidR="00174946" w:rsidRPr="00D569B5">
        <w:rPr>
          <w:sz w:val="28"/>
          <w:szCs w:val="28"/>
        </w:rPr>
        <w:t>рублей;</w:t>
      </w:r>
    </w:p>
    <w:p w:rsidR="00174946" w:rsidRPr="00D569B5" w:rsidRDefault="00A31AAA" w:rsidP="007E2080">
      <w:pPr>
        <w:jc w:val="both"/>
        <w:rPr>
          <w:sz w:val="28"/>
          <w:szCs w:val="28"/>
        </w:rPr>
      </w:pPr>
      <w:r w:rsidRPr="00D569B5">
        <w:rPr>
          <w:sz w:val="28"/>
          <w:szCs w:val="28"/>
        </w:rPr>
        <w:t xml:space="preserve">      </w:t>
      </w:r>
      <w:r w:rsidR="00174946" w:rsidRPr="00D569B5">
        <w:rPr>
          <w:sz w:val="28"/>
          <w:szCs w:val="28"/>
        </w:rPr>
        <w:t>- безвозмездные поступления из федерального бюджета – 0 рублей;</w:t>
      </w:r>
    </w:p>
    <w:p w:rsidR="00174946" w:rsidRPr="00D569B5" w:rsidRDefault="00A31AAA" w:rsidP="007E2080">
      <w:pPr>
        <w:jc w:val="both"/>
        <w:rPr>
          <w:sz w:val="28"/>
          <w:szCs w:val="28"/>
        </w:rPr>
      </w:pPr>
      <w:r w:rsidRPr="00D569B5">
        <w:rPr>
          <w:sz w:val="28"/>
          <w:szCs w:val="28"/>
        </w:rPr>
        <w:t xml:space="preserve">      </w:t>
      </w:r>
      <w:r w:rsidR="00174946" w:rsidRPr="00D569B5">
        <w:rPr>
          <w:sz w:val="28"/>
          <w:szCs w:val="28"/>
        </w:rPr>
        <w:t>- бюджет муниципальных образований Октябрьского района – 0 рублей;</w:t>
      </w:r>
    </w:p>
    <w:p w:rsidR="00F6675F" w:rsidRPr="00D569B5" w:rsidRDefault="00A31AAA" w:rsidP="007E2080">
      <w:pPr>
        <w:jc w:val="both"/>
        <w:rPr>
          <w:sz w:val="28"/>
          <w:szCs w:val="28"/>
        </w:rPr>
      </w:pPr>
      <w:r w:rsidRPr="00D569B5">
        <w:rPr>
          <w:sz w:val="28"/>
          <w:szCs w:val="28"/>
        </w:rPr>
        <w:t xml:space="preserve">      </w:t>
      </w:r>
      <w:r w:rsidR="00174946" w:rsidRPr="00D569B5">
        <w:rPr>
          <w:sz w:val="28"/>
          <w:szCs w:val="28"/>
        </w:rPr>
        <w:t>- внебюджетные источники – 0 рублей.</w:t>
      </w:r>
    </w:p>
    <w:p w:rsidR="0006599E" w:rsidRPr="00D569B5" w:rsidRDefault="000C2A4D" w:rsidP="007E2080">
      <w:pPr>
        <w:tabs>
          <w:tab w:val="left" w:pos="7575"/>
        </w:tabs>
        <w:jc w:val="both"/>
        <w:rPr>
          <w:sz w:val="28"/>
          <w:szCs w:val="28"/>
        </w:rPr>
      </w:pPr>
      <w:r w:rsidRPr="00D569B5">
        <w:t xml:space="preserve">         </w:t>
      </w:r>
      <w:r w:rsidRPr="00D569B5">
        <w:rPr>
          <w:sz w:val="28"/>
          <w:szCs w:val="28"/>
        </w:rPr>
        <w:t>Объем нео</w:t>
      </w:r>
      <w:r w:rsidR="007F5935" w:rsidRPr="00D569B5">
        <w:rPr>
          <w:sz w:val="28"/>
          <w:szCs w:val="28"/>
        </w:rPr>
        <w:t>своенных бюджетных ассигнований</w:t>
      </w:r>
      <w:r w:rsidR="005E6A4F" w:rsidRPr="00D569B5">
        <w:rPr>
          <w:sz w:val="28"/>
          <w:szCs w:val="28"/>
        </w:rPr>
        <w:t xml:space="preserve"> </w:t>
      </w:r>
      <w:r w:rsidRPr="00D569B5">
        <w:rPr>
          <w:sz w:val="28"/>
          <w:szCs w:val="28"/>
        </w:rPr>
        <w:t>и безвозмездных поступл</w:t>
      </w:r>
      <w:r w:rsidRPr="00D569B5">
        <w:rPr>
          <w:sz w:val="28"/>
          <w:szCs w:val="28"/>
        </w:rPr>
        <w:t>е</w:t>
      </w:r>
      <w:r w:rsidRPr="00D569B5">
        <w:rPr>
          <w:sz w:val="28"/>
          <w:szCs w:val="28"/>
        </w:rPr>
        <w:t>ний в бюджет Октябрьского</w:t>
      </w:r>
      <w:r w:rsidR="008C5326" w:rsidRPr="00D569B5">
        <w:rPr>
          <w:sz w:val="28"/>
          <w:szCs w:val="28"/>
        </w:rPr>
        <w:t xml:space="preserve"> района составил </w:t>
      </w:r>
      <w:r w:rsidR="008D13B3">
        <w:rPr>
          <w:sz w:val="28"/>
          <w:szCs w:val="28"/>
        </w:rPr>
        <w:t>112,7</w:t>
      </w:r>
      <w:r w:rsidR="009C093C" w:rsidRPr="00D569B5">
        <w:rPr>
          <w:sz w:val="28"/>
          <w:szCs w:val="28"/>
        </w:rPr>
        <w:t xml:space="preserve"> </w:t>
      </w:r>
      <w:r w:rsidRPr="00D569B5">
        <w:rPr>
          <w:sz w:val="28"/>
          <w:szCs w:val="28"/>
        </w:rPr>
        <w:t>тыс.</w:t>
      </w:r>
      <w:r w:rsidR="002F439C" w:rsidRPr="00D569B5">
        <w:rPr>
          <w:sz w:val="28"/>
          <w:szCs w:val="28"/>
        </w:rPr>
        <w:t xml:space="preserve"> </w:t>
      </w:r>
      <w:r w:rsidRPr="00D569B5">
        <w:rPr>
          <w:sz w:val="28"/>
          <w:szCs w:val="28"/>
        </w:rPr>
        <w:t>ру</w:t>
      </w:r>
      <w:r w:rsidR="00E62A60" w:rsidRPr="00D569B5">
        <w:rPr>
          <w:sz w:val="28"/>
          <w:szCs w:val="28"/>
        </w:rPr>
        <w:t>блей.</w:t>
      </w:r>
      <w:r w:rsidRPr="00D569B5">
        <w:rPr>
          <w:sz w:val="28"/>
          <w:szCs w:val="28"/>
        </w:rPr>
        <w:t xml:space="preserve"> </w:t>
      </w:r>
      <w:r w:rsidR="00E62A60" w:rsidRPr="00D569B5">
        <w:rPr>
          <w:sz w:val="28"/>
          <w:szCs w:val="28"/>
        </w:rPr>
        <w:t xml:space="preserve"> </w:t>
      </w:r>
    </w:p>
    <w:p w:rsidR="000C2A4D" w:rsidRPr="00D569B5" w:rsidRDefault="0006599E" w:rsidP="007E2080">
      <w:pPr>
        <w:tabs>
          <w:tab w:val="left" w:pos="7575"/>
        </w:tabs>
        <w:jc w:val="both"/>
        <w:rPr>
          <w:sz w:val="28"/>
          <w:szCs w:val="28"/>
        </w:rPr>
      </w:pPr>
      <w:r w:rsidRPr="00D569B5">
        <w:rPr>
          <w:sz w:val="28"/>
          <w:szCs w:val="28"/>
        </w:rPr>
        <w:lastRenderedPageBreak/>
        <w:t xml:space="preserve">      </w:t>
      </w:r>
      <w:r w:rsidR="000C2A4D" w:rsidRPr="00D569B5">
        <w:rPr>
          <w:sz w:val="28"/>
          <w:szCs w:val="28"/>
        </w:rPr>
        <w:t>Сведения об использовании бюджетных ассигнований и внебюджетных средств на реализацию му</w:t>
      </w:r>
      <w:r w:rsidR="006A3E0C" w:rsidRPr="00D569B5">
        <w:rPr>
          <w:sz w:val="28"/>
          <w:szCs w:val="28"/>
        </w:rPr>
        <w:t>ниципальной программы за 202</w:t>
      </w:r>
      <w:r w:rsidR="007A14A4">
        <w:rPr>
          <w:sz w:val="28"/>
          <w:szCs w:val="28"/>
        </w:rPr>
        <w:t>3</w:t>
      </w:r>
      <w:r w:rsidRPr="00D569B5">
        <w:rPr>
          <w:sz w:val="28"/>
          <w:szCs w:val="28"/>
        </w:rPr>
        <w:t xml:space="preserve"> </w:t>
      </w:r>
      <w:r w:rsidR="000C2A4D" w:rsidRPr="00D569B5">
        <w:rPr>
          <w:sz w:val="28"/>
          <w:szCs w:val="28"/>
        </w:rPr>
        <w:t>год приведены в при</w:t>
      </w:r>
      <w:r w:rsidR="00CA437D" w:rsidRPr="00D569B5">
        <w:rPr>
          <w:sz w:val="28"/>
          <w:szCs w:val="28"/>
        </w:rPr>
        <w:t>ложении</w:t>
      </w:r>
      <w:r w:rsidR="005E6A4F" w:rsidRPr="00D569B5">
        <w:rPr>
          <w:sz w:val="28"/>
          <w:szCs w:val="28"/>
        </w:rPr>
        <w:t xml:space="preserve"> </w:t>
      </w:r>
      <w:r w:rsidR="000C2A4D" w:rsidRPr="00D569B5">
        <w:rPr>
          <w:sz w:val="28"/>
          <w:szCs w:val="28"/>
        </w:rPr>
        <w:t>№</w:t>
      </w:r>
      <w:r w:rsidR="004A5C1E" w:rsidRPr="00D569B5">
        <w:rPr>
          <w:sz w:val="28"/>
          <w:szCs w:val="28"/>
        </w:rPr>
        <w:t xml:space="preserve"> </w:t>
      </w:r>
      <w:r w:rsidR="000C2A4D" w:rsidRPr="00D569B5">
        <w:rPr>
          <w:sz w:val="28"/>
          <w:szCs w:val="28"/>
        </w:rPr>
        <w:t>2 к отчету о реализации муниципальной программы.</w:t>
      </w:r>
    </w:p>
    <w:p w:rsidR="004513A1" w:rsidRPr="00D569B5" w:rsidRDefault="004513A1" w:rsidP="007E2080">
      <w:pPr>
        <w:tabs>
          <w:tab w:val="left" w:pos="7575"/>
        </w:tabs>
        <w:jc w:val="both"/>
        <w:rPr>
          <w:sz w:val="28"/>
          <w:szCs w:val="28"/>
        </w:rPr>
      </w:pPr>
    </w:p>
    <w:p w:rsidR="00A31AAA" w:rsidRDefault="008077F8" w:rsidP="007E2080">
      <w:pPr>
        <w:autoSpaceDE w:val="0"/>
        <w:autoSpaceDN w:val="0"/>
        <w:adjustRightInd w:val="0"/>
        <w:jc w:val="both"/>
        <w:rPr>
          <w:sz w:val="28"/>
          <w:szCs w:val="28"/>
        </w:rPr>
      </w:pPr>
      <w:r w:rsidRPr="00D569B5">
        <w:rPr>
          <w:sz w:val="28"/>
          <w:szCs w:val="28"/>
        </w:rPr>
        <w:t>Раздел 5. Сведения о достижении значений показателей муниципальной пр</w:t>
      </w:r>
      <w:r w:rsidRPr="00D569B5">
        <w:rPr>
          <w:sz w:val="28"/>
          <w:szCs w:val="28"/>
        </w:rPr>
        <w:t>о</w:t>
      </w:r>
      <w:r w:rsidRPr="00D569B5">
        <w:rPr>
          <w:sz w:val="28"/>
          <w:szCs w:val="28"/>
        </w:rPr>
        <w:t>граммы, подпрограмм муниципальной програм</w:t>
      </w:r>
      <w:r>
        <w:rPr>
          <w:sz w:val="28"/>
          <w:szCs w:val="28"/>
        </w:rPr>
        <w:t>мы за 20</w:t>
      </w:r>
      <w:r w:rsidR="006A3E0C">
        <w:rPr>
          <w:sz w:val="28"/>
          <w:szCs w:val="28"/>
        </w:rPr>
        <w:t>2</w:t>
      </w:r>
      <w:r w:rsidR="007A14A4">
        <w:rPr>
          <w:sz w:val="28"/>
          <w:szCs w:val="28"/>
        </w:rPr>
        <w:t>3</w:t>
      </w:r>
      <w:r>
        <w:rPr>
          <w:sz w:val="28"/>
          <w:szCs w:val="28"/>
        </w:rPr>
        <w:t xml:space="preserve"> </w:t>
      </w:r>
      <w:r w:rsidRPr="008077F8">
        <w:rPr>
          <w:sz w:val="28"/>
          <w:szCs w:val="28"/>
        </w:rPr>
        <w:t>год</w:t>
      </w:r>
      <w:r>
        <w:rPr>
          <w:sz w:val="28"/>
          <w:szCs w:val="28"/>
        </w:rPr>
        <w:t>.</w:t>
      </w:r>
    </w:p>
    <w:p w:rsidR="004513A1" w:rsidRDefault="004513A1" w:rsidP="007E2080">
      <w:pPr>
        <w:autoSpaceDE w:val="0"/>
        <w:autoSpaceDN w:val="0"/>
        <w:adjustRightInd w:val="0"/>
        <w:jc w:val="both"/>
        <w:rPr>
          <w:sz w:val="28"/>
          <w:szCs w:val="28"/>
        </w:rPr>
      </w:pPr>
    </w:p>
    <w:p w:rsidR="008077F8" w:rsidRDefault="008077F8" w:rsidP="007E2080">
      <w:pPr>
        <w:ind w:firstLine="709"/>
        <w:jc w:val="both"/>
        <w:rPr>
          <w:sz w:val="28"/>
          <w:szCs w:val="28"/>
        </w:rPr>
      </w:pPr>
      <w:proofErr w:type="gramStart"/>
      <w:r w:rsidRPr="008077F8">
        <w:rPr>
          <w:sz w:val="28"/>
          <w:szCs w:val="28"/>
        </w:rPr>
        <w:t>Муниципальной программой и подпрограммами муниципальной пр</w:t>
      </w:r>
      <w:r w:rsidRPr="008077F8">
        <w:rPr>
          <w:sz w:val="28"/>
          <w:szCs w:val="28"/>
        </w:rPr>
        <w:t>о</w:t>
      </w:r>
      <w:r w:rsidRPr="008077F8">
        <w:rPr>
          <w:sz w:val="28"/>
          <w:szCs w:val="28"/>
        </w:rPr>
        <w:t>грам</w:t>
      </w:r>
      <w:r>
        <w:rPr>
          <w:sz w:val="28"/>
          <w:szCs w:val="28"/>
        </w:rPr>
        <w:t>мы предусмотрено</w:t>
      </w:r>
      <w:r w:rsidR="00B0669C">
        <w:rPr>
          <w:sz w:val="28"/>
          <w:szCs w:val="28"/>
        </w:rPr>
        <w:t xml:space="preserve"> 14</w:t>
      </w:r>
      <w:r w:rsidR="009A492E">
        <w:rPr>
          <w:sz w:val="28"/>
          <w:szCs w:val="28"/>
        </w:rPr>
        <w:t xml:space="preserve"> </w:t>
      </w:r>
      <w:r>
        <w:rPr>
          <w:sz w:val="28"/>
          <w:szCs w:val="28"/>
        </w:rPr>
        <w:t>показа</w:t>
      </w:r>
      <w:r w:rsidR="009A492E">
        <w:rPr>
          <w:sz w:val="28"/>
          <w:szCs w:val="28"/>
        </w:rPr>
        <w:t>телей</w:t>
      </w:r>
      <w:r>
        <w:rPr>
          <w:sz w:val="28"/>
          <w:szCs w:val="28"/>
        </w:rPr>
        <w:t xml:space="preserve">, </w:t>
      </w:r>
      <w:r w:rsidR="00134C80">
        <w:rPr>
          <w:sz w:val="28"/>
          <w:szCs w:val="28"/>
        </w:rPr>
        <w:t xml:space="preserve">из которых </w:t>
      </w:r>
      <w:r w:rsidR="00B0669C">
        <w:rPr>
          <w:sz w:val="28"/>
          <w:szCs w:val="28"/>
        </w:rPr>
        <w:t>4</w:t>
      </w:r>
      <w:r w:rsidR="00134C80">
        <w:rPr>
          <w:sz w:val="28"/>
          <w:szCs w:val="28"/>
        </w:rPr>
        <w:t xml:space="preserve"> показателя по объекти</w:t>
      </w:r>
      <w:r w:rsidR="00134C80">
        <w:rPr>
          <w:sz w:val="28"/>
          <w:szCs w:val="28"/>
        </w:rPr>
        <w:t>в</w:t>
      </w:r>
      <w:r w:rsidR="00134C80">
        <w:rPr>
          <w:sz w:val="28"/>
          <w:szCs w:val="28"/>
        </w:rPr>
        <w:t>ным причинам не выполнены</w:t>
      </w:r>
      <w:r w:rsidR="00134C80" w:rsidRPr="00B0669C">
        <w:rPr>
          <w:sz w:val="28"/>
          <w:szCs w:val="28"/>
        </w:rPr>
        <w:t xml:space="preserve">, </w:t>
      </w:r>
      <w:r w:rsidRPr="00B0669C">
        <w:rPr>
          <w:sz w:val="28"/>
          <w:szCs w:val="28"/>
        </w:rPr>
        <w:t>по</w:t>
      </w:r>
      <w:r w:rsidR="00D30B09" w:rsidRPr="00B0669C">
        <w:rPr>
          <w:sz w:val="28"/>
          <w:szCs w:val="28"/>
        </w:rPr>
        <w:t xml:space="preserve"> </w:t>
      </w:r>
      <w:r w:rsidR="00B0669C" w:rsidRPr="00B0669C">
        <w:rPr>
          <w:sz w:val="28"/>
          <w:szCs w:val="28"/>
        </w:rPr>
        <w:t>4</w:t>
      </w:r>
      <w:r w:rsidR="00134C80" w:rsidRPr="00B0669C">
        <w:rPr>
          <w:sz w:val="28"/>
          <w:szCs w:val="28"/>
        </w:rPr>
        <w:t>-м</w:t>
      </w:r>
      <w:r w:rsidR="00BF1B1E" w:rsidRPr="00B0669C">
        <w:rPr>
          <w:sz w:val="28"/>
          <w:szCs w:val="28"/>
        </w:rPr>
        <w:t xml:space="preserve"> </w:t>
      </w:r>
      <w:r w:rsidR="00B0669C">
        <w:rPr>
          <w:sz w:val="28"/>
          <w:szCs w:val="28"/>
        </w:rPr>
        <w:t>из</w:t>
      </w:r>
      <w:r w:rsidRPr="00B0669C">
        <w:rPr>
          <w:sz w:val="28"/>
          <w:szCs w:val="28"/>
        </w:rPr>
        <w:t xml:space="preserve"> фактические значения</w:t>
      </w:r>
      <w:r w:rsidR="005E6A4F" w:rsidRPr="00B0669C">
        <w:rPr>
          <w:sz w:val="28"/>
          <w:szCs w:val="28"/>
        </w:rPr>
        <w:t xml:space="preserve"> </w:t>
      </w:r>
      <w:r w:rsidRPr="00B0669C">
        <w:rPr>
          <w:sz w:val="28"/>
          <w:szCs w:val="28"/>
        </w:rPr>
        <w:t>соот</w:t>
      </w:r>
      <w:r w:rsidR="005E6A4F" w:rsidRPr="00B0669C">
        <w:rPr>
          <w:sz w:val="28"/>
          <w:szCs w:val="28"/>
        </w:rPr>
        <w:t xml:space="preserve">ветствуют </w:t>
      </w:r>
      <w:r w:rsidRPr="00B0669C">
        <w:rPr>
          <w:sz w:val="28"/>
          <w:szCs w:val="28"/>
        </w:rPr>
        <w:t>плановым,</w:t>
      </w:r>
      <w:r w:rsidR="009A492E" w:rsidRPr="00B0669C">
        <w:t xml:space="preserve"> </w:t>
      </w:r>
      <w:r w:rsidR="00BF1B1E" w:rsidRPr="00B0669C">
        <w:rPr>
          <w:sz w:val="28"/>
          <w:szCs w:val="28"/>
        </w:rPr>
        <w:t xml:space="preserve">по </w:t>
      </w:r>
      <w:r w:rsidR="00B0669C" w:rsidRPr="00B0669C">
        <w:rPr>
          <w:sz w:val="28"/>
          <w:szCs w:val="28"/>
        </w:rPr>
        <w:t>6-ти</w:t>
      </w:r>
      <w:r w:rsidR="009A492E" w:rsidRPr="00B0669C">
        <w:rPr>
          <w:sz w:val="28"/>
          <w:szCs w:val="28"/>
        </w:rPr>
        <w:t xml:space="preserve"> показател</w:t>
      </w:r>
      <w:r w:rsidR="00D620E4" w:rsidRPr="00B0669C">
        <w:rPr>
          <w:sz w:val="28"/>
          <w:szCs w:val="28"/>
        </w:rPr>
        <w:t>ям</w:t>
      </w:r>
      <w:r w:rsidR="009A492E" w:rsidRPr="00B0669C">
        <w:rPr>
          <w:sz w:val="28"/>
          <w:szCs w:val="28"/>
        </w:rPr>
        <w:t xml:space="preserve"> фактические значения превышают плановые</w:t>
      </w:r>
      <w:r w:rsidR="00D620E4" w:rsidRPr="00B0669C">
        <w:rPr>
          <w:sz w:val="28"/>
          <w:szCs w:val="28"/>
        </w:rPr>
        <w:t>.</w:t>
      </w:r>
      <w:proofErr w:type="gramEnd"/>
    </w:p>
    <w:p w:rsidR="008077F8" w:rsidRPr="008077F8" w:rsidRDefault="008077F8" w:rsidP="007E2080">
      <w:pPr>
        <w:tabs>
          <w:tab w:val="left" w:pos="6150"/>
        </w:tabs>
        <w:ind w:firstLine="709"/>
        <w:jc w:val="both"/>
        <w:rPr>
          <w:sz w:val="28"/>
          <w:szCs w:val="28"/>
        </w:rPr>
      </w:pPr>
      <w:r w:rsidRPr="008077F8">
        <w:rPr>
          <w:sz w:val="28"/>
          <w:szCs w:val="28"/>
        </w:rPr>
        <w:t>Показатель 1</w:t>
      </w:r>
      <w:r w:rsidR="009A492E">
        <w:rPr>
          <w:sz w:val="28"/>
          <w:szCs w:val="28"/>
        </w:rPr>
        <w:t>.</w:t>
      </w:r>
      <w:r w:rsidRPr="008077F8">
        <w:rPr>
          <w:sz w:val="28"/>
          <w:szCs w:val="28"/>
        </w:rPr>
        <w:t xml:space="preserve"> «</w:t>
      </w:r>
      <w:r w:rsidR="00BF1B1E" w:rsidRPr="00BF1B1E">
        <w:rPr>
          <w:sz w:val="28"/>
          <w:szCs w:val="28"/>
        </w:rPr>
        <w:t>Увеличени</w:t>
      </w:r>
      <w:r w:rsidR="001A27C1">
        <w:rPr>
          <w:sz w:val="28"/>
          <w:szCs w:val="28"/>
        </w:rPr>
        <w:t>е</w:t>
      </w:r>
      <w:r w:rsidR="00BF1B1E" w:rsidRPr="00BF1B1E">
        <w:rPr>
          <w:sz w:val="28"/>
          <w:szCs w:val="28"/>
        </w:rPr>
        <w:t xml:space="preserve"> </w:t>
      </w:r>
      <w:r w:rsidR="000D01A1">
        <w:rPr>
          <w:sz w:val="28"/>
          <w:szCs w:val="28"/>
        </w:rPr>
        <w:t>численности</w:t>
      </w:r>
      <w:r w:rsidR="00BF1B1E" w:rsidRPr="00BF1B1E">
        <w:rPr>
          <w:sz w:val="28"/>
          <w:szCs w:val="28"/>
        </w:rPr>
        <w:t xml:space="preserve"> членов казачьих обществ, </w:t>
      </w:r>
      <w:r w:rsidR="000D01A1" w:rsidRPr="00BF1B1E">
        <w:rPr>
          <w:sz w:val="28"/>
          <w:szCs w:val="28"/>
        </w:rPr>
        <w:t>пр</w:t>
      </w:r>
      <w:r w:rsidR="000D01A1" w:rsidRPr="00BF1B1E">
        <w:rPr>
          <w:sz w:val="28"/>
          <w:szCs w:val="28"/>
        </w:rPr>
        <w:t>и</w:t>
      </w:r>
      <w:r w:rsidR="000D01A1">
        <w:rPr>
          <w:sz w:val="28"/>
          <w:szCs w:val="28"/>
        </w:rPr>
        <w:t>влечённых к несению</w:t>
      </w:r>
      <w:r w:rsidR="00BF1B1E" w:rsidRPr="00BF1B1E">
        <w:rPr>
          <w:sz w:val="28"/>
          <w:szCs w:val="28"/>
        </w:rPr>
        <w:t xml:space="preserve"> службы</w:t>
      </w:r>
      <w:r w:rsidRPr="008077F8">
        <w:rPr>
          <w:sz w:val="28"/>
          <w:szCs w:val="28"/>
        </w:rPr>
        <w:t>»</w:t>
      </w:r>
      <w:r w:rsidR="00DC487E">
        <w:rPr>
          <w:sz w:val="28"/>
          <w:szCs w:val="28"/>
        </w:rPr>
        <w:t>. П</w:t>
      </w:r>
      <w:r w:rsidRPr="008077F8">
        <w:rPr>
          <w:sz w:val="28"/>
          <w:szCs w:val="28"/>
        </w:rPr>
        <w:t>лановое значение</w:t>
      </w:r>
      <w:r w:rsidR="00DC487E">
        <w:rPr>
          <w:sz w:val="28"/>
          <w:szCs w:val="28"/>
        </w:rPr>
        <w:t xml:space="preserve"> – </w:t>
      </w:r>
      <w:r w:rsidR="007E2080">
        <w:rPr>
          <w:sz w:val="28"/>
          <w:szCs w:val="28"/>
        </w:rPr>
        <w:t>4</w:t>
      </w:r>
      <w:r w:rsidR="00B32F33">
        <w:rPr>
          <w:sz w:val="28"/>
          <w:szCs w:val="28"/>
        </w:rPr>
        <w:t>0</w:t>
      </w:r>
      <w:r w:rsidR="007E2080">
        <w:rPr>
          <w:sz w:val="28"/>
          <w:szCs w:val="28"/>
        </w:rPr>
        <w:t xml:space="preserve"> человек</w:t>
      </w:r>
      <w:r w:rsidRPr="008077F8">
        <w:rPr>
          <w:sz w:val="28"/>
          <w:szCs w:val="28"/>
        </w:rPr>
        <w:t>, фактическое значение</w:t>
      </w:r>
      <w:r w:rsidR="00DC487E">
        <w:rPr>
          <w:sz w:val="28"/>
          <w:szCs w:val="28"/>
        </w:rPr>
        <w:t xml:space="preserve"> – </w:t>
      </w:r>
      <w:r w:rsidR="007A14A4">
        <w:rPr>
          <w:sz w:val="28"/>
          <w:szCs w:val="28"/>
        </w:rPr>
        <w:t>3</w:t>
      </w:r>
      <w:r w:rsidR="00CA5610">
        <w:rPr>
          <w:sz w:val="28"/>
          <w:szCs w:val="28"/>
        </w:rPr>
        <w:t>4</w:t>
      </w:r>
      <w:r w:rsidR="007A14A4">
        <w:rPr>
          <w:sz w:val="28"/>
          <w:szCs w:val="28"/>
        </w:rPr>
        <w:t>, наметился определенный отток кадров. Некомплект составляет 7(семь)</w:t>
      </w:r>
      <w:r w:rsidRPr="008077F8">
        <w:rPr>
          <w:sz w:val="28"/>
          <w:szCs w:val="28"/>
        </w:rPr>
        <w:t xml:space="preserve"> </w:t>
      </w:r>
      <w:r w:rsidR="007A14A4">
        <w:rPr>
          <w:sz w:val="28"/>
          <w:szCs w:val="28"/>
        </w:rPr>
        <w:t xml:space="preserve"> дружинников конного взвода.</w:t>
      </w:r>
    </w:p>
    <w:p w:rsidR="00770B78" w:rsidRPr="008077F8" w:rsidRDefault="00DC487E" w:rsidP="007E2080">
      <w:pPr>
        <w:tabs>
          <w:tab w:val="left" w:pos="6150"/>
        </w:tabs>
        <w:ind w:firstLine="709"/>
        <w:jc w:val="both"/>
        <w:rPr>
          <w:sz w:val="28"/>
          <w:szCs w:val="28"/>
        </w:rPr>
      </w:pPr>
      <w:r>
        <w:rPr>
          <w:sz w:val="28"/>
          <w:szCs w:val="28"/>
        </w:rPr>
        <w:t>Показатель 2</w:t>
      </w:r>
      <w:r w:rsidR="009A492E">
        <w:rPr>
          <w:sz w:val="28"/>
          <w:szCs w:val="28"/>
        </w:rPr>
        <w:t>.</w:t>
      </w:r>
      <w:r>
        <w:rPr>
          <w:sz w:val="28"/>
          <w:szCs w:val="28"/>
        </w:rPr>
        <w:t xml:space="preserve"> </w:t>
      </w:r>
      <w:r w:rsidR="00D63798">
        <w:rPr>
          <w:sz w:val="28"/>
          <w:szCs w:val="28"/>
        </w:rPr>
        <w:t>«Формирование добровольных народных (казачьих) др</w:t>
      </w:r>
      <w:r w:rsidR="00D63798">
        <w:rPr>
          <w:sz w:val="28"/>
          <w:szCs w:val="28"/>
        </w:rPr>
        <w:t>у</w:t>
      </w:r>
      <w:r w:rsidR="00D63798">
        <w:rPr>
          <w:sz w:val="28"/>
          <w:szCs w:val="28"/>
        </w:rPr>
        <w:t>жин».</w:t>
      </w:r>
      <w:r w:rsidR="00770B78" w:rsidRPr="00770B78">
        <w:rPr>
          <w:sz w:val="28"/>
          <w:szCs w:val="28"/>
        </w:rPr>
        <w:t xml:space="preserve"> </w:t>
      </w:r>
      <w:r w:rsidR="00770B78">
        <w:rPr>
          <w:sz w:val="28"/>
          <w:szCs w:val="28"/>
        </w:rPr>
        <w:t>П</w:t>
      </w:r>
      <w:r w:rsidR="00770B78" w:rsidRPr="008077F8">
        <w:rPr>
          <w:sz w:val="28"/>
          <w:szCs w:val="28"/>
        </w:rPr>
        <w:t>лановое значение</w:t>
      </w:r>
      <w:r w:rsidR="00770B78">
        <w:rPr>
          <w:sz w:val="28"/>
          <w:szCs w:val="28"/>
        </w:rPr>
        <w:t xml:space="preserve"> – </w:t>
      </w:r>
      <w:r w:rsidR="007E2080">
        <w:rPr>
          <w:sz w:val="28"/>
          <w:szCs w:val="28"/>
        </w:rPr>
        <w:t>18 дружин,</w:t>
      </w:r>
      <w:r w:rsidR="00770B78" w:rsidRPr="008077F8">
        <w:rPr>
          <w:sz w:val="28"/>
          <w:szCs w:val="28"/>
        </w:rPr>
        <w:t xml:space="preserve"> фактическое значение</w:t>
      </w:r>
      <w:r w:rsidR="00770B78">
        <w:rPr>
          <w:sz w:val="28"/>
          <w:szCs w:val="28"/>
        </w:rPr>
        <w:t xml:space="preserve"> – </w:t>
      </w:r>
      <w:r w:rsidR="007E2080">
        <w:rPr>
          <w:sz w:val="28"/>
          <w:szCs w:val="28"/>
        </w:rPr>
        <w:t>13</w:t>
      </w:r>
      <w:r w:rsidR="00770B78">
        <w:rPr>
          <w:sz w:val="28"/>
          <w:szCs w:val="28"/>
        </w:rPr>
        <w:t>.</w:t>
      </w:r>
      <w:r w:rsidR="00B32F33">
        <w:rPr>
          <w:sz w:val="28"/>
          <w:szCs w:val="28"/>
        </w:rPr>
        <w:t xml:space="preserve"> Отделом по правовой и антикоррупционной работе Администрацией Октябрьского района прорабатывается вопрос по актуальности увеличения численности народных и казачьих дружин на территории Октябрьского района т.к. федеральным зак</w:t>
      </w:r>
      <w:r w:rsidR="00B32F33">
        <w:rPr>
          <w:sz w:val="28"/>
          <w:szCs w:val="28"/>
        </w:rPr>
        <w:t>о</w:t>
      </w:r>
      <w:r w:rsidR="00B32F33">
        <w:rPr>
          <w:sz w:val="28"/>
          <w:szCs w:val="28"/>
        </w:rPr>
        <w:t xml:space="preserve">ном рекомендовано в одном поселении </w:t>
      </w:r>
      <w:proofErr w:type="gramStart"/>
      <w:r w:rsidR="00B32F33">
        <w:rPr>
          <w:sz w:val="28"/>
          <w:szCs w:val="28"/>
        </w:rPr>
        <w:t>иметь</w:t>
      </w:r>
      <w:proofErr w:type="gramEnd"/>
      <w:r w:rsidR="00B32F33">
        <w:rPr>
          <w:sz w:val="28"/>
          <w:szCs w:val="28"/>
        </w:rPr>
        <w:t xml:space="preserve"> не более одного общественного правовой организации. </w:t>
      </w:r>
      <w:r w:rsidR="00770B78" w:rsidRPr="008077F8">
        <w:rPr>
          <w:sz w:val="28"/>
          <w:szCs w:val="28"/>
        </w:rPr>
        <w:t xml:space="preserve"> </w:t>
      </w:r>
    </w:p>
    <w:p w:rsidR="00BF1B1E" w:rsidRDefault="00D63798" w:rsidP="007E2080">
      <w:pPr>
        <w:tabs>
          <w:tab w:val="left" w:pos="6150"/>
        </w:tabs>
        <w:ind w:firstLine="709"/>
        <w:jc w:val="both"/>
        <w:rPr>
          <w:sz w:val="28"/>
          <w:szCs w:val="28"/>
        </w:rPr>
      </w:pPr>
      <w:r>
        <w:rPr>
          <w:sz w:val="28"/>
          <w:szCs w:val="28"/>
        </w:rPr>
        <w:t xml:space="preserve">Показатель 3 </w:t>
      </w:r>
      <w:r w:rsidR="00DC487E">
        <w:rPr>
          <w:sz w:val="28"/>
          <w:szCs w:val="28"/>
        </w:rPr>
        <w:t>«</w:t>
      </w:r>
      <w:r w:rsidR="000D01A1">
        <w:rPr>
          <w:sz w:val="28"/>
          <w:szCs w:val="28"/>
        </w:rPr>
        <w:t>Д</w:t>
      </w:r>
      <w:r w:rsidR="00BF1B1E" w:rsidRPr="00BF1B1E">
        <w:rPr>
          <w:sz w:val="28"/>
          <w:szCs w:val="28"/>
        </w:rPr>
        <w:t>ол</w:t>
      </w:r>
      <w:r w:rsidR="000D01A1">
        <w:rPr>
          <w:sz w:val="28"/>
          <w:szCs w:val="28"/>
        </w:rPr>
        <w:t>я образовательных учреждений со статусом «Казачье»,</w:t>
      </w:r>
      <w:r w:rsidR="00BF1B1E" w:rsidRPr="00BF1B1E">
        <w:rPr>
          <w:sz w:val="28"/>
          <w:szCs w:val="28"/>
        </w:rPr>
        <w:t xml:space="preserve"> использующих</w:t>
      </w:r>
      <w:r w:rsidR="005E6A4F">
        <w:rPr>
          <w:sz w:val="28"/>
          <w:szCs w:val="28"/>
        </w:rPr>
        <w:t xml:space="preserve"> </w:t>
      </w:r>
      <w:r w:rsidR="00BF1B1E" w:rsidRPr="00BF1B1E">
        <w:rPr>
          <w:sz w:val="28"/>
          <w:szCs w:val="28"/>
        </w:rPr>
        <w:t>в учебно-воспитательной работе культурно-исторические тр</w:t>
      </w:r>
      <w:r w:rsidR="00BF1B1E" w:rsidRPr="00BF1B1E">
        <w:rPr>
          <w:sz w:val="28"/>
          <w:szCs w:val="28"/>
        </w:rPr>
        <w:t>а</w:t>
      </w:r>
      <w:r w:rsidR="00BF1B1E" w:rsidRPr="00BF1B1E">
        <w:rPr>
          <w:sz w:val="28"/>
          <w:szCs w:val="28"/>
        </w:rPr>
        <w:t>диции</w:t>
      </w:r>
      <w:r w:rsidR="008077F8" w:rsidRPr="008077F8">
        <w:rPr>
          <w:sz w:val="28"/>
          <w:szCs w:val="28"/>
        </w:rPr>
        <w:t>»</w:t>
      </w:r>
      <w:r w:rsidR="00DC487E">
        <w:rPr>
          <w:sz w:val="28"/>
          <w:szCs w:val="28"/>
        </w:rPr>
        <w:t>. П</w:t>
      </w:r>
      <w:r w:rsidR="008077F8" w:rsidRPr="008077F8">
        <w:rPr>
          <w:sz w:val="28"/>
          <w:szCs w:val="28"/>
        </w:rPr>
        <w:t>лановое</w:t>
      </w:r>
      <w:r w:rsidR="005E6A4F">
        <w:rPr>
          <w:sz w:val="28"/>
          <w:szCs w:val="28"/>
        </w:rPr>
        <w:t xml:space="preserve"> </w:t>
      </w:r>
      <w:r w:rsidR="008077F8" w:rsidRPr="008077F8">
        <w:rPr>
          <w:sz w:val="28"/>
          <w:szCs w:val="28"/>
        </w:rPr>
        <w:t>значение</w:t>
      </w:r>
      <w:r w:rsidR="00DC487E">
        <w:rPr>
          <w:sz w:val="28"/>
          <w:szCs w:val="28"/>
        </w:rPr>
        <w:t xml:space="preserve"> – </w:t>
      </w:r>
      <w:r w:rsidR="005E2BEA">
        <w:rPr>
          <w:sz w:val="28"/>
          <w:szCs w:val="28"/>
        </w:rPr>
        <w:t>60</w:t>
      </w:r>
      <w:r w:rsidR="000D01A1">
        <w:rPr>
          <w:sz w:val="28"/>
          <w:szCs w:val="28"/>
        </w:rPr>
        <w:t>%</w:t>
      </w:r>
      <w:r w:rsidR="008077F8" w:rsidRPr="008077F8">
        <w:rPr>
          <w:sz w:val="28"/>
          <w:szCs w:val="28"/>
        </w:rPr>
        <w:t>, фактическое значение</w:t>
      </w:r>
      <w:r w:rsidR="00DC487E">
        <w:rPr>
          <w:sz w:val="28"/>
          <w:szCs w:val="28"/>
        </w:rPr>
        <w:t xml:space="preserve"> – </w:t>
      </w:r>
      <w:r w:rsidR="005E2BEA">
        <w:rPr>
          <w:sz w:val="28"/>
          <w:szCs w:val="28"/>
        </w:rPr>
        <w:t>10</w:t>
      </w:r>
      <w:r w:rsidR="000D01A1">
        <w:rPr>
          <w:sz w:val="28"/>
          <w:szCs w:val="28"/>
        </w:rPr>
        <w:t>0</w:t>
      </w:r>
      <w:r w:rsidR="00DC487E">
        <w:rPr>
          <w:sz w:val="28"/>
          <w:szCs w:val="28"/>
        </w:rPr>
        <w:t>%.</w:t>
      </w:r>
    </w:p>
    <w:p w:rsidR="00DC487E" w:rsidRDefault="00DC487E" w:rsidP="007E2080">
      <w:pPr>
        <w:tabs>
          <w:tab w:val="left" w:pos="6150"/>
        </w:tabs>
        <w:ind w:firstLine="709"/>
        <w:jc w:val="both"/>
        <w:rPr>
          <w:sz w:val="28"/>
          <w:szCs w:val="28"/>
        </w:rPr>
      </w:pPr>
      <w:r w:rsidRPr="00DC487E">
        <w:rPr>
          <w:sz w:val="28"/>
          <w:szCs w:val="28"/>
        </w:rPr>
        <w:t>Показатель</w:t>
      </w:r>
      <w:r>
        <w:rPr>
          <w:sz w:val="28"/>
          <w:szCs w:val="28"/>
        </w:rPr>
        <w:t xml:space="preserve"> </w:t>
      </w:r>
      <w:r w:rsidR="00D63798">
        <w:rPr>
          <w:sz w:val="28"/>
          <w:szCs w:val="28"/>
        </w:rPr>
        <w:t>4</w:t>
      </w:r>
      <w:r w:rsidRPr="00DC487E">
        <w:rPr>
          <w:sz w:val="28"/>
          <w:szCs w:val="28"/>
        </w:rPr>
        <w:t xml:space="preserve">. </w:t>
      </w:r>
      <w:r>
        <w:rPr>
          <w:sz w:val="28"/>
          <w:szCs w:val="28"/>
        </w:rPr>
        <w:t>«</w:t>
      </w:r>
      <w:r w:rsidR="000D01A1">
        <w:rPr>
          <w:sz w:val="28"/>
          <w:szCs w:val="28"/>
        </w:rPr>
        <w:t>Д</w:t>
      </w:r>
      <w:r w:rsidR="00BF1B1E" w:rsidRPr="00BF1B1E">
        <w:rPr>
          <w:sz w:val="28"/>
          <w:szCs w:val="28"/>
        </w:rPr>
        <w:t>ол</w:t>
      </w:r>
      <w:r w:rsidR="000D01A1">
        <w:rPr>
          <w:sz w:val="28"/>
          <w:szCs w:val="28"/>
        </w:rPr>
        <w:t>я</w:t>
      </w:r>
      <w:r w:rsidR="00BF1B1E" w:rsidRPr="00BF1B1E">
        <w:rPr>
          <w:sz w:val="28"/>
          <w:szCs w:val="28"/>
        </w:rPr>
        <w:t xml:space="preserve"> учащихся задействованных в практике использов</w:t>
      </w:r>
      <w:r w:rsidR="00BF1B1E" w:rsidRPr="00BF1B1E">
        <w:rPr>
          <w:sz w:val="28"/>
          <w:szCs w:val="28"/>
        </w:rPr>
        <w:t>а</w:t>
      </w:r>
      <w:r w:rsidR="00BF1B1E" w:rsidRPr="00BF1B1E">
        <w:rPr>
          <w:sz w:val="28"/>
          <w:szCs w:val="28"/>
        </w:rPr>
        <w:t>ния в учебно-воспитательной работе культурно-исторические традиции донск</w:t>
      </w:r>
      <w:r w:rsidR="00BF1B1E" w:rsidRPr="00BF1B1E">
        <w:rPr>
          <w:sz w:val="28"/>
          <w:szCs w:val="28"/>
        </w:rPr>
        <w:t>о</w:t>
      </w:r>
      <w:r w:rsidR="00BF1B1E" w:rsidRPr="00BF1B1E">
        <w:rPr>
          <w:sz w:val="28"/>
          <w:szCs w:val="28"/>
        </w:rPr>
        <w:t>го казачества к общему числу обучающихся</w:t>
      </w:r>
      <w:r>
        <w:rPr>
          <w:sz w:val="28"/>
          <w:szCs w:val="28"/>
        </w:rPr>
        <w:t>».</w:t>
      </w:r>
      <w:r w:rsidRPr="00BF1B1E">
        <w:rPr>
          <w:sz w:val="28"/>
          <w:szCs w:val="28"/>
        </w:rPr>
        <w:t xml:space="preserve"> </w:t>
      </w:r>
      <w:r w:rsidR="001B3BA4">
        <w:rPr>
          <w:sz w:val="28"/>
          <w:szCs w:val="28"/>
        </w:rPr>
        <w:t xml:space="preserve">Плановое значение – </w:t>
      </w:r>
      <w:r w:rsidR="002B5090">
        <w:rPr>
          <w:sz w:val="28"/>
          <w:szCs w:val="28"/>
        </w:rPr>
        <w:t>60</w:t>
      </w:r>
      <w:r w:rsidRPr="00DC487E">
        <w:rPr>
          <w:sz w:val="28"/>
          <w:szCs w:val="28"/>
        </w:rPr>
        <w:t>%, фа</w:t>
      </w:r>
      <w:r w:rsidRPr="00DC487E">
        <w:rPr>
          <w:sz w:val="28"/>
          <w:szCs w:val="28"/>
        </w:rPr>
        <w:t>к</w:t>
      </w:r>
      <w:r w:rsidRPr="00DC487E">
        <w:rPr>
          <w:sz w:val="28"/>
          <w:szCs w:val="28"/>
        </w:rPr>
        <w:t>тиче</w:t>
      </w:r>
      <w:r>
        <w:rPr>
          <w:sz w:val="28"/>
          <w:szCs w:val="28"/>
        </w:rPr>
        <w:t xml:space="preserve">ское значение – </w:t>
      </w:r>
      <w:r w:rsidR="005339A6">
        <w:rPr>
          <w:sz w:val="28"/>
          <w:szCs w:val="28"/>
        </w:rPr>
        <w:t>100</w:t>
      </w:r>
      <w:r w:rsidR="001B3BA4">
        <w:rPr>
          <w:sz w:val="28"/>
          <w:szCs w:val="28"/>
        </w:rPr>
        <w:t>,</w:t>
      </w:r>
      <w:r w:rsidR="00F147BD">
        <w:rPr>
          <w:sz w:val="28"/>
          <w:szCs w:val="28"/>
        </w:rPr>
        <w:t>0</w:t>
      </w:r>
      <w:r w:rsidRPr="00DC487E">
        <w:rPr>
          <w:sz w:val="28"/>
          <w:szCs w:val="28"/>
        </w:rPr>
        <w:t>%.</w:t>
      </w:r>
    </w:p>
    <w:p w:rsidR="00DC487E" w:rsidRPr="008077F8" w:rsidRDefault="00DC487E" w:rsidP="00D140D5">
      <w:pPr>
        <w:tabs>
          <w:tab w:val="left" w:pos="6150"/>
        </w:tabs>
        <w:ind w:firstLine="709"/>
        <w:jc w:val="both"/>
        <w:rPr>
          <w:sz w:val="28"/>
          <w:szCs w:val="28"/>
        </w:rPr>
      </w:pPr>
      <w:r w:rsidRPr="00DC487E">
        <w:rPr>
          <w:sz w:val="28"/>
          <w:szCs w:val="28"/>
        </w:rPr>
        <w:t>Показатель</w:t>
      </w:r>
      <w:r>
        <w:rPr>
          <w:sz w:val="28"/>
          <w:szCs w:val="28"/>
        </w:rPr>
        <w:t xml:space="preserve"> </w:t>
      </w:r>
      <w:r w:rsidR="00D63798">
        <w:rPr>
          <w:sz w:val="28"/>
          <w:szCs w:val="28"/>
        </w:rPr>
        <w:t>5</w:t>
      </w:r>
      <w:r w:rsidRPr="00DC487E">
        <w:rPr>
          <w:sz w:val="28"/>
          <w:szCs w:val="28"/>
        </w:rPr>
        <w:t>.</w:t>
      </w:r>
      <w:r>
        <w:rPr>
          <w:sz w:val="28"/>
          <w:szCs w:val="28"/>
        </w:rPr>
        <w:t xml:space="preserve"> «</w:t>
      </w:r>
      <w:r w:rsidR="00BF1B1E" w:rsidRPr="00BF1B1E">
        <w:rPr>
          <w:sz w:val="28"/>
          <w:szCs w:val="28"/>
        </w:rPr>
        <w:t>Проведение мероприятий (конференций, сборов конку</w:t>
      </w:r>
      <w:r w:rsidR="00BF1B1E" w:rsidRPr="00BF1B1E">
        <w:rPr>
          <w:sz w:val="28"/>
          <w:szCs w:val="28"/>
        </w:rPr>
        <w:t>р</w:t>
      </w:r>
      <w:r w:rsidR="00BF1B1E" w:rsidRPr="00BF1B1E">
        <w:rPr>
          <w:sz w:val="28"/>
          <w:szCs w:val="28"/>
        </w:rPr>
        <w:t>сов), направленных на укрепление межэтнических, дружеских отношений на территории Октябрьского района</w:t>
      </w:r>
      <w:r>
        <w:rPr>
          <w:sz w:val="28"/>
          <w:szCs w:val="28"/>
        </w:rPr>
        <w:t>».</w:t>
      </w:r>
      <w:r w:rsidR="00BF1B1E">
        <w:rPr>
          <w:sz w:val="28"/>
          <w:szCs w:val="28"/>
        </w:rPr>
        <w:t xml:space="preserve"> </w:t>
      </w:r>
      <w:r w:rsidR="003B4232">
        <w:rPr>
          <w:sz w:val="28"/>
          <w:szCs w:val="28"/>
        </w:rPr>
        <w:t xml:space="preserve">Плановое значение – </w:t>
      </w:r>
      <w:r w:rsidR="002B5090">
        <w:rPr>
          <w:sz w:val="28"/>
          <w:szCs w:val="28"/>
        </w:rPr>
        <w:t>4</w:t>
      </w:r>
      <w:r w:rsidR="003B4232" w:rsidRPr="003B4232">
        <w:rPr>
          <w:sz w:val="28"/>
          <w:szCs w:val="28"/>
        </w:rPr>
        <w:t>, фактическое знач</w:t>
      </w:r>
      <w:r w:rsidR="003B4232" w:rsidRPr="003B4232">
        <w:rPr>
          <w:sz w:val="28"/>
          <w:szCs w:val="28"/>
        </w:rPr>
        <w:t>е</w:t>
      </w:r>
      <w:r w:rsidR="003B4232">
        <w:rPr>
          <w:sz w:val="28"/>
          <w:szCs w:val="28"/>
        </w:rPr>
        <w:t>ние</w:t>
      </w:r>
      <w:r w:rsidR="00F147BD">
        <w:rPr>
          <w:sz w:val="28"/>
          <w:szCs w:val="28"/>
        </w:rPr>
        <w:t xml:space="preserve"> </w:t>
      </w:r>
      <w:r w:rsidR="003B4232">
        <w:rPr>
          <w:sz w:val="28"/>
          <w:szCs w:val="28"/>
        </w:rPr>
        <w:t xml:space="preserve">- </w:t>
      </w:r>
      <w:r w:rsidR="002B5090">
        <w:rPr>
          <w:sz w:val="28"/>
          <w:szCs w:val="28"/>
        </w:rPr>
        <w:t>6</w:t>
      </w:r>
      <w:r w:rsidR="003B4232" w:rsidRPr="003B4232">
        <w:rPr>
          <w:sz w:val="28"/>
          <w:szCs w:val="28"/>
        </w:rPr>
        <w:t>.</w:t>
      </w:r>
    </w:p>
    <w:p w:rsidR="009C4603" w:rsidRPr="009C4603" w:rsidRDefault="009C4603" w:rsidP="009C4603">
      <w:pPr>
        <w:tabs>
          <w:tab w:val="left" w:pos="6150"/>
        </w:tabs>
        <w:ind w:firstLine="709"/>
        <w:rPr>
          <w:sz w:val="28"/>
          <w:szCs w:val="28"/>
        </w:rPr>
      </w:pPr>
      <w:r w:rsidRPr="009C4603">
        <w:rPr>
          <w:sz w:val="28"/>
          <w:szCs w:val="28"/>
        </w:rPr>
        <w:t>Показатель 1.1 «Увеличение численности членов казачьих обществ, пр</w:t>
      </w:r>
      <w:r w:rsidRPr="009C4603">
        <w:rPr>
          <w:sz w:val="28"/>
          <w:szCs w:val="28"/>
        </w:rPr>
        <w:t>и</w:t>
      </w:r>
      <w:r w:rsidRPr="009C4603">
        <w:rPr>
          <w:sz w:val="28"/>
          <w:szCs w:val="28"/>
        </w:rPr>
        <w:t>влеченных к служб</w:t>
      </w:r>
      <w:r w:rsidR="00DE49F5">
        <w:rPr>
          <w:sz w:val="28"/>
          <w:szCs w:val="28"/>
        </w:rPr>
        <w:t>е</w:t>
      </w:r>
      <w:r w:rsidRPr="009C4603">
        <w:rPr>
          <w:sz w:val="28"/>
          <w:szCs w:val="28"/>
        </w:rPr>
        <w:t>». Плановое значение – 4</w:t>
      </w:r>
      <w:r w:rsidR="002B5090">
        <w:rPr>
          <w:sz w:val="28"/>
          <w:szCs w:val="28"/>
        </w:rPr>
        <w:t>0</w:t>
      </w:r>
      <w:r w:rsidRPr="009C4603">
        <w:rPr>
          <w:sz w:val="28"/>
          <w:szCs w:val="28"/>
        </w:rPr>
        <w:t xml:space="preserve"> человек, фактическое значение – </w:t>
      </w:r>
      <w:r w:rsidR="002B5090">
        <w:rPr>
          <w:sz w:val="28"/>
          <w:szCs w:val="28"/>
        </w:rPr>
        <w:t>3</w:t>
      </w:r>
      <w:r w:rsidR="00AC05CC">
        <w:rPr>
          <w:sz w:val="28"/>
          <w:szCs w:val="28"/>
        </w:rPr>
        <w:t>4</w:t>
      </w:r>
      <w:r w:rsidRPr="009C4603">
        <w:rPr>
          <w:sz w:val="28"/>
          <w:szCs w:val="28"/>
        </w:rPr>
        <w:t xml:space="preserve"> человек.</w:t>
      </w:r>
    </w:p>
    <w:p w:rsidR="009C4603" w:rsidRPr="009C4603" w:rsidRDefault="009C4603" w:rsidP="009C4603">
      <w:pPr>
        <w:tabs>
          <w:tab w:val="left" w:pos="6150"/>
        </w:tabs>
        <w:ind w:firstLine="709"/>
        <w:rPr>
          <w:sz w:val="28"/>
          <w:szCs w:val="28"/>
        </w:rPr>
      </w:pPr>
      <w:r w:rsidRPr="009C4603">
        <w:rPr>
          <w:sz w:val="28"/>
          <w:szCs w:val="28"/>
        </w:rPr>
        <w:t>Показатель 1.2. «Формирование добровольных народных (казачьих) др</w:t>
      </w:r>
      <w:r w:rsidRPr="009C4603">
        <w:rPr>
          <w:sz w:val="28"/>
          <w:szCs w:val="28"/>
        </w:rPr>
        <w:t>у</w:t>
      </w:r>
      <w:r w:rsidRPr="009C4603">
        <w:rPr>
          <w:sz w:val="28"/>
          <w:szCs w:val="28"/>
        </w:rPr>
        <w:t>жин». Плановое значение 18 ед., фактически 13 ед.</w:t>
      </w:r>
    </w:p>
    <w:p w:rsidR="009C4603" w:rsidRPr="009C4603" w:rsidRDefault="009C4603" w:rsidP="009C4603">
      <w:pPr>
        <w:tabs>
          <w:tab w:val="left" w:pos="6150"/>
        </w:tabs>
        <w:ind w:firstLine="709"/>
        <w:rPr>
          <w:sz w:val="28"/>
          <w:szCs w:val="28"/>
        </w:rPr>
      </w:pPr>
      <w:r w:rsidRPr="009C4603">
        <w:rPr>
          <w:sz w:val="28"/>
          <w:szCs w:val="28"/>
        </w:rPr>
        <w:t>Показатель 1.3. «Участие дружинников в дежурствах, которые осущест</w:t>
      </w:r>
      <w:r w:rsidRPr="009C4603">
        <w:rPr>
          <w:sz w:val="28"/>
          <w:szCs w:val="28"/>
        </w:rPr>
        <w:t>в</w:t>
      </w:r>
      <w:r w:rsidRPr="009C4603">
        <w:rPr>
          <w:sz w:val="28"/>
          <w:szCs w:val="28"/>
        </w:rPr>
        <w:t>ляются в соответствии с договорами, заключенными между администрацией Октябрьского района и войсковым казачьим обществом «</w:t>
      </w:r>
      <w:proofErr w:type="spellStart"/>
      <w:r w:rsidRPr="009C4603">
        <w:rPr>
          <w:sz w:val="28"/>
          <w:szCs w:val="28"/>
        </w:rPr>
        <w:t>Всевеликое</w:t>
      </w:r>
      <w:proofErr w:type="spellEnd"/>
      <w:r w:rsidRPr="009C4603">
        <w:rPr>
          <w:sz w:val="28"/>
          <w:szCs w:val="28"/>
        </w:rPr>
        <w:t xml:space="preserve"> войско Донское»». Плановое значение – 100%, фактическое значение – 100%.</w:t>
      </w:r>
    </w:p>
    <w:p w:rsidR="009C4603" w:rsidRPr="009C4603" w:rsidRDefault="009C4603" w:rsidP="009C4603">
      <w:pPr>
        <w:tabs>
          <w:tab w:val="left" w:pos="6150"/>
        </w:tabs>
        <w:ind w:firstLine="709"/>
        <w:rPr>
          <w:sz w:val="28"/>
          <w:szCs w:val="28"/>
        </w:rPr>
      </w:pPr>
      <w:r w:rsidRPr="009C4603">
        <w:rPr>
          <w:sz w:val="28"/>
          <w:szCs w:val="28"/>
        </w:rPr>
        <w:t>Показатель 1.4. «Доля казачьих обществ охваченных методической раб</w:t>
      </w:r>
      <w:r w:rsidRPr="009C4603">
        <w:rPr>
          <w:sz w:val="28"/>
          <w:szCs w:val="28"/>
        </w:rPr>
        <w:t>о</w:t>
      </w:r>
      <w:r w:rsidRPr="009C4603">
        <w:rPr>
          <w:sz w:val="28"/>
          <w:szCs w:val="28"/>
        </w:rPr>
        <w:t>той по организации несения государственной и иной службы». Плановое знач</w:t>
      </w:r>
      <w:r w:rsidRPr="009C4603">
        <w:rPr>
          <w:sz w:val="28"/>
          <w:szCs w:val="28"/>
        </w:rPr>
        <w:t>е</w:t>
      </w:r>
      <w:r w:rsidRPr="009C4603">
        <w:rPr>
          <w:sz w:val="28"/>
          <w:szCs w:val="28"/>
        </w:rPr>
        <w:t xml:space="preserve">ние – 100%, фактическое значение – 100%. </w:t>
      </w:r>
    </w:p>
    <w:p w:rsidR="009C4603" w:rsidRPr="009C4603" w:rsidRDefault="009C4603" w:rsidP="009C4603">
      <w:pPr>
        <w:tabs>
          <w:tab w:val="left" w:pos="6150"/>
        </w:tabs>
        <w:ind w:firstLine="709"/>
        <w:jc w:val="both"/>
        <w:rPr>
          <w:sz w:val="28"/>
          <w:szCs w:val="28"/>
        </w:rPr>
      </w:pPr>
      <w:r w:rsidRPr="009C4603">
        <w:rPr>
          <w:sz w:val="28"/>
          <w:szCs w:val="28"/>
        </w:rPr>
        <w:lastRenderedPageBreak/>
        <w:t>Показатель 2.1 «Доля образовательных организаций, использующих                     в учебно-воспитательной работе культурно-исторические традиции донского              казачества и региональные особенности Донского края, в общем количестве муниципальных общеобразовательных организаций Октябрьского района Р</w:t>
      </w:r>
      <w:r w:rsidRPr="009C4603">
        <w:rPr>
          <w:sz w:val="28"/>
          <w:szCs w:val="28"/>
        </w:rPr>
        <w:t>о</w:t>
      </w:r>
      <w:r w:rsidRPr="009C4603">
        <w:rPr>
          <w:sz w:val="28"/>
          <w:szCs w:val="28"/>
        </w:rPr>
        <w:t xml:space="preserve">стовской области». Плановое значение – </w:t>
      </w:r>
      <w:r w:rsidR="002B5090">
        <w:rPr>
          <w:sz w:val="28"/>
          <w:szCs w:val="28"/>
        </w:rPr>
        <w:t>6</w:t>
      </w:r>
      <w:r w:rsidRPr="009C4603">
        <w:rPr>
          <w:sz w:val="28"/>
          <w:szCs w:val="28"/>
        </w:rPr>
        <w:t xml:space="preserve">0%, фактическое значение – </w:t>
      </w:r>
      <w:r w:rsidR="002B5090">
        <w:rPr>
          <w:sz w:val="28"/>
          <w:szCs w:val="28"/>
        </w:rPr>
        <w:t>10</w:t>
      </w:r>
      <w:r w:rsidRPr="009C4603">
        <w:rPr>
          <w:sz w:val="28"/>
          <w:szCs w:val="28"/>
        </w:rPr>
        <w:t>0%.</w:t>
      </w:r>
    </w:p>
    <w:p w:rsidR="009C4603" w:rsidRDefault="009C4603" w:rsidP="009C4603">
      <w:pPr>
        <w:tabs>
          <w:tab w:val="left" w:pos="6150"/>
        </w:tabs>
        <w:jc w:val="both"/>
        <w:rPr>
          <w:sz w:val="28"/>
          <w:szCs w:val="28"/>
        </w:rPr>
      </w:pPr>
      <w:r w:rsidRPr="009C4603">
        <w:rPr>
          <w:sz w:val="28"/>
          <w:szCs w:val="28"/>
        </w:rPr>
        <w:t xml:space="preserve">      </w:t>
      </w:r>
      <w:r w:rsidR="00AC05CC">
        <w:rPr>
          <w:sz w:val="28"/>
          <w:szCs w:val="28"/>
        </w:rPr>
        <w:t xml:space="preserve">   </w:t>
      </w:r>
      <w:r w:rsidR="00D97075">
        <w:rPr>
          <w:sz w:val="28"/>
          <w:szCs w:val="28"/>
        </w:rPr>
        <w:t xml:space="preserve"> </w:t>
      </w:r>
      <w:r w:rsidRPr="009C4603">
        <w:rPr>
          <w:sz w:val="28"/>
          <w:szCs w:val="28"/>
        </w:rPr>
        <w:t>Показатель 2.2. «Доля удовлетворенности родителей (законных предст</w:t>
      </w:r>
      <w:r w:rsidRPr="009C4603">
        <w:rPr>
          <w:sz w:val="28"/>
          <w:szCs w:val="28"/>
        </w:rPr>
        <w:t>а</w:t>
      </w:r>
      <w:r w:rsidRPr="009C4603">
        <w:rPr>
          <w:sz w:val="28"/>
          <w:szCs w:val="28"/>
        </w:rPr>
        <w:t>вителей) качеством предоставляемых услуг в образовательных организациях со статусом «Казачье».</w:t>
      </w:r>
      <w:r w:rsidRPr="009C4603">
        <w:t xml:space="preserve">  </w:t>
      </w:r>
      <w:r w:rsidRPr="009C4603">
        <w:rPr>
          <w:sz w:val="28"/>
          <w:szCs w:val="28"/>
        </w:rPr>
        <w:t>Плановое значение – 100%, фактическое значение – 100%.</w:t>
      </w:r>
    </w:p>
    <w:p w:rsidR="00CA719B" w:rsidRDefault="00AC05CC" w:rsidP="00AC05CC">
      <w:pPr>
        <w:ind w:firstLine="709"/>
        <w:rPr>
          <w:color w:val="000000"/>
          <w:sz w:val="28"/>
          <w:szCs w:val="28"/>
        </w:rPr>
      </w:pPr>
      <w:r w:rsidRPr="00AC05CC">
        <w:rPr>
          <w:color w:val="000000"/>
          <w:sz w:val="28"/>
          <w:szCs w:val="28"/>
        </w:rPr>
        <w:t>Показатель 3.1.Прирост числа участников мероприятий, направленных на укрепление общероссийского гражданского единства, проживающих на терр</w:t>
      </w:r>
      <w:r w:rsidRPr="00AC05CC">
        <w:rPr>
          <w:color w:val="000000"/>
          <w:sz w:val="28"/>
          <w:szCs w:val="28"/>
        </w:rPr>
        <w:t>и</w:t>
      </w:r>
      <w:r w:rsidRPr="00AC05CC">
        <w:rPr>
          <w:color w:val="000000"/>
          <w:sz w:val="28"/>
          <w:szCs w:val="28"/>
        </w:rPr>
        <w:t>тории Октябрьского района</w:t>
      </w:r>
      <w:r>
        <w:rPr>
          <w:color w:val="000000"/>
          <w:sz w:val="28"/>
          <w:szCs w:val="28"/>
        </w:rPr>
        <w:t>. Плановое значение – 6,210 тыс. чел., фактическое значение – 6,</w:t>
      </w:r>
      <w:r w:rsidR="00CA719B">
        <w:rPr>
          <w:color w:val="000000"/>
          <w:sz w:val="28"/>
          <w:szCs w:val="28"/>
        </w:rPr>
        <w:t>2</w:t>
      </w:r>
      <w:r>
        <w:rPr>
          <w:color w:val="000000"/>
          <w:sz w:val="28"/>
          <w:szCs w:val="28"/>
        </w:rPr>
        <w:t>10 тыс. чел.</w:t>
      </w:r>
    </w:p>
    <w:p w:rsidR="00AC05CC" w:rsidRDefault="00CA719B" w:rsidP="00CA719B">
      <w:pPr>
        <w:ind w:firstLine="709"/>
        <w:jc w:val="both"/>
        <w:rPr>
          <w:color w:val="000000"/>
          <w:sz w:val="28"/>
          <w:szCs w:val="28"/>
        </w:rPr>
      </w:pPr>
      <w:r w:rsidRPr="00CA719B">
        <w:rPr>
          <w:color w:val="000000"/>
          <w:sz w:val="28"/>
          <w:szCs w:val="28"/>
        </w:rPr>
        <w:t>Показатель 3.2.</w:t>
      </w:r>
      <w:r>
        <w:rPr>
          <w:color w:val="000000"/>
          <w:sz w:val="28"/>
          <w:szCs w:val="28"/>
        </w:rPr>
        <w:t xml:space="preserve"> </w:t>
      </w:r>
      <w:r w:rsidRPr="00CA719B">
        <w:rPr>
          <w:color w:val="000000"/>
          <w:sz w:val="28"/>
          <w:szCs w:val="28"/>
        </w:rPr>
        <w:t>Количество проведенных мероприятий, направленных на укрепление общероссийского гражданского единства и гармонизацию межэ</w:t>
      </w:r>
      <w:r w:rsidRPr="00CA719B">
        <w:rPr>
          <w:color w:val="000000"/>
          <w:sz w:val="28"/>
          <w:szCs w:val="28"/>
        </w:rPr>
        <w:t>т</w:t>
      </w:r>
      <w:r w:rsidRPr="00CA719B">
        <w:rPr>
          <w:color w:val="000000"/>
          <w:sz w:val="28"/>
          <w:szCs w:val="28"/>
        </w:rPr>
        <w:t>нических отношений на территории  Октябрьского района</w:t>
      </w:r>
      <w:r>
        <w:rPr>
          <w:color w:val="000000"/>
          <w:sz w:val="28"/>
          <w:szCs w:val="28"/>
        </w:rPr>
        <w:t>. Плановое значение – 54 мероприятий, фактическое – 60 мероприятий.</w:t>
      </w:r>
    </w:p>
    <w:p w:rsidR="00CA719B" w:rsidRDefault="00CA719B" w:rsidP="00CA719B">
      <w:pPr>
        <w:ind w:firstLine="709"/>
        <w:jc w:val="both"/>
        <w:rPr>
          <w:color w:val="000000"/>
          <w:sz w:val="28"/>
          <w:szCs w:val="28"/>
        </w:rPr>
      </w:pPr>
      <w:r w:rsidRPr="00CA719B">
        <w:rPr>
          <w:color w:val="000000"/>
          <w:sz w:val="28"/>
          <w:szCs w:val="28"/>
        </w:rPr>
        <w:t>Показатель 3.3.</w:t>
      </w:r>
      <w:r>
        <w:rPr>
          <w:color w:val="000000"/>
          <w:sz w:val="28"/>
          <w:szCs w:val="28"/>
        </w:rPr>
        <w:t xml:space="preserve"> </w:t>
      </w:r>
      <w:r w:rsidRPr="00CA719B">
        <w:rPr>
          <w:color w:val="000000"/>
          <w:sz w:val="28"/>
          <w:szCs w:val="28"/>
        </w:rPr>
        <w:t>Доля граждан, положительно оценивающих уровень ме</w:t>
      </w:r>
      <w:r w:rsidRPr="00CA719B">
        <w:rPr>
          <w:color w:val="000000"/>
          <w:sz w:val="28"/>
          <w:szCs w:val="28"/>
        </w:rPr>
        <w:t>ж</w:t>
      </w:r>
      <w:r w:rsidRPr="00CA719B">
        <w:rPr>
          <w:color w:val="000000"/>
          <w:sz w:val="28"/>
          <w:szCs w:val="28"/>
        </w:rPr>
        <w:t>этнического согласия в Октябрьском районе</w:t>
      </w:r>
      <w:r>
        <w:rPr>
          <w:color w:val="000000"/>
          <w:sz w:val="28"/>
          <w:szCs w:val="28"/>
        </w:rPr>
        <w:t>. Плановое значение – 75,1%, фа</w:t>
      </w:r>
      <w:r>
        <w:rPr>
          <w:color w:val="000000"/>
          <w:sz w:val="28"/>
          <w:szCs w:val="28"/>
        </w:rPr>
        <w:t>к</w:t>
      </w:r>
      <w:r>
        <w:rPr>
          <w:color w:val="000000"/>
          <w:sz w:val="28"/>
          <w:szCs w:val="28"/>
        </w:rPr>
        <w:t>тическое - 80%.</w:t>
      </w:r>
    </w:p>
    <w:p w:rsidR="00CA719B" w:rsidRPr="0049778A" w:rsidRDefault="0049778A" w:rsidP="0049778A">
      <w:pPr>
        <w:ind w:firstLine="709"/>
        <w:jc w:val="both"/>
        <w:rPr>
          <w:sz w:val="28"/>
          <w:szCs w:val="28"/>
        </w:rPr>
      </w:pPr>
      <w:r w:rsidRPr="0049778A">
        <w:rPr>
          <w:color w:val="000000"/>
          <w:sz w:val="28"/>
          <w:szCs w:val="28"/>
        </w:rPr>
        <w:t>Показатель 3.4.</w:t>
      </w:r>
      <w:r>
        <w:rPr>
          <w:color w:val="000000"/>
          <w:sz w:val="28"/>
          <w:szCs w:val="28"/>
        </w:rPr>
        <w:t xml:space="preserve"> </w:t>
      </w:r>
      <w:r w:rsidRPr="0049778A">
        <w:rPr>
          <w:color w:val="000000"/>
          <w:sz w:val="28"/>
          <w:szCs w:val="28"/>
        </w:rPr>
        <w:t>Доля граждан, у которых сформирована общероссийская гражданская идентичность</w:t>
      </w:r>
      <w:r>
        <w:rPr>
          <w:color w:val="000000"/>
          <w:sz w:val="28"/>
          <w:szCs w:val="28"/>
        </w:rPr>
        <w:t>. Плановое значение – 66,</w:t>
      </w:r>
      <w:r w:rsidR="00D97075">
        <w:rPr>
          <w:color w:val="000000"/>
          <w:sz w:val="28"/>
          <w:szCs w:val="28"/>
        </w:rPr>
        <w:t>5</w:t>
      </w:r>
      <w:r>
        <w:rPr>
          <w:color w:val="000000"/>
          <w:sz w:val="28"/>
          <w:szCs w:val="28"/>
        </w:rPr>
        <w:t>%, фактическое – 70%.</w:t>
      </w:r>
    </w:p>
    <w:p w:rsidR="009C4603" w:rsidRPr="009C4603" w:rsidRDefault="009C4603" w:rsidP="00D55F84">
      <w:pPr>
        <w:tabs>
          <w:tab w:val="left" w:pos="2715"/>
        </w:tabs>
        <w:ind w:firstLine="709"/>
        <w:jc w:val="both"/>
        <w:rPr>
          <w:sz w:val="28"/>
          <w:szCs w:val="28"/>
        </w:rPr>
      </w:pPr>
      <w:r w:rsidRPr="009C4603">
        <w:rPr>
          <w:sz w:val="28"/>
          <w:szCs w:val="28"/>
        </w:rPr>
        <w:t>Сведения о достижении значений показателей муниципальной програ</w:t>
      </w:r>
      <w:r w:rsidRPr="009C4603">
        <w:rPr>
          <w:sz w:val="28"/>
          <w:szCs w:val="28"/>
        </w:rPr>
        <w:t>м</w:t>
      </w:r>
      <w:r w:rsidRPr="009C4603">
        <w:rPr>
          <w:sz w:val="28"/>
          <w:szCs w:val="28"/>
        </w:rPr>
        <w:t>мы, подпрограмм муниципальной программы с обоснованием отклонений по показателям приведены в приложении №3 к отчету о реализации муниципал</w:t>
      </w:r>
      <w:r w:rsidRPr="009C4603">
        <w:rPr>
          <w:sz w:val="28"/>
          <w:szCs w:val="28"/>
        </w:rPr>
        <w:t>ь</w:t>
      </w:r>
      <w:r w:rsidRPr="009C4603">
        <w:rPr>
          <w:sz w:val="28"/>
          <w:szCs w:val="28"/>
        </w:rPr>
        <w:t>ной программы.</w:t>
      </w:r>
    </w:p>
    <w:p w:rsidR="009C4603" w:rsidRPr="009C4603" w:rsidRDefault="009C4603" w:rsidP="00D55F84">
      <w:pPr>
        <w:tabs>
          <w:tab w:val="left" w:pos="2715"/>
        </w:tabs>
        <w:ind w:firstLine="709"/>
        <w:rPr>
          <w:sz w:val="28"/>
          <w:szCs w:val="28"/>
        </w:rPr>
      </w:pPr>
      <w:r w:rsidRPr="009C4603">
        <w:rPr>
          <w:sz w:val="28"/>
          <w:szCs w:val="28"/>
        </w:rPr>
        <w:t>Раздел 6. Результаты оценки эффективности реализации муниципальной                   программы.</w:t>
      </w:r>
    </w:p>
    <w:p w:rsidR="009C4603" w:rsidRPr="009C4603" w:rsidRDefault="009C4603" w:rsidP="009C4603">
      <w:pPr>
        <w:tabs>
          <w:tab w:val="left" w:pos="2715"/>
        </w:tabs>
        <w:jc w:val="center"/>
        <w:rPr>
          <w:sz w:val="28"/>
          <w:szCs w:val="28"/>
        </w:rPr>
      </w:pPr>
    </w:p>
    <w:p w:rsidR="009C4603" w:rsidRPr="009C4603" w:rsidRDefault="009C4603" w:rsidP="009C4603">
      <w:pPr>
        <w:tabs>
          <w:tab w:val="left" w:pos="2715"/>
        </w:tabs>
        <w:jc w:val="both"/>
        <w:rPr>
          <w:sz w:val="28"/>
          <w:szCs w:val="28"/>
        </w:rPr>
      </w:pPr>
      <w:r w:rsidRPr="009C4603">
        <w:rPr>
          <w:sz w:val="28"/>
          <w:szCs w:val="28"/>
        </w:rPr>
        <w:t xml:space="preserve">       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9C4603" w:rsidRPr="009C4603" w:rsidRDefault="009C4603" w:rsidP="00DE49F5">
      <w:pPr>
        <w:tabs>
          <w:tab w:val="left" w:pos="2715"/>
        </w:tabs>
        <w:ind w:firstLine="709"/>
        <w:jc w:val="both"/>
        <w:rPr>
          <w:sz w:val="28"/>
          <w:szCs w:val="28"/>
        </w:rPr>
      </w:pPr>
      <w:r w:rsidRPr="009C4603">
        <w:rPr>
          <w:sz w:val="28"/>
          <w:szCs w:val="28"/>
        </w:rPr>
        <w:t>1.</w:t>
      </w:r>
      <w:r w:rsidR="00DE49F5">
        <w:rPr>
          <w:sz w:val="28"/>
          <w:szCs w:val="28"/>
        </w:rPr>
        <w:t xml:space="preserve"> </w:t>
      </w:r>
      <w:r w:rsidRPr="009C4603">
        <w:rPr>
          <w:sz w:val="28"/>
          <w:szCs w:val="28"/>
        </w:rPr>
        <w:t>Степень достижения целевых показателей муниципальной программы,             подпрограмм муниципальной программы:</w:t>
      </w:r>
    </w:p>
    <w:p w:rsidR="009C4603" w:rsidRPr="009C4603" w:rsidRDefault="009C4603" w:rsidP="009C4603">
      <w:pPr>
        <w:tabs>
          <w:tab w:val="left" w:pos="2715"/>
        </w:tabs>
        <w:ind w:firstLine="567"/>
        <w:jc w:val="both"/>
        <w:rPr>
          <w:sz w:val="28"/>
          <w:szCs w:val="28"/>
        </w:rPr>
      </w:pPr>
      <w:bookmarkStart w:id="0" w:name="_GoBack"/>
      <w:bookmarkEnd w:id="0"/>
      <w:r w:rsidRPr="009C4603">
        <w:rPr>
          <w:sz w:val="28"/>
          <w:szCs w:val="28"/>
        </w:rPr>
        <w:t>- степень достижения целевого показателя 1 – 0,</w:t>
      </w:r>
      <w:r w:rsidR="00956930">
        <w:rPr>
          <w:sz w:val="28"/>
          <w:szCs w:val="28"/>
        </w:rPr>
        <w:t>8</w:t>
      </w:r>
      <w:r w:rsidR="00CA5610">
        <w:rPr>
          <w:sz w:val="28"/>
          <w:szCs w:val="28"/>
        </w:rPr>
        <w:t>5</w:t>
      </w:r>
      <w:r w:rsidRPr="009C4603">
        <w:rPr>
          <w:sz w:val="28"/>
          <w:szCs w:val="28"/>
        </w:rPr>
        <w:t>;</w:t>
      </w:r>
    </w:p>
    <w:p w:rsidR="009C4603" w:rsidRPr="009C4603" w:rsidRDefault="009C4603" w:rsidP="009C4603">
      <w:pPr>
        <w:tabs>
          <w:tab w:val="left" w:pos="2715"/>
        </w:tabs>
        <w:ind w:firstLine="567"/>
        <w:jc w:val="both"/>
        <w:rPr>
          <w:sz w:val="28"/>
          <w:szCs w:val="28"/>
        </w:rPr>
      </w:pPr>
      <w:r w:rsidRPr="009C4603">
        <w:rPr>
          <w:sz w:val="28"/>
          <w:szCs w:val="28"/>
        </w:rPr>
        <w:t>- степень достижения целевого показателя 2</w:t>
      </w:r>
      <w:r w:rsidR="00D55F84">
        <w:rPr>
          <w:sz w:val="28"/>
          <w:szCs w:val="28"/>
        </w:rPr>
        <w:t xml:space="preserve"> </w:t>
      </w:r>
      <w:r w:rsidRPr="009C4603">
        <w:rPr>
          <w:sz w:val="28"/>
          <w:szCs w:val="28"/>
        </w:rPr>
        <w:t>- 0,72;</w:t>
      </w:r>
    </w:p>
    <w:p w:rsidR="009C4603" w:rsidRPr="009C4603" w:rsidRDefault="009C4603" w:rsidP="009C4603">
      <w:pPr>
        <w:tabs>
          <w:tab w:val="left" w:pos="2715"/>
        </w:tabs>
        <w:ind w:firstLine="567"/>
        <w:jc w:val="both"/>
        <w:rPr>
          <w:sz w:val="28"/>
          <w:szCs w:val="28"/>
        </w:rPr>
      </w:pPr>
      <w:r w:rsidRPr="009C4603">
        <w:rPr>
          <w:sz w:val="28"/>
          <w:szCs w:val="28"/>
        </w:rPr>
        <w:t>- степень достижения целевого показателя 3</w:t>
      </w:r>
      <w:r w:rsidR="00D55F84">
        <w:rPr>
          <w:sz w:val="28"/>
          <w:szCs w:val="28"/>
        </w:rPr>
        <w:t xml:space="preserve"> </w:t>
      </w:r>
      <w:r w:rsidRPr="009C4603">
        <w:rPr>
          <w:sz w:val="28"/>
          <w:szCs w:val="28"/>
        </w:rPr>
        <w:t>- 1,</w:t>
      </w:r>
      <w:r w:rsidR="00956930">
        <w:rPr>
          <w:sz w:val="28"/>
          <w:szCs w:val="28"/>
        </w:rPr>
        <w:t>66</w:t>
      </w:r>
      <w:r w:rsidRPr="009C4603">
        <w:rPr>
          <w:sz w:val="28"/>
          <w:szCs w:val="28"/>
        </w:rPr>
        <w:t>;</w:t>
      </w:r>
    </w:p>
    <w:p w:rsidR="009C4603" w:rsidRPr="009C4603" w:rsidRDefault="009C4603" w:rsidP="009C4603">
      <w:pPr>
        <w:tabs>
          <w:tab w:val="left" w:pos="2715"/>
        </w:tabs>
        <w:ind w:firstLine="567"/>
        <w:jc w:val="both"/>
        <w:rPr>
          <w:sz w:val="28"/>
          <w:szCs w:val="28"/>
        </w:rPr>
      </w:pPr>
      <w:r w:rsidRPr="009C4603">
        <w:rPr>
          <w:sz w:val="28"/>
          <w:szCs w:val="28"/>
        </w:rPr>
        <w:t>- степень достижения целевого показателя 4 - 1,</w:t>
      </w:r>
      <w:r w:rsidR="00956930">
        <w:rPr>
          <w:sz w:val="28"/>
          <w:szCs w:val="28"/>
        </w:rPr>
        <w:t>66</w:t>
      </w:r>
      <w:r w:rsidRPr="009C4603">
        <w:rPr>
          <w:sz w:val="28"/>
          <w:szCs w:val="28"/>
        </w:rPr>
        <w:t>;</w:t>
      </w:r>
    </w:p>
    <w:p w:rsidR="009C4603" w:rsidRPr="009C4603" w:rsidRDefault="009C4603" w:rsidP="009C4603">
      <w:pPr>
        <w:tabs>
          <w:tab w:val="left" w:pos="2715"/>
        </w:tabs>
        <w:jc w:val="both"/>
        <w:rPr>
          <w:sz w:val="28"/>
          <w:szCs w:val="28"/>
        </w:rPr>
      </w:pPr>
      <w:r w:rsidRPr="009C4603">
        <w:rPr>
          <w:sz w:val="28"/>
          <w:szCs w:val="28"/>
        </w:rPr>
        <w:t xml:space="preserve">        - степень достижения целевого показателя 5 – 1,</w:t>
      </w:r>
      <w:r w:rsidR="00956930">
        <w:rPr>
          <w:sz w:val="28"/>
          <w:szCs w:val="28"/>
        </w:rPr>
        <w:t>5</w:t>
      </w:r>
      <w:r w:rsidRPr="009C4603">
        <w:rPr>
          <w:sz w:val="28"/>
          <w:szCs w:val="28"/>
        </w:rPr>
        <w:t>;</w:t>
      </w:r>
    </w:p>
    <w:p w:rsidR="009C4603" w:rsidRPr="009C4603" w:rsidRDefault="009C4603" w:rsidP="009C4603">
      <w:pPr>
        <w:tabs>
          <w:tab w:val="left" w:pos="2715"/>
        </w:tabs>
        <w:jc w:val="both"/>
        <w:rPr>
          <w:sz w:val="28"/>
          <w:szCs w:val="28"/>
        </w:rPr>
      </w:pPr>
      <w:r w:rsidRPr="009C4603">
        <w:rPr>
          <w:sz w:val="28"/>
          <w:szCs w:val="28"/>
        </w:rPr>
        <w:t xml:space="preserve">        - степень достижения целевого показателя 1.1 – 0,</w:t>
      </w:r>
      <w:r w:rsidR="00956930">
        <w:rPr>
          <w:sz w:val="28"/>
          <w:szCs w:val="28"/>
        </w:rPr>
        <w:t>8</w:t>
      </w:r>
      <w:r w:rsidRPr="009C4603">
        <w:rPr>
          <w:sz w:val="28"/>
          <w:szCs w:val="28"/>
        </w:rPr>
        <w:t>2;</w:t>
      </w:r>
    </w:p>
    <w:p w:rsidR="009C4603" w:rsidRPr="009C4603" w:rsidRDefault="009C4603" w:rsidP="009C4603">
      <w:pPr>
        <w:tabs>
          <w:tab w:val="left" w:pos="2715"/>
        </w:tabs>
        <w:jc w:val="both"/>
        <w:rPr>
          <w:sz w:val="28"/>
          <w:szCs w:val="28"/>
        </w:rPr>
      </w:pPr>
      <w:r w:rsidRPr="009C4603">
        <w:rPr>
          <w:sz w:val="28"/>
          <w:szCs w:val="28"/>
        </w:rPr>
        <w:t xml:space="preserve">        - степень достиж</w:t>
      </w:r>
      <w:r w:rsidR="00CA5610">
        <w:rPr>
          <w:sz w:val="28"/>
          <w:szCs w:val="28"/>
        </w:rPr>
        <w:t>ения целевого показателя 1.2 – 0</w:t>
      </w:r>
      <w:r w:rsidRPr="009C4603">
        <w:rPr>
          <w:sz w:val="28"/>
          <w:szCs w:val="28"/>
        </w:rPr>
        <w:t>,</w:t>
      </w:r>
      <w:r w:rsidR="00CA5610">
        <w:rPr>
          <w:sz w:val="28"/>
          <w:szCs w:val="28"/>
        </w:rPr>
        <w:t>72</w:t>
      </w:r>
      <w:r w:rsidRPr="009C4603">
        <w:rPr>
          <w:sz w:val="28"/>
          <w:szCs w:val="28"/>
        </w:rPr>
        <w:t>;</w:t>
      </w:r>
    </w:p>
    <w:p w:rsidR="009C4603" w:rsidRPr="009C4603" w:rsidRDefault="009C4603" w:rsidP="009C4603">
      <w:pPr>
        <w:tabs>
          <w:tab w:val="left" w:pos="2715"/>
        </w:tabs>
        <w:jc w:val="both"/>
        <w:rPr>
          <w:sz w:val="28"/>
          <w:szCs w:val="28"/>
        </w:rPr>
      </w:pPr>
      <w:r w:rsidRPr="009C4603">
        <w:rPr>
          <w:sz w:val="28"/>
          <w:szCs w:val="28"/>
        </w:rPr>
        <w:t xml:space="preserve">        - степень достижения целевого показателя 1.3 – 1,00;</w:t>
      </w:r>
    </w:p>
    <w:p w:rsidR="009C4603" w:rsidRPr="009C4603" w:rsidRDefault="009C4603" w:rsidP="009C4603">
      <w:pPr>
        <w:tabs>
          <w:tab w:val="left" w:pos="2715"/>
        </w:tabs>
        <w:jc w:val="both"/>
        <w:rPr>
          <w:sz w:val="28"/>
          <w:szCs w:val="28"/>
        </w:rPr>
      </w:pPr>
      <w:r w:rsidRPr="009C4603">
        <w:rPr>
          <w:sz w:val="28"/>
          <w:szCs w:val="28"/>
        </w:rPr>
        <w:t xml:space="preserve">       </w:t>
      </w:r>
      <w:r w:rsidR="00D97075">
        <w:rPr>
          <w:sz w:val="28"/>
          <w:szCs w:val="28"/>
        </w:rPr>
        <w:t xml:space="preserve"> </w:t>
      </w:r>
      <w:r w:rsidRPr="009C4603">
        <w:rPr>
          <w:sz w:val="28"/>
          <w:szCs w:val="28"/>
        </w:rPr>
        <w:t xml:space="preserve"> - степень достижения целевого показателя 2.1 - 1,00;</w:t>
      </w:r>
    </w:p>
    <w:p w:rsidR="009C4603" w:rsidRDefault="009C4603" w:rsidP="009C4603">
      <w:pPr>
        <w:tabs>
          <w:tab w:val="left" w:pos="2715"/>
        </w:tabs>
        <w:jc w:val="both"/>
        <w:rPr>
          <w:sz w:val="28"/>
          <w:szCs w:val="28"/>
        </w:rPr>
      </w:pPr>
      <w:r w:rsidRPr="009C4603">
        <w:rPr>
          <w:sz w:val="28"/>
          <w:szCs w:val="28"/>
        </w:rPr>
        <w:t xml:space="preserve">        </w:t>
      </w:r>
      <w:r w:rsidR="00D97075">
        <w:rPr>
          <w:sz w:val="28"/>
          <w:szCs w:val="28"/>
        </w:rPr>
        <w:t xml:space="preserve"> </w:t>
      </w:r>
      <w:r w:rsidRPr="009C4603">
        <w:rPr>
          <w:sz w:val="28"/>
          <w:szCs w:val="28"/>
        </w:rPr>
        <w:t>- степень достижения целевого показателя 2.2 – 1,00.</w:t>
      </w:r>
    </w:p>
    <w:p w:rsidR="00D97075" w:rsidRDefault="00D97075" w:rsidP="00D97075">
      <w:pPr>
        <w:tabs>
          <w:tab w:val="left" w:pos="2715"/>
        </w:tabs>
        <w:ind w:firstLine="709"/>
        <w:jc w:val="both"/>
        <w:rPr>
          <w:sz w:val="28"/>
          <w:szCs w:val="28"/>
        </w:rPr>
      </w:pPr>
      <w:r w:rsidRPr="009C4603">
        <w:rPr>
          <w:sz w:val="28"/>
          <w:szCs w:val="28"/>
        </w:rPr>
        <w:t>- степень достижения целевого показателя</w:t>
      </w:r>
      <w:r>
        <w:rPr>
          <w:sz w:val="28"/>
          <w:szCs w:val="28"/>
        </w:rPr>
        <w:t xml:space="preserve"> 3.1 –</w:t>
      </w:r>
      <w:r w:rsidR="00DA57C9">
        <w:rPr>
          <w:sz w:val="28"/>
          <w:szCs w:val="28"/>
        </w:rPr>
        <w:t xml:space="preserve"> 1,00;</w:t>
      </w:r>
    </w:p>
    <w:p w:rsidR="00D97075" w:rsidRDefault="00D97075" w:rsidP="00D97075">
      <w:pPr>
        <w:tabs>
          <w:tab w:val="left" w:pos="2715"/>
        </w:tabs>
        <w:ind w:firstLine="709"/>
        <w:jc w:val="both"/>
        <w:rPr>
          <w:sz w:val="28"/>
          <w:szCs w:val="28"/>
        </w:rPr>
      </w:pPr>
      <w:r w:rsidRPr="009C4603">
        <w:rPr>
          <w:sz w:val="28"/>
          <w:szCs w:val="28"/>
        </w:rPr>
        <w:t>- степень достижения целевого показателя</w:t>
      </w:r>
      <w:r w:rsidR="00DA57C9">
        <w:rPr>
          <w:sz w:val="28"/>
          <w:szCs w:val="28"/>
        </w:rPr>
        <w:t xml:space="preserve"> 3.2 – 1,11;</w:t>
      </w:r>
    </w:p>
    <w:p w:rsidR="00DA57C9" w:rsidRDefault="00DA57C9" w:rsidP="00D97075">
      <w:pPr>
        <w:tabs>
          <w:tab w:val="left" w:pos="2715"/>
        </w:tabs>
        <w:ind w:firstLine="709"/>
        <w:jc w:val="both"/>
        <w:rPr>
          <w:sz w:val="28"/>
          <w:szCs w:val="28"/>
        </w:rPr>
      </w:pPr>
      <w:r w:rsidRPr="009C4603">
        <w:rPr>
          <w:sz w:val="28"/>
          <w:szCs w:val="28"/>
        </w:rPr>
        <w:lastRenderedPageBreak/>
        <w:t>- степень достижения целевого показателя</w:t>
      </w:r>
      <w:r>
        <w:rPr>
          <w:sz w:val="28"/>
          <w:szCs w:val="28"/>
        </w:rPr>
        <w:t xml:space="preserve"> 3.3 – 1,06;</w:t>
      </w:r>
    </w:p>
    <w:p w:rsidR="00DA57C9" w:rsidRPr="009C4603" w:rsidRDefault="00DA57C9" w:rsidP="00D97075">
      <w:pPr>
        <w:tabs>
          <w:tab w:val="left" w:pos="2715"/>
        </w:tabs>
        <w:ind w:firstLine="709"/>
        <w:jc w:val="both"/>
        <w:rPr>
          <w:sz w:val="28"/>
          <w:szCs w:val="28"/>
        </w:rPr>
      </w:pPr>
      <w:r w:rsidRPr="009C4603">
        <w:rPr>
          <w:sz w:val="28"/>
          <w:szCs w:val="28"/>
        </w:rPr>
        <w:t>- степень достижения целевого показателя</w:t>
      </w:r>
      <w:r>
        <w:rPr>
          <w:sz w:val="28"/>
          <w:szCs w:val="28"/>
        </w:rPr>
        <w:t xml:space="preserve"> 3.4 – 1,05%.</w:t>
      </w:r>
    </w:p>
    <w:p w:rsidR="009C4603" w:rsidRPr="009C4603" w:rsidRDefault="00003D24" w:rsidP="009C4603">
      <w:pPr>
        <w:shd w:val="clear" w:color="auto" w:fill="FFFFFF"/>
        <w:ind w:firstLine="709"/>
        <w:jc w:val="both"/>
        <w:rPr>
          <w:kern w:val="2"/>
          <w:sz w:val="28"/>
          <w:szCs w:val="28"/>
        </w:rPr>
      </w:pPr>
      <w:r>
        <w:rPr>
          <w:kern w:val="2"/>
          <w:sz w:val="28"/>
          <w:szCs w:val="28"/>
        </w:rPr>
        <w:t xml:space="preserve">1.1. </w:t>
      </w:r>
      <w:r w:rsidR="009C4603" w:rsidRPr="009C4603">
        <w:rPr>
          <w:kern w:val="2"/>
          <w:sz w:val="28"/>
          <w:szCs w:val="28"/>
        </w:rPr>
        <w:t>Суммарная оценка степени достижения целевых показателей мун</w:t>
      </w:r>
      <w:r w:rsidR="009C4603" w:rsidRPr="009C4603">
        <w:rPr>
          <w:kern w:val="2"/>
          <w:sz w:val="28"/>
          <w:szCs w:val="28"/>
        </w:rPr>
        <w:t>и</w:t>
      </w:r>
      <w:r w:rsidR="009C4603" w:rsidRPr="009C4603">
        <w:rPr>
          <w:kern w:val="2"/>
          <w:sz w:val="28"/>
          <w:szCs w:val="28"/>
        </w:rPr>
        <w:t>ципальной</w:t>
      </w:r>
      <w:r w:rsidR="00DA57C9">
        <w:rPr>
          <w:kern w:val="2"/>
          <w:sz w:val="28"/>
          <w:szCs w:val="28"/>
        </w:rPr>
        <w:t xml:space="preserve"> программы составляет 0,71 (10/14</w:t>
      </w:r>
      <w:r w:rsidR="009C4603" w:rsidRPr="009C4603">
        <w:rPr>
          <w:kern w:val="2"/>
          <w:sz w:val="28"/>
          <w:szCs w:val="28"/>
        </w:rPr>
        <w:t>), что характеризует  удовлетвор</w:t>
      </w:r>
      <w:r w:rsidR="009C4603" w:rsidRPr="009C4603">
        <w:rPr>
          <w:kern w:val="2"/>
          <w:sz w:val="28"/>
          <w:szCs w:val="28"/>
        </w:rPr>
        <w:t>и</w:t>
      </w:r>
      <w:r w:rsidR="009C4603" w:rsidRPr="009C4603">
        <w:rPr>
          <w:kern w:val="2"/>
          <w:sz w:val="28"/>
          <w:szCs w:val="28"/>
        </w:rPr>
        <w:t xml:space="preserve">тельный уровень эффективности реализации муниципальной программы по степени достижения целевых показателей. </w:t>
      </w:r>
    </w:p>
    <w:p w:rsidR="009C4603" w:rsidRPr="009C4603" w:rsidRDefault="009C4603" w:rsidP="009C4603">
      <w:pPr>
        <w:shd w:val="clear" w:color="auto" w:fill="FFFFFF"/>
        <w:ind w:firstLine="709"/>
        <w:jc w:val="both"/>
        <w:rPr>
          <w:kern w:val="2"/>
          <w:sz w:val="28"/>
          <w:szCs w:val="28"/>
        </w:rPr>
      </w:pPr>
      <w:r w:rsidRPr="009C4603">
        <w:rPr>
          <w:sz w:val="28"/>
          <w:szCs w:val="28"/>
        </w:rPr>
        <w:t>2.</w:t>
      </w:r>
      <w:r w:rsidRPr="009C4603">
        <w:rPr>
          <w:kern w:val="2"/>
          <w:sz w:val="28"/>
          <w:szCs w:val="28"/>
        </w:rPr>
        <w:t xml:space="preserve"> Степень реализации основных мероприятий, приоритетных основных  мероприятий, предусмотренных к реализации в отчетном году, оценивается как            доля основных мероприятий и приоритетных основных мероприятий                             и мероприятий, выполненных в полном объеме.</w:t>
      </w:r>
    </w:p>
    <w:p w:rsidR="009C4603" w:rsidRPr="009C4603" w:rsidRDefault="00003D24" w:rsidP="009C4603">
      <w:pPr>
        <w:shd w:val="clear" w:color="auto" w:fill="FFFFFF"/>
        <w:ind w:firstLine="709"/>
        <w:jc w:val="both"/>
        <w:rPr>
          <w:kern w:val="2"/>
          <w:sz w:val="28"/>
          <w:szCs w:val="28"/>
        </w:rPr>
      </w:pPr>
      <w:r>
        <w:rPr>
          <w:sz w:val="28"/>
          <w:szCs w:val="28"/>
        </w:rPr>
        <w:t xml:space="preserve">2.1. </w:t>
      </w:r>
      <w:r w:rsidR="009C4603" w:rsidRPr="009C4603">
        <w:rPr>
          <w:sz w:val="28"/>
          <w:szCs w:val="28"/>
        </w:rPr>
        <w:t>Степень реализации основных мероприятий, приоритетных основных            мероприятий составляет</w:t>
      </w:r>
      <w:r w:rsidR="00BA3726">
        <w:rPr>
          <w:sz w:val="28"/>
          <w:szCs w:val="28"/>
        </w:rPr>
        <w:t xml:space="preserve"> </w:t>
      </w:r>
      <w:r w:rsidR="009C4603" w:rsidRPr="009C4603">
        <w:rPr>
          <w:sz w:val="28"/>
          <w:szCs w:val="28"/>
        </w:rPr>
        <w:t>1,00 (1/</w:t>
      </w:r>
      <w:r>
        <w:rPr>
          <w:sz w:val="28"/>
          <w:szCs w:val="28"/>
        </w:rPr>
        <w:t xml:space="preserve"> 10</w:t>
      </w:r>
      <w:r w:rsidR="009C4603" w:rsidRPr="009C4603">
        <w:rPr>
          <w:sz w:val="28"/>
          <w:szCs w:val="28"/>
        </w:rPr>
        <w:t>), что характеризует</w:t>
      </w:r>
      <w:r w:rsidR="009C4603" w:rsidRPr="009C4603">
        <w:rPr>
          <w:color w:val="000000"/>
          <w:kern w:val="2"/>
          <w:sz w:val="28"/>
          <w:szCs w:val="28"/>
        </w:rPr>
        <w:t xml:space="preserve"> высокий уровень э</w:t>
      </w:r>
      <w:r w:rsidR="009C4603" w:rsidRPr="009C4603">
        <w:rPr>
          <w:color w:val="000000"/>
          <w:kern w:val="2"/>
          <w:sz w:val="28"/>
          <w:szCs w:val="28"/>
        </w:rPr>
        <w:t>ф</w:t>
      </w:r>
      <w:r w:rsidR="009C4603" w:rsidRPr="009C4603">
        <w:rPr>
          <w:color w:val="000000"/>
          <w:kern w:val="2"/>
          <w:sz w:val="28"/>
          <w:szCs w:val="28"/>
        </w:rPr>
        <w:t>фективности реализации муниципаль</w:t>
      </w:r>
      <w:r w:rsidR="009C4603" w:rsidRPr="009C4603">
        <w:rPr>
          <w:kern w:val="2"/>
          <w:sz w:val="28"/>
          <w:szCs w:val="28"/>
        </w:rPr>
        <w:t>ной программы по степени реализации основных мероприятий, приоритетных основных мероприятий.</w:t>
      </w:r>
    </w:p>
    <w:p w:rsidR="009C4603" w:rsidRPr="009C4603" w:rsidRDefault="009C4603" w:rsidP="009C4603">
      <w:pPr>
        <w:ind w:firstLine="709"/>
        <w:jc w:val="both"/>
        <w:rPr>
          <w:kern w:val="2"/>
          <w:sz w:val="28"/>
          <w:szCs w:val="28"/>
        </w:rPr>
      </w:pPr>
      <w:r w:rsidRPr="009C4603">
        <w:rPr>
          <w:kern w:val="2"/>
          <w:sz w:val="28"/>
          <w:szCs w:val="28"/>
        </w:rPr>
        <w:t>3. Бюджетная эффективность реализации муниципальной программы               рассчитывается в несколько этапов:</w:t>
      </w:r>
    </w:p>
    <w:p w:rsidR="009C4603" w:rsidRPr="009C4603" w:rsidRDefault="009C4603" w:rsidP="009C4603">
      <w:pPr>
        <w:tabs>
          <w:tab w:val="left" w:pos="332"/>
          <w:tab w:val="left" w:pos="1134"/>
        </w:tabs>
        <w:ind w:firstLine="709"/>
        <w:jc w:val="both"/>
        <w:rPr>
          <w:kern w:val="2"/>
          <w:sz w:val="28"/>
          <w:szCs w:val="28"/>
        </w:rPr>
      </w:pPr>
      <w:r w:rsidRPr="009C4603">
        <w:rPr>
          <w:kern w:val="2"/>
          <w:sz w:val="28"/>
          <w:szCs w:val="28"/>
        </w:rPr>
        <w:t>3.1. Степень реализации основных мероприятий, приоритетных основных                 мероприятий, финансируемых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доля                 мероприятий, выполненных в полном объеме. Степень реализации основных                мероприятий, приоритетных основных мероприятий муниципальной програ</w:t>
      </w:r>
      <w:r w:rsidRPr="009C4603">
        <w:rPr>
          <w:kern w:val="2"/>
          <w:sz w:val="28"/>
          <w:szCs w:val="28"/>
        </w:rPr>
        <w:t>м</w:t>
      </w:r>
      <w:r w:rsidRPr="009C4603">
        <w:rPr>
          <w:kern w:val="2"/>
          <w:sz w:val="28"/>
          <w:szCs w:val="28"/>
        </w:rPr>
        <w:t>мы составляет 1,00 (1/1).</w:t>
      </w:r>
    </w:p>
    <w:p w:rsidR="009C4603" w:rsidRPr="009C4603" w:rsidRDefault="009C4603" w:rsidP="009C4603">
      <w:pPr>
        <w:tabs>
          <w:tab w:val="left" w:pos="332"/>
          <w:tab w:val="left" w:pos="1134"/>
        </w:tabs>
        <w:ind w:firstLine="709"/>
        <w:jc w:val="both"/>
        <w:rPr>
          <w:kern w:val="2"/>
          <w:sz w:val="28"/>
          <w:szCs w:val="28"/>
        </w:rPr>
      </w:pPr>
      <w:r w:rsidRPr="009C4603">
        <w:rPr>
          <w:kern w:val="2"/>
          <w:sz w:val="28"/>
          <w:szCs w:val="28"/>
        </w:rPr>
        <w:t>3.2. 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9C4603" w:rsidRPr="009C4603" w:rsidRDefault="009C4603" w:rsidP="009C4603">
      <w:pPr>
        <w:tabs>
          <w:tab w:val="left" w:pos="332"/>
          <w:tab w:val="left" w:pos="1134"/>
        </w:tabs>
        <w:ind w:firstLine="709"/>
        <w:jc w:val="both"/>
        <w:rPr>
          <w:kern w:val="2"/>
          <w:sz w:val="28"/>
          <w:szCs w:val="28"/>
        </w:rPr>
      </w:pPr>
      <w:r w:rsidRPr="009C4603">
        <w:rPr>
          <w:kern w:val="2"/>
          <w:sz w:val="28"/>
          <w:szCs w:val="28"/>
        </w:rPr>
        <w:t>Степень соответствия запланированному уровню расходов:</w:t>
      </w:r>
    </w:p>
    <w:p w:rsidR="009C4603" w:rsidRPr="009C4603" w:rsidRDefault="009C4603" w:rsidP="009C4603">
      <w:pPr>
        <w:tabs>
          <w:tab w:val="left" w:pos="332"/>
          <w:tab w:val="left" w:pos="1134"/>
        </w:tabs>
        <w:ind w:firstLine="709"/>
        <w:jc w:val="both"/>
        <w:rPr>
          <w:kern w:val="2"/>
          <w:sz w:val="28"/>
          <w:szCs w:val="28"/>
        </w:rPr>
      </w:pPr>
      <w:r w:rsidRPr="009C4603">
        <w:rPr>
          <w:kern w:val="2"/>
          <w:sz w:val="28"/>
          <w:szCs w:val="28"/>
        </w:rPr>
        <w:t>19</w:t>
      </w:r>
      <w:r w:rsidR="00A82DFF">
        <w:rPr>
          <w:kern w:val="2"/>
          <w:sz w:val="28"/>
          <w:szCs w:val="28"/>
        </w:rPr>
        <w:t>836,9</w:t>
      </w:r>
      <w:r w:rsidRPr="009C4603">
        <w:rPr>
          <w:kern w:val="2"/>
          <w:sz w:val="28"/>
          <w:szCs w:val="28"/>
        </w:rPr>
        <w:t xml:space="preserve"> тыс. рублей/19</w:t>
      </w:r>
      <w:r w:rsidR="00A82DFF">
        <w:rPr>
          <w:kern w:val="2"/>
          <w:sz w:val="28"/>
          <w:szCs w:val="28"/>
        </w:rPr>
        <w:t>724,2</w:t>
      </w:r>
      <w:r w:rsidRPr="009C4603">
        <w:rPr>
          <w:kern w:val="2"/>
          <w:sz w:val="28"/>
          <w:szCs w:val="28"/>
        </w:rPr>
        <w:t xml:space="preserve"> тыс. рублей = 0,9</w:t>
      </w:r>
      <w:r w:rsidR="00A82DFF">
        <w:rPr>
          <w:kern w:val="2"/>
          <w:sz w:val="28"/>
          <w:szCs w:val="28"/>
        </w:rPr>
        <w:t>9</w:t>
      </w:r>
      <w:r w:rsidRPr="009C4603">
        <w:rPr>
          <w:kern w:val="2"/>
          <w:sz w:val="28"/>
          <w:szCs w:val="28"/>
        </w:rPr>
        <w:t>.</w:t>
      </w:r>
    </w:p>
    <w:p w:rsidR="009C4603" w:rsidRPr="009C4603" w:rsidRDefault="009C4603" w:rsidP="009C4603">
      <w:pPr>
        <w:tabs>
          <w:tab w:val="left" w:pos="332"/>
          <w:tab w:val="left" w:pos="1134"/>
        </w:tabs>
        <w:ind w:firstLine="709"/>
        <w:jc w:val="both"/>
        <w:rPr>
          <w:kern w:val="2"/>
          <w:sz w:val="28"/>
          <w:szCs w:val="28"/>
        </w:rPr>
      </w:pPr>
      <w:r w:rsidRPr="009C4603">
        <w:rPr>
          <w:kern w:val="2"/>
          <w:sz w:val="28"/>
          <w:szCs w:val="28"/>
        </w:rPr>
        <w:t>3.3. Эффективность использования средств бюджета Октябрьского района рассчитывается как отношение степени реализации основных мероприятий,               приоритетных основных мероприятий к степени соответствия запланированн</w:t>
      </w:r>
      <w:r w:rsidRPr="009C4603">
        <w:rPr>
          <w:kern w:val="2"/>
          <w:sz w:val="28"/>
          <w:szCs w:val="28"/>
        </w:rPr>
        <w:t>о</w:t>
      </w:r>
      <w:r w:rsidRPr="009C4603">
        <w:rPr>
          <w:kern w:val="2"/>
          <w:sz w:val="28"/>
          <w:szCs w:val="28"/>
        </w:rPr>
        <w:t>му уровню расходов за счет средств бюджета Октябрьского района, безвозмез</w:t>
      </w:r>
      <w:r w:rsidRPr="009C4603">
        <w:rPr>
          <w:kern w:val="2"/>
          <w:sz w:val="28"/>
          <w:szCs w:val="28"/>
        </w:rPr>
        <w:t>д</w:t>
      </w:r>
      <w:r w:rsidRPr="009C4603">
        <w:rPr>
          <w:kern w:val="2"/>
          <w:sz w:val="28"/>
          <w:szCs w:val="28"/>
        </w:rPr>
        <w:t>ных поступлений в бюджет Октябрьского района и бюджетов муниципальных образований Октябрьского района.</w:t>
      </w:r>
    </w:p>
    <w:p w:rsidR="009C4603" w:rsidRPr="009C4603" w:rsidRDefault="009C4603" w:rsidP="009C4603">
      <w:pPr>
        <w:ind w:firstLine="709"/>
        <w:jc w:val="both"/>
        <w:rPr>
          <w:kern w:val="2"/>
          <w:sz w:val="28"/>
          <w:szCs w:val="28"/>
        </w:rPr>
      </w:pPr>
      <w:r w:rsidRPr="009C4603">
        <w:rPr>
          <w:kern w:val="2"/>
          <w:sz w:val="28"/>
          <w:szCs w:val="28"/>
        </w:rPr>
        <w:t>Эффективность использования финансовых ресурсов на реализацию              муниципальной программы:</w:t>
      </w:r>
    </w:p>
    <w:p w:rsidR="009C4603" w:rsidRPr="009C4603" w:rsidRDefault="009C4603" w:rsidP="009C4603">
      <w:pPr>
        <w:ind w:firstLine="709"/>
        <w:jc w:val="both"/>
        <w:rPr>
          <w:kern w:val="2"/>
          <w:sz w:val="28"/>
          <w:szCs w:val="28"/>
        </w:rPr>
      </w:pPr>
      <w:r w:rsidRPr="009C4603">
        <w:rPr>
          <w:kern w:val="2"/>
          <w:sz w:val="28"/>
          <w:szCs w:val="28"/>
        </w:rPr>
        <w:t>1/ 0,9</w:t>
      </w:r>
      <w:r w:rsidR="00956930">
        <w:rPr>
          <w:kern w:val="2"/>
          <w:sz w:val="28"/>
          <w:szCs w:val="28"/>
        </w:rPr>
        <w:t>9</w:t>
      </w:r>
      <w:r w:rsidRPr="009C4603">
        <w:rPr>
          <w:kern w:val="2"/>
          <w:sz w:val="28"/>
          <w:szCs w:val="28"/>
        </w:rPr>
        <w:t xml:space="preserve"> = 1,02, в связи</w:t>
      </w:r>
      <w:r w:rsidR="00DE49F5">
        <w:rPr>
          <w:kern w:val="2"/>
          <w:sz w:val="28"/>
          <w:szCs w:val="28"/>
        </w:rPr>
        <w:t>,</w:t>
      </w:r>
      <w:r w:rsidRPr="009C4603">
        <w:rPr>
          <w:kern w:val="2"/>
          <w:sz w:val="28"/>
          <w:szCs w:val="28"/>
        </w:rPr>
        <w:t xml:space="preserve"> с чем бюджетная эффективность реализации                   муниципальной программы является высокой.</w:t>
      </w:r>
    </w:p>
    <w:p w:rsidR="009C4603" w:rsidRPr="009C4603" w:rsidRDefault="009C4603" w:rsidP="009C4603">
      <w:pPr>
        <w:ind w:firstLine="709"/>
        <w:jc w:val="both"/>
        <w:rPr>
          <w:kern w:val="2"/>
          <w:sz w:val="28"/>
          <w:szCs w:val="28"/>
        </w:rPr>
      </w:pPr>
      <w:r w:rsidRPr="009C4603">
        <w:rPr>
          <w:kern w:val="2"/>
          <w:sz w:val="28"/>
          <w:szCs w:val="28"/>
        </w:rPr>
        <w:t>Уровень реализации муниципальной программы в целом:</w:t>
      </w:r>
    </w:p>
    <w:p w:rsidR="009C4603" w:rsidRPr="009C4603" w:rsidRDefault="009C4603" w:rsidP="009C4603">
      <w:pPr>
        <w:ind w:firstLine="709"/>
        <w:jc w:val="both"/>
        <w:rPr>
          <w:kern w:val="2"/>
          <w:sz w:val="28"/>
          <w:szCs w:val="28"/>
        </w:rPr>
      </w:pPr>
      <w:r w:rsidRPr="009C4603">
        <w:rPr>
          <w:kern w:val="2"/>
          <w:sz w:val="28"/>
          <w:szCs w:val="28"/>
        </w:rPr>
        <w:t>0,</w:t>
      </w:r>
      <w:r w:rsidR="00003D24">
        <w:rPr>
          <w:kern w:val="2"/>
          <w:sz w:val="28"/>
          <w:szCs w:val="28"/>
        </w:rPr>
        <w:t>71</w:t>
      </w:r>
      <w:r w:rsidR="00985AF5">
        <w:rPr>
          <w:kern w:val="2"/>
          <w:sz w:val="28"/>
          <w:szCs w:val="28"/>
        </w:rPr>
        <w:t>*0,5 + 1,0*0,3 + 1,02*0,2 = 0,9</w:t>
      </w:r>
      <w:r w:rsidRPr="009C4603">
        <w:rPr>
          <w:kern w:val="2"/>
          <w:sz w:val="28"/>
          <w:szCs w:val="28"/>
        </w:rPr>
        <w:t>0 в связи, с чем уровень реализации                      муниципальной программы является удовлетворительным.</w:t>
      </w:r>
    </w:p>
    <w:p w:rsidR="009C4603" w:rsidRPr="009C4603" w:rsidRDefault="009C4603" w:rsidP="009C4603">
      <w:pPr>
        <w:tabs>
          <w:tab w:val="left" w:pos="2715"/>
        </w:tabs>
        <w:jc w:val="both"/>
        <w:rPr>
          <w:i/>
          <w:sz w:val="28"/>
          <w:szCs w:val="28"/>
        </w:rPr>
      </w:pPr>
      <w:r w:rsidRPr="009C4603">
        <w:rPr>
          <w:sz w:val="28"/>
          <w:szCs w:val="28"/>
        </w:rPr>
        <w:lastRenderedPageBreak/>
        <w:t xml:space="preserve">        Экономия бюджетных ассигнований на реализацию основных меропри</w:t>
      </w:r>
      <w:r w:rsidRPr="009C4603">
        <w:rPr>
          <w:sz w:val="28"/>
          <w:szCs w:val="28"/>
        </w:rPr>
        <w:t>я</w:t>
      </w:r>
      <w:r w:rsidRPr="009C4603">
        <w:rPr>
          <w:sz w:val="28"/>
          <w:szCs w:val="28"/>
        </w:rPr>
        <w:t>тий, приоритетных основных мероприятий муниципальной программы в 202</w:t>
      </w:r>
      <w:r w:rsidR="00A82DFF">
        <w:rPr>
          <w:sz w:val="28"/>
          <w:szCs w:val="28"/>
        </w:rPr>
        <w:t>3</w:t>
      </w:r>
      <w:r w:rsidRPr="009C4603">
        <w:rPr>
          <w:sz w:val="28"/>
          <w:szCs w:val="28"/>
        </w:rPr>
        <w:t xml:space="preserve"> году достигнута вследствие </w:t>
      </w:r>
      <w:r w:rsidR="00243EC9">
        <w:rPr>
          <w:sz w:val="28"/>
          <w:szCs w:val="28"/>
        </w:rPr>
        <w:t>наличия</w:t>
      </w:r>
      <w:r w:rsidRPr="009C4603">
        <w:rPr>
          <w:sz w:val="28"/>
          <w:szCs w:val="28"/>
        </w:rPr>
        <w:t xml:space="preserve"> вакантн</w:t>
      </w:r>
      <w:r w:rsidR="00956930">
        <w:rPr>
          <w:sz w:val="28"/>
          <w:szCs w:val="28"/>
        </w:rPr>
        <w:t>ых</w:t>
      </w:r>
      <w:r w:rsidRPr="009C4603">
        <w:rPr>
          <w:sz w:val="28"/>
          <w:szCs w:val="28"/>
        </w:rPr>
        <w:t xml:space="preserve"> должност</w:t>
      </w:r>
      <w:r w:rsidR="00956930">
        <w:rPr>
          <w:sz w:val="28"/>
          <w:szCs w:val="28"/>
        </w:rPr>
        <w:t>ей в конном взводе</w:t>
      </w:r>
      <w:r w:rsidRPr="009C4603">
        <w:rPr>
          <w:sz w:val="28"/>
          <w:szCs w:val="28"/>
        </w:rPr>
        <w:t xml:space="preserve"> </w:t>
      </w:r>
      <w:r w:rsidR="00956930">
        <w:rPr>
          <w:sz w:val="28"/>
          <w:szCs w:val="28"/>
        </w:rPr>
        <w:t xml:space="preserve"> </w:t>
      </w:r>
      <w:r w:rsidRPr="009C4603">
        <w:rPr>
          <w:sz w:val="28"/>
          <w:szCs w:val="28"/>
        </w:rPr>
        <w:t xml:space="preserve"> казачьей дружины.</w:t>
      </w:r>
    </w:p>
    <w:p w:rsidR="009C4603" w:rsidRPr="009C4603" w:rsidRDefault="009C4603" w:rsidP="009C4603">
      <w:pPr>
        <w:tabs>
          <w:tab w:val="left" w:pos="5970"/>
        </w:tabs>
        <w:jc w:val="both"/>
        <w:rPr>
          <w:sz w:val="28"/>
          <w:szCs w:val="28"/>
        </w:rPr>
      </w:pPr>
      <w:r w:rsidRPr="009C4603">
        <w:rPr>
          <w:sz w:val="28"/>
          <w:szCs w:val="28"/>
        </w:rPr>
        <w:t xml:space="preserve">         В ходе осуществлении расходных обязательств Октябрьского  района при              реализации основных мероприятий муниципальной программы в 202</w:t>
      </w:r>
      <w:r w:rsidR="00A82DFF">
        <w:rPr>
          <w:sz w:val="28"/>
          <w:szCs w:val="28"/>
        </w:rPr>
        <w:t>3</w:t>
      </w:r>
      <w:r w:rsidRPr="009C4603">
        <w:rPr>
          <w:sz w:val="28"/>
          <w:szCs w:val="28"/>
        </w:rPr>
        <w:t xml:space="preserve"> году условия </w:t>
      </w:r>
      <w:proofErr w:type="spellStart"/>
      <w:r w:rsidRPr="009C4603">
        <w:rPr>
          <w:sz w:val="28"/>
          <w:szCs w:val="28"/>
        </w:rPr>
        <w:t>софинансирования</w:t>
      </w:r>
      <w:proofErr w:type="spellEnd"/>
      <w:r w:rsidRPr="009C4603">
        <w:rPr>
          <w:sz w:val="28"/>
          <w:szCs w:val="28"/>
        </w:rPr>
        <w:t xml:space="preserve"> соблюдены полностью.</w:t>
      </w:r>
    </w:p>
    <w:p w:rsidR="009C4603" w:rsidRPr="009C4603" w:rsidRDefault="009C4603" w:rsidP="009C4603">
      <w:pPr>
        <w:tabs>
          <w:tab w:val="left" w:pos="5970"/>
        </w:tabs>
        <w:jc w:val="both"/>
        <w:rPr>
          <w:sz w:val="28"/>
          <w:szCs w:val="28"/>
        </w:rPr>
      </w:pPr>
      <w:r w:rsidRPr="009C4603">
        <w:rPr>
          <w:sz w:val="28"/>
          <w:szCs w:val="28"/>
        </w:rPr>
        <w:t xml:space="preserve">         </w:t>
      </w:r>
      <w:proofErr w:type="spellStart"/>
      <w:r w:rsidRPr="009C4603">
        <w:rPr>
          <w:sz w:val="28"/>
          <w:szCs w:val="28"/>
        </w:rPr>
        <w:t>Софинансирование</w:t>
      </w:r>
      <w:proofErr w:type="spellEnd"/>
      <w:r w:rsidRPr="009C4603">
        <w:rPr>
          <w:sz w:val="28"/>
          <w:szCs w:val="28"/>
        </w:rPr>
        <w:t xml:space="preserve"> за счет расходных обязательств муниципальных                  образований Октябрьского района при реализации основных мероприятий,                 приоритетных основных мероприятий муниципальной программы в 202</w:t>
      </w:r>
      <w:r w:rsidR="00A82DFF">
        <w:rPr>
          <w:sz w:val="28"/>
          <w:szCs w:val="28"/>
        </w:rPr>
        <w:t>3</w:t>
      </w:r>
      <w:r w:rsidRPr="009C4603">
        <w:rPr>
          <w:sz w:val="28"/>
          <w:szCs w:val="28"/>
        </w:rPr>
        <w:t xml:space="preserve"> году             не предусмотрено.</w:t>
      </w:r>
    </w:p>
    <w:p w:rsidR="009C4603" w:rsidRPr="009C4603" w:rsidRDefault="009C4603" w:rsidP="009C4603">
      <w:pPr>
        <w:tabs>
          <w:tab w:val="left" w:pos="5970"/>
        </w:tabs>
        <w:jc w:val="both"/>
        <w:rPr>
          <w:i/>
          <w:sz w:val="28"/>
          <w:szCs w:val="28"/>
        </w:rPr>
      </w:pPr>
      <w:r w:rsidRPr="009C4603">
        <w:rPr>
          <w:sz w:val="28"/>
          <w:szCs w:val="28"/>
        </w:rPr>
        <w:t xml:space="preserve">         Доходы от предпринимательской и иной деятельности, муниципальных               бюджетных и автономных учреждений Октябрьского района в интересах                        реализации мероприятий муниципальной программы в отчетном году                               не планировались и не привлекались</w:t>
      </w:r>
      <w:r w:rsidRPr="009C4603">
        <w:rPr>
          <w:i/>
          <w:sz w:val="28"/>
          <w:szCs w:val="28"/>
        </w:rPr>
        <w:t>.</w:t>
      </w:r>
    </w:p>
    <w:p w:rsidR="009C4603" w:rsidRPr="009C4603" w:rsidRDefault="009C4603" w:rsidP="009C4603">
      <w:pPr>
        <w:tabs>
          <w:tab w:val="left" w:pos="5970"/>
        </w:tabs>
        <w:jc w:val="both"/>
        <w:rPr>
          <w:sz w:val="28"/>
          <w:szCs w:val="28"/>
        </w:rPr>
      </w:pPr>
      <w:r w:rsidRPr="009C4603">
        <w:rPr>
          <w:sz w:val="28"/>
          <w:szCs w:val="28"/>
        </w:rPr>
        <w:t xml:space="preserve">         Дополнительные сведения о реализации показателей муниципальной                      программы, подпрограмм муниципальной программы приведены в приложении №4 к отчету о реализации муниципальной программы.  </w:t>
      </w:r>
    </w:p>
    <w:p w:rsidR="009C4603" w:rsidRPr="009C4603" w:rsidRDefault="009C4603" w:rsidP="009C4603">
      <w:pPr>
        <w:autoSpaceDE w:val="0"/>
        <w:autoSpaceDN w:val="0"/>
        <w:adjustRightInd w:val="0"/>
        <w:jc w:val="center"/>
        <w:rPr>
          <w:sz w:val="28"/>
          <w:szCs w:val="28"/>
        </w:rPr>
      </w:pPr>
    </w:p>
    <w:p w:rsidR="009C4603" w:rsidRPr="009C4603" w:rsidRDefault="009C4603" w:rsidP="009C4603">
      <w:pPr>
        <w:autoSpaceDE w:val="0"/>
        <w:autoSpaceDN w:val="0"/>
        <w:adjustRightInd w:val="0"/>
        <w:jc w:val="center"/>
        <w:rPr>
          <w:sz w:val="28"/>
          <w:szCs w:val="28"/>
        </w:rPr>
      </w:pPr>
      <w:r w:rsidRPr="009C4603">
        <w:rPr>
          <w:sz w:val="28"/>
          <w:szCs w:val="28"/>
        </w:rPr>
        <w:t>Раздел 7. Предложения по дальнейшей реализации муниципальной                   программы.</w:t>
      </w:r>
    </w:p>
    <w:p w:rsidR="009C4603" w:rsidRPr="009C4603" w:rsidRDefault="009C4603" w:rsidP="009C4603">
      <w:pPr>
        <w:autoSpaceDE w:val="0"/>
        <w:autoSpaceDN w:val="0"/>
        <w:adjustRightInd w:val="0"/>
        <w:jc w:val="center"/>
        <w:rPr>
          <w:sz w:val="28"/>
          <w:szCs w:val="28"/>
        </w:rPr>
      </w:pPr>
    </w:p>
    <w:p w:rsidR="00AA2BD0" w:rsidRPr="00AA2BD0" w:rsidRDefault="009C4603" w:rsidP="00AA2BD0">
      <w:pPr>
        <w:ind w:firstLine="709"/>
        <w:jc w:val="both"/>
        <w:rPr>
          <w:sz w:val="28"/>
          <w:szCs w:val="28"/>
        </w:rPr>
      </w:pPr>
      <w:proofErr w:type="gramStart"/>
      <w:r w:rsidRPr="009C4603">
        <w:rPr>
          <w:sz w:val="28"/>
          <w:szCs w:val="28"/>
        </w:rPr>
        <w:t>В целях дальнейшего совершенствования муниципальной программы                   Октябрьского района «Поддержка казачьих обществ в Октябрьском районе» внести корректировку в показатель «Доля учебных и образовательных учр</w:t>
      </w:r>
      <w:r w:rsidRPr="009C4603">
        <w:rPr>
          <w:sz w:val="28"/>
          <w:szCs w:val="28"/>
        </w:rPr>
        <w:t>е</w:t>
      </w:r>
      <w:r w:rsidRPr="009C4603">
        <w:rPr>
          <w:sz w:val="28"/>
          <w:szCs w:val="28"/>
        </w:rPr>
        <w:t>ждений района, применяющих в ходе образовательного и воспитательного пр</w:t>
      </w:r>
      <w:r w:rsidRPr="009C4603">
        <w:rPr>
          <w:sz w:val="28"/>
          <w:szCs w:val="28"/>
        </w:rPr>
        <w:t>о</w:t>
      </w:r>
      <w:r w:rsidRPr="009C4603">
        <w:rPr>
          <w:sz w:val="28"/>
          <w:szCs w:val="28"/>
        </w:rPr>
        <w:t xml:space="preserve">цесса казачий компонент к общему числу общеобразовательных учреждений района» подпрограммы 2 </w:t>
      </w:r>
      <w:r w:rsidR="00243B2C">
        <w:rPr>
          <w:sz w:val="28"/>
          <w:szCs w:val="28"/>
        </w:rPr>
        <w:t>«</w:t>
      </w:r>
      <w:r w:rsidRPr="009C4603">
        <w:rPr>
          <w:sz w:val="28"/>
          <w:szCs w:val="28"/>
        </w:rPr>
        <w:t>Увеличение количества образовательных организ</w:t>
      </w:r>
      <w:r w:rsidRPr="009C4603">
        <w:rPr>
          <w:sz w:val="28"/>
          <w:szCs w:val="28"/>
        </w:rPr>
        <w:t>а</w:t>
      </w:r>
      <w:r w:rsidRPr="009C4603">
        <w:rPr>
          <w:sz w:val="28"/>
          <w:szCs w:val="28"/>
        </w:rPr>
        <w:t>ций, использующих в образовательном процессе казачий компонент</w:t>
      </w:r>
      <w:r w:rsidR="00243B2C">
        <w:rPr>
          <w:sz w:val="28"/>
          <w:szCs w:val="28"/>
        </w:rPr>
        <w:t>»</w:t>
      </w:r>
      <w:r w:rsidRPr="009C4603">
        <w:rPr>
          <w:sz w:val="28"/>
          <w:szCs w:val="28"/>
        </w:rPr>
        <w:t>.</w:t>
      </w:r>
      <w:proofErr w:type="gramEnd"/>
      <w:r w:rsidRPr="009C4603">
        <w:rPr>
          <w:sz w:val="28"/>
          <w:szCs w:val="28"/>
        </w:rPr>
        <w:t xml:space="preserve"> </w:t>
      </w:r>
      <w:proofErr w:type="gramStart"/>
      <w:r w:rsidRPr="009C4603">
        <w:rPr>
          <w:sz w:val="28"/>
          <w:szCs w:val="28"/>
        </w:rPr>
        <w:t>В теч</w:t>
      </w:r>
      <w:r w:rsidRPr="009C4603">
        <w:rPr>
          <w:sz w:val="28"/>
          <w:szCs w:val="28"/>
        </w:rPr>
        <w:t>е</w:t>
      </w:r>
      <w:r w:rsidRPr="009C4603">
        <w:rPr>
          <w:sz w:val="28"/>
          <w:szCs w:val="28"/>
        </w:rPr>
        <w:t>ние трех календарных лет, 202</w:t>
      </w:r>
      <w:r w:rsidR="003A287D">
        <w:rPr>
          <w:sz w:val="28"/>
          <w:szCs w:val="28"/>
        </w:rPr>
        <w:t>4</w:t>
      </w:r>
      <w:r w:rsidRPr="009C4603">
        <w:rPr>
          <w:sz w:val="28"/>
          <w:szCs w:val="28"/>
        </w:rPr>
        <w:t>-202</w:t>
      </w:r>
      <w:r w:rsidR="003A287D">
        <w:rPr>
          <w:sz w:val="28"/>
          <w:szCs w:val="28"/>
        </w:rPr>
        <w:t>6</w:t>
      </w:r>
      <w:r w:rsidR="00243B2C">
        <w:rPr>
          <w:sz w:val="28"/>
          <w:szCs w:val="28"/>
        </w:rPr>
        <w:t xml:space="preserve"> </w:t>
      </w:r>
      <w:r w:rsidRPr="009C4603">
        <w:rPr>
          <w:sz w:val="28"/>
          <w:szCs w:val="28"/>
        </w:rPr>
        <w:t>г., определить долю учебных и образов</w:t>
      </w:r>
      <w:r w:rsidRPr="009C4603">
        <w:rPr>
          <w:sz w:val="28"/>
          <w:szCs w:val="28"/>
        </w:rPr>
        <w:t>а</w:t>
      </w:r>
      <w:r w:rsidRPr="009C4603">
        <w:rPr>
          <w:sz w:val="28"/>
          <w:szCs w:val="28"/>
        </w:rPr>
        <w:t>тельных учреждений района, применяющих в ходе образовательного и восп</w:t>
      </w:r>
      <w:r w:rsidRPr="009C4603">
        <w:rPr>
          <w:sz w:val="28"/>
          <w:szCs w:val="28"/>
        </w:rPr>
        <w:t>и</w:t>
      </w:r>
      <w:r w:rsidRPr="009C4603">
        <w:rPr>
          <w:sz w:val="28"/>
          <w:szCs w:val="28"/>
        </w:rPr>
        <w:t>тательного процесса казачий компонент к общему числу общеобразовател</w:t>
      </w:r>
      <w:r w:rsidRPr="009C4603">
        <w:rPr>
          <w:sz w:val="28"/>
          <w:szCs w:val="28"/>
        </w:rPr>
        <w:t>ь</w:t>
      </w:r>
      <w:r w:rsidRPr="009C4603">
        <w:rPr>
          <w:sz w:val="28"/>
          <w:szCs w:val="28"/>
        </w:rPr>
        <w:t>ных учреждений района в количестве 3</w:t>
      </w:r>
      <w:r w:rsidR="003A287D">
        <w:rPr>
          <w:sz w:val="28"/>
          <w:szCs w:val="28"/>
        </w:rPr>
        <w:t>7</w:t>
      </w:r>
      <w:r w:rsidRPr="009C4603">
        <w:rPr>
          <w:sz w:val="28"/>
          <w:szCs w:val="28"/>
        </w:rPr>
        <w:t>%.</w:t>
      </w:r>
      <w:r w:rsidR="00243B2C">
        <w:rPr>
          <w:sz w:val="28"/>
          <w:szCs w:val="28"/>
        </w:rPr>
        <w:t xml:space="preserve"> </w:t>
      </w:r>
      <w:r w:rsidRPr="009C4603">
        <w:rPr>
          <w:sz w:val="28"/>
          <w:szCs w:val="28"/>
        </w:rPr>
        <w:t>Рассмотреть вопрос о внесении и</w:t>
      </w:r>
      <w:r w:rsidRPr="009C4603">
        <w:rPr>
          <w:sz w:val="28"/>
          <w:szCs w:val="28"/>
        </w:rPr>
        <w:t>з</w:t>
      </w:r>
      <w:r w:rsidRPr="009C4603">
        <w:rPr>
          <w:sz w:val="28"/>
          <w:szCs w:val="28"/>
        </w:rPr>
        <w:t xml:space="preserve">менения в муниципальную программу порядка финансирования подпрограммы </w:t>
      </w:r>
      <w:r w:rsidR="003A287D">
        <w:rPr>
          <w:sz w:val="28"/>
          <w:szCs w:val="28"/>
        </w:rPr>
        <w:t>№3</w:t>
      </w:r>
      <w:r w:rsidR="003A287D" w:rsidRPr="003A287D">
        <w:rPr>
          <w:sz w:val="28"/>
          <w:szCs w:val="28"/>
        </w:rPr>
        <w:t xml:space="preserve"> </w:t>
      </w:r>
      <w:r w:rsidR="003A287D" w:rsidRPr="003A287D">
        <w:rPr>
          <w:bCs/>
          <w:spacing w:val="2"/>
          <w:sz w:val="28"/>
          <w:szCs w:val="28"/>
        </w:rPr>
        <w:t>«</w:t>
      </w:r>
      <w:r w:rsidR="003A287D" w:rsidRPr="003A287D">
        <w:rPr>
          <w:bCs/>
          <w:sz w:val="28"/>
          <w:szCs w:val="28"/>
        </w:rPr>
        <w:t>Укрепление единства российской нации и этнокультурное развитие нар</w:t>
      </w:r>
      <w:r w:rsidR="003A287D" w:rsidRPr="003A287D">
        <w:rPr>
          <w:bCs/>
          <w:sz w:val="28"/>
          <w:szCs w:val="28"/>
        </w:rPr>
        <w:t>о</w:t>
      </w:r>
      <w:r w:rsidR="003A287D" w:rsidRPr="003A287D">
        <w:rPr>
          <w:bCs/>
          <w:sz w:val="28"/>
          <w:szCs w:val="28"/>
        </w:rPr>
        <w:t>дов</w:t>
      </w:r>
      <w:r w:rsidR="003A287D" w:rsidRPr="003A287D">
        <w:rPr>
          <w:bCs/>
          <w:spacing w:val="2"/>
          <w:sz w:val="28"/>
          <w:szCs w:val="28"/>
        </w:rPr>
        <w:t>»</w:t>
      </w:r>
      <w:r w:rsidRPr="003A287D">
        <w:rPr>
          <w:sz w:val="28"/>
          <w:szCs w:val="28"/>
        </w:rPr>
        <w:t xml:space="preserve"> в</w:t>
      </w:r>
      <w:r w:rsidRPr="009C4603">
        <w:rPr>
          <w:sz w:val="28"/>
          <w:szCs w:val="28"/>
        </w:rPr>
        <w:t xml:space="preserve"> сторону увеличения исходя из реальной потребности </w:t>
      </w:r>
      <w:r w:rsidR="00AA2BD0" w:rsidRPr="00AA2BD0">
        <w:rPr>
          <w:sz w:val="28"/>
          <w:szCs w:val="28"/>
        </w:rPr>
        <w:t>фи</w:t>
      </w:r>
      <w:r w:rsidR="00AA2BD0">
        <w:rPr>
          <w:sz w:val="28"/>
          <w:szCs w:val="28"/>
        </w:rPr>
        <w:t>нансового</w:t>
      </w:r>
      <w:proofErr w:type="gramEnd"/>
      <w:r w:rsidR="00AA2BD0">
        <w:rPr>
          <w:sz w:val="28"/>
          <w:szCs w:val="28"/>
        </w:rPr>
        <w:t xml:space="preserve"> обе</w:t>
      </w:r>
      <w:r w:rsidR="00AA2BD0">
        <w:rPr>
          <w:sz w:val="28"/>
          <w:szCs w:val="28"/>
        </w:rPr>
        <w:t>с</w:t>
      </w:r>
      <w:r w:rsidR="00AA2BD0">
        <w:rPr>
          <w:sz w:val="28"/>
          <w:szCs w:val="28"/>
        </w:rPr>
        <w:t xml:space="preserve">печения </w:t>
      </w:r>
      <w:r w:rsidR="00A82DFF">
        <w:rPr>
          <w:sz w:val="28"/>
          <w:szCs w:val="28"/>
        </w:rPr>
        <w:t xml:space="preserve">на </w:t>
      </w:r>
      <w:r w:rsidR="00AA2BD0">
        <w:rPr>
          <w:sz w:val="28"/>
          <w:szCs w:val="28"/>
        </w:rPr>
        <w:t>выполнение следующих мероприятий:</w:t>
      </w:r>
    </w:p>
    <w:p w:rsidR="00AA2BD0" w:rsidRPr="00AA2BD0" w:rsidRDefault="00AA2BD0" w:rsidP="00AA2BD0">
      <w:pPr>
        <w:ind w:firstLine="709"/>
        <w:jc w:val="both"/>
        <w:rPr>
          <w:sz w:val="28"/>
          <w:szCs w:val="28"/>
        </w:rPr>
      </w:pPr>
      <w:r w:rsidRPr="00AA2BD0">
        <w:rPr>
          <w:sz w:val="28"/>
          <w:szCs w:val="28"/>
        </w:rPr>
        <w:t xml:space="preserve">Мероприятие 3.1 </w:t>
      </w:r>
    </w:p>
    <w:p w:rsidR="00AA2BD0" w:rsidRPr="00AA2BD0" w:rsidRDefault="00AA2BD0" w:rsidP="00AA2BD0">
      <w:pPr>
        <w:ind w:firstLine="709"/>
        <w:jc w:val="both"/>
        <w:rPr>
          <w:sz w:val="28"/>
          <w:szCs w:val="28"/>
        </w:rPr>
      </w:pPr>
      <w:r w:rsidRPr="00AA2BD0">
        <w:rPr>
          <w:b/>
          <w:sz w:val="28"/>
          <w:szCs w:val="28"/>
        </w:rPr>
        <w:t>«</w:t>
      </w:r>
      <w:r w:rsidRPr="00AA2BD0">
        <w:rPr>
          <w:sz w:val="28"/>
          <w:szCs w:val="28"/>
        </w:rPr>
        <w:t>Проведение мероприятий по информационному обеспечению реализ</w:t>
      </w:r>
      <w:r w:rsidRPr="00AA2BD0">
        <w:rPr>
          <w:sz w:val="28"/>
          <w:szCs w:val="28"/>
        </w:rPr>
        <w:t>а</w:t>
      </w:r>
      <w:r w:rsidRPr="00AA2BD0">
        <w:rPr>
          <w:sz w:val="28"/>
          <w:szCs w:val="28"/>
        </w:rPr>
        <w:t>ции государственной национальной политики на территории Октябрьского района». Обеспечить транспортными расходами на доставку членов Консульт</w:t>
      </w:r>
      <w:r w:rsidRPr="00AA2BD0">
        <w:rPr>
          <w:sz w:val="28"/>
          <w:szCs w:val="28"/>
        </w:rPr>
        <w:t>а</w:t>
      </w:r>
      <w:r w:rsidRPr="00AA2BD0">
        <w:rPr>
          <w:sz w:val="28"/>
          <w:szCs w:val="28"/>
        </w:rPr>
        <w:t>тивного совета Октябрьского района для участия в форумах, конгрессах, ко</w:t>
      </w:r>
      <w:r w:rsidRPr="00AA2BD0">
        <w:rPr>
          <w:sz w:val="28"/>
          <w:szCs w:val="28"/>
        </w:rPr>
        <w:t>н</w:t>
      </w:r>
      <w:r w:rsidRPr="00AA2BD0">
        <w:rPr>
          <w:sz w:val="28"/>
          <w:szCs w:val="28"/>
        </w:rPr>
        <w:t>ференциях и фестивалях.</w:t>
      </w:r>
    </w:p>
    <w:p w:rsidR="00AA2BD0" w:rsidRPr="00AA2BD0" w:rsidRDefault="00AA2BD0" w:rsidP="00AA2BD0">
      <w:pPr>
        <w:ind w:firstLine="709"/>
        <w:jc w:val="both"/>
        <w:rPr>
          <w:sz w:val="28"/>
          <w:szCs w:val="28"/>
        </w:rPr>
      </w:pPr>
      <w:r w:rsidRPr="00AA2BD0">
        <w:rPr>
          <w:sz w:val="28"/>
          <w:szCs w:val="28"/>
        </w:rPr>
        <w:t xml:space="preserve">Мероприятие 3.3. </w:t>
      </w:r>
    </w:p>
    <w:p w:rsidR="00AA2BD0" w:rsidRPr="00AA2BD0" w:rsidRDefault="00AA2BD0" w:rsidP="00AA2BD0">
      <w:pPr>
        <w:ind w:firstLine="709"/>
        <w:jc w:val="both"/>
        <w:rPr>
          <w:sz w:val="28"/>
          <w:szCs w:val="28"/>
        </w:rPr>
      </w:pPr>
      <w:r w:rsidRPr="00AA2BD0">
        <w:rPr>
          <w:sz w:val="28"/>
          <w:szCs w:val="28"/>
        </w:rPr>
        <w:lastRenderedPageBreak/>
        <w:t>«Освещение в периодических печатных изданиях «Сельский вестник» и средствах массовой информации мероприятий на сайте Администрации О</w:t>
      </w:r>
      <w:r w:rsidRPr="00AA2BD0">
        <w:rPr>
          <w:sz w:val="28"/>
          <w:szCs w:val="28"/>
        </w:rPr>
        <w:t>к</w:t>
      </w:r>
      <w:r w:rsidRPr="00AA2BD0">
        <w:rPr>
          <w:sz w:val="28"/>
          <w:szCs w:val="28"/>
        </w:rPr>
        <w:t>тябрьского района направленных на гармонизацию межэтнических отнош</w:t>
      </w:r>
      <w:r w:rsidRPr="00AA2BD0">
        <w:rPr>
          <w:sz w:val="28"/>
          <w:szCs w:val="28"/>
        </w:rPr>
        <w:t>е</w:t>
      </w:r>
      <w:r w:rsidRPr="00AA2BD0">
        <w:rPr>
          <w:sz w:val="28"/>
          <w:szCs w:val="28"/>
        </w:rPr>
        <w:t>ний».</w:t>
      </w:r>
      <w:r>
        <w:rPr>
          <w:sz w:val="28"/>
          <w:szCs w:val="28"/>
        </w:rPr>
        <w:t xml:space="preserve"> </w:t>
      </w:r>
      <w:r w:rsidRPr="00AA2BD0">
        <w:rPr>
          <w:sz w:val="28"/>
          <w:szCs w:val="28"/>
        </w:rPr>
        <w:t>Создание фильма.</w:t>
      </w:r>
    </w:p>
    <w:p w:rsidR="00AA2BD0" w:rsidRPr="00AA2BD0" w:rsidRDefault="00AA2BD0" w:rsidP="00AA2BD0">
      <w:pPr>
        <w:jc w:val="both"/>
        <w:rPr>
          <w:rFonts w:eastAsia="Calibri"/>
          <w:sz w:val="28"/>
          <w:szCs w:val="28"/>
          <w:lang w:eastAsia="en-US"/>
        </w:rPr>
      </w:pPr>
    </w:p>
    <w:p w:rsidR="009C4603" w:rsidRDefault="009C4603" w:rsidP="009C4603">
      <w:pPr>
        <w:autoSpaceDE w:val="0"/>
        <w:autoSpaceDN w:val="0"/>
        <w:adjustRightInd w:val="0"/>
        <w:ind w:firstLine="709"/>
        <w:jc w:val="both"/>
        <w:rPr>
          <w:sz w:val="28"/>
          <w:szCs w:val="28"/>
        </w:rPr>
      </w:pPr>
    </w:p>
    <w:p w:rsidR="009A492E" w:rsidRDefault="009A492E" w:rsidP="009C4603">
      <w:pPr>
        <w:tabs>
          <w:tab w:val="left" w:pos="6150"/>
        </w:tabs>
        <w:ind w:firstLine="709"/>
        <w:rPr>
          <w:sz w:val="28"/>
          <w:szCs w:val="28"/>
        </w:rPr>
      </w:pPr>
    </w:p>
    <w:p w:rsidR="009A492E" w:rsidRDefault="009A492E" w:rsidP="008077F8">
      <w:pPr>
        <w:autoSpaceDE w:val="0"/>
        <w:autoSpaceDN w:val="0"/>
        <w:adjustRightInd w:val="0"/>
        <w:jc w:val="both"/>
        <w:rPr>
          <w:sz w:val="28"/>
          <w:szCs w:val="28"/>
        </w:rPr>
      </w:pPr>
    </w:p>
    <w:p w:rsidR="000C6FE2" w:rsidRDefault="000C6FE2" w:rsidP="008077F8">
      <w:pPr>
        <w:autoSpaceDE w:val="0"/>
        <w:autoSpaceDN w:val="0"/>
        <w:adjustRightInd w:val="0"/>
        <w:jc w:val="both"/>
        <w:rPr>
          <w:sz w:val="28"/>
          <w:szCs w:val="28"/>
        </w:rPr>
      </w:pPr>
    </w:p>
    <w:p w:rsidR="000879A5" w:rsidRDefault="000879A5" w:rsidP="008077F8">
      <w:pPr>
        <w:autoSpaceDE w:val="0"/>
        <w:autoSpaceDN w:val="0"/>
        <w:adjustRightInd w:val="0"/>
        <w:jc w:val="both"/>
        <w:rPr>
          <w:sz w:val="28"/>
          <w:szCs w:val="28"/>
        </w:rPr>
      </w:pPr>
    </w:p>
    <w:p w:rsidR="00611215" w:rsidRDefault="00611215" w:rsidP="00611215">
      <w:pPr>
        <w:rPr>
          <w:sz w:val="28"/>
        </w:rPr>
      </w:pPr>
      <w:r w:rsidRPr="002838C8">
        <w:rPr>
          <w:sz w:val="28"/>
        </w:rPr>
        <w:t>Управляющ</w:t>
      </w:r>
      <w:r w:rsidR="00130786">
        <w:rPr>
          <w:sz w:val="28"/>
        </w:rPr>
        <w:t>ий</w:t>
      </w:r>
      <w:r w:rsidRPr="002838C8">
        <w:rPr>
          <w:sz w:val="28"/>
        </w:rPr>
        <w:t xml:space="preserve"> делами</w:t>
      </w:r>
    </w:p>
    <w:p w:rsidR="00CE4603" w:rsidRPr="00D56C07" w:rsidRDefault="00611215" w:rsidP="00D56C07">
      <w:pPr>
        <w:rPr>
          <w:sz w:val="28"/>
        </w:rPr>
        <w:sectPr w:rsidR="00CE4603" w:rsidRPr="00D56C07" w:rsidSect="00831BFE">
          <w:headerReference w:type="even" r:id="rId11"/>
          <w:headerReference w:type="default" r:id="rId12"/>
          <w:headerReference w:type="first" r:id="rId13"/>
          <w:pgSz w:w="11907" w:h="16840" w:code="9"/>
          <w:pgMar w:top="1134" w:right="567" w:bottom="1134" w:left="1701" w:header="720" w:footer="720" w:gutter="0"/>
          <w:cols w:space="720"/>
          <w:titlePg/>
          <w:docGrid w:linePitch="272"/>
        </w:sectPr>
      </w:pPr>
      <w:r w:rsidRPr="002838C8">
        <w:rPr>
          <w:sz w:val="28"/>
        </w:rPr>
        <w:t xml:space="preserve">Администрации </w:t>
      </w:r>
      <w:r w:rsidR="00DD4D6E">
        <w:rPr>
          <w:sz w:val="28"/>
        </w:rPr>
        <w:t xml:space="preserve">Октябрьского </w:t>
      </w:r>
      <w:r w:rsidRPr="002838C8">
        <w:rPr>
          <w:sz w:val="28"/>
        </w:rPr>
        <w:t>района</w:t>
      </w:r>
      <w:r w:rsidR="00130786">
        <w:rPr>
          <w:sz w:val="28"/>
        </w:rPr>
        <w:t xml:space="preserve">            </w:t>
      </w:r>
      <w:r>
        <w:rPr>
          <w:sz w:val="28"/>
        </w:rPr>
        <w:t xml:space="preserve"> </w:t>
      </w:r>
      <w:r w:rsidR="00B34603">
        <w:rPr>
          <w:sz w:val="28"/>
        </w:rPr>
        <w:t xml:space="preserve"> </w:t>
      </w:r>
      <w:r w:rsidR="000879A5">
        <w:rPr>
          <w:sz w:val="28"/>
        </w:rPr>
        <w:t xml:space="preserve">                </w:t>
      </w:r>
      <w:r w:rsidR="00B34603">
        <w:rPr>
          <w:sz w:val="28"/>
        </w:rPr>
        <w:t xml:space="preserve">  </w:t>
      </w:r>
      <w:r w:rsidR="008F4339">
        <w:rPr>
          <w:sz w:val="28"/>
        </w:rPr>
        <w:t xml:space="preserve">  </w:t>
      </w:r>
      <w:r w:rsidR="004326EF">
        <w:rPr>
          <w:sz w:val="28"/>
        </w:rPr>
        <w:t xml:space="preserve">       </w:t>
      </w:r>
      <w:r w:rsidR="000879A5">
        <w:rPr>
          <w:sz w:val="28"/>
        </w:rPr>
        <w:t>А.</w:t>
      </w:r>
      <w:r w:rsidR="00130786">
        <w:rPr>
          <w:sz w:val="28"/>
        </w:rPr>
        <w:t>А</w:t>
      </w:r>
      <w:r w:rsidR="004326EF">
        <w:rPr>
          <w:sz w:val="28"/>
        </w:rPr>
        <w:t xml:space="preserve">. </w:t>
      </w:r>
      <w:proofErr w:type="spellStart"/>
      <w:r w:rsidR="00130786">
        <w:rPr>
          <w:sz w:val="28"/>
        </w:rPr>
        <w:t>Пригородова</w:t>
      </w:r>
      <w:proofErr w:type="spellEnd"/>
    </w:p>
    <w:tbl>
      <w:tblPr>
        <w:tblW w:w="15417" w:type="dxa"/>
        <w:tblLook w:val="04A0" w:firstRow="1" w:lastRow="0" w:firstColumn="1" w:lastColumn="0" w:noHBand="0" w:noVBand="1"/>
      </w:tblPr>
      <w:tblGrid>
        <w:gridCol w:w="4928"/>
        <w:gridCol w:w="6237"/>
        <w:gridCol w:w="4252"/>
      </w:tblGrid>
      <w:tr w:rsidR="00132385" w:rsidTr="0043263B">
        <w:tc>
          <w:tcPr>
            <w:tcW w:w="4928" w:type="dxa"/>
            <w:shd w:val="clear" w:color="auto" w:fill="auto"/>
          </w:tcPr>
          <w:p w:rsidR="00132385" w:rsidRPr="00170C2C" w:rsidRDefault="00132385" w:rsidP="00170C2C">
            <w:pPr>
              <w:widowControl w:val="0"/>
              <w:autoSpaceDE w:val="0"/>
              <w:autoSpaceDN w:val="0"/>
              <w:adjustRightInd w:val="0"/>
              <w:ind w:right="-284"/>
              <w:jc w:val="both"/>
              <w:rPr>
                <w:sz w:val="24"/>
                <w:szCs w:val="24"/>
              </w:rPr>
            </w:pPr>
          </w:p>
        </w:tc>
        <w:tc>
          <w:tcPr>
            <w:tcW w:w="6237" w:type="dxa"/>
            <w:shd w:val="clear" w:color="auto" w:fill="auto"/>
          </w:tcPr>
          <w:p w:rsidR="00132385" w:rsidRPr="00170C2C" w:rsidRDefault="00132385" w:rsidP="00170C2C">
            <w:pPr>
              <w:widowControl w:val="0"/>
              <w:autoSpaceDE w:val="0"/>
              <w:autoSpaceDN w:val="0"/>
              <w:adjustRightInd w:val="0"/>
              <w:ind w:right="-284"/>
              <w:jc w:val="both"/>
              <w:rPr>
                <w:sz w:val="24"/>
                <w:szCs w:val="24"/>
              </w:rPr>
            </w:pPr>
          </w:p>
        </w:tc>
        <w:tc>
          <w:tcPr>
            <w:tcW w:w="4252" w:type="dxa"/>
            <w:shd w:val="clear" w:color="auto" w:fill="auto"/>
          </w:tcPr>
          <w:p w:rsidR="00132385" w:rsidRPr="0043263B" w:rsidRDefault="00132385" w:rsidP="00170C2C">
            <w:pPr>
              <w:ind w:right="253"/>
              <w:jc w:val="center"/>
              <w:rPr>
                <w:sz w:val="24"/>
                <w:szCs w:val="24"/>
              </w:rPr>
            </w:pPr>
            <w:r w:rsidRPr="0043263B">
              <w:rPr>
                <w:sz w:val="24"/>
                <w:szCs w:val="24"/>
              </w:rPr>
              <w:t>Приложение № 1</w:t>
            </w:r>
          </w:p>
          <w:p w:rsidR="0043263B" w:rsidRDefault="00132385" w:rsidP="0043263B">
            <w:pPr>
              <w:ind w:right="-108"/>
              <w:jc w:val="center"/>
              <w:rPr>
                <w:sz w:val="24"/>
                <w:szCs w:val="24"/>
              </w:rPr>
            </w:pPr>
            <w:r w:rsidRPr="0043263B">
              <w:rPr>
                <w:sz w:val="24"/>
                <w:szCs w:val="24"/>
              </w:rPr>
              <w:t>к отчету о реализации муниципальной программы Октябрьского района «По</w:t>
            </w:r>
            <w:r w:rsidRPr="0043263B">
              <w:rPr>
                <w:sz w:val="24"/>
                <w:szCs w:val="24"/>
              </w:rPr>
              <w:t>д</w:t>
            </w:r>
            <w:r w:rsidRPr="0043263B">
              <w:rPr>
                <w:sz w:val="24"/>
                <w:szCs w:val="24"/>
              </w:rPr>
              <w:t xml:space="preserve">держка казачьих обществ </w:t>
            </w:r>
          </w:p>
          <w:p w:rsidR="00132385" w:rsidRPr="00170C2C" w:rsidRDefault="00132385" w:rsidP="00130786">
            <w:pPr>
              <w:ind w:right="-108"/>
              <w:jc w:val="center"/>
              <w:rPr>
                <w:sz w:val="24"/>
                <w:szCs w:val="24"/>
              </w:rPr>
            </w:pPr>
            <w:r w:rsidRPr="0043263B">
              <w:rPr>
                <w:sz w:val="24"/>
                <w:szCs w:val="24"/>
              </w:rPr>
              <w:t>в Октябрьском районе» за 20</w:t>
            </w:r>
            <w:r w:rsidR="00F1296D" w:rsidRPr="0043263B">
              <w:rPr>
                <w:sz w:val="24"/>
                <w:szCs w:val="24"/>
              </w:rPr>
              <w:t>2</w:t>
            </w:r>
            <w:r w:rsidR="00130786">
              <w:rPr>
                <w:sz w:val="24"/>
                <w:szCs w:val="24"/>
              </w:rPr>
              <w:t>3</w:t>
            </w:r>
            <w:r w:rsidRPr="0043263B">
              <w:rPr>
                <w:sz w:val="24"/>
                <w:szCs w:val="24"/>
              </w:rPr>
              <w:t xml:space="preserve"> год</w:t>
            </w:r>
          </w:p>
        </w:tc>
      </w:tr>
    </w:tbl>
    <w:p w:rsidR="006E3C96" w:rsidRPr="007E3025" w:rsidRDefault="006E3C96" w:rsidP="006E3C96">
      <w:pPr>
        <w:widowControl w:val="0"/>
        <w:autoSpaceDE w:val="0"/>
        <w:autoSpaceDN w:val="0"/>
        <w:adjustRightInd w:val="0"/>
        <w:jc w:val="center"/>
        <w:rPr>
          <w:sz w:val="24"/>
          <w:szCs w:val="24"/>
        </w:rPr>
      </w:pPr>
      <w:r w:rsidRPr="007E3025">
        <w:rPr>
          <w:sz w:val="24"/>
          <w:szCs w:val="24"/>
        </w:rPr>
        <w:t>СВЕДЕНИЯ</w:t>
      </w:r>
    </w:p>
    <w:p w:rsidR="006E3C96" w:rsidRPr="007E3025" w:rsidRDefault="006E3C96" w:rsidP="00CE4603">
      <w:pPr>
        <w:widowControl w:val="0"/>
        <w:autoSpaceDE w:val="0"/>
        <w:autoSpaceDN w:val="0"/>
        <w:adjustRightInd w:val="0"/>
        <w:jc w:val="center"/>
        <w:rPr>
          <w:sz w:val="24"/>
          <w:szCs w:val="24"/>
        </w:rPr>
      </w:pPr>
      <w:r w:rsidRPr="007E3025">
        <w:rPr>
          <w:sz w:val="24"/>
          <w:szCs w:val="24"/>
        </w:rPr>
        <w:t>о выполнении основных мероприятий, приоритетных основных мероприятий</w:t>
      </w:r>
      <w:r w:rsidR="002E5923" w:rsidRPr="007E3025">
        <w:rPr>
          <w:sz w:val="24"/>
          <w:szCs w:val="24"/>
        </w:rPr>
        <w:t>,</w:t>
      </w:r>
      <w:r w:rsidRPr="007E3025">
        <w:rPr>
          <w:sz w:val="24"/>
          <w:szCs w:val="24"/>
        </w:rPr>
        <w:t xml:space="preserve"> а также контрольных событий </w:t>
      </w:r>
      <w:r w:rsidR="001B219E" w:rsidRPr="007E3025">
        <w:rPr>
          <w:sz w:val="24"/>
          <w:szCs w:val="24"/>
        </w:rPr>
        <w:br/>
      </w:r>
      <w:r w:rsidRPr="007E3025">
        <w:rPr>
          <w:sz w:val="24"/>
          <w:szCs w:val="24"/>
        </w:rPr>
        <w:t>м</w:t>
      </w:r>
      <w:r w:rsidR="00CE4603" w:rsidRPr="007E3025">
        <w:rPr>
          <w:sz w:val="24"/>
          <w:szCs w:val="24"/>
        </w:rPr>
        <w:t>униципальной программы Октябрьского района «Поддержка казачьих обществ в Октябрьском районе» за 20</w:t>
      </w:r>
      <w:r w:rsidR="00F1296D" w:rsidRPr="007E3025">
        <w:rPr>
          <w:sz w:val="24"/>
          <w:szCs w:val="24"/>
        </w:rPr>
        <w:t>2</w:t>
      </w:r>
      <w:r w:rsidR="00130786">
        <w:rPr>
          <w:sz w:val="24"/>
          <w:szCs w:val="24"/>
        </w:rPr>
        <w:t>3</w:t>
      </w:r>
      <w:r w:rsidRPr="007E3025">
        <w:rPr>
          <w:sz w:val="24"/>
          <w:szCs w:val="24"/>
        </w:rPr>
        <w:t>г.</w:t>
      </w:r>
    </w:p>
    <w:p w:rsidR="006E3C96" w:rsidRPr="001B219E" w:rsidRDefault="006E3C96" w:rsidP="006E3C96">
      <w:pPr>
        <w:widowControl w:val="0"/>
        <w:autoSpaceDE w:val="0"/>
        <w:autoSpaceDN w:val="0"/>
        <w:adjustRightInd w:val="0"/>
        <w:jc w:val="center"/>
        <w:rPr>
          <w:rFonts w:eastAsia="Calibri"/>
          <w:sz w:val="28"/>
          <w:szCs w:val="28"/>
          <w:lang w:eastAsia="en-US"/>
        </w:rPr>
      </w:pPr>
    </w:p>
    <w:tbl>
      <w:tblPr>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5"/>
        <w:gridCol w:w="1984"/>
        <w:gridCol w:w="1417"/>
        <w:gridCol w:w="1417"/>
        <w:gridCol w:w="1419"/>
        <w:gridCol w:w="1701"/>
        <w:gridCol w:w="1560"/>
        <w:gridCol w:w="1842"/>
      </w:tblGrid>
      <w:tr w:rsidR="006E3C96" w:rsidRPr="006E3C96" w:rsidTr="001F6FEA">
        <w:trPr>
          <w:trHeight w:val="552"/>
        </w:trPr>
        <w:tc>
          <w:tcPr>
            <w:tcW w:w="710" w:type="dxa"/>
            <w:vMerge w:val="restart"/>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 xml:space="preserve">№ </w:t>
            </w:r>
            <w:proofErr w:type="gramStart"/>
            <w:r w:rsidRPr="001B219E">
              <w:rPr>
                <w:rFonts w:eastAsia="Calibri"/>
                <w:sz w:val="24"/>
                <w:szCs w:val="24"/>
                <w:lang w:eastAsia="en-US"/>
              </w:rPr>
              <w:t>п</w:t>
            </w:r>
            <w:proofErr w:type="gramEnd"/>
            <w:r w:rsidRPr="001B219E">
              <w:rPr>
                <w:rFonts w:eastAsia="Calibri"/>
                <w:sz w:val="24"/>
                <w:szCs w:val="24"/>
                <w:lang w:eastAsia="en-US"/>
              </w:rPr>
              <w:t>/п</w:t>
            </w:r>
          </w:p>
        </w:tc>
        <w:tc>
          <w:tcPr>
            <w:tcW w:w="3685" w:type="dxa"/>
            <w:vMerge w:val="restart"/>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 xml:space="preserve">Номер и наименование </w:t>
            </w:r>
          </w:p>
          <w:p w:rsidR="006E3C96" w:rsidRPr="001B219E" w:rsidRDefault="00322F52" w:rsidP="006E3C96">
            <w:pPr>
              <w:widowControl w:val="0"/>
              <w:autoSpaceDE w:val="0"/>
              <w:autoSpaceDN w:val="0"/>
              <w:adjustRightInd w:val="0"/>
              <w:jc w:val="center"/>
              <w:rPr>
                <w:rFonts w:eastAsia="Calibri"/>
                <w:sz w:val="24"/>
                <w:szCs w:val="24"/>
                <w:lang w:eastAsia="en-US"/>
              </w:rPr>
            </w:pPr>
            <w:hyperlink w:anchor="Par1127" w:history="1">
              <w:r w:rsidR="006E3C96" w:rsidRPr="001B219E">
                <w:rPr>
                  <w:rFonts w:eastAsia="Calibri"/>
                  <w:sz w:val="24"/>
                  <w:szCs w:val="24"/>
                  <w:lang w:eastAsia="en-US"/>
                </w:rPr>
                <w:t>&lt;1&gt;</w:t>
              </w:r>
            </w:hyperlink>
          </w:p>
        </w:tc>
        <w:tc>
          <w:tcPr>
            <w:tcW w:w="1984" w:type="dxa"/>
            <w:vMerge w:val="restart"/>
          </w:tcPr>
          <w:p w:rsidR="006E3C96" w:rsidRPr="001B219E" w:rsidRDefault="006E3C96" w:rsidP="006E3C96">
            <w:pPr>
              <w:widowControl w:val="0"/>
              <w:autoSpaceDE w:val="0"/>
              <w:autoSpaceDN w:val="0"/>
              <w:adjustRightInd w:val="0"/>
              <w:jc w:val="center"/>
              <w:rPr>
                <w:sz w:val="24"/>
                <w:szCs w:val="24"/>
              </w:rPr>
            </w:pPr>
            <w:r w:rsidRPr="001B219E">
              <w:rPr>
                <w:sz w:val="24"/>
                <w:szCs w:val="24"/>
              </w:rPr>
              <w:t xml:space="preserve">Ответственный </w:t>
            </w:r>
            <w:r w:rsidRPr="001B219E">
              <w:rPr>
                <w:sz w:val="24"/>
                <w:szCs w:val="24"/>
              </w:rPr>
              <w:br/>
              <w:t xml:space="preserve"> исполнитель, соисполнитель, участник  </w:t>
            </w:r>
            <w:r w:rsidRPr="001B219E">
              <w:rPr>
                <w:sz w:val="24"/>
                <w:szCs w:val="24"/>
              </w:rPr>
              <w:br/>
              <w:t>(должность/ ФИО)</w:t>
            </w:r>
          </w:p>
        </w:tc>
        <w:tc>
          <w:tcPr>
            <w:tcW w:w="1417" w:type="dxa"/>
            <w:vMerge w:val="restart"/>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Плановый срок око</w:t>
            </w:r>
            <w:r w:rsidRPr="001B219E">
              <w:rPr>
                <w:rFonts w:eastAsia="Calibri"/>
                <w:sz w:val="24"/>
                <w:szCs w:val="24"/>
                <w:lang w:eastAsia="en-US"/>
              </w:rPr>
              <w:t>н</w:t>
            </w:r>
            <w:r w:rsidRPr="001B219E">
              <w:rPr>
                <w:rFonts w:eastAsia="Calibri"/>
                <w:sz w:val="24"/>
                <w:szCs w:val="24"/>
                <w:lang w:eastAsia="en-US"/>
              </w:rPr>
              <w:t>чания ре</w:t>
            </w:r>
            <w:r w:rsidRPr="001B219E">
              <w:rPr>
                <w:rFonts w:eastAsia="Calibri"/>
                <w:sz w:val="24"/>
                <w:szCs w:val="24"/>
                <w:lang w:eastAsia="en-US"/>
              </w:rPr>
              <w:t>а</w:t>
            </w:r>
            <w:r w:rsidRPr="001B219E">
              <w:rPr>
                <w:rFonts w:eastAsia="Calibri"/>
                <w:sz w:val="24"/>
                <w:szCs w:val="24"/>
                <w:lang w:eastAsia="en-US"/>
              </w:rPr>
              <w:t>лизации</w:t>
            </w:r>
          </w:p>
        </w:tc>
        <w:tc>
          <w:tcPr>
            <w:tcW w:w="2836" w:type="dxa"/>
            <w:gridSpan w:val="2"/>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Фактический срок</w:t>
            </w:r>
          </w:p>
        </w:tc>
        <w:tc>
          <w:tcPr>
            <w:tcW w:w="3261" w:type="dxa"/>
            <w:gridSpan w:val="2"/>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Результаты</w:t>
            </w:r>
          </w:p>
        </w:tc>
        <w:tc>
          <w:tcPr>
            <w:tcW w:w="1842" w:type="dxa"/>
            <w:vMerge w:val="restart"/>
          </w:tcPr>
          <w:p w:rsidR="006E3C96" w:rsidRPr="001B219E" w:rsidRDefault="006E3C96" w:rsidP="007807B3">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Причины не реализации/ реализации не в полном об</w:t>
            </w:r>
            <w:r w:rsidRPr="001B219E">
              <w:rPr>
                <w:rFonts w:eastAsia="Calibri"/>
                <w:sz w:val="24"/>
                <w:szCs w:val="24"/>
                <w:lang w:eastAsia="en-US"/>
              </w:rPr>
              <w:t>ъ</w:t>
            </w:r>
            <w:r w:rsidRPr="001B219E">
              <w:rPr>
                <w:rFonts w:eastAsia="Calibri"/>
                <w:sz w:val="24"/>
                <w:szCs w:val="24"/>
                <w:lang w:eastAsia="en-US"/>
              </w:rPr>
              <w:t>еме</w:t>
            </w:r>
          </w:p>
        </w:tc>
      </w:tr>
      <w:tr w:rsidR="006E3C96" w:rsidRPr="006E3C96" w:rsidTr="001F6FEA">
        <w:tc>
          <w:tcPr>
            <w:tcW w:w="710" w:type="dxa"/>
            <w:vMerge/>
          </w:tcPr>
          <w:p w:rsidR="006E3C96" w:rsidRPr="001B219E" w:rsidRDefault="006E3C96" w:rsidP="006E3C96">
            <w:pPr>
              <w:widowControl w:val="0"/>
              <w:autoSpaceDE w:val="0"/>
              <w:autoSpaceDN w:val="0"/>
              <w:adjustRightInd w:val="0"/>
              <w:jc w:val="center"/>
              <w:rPr>
                <w:rFonts w:eastAsia="Calibri"/>
                <w:sz w:val="24"/>
                <w:szCs w:val="24"/>
                <w:lang w:eastAsia="en-US"/>
              </w:rPr>
            </w:pPr>
          </w:p>
        </w:tc>
        <w:tc>
          <w:tcPr>
            <w:tcW w:w="3685" w:type="dxa"/>
            <w:vMerge/>
          </w:tcPr>
          <w:p w:rsidR="006E3C96" w:rsidRPr="001B219E" w:rsidRDefault="006E3C96" w:rsidP="006E3C96">
            <w:pPr>
              <w:widowControl w:val="0"/>
              <w:autoSpaceDE w:val="0"/>
              <w:autoSpaceDN w:val="0"/>
              <w:adjustRightInd w:val="0"/>
              <w:jc w:val="center"/>
              <w:rPr>
                <w:rFonts w:eastAsia="Calibri"/>
                <w:sz w:val="24"/>
                <w:szCs w:val="24"/>
                <w:lang w:eastAsia="en-US"/>
              </w:rPr>
            </w:pPr>
          </w:p>
        </w:tc>
        <w:tc>
          <w:tcPr>
            <w:tcW w:w="1984" w:type="dxa"/>
            <w:vMerge/>
          </w:tcPr>
          <w:p w:rsidR="006E3C96" w:rsidRPr="001B219E" w:rsidRDefault="006E3C96" w:rsidP="006E3C96">
            <w:pPr>
              <w:widowControl w:val="0"/>
              <w:autoSpaceDE w:val="0"/>
              <w:autoSpaceDN w:val="0"/>
              <w:adjustRightInd w:val="0"/>
              <w:jc w:val="center"/>
              <w:rPr>
                <w:rFonts w:eastAsia="Calibri"/>
                <w:sz w:val="24"/>
                <w:szCs w:val="24"/>
                <w:lang w:eastAsia="en-US"/>
              </w:rPr>
            </w:pPr>
          </w:p>
        </w:tc>
        <w:tc>
          <w:tcPr>
            <w:tcW w:w="1417" w:type="dxa"/>
            <w:vMerge/>
          </w:tcPr>
          <w:p w:rsidR="006E3C96" w:rsidRPr="001B219E" w:rsidRDefault="006E3C96" w:rsidP="006E3C96">
            <w:pPr>
              <w:widowControl w:val="0"/>
              <w:autoSpaceDE w:val="0"/>
              <w:autoSpaceDN w:val="0"/>
              <w:adjustRightInd w:val="0"/>
              <w:jc w:val="center"/>
              <w:rPr>
                <w:rFonts w:eastAsia="Calibri"/>
                <w:sz w:val="24"/>
                <w:szCs w:val="24"/>
                <w:lang w:eastAsia="en-US"/>
              </w:rPr>
            </w:pPr>
          </w:p>
        </w:tc>
        <w:tc>
          <w:tcPr>
            <w:tcW w:w="1417"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начала р</w:t>
            </w:r>
            <w:r w:rsidRPr="001B219E">
              <w:rPr>
                <w:rFonts w:eastAsia="Calibri"/>
                <w:sz w:val="24"/>
                <w:szCs w:val="24"/>
                <w:lang w:eastAsia="en-US"/>
              </w:rPr>
              <w:t>е</w:t>
            </w:r>
            <w:r w:rsidRPr="001B219E">
              <w:rPr>
                <w:rFonts w:eastAsia="Calibri"/>
                <w:sz w:val="24"/>
                <w:szCs w:val="24"/>
                <w:lang w:eastAsia="en-US"/>
              </w:rPr>
              <w:t>ализации</w:t>
            </w:r>
          </w:p>
        </w:tc>
        <w:tc>
          <w:tcPr>
            <w:tcW w:w="1419"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окончания реализации</w:t>
            </w:r>
          </w:p>
        </w:tc>
        <w:tc>
          <w:tcPr>
            <w:tcW w:w="1701" w:type="dxa"/>
          </w:tcPr>
          <w:p w:rsidR="006E3C96" w:rsidRPr="001B219E" w:rsidRDefault="00666694"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запланир</w:t>
            </w:r>
            <w:r w:rsidRPr="001B219E">
              <w:rPr>
                <w:rFonts w:eastAsia="Calibri"/>
                <w:sz w:val="24"/>
                <w:szCs w:val="24"/>
                <w:lang w:eastAsia="en-US"/>
              </w:rPr>
              <w:t>о</w:t>
            </w:r>
            <w:r w:rsidRPr="001B219E">
              <w:rPr>
                <w:rFonts w:eastAsia="Calibri"/>
                <w:sz w:val="24"/>
                <w:szCs w:val="24"/>
                <w:lang w:eastAsia="en-US"/>
              </w:rPr>
              <w:t>ванные</w:t>
            </w:r>
          </w:p>
        </w:tc>
        <w:tc>
          <w:tcPr>
            <w:tcW w:w="1560"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достигнутые</w:t>
            </w:r>
          </w:p>
        </w:tc>
        <w:tc>
          <w:tcPr>
            <w:tcW w:w="1842" w:type="dxa"/>
            <w:vMerge/>
          </w:tcPr>
          <w:p w:rsidR="006E3C96" w:rsidRPr="001B219E" w:rsidRDefault="006E3C96" w:rsidP="006E3C96">
            <w:pPr>
              <w:widowControl w:val="0"/>
              <w:autoSpaceDE w:val="0"/>
              <w:autoSpaceDN w:val="0"/>
              <w:adjustRightInd w:val="0"/>
              <w:jc w:val="center"/>
              <w:rPr>
                <w:rFonts w:eastAsia="Calibri"/>
                <w:sz w:val="24"/>
                <w:szCs w:val="24"/>
                <w:lang w:eastAsia="en-US"/>
              </w:rPr>
            </w:pPr>
          </w:p>
        </w:tc>
      </w:tr>
      <w:tr w:rsidR="006E3C96" w:rsidRPr="006E3C96" w:rsidTr="001F6FEA">
        <w:tc>
          <w:tcPr>
            <w:tcW w:w="710"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1</w:t>
            </w:r>
          </w:p>
        </w:tc>
        <w:tc>
          <w:tcPr>
            <w:tcW w:w="3685"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2</w:t>
            </w:r>
          </w:p>
        </w:tc>
        <w:tc>
          <w:tcPr>
            <w:tcW w:w="1984"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w:t>
            </w:r>
          </w:p>
        </w:tc>
        <w:tc>
          <w:tcPr>
            <w:tcW w:w="1417"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4</w:t>
            </w:r>
          </w:p>
        </w:tc>
        <w:tc>
          <w:tcPr>
            <w:tcW w:w="1417"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5</w:t>
            </w:r>
          </w:p>
        </w:tc>
        <w:tc>
          <w:tcPr>
            <w:tcW w:w="1419"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6</w:t>
            </w:r>
          </w:p>
        </w:tc>
        <w:tc>
          <w:tcPr>
            <w:tcW w:w="1701"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7</w:t>
            </w:r>
          </w:p>
        </w:tc>
        <w:tc>
          <w:tcPr>
            <w:tcW w:w="1560"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8</w:t>
            </w:r>
          </w:p>
        </w:tc>
        <w:tc>
          <w:tcPr>
            <w:tcW w:w="1842"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9</w:t>
            </w:r>
          </w:p>
        </w:tc>
      </w:tr>
      <w:tr w:rsidR="00CF3809" w:rsidRPr="006E3C96" w:rsidTr="00B60953">
        <w:tc>
          <w:tcPr>
            <w:tcW w:w="710" w:type="dxa"/>
          </w:tcPr>
          <w:p w:rsidR="00CF3809" w:rsidRPr="001B219E" w:rsidRDefault="00CF3809" w:rsidP="006E3C96">
            <w:pPr>
              <w:widowControl w:val="0"/>
              <w:autoSpaceDE w:val="0"/>
              <w:autoSpaceDN w:val="0"/>
              <w:adjustRightInd w:val="0"/>
              <w:jc w:val="center"/>
              <w:rPr>
                <w:rFonts w:eastAsia="Calibri"/>
                <w:sz w:val="24"/>
                <w:szCs w:val="24"/>
                <w:lang w:eastAsia="en-US"/>
              </w:rPr>
            </w:pPr>
            <w:r>
              <w:rPr>
                <w:rFonts w:eastAsia="Calibri"/>
                <w:sz w:val="24"/>
                <w:szCs w:val="24"/>
                <w:lang w:eastAsia="en-US"/>
              </w:rPr>
              <w:t>1.</w:t>
            </w:r>
          </w:p>
        </w:tc>
        <w:tc>
          <w:tcPr>
            <w:tcW w:w="3685" w:type="dxa"/>
          </w:tcPr>
          <w:p w:rsidR="00CF3809" w:rsidRPr="001B219E" w:rsidRDefault="00CF3809" w:rsidP="00CF3809">
            <w:pPr>
              <w:widowControl w:val="0"/>
              <w:autoSpaceDE w:val="0"/>
              <w:autoSpaceDN w:val="0"/>
              <w:adjustRightInd w:val="0"/>
              <w:jc w:val="both"/>
              <w:rPr>
                <w:rFonts w:eastAsia="Calibri"/>
                <w:sz w:val="24"/>
                <w:szCs w:val="24"/>
                <w:lang w:eastAsia="en-US"/>
              </w:rPr>
            </w:pPr>
            <w:r w:rsidRPr="001B219E">
              <w:rPr>
                <w:sz w:val="24"/>
                <w:szCs w:val="24"/>
              </w:rPr>
              <w:t>Муниципальная</w:t>
            </w:r>
            <w:r w:rsidRPr="001B219E">
              <w:rPr>
                <w:sz w:val="24"/>
                <w:szCs w:val="24"/>
              </w:rPr>
              <w:br/>
              <w:t xml:space="preserve">программа Октябрьского района «Поддержка казачьих обществ в Октябрьском районе»     </w:t>
            </w:r>
          </w:p>
        </w:tc>
        <w:tc>
          <w:tcPr>
            <w:tcW w:w="1984" w:type="dxa"/>
            <w:tcBorders>
              <w:bottom w:val="single" w:sz="4" w:space="0" w:color="auto"/>
            </w:tcBorders>
          </w:tcPr>
          <w:p w:rsidR="00CF3809" w:rsidRDefault="00CF3809" w:rsidP="00CF3809">
            <w:pPr>
              <w:widowControl w:val="0"/>
              <w:tabs>
                <w:tab w:val="left" w:pos="206"/>
              </w:tabs>
              <w:autoSpaceDE w:val="0"/>
              <w:autoSpaceDN w:val="0"/>
              <w:adjustRightInd w:val="0"/>
              <w:rPr>
                <w:rFonts w:eastAsia="Calibri"/>
                <w:sz w:val="24"/>
                <w:szCs w:val="24"/>
                <w:lang w:eastAsia="en-US"/>
              </w:rPr>
            </w:pPr>
            <w:r>
              <w:rPr>
                <w:rFonts w:eastAsia="Calibri"/>
                <w:sz w:val="24"/>
                <w:szCs w:val="24"/>
                <w:lang w:eastAsia="en-US"/>
              </w:rPr>
              <w:t xml:space="preserve"> </w:t>
            </w:r>
            <w:r w:rsidRPr="001B219E">
              <w:rPr>
                <w:rFonts w:eastAsia="Calibri"/>
                <w:sz w:val="24"/>
                <w:szCs w:val="24"/>
                <w:lang w:eastAsia="en-US"/>
              </w:rPr>
              <w:t>Администрация Октябрьского района</w:t>
            </w:r>
            <w:r>
              <w:rPr>
                <w:rFonts w:eastAsia="Calibri"/>
                <w:sz w:val="24"/>
                <w:szCs w:val="24"/>
                <w:lang w:eastAsia="en-US"/>
              </w:rPr>
              <w:t xml:space="preserve"> Росто</w:t>
            </w:r>
            <w:r>
              <w:rPr>
                <w:rFonts w:eastAsia="Calibri"/>
                <w:sz w:val="24"/>
                <w:szCs w:val="24"/>
                <w:lang w:eastAsia="en-US"/>
              </w:rPr>
              <w:t>в</w:t>
            </w:r>
            <w:r>
              <w:rPr>
                <w:rFonts w:eastAsia="Calibri"/>
                <w:sz w:val="24"/>
                <w:szCs w:val="24"/>
                <w:lang w:eastAsia="en-US"/>
              </w:rPr>
              <w:t>ской области в лице сектора по казачеству и связям с общ</w:t>
            </w:r>
            <w:r>
              <w:rPr>
                <w:rFonts w:eastAsia="Calibri"/>
                <w:sz w:val="24"/>
                <w:szCs w:val="24"/>
                <w:lang w:eastAsia="en-US"/>
              </w:rPr>
              <w:t>е</w:t>
            </w:r>
            <w:r>
              <w:rPr>
                <w:rFonts w:eastAsia="Calibri"/>
                <w:sz w:val="24"/>
                <w:szCs w:val="24"/>
                <w:lang w:eastAsia="en-US"/>
              </w:rPr>
              <w:t>ственными орг</w:t>
            </w:r>
            <w:r>
              <w:rPr>
                <w:rFonts w:eastAsia="Calibri"/>
                <w:sz w:val="24"/>
                <w:szCs w:val="24"/>
                <w:lang w:eastAsia="en-US"/>
              </w:rPr>
              <w:t>а</w:t>
            </w:r>
            <w:r>
              <w:rPr>
                <w:rFonts w:eastAsia="Calibri"/>
                <w:sz w:val="24"/>
                <w:szCs w:val="24"/>
                <w:lang w:eastAsia="en-US"/>
              </w:rPr>
              <w:t>низациями</w:t>
            </w:r>
          </w:p>
          <w:p w:rsidR="00CF3809" w:rsidRPr="001B219E" w:rsidRDefault="00CF3809" w:rsidP="00CF3809">
            <w:pPr>
              <w:widowControl w:val="0"/>
              <w:autoSpaceDE w:val="0"/>
              <w:autoSpaceDN w:val="0"/>
              <w:adjustRightInd w:val="0"/>
              <w:rPr>
                <w:rFonts w:eastAsia="Calibri"/>
                <w:sz w:val="24"/>
                <w:szCs w:val="24"/>
                <w:lang w:eastAsia="en-US"/>
              </w:rPr>
            </w:pPr>
            <w:r w:rsidRPr="001B219E">
              <w:rPr>
                <w:rFonts w:eastAsia="Calibri"/>
                <w:sz w:val="24"/>
                <w:szCs w:val="24"/>
                <w:lang w:eastAsia="en-US"/>
              </w:rPr>
              <w:t>Октябрьского района</w:t>
            </w:r>
          </w:p>
          <w:p w:rsidR="00CF3809" w:rsidRPr="001B219E" w:rsidRDefault="00CF3809" w:rsidP="006E3C96">
            <w:pPr>
              <w:widowControl w:val="0"/>
              <w:autoSpaceDE w:val="0"/>
              <w:autoSpaceDN w:val="0"/>
              <w:adjustRightInd w:val="0"/>
              <w:jc w:val="center"/>
              <w:rPr>
                <w:rFonts w:eastAsia="Calibri"/>
                <w:sz w:val="24"/>
                <w:szCs w:val="24"/>
                <w:lang w:eastAsia="en-US"/>
              </w:rPr>
            </w:pPr>
          </w:p>
        </w:tc>
        <w:tc>
          <w:tcPr>
            <w:tcW w:w="1417" w:type="dxa"/>
            <w:tcBorders>
              <w:bottom w:val="single" w:sz="4" w:space="0" w:color="auto"/>
            </w:tcBorders>
            <w:vAlign w:val="center"/>
          </w:tcPr>
          <w:p w:rsidR="00CF3809" w:rsidRPr="001B219E" w:rsidRDefault="00CF3809" w:rsidP="004E3A6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4E3A66">
              <w:rPr>
                <w:rFonts w:eastAsia="Calibri"/>
                <w:sz w:val="24"/>
                <w:szCs w:val="24"/>
                <w:lang w:eastAsia="en-US"/>
              </w:rPr>
              <w:t>3</w:t>
            </w:r>
          </w:p>
        </w:tc>
        <w:tc>
          <w:tcPr>
            <w:tcW w:w="1417" w:type="dxa"/>
            <w:vAlign w:val="center"/>
          </w:tcPr>
          <w:p w:rsidR="00CF3809" w:rsidRPr="001B219E" w:rsidRDefault="00CF3809" w:rsidP="00B60953">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w:t>
            </w:r>
            <w:r w:rsidR="004E3A66">
              <w:rPr>
                <w:rFonts w:eastAsia="Calibri"/>
                <w:sz w:val="24"/>
                <w:szCs w:val="24"/>
                <w:lang w:eastAsia="en-US"/>
              </w:rPr>
              <w:t>3</w:t>
            </w:r>
          </w:p>
        </w:tc>
        <w:tc>
          <w:tcPr>
            <w:tcW w:w="1419" w:type="dxa"/>
            <w:vAlign w:val="center"/>
          </w:tcPr>
          <w:p w:rsidR="00CF3809" w:rsidRPr="001B219E" w:rsidRDefault="00CF3809" w:rsidP="004E3A6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4E3A66">
              <w:rPr>
                <w:rFonts w:eastAsia="Calibri"/>
                <w:sz w:val="24"/>
                <w:szCs w:val="24"/>
                <w:lang w:eastAsia="en-US"/>
              </w:rPr>
              <w:t>3</w:t>
            </w:r>
          </w:p>
        </w:tc>
        <w:tc>
          <w:tcPr>
            <w:tcW w:w="1701" w:type="dxa"/>
          </w:tcPr>
          <w:p w:rsidR="00CF3809" w:rsidRPr="001B219E" w:rsidRDefault="00CF3809" w:rsidP="006E3C96">
            <w:pPr>
              <w:widowControl w:val="0"/>
              <w:autoSpaceDE w:val="0"/>
              <w:autoSpaceDN w:val="0"/>
              <w:adjustRightInd w:val="0"/>
              <w:jc w:val="center"/>
              <w:rPr>
                <w:rFonts w:eastAsia="Calibri"/>
                <w:sz w:val="24"/>
                <w:szCs w:val="24"/>
                <w:lang w:eastAsia="en-US"/>
              </w:rPr>
            </w:pPr>
            <w:r>
              <w:rPr>
                <w:rFonts w:eastAsia="Calibri"/>
                <w:sz w:val="24"/>
                <w:szCs w:val="24"/>
                <w:lang w:eastAsia="en-US"/>
              </w:rPr>
              <w:t>Увеличение количества казачьих о</w:t>
            </w:r>
            <w:r>
              <w:rPr>
                <w:rFonts w:eastAsia="Calibri"/>
                <w:sz w:val="24"/>
                <w:szCs w:val="24"/>
                <w:lang w:eastAsia="en-US"/>
              </w:rPr>
              <w:t>б</w:t>
            </w:r>
            <w:r>
              <w:rPr>
                <w:rFonts w:eastAsia="Calibri"/>
                <w:sz w:val="24"/>
                <w:szCs w:val="24"/>
                <w:lang w:eastAsia="en-US"/>
              </w:rPr>
              <w:t>ществ в О</w:t>
            </w:r>
            <w:r>
              <w:rPr>
                <w:rFonts w:eastAsia="Calibri"/>
                <w:sz w:val="24"/>
                <w:szCs w:val="24"/>
                <w:lang w:eastAsia="en-US"/>
              </w:rPr>
              <w:t>к</w:t>
            </w:r>
            <w:r>
              <w:rPr>
                <w:rFonts w:eastAsia="Calibri"/>
                <w:sz w:val="24"/>
                <w:szCs w:val="24"/>
                <w:lang w:eastAsia="en-US"/>
              </w:rPr>
              <w:t>тябрьском районе</w:t>
            </w:r>
          </w:p>
        </w:tc>
        <w:tc>
          <w:tcPr>
            <w:tcW w:w="1560" w:type="dxa"/>
          </w:tcPr>
          <w:p w:rsidR="00CF3809" w:rsidRPr="001B219E" w:rsidRDefault="00CF3809" w:rsidP="008B38DA">
            <w:pPr>
              <w:widowControl w:val="0"/>
              <w:autoSpaceDE w:val="0"/>
              <w:autoSpaceDN w:val="0"/>
              <w:adjustRightInd w:val="0"/>
              <w:jc w:val="center"/>
              <w:rPr>
                <w:rFonts w:eastAsia="Calibri"/>
                <w:sz w:val="24"/>
                <w:szCs w:val="24"/>
                <w:lang w:eastAsia="en-US"/>
              </w:rPr>
            </w:pPr>
            <w:r>
              <w:rPr>
                <w:rFonts w:eastAsia="Calibri"/>
                <w:sz w:val="24"/>
                <w:szCs w:val="24"/>
                <w:lang w:eastAsia="en-US"/>
              </w:rPr>
              <w:t xml:space="preserve">В </w:t>
            </w:r>
            <w:r w:rsidR="008B38DA">
              <w:rPr>
                <w:rFonts w:eastAsia="Calibri"/>
                <w:sz w:val="24"/>
                <w:szCs w:val="24"/>
                <w:lang w:eastAsia="en-US"/>
              </w:rPr>
              <w:t>О</w:t>
            </w:r>
            <w:r>
              <w:rPr>
                <w:rFonts w:eastAsia="Calibri"/>
                <w:sz w:val="24"/>
                <w:szCs w:val="24"/>
                <w:lang w:eastAsia="en-US"/>
              </w:rPr>
              <w:t>ктябр</w:t>
            </w:r>
            <w:r>
              <w:rPr>
                <w:rFonts w:eastAsia="Calibri"/>
                <w:sz w:val="24"/>
                <w:szCs w:val="24"/>
                <w:lang w:eastAsia="en-US"/>
              </w:rPr>
              <w:t>ь</w:t>
            </w:r>
            <w:r>
              <w:rPr>
                <w:rFonts w:eastAsia="Calibri"/>
                <w:sz w:val="24"/>
                <w:szCs w:val="24"/>
                <w:lang w:eastAsia="en-US"/>
              </w:rPr>
              <w:t>ском районе создано три станичных и восемь х</w:t>
            </w:r>
            <w:r>
              <w:rPr>
                <w:rFonts w:eastAsia="Calibri"/>
                <w:sz w:val="24"/>
                <w:szCs w:val="24"/>
                <w:lang w:eastAsia="en-US"/>
              </w:rPr>
              <w:t>у</w:t>
            </w:r>
            <w:r>
              <w:rPr>
                <w:rFonts w:eastAsia="Calibri"/>
                <w:sz w:val="24"/>
                <w:szCs w:val="24"/>
                <w:lang w:eastAsia="en-US"/>
              </w:rPr>
              <w:t>торских к</w:t>
            </w:r>
            <w:r>
              <w:rPr>
                <w:rFonts w:eastAsia="Calibri"/>
                <w:sz w:val="24"/>
                <w:szCs w:val="24"/>
                <w:lang w:eastAsia="en-US"/>
              </w:rPr>
              <w:t>а</w:t>
            </w:r>
            <w:r>
              <w:rPr>
                <w:rFonts w:eastAsia="Calibri"/>
                <w:sz w:val="24"/>
                <w:szCs w:val="24"/>
                <w:lang w:eastAsia="en-US"/>
              </w:rPr>
              <w:t xml:space="preserve">зачьих </w:t>
            </w:r>
            <w:proofErr w:type="gramStart"/>
            <w:r>
              <w:rPr>
                <w:rFonts w:eastAsia="Calibri"/>
                <w:sz w:val="24"/>
                <w:szCs w:val="24"/>
                <w:lang w:eastAsia="en-US"/>
              </w:rPr>
              <w:t>о</w:t>
            </w:r>
            <w:r>
              <w:rPr>
                <w:rFonts w:eastAsia="Calibri"/>
                <w:sz w:val="24"/>
                <w:szCs w:val="24"/>
                <w:lang w:eastAsia="en-US"/>
              </w:rPr>
              <w:t>б</w:t>
            </w:r>
            <w:r>
              <w:rPr>
                <w:rFonts w:eastAsia="Calibri"/>
                <w:sz w:val="24"/>
                <w:szCs w:val="24"/>
                <w:lang w:eastAsia="en-US"/>
              </w:rPr>
              <w:t>ществ</w:t>
            </w:r>
            <w:proofErr w:type="gramEnd"/>
            <w:r>
              <w:rPr>
                <w:rFonts w:eastAsia="Calibri"/>
                <w:sz w:val="24"/>
                <w:szCs w:val="24"/>
                <w:lang w:eastAsia="en-US"/>
              </w:rPr>
              <w:t xml:space="preserve"> из которых вступили в госуда</w:t>
            </w:r>
            <w:r>
              <w:rPr>
                <w:rFonts w:eastAsia="Calibri"/>
                <w:sz w:val="24"/>
                <w:szCs w:val="24"/>
                <w:lang w:eastAsia="en-US"/>
              </w:rPr>
              <w:t>р</w:t>
            </w:r>
            <w:r>
              <w:rPr>
                <w:rFonts w:eastAsia="Calibri"/>
                <w:sz w:val="24"/>
                <w:szCs w:val="24"/>
                <w:lang w:eastAsia="en-US"/>
              </w:rPr>
              <w:t>ственный реестр и взяли на себя обяз</w:t>
            </w:r>
            <w:r>
              <w:rPr>
                <w:rFonts w:eastAsia="Calibri"/>
                <w:sz w:val="24"/>
                <w:szCs w:val="24"/>
                <w:lang w:eastAsia="en-US"/>
              </w:rPr>
              <w:t>а</w:t>
            </w:r>
            <w:r>
              <w:rPr>
                <w:rFonts w:eastAsia="Calibri"/>
                <w:sz w:val="24"/>
                <w:szCs w:val="24"/>
                <w:lang w:eastAsia="en-US"/>
              </w:rPr>
              <w:t>тельства два станичных и шесть х</w:t>
            </w:r>
            <w:r>
              <w:rPr>
                <w:rFonts w:eastAsia="Calibri"/>
                <w:sz w:val="24"/>
                <w:szCs w:val="24"/>
                <w:lang w:eastAsia="en-US"/>
              </w:rPr>
              <w:t>у</w:t>
            </w:r>
            <w:r>
              <w:rPr>
                <w:rFonts w:eastAsia="Calibri"/>
                <w:sz w:val="24"/>
                <w:szCs w:val="24"/>
                <w:lang w:eastAsia="en-US"/>
              </w:rPr>
              <w:lastRenderedPageBreak/>
              <w:t>торских к</w:t>
            </w:r>
            <w:r>
              <w:rPr>
                <w:rFonts w:eastAsia="Calibri"/>
                <w:sz w:val="24"/>
                <w:szCs w:val="24"/>
                <w:lang w:eastAsia="en-US"/>
              </w:rPr>
              <w:t>а</w:t>
            </w:r>
            <w:r>
              <w:rPr>
                <w:rFonts w:eastAsia="Calibri"/>
                <w:sz w:val="24"/>
                <w:szCs w:val="24"/>
                <w:lang w:eastAsia="en-US"/>
              </w:rPr>
              <w:t>зачьих о</w:t>
            </w:r>
            <w:r>
              <w:rPr>
                <w:rFonts w:eastAsia="Calibri"/>
                <w:sz w:val="24"/>
                <w:szCs w:val="24"/>
                <w:lang w:eastAsia="en-US"/>
              </w:rPr>
              <w:t>б</w:t>
            </w:r>
            <w:r>
              <w:rPr>
                <w:rFonts w:eastAsia="Calibri"/>
                <w:sz w:val="24"/>
                <w:szCs w:val="24"/>
                <w:lang w:eastAsia="en-US"/>
              </w:rPr>
              <w:t>ществ</w:t>
            </w:r>
          </w:p>
        </w:tc>
        <w:tc>
          <w:tcPr>
            <w:tcW w:w="1842" w:type="dxa"/>
          </w:tcPr>
          <w:p w:rsidR="00CF3809" w:rsidRPr="001B219E" w:rsidRDefault="00CF3809" w:rsidP="006E3C96">
            <w:pPr>
              <w:widowControl w:val="0"/>
              <w:autoSpaceDE w:val="0"/>
              <w:autoSpaceDN w:val="0"/>
              <w:adjustRightInd w:val="0"/>
              <w:jc w:val="center"/>
              <w:rPr>
                <w:rFonts w:eastAsia="Calibri"/>
                <w:sz w:val="24"/>
                <w:szCs w:val="24"/>
                <w:lang w:eastAsia="en-US"/>
              </w:rPr>
            </w:pPr>
          </w:p>
        </w:tc>
      </w:tr>
      <w:tr w:rsidR="006411A0" w:rsidRPr="006E3C96" w:rsidTr="00181BB6">
        <w:tc>
          <w:tcPr>
            <w:tcW w:w="710" w:type="dxa"/>
          </w:tcPr>
          <w:p w:rsidR="006411A0" w:rsidRDefault="00A14EE4" w:rsidP="006E3C96">
            <w:pPr>
              <w:widowControl w:val="0"/>
              <w:autoSpaceDE w:val="0"/>
              <w:autoSpaceDN w:val="0"/>
              <w:adjustRightInd w:val="0"/>
              <w:jc w:val="center"/>
              <w:rPr>
                <w:rFonts w:eastAsia="Calibri"/>
                <w:sz w:val="24"/>
                <w:szCs w:val="24"/>
                <w:lang w:eastAsia="en-US"/>
              </w:rPr>
            </w:pPr>
            <w:r>
              <w:rPr>
                <w:rFonts w:eastAsia="Calibri"/>
                <w:sz w:val="24"/>
                <w:szCs w:val="24"/>
                <w:lang w:eastAsia="en-US"/>
              </w:rPr>
              <w:lastRenderedPageBreak/>
              <w:t>2</w:t>
            </w:r>
          </w:p>
        </w:tc>
        <w:tc>
          <w:tcPr>
            <w:tcW w:w="3685" w:type="dxa"/>
          </w:tcPr>
          <w:p w:rsidR="006411A0" w:rsidRDefault="006411A0" w:rsidP="00181BB6">
            <w:pPr>
              <w:widowControl w:val="0"/>
              <w:autoSpaceDE w:val="0"/>
              <w:autoSpaceDN w:val="0"/>
              <w:adjustRightInd w:val="0"/>
              <w:rPr>
                <w:sz w:val="24"/>
                <w:szCs w:val="24"/>
              </w:rPr>
            </w:pPr>
            <w:r>
              <w:rPr>
                <w:sz w:val="24"/>
                <w:szCs w:val="24"/>
              </w:rPr>
              <w:t>Подпрограмма 1.</w:t>
            </w:r>
          </w:p>
          <w:p w:rsidR="006411A0" w:rsidRDefault="006411A0" w:rsidP="00181BB6">
            <w:pPr>
              <w:widowControl w:val="0"/>
              <w:autoSpaceDE w:val="0"/>
              <w:autoSpaceDN w:val="0"/>
              <w:adjustRightInd w:val="0"/>
              <w:rPr>
                <w:sz w:val="24"/>
                <w:szCs w:val="24"/>
              </w:rPr>
            </w:pPr>
            <w:r>
              <w:rPr>
                <w:sz w:val="24"/>
                <w:szCs w:val="24"/>
              </w:rPr>
              <w:t>Основное мероприятие</w:t>
            </w:r>
            <w:r w:rsidRPr="001B219E">
              <w:rPr>
                <w:sz w:val="24"/>
                <w:szCs w:val="24"/>
              </w:rPr>
              <w:t xml:space="preserve"> 1.1. </w:t>
            </w:r>
          </w:p>
          <w:p w:rsidR="006411A0" w:rsidRPr="001B219E" w:rsidRDefault="006411A0" w:rsidP="00181BB6">
            <w:pPr>
              <w:widowControl w:val="0"/>
              <w:autoSpaceDE w:val="0"/>
              <w:autoSpaceDN w:val="0"/>
              <w:adjustRightInd w:val="0"/>
              <w:rPr>
                <w:sz w:val="24"/>
                <w:szCs w:val="24"/>
              </w:rPr>
            </w:pPr>
            <w:r w:rsidRPr="001B219E">
              <w:rPr>
                <w:sz w:val="24"/>
                <w:szCs w:val="24"/>
              </w:rPr>
              <w:t>«Мероприятия по увеличению стоимости  материальных зап</w:t>
            </w:r>
            <w:r w:rsidRPr="001B219E">
              <w:rPr>
                <w:sz w:val="24"/>
                <w:szCs w:val="24"/>
              </w:rPr>
              <w:t>а</w:t>
            </w:r>
            <w:r w:rsidRPr="001B219E">
              <w:rPr>
                <w:sz w:val="24"/>
                <w:szCs w:val="24"/>
              </w:rPr>
              <w:t>сов»</w:t>
            </w:r>
          </w:p>
        </w:tc>
        <w:tc>
          <w:tcPr>
            <w:tcW w:w="1984" w:type="dxa"/>
            <w:tcBorders>
              <w:bottom w:val="single" w:sz="4" w:space="0" w:color="auto"/>
            </w:tcBorders>
          </w:tcPr>
          <w:p w:rsidR="006411A0" w:rsidRDefault="006411A0" w:rsidP="00181BB6">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Росто</w:t>
            </w:r>
            <w:r>
              <w:rPr>
                <w:rFonts w:eastAsia="Calibri"/>
                <w:sz w:val="24"/>
                <w:szCs w:val="24"/>
                <w:lang w:eastAsia="en-US"/>
              </w:rPr>
              <w:t>в</w:t>
            </w:r>
            <w:r>
              <w:rPr>
                <w:rFonts w:eastAsia="Calibri"/>
                <w:sz w:val="24"/>
                <w:szCs w:val="24"/>
                <w:lang w:eastAsia="en-US"/>
              </w:rPr>
              <w:t>ской области в лице сектора по казачеству и связям с общ</w:t>
            </w:r>
            <w:r>
              <w:rPr>
                <w:rFonts w:eastAsia="Calibri"/>
                <w:sz w:val="24"/>
                <w:szCs w:val="24"/>
                <w:lang w:eastAsia="en-US"/>
              </w:rPr>
              <w:t>е</w:t>
            </w:r>
            <w:r>
              <w:rPr>
                <w:rFonts w:eastAsia="Calibri"/>
                <w:sz w:val="24"/>
                <w:szCs w:val="24"/>
                <w:lang w:eastAsia="en-US"/>
              </w:rPr>
              <w:t>ственными орг</w:t>
            </w:r>
            <w:r>
              <w:rPr>
                <w:rFonts w:eastAsia="Calibri"/>
                <w:sz w:val="24"/>
                <w:szCs w:val="24"/>
                <w:lang w:eastAsia="en-US"/>
              </w:rPr>
              <w:t>а</w:t>
            </w:r>
            <w:r>
              <w:rPr>
                <w:rFonts w:eastAsia="Calibri"/>
                <w:sz w:val="24"/>
                <w:szCs w:val="24"/>
                <w:lang w:eastAsia="en-US"/>
              </w:rPr>
              <w:t>низациями</w:t>
            </w:r>
          </w:p>
          <w:p w:rsidR="006411A0" w:rsidRPr="001B219E" w:rsidRDefault="006411A0" w:rsidP="00181BB6">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Октябрьского района</w:t>
            </w:r>
          </w:p>
        </w:tc>
        <w:tc>
          <w:tcPr>
            <w:tcW w:w="1417" w:type="dxa"/>
            <w:tcBorders>
              <w:bottom w:val="single" w:sz="4" w:space="0" w:color="auto"/>
            </w:tcBorders>
            <w:vAlign w:val="center"/>
          </w:tcPr>
          <w:p w:rsidR="006411A0" w:rsidRPr="001B219E" w:rsidRDefault="006411A0" w:rsidP="006411A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vAlign w:val="center"/>
          </w:tcPr>
          <w:p w:rsidR="006411A0" w:rsidRPr="001B219E" w:rsidRDefault="006411A0" w:rsidP="006411A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23</w:t>
            </w:r>
          </w:p>
        </w:tc>
        <w:tc>
          <w:tcPr>
            <w:tcW w:w="1419" w:type="dxa"/>
            <w:vAlign w:val="center"/>
          </w:tcPr>
          <w:p w:rsidR="006411A0" w:rsidRPr="001B219E" w:rsidRDefault="006411A0" w:rsidP="006411A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vAlign w:val="center"/>
          </w:tcPr>
          <w:p w:rsidR="006411A0" w:rsidRPr="001B219E" w:rsidRDefault="006411A0" w:rsidP="00181BB6">
            <w:pPr>
              <w:widowControl w:val="0"/>
              <w:autoSpaceDE w:val="0"/>
              <w:autoSpaceDN w:val="0"/>
              <w:adjustRightInd w:val="0"/>
              <w:jc w:val="center"/>
              <w:rPr>
                <w:sz w:val="24"/>
                <w:szCs w:val="24"/>
              </w:rPr>
            </w:pPr>
            <w:r>
              <w:rPr>
                <w:sz w:val="24"/>
                <w:szCs w:val="24"/>
              </w:rPr>
              <w:t>Укрепление материально-технической базы</w:t>
            </w:r>
          </w:p>
        </w:tc>
        <w:tc>
          <w:tcPr>
            <w:tcW w:w="1560" w:type="dxa"/>
            <w:vAlign w:val="center"/>
          </w:tcPr>
          <w:p w:rsidR="006411A0" w:rsidRPr="001B219E" w:rsidRDefault="006411A0" w:rsidP="00181BB6">
            <w:pPr>
              <w:widowControl w:val="0"/>
              <w:autoSpaceDE w:val="0"/>
              <w:autoSpaceDN w:val="0"/>
              <w:adjustRightInd w:val="0"/>
              <w:jc w:val="center"/>
              <w:rPr>
                <w:rFonts w:eastAsia="Calibri"/>
                <w:sz w:val="24"/>
                <w:szCs w:val="24"/>
                <w:lang w:eastAsia="en-US"/>
              </w:rPr>
            </w:pPr>
            <w:r>
              <w:rPr>
                <w:rFonts w:eastAsia="Calibri"/>
                <w:sz w:val="24"/>
                <w:szCs w:val="24"/>
                <w:lang w:eastAsia="en-US"/>
              </w:rPr>
              <w:t>Выполнено</w:t>
            </w:r>
          </w:p>
        </w:tc>
        <w:tc>
          <w:tcPr>
            <w:tcW w:w="1842" w:type="dxa"/>
            <w:vAlign w:val="center"/>
          </w:tcPr>
          <w:p w:rsidR="006411A0" w:rsidRPr="001B219E" w:rsidRDefault="006411A0"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r>
      <w:tr w:rsidR="006411A0" w:rsidRPr="006E3C96" w:rsidTr="00181BB6">
        <w:tc>
          <w:tcPr>
            <w:tcW w:w="710" w:type="dxa"/>
          </w:tcPr>
          <w:p w:rsidR="006411A0" w:rsidRDefault="00A14EE4" w:rsidP="006E3C96">
            <w:pPr>
              <w:widowControl w:val="0"/>
              <w:autoSpaceDE w:val="0"/>
              <w:autoSpaceDN w:val="0"/>
              <w:adjustRightInd w:val="0"/>
              <w:jc w:val="center"/>
              <w:rPr>
                <w:rFonts w:eastAsia="Calibri"/>
                <w:sz w:val="24"/>
                <w:szCs w:val="24"/>
                <w:lang w:eastAsia="en-US"/>
              </w:rPr>
            </w:pPr>
            <w:r>
              <w:rPr>
                <w:rFonts w:eastAsia="Calibri"/>
                <w:sz w:val="24"/>
                <w:szCs w:val="24"/>
                <w:lang w:eastAsia="en-US"/>
              </w:rPr>
              <w:t>3</w:t>
            </w:r>
          </w:p>
        </w:tc>
        <w:tc>
          <w:tcPr>
            <w:tcW w:w="3685" w:type="dxa"/>
          </w:tcPr>
          <w:p w:rsidR="006411A0" w:rsidRPr="00D67100" w:rsidRDefault="006411A0" w:rsidP="00181BB6">
            <w:pPr>
              <w:widowControl w:val="0"/>
              <w:autoSpaceDE w:val="0"/>
              <w:autoSpaceDN w:val="0"/>
              <w:adjustRightInd w:val="0"/>
              <w:rPr>
                <w:rFonts w:eastAsia="Calibri"/>
                <w:sz w:val="24"/>
                <w:szCs w:val="24"/>
                <w:lang w:eastAsia="en-US"/>
              </w:rPr>
            </w:pPr>
            <w:r>
              <w:rPr>
                <w:sz w:val="24"/>
                <w:szCs w:val="24"/>
              </w:rPr>
              <w:t xml:space="preserve"> </w:t>
            </w:r>
            <w:r w:rsidRPr="00D67100">
              <w:rPr>
                <w:rFonts w:eastAsia="Calibri"/>
                <w:sz w:val="24"/>
                <w:szCs w:val="24"/>
                <w:lang w:eastAsia="en-US"/>
              </w:rPr>
              <w:t xml:space="preserve">Основное мероприятие 1.2 </w:t>
            </w:r>
          </w:p>
          <w:p w:rsidR="006411A0" w:rsidRPr="001B219E" w:rsidRDefault="006411A0" w:rsidP="00181BB6">
            <w:pPr>
              <w:widowControl w:val="0"/>
              <w:autoSpaceDE w:val="0"/>
              <w:autoSpaceDN w:val="0"/>
              <w:adjustRightInd w:val="0"/>
              <w:rPr>
                <w:rFonts w:eastAsia="Calibri"/>
                <w:sz w:val="24"/>
                <w:szCs w:val="24"/>
                <w:lang w:eastAsia="en-US"/>
              </w:rPr>
            </w:pPr>
            <w:r w:rsidRPr="00D67100">
              <w:rPr>
                <w:rFonts w:eastAsia="Calibri"/>
                <w:sz w:val="24"/>
                <w:szCs w:val="24"/>
                <w:lang w:eastAsia="en-US"/>
              </w:rPr>
              <w:t xml:space="preserve">«Расходы на </w:t>
            </w:r>
            <w:proofErr w:type="spellStart"/>
            <w:r w:rsidRPr="00D67100">
              <w:rPr>
                <w:rFonts w:eastAsia="Calibri"/>
                <w:sz w:val="24"/>
                <w:szCs w:val="24"/>
                <w:lang w:eastAsia="en-US"/>
              </w:rPr>
              <w:t>софинансирование</w:t>
            </w:r>
            <w:proofErr w:type="spellEnd"/>
            <w:r w:rsidRPr="00D67100">
              <w:rPr>
                <w:rFonts w:eastAsia="Calibri"/>
                <w:sz w:val="24"/>
                <w:szCs w:val="24"/>
                <w:lang w:eastAsia="en-US"/>
              </w:rPr>
              <w:t xml:space="preserve"> средств областного бюджета, направленные на обеспечение исполнения членами казачьих обществ обязательств по оказ</w:t>
            </w:r>
            <w:r w:rsidRPr="00D67100">
              <w:rPr>
                <w:rFonts w:eastAsia="Calibri"/>
                <w:sz w:val="24"/>
                <w:szCs w:val="24"/>
                <w:lang w:eastAsia="en-US"/>
              </w:rPr>
              <w:t>а</w:t>
            </w:r>
            <w:r w:rsidRPr="00D67100">
              <w:rPr>
                <w:rFonts w:eastAsia="Calibri"/>
                <w:sz w:val="24"/>
                <w:szCs w:val="24"/>
                <w:lang w:eastAsia="en-US"/>
              </w:rPr>
              <w:t>нию содействия ОМС в ос</w:t>
            </w:r>
            <w:r w:rsidRPr="00D67100">
              <w:rPr>
                <w:rFonts w:eastAsia="Calibri"/>
                <w:sz w:val="24"/>
                <w:szCs w:val="24"/>
                <w:lang w:eastAsia="en-US"/>
              </w:rPr>
              <w:t>у</w:t>
            </w:r>
            <w:r w:rsidRPr="00D67100">
              <w:rPr>
                <w:rFonts w:eastAsia="Calibri"/>
                <w:sz w:val="24"/>
                <w:szCs w:val="24"/>
                <w:lang w:eastAsia="en-US"/>
              </w:rPr>
              <w:t>ществлении задач и функций, предусмотренных договором»</w:t>
            </w:r>
          </w:p>
        </w:tc>
        <w:tc>
          <w:tcPr>
            <w:tcW w:w="1984" w:type="dxa"/>
            <w:tcBorders>
              <w:bottom w:val="single" w:sz="4" w:space="0" w:color="auto"/>
            </w:tcBorders>
          </w:tcPr>
          <w:p w:rsidR="006411A0" w:rsidRDefault="006411A0" w:rsidP="00181BB6">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Росто</w:t>
            </w:r>
            <w:r>
              <w:rPr>
                <w:rFonts w:eastAsia="Calibri"/>
                <w:sz w:val="24"/>
                <w:szCs w:val="24"/>
                <w:lang w:eastAsia="en-US"/>
              </w:rPr>
              <w:t>в</w:t>
            </w:r>
            <w:r>
              <w:rPr>
                <w:rFonts w:eastAsia="Calibri"/>
                <w:sz w:val="24"/>
                <w:szCs w:val="24"/>
                <w:lang w:eastAsia="en-US"/>
              </w:rPr>
              <w:t>ской области в лице сектора по казачеству и связям с общ</w:t>
            </w:r>
            <w:r>
              <w:rPr>
                <w:rFonts w:eastAsia="Calibri"/>
                <w:sz w:val="24"/>
                <w:szCs w:val="24"/>
                <w:lang w:eastAsia="en-US"/>
              </w:rPr>
              <w:t>е</w:t>
            </w:r>
            <w:r>
              <w:rPr>
                <w:rFonts w:eastAsia="Calibri"/>
                <w:sz w:val="24"/>
                <w:szCs w:val="24"/>
                <w:lang w:eastAsia="en-US"/>
              </w:rPr>
              <w:t>ственными орг</w:t>
            </w:r>
            <w:r>
              <w:rPr>
                <w:rFonts w:eastAsia="Calibri"/>
                <w:sz w:val="24"/>
                <w:szCs w:val="24"/>
                <w:lang w:eastAsia="en-US"/>
              </w:rPr>
              <w:t>а</w:t>
            </w:r>
            <w:r>
              <w:rPr>
                <w:rFonts w:eastAsia="Calibri"/>
                <w:sz w:val="24"/>
                <w:szCs w:val="24"/>
                <w:lang w:eastAsia="en-US"/>
              </w:rPr>
              <w:t>низациями</w:t>
            </w:r>
          </w:p>
          <w:p w:rsidR="006411A0" w:rsidRPr="001B219E" w:rsidRDefault="006411A0" w:rsidP="00181BB6">
            <w:pPr>
              <w:widowControl w:val="0"/>
              <w:autoSpaceDE w:val="0"/>
              <w:autoSpaceDN w:val="0"/>
              <w:adjustRightInd w:val="0"/>
              <w:rPr>
                <w:rFonts w:eastAsia="Calibri"/>
                <w:sz w:val="24"/>
                <w:szCs w:val="24"/>
                <w:lang w:eastAsia="en-US"/>
              </w:rPr>
            </w:pPr>
            <w:r w:rsidRPr="001B219E">
              <w:rPr>
                <w:rFonts w:eastAsia="Calibri"/>
                <w:sz w:val="24"/>
                <w:szCs w:val="24"/>
                <w:lang w:eastAsia="en-US"/>
              </w:rPr>
              <w:t>Октябрьского района</w:t>
            </w:r>
          </w:p>
        </w:tc>
        <w:tc>
          <w:tcPr>
            <w:tcW w:w="1417" w:type="dxa"/>
            <w:tcBorders>
              <w:bottom w:val="single" w:sz="4" w:space="0" w:color="auto"/>
            </w:tcBorders>
            <w:vAlign w:val="center"/>
          </w:tcPr>
          <w:p w:rsidR="006411A0" w:rsidRPr="001B219E" w:rsidRDefault="006411A0" w:rsidP="006411A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vAlign w:val="center"/>
          </w:tcPr>
          <w:p w:rsidR="006411A0" w:rsidRPr="001B219E" w:rsidRDefault="006411A0" w:rsidP="006411A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23</w:t>
            </w:r>
          </w:p>
        </w:tc>
        <w:tc>
          <w:tcPr>
            <w:tcW w:w="1419" w:type="dxa"/>
            <w:vAlign w:val="center"/>
          </w:tcPr>
          <w:p w:rsidR="006411A0" w:rsidRPr="001B219E" w:rsidRDefault="006411A0" w:rsidP="006411A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6411A0" w:rsidRPr="001B219E" w:rsidRDefault="006411A0" w:rsidP="00181BB6">
            <w:pPr>
              <w:widowControl w:val="0"/>
              <w:autoSpaceDE w:val="0"/>
              <w:autoSpaceDN w:val="0"/>
              <w:adjustRightInd w:val="0"/>
              <w:rPr>
                <w:sz w:val="24"/>
                <w:szCs w:val="24"/>
              </w:rPr>
            </w:pPr>
            <w:r w:rsidRPr="001B219E">
              <w:rPr>
                <w:sz w:val="24"/>
                <w:szCs w:val="24"/>
              </w:rPr>
              <w:t>Увеличение числа членов казачьих о</w:t>
            </w:r>
            <w:r w:rsidRPr="001B219E">
              <w:rPr>
                <w:sz w:val="24"/>
                <w:szCs w:val="24"/>
              </w:rPr>
              <w:t>б</w:t>
            </w:r>
            <w:r w:rsidRPr="001B219E">
              <w:rPr>
                <w:sz w:val="24"/>
                <w:szCs w:val="24"/>
              </w:rPr>
              <w:t>ществ, заде</w:t>
            </w:r>
            <w:r w:rsidRPr="001B219E">
              <w:rPr>
                <w:sz w:val="24"/>
                <w:szCs w:val="24"/>
              </w:rPr>
              <w:t>й</w:t>
            </w:r>
            <w:r w:rsidRPr="001B219E">
              <w:rPr>
                <w:sz w:val="24"/>
                <w:szCs w:val="24"/>
              </w:rPr>
              <w:t>ствованных в решении ва</w:t>
            </w:r>
            <w:r w:rsidRPr="001B219E">
              <w:rPr>
                <w:sz w:val="24"/>
                <w:szCs w:val="24"/>
              </w:rPr>
              <w:t>ж</w:t>
            </w:r>
            <w:r w:rsidRPr="001B219E">
              <w:rPr>
                <w:sz w:val="24"/>
                <w:szCs w:val="24"/>
              </w:rPr>
              <w:t>нейших соц</w:t>
            </w:r>
            <w:r w:rsidRPr="001B219E">
              <w:rPr>
                <w:sz w:val="24"/>
                <w:szCs w:val="24"/>
              </w:rPr>
              <w:t>и</w:t>
            </w:r>
            <w:r w:rsidRPr="001B219E">
              <w:rPr>
                <w:sz w:val="24"/>
                <w:szCs w:val="24"/>
              </w:rPr>
              <w:t>альных, эк</w:t>
            </w:r>
            <w:r w:rsidRPr="001B219E">
              <w:rPr>
                <w:sz w:val="24"/>
                <w:szCs w:val="24"/>
              </w:rPr>
              <w:t>о</w:t>
            </w:r>
            <w:r w:rsidRPr="001B219E">
              <w:rPr>
                <w:sz w:val="24"/>
                <w:szCs w:val="24"/>
              </w:rPr>
              <w:t>номических проблем О</w:t>
            </w:r>
            <w:r w:rsidRPr="001B219E">
              <w:rPr>
                <w:sz w:val="24"/>
                <w:szCs w:val="24"/>
              </w:rPr>
              <w:t>к</w:t>
            </w:r>
            <w:r w:rsidRPr="001B219E">
              <w:rPr>
                <w:sz w:val="24"/>
                <w:szCs w:val="24"/>
              </w:rPr>
              <w:t>тябрьского района</w:t>
            </w:r>
          </w:p>
        </w:tc>
        <w:tc>
          <w:tcPr>
            <w:tcW w:w="1560" w:type="dxa"/>
          </w:tcPr>
          <w:p w:rsidR="006411A0" w:rsidRPr="001B219E" w:rsidRDefault="006411A0" w:rsidP="00181BB6">
            <w:pPr>
              <w:widowControl w:val="0"/>
              <w:autoSpaceDE w:val="0"/>
              <w:autoSpaceDN w:val="0"/>
              <w:adjustRightInd w:val="0"/>
              <w:rPr>
                <w:rFonts w:eastAsia="Calibri"/>
                <w:sz w:val="24"/>
                <w:szCs w:val="24"/>
                <w:lang w:eastAsia="en-US"/>
              </w:rPr>
            </w:pPr>
            <w:r>
              <w:rPr>
                <w:sz w:val="24"/>
                <w:szCs w:val="24"/>
              </w:rPr>
              <w:t xml:space="preserve">Выполнено </w:t>
            </w:r>
            <w:r w:rsidRPr="001B219E">
              <w:rPr>
                <w:sz w:val="24"/>
                <w:szCs w:val="24"/>
              </w:rPr>
              <w:t>в полном объеме.</w:t>
            </w:r>
          </w:p>
        </w:tc>
        <w:tc>
          <w:tcPr>
            <w:tcW w:w="1842" w:type="dxa"/>
            <w:vAlign w:val="center"/>
          </w:tcPr>
          <w:p w:rsidR="006411A0" w:rsidRPr="001B219E" w:rsidRDefault="006411A0" w:rsidP="00181BB6">
            <w:pPr>
              <w:widowControl w:val="0"/>
              <w:autoSpaceDE w:val="0"/>
              <w:autoSpaceDN w:val="0"/>
              <w:adjustRightInd w:val="0"/>
              <w:jc w:val="center"/>
              <w:rPr>
                <w:rFonts w:eastAsia="Calibri"/>
                <w:sz w:val="24"/>
                <w:szCs w:val="24"/>
                <w:lang w:eastAsia="en-US"/>
              </w:rPr>
            </w:pPr>
          </w:p>
        </w:tc>
      </w:tr>
      <w:tr w:rsidR="00A14EE4" w:rsidRPr="006E3C96" w:rsidTr="00181BB6">
        <w:tc>
          <w:tcPr>
            <w:tcW w:w="710" w:type="dxa"/>
          </w:tcPr>
          <w:p w:rsidR="00A14EE4" w:rsidRDefault="00A14EE4" w:rsidP="006E3C96">
            <w:pPr>
              <w:widowControl w:val="0"/>
              <w:autoSpaceDE w:val="0"/>
              <w:autoSpaceDN w:val="0"/>
              <w:adjustRightInd w:val="0"/>
              <w:jc w:val="center"/>
              <w:rPr>
                <w:rFonts w:eastAsia="Calibri"/>
                <w:sz w:val="24"/>
                <w:szCs w:val="24"/>
                <w:lang w:eastAsia="en-US"/>
              </w:rPr>
            </w:pPr>
            <w:r>
              <w:rPr>
                <w:rFonts w:eastAsia="Calibri"/>
                <w:sz w:val="24"/>
                <w:szCs w:val="24"/>
                <w:lang w:eastAsia="en-US"/>
              </w:rPr>
              <w:t>4</w:t>
            </w:r>
          </w:p>
        </w:tc>
        <w:tc>
          <w:tcPr>
            <w:tcW w:w="3685" w:type="dxa"/>
          </w:tcPr>
          <w:p w:rsidR="00A14EE4" w:rsidRPr="00D67100" w:rsidRDefault="00A14EE4" w:rsidP="00181BB6">
            <w:pPr>
              <w:widowControl w:val="0"/>
              <w:autoSpaceDE w:val="0"/>
              <w:autoSpaceDN w:val="0"/>
              <w:adjustRightInd w:val="0"/>
              <w:rPr>
                <w:rFonts w:eastAsia="Calibri"/>
                <w:sz w:val="24"/>
                <w:szCs w:val="24"/>
                <w:lang w:eastAsia="en-US"/>
              </w:rPr>
            </w:pPr>
            <w:r>
              <w:rPr>
                <w:sz w:val="24"/>
                <w:szCs w:val="24"/>
              </w:rPr>
              <w:t xml:space="preserve"> </w:t>
            </w:r>
            <w:r w:rsidRPr="00D67100">
              <w:rPr>
                <w:rFonts w:eastAsia="Calibri"/>
                <w:sz w:val="24"/>
                <w:szCs w:val="24"/>
                <w:lang w:eastAsia="en-US"/>
              </w:rPr>
              <w:t>Основное мероприятие 1.</w:t>
            </w:r>
            <w:r>
              <w:rPr>
                <w:rFonts w:eastAsia="Calibri"/>
                <w:sz w:val="24"/>
                <w:szCs w:val="24"/>
                <w:lang w:eastAsia="en-US"/>
              </w:rPr>
              <w:t>3</w:t>
            </w:r>
            <w:r w:rsidRPr="00D67100">
              <w:rPr>
                <w:rFonts w:eastAsia="Calibri"/>
                <w:sz w:val="24"/>
                <w:szCs w:val="24"/>
                <w:lang w:eastAsia="en-US"/>
              </w:rPr>
              <w:t xml:space="preserve"> </w:t>
            </w:r>
          </w:p>
          <w:p w:rsidR="00A14EE4" w:rsidRPr="001B219E" w:rsidRDefault="00A14EE4" w:rsidP="00181BB6">
            <w:pPr>
              <w:widowControl w:val="0"/>
              <w:autoSpaceDE w:val="0"/>
              <w:autoSpaceDN w:val="0"/>
              <w:adjustRightInd w:val="0"/>
              <w:rPr>
                <w:rFonts w:eastAsia="Calibri"/>
                <w:sz w:val="24"/>
                <w:szCs w:val="24"/>
                <w:lang w:eastAsia="en-US"/>
              </w:rPr>
            </w:pPr>
            <w:r w:rsidRPr="00D67100">
              <w:rPr>
                <w:rFonts w:eastAsia="Calibri"/>
                <w:sz w:val="24"/>
                <w:szCs w:val="24"/>
                <w:lang w:eastAsia="en-US"/>
              </w:rPr>
              <w:t>«</w:t>
            </w:r>
            <w:r>
              <w:rPr>
                <w:rFonts w:eastAsia="Calibri"/>
                <w:sz w:val="24"/>
                <w:szCs w:val="24"/>
                <w:lang w:eastAsia="en-US"/>
              </w:rPr>
              <w:t>О</w:t>
            </w:r>
            <w:r w:rsidRPr="00D67100">
              <w:rPr>
                <w:rFonts w:eastAsia="Calibri"/>
                <w:sz w:val="24"/>
                <w:szCs w:val="24"/>
                <w:lang w:eastAsia="en-US"/>
              </w:rPr>
              <w:t>беспечение исполнения чл</w:t>
            </w:r>
            <w:r w:rsidRPr="00D67100">
              <w:rPr>
                <w:rFonts w:eastAsia="Calibri"/>
                <w:sz w:val="24"/>
                <w:szCs w:val="24"/>
                <w:lang w:eastAsia="en-US"/>
              </w:rPr>
              <w:t>е</w:t>
            </w:r>
            <w:r w:rsidRPr="00D67100">
              <w:rPr>
                <w:rFonts w:eastAsia="Calibri"/>
                <w:sz w:val="24"/>
                <w:szCs w:val="24"/>
                <w:lang w:eastAsia="en-US"/>
              </w:rPr>
              <w:t>нами казачьих обществ обяз</w:t>
            </w:r>
            <w:r w:rsidRPr="00D67100">
              <w:rPr>
                <w:rFonts w:eastAsia="Calibri"/>
                <w:sz w:val="24"/>
                <w:szCs w:val="24"/>
                <w:lang w:eastAsia="en-US"/>
              </w:rPr>
              <w:t>а</w:t>
            </w:r>
            <w:r w:rsidRPr="00D67100">
              <w:rPr>
                <w:rFonts w:eastAsia="Calibri"/>
                <w:sz w:val="24"/>
                <w:szCs w:val="24"/>
                <w:lang w:eastAsia="en-US"/>
              </w:rPr>
              <w:t>тельств по оказанию содействия ОМС в осуществлении задач и функций, предусмотренных д</w:t>
            </w:r>
            <w:r w:rsidRPr="00D67100">
              <w:rPr>
                <w:rFonts w:eastAsia="Calibri"/>
                <w:sz w:val="24"/>
                <w:szCs w:val="24"/>
                <w:lang w:eastAsia="en-US"/>
              </w:rPr>
              <w:t>о</w:t>
            </w:r>
            <w:r w:rsidRPr="00D67100">
              <w:rPr>
                <w:rFonts w:eastAsia="Calibri"/>
                <w:sz w:val="24"/>
                <w:szCs w:val="24"/>
                <w:lang w:eastAsia="en-US"/>
              </w:rPr>
              <w:t>говором»</w:t>
            </w:r>
          </w:p>
        </w:tc>
        <w:tc>
          <w:tcPr>
            <w:tcW w:w="1984" w:type="dxa"/>
            <w:tcBorders>
              <w:bottom w:val="single" w:sz="4" w:space="0" w:color="auto"/>
            </w:tcBorders>
          </w:tcPr>
          <w:p w:rsidR="00A14EE4" w:rsidRDefault="00A14EE4" w:rsidP="00181BB6">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Росто</w:t>
            </w:r>
            <w:r>
              <w:rPr>
                <w:rFonts w:eastAsia="Calibri"/>
                <w:sz w:val="24"/>
                <w:szCs w:val="24"/>
                <w:lang w:eastAsia="en-US"/>
              </w:rPr>
              <w:t>в</w:t>
            </w:r>
            <w:r>
              <w:rPr>
                <w:rFonts w:eastAsia="Calibri"/>
                <w:sz w:val="24"/>
                <w:szCs w:val="24"/>
                <w:lang w:eastAsia="en-US"/>
              </w:rPr>
              <w:t>ской области в лице сектора по казачеству и связям с общ</w:t>
            </w:r>
            <w:r>
              <w:rPr>
                <w:rFonts w:eastAsia="Calibri"/>
                <w:sz w:val="24"/>
                <w:szCs w:val="24"/>
                <w:lang w:eastAsia="en-US"/>
              </w:rPr>
              <w:t>е</w:t>
            </w:r>
            <w:r>
              <w:rPr>
                <w:rFonts w:eastAsia="Calibri"/>
                <w:sz w:val="24"/>
                <w:szCs w:val="24"/>
                <w:lang w:eastAsia="en-US"/>
              </w:rPr>
              <w:t>ственными орг</w:t>
            </w:r>
            <w:r>
              <w:rPr>
                <w:rFonts w:eastAsia="Calibri"/>
                <w:sz w:val="24"/>
                <w:szCs w:val="24"/>
                <w:lang w:eastAsia="en-US"/>
              </w:rPr>
              <w:t>а</w:t>
            </w:r>
            <w:r>
              <w:rPr>
                <w:rFonts w:eastAsia="Calibri"/>
                <w:sz w:val="24"/>
                <w:szCs w:val="24"/>
                <w:lang w:eastAsia="en-US"/>
              </w:rPr>
              <w:lastRenderedPageBreak/>
              <w:t>низациями</w:t>
            </w:r>
          </w:p>
          <w:p w:rsidR="00A14EE4" w:rsidRPr="001B219E" w:rsidRDefault="00A14EE4" w:rsidP="00181BB6">
            <w:pPr>
              <w:widowControl w:val="0"/>
              <w:autoSpaceDE w:val="0"/>
              <w:autoSpaceDN w:val="0"/>
              <w:adjustRightInd w:val="0"/>
              <w:rPr>
                <w:rFonts w:eastAsia="Calibri"/>
                <w:sz w:val="24"/>
                <w:szCs w:val="24"/>
                <w:lang w:eastAsia="en-US"/>
              </w:rPr>
            </w:pPr>
            <w:r w:rsidRPr="001B219E">
              <w:rPr>
                <w:rFonts w:eastAsia="Calibri"/>
                <w:sz w:val="24"/>
                <w:szCs w:val="24"/>
                <w:lang w:eastAsia="en-US"/>
              </w:rPr>
              <w:t>Октябрьского района</w:t>
            </w:r>
          </w:p>
        </w:tc>
        <w:tc>
          <w:tcPr>
            <w:tcW w:w="1417" w:type="dxa"/>
            <w:tcBorders>
              <w:bottom w:val="single" w:sz="4" w:space="0" w:color="auto"/>
            </w:tcBorders>
            <w:vAlign w:val="center"/>
          </w:tcPr>
          <w:p w:rsidR="00A14EE4" w:rsidRPr="001B219E" w:rsidRDefault="00A14EE4" w:rsidP="00A14EE4">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lastRenderedPageBreak/>
              <w:t>31.12.20</w:t>
            </w:r>
            <w:r>
              <w:rPr>
                <w:rFonts w:eastAsia="Calibri"/>
                <w:sz w:val="24"/>
                <w:szCs w:val="24"/>
                <w:lang w:eastAsia="en-US"/>
              </w:rPr>
              <w:t>23</w:t>
            </w:r>
          </w:p>
        </w:tc>
        <w:tc>
          <w:tcPr>
            <w:tcW w:w="1417" w:type="dxa"/>
            <w:vAlign w:val="center"/>
          </w:tcPr>
          <w:p w:rsidR="00A14EE4" w:rsidRPr="001B219E" w:rsidRDefault="00A14EE4" w:rsidP="00A14EE4">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23</w:t>
            </w:r>
          </w:p>
        </w:tc>
        <w:tc>
          <w:tcPr>
            <w:tcW w:w="1419" w:type="dxa"/>
            <w:vAlign w:val="center"/>
          </w:tcPr>
          <w:p w:rsidR="00A14EE4" w:rsidRPr="001B219E" w:rsidRDefault="00A14EE4" w:rsidP="00A14EE4">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A14EE4" w:rsidRPr="001B219E" w:rsidRDefault="00A14EE4" w:rsidP="00181BB6">
            <w:pPr>
              <w:widowControl w:val="0"/>
              <w:autoSpaceDE w:val="0"/>
              <w:autoSpaceDN w:val="0"/>
              <w:adjustRightInd w:val="0"/>
              <w:rPr>
                <w:sz w:val="24"/>
                <w:szCs w:val="24"/>
              </w:rPr>
            </w:pPr>
            <w:r w:rsidRPr="001B219E">
              <w:rPr>
                <w:sz w:val="24"/>
                <w:szCs w:val="24"/>
              </w:rPr>
              <w:t>Увеличение числа членов казачьих о</w:t>
            </w:r>
            <w:r w:rsidRPr="001B219E">
              <w:rPr>
                <w:sz w:val="24"/>
                <w:szCs w:val="24"/>
              </w:rPr>
              <w:t>б</w:t>
            </w:r>
            <w:r w:rsidRPr="001B219E">
              <w:rPr>
                <w:sz w:val="24"/>
                <w:szCs w:val="24"/>
              </w:rPr>
              <w:t>ществ, заде</w:t>
            </w:r>
            <w:r w:rsidRPr="001B219E">
              <w:rPr>
                <w:sz w:val="24"/>
                <w:szCs w:val="24"/>
              </w:rPr>
              <w:t>й</w:t>
            </w:r>
            <w:r w:rsidRPr="001B219E">
              <w:rPr>
                <w:sz w:val="24"/>
                <w:szCs w:val="24"/>
              </w:rPr>
              <w:t>ствованных в решении ва</w:t>
            </w:r>
            <w:r w:rsidRPr="001B219E">
              <w:rPr>
                <w:sz w:val="24"/>
                <w:szCs w:val="24"/>
              </w:rPr>
              <w:t>ж</w:t>
            </w:r>
            <w:r w:rsidRPr="001B219E">
              <w:rPr>
                <w:sz w:val="24"/>
                <w:szCs w:val="24"/>
              </w:rPr>
              <w:t>нейших соц</w:t>
            </w:r>
            <w:r w:rsidRPr="001B219E">
              <w:rPr>
                <w:sz w:val="24"/>
                <w:szCs w:val="24"/>
              </w:rPr>
              <w:t>и</w:t>
            </w:r>
            <w:r w:rsidRPr="001B219E">
              <w:rPr>
                <w:sz w:val="24"/>
                <w:szCs w:val="24"/>
              </w:rPr>
              <w:t>альных, эк</w:t>
            </w:r>
            <w:r w:rsidRPr="001B219E">
              <w:rPr>
                <w:sz w:val="24"/>
                <w:szCs w:val="24"/>
              </w:rPr>
              <w:t>о</w:t>
            </w:r>
            <w:r w:rsidRPr="001B219E">
              <w:rPr>
                <w:sz w:val="24"/>
                <w:szCs w:val="24"/>
              </w:rPr>
              <w:lastRenderedPageBreak/>
              <w:t>номических проблем О</w:t>
            </w:r>
            <w:r w:rsidRPr="001B219E">
              <w:rPr>
                <w:sz w:val="24"/>
                <w:szCs w:val="24"/>
              </w:rPr>
              <w:t>к</w:t>
            </w:r>
            <w:r w:rsidRPr="001B219E">
              <w:rPr>
                <w:sz w:val="24"/>
                <w:szCs w:val="24"/>
              </w:rPr>
              <w:t>тябрьского района</w:t>
            </w:r>
          </w:p>
        </w:tc>
        <w:tc>
          <w:tcPr>
            <w:tcW w:w="1560" w:type="dxa"/>
          </w:tcPr>
          <w:p w:rsidR="00A14EE4" w:rsidRPr="001B219E" w:rsidRDefault="00A14EE4" w:rsidP="00181BB6">
            <w:pPr>
              <w:widowControl w:val="0"/>
              <w:autoSpaceDE w:val="0"/>
              <w:autoSpaceDN w:val="0"/>
              <w:adjustRightInd w:val="0"/>
              <w:rPr>
                <w:rFonts w:eastAsia="Calibri"/>
                <w:sz w:val="24"/>
                <w:szCs w:val="24"/>
                <w:lang w:eastAsia="en-US"/>
              </w:rPr>
            </w:pPr>
            <w:r>
              <w:rPr>
                <w:sz w:val="24"/>
                <w:szCs w:val="24"/>
              </w:rPr>
              <w:lastRenderedPageBreak/>
              <w:t xml:space="preserve">Выполнено </w:t>
            </w:r>
            <w:r w:rsidRPr="001B219E">
              <w:rPr>
                <w:sz w:val="24"/>
                <w:szCs w:val="24"/>
              </w:rPr>
              <w:t>в полном объеме.</w:t>
            </w:r>
          </w:p>
        </w:tc>
        <w:tc>
          <w:tcPr>
            <w:tcW w:w="1842" w:type="dxa"/>
          </w:tcPr>
          <w:p w:rsidR="00A14EE4" w:rsidRPr="001B219E" w:rsidRDefault="00A14EE4" w:rsidP="00181BB6">
            <w:pPr>
              <w:widowControl w:val="0"/>
              <w:autoSpaceDE w:val="0"/>
              <w:autoSpaceDN w:val="0"/>
              <w:adjustRightInd w:val="0"/>
              <w:rPr>
                <w:rFonts w:eastAsia="Calibri"/>
                <w:sz w:val="24"/>
                <w:szCs w:val="24"/>
                <w:lang w:eastAsia="en-US"/>
              </w:rPr>
            </w:pPr>
            <w:r>
              <w:rPr>
                <w:sz w:val="24"/>
                <w:szCs w:val="24"/>
              </w:rPr>
              <w:t xml:space="preserve"> </w:t>
            </w:r>
          </w:p>
        </w:tc>
      </w:tr>
      <w:tr w:rsidR="00A14EE4" w:rsidRPr="006E3C96" w:rsidTr="00181BB6">
        <w:tc>
          <w:tcPr>
            <w:tcW w:w="710" w:type="dxa"/>
          </w:tcPr>
          <w:p w:rsidR="00A14EE4" w:rsidRDefault="00A14EE4" w:rsidP="006E3C96">
            <w:pPr>
              <w:widowControl w:val="0"/>
              <w:autoSpaceDE w:val="0"/>
              <w:autoSpaceDN w:val="0"/>
              <w:adjustRightInd w:val="0"/>
              <w:jc w:val="center"/>
              <w:rPr>
                <w:rFonts w:eastAsia="Calibri"/>
                <w:sz w:val="24"/>
                <w:szCs w:val="24"/>
                <w:lang w:eastAsia="en-US"/>
              </w:rPr>
            </w:pPr>
            <w:r>
              <w:rPr>
                <w:rFonts w:eastAsia="Calibri"/>
                <w:sz w:val="24"/>
                <w:szCs w:val="24"/>
                <w:lang w:eastAsia="en-US"/>
              </w:rPr>
              <w:lastRenderedPageBreak/>
              <w:t>5</w:t>
            </w:r>
          </w:p>
        </w:tc>
        <w:tc>
          <w:tcPr>
            <w:tcW w:w="3685" w:type="dxa"/>
          </w:tcPr>
          <w:p w:rsidR="00A14EE4" w:rsidRDefault="00A14EE4" w:rsidP="00181BB6">
            <w:pPr>
              <w:widowControl w:val="0"/>
              <w:autoSpaceDE w:val="0"/>
              <w:autoSpaceDN w:val="0"/>
              <w:adjustRightInd w:val="0"/>
              <w:rPr>
                <w:sz w:val="24"/>
                <w:szCs w:val="24"/>
              </w:rPr>
            </w:pPr>
            <w:r>
              <w:rPr>
                <w:sz w:val="24"/>
                <w:szCs w:val="24"/>
              </w:rPr>
              <w:t>Основное мероприятие 1.4</w:t>
            </w:r>
          </w:p>
          <w:p w:rsidR="00A14EE4" w:rsidRDefault="00A14EE4" w:rsidP="00181BB6">
            <w:pPr>
              <w:widowControl w:val="0"/>
              <w:autoSpaceDE w:val="0"/>
              <w:autoSpaceDN w:val="0"/>
              <w:adjustRightInd w:val="0"/>
              <w:rPr>
                <w:sz w:val="24"/>
                <w:szCs w:val="24"/>
              </w:rPr>
            </w:pPr>
            <w:r>
              <w:rPr>
                <w:sz w:val="24"/>
                <w:szCs w:val="24"/>
              </w:rPr>
              <w:t>Оказание содействия членами казачьих обществ Администр</w:t>
            </w:r>
            <w:r>
              <w:rPr>
                <w:sz w:val="24"/>
                <w:szCs w:val="24"/>
              </w:rPr>
              <w:t>а</w:t>
            </w:r>
            <w:r>
              <w:rPr>
                <w:sz w:val="24"/>
                <w:szCs w:val="24"/>
              </w:rPr>
              <w:t>ции Октябрьского района и пос</w:t>
            </w:r>
            <w:r>
              <w:rPr>
                <w:sz w:val="24"/>
                <w:szCs w:val="24"/>
              </w:rPr>
              <w:t>е</w:t>
            </w:r>
            <w:r>
              <w:rPr>
                <w:sz w:val="24"/>
                <w:szCs w:val="24"/>
              </w:rPr>
              <w:t>лений Октябрьского района в осуществлении установленных задач и функций.</w:t>
            </w:r>
          </w:p>
        </w:tc>
        <w:tc>
          <w:tcPr>
            <w:tcW w:w="1984" w:type="dxa"/>
            <w:tcBorders>
              <w:bottom w:val="single" w:sz="4" w:space="0" w:color="auto"/>
            </w:tcBorders>
          </w:tcPr>
          <w:p w:rsidR="00A14EE4" w:rsidRDefault="00A14EE4" w:rsidP="00181BB6">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Росто</w:t>
            </w:r>
            <w:r>
              <w:rPr>
                <w:rFonts w:eastAsia="Calibri"/>
                <w:sz w:val="24"/>
                <w:szCs w:val="24"/>
                <w:lang w:eastAsia="en-US"/>
              </w:rPr>
              <w:t>в</w:t>
            </w:r>
            <w:r>
              <w:rPr>
                <w:rFonts w:eastAsia="Calibri"/>
                <w:sz w:val="24"/>
                <w:szCs w:val="24"/>
                <w:lang w:eastAsia="en-US"/>
              </w:rPr>
              <w:t>ской области в лице сектора по казачеству и связям с общ</w:t>
            </w:r>
            <w:r>
              <w:rPr>
                <w:rFonts w:eastAsia="Calibri"/>
                <w:sz w:val="24"/>
                <w:szCs w:val="24"/>
                <w:lang w:eastAsia="en-US"/>
              </w:rPr>
              <w:t>е</w:t>
            </w:r>
            <w:r>
              <w:rPr>
                <w:rFonts w:eastAsia="Calibri"/>
                <w:sz w:val="24"/>
                <w:szCs w:val="24"/>
                <w:lang w:eastAsia="en-US"/>
              </w:rPr>
              <w:t>ственными орг</w:t>
            </w:r>
            <w:r>
              <w:rPr>
                <w:rFonts w:eastAsia="Calibri"/>
                <w:sz w:val="24"/>
                <w:szCs w:val="24"/>
                <w:lang w:eastAsia="en-US"/>
              </w:rPr>
              <w:t>а</w:t>
            </w:r>
            <w:r>
              <w:rPr>
                <w:rFonts w:eastAsia="Calibri"/>
                <w:sz w:val="24"/>
                <w:szCs w:val="24"/>
                <w:lang w:eastAsia="en-US"/>
              </w:rPr>
              <w:t>низациями</w:t>
            </w:r>
          </w:p>
          <w:p w:rsidR="00A14EE4" w:rsidRPr="001B219E" w:rsidRDefault="00A14EE4" w:rsidP="00181BB6">
            <w:pPr>
              <w:widowControl w:val="0"/>
              <w:autoSpaceDE w:val="0"/>
              <w:autoSpaceDN w:val="0"/>
              <w:adjustRightInd w:val="0"/>
              <w:rPr>
                <w:rFonts w:eastAsia="Calibri"/>
                <w:sz w:val="24"/>
                <w:szCs w:val="24"/>
                <w:lang w:eastAsia="en-US"/>
              </w:rPr>
            </w:pPr>
            <w:r w:rsidRPr="001B219E">
              <w:rPr>
                <w:rFonts w:eastAsia="Calibri"/>
                <w:sz w:val="24"/>
                <w:szCs w:val="24"/>
                <w:lang w:eastAsia="en-US"/>
              </w:rPr>
              <w:t>Октябрьского района</w:t>
            </w:r>
          </w:p>
        </w:tc>
        <w:tc>
          <w:tcPr>
            <w:tcW w:w="1417" w:type="dxa"/>
            <w:tcBorders>
              <w:bottom w:val="single" w:sz="4" w:space="0" w:color="auto"/>
            </w:tcBorders>
            <w:vAlign w:val="center"/>
          </w:tcPr>
          <w:p w:rsidR="00A14EE4" w:rsidRPr="001B219E" w:rsidRDefault="00A14EE4" w:rsidP="00A14EE4">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vAlign w:val="center"/>
          </w:tcPr>
          <w:p w:rsidR="00A14EE4" w:rsidRPr="001B219E" w:rsidRDefault="00A14EE4" w:rsidP="00A14EE4">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23</w:t>
            </w:r>
          </w:p>
        </w:tc>
        <w:tc>
          <w:tcPr>
            <w:tcW w:w="1419" w:type="dxa"/>
            <w:vAlign w:val="center"/>
          </w:tcPr>
          <w:p w:rsidR="00A14EE4" w:rsidRPr="001B219E" w:rsidRDefault="00A14EE4" w:rsidP="00A14EE4">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A14EE4" w:rsidRPr="001B219E" w:rsidRDefault="00A14EE4" w:rsidP="00181BB6">
            <w:pPr>
              <w:widowControl w:val="0"/>
              <w:autoSpaceDE w:val="0"/>
              <w:autoSpaceDN w:val="0"/>
              <w:adjustRightInd w:val="0"/>
              <w:rPr>
                <w:sz w:val="24"/>
                <w:szCs w:val="24"/>
              </w:rPr>
            </w:pPr>
            <w:r>
              <w:rPr>
                <w:sz w:val="24"/>
                <w:szCs w:val="24"/>
              </w:rPr>
              <w:t>Содействия членами каз</w:t>
            </w:r>
            <w:r>
              <w:rPr>
                <w:sz w:val="24"/>
                <w:szCs w:val="24"/>
              </w:rPr>
              <w:t>а</w:t>
            </w:r>
            <w:r>
              <w:rPr>
                <w:sz w:val="24"/>
                <w:szCs w:val="24"/>
              </w:rPr>
              <w:t>чьих обществ  Октябрьского района в ос</w:t>
            </w:r>
            <w:r>
              <w:rPr>
                <w:sz w:val="24"/>
                <w:szCs w:val="24"/>
              </w:rPr>
              <w:t>у</w:t>
            </w:r>
            <w:r>
              <w:rPr>
                <w:sz w:val="24"/>
                <w:szCs w:val="24"/>
              </w:rPr>
              <w:t>ществлении установле</w:t>
            </w:r>
            <w:r>
              <w:rPr>
                <w:sz w:val="24"/>
                <w:szCs w:val="24"/>
              </w:rPr>
              <w:t>н</w:t>
            </w:r>
            <w:r>
              <w:rPr>
                <w:sz w:val="24"/>
                <w:szCs w:val="24"/>
              </w:rPr>
              <w:t>ных задач и функций.</w:t>
            </w:r>
          </w:p>
        </w:tc>
        <w:tc>
          <w:tcPr>
            <w:tcW w:w="1560" w:type="dxa"/>
          </w:tcPr>
          <w:p w:rsidR="00A14EE4" w:rsidRDefault="00A14EE4" w:rsidP="00181BB6">
            <w:pPr>
              <w:widowControl w:val="0"/>
              <w:autoSpaceDE w:val="0"/>
              <w:autoSpaceDN w:val="0"/>
              <w:adjustRightInd w:val="0"/>
              <w:rPr>
                <w:sz w:val="24"/>
                <w:szCs w:val="24"/>
              </w:rPr>
            </w:pPr>
            <w:r>
              <w:rPr>
                <w:sz w:val="24"/>
                <w:szCs w:val="24"/>
              </w:rPr>
              <w:t xml:space="preserve">Выполнено </w:t>
            </w:r>
            <w:r w:rsidRPr="001B219E">
              <w:rPr>
                <w:sz w:val="24"/>
                <w:szCs w:val="24"/>
              </w:rPr>
              <w:t>в полном объеме.</w:t>
            </w:r>
          </w:p>
        </w:tc>
        <w:tc>
          <w:tcPr>
            <w:tcW w:w="1842" w:type="dxa"/>
          </w:tcPr>
          <w:p w:rsidR="00A14EE4" w:rsidRDefault="00A14EE4" w:rsidP="00181BB6">
            <w:pPr>
              <w:widowControl w:val="0"/>
              <w:autoSpaceDE w:val="0"/>
              <w:autoSpaceDN w:val="0"/>
              <w:adjustRightInd w:val="0"/>
              <w:rPr>
                <w:sz w:val="24"/>
                <w:szCs w:val="24"/>
              </w:rPr>
            </w:pPr>
          </w:p>
        </w:tc>
      </w:tr>
      <w:tr w:rsidR="00A14EE4" w:rsidRPr="006E3C96" w:rsidTr="001F6FEA">
        <w:tc>
          <w:tcPr>
            <w:tcW w:w="710" w:type="dxa"/>
          </w:tcPr>
          <w:p w:rsidR="00A14EE4" w:rsidRPr="001B219E" w:rsidRDefault="00A14EE4" w:rsidP="00A14EE4">
            <w:pPr>
              <w:widowControl w:val="0"/>
              <w:autoSpaceDE w:val="0"/>
              <w:autoSpaceDN w:val="0"/>
              <w:adjustRightInd w:val="0"/>
              <w:rPr>
                <w:rFonts w:eastAsia="Calibri"/>
                <w:sz w:val="24"/>
                <w:szCs w:val="24"/>
                <w:lang w:eastAsia="en-US"/>
              </w:rPr>
            </w:pPr>
            <w:r>
              <w:rPr>
                <w:rFonts w:eastAsia="Calibri"/>
                <w:sz w:val="24"/>
                <w:szCs w:val="24"/>
                <w:lang w:eastAsia="en-US"/>
              </w:rPr>
              <w:t>6</w:t>
            </w:r>
          </w:p>
        </w:tc>
        <w:tc>
          <w:tcPr>
            <w:tcW w:w="3685" w:type="dxa"/>
          </w:tcPr>
          <w:p w:rsidR="00A14EE4" w:rsidRDefault="00A14EE4" w:rsidP="00A14EE4">
            <w:pPr>
              <w:widowControl w:val="0"/>
              <w:autoSpaceDE w:val="0"/>
              <w:autoSpaceDN w:val="0"/>
              <w:adjustRightInd w:val="0"/>
              <w:rPr>
                <w:rFonts w:eastAsia="Calibri"/>
                <w:sz w:val="24"/>
                <w:szCs w:val="24"/>
                <w:lang w:eastAsia="en-US"/>
              </w:rPr>
            </w:pPr>
            <w:r>
              <w:rPr>
                <w:rFonts w:eastAsia="Calibri"/>
                <w:sz w:val="24"/>
                <w:szCs w:val="24"/>
                <w:lang w:eastAsia="en-US"/>
              </w:rPr>
              <w:t>Основное мероприятие 1.5</w:t>
            </w:r>
          </w:p>
          <w:p w:rsidR="00A14EE4" w:rsidRPr="00A14EE4" w:rsidRDefault="00A14EE4" w:rsidP="00A14EE4">
            <w:pPr>
              <w:widowControl w:val="0"/>
              <w:autoSpaceDE w:val="0"/>
              <w:autoSpaceDN w:val="0"/>
              <w:adjustRightInd w:val="0"/>
              <w:rPr>
                <w:rFonts w:eastAsia="Calibri"/>
                <w:sz w:val="24"/>
                <w:szCs w:val="24"/>
                <w:lang w:eastAsia="en-US"/>
              </w:rPr>
            </w:pPr>
            <w:r>
              <w:rPr>
                <w:rFonts w:eastAsia="Calibri"/>
                <w:sz w:val="24"/>
                <w:szCs w:val="24"/>
                <w:lang w:eastAsia="en-US"/>
              </w:rPr>
              <w:t xml:space="preserve"> </w:t>
            </w:r>
            <w:r w:rsidRPr="00A14EE4">
              <w:rPr>
                <w:sz w:val="24"/>
                <w:szCs w:val="24"/>
              </w:rPr>
              <w:t>Количество договоров (согл</w:t>
            </w:r>
            <w:r w:rsidRPr="00A14EE4">
              <w:rPr>
                <w:sz w:val="24"/>
                <w:szCs w:val="24"/>
              </w:rPr>
              <w:t>а</w:t>
            </w:r>
            <w:r w:rsidRPr="00A14EE4">
              <w:rPr>
                <w:sz w:val="24"/>
                <w:szCs w:val="24"/>
              </w:rPr>
              <w:t>шений) по оказанию содействия в осуществлении установленных задач и функций органам мес</w:t>
            </w:r>
            <w:r w:rsidRPr="00A14EE4">
              <w:rPr>
                <w:sz w:val="24"/>
                <w:szCs w:val="24"/>
              </w:rPr>
              <w:t>т</w:t>
            </w:r>
            <w:r w:rsidRPr="00A14EE4">
              <w:rPr>
                <w:sz w:val="24"/>
                <w:szCs w:val="24"/>
              </w:rPr>
              <w:t>ного самоуправления «Октябр</w:t>
            </w:r>
            <w:r w:rsidRPr="00A14EE4">
              <w:rPr>
                <w:sz w:val="24"/>
                <w:szCs w:val="24"/>
              </w:rPr>
              <w:t>ь</w:t>
            </w:r>
            <w:r w:rsidRPr="00A14EE4">
              <w:rPr>
                <w:sz w:val="24"/>
                <w:szCs w:val="24"/>
              </w:rPr>
              <w:t>ский район» в составе казачьих дружин</w:t>
            </w:r>
          </w:p>
        </w:tc>
        <w:tc>
          <w:tcPr>
            <w:tcW w:w="1984" w:type="dxa"/>
            <w:tcBorders>
              <w:top w:val="single" w:sz="4" w:space="0" w:color="auto"/>
            </w:tcBorders>
          </w:tcPr>
          <w:p w:rsidR="00A14EE4" w:rsidRDefault="00A14EE4" w:rsidP="00CF3809">
            <w:pPr>
              <w:widowControl w:val="0"/>
              <w:tabs>
                <w:tab w:val="left" w:pos="206"/>
              </w:tabs>
              <w:autoSpaceDE w:val="0"/>
              <w:autoSpaceDN w:val="0"/>
              <w:adjustRightInd w:val="0"/>
              <w:rPr>
                <w:rFonts w:eastAsia="Calibri"/>
                <w:sz w:val="24"/>
                <w:szCs w:val="24"/>
                <w:lang w:eastAsia="en-US"/>
              </w:rPr>
            </w:pPr>
            <w:r>
              <w:rPr>
                <w:rFonts w:eastAsia="Calibri"/>
                <w:sz w:val="24"/>
                <w:szCs w:val="24"/>
                <w:lang w:eastAsia="en-US"/>
              </w:rPr>
              <w:t xml:space="preserve"> </w:t>
            </w:r>
            <w:r w:rsidRPr="001B219E">
              <w:rPr>
                <w:rFonts w:eastAsia="Calibri"/>
                <w:sz w:val="24"/>
                <w:szCs w:val="24"/>
                <w:lang w:eastAsia="en-US"/>
              </w:rPr>
              <w:t>Администрация Октябрьского района</w:t>
            </w:r>
            <w:r>
              <w:rPr>
                <w:rFonts w:eastAsia="Calibri"/>
                <w:sz w:val="24"/>
                <w:szCs w:val="24"/>
                <w:lang w:eastAsia="en-US"/>
              </w:rPr>
              <w:t xml:space="preserve"> Росто</w:t>
            </w:r>
            <w:r>
              <w:rPr>
                <w:rFonts w:eastAsia="Calibri"/>
                <w:sz w:val="24"/>
                <w:szCs w:val="24"/>
                <w:lang w:eastAsia="en-US"/>
              </w:rPr>
              <w:t>в</w:t>
            </w:r>
            <w:r>
              <w:rPr>
                <w:rFonts w:eastAsia="Calibri"/>
                <w:sz w:val="24"/>
                <w:szCs w:val="24"/>
                <w:lang w:eastAsia="en-US"/>
              </w:rPr>
              <w:t>ской области в лице сектора по казачеству и связям с общ</w:t>
            </w:r>
            <w:r>
              <w:rPr>
                <w:rFonts w:eastAsia="Calibri"/>
                <w:sz w:val="24"/>
                <w:szCs w:val="24"/>
                <w:lang w:eastAsia="en-US"/>
              </w:rPr>
              <w:t>е</w:t>
            </w:r>
            <w:r>
              <w:rPr>
                <w:rFonts w:eastAsia="Calibri"/>
                <w:sz w:val="24"/>
                <w:szCs w:val="24"/>
                <w:lang w:eastAsia="en-US"/>
              </w:rPr>
              <w:t>ственными орг</w:t>
            </w:r>
            <w:r>
              <w:rPr>
                <w:rFonts w:eastAsia="Calibri"/>
                <w:sz w:val="24"/>
                <w:szCs w:val="24"/>
                <w:lang w:eastAsia="en-US"/>
              </w:rPr>
              <w:t>а</w:t>
            </w:r>
            <w:r>
              <w:rPr>
                <w:rFonts w:eastAsia="Calibri"/>
                <w:sz w:val="24"/>
                <w:szCs w:val="24"/>
                <w:lang w:eastAsia="en-US"/>
              </w:rPr>
              <w:t>низациями</w:t>
            </w:r>
          </w:p>
          <w:p w:rsidR="00A14EE4" w:rsidRPr="001B219E" w:rsidRDefault="00A14EE4" w:rsidP="00CF3809">
            <w:pPr>
              <w:widowControl w:val="0"/>
              <w:autoSpaceDE w:val="0"/>
              <w:autoSpaceDN w:val="0"/>
              <w:adjustRightInd w:val="0"/>
              <w:rPr>
                <w:rFonts w:eastAsia="Calibri"/>
                <w:sz w:val="24"/>
                <w:szCs w:val="24"/>
                <w:lang w:eastAsia="en-US"/>
              </w:rPr>
            </w:pPr>
            <w:r w:rsidRPr="001B219E">
              <w:rPr>
                <w:rFonts w:eastAsia="Calibri"/>
                <w:sz w:val="24"/>
                <w:szCs w:val="24"/>
                <w:lang w:eastAsia="en-US"/>
              </w:rPr>
              <w:t>Октябрьского района</w:t>
            </w:r>
          </w:p>
          <w:p w:rsidR="00A14EE4" w:rsidRPr="001B219E" w:rsidRDefault="00A14EE4" w:rsidP="00DA3687">
            <w:pPr>
              <w:widowControl w:val="0"/>
              <w:autoSpaceDE w:val="0"/>
              <w:autoSpaceDN w:val="0"/>
              <w:adjustRightInd w:val="0"/>
              <w:rPr>
                <w:rFonts w:eastAsia="Calibri"/>
                <w:sz w:val="24"/>
                <w:szCs w:val="24"/>
                <w:lang w:eastAsia="en-US"/>
              </w:rPr>
            </w:pPr>
          </w:p>
        </w:tc>
        <w:tc>
          <w:tcPr>
            <w:tcW w:w="1417" w:type="dxa"/>
            <w:tcBorders>
              <w:top w:val="single" w:sz="4" w:space="0" w:color="auto"/>
            </w:tcBorders>
            <w:vAlign w:val="center"/>
          </w:tcPr>
          <w:p w:rsidR="00A14EE4" w:rsidRPr="001B219E" w:rsidRDefault="00A14EE4" w:rsidP="006411A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vAlign w:val="center"/>
          </w:tcPr>
          <w:p w:rsidR="00A14EE4" w:rsidRPr="001B219E" w:rsidRDefault="00A14EE4" w:rsidP="006411A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23</w:t>
            </w:r>
          </w:p>
        </w:tc>
        <w:tc>
          <w:tcPr>
            <w:tcW w:w="1419" w:type="dxa"/>
            <w:vAlign w:val="center"/>
          </w:tcPr>
          <w:p w:rsidR="00A14EE4" w:rsidRPr="001B219E" w:rsidRDefault="00A14EE4" w:rsidP="006411A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vAlign w:val="center"/>
          </w:tcPr>
          <w:p w:rsidR="00A14EE4" w:rsidRPr="001B219E" w:rsidRDefault="00A14EE4" w:rsidP="0002400E">
            <w:pPr>
              <w:widowControl w:val="0"/>
              <w:autoSpaceDE w:val="0"/>
              <w:autoSpaceDN w:val="0"/>
              <w:adjustRightInd w:val="0"/>
              <w:jc w:val="both"/>
              <w:rPr>
                <w:rFonts w:eastAsia="Calibri"/>
                <w:sz w:val="24"/>
                <w:szCs w:val="24"/>
                <w:lang w:eastAsia="en-US"/>
              </w:rPr>
            </w:pPr>
            <w:r>
              <w:rPr>
                <w:sz w:val="22"/>
                <w:szCs w:val="22"/>
              </w:rPr>
              <w:t xml:space="preserve"> М</w:t>
            </w:r>
            <w:r w:rsidRPr="004E118C">
              <w:rPr>
                <w:sz w:val="22"/>
                <w:szCs w:val="22"/>
              </w:rPr>
              <w:t>ероприяти</w:t>
            </w:r>
            <w:r>
              <w:rPr>
                <w:sz w:val="22"/>
                <w:szCs w:val="22"/>
              </w:rPr>
              <w:t>е</w:t>
            </w:r>
            <w:r w:rsidRPr="004E118C">
              <w:rPr>
                <w:sz w:val="22"/>
                <w:szCs w:val="22"/>
              </w:rPr>
              <w:t xml:space="preserve"> по </w:t>
            </w:r>
            <w:r>
              <w:rPr>
                <w:sz w:val="22"/>
                <w:szCs w:val="22"/>
              </w:rPr>
              <w:t>заключению договоров с ВКО «</w:t>
            </w:r>
            <w:proofErr w:type="spellStart"/>
            <w:r>
              <w:rPr>
                <w:sz w:val="22"/>
                <w:szCs w:val="22"/>
              </w:rPr>
              <w:t>Всев</w:t>
            </w:r>
            <w:r>
              <w:rPr>
                <w:sz w:val="22"/>
                <w:szCs w:val="22"/>
              </w:rPr>
              <w:t>е</w:t>
            </w:r>
            <w:r>
              <w:rPr>
                <w:sz w:val="22"/>
                <w:szCs w:val="22"/>
              </w:rPr>
              <w:t>ликое</w:t>
            </w:r>
            <w:proofErr w:type="spellEnd"/>
            <w:r>
              <w:rPr>
                <w:sz w:val="22"/>
                <w:szCs w:val="22"/>
              </w:rPr>
              <w:t xml:space="preserve"> войско Донское»</w:t>
            </w:r>
            <w:r w:rsidRPr="00A14EE4">
              <w:rPr>
                <w:sz w:val="24"/>
                <w:szCs w:val="24"/>
              </w:rPr>
              <w:t xml:space="preserve"> </w:t>
            </w:r>
            <w:r w:rsidR="0002400E">
              <w:rPr>
                <w:sz w:val="24"/>
                <w:szCs w:val="24"/>
              </w:rPr>
              <w:t>с целью</w:t>
            </w:r>
            <w:r w:rsidRPr="00A14EE4">
              <w:rPr>
                <w:sz w:val="24"/>
                <w:szCs w:val="24"/>
              </w:rPr>
              <w:t xml:space="preserve"> </w:t>
            </w:r>
            <w:proofErr w:type="gramStart"/>
            <w:r w:rsidRPr="00A14EE4">
              <w:rPr>
                <w:sz w:val="24"/>
                <w:szCs w:val="24"/>
              </w:rPr>
              <w:t>ос</w:t>
            </w:r>
            <w:r w:rsidRPr="00A14EE4">
              <w:rPr>
                <w:sz w:val="24"/>
                <w:szCs w:val="24"/>
              </w:rPr>
              <w:t>у</w:t>
            </w:r>
            <w:r w:rsidRPr="00A14EE4">
              <w:rPr>
                <w:sz w:val="24"/>
                <w:szCs w:val="24"/>
              </w:rPr>
              <w:t>ществлении</w:t>
            </w:r>
            <w:proofErr w:type="gramEnd"/>
            <w:r w:rsidRPr="00A14EE4">
              <w:rPr>
                <w:sz w:val="24"/>
                <w:szCs w:val="24"/>
              </w:rPr>
              <w:t xml:space="preserve"> установле</w:t>
            </w:r>
            <w:r w:rsidRPr="00A14EE4">
              <w:rPr>
                <w:sz w:val="24"/>
                <w:szCs w:val="24"/>
              </w:rPr>
              <w:t>н</w:t>
            </w:r>
            <w:r w:rsidRPr="00A14EE4">
              <w:rPr>
                <w:sz w:val="24"/>
                <w:szCs w:val="24"/>
              </w:rPr>
              <w:t>ных задач и функций о</w:t>
            </w:r>
            <w:r w:rsidRPr="00A14EE4">
              <w:rPr>
                <w:sz w:val="24"/>
                <w:szCs w:val="24"/>
              </w:rPr>
              <w:t>р</w:t>
            </w:r>
            <w:r w:rsidRPr="00A14EE4">
              <w:rPr>
                <w:sz w:val="24"/>
                <w:szCs w:val="24"/>
              </w:rPr>
              <w:t>ганам местн</w:t>
            </w:r>
            <w:r w:rsidRPr="00A14EE4">
              <w:rPr>
                <w:sz w:val="24"/>
                <w:szCs w:val="24"/>
              </w:rPr>
              <w:t>о</w:t>
            </w:r>
            <w:r w:rsidRPr="00A14EE4">
              <w:rPr>
                <w:sz w:val="24"/>
                <w:szCs w:val="24"/>
              </w:rPr>
              <w:t>го самоупра</w:t>
            </w:r>
            <w:r w:rsidRPr="00A14EE4">
              <w:rPr>
                <w:sz w:val="24"/>
                <w:szCs w:val="24"/>
              </w:rPr>
              <w:t>в</w:t>
            </w:r>
            <w:r w:rsidRPr="00A14EE4">
              <w:rPr>
                <w:sz w:val="24"/>
                <w:szCs w:val="24"/>
              </w:rPr>
              <w:t>ления «О</w:t>
            </w:r>
            <w:r w:rsidRPr="00A14EE4">
              <w:rPr>
                <w:sz w:val="24"/>
                <w:szCs w:val="24"/>
              </w:rPr>
              <w:t>к</w:t>
            </w:r>
            <w:r w:rsidRPr="00A14EE4">
              <w:rPr>
                <w:sz w:val="24"/>
                <w:szCs w:val="24"/>
              </w:rPr>
              <w:t>тябрьский район» в с</w:t>
            </w:r>
            <w:r w:rsidRPr="00A14EE4">
              <w:rPr>
                <w:sz w:val="24"/>
                <w:szCs w:val="24"/>
              </w:rPr>
              <w:t>о</w:t>
            </w:r>
            <w:r w:rsidRPr="00A14EE4">
              <w:rPr>
                <w:sz w:val="24"/>
                <w:szCs w:val="24"/>
              </w:rPr>
              <w:t>ставе казач</w:t>
            </w:r>
            <w:r w:rsidRPr="00A14EE4">
              <w:rPr>
                <w:sz w:val="24"/>
                <w:szCs w:val="24"/>
              </w:rPr>
              <w:t>ь</w:t>
            </w:r>
            <w:r w:rsidRPr="00A14EE4">
              <w:rPr>
                <w:sz w:val="24"/>
                <w:szCs w:val="24"/>
              </w:rPr>
              <w:t>их дружин</w:t>
            </w:r>
          </w:p>
        </w:tc>
        <w:tc>
          <w:tcPr>
            <w:tcW w:w="1560" w:type="dxa"/>
            <w:vAlign w:val="center"/>
          </w:tcPr>
          <w:p w:rsidR="0002400E" w:rsidRDefault="00A14EE4" w:rsidP="0002400E">
            <w:pPr>
              <w:widowControl w:val="0"/>
              <w:autoSpaceDE w:val="0"/>
              <w:autoSpaceDN w:val="0"/>
              <w:adjustRightInd w:val="0"/>
              <w:jc w:val="both"/>
              <w:rPr>
                <w:rFonts w:eastAsia="Calibri"/>
                <w:sz w:val="24"/>
                <w:szCs w:val="24"/>
                <w:lang w:eastAsia="en-US"/>
              </w:rPr>
            </w:pPr>
            <w:r>
              <w:rPr>
                <w:rFonts w:eastAsia="Calibri"/>
                <w:sz w:val="24"/>
                <w:szCs w:val="24"/>
                <w:lang w:eastAsia="en-US"/>
              </w:rPr>
              <w:t>Выполнено</w:t>
            </w:r>
            <w:r w:rsidR="0002400E">
              <w:rPr>
                <w:rFonts w:eastAsia="Calibri"/>
                <w:sz w:val="24"/>
                <w:szCs w:val="24"/>
                <w:lang w:eastAsia="en-US"/>
              </w:rPr>
              <w:t>.</w:t>
            </w:r>
            <w:r>
              <w:rPr>
                <w:rFonts w:eastAsia="Calibri"/>
                <w:sz w:val="24"/>
                <w:szCs w:val="24"/>
                <w:lang w:eastAsia="en-US"/>
              </w:rPr>
              <w:t xml:space="preserve"> </w:t>
            </w:r>
            <w:r w:rsidR="0002400E">
              <w:rPr>
                <w:rFonts w:eastAsia="Calibri"/>
                <w:sz w:val="24"/>
                <w:szCs w:val="24"/>
                <w:lang w:eastAsia="en-US"/>
              </w:rPr>
              <w:t xml:space="preserve"> З</w:t>
            </w:r>
            <w:r>
              <w:rPr>
                <w:rFonts w:eastAsia="Calibri"/>
                <w:sz w:val="24"/>
                <w:szCs w:val="24"/>
                <w:lang w:eastAsia="en-US"/>
              </w:rPr>
              <w:t xml:space="preserve">аключено 2 договора </w:t>
            </w:r>
            <w:r w:rsidR="0002400E">
              <w:rPr>
                <w:sz w:val="22"/>
                <w:szCs w:val="22"/>
              </w:rPr>
              <w:t>с ВКО «</w:t>
            </w:r>
            <w:proofErr w:type="spellStart"/>
            <w:r w:rsidR="0002400E">
              <w:rPr>
                <w:sz w:val="22"/>
                <w:szCs w:val="22"/>
              </w:rPr>
              <w:t>Всев</w:t>
            </w:r>
            <w:r w:rsidR="0002400E">
              <w:rPr>
                <w:sz w:val="22"/>
                <w:szCs w:val="22"/>
              </w:rPr>
              <w:t>е</w:t>
            </w:r>
            <w:r w:rsidR="0002400E">
              <w:rPr>
                <w:sz w:val="22"/>
                <w:szCs w:val="22"/>
              </w:rPr>
              <w:t>ликое</w:t>
            </w:r>
            <w:proofErr w:type="spellEnd"/>
            <w:r w:rsidR="0002400E">
              <w:rPr>
                <w:sz w:val="22"/>
                <w:szCs w:val="22"/>
              </w:rPr>
              <w:t xml:space="preserve"> войско Донское»</w:t>
            </w:r>
            <w:r w:rsidR="0002400E" w:rsidRPr="00D67100">
              <w:rPr>
                <w:rFonts w:eastAsia="Calibri"/>
                <w:sz w:val="24"/>
                <w:szCs w:val="24"/>
                <w:lang w:eastAsia="en-US"/>
              </w:rPr>
              <w:t xml:space="preserve"> по оказанию содействия ОМС в ос</w:t>
            </w:r>
            <w:r w:rsidR="0002400E" w:rsidRPr="00D67100">
              <w:rPr>
                <w:rFonts w:eastAsia="Calibri"/>
                <w:sz w:val="24"/>
                <w:szCs w:val="24"/>
                <w:lang w:eastAsia="en-US"/>
              </w:rPr>
              <w:t>у</w:t>
            </w:r>
            <w:r w:rsidR="0002400E" w:rsidRPr="00D67100">
              <w:rPr>
                <w:rFonts w:eastAsia="Calibri"/>
                <w:sz w:val="24"/>
                <w:szCs w:val="24"/>
                <w:lang w:eastAsia="en-US"/>
              </w:rPr>
              <w:t>ществлении задач и функций, предусмо</w:t>
            </w:r>
            <w:r w:rsidR="0002400E" w:rsidRPr="00D67100">
              <w:rPr>
                <w:rFonts w:eastAsia="Calibri"/>
                <w:sz w:val="24"/>
                <w:szCs w:val="24"/>
                <w:lang w:eastAsia="en-US"/>
              </w:rPr>
              <w:t>т</w:t>
            </w:r>
            <w:r w:rsidR="0002400E" w:rsidRPr="00D67100">
              <w:rPr>
                <w:rFonts w:eastAsia="Calibri"/>
                <w:sz w:val="24"/>
                <w:szCs w:val="24"/>
                <w:lang w:eastAsia="en-US"/>
              </w:rPr>
              <w:t>ренных д</w:t>
            </w:r>
            <w:r w:rsidR="0002400E" w:rsidRPr="00D67100">
              <w:rPr>
                <w:rFonts w:eastAsia="Calibri"/>
                <w:sz w:val="24"/>
                <w:szCs w:val="24"/>
                <w:lang w:eastAsia="en-US"/>
              </w:rPr>
              <w:t>о</w:t>
            </w:r>
            <w:r w:rsidR="0002400E" w:rsidRPr="00D67100">
              <w:rPr>
                <w:rFonts w:eastAsia="Calibri"/>
                <w:sz w:val="24"/>
                <w:szCs w:val="24"/>
                <w:lang w:eastAsia="en-US"/>
              </w:rPr>
              <w:t>говор</w:t>
            </w:r>
            <w:r w:rsidR="0002400E">
              <w:rPr>
                <w:rFonts w:eastAsia="Calibri"/>
                <w:sz w:val="24"/>
                <w:szCs w:val="24"/>
                <w:lang w:eastAsia="en-US"/>
              </w:rPr>
              <w:t>ами.</w:t>
            </w:r>
          </w:p>
          <w:p w:rsidR="00A14EE4" w:rsidRPr="001B219E" w:rsidRDefault="0002400E" w:rsidP="0002400E">
            <w:pPr>
              <w:widowControl w:val="0"/>
              <w:autoSpaceDE w:val="0"/>
              <w:autoSpaceDN w:val="0"/>
              <w:adjustRightInd w:val="0"/>
              <w:jc w:val="both"/>
              <w:rPr>
                <w:rFonts w:eastAsia="Calibri"/>
                <w:sz w:val="24"/>
                <w:szCs w:val="24"/>
                <w:lang w:eastAsia="en-US"/>
              </w:rPr>
            </w:pPr>
            <w:r>
              <w:rPr>
                <w:sz w:val="22"/>
                <w:szCs w:val="22"/>
              </w:rPr>
              <w:t xml:space="preserve"> </w:t>
            </w:r>
            <w:r w:rsidR="00A14EE4">
              <w:rPr>
                <w:rFonts w:eastAsia="Calibri"/>
                <w:sz w:val="24"/>
                <w:szCs w:val="24"/>
                <w:lang w:eastAsia="en-US"/>
              </w:rPr>
              <w:t>по облас</w:t>
            </w:r>
            <w:r w:rsidR="00A14EE4">
              <w:rPr>
                <w:rFonts w:eastAsia="Calibri"/>
                <w:sz w:val="24"/>
                <w:szCs w:val="24"/>
                <w:lang w:eastAsia="en-US"/>
              </w:rPr>
              <w:t>т</w:t>
            </w:r>
            <w:r w:rsidR="00A14EE4">
              <w:rPr>
                <w:rFonts w:eastAsia="Calibri"/>
                <w:sz w:val="24"/>
                <w:szCs w:val="24"/>
                <w:lang w:eastAsia="en-US"/>
              </w:rPr>
              <w:t xml:space="preserve">ному и местному бюджету   </w:t>
            </w:r>
          </w:p>
        </w:tc>
        <w:tc>
          <w:tcPr>
            <w:tcW w:w="1842" w:type="dxa"/>
            <w:vAlign w:val="center"/>
          </w:tcPr>
          <w:p w:rsidR="00A14EE4" w:rsidRPr="001B219E" w:rsidRDefault="00A14EE4" w:rsidP="000C1B5D">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r>
      <w:tr w:rsidR="00A14EE4" w:rsidRPr="006E3C96" w:rsidTr="00D676B9">
        <w:tc>
          <w:tcPr>
            <w:tcW w:w="710" w:type="dxa"/>
          </w:tcPr>
          <w:p w:rsidR="00A14EE4" w:rsidRPr="001B219E" w:rsidRDefault="00A14EE4" w:rsidP="0002400E">
            <w:pPr>
              <w:widowControl w:val="0"/>
              <w:autoSpaceDE w:val="0"/>
              <w:autoSpaceDN w:val="0"/>
              <w:adjustRightInd w:val="0"/>
              <w:rPr>
                <w:rFonts w:eastAsia="Calibri"/>
                <w:sz w:val="24"/>
                <w:szCs w:val="24"/>
                <w:lang w:eastAsia="en-US"/>
              </w:rPr>
            </w:pPr>
            <w:r>
              <w:rPr>
                <w:rFonts w:eastAsia="Calibri"/>
                <w:sz w:val="24"/>
                <w:szCs w:val="24"/>
                <w:lang w:eastAsia="en-US"/>
              </w:rPr>
              <w:lastRenderedPageBreak/>
              <w:t>7</w:t>
            </w:r>
          </w:p>
        </w:tc>
        <w:tc>
          <w:tcPr>
            <w:tcW w:w="3685" w:type="dxa"/>
          </w:tcPr>
          <w:p w:rsidR="00A14EE4" w:rsidRPr="001B219E" w:rsidRDefault="00A14EE4" w:rsidP="006E3C96">
            <w:pPr>
              <w:widowControl w:val="0"/>
              <w:autoSpaceDE w:val="0"/>
              <w:autoSpaceDN w:val="0"/>
              <w:adjustRightInd w:val="0"/>
              <w:rPr>
                <w:rFonts w:eastAsia="Calibri"/>
                <w:sz w:val="24"/>
                <w:szCs w:val="24"/>
                <w:lang w:eastAsia="en-US"/>
              </w:rPr>
            </w:pPr>
            <w:r w:rsidRPr="001B219E">
              <w:rPr>
                <w:rFonts w:eastAsia="Calibri"/>
                <w:sz w:val="24"/>
                <w:szCs w:val="24"/>
                <w:lang w:eastAsia="en-US"/>
              </w:rPr>
              <w:t>Подпрограмма 2 «</w:t>
            </w:r>
            <w:r w:rsidRPr="001B219E">
              <w:rPr>
                <w:bCs/>
                <w:color w:val="000000"/>
                <w:sz w:val="24"/>
                <w:szCs w:val="24"/>
              </w:rPr>
              <w:t>Увеличение количества образовательных о</w:t>
            </w:r>
            <w:r w:rsidRPr="001B219E">
              <w:rPr>
                <w:bCs/>
                <w:color w:val="000000"/>
                <w:sz w:val="24"/>
                <w:szCs w:val="24"/>
              </w:rPr>
              <w:t>р</w:t>
            </w:r>
            <w:r w:rsidRPr="001B219E">
              <w:rPr>
                <w:bCs/>
                <w:color w:val="000000"/>
                <w:sz w:val="24"/>
                <w:szCs w:val="24"/>
              </w:rPr>
              <w:t>ганизаций, использующих в о</w:t>
            </w:r>
            <w:r w:rsidRPr="001B219E">
              <w:rPr>
                <w:bCs/>
                <w:color w:val="000000"/>
                <w:sz w:val="24"/>
                <w:szCs w:val="24"/>
              </w:rPr>
              <w:t>б</w:t>
            </w:r>
            <w:r w:rsidRPr="001B219E">
              <w:rPr>
                <w:bCs/>
                <w:color w:val="000000"/>
                <w:sz w:val="24"/>
                <w:szCs w:val="24"/>
              </w:rPr>
              <w:t>разовательном процессе казачий компонент</w:t>
            </w:r>
            <w:r w:rsidRPr="001B219E">
              <w:rPr>
                <w:rFonts w:eastAsia="Calibri"/>
                <w:sz w:val="24"/>
                <w:szCs w:val="24"/>
                <w:lang w:eastAsia="en-US"/>
              </w:rPr>
              <w:t>»</w:t>
            </w:r>
          </w:p>
        </w:tc>
        <w:tc>
          <w:tcPr>
            <w:tcW w:w="1984" w:type="dxa"/>
          </w:tcPr>
          <w:p w:rsidR="00A14EE4" w:rsidRDefault="00A14EE4" w:rsidP="008232B3">
            <w:pPr>
              <w:widowControl w:val="0"/>
              <w:tabs>
                <w:tab w:val="left" w:pos="206"/>
              </w:tabs>
              <w:autoSpaceDE w:val="0"/>
              <w:autoSpaceDN w:val="0"/>
              <w:adjustRightInd w:val="0"/>
              <w:rPr>
                <w:rFonts w:eastAsia="Calibri"/>
                <w:sz w:val="24"/>
                <w:szCs w:val="24"/>
                <w:lang w:eastAsia="en-US"/>
              </w:rPr>
            </w:pPr>
            <w:r>
              <w:rPr>
                <w:rFonts w:eastAsia="Calibri"/>
                <w:sz w:val="24"/>
                <w:szCs w:val="24"/>
                <w:lang w:eastAsia="en-US"/>
              </w:rPr>
              <w:t xml:space="preserve"> </w:t>
            </w:r>
            <w:r w:rsidRPr="001B219E">
              <w:rPr>
                <w:rFonts w:eastAsia="Calibri"/>
                <w:sz w:val="24"/>
                <w:szCs w:val="24"/>
                <w:lang w:eastAsia="en-US"/>
              </w:rPr>
              <w:t>Администрация Октябрьского района</w:t>
            </w:r>
            <w:r>
              <w:rPr>
                <w:rFonts w:eastAsia="Calibri"/>
                <w:sz w:val="24"/>
                <w:szCs w:val="24"/>
                <w:lang w:eastAsia="en-US"/>
              </w:rPr>
              <w:t xml:space="preserve"> Росто</w:t>
            </w:r>
            <w:r>
              <w:rPr>
                <w:rFonts w:eastAsia="Calibri"/>
                <w:sz w:val="24"/>
                <w:szCs w:val="24"/>
                <w:lang w:eastAsia="en-US"/>
              </w:rPr>
              <w:t>в</w:t>
            </w:r>
            <w:r>
              <w:rPr>
                <w:rFonts w:eastAsia="Calibri"/>
                <w:sz w:val="24"/>
                <w:szCs w:val="24"/>
                <w:lang w:eastAsia="en-US"/>
              </w:rPr>
              <w:t>ской области в лице сектора по казачеству и связям с общ</w:t>
            </w:r>
            <w:r>
              <w:rPr>
                <w:rFonts w:eastAsia="Calibri"/>
                <w:sz w:val="24"/>
                <w:szCs w:val="24"/>
                <w:lang w:eastAsia="en-US"/>
              </w:rPr>
              <w:t>е</w:t>
            </w:r>
            <w:r>
              <w:rPr>
                <w:rFonts w:eastAsia="Calibri"/>
                <w:sz w:val="24"/>
                <w:szCs w:val="24"/>
                <w:lang w:eastAsia="en-US"/>
              </w:rPr>
              <w:t>ственными орг</w:t>
            </w:r>
            <w:r>
              <w:rPr>
                <w:rFonts w:eastAsia="Calibri"/>
                <w:sz w:val="24"/>
                <w:szCs w:val="24"/>
                <w:lang w:eastAsia="en-US"/>
              </w:rPr>
              <w:t>а</w:t>
            </w:r>
            <w:r>
              <w:rPr>
                <w:rFonts w:eastAsia="Calibri"/>
                <w:sz w:val="24"/>
                <w:szCs w:val="24"/>
                <w:lang w:eastAsia="en-US"/>
              </w:rPr>
              <w:t>низациями</w:t>
            </w:r>
          </w:p>
          <w:p w:rsidR="00A14EE4" w:rsidRDefault="00A14EE4" w:rsidP="008232B3">
            <w:pPr>
              <w:widowControl w:val="0"/>
              <w:autoSpaceDE w:val="0"/>
              <w:autoSpaceDN w:val="0"/>
              <w:adjustRightInd w:val="0"/>
              <w:jc w:val="both"/>
              <w:rPr>
                <w:rFonts w:eastAsia="Calibri"/>
                <w:sz w:val="24"/>
                <w:szCs w:val="24"/>
                <w:lang w:eastAsia="en-US"/>
              </w:rPr>
            </w:pPr>
            <w:r w:rsidRPr="001B219E">
              <w:rPr>
                <w:rFonts w:eastAsia="Calibri"/>
                <w:sz w:val="24"/>
                <w:szCs w:val="24"/>
                <w:lang w:eastAsia="en-US"/>
              </w:rPr>
              <w:t>Октябрьского района</w:t>
            </w:r>
            <w:r>
              <w:rPr>
                <w:rFonts w:eastAsia="Calibri"/>
                <w:sz w:val="24"/>
                <w:szCs w:val="24"/>
                <w:lang w:eastAsia="en-US"/>
              </w:rPr>
              <w:t xml:space="preserve"> </w:t>
            </w:r>
          </w:p>
          <w:p w:rsidR="00A14EE4" w:rsidRPr="001B219E" w:rsidRDefault="00A14EE4" w:rsidP="008232B3">
            <w:pPr>
              <w:widowControl w:val="0"/>
              <w:tabs>
                <w:tab w:val="left" w:pos="206"/>
              </w:tabs>
              <w:autoSpaceDE w:val="0"/>
              <w:autoSpaceDN w:val="0"/>
              <w:adjustRightInd w:val="0"/>
              <w:rPr>
                <w:rFonts w:eastAsia="Calibri"/>
                <w:sz w:val="24"/>
                <w:szCs w:val="24"/>
                <w:lang w:eastAsia="en-US"/>
              </w:rPr>
            </w:pPr>
            <w:r>
              <w:rPr>
                <w:rFonts w:eastAsia="Calibri"/>
                <w:sz w:val="24"/>
                <w:szCs w:val="24"/>
                <w:lang w:eastAsia="en-US"/>
              </w:rPr>
              <w:t>Отдел образов</w:t>
            </w:r>
            <w:r>
              <w:rPr>
                <w:rFonts w:eastAsia="Calibri"/>
                <w:sz w:val="24"/>
                <w:szCs w:val="24"/>
                <w:lang w:eastAsia="en-US"/>
              </w:rPr>
              <w:t>а</w:t>
            </w:r>
            <w:r>
              <w:rPr>
                <w:rFonts w:eastAsia="Calibri"/>
                <w:sz w:val="24"/>
                <w:szCs w:val="24"/>
                <w:lang w:eastAsia="en-US"/>
              </w:rPr>
              <w:t>ния Админ</w:t>
            </w:r>
            <w:r>
              <w:rPr>
                <w:rFonts w:eastAsia="Calibri"/>
                <w:sz w:val="24"/>
                <w:szCs w:val="24"/>
                <w:lang w:eastAsia="en-US"/>
              </w:rPr>
              <w:t>и</w:t>
            </w:r>
            <w:r>
              <w:rPr>
                <w:rFonts w:eastAsia="Calibri"/>
                <w:sz w:val="24"/>
                <w:szCs w:val="24"/>
                <w:lang w:eastAsia="en-US"/>
              </w:rPr>
              <w:t>страции О</w:t>
            </w:r>
            <w:r>
              <w:rPr>
                <w:rFonts w:eastAsia="Calibri"/>
                <w:sz w:val="24"/>
                <w:szCs w:val="24"/>
                <w:lang w:eastAsia="en-US"/>
              </w:rPr>
              <w:t>к</w:t>
            </w:r>
            <w:r>
              <w:rPr>
                <w:rFonts w:eastAsia="Calibri"/>
                <w:sz w:val="24"/>
                <w:szCs w:val="24"/>
                <w:lang w:eastAsia="en-US"/>
              </w:rPr>
              <w:t>тябрьского ра</w:t>
            </w:r>
            <w:r>
              <w:rPr>
                <w:rFonts w:eastAsia="Calibri"/>
                <w:sz w:val="24"/>
                <w:szCs w:val="24"/>
                <w:lang w:eastAsia="en-US"/>
              </w:rPr>
              <w:t>й</w:t>
            </w:r>
            <w:r>
              <w:rPr>
                <w:rFonts w:eastAsia="Calibri"/>
                <w:sz w:val="24"/>
                <w:szCs w:val="24"/>
                <w:lang w:eastAsia="en-US"/>
              </w:rPr>
              <w:t>она</w:t>
            </w:r>
          </w:p>
          <w:p w:rsidR="00A14EE4" w:rsidRPr="001B219E" w:rsidRDefault="00A14EE4" w:rsidP="008232B3">
            <w:pPr>
              <w:widowControl w:val="0"/>
              <w:autoSpaceDE w:val="0"/>
              <w:autoSpaceDN w:val="0"/>
              <w:adjustRightInd w:val="0"/>
              <w:jc w:val="both"/>
              <w:rPr>
                <w:rFonts w:eastAsia="Calibri"/>
                <w:sz w:val="24"/>
                <w:szCs w:val="24"/>
                <w:lang w:eastAsia="en-US"/>
              </w:rPr>
            </w:pPr>
          </w:p>
        </w:tc>
        <w:tc>
          <w:tcPr>
            <w:tcW w:w="1417" w:type="dxa"/>
            <w:vAlign w:val="center"/>
          </w:tcPr>
          <w:p w:rsidR="00A14EE4" w:rsidRPr="001B219E" w:rsidRDefault="00A14EE4" w:rsidP="00D676B9">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4E3A66">
              <w:rPr>
                <w:rFonts w:eastAsia="Calibri"/>
                <w:sz w:val="24"/>
                <w:szCs w:val="24"/>
                <w:lang w:eastAsia="en-US"/>
              </w:rPr>
              <w:t>3</w:t>
            </w:r>
          </w:p>
        </w:tc>
        <w:tc>
          <w:tcPr>
            <w:tcW w:w="1417" w:type="dxa"/>
            <w:vAlign w:val="center"/>
          </w:tcPr>
          <w:p w:rsidR="00A14EE4" w:rsidRPr="001B219E" w:rsidRDefault="00A14EE4" w:rsidP="00D676B9">
            <w:pPr>
              <w:widowControl w:val="0"/>
              <w:autoSpaceDE w:val="0"/>
              <w:autoSpaceDN w:val="0"/>
              <w:adjustRightInd w:val="0"/>
              <w:jc w:val="center"/>
              <w:rPr>
                <w:rFonts w:eastAsia="Calibri"/>
                <w:sz w:val="24"/>
                <w:szCs w:val="24"/>
                <w:lang w:eastAsia="en-US"/>
              </w:rPr>
            </w:pPr>
            <w:r>
              <w:rPr>
                <w:rFonts w:eastAsia="Calibri"/>
                <w:sz w:val="24"/>
                <w:szCs w:val="24"/>
                <w:lang w:eastAsia="en-US"/>
              </w:rPr>
              <w:t>01.01.202</w:t>
            </w:r>
            <w:r w:rsidR="004E3A66">
              <w:rPr>
                <w:rFonts w:eastAsia="Calibri"/>
                <w:sz w:val="24"/>
                <w:szCs w:val="24"/>
                <w:lang w:eastAsia="en-US"/>
              </w:rPr>
              <w:t>3</w:t>
            </w:r>
          </w:p>
        </w:tc>
        <w:tc>
          <w:tcPr>
            <w:tcW w:w="1419" w:type="dxa"/>
            <w:vAlign w:val="center"/>
          </w:tcPr>
          <w:p w:rsidR="00A14EE4" w:rsidRPr="001B219E" w:rsidRDefault="00A14EE4" w:rsidP="004E3A6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4E3A66">
              <w:rPr>
                <w:rFonts w:eastAsia="Calibri"/>
                <w:sz w:val="24"/>
                <w:szCs w:val="24"/>
                <w:lang w:eastAsia="en-US"/>
              </w:rPr>
              <w:t>3</w:t>
            </w:r>
          </w:p>
        </w:tc>
        <w:tc>
          <w:tcPr>
            <w:tcW w:w="1701" w:type="dxa"/>
            <w:vAlign w:val="center"/>
          </w:tcPr>
          <w:p w:rsidR="00A14EE4" w:rsidRPr="001B219E" w:rsidRDefault="00A14EE4" w:rsidP="006A0C20">
            <w:pPr>
              <w:widowControl w:val="0"/>
              <w:autoSpaceDE w:val="0"/>
              <w:autoSpaceDN w:val="0"/>
              <w:adjustRightInd w:val="0"/>
              <w:jc w:val="center"/>
              <w:rPr>
                <w:rFonts w:eastAsia="Calibri"/>
                <w:sz w:val="24"/>
                <w:szCs w:val="24"/>
                <w:lang w:eastAsia="en-US"/>
              </w:rPr>
            </w:pPr>
            <w:r w:rsidRPr="001B219E">
              <w:rPr>
                <w:bCs/>
                <w:color w:val="000000"/>
                <w:sz w:val="24"/>
                <w:szCs w:val="24"/>
              </w:rPr>
              <w:t>Увеличение количества образовател</w:t>
            </w:r>
            <w:r w:rsidRPr="001B219E">
              <w:rPr>
                <w:bCs/>
                <w:color w:val="000000"/>
                <w:sz w:val="24"/>
                <w:szCs w:val="24"/>
              </w:rPr>
              <w:t>ь</w:t>
            </w:r>
            <w:r w:rsidRPr="001B219E">
              <w:rPr>
                <w:bCs/>
                <w:color w:val="000000"/>
                <w:sz w:val="24"/>
                <w:szCs w:val="24"/>
              </w:rPr>
              <w:t>ных орган</w:t>
            </w:r>
            <w:r w:rsidRPr="001B219E">
              <w:rPr>
                <w:bCs/>
                <w:color w:val="000000"/>
                <w:sz w:val="24"/>
                <w:szCs w:val="24"/>
              </w:rPr>
              <w:t>и</w:t>
            </w:r>
            <w:r w:rsidRPr="001B219E">
              <w:rPr>
                <w:bCs/>
                <w:color w:val="000000"/>
                <w:sz w:val="24"/>
                <w:szCs w:val="24"/>
              </w:rPr>
              <w:t>заций, и</w:t>
            </w:r>
            <w:r w:rsidRPr="001B219E">
              <w:rPr>
                <w:bCs/>
                <w:color w:val="000000"/>
                <w:sz w:val="24"/>
                <w:szCs w:val="24"/>
              </w:rPr>
              <w:t>с</w:t>
            </w:r>
            <w:r w:rsidRPr="001B219E">
              <w:rPr>
                <w:bCs/>
                <w:color w:val="000000"/>
                <w:sz w:val="24"/>
                <w:szCs w:val="24"/>
              </w:rPr>
              <w:t>пользующих в образовател</w:t>
            </w:r>
            <w:r w:rsidRPr="001B219E">
              <w:rPr>
                <w:bCs/>
                <w:color w:val="000000"/>
                <w:sz w:val="24"/>
                <w:szCs w:val="24"/>
              </w:rPr>
              <w:t>ь</w:t>
            </w:r>
            <w:r w:rsidRPr="001B219E">
              <w:rPr>
                <w:bCs/>
                <w:color w:val="000000"/>
                <w:sz w:val="24"/>
                <w:szCs w:val="24"/>
              </w:rPr>
              <w:t>ном процессе казачий ко</w:t>
            </w:r>
            <w:r w:rsidRPr="001B219E">
              <w:rPr>
                <w:bCs/>
                <w:color w:val="000000"/>
                <w:sz w:val="24"/>
                <w:szCs w:val="24"/>
              </w:rPr>
              <w:t>м</w:t>
            </w:r>
            <w:r w:rsidRPr="001B219E">
              <w:rPr>
                <w:bCs/>
                <w:color w:val="000000"/>
                <w:sz w:val="24"/>
                <w:szCs w:val="24"/>
              </w:rPr>
              <w:t>понент</w:t>
            </w:r>
          </w:p>
        </w:tc>
        <w:tc>
          <w:tcPr>
            <w:tcW w:w="1560" w:type="dxa"/>
            <w:vAlign w:val="center"/>
          </w:tcPr>
          <w:p w:rsidR="00A14EE4" w:rsidRPr="001B219E" w:rsidRDefault="00A14EE4" w:rsidP="006A0C20">
            <w:pPr>
              <w:widowControl w:val="0"/>
              <w:autoSpaceDE w:val="0"/>
              <w:autoSpaceDN w:val="0"/>
              <w:adjustRightInd w:val="0"/>
              <w:jc w:val="center"/>
              <w:rPr>
                <w:rFonts w:eastAsia="Calibri"/>
                <w:sz w:val="24"/>
                <w:szCs w:val="24"/>
                <w:lang w:eastAsia="en-US"/>
              </w:rPr>
            </w:pPr>
            <w:r>
              <w:rPr>
                <w:rFonts w:eastAsia="Calibri"/>
                <w:sz w:val="24"/>
                <w:szCs w:val="24"/>
                <w:lang w:eastAsia="en-US"/>
              </w:rPr>
              <w:t xml:space="preserve"> Выполнено в полном объеме </w:t>
            </w:r>
          </w:p>
        </w:tc>
        <w:tc>
          <w:tcPr>
            <w:tcW w:w="1842" w:type="dxa"/>
            <w:vAlign w:val="center"/>
          </w:tcPr>
          <w:p w:rsidR="00A14EE4" w:rsidRPr="001B219E" w:rsidRDefault="00A14EE4" w:rsidP="002E3CCE">
            <w:pPr>
              <w:widowControl w:val="0"/>
              <w:autoSpaceDE w:val="0"/>
              <w:autoSpaceDN w:val="0"/>
              <w:adjustRightInd w:val="0"/>
              <w:jc w:val="center"/>
              <w:rPr>
                <w:rFonts w:eastAsia="Calibri"/>
                <w:sz w:val="24"/>
                <w:szCs w:val="24"/>
                <w:lang w:eastAsia="en-US"/>
              </w:rPr>
            </w:pPr>
          </w:p>
        </w:tc>
      </w:tr>
      <w:tr w:rsidR="00A14EE4" w:rsidRPr="006E3C96" w:rsidTr="001F6FEA">
        <w:tc>
          <w:tcPr>
            <w:tcW w:w="710" w:type="dxa"/>
          </w:tcPr>
          <w:p w:rsidR="00A14EE4" w:rsidRDefault="00A14EE4" w:rsidP="006E3C96">
            <w:pPr>
              <w:widowControl w:val="0"/>
              <w:autoSpaceDE w:val="0"/>
              <w:autoSpaceDN w:val="0"/>
              <w:adjustRightInd w:val="0"/>
              <w:rPr>
                <w:rFonts w:eastAsia="Calibri"/>
                <w:sz w:val="24"/>
                <w:szCs w:val="24"/>
                <w:lang w:eastAsia="en-US"/>
              </w:rPr>
            </w:pPr>
            <w:r>
              <w:rPr>
                <w:rFonts w:eastAsia="Calibri"/>
                <w:sz w:val="24"/>
                <w:szCs w:val="24"/>
                <w:lang w:eastAsia="en-US"/>
              </w:rPr>
              <w:t>8.</w:t>
            </w:r>
          </w:p>
        </w:tc>
        <w:tc>
          <w:tcPr>
            <w:tcW w:w="3685" w:type="dxa"/>
          </w:tcPr>
          <w:p w:rsidR="00A14EE4" w:rsidRDefault="00A14EE4" w:rsidP="006E3C96">
            <w:pPr>
              <w:widowControl w:val="0"/>
              <w:autoSpaceDE w:val="0"/>
              <w:autoSpaceDN w:val="0"/>
              <w:adjustRightInd w:val="0"/>
              <w:rPr>
                <w:rFonts w:eastAsia="Calibri"/>
                <w:sz w:val="24"/>
                <w:szCs w:val="24"/>
                <w:lang w:eastAsia="en-US"/>
              </w:rPr>
            </w:pPr>
            <w:r>
              <w:rPr>
                <w:rFonts w:eastAsia="Calibri"/>
                <w:sz w:val="24"/>
                <w:szCs w:val="24"/>
                <w:lang w:eastAsia="en-US"/>
              </w:rPr>
              <w:t xml:space="preserve">Основное мероприятие 2.1 </w:t>
            </w:r>
          </w:p>
          <w:p w:rsidR="00A14EE4" w:rsidRPr="001B219E" w:rsidRDefault="00A14EE4" w:rsidP="006E3C96">
            <w:pPr>
              <w:widowControl w:val="0"/>
              <w:autoSpaceDE w:val="0"/>
              <w:autoSpaceDN w:val="0"/>
              <w:adjustRightInd w:val="0"/>
              <w:rPr>
                <w:rFonts w:eastAsia="Calibri"/>
                <w:sz w:val="24"/>
                <w:szCs w:val="24"/>
                <w:lang w:eastAsia="en-US"/>
              </w:rPr>
            </w:pPr>
            <w:r>
              <w:rPr>
                <w:rFonts w:eastAsia="Calibri"/>
                <w:sz w:val="24"/>
                <w:szCs w:val="24"/>
                <w:lang w:eastAsia="en-US"/>
              </w:rPr>
              <w:t>Повышение доли образовател</w:t>
            </w:r>
            <w:r>
              <w:rPr>
                <w:rFonts w:eastAsia="Calibri"/>
                <w:sz w:val="24"/>
                <w:szCs w:val="24"/>
                <w:lang w:eastAsia="en-US"/>
              </w:rPr>
              <w:t>ь</w:t>
            </w:r>
            <w:r>
              <w:rPr>
                <w:rFonts w:eastAsia="Calibri"/>
                <w:sz w:val="24"/>
                <w:szCs w:val="24"/>
                <w:lang w:eastAsia="en-US"/>
              </w:rPr>
              <w:t>ных организаций, использующих в учебно-воспитательной работе культурно-исторические трад</w:t>
            </w:r>
            <w:r>
              <w:rPr>
                <w:rFonts w:eastAsia="Calibri"/>
                <w:sz w:val="24"/>
                <w:szCs w:val="24"/>
                <w:lang w:eastAsia="en-US"/>
              </w:rPr>
              <w:t>и</w:t>
            </w:r>
            <w:r>
              <w:rPr>
                <w:rFonts w:eastAsia="Calibri"/>
                <w:sz w:val="24"/>
                <w:szCs w:val="24"/>
                <w:lang w:eastAsia="en-US"/>
              </w:rPr>
              <w:t>ции донского казачества и рег</w:t>
            </w:r>
            <w:r>
              <w:rPr>
                <w:rFonts w:eastAsia="Calibri"/>
                <w:sz w:val="24"/>
                <w:szCs w:val="24"/>
                <w:lang w:eastAsia="en-US"/>
              </w:rPr>
              <w:t>и</w:t>
            </w:r>
            <w:r>
              <w:rPr>
                <w:rFonts w:eastAsia="Calibri"/>
                <w:sz w:val="24"/>
                <w:szCs w:val="24"/>
                <w:lang w:eastAsia="en-US"/>
              </w:rPr>
              <w:t>ональные особенности Донского края, в общем количестве мун</w:t>
            </w:r>
            <w:r>
              <w:rPr>
                <w:rFonts w:eastAsia="Calibri"/>
                <w:sz w:val="24"/>
                <w:szCs w:val="24"/>
                <w:lang w:eastAsia="en-US"/>
              </w:rPr>
              <w:t>и</w:t>
            </w:r>
            <w:r>
              <w:rPr>
                <w:rFonts w:eastAsia="Calibri"/>
                <w:sz w:val="24"/>
                <w:szCs w:val="24"/>
                <w:lang w:eastAsia="en-US"/>
              </w:rPr>
              <w:t>ципальных общеобразовател</w:t>
            </w:r>
            <w:r>
              <w:rPr>
                <w:rFonts w:eastAsia="Calibri"/>
                <w:sz w:val="24"/>
                <w:szCs w:val="24"/>
                <w:lang w:eastAsia="en-US"/>
              </w:rPr>
              <w:t>ь</w:t>
            </w:r>
            <w:r>
              <w:rPr>
                <w:rFonts w:eastAsia="Calibri"/>
                <w:sz w:val="24"/>
                <w:szCs w:val="24"/>
                <w:lang w:eastAsia="en-US"/>
              </w:rPr>
              <w:t>ных организаций Октябрьского района</w:t>
            </w:r>
          </w:p>
        </w:tc>
        <w:tc>
          <w:tcPr>
            <w:tcW w:w="1984" w:type="dxa"/>
          </w:tcPr>
          <w:p w:rsidR="00A14EE4" w:rsidRDefault="00A14EE4" w:rsidP="008232B3">
            <w:pPr>
              <w:widowControl w:val="0"/>
              <w:tabs>
                <w:tab w:val="left" w:pos="206"/>
              </w:tabs>
              <w:autoSpaceDE w:val="0"/>
              <w:autoSpaceDN w:val="0"/>
              <w:adjustRightInd w:val="0"/>
              <w:rPr>
                <w:rFonts w:eastAsia="Calibri"/>
                <w:sz w:val="24"/>
                <w:szCs w:val="24"/>
                <w:lang w:eastAsia="en-US"/>
              </w:rPr>
            </w:pPr>
            <w:r>
              <w:rPr>
                <w:rFonts w:eastAsia="Calibri"/>
                <w:sz w:val="24"/>
                <w:szCs w:val="24"/>
                <w:lang w:eastAsia="en-US"/>
              </w:rPr>
              <w:t xml:space="preserve"> </w:t>
            </w:r>
            <w:r w:rsidRPr="001B219E">
              <w:rPr>
                <w:rFonts w:eastAsia="Calibri"/>
                <w:sz w:val="24"/>
                <w:szCs w:val="24"/>
                <w:lang w:eastAsia="en-US"/>
              </w:rPr>
              <w:t>Администрация Октябрьского района</w:t>
            </w:r>
            <w:r>
              <w:rPr>
                <w:rFonts w:eastAsia="Calibri"/>
                <w:sz w:val="24"/>
                <w:szCs w:val="24"/>
                <w:lang w:eastAsia="en-US"/>
              </w:rPr>
              <w:t xml:space="preserve"> Росто</w:t>
            </w:r>
            <w:r>
              <w:rPr>
                <w:rFonts w:eastAsia="Calibri"/>
                <w:sz w:val="24"/>
                <w:szCs w:val="24"/>
                <w:lang w:eastAsia="en-US"/>
              </w:rPr>
              <w:t>в</w:t>
            </w:r>
            <w:r>
              <w:rPr>
                <w:rFonts w:eastAsia="Calibri"/>
                <w:sz w:val="24"/>
                <w:szCs w:val="24"/>
                <w:lang w:eastAsia="en-US"/>
              </w:rPr>
              <w:t>ской области в лице сектора по казачеству и связям с общ</w:t>
            </w:r>
            <w:r>
              <w:rPr>
                <w:rFonts w:eastAsia="Calibri"/>
                <w:sz w:val="24"/>
                <w:szCs w:val="24"/>
                <w:lang w:eastAsia="en-US"/>
              </w:rPr>
              <w:t>е</w:t>
            </w:r>
            <w:r>
              <w:rPr>
                <w:rFonts w:eastAsia="Calibri"/>
                <w:sz w:val="24"/>
                <w:szCs w:val="24"/>
                <w:lang w:eastAsia="en-US"/>
              </w:rPr>
              <w:t>ственными орг</w:t>
            </w:r>
            <w:r>
              <w:rPr>
                <w:rFonts w:eastAsia="Calibri"/>
                <w:sz w:val="24"/>
                <w:szCs w:val="24"/>
                <w:lang w:eastAsia="en-US"/>
              </w:rPr>
              <w:t>а</w:t>
            </w:r>
            <w:r>
              <w:rPr>
                <w:rFonts w:eastAsia="Calibri"/>
                <w:sz w:val="24"/>
                <w:szCs w:val="24"/>
                <w:lang w:eastAsia="en-US"/>
              </w:rPr>
              <w:t>низациями</w:t>
            </w:r>
          </w:p>
          <w:p w:rsidR="00A14EE4" w:rsidRDefault="00A14EE4" w:rsidP="008232B3">
            <w:pPr>
              <w:widowControl w:val="0"/>
              <w:autoSpaceDE w:val="0"/>
              <w:autoSpaceDN w:val="0"/>
              <w:adjustRightInd w:val="0"/>
              <w:jc w:val="both"/>
              <w:rPr>
                <w:rFonts w:eastAsia="Calibri"/>
                <w:sz w:val="24"/>
                <w:szCs w:val="24"/>
                <w:lang w:eastAsia="en-US"/>
              </w:rPr>
            </w:pPr>
            <w:r w:rsidRPr="001B219E">
              <w:rPr>
                <w:rFonts w:eastAsia="Calibri"/>
                <w:sz w:val="24"/>
                <w:szCs w:val="24"/>
                <w:lang w:eastAsia="en-US"/>
              </w:rPr>
              <w:t>Октябрьского района</w:t>
            </w:r>
            <w:r>
              <w:rPr>
                <w:rFonts w:eastAsia="Calibri"/>
                <w:sz w:val="24"/>
                <w:szCs w:val="24"/>
                <w:lang w:eastAsia="en-US"/>
              </w:rPr>
              <w:t xml:space="preserve"> </w:t>
            </w:r>
          </w:p>
          <w:p w:rsidR="00A14EE4" w:rsidRPr="001B219E" w:rsidRDefault="00A14EE4" w:rsidP="008232B3">
            <w:pPr>
              <w:widowControl w:val="0"/>
              <w:autoSpaceDE w:val="0"/>
              <w:autoSpaceDN w:val="0"/>
              <w:adjustRightInd w:val="0"/>
              <w:jc w:val="both"/>
              <w:rPr>
                <w:rFonts w:eastAsia="Calibri"/>
                <w:sz w:val="24"/>
                <w:szCs w:val="24"/>
                <w:lang w:eastAsia="en-US"/>
              </w:rPr>
            </w:pPr>
            <w:r>
              <w:rPr>
                <w:rFonts w:eastAsia="Calibri"/>
                <w:sz w:val="24"/>
                <w:szCs w:val="24"/>
                <w:lang w:eastAsia="en-US"/>
              </w:rPr>
              <w:t>Отдел образов</w:t>
            </w:r>
            <w:r>
              <w:rPr>
                <w:rFonts w:eastAsia="Calibri"/>
                <w:sz w:val="24"/>
                <w:szCs w:val="24"/>
                <w:lang w:eastAsia="en-US"/>
              </w:rPr>
              <w:t>а</w:t>
            </w:r>
            <w:r>
              <w:rPr>
                <w:rFonts w:eastAsia="Calibri"/>
                <w:sz w:val="24"/>
                <w:szCs w:val="24"/>
                <w:lang w:eastAsia="en-US"/>
              </w:rPr>
              <w:t>ния Админ</w:t>
            </w:r>
            <w:r>
              <w:rPr>
                <w:rFonts w:eastAsia="Calibri"/>
                <w:sz w:val="24"/>
                <w:szCs w:val="24"/>
                <w:lang w:eastAsia="en-US"/>
              </w:rPr>
              <w:t>и</w:t>
            </w:r>
            <w:r>
              <w:rPr>
                <w:rFonts w:eastAsia="Calibri"/>
                <w:sz w:val="24"/>
                <w:szCs w:val="24"/>
                <w:lang w:eastAsia="en-US"/>
              </w:rPr>
              <w:t>страции О</w:t>
            </w:r>
            <w:r>
              <w:rPr>
                <w:rFonts w:eastAsia="Calibri"/>
                <w:sz w:val="24"/>
                <w:szCs w:val="24"/>
                <w:lang w:eastAsia="en-US"/>
              </w:rPr>
              <w:t>к</w:t>
            </w:r>
            <w:r>
              <w:rPr>
                <w:rFonts w:eastAsia="Calibri"/>
                <w:sz w:val="24"/>
                <w:szCs w:val="24"/>
                <w:lang w:eastAsia="en-US"/>
              </w:rPr>
              <w:t>тябрьского ра</w:t>
            </w:r>
            <w:r>
              <w:rPr>
                <w:rFonts w:eastAsia="Calibri"/>
                <w:sz w:val="24"/>
                <w:szCs w:val="24"/>
                <w:lang w:eastAsia="en-US"/>
              </w:rPr>
              <w:t>й</w:t>
            </w:r>
            <w:r>
              <w:rPr>
                <w:rFonts w:eastAsia="Calibri"/>
                <w:sz w:val="24"/>
                <w:szCs w:val="24"/>
                <w:lang w:eastAsia="en-US"/>
              </w:rPr>
              <w:t>она</w:t>
            </w:r>
          </w:p>
        </w:tc>
        <w:tc>
          <w:tcPr>
            <w:tcW w:w="1417" w:type="dxa"/>
            <w:vAlign w:val="center"/>
          </w:tcPr>
          <w:p w:rsidR="00A14EE4" w:rsidRPr="001B219E" w:rsidRDefault="00A14EE4" w:rsidP="004E3A6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4E3A66">
              <w:rPr>
                <w:rFonts w:eastAsia="Calibri"/>
                <w:sz w:val="24"/>
                <w:szCs w:val="24"/>
                <w:lang w:eastAsia="en-US"/>
              </w:rPr>
              <w:t>3</w:t>
            </w:r>
          </w:p>
        </w:tc>
        <w:tc>
          <w:tcPr>
            <w:tcW w:w="1417" w:type="dxa"/>
            <w:vAlign w:val="center"/>
          </w:tcPr>
          <w:p w:rsidR="00A14EE4" w:rsidRPr="001B219E" w:rsidRDefault="00A14EE4" w:rsidP="004E3A66">
            <w:pPr>
              <w:widowControl w:val="0"/>
              <w:autoSpaceDE w:val="0"/>
              <w:autoSpaceDN w:val="0"/>
              <w:adjustRightInd w:val="0"/>
              <w:jc w:val="center"/>
              <w:rPr>
                <w:rFonts w:eastAsia="Calibri"/>
                <w:sz w:val="24"/>
                <w:szCs w:val="24"/>
                <w:lang w:eastAsia="en-US"/>
              </w:rPr>
            </w:pPr>
            <w:r>
              <w:rPr>
                <w:rFonts w:eastAsia="Calibri"/>
                <w:sz w:val="24"/>
                <w:szCs w:val="24"/>
                <w:lang w:eastAsia="en-US"/>
              </w:rPr>
              <w:t>01.01.202</w:t>
            </w:r>
            <w:r w:rsidR="004E3A66">
              <w:rPr>
                <w:rFonts w:eastAsia="Calibri"/>
                <w:sz w:val="24"/>
                <w:szCs w:val="24"/>
                <w:lang w:eastAsia="en-US"/>
              </w:rPr>
              <w:t>3</w:t>
            </w:r>
          </w:p>
        </w:tc>
        <w:tc>
          <w:tcPr>
            <w:tcW w:w="1419" w:type="dxa"/>
            <w:vAlign w:val="center"/>
          </w:tcPr>
          <w:p w:rsidR="00A14EE4" w:rsidRPr="001B219E" w:rsidRDefault="00A14EE4" w:rsidP="004E3A6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4E3A66">
              <w:rPr>
                <w:rFonts w:eastAsia="Calibri"/>
                <w:sz w:val="24"/>
                <w:szCs w:val="24"/>
                <w:lang w:eastAsia="en-US"/>
              </w:rPr>
              <w:t>3</w:t>
            </w:r>
          </w:p>
        </w:tc>
        <w:tc>
          <w:tcPr>
            <w:tcW w:w="1701" w:type="dxa"/>
            <w:vAlign w:val="center"/>
          </w:tcPr>
          <w:p w:rsidR="00A14EE4" w:rsidRDefault="00A14EE4" w:rsidP="006A0C20">
            <w:pPr>
              <w:widowControl w:val="0"/>
              <w:autoSpaceDE w:val="0"/>
              <w:autoSpaceDN w:val="0"/>
              <w:adjustRightInd w:val="0"/>
              <w:jc w:val="center"/>
              <w:rPr>
                <w:rFonts w:eastAsia="Calibri"/>
                <w:sz w:val="24"/>
                <w:szCs w:val="24"/>
                <w:lang w:eastAsia="en-US"/>
              </w:rPr>
            </w:pPr>
            <w:r>
              <w:rPr>
                <w:rFonts w:eastAsia="Calibri"/>
                <w:sz w:val="24"/>
                <w:szCs w:val="24"/>
                <w:lang w:eastAsia="en-US"/>
              </w:rPr>
              <w:t>Более шир</w:t>
            </w:r>
            <w:r>
              <w:rPr>
                <w:rFonts w:eastAsia="Calibri"/>
                <w:sz w:val="24"/>
                <w:szCs w:val="24"/>
                <w:lang w:eastAsia="en-US"/>
              </w:rPr>
              <w:t>о</w:t>
            </w:r>
            <w:r>
              <w:rPr>
                <w:rFonts w:eastAsia="Calibri"/>
                <w:sz w:val="24"/>
                <w:szCs w:val="24"/>
                <w:lang w:eastAsia="en-US"/>
              </w:rPr>
              <w:t>кий охват</w:t>
            </w:r>
            <w:r w:rsidRPr="001B219E">
              <w:rPr>
                <w:bCs/>
                <w:color w:val="000000"/>
                <w:sz w:val="24"/>
                <w:szCs w:val="24"/>
              </w:rPr>
              <w:t xml:space="preserve"> </w:t>
            </w:r>
            <w:r>
              <w:rPr>
                <w:bCs/>
                <w:color w:val="000000"/>
                <w:sz w:val="24"/>
                <w:szCs w:val="24"/>
              </w:rPr>
              <w:t>д</w:t>
            </w:r>
            <w:r>
              <w:rPr>
                <w:bCs/>
                <w:color w:val="000000"/>
                <w:sz w:val="24"/>
                <w:szCs w:val="24"/>
              </w:rPr>
              <w:t>е</w:t>
            </w:r>
            <w:r>
              <w:rPr>
                <w:bCs/>
                <w:color w:val="000000"/>
                <w:sz w:val="24"/>
                <w:szCs w:val="24"/>
              </w:rPr>
              <w:t>тей и по</w:t>
            </w:r>
            <w:r>
              <w:rPr>
                <w:bCs/>
                <w:color w:val="000000"/>
                <w:sz w:val="24"/>
                <w:szCs w:val="24"/>
              </w:rPr>
              <w:t>д</w:t>
            </w:r>
            <w:r>
              <w:rPr>
                <w:bCs/>
                <w:color w:val="000000"/>
                <w:sz w:val="24"/>
                <w:szCs w:val="24"/>
              </w:rPr>
              <w:t>ростков пр</w:t>
            </w:r>
            <w:r>
              <w:rPr>
                <w:bCs/>
                <w:color w:val="000000"/>
                <w:sz w:val="24"/>
                <w:szCs w:val="24"/>
              </w:rPr>
              <w:t>о</w:t>
            </w:r>
            <w:r>
              <w:rPr>
                <w:bCs/>
                <w:color w:val="000000"/>
                <w:sz w:val="24"/>
                <w:szCs w:val="24"/>
              </w:rPr>
              <w:t>граммой из</w:t>
            </w:r>
            <w:r>
              <w:rPr>
                <w:bCs/>
                <w:color w:val="000000"/>
                <w:sz w:val="24"/>
                <w:szCs w:val="24"/>
              </w:rPr>
              <w:t>у</w:t>
            </w:r>
            <w:r>
              <w:rPr>
                <w:bCs/>
                <w:color w:val="000000"/>
                <w:sz w:val="24"/>
                <w:szCs w:val="24"/>
              </w:rPr>
              <w:t>чения кул</w:t>
            </w:r>
            <w:r>
              <w:rPr>
                <w:bCs/>
                <w:color w:val="000000"/>
                <w:sz w:val="24"/>
                <w:szCs w:val="24"/>
              </w:rPr>
              <w:t>ь</w:t>
            </w:r>
            <w:r>
              <w:rPr>
                <w:bCs/>
                <w:color w:val="000000"/>
                <w:sz w:val="24"/>
                <w:szCs w:val="24"/>
              </w:rPr>
              <w:t>турных тр</w:t>
            </w:r>
            <w:r>
              <w:rPr>
                <w:bCs/>
                <w:color w:val="000000"/>
                <w:sz w:val="24"/>
                <w:szCs w:val="24"/>
              </w:rPr>
              <w:t>а</w:t>
            </w:r>
            <w:r>
              <w:rPr>
                <w:bCs/>
                <w:color w:val="000000"/>
                <w:sz w:val="24"/>
                <w:szCs w:val="24"/>
              </w:rPr>
              <w:t>диций до</w:t>
            </w:r>
            <w:r>
              <w:rPr>
                <w:bCs/>
                <w:color w:val="000000"/>
                <w:sz w:val="24"/>
                <w:szCs w:val="24"/>
              </w:rPr>
              <w:t>н</w:t>
            </w:r>
            <w:r>
              <w:rPr>
                <w:bCs/>
                <w:color w:val="000000"/>
                <w:sz w:val="24"/>
                <w:szCs w:val="24"/>
              </w:rPr>
              <w:t>ского казач</w:t>
            </w:r>
            <w:r>
              <w:rPr>
                <w:bCs/>
                <w:color w:val="000000"/>
                <w:sz w:val="24"/>
                <w:szCs w:val="24"/>
              </w:rPr>
              <w:t>е</w:t>
            </w:r>
            <w:r>
              <w:rPr>
                <w:bCs/>
                <w:color w:val="000000"/>
                <w:sz w:val="24"/>
                <w:szCs w:val="24"/>
              </w:rPr>
              <w:t>ства и реги</w:t>
            </w:r>
            <w:r>
              <w:rPr>
                <w:bCs/>
                <w:color w:val="000000"/>
                <w:sz w:val="24"/>
                <w:szCs w:val="24"/>
              </w:rPr>
              <w:t>о</w:t>
            </w:r>
            <w:r>
              <w:rPr>
                <w:bCs/>
                <w:color w:val="000000"/>
                <w:sz w:val="24"/>
                <w:szCs w:val="24"/>
              </w:rPr>
              <w:t>нальных ос</w:t>
            </w:r>
            <w:r>
              <w:rPr>
                <w:bCs/>
                <w:color w:val="000000"/>
                <w:sz w:val="24"/>
                <w:szCs w:val="24"/>
              </w:rPr>
              <w:t>о</w:t>
            </w:r>
            <w:r>
              <w:rPr>
                <w:bCs/>
                <w:color w:val="000000"/>
                <w:sz w:val="24"/>
                <w:szCs w:val="24"/>
              </w:rPr>
              <w:t>бенностей Донского края</w:t>
            </w:r>
          </w:p>
        </w:tc>
        <w:tc>
          <w:tcPr>
            <w:tcW w:w="1560" w:type="dxa"/>
            <w:vAlign w:val="center"/>
          </w:tcPr>
          <w:p w:rsidR="00A14EE4" w:rsidRDefault="00A14EE4" w:rsidP="006A0C20">
            <w:pPr>
              <w:widowControl w:val="0"/>
              <w:autoSpaceDE w:val="0"/>
              <w:autoSpaceDN w:val="0"/>
              <w:adjustRightInd w:val="0"/>
              <w:jc w:val="center"/>
              <w:rPr>
                <w:rFonts w:eastAsia="Calibri"/>
                <w:sz w:val="24"/>
                <w:szCs w:val="24"/>
                <w:lang w:eastAsia="en-US"/>
              </w:rPr>
            </w:pPr>
            <w:r>
              <w:rPr>
                <w:rFonts w:eastAsia="Calibri"/>
                <w:sz w:val="24"/>
                <w:szCs w:val="24"/>
                <w:lang w:eastAsia="en-US"/>
              </w:rPr>
              <w:t>Пяти обр</w:t>
            </w:r>
            <w:r>
              <w:rPr>
                <w:rFonts w:eastAsia="Calibri"/>
                <w:sz w:val="24"/>
                <w:szCs w:val="24"/>
                <w:lang w:eastAsia="en-US"/>
              </w:rPr>
              <w:t>а</w:t>
            </w:r>
            <w:r>
              <w:rPr>
                <w:rFonts w:eastAsia="Calibri"/>
                <w:sz w:val="24"/>
                <w:szCs w:val="24"/>
                <w:lang w:eastAsia="en-US"/>
              </w:rPr>
              <w:t>зовательным и воспит</w:t>
            </w:r>
            <w:r>
              <w:rPr>
                <w:rFonts w:eastAsia="Calibri"/>
                <w:sz w:val="24"/>
                <w:szCs w:val="24"/>
                <w:lang w:eastAsia="en-US"/>
              </w:rPr>
              <w:t>а</w:t>
            </w:r>
            <w:r>
              <w:rPr>
                <w:rFonts w:eastAsia="Calibri"/>
                <w:sz w:val="24"/>
                <w:szCs w:val="24"/>
                <w:lang w:eastAsia="en-US"/>
              </w:rPr>
              <w:t>тельным организац</w:t>
            </w:r>
            <w:r>
              <w:rPr>
                <w:rFonts w:eastAsia="Calibri"/>
                <w:sz w:val="24"/>
                <w:szCs w:val="24"/>
                <w:lang w:eastAsia="en-US"/>
              </w:rPr>
              <w:t>и</w:t>
            </w:r>
            <w:r>
              <w:rPr>
                <w:rFonts w:eastAsia="Calibri"/>
                <w:sz w:val="24"/>
                <w:szCs w:val="24"/>
                <w:lang w:eastAsia="en-US"/>
              </w:rPr>
              <w:t>ям отдела образования Октябрьск</w:t>
            </w:r>
            <w:r>
              <w:rPr>
                <w:rFonts w:eastAsia="Calibri"/>
                <w:sz w:val="24"/>
                <w:szCs w:val="24"/>
                <w:lang w:eastAsia="en-US"/>
              </w:rPr>
              <w:t>о</w:t>
            </w:r>
            <w:r>
              <w:rPr>
                <w:rFonts w:eastAsia="Calibri"/>
                <w:sz w:val="24"/>
                <w:szCs w:val="24"/>
                <w:lang w:eastAsia="en-US"/>
              </w:rPr>
              <w:t>го района присвоен статус «К</w:t>
            </w:r>
            <w:r>
              <w:rPr>
                <w:rFonts w:eastAsia="Calibri"/>
                <w:sz w:val="24"/>
                <w:szCs w:val="24"/>
                <w:lang w:eastAsia="en-US"/>
              </w:rPr>
              <w:t>а</w:t>
            </w:r>
            <w:r>
              <w:rPr>
                <w:rFonts w:eastAsia="Calibri"/>
                <w:sz w:val="24"/>
                <w:szCs w:val="24"/>
                <w:lang w:eastAsia="en-US"/>
              </w:rPr>
              <w:t>зачье»</w:t>
            </w:r>
          </w:p>
        </w:tc>
        <w:tc>
          <w:tcPr>
            <w:tcW w:w="1842" w:type="dxa"/>
            <w:vAlign w:val="center"/>
          </w:tcPr>
          <w:p w:rsidR="00A14EE4" w:rsidRPr="001B219E" w:rsidRDefault="00A14EE4" w:rsidP="002E3CCE">
            <w:pPr>
              <w:widowControl w:val="0"/>
              <w:autoSpaceDE w:val="0"/>
              <w:autoSpaceDN w:val="0"/>
              <w:adjustRightInd w:val="0"/>
              <w:jc w:val="center"/>
              <w:rPr>
                <w:rFonts w:eastAsia="Calibri"/>
                <w:sz w:val="24"/>
                <w:szCs w:val="24"/>
                <w:lang w:eastAsia="en-US"/>
              </w:rPr>
            </w:pPr>
          </w:p>
        </w:tc>
      </w:tr>
      <w:tr w:rsidR="00A14EE4" w:rsidRPr="006E3C96" w:rsidTr="001F6FEA">
        <w:tc>
          <w:tcPr>
            <w:tcW w:w="710" w:type="dxa"/>
          </w:tcPr>
          <w:p w:rsidR="00A14EE4" w:rsidRDefault="0002400E" w:rsidP="006E3C96">
            <w:pPr>
              <w:widowControl w:val="0"/>
              <w:autoSpaceDE w:val="0"/>
              <w:autoSpaceDN w:val="0"/>
              <w:adjustRightInd w:val="0"/>
              <w:rPr>
                <w:rFonts w:eastAsia="Calibri"/>
                <w:sz w:val="24"/>
                <w:szCs w:val="24"/>
                <w:lang w:eastAsia="en-US"/>
              </w:rPr>
            </w:pPr>
            <w:r>
              <w:rPr>
                <w:rFonts w:eastAsia="Calibri"/>
                <w:sz w:val="24"/>
                <w:szCs w:val="24"/>
                <w:lang w:eastAsia="en-US"/>
              </w:rPr>
              <w:t>9</w:t>
            </w:r>
          </w:p>
        </w:tc>
        <w:tc>
          <w:tcPr>
            <w:tcW w:w="3685" w:type="dxa"/>
          </w:tcPr>
          <w:p w:rsidR="00A14EE4" w:rsidRDefault="00A14EE4" w:rsidP="00D676B9">
            <w:pPr>
              <w:widowControl w:val="0"/>
              <w:autoSpaceDE w:val="0"/>
              <w:autoSpaceDN w:val="0"/>
              <w:adjustRightInd w:val="0"/>
              <w:rPr>
                <w:sz w:val="24"/>
                <w:szCs w:val="24"/>
              </w:rPr>
            </w:pPr>
            <w:r>
              <w:rPr>
                <w:sz w:val="24"/>
                <w:szCs w:val="24"/>
              </w:rPr>
              <w:t>Основное мероприятие 2.2.</w:t>
            </w:r>
          </w:p>
          <w:p w:rsidR="00A14EE4" w:rsidRDefault="00A14EE4" w:rsidP="00D676B9">
            <w:pPr>
              <w:widowControl w:val="0"/>
              <w:autoSpaceDE w:val="0"/>
              <w:autoSpaceDN w:val="0"/>
              <w:adjustRightInd w:val="0"/>
              <w:rPr>
                <w:rFonts w:eastAsia="Calibri"/>
                <w:sz w:val="24"/>
                <w:szCs w:val="24"/>
                <w:lang w:eastAsia="en-US"/>
              </w:rPr>
            </w:pPr>
            <w:r>
              <w:rPr>
                <w:sz w:val="24"/>
                <w:szCs w:val="24"/>
              </w:rPr>
              <w:lastRenderedPageBreak/>
              <w:t>Улучшение и повышение кач</w:t>
            </w:r>
            <w:r>
              <w:rPr>
                <w:sz w:val="24"/>
                <w:szCs w:val="24"/>
              </w:rPr>
              <w:t>е</w:t>
            </w:r>
            <w:r>
              <w:rPr>
                <w:sz w:val="24"/>
                <w:szCs w:val="24"/>
              </w:rPr>
              <w:t>ства предоставления образов</w:t>
            </w:r>
            <w:r>
              <w:rPr>
                <w:sz w:val="24"/>
                <w:szCs w:val="24"/>
              </w:rPr>
              <w:t>а</w:t>
            </w:r>
            <w:r>
              <w:rPr>
                <w:sz w:val="24"/>
                <w:szCs w:val="24"/>
              </w:rPr>
              <w:t>тельных программ в образов</w:t>
            </w:r>
            <w:r>
              <w:rPr>
                <w:sz w:val="24"/>
                <w:szCs w:val="24"/>
              </w:rPr>
              <w:t>а</w:t>
            </w:r>
            <w:r>
              <w:rPr>
                <w:sz w:val="24"/>
                <w:szCs w:val="24"/>
              </w:rPr>
              <w:t>тельных и воспитательных орг</w:t>
            </w:r>
            <w:r>
              <w:rPr>
                <w:sz w:val="24"/>
                <w:szCs w:val="24"/>
              </w:rPr>
              <w:t>а</w:t>
            </w:r>
            <w:r>
              <w:rPr>
                <w:sz w:val="24"/>
                <w:szCs w:val="24"/>
              </w:rPr>
              <w:t>низациях со статусом «Казачье»</w:t>
            </w:r>
          </w:p>
        </w:tc>
        <w:tc>
          <w:tcPr>
            <w:tcW w:w="1984" w:type="dxa"/>
          </w:tcPr>
          <w:p w:rsidR="00A14EE4" w:rsidRDefault="00A14EE4" w:rsidP="008232B3">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lastRenderedPageBreak/>
              <w:t xml:space="preserve">Администрация </w:t>
            </w:r>
            <w:r w:rsidRPr="001B219E">
              <w:rPr>
                <w:rFonts w:eastAsia="Calibri"/>
                <w:sz w:val="24"/>
                <w:szCs w:val="24"/>
                <w:lang w:eastAsia="en-US"/>
              </w:rPr>
              <w:lastRenderedPageBreak/>
              <w:t>Октябрьского района</w:t>
            </w:r>
            <w:r>
              <w:rPr>
                <w:rFonts w:eastAsia="Calibri"/>
                <w:sz w:val="24"/>
                <w:szCs w:val="24"/>
                <w:lang w:eastAsia="en-US"/>
              </w:rPr>
              <w:t xml:space="preserve"> Росто</w:t>
            </w:r>
            <w:r>
              <w:rPr>
                <w:rFonts w:eastAsia="Calibri"/>
                <w:sz w:val="24"/>
                <w:szCs w:val="24"/>
                <w:lang w:eastAsia="en-US"/>
              </w:rPr>
              <w:t>в</w:t>
            </w:r>
            <w:r>
              <w:rPr>
                <w:rFonts w:eastAsia="Calibri"/>
                <w:sz w:val="24"/>
                <w:szCs w:val="24"/>
                <w:lang w:eastAsia="en-US"/>
              </w:rPr>
              <w:t>ской области в лице сектора по казачеству и связям с общ</w:t>
            </w:r>
            <w:r>
              <w:rPr>
                <w:rFonts w:eastAsia="Calibri"/>
                <w:sz w:val="24"/>
                <w:szCs w:val="24"/>
                <w:lang w:eastAsia="en-US"/>
              </w:rPr>
              <w:t>е</w:t>
            </w:r>
            <w:r>
              <w:rPr>
                <w:rFonts w:eastAsia="Calibri"/>
                <w:sz w:val="24"/>
                <w:szCs w:val="24"/>
                <w:lang w:eastAsia="en-US"/>
              </w:rPr>
              <w:t>ственными орг</w:t>
            </w:r>
            <w:r>
              <w:rPr>
                <w:rFonts w:eastAsia="Calibri"/>
                <w:sz w:val="24"/>
                <w:szCs w:val="24"/>
                <w:lang w:eastAsia="en-US"/>
              </w:rPr>
              <w:t>а</w:t>
            </w:r>
            <w:r>
              <w:rPr>
                <w:rFonts w:eastAsia="Calibri"/>
                <w:sz w:val="24"/>
                <w:szCs w:val="24"/>
                <w:lang w:eastAsia="en-US"/>
              </w:rPr>
              <w:t>низациями</w:t>
            </w:r>
          </w:p>
          <w:p w:rsidR="00A14EE4" w:rsidRDefault="00A14EE4" w:rsidP="008232B3">
            <w:pPr>
              <w:widowControl w:val="0"/>
              <w:autoSpaceDE w:val="0"/>
              <w:autoSpaceDN w:val="0"/>
              <w:adjustRightInd w:val="0"/>
              <w:jc w:val="both"/>
              <w:rPr>
                <w:rFonts w:eastAsia="Calibri"/>
                <w:sz w:val="24"/>
                <w:szCs w:val="24"/>
                <w:lang w:eastAsia="en-US"/>
              </w:rPr>
            </w:pPr>
            <w:r w:rsidRPr="001B219E">
              <w:rPr>
                <w:rFonts w:eastAsia="Calibri"/>
                <w:sz w:val="24"/>
                <w:szCs w:val="24"/>
                <w:lang w:eastAsia="en-US"/>
              </w:rPr>
              <w:t>Октябрьского района</w:t>
            </w:r>
            <w:r>
              <w:rPr>
                <w:rFonts w:eastAsia="Calibri"/>
                <w:sz w:val="24"/>
                <w:szCs w:val="24"/>
                <w:lang w:eastAsia="en-US"/>
              </w:rPr>
              <w:t xml:space="preserve"> </w:t>
            </w:r>
          </w:p>
          <w:p w:rsidR="00A14EE4" w:rsidRPr="001B219E" w:rsidRDefault="00A14EE4" w:rsidP="008232B3">
            <w:pPr>
              <w:widowControl w:val="0"/>
              <w:autoSpaceDE w:val="0"/>
              <w:autoSpaceDN w:val="0"/>
              <w:adjustRightInd w:val="0"/>
              <w:jc w:val="both"/>
              <w:rPr>
                <w:rFonts w:eastAsia="Calibri"/>
                <w:sz w:val="24"/>
                <w:szCs w:val="24"/>
                <w:lang w:eastAsia="en-US"/>
              </w:rPr>
            </w:pPr>
            <w:r>
              <w:rPr>
                <w:rFonts w:eastAsia="Calibri"/>
                <w:sz w:val="24"/>
                <w:szCs w:val="24"/>
                <w:lang w:eastAsia="en-US"/>
              </w:rPr>
              <w:t>Отдел образов</w:t>
            </w:r>
            <w:r>
              <w:rPr>
                <w:rFonts w:eastAsia="Calibri"/>
                <w:sz w:val="24"/>
                <w:szCs w:val="24"/>
                <w:lang w:eastAsia="en-US"/>
              </w:rPr>
              <w:t>а</w:t>
            </w:r>
            <w:r>
              <w:rPr>
                <w:rFonts w:eastAsia="Calibri"/>
                <w:sz w:val="24"/>
                <w:szCs w:val="24"/>
                <w:lang w:eastAsia="en-US"/>
              </w:rPr>
              <w:t>ния Админ</w:t>
            </w:r>
            <w:r>
              <w:rPr>
                <w:rFonts w:eastAsia="Calibri"/>
                <w:sz w:val="24"/>
                <w:szCs w:val="24"/>
                <w:lang w:eastAsia="en-US"/>
              </w:rPr>
              <w:t>и</w:t>
            </w:r>
            <w:r>
              <w:rPr>
                <w:rFonts w:eastAsia="Calibri"/>
                <w:sz w:val="24"/>
                <w:szCs w:val="24"/>
                <w:lang w:eastAsia="en-US"/>
              </w:rPr>
              <w:t>страции О</w:t>
            </w:r>
            <w:r>
              <w:rPr>
                <w:rFonts w:eastAsia="Calibri"/>
                <w:sz w:val="24"/>
                <w:szCs w:val="24"/>
                <w:lang w:eastAsia="en-US"/>
              </w:rPr>
              <w:t>к</w:t>
            </w:r>
            <w:r>
              <w:rPr>
                <w:rFonts w:eastAsia="Calibri"/>
                <w:sz w:val="24"/>
                <w:szCs w:val="24"/>
                <w:lang w:eastAsia="en-US"/>
              </w:rPr>
              <w:t>тябрьского ра</w:t>
            </w:r>
            <w:r>
              <w:rPr>
                <w:rFonts w:eastAsia="Calibri"/>
                <w:sz w:val="24"/>
                <w:szCs w:val="24"/>
                <w:lang w:eastAsia="en-US"/>
              </w:rPr>
              <w:t>й</w:t>
            </w:r>
            <w:r>
              <w:rPr>
                <w:rFonts w:eastAsia="Calibri"/>
                <w:sz w:val="24"/>
                <w:szCs w:val="24"/>
                <w:lang w:eastAsia="en-US"/>
              </w:rPr>
              <w:t>она</w:t>
            </w:r>
          </w:p>
        </w:tc>
        <w:tc>
          <w:tcPr>
            <w:tcW w:w="1417" w:type="dxa"/>
            <w:vAlign w:val="center"/>
          </w:tcPr>
          <w:p w:rsidR="00A14EE4" w:rsidRPr="001B219E" w:rsidRDefault="00A14EE4" w:rsidP="004E3A6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lastRenderedPageBreak/>
              <w:t>31.12.20</w:t>
            </w:r>
            <w:r>
              <w:rPr>
                <w:rFonts w:eastAsia="Calibri"/>
                <w:sz w:val="24"/>
                <w:szCs w:val="24"/>
                <w:lang w:eastAsia="en-US"/>
              </w:rPr>
              <w:t>2</w:t>
            </w:r>
            <w:r w:rsidR="004E3A66">
              <w:rPr>
                <w:rFonts w:eastAsia="Calibri"/>
                <w:sz w:val="24"/>
                <w:szCs w:val="24"/>
                <w:lang w:eastAsia="en-US"/>
              </w:rPr>
              <w:t>3</w:t>
            </w:r>
          </w:p>
        </w:tc>
        <w:tc>
          <w:tcPr>
            <w:tcW w:w="1417" w:type="dxa"/>
            <w:vAlign w:val="center"/>
          </w:tcPr>
          <w:p w:rsidR="00A14EE4" w:rsidRPr="001B219E" w:rsidRDefault="00A14EE4" w:rsidP="004E3A66">
            <w:pPr>
              <w:widowControl w:val="0"/>
              <w:autoSpaceDE w:val="0"/>
              <w:autoSpaceDN w:val="0"/>
              <w:adjustRightInd w:val="0"/>
              <w:jc w:val="center"/>
              <w:rPr>
                <w:rFonts w:eastAsia="Calibri"/>
                <w:sz w:val="24"/>
                <w:szCs w:val="24"/>
                <w:lang w:eastAsia="en-US"/>
              </w:rPr>
            </w:pPr>
            <w:r>
              <w:rPr>
                <w:rFonts w:eastAsia="Calibri"/>
                <w:sz w:val="24"/>
                <w:szCs w:val="24"/>
                <w:lang w:eastAsia="en-US"/>
              </w:rPr>
              <w:t>01.01.202</w:t>
            </w:r>
            <w:r w:rsidR="004E3A66">
              <w:rPr>
                <w:rFonts w:eastAsia="Calibri"/>
                <w:sz w:val="24"/>
                <w:szCs w:val="24"/>
                <w:lang w:eastAsia="en-US"/>
              </w:rPr>
              <w:t>3</w:t>
            </w:r>
          </w:p>
        </w:tc>
        <w:tc>
          <w:tcPr>
            <w:tcW w:w="1419" w:type="dxa"/>
            <w:vAlign w:val="center"/>
          </w:tcPr>
          <w:p w:rsidR="00A14EE4" w:rsidRPr="001B219E" w:rsidRDefault="00A14EE4" w:rsidP="004E3A6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4E3A66">
              <w:rPr>
                <w:rFonts w:eastAsia="Calibri"/>
                <w:sz w:val="24"/>
                <w:szCs w:val="24"/>
                <w:lang w:eastAsia="en-US"/>
              </w:rPr>
              <w:t>3</w:t>
            </w:r>
          </w:p>
        </w:tc>
        <w:tc>
          <w:tcPr>
            <w:tcW w:w="1701" w:type="dxa"/>
            <w:vAlign w:val="center"/>
          </w:tcPr>
          <w:p w:rsidR="00A14EE4" w:rsidRDefault="00A14EE4" w:rsidP="00924EA7">
            <w:pPr>
              <w:widowControl w:val="0"/>
              <w:autoSpaceDE w:val="0"/>
              <w:autoSpaceDN w:val="0"/>
              <w:adjustRightInd w:val="0"/>
              <w:jc w:val="both"/>
              <w:rPr>
                <w:rFonts w:eastAsia="Calibri"/>
                <w:sz w:val="24"/>
                <w:szCs w:val="24"/>
                <w:lang w:eastAsia="en-US"/>
              </w:rPr>
            </w:pPr>
            <w:r>
              <w:rPr>
                <w:rFonts w:eastAsia="Calibri"/>
                <w:sz w:val="24"/>
                <w:szCs w:val="24"/>
                <w:lang w:eastAsia="en-US"/>
              </w:rPr>
              <w:t xml:space="preserve">Повышение </w:t>
            </w:r>
            <w:r>
              <w:rPr>
                <w:rFonts w:eastAsia="Calibri"/>
                <w:sz w:val="24"/>
                <w:szCs w:val="24"/>
                <w:lang w:eastAsia="en-US"/>
              </w:rPr>
              <w:lastRenderedPageBreak/>
              <w:t>качества и соверше</w:t>
            </w:r>
            <w:r>
              <w:rPr>
                <w:rFonts w:eastAsia="Calibri"/>
                <w:sz w:val="24"/>
                <w:szCs w:val="24"/>
                <w:lang w:eastAsia="en-US"/>
              </w:rPr>
              <w:t>н</w:t>
            </w:r>
            <w:r>
              <w:rPr>
                <w:rFonts w:eastAsia="Calibri"/>
                <w:sz w:val="24"/>
                <w:szCs w:val="24"/>
                <w:lang w:eastAsia="en-US"/>
              </w:rPr>
              <w:t>ствование образовател</w:t>
            </w:r>
            <w:r>
              <w:rPr>
                <w:rFonts w:eastAsia="Calibri"/>
                <w:sz w:val="24"/>
                <w:szCs w:val="24"/>
                <w:lang w:eastAsia="en-US"/>
              </w:rPr>
              <w:t>ь</w:t>
            </w:r>
            <w:r>
              <w:rPr>
                <w:rFonts w:eastAsia="Calibri"/>
                <w:sz w:val="24"/>
                <w:szCs w:val="24"/>
                <w:lang w:eastAsia="en-US"/>
              </w:rPr>
              <w:t>ного процесса образовател</w:t>
            </w:r>
            <w:r>
              <w:rPr>
                <w:rFonts w:eastAsia="Calibri"/>
                <w:sz w:val="24"/>
                <w:szCs w:val="24"/>
                <w:lang w:eastAsia="en-US"/>
              </w:rPr>
              <w:t>ь</w:t>
            </w:r>
            <w:r>
              <w:rPr>
                <w:rFonts w:eastAsia="Calibri"/>
                <w:sz w:val="24"/>
                <w:szCs w:val="24"/>
                <w:lang w:eastAsia="en-US"/>
              </w:rPr>
              <w:t>ных орган</w:t>
            </w:r>
            <w:r>
              <w:rPr>
                <w:rFonts w:eastAsia="Calibri"/>
                <w:sz w:val="24"/>
                <w:szCs w:val="24"/>
                <w:lang w:eastAsia="en-US"/>
              </w:rPr>
              <w:t>и</w:t>
            </w:r>
            <w:r>
              <w:rPr>
                <w:rFonts w:eastAsia="Calibri"/>
                <w:sz w:val="24"/>
                <w:szCs w:val="24"/>
                <w:lang w:eastAsia="en-US"/>
              </w:rPr>
              <w:t>заций со ст</w:t>
            </w:r>
            <w:r>
              <w:rPr>
                <w:rFonts w:eastAsia="Calibri"/>
                <w:sz w:val="24"/>
                <w:szCs w:val="24"/>
                <w:lang w:eastAsia="en-US"/>
              </w:rPr>
              <w:t>а</w:t>
            </w:r>
            <w:r>
              <w:rPr>
                <w:rFonts w:eastAsia="Calibri"/>
                <w:sz w:val="24"/>
                <w:szCs w:val="24"/>
                <w:lang w:eastAsia="en-US"/>
              </w:rPr>
              <w:t>тусом казачье</w:t>
            </w:r>
          </w:p>
        </w:tc>
        <w:tc>
          <w:tcPr>
            <w:tcW w:w="1560" w:type="dxa"/>
            <w:vAlign w:val="center"/>
          </w:tcPr>
          <w:p w:rsidR="00A14EE4" w:rsidRDefault="00A14EE4" w:rsidP="00924EA7">
            <w:pPr>
              <w:widowControl w:val="0"/>
              <w:autoSpaceDE w:val="0"/>
              <w:autoSpaceDN w:val="0"/>
              <w:adjustRightInd w:val="0"/>
              <w:jc w:val="both"/>
              <w:rPr>
                <w:rFonts w:eastAsia="Calibri"/>
                <w:sz w:val="24"/>
                <w:szCs w:val="24"/>
                <w:lang w:eastAsia="en-US"/>
              </w:rPr>
            </w:pPr>
            <w:r>
              <w:rPr>
                <w:sz w:val="24"/>
                <w:szCs w:val="24"/>
              </w:rPr>
              <w:lastRenderedPageBreak/>
              <w:t xml:space="preserve">Улучшение </w:t>
            </w:r>
            <w:r>
              <w:rPr>
                <w:sz w:val="24"/>
                <w:szCs w:val="24"/>
              </w:rPr>
              <w:lastRenderedPageBreak/>
              <w:t>качества предоста</w:t>
            </w:r>
            <w:r>
              <w:rPr>
                <w:sz w:val="24"/>
                <w:szCs w:val="24"/>
              </w:rPr>
              <w:t>в</w:t>
            </w:r>
            <w:r>
              <w:rPr>
                <w:sz w:val="24"/>
                <w:szCs w:val="24"/>
              </w:rPr>
              <w:t>ления обр</w:t>
            </w:r>
            <w:r>
              <w:rPr>
                <w:sz w:val="24"/>
                <w:szCs w:val="24"/>
              </w:rPr>
              <w:t>а</w:t>
            </w:r>
            <w:r>
              <w:rPr>
                <w:sz w:val="24"/>
                <w:szCs w:val="24"/>
              </w:rPr>
              <w:t>зовательных программ, создание уголков и мини музеев казака в о</w:t>
            </w:r>
            <w:r>
              <w:rPr>
                <w:sz w:val="24"/>
                <w:szCs w:val="24"/>
              </w:rPr>
              <w:t>б</w:t>
            </w:r>
            <w:r>
              <w:rPr>
                <w:sz w:val="24"/>
                <w:szCs w:val="24"/>
              </w:rPr>
              <w:t>разовател</w:t>
            </w:r>
            <w:r>
              <w:rPr>
                <w:sz w:val="24"/>
                <w:szCs w:val="24"/>
              </w:rPr>
              <w:t>ь</w:t>
            </w:r>
            <w:r>
              <w:rPr>
                <w:sz w:val="24"/>
                <w:szCs w:val="24"/>
              </w:rPr>
              <w:t>ных и во</w:t>
            </w:r>
            <w:r>
              <w:rPr>
                <w:sz w:val="24"/>
                <w:szCs w:val="24"/>
              </w:rPr>
              <w:t>с</w:t>
            </w:r>
            <w:r>
              <w:rPr>
                <w:sz w:val="24"/>
                <w:szCs w:val="24"/>
              </w:rPr>
              <w:t>питательных организац</w:t>
            </w:r>
            <w:r>
              <w:rPr>
                <w:sz w:val="24"/>
                <w:szCs w:val="24"/>
              </w:rPr>
              <w:t>и</w:t>
            </w:r>
            <w:r>
              <w:rPr>
                <w:sz w:val="24"/>
                <w:szCs w:val="24"/>
              </w:rPr>
              <w:t>ях со стат</w:t>
            </w:r>
            <w:r>
              <w:rPr>
                <w:sz w:val="24"/>
                <w:szCs w:val="24"/>
              </w:rPr>
              <w:t>у</w:t>
            </w:r>
            <w:r>
              <w:rPr>
                <w:sz w:val="24"/>
                <w:szCs w:val="24"/>
              </w:rPr>
              <w:t>сом «Каз</w:t>
            </w:r>
            <w:r>
              <w:rPr>
                <w:sz w:val="24"/>
                <w:szCs w:val="24"/>
              </w:rPr>
              <w:t>а</w:t>
            </w:r>
            <w:r>
              <w:rPr>
                <w:sz w:val="24"/>
                <w:szCs w:val="24"/>
              </w:rPr>
              <w:t>чье»</w:t>
            </w:r>
          </w:p>
        </w:tc>
        <w:tc>
          <w:tcPr>
            <w:tcW w:w="1842" w:type="dxa"/>
            <w:vAlign w:val="center"/>
          </w:tcPr>
          <w:p w:rsidR="00A14EE4" w:rsidRPr="001B219E" w:rsidRDefault="00A14EE4" w:rsidP="002E3CCE">
            <w:pPr>
              <w:widowControl w:val="0"/>
              <w:autoSpaceDE w:val="0"/>
              <w:autoSpaceDN w:val="0"/>
              <w:adjustRightInd w:val="0"/>
              <w:jc w:val="center"/>
              <w:rPr>
                <w:rFonts w:eastAsia="Calibri"/>
                <w:sz w:val="24"/>
                <w:szCs w:val="24"/>
                <w:lang w:eastAsia="en-US"/>
              </w:rPr>
            </w:pPr>
          </w:p>
        </w:tc>
      </w:tr>
      <w:tr w:rsidR="00A14EE4" w:rsidRPr="006E3C96" w:rsidTr="001F6FEA">
        <w:tc>
          <w:tcPr>
            <w:tcW w:w="710" w:type="dxa"/>
          </w:tcPr>
          <w:p w:rsidR="00A14EE4" w:rsidRPr="001B219E" w:rsidRDefault="00A14EE4"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10</w:t>
            </w:r>
          </w:p>
        </w:tc>
        <w:tc>
          <w:tcPr>
            <w:tcW w:w="3685" w:type="dxa"/>
          </w:tcPr>
          <w:p w:rsidR="00A14EE4" w:rsidRPr="001B219E" w:rsidRDefault="00A14EE4" w:rsidP="00D676B9">
            <w:pPr>
              <w:widowControl w:val="0"/>
              <w:autoSpaceDE w:val="0"/>
              <w:autoSpaceDN w:val="0"/>
              <w:adjustRightInd w:val="0"/>
              <w:rPr>
                <w:rFonts w:eastAsia="Calibri"/>
                <w:sz w:val="24"/>
                <w:szCs w:val="24"/>
                <w:lang w:eastAsia="en-US"/>
              </w:rPr>
            </w:pPr>
            <w:r>
              <w:rPr>
                <w:rFonts w:eastAsia="Calibri"/>
                <w:sz w:val="24"/>
                <w:szCs w:val="24"/>
                <w:lang w:eastAsia="en-US"/>
              </w:rPr>
              <w:t xml:space="preserve"> </w:t>
            </w:r>
            <w:r>
              <w:rPr>
                <w:sz w:val="24"/>
                <w:szCs w:val="24"/>
              </w:rPr>
              <w:t>Основное мероприятие 2.3. «Мероприятия по военно-спортивному воспитанию мол</w:t>
            </w:r>
            <w:r>
              <w:rPr>
                <w:sz w:val="24"/>
                <w:szCs w:val="24"/>
              </w:rPr>
              <w:t>о</w:t>
            </w:r>
            <w:r>
              <w:rPr>
                <w:sz w:val="24"/>
                <w:szCs w:val="24"/>
              </w:rPr>
              <w:t>дежи</w:t>
            </w:r>
            <w:r w:rsidRPr="008A4B16">
              <w:rPr>
                <w:sz w:val="24"/>
                <w:szCs w:val="24"/>
              </w:rPr>
              <w:t>»</w:t>
            </w:r>
          </w:p>
        </w:tc>
        <w:tc>
          <w:tcPr>
            <w:tcW w:w="1984" w:type="dxa"/>
          </w:tcPr>
          <w:p w:rsidR="00A14EE4" w:rsidRDefault="00A14EE4" w:rsidP="008232B3">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Росто</w:t>
            </w:r>
            <w:r>
              <w:rPr>
                <w:rFonts w:eastAsia="Calibri"/>
                <w:sz w:val="24"/>
                <w:szCs w:val="24"/>
                <w:lang w:eastAsia="en-US"/>
              </w:rPr>
              <w:t>в</w:t>
            </w:r>
            <w:r>
              <w:rPr>
                <w:rFonts w:eastAsia="Calibri"/>
                <w:sz w:val="24"/>
                <w:szCs w:val="24"/>
                <w:lang w:eastAsia="en-US"/>
              </w:rPr>
              <w:t>ской области в лице сектора по казачеству и связям с общ</w:t>
            </w:r>
            <w:r>
              <w:rPr>
                <w:rFonts w:eastAsia="Calibri"/>
                <w:sz w:val="24"/>
                <w:szCs w:val="24"/>
                <w:lang w:eastAsia="en-US"/>
              </w:rPr>
              <w:t>е</w:t>
            </w:r>
            <w:r>
              <w:rPr>
                <w:rFonts w:eastAsia="Calibri"/>
                <w:sz w:val="24"/>
                <w:szCs w:val="24"/>
                <w:lang w:eastAsia="en-US"/>
              </w:rPr>
              <w:t>ственными орг</w:t>
            </w:r>
            <w:r>
              <w:rPr>
                <w:rFonts w:eastAsia="Calibri"/>
                <w:sz w:val="24"/>
                <w:szCs w:val="24"/>
                <w:lang w:eastAsia="en-US"/>
              </w:rPr>
              <w:t>а</w:t>
            </w:r>
            <w:r>
              <w:rPr>
                <w:rFonts w:eastAsia="Calibri"/>
                <w:sz w:val="24"/>
                <w:szCs w:val="24"/>
                <w:lang w:eastAsia="en-US"/>
              </w:rPr>
              <w:t>низациями</w:t>
            </w:r>
          </w:p>
          <w:p w:rsidR="00A14EE4" w:rsidRDefault="00A14EE4" w:rsidP="008232B3">
            <w:pPr>
              <w:widowControl w:val="0"/>
              <w:autoSpaceDE w:val="0"/>
              <w:autoSpaceDN w:val="0"/>
              <w:adjustRightInd w:val="0"/>
              <w:jc w:val="both"/>
              <w:rPr>
                <w:rFonts w:eastAsia="Calibri"/>
                <w:sz w:val="24"/>
                <w:szCs w:val="24"/>
                <w:lang w:eastAsia="en-US"/>
              </w:rPr>
            </w:pPr>
            <w:r w:rsidRPr="001B219E">
              <w:rPr>
                <w:rFonts w:eastAsia="Calibri"/>
                <w:sz w:val="24"/>
                <w:szCs w:val="24"/>
                <w:lang w:eastAsia="en-US"/>
              </w:rPr>
              <w:t>Октябрьского района</w:t>
            </w:r>
            <w:r>
              <w:rPr>
                <w:rFonts w:eastAsia="Calibri"/>
                <w:sz w:val="24"/>
                <w:szCs w:val="24"/>
                <w:lang w:eastAsia="en-US"/>
              </w:rPr>
              <w:t xml:space="preserve"> </w:t>
            </w:r>
          </w:p>
          <w:p w:rsidR="00A14EE4" w:rsidRPr="001B219E" w:rsidRDefault="00A14EE4" w:rsidP="002E5923">
            <w:pPr>
              <w:widowControl w:val="0"/>
              <w:autoSpaceDE w:val="0"/>
              <w:autoSpaceDN w:val="0"/>
              <w:adjustRightInd w:val="0"/>
              <w:rPr>
                <w:rFonts w:eastAsia="Calibri"/>
                <w:sz w:val="24"/>
                <w:szCs w:val="24"/>
                <w:lang w:eastAsia="en-US"/>
              </w:rPr>
            </w:pPr>
          </w:p>
        </w:tc>
        <w:tc>
          <w:tcPr>
            <w:tcW w:w="1417" w:type="dxa"/>
            <w:vAlign w:val="center"/>
          </w:tcPr>
          <w:p w:rsidR="00A14EE4" w:rsidRPr="001B219E" w:rsidRDefault="00A14EE4" w:rsidP="0002400E">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02400E">
              <w:rPr>
                <w:rFonts w:eastAsia="Calibri"/>
                <w:sz w:val="24"/>
                <w:szCs w:val="24"/>
                <w:lang w:eastAsia="en-US"/>
              </w:rPr>
              <w:t>3</w:t>
            </w:r>
          </w:p>
        </w:tc>
        <w:tc>
          <w:tcPr>
            <w:tcW w:w="1417" w:type="dxa"/>
            <w:vAlign w:val="center"/>
          </w:tcPr>
          <w:p w:rsidR="00A14EE4" w:rsidRPr="001B219E" w:rsidRDefault="00A14EE4" w:rsidP="000B38B3">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w:t>
            </w:r>
            <w:r w:rsidR="0002400E">
              <w:rPr>
                <w:rFonts w:eastAsia="Calibri"/>
                <w:sz w:val="24"/>
                <w:szCs w:val="24"/>
                <w:lang w:eastAsia="en-US"/>
              </w:rPr>
              <w:t>3</w:t>
            </w:r>
          </w:p>
        </w:tc>
        <w:tc>
          <w:tcPr>
            <w:tcW w:w="1419" w:type="dxa"/>
            <w:vAlign w:val="center"/>
          </w:tcPr>
          <w:p w:rsidR="00A14EE4" w:rsidRPr="001B219E" w:rsidRDefault="00A14EE4" w:rsidP="0002400E">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w:t>
            </w:r>
            <w:r w:rsidR="0002400E">
              <w:rPr>
                <w:rFonts w:eastAsia="Calibri"/>
                <w:sz w:val="24"/>
                <w:szCs w:val="24"/>
                <w:lang w:eastAsia="en-US"/>
              </w:rPr>
              <w:t>3</w:t>
            </w:r>
          </w:p>
        </w:tc>
        <w:tc>
          <w:tcPr>
            <w:tcW w:w="1701" w:type="dxa"/>
          </w:tcPr>
          <w:p w:rsidR="00A14EE4" w:rsidRPr="001B219E" w:rsidRDefault="00A14EE4" w:rsidP="008232B3">
            <w:pPr>
              <w:widowControl w:val="0"/>
              <w:autoSpaceDE w:val="0"/>
              <w:autoSpaceDN w:val="0"/>
              <w:adjustRightInd w:val="0"/>
              <w:rPr>
                <w:rFonts w:eastAsia="Calibri"/>
                <w:sz w:val="24"/>
                <w:szCs w:val="24"/>
                <w:lang w:eastAsia="en-US"/>
              </w:rPr>
            </w:pPr>
            <w:r>
              <w:rPr>
                <w:sz w:val="24"/>
                <w:szCs w:val="24"/>
              </w:rPr>
              <w:t xml:space="preserve"> Увеличение количества образовател</w:t>
            </w:r>
            <w:r>
              <w:rPr>
                <w:sz w:val="24"/>
                <w:szCs w:val="24"/>
              </w:rPr>
              <w:t>ь</w:t>
            </w:r>
            <w:r>
              <w:rPr>
                <w:sz w:val="24"/>
                <w:szCs w:val="24"/>
              </w:rPr>
              <w:t>ных орган</w:t>
            </w:r>
            <w:r>
              <w:rPr>
                <w:sz w:val="24"/>
                <w:szCs w:val="24"/>
              </w:rPr>
              <w:t>и</w:t>
            </w:r>
            <w:r>
              <w:rPr>
                <w:sz w:val="24"/>
                <w:szCs w:val="24"/>
              </w:rPr>
              <w:t>заций, и</w:t>
            </w:r>
            <w:r>
              <w:rPr>
                <w:sz w:val="24"/>
                <w:szCs w:val="24"/>
              </w:rPr>
              <w:t>с</w:t>
            </w:r>
            <w:r>
              <w:rPr>
                <w:sz w:val="24"/>
                <w:szCs w:val="24"/>
              </w:rPr>
              <w:t>пользующих в образовател</w:t>
            </w:r>
            <w:r>
              <w:rPr>
                <w:sz w:val="24"/>
                <w:szCs w:val="24"/>
              </w:rPr>
              <w:t>ь</w:t>
            </w:r>
            <w:r>
              <w:rPr>
                <w:sz w:val="24"/>
                <w:szCs w:val="24"/>
              </w:rPr>
              <w:t>ном процессе казачий ко</w:t>
            </w:r>
            <w:r>
              <w:rPr>
                <w:sz w:val="24"/>
                <w:szCs w:val="24"/>
              </w:rPr>
              <w:t>м</w:t>
            </w:r>
            <w:r>
              <w:rPr>
                <w:sz w:val="24"/>
                <w:szCs w:val="24"/>
              </w:rPr>
              <w:t>понент</w:t>
            </w:r>
          </w:p>
        </w:tc>
        <w:tc>
          <w:tcPr>
            <w:tcW w:w="1560" w:type="dxa"/>
          </w:tcPr>
          <w:p w:rsidR="00A14EE4" w:rsidRPr="0099518D" w:rsidRDefault="00A14EE4" w:rsidP="000B38B3">
            <w:pPr>
              <w:widowControl w:val="0"/>
              <w:autoSpaceDE w:val="0"/>
              <w:autoSpaceDN w:val="0"/>
              <w:adjustRightInd w:val="0"/>
              <w:rPr>
                <w:rFonts w:eastAsia="Calibri"/>
                <w:sz w:val="24"/>
                <w:szCs w:val="24"/>
                <w:lang w:eastAsia="en-US"/>
              </w:rPr>
            </w:pPr>
            <w:r>
              <w:rPr>
                <w:rFonts w:eastAsia="Calibri"/>
                <w:sz w:val="24"/>
                <w:szCs w:val="24"/>
                <w:lang w:eastAsia="en-US"/>
              </w:rPr>
              <w:t>В</w:t>
            </w:r>
            <w:r w:rsidRPr="001B219E">
              <w:rPr>
                <w:rFonts w:eastAsia="Calibri"/>
                <w:sz w:val="24"/>
                <w:szCs w:val="24"/>
                <w:lang w:eastAsia="en-US"/>
              </w:rPr>
              <w:t xml:space="preserve">ыполнено </w:t>
            </w:r>
            <w:r>
              <w:rPr>
                <w:rFonts w:eastAsia="Calibri"/>
                <w:sz w:val="24"/>
                <w:szCs w:val="24"/>
                <w:lang w:eastAsia="en-US"/>
              </w:rPr>
              <w:t xml:space="preserve"> </w:t>
            </w:r>
          </w:p>
        </w:tc>
        <w:tc>
          <w:tcPr>
            <w:tcW w:w="1842" w:type="dxa"/>
          </w:tcPr>
          <w:p w:rsidR="00A14EE4" w:rsidRPr="001B219E" w:rsidRDefault="00A14EE4" w:rsidP="006E3C96">
            <w:pPr>
              <w:widowControl w:val="0"/>
              <w:autoSpaceDE w:val="0"/>
              <w:autoSpaceDN w:val="0"/>
              <w:adjustRightInd w:val="0"/>
              <w:jc w:val="center"/>
              <w:rPr>
                <w:rFonts w:eastAsia="Calibri"/>
                <w:sz w:val="24"/>
                <w:szCs w:val="24"/>
                <w:lang w:eastAsia="en-US"/>
              </w:rPr>
            </w:pPr>
            <w:r>
              <w:rPr>
                <w:rFonts w:eastAsia="Calibri"/>
                <w:sz w:val="24"/>
                <w:szCs w:val="24"/>
                <w:lang w:eastAsia="en-US"/>
              </w:rPr>
              <w:t xml:space="preserve"> </w:t>
            </w:r>
          </w:p>
        </w:tc>
      </w:tr>
      <w:tr w:rsidR="0002400E" w:rsidRPr="006E3C96" w:rsidTr="001F6FEA">
        <w:tc>
          <w:tcPr>
            <w:tcW w:w="710" w:type="dxa"/>
          </w:tcPr>
          <w:p w:rsidR="0002400E" w:rsidRDefault="0002400E" w:rsidP="006E3C96">
            <w:pPr>
              <w:widowControl w:val="0"/>
              <w:autoSpaceDE w:val="0"/>
              <w:autoSpaceDN w:val="0"/>
              <w:adjustRightInd w:val="0"/>
              <w:rPr>
                <w:rFonts w:eastAsia="Calibri"/>
                <w:sz w:val="24"/>
                <w:szCs w:val="24"/>
                <w:lang w:eastAsia="en-US"/>
              </w:rPr>
            </w:pPr>
            <w:r>
              <w:rPr>
                <w:rFonts w:eastAsia="Calibri"/>
                <w:sz w:val="24"/>
                <w:szCs w:val="24"/>
                <w:lang w:eastAsia="en-US"/>
              </w:rPr>
              <w:t>11</w:t>
            </w:r>
          </w:p>
        </w:tc>
        <w:tc>
          <w:tcPr>
            <w:tcW w:w="3685" w:type="dxa"/>
          </w:tcPr>
          <w:p w:rsidR="0002400E" w:rsidRPr="0002400E" w:rsidRDefault="0002400E" w:rsidP="0002400E">
            <w:pPr>
              <w:widowControl w:val="0"/>
              <w:autoSpaceDE w:val="0"/>
              <w:autoSpaceDN w:val="0"/>
              <w:adjustRightInd w:val="0"/>
              <w:rPr>
                <w:sz w:val="24"/>
                <w:szCs w:val="24"/>
              </w:rPr>
            </w:pPr>
            <w:r w:rsidRPr="0002400E">
              <w:rPr>
                <w:sz w:val="24"/>
                <w:szCs w:val="24"/>
              </w:rPr>
              <w:t xml:space="preserve">Подпрограмма 3 </w:t>
            </w:r>
          </w:p>
          <w:p w:rsidR="0002400E" w:rsidRDefault="0002400E" w:rsidP="0002400E">
            <w:pPr>
              <w:widowControl w:val="0"/>
              <w:autoSpaceDE w:val="0"/>
              <w:autoSpaceDN w:val="0"/>
              <w:adjustRightInd w:val="0"/>
              <w:rPr>
                <w:rFonts w:eastAsia="Calibri"/>
                <w:sz w:val="24"/>
                <w:szCs w:val="24"/>
                <w:lang w:eastAsia="en-US"/>
              </w:rPr>
            </w:pPr>
            <w:r w:rsidRPr="0002400E">
              <w:rPr>
                <w:bCs/>
                <w:spacing w:val="2"/>
                <w:sz w:val="24"/>
                <w:szCs w:val="24"/>
              </w:rPr>
              <w:t>«</w:t>
            </w:r>
            <w:r w:rsidRPr="0002400E">
              <w:rPr>
                <w:bCs/>
                <w:sz w:val="24"/>
                <w:szCs w:val="24"/>
              </w:rPr>
              <w:t>Укрепление единства росси</w:t>
            </w:r>
            <w:r w:rsidRPr="0002400E">
              <w:rPr>
                <w:bCs/>
                <w:sz w:val="24"/>
                <w:szCs w:val="24"/>
              </w:rPr>
              <w:t>й</w:t>
            </w:r>
            <w:r w:rsidRPr="0002400E">
              <w:rPr>
                <w:bCs/>
                <w:sz w:val="24"/>
                <w:szCs w:val="24"/>
              </w:rPr>
              <w:t>ской нации и этнокультурное развитие народов</w:t>
            </w:r>
            <w:r w:rsidRPr="0002400E">
              <w:rPr>
                <w:bCs/>
                <w:spacing w:val="2"/>
                <w:sz w:val="24"/>
                <w:szCs w:val="24"/>
              </w:rPr>
              <w:t>».</w:t>
            </w:r>
          </w:p>
        </w:tc>
        <w:tc>
          <w:tcPr>
            <w:tcW w:w="1984" w:type="dxa"/>
          </w:tcPr>
          <w:p w:rsidR="0002400E" w:rsidRDefault="0002400E" w:rsidP="00181BB6">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Росто</w:t>
            </w:r>
            <w:r>
              <w:rPr>
                <w:rFonts w:eastAsia="Calibri"/>
                <w:sz w:val="24"/>
                <w:szCs w:val="24"/>
                <w:lang w:eastAsia="en-US"/>
              </w:rPr>
              <w:t>в</w:t>
            </w:r>
            <w:r>
              <w:rPr>
                <w:rFonts w:eastAsia="Calibri"/>
                <w:sz w:val="24"/>
                <w:szCs w:val="24"/>
                <w:lang w:eastAsia="en-US"/>
              </w:rPr>
              <w:t xml:space="preserve">ской области в лице сектора по казачеству и </w:t>
            </w:r>
            <w:r>
              <w:rPr>
                <w:rFonts w:eastAsia="Calibri"/>
                <w:sz w:val="24"/>
                <w:szCs w:val="24"/>
                <w:lang w:eastAsia="en-US"/>
              </w:rPr>
              <w:lastRenderedPageBreak/>
              <w:t>связям с общ</w:t>
            </w:r>
            <w:r>
              <w:rPr>
                <w:rFonts w:eastAsia="Calibri"/>
                <w:sz w:val="24"/>
                <w:szCs w:val="24"/>
                <w:lang w:eastAsia="en-US"/>
              </w:rPr>
              <w:t>е</w:t>
            </w:r>
            <w:r>
              <w:rPr>
                <w:rFonts w:eastAsia="Calibri"/>
                <w:sz w:val="24"/>
                <w:szCs w:val="24"/>
                <w:lang w:eastAsia="en-US"/>
              </w:rPr>
              <w:t>ственными орг</w:t>
            </w:r>
            <w:r>
              <w:rPr>
                <w:rFonts w:eastAsia="Calibri"/>
                <w:sz w:val="24"/>
                <w:szCs w:val="24"/>
                <w:lang w:eastAsia="en-US"/>
              </w:rPr>
              <w:t>а</w:t>
            </w:r>
            <w:r>
              <w:rPr>
                <w:rFonts w:eastAsia="Calibri"/>
                <w:sz w:val="24"/>
                <w:szCs w:val="24"/>
                <w:lang w:eastAsia="en-US"/>
              </w:rPr>
              <w:t>низациями</w:t>
            </w:r>
          </w:p>
          <w:p w:rsidR="0002400E" w:rsidRDefault="0002400E" w:rsidP="00181BB6">
            <w:pPr>
              <w:widowControl w:val="0"/>
              <w:autoSpaceDE w:val="0"/>
              <w:autoSpaceDN w:val="0"/>
              <w:adjustRightInd w:val="0"/>
              <w:jc w:val="both"/>
              <w:rPr>
                <w:rFonts w:eastAsia="Calibri"/>
                <w:sz w:val="24"/>
                <w:szCs w:val="24"/>
                <w:lang w:eastAsia="en-US"/>
              </w:rPr>
            </w:pPr>
            <w:r w:rsidRPr="001B219E">
              <w:rPr>
                <w:rFonts w:eastAsia="Calibri"/>
                <w:sz w:val="24"/>
                <w:szCs w:val="24"/>
                <w:lang w:eastAsia="en-US"/>
              </w:rPr>
              <w:t>Октябрьского района</w:t>
            </w:r>
            <w:r>
              <w:rPr>
                <w:rFonts w:eastAsia="Calibri"/>
                <w:sz w:val="24"/>
                <w:szCs w:val="24"/>
                <w:lang w:eastAsia="en-US"/>
              </w:rPr>
              <w:t xml:space="preserve"> </w:t>
            </w:r>
          </w:p>
          <w:p w:rsidR="0002400E" w:rsidRPr="001B219E" w:rsidRDefault="0002400E" w:rsidP="00181BB6">
            <w:pPr>
              <w:widowControl w:val="0"/>
              <w:autoSpaceDE w:val="0"/>
              <w:autoSpaceDN w:val="0"/>
              <w:adjustRightInd w:val="0"/>
              <w:rPr>
                <w:rFonts w:eastAsia="Calibri"/>
                <w:sz w:val="24"/>
                <w:szCs w:val="24"/>
                <w:lang w:eastAsia="en-US"/>
              </w:rPr>
            </w:pPr>
          </w:p>
        </w:tc>
        <w:tc>
          <w:tcPr>
            <w:tcW w:w="1417" w:type="dxa"/>
            <w:vAlign w:val="center"/>
          </w:tcPr>
          <w:p w:rsidR="0002400E" w:rsidRPr="001B219E" w:rsidRDefault="0002400E"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lastRenderedPageBreak/>
              <w:t>31.12.20</w:t>
            </w:r>
            <w:r>
              <w:rPr>
                <w:rFonts w:eastAsia="Calibri"/>
                <w:sz w:val="24"/>
                <w:szCs w:val="24"/>
                <w:lang w:eastAsia="en-US"/>
              </w:rPr>
              <w:t>23</w:t>
            </w:r>
          </w:p>
        </w:tc>
        <w:tc>
          <w:tcPr>
            <w:tcW w:w="1417" w:type="dxa"/>
            <w:vAlign w:val="center"/>
          </w:tcPr>
          <w:p w:rsidR="0002400E" w:rsidRPr="001B219E" w:rsidRDefault="0002400E"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02400E" w:rsidRPr="001B219E" w:rsidRDefault="0002400E"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02400E" w:rsidRDefault="0002400E" w:rsidP="008232B3">
            <w:pPr>
              <w:widowControl w:val="0"/>
              <w:autoSpaceDE w:val="0"/>
              <w:autoSpaceDN w:val="0"/>
              <w:adjustRightInd w:val="0"/>
              <w:rPr>
                <w:sz w:val="24"/>
                <w:szCs w:val="24"/>
              </w:rPr>
            </w:pPr>
            <w:r>
              <w:rPr>
                <w:sz w:val="22"/>
                <w:szCs w:val="22"/>
              </w:rPr>
              <w:t xml:space="preserve">Более широкий охват </w:t>
            </w:r>
            <w:r w:rsidRPr="00E30263">
              <w:rPr>
                <w:sz w:val="22"/>
                <w:szCs w:val="22"/>
              </w:rPr>
              <w:t>жителей и гостей О</w:t>
            </w:r>
            <w:r w:rsidRPr="00E30263">
              <w:rPr>
                <w:sz w:val="22"/>
                <w:szCs w:val="22"/>
              </w:rPr>
              <w:t>к</w:t>
            </w:r>
            <w:r w:rsidRPr="00E30263">
              <w:rPr>
                <w:sz w:val="22"/>
                <w:szCs w:val="22"/>
              </w:rPr>
              <w:t>тябрьского района. пов</w:t>
            </w:r>
            <w:r w:rsidRPr="00E30263">
              <w:rPr>
                <w:sz w:val="22"/>
                <w:szCs w:val="22"/>
              </w:rPr>
              <w:t>ы</w:t>
            </w:r>
            <w:r w:rsidRPr="00E30263">
              <w:rPr>
                <w:sz w:val="22"/>
                <w:szCs w:val="22"/>
              </w:rPr>
              <w:t>шение чувства долга и отве</w:t>
            </w:r>
            <w:r w:rsidRPr="00E30263">
              <w:rPr>
                <w:sz w:val="22"/>
                <w:szCs w:val="22"/>
              </w:rPr>
              <w:t>т</w:t>
            </w:r>
            <w:r w:rsidRPr="00E30263">
              <w:rPr>
                <w:sz w:val="22"/>
                <w:szCs w:val="22"/>
              </w:rPr>
              <w:lastRenderedPageBreak/>
              <w:t>ственности перед Родиной, перед Отеч</w:t>
            </w:r>
            <w:r w:rsidRPr="00E30263">
              <w:rPr>
                <w:sz w:val="22"/>
                <w:szCs w:val="22"/>
              </w:rPr>
              <w:t>е</w:t>
            </w:r>
            <w:r w:rsidRPr="00E30263">
              <w:rPr>
                <w:sz w:val="22"/>
                <w:szCs w:val="22"/>
              </w:rPr>
              <w:t>ством, улучш</w:t>
            </w:r>
            <w:r w:rsidRPr="00E30263">
              <w:rPr>
                <w:sz w:val="22"/>
                <w:szCs w:val="22"/>
              </w:rPr>
              <w:t>е</w:t>
            </w:r>
            <w:r w:rsidRPr="00E30263">
              <w:rPr>
                <w:sz w:val="22"/>
                <w:szCs w:val="22"/>
              </w:rPr>
              <w:t>ние системы военн</w:t>
            </w:r>
            <w:proofErr w:type="gramStart"/>
            <w:r w:rsidRPr="00E30263">
              <w:rPr>
                <w:sz w:val="22"/>
                <w:szCs w:val="22"/>
              </w:rPr>
              <w:t>о-</w:t>
            </w:r>
            <w:proofErr w:type="gramEnd"/>
            <w:r w:rsidRPr="00E30263">
              <w:rPr>
                <w:sz w:val="22"/>
                <w:szCs w:val="22"/>
              </w:rPr>
              <w:t xml:space="preserve"> патр</w:t>
            </w:r>
            <w:r w:rsidRPr="00E30263">
              <w:rPr>
                <w:sz w:val="22"/>
                <w:szCs w:val="22"/>
              </w:rPr>
              <w:t>и</w:t>
            </w:r>
            <w:r w:rsidRPr="00E30263">
              <w:rPr>
                <w:sz w:val="22"/>
                <w:szCs w:val="22"/>
              </w:rPr>
              <w:t xml:space="preserve">отического воспитания молодежи  </w:t>
            </w:r>
          </w:p>
        </w:tc>
        <w:tc>
          <w:tcPr>
            <w:tcW w:w="1560" w:type="dxa"/>
          </w:tcPr>
          <w:p w:rsidR="0002400E" w:rsidRDefault="00867D41" w:rsidP="000B38B3">
            <w:pPr>
              <w:widowControl w:val="0"/>
              <w:autoSpaceDE w:val="0"/>
              <w:autoSpaceDN w:val="0"/>
              <w:adjustRightInd w:val="0"/>
              <w:rPr>
                <w:rFonts w:eastAsia="Calibri"/>
                <w:sz w:val="24"/>
                <w:szCs w:val="24"/>
                <w:lang w:eastAsia="en-US"/>
              </w:rPr>
            </w:pPr>
            <w:r>
              <w:rPr>
                <w:rFonts w:eastAsia="Calibri"/>
                <w:sz w:val="24"/>
                <w:szCs w:val="24"/>
                <w:lang w:eastAsia="en-US"/>
              </w:rPr>
              <w:lastRenderedPageBreak/>
              <w:t>В</w:t>
            </w:r>
            <w:r w:rsidRPr="001B219E">
              <w:rPr>
                <w:rFonts w:eastAsia="Calibri"/>
                <w:sz w:val="24"/>
                <w:szCs w:val="24"/>
                <w:lang w:eastAsia="en-US"/>
              </w:rPr>
              <w:t>ыполнено</w:t>
            </w:r>
          </w:p>
        </w:tc>
        <w:tc>
          <w:tcPr>
            <w:tcW w:w="1842" w:type="dxa"/>
          </w:tcPr>
          <w:p w:rsidR="0002400E" w:rsidRDefault="0002400E" w:rsidP="006E3C96">
            <w:pPr>
              <w:widowControl w:val="0"/>
              <w:autoSpaceDE w:val="0"/>
              <w:autoSpaceDN w:val="0"/>
              <w:adjustRightInd w:val="0"/>
              <w:jc w:val="center"/>
              <w:rPr>
                <w:rFonts w:eastAsia="Calibri"/>
                <w:sz w:val="24"/>
                <w:szCs w:val="24"/>
                <w:lang w:eastAsia="en-US"/>
              </w:rPr>
            </w:pPr>
          </w:p>
        </w:tc>
      </w:tr>
      <w:tr w:rsidR="00867D41" w:rsidRPr="006E3C96" w:rsidTr="001F6FEA">
        <w:tc>
          <w:tcPr>
            <w:tcW w:w="710" w:type="dxa"/>
          </w:tcPr>
          <w:p w:rsidR="00867D41" w:rsidRDefault="00867D41"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12</w:t>
            </w:r>
          </w:p>
        </w:tc>
        <w:tc>
          <w:tcPr>
            <w:tcW w:w="3685" w:type="dxa"/>
          </w:tcPr>
          <w:p w:rsidR="00867D41" w:rsidRPr="00E30263" w:rsidRDefault="00867D41" w:rsidP="00181BB6">
            <w:pPr>
              <w:pStyle w:val="af2"/>
              <w:jc w:val="both"/>
            </w:pPr>
            <w:r>
              <w:t>Основное м</w:t>
            </w:r>
            <w:r w:rsidRPr="00E30263">
              <w:t xml:space="preserve">ероприятие </w:t>
            </w:r>
            <w:r w:rsidR="00A0658D">
              <w:t>3</w:t>
            </w:r>
            <w:r w:rsidRPr="00E30263">
              <w:t>.1.</w:t>
            </w:r>
          </w:p>
          <w:p w:rsidR="00867D41" w:rsidRPr="00E30263" w:rsidRDefault="00867D41" w:rsidP="00181BB6">
            <w:pPr>
              <w:pStyle w:val="af2"/>
              <w:jc w:val="both"/>
            </w:pPr>
            <w:r w:rsidRPr="00E30263">
              <w:t xml:space="preserve"> Оказание содействия членами национально-культурных о</w:t>
            </w:r>
            <w:r w:rsidRPr="00E30263">
              <w:t>б</w:t>
            </w:r>
            <w:r w:rsidRPr="00E30263">
              <w:t>ществ в осуществлении устано</w:t>
            </w:r>
            <w:r w:rsidRPr="00E30263">
              <w:t>в</w:t>
            </w:r>
            <w:r w:rsidRPr="00E30263">
              <w:t>ленных задач и функций в сфере реализации государственной национальной политики.</w:t>
            </w:r>
          </w:p>
          <w:p w:rsidR="00867D41" w:rsidRPr="00E30263" w:rsidRDefault="00867D41" w:rsidP="00181BB6">
            <w:pPr>
              <w:pStyle w:val="formattext"/>
              <w:spacing w:before="0" w:beforeAutospacing="0" w:after="0" w:afterAutospacing="0"/>
              <w:jc w:val="both"/>
              <w:textAlignment w:val="baseline"/>
              <w:rPr>
                <w:sz w:val="22"/>
                <w:szCs w:val="22"/>
              </w:rPr>
            </w:pPr>
          </w:p>
        </w:tc>
        <w:tc>
          <w:tcPr>
            <w:tcW w:w="1984" w:type="dxa"/>
          </w:tcPr>
          <w:p w:rsidR="00867D41" w:rsidRPr="00E30263" w:rsidRDefault="00867D41" w:rsidP="00181BB6">
            <w:pPr>
              <w:widowControl w:val="0"/>
              <w:autoSpaceDE w:val="0"/>
              <w:autoSpaceDN w:val="0"/>
              <w:adjustRightInd w:val="0"/>
              <w:rPr>
                <w:sz w:val="22"/>
                <w:szCs w:val="22"/>
              </w:rPr>
            </w:pPr>
            <w:r w:rsidRPr="00E30263">
              <w:rPr>
                <w:sz w:val="22"/>
                <w:szCs w:val="22"/>
              </w:rPr>
              <w:t>Администрация Октябрьского района Росто</w:t>
            </w:r>
            <w:r w:rsidRPr="00E30263">
              <w:rPr>
                <w:sz w:val="22"/>
                <w:szCs w:val="22"/>
              </w:rPr>
              <w:t>в</w:t>
            </w:r>
            <w:r w:rsidRPr="00E30263">
              <w:rPr>
                <w:sz w:val="22"/>
                <w:szCs w:val="22"/>
              </w:rPr>
              <w:t>ской области в лице сектора по казачеству и св</w:t>
            </w:r>
            <w:r w:rsidRPr="00E30263">
              <w:rPr>
                <w:sz w:val="22"/>
                <w:szCs w:val="22"/>
              </w:rPr>
              <w:t>я</w:t>
            </w:r>
            <w:r w:rsidRPr="00E30263">
              <w:rPr>
                <w:sz w:val="22"/>
                <w:szCs w:val="22"/>
              </w:rPr>
              <w:t>зям с обществе</w:t>
            </w:r>
            <w:r w:rsidRPr="00E30263">
              <w:rPr>
                <w:sz w:val="22"/>
                <w:szCs w:val="22"/>
              </w:rPr>
              <w:t>н</w:t>
            </w:r>
            <w:r w:rsidRPr="00E30263">
              <w:rPr>
                <w:sz w:val="22"/>
                <w:szCs w:val="22"/>
              </w:rPr>
              <w:t>ными организац</w:t>
            </w:r>
            <w:r w:rsidRPr="00E30263">
              <w:rPr>
                <w:sz w:val="22"/>
                <w:szCs w:val="22"/>
              </w:rPr>
              <w:t>и</w:t>
            </w:r>
            <w:r w:rsidRPr="00E30263">
              <w:rPr>
                <w:sz w:val="22"/>
                <w:szCs w:val="22"/>
              </w:rPr>
              <w:t>ями Октябрьского района</w:t>
            </w:r>
          </w:p>
          <w:p w:rsidR="00867D41" w:rsidRPr="00E30263" w:rsidRDefault="00867D41" w:rsidP="00181BB6">
            <w:pPr>
              <w:widowControl w:val="0"/>
              <w:autoSpaceDE w:val="0"/>
              <w:autoSpaceDN w:val="0"/>
              <w:adjustRightInd w:val="0"/>
              <w:rPr>
                <w:sz w:val="22"/>
                <w:szCs w:val="22"/>
              </w:rPr>
            </w:pPr>
            <w:r w:rsidRPr="00E30263">
              <w:rPr>
                <w:sz w:val="22"/>
                <w:szCs w:val="22"/>
              </w:rPr>
              <w:t>Отдел культуры, физической кул</w:t>
            </w:r>
            <w:r w:rsidRPr="00E30263">
              <w:rPr>
                <w:sz w:val="22"/>
                <w:szCs w:val="22"/>
              </w:rPr>
              <w:t>ь</w:t>
            </w:r>
            <w:r w:rsidRPr="00E30263">
              <w:rPr>
                <w:sz w:val="22"/>
                <w:szCs w:val="22"/>
              </w:rPr>
              <w:t>туры и спорта Администрации Октябрьского района,  отдел образования А</w:t>
            </w:r>
            <w:r w:rsidRPr="00E30263">
              <w:rPr>
                <w:sz w:val="22"/>
                <w:szCs w:val="22"/>
              </w:rPr>
              <w:t>д</w:t>
            </w:r>
            <w:r w:rsidRPr="00E30263">
              <w:rPr>
                <w:sz w:val="22"/>
                <w:szCs w:val="22"/>
              </w:rPr>
              <w:t>министрации О</w:t>
            </w:r>
            <w:r w:rsidRPr="00E30263">
              <w:rPr>
                <w:sz w:val="22"/>
                <w:szCs w:val="22"/>
              </w:rPr>
              <w:t>к</w:t>
            </w:r>
            <w:r w:rsidRPr="00E30263">
              <w:rPr>
                <w:sz w:val="22"/>
                <w:szCs w:val="22"/>
              </w:rPr>
              <w:t>тябрьского района</w:t>
            </w:r>
          </w:p>
        </w:tc>
        <w:tc>
          <w:tcPr>
            <w:tcW w:w="1417" w:type="dxa"/>
            <w:vAlign w:val="center"/>
          </w:tcPr>
          <w:p w:rsidR="00867D41" w:rsidRPr="001B219E" w:rsidRDefault="00867D4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vAlign w:val="center"/>
          </w:tcPr>
          <w:p w:rsidR="00867D41" w:rsidRPr="001B219E" w:rsidRDefault="00867D4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867D41" w:rsidRPr="001B219E" w:rsidRDefault="00867D4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867D41" w:rsidRDefault="00867D41" w:rsidP="008232B3">
            <w:pPr>
              <w:widowControl w:val="0"/>
              <w:autoSpaceDE w:val="0"/>
              <w:autoSpaceDN w:val="0"/>
              <w:adjustRightInd w:val="0"/>
              <w:rPr>
                <w:sz w:val="24"/>
                <w:szCs w:val="24"/>
              </w:rPr>
            </w:pPr>
            <w:r w:rsidRPr="00E30263">
              <w:rPr>
                <w:sz w:val="22"/>
                <w:szCs w:val="22"/>
              </w:rPr>
              <w:t>укрепление общеросси</w:t>
            </w:r>
            <w:r w:rsidRPr="00E30263">
              <w:rPr>
                <w:sz w:val="22"/>
                <w:szCs w:val="22"/>
              </w:rPr>
              <w:t>й</w:t>
            </w:r>
            <w:r w:rsidRPr="00E30263">
              <w:rPr>
                <w:sz w:val="22"/>
                <w:szCs w:val="22"/>
              </w:rPr>
              <w:t>ского гражда</w:t>
            </w:r>
            <w:r w:rsidRPr="00E30263">
              <w:rPr>
                <w:sz w:val="22"/>
                <w:szCs w:val="22"/>
              </w:rPr>
              <w:t>н</w:t>
            </w:r>
            <w:r w:rsidRPr="00E30263">
              <w:rPr>
                <w:sz w:val="22"/>
                <w:szCs w:val="22"/>
              </w:rPr>
              <w:t>ского еди</w:t>
            </w:r>
            <w:r w:rsidRPr="00E30263">
              <w:rPr>
                <w:sz w:val="22"/>
                <w:szCs w:val="22"/>
              </w:rPr>
              <w:t>н</w:t>
            </w:r>
            <w:r w:rsidRPr="00E30263">
              <w:rPr>
                <w:sz w:val="22"/>
                <w:szCs w:val="22"/>
              </w:rPr>
              <w:t>ства</w:t>
            </w:r>
            <w:proofErr w:type="gramStart"/>
            <w:r w:rsidRPr="00E30263">
              <w:rPr>
                <w:sz w:val="22"/>
                <w:szCs w:val="22"/>
              </w:rPr>
              <w:t>,</w:t>
            </w:r>
            <w:r w:rsidRPr="00E30263">
              <w:rPr>
                <w:bCs/>
                <w:sz w:val="22"/>
                <w:szCs w:val="22"/>
              </w:rPr>
              <w:t xml:space="preserve">. </w:t>
            </w:r>
            <w:proofErr w:type="gramEnd"/>
            <w:r w:rsidRPr="00E30263">
              <w:rPr>
                <w:sz w:val="22"/>
                <w:szCs w:val="22"/>
              </w:rPr>
              <w:t>форм</w:t>
            </w:r>
            <w:r w:rsidRPr="00E30263">
              <w:rPr>
                <w:sz w:val="22"/>
                <w:szCs w:val="22"/>
              </w:rPr>
              <w:t>и</w:t>
            </w:r>
            <w:r w:rsidRPr="00E30263">
              <w:rPr>
                <w:sz w:val="22"/>
                <w:szCs w:val="22"/>
              </w:rPr>
              <w:t>рование общ</w:t>
            </w:r>
            <w:r w:rsidRPr="00E30263">
              <w:rPr>
                <w:sz w:val="22"/>
                <w:szCs w:val="22"/>
              </w:rPr>
              <w:t>е</w:t>
            </w:r>
            <w:r w:rsidRPr="00E30263">
              <w:rPr>
                <w:sz w:val="22"/>
                <w:szCs w:val="22"/>
              </w:rPr>
              <w:t>российской гражданской идентичности у жителей О</w:t>
            </w:r>
            <w:r w:rsidRPr="00E30263">
              <w:rPr>
                <w:sz w:val="22"/>
                <w:szCs w:val="22"/>
              </w:rPr>
              <w:t>к</w:t>
            </w:r>
            <w:r w:rsidRPr="00E30263">
              <w:rPr>
                <w:sz w:val="22"/>
                <w:szCs w:val="22"/>
              </w:rPr>
              <w:t xml:space="preserve">тябрьского района.  </w:t>
            </w:r>
          </w:p>
        </w:tc>
        <w:tc>
          <w:tcPr>
            <w:tcW w:w="1560" w:type="dxa"/>
          </w:tcPr>
          <w:p w:rsidR="00867D41" w:rsidRDefault="00867D41" w:rsidP="000B38B3">
            <w:pPr>
              <w:widowControl w:val="0"/>
              <w:autoSpaceDE w:val="0"/>
              <w:autoSpaceDN w:val="0"/>
              <w:adjustRightInd w:val="0"/>
              <w:rPr>
                <w:rFonts w:eastAsia="Calibri"/>
                <w:sz w:val="24"/>
                <w:szCs w:val="24"/>
                <w:lang w:eastAsia="en-US"/>
              </w:rPr>
            </w:pPr>
            <w:r>
              <w:rPr>
                <w:rFonts w:eastAsia="Calibri"/>
                <w:sz w:val="24"/>
                <w:szCs w:val="24"/>
                <w:lang w:eastAsia="en-US"/>
              </w:rPr>
              <w:t>В</w:t>
            </w:r>
            <w:r w:rsidRPr="001B219E">
              <w:rPr>
                <w:rFonts w:eastAsia="Calibri"/>
                <w:sz w:val="24"/>
                <w:szCs w:val="24"/>
                <w:lang w:eastAsia="en-US"/>
              </w:rPr>
              <w:t>ыполнено</w:t>
            </w:r>
          </w:p>
        </w:tc>
        <w:tc>
          <w:tcPr>
            <w:tcW w:w="1842" w:type="dxa"/>
          </w:tcPr>
          <w:p w:rsidR="00867D41" w:rsidRDefault="00867D41" w:rsidP="006E3C96">
            <w:pPr>
              <w:widowControl w:val="0"/>
              <w:autoSpaceDE w:val="0"/>
              <w:autoSpaceDN w:val="0"/>
              <w:adjustRightInd w:val="0"/>
              <w:jc w:val="center"/>
              <w:rPr>
                <w:rFonts w:eastAsia="Calibri"/>
                <w:sz w:val="24"/>
                <w:szCs w:val="24"/>
                <w:lang w:eastAsia="en-US"/>
              </w:rPr>
            </w:pPr>
          </w:p>
        </w:tc>
      </w:tr>
      <w:tr w:rsidR="00867D41" w:rsidRPr="006E3C96" w:rsidTr="001F6FEA">
        <w:tc>
          <w:tcPr>
            <w:tcW w:w="710" w:type="dxa"/>
          </w:tcPr>
          <w:p w:rsidR="00867D41" w:rsidRDefault="00867D41" w:rsidP="006E3C96">
            <w:pPr>
              <w:widowControl w:val="0"/>
              <w:autoSpaceDE w:val="0"/>
              <w:autoSpaceDN w:val="0"/>
              <w:adjustRightInd w:val="0"/>
              <w:rPr>
                <w:rFonts w:eastAsia="Calibri"/>
                <w:sz w:val="24"/>
                <w:szCs w:val="24"/>
                <w:lang w:eastAsia="en-US"/>
              </w:rPr>
            </w:pPr>
            <w:bookmarkStart w:id="1" w:name="Par1596"/>
            <w:bookmarkEnd w:id="1"/>
            <w:r>
              <w:rPr>
                <w:rFonts w:eastAsia="Calibri"/>
                <w:sz w:val="24"/>
                <w:szCs w:val="24"/>
                <w:lang w:eastAsia="en-US"/>
              </w:rPr>
              <w:t>13</w:t>
            </w:r>
          </w:p>
        </w:tc>
        <w:tc>
          <w:tcPr>
            <w:tcW w:w="3685" w:type="dxa"/>
          </w:tcPr>
          <w:p w:rsidR="00867D41" w:rsidRPr="00E30263" w:rsidRDefault="00867D41" w:rsidP="00181BB6">
            <w:pPr>
              <w:pStyle w:val="af2"/>
              <w:jc w:val="both"/>
            </w:pPr>
            <w:r>
              <w:t>Основное м</w:t>
            </w:r>
            <w:r w:rsidRPr="00E30263">
              <w:t xml:space="preserve">ероприятие </w:t>
            </w:r>
            <w:r w:rsidR="00A0658D">
              <w:t>3</w:t>
            </w:r>
            <w:r w:rsidRPr="00E30263">
              <w:t>.2.</w:t>
            </w:r>
          </w:p>
          <w:p w:rsidR="00867D41" w:rsidRPr="00E30263" w:rsidRDefault="00867D41" w:rsidP="00181BB6">
            <w:pPr>
              <w:pStyle w:val="af2"/>
              <w:jc w:val="both"/>
            </w:pPr>
            <w:r w:rsidRPr="00E30263">
              <w:t xml:space="preserve">Совершенствование системы взаимодействия </w:t>
            </w:r>
            <w:proofErr w:type="spellStart"/>
            <w:proofErr w:type="gramStart"/>
            <w:r w:rsidRPr="00E30263">
              <w:t>муници-пальных</w:t>
            </w:r>
            <w:proofErr w:type="spellEnd"/>
            <w:proofErr w:type="gramEnd"/>
            <w:r w:rsidRPr="00E30263">
              <w:t xml:space="preserve"> органов власти Октябрьского района Ростовской области с национально-культурными о</w:t>
            </w:r>
            <w:r w:rsidRPr="00E30263">
              <w:t>б</w:t>
            </w:r>
            <w:r w:rsidRPr="00E30263">
              <w:t>ществами.</w:t>
            </w:r>
          </w:p>
        </w:tc>
        <w:tc>
          <w:tcPr>
            <w:tcW w:w="1984" w:type="dxa"/>
          </w:tcPr>
          <w:p w:rsidR="00867D41" w:rsidRPr="00E30263" w:rsidRDefault="00867D41" w:rsidP="00181BB6">
            <w:pPr>
              <w:widowControl w:val="0"/>
              <w:autoSpaceDE w:val="0"/>
              <w:autoSpaceDN w:val="0"/>
              <w:adjustRightInd w:val="0"/>
              <w:rPr>
                <w:sz w:val="22"/>
                <w:szCs w:val="22"/>
              </w:rPr>
            </w:pPr>
            <w:r w:rsidRPr="00E30263">
              <w:rPr>
                <w:sz w:val="22"/>
                <w:szCs w:val="22"/>
              </w:rPr>
              <w:t>Администрация Октябрьского района Росто</w:t>
            </w:r>
            <w:r w:rsidRPr="00E30263">
              <w:rPr>
                <w:sz w:val="22"/>
                <w:szCs w:val="22"/>
              </w:rPr>
              <w:t>в</w:t>
            </w:r>
            <w:r w:rsidRPr="00E30263">
              <w:rPr>
                <w:sz w:val="22"/>
                <w:szCs w:val="22"/>
              </w:rPr>
              <w:t>ской области в лице сектора по казачеству и св</w:t>
            </w:r>
            <w:r w:rsidRPr="00E30263">
              <w:rPr>
                <w:sz w:val="22"/>
                <w:szCs w:val="22"/>
              </w:rPr>
              <w:t>я</w:t>
            </w:r>
            <w:r w:rsidRPr="00E30263">
              <w:rPr>
                <w:sz w:val="22"/>
                <w:szCs w:val="22"/>
              </w:rPr>
              <w:t>зям с обществе</w:t>
            </w:r>
            <w:r w:rsidRPr="00E30263">
              <w:rPr>
                <w:sz w:val="22"/>
                <w:szCs w:val="22"/>
              </w:rPr>
              <w:t>н</w:t>
            </w:r>
            <w:r w:rsidRPr="00E30263">
              <w:rPr>
                <w:sz w:val="22"/>
                <w:szCs w:val="22"/>
              </w:rPr>
              <w:t>ными организац</w:t>
            </w:r>
            <w:r w:rsidRPr="00E30263">
              <w:rPr>
                <w:sz w:val="22"/>
                <w:szCs w:val="22"/>
              </w:rPr>
              <w:t>и</w:t>
            </w:r>
            <w:r w:rsidRPr="00E30263">
              <w:rPr>
                <w:sz w:val="22"/>
                <w:szCs w:val="22"/>
              </w:rPr>
              <w:t xml:space="preserve">ями Октябрьского </w:t>
            </w:r>
            <w:r w:rsidRPr="00E30263">
              <w:rPr>
                <w:sz w:val="22"/>
                <w:szCs w:val="22"/>
              </w:rPr>
              <w:lastRenderedPageBreak/>
              <w:t>района</w:t>
            </w:r>
          </w:p>
          <w:p w:rsidR="00867D41" w:rsidRPr="00E30263" w:rsidRDefault="00867D41" w:rsidP="00181BB6">
            <w:pPr>
              <w:widowControl w:val="0"/>
              <w:autoSpaceDE w:val="0"/>
              <w:autoSpaceDN w:val="0"/>
              <w:adjustRightInd w:val="0"/>
              <w:rPr>
                <w:sz w:val="22"/>
                <w:szCs w:val="22"/>
              </w:rPr>
            </w:pPr>
            <w:r w:rsidRPr="00E30263">
              <w:rPr>
                <w:sz w:val="22"/>
                <w:szCs w:val="22"/>
              </w:rPr>
              <w:t>Отдел культуры, физической кул</w:t>
            </w:r>
            <w:r w:rsidRPr="00E30263">
              <w:rPr>
                <w:sz w:val="22"/>
                <w:szCs w:val="22"/>
              </w:rPr>
              <w:t>ь</w:t>
            </w:r>
            <w:r w:rsidRPr="00E30263">
              <w:rPr>
                <w:sz w:val="22"/>
                <w:szCs w:val="22"/>
              </w:rPr>
              <w:t>туры и спорта Администрации Октябрьского района</w:t>
            </w:r>
          </w:p>
        </w:tc>
        <w:tc>
          <w:tcPr>
            <w:tcW w:w="1417" w:type="dxa"/>
            <w:vAlign w:val="center"/>
          </w:tcPr>
          <w:p w:rsidR="00867D41" w:rsidRPr="001B219E" w:rsidRDefault="00867D4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lastRenderedPageBreak/>
              <w:t>31.12.20</w:t>
            </w:r>
            <w:r>
              <w:rPr>
                <w:rFonts w:eastAsia="Calibri"/>
                <w:sz w:val="24"/>
                <w:szCs w:val="24"/>
                <w:lang w:eastAsia="en-US"/>
              </w:rPr>
              <w:t>23</w:t>
            </w:r>
          </w:p>
        </w:tc>
        <w:tc>
          <w:tcPr>
            <w:tcW w:w="1417" w:type="dxa"/>
            <w:vAlign w:val="center"/>
          </w:tcPr>
          <w:p w:rsidR="00867D41" w:rsidRPr="001B219E" w:rsidRDefault="00867D4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867D41" w:rsidRPr="001B219E" w:rsidRDefault="00867D4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867D41" w:rsidRDefault="00867D41" w:rsidP="008232B3">
            <w:pPr>
              <w:widowControl w:val="0"/>
              <w:autoSpaceDE w:val="0"/>
              <w:autoSpaceDN w:val="0"/>
              <w:adjustRightInd w:val="0"/>
              <w:rPr>
                <w:sz w:val="24"/>
                <w:szCs w:val="24"/>
              </w:rPr>
            </w:pPr>
            <w:r w:rsidRPr="00E30263">
              <w:rPr>
                <w:sz w:val="22"/>
                <w:szCs w:val="22"/>
              </w:rPr>
              <w:t>более широкий охват жителей и гостей О</w:t>
            </w:r>
            <w:r w:rsidRPr="00E30263">
              <w:rPr>
                <w:sz w:val="22"/>
                <w:szCs w:val="22"/>
              </w:rPr>
              <w:t>к</w:t>
            </w:r>
            <w:r w:rsidRPr="00E30263">
              <w:rPr>
                <w:sz w:val="22"/>
                <w:szCs w:val="22"/>
              </w:rPr>
              <w:t>тябрьского района. пов</w:t>
            </w:r>
            <w:r w:rsidRPr="00E30263">
              <w:rPr>
                <w:sz w:val="22"/>
                <w:szCs w:val="22"/>
              </w:rPr>
              <w:t>ы</w:t>
            </w:r>
            <w:r w:rsidRPr="00E30263">
              <w:rPr>
                <w:sz w:val="22"/>
                <w:szCs w:val="22"/>
              </w:rPr>
              <w:t>шение чувства долга и отве</w:t>
            </w:r>
            <w:r w:rsidRPr="00E30263">
              <w:rPr>
                <w:sz w:val="22"/>
                <w:szCs w:val="22"/>
              </w:rPr>
              <w:t>т</w:t>
            </w:r>
            <w:r w:rsidRPr="00E30263">
              <w:rPr>
                <w:sz w:val="22"/>
                <w:szCs w:val="22"/>
              </w:rPr>
              <w:t xml:space="preserve">ственности перед Родиной, </w:t>
            </w:r>
            <w:r w:rsidRPr="00E30263">
              <w:rPr>
                <w:sz w:val="22"/>
                <w:szCs w:val="22"/>
              </w:rPr>
              <w:lastRenderedPageBreak/>
              <w:t>перед Отеч</w:t>
            </w:r>
            <w:r w:rsidRPr="00E30263">
              <w:rPr>
                <w:sz w:val="22"/>
                <w:szCs w:val="22"/>
              </w:rPr>
              <w:t>е</w:t>
            </w:r>
            <w:r w:rsidRPr="00E30263">
              <w:rPr>
                <w:sz w:val="22"/>
                <w:szCs w:val="22"/>
              </w:rPr>
              <w:t>ством, улучш</w:t>
            </w:r>
            <w:r w:rsidRPr="00E30263">
              <w:rPr>
                <w:sz w:val="22"/>
                <w:szCs w:val="22"/>
              </w:rPr>
              <w:t>е</w:t>
            </w:r>
            <w:r w:rsidRPr="00E30263">
              <w:rPr>
                <w:sz w:val="22"/>
                <w:szCs w:val="22"/>
              </w:rPr>
              <w:t>ние системы военн</w:t>
            </w:r>
            <w:proofErr w:type="gramStart"/>
            <w:r w:rsidRPr="00E30263">
              <w:rPr>
                <w:sz w:val="22"/>
                <w:szCs w:val="22"/>
              </w:rPr>
              <w:t>о-</w:t>
            </w:r>
            <w:proofErr w:type="gramEnd"/>
            <w:r w:rsidRPr="00E30263">
              <w:rPr>
                <w:sz w:val="22"/>
                <w:szCs w:val="22"/>
              </w:rPr>
              <w:t xml:space="preserve"> патр</w:t>
            </w:r>
            <w:r w:rsidRPr="00E30263">
              <w:rPr>
                <w:sz w:val="22"/>
                <w:szCs w:val="22"/>
              </w:rPr>
              <w:t>и</w:t>
            </w:r>
            <w:r w:rsidRPr="00E30263">
              <w:rPr>
                <w:sz w:val="22"/>
                <w:szCs w:val="22"/>
              </w:rPr>
              <w:t xml:space="preserve">отического воспитания молодежи  </w:t>
            </w:r>
          </w:p>
        </w:tc>
        <w:tc>
          <w:tcPr>
            <w:tcW w:w="1560" w:type="dxa"/>
          </w:tcPr>
          <w:p w:rsidR="00867D41" w:rsidRDefault="00867D41" w:rsidP="000B38B3">
            <w:pPr>
              <w:widowControl w:val="0"/>
              <w:autoSpaceDE w:val="0"/>
              <w:autoSpaceDN w:val="0"/>
              <w:adjustRightInd w:val="0"/>
              <w:rPr>
                <w:rFonts w:eastAsia="Calibri"/>
                <w:sz w:val="24"/>
                <w:szCs w:val="24"/>
                <w:lang w:eastAsia="en-US"/>
              </w:rPr>
            </w:pPr>
            <w:r>
              <w:rPr>
                <w:rFonts w:eastAsia="Calibri"/>
                <w:sz w:val="24"/>
                <w:szCs w:val="24"/>
                <w:lang w:eastAsia="en-US"/>
              </w:rPr>
              <w:lastRenderedPageBreak/>
              <w:t>В</w:t>
            </w:r>
            <w:r w:rsidRPr="001B219E">
              <w:rPr>
                <w:rFonts w:eastAsia="Calibri"/>
                <w:sz w:val="24"/>
                <w:szCs w:val="24"/>
                <w:lang w:eastAsia="en-US"/>
              </w:rPr>
              <w:t>ыполнено</w:t>
            </w:r>
          </w:p>
        </w:tc>
        <w:tc>
          <w:tcPr>
            <w:tcW w:w="1842" w:type="dxa"/>
          </w:tcPr>
          <w:p w:rsidR="00867D41" w:rsidRDefault="00867D41" w:rsidP="006E3C96">
            <w:pPr>
              <w:widowControl w:val="0"/>
              <w:autoSpaceDE w:val="0"/>
              <w:autoSpaceDN w:val="0"/>
              <w:adjustRightInd w:val="0"/>
              <w:jc w:val="center"/>
              <w:rPr>
                <w:rFonts w:eastAsia="Calibri"/>
                <w:sz w:val="24"/>
                <w:szCs w:val="24"/>
                <w:lang w:eastAsia="en-US"/>
              </w:rPr>
            </w:pPr>
          </w:p>
        </w:tc>
      </w:tr>
      <w:tr w:rsidR="00867D41" w:rsidRPr="006E3C96" w:rsidTr="001F6FEA">
        <w:tc>
          <w:tcPr>
            <w:tcW w:w="710" w:type="dxa"/>
          </w:tcPr>
          <w:p w:rsidR="00867D41" w:rsidRDefault="00867D41"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14</w:t>
            </w:r>
          </w:p>
        </w:tc>
        <w:tc>
          <w:tcPr>
            <w:tcW w:w="3685" w:type="dxa"/>
          </w:tcPr>
          <w:p w:rsidR="00867D41" w:rsidRPr="00867D41" w:rsidRDefault="00867D41" w:rsidP="00867D41">
            <w:pPr>
              <w:jc w:val="both"/>
              <w:textAlignment w:val="baseline"/>
              <w:rPr>
                <w:sz w:val="22"/>
                <w:szCs w:val="22"/>
              </w:rPr>
            </w:pPr>
            <w:r>
              <w:rPr>
                <w:sz w:val="22"/>
                <w:szCs w:val="22"/>
              </w:rPr>
              <w:t>Основное м</w:t>
            </w:r>
            <w:r w:rsidRPr="00867D41">
              <w:rPr>
                <w:sz w:val="22"/>
                <w:szCs w:val="22"/>
              </w:rPr>
              <w:t>ероприятие</w:t>
            </w:r>
            <w:r w:rsidR="00A0658D">
              <w:rPr>
                <w:sz w:val="22"/>
                <w:szCs w:val="22"/>
              </w:rPr>
              <w:t xml:space="preserve"> 3</w:t>
            </w:r>
            <w:r w:rsidRPr="00867D41">
              <w:rPr>
                <w:sz w:val="22"/>
                <w:szCs w:val="22"/>
              </w:rPr>
              <w:t xml:space="preserve">.3. </w:t>
            </w:r>
          </w:p>
          <w:p w:rsidR="00867D41" w:rsidRDefault="00867D41" w:rsidP="00867D41">
            <w:pPr>
              <w:widowControl w:val="0"/>
              <w:autoSpaceDE w:val="0"/>
              <w:autoSpaceDN w:val="0"/>
              <w:adjustRightInd w:val="0"/>
              <w:rPr>
                <w:rFonts w:eastAsia="Calibri"/>
                <w:sz w:val="24"/>
                <w:szCs w:val="24"/>
                <w:lang w:eastAsia="en-US"/>
              </w:rPr>
            </w:pPr>
            <w:r w:rsidRPr="00867D41">
              <w:rPr>
                <w:color w:val="000000"/>
                <w:sz w:val="22"/>
                <w:szCs w:val="22"/>
              </w:rPr>
              <w:t>Организация прохождения обуча</w:t>
            </w:r>
            <w:r w:rsidRPr="00867D41">
              <w:rPr>
                <w:color w:val="000000"/>
                <w:sz w:val="22"/>
                <w:szCs w:val="22"/>
              </w:rPr>
              <w:t>ю</w:t>
            </w:r>
            <w:r w:rsidRPr="00867D41">
              <w:rPr>
                <w:color w:val="000000"/>
                <w:sz w:val="22"/>
                <w:szCs w:val="22"/>
              </w:rPr>
              <w:t>щих семинаров и курсов повышения квалификации для муниципальных служащих по вопросам реализации государственной национальной п</w:t>
            </w:r>
            <w:r w:rsidRPr="00867D41">
              <w:rPr>
                <w:color w:val="000000"/>
                <w:sz w:val="22"/>
                <w:szCs w:val="22"/>
              </w:rPr>
              <w:t>о</w:t>
            </w:r>
            <w:r w:rsidRPr="00867D41">
              <w:rPr>
                <w:color w:val="000000"/>
                <w:sz w:val="22"/>
                <w:szCs w:val="22"/>
              </w:rPr>
              <w:t>литики.</w:t>
            </w:r>
          </w:p>
        </w:tc>
        <w:tc>
          <w:tcPr>
            <w:tcW w:w="1984" w:type="dxa"/>
          </w:tcPr>
          <w:p w:rsidR="00867D41" w:rsidRPr="001B219E" w:rsidRDefault="00867D41" w:rsidP="00867D41">
            <w:pPr>
              <w:widowControl w:val="0"/>
              <w:tabs>
                <w:tab w:val="left" w:pos="206"/>
              </w:tabs>
              <w:autoSpaceDE w:val="0"/>
              <w:autoSpaceDN w:val="0"/>
              <w:adjustRightInd w:val="0"/>
              <w:rPr>
                <w:rFonts w:eastAsia="Calibri"/>
                <w:sz w:val="24"/>
                <w:szCs w:val="24"/>
                <w:lang w:eastAsia="en-US"/>
              </w:rPr>
            </w:pPr>
            <w:r w:rsidRPr="00E30263">
              <w:rPr>
                <w:sz w:val="22"/>
                <w:szCs w:val="22"/>
              </w:rPr>
              <w:t>Администрация Октябрьского района Росто</w:t>
            </w:r>
            <w:r w:rsidRPr="00E30263">
              <w:rPr>
                <w:sz w:val="22"/>
                <w:szCs w:val="22"/>
              </w:rPr>
              <w:t>в</w:t>
            </w:r>
            <w:r w:rsidRPr="00E30263">
              <w:rPr>
                <w:sz w:val="22"/>
                <w:szCs w:val="22"/>
              </w:rPr>
              <w:t xml:space="preserve">ской области </w:t>
            </w:r>
            <w:r>
              <w:rPr>
                <w:sz w:val="22"/>
                <w:szCs w:val="22"/>
              </w:rPr>
              <w:t xml:space="preserve"> </w:t>
            </w:r>
          </w:p>
        </w:tc>
        <w:tc>
          <w:tcPr>
            <w:tcW w:w="1417" w:type="dxa"/>
            <w:vAlign w:val="center"/>
          </w:tcPr>
          <w:p w:rsidR="00867D41" w:rsidRPr="001B219E" w:rsidRDefault="00867D4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vAlign w:val="center"/>
          </w:tcPr>
          <w:p w:rsidR="00867D41" w:rsidRPr="001B219E" w:rsidRDefault="00867D4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867D41" w:rsidRPr="001B219E" w:rsidRDefault="00867D4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867D41" w:rsidRDefault="00867D41" w:rsidP="00867D41">
            <w:pPr>
              <w:widowControl w:val="0"/>
              <w:autoSpaceDE w:val="0"/>
              <w:autoSpaceDN w:val="0"/>
              <w:adjustRightInd w:val="0"/>
              <w:rPr>
                <w:sz w:val="24"/>
                <w:szCs w:val="24"/>
              </w:rPr>
            </w:pPr>
            <w:r>
              <w:rPr>
                <w:sz w:val="22"/>
                <w:szCs w:val="22"/>
              </w:rPr>
              <w:t>Повышение уровня образ</w:t>
            </w:r>
            <w:r>
              <w:rPr>
                <w:sz w:val="22"/>
                <w:szCs w:val="22"/>
              </w:rPr>
              <w:t>о</w:t>
            </w:r>
            <w:r>
              <w:rPr>
                <w:sz w:val="22"/>
                <w:szCs w:val="22"/>
              </w:rPr>
              <w:t>вания муниц</w:t>
            </w:r>
            <w:r>
              <w:rPr>
                <w:sz w:val="22"/>
                <w:szCs w:val="22"/>
              </w:rPr>
              <w:t>и</w:t>
            </w:r>
            <w:r>
              <w:rPr>
                <w:sz w:val="22"/>
                <w:szCs w:val="22"/>
              </w:rPr>
              <w:t>пальных сл</w:t>
            </w:r>
            <w:r>
              <w:rPr>
                <w:sz w:val="22"/>
                <w:szCs w:val="22"/>
              </w:rPr>
              <w:t>у</w:t>
            </w:r>
            <w:r>
              <w:rPr>
                <w:sz w:val="22"/>
                <w:szCs w:val="22"/>
              </w:rPr>
              <w:t xml:space="preserve">жащих </w:t>
            </w:r>
            <w:r w:rsidRPr="00867D41">
              <w:rPr>
                <w:color w:val="000000"/>
                <w:sz w:val="22"/>
                <w:szCs w:val="22"/>
              </w:rPr>
              <w:t xml:space="preserve"> по в</w:t>
            </w:r>
            <w:r w:rsidRPr="00867D41">
              <w:rPr>
                <w:color w:val="000000"/>
                <w:sz w:val="22"/>
                <w:szCs w:val="22"/>
              </w:rPr>
              <w:t>о</w:t>
            </w:r>
            <w:r w:rsidRPr="00867D41">
              <w:rPr>
                <w:color w:val="000000"/>
                <w:sz w:val="22"/>
                <w:szCs w:val="22"/>
              </w:rPr>
              <w:t>просам реал</w:t>
            </w:r>
            <w:r w:rsidRPr="00867D41">
              <w:rPr>
                <w:color w:val="000000"/>
                <w:sz w:val="22"/>
                <w:szCs w:val="22"/>
              </w:rPr>
              <w:t>и</w:t>
            </w:r>
            <w:r w:rsidRPr="00867D41">
              <w:rPr>
                <w:color w:val="000000"/>
                <w:sz w:val="22"/>
                <w:szCs w:val="22"/>
              </w:rPr>
              <w:t>зации госуда</w:t>
            </w:r>
            <w:r w:rsidRPr="00867D41">
              <w:rPr>
                <w:color w:val="000000"/>
                <w:sz w:val="22"/>
                <w:szCs w:val="22"/>
              </w:rPr>
              <w:t>р</w:t>
            </w:r>
            <w:r w:rsidRPr="00867D41">
              <w:rPr>
                <w:color w:val="000000"/>
                <w:sz w:val="22"/>
                <w:szCs w:val="22"/>
              </w:rPr>
              <w:t>ственной нац</w:t>
            </w:r>
            <w:r w:rsidRPr="00867D41">
              <w:rPr>
                <w:color w:val="000000"/>
                <w:sz w:val="22"/>
                <w:szCs w:val="22"/>
              </w:rPr>
              <w:t>и</w:t>
            </w:r>
            <w:r w:rsidRPr="00867D41">
              <w:rPr>
                <w:color w:val="000000"/>
                <w:sz w:val="22"/>
                <w:szCs w:val="22"/>
              </w:rPr>
              <w:t>ональной п</w:t>
            </w:r>
            <w:r w:rsidRPr="00867D41">
              <w:rPr>
                <w:color w:val="000000"/>
                <w:sz w:val="22"/>
                <w:szCs w:val="22"/>
              </w:rPr>
              <w:t>о</w:t>
            </w:r>
            <w:r w:rsidRPr="00867D41">
              <w:rPr>
                <w:color w:val="000000"/>
                <w:sz w:val="22"/>
                <w:szCs w:val="22"/>
              </w:rPr>
              <w:t>литики.</w:t>
            </w:r>
          </w:p>
        </w:tc>
        <w:tc>
          <w:tcPr>
            <w:tcW w:w="1560" w:type="dxa"/>
          </w:tcPr>
          <w:p w:rsidR="00867D41" w:rsidRDefault="00867D41" w:rsidP="000B38B3">
            <w:pPr>
              <w:widowControl w:val="0"/>
              <w:autoSpaceDE w:val="0"/>
              <w:autoSpaceDN w:val="0"/>
              <w:adjustRightInd w:val="0"/>
              <w:rPr>
                <w:rFonts w:eastAsia="Calibri"/>
                <w:sz w:val="24"/>
                <w:szCs w:val="24"/>
                <w:lang w:eastAsia="en-US"/>
              </w:rPr>
            </w:pPr>
            <w:r>
              <w:rPr>
                <w:rFonts w:eastAsia="Calibri"/>
                <w:sz w:val="24"/>
                <w:szCs w:val="24"/>
                <w:lang w:eastAsia="en-US"/>
              </w:rPr>
              <w:t>Выполнено.</w:t>
            </w:r>
          </w:p>
          <w:p w:rsidR="00867D41" w:rsidRPr="00E30263" w:rsidRDefault="00867D41" w:rsidP="00867D41">
            <w:pPr>
              <w:widowControl w:val="0"/>
              <w:autoSpaceDE w:val="0"/>
              <w:autoSpaceDN w:val="0"/>
              <w:adjustRightInd w:val="0"/>
              <w:rPr>
                <w:sz w:val="22"/>
                <w:szCs w:val="22"/>
              </w:rPr>
            </w:pPr>
            <w:r>
              <w:rPr>
                <w:rFonts w:eastAsia="Calibri"/>
                <w:sz w:val="24"/>
                <w:szCs w:val="24"/>
                <w:lang w:eastAsia="en-US"/>
              </w:rPr>
              <w:t xml:space="preserve">Обучение прошел в апреле 2023 года </w:t>
            </w:r>
            <w:proofErr w:type="gramStart"/>
            <w:r>
              <w:rPr>
                <w:rFonts w:eastAsia="Calibri"/>
                <w:sz w:val="24"/>
                <w:szCs w:val="24"/>
                <w:lang w:eastAsia="en-US"/>
              </w:rPr>
              <w:t>зав</w:t>
            </w:r>
            <w:r>
              <w:rPr>
                <w:rFonts w:eastAsia="Calibri"/>
                <w:sz w:val="24"/>
                <w:szCs w:val="24"/>
                <w:lang w:eastAsia="en-US"/>
              </w:rPr>
              <w:t>е</w:t>
            </w:r>
            <w:r>
              <w:rPr>
                <w:rFonts w:eastAsia="Calibri"/>
                <w:sz w:val="24"/>
                <w:szCs w:val="24"/>
                <w:lang w:eastAsia="en-US"/>
              </w:rPr>
              <w:t xml:space="preserve">дующий </w:t>
            </w:r>
            <w:r w:rsidRPr="00E30263">
              <w:rPr>
                <w:sz w:val="22"/>
                <w:szCs w:val="22"/>
              </w:rPr>
              <w:t>сектора</w:t>
            </w:r>
            <w:proofErr w:type="gramEnd"/>
            <w:r w:rsidRPr="00E30263">
              <w:rPr>
                <w:sz w:val="22"/>
                <w:szCs w:val="22"/>
              </w:rPr>
              <w:t xml:space="preserve"> по казачеству и связям с о</w:t>
            </w:r>
            <w:r w:rsidRPr="00E30263">
              <w:rPr>
                <w:sz w:val="22"/>
                <w:szCs w:val="22"/>
              </w:rPr>
              <w:t>б</w:t>
            </w:r>
            <w:r w:rsidRPr="00E30263">
              <w:rPr>
                <w:sz w:val="22"/>
                <w:szCs w:val="22"/>
              </w:rPr>
              <w:t>щественными организаци</w:t>
            </w:r>
            <w:r w:rsidRPr="00E30263">
              <w:rPr>
                <w:sz w:val="22"/>
                <w:szCs w:val="22"/>
              </w:rPr>
              <w:t>я</w:t>
            </w:r>
            <w:r w:rsidRPr="00E30263">
              <w:rPr>
                <w:sz w:val="22"/>
                <w:szCs w:val="22"/>
              </w:rPr>
              <w:t>ми Октябр</w:t>
            </w:r>
            <w:r w:rsidRPr="00E30263">
              <w:rPr>
                <w:sz w:val="22"/>
                <w:szCs w:val="22"/>
              </w:rPr>
              <w:t>ь</w:t>
            </w:r>
            <w:r w:rsidRPr="00E30263">
              <w:rPr>
                <w:sz w:val="22"/>
                <w:szCs w:val="22"/>
              </w:rPr>
              <w:t>ского района</w:t>
            </w:r>
          </w:p>
          <w:p w:rsidR="00867D41" w:rsidRDefault="00867D41" w:rsidP="000B38B3">
            <w:pPr>
              <w:widowControl w:val="0"/>
              <w:autoSpaceDE w:val="0"/>
              <w:autoSpaceDN w:val="0"/>
              <w:adjustRightInd w:val="0"/>
              <w:rPr>
                <w:rFonts w:eastAsia="Calibri"/>
                <w:sz w:val="24"/>
                <w:szCs w:val="24"/>
                <w:lang w:eastAsia="en-US"/>
              </w:rPr>
            </w:pPr>
          </w:p>
        </w:tc>
        <w:tc>
          <w:tcPr>
            <w:tcW w:w="1842" w:type="dxa"/>
          </w:tcPr>
          <w:p w:rsidR="00867D41" w:rsidRDefault="00867D41" w:rsidP="006E3C96">
            <w:pPr>
              <w:widowControl w:val="0"/>
              <w:autoSpaceDE w:val="0"/>
              <w:autoSpaceDN w:val="0"/>
              <w:adjustRightInd w:val="0"/>
              <w:jc w:val="center"/>
              <w:rPr>
                <w:rFonts w:eastAsia="Calibri"/>
                <w:sz w:val="24"/>
                <w:szCs w:val="24"/>
                <w:lang w:eastAsia="en-US"/>
              </w:rPr>
            </w:pPr>
          </w:p>
        </w:tc>
      </w:tr>
      <w:tr w:rsidR="004B6081" w:rsidRPr="006E3C96" w:rsidTr="001F6FEA">
        <w:tc>
          <w:tcPr>
            <w:tcW w:w="710" w:type="dxa"/>
          </w:tcPr>
          <w:p w:rsidR="004B6081" w:rsidRDefault="004B6081" w:rsidP="006E3C96">
            <w:pPr>
              <w:widowControl w:val="0"/>
              <w:autoSpaceDE w:val="0"/>
              <w:autoSpaceDN w:val="0"/>
              <w:adjustRightInd w:val="0"/>
              <w:rPr>
                <w:rFonts w:eastAsia="Calibri"/>
                <w:sz w:val="24"/>
                <w:szCs w:val="24"/>
                <w:lang w:eastAsia="en-US"/>
              </w:rPr>
            </w:pPr>
            <w:r>
              <w:rPr>
                <w:rFonts w:eastAsia="Calibri"/>
                <w:sz w:val="24"/>
                <w:szCs w:val="24"/>
                <w:lang w:eastAsia="en-US"/>
              </w:rPr>
              <w:t>15</w:t>
            </w:r>
          </w:p>
        </w:tc>
        <w:tc>
          <w:tcPr>
            <w:tcW w:w="3685" w:type="dxa"/>
          </w:tcPr>
          <w:p w:rsidR="004B6081" w:rsidRPr="00867D41" w:rsidRDefault="004B6081" w:rsidP="00867D41">
            <w:pPr>
              <w:jc w:val="both"/>
              <w:textAlignment w:val="baseline"/>
              <w:rPr>
                <w:sz w:val="22"/>
                <w:szCs w:val="22"/>
              </w:rPr>
            </w:pPr>
            <w:r>
              <w:rPr>
                <w:sz w:val="22"/>
                <w:szCs w:val="22"/>
              </w:rPr>
              <w:t>Основное м</w:t>
            </w:r>
            <w:r w:rsidR="00A0658D">
              <w:rPr>
                <w:sz w:val="22"/>
                <w:szCs w:val="22"/>
              </w:rPr>
              <w:t>ероприятие 3</w:t>
            </w:r>
            <w:r w:rsidRPr="00867D41">
              <w:rPr>
                <w:sz w:val="22"/>
                <w:szCs w:val="22"/>
              </w:rPr>
              <w:t xml:space="preserve">.4. </w:t>
            </w:r>
          </w:p>
          <w:p w:rsidR="004B6081" w:rsidRDefault="004B6081" w:rsidP="00867D41">
            <w:pPr>
              <w:widowControl w:val="0"/>
              <w:autoSpaceDE w:val="0"/>
              <w:autoSpaceDN w:val="0"/>
              <w:adjustRightInd w:val="0"/>
              <w:rPr>
                <w:rFonts w:eastAsia="Calibri"/>
                <w:sz w:val="24"/>
                <w:szCs w:val="24"/>
                <w:lang w:eastAsia="en-US"/>
              </w:rPr>
            </w:pPr>
            <w:r w:rsidRPr="00867D41">
              <w:rPr>
                <w:color w:val="000000"/>
                <w:sz w:val="22"/>
                <w:szCs w:val="22"/>
              </w:rPr>
              <w:t xml:space="preserve"> Привлечение членов национально-культурных обществ к оказанию содействия муниципальным орг</w:t>
            </w:r>
            <w:r w:rsidRPr="00867D41">
              <w:rPr>
                <w:color w:val="000000"/>
                <w:sz w:val="22"/>
                <w:szCs w:val="22"/>
              </w:rPr>
              <w:t>а</w:t>
            </w:r>
            <w:r w:rsidRPr="00867D41">
              <w:rPr>
                <w:color w:val="000000"/>
                <w:sz w:val="22"/>
                <w:szCs w:val="22"/>
              </w:rPr>
              <w:t>нам власти Октябрьского района Ростовской области при организ</w:t>
            </w:r>
            <w:r w:rsidRPr="00867D41">
              <w:rPr>
                <w:color w:val="000000"/>
                <w:sz w:val="22"/>
                <w:szCs w:val="22"/>
              </w:rPr>
              <w:t>а</w:t>
            </w:r>
            <w:r w:rsidRPr="00867D41">
              <w:rPr>
                <w:color w:val="000000"/>
                <w:sz w:val="22"/>
                <w:szCs w:val="22"/>
              </w:rPr>
              <w:t>ции проведения культурно-массовых мероприятий</w:t>
            </w:r>
          </w:p>
        </w:tc>
        <w:tc>
          <w:tcPr>
            <w:tcW w:w="1984" w:type="dxa"/>
          </w:tcPr>
          <w:p w:rsidR="004B6081" w:rsidRPr="00E30263" w:rsidRDefault="004B6081" w:rsidP="004B6081">
            <w:pPr>
              <w:widowControl w:val="0"/>
              <w:autoSpaceDE w:val="0"/>
              <w:autoSpaceDN w:val="0"/>
              <w:adjustRightInd w:val="0"/>
              <w:rPr>
                <w:sz w:val="22"/>
                <w:szCs w:val="22"/>
              </w:rPr>
            </w:pPr>
            <w:r>
              <w:rPr>
                <w:sz w:val="22"/>
                <w:szCs w:val="22"/>
              </w:rPr>
              <w:t xml:space="preserve"> </w:t>
            </w:r>
            <w:r w:rsidRPr="00E30263">
              <w:rPr>
                <w:sz w:val="22"/>
                <w:szCs w:val="22"/>
              </w:rPr>
              <w:t>Администрация Октябрьского района Росто</w:t>
            </w:r>
            <w:r w:rsidRPr="00E30263">
              <w:rPr>
                <w:sz w:val="22"/>
                <w:szCs w:val="22"/>
              </w:rPr>
              <w:t>в</w:t>
            </w:r>
            <w:r w:rsidRPr="00E30263">
              <w:rPr>
                <w:sz w:val="22"/>
                <w:szCs w:val="22"/>
              </w:rPr>
              <w:t>ской области в лице сектора по казачеству и св</w:t>
            </w:r>
            <w:r w:rsidRPr="00E30263">
              <w:rPr>
                <w:sz w:val="22"/>
                <w:szCs w:val="22"/>
              </w:rPr>
              <w:t>я</w:t>
            </w:r>
            <w:r w:rsidRPr="00E30263">
              <w:rPr>
                <w:sz w:val="22"/>
                <w:szCs w:val="22"/>
              </w:rPr>
              <w:t>зям с обществе</w:t>
            </w:r>
            <w:r w:rsidRPr="00E30263">
              <w:rPr>
                <w:sz w:val="22"/>
                <w:szCs w:val="22"/>
              </w:rPr>
              <w:t>н</w:t>
            </w:r>
            <w:r w:rsidRPr="00E30263">
              <w:rPr>
                <w:sz w:val="22"/>
                <w:szCs w:val="22"/>
              </w:rPr>
              <w:t>ными организац</w:t>
            </w:r>
            <w:r w:rsidRPr="00E30263">
              <w:rPr>
                <w:sz w:val="22"/>
                <w:szCs w:val="22"/>
              </w:rPr>
              <w:t>и</w:t>
            </w:r>
            <w:r w:rsidRPr="00E30263">
              <w:rPr>
                <w:sz w:val="22"/>
                <w:szCs w:val="22"/>
              </w:rPr>
              <w:t>ями Октябрьского района</w:t>
            </w:r>
          </w:p>
          <w:p w:rsidR="004B6081" w:rsidRPr="001B219E" w:rsidRDefault="004B6081" w:rsidP="004B6081">
            <w:pPr>
              <w:widowControl w:val="0"/>
              <w:tabs>
                <w:tab w:val="left" w:pos="206"/>
              </w:tabs>
              <w:autoSpaceDE w:val="0"/>
              <w:autoSpaceDN w:val="0"/>
              <w:adjustRightInd w:val="0"/>
              <w:rPr>
                <w:rFonts w:eastAsia="Calibri"/>
                <w:sz w:val="24"/>
                <w:szCs w:val="24"/>
                <w:lang w:eastAsia="en-US"/>
              </w:rPr>
            </w:pPr>
            <w:r w:rsidRPr="00E30263">
              <w:rPr>
                <w:sz w:val="22"/>
                <w:szCs w:val="22"/>
              </w:rPr>
              <w:t>Отдел культуры, физической кул</w:t>
            </w:r>
            <w:r w:rsidRPr="00E30263">
              <w:rPr>
                <w:sz w:val="22"/>
                <w:szCs w:val="22"/>
              </w:rPr>
              <w:t>ь</w:t>
            </w:r>
            <w:r w:rsidRPr="00E30263">
              <w:rPr>
                <w:sz w:val="22"/>
                <w:szCs w:val="22"/>
              </w:rPr>
              <w:t>туры и спорта Администрации Октябрьского района</w:t>
            </w:r>
          </w:p>
        </w:tc>
        <w:tc>
          <w:tcPr>
            <w:tcW w:w="1417" w:type="dxa"/>
            <w:vAlign w:val="center"/>
          </w:tcPr>
          <w:p w:rsidR="004B6081" w:rsidRPr="001B219E" w:rsidRDefault="004B608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vAlign w:val="center"/>
          </w:tcPr>
          <w:p w:rsidR="004B6081" w:rsidRPr="001B219E" w:rsidRDefault="004B608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4B6081" w:rsidRPr="001B219E" w:rsidRDefault="004B608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4B6081" w:rsidRDefault="004B6081" w:rsidP="004B6081">
            <w:pPr>
              <w:widowControl w:val="0"/>
              <w:autoSpaceDE w:val="0"/>
              <w:autoSpaceDN w:val="0"/>
              <w:adjustRightInd w:val="0"/>
              <w:rPr>
                <w:sz w:val="24"/>
                <w:szCs w:val="24"/>
              </w:rPr>
            </w:pPr>
            <w:r>
              <w:rPr>
                <w:sz w:val="24"/>
                <w:szCs w:val="24"/>
              </w:rPr>
              <w:t>Участие</w:t>
            </w:r>
            <w:r w:rsidRPr="00867D41">
              <w:rPr>
                <w:color w:val="000000"/>
                <w:sz w:val="22"/>
                <w:szCs w:val="22"/>
              </w:rPr>
              <w:t xml:space="preserve"> чл</w:t>
            </w:r>
            <w:r w:rsidRPr="00867D41">
              <w:rPr>
                <w:color w:val="000000"/>
                <w:sz w:val="22"/>
                <w:szCs w:val="22"/>
              </w:rPr>
              <w:t>е</w:t>
            </w:r>
            <w:r w:rsidRPr="00867D41">
              <w:rPr>
                <w:color w:val="000000"/>
                <w:sz w:val="22"/>
                <w:szCs w:val="22"/>
              </w:rPr>
              <w:t>нов наци</w:t>
            </w:r>
            <w:r w:rsidRPr="00867D41">
              <w:rPr>
                <w:color w:val="000000"/>
                <w:sz w:val="22"/>
                <w:szCs w:val="22"/>
              </w:rPr>
              <w:t>о</w:t>
            </w:r>
            <w:r w:rsidRPr="00867D41">
              <w:rPr>
                <w:color w:val="000000"/>
                <w:sz w:val="22"/>
                <w:szCs w:val="22"/>
              </w:rPr>
              <w:t>нально-культурных обществ</w:t>
            </w:r>
            <w:r>
              <w:rPr>
                <w:color w:val="000000"/>
                <w:sz w:val="22"/>
                <w:szCs w:val="22"/>
              </w:rPr>
              <w:t xml:space="preserve"> в</w:t>
            </w:r>
            <w:r w:rsidRPr="00867D41">
              <w:rPr>
                <w:color w:val="000000"/>
                <w:sz w:val="22"/>
                <w:szCs w:val="22"/>
              </w:rPr>
              <w:t xml:space="preserve"> ок</w:t>
            </w:r>
            <w:r w:rsidRPr="00867D41">
              <w:rPr>
                <w:color w:val="000000"/>
                <w:sz w:val="22"/>
                <w:szCs w:val="22"/>
              </w:rPr>
              <w:t>а</w:t>
            </w:r>
            <w:r>
              <w:rPr>
                <w:color w:val="000000"/>
                <w:sz w:val="22"/>
                <w:szCs w:val="22"/>
              </w:rPr>
              <w:t>зании</w:t>
            </w:r>
            <w:r w:rsidRPr="00867D41">
              <w:rPr>
                <w:color w:val="000000"/>
                <w:sz w:val="22"/>
                <w:szCs w:val="22"/>
              </w:rPr>
              <w:t xml:space="preserve"> соде</w:t>
            </w:r>
            <w:r w:rsidRPr="00867D41">
              <w:rPr>
                <w:color w:val="000000"/>
                <w:sz w:val="22"/>
                <w:szCs w:val="22"/>
              </w:rPr>
              <w:t>й</w:t>
            </w:r>
            <w:r w:rsidRPr="00867D41">
              <w:rPr>
                <w:color w:val="000000"/>
                <w:sz w:val="22"/>
                <w:szCs w:val="22"/>
              </w:rPr>
              <w:t>ствия муниц</w:t>
            </w:r>
            <w:r w:rsidRPr="00867D41">
              <w:rPr>
                <w:color w:val="000000"/>
                <w:sz w:val="22"/>
                <w:szCs w:val="22"/>
              </w:rPr>
              <w:t>и</w:t>
            </w:r>
            <w:r w:rsidRPr="00867D41">
              <w:rPr>
                <w:color w:val="000000"/>
                <w:sz w:val="22"/>
                <w:szCs w:val="22"/>
              </w:rPr>
              <w:t>пальным орг</w:t>
            </w:r>
            <w:r w:rsidRPr="00867D41">
              <w:rPr>
                <w:color w:val="000000"/>
                <w:sz w:val="22"/>
                <w:szCs w:val="22"/>
              </w:rPr>
              <w:t>а</w:t>
            </w:r>
            <w:r w:rsidRPr="00867D41">
              <w:rPr>
                <w:color w:val="000000"/>
                <w:sz w:val="22"/>
                <w:szCs w:val="22"/>
              </w:rPr>
              <w:t>нам власти Октябрьского района  при организации проведения культурно-массовых м</w:t>
            </w:r>
            <w:r w:rsidRPr="00867D41">
              <w:rPr>
                <w:color w:val="000000"/>
                <w:sz w:val="22"/>
                <w:szCs w:val="22"/>
              </w:rPr>
              <w:t>е</w:t>
            </w:r>
            <w:r w:rsidRPr="00867D41">
              <w:rPr>
                <w:color w:val="000000"/>
                <w:sz w:val="22"/>
                <w:szCs w:val="22"/>
              </w:rPr>
              <w:t>роприятий</w:t>
            </w:r>
          </w:p>
        </w:tc>
        <w:tc>
          <w:tcPr>
            <w:tcW w:w="1560" w:type="dxa"/>
          </w:tcPr>
          <w:p w:rsidR="004B6081" w:rsidRDefault="004B6081" w:rsidP="000B38B3">
            <w:pPr>
              <w:widowControl w:val="0"/>
              <w:autoSpaceDE w:val="0"/>
              <w:autoSpaceDN w:val="0"/>
              <w:adjustRightInd w:val="0"/>
              <w:rPr>
                <w:rFonts w:eastAsia="Calibri"/>
                <w:sz w:val="24"/>
                <w:szCs w:val="24"/>
                <w:lang w:eastAsia="en-US"/>
              </w:rPr>
            </w:pPr>
            <w:r>
              <w:rPr>
                <w:rFonts w:eastAsia="Calibri"/>
                <w:sz w:val="24"/>
                <w:szCs w:val="24"/>
                <w:lang w:eastAsia="en-US"/>
              </w:rPr>
              <w:t>Выполнено.</w:t>
            </w:r>
          </w:p>
          <w:p w:rsidR="004B6081" w:rsidRDefault="00BC6FC9" w:rsidP="000B38B3">
            <w:pPr>
              <w:widowControl w:val="0"/>
              <w:autoSpaceDE w:val="0"/>
              <w:autoSpaceDN w:val="0"/>
              <w:adjustRightInd w:val="0"/>
              <w:rPr>
                <w:rFonts w:eastAsia="Calibri"/>
                <w:sz w:val="24"/>
                <w:szCs w:val="24"/>
                <w:lang w:eastAsia="en-US"/>
              </w:rPr>
            </w:pPr>
            <w:r>
              <w:rPr>
                <w:rFonts w:eastAsia="Calibri"/>
                <w:sz w:val="24"/>
                <w:szCs w:val="24"/>
                <w:lang w:eastAsia="en-US"/>
              </w:rPr>
              <w:t xml:space="preserve">Принято участие в </w:t>
            </w:r>
            <w:r w:rsidR="004B6081">
              <w:rPr>
                <w:rFonts w:eastAsia="Calibri"/>
                <w:sz w:val="24"/>
                <w:szCs w:val="24"/>
                <w:lang w:eastAsia="en-US"/>
              </w:rPr>
              <w:t>3</w:t>
            </w:r>
            <w:r>
              <w:rPr>
                <w:rFonts w:eastAsia="Calibri"/>
                <w:sz w:val="24"/>
                <w:szCs w:val="24"/>
                <w:lang w:eastAsia="en-US"/>
              </w:rPr>
              <w:t>-х</w:t>
            </w:r>
            <w:r w:rsidR="004B6081">
              <w:rPr>
                <w:rFonts w:eastAsia="Calibri"/>
                <w:sz w:val="24"/>
                <w:szCs w:val="24"/>
                <w:lang w:eastAsia="en-US"/>
              </w:rPr>
              <w:t xml:space="preserve"> </w:t>
            </w:r>
            <w:proofErr w:type="gramStart"/>
            <w:r w:rsidR="004B6081">
              <w:rPr>
                <w:rFonts w:eastAsia="Calibri"/>
                <w:sz w:val="24"/>
                <w:szCs w:val="24"/>
                <w:lang w:eastAsia="en-US"/>
              </w:rPr>
              <w:t>широк</w:t>
            </w:r>
            <w:r w:rsidR="004B6081">
              <w:rPr>
                <w:rFonts w:eastAsia="Calibri"/>
                <w:sz w:val="24"/>
                <w:szCs w:val="24"/>
                <w:lang w:eastAsia="en-US"/>
              </w:rPr>
              <w:t>о</w:t>
            </w:r>
            <w:r w:rsidR="004B6081">
              <w:rPr>
                <w:rFonts w:eastAsia="Calibri"/>
                <w:sz w:val="24"/>
                <w:szCs w:val="24"/>
                <w:lang w:eastAsia="en-US"/>
              </w:rPr>
              <w:t>масштабных</w:t>
            </w:r>
            <w:proofErr w:type="gramEnd"/>
            <w:r w:rsidR="004B6081">
              <w:rPr>
                <w:rFonts w:eastAsia="Calibri"/>
                <w:sz w:val="24"/>
                <w:szCs w:val="24"/>
                <w:lang w:eastAsia="en-US"/>
              </w:rPr>
              <w:t xml:space="preserve"> меропри</w:t>
            </w:r>
            <w:r w:rsidR="004B6081">
              <w:rPr>
                <w:rFonts w:eastAsia="Calibri"/>
                <w:sz w:val="24"/>
                <w:szCs w:val="24"/>
                <w:lang w:eastAsia="en-US"/>
              </w:rPr>
              <w:t>я</w:t>
            </w:r>
            <w:r w:rsidR="004B6081">
              <w:rPr>
                <w:rFonts w:eastAsia="Calibri"/>
                <w:sz w:val="24"/>
                <w:szCs w:val="24"/>
                <w:lang w:eastAsia="en-US"/>
              </w:rPr>
              <w:t xml:space="preserve">тия: </w:t>
            </w:r>
          </w:p>
          <w:p w:rsidR="004B6081" w:rsidRDefault="004B6081" w:rsidP="000B38B3">
            <w:pPr>
              <w:widowControl w:val="0"/>
              <w:autoSpaceDE w:val="0"/>
              <w:autoSpaceDN w:val="0"/>
              <w:adjustRightInd w:val="0"/>
              <w:rPr>
                <w:rFonts w:eastAsia="Calibri"/>
                <w:sz w:val="24"/>
                <w:szCs w:val="24"/>
                <w:lang w:eastAsia="en-US"/>
              </w:rPr>
            </w:pPr>
            <w:r>
              <w:rPr>
                <w:rFonts w:eastAsia="Calibri"/>
                <w:sz w:val="24"/>
                <w:szCs w:val="24"/>
                <w:lang w:eastAsia="en-US"/>
              </w:rPr>
              <w:t>-Фестиваль национал</w:t>
            </w:r>
            <w:r>
              <w:rPr>
                <w:rFonts w:eastAsia="Calibri"/>
                <w:sz w:val="24"/>
                <w:szCs w:val="24"/>
                <w:lang w:eastAsia="en-US"/>
              </w:rPr>
              <w:t>ь</w:t>
            </w:r>
            <w:r>
              <w:rPr>
                <w:rFonts w:eastAsia="Calibri"/>
                <w:sz w:val="24"/>
                <w:szCs w:val="24"/>
                <w:lang w:eastAsia="en-US"/>
              </w:rPr>
              <w:t>ных культур «Степь к</w:t>
            </w:r>
            <w:r>
              <w:rPr>
                <w:rFonts w:eastAsia="Calibri"/>
                <w:sz w:val="24"/>
                <w:szCs w:val="24"/>
                <w:lang w:eastAsia="en-US"/>
              </w:rPr>
              <w:t>о</w:t>
            </w:r>
            <w:r>
              <w:rPr>
                <w:rFonts w:eastAsia="Calibri"/>
                <w:sz w:val="24"/>
                <w:szCs w:val="24"/>
                <w:lang w:eastAsia="en-US"/>
              </w:rPr>
              <w:t>выльная»;</w:t>
            </w:r>
          </w:p>
          <w:p w:rsidR="004B6081" w:rsidRDefault="004B6081" w:rsidP="000B38B3">
            <w:pPr>
              <w:widowControl w:val="0"/>
              <w:autoSpaceDE w:val="0"/>
              <w:autoSpaceDN w:val="0"/>
              <w:adjustRightInd w:val="0"/>
              <w:rPr>
                <w:rFonts w:eastAsia="Calibri"/>
                <w:sz w:val="24"/>
                <w:szCs w:val="24"/>
                <w:lang w:eastAsia="en-US"/>
              </w:rPr>
            </w:pPr>
            <w:r>
              <w:rPr>
                <w:rFonts w:eastAsia="Calibri"/>
                <w:sz w:val="24"/>
                <w:szCs w:val="24"/>
                <w:lang w:eastAsia="en-US"/>
              </w:rPr>
              <w:t xml:space="preserve">- Открытый чемпионат </w:t>
            </w:r>
            <w:r>
              <w:rPr>
                <w:rFonts w:eastAsia="Calibri"/>
                <w:sz w:val="24"/>
                <w:szCs w:val="24"/>
                <w:lang w:eastAsia="en-US"/>
              </w:rPr>
              <w:lastRenderedPageBreak/>
              <w:t>по рубке шашкой «</w:t>
            </w:r>
            <w:proofErr w:type="gramStart"/>
            <w:r>
              <w:rPr>
                <w:rFonts w:eastAsia="Calibri"/>
                <w:sz w:val="24"/>
                <w:szCs w:val="24"/>
                <w:lang w:eastAsia="en-US"/>
              </w:rPr>
              <w:t>Степная</w:t>
            </w:r>
            <w:proofErr w:type="gramEnd"/>
            <w:r>
              <w:rPr>
                <w:rFonts w:eastAsia="Calibri"/>
                <w:sz w:val="24"/>
                <w:szCs w:val="24"/>
                <w:lang w:eastAsia="en-US"/>
              </w:rPr>
              <w:t xml:space="preserve"> </w:t>
            </w:r>
            <w:proofErr w:type="spellStart"/>
            <w:r>
              <w:rPr>
                <w:rFonts w:eastAsia="Calibri"/>
                <w:sz w:val="24"/>
                <w:szCs w:val="24"/>
                <w:lang w:eastAsia="en-US"/>
              </w:rPr>
              <w:t>казарла</w:t>
            </w:r>
            <w:proofErr w:type="spellEnd"/>
            <w:r>
              <w:rPr>
                <w:rFonts w:eastAsia="Calibri"/>
                <w:sz w:val="24"/>
                <w:szCs w:val="24"/>
                <w:lang w:eastAsia="en-US"/>
              </w:rPr>
              <w:t>»;</w:t>
            </w:r>
          </w:p>
          <w:p w:rsidR="004B6081" w:rsidRDefault="004B6081" w:rsidP="000B38B3">
            <w:pPr>
              <w:widowControl w:val="0"/>
              <w:autoSpaceDE w:val="0"/>
              <w:autoSpaceDN w:val="0"/>
              <w:adjustRightInd w:val="0"/>
              <w:rPr>
                <w:rFonts w:eastAsia="Calibri"/>
                <w:sz w:val="24"/>
                <w:szCs w:val="24"/>
                <w:lang w:eastAsia="en-US"/>
              </w:rPr>
            </w:pPr>
            <w:r>
              <w:rPr>
                <w:rFonts w:eastAsia="Calibri"/>
                <w:sz w:val="24"/>
                <w:szCs w:val="24"/>
                <w:lang w:eastAsia="en-US"/>
              </w:rPr>
              <w:t xml:space="preserve">- Фестиваль «Покрова </w:t>
            </w:r>
            <w:proofErr w:type="spellStart"/>
            <w:r>
              <w:rPr>
                <w:rFonts w:eastAsia="Calibri"/>
                <w:sz w:val="24"/>
                <w:szCs w:val="24"/>
                <w:lang w:eastAsia="en-US"/>
              </w:rPr>
              <w:t>Присвятой</w:t>
            </w:r>
            <w:proofErr w:type="spellEnd"/>
            <w:r>
              <w:rPr>
                <w:rFonts w:eastAsia="Calibri"/>
                <w:sz w:val="24"/>
                <w:szCs w:val="24"/>
                <w:lang w:eastAsia="en-US"/>
              </w:rPr>
              <w:t xml:space="preserve"> Богород</w:t>
            </w:r>
            <w:r>
              <w:rPr>
                <w:rFonts w:eastAsia="Calibri"/>
                <w:sz w:val="24"/>
                <w:szCs w:val="24"/>
                <w:lang w:eastAsia="en-US"/>
              </w:rPr>
              <w:t>и</w:t>
            </w:r>
            <w:r>
              <w:rPr>
                <w:rFonts w:eastAsia="Calibri"/>
                <w:sz w:val="24"/>
                <w:szCs w:val="24"/>
                <w:lang w:eastAsia="en-US"/>
              </w:rPr>
              <w:t>цы»</w:t>
            </w:r>
          </w:p>
        </w:tc>
        <w:tc>
          <w:tcPr>
            <w:tcW w:w="1842" w:type="dxa"/>
          </w:tcPr>
          <w:p w:rsidR="004B6081" w:rsidRDefault="004B6081" w:rsidP="006E3C96">
            <w:pPr>
              <w:widowControl w:val="0"/>
              <w:autoSpaceDE w:val="0"/>
              <w:autoSpaceDN w:val="0"/>
              <w:adjustRightInd w:val="0"/>
              <w:jc w:val="center"/>
              <w:rPr>
                <w:rFonts w:eastAsia="Calibri"/>
                <w:sz w:val="24"/>
                <w:szCs w:val="24"/>
                <w:lang w:eastAsia="en-US"/>
              </w:rPr>
            </w:pPr>
          </w:p>
        </w:tc>
      </w:tr>
      <w:tr w:rsidR="004B6081" w:rsidRPr="006E3C96" w:rsidTr="001F6FEA">
        <w:tc>
          <w:tcPr>
            <w:tcW w:w="710" w:type="dxa"/>
          </w:tcPr>
          <w:p w:rsidR="004B6081" w:rsidRDefault="004B6081"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16</w:t>
            </w:r>
          </w:p>
        </w:tc>
        <w:tc>
          <w:tcPr>
            <w:tcW w:w="3685" w:type="dxa"/>
          </w:tcPr>
          <w:p w:rsidR="004B6081" w:rsidRPr="004B6081" w:rsidRDefault="004B6081" w:rsidP="004B6081">
            <w:pPr>
              <w:ind w:left="42"/>
              <w:contextualSpacing/>
              <w:jc w:val="both"/>
              <w:rPr>
                <w:color w:val="000000"/>
                <w:sz w:val="22"/>
                <w:szCs w:val="22"/>
              </w:rPr>
            </w:pPr>
            <w:r>
              <w:rPr>
                <w:color w:val="000000"/>
                <w:sz w:val="22"/>
                <w:szCs w:val="22"/>
              </w:rPr>
              <w:t>Основное м</w:t>
            </w:r>
            <w:r w:rsidRPr="004B6081">
              <w:rPr>
                <w:color w:val="000000"/>
                <w:sz w:val="22"/>
                <w:szCs w:val="22"/>
              </w:rPr>
              <w:t xml:space="preserve">ероприятие </w:t>
            </w:r>
            <w:r w:rsidR="00A0658D">
              <w:rPr>
                <w:color w:val="000000"/>
                <w:sz w:val="22"/>
                <w:szCs w:val="22"/>
              </w:rPr>
              <w:t>3</w:t>
            </w:r>
            <w:r w:rsidRPr="004B6081">
              <w:rPr>
                <w:color w:val="000000"/>
                <w:sz w:val="22"/>
                <w:szCs w:val="22"/>
              </w:rPr>
              <w:t>.</w:t>
            </w:r>
            <w:r w:rsidR="00BC6FC9">
              <w:rPr>
                <w:color w:val="000000"/>
                <w:sz w:val="22"/>
                <w:szCs w:val="22"/>
              </w:rPr>
              <w:t>5</w:t>
            </w:r>
          </w:p>
          <w:p w:rsidR="004B6081" w:rsidRDefault="004B6081" w:rsidP="004B6081">
            <w:pPr>
              <w:widowControl w:val="0"/>
              <w:autoSpaceDE w:val="0"/>
              <w:autoSpaceDN w:val="0"/>
              <w:adjustRightInd w:val="0"/>
              <w:rPr>
                <w:rFonts w:eastAsia="Calibri"/>
                <w:sz w:val="24"/>
                <w:szCs w:val="24"/>
                <w:lang w:eastAsia="en-US"/>
              </w:rPr>
            </w:pPr>
            <w:r w:rsidRPr="004B6081">
              <w:rPr>
                <w:color w:val="000000"/>
                <w:sz w:val="22"/>
              </w:rPr>
              <w:t>Проведение районных фестивалей, иных культурно-массовых меропр</w:t>
            </w:r>
            <w:r w:rsidRPr="004B6081">
              <w:rPr>
                <w:color w:val="000000"/>
                <w:sz w:val="22"/>
              </w:rPr>
              <w:t>и</w:t>
            </w:r>
            <w:r w:rsidRPr="004B6081">
              <w:rPr>
                <w:color w:val="000000"/>
                <w:sz w:val="22"/>
              </w:rPr>
              <w:t>ятий, направленных на сохранение и развитие самобытности и культуры народов Дона</w:t>
            </w:r>
          </w:p>
        </w:tc>
        <w:tc>
          <w:tcPr>
            <w:tcW w:w="1984" w:type="dxa"/>
          </w:tcPr>
          <w:p w:rsidR="004B6081" w:rsidRPr="004B6081" w:rsidRDefault="004B6081" w:rsidP="004B6081">
            <w:pPr>
              <w:widowControl w:val="0"/>
              <w:autoSpaceDE w:val="0"/>
              <w:autoSpaceDN w:val="0"/>
              <w:adjustRightInd w:val="0"/>
              <w:rPr>
                <w:color w:val="000000"/>
                <w:sz w:val="22"/>
                <w:szCs w:val="22"/>
              </w:rPr>
            </w:pPr>
            <w:r w:rsidRPr="004B6081">
              <w:rPr>
                <w:color w:val="000000"/>
                <w:sz w:val="22"/>
                <w:szCs w:val="22"/>
              </w:rPr>
              <w:t>Администрация Октябрьского района  в лице сектора по казач</w:t>
            </w:r>
            <w:r w:rsidRPr="004B6081">
              <w:rPr>
                <w:color w:val="000000"/>
                <w:sz w:val="22"/>
                <w:szCs w:val="22"/>
              </w:rPr>
              <w:t>е</w:t>
            </w:r>
            <w:r w:rsidRPr="004B6081">
              <w:rPr>
                <w:color w:val="000000"/>
                <w:sz w:val="22"/>
                <w:szCs w:val="22"/>
              </w:rPr>
              <w:t>ству и связям с общественными организациями Октябрьского района</w:t>
            </w:r>
          </w:p>
          <w:p w:rsidR="004B6081" w:rsidRPr="001B219E" w:rsidRDefault="004B6081" w:rsidP="004B6081">
            <w:pPr>
              <w:widowControl w:val="0"/>
              <w:tabs>
                <w:tab w:val="left" w:pos="206"/>
              </w:tabs>
              <w:autoSpaceDE w:val="0"/>
              <w:autoSpaceDN w:val="0"/>
              <w:adjustRightInd w:val="0"/>
              <w:rPr>
                <w:rFonts w:eastAsia="Calibri"/>
                <w:sz w:val="24"/>
                <w:szCs w:val="24"/>
                <w:lang w:eastAsia="en-US"/>
              </w:rPr>
            </w:pPr>
            <w:r w:rsidRPr="004B6081">
              <w:rPr>
                <w:color w:val="000000"/>
                <w:sz w:val="22"/>
                <w:szCs w:val="22"/>
              </w:rPr>
              <w:t>Отдел культуры, физической кул</w:t>
            </w:r>
            <w:r w:rsidRPr="004B6081">
              <w:rPr>
                <w:color w:val="000000"/>
                <w:sz w:val="22"/>
                <w:szCs w:val="22"/>
              </w:rPr>
              <w:t>ь</w:t>
            </w:r>
            <w:r w:rsidRPr="004B6081">
              <w:rPr>
                <w:color w:val="000000"/>
                <w:sz w:val="22"/>
                <w:szCs w:val="22"/>
              </w:rPr>
              <w:t>туры и спорта Администрации Октябрьского района</w:t>
            </w:r>
          </w:p>
        </w:tc>
        <w:tc>
          <w:tcPr>
            <w:tcW w:w="1417" w:type="dxa"/>
            <w:vAlign w:val="center"/>
          </w:tcPr>
          <w:p w:rsidR="004B6081" w:rsidRPr="001B219E" w:rsidRDefault="004B608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vAlign w:val="center"/>
          </w:tcPr>
          <w:p w:rsidR="004B6081" w:rsidRPr="001B219E" w:rsidRDefault="004B608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4B6081" w:rsidRPr="001B219E" w:rsidRDefault="004B6081"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4B6081" w:rsidRDefault="00BC6FC9" w:rsidP="00BC6FC9">
            <w:pPr>
              <w:widowControl w:val="0"/>
              <w:autoSpaceDE w:val="0"/>
              <w:autoSpaceDN w:val="0"/>
              <w:adjustRightInd w:val="0"/>
              <w:rPr>
                <w:sz w:val="24"/>
                <w:szCs w:val="24"/>
              </w:rPr>
            </w:pPr>
            <w:r w:rsidRPr="00E30263">
              <w:rPr>
                <w:sz w:val="22"/>
                <w:szCs w:val="22"/>
              </w:rPr>
              <w:t>содействие развитию этн</w:t>
            </w:r>
            <w:r w:rsidRPr="00E30263">
              <w:rPr>
                <w:sz w:val="22"/>
                <w:szCs w:val="22"/>
              </w:rPr>
              <w:t>о</w:t>
            </w:r>
            <w:r w:rsidRPr="00E30263">
              <w:rPr>
                <w:sz w:val="22"/>
                <w:szCs w:val="22"/>
              </w:rPr>
              <w:t>культурного многообразия народо</w:t>
            </w:r>
            <w:r>
              <w:rPr>
                <w:sz w:val="22"/>
                <w:szCs w:val="22"/>
              </w:rPr>
              <w:t>в</w:t>
            </w:r>
            <w:r w:rsidRPr="00E30263">
              <w:rPr>
                <w:sz w:val="22"/>
                <w:szCs w:val="22"/>
              </w:rPr>
              <w:t>,  га</w:t>
            </w:r>
            <w:r w:rsidRPr="00E30263">
              <w:rPr>
                <w:sz w:val="22"/>
                <w:szCs w:val="22"/>
              </w:rPr>
              <w:t>р</w:t>
            </w:r>
            <w:r w:rsidRPr="00E30263">
              <w:rPr>
                <w:sz w:val="22"/>
                <w:szCs w:val="22"/>
              </w:rPr>
              <w:t>монизация межэтнических отношений</w:t>
            </w:r>
            <w:r>
              <w:rPr>
                <w:sz w:val="22"/>
                <w:szCs w:val="22"/>
              </w:rPr>
              <w:t xml:space="preserve"> среди </w:t>
            </w:r>
            <w:proofErr w:type="gramStart"/>
            <w:r>
              <w:rPr>
                <w:sz w:val="22"/>
                <w:szCs w:val="22"/>
              </w:rPr>
              <w:t>жителей</w:t>
            </w:r>
            <w:proofErr w:type="gramEnd"/>
            <w:r>
              <w:rPr>
                <w:sz w:val="22"/>
                <w:szCs w:val="22"/>
              </w:rPr>
              <w:t xml:space="preserve"> проживающих на территории Октябрьского района</w:t>
            </w:r>
          </w:p>
        </w:tc>
        <w:tc>
          <w:tcPr>
            <w:tcW w:w="1560" w:type="dxa"/>
          </w:tcPr>
          <w:p w:rsidR="00BC6FC9" w:rsidRDefault="00BC6FC9" w:rsidP="00BC6FC9">
            <w:pPr>
              <w:widowControl w:val="0"/>
              <w:autoSpaceDE w:val="0"/>
              <w:autoSpaceDN w:val="0"/>
              <w:adjustRightInd w:val="0"/>
              <w:rPr>
                <w:rFonts w:eastAsia="Calibri"/>
                <w:sz w:val="24"/>
                <w:szCs w:val="24"/>
                <w:lang w:eastAsia="en-US"/>
              </w:rPr>
            </w:pPr>
            <w:r>
              <w:rPr>
                <w:rFonts w:eastAsia="Calibri"/>
                <w:sz w:val="24"/>
                <w:szCs w:val="24"/>
                <w:lang w:eastAsia="en-US"/>
              </w:rPr>
              <w:t>Выполнено.</w:t>
            </w:r>
          </w:p>
          <w:p w:rsidR="00BC6FC9" w:rsidRDefault="00BC6FC9" w:rsidP="00BC6FC9">
            <w:pPr>
              <w:widowControl w:val="0"/>
              <w:autoSpaceDE w:val="0"/>
              <w:autoSpaceDN w:val="0"/>
              <w:adjustRightInd w:val="0"/>
              <w:rPr>
                <w:rFonts w:eastAsia="Calibri"/>
                <w:sz w:val="24"/>
                <w:szCs w:val="24"/>
                <w:lang w:eastAsia="en-US"/>
              </w:rPr>
            </w:pPr>
            <w:r>
              <w:rPr>
                <w:rFonts w:eastAsia="Calibri"/>
                <w:sz w:val="24"/>
                <w:szCs w:val="24"/>
                <w:lang w:eastAsia="en-US"/>
              </w:rPr>
              <w:t xml:space="preserve">Проведено 3 </w:t>
            </w:r>
            <w:proofErr w:type="gramStart"/>
            <w:r>
              <w:rPr>
                <w:rFonts w:eastAsia="Calibri"/>
                <w:sz w:val="24"/>
                <w:szCs w:val="24"/>
                <w:lang w:eastAsia="en-US"/>
              </w:rPr>
              <w:t>широкома</w:t>
            </w:r>
            <w:r>
              <w:rPr>
                <w:rFonts w:eastAsia="Calibri"/>
                <w:sz w:val="24"/>
                <w:szCs w:val="24"/>
                <w:lang w:eastAsia="en-US"/>
              </w:rPr>
              <w:t>с</w:t>
            </w:r>
            <w:r>
              <w:rPr>
                <w:rFonts w:eastAsia="Calibri"/>
                <w:sz w:val="24"/>
                <w:szCs w:val="24"/>
                <w:lang w:eastAsia="en-US"/>
              </w:rPr>
              <w:t>штабных</w:t>
            </w:r>
            <w:proofErr w:type="gramEnd"/>
            <w:r>
              <w:rPr>
                <w:rFonts w:eastAsia="Calibri"/>
                <w:sz w:val="24"/>
                <w:szCs w:val="24"/>
                <w:lang w:eastAsia="en-US"/>
              </w:rPr>
              <w:t xml:space="preserve"> меропри</w:t>
            </w:r>
            <w:r>
              <w:rPr>
                <w:rFonts w:eastAsia="Calibri"/>
                <w:sz w:val="24"/>
                <w:szCs w:val="24"/>
                <w:lang w:eastAsia="en-US"/>
              </w:rPr>
              <w:t>я</w:t>
            </w:r>
            <w:r>
              <w:rPr>
                <w:rFonts w:eastAsia="Calibri"/>
                <w:sz w:val="24"/>
                <w:szCs w:val="24"/>
                <w:lang w:eastAsia="en-US"/>
              </w:rPr>
              <w:t xml:space="preserve">тия: </w:t>
            </w:r>
          </w:p>
          <w:p w:rsidR="00BC6FC9" w:rsidRDefault="00BC6FC9" w:rsidP="00BC6FC9">
            <w:pPr>
              <w:widowControl w:val="0"/>
              <w:autoSpaceDE w:val="0"/>
              <w:autoSpaceDN w:val="0"/>
              <w:adjustRightInd w:val="0"/>
              <w:rPr>
                <w:rFonts w:eastAsia="Calibri"/>
                <w:sz w:val="24"/>
                <w:szCs w:val="24"/>
                <w:lang w:eastAsia="en-US"/>
              </w:rPr>
            </w:pPr>
            <w:r>
              <w:rPr>
                <w:rFonts w:eastAsia="Calibri"/>
                <w:sz w:val="24"/>
                <w:szCs w:val="24"/>
                <w:lang w:eastAsia="en-US"/>
              </w:rPr>
              <w:t>-Фестиваль национал</w:t>
            </w:r>
            <w:r>
              <w:rPr>
                <w:rFonts w:eastAsia="Calibri"/>
                <w:sz w:val="24"/>
                <w:szCs w:val="24"/>
                <w:lang w:eastAsia="en-US"/>
              </w:rPr>
              <w:t>ь</w:t>
            </w:r>
            <w:r>
              <w:rPr>
                <w:rFonts w:eastAsia="Calibri"/>
                <w:sz w:val="24"/>
                <w:szCs w:val="24"/>
                <w:lang w:eastAsia="en-US"/>
              </w:rPr>
              <w:t>ных культур «Степь к</w:t>
            </w:r>
            <w:r>
              <w:rPr>
                <w:rFonts w:eastAsia="Calibri"/>
                <w:sz w:val="24"/>
                <w:szCs w:val="24"/>
                <w:lang w:eastAsia="en-US"/>
              </w:rPr>
              <w:t>о</w:t>
            </w:r>
            <w:r>
              <w:rPr>
                <w:rFonts w:eastAsia="Calibri"/>
                <w:sz w:val="24"/>
                <w:szCs w:val="24"/>
                <w:lang w:eastAsia="en-US"/>
              </w:rPr>
              <w:t>выльная»;</w:t>
            </w:r>
          </w:p>
          <w:p w:rsidR="00BC6FC9" w:rsidRDefault="00BC6FC9" w:rsidP="00BC6FC9">
            <w:pPr>
              <w:widowControl w:val="0"/>
              <w:autoSpaceDE w:val="0"/>
              <w:autoSpaceDN w:val="0"/>
              <w:adjustRightInd w:val="0"/>
              <w:rPr>
                <w:rFonts w:eastAsia="Calibri"/>
                <w:sz w:val="24"/>
                <w:szCs w:val="24"/>
                <w:lang w:eastAsia="en-US"/>
              </w:rPr>
            </w:pPr>
            <w:r>
              <w:rPr>
                <w:rFonts w:eastAsia="Calibri"/>
                <w:sz w:val="24"/>
                <w:szCs w:val="24"/>
                <w:lang w:eastAsia="en-US"/>
              </w:rPr>
              <w:t>- Открытый чемпионат по рубке шашкой «</w:t>
            </w:r>
            <w:proofErr w:type="gramStart"/>
            <w:r>
              <w:rPr>
                <w:rFonts w:eastAsia="Calibri"/>
                <w:sz w:val="24"/>
                <w:szCs w:val="24"/>
                <w:lang w:eastAsia="en-US"/>
              </w:rPr>
              <w:t>Степная</w:t>
            </w:r>
            <w:proofErr w:type="gramEnd"/>
            <w:r>
              <w:rPr>
                <w:rFonts w:eastAsia="Calibri"/>
                <w:sz w:val="24"/>
                <w:szCs w:val="24"/>
                <w:lang w:eastAsia="en-US"/>
              </w:rPr>
              <w:t xml:space="preserve"> </w:t>
            </w:r>
            <w:proofErr w:type="spellStart"/>
            <w:r>
              <w:rPr>
                <w:rFonts w:eastAsia="Calibri"/>
                <w:sz w:val="24"/>
                <w:szCs w:val="24"/>
                <w:lang w:eastAsia="en-US"/>
              </w:rPr>
              <w:t>казарла</w:t>
            </w:r>
            <w:proofErr w:type="spellEnd"/>
            <w:r>
              <w:rPr>
                <w:rFonts w:eastAsia="Calibri"/>
                <w:sz w:val="24"/>
                <w:szCs w:val="24"/>
                <w:lang w:eastAsia="en-US"/>
              </w:rPr>
              <w:t>»;</w:t>
            </w:r>
          </w:p>
          <w:p w:rsidR="004B6081" w:rsidRDefault="00BC6FC9" w:rsidP="00BC6FC9">
            <w:pPr>
              <w:widowControl w:val="0"/>
              <w:autoSpaceDE w:val="0"/>
              <w:autoSpaceDN w:val="0"/>
              <w:adjustRightInd w:val="0"/>
              <w:rPr>
                <w:rFonts w:eastAsia="Calibri"/>
                <w:sz w:val="24"/>
                <w:szCs w:val="24"/>
                <w:lang w:eastAsia="en-US"/>
              </w:rPr>
            </w:pPr>
            <w:r>
              <w:rPr>
                <w:rFonts w:eastAsia="Calibri"/>
                <w:sz w:val="24"/>
                <w:szCs w:val="24"/>
                <w:lang w:eastAsia="en-US"/>
              </w:rPr>
              <w:t xml:space="preserve">- Фестиваль «Покрова </w:t>
            </w:r>
            <w:proofErr w:type="spellStart"/>
            <w:r>
              <w:rPr>
                <w:rFonts w:eastAsia="Calibri"/>
                <w:sz w:val="24"/>
                <w:szCs w:val="24"/>
                <w:lang w:eastAsia="en-US"/>
              </w:rPr>
              <w:t>Присвятой</w:t>
            </w:r>
            <w:proofErr w:type="spellEnd"/>
            <w:r>
              <w:rPr>
                <w:rFonts w:eastAsia="Calibri"/>
                <w:sz w:val="24"/>
                <w:szCs w:val="24"/>
                <w:lang w:eastAsia="en-US"/>
              </w:rPr>
              <w:t xml:space="preserve"> Богород</w:t>
            </w:r>
            <w:r>
              <w:rPr>
                <w:rFonts w:eastAsia="Calibri"/>
                <w:sz w:val="24"/>
                <w:szCs w:val="24"/>
                <w:lang w:eastAsia="en-US"/>
              </w:rPr>
              <w:t>и</w:t>
            </w:r>
            <w:r>
              <w:rPr>
                <w:rFonts w:eastAsia="Calibri"/>
                <w:sz w:val="24"/>
                <w:szCs w:val="24"/>
                <w:lang w:eastAsia="en-US"/>
              </w:rPr>
              <w:t>цы»</w:t>
            </w:r>
          </w:p>
        </w:tc>
        <w:tc>
          <w:tcPr>
            <w:tcW w:w="1842" w:type="dxa"/>
          </w:tcPr>
          <w:p w:rsidR="004B6081" w:rsidRDefault="004B6081" w:rsidP="006E3C96">
            <w:pPr>
              <w:widowControl w:val="0"/>
              <w:autoSpaceDE w:val="0"/>
              <w:autoSpaceDN w:val="0"/>
              <w:adjustRightInd w:val="0"/>
              <w:jc w:val="center"/>
              <w:rPr>
                <w:rFonts w:eastAsia="Calibri"/>
                <w:sz w:val="24"/>
                <w:szCs w:val="24"/>
                <w:lang w:eastAsia="en-US"/>
              </w:rPr>
            </w:pPr>
          </w:p>
        </w:tc>
      </w:tr>
      <w:tr w:rsidR="00BC6FC9" w:rsidRPr="006E3C96" w:rsidTr="001F6FEA">
        <w:tc>
          <w:tcPr>
            <w:tcW w:w="710" w:type="dxa"/>
          </w:tcPr>
          <w:p w:rsidR="00BC6FC9" w:rsidRDefault="00BC6FC9" w:rsidP="006E3C96">
            <w:pPr>
              <w:widowControl w:val="0"/>
              <w:autoSpaceDE w:val="0"/>
              <w:autoSpaceDN w:val="0"/>
              <w:adjustRightInd w:val="0"/>
              <w:rPr>
                <w:rFonts w:eastAsia="Calibri"/>
                <w:sz w:val="24"/>
                <w:szCs w:val="24"/>
                <w:lang w:eastAsia="en-US"/>
              </w:rPr>
            </w:pPr>
            <w:r>
              <w:rPr>
                <w:rFonts w:eastAsia="Calibri"/>
                <w:sz w:val="24"/>
                <w:szCs w:val="24"/>
                <w:lang w:eastAsia="en-US"/>
              </w:rPr>
              <w:t>17</w:t>
            </w:r>
          </w:p>
        </w:tc>
        <w:tc>
          <w:tcPr>
            <w:tcW w:w="3685" w:type="dxa"/>
          </w:tcPr>
          <w:p w:rsidR="00BC6FC9" w:rsidRPr="00BC6FC9" w:rsidRDefault="00BC6FC9" w:rsidP="00BC6FC9">
            <w:pPr>
              <w:ind w:left="42"/>
              <w:contextualSpacing/>
              <w:jc w:val="both"/>
              <w:rPr>
                <w:color w:val="000000"/>
                <w:sz w:val="22"/>
                <w:szCs w:val="22"/>
              </w:rPr>
            </w:pPr>
            <w:r>
              <w:rPr>
                <w:color w:val="000000"/>
                <w:sz w:val="22"/>
                <w:szCs w:val="22"/>
              </w:rPr>
              <w:t xml:space="preserve">Основное мероприятие </w:t>
            </w:r>
            <w:r w:rsidR="00A0658D">
              <w:rPr>
                <w:color w:val="000000"/>
                <w:sz w:val="22"/>
                <w:szCs w:val="22"/>
              </w:rPr>
              <w:t>3</w:t>
            </w:r>
            <w:r>
              <w:rPr>
                <w:color w:val="000000"/>
                <w:sz w:val="22"/>
                <w:szCs w:val="22"/>
              </w:rPr>
              <w:t>.6</w:t>
            </w:r>
          </w:p>
          <w:p w:rsidR="00BC6FC9" w:rsidRDefault="00BC6FC9" w:rsidP="00BC6FC9">
            <w:pPr>
              <w:widowControl w:val="0"/>
              <w:autoSpaceDE w:val="0"/>
              <w:autoSpaceDN w:val="0"/>
              <w:adjustRightInd w:val="0"/>
              <w:rPr>
                <w:rFonts w:eastAsia="Calibri"/>
                <w:sz w:val="24"/>
                <w:szCs w:val="24"/>
                <w:lang w:eastAsia="en-US"/>
              </w:rPr>
            </w:pPr>
            <w:r w:rsidRPr="00BC6FC9">
              <w:rPr>
                <w:color w:val="000000"/>
                <w:sz w:val="22"/>
              </w:rPr>
              <w:t>Организация и проведение фестив</w:t>
            </w:r>
            <w:r w:rsidRPr="00BC6FC9">
              <w:rPr>
                <w:color w:val="000000"/>
                <w:sz w:val="22"/>
              </w:rPr>
              <w:t>а</w:t>
            </w:r>
            <w:r w:rsidRPr="00BC6FC9">
              <w:rPr>
                <w:color w:val="000000"/>
                <w:sz w:val="22"/>
              </w:rPr>
              <w:t>ля национальных культур на терр</w:t>
            </w:r>
            <w:r w:rsidRPr="00BC6FC9">
              <w:rPr>
                <w:color w:val="000000"/>
                <w:sz w:val="22"/>
              </w:rPr>
              <w:t>и</w:t>
            </w:r>
            <w:r w:rsidRPr="00BC6FC9">
              <w:rPr>
                <w:color w:val="000000"/>
                <w:sz w:val="22"/>
              </w:rPr>
              <w:lastRenderedPageBreak/>
              <w:t xml:space="preserve">тории </w:t>
            </w:r>
            <w:proofErr w:type="spellStart"/>
            <w:r w:rsidRPr="00BC6FC9">
              <w:rPr>
                <w:color w:val="000000"/>
                <w:sz w:val="22"/>
              </w:rPr>
              <w:t>Керчикского</w:t>
            </w:r>
            <w:proofErr w:type="spellEnd"/>
            <w:r w:rsidRPr="00BC6FC9">
              <w:rPr>
                <w:color w:val="000000"/>
                <w:sz w:val="22"/>
              </w:rPr>
              <w:t xml:space="preserve"> сельского пос</w:t>
            </w:r>
            <w:r w:rsidRPr="00BC6FC9">
              <w:rPr>
                <w:color w:val="000000"/>
                <w:sz w:val="22"/>
              </w:rPr>
              <w:t>е</w:t>
            </w:r>
            <w:r w:rsidRPr="00BC6FC9">
              <w:rPr>
                <w:color w:val="000000"/>
                <w:sz w:val="22"/>
              </w:rPr>
              <w:t>ления</w:t>
            </w:r>
            <w:r>
              <w:rPr>
                <w:color w:val="000000"/>
                <w:sz w:val="22"/>
              </w:rPr>
              <w:t xml:space="preserve"> </w:t>
            </w:r>
            <w:r w:rsidRPr="00BC6FC9">
              <w:rPr>
                <w:color w:val="000000"/>
                <w:sz w:val="22"/>
              </w:rPr>
              <w:t xml:space="preserve"> «Степь ковыльная»</w:t>
            </w:r>
          </w:p>
        </w:tc>
        <w:tc>
          <w:tcPr>
            <w:tcW w:w="1984" w:type="dxa"/>
          </w:tcPr>
          <w:p w:rsidR="00BC6FC9" w:rsidRPr="00BC6FC9" w:rsidRDefault="00BC6FC9" w:rsidP="00BC6FC9">
            <w:pPr>
              <w:widowControl w:val="0"/>
              <w:autoSpaceDE w:val="0"/>
              <w:autoSpaceDN w:val="0"/>
              <w:adjustRightInd w:val="0"/>
              <w:rPr>
                <w:color w:val="000000"/>
                <w:sz w:val="22"/>
                <w:szCs w:val="22"/>
              </w:rPr>
            </w:pPr>
            <w:r w:rsidRPr="00BC6FC9">
              <w:rPr>
                <w:color w:val="000000"/>
                <w:sz w:val="22"/>
                <w:szCs w:val="22"/>
              </w:rPr>
              <w:lastRenderedPageBreak/>
              <w:t xml:space="preserve">Администрация Октябрьского района  в лице </w:t>
            </w:r>
            <w:r w:rsidRPr="00BC6FC9">
              <w:rPr>
                <w:color w:val="000000"/>
                <w:sz w:val="22"/>
                <w:szCs w:val="22"/>
              </w:rPr>
              <w:lastRenderedPageBreak/>
              <w:t>сектора по казач</w:t>
            </w:r>
            <w:r w:rsidRPr="00BC6FC9">
              <w:rPr>
                <w:color w:val="000000"/>
                <w:sz w:val="22"/>
                <w:szCs w:val="22"/>
              </w:rPr>
              <w:t>е</w:t>
            </w:r>
            <w:r w:rsidRPr="00BC6FC9">
              <w:rPr>
                <w:color w:val="000000"/>
                <w:sz w:val="22"/>
                <w:szCs w:val="22"/>
              </w:rPr>
              <w:t>ству и связям с общественными организациями Октябрьского района</w:t>
            </w:r>
          </w:p>
          <w:p w:rsidR="00BC6FC9" w:rsidRPr="001B219E" w:rsidRDefault="00BC6FC9" w:rsidP="00BC6FC9">
            <w:pPr>
              <w:widowControl w:val="0"/>
              <w:tabs>
                <w:tab w:val="left" w:pos="206"/>
              </w:tabs>
              <w:autoSpaceDE w:val="0"/>
              <w:autoSpaceDN w:val="0"/>
              <w:adjustRightInd w:val="0"/>
              <w:rPr>
                <w:rFonts w:eastAsia="Calibri"/>
                <w:sz w:val="24"/>
                <w:szCs w:val="24"/>
                <w:lang w:eastAsia="en-US"/>
              </w:rPr>
            </w:pPr>
            <w:r w:rsidRPr="00BC6FC9">
              <w:rPr>
                <w:color w:val="000000"/>
                <w:sz w:val="22"/>
                <w:szCs w:val="22"/>
              </w:rPr>
              <w:t>Отдел культуры, физической кул</w:t>
            </w:r>
            <w:r w:rsidRPr="00BC6FC9">
              <w:rPr>
                <w:color w:val="000000"/>
                <w:sz w:val="22"/>
                <w:szCs w:val="22"/>
              </w:rPr>
              <w:t>ь</w:t>
            </w:r>
            <w:r w:rsidRPr="00BC6FC9">
              <w:rPr>
                <w:color w:val="000000"/>
                <w:sz w:val="22"/>
                <w:szCs w:val="22"/>
              </w:rPr>
              <w:t>туры и спорта Администрации Октябрьского района</w:t>
            </w:r>
          </w:p>
        </w:tc>
        <w:tc>
          <w:tcPr>
            <w:tcW w:w="1417" w:type="dxa"/>
            <w:vAlign w:val="center"/>
          </w:tcPr>
          <w:p w:rsidR="00BC6FC9" w:rsidRPr="001B219E" w:rsidRDefault="00BC6FC9"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lastRenderedPageBreak/>
              <w:t>31.12.20</w:t>
            </w:r>
            <w:r>
              <w:rPr>
                <w:rFonts w:eastAsia="Calibri"/>
                <w:sz w:val="24"/>
                <w:szCs w:val="24"/>
                <w:lang w:eastAsia="en-US"/>
              </w:rPr>
              <w:t>23</w:t>
            </w:r>
          </w:p>
        </w:tc>
        <w:tc>
          <w:tcPr>
            <w:tcW w:w="1417" w:type="dxa"/>
            <w:vAlign w:val="center"/>
          </w:tcPr>
          <w:p w:rsidR="00BC6FC9" w:rsidRPr="001B219E" w:rsidRDefault="00BC6FC9" w:rsidP="0001732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w:t>
            </w:r>
            <w:r w:rsidR="00017320">
              <w:rPr>
                <w:rFonts w:eastAsia="Calibri"/>
                <w:sz w:val="24"/>
                <w:szCs w:val="24"/>
                <w:lang w:eastAsia="en-US"/>
              </w:rPr>
              <w:t>1</w:t>
            </w:r>
            <w:r w:rsidRPr="001B219E">
              <w:rPr>
                <w:rFonts w:eastAsia="Calibri"/>
                <w:sz w:val="24"/>
                <w:szCs w:val="24"/>
                <w:lang w:eastAsia="en-US"/>
              </w:rPr>
              <w:t>.0</w:t>
            </w:r>
            <w:r w:rsidR="00017320">
              <w:rPr>
                <w:rFonts w:eastAsia="Calibri"/>
                <w:sz w:val="24"/>
                <w:szCs w:val="24"/>
                <w:lang w:eastAsia="en-US"/>
              </w:rPr>
              <w:t>6</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BC6FC9" w:rsidRPr="001B219E" w:rsidRDefault="00017320" w:rsidP="00017320">
            <w:pPr>
              <w:widowControl w:val="0"/>
              <w:autoSpaceDE w:val="0"/>
              <w:autoSpaceDN w:val="0"/>
              <w:adjustRightInd w:val="0"/>
              <w:jc w:val="center"/>
              <w:rPr>
                <w:rFonts w:eastAsia="Calibri"/>
                <w:sz w:val="24"/>
                <w:szCs w:val="24"/>
                <w:lang w:eastAsia="en-US"/>
              </w:rPr>
            </w:pPr>
            <w:r>
              <w:rPr>
                <w:rFonts w:eastAsia="Calibri"/>
                <w:sz w:val="24"/>
                <w:szCs w:val="24"/>
                <w:lang w:eastAsia="en-US"/>
              </w:rPr>
              <w:t>01</w:t>
            </w:r>
            <w:r w:rsidR="00BC6FC9" w:rsidRPr="001B219E">
              <w:rPr>
                <w:rFonts w:eastAsia="Calibri"/>
                <w:sz w:val="24"/>
                <w:szCs w:val="24"/>
                <w:lang w:eastAsia="en-US"/>
              </w:rPr>
              <w:t>.</w:t>
            </w:r>
            <w:r>
              <w:rPr>
                <w:rFonts w:eastAsia="Calibri"/>
                <w:sz w:val="24"/>
                <w:szCs w:val="24"/>
                <w:lang w:eastAsia="en-US"/>
              </w:rPr>
              <w:t>09</w:t>
            </w:r>
            <w:r w:rsidR="00BC6FC9" w:rsidRPr="001B219E">
              <w:rPr>
                <w:rFonts w:eastAsia="Calibri"/>
                <w:sz w:val="24"/>
                <w:szCs w:val="24"/>
                <w:lang w:eastAsia="en-US"/>
              </w:rPr>
              <w:t>.20</w:t>
            </w:r>
            <w:r w:rsidR="00BC6FC9">
              <w:rPr>
                <w:rFonts w:eastAsia="Calibri"/>
                <w:sz w:val="24"/>
                <w:szCs w:val="24"/>
                <w:lang w:eastAsia="en-US"/>
              </w:rPr>
              <w:t>23</w:t>
            </w:r>
          </w:p>
        </w:tc>
        <w:tc>
          <w:tcPr>
            <w:tcW w:w="1701" w:type="dxa"/>
          </w:tcPr>
          <w:p w:rsidR="00BC6FC9" w:rsidRDefault="00BC6FC9" w:rsidP="008232B3">
            <w:pPr>
              <w:widowControl w:val="0"/>
              <w:autoSpaceDE w:val="0"/>
              <w:autoSpaceDN w:val="0"/>
              <w:adjustRightInd w:val="0"/>
              <w:rPr>
                <w:sz w:val="24"/>
                <w:szCs w:val="24"/>
              </w:rPr>
            </w:pPr>
            <w:r w:rsidRPr="00E30263">
              <w:rPr>
                <w:sz w:val="22"/>
                <w:szCs w:val="22"/>
              </w:rPr>
              <w:t xml:space="preserve">более широкий охват жителей, гостей, детей и </w:t>
            </w:r>
            <w:r w:rsidRPr="00E30263">
              <w:rPr>
                <w:sz w:val="22"/>
                <w:szCs w:val="22"/>
              </w:rPr>
              <w:lastRenderedPageBreak/>
              <w:t>подростков Октябрьского района пр</w:t>
            </w:r>
            <w:r w:rsidRPr="00E30263">
              <w:rPr>
                <w:sz w:val="22"/>
                <w:szCs w:val="22"/>
              </w:rPr>
              <w:t>о</w:t>
            </w:r>
            <w:r w:rsidRPr="00E30263">
              <w:rPr>
                <w:sz w:val="22"/>
                <w:szCs w:val="22"/>
              </w:rPr>
              <w:t>граммой из</w:t>
            </w:r>
            <w:r w:rsidRPr="00E30263">
              <w:rPr>
                <w:sz w:val="22"/>
                <w:szCs w:val="22"/>
              </w:rPr>
              <w:t>у</w:t>
            </w:r>
            <w:r w:rsidRPr="00E30263">
              <w:rPr>
                <w:sz w:val="22"/>
                <w:szCs w:val="22"/>
              </w:rPr>
              <w:t>чения наци</w:t>
            </w:r>
            <w:r w:rsidRPr="00E30263">
              <w:rPr>
                <w:sz w:val="22"/>
                <w:szCs w:val="22"/>
              </w:rPr>
              <w:t>о</w:t>
            </w:r>
            <w:r w:rsidRPr="00E30263">
              <w:rPr>
                <w:sz w:val="22"/>
                <w:szCs w:val="22"/>
              </w:rPr>
              <w:t>нальных кул</w:t>
            </w:r>
            <w:r w:rsidRPr="00E30263">
              <w:rPr>
                <w:sz w:val="22"/>
                <w:szCs w:val="22"/>
              </w:rPr>
              <w:t>ь</w:t>
            </w:r>
            <w:r w:rsidRPr="00E30263">
              <w:rPr>
                <w:sz w:val="22"/>
                <w:szCs w:val="22"/>
              </w:rPr>
              <w:t>турных и нар</w:t>
            </w:r>
            <w:r w:rsidRPr="00E30263">
              <w:rPr>
                <w:sz w:val="22"/>
                <w:szCs w:val="22"/>
              </w:rPr>
              <w:t>о</w:t>
            </w:r>
            <w:r w:rsidRPr="00E30263">
              <w:rPr>
                <w:sz w:val="22"/>
                <w:szCs w:val="22"/>
              </w:rPr>
              <w:t>дов прожив</w:t>
            </w:r>
            <w:r w:rsidRPr="00E30263">
              <w:rPr>
                <w:sz w:val="22"/>
                <w:szCs w:val="22"/>
              </w:rPr>
              <w:t>а</w:t>
            </w:r>
            <w:r w:rsidRPr="00E30263">
              <w:rPr>
                <w:sz w:val="22"/>
                <w:szCs w:val="22"/>
              </w:rPr>
              <w:t>ющих на те</w:t>
            </w:r>
            <w:r w:rsidRPr="00E30263">
              <w:rPr>
                <w:sz w:val="22"/>
                <w:szCs w:val="22"/>
              </w:rPr>
              <w:t>р</w:t>
            </w:r>
            <w:r w:rsidRPr="00E30263">
              <w:rPr>
                <w:sz w:val="22"/>
                <w:szCs w:val="22"/>
              </w:rPr>
              <w:t>ритории До</w:t>
            </w:r>
            <w:r w:rsidRPr="00E30263">
              <w:rPr>
                <w:sz w:val="22"/>
                <w:szCs w:val="22"/>
              </w:rPr>
              <w:t>н</w:t>
            </w:r>
            <w:r w:rsidRPr="00E30263">
              <w:rPr>
                <w:sz w:val="22"/>
                <w:szCs w:val="22"/>
              </w:rPr>
              <w:t>ского края</w:t>
            </w:r>
          </w:p>
        </w:tc>
        <w:tc>
          <w:tcPr>
            <w:tcW w:w="1560" w:type="dxa"/>
          </w:tcPr>
          <w:p w:rsidR="00BC6FC9" w:rsidRDefault="00BC6FC9" w:rsidP="000B38B3">
            <w:pPr>
              <w:widowControl w:val="0"/>
              <w:autoSpaceDE w:val="0"/>
              <w:autoSpaceDN w:val="0"/>
              <w:adjustRightInd w:val="0"/>
              <w:rPr>
                <w:rFonts w:eastAsia="Calibri"/>
                <w:sz w:val="24"/>
                <w:szCs w:val="24"/>
                <w:lang w:eastAsia="en-US"/>
              </w:rPr>
            </w:pPr>
            <w:r>
              <w:rPr>
                <w:rFonts w:eastAsia="Calibri"/>
                <w:sz w:val="24"/>
                <w:szCs w:val="24"/>
                <w:lang w:eastAsia="en-US"/>
              </w:rPr>
              <w:lastRenderedPageBreak/>
              <w:t>Выполнено.</w:t>
            </w:r>
          </w:p>
          <w:p w:rsidR="00BC6FC9" w:rsidRDefault="00BC6FC9" w:rsidP="000B38B3">
            <w:pPr>
              <w:widowControl w:val="0"/>
              <w:autoSpaceDE w:val="0"/>
              <w:autoSpaceDN w:val="0"/>
              <w:adjustRightInd w:val="0"/>
              <w:rPr>
                <w:rFonts w:eastAsia="Calibri"/>
                <w:sz w:val="24"/>
                <w:szCs w:val="24"/>
                <w:lang w:eastAsia="en-US"/>
              </w:rPr>
            </w:pPr>
            <w:r>
              <w:rPr>
                <w:rFonts w:eastAsia="Calibri"/>
                <w:sz w:val="24"/>
                <w:szCs w:val="24"/>
                <w:lang w:eastAsia="en-US"/>
              </w:rPr>
              <w:t>В меропри</w:t>
            </w:r>
            <w:r>
              <w:rPr>
                <w:rFonts w:eastAsia="Calibri"/>
                <w:sz w:val="24"/>
                <w:szCs w:val="24"/>
                <w:lang w:eastAsia="en-US"/>
              </w:rPr>
              <w:t>я</w:t>
            </w:r>
            <w:r>
              <w:rPr>
                <w:rFonts w:eastAsia="Calibri"/>
                <w:sz w:val="24"/>
                <w:szCs w:val="24"/>
                <w:lang w:eastAsia="en-US"/>
              </w:rPr>
              <w:t xml:space="preserve">тии приняло </w:t>
            </w:r>
            <w:r>
              <w:rPr>
                <w:rFonts w:eastAsia="Calibri"/>
                <w:sz w:val="24"/>
                <w:szCs w:val="24"/>
                <w:lang w:eastAsia="en-US"/>
              </w:rPr>
              <w:lastRenderedPageBreak/>
              <w:t xml:space="preserve">участи около 3 (трех) тыс. жителей и гостей </w:t>
            </w:r>
            <w:proofErr w:type="spellStart"/>
            <w:r>
              <w:rPr>
                <w:rFonts w:eastAsia="Calibri"/>
                <w:sz w:val="24"/>
                <w:szCs w:val="24"/>
                <w:lang w:eastAsia="en-US"/>
              </w:rPr>
              <w:t>Окя</w:t>
            </w:r>
            <w:proofErr w:type="spellEnd"/>
          </w:p>
        </w:tc>
        <w:tc>
          <w:tcPr>
            <w:tcW w:w="1842" w:type="dxa"/>
          </w:tcPr>
          <w:p w:rsidR="00BC6FC9" w:rsidRDefault="00BC6FC9" w:rsidP="006E3C96">
            <w:pPr>
              <w:widowControl w:val="0"/>
              <w:autoSpaceDE w:val="0"/>
              <w:autoSpaceDN w:val="0"/>
              <w:adjustRightInd w:val="0"/>
              <w:jc w:val="center"/>
              <w:rPr>
                <w:rFonts w:eastAsia="Calibri"/>
                <w:sz w:val="24"/>
                <w:szCs w:val="24"/>
                <w:lang w:eastAsia="en-US"/>
              </w:rPr>
            </w:pPr>
          </w:p>
        </w:tc>
      </w:tr>
      <w:tr w:rsidR="00A0658D" w:rsidRPr="006E3C96" w:rsidTr="001F6FEA">
        <w:tc>
          <w:tcPr>
            <w:tcW w:w="710" w:type="dxa"/>
          </w:tcPr>
          <w:p w:rsidR="00A0658D" w:rsidRDefault="00A0658D"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18</w:t>
            </w:r>
          </w:p>
        </w:tc>
        <w:tc>
          <w:tcPr>
            <w:tcW w:w="3685" w:type="dxa"/>
          </w:tcPr>
          <w:p w:rsidR="00A0658D" w:rsidRDefault="00A0658D" w:rsidP="00D676B9">
            <w:pPr>
              <w:widowControl w:val="0"/>
              <w:autoSpaceDE w:val="0"/>
              <w:autoSpaceDN w:val="0"/>
              <w:adjustRightInd w:val="0"/>
              <w:rPr>
                <w:sz w:val="22"/>
              </w:rPr>
            </w:pPr>
            <w:r>
              <w:rPr>
                <w:sz w:val="22"/>
              </w:rPr>
              <w:t>Основное мероприятие 3.7</w:t>
            </w:r>
          </w:p>
          <w:p w:rsidR="00A0658D" w:rsidRDefault="00A0658D" w:rsidP="00D676B9">
            <w:pPr>
              <w:widowControl w:val="0"/>
              <w:autoSpaceDE w:val="0"/>
              <w:autoSpaceDN w:val="0"/>
              <w:adjustRightInd w:val="0"/>
              <w:rPr>
                <w:rFonts w:eastAsia="Calibri"/>
                <w:sz w:val="24"/>
                <w:szCs w:val="24"/>
                <w:lang w:eastAsia="en-US"/>
              </w:rPr>
            </w:pPr>
            <w:r w:rsidRPr="00E30263">
              <w:rPr>
                <w:sz w:val="22"/>
              </w:rPr>
              <w:t>Участие в проведении открытого чемпионата по рубке шашкой в Коммунарском сельском поселении  «</w:t>
            </w:r>
            <w:proofErr w:type="gramStart"/>
            <w:r w:rsidRPr="00E30263">
              <w:rPr>
                <w:sz w:val="22"/>
              </w:rPr>
              <w:t>Степная</w:t>
            </w:r>
            <w:proofErr w:type="gramEnd"/>
            <w:r w:rsidRPr="00E30263">
              <w:rPr>
                <w:sz w:val="22"/>
              </w:rPr>
              <w:t xml:space="preserve"> </w:t>
            </w:r>
            <w:proofErr w:type="spellStart"/>
            <w:r w:rsidRPr="00E30263">
              <w:rPr>
                <w:sz w:val="22"/>
              </w:rPr>
              <w:t>казарла</w:t>
            </w:r>
            <w:proofErr w:type="spellEnd"/>
            <w:r w:rsidRPr="00E30263">
              <w:rPr>
                <w:sz w:val="22"/>
              </w:rPr>
              <w:t>»</w:t>
            </w:r>
          </w:p>
        </w:tc>
        <w:tc>
          <w:tcPr>
            <w:tcW w:w="1984" w:type="dxa"/>
          </w:tcPr>
          <w:p w:rsidR="00A0658D" w:rsidRPr="00A0658D" w:rsidRDefault="00A0658D" w:rsidP="00A0658D">
            <w:pPr>
              <w:widowControl w:val="0"/>
              <w:autoSpaceDE w:val="0"/>
              <w:autoSpaceDN w:val="0"/>
              <w:adjustRightInd w:val="0"/>
              <w:rPr>
                <w:color w:val="000000"/>
                <w:sz w:val="22"/>
                <w:szCs w:val="22"/>
              </w:rPr>
            </w:pPr>
            <w:r w:rsidRPr="00A0658D">
              <w:rPr>
                <w:color w:val="000000"/>
                <w:sz w:val="22"/>
                <w:szCs w:val="22"/>
              </w:rPr>
              <w:t>Администрация Октябрьского района  в лице сектора по казач</w:t>
            </w:r>
            <w:r w:rsidRPr="00A0658D">
              <w:rPr>
                <w:color w:val="000000"/>
                <w:sz w:val="22"/>
                <w:szCs w:val="22"/>
              </w:rPr>
              <w:t>е</w:t>
            </w:r>
            <w:r w:rsidRPr="00A0658D">
              <w:rPr>
                <w:color w:val="000000"/>
                <w:sz w:val="22"/>
                <w:szCs w:val="22"/>
              </w:rPr>
              <w:t>ству и связям с общественными организациями Октябрьского района,</w:t>
            </w:r>
          </w:p>
          <w:p w:rsidR="00A0658D" w:rsidRPr="001B219E" w:rsidRDefault="00A0658D" w:rsidP="00A0658D">
            <w:pPr>
              <w:widowControl w:val="0"/>
              <w:tabs>
                <w:tab w:val="left" w:pos="206"/>
              </w:tabs>
              <w:autoSpaceDE w:val="0"/>
              <w:autoSpaceDN w:val="0"/>
              <w:adjustRightInd w:val="0"/>
              <w:rPr>
                <w:rFonts w:eastAsia="Calibri"/>
                <w:sz w:val="24"/>
                <w:szCs w:val="24"/>
                <w:lang w:eastAsia="en-US"/>
              </w:rPr>
            </w:pPr>
            <w:r w:rsidRPr="00A0658D">
              <w:rPr>
                <w:color w:val="000000"/>
                <w:sz w:val="22"/>
                <w:szCs w:val="22"/>
              </w:rPr>
              <w:t>Отдел культуры, физической кул</w:t>
            </w:r>
            <w:r w:rsidRPr="00A0658D">
              <w:rPr>
                <w:color w:val="000000"/>
                <w:sz w:val="22"/>
                <w:szCs w:val="22"/>
              </w:rPr>
              <w:t>ь</w:t>
            </w:r>
            <w:r w:rsidRPr="00A0658D">
              <w:rPr>
                <w:color w:val="000000"/>
                <w:sz w:val="22"/>
                <w:szCs w:val="22"/>
              </w:rPr>
              <w:t>туры и спорта Администрации Октябрьского района</w:t>
            </w:r>
          </w:p>
        </w:tc>
        <w:tc>
          <w:tcPr>
            <w:tcW w:w="1417" w:type="dxa"/>
            <w:vAlign w:val="center"/>
          </w:tcPr>
          <w:p w:rsidR="00A0658D" w:rsidRPr="001B219E" w:rsidRDefault="00A0658D"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vAlign w:val="center"/>
          </w:tcPr>
          <w:p w:rsidR="00A0658D" w:rsidRPr="001B219E" w:rsidRDefault="00A0658D" w:rsidP="0001732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sidR="00017320">
              <w:rPr>
                <w:rFonts w:eastAsia="Calibri"/>
                <w:sz w:val="24"/>
                <w:szCs w:val="24"/>
                <w:lang w:eastAsia="en-US"/>
              </w:rPr>
              <w:t>8</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A0658D" w:rsidRPr="001B219E" w:rsidRDefault="00017320" w:rsidP="00017320">
            <w:pPr>
              <w:widowControl w:val="0"/>
              <w:autoSpaceDE w:val="0"/>
              <w:autoSpaceDN w:val="0"/>
              <w:adjustRightInd w:val="0"/>
              <w:jc w:val="center"/>
              <w:rPr>
                <w:rFonts w:eastAsia="Calibri"/>
                <w:sz w:val="24"/>
                <w:szCs w:val="24"/>
                <w:lang w:eastAsia="en-US"/>
              </w:rPr>
            </w:pPr>
            <w:r>
              <w:rPr>
                <w:rFonts w:eastAsia="Calibri"/>
                <w:sz w:val="24"/>
                <w:szCs w:val="24"/>
                <w:lang w:eastAsia="en-US"/>
              </w:rPr>
              <w:t>0</w:t>
            </w:r>
            <w:r w:rsidR="00A0658D" w:rsidRPr="001B219E">
              <w:rPr>
                <w:rFonts w:eastAsia="Calibri"/>
                <w:sz w:val="24"/>
                <w:szCs w:val="24"/>
                <w:lang w:eastAsia="en-US"/>
              </w:rPr>
              <w:t>1.</w:t>
            </w:r>
            <w:r>
              <w:rPr>
                <w:rFonts w:eastAsia="Calibri"/>
                <w:sz w:val="24"/>
                <w:szCs w:val="24"/>
                <w:lang w:eastAsia="en-US"/>
              </w:rPr>
              <w:t>09</w:t>
            </w:r>
            <w:r w:rsidR="00A0658D" w:rsidRPr="001B219E">
              <w:rPr>
                <w:rFonts w:eastAsia="Calibri"/>
                <w:sz w:val="24"/>
                <w:szCs w:val="24"/>
                <w:lang w:eastAsia="en-US"/>
              </w:rPr>
              <w:t>.20</w:t>
            </w:r>
            <w:r w:rsidR="00A0658D">
              <w:rPr>
                <w:rFonts w:eastAsia="Calibri"/>
                <w:sz w:val="24"/>
                <w:szCs w:val="24"/>
                <w:lang w:eastAsia="en-US"/>
              </w:rPr>
              <w:t>23</w:t>
            </w:r>
          </w:p>
        </w:tc>
        <w:tc>
          <w:tcPr>
            <w:tcW w:w="1701" w:type="dxa"/>
          </w:tcPr>
          <w:p w:rsidR="00A0658D" w:rsidRDefault="00A0658D" w:rsidP="008232B3">
            <w:pPr>
              <w:widowControl w:val="0"/>
              <w:autoSpaceDE w:val="0"/>
              <w:autoSpaceDN w:val="0"/>
              <w:adjustRightInd w:val="0"/>
              <w:rPr>
                <w:sz w:val="24"/>
                <w:szCs w:val="24"/>
              </w:rPr>
            </w:pPr>
            <w:r w:rsidRPr="00E30263">
              <w:rPr>
                <w:sz w:val="22"/>
                <w:szCs w:val="22"/>
              </w:rPr>
              <w:t>улучшение системы вое</w:t>
            </w:r>
            <w:r w:rsidRPr="00E30263">
              <w:rPr>
                <w:sz w:val="22"/>
                <w:szCs w:val="22"/>
              </w:rPr>
              <w:t>н</w:t>
            </w:r>
            <w:r w:rsidRPr="00E30263">
              <w:rPr>
                <w:sz w:val="22"/>
                <w:szCs w:val="22"/>
              </w:rPr>
              <w:t>но-спортивного и патриотич</w:t>
            </w:r>
            <w:r w:rsidRPr="00E30263">
              <w:rPr>
                <w:sz w:val="22"/>
                <w:szCs w:val="22"/>
              </w:rPr>
              <w:t>е</w:t>
            </w:r>
            <w:r w:rsidRPr="00E30263">
              <w:rPr>
                <w:sz w:val="22"/>
                <w:szCs w:val="22"/>
              </w:rPr>
              <w:t>ского воспит</w:t>
            </w:r>
            <w:r w:rsidRPr="00E30263">
              <w:rPr>
                <w:sz w:val="22"/>
                <w:szCs w:val="22"/>
              </w:rPr>
              <w:t>а</w:t>
            </w:r>
            <w:r w:rsidRPr="00E30263">
              <w:rPr>
                <w:sz w:val="22"/>
                <w:szCs w:val="22"/>
              </w:rPr>
              <w:t>ния молодежи, изучения кул</w:t>
            </w:r>
            <w:r w:rsidRPr="00E30263">
              <w:rPr>
                <w:sz w:val="22"/>
                <w:szCs w:val="22"/>
              </w:rPr>
              <w:t>ь</w:t>
            </w:r>
            <w:r w:rsidRPr="00E30263">
              <w:rPr>
                <w:sz w:val="22"/>
                <w:szCs w:val="22"/>
              </w:rPr>
              <w:t>турных трад</w:t>
            </w:r>
            <w:r w:rsidRPr="00E30263">
              <w:rPr>
                <w:sz w:val="22"/>
                <w:szCs w:val="22"/>
              </w:rPr>
              <w:t>и</w:t>
            </w:r>
            <w:r w:rsidRPr="00E30263">
              <w:rPr>
                <w:sz w:val="22"/>
                <w:szCs w:val="22"/>
              </w:rPr>
              <w:t>ций донского казачества и региональных особенностей Донского края</w:t>
            </w:r>
          </w:p>
        </w:tc>
        <w:tc>
          <w:tcPr>
            <w:tcW w:w="1560" w:type="dxa"/>
          </w:tcPr>
          <w:p w:rsidR="00A0658D" w:rsidRDefault="00A0658D" w:rsidP="000B38B3">
            <w:pPr>
              <w:widowControl w:val="0"/>
              <w:autoSpaceDE w:val="0"/>
              <w:autoSpaceDN w:val="0"/>
              <w:adjustRightInd w:val="0"/>
              <w:rPr>
                <w:rFonts w:eastAsia="Calibri"/>
                <w:sz w:val="24"/>
                <w:szCs w:val="24"/>
                <w:lang w:eastAsia="en-US"/>
              </w:rPr>
            </w:pPr>
            <w:r>
              <w:rPr>
                <w:rFonts w:eastAsia="Calibri"/>
                <w:sz w:val="24"/>
                <w:szCs w:val="24"/>
                <w:lang w:eastAsia="en-US"/>
              </w:rPr>
              <w:t>Выполнено.</w:t>
            </w:r>
          </w:p>
          <w:p w:rsidR="00A0658D" w:rsidRDefault="00A0658D" w:rsidP="000B38B3">
            <w:pPr>
              <w:widowControl w:val="0"/>
              <w:autoSpaceDE w:val="0"/>
              <w:autoSpaceDN w:val="0"/>
              <w:adjustRightInd w:val="0"/>
              <w:rPr>
                <w:rFonts w:eastAsia="Calibri"/>
                <w:sz w:val="24"/>
                <w:szCs w:val="24"/>
                <w:lang w:eastAsia="en-US"/>
              </w:rPr>
            </w:pPr>
            <w:r>
              <w:rPr>
                <w:rFonts w:eastAsia="Calibri"/>
                <w:sz w:val="24"/>
                <w:szCs w:val="24"/>
                <w:lang w:eastAsia="en-US"/>
              </w:rPr>
              <w:t>В меропри</w:t>
            </w:r>
            <w:r>
              <w:rPr>
                <w:rFonts w:eastAsia="Calibri"/>
                <w:sz w:val="24"/>
                <w:szCs w:val="24"/>
                <w:lang w:eastAsia="en-US"/>
              </w:rPr>
              <w:t>я</w:t>
            </w:r>
            <w:r>
              <w:rPr>
                <w:rFonts w:eastAsia="Calibri"/>
                <w:sz w:val="24"/>
                <w:szCs w:val="24"/>
                <w:lang w:eastAsia="en-US"/>
              </w:rPr>
              <w:t xml:space="preserve">тии приняло участие </w:t>
            </w:r>
            <w:proofErr w:type="gramStart"/>
            <w:r>
              <w:rPr>
                <w:rFonts w:eastAsia="Calibri"/>
                <w:sz w:val="24"/>
                <w:szCs w:val="24"/>
                <w:lang w:eastAsia="en-US"/>
              </w:rPr>
              <w:t>ок</w:t>
            </w:r>
            <w:r>
              <w:rPr>
                <w:rFonts w:eastAsia="Calibri"/>
                <w:sz w:val="24"/>
                <w:szCs w:val="24"/>
                <w:lang w:eastAsia="en-US"/>
              </w:rPr>
              <w:t>о</w:t>
            </w:r>
            <w:r>
              <w:rPr>
                <w:rFonts w:eastAsia="Calibri"/>
                <w:sz w:val="24"/>
                <w:szCs w:val="24"/>
                <w:lang w:eastAsia="en-US"/>
              </w:rPr>
              <w:t>ло сто участников</w:t>
            </w:r>
            <w:proofErr w:type="gramEnd"/>
            <w:r>
              <w:rPr>
                <w:rFonts w:eastAsia="Calibri"/>
                <w:sz w:val="24"/>
                <w:szCs w:val="24"/>
                <w:lang w:eastAsia="en-US"/>
              </w:rPr>
              <w:t xml:space="preserve"> и более т</w:t>
            </w:r>
            <w:r>
              <w:rPr>
                <w:rFonts w:eastAsia="Calibri"/>
                <w:sz w:val="24"/>
                <w:szCs w:val="24"/>
                <w:lang w:eastAsia="en-US"/>
              </w:rPr>
              <w:t>ы</w:t>
            </w:r>
            <w:r>
              <w:rPr>
                <w:rFonts w:eastAsia="Calibri"/>
                <w:sz w:val="24"/>
                <w:szCs w:val="24"/>
                <w:lang w:eastAsia="en-US"/>
              </w:rPr>
              <w:t>сячи  гостей и жителей Октябрьск</w:t>
            </w:r>
            <w:r>
              <w:rPr>
                <w:rFonts w:eastAsia="Calibri"/>
                <w:sz w:val="24"/>
                <w:szCs w:val="24"/>
                <w:lang w:eastAsia="en-US"/>
              </w:rPr>
              <w:t>о</w:t>
            </w:r>
            <w:r>
              <w:rPr>
                <w:rFonts w:eastAsia="Calibri"/>
                <w:sz w:val="24"/>
                <w:szCs w:val="24"/>
                <w:lang w:eastAsia="en-US"/>
              </w:rPr>
              <w:t>го района</w:t>
            </w:r>
          </w:p>
        </w:tc>
        <w:tc>
          <w:tcPr>
            <w:tcW w:w="1842" w:type="dxa"/>
          </w:tcPr>
          <w:p w:rsidR="00A0658D" w:rsidRDefault="00A0658D" w:rsidP="006E3C96">
            <w:pPr>
              <w:widowControl w:val="0"/>
              <w:autoSpaceDE w:val="0"/>
              <w:autoSpaceDN w:val="0"/>
              <w:adjustRightInd w:val="0"/>
              <w:jc w:val="center"/>
              <w:rPr>
                <w:rFonts w:eastAsia="Calibri"/>
                <w:sz w:val="24"/>
                <w:szCs w:val="24"/>
                <w:lang w:eastAsia="en-US"/>
              </w:rPr>
            </w:pPr>
          </w:p>
        </w:tc>
      </w:tr>
      <w:tr w:rsidR="00A0658D" w:rsidRPr="006E3C96" w:rsidTr="001F6FEA">
        <w:tc>
          <w:tcPr>
            <w:tcW w:w="710" w:type="dxa"/>
          </w:tcPr>
          <w:p w:rsidR="00A0658D" w:rsidRDefault="00A0658D" w:rsidP="006E3C96">
            <w:pPr>
              <w:widowControl w:val="0"/>
              <w:autoSpaceDE w:val="0"/>
              <w:autoSpaceDN w:val="0"/>
              <w:adjustRightInd w:val="0"/>
              <w:rPr>
                <w:rFonts w:eastAsia="Calibri"/>
                <w:sz w:val="24"/>
                <w:szCs w:val="24"/>
                <w:lang w:eastAsia="en-US"/>
              </w:rPr>
            </w:pPr>
            <w:r>
              <w:rPr>
                <w:rFonts w:eastAsia="Calibri"/>
                <w:sz w:val="24"/>
                <w:szCs w:val="24"/>
                <w:lang w:eastAsia="en-US"/>
              </w:rPr>
              <w:t>19</w:t>
            </w:r>
          </w:p>
        </w:tc>
        <w:tc>
          <w:tcPr>
            <w:tcW w:w="3685" w:type="dxa"/>
          </w:tcPr>
          <w:p w:rsidR="00A0658D" w:rsidRPr="00A0658D" w:rsidRDefault="00A0658D" w:rsidP="00A0658D">
            <w:pPr>
              <w:ind w:left="42"/>
              <w:contextualSpacing/>
              <w:jc w:val="both"/>
              <w:rPr>
                <w:color w:val="000000"/>
                <w:sz w:val="22"/>
                <w:szCs w:val="22"/>
              </w:rPr>
            </w:pPr>
            <w:r>
              <w:rPr>
                <w:color w:val="000000"/>
                <w:sz w:val="22"/>
                <w:szCs w:val="22"/>
              </w:rPr>
              <w:t>Основное м</w:t>
            </w:r>
            <w:r w:rsidRPr="00A0658D">
              <w:rPr>
                <w:color w:val="000000"/>
                <w:sz w:val="22"/>
                <w:szCs w:val="22"/>
              </w:rPr>
              <w:t xml:space="preserve">ероприятие </w:t>
            </w:r>
            <w:r>
              <w:rPr>
                <w:color w:val="000000"/>
                <w:sz w:val="22"/>
                <w:szCs w:val="22"/>
              </w:rPr>
              <w:t>3.8</w:t>
            </w:r>
          </w:p>
          <w:p w:rsidR="00A0658D" w:rsidRDefault="00A0658D" w:rsidP="00A0658D">
            <w:pPr>
              <w:widowControl w:val="0"/>
              <w:autoSpaceDE w:val="0"/>
              <w:autoSpaceDN w:val="0"/>
              <w:adjustRightInd w:val="0"/>
              <w:rPr>
                <w:rFonts w:eastAsia="Calibri"/>
                <w:sz w:val="24"/>
                <w:szCs w:val="24"/>
                <w:lang w:eastAsia="en-US"/>
              </w:rPr>
            </w:pPr>
            <w:r w:rsidRPr="00A0658D">
              <w:rPr>
                <w:rFonts w:eastAsia="Calibri"/>
                <w:color w:val="000000"/>
                <w:sz w:val="22"/>
              </w:rPr>
              <w:t>Организация и проведение фестив</w:t>
            </w:r>
            <w:r w:rsidRPr="00A0658D">
              <w:rPr>
                <w:rFonts w:eastAsia="Calibri"/>
                <w:color w:val="000000"/>
                <w:sz w:val="22"/>
              </w:rPr>
              <w:t>а</w:t>
            </w:r>
            <w:r w:rsidRPr="00A0658D">
              <w:rPr>
                <w:rFonts w:eastAsia="Calibri"/>
                <w:color w:val="000000"/>
                <w:sz w:val="22"/>
              </w:rPr>
              <w:t>ля национальных культур на терр</w:t>
            </w:r>
            <w:r w:rsidRPr="00A0658D">
              <w:rPr>
                <w:rFonts w:eastAsia="Calibri"/>
                <w:color w:val="000000"/>
                <w:sz w:val="22"/>
              </w:rPr>
              <w:t>и</w:t>
            </w:r>
            <w:r w:rsidRPr="00A0658D">
              <w:rPr>
                <w:rFonts w:eastAsia="Calibri"/>
                <w:color w:val="000000"/>
                <w:sz w:val="22"/>
              </w:rPr>
              <w:t xml:space="preserve">тории </w:t>
            </w:r>
            <w:proofErr w:type="spellStart"/>
            <w:r w:rsidRPr="00A0658D">
              <w:rPr>
                <w:rFonts w:eastAsia="Calibri"/>
                <w:color w:val="000000"/>
                <w:sz w:val="22"/>
              </w:rPr>
              <w:t>Кривянского</w:t>
            </w:r>
            <w:proofErr w:type="spellEnd"/>
            <w:r w:rsidRPr="00A0658D">
              <w:rPr>
                <w:rFonts w:eastAsia="Calibri"/>
                <w:color w:val="000000"/>
                <w:sz w:val="22"/>
              </w:rPr>
              <w:t xml:space="preserve"> сельского пос</w:t>
            </w:r>
            <w:r w:rsidRPr="00A0658D">
              <w:rPr>
                <w:rFonts w:eastAsia="Calibri"/>
                <w:color w:val="000000"/>
                <w:sz w:val="22"/>
              </w:rPr>
              <w:t>е</w:t>
            </w:r>
            <w:r w:rsidRPr="00A0658D">
              <w:rPr>
                <w:rFonts w:eastAsia="Calibri"/>
                <w:color w:val="000000"/>
                <w:sz w:val="22"/>
              </w:rPr>
              <w:t>ления  Октябрьского района «П</w:t>
            </w:r>
            <w:r w:rsidRPr="00A0658D">
              <w:rPr>
                <w:rFonts w:eastAsia="Calibri"/>
                <w:color w:val="000000"/>
                <w:sz w:val="22"/>
              </w:rPr>
              <w:t>о</w:t>
            </w:r>
            <w:r w:rsidRPr="00A0658D">
              <w:rPr>
                <w:rFonts w:eastAsia="Calibri"/>
                <w:color w:val="000000"/>
                <w:sz w:val="22"/>
              </w:rPr>
              <w:t xml:space="preserve">крова Пресвятой Богородицы»  </w:t>
            </w:r>
          </w:p>
        </w:tc>
        <w:tc>
          <w:tcPr>
            <w:tcW w:w="1984" w:type="dxa"/>
          </w:tcPr>
          <w:p w:rsidR="00A0658D" w:rsidRPr="00A0658D" w:rsidRDefault="00A0658D" w:rsidP="00181BB6">
            <w:pPr>
              <w:widowControl w:val="0"/>
              <w:autoSpaceDE w:val="0"/>
              <w:autoSpaceDN w:val="0"/>
              <w:adjustRightInd w:val="0"/>
              <w:rPr>
                <w:color w:val="000000"/>
                <w:sz w:val="22"/>
                <w:szCs w:val="22"/>
              </w:rPr>
            </w:pPr>
            <w:r w:rsidRPr="00A0658D">
              <w:rPr>
                <w:color w:val="000000"/>
                <w:sz w:val="22"/>
                <w:szCs w:val="22"/>
              </w:rPr>
              <w:t>Администрация Октябрьского района  в лице сектора по казач</w:t>
            </w:r>
            <w:r w:rsidRPr="00A0658D">
              <w:rPr>
                <w:color w:val="000000"/>
                <w:sz w:val="22"/>
                <w:szCs w:val="22"/>
              </w:rPr>
              <w:t>е</w:t>
            </w:r>
            <w:r w:rsidRPr="00A0658D">
              <w:rPr>
                <w:color w:val="000000"/>
                <w:sz w:val="22"/>
                <w:szCs w:val="22"/>
              </w:rPr>
              <w:t>ству и связям с общественными организациями Октябрьского района,</w:t>
            </w:r>
          </w:p>
          <w:p w:rsidR="00A0658D" w:rsidRPr="001B219E" w:rsidRDefault="00A0658D" w:rsidP="00181BB6">
            <w:pPr>
              <w:widowControl w:val="0"/>
              <w:tabs>
                <w:tab w:val="left" w:pos="206"/>
              </w:tabs>
              <w:autoSpaceDE w:val="0"/>
              <w:autoSpaceDN w:val="0"/>
              <w:adjustRightInd w:val="0"/>
              <w:rPr>
                <w:rFonts w:eastAsia="Calibri"/>
                <w:sz w:val="24"/>
                <w:szCs w:val="24"/>
                <w:lang w:eastAsia="en-US"/>
              </w:rPr>
            </w:pPr>
            <w:r w:rsidRPr="00A0658D">
              <w:rPr>
                <w:color w:val="000000"/>
                <w:sz w:val="22"/>
                <w:szCs w:val="22"/>
              </w:rPr>
              <w:t xml:space="preserve">Отдел культуры, </w:t>
            </w:r>
            <w:r w:rsidRPr="00A0658D">
              <w:rPr>
                <w:color w:val="000000"/>
                <w:sz w:val="22"/>
                <w:szCs w:val="22"/>
              </w:rPr>
              <w:lastRenderedPageBreak/>
              <w:t>физической кул</w:t>
            </w:r>
            <w:r w:rsidRPr="00A0658D">
              <w:rPr>
                <w:color w:val="000000"/>
                <w:sz w:val="22"/>
                <w:szCs w:val="22"/>
              </w:rPr>
              <w:t>ь</w:t>
            </w:r>
            <w:r w:rsidRPr="00A0658D">
              <w:rPr>
                <w:color w:val="000000"/>
                <w:sz w:val="22"/>
                <w:szCs w:val="22"/>
              </w:rPr>
              <w:t>туры и спорта Администрации Октябрьского района</w:t>
            </w:r>
          </w:p>
        </w:tc>
        <w:tc>
          <w:tcPr>
            <w:tcW w:w="1417" w:type="dxa"/>
            <w:vAlign w:val="center"/>
          </w:tcPr>
          <w:p w:rsidR="00A0658D" w:rsidRPr="001B219E" w:rsidRDefault="00A0658D"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lastRenderedPageBreak/>
              <w:t>31.12.20</w:t>
            </w:r>
            <w:r>
              <w:rPr>
                <w:rFonts w:eastAsia="Calibri"/>
                <w:sz w:val="24"/>
                <w:szCs w:val="24"/>
                <w:lang w:eastAsia="en-US"/>
              </w:rPr>
              <w:t>23</w:t>
            </w:r>
          </w:p>
        </w:tc>
        <w:tc>
          <w:tcPr>
            <w:tcW w:w="1417" w:type="dxa"/>
            <w:vAlign w:val="center"/>
          </w:tcPr>
          <w:p w:rsidR="00A0658D" w:rsidRPr="001B219E" w:rsidRDefault="00A0658D" w:rsidP="0074704C">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w:t>
            </w:r>
            <w:r w:rsidR="0074704C">
              <w:rPr>
                <w:rFonts w:eastAsia="Calibri"/>
                <w:sz w:val="24"/>
                <w:szCs w:val="24"/>
                <w:lang w:eastAsia="en-US"/>
              </w:rPr>
              <w:t>10</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A0658D" w:rsidRPr="001B219E" w:rsidRDefault="0074704C" w:rsidP="0074704C">
            <w:pPr>
              <w:widowControl w:val="0"/>
              <w:autoSpaceDE w:val="0"/>
              <w:autoSpaceDN w:val="0"/>
              <w:adjustRightInd w:val="0"/>
              <w:jc w:val="center"/>
              <w:rPr>
                <w:rFonts w:eastAsia="Calibri"/>
                <w:sz w:val="24"/>
                <w:szCs w:val="24"/>
                <w:lang w:eastAsia="en-US"/>
              </w:rPr>
            </w:pPr>
            <w:r>
              <w:rPr>
                <w:rFonts w:eastAsia="Calibri"/>
                <w:sz w:val="24"/>
                <w:szCs w:val="24"/>
                <w:lang w:eastAsia="en-US"/>
              </w:rPr>
              <w:t>0</w:t>
            </w:r>
            <w:r w:rsidR="00A0658D" w:rsidRPr="001B219E">
              <w:rPr>
                <w:rFonts w:eastAsia="Calibri"/>
                <w:sz w:val="24"/>
                <w:szCs w:val="24"/>
                <w:lang w:eastAsia="en-US"/>
              </w:rPr>
              <w:t>1.1</w:t>
            </w:r>
            <w:r>
              <w:rPr>
                <w:rFonts w:eastAsia="Calibri"/>
                <w:sz w:val="24"/>
                <w:szCs w:val="24"/>
                <w:lang w:eastAsia="en-US"/>
              </w:rPr>
              <w:t>1</w:t>
            </w:r>
            <w:r w:rsidR="00A0658D" w:rsidRPr="001B219E">
              <w:rPr>
                <w:rFonts w:eastAsia="Calibri"/>
                <w:sz w:val="24"/>
                <w:szCs w:val="24"/>
                <w:lang w:eastAsia="en-US"/>
              </w:rPr>
              <w:t>.20</w:t>
            </w:r>
            <w:r w:rsidR="00A0658D">
              <w:rPr>
                <w:rFonts w:eastAsia="Calibri"/>
                <w:sz w:val="24"/>
                <w:szCs w:val="24"/>
                <w:lang w:eastAsia="en-US"/>
              </w:rPr>
              <w:t>23</w:t>
            </w:r>
          </w:p>
        </w:tc>
        <w:tc>
          <w:tcPr>
            <w:tcW w:w="1701" w:type="dxa"/>
          </w:tcPr>
          <w:p w:rsidR="00A0658D" w:rsidRDefault="00A0658D" w:rsidP="008232B3">
            <w:pPr>
              <w:widowControl w:val="0"/>
              <w:autoSpaceDE w:val="0"/>
              <w:autoSpaceDN w:val="0"/>
              <w:adjustRightInd w:val="0"/>
              <w:rPr>
                <w:sz w:val="24"/>
                <w:szCs w:val="24"/>
              </w:rPr>
            </w:pPr>
            <w:r w:rsidRPr="00E30263">
              <w:rPr>
                <w:sz w:val="22"/>
                <w:szCs w:val="22"/>
              </w:rPr>
              <w:t>более широкий охват жителей, гостей, детей и подростков Октябрьского района пр</w:t>
            </w:r>
            <w:r w:rsidRPr="00E30263">
              <w:rPr>
                <w:sz w:val="22"/>
                <w:szCs w:val="22"/>
              </w:rPr>
              <w:t>о</w:t>
            </w:r>
            <w:r w:rsidRPr="00E30263">
              <w:rPr>
                <w:sz w:val="22"/>
                <w:szCs w:val="22"/>
              </w:rPr>
              <w:t>граммой из</w:t>
            </w:r>
            <w:r w:rsidRPr="00E30263">
              <w:rPr>
                <w:sz w:val="22"/>
                <w:szCs w:val="22"/>
              </w:rPr>
              <w:t>у</w:t>
            </w:r>
            <w:r w:rsidRPr="00E30263">
              <w:rPr>
                <w:sz w:val="22"/>
                <w:szCs w:val="22"/>
              </w:rPr>
              <w:t>чения наци</w:t>
            </w:r>
            <w:r w:rsidRPr="00E30263">
              <w:rPr>
                <w:sz w:val="22"/>
                <w:szCs w:val="22"/>
              </w:rPr>
              <w:t>о</w:t>
            </w:r>
            <w:r w:rsidRPr="00E30263">
              <w:rPr>
                <w:sz w:val="22"/>
                <w:szCs w:val="22"/>
              </w:rPr>
              <w:t>нальных кул</w:t>
            </w:r>
            <w:r w:rsidRPr="00E30263">
              <w:rPr>
                <w:sz w:val="22"/>
                <w:szCs w:val="22"/>
              </w:rPr>
              <w:t>ь</w:t>
            </w:r>
            <w:r w:rsidRPr="00E30263">
              <w:rPr>
                <w:sz w:val="22"/>
                <w:szCs w:val="22"/>
              </w:rPr>
              <w:t>турных трад</w:t>
            </w:r>
            <w:r w:rsidRPr="00E30263">
              <w:rPr>
                <w:sz w:val="22"/>
                <w:szCs w:val="22"/>
              </w:rPr>
              <w:t>и</w:t>
            </w:r>
            <w:r w:rsidRPr="00E30263">
              <w:rPr>
                <w:sz w:val="22"/>
                <w:szCs w:val="22"/>
              </w:rPr>
              <w:lastRenderedPageBreak/>
              <w:t>ций и обычаев казачества, народов пр</w:t>
            </w:r>
            <w:r w:rsidRPr="00E30263">
              <w:rPr>
                <w:sz w:val="22"/>
                <w:szCs w:val="22"/>
              </w:rPr>
              <w:t>о</w:t>
            </w:r>
            <w:r w:rsidRPr="00E30263">
              <w:rPr>
                <w:sz w:val="22"/>
                <w:szCs w:val="22"/>
              </w:rPr>
              <w:t>живающих на территории Донского края</w:t>
            </w:r>
          </w:p>
        </w:tc>
        <w:tc>
          <w:tcPr>
            <w:tcW w:w="1560" w:type="dxa"/>
          </w:tcPr>
          <w:p w:rsidR="00A0658D" w:rsidRDefault="00A0658D" w:rsidP="00A0658D">
            <w:pPr>
              <w:widowControl w:val="0"/>
              <w:autoSpaceDE w:val="0"/>
              <w:autoSpaceDN w:val="0"/>
              <w:adjustRightInd w:val="0"/>
              <w:rPr>
                <w:rFonts w:eastAsia="Calibri"/>
                <w:sz w:val="24"/>
                <w:szCs w:val="24"/>
                <w:lang w:eastAsia="en-US"/>
              </w:rPr>
            </w:pPr>
            <w:r>
              <w:rPr>
                <w:rFonts w:eastAsia="Calibri"/>
                <w:sz w:val="24"/>
                <w:szCs w:val="24"/>
                <w:lang w:eastAsia="en-US"/>
              </w:rPr>
              <w:lastRenderedPageBreak/>
              <w:t>Выполнено.</w:t>
            </w:r>
          </w:p>
          <w:p w:rsidR="00A0658D" w:rsidRDefault="00A0658D" w:rsidP="00A0658D">
            <w:pPr>
              <w:widowControl w:val="0"/>
              <w:autoSpaceDE w:val="0"/>
              <w:autoSpaceDN w:val="0"/>
              <w:adjustRightInd w:val="0"/>
              <w:rPr>
                <w:rFonts w:eastAsia="Calibri"/>
                <w:sz w:val="24"/>
                <w:szCs w:val="24"/>
                <w:lang w:eastAsia="en-US"/>
              </w:rPr>
            </w:pPr>
            <w:r>
              <w:rPr>
                <w:rFonts w:eastAsia="Calibri"/>
                <w:sz w:val="24"/>
                <w:szCs w:val="24"/>
                <w:lang w:eastAsia="en-US"/>
              </w:rPr>
              <w:t>В меропри</w:t>
            </w:r>
            <w:r>
              <w:rPr>
                <w:rFonts w:eastAsia="Calibri"/>
                <w:sz w:val="24"/>
                <w:szCs w:val="24"/>
                <w:lang w:eastAsia="en-US"/>
              </w:rPr>
              <w:t>я</w:t>
            </w:r>
            <w:r>
              <w:rPr>
                <w:rFonts w:eastAsia="Calibri"/>
                <w:sz w:val="24"/>
                <w:szCs w:val="24"/>
                <w:lang w:eastAsia="en-US"/>
              </w:rPr>
              <w:t>тии приняло участие ок</w:t>
            </w:r>
            <w:r>
              <w:rPr>
                <w:rFonts w:eastAsia="Calibri"/>
                <w:sz w:val="24"/>
                <w:szCs w:val="24"/>
                <w:lang w:eastAsia="en-US"/>
              </w:rPr>
              <w:t>о</w:t>
            </w:r>
            <w:r>
              <w:rPr>
                <w:rFonts w:eastAsia="Calibri"/>
                <w:sz w:val="24"/>
                <w:szCs w:val="24"/>
                <w:lang w:eastAsia="en-US"/>
              </w:rPr>
              <w:t>ло 5 (пяти) тыс.  тысячи  гостей и ж</w:t>
            </w:r>
            <w:r>
              <w:rPr>
                <w:rFonts w:eastAsia="Calibri"/>
                <w:sz w:val="24"/>
                <w:szCs w:val="24"/>
                <w:lang w:eastAsia="en-US"/>
              </w:rPr>
              <w:t>и</w:t>
            </w:r>
            <w:r>
              <w:rPr>
                <w:rFonts w:eastAsia="Calibri"/>
                <w:sz w:val="24"/>
                <w:szCs w:val="24"/>
                <w:lang w:eastAsia="en-US"/>
              </w:rPr>
              <w:t>телей О</w:t>
            </w:r>
            <w:r>
              <w:rPr>
                <w:rFonts w:eastAsia="Calibri"/>
                <w:sz w:val="24"/>
                <w:szCs w:val="24"/>
                <w:lang w:eastAsia="en-US"/>
              </w:rPr>
              <w:t>к</w:t>
            </w:r>
            <w:r>
              <w:rPr>
                <w:rFonts w:eastAsia="Calibri"/>
                <w:sz w:val="24"/>
                <w:szCs w:val="24"/>
                <w:lang w:eastAsia="en-US"/>
              </w:rPr>
              <w:t xml:space="preserve">тябрьского </w:t>
            </w:r>
            <w:r>
              <w:rPr>
                <w:rFonts w:eastAsia="Calibri"/>
                <w:sz w:val="24"/>
                <w:szCs w:val="24"/>
                <w:lang w:eastAsia="en-US"/>
              </w:rPr>
              <w:lastRenderedPageBreak/>
              <w:t>района</w:t>
            </w:r>
          </w:p>
        </w:tc>
        <w:tc>
          <w:tcPr>
            <w:tcW w:w="1842" w:type="dxa"/>
          </w:tcPr>
          <w:p w:rsidR="00A0658D" w:rsidRDefault="00A0658D" w:rsidP="006E3C96">
            <w:pPr>
              <w:widowControl w:val="0"/>
              <w:autoSpaceDE w:val="0"/>
              <w:autoSpaceDN w:val="0"/>
              <w:adjustRightInd w:val="0"/>
              <w:jc w:val="center"/>
              <w:rPr>
                <w:rFonts w:eastAsia="Calibri"/>
                <w:sz w:val="24"/>
                <w:szCs w:val="24"/>
                <w:lang w:eastAsia="en-US"/>
              </w:rPr>
            </w:pPr>
          </w:p>
        </w:tc>
      </w:tr>
      <w:tr w:rsidR="00A0658D" w:rsidRPr="006E3C96" w:rsidTr="001F6FEA">
        <w:tc>
          <w:tcPr>
            <w:tcW w:w="710" w:type="dxa"/>
          </w:tcPr>
          <w:p w:rsidR="00A0658D" w:rsidRDefault="00A0658D"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20</w:t>
            </w:r>
          </w:p>
        </w:tc>
        <w:tc>
          <w:tcPr>
            <w:tcW w:w="3685" w:type="dxa"/>
          </w:tcPr>
          <w:p w:rsidR="00A0658D" w:rsidRPr="00A0658D" w:rsidRDefault="00A0658D" w:rsidP="00A0658D">
            <w:pPr>
              <w:ind w:left="42"/>
              <w:contextualSpacing/>
              <w:jc w:val="both"/>
              <w:rPr>
                <w:color w:val="000000"/>
                <w:sz w:val="22"/>
                <w:szCs w:val="22"/>
              </w:rPr>
            </w:pPr>
            <w:r>
              <w:rPr>
                <w:color w:val="000000"/>
                <w:sz w:val="22"/>
                <w:szCs w:val="22"/>
              </w:rPr>
              <w:t>Основное мероприятие 3.9</w:t>
            </w:r>
          </w:p>
          <w:p w:rsidR="00A0658D" w:rsidRDefault="00A0658D" w:rsidP="00A0658D">
            <w:pPr>
              <w:widowControl w:val="0"/>
              <w:autoSpaceDE w:val="0"/>
              <w:autoSpaceDN w:val="0"/>
              <w:adjustRightInd w:val="0"/>
              <w:rPr>
                <w:rFonts w:eastAsia="Calibri"/>
                <w:sz w:val="24"/>
                <w:szCs w:val="24"/>
                <w:lang w:eastAsia="en-US"/>
              </w:rPr>
            </w:pPr>
            <w:r w:rsidRPr="00A0658D">
              <w:rPr>
                <w:rFonts w:eastAsia="Calibri"/>
                <w:color w:val="000000"/>
                <w:sz w:val="22"/>
              </w:rPr>
              <w:t xml:space="preserve"> мероприятий по   информационн</w:t>
            </w:r>
            <w:r w:rsidRPr="00A0658D">
              <w:rPr>
                <w:rFonts w:eastAsia="Calibri"/>
                <w:color w:val="000000"/>
                <w:sz w:val="22"/>
              </w:rPr>
              <w:t>о</w:t>
            </w:r>
            <w:r w:rsidRPr="00A0658D">
              <w:rPr>
                <w:rFonts w:eastAsia="Calibri"/>
                <w:color w:val="000000"/>
                <w:sz w:val="22"/>
              </w:rPr>
              <w:t>му Проведение обеспечению реал</w:t>
            </w:r>
            <w:r w:rsidRPr="00A0658D">
              <w:rPr>
                <w:rFonts w:eastAsia="Calibri"/>
                <w:color w:val="000000"/>
                <w:sz w:val="22"/>
              </w:rPr>
              <w:t>и</w:t>
            </w:r>
            <w:r w:rsidRPr="00A0658D">
              <w:rPr>
                <w:rFonts w:eastAsia="Calibri"/>
                <w:color w:val="000000"/>
                <w:sz w:val="22"/>
              </w:rPr>
              <w:t>зации государственной национал</w:t>
            </w:r>
            <w:r w:rsidRPr="00A0658D">
              <w:rPr>
                <w:rFonts w:eastAsia="Calibri"/>
                <w:color w:val="000000"/>
                <w:sz w:val="22"/>
              </w:rPr>
              <w:t>ь</w:t>
            </w:r>
            <w:r w:rsidRPr="00A0658D">
              <w:rPr>
                <w:rFonts w:eastAsia="Calibri"/>
                <w:color w:val="000000"/>
                <w:sz w:val="22"/>
              </w:rPr>
              <w:t>ной политики на территории  О</w:t>
            </w:r>
            <w:r w:rsidRPr="00A0658D">
              <w:rPr>
                <w:rFonts w:eastAsia="Calibri"/>
                <w:color w:val="000000"/>
                <w:sz w:val="22"/>
              </w:rPr>
              <w:t>к</w:t>
            </w:r>
            <w:r w:rsidRPr="00A0658D">
              <w:rPr>
                <w:rFonts w:eastAsia="Calibri"/>
                <w:color w:val="000000"/>
                <w:sz w:val="22"/>
              </w:rPr>
              <w:t>тябрьского района</w:t>
            </w:r>
          </w:p>
        </w:tc>
        <w:tc>
          <w:tcPr>
            <w:tcW w:w="1984" w:type="dxa"/>
          </w:tcPr>
          <w:p w:rsidR="00A0658D" w:rsidRPr="001B219E" w:rsidRDefault="00A0658D" w:rsidP="008232B3">
            <w:pPr>
              <w:widowControl w:val="0"/>
              <w:tabs>
                <w:tab w:val="left" w:pos="206"/>
              </w:tabs>
              <w:autoSpaceDE w:val="0"/>
              <w:autoSpaceDN w:val="0"/>
              <w:adjustRightInd w:val="0"/>
              <w:rPr>
                <w:rFonts w:eastAsia="Calibri"/>
                <w:sz w:val="24"/>
                <w:szCs w:val="24"/>
                <w:lang w:eastAsia="en-US"/>
              </w:rPr>
            </w:pPr>
            <w:r w:rsidRPr="00E30263">
              <w:rPr>
                <w:sz w:val="22"/>
                <w:szCs w:val="22"/>
              </w:rPr>
              <w:t>Администрация Октябрьского района Росто</w:t>
            </w:r>
            <w:r w:rsidRPr="00E30263">
              <w:rPr>
                <w:sz w:val="22"/>
                <w:szCs w:val="22"/>
              </w:rPr>
              <w:t>в</w:t>
            </w:r>
            <w:r w:rsidRPr="00E30263">
              <w:rPr>
                <w:sz w:val="22"/>
                <w:szCs w:val="22"/>
              </w:rPr>
              <w:t>ской области в лице сектора по казачеству и св</w:t>
            </w:r>
            <w:r w:rsidRPr="00E30263">
              <w:rPr>
                <w:sz w:val="22"/>
                <w:szCs w:val="22"/>
              </w:rPr>
              <w:t>я</w:t>
            </w:r>
            <w:r w:rsidRPr="00E30263">
              <w:rPr>
                <w:sz w:val="22"/>
                <w:szCs w:val="22"/>
              </w:rPr>
              <w:t>зям с обществе</w:t>
            </w:r>
            <w:r w:rsidRPr="00E30263">
              <w:rPr>
                <w:sz w:val="22"/>
                <w:szCs w:val="22"/>
              </w:rPr>
              <w:t>н</w:t>
            </w:r>
            <w:r w:rsidRPr="00E30263">
              <w:rPr>
                <w:sz w:val="22"/>
                <w:szCs w:val="22"/>
              </w:rPr>
              <w:t>ными организац</w:t>
            </w:r>
            <w:r w:rsidRPr="00E30263">
              <w:rPr>
                <w:sz w:val="22"/>
                <w:szCs w:val="22"/>
              </w:rPr>
              <w:t>и</w:t>
            </w:r>
            <w:r w:rsidRPr="00E30263">
              <w:rPr>
                <w:sz w:val="22"/>
                <w:szCs w:val="22"/>
              </w:rPr>
              <w:t>ями Октябрьского района</w:t>
            </w:r>
          </w:p>
        </w:tc>
        <w:tc>
          <w:tcPr>
            <w:tcW w:w="1417" w:type="dxa"/>
            <w:vAlign w:val="center"/>
          </w:tcPr>
          <w:p w:rsidR="00A0658D" w:rsidRPr="001B219E" w:rsidRDefault="00A0658D"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vAlign w:val="center"/>
          </w:tcPr>
          <w:p w:rsidR="00A0658D" w:rsidRPr="001B219E" w:rsidRDefault="00A0658D"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A0658D" w:rsidRPr="001B219E" w:rsidRDefault="00A0658D"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A0658D" w:rsidRPr="00A0658D" w:rsidRDefault="00A0658D" w:rsidP="00A0658D">
            <w:pPr>
              <w:jc w:val="both"/>
              <w:rPr>
                <w:color w:val="000000"/>
                <w:sz w:val="22"/>
                <w:szCs w:val="22"/>
              </w:rPr>
            </w:pPr>
            <w:r w:rsidRPr="00A0658D">
              <w:rPr>
                <w:color w:val="000000"/>
                <w:sz w:val="22"/>
                <w:szCs w:val="22"/>
              </w:rPr>
              <w:t xml:space="preserve">снижение уровня </w:t>
            </w:r>
            <w:proofErr w:type="spellStart"/>
            <w:r w:rsidRPr="00A0658D">
              <w:rPr>
                <w:color w:val="000000"/>
                <w:sz w:val="22"/>
                <w:szCs w:val="22"/>
              </w:rPr>
              <w:t>ко</w:t>
            </w:r>
            <w:r w:rsidRPr="00A0658D">
              <w:rPr>
                <w:color w:val="000000"/>
                <w:sz w:val="22"/>
                <w:szCs w:val="22"/>
              </w:rPr>
              <w:t>н</w:t>
            </w:r>
            <w:r w:rsidRPr="00A0658D">
              <w:rPr>
                <w:color w:val="000000"/>
                <w:sz w:val="22"/>
                <w:szCs w:val="22"/>
              </w:rPr>
              <w:t>фликтогенн</w:t>
            </w:r>
            <w:r w:rsidRPr="00A0658D">
              <w:rPr>
                <w:color w:val="000000"/>
                <w:sz w:val="22"/>
                <w:szCs w:val="22"/>
              </w:rPr>
              <w:t>о</w:t>
            </w:r>
            <w:r w:rsidRPr="00A0658D">
              <w:rPr>
                <w:color w:val="000000"/>
                <w:sz w:val="22"/>
                <w:szCs w:val="22"/>
              </w:rPr>
              <w:t>сти</w:t>
            </w:r>
            <w:proofErr w:type="spellEnd"/>
            <w:r w:rsidRPr="00A0658D">
              <w:rPr>
                <w:color w:val="000000"/>
                <w:sz w:val="22"/>
                <w:szCs w:val="22"/>
              </w:rPr>
              <w:t xml:space="preserve"> межэтн</w:t>
            </w:r>
            <w:r w:rsidRPr="00A0658D">
              <w:rPr>
                <w:color w:val="000000"/>
                <w:sz w:val="22"/>
                <w:szCs w:val="22"/>
              </w:rPr>
              <w:t>и</w:t>
            </w:r>
            <w:r w:rsidRPr="00A0658D">
              <w:rPr>
                <w:color w:val="000000"/>
                <w:sz w:val="22"/>
                <w:szCs w:val="22"/>
              </w:rPr>
              <w:t>ческих отн</w:t>
            </w:r>
            <w:r w:rsidRPr="00A0658D">
              <w:rPr>
                <w:color w:val="000000"/>
                <w:sz w:val="22"/>
                <w:szCs w:val="22"/>
              </w:rPr>
              <w:t>о</w:t>
            </w:r>
            <w:r w:rsidRPr="00A0658D">
              <w:rPr>
                <w:color w:val="000000"/>
                <w:sz w:val="22"/>
                <w:szCs w:val="22"/>
              </w:rPr>
              <w:t>шений;</w:t>
            </w:r>
          </w:p>
          <w:p w:rsidR="00A0658D" w:rsidRPr="00A0658D" w:rsidRDefault="00A0658D" w:rsidP="00A0658D">
            <w:pPr>
              <w:jc w:val="both"/>
              <w:rPr>
                <w:color w:val="000000"/>
                <w:sz w:val="22"/>
                <w:szCs w:val="22"/>
              </w:rPr>
            </w:pPr>
            <w:r w:rsidRPr="00A0658D">
              <w:rPr>
                <w:color w:val="000000"/>
                <w:sz w:val="22"/>
                <w:szCs w:val="22"/>
              </w:rPr>
              <w:t xml:space="preserve"> уменьшение уровня тол</w:t>
            </w:r>
            <w:r w:rsidRPr="00A0658D">
              <w:rPr>
                <w:color w:val="000000"/>
                <w:sz w:val="22"/>
                <w:szCs w:val="22"/>
              </w:rPr>
              <w:t>е</w:t>
            </w:r>
            <w:r w:rsidRPr="00A0658D">
              <w:rPr>
                <w:color w:val="000000"/>
                <w:sz w:val="22"/>
                <w:szCs w:val="22"/>
              </w:rPr>
              <w:t>рантного о</w:t>
            </w:r>
            <w:r w:rsidRPr="00A0658D">
              <w:rPr>
                <w:color w:val="000000"/>
                <w:sz w:val="22"/>
                <w:szCs w:val="22"/>
              </w:rPr>
              <w:t>т</w:t>
            </w:r>
            <w:r w:rsidRPr="00A0658D">
              <w:rPr>
                <w:color w:val="000000"/>
                <w:sz w:val="22"/>
                <w:szCs w:val="22"/>
              </w:rPr>
              <w:t>ношения к представит</w:t>
            </w:r>
            <w:r w:rsidRPr="00A0658D">
              <w:rPr>
                <w:color w:val="000000"/>
                <w:sz w:val="22"/>
                <w:szCs w:val="22"/>
              </w:rPr>
              <w:t>е</w:t>
            </w:r>
            <w:r w:rsidRPr="00A0658D">
              <w:rPr>
                <w:color w:val="000000"/>
                <w:sz w:val="22"/>
                <w:szCs w:val="22"/>
              </w:rPr>
              <w:t>лям другой национальн</w:t>
            </w:r>
            <w:r w:rsidRPr="00A0658D">
              <w:rPr>
                <w:color w:val="000000"/>
                <w:sz w:val="22"/>
                <w:szCs w:val="22"/>
              </w:rPr>
              <w:t>о</w:t>
            </w:r>
            <w:r w:rsidRPr="00A0658D">
              <w:rPr>
                <w:color w:val="000000"/>
                <w:sz w:val="22"/>
                <w:szCs w:val="22"/>
              </w:rPr>
              <w:t>сти,</w:t>
            </w:r>
          </w:p>
          <w:p w:rsidR="00A0658D" w:rsidRDefault="00A0658D" w:rsidP="00A0658D">
            <w:pPr>
              <w:widowControl w:val="0"/>
              <w:autoSpaceDE w:val="0"/>
              <w:autoSpaceDN w:val="0"/>
              <w:adjustRightInd w:val="0"/>
              <w:rPr>
                <w:sz w:val="24"/>
                <w:szCs w:val="24"/>
              </w:rPr>
            </w:pPr>
            <w:r w:rsidRPr="00A0658D">
              <w:rPr>
                <w:color w:val="000000"/>
                <w:sz w:val="22"/>
                <w:szCs w:val="22"/>
              </w:rPr>
              <w:t xml:space="preserve"> увеличение числа мер</w:t>
            </w:r>
            <w:r w:rsidRPr="00A0658D">
              <w:rPr>
                <w:color w:val="000000"/>
                <w:sz w:val="22"/>
                <w:szCs w:val="22"/>
              </w:rPr>
              <w:t>о</w:t>
            </w:r>
            <w:r w:rsidRPr="00A0658D">
              <w:rPr>
                <w:color w:val="000000"/>
                <w:sz w:val="22"/>
                <w:szCs w:val="22"/>
              </w:rPr>
              <w:t>приятий, направленных на этнокул</w:t>
            </w:r>
            <w:r w:rsidRPr="00A0658D">
              <w:rPr>
                <w:color w:val="000000"/>
                <w:sz w:val="22"/>
                <w:szCs w:val="22"/>
              </w:rPr>
              <w:t>ь</w:t>
            </w:r>
            <w:r w:rsidRPr="00A0658D">
              <w:rPr>
                <w:color w:val="000000"/>
                <w:sz w:val="22"/>
                <w:szCs w:val="22"/>
              </w:rPr>
              <w:t>турное разв</w:t>
            </w:r>
            <w:r w:rsidRPr="00A0658D">
              <w:rPr>
                <w:color w:val="000000"/>
                <w:sz w:val="22"/>
                <w:szCs w:val="22"/>
              </w:rPr>
              <w:t>и</w:t>
            </w:r>
            <w:r w:rsidRPr="00A0658D">
              <w:rPr>
                <w:color w:val="000000"/>
                <w:sz w:val="22"/>
                <w:szCs w:val="22"/>
              </w:rPr>
              <w:t>тие народов населяющих Октябрьский район.</w:t>
            </w:r>
          </w:p>
        </w:tc>
        <w:tc>
          <w:tcPr>
            <w:tcW w:w="1560" w:type="dxa"/>
          </w:tcPr>
          <w:p w:rsidR="00A0658D" w:rsidRDefault="00A0658D" w:rsidP="000B38B3">
            <w:pPr>
              <w:widowControl w:val="0"/>
              <w:autoSpaceDE w:val="0"/>
              <w:autoSpaceDN w:val="0"/>
              <w:adjustRightInd w:val="0"/>
              <w:rPr>
                <w:rFonts w:eastAsia="Calibri"/>
                <w:sz w:val="24"/>
                <w:szCs w:val="24"/>
                <w:lang w:eastAsia="en-US"/>
              </w:rPr>
            </w:pPr>
            <w:r>
              <w:rPr>
                <w:rFonts w:eastAsia="Calibri"/>
                <w:sz w:val="24"/>
                <w:szCs w:val="24"/>
                <w:lang w:eastAsia="en-US"/>
              </w:rPr>
              <w:t>Выполнено.</w:t>
            </w:r>
          </w:p>
        </w:tc>
        <w:tc>
          <w:tcPr>
            <w:tcW w:w="1842" w:type="dxa"/>
          </w:tcPr>
          <w:p w:rsidR="00A0658D" w:rsidRDefault="00A0658D" w:rsidP="006E3C96">
            <w:pPr>
              <w:widowControl w:val="0"/>
              <w:autoSpaceDE w:val="0"/>
              <w:autoSpaceDN w:val="0"/>
              <w:adjustRightInd w:val="0"/>
              <w:jc w:val="center"/>
              <w:rPr>
                <w:rFonts w:eastAsia="Calibri"/>
                <w:sz w:val="24"/>
                <w:szCs w:val="24"/>
                <w:lang w:eastAsia="en-US"/>
              </w:rPr>
            </w:pPr>
          </w:p>
        </w:tc>
      </w:tr>
      <w:tr w:rsidR="00A30110" w:rsidRPr="006E3C96" w:rsidTr="001F6FEA">
        <w:tc>
          <w:tcPr>
            <w:tcW w:w="710" w:type="dxa"/>
          </w:tcPr>
          <w:p w:rsidR="00A30110" w:rsidRDefault="00A30110" w:rsidP="006E3C96">
            <w:pPr>
              <w:widowControl w:val="0"/>
              <w:autoSpaceDE w:val="0"/>
              <w:autoSpaceDN w:val="0"/>
              <w:adjustRightInd w:val="0"/>
              <w:rPr>
                <w:rFonts w:eastAsia="Calibri"/>
                <w:sz w:val="24"/>
                <w:szCs w:val="24"/>
                <w:lang w:eastAsia="en-US"/>
              </w:rPr>
            </w:pPr>
            <w:r>
              <w:rPr>
                <w:rFonts w:eastAsia="Calibri"/>
                <w:sz w:val="24"/>
                <w:szCs w:val="24"/>
                <w:lang w:eastAsia="en-US"/>
              </w:rPr>
              <w:t>21</w:t>
            </w:r>
          </w:p>
        </w:tc>
        <w:tc>
          <w:tcPr>
            <w:tcW w:w="3685" w:type="dxa"/>
          </w:tcPr>
          <w:p w:rsidR="00A30110" w:rsidRPr="00A0658D" w:rsidRDefault="00A30110" w:rsidP="00A0658D">
            <w:pPr>
              <w:ind w:left="42"/>
              <w:contextualSpacing/>
              <w:jc w:val="both"/>
              <w:rPr>
                <w:color w:val="000000"/>
                <w:sz w:val="22"/>
                <w:szCs w:val="22"/>
              </w:rPr>
            </w:pPr>
            <w:r>
              <w:rPr>
                <w:color w:val="000000"/>
                <w:sz w:val="22"/>
                <w:szCs w:val="22"/>
              </w:rPr>
              <w:t>Основное мероприятие 3.10</w:t>
            </w:r>
            <w:r w:rsidRPr="00A0658D">
              <w:rPr>
                <w:color w:val="000000"/>
                <w:sz w:val="22"/>
                <w:szCs w:val="22"/>
              </w:rPr>
              <w:t>.</w:t>
            </w:r>
          </w:p>
          <w:p w:rsidR="00A30110" w:rsidRDefault="00A30110" w:rsidP="00A0658D">
            <w:pPr>
              <w:widowControl w:val="0"/>
              <w:autoSpaceDE w:val="0"/>
              <w:autoSpaceDN w:val="0"/>
              <w:adjustRightInd w:val="0"/>
              <w:rPr>
                <w:rFonts w:eastAsia="Calibri"/>
                <w:sz w:val="24"/>
                <w:szCs w:val="24"/>
                <w:lang w:eastAsia="en-US"/>
              </w:rPr>
            </w:pPr>
            <w:r w:rsidRPr="00A0658D">
              <w:rPr>
                <w:rFonts w:eastAsia="Calibri"/>
                <w:color w:val="000000"/>
                <w:sz w:val="22"/>
              </w:rPr>
              <w:t>Организация и проведение засед</w:t>
            </w:r>
            <w:r w:rsidRPr="00A0658D">
              <w:rPr>
                <w:rFonts w:eastAsia="Calibri"/>
                <w:color w:val="000000"/>
                <w:sz w:val="22"/>
              </w:rPr>
              <w:t>а</w:t>
            </w:r>
            <w:r w:rsidRPr="00A0658D">
              <w:rPr>
                <w:rFonts w:eastAsia="Calibri"/>
                <w:color w:val="000000"/>
                <w:sz w:val="22"/>
              </w:rPr>
              <w:t>ний консультативных советов при Главе Администрации Октябрьского района по межэтническим отнош</w:t>
            </w:r>
            <w:r w:rsidRPr="00A0658D">
              <w:rPr>
                <w:rFonts w:eastAsia="Calibri"/>
                <w:color w:val="000000"/>
                <w:sz w:val="22"/>
              </w:rPr>
              <w:t>е</w:t>
            </w:r>
            <w:r w:rsidRPr="00A0658D">
              <w:rPr>
                <w:rFonts w:eastAsia="Calibri"/>
                <w:color w:val="000000"/>
                <w:sz w:val="22"/>
              </w:rPr>
              <w:t>ниям</w:t>
            </w:r>
          </w:p>
        </w:tc>
        <w:tc>
          <w:tcPr>
            <w:tcW w:w="1984" w:type="dxa"/>
          </w:tcPr>
          <w:p w:rsidR="00A30110" w:rsidRPr="001B219E" w:rsidRDefault="00A30110" w:rsidP="008232B3">
            <w:pPr>
              <w:widowControl w:val="0"/>
              <w:tabs>
                <w:tab w:val="left" w:pos="206"/>
              </w:tabs>
              <w:autoSpaceDE w:val="0"/>
              <w:autoSpaceDN w:val="0"/>
              <w:adjustRightInd w:val="0"/>
              <w:rPr>
                <w:rFonts w:eastAsia="Calibri"/>
                <w:sz w:val="24"/>
                <w:szCs w:val="24"/>
                <w:lang w:eastAsia="en-US"/>
              </w:rPr>
            </w:pPr>
            <w:r w:rsidRPr="00E30263">
              <w:rPr>
                <w:sz w:val="22"/>
                <w:szCs w:val="22"/>
              </w:rPr>
              <w:t>Администрация Октябрьского района Росто</w:t>
            </w:r>
            <w:r w:rsidRPr="00E30263">
              <w:rPr>
                <w:sz w:val="22"/>
                <w:szCs w:val="22"/>
              </w:rPr>
              <w:t>в</w:t>
            </w:r>
            <w:r w:rsidRPr="00E30263">
              <w:rPr>
                <w:sz w:val="22"/>
                <w:szCs w:val="22"/>
              </w:rPr>
              <w:t>ской области в лице сектора по казачеству и св</w:t>
            </w:r>
            <w:r w:rsidRPr="00E30263">
              <w:rPr>
                <w:sz w:val="22"/>
                <w:szCs w:val="22"/>
              </w:rPr>
              <w:t>я</w:t>
            </w:r>
            <w:r w:rsidRPr="00E30263">
              <w:rPr>
                <w:sz w:val="22"/>
                <w:szCs w:val="22"/>
              </w:rPr>
              <w:t>зям с обществе</w:t>
            </w:r>
            <w:r w:rsidRPr="00E30263">
              <w:rPr>
                <w:sz w:val="22"/>
                <w:szCs w:val="22"/>
              </w:rPr>
              <w:t>н</w:t>
            </w:r>
            <w:r w:rsidRPr="00E30263">
              <w:rPr>
                <w:sz w:val="22"/>
                <w:szCs w:val="22"/>
              </w:rPr>
              <w:lastRenderedPageBreak/>
              <w:t>ными организац</w:t>
            </w:r>
            <w:r w:rsidRPr="00E30263">
              <w:rPr>
                <w:sz w:val="22"/>
                <w:szCs w:val="22"/>
              </w:rPr>
              <w:t>и</w:t>
            </w:r>
            <w:r w:rsidRPr="00E30263">
              <w:rPr>
                <w:sz w:val="22"/>
                <w:szCs w:val="22"/>
              </w:rPr>
              <w:t>ями Октябрьского района</w:t>
            </w:r>
          </w:p>
        </w:tc>
        <w:tc>
          <w:tcPr>
            <w:tcW w:w="1417" w:type="dxa"/>
            <w:vAlign w:val="center"/>
          </w:tcPr>
          <w:p w:rsidR="00A30110" w:rsidRPr="001B219E" w:rsidRDefault="00A30110"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lastRenderedPageBreak/>
              <w:t>31.12.20</w:t>
            </w:r>
            <w:r>
              <w:rPr>
                <w:rFonts w:eastAsia="Calibri"/>
                <w:sz w:val="24"/>
                <w:szCs w:val="24"/>
                <w:lang w:eastAsia="en-US"/>
              </w:rPr>
              <w:t>23</w:t>
            </w:r>
          </w:p>
        </w:tc>
        <w:tc>
          <w:tcPr>
            <w:tcW w:w="1417" w:type="dxa"/>
            <w:vAlign w:val="center"/>
          </w:tcPr>
          <w:p w:rsidR="00A30110" w:rsidRPr="001B219E" w:rsidRDefault="00A30110"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A30110" w:rsidRPr="001B219E" w:rsidRDefault="00A30110"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A30110" w:rsidRDefault="00A30110" w:rsidP="008232B3">
            <w:pPr>
              <w:widowControl w:val="0"/>
              <w:autoSpaceDE w:val="0"/>
              <w:autoSpaceDN w:val="0"/>
              <w:adjustRightInd w:val="0"/>
              <w:rPr>
                <w:sz w:val="24"/>
                <w:szCs w:val="24"/>
              </w:rPr>
            </w:pPr>
            <w:r w:rsidRPr="00E30263">
              <w:rPr>
                <w:sz w:val="22"/>
                <w:szCs w:val="22"/>
              </w:rPr>
              <w:t>увеличение числа мер</w:t>
            </w:r>
            <w:r w:rsidRPr="00E30263">
              <w:rPr>
                <w:sz w:val="22"/>
                <w:szCs w:val="22"/>
              </w:rPr>
              <w:t>о</w:t>
            </w:r>
            <w:r w:rsidRPr="00E30263">
              <w:rPr>
                <w:sz w:val="22"/>
                <w:szCs w:val="22"/>
              </w:rPr>
              <w:t>приятий, направленных на этнокул</w:t>
            </w:r>
            <w:r w:rsidRPr="00E30263">
              <w:rPr>
                <w:sz w:val="22"/>
                <w:szCs w:val="22"/>
              </w:rPr>
              <w:t>ь</w:t>
            </w:r>
            <w:r w:rsidRPr="00E30263">
              <w:rPr>
                <w:sz w:val="22"/>
                <w:szCs w:val="22"/>
              </w:rPr>
              <w:t>турное разв</w:t>
            </w:r>
            <w:r w:rsidRPr="00E30263">
              <w:rPr>
                <w:sz w:val="22"/>
                <w:szCs w:val="22"/>
              </w:rPr>
              <w:t>и</w:t>
            </w:r>
            <w:r w:rsidRPr="00E30263">
              <w:rPr>
                <w:sz w:val="22"/>
                <w:szCs w:val="22"/>
              </w:rPr>
              <w:t>тие народов</w:t>
            </w:r>
          </w:p>
        </w:tc>
        <w:tc>
          <w:tcPr>
            <w:tcW w:w="1560" w:type="dxa"/>
          </w:tcPr>
          <w:p w:rsidR="00A30110" w:rsidRDefault="00A30110" w:rsidP="000B38B3">
            <w:pPr>
              <w:widowControl w:val="0"/>
              <w:autoSpaceDE w:val="0"/>
              <w:autoSpaceDN w:val="0"/>
              <w:adjustRightInd w:val="0"/>
              <w:rPr>
                <w:rFonts w:eastAsia="Calibri"/>
                <w:sz w:val="24"/>
                <w:szCs w:val="24"/>
                <w:lang w:eastAsia="en-US"/>
              </w:rPr>
            </w:pPr>
            <w:r>
              <w:rPr>
                <w:rFonts w:eastAsia="Calibri"/>
                <w:sz w:val="24"/>
                <w:szCs w:val="24"/>
                <w:lang w:eastAsia="en-US"/>
              </w:rPr>
              <w:t>Выполнено.</w:t>
            </w:r>
          </w:p>
        </w:tc>
        <w:tc>
          <w:tcPr>
            <w:tcW w:w="1842" w:type="dxa"/>
          </w:tcPr>
          <w:p w:rsidR="00A30110" w:rsidRDefault="00A30110" w:rsidP="006E3C96">
            <w:pPr>
              <w:widowControl w:val="0"/>
              <w:autoSpaceDE w:val="0"/>
              <w:autoSpaceDN w:val="0"/>
              <w:adjustRightInd w:val="0"/>
              <w:jc w:val="center"/>
              <w:rPr>
                <w:rFonts w:eastAsia="Calibri"/>
                <w:sz w:val="24"/>
                <w:szCs w:val="24"/>
                <w:lang w:eastAsia="en-US"/>
              </w:rPr>
            </w:pPr>
          </w:p>
        </w:tc>
      </w:tr>
      <w:tr w:rsidR="00181BB6" w:rsidRPr="006E3C96" w:rsidTr="001F6FEA">
        <w:tc>
          <w:tcPr>
            <w:tcW w:w="710" w:type="dxa"/>
          </w:tcPr>
          <w:p w:rsidR="00181BB6" w:rsidRDefault="00181BB6"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22</w:t>
            </w:r>
          </w:p>
        </w:tc>
        <w:tc>
          <w:tcPr>
            <w:tcW w:w="3685" w:type="dxa"/>
          </w:tcPr>
          <w:p w:rsidR="00181BB6" w:rsidRPr="00181BB6" w:rsidRDefault="00181BB6" w:rsidP="00181BB6">
            <w:pPr>
              <w:ind w:left="42"/>
              <w:contextualSpacing/>
              <w:jc w:val="both"/>
              <w:rPr>
                <w:color w:val="000000"/>
                <w:sz w:val="22"/>
                <w:szCs w:val="22"/>
              </w:rPr>
            </w:pPr>
            <w:r>
              <w:rPr>
                <w:color w:val="000000"/>
                <w:sz w:val="22"/>
                <w:szCs w:val="22"/>
              </w:rPr>
              <w:t>Основное мероприятие 3.11</w:t>
            </w:r>
          </w:p>
          <w:p w:rsidR="00181BB6" w:rsidRDefault="00181BB6" w:rsidP="00181BB6">
            <w:pPr>
              <w:widowControl w:val="0"/>
              <w:autoSpaceDE w:val="0"/>
              <w:autoSpaceDN w:val="0"/>
              <w:adjustRightInd w:val="0"/>
              <w:rPr>
                <w:rFonts w:eastAsia="Calibri"/>
                <w:sz w:val="24"/>
                <w:szCs w:val="24"/>
                <w:lang w:eastAsia="en-US"/>
              </w:rPr>
            </w:pPr>
            <w:r w:rsidRPr="00181BB6">
              <w:rPr>
                <w:rFonts w:eastAsia="Calibri"/>
                <w:color w:val="000000"/>
                <w:sz w:val="22"/>
              </w:rPr>
              <w:t>Освещение в периодических печа</w:t>
            </w:r>
            <w:r w:rsidRPr="00181BB6">
              <w:rPr>
                <w:rFonts w:eastAsia="Calibri"/>
                <w:color w:val="000000"/>
                <w:sz w:val="22"/>
              </w:rPr>
              <w:t>т</w:t>
            </w:r>
            <w:r w:rsidRPr="00181BB6">
              <w:rPr>
                <w:rFonts w:eastAsia="Calibri"/>
                <w:color w:val="000000"/>
                <w:sz w:val="22"/>
              </w:rPr>
              <w:t>ных изданиях «Сельский вестник» и средствах массовой информации мероприятий на сайте Администр</w:t>
            </w:r>
            <w:r w:rsidRPr="00181BB6">
              <w:rPr>
                <w:rFonts w:eastAsia="Calibri"/>
                <w:color w:val="000000"/>
                <w:sz w:val="22"/>
              </w:rPr>
              <w:t>а</w:t>
            </w:r>
            <w:r w:rsidRPr="00181BB6">
              <w:rPr>
                <w:rFonts w:eastAsia="Calibri"/>
                <w:color w:val="000000"/>
                <w:sz w:val="22"/>
              </w:rPr>
              <w:t>ции Октябрьского района напра</w:t>
            </w:r>
            <w:r w:rsidRPr="00181BB6">
              <w:rPr>
                <w:rFonts w:eastAsia="Calibri"/>
                <w:color w:val="000000"/>
                <w:sz w:val="22"/>
              </w:rPr>
              <w:t>в</w:t>
            </w:r>
            <w:r w:rsidRPr="00181BB6">
              <w:rPr>
                <w:rFonts w:eastAsia="Calibri"/>
                <w:color w:val="000000"/>
                <w:sz w:val="22"/>
              </w:rPr>
              <w:t>ленных на гармонизацию межэтн</w:t>
            </w:r>
            <w:r w:rsidRPr="00181BB6">
              <w:rPr>
                <w:rFonts w:eastAsia="Calibri"/>
                <w:color w:val="000000"/>
                <w:sz w:val="22"/>
              </w:rPr>
              <w:t>и</w:t>
            </w:r>
            <w:r w:rsidRPr="00181BB6">
              <w:rPr>
                <w:rFonts w:eastAsia="Calibri"/>
                <w:color w:val="000000"/>
                <w:sz w:val="22"/>
              </w:rPr>
              <w:t>ческих отношений</w:t>
            </w:r>
          </w:p>
        </w:tc>
        <w:tc>
          <w:tcPr>
            <w:tcW w:w="1984" w:type="dxa"/>
          </w:tcPr>
          <w:p w:rsidR="00181BB6" w:rsidRPr="00181BB6" w:rsidRDefault="00181BB6" w:rsidP="00181BB6">
            <w:pPr>
              <w:widowControl w:val="0"/>
              <w:autoSpaceDE w:val="0"/>
              <w:autoSpaceDN w:val="0"/>
              <w:adjustRightInd w:val="0"/>
              <w:rPr>
                <w:color w:val="000000"/>
                <w:sz w:val="22"/>
                <w:szCs w:val="22"/>
              </w:rPr>
            </w:pPr>
            <w:r w:rsidRPr="00181BB6">
              <w:rPr>
                <w:color w:val="000000"/>
                <w:sz w:val="22"/>
                <w:szCs w:val="22"/>
              </w:rPr>
              <w:t>Администрация Октябрьского района  в лице сектора по казач</w:t>
            </w:r>
            <w:r w:rsidRPr="00181BB6">
              <w:rPr>
                <w:color w:val="000000"/>
                <w:sz w:val="22"/>
                <w:szCs w:val="22"/>
              </w:rPr>
              <w:t>е</w:t>
            </w:r>
            <w:r w:rsidRPr="00181BB6">
              <w:rPr>
                <w:color w:val="000000"/>
                <w:sz w:val="22"/>
                <w:szCs w:val="22"/>
              </w:rPr>
              <w:t>ству и связям с общественными организациями Октябрьского района,</w:t>
            </w:r>
          </w:p>
          <w:p w:rsidR="00181BB6" w:rsidRPr="001B219E" w:rsidRDefault="00181BB6" w:rsidP="00181BB6">
            <w:pPr>
              <w:widowControl w:val="0"/>
              <w:tabs>
                <w:tab w:val="left" w:pos="206"/>
              </w:tabs>
              <w:autoSpaceDE w:val="0"/>
              <w:autoSpaceDN w:val="0"/>
              <w:adjustRightInd w:val="0"/>
              <w:rPr>
                <w:rFonts w:eastAsia="Calibri"/>
                <w:sz w:val="24"/>
                <w:szCs w:val="24"/>
                <w:lang w:eastAsia="en-US"/>
              </w:rPr>
            </w:pPr>
            <w:r w:rsidRPr="00181BB6">
              <w:rPr>
                <w:color w:val="000000"/>
                <w:sz w:val="22"/>
                <w:szCs w:val="22"/>
              </w:rPr>
              <w:t>Отдел культуры, физической кул</w:t>
            </w:r>
            <w:r w:rsidRPr="00181BB6">
              <w:rPr>
                <w:color w:val="000000"/>
                <w:sz w:val="22"/>
                <w:szCs w:val="22"/>
              </w:rPr>
              <w:t>ь</w:t>
            </w:r>
            <w:r w:rsidRPr="00181BB6">
              <w:rPr>
                <w:color w:val="000000"/>
                <w:sz w:val="22"/>
                <w:szCs w:val="22"/>
              </w:rPr>
              <w:t>туры и спорта Администрации Октябрьского района</w:t>
            </w:r>
          </w:p>
        </w:tc>
        <w:tc>
          <w:tcPr>
            <w:tcW w:w="1417" w:type="dxa"/>
            <w:vAlign w:val="center"/>
          </w:tcPr>
          <w:p w:rsidR="00181BB6" w:rsidRPr="001B219E" w:rsidRDefault="00181BB6"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vAlign w:val="center"/>
          </w:tcPr>
          <w:p w:rsidR="00181BB6" w:rsidRPr="001B219E" w:rsidRDefault="00181BB6"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181BB6" w:rsidRPr="001B219E" w:rsidRDefault="00181BB6"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181BB6" w:rsidRDefault="00181BB6" w:rsidP="008232B3">
            <w:pPr>
              <w:widowControl w:val="0"/>
              <w:autoSpaceDE w:val="0"/>
              <w:autoSpaceDN w:val="0"/>
              <w:adjustRightInd w:val="0"/>
              <w:rPr>
                <w:sz w:val="24"/>
                <w:szCs w:val="24"/>
              </w:rPr>
            </w:pPr>
            <w:r w:rsidRPr="00E30263">
              <w:rPr>
                <w:sz w:val="22"/>
                <w:szCs w:val="22"/>
              </w:rPr>
              <w:t>Увеличение числа инфо</w:t>
            </w:r>
            <w:r w:rsidRPr="00E30263">
              <w:rPr>
                <w:sz w:val="22"/>
                <w:szCs w:val="22"/>
              </w:rPr>
              <w:t>р</w:t>
            </w:r>
            <w:r w:rsidRPr="00E30263">
              <w:rPr>
                <w:sz w:val="22"/>
                <w:szCs w:val="22"/>
              </w:rPr>
              <w:t>мационных видеоматери</w:t>
            </w:r>
            <w:r w:rsidRPr="00E30263">
              <w:rPr>
                <w:sz w:val="22"/>
                <w:szCs w:val="22"/>
              </w:rPr>
              <w:t>а</w:t>
            </w:r>
            <w:r w:rsidRPr="00E30263">
              <w:rPr>
                <w:sz w:val="22"/>
                <w:szCs w:val="22"/>
              </w:rPr>
              <w:t>лов, статей размещенных в районной газ</w:t>
            </w:r>
            <w:r w:rsidRPr="00E30263">
              <w:rPr>
                <w:sz w:val="22"/>
                <w:szCs w:val="22"/>
              </w:rPr>
              <w:t>е</w:t>
            </w:r>
            <w:r w:rsidRPr="00E30263">
              <w:rPr>
                <w:sz w:val="22"/>
                <w:szCs w:val="22"/>
              </w:rPr>
              <w:t>те «Сельский вестник» и на сайте Админ</w:t>
            </w:r>
            <w:r w:rsidRPr="00E30263">
              <w:rPr>
                <w:sz w:val="22"/>
                <w:szCs w:val="22"/>
              </w:rPr>
              <w:t>и</w:t>
            </w:r>
            <w:r w:rsidRPr="00E30263">
              <w:rPr>
                <w:sz w:val="22"/>
                <w:szCs w:val="22"/>
              </w:rPr>
              <w:t>страции О</w:t>
            </w:r>
            <w:r w:rsidRPr="00E30263">
              <w:rPr>
                <w:sz w:val="22"/>
                <w:szCs w:val="22"/>
              </w:rPr>
              <w:t>к</w:t>
            </w:r>
            <w:r w:rsidRPr="00E30263">
              <w:rPr>
                <w:sz w:val="22"/>
                <w:szCs w:val="22"/>
              </w:rPr>
              <w:t>тябрьского района</w:t>
            </w:r>
          </w:p>
        </w:tc>
        <w:tc>
          <w:tcPr>
            <w:tcW w:w="1560" w:type="dxa"/>
          </w:tcPr>
          <w:p w:rsidR="00181BB6" w:rsidRDefault="00181BB6" w:rsidP="000B38B3">
            <w:pPr>
              <w:widowControl w:val="0"/>
              <w:autoSpaceDE w:val="0"/>
              <w:autoSpaceDN w:val="0"/>
              <w:adjustRightInd w:val="0"/>
              <w:rPr>
                <w:rFonts w:eastAsia="Calibri"/>
                <w:sz w:val="24"/>
                <w:szCs w:val="24"/>
                <w:lang w:eastAsia="en-US"/>
              </w:rPr>
            </w:pPr>
            <w:r>
              <w:rPr>
                <w:rFonts w:eastAsia="Calibri"/>
                <w:sz w:val="24"/>
                <w:szCs w:val="24"/>
                <w:lang w:eastAsia="en-US"/>
              </w:rPr>
              <w:t>Выполнено.</w:t>
            </w:r>
          </w:p>
          <w:p w:rsidR="00181BB6" w:rsidRDefault="00181BB6" w:rsidP="000B38B3">
            <w:pPr>
              <w:widowControl w:val="0"/>
              <w:autoSpaceDE w:val="0"/>
              <w:autoSpaceDN w:val="0"/>
              <w:adjustRightInd w:val="0"/>
              <w:rPr>
                <w:rFonts w:eastAsia="Calibri"/>
                <w:sz w:val="24"/>
                <w:szCs w:val="24"/>
                <w:lang w:eastAsia="en-US"/>
              </w:rPr>
            </w:pPr>
            <w:r>
              <w:rPr>
                <w:rFonts w:eastAsia="Calibri"/>
                <w:sz w:val="24"/>
                <w:szCs w:val="24"/>
                <w:lang w:eastAsia="en-US"/>
              </w:rPr>
              <w:t>В СМИ опубликов</w:t>
            </w:r>
            <w:r>
              <w:rPr>
                <w:rFonts w:eastAsia="Calibri"/>
                <w:sz w:val="24"/>
                <w:szCs w:val="24"/>
                <w:lang w:eastAsia="en-US"/>
              </w:rPr>
              <w:t>а</w:t>
            </w:r>
            <w:r>
              <w:rPr>
                <w:rFonts w:eastAsia="Calibri"/>
                <w:sz w:val="24"/>
                <w:szCs w:val="24"/>
                <w:lang w:eastAsia="en-US"/>
              </w:rPr>
              <w:t>но более ста информац</w:t>
            </w:r>
            <w:r>
              <w:rPr>
                <w:rFonts w:eastAsia="Calibri"/>
                <w:sz w:val="24"/>
                <w:szCs w:val="24"/>
                <w:lang w:eastAsia="en-US"/>
              </w:rPr>
              <w:t>и</w:t>
            </w:r>
            <w:r>
              <w:rPr>
                <w:rFonts w:eastAsia="Calibri"/>
                <w:sz w:val="24"/>
                <w:szCs w:val="24"/>
                <w:lang w:eastAsia="en-US"/>
              </w:rPr>
              <w:t>онных мат</w:t>
            </w:r>
            <w:r>
              <w:rPr>
                <w:rFonts w:eastAsia="Calibri"/>
                <w:sz w:val="24"/>
                <w:szCs w:val="24"/>
                <w:lang w:eastAsia="en-US"/>
              </w:rPr>
              <w:t>е</w:t>
            </w:r>
            <w:r>
              <w:rPr>
                <w:rFonts w:eastAsia="Calibri"/>
                <w:sz w:val="24"/>
                <w:szCs w:val="24"/>
                <w:lang w:eastAsia="en-US"/>
              </w:rPr>
              <w:t>риалов</w:t>
            </w:r>
          </w:p>
        </w:tc>
        <w:tc>
          <w:tcPr>
            <w:tcW w:w="1842" w:type="dxa"/>
          </w:tcPr>
          <w:p w:rsidR="00181BB6" w:rsidRDefault="00181BB6" w:rsidP="006E3C96">
            <w:pPr>
              <w:widowControl w:val="0"/>
              <w:autoSpaceDE w:val="0"/>
              <w:autoSpaceDN w:val="0"/>
              <w:adjustRightInd w:val="0"/>
              <w:jc w:val="center"/>
              <w:rPr>
                <w:rFonts w:eastAsia="Calibri"/>
                <w:sz w:val="24"/>
                <w:szCs w:val="24"/>
                <w:lang w:eastAsia="en-US"/>
              </w:rPr>
            </w:pPr>
          </w:p>
        </w:tc>
      </w:tr>
      <w:tr w:rsidR="00181BB6" w:rsidRPr="006E3C96" w:rsidTr="001F6FEA">
        <w:tc>
          <w:tcPr>
            <w:tcW w:w="710" w:type="dxa"/>
          </w:tcPr>
          <w:p w:rsidR="00181BB6" w:rsidRDefault="00181BB6" w:rsidP="006E3C96">
            <w:pPr>
              <w:widowControl w:val="0"/>
              <w:autoSpaceDE w:val="0"/>
              <w:autoSpaceDN w:val="0"/>
              <w:adjustRightInd w:val="0"/>
              <w:rPr>
                <w:rFonts w:eastAsia="Calibri"/>
                <w:sz w:val="24"/>
                <w:szCs w:val="24"/>
                <w:lang w:eastAsia="en-US"/>
              </w:rPr>
            </w:pPr>
            <w:r>
              <w:rPr>
                <w:rFonts w:eastAsia="Calibri"/>
                <w:sz w:val="24"/>
                <w:szCs w:val="24"/>
                <w:lang w:eastAsia="en-US"/>
              </w:rPr>
              <w:t>23</w:t>
            </w:r>
          </w:p>
        </w:tc>
        <w:tc>
          <w:tcPr>
            <w:tcW w:w="3685" w:type="dxa"/>
          </w:tcPr>
          <w:p w:rsidR="00181BB6" w:rsidRPr="0074704C" w:rsidRDefault="00181BB6" w:rsidP="00181BB6">
            <w:pPr>
              <w:ind w:left="42"/>
              <w:contextualSpacing/>
              <w:jc w:val="both"/>
              <w:rPr>
                <w:color w:val="000000"/>
                <w:sz w:val="22"/>
                <w:szCs w:val="22"/>
              </w:rPr>
            </w:pPr>
            <w:r w:rsidRPr="0074704C">
              <w:rPr>
                <w:color w:val="000000"/>
                <w:sz w:val="22"/>
                <w:szCs w:val="22"/>
              </w:rPr>
              <w:t>Основное мероприятие 3.12</w:t>
            </w:r>
          </w:p>
          <w:p w:rsidR="00181BB6" w:rsidRDefault="00181BB6" w:rsidP="00181BB6">
            <w:pPr>
              <w:widowControl w:val="0"/>
              <w:autoSpaceDE w:val="0"/>
              <w:autoSpaceDN w:val="0"/>
              <w:adjustRightInd w:val="0"/>
              <w:rPr>
                <w:rFonts w:eastAsia="Calibri"/>
                <w:sz w:val="24"/>
                <w:szCs w:val="24"/>
                <w:lang w:eastAsia="en-US"/>
              </w:rPr>
            </w:pPr>
            <w:r w:rsidRPr="0074704C">
              <w:rPr>
                <w:color w:val="000000"/>
                <w:sz w:val="22"/>
                <w:szCs w:val="22"/>
              </w:rPr>
              <w:t>Оказание методической и организ</w:t>
            </w:r>
            <w:r w:rsidRPr="0074704C">
              <w:rPr>
                <w:color w:val="000000"/>
                <w:sz w:val="22"/>
                <w:szCs w:val="22"/>
              </w:rPr>
              <w:t>а</w:t>
            </w:r>
            <w:r w:rsidRPr="0074704C">
              <w:rPr>
                <w:color w:val="000000"/>
                <w:sz w:val="22"/>
                <w:szCs w:val="22"/>
              </w:rPr>
              <w:t>ционной поддержки национально-культурным общественным объед</w:t>
            </w:r>
            <w:r w:rsidRPr="0074704C">
              <w:rPr>
                <w:color w:val="000000"/>
                <w:sz w:val="22"/>
                <w:szCs w:val="22"/>
              </w:rPr>
              <w:t>и</w:t>
            </w:r>
            <w:r w:rsidRPr="0074704C">
              <w:rPr>
                <w:color w:val="000000"/>
                <w:sz w:val="22"/>
                <w:szCs w:val="22"/>
              </w:rPr>
              <w:t>нениям Октябрьского района Р</w:t>
            </w:r>
            <w:r w:rsidRPr="0074704C">
              <w:rPr>
                <w:color w:val="000000"/>
                <w:sz w:val="22"/>
                <w:szCs w:val="22"/>
              </w:rPr>
              <w:t>о</w:t>
            </w:r>
            <w:r w:rsidRPr="0074704C">
              <w:rPr>
                <w:color w:val="000000"/>
                <w:sz w:val="22"/>
                <w:szCs w:val="22"/>
              </w:rPr>
              <w:t>стовской области, а также финанс</w:t>
            </w:r>
            <w:r w:rsidRPr="0074704C">
              <w:rPr>
                <w:color w:val="000000"/>
                <w:sz w:val="22"/>
                <w:szCs w:val="22"/>
              </w:rPr>
              <w:t>о</w:t>
            </w:r>
            <w:r w:rsidRPr="0074704C">
              <w:rPr>
                <w:color w:val="000000"/>
                <w:sz w:val="22"/>
                <w:szCs w:val="22"/>
              </w:rPr>
              <w:t>вой поддержки путем предоставл</w:t>
            </w:r>
            <w:r w:rsidRPr="0074704C">
              <w:rPr>
                <w:color w:val="000000"/>
                <w:sz w:val="22"/>
                <w:szCs w:val="22"/>
              </w:rPr>
              <w:t>е</w:t>
            </w:r>
            <w:r w:rsidRPr="0074704C">
              <w:rPr>
                <w:color w:val="000000"/>
                <w:sz w:val="22"/>
                <w:szCs w:val="22"/>
              </w:rPr>
              <w:t>ния субсидий социально ориентир</w:t>
            </w:r>
            <w:r w:rsidRPr="0074704C">
              <w:rPr>
                <w:color w:val="000000"/>
                <w:sz w:val="22"/>
                <w:szCs w:val="22"/>
              </w:rPr>
              <w:t>о</w:t>
            </w:r>
            <w:r w:rsidRPr="0074704C">
              <w:rPr>
                <w:color w:val="000000"/>
                <w:sz w:val="22"/>
                <w:szCs w:val="22"/>
              </w:rPr>
              <w:t>ванным некоммерческим организ</w:t>
            </w:r>
            <w:r w:rsidRPr="0074704C">
              <w:rPr>
                <w:color w:val="000000"/>
                <w:sz w:val="22"/>
                <w:szCs w:val="22"/>
              </w:rPr>
              <w:t>а</w:t>
            </w:r>
            <w:r w:rsidRPr="0074704C">
              <w:rPr>
                <w:color w:val="000000"/>
                <w:sz w:val="22"/>
                <w:szCs w:val="22"/>
              </w:rPr>
              <w:t>циям на конкурсной основе в форме субсидии</w:t>
            </w:r>
          </w:p>
        </w:tc>
        <w:tc>
          <w:tcPr>
            <w:tcW w:w="1984" w:type="dxa"/>
          </w:tcPr>
          <w:p w:rsidR="00181BB6" w:rsidRPr="001B219E" w:rsidRDefault="00181BB6" w:rsidP="00181BB6">
            <w:pPr>
              <w:widowControl w:val="0"/>
              <w:tabs>
                <w:tab w:val="left" w:pos="206"/>
              </w:tabs>
              <w:autoSpaceDE w:val="0"/>
              <w:autoSpaceDN w:val="0"/>
              <w:adjustRightInd w:val="0"/>
              <w:rPr>
                <w:rFonts w:eastAsia="Calibri"/>
                <w:sz w:val="24"/>
                <w:szCs w:val="24"/>
                <w:lang w:eastAsia="en-US"/>
              </w:rPr>
            </w:pPr>
            <w:r w:rsidRPr="00E30263">
              <w:rPr>
                <w:sz w:val="22"/>
                <w:szCs w:val="22"/>
              </w:rPr>
              <w:t xml:space="preserve">Администрация </w:t>
            </w:r>
            <w:r>
              <w:rPr>
                <w:sz w:val="22"/>
                <w:szCs w:val="22"/>
              </w:rPr>
              <w:t xml:space="preserve"> </w:t>
            </w:r>
            <w:r w:rsidRPr="00E30263">
              <w:rPr>
                <w:sz w:val="22"/>
                <w:szCs w:val="22"/>
              </w:rPr>
              <w:t>Октябрьского района  в лице отдела социально-политических коммуникаций Администрации Октябрьского района</w:t>
            </w:r>
          </w:p>
        </w:tc>
        <w:tc>
          <w:tcPr>
            <w:tcW w:w="1417" w:type="dxa"/>
            <w:vAlign w:val="center"/>
          </w:tcPr>
          <w:p w:rsidR="00181BB6" w:rsidRPr="001B219E" w:rsidRDefault="00181BB6"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vAlign w:val="center"/>
          </w:tcPr>
          <w:p w:rsidR="00181BB6" w:rsidRPr="001B219E" w:rsidRDefault="00181BB6"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181BB6" w:rsidRPr="001B219E" w:rsidRDefault="00181BB6"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181BB6" w:rsidRDefault="00181BB6" w:rsidP="008232B3">
            <w:pPr>
              <w:widowControl w:val="0"/>
              <w:autoSpaceDE w:val="0"/>
              <w:autoSpaceDN w:val="0"/>
              <w:adjustRightInd w:val="0"/>
              <w:rPr>
                <w:sz w:val="24"/>
                <w:szCs w:val="24"/>
              </w:rPr>
            </w:pPr>
            <w:r w:rsidRPr="00E30263">
              <w:rPr>
                <w:sz w:val="22"/>
                <w:szCs w:val="22"/>
              </w:rPr>
              <w:t>Улучшение юридической грамотности в реализации проектов соц</w:t>
            </w:r>
            <w:r w:rsidRPr="00E30263">
              <w:rPr>
                <w:sz w:val="22"/>
                <w:szCs w:val="22"/>
              </w:rPr>
              <w:t>и</w:t>
            </w:r>
            <w:r w:rsidRPr="00E30263">
              <w:rPr>
                <w:sz w:val="22"/>
                <w:szCs w:val="22"/>
              </w:rPr>
              <w:t>альной и кул</w:t>
            </w:r>
            <w:r w:rsidRPr="00E30263">
              <w:rPr>
                <w:sz w:val="22"/>
                <w:szCs w:val="22"/>
              </w:rPr>
              <w:t>ь</w:t>
            </w:r>
            <w:r w:rsidRPr="00E30263">
              <w:rPr>
                <w:sz w:val="22"/>
                <w:szCs w:val="22"/>
              </w:rPr>
              <w:t>турной напра</w:t>
            </w:r>
            <w:r w:rsidRPr="00E30263">
              <w:rPr>
                <w:sz w:val="22"/>
                <w:szCs w:val="22"/>
              </w:rPr>
              <w:t>в</w:t>
            </w:r>
            <w:r w:rsidRPr="00E30263">
              <w:rPr>
                <w:sz w:val="22"/>
                <w:szCs w:val="22"/>
              </w:rPr>
              <w:t>ленности</w:t>
            </w:r>
          </w:p>
        </w:tc>
        <w:tc>
          <w:tcPr>
            <w:tcW w:w="1560" w:type="dxa"/>
          </w:tcPr>
          <w:p w:rsidR="00181BB6" w:rsidRDefault="00181BB6" w:rsidP="000B38B3">
            <w:pPr>
              <w:widowControl w:val="0"/>
              <w:autoSpaceDE w:val="0"/>
              <w:autoSpaceDN w:val="0"/>
              <w:adjustRightInd w:val="0"/>
              <w:rPr>
                <w:rFonts w:eastAsia="Calibri"/>
                <w:sz w:val="24"/>
                <w:szCs w:val="24"/>
                <w:lang w:eastAsia="en-US"/>
              </w:rPr>
            </w:pPr>
            <w:r>
              <w:rPr>
                <w:rFonts w:eastAsia="Calibri"/>
                <w:sz w:val="24"/>
                <w:szCs w:val="24"/>
                <w:lang w:eastAsia="en-US"/>
              </w:rPr>
              <w:t>Выполнено.</w:t>
            </w:r>
          </w:p>
        </w:tc>
        <w:tc>
          <w:tcPr>
            <w:tcW w:w="1842" w:type="dxa"/>
          </w:tcPr>
          <w:p w:rsidR="00181BB6" w:rsidRDefault="00181BB6" w:rsidP="006E3C96">
            <w:pPr>
              <w:widowControl w:val="0"/>
              <w:autoSpaceDE w:val="0"/>
              <w:autoSpaceDN w:val="0"/>
              <w:adjustRightInd w:val="0"/>
              <w:jc w:val="center"/>
              <w:rPr>
                <w:rFonts w:eastAsia="Calibri"/>
                <w:sz w:val="24"/>
                <w:szCs w:val="24"/>
                <w:lang w:eastAsia="en-US"/>
              </w:rPr>
            </w:pPr>
          </w:p>
        </w:tc>
      </w:tr>
      <w:tr w:rsidR="00181BB6" w:rsidRPr="006E3C96" w:rsidTr="001F6FEA">
        <w:tc>
          <w:tcPr>
            <w:tcW w:w="710" w:type="dxa"/>
          </w:tcPr>
          <w:p w:rsidR="00181BB6" w:rsidRDefault="00181BB6" w:rsidP="006E3C96">
            <w:pPr>
              <w:widowControl w:val="0"/>
              <w:autoSpaceDE w:val="0"/>
              <w:autoSpaceDN w:val="0"/>
              <w:adjustRightInd w:val="0"/>
              <w:rPr>
                <w:rFonts w:eastAsia="Calibri"/>
                <w:sz w:val="24"/>
                <w:szCs w:val="24"/>
                <w:lang w:eastAsia="en-US"/>
              </w:rPr>
            </w:pPr>
            <w:r>
              <w:rPr>
                <w:rFonts w:eastAsia="Calibri"/>
                <w:sz w:val="24"/>
                <w:szCs w:val="24"/>
                <w:lang w:eastAsia="en-US"/>
              </w:rPr>
              <w:t>24</w:t>
            </w:r>
          </w:p>
        </w:tc>
        <w:tc>
          <w:tcPr>
            <w:tcW w:w="3685" w:type="dxa"/>
          </w:tcPr>
          <w:p w:rsidR="00181BB6" w:rsidRPr="00181BB6" w:rsidRDefault="00181BB6" w:rsidP="00181BB6">
            <w:pPr>
              <w:ind w:left="42"/>
              <w:contextualSpacing/>
              <w:jc w:val="both"/>
              <w:rPr>
                <w:color w:val="000000"/>
                <w:sz w:val="22"/>
                <w:szCs w:val="22"/>
              </w:rPr>
            </w:pPr>
            <w:r>
              <w:rPr>
                <w:color w:val="000000"/>
                <w:sz w:val="22"/>
                <w:szCs w:val="22"/>
              </w:rPr>
              <w:t>Мероприятие 3.13</w:t>
            </w:r>
          </w:p>
          <w:p w:rsidR="00181BB6" w:rsidRDefault="00181BB6" w:rsidP="00181BB6">
            <w:pPr>
              <w:widowControl w:val="0"/>
              <w:autoSpaceDE w:val="0"/>
              <w:autoSpaceDN w:val="0"/>
              <w:adjustRightInd w:val="0"/>
              <w:rPr>
                <w:rFonts w:eastAsia="Calibri"/>
                <w:sz w:val="24"/>
                <w:szCs w:val="24"/>
                <w:lang w:eastAsia="en-US"/>
              </w:rPr>
            </w:pPr>
            <w:r w:rsidRPr="00181BB6">
              <w:rPr>
                <w:color w:val="000000"/>
                <w:sz w:val="22"/>
              </w:rPr>
              <w:t>Организация и проведение совещ</w:t>
            </w:r>
            <w:r w:rsidRPr="00181BB6">
              <w:rPr>
                <w:color w:val="000000"/>
                <w:sz w:val="22"/>
              </w:rPr>
              <w:t>а</w:t>
            </w:r>
            <w:r w:rsidRPr="00181BB6">
              <w:rPr>
                <w:color w:val="000000"/>
                <w:sz w:val="22"/>
              </w:rPr>
              <w:t>ний, круглых столов, по актуальным вопросам реализации государстве</w:t>
            </w:r>
            <w:r w:rsidRPr="00181BB6">
              <w:rPr>
                <w:color w:val="000000"/>
                <w:sz w:val="22"/>
              </w:rPr>
              <w:t>н</w:t>
            </w:r>
            <w:r w:rsidRPr="00181BB6">
              <w:rPr>
                <w:color w:val="000000"/>
                <w:sz w:val="22"/>
              </w:rPr>
              <w:t>ной миграционной политики, укрепления межнациональных (м</w:t>
            </w:r>
            <w:r w:rsidRPr="00181BB6">
              <w:rPr>
                <w:color w:val="000000"/>
                <w:sz w:val="22"/>
              </w:rPr>
              <w:t>е</w:t>
            </w:r>
            <w:r w:rsidRPr="00181BB6">
              <w:rPr>
                <w:color w:val="000000"/>
                <w:sz w:val="22"/>
              </w:rPr>
              <w:t xml:space="preserve">жэтнических) и этно-конфессиональных отношений и </w:t>
            </w:r>
            <w:r w:rsidRPr="00181BB6">
              <w:rPr>
                <w:color w:val="000000"/>
                <w:sz w:val="22"/>
              </w:rPr>
              <w:lastRenderedPageBreak/>
              <w:t>профилактики экстремизма с уч</w:t>
            </w:r>
            <w:r w:rsidRPr="00181BB6">
              <w:rPr>
                <w:color w:val="000000"/>
                <w:sz w:val="22"/>
              </w:rPr>
              <w:t>а</w:t>
            </w:r>
            <w:r w:rsidRPr="00181BB6">
              <w:rPr>
                <w:color w:val="000000"/>
                <w:sz w:val="22"/>
              </w:rPr>
              <w:t>стием представителей институтов гражданского общества</w:t>
            </w:r>
          </w:p>
        </w:tc>
        <w:tc>
          <w:tcPr>
            <w:tcW w:w="1984" w:type="dxa"/>
          </w:tcPr>
          <w:p w:rsidR="00181BB6" w:rsidRPr="001B219E" w:rsidRDefault="00181BB6" w:rsidP="008232B3">
            <w:pPr>
              <w:widowControl w:val="0"/>
              <w:tabs>
                <w:tab w:val="left" w:pos="206"/>
              </w:tabs>
              <w:autoSpaceDE w:val="0"/>
              <w:autoSpaceDN w:val="0"/>
              <w:adjustRightInd w:val="0"/>
              <w:rPr>
                <w:rFonts w:eastAsia="Calibri"/>
                <w:sz w:val="24"/>
                <w:szCs w:val="24"/>
                <w:lang w:eastAsia="en-US"/>
              </w:rPr>
            </w:pPr>
            <w:r w:rsidRPr="00E30263">
              <w:rPr>
                <w:sz w:val="22"/>
                <w:szCs w:val="22"/>
              </w:rPr>
              <w:lastRenderedPageBreak/>
              <w:t>Администрация Октябрьского района Росто</w:t>
            </w:r>
            <w:r w:rsidRPr="00E30263">
              <w:rPr>
                <w:sz w:val="22"/>
                <w:szCs w:val="22"/>
              </w:rPr>
              <w:t>в</w:t>
            </w:r>
            <w:r w:rsidRPr="00E30263">
              <w:rPr>
                <w:sz w:val="22"/>
                <w:szCs w:val="22"/>
              </w:rPr>
              <w:t>ской области в лице сектора по казачеству и св</w:t>
            </w:r>
            <w:r w:rsidRPr="00E30263">
              <w:rPr>
                <w:sz w:val="22"/>
                <w:szCs w:val="22"/>
              </w:rPr>
              <w:t>я</w:t>
            </w:r>
            <w:r w:rsidRPr="00E30263">
              <w:rPr>
                <w:sz w:val="22"/>
                <w:szCs w:val="22"/>
              </w:rPr>
              <w:t>зям с обществе</w:t>
            </w:r>
            <w:r w:rsidRPr="00E30263">
              <w:rPr>
                <w:sz w:val="22"/>
                <w:szCs w:val="22"/>
              </w:rPr>
              <w:t>н</w:t>
            </w:r>
            <w:r w:rsidRPr="00E30263">
              <w:rPr>
                <w:sz w:val="22"/>
                <w:szCs w:val="22"/>
              </w:rPr>
              <w:t>ными организац</w:t>
            </w:r>
            <w:r w:rsidRPr="00E30263">
              <w:rPr>
                <w:sz w:val="22"/>
                <w:szCs w:val="22"/>
              </w:rPr>
              <w:t>и</w:t>
            </w:r>
            <w:r w:rsidRPr="00E30263">
              <w:rPr>
                <w:sz w:val="22"/>
                <w:szCs w:val="22"/>
              </w:rPr>
              <w:lastRenderedPageBreak/>
              <w:t>ями Октябрьского района</w:t>
            </w:r>
          </w:p>
        </w:tc>
        <w:tc>
          <w:tcPr>
            <w:tcW w:w="1417" w:type="dxa"/>
            <w:vAlign w:val="center"/>
          </w:tcPr>
          <w:p w:rsidR="00181BB6" w:rsidRPr="001B219E" w:rsidRDefault="00181BB6"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lastRenderedPageBreak/>
              <w:t>31.12.20</w:t>
            </w:r>
            <w:r>
              <w:rPr>
                <w:rFonts w:eastAsia="Calibri"/>
                <w:sz w:val="24"/>
                <w:szCs w:val="24"/>
                <w:lang w:eastAsia="en-US"/>
              </w:rPr>
              <w:t>23</w:t>
            </w:r>
          </w:p>
        </w:tc>
        <w:tc>
          <w:tcPr>
            <w:tcW w:w="1417" w:type="dxa"/>
            <w:vAlign w:val="center"/>
          </w:tcPr>
          <w:p w:rsidR="00181BB6" w:rsidRPr="001B219E" w:rsidRDefault="00181BB6"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181BB6" w:rsidRPr="001B219E" w:rsidRDefault="00181BB6" w:rsidP="00181BB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181BB6" w:rsidRDefault="00181BB6" w:rsidP="008232B3">
            <w:pPr>
              <w:widowControl w:val="0"/>
              <w:autoSpaceDE w:val="0"/>
              <w:autoSpaceDN w:val="0"/>
              <w:adjustRightInd w:val="0"/>
              <w:rPr>
                <w:sz w:val="24"/>
                <w:szCs w:val="24"/>
              </w:rPr>
            </w:pPr>
            <w:r w:rsidRPr="00E30263">
              <w:rPr>
                <w:sz w:val="22"/>
                <w:szCs w:val="22"/>
              </w:rPr>
              <w:t>укрепления межнаци</w:t>
            </w:r>
            <w:r w:rsidRPr="00E30263">
              <w:rPr>
                <w:sz w:val="22"/>
                <w:szCs w:val="22"/>
              </w:rPr>
              <w:t>о</w:t>
            </w:r>
            <w:r w:rsidRPr="00E30263">
              <w:rPr>
                <w:sz w:val="22"/>
                <w:szCs w:val="22"/>
              </w:rPr>
              <w:t>нальных (ме</w:t>
            </w:r>
            <w:r w:rsidRPr="00E30263">
              <w:rPr>
                <w:sz w:val="22"/>
                <w:szCs w:val="22"/>
              </w:rPr>
              <w:t>ж</w:t>
            </w:r>
            <w:r w:rsidRPr="00E30263">
              <w:rPr>
                <w:sz w:val="22"/>
                <w:szCs w:val="22"/>
              </w:rPr>
              <w:t>этнических) и этно-конфесси</w:t>
            </w:r>
            <w:r w:rsidRPr="00E30263">
              <w:rPr>
                <w:sz w:val="22"/>
                <w:szCs w:val="22"/>
              </w:rPr>
              <w:t>о</w:t>
            </w:r>
            <w:r w:rsidRPr="00E30263">
              <w:rPr>
                <w:sz w:val="22"/>
                <w:szCs w:val="22"/>
              </w:rPr>
              <w:t>нальных отн</w:t>
            </w:r>
            <w:r w:rsidRPr="00E30263">
              <w:rPr>
                <w:sz w:val="22"/>
                <w:szCs w:val="22"/>
              </w:rPr>
              <w:t>о</w:t>
            </w:r>
            <w:r w:rsidRPr="00E30263">
              <w:rPr>
                <w:sz w:val="22"/>
                <w:szCs w:val="22"/>
              </w:rPr>
              <w:t>шений, проф</w:t>
            </w:r>
            <w:r w:rsidRPr="00E30263">
              <w:rPr>
                <w:sz w:val="22"/>
                <w:szCs w:val="22"/>
              </w:rPr>
              <w:t>и</w:t>
            </w:r>
            <w:r w:rsidRPr="00E30263">
              <w:rPr>
                <w:sz w:val="22"/>
                <w:szCs w:val="22"/>
              </w:rPr>
              <w:lastRenderedPageBreak/>
              <w:t>лактика эк</w:t>
            </w:r>
            <w:r w:rsidRPr="00E30263">
              <w:rPr>
                <w:sz w:val="22"/>
                <w:szCs w:val="22"/>
              </w:rPr>
              <w:t>с</w:t>
            </w:r>
            <w:r w:rsidRPr="00E30263">
              <w:rPr>
                <w:sz w:val="22"/>
                <w:szCs w:val="22"/>
              </w:rPr>
              <w:t>тремизма с участием пре</w:t>
            </w:r>
            <w:r w:rsidRPr="00E30263">
              <w:rPr>
                <w:sz w:val="22"/>
                <w:szCs w:val="22"/>
              </w:rPr>
              <w:t>д</w:t>
            </w:r>
            <w:r w:rsidRPr="00E30263">
              <w:rPr>
                <w:sz w:val="22"/>
                <w:szCs w:val="22"/>
              </w:rPr>
              <w:t>ставителей институтов гражданского общества</w:t>
            </w:r>
          </w:p>
        </w:tc>
        <w:tc>
          <w:tcPr>
            <w:tcW w:w="1560" w:type="dxa"/>
          </w:tcPr>
          <w:p w:rsidR="00181BB6" w:rsidRDefault="00181BB6" w:rsidP="000B38B3">
            <w:pPr>
              <w:widowControl w:val="0"/>
              <w:autoSpaceDE w:val="0"/>
              <w:autoSpaceDN w:val="0"/>
              <w:adjustRightInd w:val="0"/>
              <w:rPr>
                <w:rFonts w:eastAsia="Calibri"/>
                <w:sz w:val="24"/>
                <w:szCs w:val="24"/>
                <w:lang w:eastAsia="en-US"/>
              </w:rPr>
            </w:pPr>
            <w:r>
              <w:rPr>
                <w:rFonts w:eastAsia="Calibri"/>
                <w:sz w:val="24"/>
                <w:szCs w:val="24"/>
                <w:lang w:eastAsia="en-US"/>
              </w:rPr>
              <w:lastRenderedPageBreak/>
              <w:t>Выполнено.</w:t>
            </w:r>
          </w:p>
        </w:tc>
        <w:tc>
          <w:tcPr>
            <w:tcW w:w="1842" w:type="dxa"/>
          </w:tcPr>
          <w:p w:rsidR="00181BB6" w:rsidRDefault="00181BB6" w:rsidP="006E3C96">
            <w:pPr>
              <w:widowControl w:val="0"/>
              <w:autoSpaceDE w:val="0"/>
              <w:autoSpaceDN w:val="0"/>
              <w:adjustRightInd w:val="0"/>
              <w:jc w:val="center"/>
              <w:rPr>
                <w:rFonts w:eastAsia="Calibri"/>
                <w:sz w:val="24"/>
                <w:szCs w:val="24"/>
                <w:lang w:eastAsia="en-US"/>
              </w:rPr>
            </w:pPr>
          </w:p>
        </w:tc>
      </w:tr>
      <w:tr w:rsidR="00CA04DF" w:rsidRPr="006E3C96" w:rsidTr="001F6FEA">
        <w:tc>
          <w:tcPr>
            <w:tcW w:w="710" w:type="dxa"/>
          </w:tcPr>
          <w:p w:rsidR="00CA04DF" w:rsidRDefault="00CA04DF"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25</w:t>
            </w:r>
          </w:p>
        </w:tc>
        <w:tc>
          <w:tcPr>
            <w:tcW w:w="3685" w:type="dxa"/>
          </w:tcPr>
          <w:p w:rsidR="00CA04DF" w:rsidRPr="00181BB6" w:rsidRDefault="00CA04DF" w:rsidP="00181BB6">
            <w:pPr>
              <w:ind w:left="42"/>
              <w:contextualSpacing/>
              <w:jc w:val="both"/>
              <w:rPr>
                <w:color w:val="000000"/>
                <w:sz w:val="22"/>
                <w:szCs w:val="22"/>
              </w:rPr>
            </w:pPr>
            <w:r>
              <w:rPr>
                <w:color w:val="000000"/>
                <w:sz w:val="22"/>
                <w:szCs w:val="22"/>
              </w:rPr>
              <w:t>Основное м</w:t>
            </w:r>
            <w:r w:rsidRPr="00181BB6">
              <w:rPr>
                <w:color w:val="000000"/>
                <w:sz w:val="22"/>
                <w:szCs w:val="22"/>
              </w:rPr>
              <w:t>ероприятие 3.</w:t>
            </w:r>
            <w:r>
              <w:rPr>
                <w:color w:val="000000"/>
                <w:sz w:val="22"/>
                <w:szCs w:val="22"/>
              </w:rPr>
              <w:t>14</w:t>
            </w:r>
          </w:p>
          <w:p w:rsidR="00CA04DF" w:rsidRDefault="00CA04DF" w:rsidP="00181BB6">
            <w:pPr>
              <w:widowControl w:val="0"/>
              <w:autoSpaceDE w:val="0"/>
              <w:autoSpaceDN w:val="0"/>
              <w:adjustRightInd w:val="0"/>
              <w:rPr>
                <w:rFonts w:eastAsia="Calibri"/>
                <w:sz w:val="24"/>
                <w:szCs w:val="24"/>
                <w:lang w:eastAsia="en-US"/>
              </w:rPr>
            </w:pPr>
            <w:r w:rsidRPr="00181BB6">
              <w:rPr>
                <w:color w:val="000000"/>
                <w:sz w:val="22"/>
              </w:rPr>
              <w:t>Участие в подготовки, переподг</w:t>
            </w:r>
            <w:r w:rsidRPr="00181BB6">
              <w:rPr>
                <w:color w:val="000000"/>
                <w:sz w:val="22"/>
              </w:rPr>
              <w:t>о</w:t>
            </w:r>
            <w:r w:rsidRPr="00181BB6">
              <w:rPr>
                <w:color w:val="000000"/>
                <w:sz w:val="22"/>
              </w:rPr>
              <w:t xml:space="preserve">товки и </w:t>
            </w:r>
            <w:proofErr w:type="gramStart"/>
            <w:r w:rsidRPr="00181BB6">
              <w:rPr>
                <w:color w:val="000000"/>
                <w:sz w:val="22"/>
              </w:rPr>
              <w:t>повышении</w:t>
            </w:r>
            <w:proofErr w:type="gramEnd"/>
            <w:r w:rsidRPr="00181BB6">
              <w:rPr>
                <w:color w:val="000000"/>
                <w:sz w:val="22"/>
              </w:rPr>
              <w:t xml:space="preserve"> квалификации муниципальных служащих, учас</w:t>
            </w:r>
            <w:r w:rsidRPr="00181BB6">
              <w:rPr>
                <w:color w:val="000000"/>
                <w:sz w:val="22"/>
              </w:rPr>
              <w:t>т</w:t>
            </w:r>
            <w:r w:rsidRPr="00181BB6">
              <w:rPr>
                <w:color w:val="000000"/>
                <w:sz w:val="22"/>
              </w:rPr>
              <w:t>вующих в реализации госуда</w:t>
            </w:r>
            <w:r w:rsidRPr="00181BB6">
              <w:rPr>
                <w:color w:val="000000"/>
                <w:sz w:val="22"/>
              </w:rPr>
              <w:t>р</w:t>
            </w:r>
            <w:r w:rsidRPr="00181BB6">
              <w:rPr>
                <w:color w:val="000000"/>
                <w:sz w:val="22"/>
              </w:rPr>
              <w:t>ственной национальной политики</w:t>
            </w:r>
          </w:p>
        </w:tc>
        <w:tc>
          <w:tcPr>
            <w:tcW w:w="1984" w:type="dxa"/>
          </w:tcPr>
          <w:p w:rsidR="00CA04DF" w:rsidRPr="001B219E" w:rsidRDefault="00CA04DF" w:rsidP="008232B3">
            <w:pPr>
              <w:widowControl w:val="0"/>
              <w:tabs>
                <w:tab w:val="left" w:pos="206"/>
              </w:tabs>
              <w:autoSpaceDE w:val="0"/>
              <w:autoSpaceDN w:val="0"/>
              <w:adjustRightInd w:val="0"/>
              <w:rPr>
                <w:rFonts w:eastAsia="Calibri"/>
                <w:sz w:val="24"/>
                <w:szCs w:val="24"/>
                <w:lang w:eastAsia="en-US"/>
              </w:rPr>
            </w:pPr>
            <w:r w:rsidRPr="00E30263">
              <w:rPr>
                <w:sz w:val="22"/>
                <w:szCs w:val="22"/>
              </w:rPr>
              <w:t>Администрация Октябрьского района Росто</w:t>
            </w:r>
            <w:r w:rsidRPr="00E30263">
              <w:rPr>
                <w:sz w:val="22"/>
                <w:szCs w:val="22"/>
              </w:rPr>
              <w:t>в</w:t>
            </w:r>
            <w:r w:rsidRPr="00E30263">
              <w:rPr>
                <w:sz w:val="22"/>
                <w:szCs w:val="22"/>
              </w:rPr>
              <w:t>ской области в лице сектора по казачеству и св</w:t>
            </w:r>
            <w:r w:rsidRPr="00E30263">
              <w:rPr>
                <w:sz w:val="22"/>
                <w:szCs w:val="22"/>
              </w:rPr>
              <w:t>я</w:t>
            </w:r>
            <w:r w:rsidRPr="00E30263">
              <w:rPr>
                <w:sz w:val="22"/>
                <w:szCs w:val="22"/>
              </w:rPr>
              <w:t>зям с обществе</w:t>
            </w:r>
            <w:r w:rsidRPr="00E30263">
              <w:rPr>
                <w:sz w:val="22"/>
                <w:szCs w:val="22"/>
              </w:rPr>
              <w:t>н</w:t>
            </w:r>
            <w:r w:rsidRPr="00E30263">
              <w:rPr>
                <w:sz w:val="22"/>
                <w:szCs w:val="22"/>
              </w:rPr>
              <w:t>ными организац</w:t>
            </w:r>
            <w:r w:rsidRPr="00E30263">
              <w:rPr>
                <w:sz w:val="22"/>
                <w:szCs w:val="22"/>
              </w:rPr>
              <w:t>и</w:t>
            </w:r>
            <w:r w:rsidRPr="00E30263">
              <w:rPr>
                <w:sz w:val="22"/>
                <w:szCs w:val="22"/>
              </w:rPr>
              <w:t>ями Октябрьского района</w:t>
            </w:r>
          </w:p>
        </w:tc>
        <w:tc>
          <w:tcPr>
            <w:tcW w:w="1417" w:type="dxa"/>
            <w:vAlign w:val="center"/>
          </w:tcPr>
          <w:p w:rsidR="00CA04DF" w:rsidRPr="001B219E" w:rsidRDefault="00CA04DF" w:rsidP="00134C8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vAlign w:val="center"/>
          </w:tcPr>
          <w:p w:rsidR="00CA04DF" w:rsidRPr="001B219E" w:rsidRDefault="00CA04DF" w:rsidP="00134C8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CA04DF" w:rsidRPr="001B219E" w:rsidRDefault="00CA04DF" w:rsidP="00134C8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CA04DF" w:rsidRDefault="00CA04DF" w:rsidP="008232B3">
            <w:pPr>
              <w:widowControl w:val="0"/>
              <w:autoSpaceDE w:val="0"/>
              <w:autoSpaceDN w:val="0"/>
              <w:adjustRightInd w:val="0"/>
              <w:rPr>
                <w:sz w:val="24"/>
                <w:szCs w:val="24"/>
              </w:rPr>
            </w:pPr>
            <w:r w:rsidRPr="00E30263">
              <w:rPr>
                <w:sz w:val="22"/>
                <w:szCs w:val="22"/>
              </w:rPr>
              <w:t>получение н</w:t>
            </w:r>
            <w:r w:rsidRPr="00E30263">
              <w:rPr>
                <w:sz w:val="22"/>
                <w:szCs w:val="22"/>
              </w:rPr>
              <w:t>е</w:t>
            </w:r>
            <w:r w:rsidRPr="00E30263">
              <w:rPr>
                <w:sz w:val="22"/>
                <w:szCs w:val="22"/>
              </w:rPr>
              <w:t>обходимых знаний в в</w:t>
            </w:r>
            <w:r w:rsidRPr="00E30263">
              <w:rPr>
                <w:sz w:val="22"/>
                <w:szCs w:val="22"/>
              </w:rPr>
              <w:t>о</w:t>
            </w:r>
            <w:r w:rsidRPr="00E30263">
              <w:rPr>
                <w:sz w:val="22"/>
                <w:szCs w:val="22"/>
              </w:rPr>
              <w:t>просах реал</w:t>
            </w:r>
            <w:r w:rsidRPr="00E30263">
              <w:rPr>
                <w:sz w:val="22"/>
                <w:szCs w:val="22"/>
              </w:rPr>
              <w:t>и</w:t>
            </w:r>
            <w:r w:rsidRPr="00E30263">
              <w:rPr>
                <w:sz w:val="22"/>
                <w:szCs w:val="22"/>
              </w:rPr>
              <w:t>зации госуда</w:t>
            </w:r>
            <w:r w:rsidRPr="00E30263">
              <w:rPr>
                <w:sz w:val="22"/>
                <w:szCs w:val="22"/>
              </w:rPr>
              <w:t>р</w:t>
            </w:r>
            <w:r w:rsidRPr="00E30263">
              <w:rPr>
                <w:sz w:val="22"/>
                <w:szCs w:val="22"/>
              </w:rPr>
              <w:t>ственной нац</w:t>
            </w:r>
            <w:r w:rsidRPr="00E30263">
              <w:rPr>
                <w:sz w:val="22"/>
                <w:szCs w:val="22"/>
              </w:rPr>
              <w:t>и</w:t>
            </w:r>
            <w:r w:rsidRPr="00E30263">
              <w:rPr>
                <w:sz w:val="22"/>
                <w:szCs w:val="22"/>
              </w:rPr>
              <w:t>ональной п</w:t>
            </w:r>
            <w:r w:rsidRPr="00E30263">
              <w:rPr>
                <w:sz w:val="22"/>
                <w:szCs w:val="22"/>
              </w:rPr>
              <w:t>о</w:t>
            </w:r>
            <w:r w:rsidRPr="00E30263">
              <w:rPr>
                <w:sz w:val="22"/>
                <w:szCs w:val="22"/>
              </w:rPr>
              <w:t>литики в Ро</w:t>
            </w:r>
            <w:r w:rsidRPr="00E30263">
              <w:rPr>
                <w:sz w:val="22"/>
                <w:szCs w:val="22"/>
              </w:rPr>
              <w:t>с</w:t>
            </w:r>
            <w:r w:rsidRPr="00E30263">
              <w:rPr>
                <w:sz w:val="22"/>
                <w:szCs w:val="22"/>
              </w:rPr>
              <w:t>сийской Фед</w:t>
            </w:r>
            <w:r w:rsidRPr="00E30263">
              <w:rPr>
                <w:sz w:val="22"/>
                <w:szCs w:val="22"/>
              </w:rPr>
              <w:t>е</w:t>
            </w:r>
            <w:r w:rsidRPr="00E30263">
              <w:rPr>
                <w:sz w:val="22"/>
                <w:szCs w:val="22"/>
              </w:rPr>
              <w:t>рации</w:t>
            </w:r>
          </w:p>
        </w:tc>
        <w:tc>
          <w:tcPr>
            <w:tcW w:w="1560" w:type="dxa"/>
          </w:tcPr>
          <w:p w:rsidR="00CA04DF" w:rsidRDefault="00CA04DF" w:rsidP="00CA04DF">
            <w:pPr>
              <w:widowControl w:val="0"/>
              <w:autoSpaceDE w:val="0"/>
              <w:autoSpaceDN w:val="0"/>
              <w:adjustRightInd w:val="0"/>
              <w:rPr>
                <w:rFonts w:eastAsia="Calibri"/>
                <w:sz w:val="24"/>
                <w:szCs w:val="24"/>
                <w:lang w:eastAsia="en-US"/>
              </w:rPr>
            </w:pPr>
            <w:r>
              <w:rPr>
                <w:rFonts w:eastAsia="Calibri"/>
                <w:sz w:val="24"/>
                <w:szCs w:val="24"/>
                <w:lang w:eastAsia="en-US"/>
              </w:rPr>
              <w:t>Выполнено.</w:t>
            </w:r>
          </w:p>
          <w:p w:rsidR="00CA04DF" w:rsidRDefault="00CA04DF" w:rsidP="00CA04DF">
            <w:pPr>
              <w:widowControl w:val="0"/>
              <w:autoSpaceDE w:val="0"/>
              <w:autoSpaceDN w:val="0"/>
              <w:adjustRightInd w:val="0"/>
              <w:rPr>
                <w:rFonts w:eastAsia="Calibri"/>
                <w:sz w:val="24"/>
                <w:szCs w:val="24"/>
                <w:lang w:eastAsia="en-US"/>
              </w:rPr>
            </w:pPr>
            <w:r>
              <w:rPr>
                <w:rFonts w:eastAsia="Calibri"/>
                <w:sz w:val="24"/>
                <w:szCs w:val="24"/>
                <w:lang w:eastAsia="en-US"/>
              </w:rPr>
              <w:t xml:space="preserve">Обучение прошел в апреле 2023 года </w:t>
            </w:r>
            <w:proofErr w:type="gramStart"/>
            <w:r>
              <w:rPr>
                <w:rFonts w:eastAsia="Calibri"/>
                <w:sz w:val="24"/>
                <w:szCs w:val="24"/>
                <w:lang w:eastAsia="en-US"/>
              </w:rPr>
              <w:t>зав</w:t>
            </w:r>
            <w:r>
              <w:rPr>
                <w:rFonts w:eastAsia="Calibri"/>
                <w:sz w:val="24"/>
                <w:szCs w:val="24"/>
                <w:lang w:eastAsia="en-US"/>
              </w:rPr>
              <w:t>е</w:t>
            </w:r>
            <w:r>
              <w:rPr>
                <w:rFonts w:eastAsia="Calibri"/>
                <w:sz w:val="24"/>
                <w:szCs w:val="24"/>
                <w:lang w:eastAsia="en-US"/>
              </w:rPr>
              <w:t xml:space="preserve">дующий </w:t>
            </w:r>
            <w:r w:rsidRPr="00E30263">
              <w:rPr>
                <w:sz w:val="22"/>
                <w:szCs w:val="22"/>
              </w:rPr>
              <w:t>сектора</w:t>
            </w:r>
            <w:proofErr w:type="gramEnd"/>
            <w:r w:rsidRPr="00E30263">
              <w:rPr>
                <w:sz w:val="22"/>
                <w:szCs w:val="22"/>
              </w:rPr>
              <w:t xml:space="preserve"> по казачеству и связям с о</w:t>
            </w:r>
            <w:r w:rsidRPr="00E30263">
              <w:rPr>
                <w:sz w:val="22"/>
                <w:szCs w:val="22"/>
              </w:rPr>
              <w:t>б</w:t>
            </w:r>
            <w:r w:rsidRPr="00E30263">
              <w:rPr>
                <w:sz w:val="22"/>
                <w:szCs w:val="22"/>
              </w:rPr>
              <w:t>щественными организаци</w:t>
            </w:r>
            <w:r w:rsidRPr="00E30263">
              <w:rPr>
                <w:sz w:val="22"/>
                <w:szCs w:val="22"/>
              </w:rPr>
              <w:t>я</w:t>
            </w:r>
            <w:r w:rsidRPr="00E30263">
              <w:rPr>
                <w:sz w:val="22"/>
                <w:szCs w:val="22"/>
              </w:rPr>
              <w:t>ми Октябр</w:t>
            </w:r>
            <w:r w:rsidRPr="00E30263">
              <w:rPr>
                <w:sz w:val="22"/>
                <w:szCs w:val="22"/>
              </w:rPr>
              <w:t>ь</w:t>
            </w:r>
            <w:r w:rsidRPr="00E30263">
              <w:rPr>
                <w:sz w:val="22"/>
                <w:szCs w:val="22"/>
              </w:rPr>
              <w:t>ского района</w:t>
            </w:r>
          </w:p>
        </w:tc>
        <w:tc>
          <w:tcPr>
            <w:tcW w:w="1842" w:type="dxa"/>
          </w:tcPr>
          <w:p w:rsidR="00CA04DF" w:rsidRDefault="00CA04DF" w:rsidP="006E3C96">
            <w:pPr>
              <w:widowControl w:val="0"/>
              <w:autoSpaceDE w:val="0"/>
              <w:autoSpaceDN w:val="0"/>
              <w:adjustRightInd w:val="0"/>
              <w:jc w:val="center"/>
              <w:rPr>
                <w:rFonts w:eastAsia="Calibri"/>
                <w:sz w:val="24"/>
                <w:szCs w:val="24"/>
                <w:lang w:eastAsia="en-US"/>
              </w:rPr>
            </w:pPr>
          </w:p>
        </w:tc>
      </w:tr>
      <w:tr w:rsidR="00CA04DF" w:rsidRPr="006E3C96" w:rsidTr="001F6FEA">
        <w:tc>
          <w:tcPr>
            <w:tcW w:w="710" w:type="dxa"/>
          </w:tcPr>
          <w:p w:rsidR="00CA04DF" w:rsidRDefault="00CA04DF" w:rsidP="006E3C96">
            <w:pPr>
              <w:widowControl w:val="0"/>
              <w:autoSpaceDE w:val="0"/>
              <w:autoSpaceDN w:val="0"/>
              <w:adjustRightInd w:val="0"/>
              <w:rPr>
                <w:rFonts w:eastAsia="Calibri"/>
                <w:sz w:val="24"/>
                <w:szCs w:val="24"/>
                <w:lang w:eastAsia="en-US"/>
              </w:rPr>
            </w:pPr>
            <w:r>
              <w:rPr>
                <w:rFonts w:eastAsia="Calibri"/>
                <w:sz w:val="24"/>
                <w:szCs w:val="24"/>
                <w:lang w:eastAsia="en-US"/>
              </w:rPr>
              <w:t>26</w:t>
            </w:r>
          </w:p>
        </w:tc>
        <w:tc>
          <w:tcPr>
            <w:tcW w:w="3685" w:type="dxa"/>
          </w:tcPr>
          <w:p w:rsidR="00CA04DF" w:rsidRPr="00CA04DF" w:rsidRDefault="00CA04DF" w:rsidP="00CA04DF">
            <w:pPr>
              <w:ind w:left="42"/>
              <w:contextualSpacing/>
              <w:jc w:val="both"/>
              <w:rPr>
                <w:color w:val="000000"/>
                <w:sz w:val="22"/>
                <w:szCs w:val="22"/>
              </w:rPr>
            </w:pPr>
            <w:r w:rsidRPr="00CA04DF">
              <w:rPr>
                <w:color w:val="000000"/>
                <w:sz w:val="22"/>
                <w:szCs w:val="22"/>
              </w:rPr>
              <w:t>Мероприятие 3.7.</w:t>
            </w:r>
          </w:p>
          <w:p w:rsidR="00CA04DF" w:rsidRDefault="00CA04DF" w:rsidP="00CA04DF">
            <w:pPr>
              <w:widowControl w:val="0"/>
              <w:autoSpaceDE w:val="0"/>
              <w:autoSpaceDN w:val="0"/>
              <w:adjustRightInd w:val="0"/>
              <w:rPr>
                <w:rFonts w:eastAsia="Calibri"/>
                <w:sz w:val="24"/>
                <w:szCs w:val="24"/>
                <w:lang w:eastAsia="en-US"/>
              </w:rPr>
            </w:pPr>
            <w:r w:rsidRPr="00CA04DF">
              <w:rPr>
                <w:color w:val="000000"/>
                <w:sz w:val="22"/>
              </w:rPr>
              <w:t>Проведение мониторинга и анализа происходящих миграционных пр</w:t>
            </w:r>
            <w:r w:rsidRPr="00CA04DF">
              <w:rPr>
                <w:color w:val="000000"/>
                <w:sz w:val="22"/>
              </w:rPr>
              <w:t>о</w:t>
            </w:r>
            <w:r w:rsidRPr="00CA04DF">
              <w:rPr>
                <w:color w:val="000000"/>
                <w:sz w:val="22"/>
              </w:rPr>
              <w:t>цессов и их влияния на социально-экономические, демографические, культурные, этно-конфессиональные и иные аспекты жизни Октябрьского района</w:t>
            </w:r>
          </w:p>
        </w:tc>
        <w:tc>
          <w:tcPr>
            <w:tcW w:w="1984" w:type="dxa"/>
          </w:tcPr>
          <w:p w:rsidR="00CA04DF" w:rsidRPr="001B219E" w:rsidRDefault="00CA04DF" w:rsidP="008232B3">
            <w:pPr>
              <w:widowControl w:val="0"/>
              <w:tabs>
                <w:tab w:val="left" w:pos="206"/>
              </w:tabs>
              <w:autoSpaceDE w:val="0"/>
              <w:autoSpaceDN w:val="0"/>
              <w:adjustRightInd w:val="0"/>
              <w:rPr>
                <w:rFonts w:eastAsia="Calibri"/>
                <w:sz w:val="24"/>
                <w:szCs w:val="24"/>
                <w:lang w:eastAsia="en-US"/>
              </w:rPr>
            </w:pPr>
            <w:r w:rsidRPr="00E30263">
              <w:rPr>
                <w:sz w:val="22"/>
                <w:szCs w:val="22"/>
              </w:rPr>
              <w:t>Администрация Октябрьского района Росто</w:t>
            </w:r>
            <w:r w:rsidRPr="00E30263">
              <w:rPr>
                <w:sz w:val="22"/>
                <w:szCs w:val="22"/>
              </w:rPr>
              <w:t>в</w:t>
            </w:r>
            <w:r w:rsidRPr="00E30263">
              <w:rPr>
                <w:sz w:val="22"/>
                <w:szCs w:val="22"/>
              </w:rPr>
              <w:t>ской области в лице сектора по казачеству и св</w:t>
            </w:r>
            <w:r w:rsidRPr="00E30263">
              <w:rPr>
                <w:sz w:val="22"/>
                <w:szCs w:val="22"/>
              </w:rPr>
              <w:t>я</w:t>
            </w:r>
            <w:r w:rsidRPr="00E30263">
              <w:rPr>
                <w:sz w:val="22"/>
                <w:szCs w:val="22"/>
              </w:rPr>
              <w:t>зям с обществе</w:t>
            </w:r>
            <w:r w:rsidRPr="00E30263">
              <w:rPr>
                <w:sz w:val="22"/>
                <w:szCs w:val="22"/>
              </w:rPr>
              <w:t>н</w:t>
            </w:r>
            <w:r w:rsidRPr="00E30263">
              <w:rPr>
                <w:sz w:val="22"/>
                <w:szCs w:val="22"/>
              </w:rPr>
              <w:t>ными организац</w:t>
            </w:r>
            <w:r w:rsidRPr="00E30263">
              <w:rPr>
                <w:sz w:val="22"/>
                <w:szCs w:val="22"/>
              </w:rPr>
              <w:t>и</w:t>
            </w:r>
            <w:r w:rsidRPr="00E30263">
              <w:rPr>
                <w:sz w:val="22"/>
                <w:szCs w:val="22"/>
              </w:rPr>
              <w:t>ями Октябрьского района</w:t>
            </w:r>
          </w:p>
        </w:tc>
        <w:tc>
          <w:tcPr>
            <w:tcW w:w="1417" w:type="dxa"/>
            <w:vAlign w:val="center"/>
          </w:tcPr>
          <w:p w:rsidR="00CA04DF" w:rsidRPr="001B219E" w:rsidRDefault="00CA04DF" w:rsidP="00134C8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417" w:type="dxa"/>
            <w:vAlign w:val="center"/>
          </w:tcPr>
          <w:p w:rsidR="00CA04DF" w:rsidRPr="001B219E" w:rsidRDefault="00CA04DF" w:rsidP="00134C8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CA04DF" w:rsidRPr="001B219E" w:rsidRDefault="00CA04DF" w:rsidP="00134C8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CA04DF" w:rsidRDefault="00CA04DF" w:rsidP="008232B3">
            <w:pPr>
              <w:widowControl w:val="0"/>
              <w:autoSpaceDE w:val="0"/>
              <w:autoSpaceDN w:val="0"/>
              <w:adjustRightInd w:val="0"/>
              <w:rPr>
                <w:sz w:val="24"/>
                <w:szCs w:val="24"/>
              </w:rPr>
            </w:pPr>
            <w:proofErr w:type="gramStart"/>
            <w:r w:rsidRPr="00E30263">
              <w:rPr>
                <w:sz w:val="22"/>
                <w:szCs w:val="22"/>
              </w:rPr>
              <w:t>своевременное</w:t>
            </w:r>
            <w:proofErr w:type="gramEnd"/>
            <w:r w:rsidRPr="00E30263">
              <w:rPr>
                <w:sz w:val="22"/>
                <w:szCs w:val="22"/>
              </w:rPr>
              <w:t xml:space="preserve"> влияния на социально-экономические, демографич</w:t>
            </w:r>
            <w:r w:rsidRPr="00E30263">
              <w:rPr>
                <w:sz w:val="22"/>
                <w:szCs w:val="22"/>
              </w:rPr>
              <w:t>е</w:t>
            </w:r>
            <w:r w:rsidRPr="00E30263">
              <w:rPr>
                <w:sz w:val="22"/>
                <w:szCs w:val="22"/>
              </w:rPr>
              <w:t>ские, культу</w:t>
            </w:r>
            <w:r w:rsidRPr="00E30263">
              <w:rPr>
                <w:sz w:val="22"/>
                <w:szCs w:val="22"/>
              </w:rPr>
              <w:t>р</w:t>
            </w:r>
            <w:r w:rsidRPr="00E30263">
              <w:rPr>
                <w:sz w:val="22"/>
                <w:szCs w:val="22"/>
              </w:rPr>
              <w:t>ные, этно-конфесси</w:t>
            </w:r>
            <w:r w:rsidRPr="00E30263">
              <w:rPr>
                <w:sz w:val="22"/>
                <w:szCs w:val="22"/>
              </w:rPr>
              <w:t>о</w:t>
            </w:r>
            <w:r w:rsidRPr="00E30263">
              <w:rPr>
                <w:sz w:val="22"/>
                <w:szCs w:val="22"/>
              </w:rPr>
              <w:t>нальные и иные аспекты жизни О</w:t>
            </w:r>
            <w:r w:rsidRPr="00E30263">
              <w:rPr>
                <w:sz w:val="22"/>
                <w:szCs w:val="22"/>
              </w:rPr>
              <w:t>к</w:t>
            </w:r>
            <w:r w:rsidRPr="00E30263">
              <w:rPr>
                <w:sz w:val="22"/>
                <w:szCs w:val="22"/>
              </w:rPr>
              <w:t>тябрьского района</w:t>
            </w:r>
          </w:p>
        </w:tc>
        <w:tc>
          <w:tcPr>
            <w:tcW w:w="1560" w:type="dxa"/>
          </w:tcPr>
          <w:p w:rsidR="00CA04DF" w:rsidRDefault="00CA04DF" w:rsidP="000B38B3">
            <w:pPr>
              <w:widowControl w:val="0"/>
              <w:autoSpaceDE w:val="0"/>
              <w:autoSpaceDN w:val="0"/>
              <w:adjustRightInd w:val="0"/>
              <w:rPr>
                <w:rFonts w:eastAsia="Calibri"/>
                <w:sz w:val="24"/>
                <w:szCs w:val="24"/>
                <w:lang w:eastAsia="en-US"/>
              </w:rPr>
            </w:pPr>
            <w:r>
              <w:rPr>
                <w:rFonts w:eastAsia="Calibri"/>
                <w:sz w:val="24"/>
                <w:szCs w:val="24"/>
                <w:lang w:eastAsia="en-US"/>
              </w:rPr>
              <w:t>Выполнено.</w:t>
            </w:r>
          </w:p>
        </w:tc>
        <w:tc>
          <w:tcPr>
            <w:tcW w:w="1842" w:type="dxa"/>
          </w:tcPr>
          <w:p w:rsidR="00CA04DF" w:rsidRDefault="00CA04DF" w:rsidP="006E3C96">
            <w:pPr>
              <w:widowControl w:val="0"/>
              <w:autoSpaceDE w:val="0"/>
              <w:autoSpaceDN w:val="0"/>
              <w:adjustRightInd w:val="0"/>
              <w:jc w:val="center"/>
              <w:rPr>
                <w:rFonts w:eastAsia="Calibri"/>
                <w:sz w:val="24"/>
                <w:szCs w:val="24"/>
                <w:lang w:eastAsia="en-US"/>
              </w:rPr>
            </w:pPr>
          </w:p>
        </w:tc>
      </w:tr>
      <w:tr w:rsidR="00CA04DF" w:rsidRPr="006E3C96" w:rsidTr="001F6FEA">
        <w:tc>
          <w:tcPr>
            <w:tcW w:w="710" w:type="dxa"/>
          </w:tcPr>
          <w:p w:rsidR="00CA04DF" w:rsidRDefault="00CA04DF" w:rsidP="006E3C96">
            <w:pPr>
              <w:widowControl w:val="0"/>
              <w:autoSpaceDE w:val="0"/>
              <w:autoSpaceDN w:val="0"/>
              <w:adjustRightInd w:val="0"/>
              <w:rPr>
                <w:rFonts w:eastAsia="Calibri"/>
                <w:sz w:val="24"/>
                <w:szCs w:val="24"/>
                <w:lang w:eastAsia="en-US"/>
              </w:rPr>
            </w:pPr>
          </w:p>
        </w:tc>
        <w:tc>
          <w:tcPr>
            <w:tcW w:w="3685" w:type="dxa"/>
          </w:tcPr>
          <w:p w:rsidR="00CA04DF" w:rsidRPr="00CA04DF" w:rsidRDefault="00CA04DF" w:rsidP="00CA04DF">
            <w:pPr>
              <w:ind w:left="42"/>
              <w:contextualSpacing/>
              <w:jc w:val="both"/>
              <w:rPr>
                <w:color w:val="000000"/>
                <w:sz w:val="22"/>
                <w:szCs w:val="22"/>
              </w:rPr>
            </w:pPr>
          </w:p>
        </w:tc>
        <w:tc>
          <w:tcPr>
            <w:tcW w:w="1984" w:type="dxa"/>
          </w:tcPr>
          <w:p w:rsidR="00CA04DF" w:rsidRPr="00E30263" w:rsidRDefault="00CA04DF" w:rsidP="008232B3">
            <w:pPr>
              <w:widowControl w:val="0"/>
              <w:tabs>
                <w:tab w:val="left" w:pos="206"/>
              </w:tabs>
              <w:autoSpaceDE w:val="0"/>
              <w:autoSpaceDN w:val="0"/>
              <w:adjustRightInd w:val="0"/>
              <w:rPr>
                <w:sz w:val="22"/>
                <w:szCs w:val="22"/>
              </w:rPr>
            </w:pPr>
          </w:p>
        </w:tc>
        <w:tc>
          <w:tcPr>
            <w:tcW w:w="1417" w:type="dxa"/>
            <w:vAlign w:val="center"/>
          </w:tcPr>
          <w:p w:rsidR="00CA04DF" w:rsidRPr="001B219E" w:rsidRDefault="00CA04DF" w:rsidP="00134C80">
            <w:pPr>
              <w:widowControl w:val="0"/>
              <w:autoSpaceDE w:val="0"/>
              <w:autoSpaceDN w:val="0"/>
              <w:adjustRightInd w:val="0"/>
              <w:jc w:val="center"/>
              <w:rPr>
                <w:rFonts w:eastAsia="Calibri"/>
                <w:sz w:val="24"/>
                <w:szCs w:val="24"/>
                <w:lang w:eastAsia="en-US"/>
              </w:rPr>
            </w:pPr>
          </w:p>
        </w:tc>
        <w:tc>
          <w:tcPr>
            <w:tcW w:w="1417" w:type="dxa"/>
            <w:vAlign w:val="center"/>
          </w:tcPr>
          <w:p w:rsidR="00CA04DF" w:rsidRPr="001B219E" w:rsidRDefault="00CA04DF" w:rsidP="00134C80">
            <w:pPr>
              <w:widowControl w:val="0"/>
              <w:autoSpaceDE w:val="0"/>
              <w:autoSpaceDN w:val="0"/>
              <w:adjustRightInd w:val="0"/>
              <w:jc w:val="center"/>
              <w:rPr>
                <w:rFonts w:eastAsia="Calibri"/>
                <w:sz w:val="24"/>
                <w:szCs w:val="24"/>
                <w:lang w:eastAsia="en-US"/>
              </w:rPr>
            </w:pPr>
          </w:p>
        </w:tc>
        <w:tc>
          <w:tcPr>
            <w:tcW w:w="1419" w:type="dxa"/>
            <w:vAlign w:val="center"/>
          </w:tcPr>
          <w:p w:rsidR="00CA04DF" w:rsidRPr="001B219E" w:rsidRDefault="00CA04DF" w:rsidP="00134C80">
            <w:pPr>
              <w:widowControl w:val="0"/>
              <w:autoSpaceDE w:val="0"/>
              <w:autoSpaceDN w:val="0"/>
              <w:adjustRightInd w:val="0"/>
              <w:jc w:val="center"/>
              <w:rPr>
                <w:rFonts w:eastAsia="Calibri"/>
                <w:sz w:val="24"/>
                <w:szCs w:val="24"/>
                <w:lang w:eastAsia="en-US"/>
              </w:rPr>
            </w:pPr>
          </w:p>
        </w:tc>
        <w:tc>
          <w:tcPr>
            <w:tcW w:w="1701" w:type="dxa"/>
          </w:tcPr>
          <w:p w:rsidR="00CA04DF" w:rsidRPr="00E30263" w:rsidRDefault="00CA04DF" w:rsidP="008232B3">
            <w:pPr>
              <w:widowControl w:val="0"/>
              <w:autoSpaceDE w:val="0"/>
              <w:autoSpaceDN w:val="0"/>
              <w:adjustRightInd w:val="0"/>
              <w:rPr>
                <w:sz w:val="22"/>
                <w:szCs w:val="22"/>
              </w:rPr>
            </w:pPr>
          </w:p>
        </w:tc>
        <w:tc>
          <w:tcPr>
            <w:tcW w:w="1560" w:type="dxa"/>
          </w:tcPr>
          <w:p w:rsidR="00CA04DF" w:rsidRDefault="00CA04DF" w:rsidP="000B38B3">
            <w:pPr>
              <w:widowControl w:val="0"/>
              <w:autoSpaceDE w:val="0"/>
              <w:autoSpaceDN w:val="0"/>
              <w:adjustRightInd w:val="0"/>
              <w:rPr>
                <w:rFonts w:eastAsia="Calibri"/>
                <w:sz w:val="24"/>
                <w:szCs w:val="24"/>
                <w:lang w:eastAsia="en-US"/>
              </w:rPr>
            </w:pPr>
          </w:p>
        </w:tc>
        <w:tc>
          <w:tcPr>
            <w:tcW w:w="1842" w:type="dxa"/>
          </w:tcPr>
          <w:p w:rsidR="00CA04DF" w:rsidRDefault="00CA04DF" w:rsidP="006E3C96">
            <w:pPr>
              <w:widowControl w:val="0"/>
              <w:autoSpaceDE w:val="0"/>
              <w:autoSpaceDN w:val="0"/>
              <w:adjustRightInd w:val="0"/>
              <w:jc w:val="center"/>
              <w:rPr>
                <w:rFonts w:eastAsia="Calibri"/>
                <w:sz w:val="24"/>
                <w:szCs w:val="24"/>
                <w:lang w:eastAsia="en-US"/>
              </w:rPr>
            </w:pPr>
          </w:p>
        </w:tc>
      </w:tr>
      <w:tr w:rsidR="00CA04DF" w:rsidRPr="006E3C96" w:rsidTr="001F6FEA">
        <w:tc>
          <w:tcPr>
            <w:tcW w:w="710" w:type="dxa"/>
          </w:tcPr>
          <w:p w:rsidR="00CA04DF" w:rsidRDefault="00CA04DF" w:rsidP="006E3C96">
            <w:pPr>
              <w:widowControl w:val="0"/>
              <w:autoSpaceDE w:val="0"/>
              <w:autoSpaceDN w:val="0"/>
              <w:adjustRightInd w:val="0"/>
              <w:rPr>
                <w:rFonts w:eastAsia="Calibri"/>
                <w:sz w:val="24"/>
                <w:szCs w:val="24"/>
                <w:lang w:eastAsia="en-US"/>
              </w:rPr>
            </w:pPr>
            <w:r>
              <w:rPr>
                <w:rFonts w:eastAsia="Calibri"/>
                <w:sz w:val="24"/>
                <w:szCs w:val="24"/>
                <w:lang w:eastAsia="en-US"/>
              </w:rPr>
              <w:t>27</w:t>
            </w:r>
          </w:p>
        </w:tc>
        <w:tc>
          <w:tcPr>
            <w:tcW w:w="3685" w:type="dxa"/>
          </w:tcPr>
          <w:p w:rsidR="00CA04DF" w:rsidRPr="00CA04DF" w:rsidRDefault="00CA04DF" w:rsidP="00CA04DF">
            <w:pPr>
              <w:ind w:left="42"/>
              <w:contextualSpacing/>
              <w:jc w:val="both"/>
              <w:rPr>
                <w:color w:val="000000"/>
                <w:sz w:val="22"/>
                <w:szCs w:val="22"/>
              </w:rPr>
            </w:pPr>
            <w:r>
              <w:rPr>
                <w:color w:val="000000"/>
                <w:sz w:val="22"/>
                <w:szCs w:val="22"/>
              </w:rPr>
              <w:t>Основное м</w:t>
            </w:r>
            <w:r w:rsidRPr="00CA04DF">
              <w:rPr>
                <w:color w:val="000000"/>
                <w:sz w:val="22"/>
                <w:szCs w:val="22"/>
              </w:rPr>
              <w:t>ероприятие 3.8.</w:t>
            </w:r>
          </w:p>
          <w:p w:rsidR="00CA04DF" w:rsidRDefault="00CA04DF" w:rsidP="00CA04DF">
            <w:pPr>
              <w:widowControl w:val="0"/>
              <w:autoSpaceDE w:val="0"/>
              <w:autoSpaceDN w:val="0"/>
              <w:adjustRightInd w:val="0"/>
              <w:rPr>
                <w:rFonts w:eastAsia="Calibri"/>
                <w:sz w:val="24"/>
                <w:szCs w:val="24"/>
                <w:lang w:eastAsia="en-US"/>
              </w:rPr>
            </w:pPr>
            <w:r w:rsidRPr="00CA04DF">
              <w:rPr>
                <w:color w:val="000000"/>
                <w:sz w:val="22"/>
              </w:rPr>
              <w:t xml:space="preserve">Организация дежурства казаков станичных и хуторских казачьих </w:t>
            </w:r>
            <w:r w:rsidRPr="00CA04DF">
              <w:rPr>
                <w:color w:val="000000"/>
                <w:sz w:val="22"/>
              </w:rPr>
              <w:lastRenderedPageBreak/>
              <w:t>обществ на мероприятиях</w:t>
            </w:r>
            <w:r w:rsidRPr="00CA04DF">
              <w:rPr>
                <w:rFonts w:eastAsia="Calibri"/>
                <w:color w:val="000000"/>
                <w:sz w:val="22"/>
              </w:rPr>
              <w:t xml:space="preserve"> напра</w:t>
            </w:r>
            <w:r w:rsidRPr="00CA04DF">
              <w:rPr>
                <w:rFonts w:eastAsia="Calibri"/>
                <w:color w:val="000000"/>
                <w:sz w:val="22"/>
              </w:rPr>
              <w:t>в</w:t>
            </w:r>
            <w:r w:rsidRPr="00CA04DF">
              <w:rPr>
                <w:rFonts w:eastAsia="Calibri"/>
                <w:color w:val="000000"/>
                <w:sz w:val="22"/>
              </w:rPr>
              <w:t>ленных на этнокультурное развитие народов, проживающих на террит</w:t>
            </w:r>
            <w:r w:rsidRPr="00CA04DF">
              <w:rPr>
                <w:rFonts w:eastAsia="Calibri"/>
                <w:color w:val="000000"/>
                <w:sz w:val="22"/>
              </w:rPr>
              <w:t>о</w:t>
            </w:r>
            <w:r w:rsidRPr="00CA04DF">
              <w:rPr>
                <w:rFonts w:eastAsia="Calibri"/>
                <w:color w:val="000000"/>
                <w:sz w:val="22"/>
              </w:rPr>
              <w:t>рии  Октябрьского района</w:t>
            </w:r>
          </w:p>
        </w:tc>
        <w:tc>
          <w:tcPr>
            <w:tcW w:w="1984" w:type="dxa"/>
          </w:tcPr>
          <w:p w:rsidR="00CA04DF" w:rsidRPr="001B219E" w:rsidRDefault="00CA04DF" w:rsidP="008232B3">
            <w:pPr>
              <w:widowControl w:val="0"/>
              <w:tabs>
                <w:tab w:val="left" w:pos="206"/>
              </w:tabs>
              <w:autoSpaceDE w:val="0"/>
              <w:autoSpaceDN w:val="0"/>
              <w:adjustRightInd w:val="0"/>
              <w:rPr>
                <w:rFonts w:eastAsia="Calibri"/>
                <w:sz w:val="24"/>
                <w:szCs w:val="24"/>
                <w:lang w:eastAsia="en-US"/>
              </w:rPr>
            </w:pPr>
            <w:r w:rsidRPr="00E30263">
              <w:rPr>
                <w:sz w:val="22"/>
                <w:szCs w:val="22"/>
              </w:rPr>
              <w:lastRenderedPageBreak/>
              <w:t>Администрация Октябрьского района Росто</w:t>
            </w:r>
            <w:r w:rsidRPr="00E30263">
              <w:rPr>
                <w:sz w:val="22"/>
                <w:szCs w:val="22"/>
              </w:rPr>
              <w:t>в</w:t>
            </w:r>
            <w:r w:rsidRPr="00E30263">
              <w:rPr>
                <w:sz w:val="22"/>
                <w:szCs w:val="22"/>
              </w:rPr>
              <w:lastRenderedPageBreak/>
              <w:t>ской области в лице сектора по казачеству и св</w:t>
            </w:r>
            <w:r w:rsidRPr="00E30263">
              <w:rPr>
                <w:sz w:val="22"/>
                <w:szCs w:val="22"/>
              </w:rPr>
              <w:t>я</w:t>
            </w:r>
            <w:r w:rsidRPr="00E30263">
              <w:rPr>
                <w:sz w:val="22"/>
                <w:szCs w:val="22"/>
              </w:rPr>
              <w:t>зям с обществе</w:t>
            </w:r>
            <w:r w:rsidRPr="00E30263">
              <w:rPr>
                <w:sz w:val="22"/>
                <w:szCs w:val="22"/>
              </w:rPr>
              <w:t>н</w:t>
            </w:r>
            <w:r w:rsidRPr="00E30263">
              <w:rPr>
                <w:sz w:val="22"/>
                <w:szCs w:val="22"/>
              </w:rPr>
              <w:t>ными организац</w:t>
            </w:r>
            <w:r w:rsidRPr="00E30263">
              <w:rPr>
                <w:sz w:val="22"/>
                <w:szCs w:val="22"/>
              </w:rPr>
              <w:t>и</w:t>
            </w:r>
            <w:r w:rsidRPr="00E30263">
              <w:rPr>
                <w:sz w:val="22"/>
                <w:szCs w:val="22"/>
              </w:rPr>
              <w:t>ями Октябрьского района</w:t>
            </w:r>
          </w:p>
        </w:tc>
        <w:tc>
          <w:tcPr>
            <w:tcW w:w="1417" w:type="dxa"/>
            <w:vAlign w:val="center"/>
          </w:tcPr>
          <w:p w:rsidR="00CA04DF" w:rsidRPr="001B219E" w:rsidRDefault="00CA04DF" w:rsidP="00134C8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lastRenderedPageBreak/>
              <w:t>31.12.20</w:t>
            </w:r>
            <w:r>
              <w:rPr>
                <w:rFonts w:eastAsia="Calibri"/>
                <w:sz w:val="24"/>
                <w:szCs w:val="24"/>
                <w:lang w:eastAsia="en-US"/>
              </w:rPr>
              <w:t>23</w:t>
            </w:r>
          </w:p>
        </w:tc>
        <w:tc>
          <w:tcPr>
            <w:tcW w:w="1417" w:type="dxa"/>
            <w:vAlign w:val="center"/>
          </w:tcPr>
          <w:p w:rsidR="00CA04DF" w:rsidRPr="001B219E" w:rsidRDefault="00CA04DF" w:rsidP="00134C8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w:t>
            </w:r>
            <w:r>
              <w:rPr>
                <w:rFonts w:eastAsia="Calibri"/>
                <w:sz w:val="24"/>
                <w:szCs w:val="24"/>
                <w:lang w:eastAsia="en-US"/>
              </w:rPr>
              <w:t>1</w:t>
            </w:r>
            <w:r w:rsidRPr="001B219E">
              <w:rPr>
                <w:rFonts w:eastAsia="Calibri"/>
                <w:sz w:val="24"/>
                <w:szCs w:val="24"/>
                <w:lang w:eastAsia="en-US"/>
              </w:rPr>
              <w:t>.20</w:t>
            </w:r>
            <w:r>
              <w:rPr>
                <w:rFonts w:eastAsia="Calibri"/>
                <w:sz w:val="24"/>
                <w:szCs w:val="24"/>
                <w:lang w:eastAsia="en-US"/>
              </w:rPr>
              <w:t>23</w:t>
            </w:r>
          </w:p>
        </w:tc>
        <w:tc>
          <w:tcPr>
            <w:tcW w:w="1419" w:type="dxa"/>
            <w:vAlign w:val="center"/>
          </w:tcPr>
          <w:p w:rsidR="00CA04DF" w:rsidRPr="001B219E" w:rsidRDefault="00CA04DF" w:rsidP="00134C80">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23</w:t>
            </w:r>
          </w:p>
        </w:tc>
        <w:tc>
          <w:tcPr>
            <w:tcW w:w="1701" w:type="dxa"/>
          </w:tcPr>
          <w:p w:rsidR="00CA04DF" w:rsidRDefault="00CA04DF" w:rsidP="00CA04DF">
            <w:pPr>
              <w:widowControl w:val="0"/>
              <w:autoSpaceDE w:val="0"/>
              <w:autoSpaceDN w:val="0"/>
              <w:adjustRightInd w:val="0"/>
              <w:jc w:val="center"/>
              <w:rPr>
                <w:sz w:val="24"/>
                <w:szCs w:val="24"/>
              </w:rPr>
            </w:pPr>
            <w:r w:rsidRPr="00E30263">
              <w:rPr>
                <w:rFonts w:eastAsia="Calibri"/>
                <w:sz w:val="22"/>
                <w:szCs w:val="22"/>
              </w:rPr>
              <w:t>профилактики правонаруш</w:t>
            </w:r>
            <w:r w:rsidRPr="00E30263">
              <w:rPr>
                <w:rFonts w:eastAsia="Calibri"/>
                <w:sz w:val="22"/>
                <w:szCs w:val="22"/>
              </w:rPr>
              <w:t>е</w:t>
            </w:r>
            <w:r w:rsidRPr="00E30263">
              <w:rPr>
                <w:rFonts w:eastAsia="Calibri"/>
                <w:sz w:val="22"/>
                <w:szCs w:val="22"/>
              </w:rPr>
              <w:t>ний и престу</w:t>
            </w:r>
            <w:r w:rsidRPr="00E30263">
              <w:rPr>
                <w:rFonts w:eastAsia="Calibri"/>
                <w:sz w:val="22"/>
                <w:szCs w:val="22"/>
              </w:rPr>
              <w:t>п</w:t>
            </w:r>
            <w:r w:rsidRPr="00E30263">
              <w:rPr>
                <w:rFonts w:eastAsia="Calibri"/>
                <w:sz w:val="22"/>
                <w:szCs w:val="22"/>
              </w:rPr>
              <w:lastRenderedPageBreak/>
              <w:t>лений экстр</w:t>
            </w:r>
            <w:r w:rsidRPr="00E30263">
              <w:rPr>
                <w:rFonts w:eastAsia="Calibri"/>
                <w:sz w:val="22"/>
                <w:szCs w:val="22"/>
              </w:rPr>
              <w:t>е</w:t>
            </w:r>
            <w:r w:rsidRPr="00E30263">
              <w:rPr>
                <w:rFonts w:eastAsia="Calibri"/>
                <w:sz w:val="22"/>
                <w:szCs w:val="22"/>
              </w:rPr>
              <w:t>мистской направленн</w:t>
            </w:r>
            <w:r w:rsidRPr="00E30263">
              <w:rPr>
                <w:rFonts w:eastAsia="Calibri"/>
                <w:sz w:val="22"/>
                <w:szCs w:val="22"/>
              </w:rPr>
              <w:t>о</w:t>
            </w:r>
            <w:r w:rsidRPr="00E30263">
              <w:rPr>
                <w:rFonts w:eastAsia="Calibri"/>
                <w:sz w:val="22"/>
                <w:szCs w:val="22"/>
              </w:rPr>
              <w:t>сти в молоде</w:t>
            </w:r>
            <w:r w:rsidRPr="00E30263">
              <w:rPr>
                <w:rFonts w:eastAsia="Calibri"/>
                <w:sz w:val="22"/>
                <w:szCs w:val="22"/>
              </w:rPr>
              <w:t>ж</w:t>
            </w:r>
            <w:r w:rsidRPr="00E30263">
              <w:rPr>
                <w:rFonts w:eastAsia="Calibri"/>
                <w:sz w:val="22"/>
                <w:szCs w:val="22"/>
              </w:rPr>
              <w:t>ной среде и обеспечения антитеррор</w:t>
            </w:r>
            <w:r w:rsidRPr="00E30263">
              <w:rPr>
                <w:rFonts w:eastAsia="Calibri"/>
                <w:sz w:val="22"/>
                <w:szCs w:val="22"/>
              </w:rPr>
              <w:t>и</w:t>
            </w:r>
            <w:r w:rsidRPr="00E30263">
              <w:rPr>
                <w:rFonts w:eastAsia="Calibri"/>
                <w:sz w:val="22"/>
                <w:szCs w:val="22"/>
              </w:rPr>
              <w:t>стической з</w:t>
            </w:r>
            <w:r w:rsidRPr="00E30263">
              <w:rPr>
                <w:rFonts w:eastAsia="Calibri"/>
                <w:sz w:val="22"/>
                <w:szCs w:val="22"/>
              </w:rPr>
              <w:t>а</w:t>
            </w:r>
            <w:r w:rsidRPr="00E30263">
              <w:rPr>
                <w:rFonts w:eastAsia="Calibri"/>
                <w:sz w:val="22"/>
                <w:szCs w:val="22"/>
              </w:rPr>
              <w:t>щищенности объектов рел</w:t>
            </w:r>
            <w:r w:rsidRPr="00E30263">
              <w:rPr>
                <w:rFonts w:eastAsia="Calibri"/>
                <w:sz w:val="22"/>
                <w:szCs w:val="22"/>
              </w:rPr>
              <w:t>и</w:t>
            </w:r>
            <w:r w:rsidRPr="00E30263">
              <w:rPr>
                <w:rFonts w:eastAsia="Calibri"/>
                <w:sz w:val="22"/>
                <w:szCs w:val="22"/>
              </w:rPr>
              <w:t>гиозных орг</w:t>
            </w:r>
            <w:r w:rsidRPr="00E30263">
              <w:rPr>
                <w:rFonts w:eastAsia="Calibri"/>
                <w:sz w:val="22"/>
                <w:szCs w:val="22"/>
              </w:rPr>
              <w:t>а</w:t>
            </w:r>
            <w:r w:rsidRPr="00E30263">
              <w:rPr>
                <w:rFonts w:eastAsia="Calibri"/>
                <w:sz w:val="22"/>
                <w:szCs w:val="22"/>
              </w:rPr>
              <w:t>низаций</w:t>
            </w:r>
          </w:p>
        </w:tc>
        <w:tc>
          <w:tcPr>
            <w:tcW w:w="1560" w:type="dxa"/>
          </w:tcPr>
          <w:p w:rsidR="00CA04DF" w:rsidRDefault="00CA04DF" w:rsidP="000B38B3">
            <w:pPr>
              <w:widowControl w:val="0"/>
              <w:autoSpaceDE w:val="0"/>
              <w:autoSpaceDN w:val="0"/>
              <w:adjustRightInd w:val="0"/>
              <w:rPr>
                <w:rFonts w:eastAsia="Calibri"/>
                <w:sz w:val="24"/>
                <w:szCs w:val="24"/>
                <w:lang w:eastAsia="en-US"/>
              </w:rPr>
            </w:pPr>
            <w:r>
              <w:rPr>
                <w:rFonts w:eastAsia="Calibri"/>
                <w:sz w:val="24"/>
                <w:szCs w:val="24"/>
                <w:lang w:eastAsia="en-US"/>
              </w:rPr>
              <w:lastRenderedPageBreak/>
              <w:t>Выполнено.</w:t>
            </w:r>
          </w:p>
        </w:tc>
        <w:tc>
          <w:tcPr>
            <w:tcW w:w="1842" w:type="dxa"/>
          </w:tcPr>
          <w:p w:rsidR="00CA04DF" w:rsidRDefault="00CA04DF" w:rsidP="006E3C96">
            <w:pPr>
              <w:widowControl w:val="0"/>
              <w:autoSpaceDE w:val="0"/>
              <w:autoSpaceDN w:val="0"/>
              <w:adjustRightInd w:val="0"/>
              <w:jc w:val="center"/>
              <w:rPr>
                <w:rFonts w:eastAsia="Calibri"/>
                <w:sz w:val="24"/>
                <w:szCs w:val="24"/>
                <w:lang w:eastAsia="en-US"/>
              </w:rPr>
            </w:pPr>
          </w:p>
        </w:tc>
      </w:tr>
      <w:tr w:rsidR="00CA04DF" w:rsidRPr="006E3C96" w:rsidTr="001F6FEA">
        <w:tc>
          <w:tcPr>
            <w:tcW w:w="710" w:type="dxa"/>
          </w:tcPr>
          <w:p w:rsidR="00CA04DF" w:rsidRDefault="00CA04DF" w:rsidP="006E3C96">
            <w:pPr>
              <w:widowControl w:val="0"/>
              <w:autoSpaceDE w:val="0"/>
              <w:autoSpaceDN w:val="0"/>
              <w:adjustRightInd w:val="0"/>
              <w:rPr>
                <w:rFonts w:eastAsia="Calibri"/>
                <w:sz w:val="24"/>
                <w:szCs w:val="24"/>
                <w:lang w:eastAsia="en-US"/>
              </w:rPr>
            </w:pPr>
          </w:p>
        </w:tc>
        <w:tc>
          <w:tcPr>
            <w:tcW w:w="3685" w:type="dxa"/>
          </w:tcPr>
          <w:p w:rsidR="00CA04DF" w:rsidRDefault="00CA04DF" w:rsidP="00D676B9">
            <w:pPr>
              <w:widowControl w:val="0"/>
              <w:autoSpaceDE w:val="0"/>
              <w:autoSpaceDN w:val="0"/>
              <w:adjustRightInd w:val="0"/>
              <w:rPr>
                <w:rFonts w:eastAsia="Calibri"/>
                <w:sz w:val="24"/>
                <w:szCs w:val="24"/>
                <w:lang w:eastAsia="en-US"/>
              </w:rPr>
            </w:pPr>
          </w:p>
        </w:tc>
        <w:tc>
          <w:tcPr>
            <w:tcW w:w="1984" w:type="dxa"/>
          </w:tcPr>
          <w:p w:rsidR="00CA04DF" w:rsidRPr="001B219E" w:rsidRDefault="00CA04DF" w:rsidP="008232B3">
            <w:pPr>
              <w:widowControl w:val="0"/>
              <w:tabs>
                <w:tab w:val="left" w:pos="206"/>
              </w:tabs>
              <w:autoSpaceDE w:val="0"/>
              <w:autoSpaceDN w:val="0"/>
              <w:adjustRightInd w:val="0"/>
              <w:rPr>
                <w:rFonts w:eastAsia="Calibri"/>
                <w:sz w:val="24"/>
                <w:szCs w:val="24"/>
                <w:lang w:eastAsia="en-US"/>
              </w:rPr>
            </w:pPr>
          </w:p>
        </w:tc>
        <w:tc>
          <w:tcPr>
            <w:tcW w:w="1417" w:type="dxa"/>
            <w:vAlign w:val="center"/>
          </w:tcPr>
          <w:p w:rsidR="00CA04DF" w:rsidRPr="001B219E" w:rsidRDefault="00CA04DF" w:rsidP="000B38B3">
            <w:pPr>
              <w:widowControl w:val="0"/>
              <w:autoSpaceDE w:val="0"/>
              <w:autoSpaceDN w:val="0"/>
              <w:adjustRightInd w:val="0"/>
              <w:jc w:val="center"/>
              <w:rPr>
                <w:rFonts w:eastAsia="Calibri"/>
                <w:sz w:val="24"/>
                <w:szCs w:val="24"/>
                <w:lang w:eastAsia="en-US"/>
              </w:rPr>
            </w:pPr>
          </w:p>
        </w:tc>
        <w:tc>
          <w:tcPr>
            <w:tcW w:w="1417" w:type="dxa"/>
            <w:vAlign w:val="center"/>
          </w:tcPr>
          <w:p w:rsidR="00CA04DF" w:rsidRPr="001B219E" w:rsidRDefault="00CA04DF" w:rsidP="000B38B3">
            <w:pPr>
              <w:widowControl w:val="0"/>
              <w:autoSpaceDE w:val="0"/>
              <w:autoSpaceDN w:val="0"/>
              <w:adjustRightInd w:val="0"/>
              <w:jc w:val="center"/>
              <w:rPr>
                <w:rFonts w:eastAsia="Calibri"/>
                <w:sz w:val="24"/>
                <w:szCs w:val="24"/>
                <w:lang w:eastAsia="en-US"/>
              </w:rPr>
            </w:pPr>
          </w:p>
        </w:tc>
        <w:tc>
          <w:tcPr>
            <w:tcW w:w="1419" w:type="dxa"/>
            <w:vAlign w:val="center"/>
          </w:tcPr>
          <w:p w:rsidR="00CA04DF" w:rsidRPr="001B219E" w:rsidRDefault="00CA04DF" w:rsidP="000B38B3">
            <w:pPr>
              <w:widowControl w:val="0"/>
              <w:autoSpaceDE w:val="0"/>
              <w:autoSpaceDN w:val="0"/>
              <w:adjustRightInd w:val="0"/>
              <w:jc w:val="center"/>
              <w:rPr>
                <w:rFonts w:eastAsia="Calibri"/>
                <w:sz w:val="24"/>
                <w:szCs w:val="24"/>
                <w:lang w:eastAsia="en-US"/>
              </w:rPr>
            </w:pPr>
          </w:p>
        </w:tc>
        <w:tc>
          <w:tcPr>
            <w:tcW w:w="1701" w:type="dxa"/>
          </w:tcPr>
          <w:p w:rsidR="00CA04DF" w:rsidRDefault="00CA04DF" w:rsidP="008232B3">
            <w:pPr>
              <w:widowControl w:val="0"/>
              <w:autoSpaceDE w:val="0"/>
              <w:autoSpaceDN w:val="0"/>
              <w:adjustRightInd w:val="0"/>
              <w:rPr>
                <w:sz w:val="24"/>
                <w:szCs w:val="24"/>
              </w:rPr>
            </w:pPr>
          </w:p>
        </w:tc>
        <w:tc>
          <w:tcPr>
            <w:tcW w:w="1560" w:type="dxa"/>
          </w:tcPr>
          <w:p w:rsidR="00CA04DF" w:rsidRDefault="00CA04DF" w:rsidP="000B38B3">
            <w:pPr>
              <w:widowControl w:val="0"/>
              <w:autoSpaceDE w:val="0"/>
              <w:autoSpaceDN w:val="0"/>
              <w:adjustRightInd w:val="0"/>
              <w:rPr>
                <w:rFonts w:eastAsia="Calibri"/>
                <w:sz w:val="24"/>
                <w:szCs w:val="24"/>
                <w:lang w:eastAsia="en-US"/>
              </w:rPr>
            </w:pPr>
          </w:p>
        </w:tc>
        <w:tc>
          <w:tcPr>
            <w:tcW w:w="1842" w:type="dxa"/>
          </w:tcPr>
          <w:p w:rsidR="00CA04DF" w:rsidRDefault="00CA04DF" w:rsidP="006E3C96">
            <w:pPr>
              <w:widowControl w:val="0"/>
              <w:autoSpaceDE w:val="0"/>
              <w:autoSpaceDN w:val="0"/>
              <w:adjustRightInd w:val="0"/>
              <w:jc w:val="center"/>
              <w:rPr>
                <w:rFonts w:eastAsia="Calibri"/>
                <w:sz w:val="24"/>
                <w:szCs w:val="24"/>
                <w:lang w:eastAsia="en-US"/>
              </w:rPr>
            </w:pPr>
          </w:p>
        </w:tc>
      </w:tr>
    </w:tbl>
    <w:p w:rsidR="006E3C96" w:rsidRPr="006E3C96" w:rsidRDefault="006E3C96" w:rsidP="002E5923">
      <w:pPr>
        <w:widowControl w:val="0"/>
        <w:autoSpaceDE w:val="0"/>
        <w:autoSpaceDN w:val="0"/>
        <w:adjustRightInd w:val="0"/>
        <w:jc w:val="both"/>
        <w:rPr>
          <w:rFonts w:eastAsia="Calibri"/>
          <w:sz w:val="24"/>
          <w:szCs w:val="24"/>
          <w:lang w:eastAsia="en-US"/>
        </w:rPr>
        <w:sectPr w:rsidR="006E3C96" w:rsidRPr="006E3C96" w:rsidSect="00867D0C">
          <w:footerReference w:type="default" r:id="rId14"/>
          <w:pgSz w:w="16838" w:h="11905" w:orient="landscape"/>
          <w:pgMar w:top="1134" w:right="567" w:bottom="1134" w:left="1134" w:header="720" w:footer="187" w:gutter="0"/>
          <w:cols w:space="720"/>
          <w:noEndnote/>
          <w:titlePg/>
          <w:docGrid w:linePitch="299"/>
        </w:sectPr>
      </w:pPr>
    </w:p>
    <w:tbl>
      <w:tblPr>
        <w:tblW w:w="15276" w:type="dxa"/>
        <w:tblLook w:val="04A0" w:firstRow="1" w:lastRow="0" w:firstColumn="1" w:lastColumn="0" w:noHBand="0" w:noVBand="1"/>
      </w:tblPr>
      <w:tblGrid>
        <w:gridCol w:w="4928"/>
        <w:gridCol w:w="5953"/>
        <w:gridCol w:w="4395"/>
      </w:tblGrid>
      <w:tr w:rsidR="00132385" w:rsidTr="007E3025">
        <w:tc>
          <w:tcPr>
            <w:tcW w:w="4928" w:type="dxa"/>
            <w:shd w:val="clear" w:color="auto" w:fill="auto"/>
          </w:tcPr>
          <w:p w:rsidR="00132385" w:rsidRPr="00170C2C" w:rsidRDefault="00132385" w:rsidP="00170C2C">
            <w:pPr>
              <w:widowControl w:val="0"/>
              <w:autoSpaceDE w:val="0"/>
              <w:autoSpaceDN w:val="0"/>
              <w:adjustRightInd w:val="0"/>
              <w:ind w:right="-284"/>
              <w:jc w:val="both"/>
              <w:rPr>
                <w:sz w:val="24"/>
                <w:szCs w:val="24"/>
              </w:rPr>
            </w:pPr>
          </w:p>
        </w:tc>
        <w:tc>
          <w:tcPr>
            <w:tcW w:w="5953" w:type="dxa"/>
            <w:shd w:val="clear" w:color="auto" w:fill="auto"/>
          </w:tcPr>
          <w:p w:rsidR="00132385" w:rsidRPr="00170C2C" w:rsidRDefault="00132385" w:rsidP="00170C2C">
            <w:pPr>
              <w:widowControl w:val="0"/>
              <w:autoSpaceDE w:val="0"/>
              <w:autoSpaceDN w:val="0"/>
              <w:adjustRightInd w:val="0"/>
              <w:ind w:right="-284"/>
              <w:jc w:val="both"/>
              <w:rPr>
                <w:sz w:val="24"/>
                <w:szCs w:val="24"/>
              </w:rPr>
            </w:pPr>
          </w:p>
        </w:tc>
        <w:tc>
          <w:tcPr>
            <w:tcW w:w="4395" w:type="dxa"/>
            <w:shd w:val="clear" w:color="auto" w:fill="auto"/>
          </w:tcPr>
          <w:p w:rsidR="00132385" w:rsidRPr="007E3025" w:rsidRDefault="00132385" w:rsidP="00170C2C">
            <w:pPr>
              <w:ind w:right="253"/>
              <w:jc w:val="center"/>
              <w:rPr>
                <w:sz w:val="24"/>
                <w:szCs w:val="24"/>
              </w:rPr>
            </w:pPr>
            <w:r w:rsidRPr="007E3025">
              <w:rPr>
                <w:sz w:val="24"/>
                <w:szCs w:val="24"/>
              </w:rPr>
              <w:t>Приложение № 2</w:t>
            </w:r>
          </w:p>
          <w:p w:rsidR="00132385" w:rsidRPr="00170C2C" w:rsidRDefault="00132385" w:rsidP="00130786">
            <w:pPr>
              <w:ind w:right="-108"/>
              <w:jc w:val="center"/>
              <w:rPr>
                <w:sz w:val="24"/>
                <w:szCs w:val="24"/>
              </w:rPr>
            </w:pPr>
            <w:r w:rsidRPr="007E3025">
              <w:rPr>
                <w:sz w:val="24"/>
                <w:szCs w:val="24"/>
              </w:rPr>
              <w:t>к отчету о реализации муниципальной программы Октябрьского района</w:t>
            </w:r>
            <w:r w:rsidR="00766C22">
              <w:rPr>
                <w:sz w:val="24"/>
                <w:szCs w:val="24"/>
              </w:rPr>
              <w:br/>
            </w:r>
            <w:r w:rsidRPr="007E3025">
              <w:rPr>
                <w:sz w:val="24"/>
                <w:szCs w:val="24"/>
              </w:rPr>
              <w:t xml:space="preserve"> «Поддержка казачьих обществ </w:t>
            </w:r>
            <w:r w:rsidRPr="007E3025">
              <w:rPr>
                <w:sz w:val="24"/>
                <w:szCs w:val="24"/>
              </w:rPr>
              <w:br/>
              <w:t>в Октябрьском районе» за 20</w:t>
            </w:r>
            <w:r w:rsidR="00F1296D" w:rsidRPr="007E3025">
              <w:rPr>
                <w:sz w:val="24"/>
                <w:szCs w:val="24"/>
              </w:rPr>
              <w:t>2</w:t>
            </w:r>
            <w:r w:rsidR="00130786">
              <w:rPr>
                <w:sz w:val="24"/>
                <w:szCs w:val="24"/>
              </w:rPr>
              <w:t>3</w:t>
            </w:r>
            <w:r w:rsidRPr="007E3025">
              <w:rPr>
                <w:sz w:val="24"/>
                <w:szCs w:val="24"/>
              </w:rPr>
              <w:t xml:space="preserve"> год</w:t>
            </w:r>
          </w:p>
        </w:tc>
      </w:tr>
    </w:tbl>
    <w:p w:rsidR="004513A1" w:rsidRPr="007E3025" w:rsidRDefault="004513A1" w:rsidP="006E3C96">
      <w:pPr>
        <w:widowControl w:val="0"/>
        <w:autoSpaceDE w:val="0"/>
        <w:autoSpaceDN w:val="0"/>
        <w:adjustRightInd w:val="0"/>
        <w:jc w:val="center"/>
        <w:rPr>
          <w:rFonts w:eastAsia="Calibri"/>
          <w:sz w:val="24"/>
          <w:szCs w:val="24"/>
          <w:lang w:eastAsia="en-US"/>
        </w:rPr>
      </w:pPr>
      <w:r w:rsidRPr="007E3025">
        <w:rPr>
          <w:rFonts w:eastAsia="Calibri"/>
          <w:sz w:val="24"/>
          <w:szCs w:val="24"/>
          <w:lang w:eastAsia="en-US"/>
        </w:rPr>
        <w:t>СВЕДЕНИЯ</w:t>
      </w:r>
    </w:p>
    <w:p w:rsidR="006E3C96" w:rsidRPr="007E3025" w:rsidRDefault="006E3C96" w:rsidP="001B219E">
      <w:pPr>
        <w:widowControl w:val="0"/>
        <w:autoSpaceDE w:val="0"/>
        <w:autoSpaceDN w:val="0"/>
        <w:adjustRightInd w:val="0"/>
        <w:jc w:val="center"/>
        <w:rPr>
          <w:rFonts w:eastAsia="Calibri"/>
          <w:sz w:val="24"/>
          <w:szCs w:val="24"/>
          <w:lang w:eastAsia="en-US"/>
        </w:rPr>
      </w:pPr>
      <w:r w:rsidRPr="007E3025">
        <w:rPr>
          <w:rFonts w:eastAsia="Calibri"/>
          <w:sz w:val="24"/>
          <w:szCs w:val="24"/>
          <w:lang w:eastAsia="en-US"/>
        </w:rPr>
        <w:t xml:space="preserve">об использовании бюджетных ассигнований и внебюджетных средств </w:t>
      </w:r>
      <w:r w:rsidR="001B219E" w:rsidRPr="007E3025">
        <w:rPr>
          <w:rFonts w:eastAsia="Calibri"/>
          <w:sz w:val="24"/>
          <w:szCs w:val="24"/>
          <w:lang w:eastAsia="en-US"/>
        </w:rPr>
        <w:br/>
      </w:r>
      <w:r w:rsidRPr="007E3025">
        <w:rPr>
          <w:rFonts w:eastAsia="Calibri"/>
          <w:sz w:val="24"/>
          <w:szCs w:val="24"/>
          <w:lang w:eastAsia="en-US"/>
        </w:rPr>
        <w:t xml:space="preserve">на реализацию </w:t>
      </w:r>
      <w:r w:rsidR="0070350D" w:rsidRPr="007E3025">
        <w:rPr>
          <w:rFonts w:eastAsia="Calibri"/>
          <w:sz w:val="24"/>
          <w:szCs w:val="24"/>
          <w:lang w:eastAsia="en-US"/>
        </w:rPr>
        <w:t>муниципальной программы</w:t>
      </w:r>
      <w:r w:rsidR="0070350D" w:rsidRPr="007E3025">
        <w:rPr>
          <w:sz w:val="24"/>
          <w:szCs w:val="24"/>
        </w:rPr>
        <w:t xml:space="preserve"> Октябрьского района </w:t>
      </w:r>
      <w:r w:rsidR="0070350D" w:rsidRPr="007E3025">
        <w:rPr>
          <w:sz w:val="24"/>
          <w:szCs w:val="24"/>
        </w:rPr>
        <w:br/>
        <w:t>«Поддержка казачьих обществ в Октябрьском районе»</w:t>
      </w:r>
      <w:r w:rsidR="00F1296D" w:rsidRPr="007E3025">
        <w:rPr>
          <w:rFonts w:eastAsia="Calibri"/>
          <w:sz w:val="24"/>
          <w:szCs w:val="24"/>
          <w:lang w:eastAsia="en-US"/>
        </w:rPr>
        <w:t xml:space="preserve"> за 202</w:t>
      </w:r>
      <w:r w:rsidR="00130786">
        <w:rPr>
          <w:rFonts w:eastAsia="Calibri"/>
          <w:sz w:val="24"/>
          <w:szCs w:val="24"/>
          <w:lang w:eastAsia="en-US"/>
        </w:rPr>
        <w:t>3</w:t>
      </w:r>
      <w:r w:rsidRPr="007E3025">
        <w:rPr>
          <w:rFonts w:eastAsia="Calibri"/>
          <w:sz w:val="24"/>
          <w:szCs w:val="24"/>
          <w:lang w:eastAsia="en-US"/>
        </w:rPr>
        <w:t xml:space="preserve"> г.</w:t>
      </w:r>
    </w:p>
    <w:p w:rsidR="006E3C96" w:rsidRPr="007E3025" w:rsidRDefault="006E3C96" w:rsidP="006E3C96">
      <w:pPr>
        <w:widowControl w:val="0"/>
        <w:autoSpaceDE w:val="0"/>
        <w:autoSpaceDN w:val="0"/>
        <w:adjustRightInd w:val="0"/>
        <w:jc w:val="center"/>
        <w:rPr>
          <w:rFonts w:eastAsia="Calibri"/>
          <w:sz w:val="24"/>
          <w:szCs w:val="24"/>
          <w:lang w:eastAsia="en-US"/>
        </w:rPr>
      </w:pPr>
    </w:p>
    <w:tbl>
      <w:tblPr>
        <w:tblW w:w="15877" w:type="dxa"/>
        <w:tblCellSpacing w:w="5" w:type="nil"/>
        <w:tblInd w:w="-351" w:type="dxa"/>
        <w:tblLayout w:type="fixed"/>
        <w:tblCellMar>
          <w:left w:w="75" w:type="dxa"/>
          <w:right w:w="75" w:type="dxa"/>
        </w:tblCellMar>
        <w:tblLook w:val="0000" w:firstRow="0" w:lastRow="0" w:firstColumn="0" w:lastColumn="0" w:noHBand="0" w:noVBand="0"/>
      </w:tblPr>
      <w:tblGrid>
        <w:gridCol w:w="3545"/>
        <w:gridCol w:w="3969"/>
        <w:gridCol w:w="2551"/>
        <w:gridCol w:w="2694"/>
        <w:gridCol w:w="3118"/>
      </w:tblGrid>
      <w:tr w:rsidR="006E3C96" w:rsidRPr="001B219E" w:rsidTr="001D710C">
        <w:trPr>
          <w:trHeight w:val="305"/>
          <w:tblCellSpacing w:w="5" w:type="nil"/>
        </w:trPr>
        <w:tc>
          <w:tcPr>
            <w:tcW w:w="3545" w:type="dxa"/>
            <w:vMerge w:val="restart"/>
            <w:tcBorders>
              <w:top w:val="single" w:sz="4" w:space="0" w:color="auto"/>
              <w:left w:val="single" w:sz="4" w:space="0" w:color="auto"/>
              <w:right w:val="single" w:sz="4" w:space="0" w:color="auto"/>
            </w:tcBorders>
          </w:tcPr>
          <w:p w:rsidR="006E3C96" w:rsidRPr="001B219E" w:rsidRDefault="006E3C96" w:rsidP="003F0D6F">
            <w:pPr>
              <w:widowControl w:val="0"/>
              <w:autoSpaceDE w:val="0"/>
              <w:autoSpaceDN w:val="0"/>
              <w:adjustRightInd w:val="0"/>
              <w:ind w:left="-75"/>
              <w:jc w:val="center"/>
              <w:rPr>
                <w:sz w:val="24"/>
                <w:szCs w:val="24"/>
              </w:rPr>
            </w:pPr>
            <w:r w:rsidRPr="001B219E">
              <w:rPr>
                <w:sz w:val="24"/>
                <w:szCs w:val="24"/>
              </w:rPr>
              <w:t>Наименование муниципальной программы, подпрограммы, о</w:t>
            </w:r>
            <w:r w:rsidRPr="001B219E">
              <w:rPr>
                <w:sz w:val="24"/>
                <w:szCs w:val="24"/>
              </w:rPr>
              <w:t>с</w:t>
            </w:r>
            <w:r w:rsidRPr="001B219E">
              <w:rPr>
                <w:sz w:val="24"/>
                <w:szCs w:val="24"/>
              </w:rPr>
              <w:t>новного мероприятия</w:t>
            </w:r>
          </w:p>
        </w:tc>
        <w:tc>
          <w:tcPr>
            <w:tcW w:w="3969" w:type="dxa"/>
            <w:vMerge w:val="restart"/>
            <w:tcBorders>
              <w:top w:val="single" w:sz="4" w:space="0" w:color="auto"/>
              <w:left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Источники финансирования</w:t>
            </w:r>
          </w:p>
        </w:tc>
        <w:tc>
          <w:tcPr>
            <w:tcW w:w="5245" w:type="dxa"/>
            <w:gridSpan w:val="2"/>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Объем расходов (тыс. рублей), предусмотренных</w:t>
            </w:r>
          </w:p>
        </w:tc>
        <w:tc>
          <w:tcPr>
            <w:tcW w:w="3118" w:type="dxa"/>
            <w:vMerge w:val="restart"/>
            <w:tcBorders>
              <w:top w:val="single" w:sz="4" w:space="0" w:color="auto"/>
              <w:left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 xml:space="preserve">Фактические </w:t>
            </w:r>
            <w:r w:rsidRPr="001B219E">
              <w:rPr>
                <w:sz w:val="24"/>
                <w:szCs w:val="24"/>
              </w:rPr>
              <w:br/>
              <w:t>расходы (тыс. рублей),</w:t>
            </w:r>
            <w:r w:rsidRPr="001B219E">
              <w:rPr>
                <w:sz w:val="24"/>
                <w:szCs w:val="24"/>
              </w:rPr>
              <w:br/>
            </w:r>
            <w:r w:rsidRPr="001B219E">
              <w:rPr>
                <w:rFonts w:cs="Calibri"/>
                <w:bCs/>
                <w:color w:val="000000"/>
                <w:sz w:val="24"/>
                <w:szCs w:val="24"/>
              </w:rPr>
              <w:t>&lt;1&gt;</w:t>
            </w:r>
            <w:r w:rsidRPr="001B219E">
              <w:rPr>
                <w:sz w:val="24"/>
                <w:szCs w:val="24"/>
              </w:rPr>
              <w:t xml:space="preserve"> </w:t>
            </w:r>
          </w:p>
        </w:tc>
      </w:tr>
      <w:tr w:rsidR="006E3C96" w:rsidRPr="001B219E" w:rsidTr="001D710C">
        <w:trPr>
          <w:trHeight w:val="1178"/>
          <w:tblCellSpacing w:w="5" w:type="nil"/>
        </w:trPr>
        <w:tc>
          <w:tcPr>
            <w:tcW w:w="3545"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c>
          <w:tcPr>
            <w:tcW w:w="3969"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c>
          <w:tcPr>
            <w:tcW w:w="2551" w:type="dxa"/>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муниципальной пр</w:t>
            </w:r>
            <w:r w:rsidRPr="001B219E">
              <w:rPr>
                <w:sz w:val="24"/>
                <w:szCs w:val="24"/>
              </w:rPr>
              <w:t>о</w:t>
            </w:r>
            <w:r w:rsidRPr="001B219E">
              <w:rPr>
                <w:sz w:val="24"/>
                <w:szCs w:val="24"/>
              </w:rPr>
              <w:t xml:space="preserve">граммой </w:t>
            </w:r>
          </w:p>
          <w:p w:rsidR="006E3C96" w:rsidRPr="001B219E" w:rsidRDefault="006E3C96" w:rsidP="006E3C96">
            <w:pPr>
              <w:widowControl w:val="0"/>
              <w:autoSpaceDE w:val="0"/>
              <w:autoSpaceDN w:val="0"/>
              <w:adjustRightInd w:val="0"/>
              <w:jc w:val="center"/>
              <w:rPr>
                <w:sz w:val="24"/>
                <w:szCs w:val="24"/>
              </w:rPr>
            </w:pPr>
          </w:p>
        </w:tc>
        <w:tc>
          <w:tcPr>
            <w:tcW w:w="2694" w:type="dxa"/>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сводной бюджетной росписью</w:t>
            </w:r>
          </w:p>
        </w:tc>
        <w:tc>
          <w:tcPr>
            <w:tcW w:w="3118"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r>
    </w:tbl>
    <w:p w:rsidR="006E3C96" w:rsidRPr="001B219E" w:rsidRDefault="006E3C96" w:rsidP="006E3C96">
      <w:pPr>
        <w:widowControl w:val="0"/>
        <w:autoSpaceDE w:val="0"/>
        <w:autoSpaceDN w:val="0"/>
        <w:adjustRightInd w:val="0"/>
        <w:jc w:val="center"/>
        <w:rPr>
          <w:rFonts w:eastAsia="Calibri"/>
          <w:sz w:val="24"/>
          <w:szCs w:val="24"/>
          <w:lang w:eastAsia="en-US"/>
        </w:rPr>
      </w:pPr>
    </w:p>
    <w:tbl>
      <w:tblPr>
        <w:tblW w:w="15877"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545"/>
        <w:gridCol w:w="3969"/>
        <w:gridCol w:w="2551"/>
        <w:gridCol w:w="2694"/>
        <w:gridCol w:w="3118"/>
      </w:tblGrid>
      <w:tr w:rsidR="006E3C96" w:rsidRPr="001B219E" w:rsidTr="00F04894">
        <w:trPr>
          <w:tblHeader/>
          <w:tblCellSpacing w:w="5" w:type="nil"/>
        </w:trPr>
        <w:tc>
          <w:tcPr>
            <w:tcW w:w="3545"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1</w:t>
            </w:r>
          </w:p>
        </w:tc>
        <w:tc>
          <w:tcPr>
            <w:tcW w:w="3969"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2</w:t>
            </w:r>
          </w:p>
        </w:tc>
        <w:tc>
          <w:tcPr>
            <w:tcW w:w="2551"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3</w:t>
            </w:r>
          </w:p>
        </w:tc>
        <w:tc>
          <w:tcPr>
            <w:tcW w:w="2694"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4</w:t>
            </w:r>
          </w:p>
        </w:tc>
        <w:tc>
          <w:tcPr>
            <w:tcW w:w="3118"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5</w:t>
            </w:r>
          </w:p>
        </w:tc>
      </w:tr>
      <w:tr w:rsidR="006E3C96" w:rsidRPr="001B219E" w:rsidTr="00F04894">
        <w:trPr>
          <w:trHeight w:val="320"/>
          <w:tblCellSpacing w:w="5" w:type="nil"/>
        </w:trPr>
        <w:tc>
          <w:tcPr>
            <w:tcW w:w="3545" w:type="dxa"/>
            <w:vMerge w:val="restart"/>
          </w:tcPr>
          <w:p w:rsidR="006E3C96" w:rsidRPr="001B219E" w:rsidRDefault="006E3C96" w:rsidP="006E3C96">
            <w:pPr>
              <w:widowControl w:val="0"/>
              <w:autoSpaceDE w:val="0"/>
              <w:autoSpaceDN w:val="0"/>
              <w:adjustRightInd w:val="0"/>
              <w:rPr>
                <w:sz w:val="24"/>
                <w:szCs w:val="24"/>
              </w:rPr>
            </w:pPr>
            <w:r w:rsidRPr="001B219E">
              <w:rPr>
                <w:sz w:val="24"/>
                <w:szCs w:val="24"/>
              </w:rPr>
              <w:t>Муниципальная</w:t>
            </w:r>
            <w:r w:rsidRPr="001B219E">
              <w:rPr>
                <w:sz w:val="24"/>
                <w:szCs w:val="24"/>
              </w:rPr>
              <w:br/>
              <w:t xml:space="preserve">программа </w:t>
            </w:r>
            <w:r w:rsidR="0070350D" w:rsidRPr="001B219E">
              <w:rPr>
                <w:sz w:val="24"/>
                <w:szCs w:val="24"/>
              </w:rPr>
              <w:t>Октябрьского района «Поддержка казачьих обществ в Октябрьском районе»</w:t>
            </w:r>
            <w:r w:rsidRPr="001B219E">
              <w:rPr>
                <w:sz w:val="24"/>
                <w:szCs w:val="24"/>
              </w:rPr>
              <w:t xml:space="preserve">     </w:t>
            </w:r>
          </w:p>
        </w:tc>
        <w:tc>
          <w:tcPr>
            <w:tcW w:w="3969" w:type="dxa"/>
          </w:tcPr>
          <w:p w:rsidR="006E3C96" w:rsidRPr="001B219E" w:rsidRDefault="006E3C96" w:rsidP="006E3C96">
            <w:pPr>
              <w:rPr>
                <w:color w:val="000000"/>
                <w:sz w:val="24"/>
                <w:szCs w:val="24"/>
              </w:rPr>
            </w:pPr>
            <w:r w:rsidRPr="001B219E">
              <w:rPr>
                <w:color w:val="000000"/>
                <w:sz w:val="24"/>
                <w:szCs w:val="24"/>
              </w:rPr>
              <w:t>Всего</w:t>
            </w:r>
          </w:p>
        </w:tc>
        <w:tc>
          <w:tcPr>
            <w:tcW w:w="2551" w:type="dxa"/>
          </w:tcPr>
          <w:p w:rsidR="006E3C96" w:rsidRPr="00CC044D" w:rsidRDefault="000B38B3" w:rsidP="009B452D">
            <w:pPr>
              <w:widowControl w:val="0"/>
              <w:autoSpaceDE w:val="0"/>
              <w:autoSpaceDN w:val="0"/>
              <w:adjustRightInd w:val="0"/>
              <w:rPr>
                <w:sz w:val="22"/>
                <w:szCs w:val="22"/>
              </w:rPr>
            </w:pPr>
            <w:r w:rsidRPr="00CC044D">
              <w:rPr>
                <w:sz w:val="22"/>
                <w:szCs w:val="22"/>
              </w:rPr>
              <w:t>19</w:t>
            </w:r>
            <w:r w:rsidR="009B452D">
              <w:rPr>
                <w:sz w:val="22"/>
                <w:szCs w:val="22"/>
              </w:rPr>
              <w:t>836,9</w:t>
            </w:r>
          </w:p>
        </w:tc>
        <w:tc>
          <w:tcPr>
            <w:tcW w:w="2694" w:type="dxa"/>
          </w:tcPr>
          <w:p w:rsidR="006E3C96" w:rsidRPr="00CC044D" w:rsidRDefault="004A74DC" w:rsidP="009B452D">
            <w:pPr>
              <w:widowControl w:val="0"/>
              <w:autoSpaceDE w:val="0"/>
              <w:autoSpaceDN w:val="0"/>
              <w:adjustRightInd w:val="0"/>
              <w:rPr>
                <w:sz w:val="22"/>
                <w:szCs w:val="22"/>
              </w:rPr>
            </w:pPr>
            <w:r w:rsidRPr="00CC044D">
              <w:rPr>
                <w:sz w:val="22"/>
                <w:szCs w:val="22"/>
              </w:rPr>
              <w:t xml:space="preserve"> </w:t>
            </w:r>
            <w:r w:rsidR="000B38B3" w:rsidRPr="00CC044D">
              <w:rPr>
                <w:sz w:val="22"/>
                <w:szCs w:val="22"/>
              </w:rPr>
              <w:t>19</w:t>
            </w:r>
            <w:r w:rsidR="009B452D">
              <w:rPr>
                <w:sz w:val="22"/>
                <w:szCs w:val="22"/>
              </w:rPr>
              <w:t>836,9</w:t>
            </w:r>
            <w:r w:rsidR="000B38B3" w:rsidRPr="00CC044D">
              <w:rPr>
                <w:sz w:val="22"/>
                <w:szCs w:val="22"/>
              </w:rPr>
              <w:t xml:space="preserve"> </w:t>
            </w:r>
          </w:p>
        </w:tc>
        <w:tc>
          <w:tcPr>
            <w:tcW w:w="3118" w:type="dxa"/>
          </w:tcPr>
          <w:p w:rsidR="006E3C96" w:rsidRPr="00CC044D" w:rsidRDefault="004A74DC" w:rsidP="009B452D">
            <w:pPr>
              <w:widowControl w:val="0"/>
              <w:autoSpaceDE w:val="0"/>
              <w:autoSpaceDN w:val="0"/>
              <w:adjustRightInd w:val="0"/>
              <w:rPr>
                <w:sz w:val="22"/>
                <w:szCs w:val="22"/>
              </w:rPr>
            </w:pPr>
            <w:r w:rsidRPr="00CC044D">
              <w:rPr>
                <w:sz w:val="22"/>
                <w:szCs w:val="22"/>
              </w:rPr>
              <w:t xml:space="preserve"> </w:t>
            </w:r>
            <w:r w:rsidR="000B38B3" w:rsidRPr="00CC044D">
              <w:rPr>
                <w:sz w:val="22"/>
                <w:szCs w:val="22"/>
              </w:rPr>
              <w:t>19</w:t>
            </w:r>
            <w:r w:rsidR="009B452D">
              <w:rPr>
                <w:sz w:val="22"/>
                <w:szCs w:val="22"/>
              </w:rPr>
              <w:t>724,2</w:t>
            </w:r>
          </w:p>
        </w:tc>
      </w:tr>
      <w:tr w:rsidR="006E3C96" w:rsidRPr="001B219E" w:rsidTr="00F04894">
        <w:trPr>
          <w:trHeight w:val="309"/>
          <w:tblCellSpacing w:w="5" w:type="nil"/>
        </w:trPr>
        <w:tc>
          <w:tcPr>
            <w:tcW w:w="3545" w:type="dxa"/>
            <w:vMerge/>
          </w:tcPr>
          <w:p w:rsidR="006E3C96" w:rsidRPr="001B219E" w:rsidRDefault="006E3C96" w:rsidP="006E3C96">
            <w:pPr>
              <w:widowControl w:val="0"/>
              <w:autoSpaceDE w:val="0"/>
              <w:autoSpaceDN w:val="0"/>
              <w:adjustRightInd w:val="0"/>
              <w:rPr>
                <w:sz w:val="24"/>
                <w:szCs w:val="24"/>
              </w:rPr>
            </w:pPr>
          </w:p>
        </w:tc>
        <w:tc>
          <w:tcPr>
            <w:tcW w:w="3969" w:type="dxa"/>
          </w:tcPr>
          <w:p w:rsidR="006E3C96" w:rsidRPr="001B219E" w:rsidRDefault="006E3C96" w:rsidP="006E3C96">
            <w:pPr>
              <w:rPr>
                <w:color w:val="000000"/>
                <w:sz w:val="24"/>
                <w:szCs w:val="24"/>
              </w:rPr>
            </w:pPr>
            <w:r w:rsidRPr="001B219E">
              <w:rPr>
                <w:color w:val="000000"/>
                <w:sz w:val="24"/>
                <w:szCs w:val="24"/>
              </w:rPr>
              <w:t>Бюджет Октябрьского района</w:t>
            </w:r>
          </w:p>
        </w:tc>
        <w:tc>
          <w:tcPr>
            <w:tcW w:w="2551" w:type="dxa"/>
          </w:tcPr>
          <w:p w:rsidR="006E3C96" w:rsidRPr="00CC044D" w:rsidRDefault="009B452D" w:rsidP="000B38B3">
            <w:pPr>
              <w:widowControl w:val="0"/>
              <w:autoSpaceDE w:val="0"/>
              <w:autoSpaceDN w:val="0"/>
              <w:adjustRightInd w:val="0"/>
              <w:rPr>
                <w:sz w:val="22"/>
                <w:szCs w:val="22"/>
              </w:rPr>
            </w:pPr>
            <w:r>
              <w:rPr>
                <w:sz w:val="22"/>
                <w:szCs w:val="22"/>
              </w:rPr>
              <w:t>3461,0</w:t>
            </w:r>
          </w:p>
        </w:tc>
        <w:tc>
          <w:tcPr>
            <w:tcW w:w="2694" w:type="dxa"/>
          </w:tcPr>
          <w:p w:rsidR="006E3C96" w:rsidRPr="00CC044D" w:rsidRDefault="004A74DC" w:rsidP="009B452D">
            <w:pPr>
              <w:widowControl w:val="0"/>
              <w:autoSpaceDE w:val="0"/>
              <w:autoSpaceDN w:val="0"/>
              <w:adjustRightInd w:val="0"/>
              <w:rPr>
                <w:sz w:val="22"/>
                <w:szCs w:val="22"/>
              </w:rPr>
            </w:pPr>
            <w:r w:rsidRPr="00CC044D">
              <w:rPr>
                <w:sz w:val="22"/>
                <w:szCs w:val="22"/>
              </w:rPr>
              <w:t xml:space="preserve"> </w:t>
            </w:r>
            <w:r w:rsidR="009B452D">
              <w:rPr>
                <w:sz w:val="22"/>
                <w:szCs w:val="22"/>
              </w:rPr>
              <w:t>3461,0</w:t>
            </w:r>
          </w:p>
        </w:tc>
        <w:tc>
          <w:tcPr>
            <w:tcW w:w="3118" w:type="dxa"/>
          </w:tcPr>
          <w:p w:rsidR="006E3C96" w:rsidRPr="00CC044D" w:rsidRDefault="009B452D" w:rsidP="000B38B3">
            <w:pPr>
              <w:widowControl w:val="0"/>
              <w:autoSpaceDE w:val="0"/>
              <w:autoSpaceDN w:val="0"/>
              <w:adjustRightInd w:val="0"/>
              <w:rPr>
                <w:sz w:val="22"/>
                <w:szCs w:val="22"/>
              </w:rPr>
            </w:pPr>
            <w:r>
              <w:rPr>
                <w:sz w:val="22"/>
                <w:szCs w:val="22"/>
              </w:rPr>
              <w:t>3457,0</w:t>
            </w:r>
          </w:p>
        </w:tc>
      </w:tr>
      <w:tr w:rsidR="004A74DC" w:rsidRPr="001B219E" w:rsidTr="00F04894">
        <w:trPr>
          <w:trHeight w:val="387"/>
          <w:tblCellSpacing w:w="5" w:type="nil"/>
        </w:trPr>
        <w:tc>
          <w:tcPr>
            <w:tcW w:w="3545" w:type="dxa"/>
            <w:vMerge/>
          </w:tcPr>
          <w:p w:rsidR="004A74DC" w:rsidRPr="001B219E" w:rsidRDefault="004A74DC" w:rsidP="006E3C96">
            <w:pPr>
              <w:widowControl w:val="0"/>
              <w:autoSpaceDE w:val="0"/>
              <w:autoSpaceDN w:val="0"/>
              <w:adjustRightInd w:val="0"/>
              <w:rPr>
                <w:sz w:val="24"/>
                <w:szCs w:val="24"/>
              </w:rPr>
            </w:pPr>
          </w:p>
        </w:tc>
        <w:tc>
          <w:tcPr>
            <w:tcW w:w="3969" w:type="dxa"/>
          </w:tcPr>
          <w:p w:rsidR="004A74DC" w:rsidRPr="001B219E" w:rsidRDefault="004A74DC" w:rsidP="006E3C96">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4A74DC" w:rsidRPr="00CC044D" w:rsidRDefault="000B38B3" w:rsidP="009B452D">
            <w:pPr>
              <w:widowControl w:val="0"/>
              <w:autoSpaceDE w:val="0"/>
              <w:autoSpaceDN w:val="0"/>
              <w:adjustRightInd w:val="0"/>
              <w:rPr>
                <w:sz w:val="22"/>
                <w:szCs w:val="22"/>
              </w:rPr>
            </w:pPr>
            <w:r w:rsidRPr="00CC044D">
              <w:rPr>
                <w:sz w:val="22"/>
                <w:szCs w:val="22"/>
              </w:rPr>
              <w:t xml:space="preserve"> 16</w:t>
            </w:r>
            <w:r w:rsidR="009B452D">
              <w:rPr>
                <w:sz w:val="22"/>
                <w:szCs w:val="22"/>
              </w:rPr>
              <w:t>375,9</w:t>
            </w:r>
          </w:p>
        </w:tc>
        <w:tc>
          <w:tcPr>
            <w:tcW w:w="2694" w:type="dxa"/>
          </w:tcPr>
          <w:p w:rsidR="004A74DC" w:rsidRPr="00CC044D" w:rsidRDefault="002A3D55" w:rsidP="009B452D">
            <w:pPr>
              <w:widowControl w:val="0"/>
              <w:autoSpaceDE w:val="0"/>
              <w:autoSpaceDN w:val="0"/>
              <w:adjustRightInd w:val="0"/>
              <w:rPr>
                <w:sz w:val="22"/>
                <w:szCs w:val="22"/>
              </w:rPr>
            </w:pPr>
            <w:r w:rsidRPr="00CC044D">
              <w:rPr>
                <w:sz w:val="22"/>
                <w:szCs w:val="22"/>
              </w:rPr>
              <w:t xml:space="preserve"> </w:t>
            </w:r>
            <w:r w:rsidR="000B38B3" w:rsidRPr="00CC044D">
              <w:rPr>
                <w:sz w:val="22"/>
                <w:szCs w:val="22"/>
              </w:rPr>
              <w:t>16</w:t>
            </w:r>
            <w:r w:rsidR="009B452D">
              <w:rPr>
                <w:sz w:val="22"/>
                <w:szCs w:val="22"/>
              </w:rPr>
              <w:t>375,9</w:t>
            </w:r>
          </w:p>
        </w:tc>
        <w:tc>
          <w:tcPr>
            <w:tcW w:w="3118" w:type="dxa"/>
          </w:tcPr>
          <w:p w:rsidR="004A74DC" w:rsidRPr="00CC044D" w:rsidRDefault="006C61E8" w:rsidP="004E3A66">
            <w:pPr>
              <w:widowControl w:val="0"/>
              <w:autoSpaceDE w:val="0"/>
              <w:autoSpaceDN w:val="0"/>
              <w:adjustRightInd w:val="0"/>
              <w:rPr>
                <w:sz w:val="22"/>
                <w:szCs w:val="22"/>
              </w:rPr>
            </w:pPr>
            <w:r w:rsidRPr="00CC044D">
              <w:rPr>
                <w:sz w:val="22"/>
                <w:szCs w:val="22"/>
              </w:rPr>
              <w:t xml:space="preserve"> </w:t>
            </w:r>
            <w:r w:rsidR="000B38B3" w:rsidRPr="00CC044D">
              <w:rPr>
                <w:sz w:val="22"/>
                <w:szCs w:val="22"/>
              </w:rPr>
              <w:t>16</w:t>
            </w:r>
            <w:r w:rsidR="009B452D">
              <w:rPr>
                <w:sz w:val="22"/>
                <w:szCs w:val="22"/>
              </w:rPr>
              <w:t>2</w:t>
            </w:r>
            <w:r w:rsidR="004E3A66">
              <w:rPr>
                <w:sz w:val="22"/>
                <w:szCs w:val="22"/>
              </w:rPr>
              <w:t>67</w:t>
            </w:r>
            <w:r w:rsidR="009B452D">
              <w:rPr>
                <w:sz w:val="22"/>
                <w:szCs w:val="22"/>
              </w:rPr>
              <w:t>,2</w:t>
            </w:r>
          </w:p>
        </w:tc>
      </w:tr>
      <w:tr w:rsidR="00077ED1" w:rsidRPr="001B219E" w:rsidTr="003770E4">
        <w:trPr>
          <w:trHeight w:val="317"/>
          <w:tblCellSpacing w:w="5" w:type="nil"/>
        </w:trPr>
        <w:tc>
          <w:tcPr>
            <w:tcW w:w="3545" w:type="dxa"/>
            <w:vMerge/>
          </w:tcPr>
          <w:p w:rsidR="00077ED1" w:rsidRPr="001B219E" w:rsidRDefault="00077ED1" w:rsidP="006E3C96">
            <w:pPr>
              <w:widowControl w:val="0"/>
              <w:autoSpaceDE w:val="0"/>
              <w:autoSpaceDN w:val="0"/>
              <w:adjustRightInd w:val="0"/>
              <w:rPr>
                <w:sz w:val="24"/>
                <w:szCs w:val="24"/>
              </w:rPr>
            </w:pPr>
          </w:p>
        </w:tc>
        <w:tc>
          <w:tcPr>
            <w:tcW w:w="12332" w:type="dxa"/>
            <w:gridSpan w:val="4"/>
          </w:tcPr>
          <w:p w:rsidR="00077ED1" w:rsidRPr="00CC044D" w:rsidRDefault="00077ED1" w:rsidP="001B219E">
            <w:pPr>
              <w:widowControl w:val="0"/>
              <w:autoSpaceDE w:val="0"/>
              <w:autoSpaceDN w:val="0"/>
              <w:adjustRightInd w:val="0"/>
              <w:rPr>
                <w:sz w:val="22"/>
                <w:szCs w:val="22"/>
              </w:rPr>
            </w:pPr>
            <w:r w:rsidRPr="002E5923">
              <w:rPr>
                <w:bCs/>
                <w:iCs/>
                <w:color w:val="000000"/>
                <w:sz w:val="24"/>
                <w:szCs w:val="24"/>
              </w:rPr>
              <w:t>в том числе за счет средств:</w:t>
            </w:r>
          </w:p>
        </w:tc>
      </w:tr>
      <w:tr w:rsidR="004A74DC" w:rsidRPr="001B219E" w:rsidTr="00F04894">
        <w:trPr>
          <w:trHeight w:val="226"/>
          <w:tblCellSpacing w:w="5" w:type="nil"/>
        </w:trPr>
        <w:tc>
          <w:tcPr>
            <w:tcW w:w="3545" w:type="dxa"/>
            <w:vMerge/>
          </w:tcPr>
          <w:p w:rsidR="004A74DC" w:rsidRPr="001B219E" w:rsidRDefault="004A74DC" w:rsidP="006E3C96">
            <w:pPr>
              <w:widowControl w:val="0"/>
              <w:autoSpaceDE w:val="0"/>
              <w:autoSpaceDN w:val="0"/>
              <w:adjustRightInd w:val="0"/>
              <w:rPr>
                <w:sz w:val="24"/>
                <w:szCs w:val="24"/>
              </w:rPr>
            </w:pPr>
          </w:p>
        </w:tc>
        <w:tc>
          <w:tcPr>
            <w:tcW w:w="3969" w:type="dxa"/>
          </w:tcPr>
          <w:p w:rsidR="004A74DC" w:rsidRPr="001B219E" w:rsidRDefault="004A74DC" w:rsidP="006E3C96">
            <w:pPr>
              <w:rPr>
                <w:color w:val="000000"/>
                <w:sz w:val="24"/>
                <w:szCs w:val="24"/>
              </w:rPr>
            </w:pPr>
            <w:r w:rsidRPr="001B219E">
              <w:rPr>
                <w:color w:val="000000"/>
                <w:sz w:val="24"/>
                <w:szCs w:val="24"/>
              </w:rPr>
              <w:t>- федерального бюджета</w:t>
            </w:r>
          </w:p>
        </w:tc>
        <w:tc>
          <w:tcPr>
            <w:tcW w:w="2551" w:type="dxa"/>
          </w:tcPr>
          <w:p w:rsidR="004A74DC" w:rsidRPr="00CC044D" w:rsidRDefault="004A74DC" w:rsidP="001B219E">
            <w:pPr>
              <w:widowControl w:val="0"/>
              <w:autoSpaceDE w:val="0"/>
              <w:autoSpaceDN w:val="0"/>
              <w:adjustRightInd w:val="0"/>
              <w:rPr>
                <w:sz w:val="22"/>
                <w:szCs w:val="22"/>
              </w:rPr>
            </w:pPr>
            <w:r w:rsidRPr="00CC044D">
              <w:rPr>
                <w:sz w:val="22"/>
                <w:szCs w:val="22"/>
              </w:rPr>
              <w:t>0</w:t>
            </w:r>
          </w:p>
        </w:tc>
        <w:tc>
          <w:tcPr>
            <w:tcW w:w="2694" w:type="dxa"/>
          </w:tcPr>
          <w:p w:rsidR="004A74DC" w:rsidRPr="00CC044D" w:rsidRDefault="004A74DC" w:rsidP="001B219E">
            <w:pPr>
              <w:widowControl w:val="0"/>
              <w:autoSpaceDE w:val="0"/>
              <w:autoSpaceDN w:val="0"/>
              <w:adjustRightInd w:val="0"/>
              <w:rPr>
                <w:sz w:val="22"/>
                <w:szCs w:val="22"/>
              </w:rPr>
            </w:pPr>
            <w:r w:rsidRPr="00CC044D">
              <w:rPr>
                <w:sz w:val="22"/>
                <w:szCs w:val="22"/>
              </w:rPr>
              <w:t>0</w:t>
            </w:r>
          </w:p>
        </w:tc>
        <w:tc>
          <w:tcPr>
            <w:tcW w:w="3118" w:type="dxa"/>
          </w:tcPr>
          <w:p w:rsidR="004A74DC" w:rsidRPr="00CC044D" w:rsidRDefault="004A74DC" w:rsidP="001B219E">
            <w:pPr>
              <w:widowControl w:val="0"/>
              <w:autoSpaceDE w:val="0"/>
              <w:autoSpaceDN w:val="0"/>
              <w:adjustRightInd w:val="0"/>
              <w:rPr>
                <w:sz w:val="22"/>
                <w:szCs w:val="22"/>
              </w:rPr>
            </w:pPr>
            <w:r w:rsidRPr="00CC044D">
              <w:rPr>
                <w:sz w:val="22"/>
                <w:szCs w:val="22"/>
              </w:rPr>
              <w:t>0</w:t>
            </w:r>
          </w:p>
        </w:tc>
      </w:tr>
      <w:tr w:rsidR="009B452D" w:rsidRPr="001B219E" w:rsidTr="00F04894">
        <w:trPr>
          <w:trHeight w:val="403"/>
          <w:tblCellSpacing w:w="5" w:type="nil"/>
        </w:trPr>
        <w:tc>
          <w:tcPr>
            <w:tcW w:w="3545" w:type="dxa"/>
            <w:vMerge/>
          </w:tcPr>
          <w:p w:rsidR="009B452D" w:rsidRPr="001B219E" w:rsidRDefault="009B452D" w:rsidP="006E3C96">
            <w:pPr>
              <w:widowControl w:val="0"/>
              <w:autoSpaceDE w:val="0"/>
              <w:autoSpaceDN w:val="0"/>
              <w:adjustRightInd w:val="0"/>
              <w:rPr>
                <w:sz w:val="24"/>
                <w:szCs w:val="24"/>
              </w:rPr>
            </w:pPr>
          </w:p>
        </w:tc>
        <w:tc>
          <w:tcPr>
            <w:tcW w:w="3969" w:type="dxa"/>
          </w:tcPr>
          <w:p w:rsidR="009B452D" w:rsidRPr="001B219E" w:rsidRDefault="009B452D" w:rsidP="006E3C96">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9B452D" w:rsidRPr="00CC044D" w:rsidRDefault="009B452D" w:rsidP="00134C80">
            <w:pPr>
              <w:widowControl w:val="0"/>
              <w:autoSpaceDE w:val="0"/>
              <w:autoSpaceDN w:val="0"/>
              <w:adjustRightInd w:val="0"/>
              <w:rPr>
                <w:sz w:val="22"/>
                <w:szCs w:val="22"/>
              </w:rPr>
            </w:pPr>
            <w:r w:rsidRPr="00CC044D">
              <w:rPr>
                <w:sz w:val="22"/>
                <w:szCs w:val="22"/>
              </w:rPr>
              <w:t xml:space="preserve"> 16</w:t>
            </w:r>
            <w:r>
              <w:rPr>
                <w:sz w:val="22"/>
                <w:szCs w:val="22"/>
              </w:rPr>
              <w:t>375,9</w:t>
            </w:r>
          </w:p>
        </w:tc>
        <w:tc>
          <w:tcPr>
            <w:tcW w:w="2694" w:type="dxa"/>
          </w:tcPr>
          <w:p w:rsidR="009B452D" w:rsidRPr="00CC044D" w:rsidRDefault="009B452D" w:rsidP="00134C80">
            <w:pPr>
              <w:widowControl w:val="0"/>
              <w:autoSpaceDE w:val="0"/>
              <w:autoSpaceDN w:val="0"/>
              <w:adjustRightInd w:val="0"/>
              <w:rPr>
                <w:sz w:val="22"/>
                <w:szCs w:val="22"/>
              </w:rPr>
            </w:pPr>
            <w:r w:rsidRPr="00CC044D">
              <w:rPr>
                <w:sz w:val="22"/>
                <w:szCs w:val="22"/>
              </w:rPr>
              <w:t xml:space="preserve"> 16</w:t>
            </w:r>
            <w:r>
              <w:rPr>
                <w:sz w:val="22"/>
                <w:szCs w:val="22"/>
              </w:rPr>
              <w:t>375,9</w:t>
            </w:r>
          </w:p>
        </w:tc>
        <w:tc>
          <w:tcPr>
            <w:tcW w:w="3118" w:type="dxa"/>
          </w:tcPr>
          <w:p w:rsidR="009B452D" w:rsidRPr="00CC044D" w:rsidRDefault="009B452D" w:rsidP="004E3A66">
            <w:pPr>
              <w:widowControl w:val="0"/>
              <w:autoSpaceDE w:val="0"/>
              <w:autoSpaceDN w:val="0"/>
              <w:adjustRightInd w:val="0"/>
              <w:rPr>
                <w:sz w:val="22"/>
                <w:szCs w:val="22"/>
              </w:rPr>
            </w:pPr>
            <w:r w:rsidRPr="00CC044D">
              <w:rPr>
                <w:sz w:val="22"/>
                <w:szCs w:val="22"/>
              </w:rPr>
              <w:t xml:space="preserve"> 16</w:t>
            </w:r>
            <w:r>
              <w:rPr>
                <w:sz w:val="22"/>
                <w:szCs w:val="22"/>
              </w:rPr>
              <w:t>2</w:t>
            </w:r>
            <w:r w:rsidR="004E3A66">
              <w:rPr>
                <w:sz w:val="22"/>
                <w:szCs w:val="22"/>
              </w:rPr>
              <w:t>67</w:t>
            </w:r>
            <w:r>
              <w:rPr>
                <w:sz w:val="22"/>
                <w:szCs w:val="22"/>
              </w:rPr>
              <w:t>,2</w:t>
            </w:r>
          </w:p>
        </w:tc>
      </w:tr>
      <w:tr w:rsidR="009B452D" w:rsidRPr="001B219E" w:rsidTr="00F04894">
        <w:trPr>
          <w:trHeight w:val="260"/>
          <w:tblCellSpacing w:w="5" w:type="nil"/>
        </w:trPr>
        <w:tc>
          <w:tcPr>
            <w:tcW w:w="3545" w:type="dxa"/>
            <w:vMerge/>
          </w:tcPr>
          <w:p w:rsidR="009B452D" w:rsidRPr="001B219E" w:rsidRDefault="009B452D" w:rsidP="006E3C96">
            <w:pPr>
              <w:widowControl w:val="0"/>
              <w:autoSpaceDE w:val="0"/>
              <w:autoSpaceDN w:val="0"/>
              <w:adjustRightInd w:val="0"/>
              <w:rPr>
                <w:sz w:val="24"/>
                <w:szCs w:val="24"/>
              </w:rPr>
            </w:pPr>
          </w:p>
        </w:tc>
        <w:tc>
          <w:tcPr>
            <w:tcW w:w="3969" w:type="dxa"/>
          </w:tcPr>
          <w:p w:rsidR="009B452D" w:rsidRPr="001B219E" w:rsidRDefault="009B452D" w:rsidP="006E3C96">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9B452D" w:rsidRPr="00CC044D" w:rsidRDefault="009B452D" w:rsidP="001B219E">
            <w:pPr>
              <w:widowControl w:val="0"/>
              <w:autoSpaceDE w:val="0"/>
              <w:autoSpaceDN w:val="0"/>
              <w:adjustRightInd w:val="0"/>
              <w:rPr>
                <w:sz w:val="22"/>
                <w:szCs w:val="22"/>
              </w:rPr>
            </w:pPr>
            <w:r w:rsidRPr="00CC044D">
              <w:rPr>
                <w:sz w:val="22"/>
                <w:szCs w:val="22"/>
              </w:rPr>
              <w:t>0</w:t>
            </w:r>
          </w:p>
        </w:tc>
        <w:tc>
          <w:tcPr>
            <w:tcW w:w="2694" w:type="dxa"/>
          </w:tcPr>
          <w:p w:rsidR="009B452D" w:rsidRPr="00CC044D" w:rsidRDefault="009B452D" w:rsidP="001B219E">
            <w:pPr>
              <w:widowControl w:val="0"/>
              <w:autoSpaceDE w:val="0"/>
              <w:autoSpaceDN w:val="0"/>
              <w:adjustRightInd w:val="0"/>
              <w:rPr>
                <w:sz w:val="22"/>
                <w:szCs w:val="22"/>
              </w:rPr>
            </w:pPr>
            <w:r w:rsidRPr="00CC044D">
              <w:rPr>
                <w:sz w:val="22"/>
                <w:szCs w:val="22"/>
              </w:rPr>
              <w:t>Х</w:t>
            </w:r>
          </w:p>
        </w:tc>
        <w:tc>
          <w:tcPr>
            <w:tcW w:w="3118" w:type="dxa"/>
          </w:tcPr>
          <w:p w:rsidR="009B452D" w:rsidRPr="00CC044D" w:rsidRDefault="009B452D" w:rsidP="001B219E">
            <w:pPr>
              <w:widowControl w:val="0"/>
              <w:autoSpaceDE w:val="0"/>
              <w:autoSpaceDN w:val="0"/>
              <w:adjustRightInd w:val="0"/>
              <w:rPr>
                <w:sz w:val="22"/>
                <w:szCs w:val="22"/>
              </w:rPr>
            </w:pPr>
            <w:r w:rsidRPr="00CC044D">
              <w:rPr>
                <w:sz w:val="22"/>
                <w:szCs w:val="22"/>
              </w:rPr>
              <w:t>0</w:t>
            </w:r>
          </w:p>
        </w:tc>
      </w:tr>
      <w:tr w:rsidR="009B452D" w:rsidRPr="001B219E" w:rsidTr="00F04894">
        <w:trPr>
          <w:trHeight w:val="279"/>
          <w:tblCellSpacing w:w="5" w:type="nil"/>
        </w:trPr>
        <w:tc>
          <w:tcPr>
            <w:tcW w:w="3545" w:type="dxa"/>
            <w:vMerge/>
          </w:tcPr>
          <w:p w:rsidR="009B452D" w:rsidRPr="001B219E" w:rsidRDefault="009B452D" w:rsidP="006E3C96">
            <w:pPr>
              <w:widowControl w:val="0"/>
              <w:autoSpaceDE w:val="0"/>
              <w:autoSpaceDN w:val="0"/>
              <w:adjustRightInd w:val="0"/>
              <w:rPr>
                <w:sz w:val="24"/>
                <w:szCs w:val="24"/>
              </w:rPr>
            </w:pPr>
          </w:p>
        </w:tc>
        <w:tc>
          <w:tcPr>
            <w:tcW w:w="3969" w:type="dxa"/>
          </w:tcPr>
          <w:p w:rsidR="009B452D" w:rsidRPr="001B219E" w:rsidRDefault="009B452D" w:rsidP="006E3C96">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9B452D" w:rsidRPr="00CC044D" w:rsidRDefault="009B452D" w:rsidP="001B219E">
            <w:pPr>
              <w:widowControl w:val="0"/>
              <w:autoSpaceDE w:val="0"/>
              <w:autoSpaceDN w:val="0"/>
              <w:adjustRightInd w:val="0"/>
              <w:rPr>
                <w:sz w:val="22"/>
                <w:szCs w:val="22"/>
              </w:rPr>
            </w:pPr>
            <w:r w:rsidRPr="00CC044D">
              <w:rPr>
                <w:sz w:val="22"/>
                <w:szCs w:val="22"/>
              </w:rPr>
              <w:t>0</w:t>
            </w:r>
          </w:p>
        </w:tc>
        <w:tc>
          <w:tcPr>
            <w:tcW w:w="2694" w:type="dxa"/>
          </w:tcPr>
          <w:p w:rsidR="009B452D" w:rsidRPr="00CC044D" w:rsidRDefault="009B452D" w:rsidP="001B219E">
            <w:pPr>
              <w:widowControl w:val="0"/>
              <w:autoSpaceDE w:val="0"/>
              <w:autoSpaceDN w:val="0"/>
              <w:adjustRightInd w:val="0"/>
              <w:rPr>
                <w:sz w:val="22"/>
                <w:szCs w:val="22"/>
              </w:rPr>
            </w:pPr>
            <w:r w:rsidRPr="00CC044D">
              <w:rPr>
                <w:sz w:val="22"/>
                <w:szCs w:val="22"/>
              </w:rPr>
              <w:t>Х</w:t>
            </w:r>
          </w:p>
        </w:tc>
        <w:tc>
          <w:tcPr>
            <w:tcW w:w="3118" w:type="dxa"/>
          </w:tcPr>
          <w:p w:rsidR="009B452D" w:rsidRPr="00CC044D" w:rsidRDefault="009B452D" w:rsidP="001B219E">
            <w:pPr>
              <w:widowControl w:val="0"/>
              <w:autoSpaceDE w:val="0"/>
              <w:autoSpaceDN w:val="0"/>
              <w:adjustRightInd w:val="0"/>
              <w:rPr>
                <w:sz w:val="22"/>
                <w:szCs w:val="22"/>
              </w:rPr>
            </w:pPr>
            <w:r w:rsidRPr="00CC044D">
              <w:rPr>
                <w:sz w:val="22"/>
                <w:szCs w:val="22"/>
              </w:rPr>
              <w:t>0</w:t>
            </w:r>
          </w:p>
        </w:tc>
      </w:tr>
      <w:tr w:rsidR="009B7FF0" w:rsidRPr="001B219E" w:rsidTr="00F04894">
        <w:trPr>
          <w:trHeight w:val="320"/>
          <w:tblCellSpacing w:w="5" w:type="nil"/>
        </w:trPr>
        <w:tc>
          <w:tcPr>
            <w:tcW w:w="3545" w:type="dxa"/>
            <w:vMerge w:val="restart"/>
          </w:tcPr>
          <w:p w:rsidR="009B7FF0" w:rsidRPr="001B219E" w:rsidRDefault="009B7FF0" w:rsidP="006E3C96">
            <w:pPr>
              <w:widowControl w:val="0"/>
              <w:autoSpaceDE w:val="0"/>
              <w:autoSpaceDN w:val="0"/>
              <w:adjustRightInd w:val="0"/>
              <w:rPr>
                <w:sz w:val="24"/>
                <w:szCs w:val="24"/>
              </w:rPr>
            </w:pPr>
            <w:r w:rsidRPr="001B219E">
              <w:rPr>
                <w:sz w:val="24"/>
                <w:szCs w:val="24"/>
              </w:rPr>
              <w:t xml:space="preserve">Подпрограмма 1. </w:t>
            </w:r>
          </w:p>
          <w:p w:rsidR="009B7FF0" w:rsidRPr="001B219E" w:rsidRDefault="009B7FF0" w:rsidP="006E3C96">
            <w:pPr>
              <w:widowControl w:val="0"/>
              <w:autoSpaceDE w:val="0"/>
              <w:autoSpaceDN w:val="0"/>
              <w:adjustRightInd w:val="0"/>
              <w:rPr>
                <w:sz w:val="24"/>
                <w:szCs w:val="24"/>
              </w:rPr>
            </w:pPr>
            <w:r w:rsidRPr="001B219E">
              <w:rPr>
                <w:rFonts w:eastAsia="Calibri"/>
                <w:sz w:val="24"/>
                <w:szCs w:val="24"/>
                <w:lang w:eastAsia="en-US"/>
              </w:rPr>
              <w:t>«Создание условий для привл</w:t>
            </w:r>
            <w:r w:rsidRPr="001B219E">
              <w:rPr>
                <w:rFonts w:eastAsia="Calibri"/>
                <w:sz w:val="24"/>
                <w:szCs w:val="24"/>
                <w:lang w:eastAsia="en-US"/>
              </w:rPr>
              <w:t>е</w:t>
            </w:r>
            <w:r w:rsidRPr="001B219E">
              <w:rPr>
                <w:rFonts w:eastAsia="Calibri"/>
                <w:sz w:val="24"/>
                <w:szCs w:val="24"/>
                <w:lang w:eastAsia="en-US"/>
              </w:rPr>
              <w:t>чения членов казачьих обществ к несению государственной и иной службы»</w:t>
            </w:r>
          </w:p>
        </w:tc>
        <w:tc>
          <w:tcPr>
            <w:tcW w:w="3969" w:type="dxa"/>
          </w:tcPr>
          <w:p w:rsidR="009B7FF0" w:rsidRPr="001B219E" w:rsidRDefault="009B7FF0" w:rsidP="006E3C96">
            <w:pPr>
              <w:rPr>
                <w:color w:val="000000"/>
                <w:sz w:val="24"/>
                <w:szCs w:val="24"/>
              </w:rPr>
            </w:pPr>
            <w:r w:rsidRPr="001B219E">
              <w:rPr>
                <w:color w:val="000000"/>
                <w:sz w:val="24"/>
                <w:szCs w:val="24"/>
              </w:rPr>
              <w:t>Всего</w:t>
            </w:r>
          </w:p>
        </w:tc>
        <w:tc>
          <w:tcPr>
            <w:tcW w:w="2551" w:type="dxa"/>
          </w:tcPr>
          <w:p w:rsidR="009B7FF0" w:rsidRPr="00CC044D" w:rsidRDefault="009B7FF0" w:rsidP="00295930">
            <w:pPr>
              <w:widowControl w:val="0"/>
              <w:autoSpaceDE w:val="0"/>
              <w:autoSpaceDN w:val="0"/>
              <w:adjustRightInd w:val="0"/>
              <w:rPr>
                <w:sz w:val="22"/>
                <w:szCs w:val="22"/>
              </w:rPr>
            </w:pPr>
            <w:r w:rsidRPr="00CC044D">
              <w:rPr>
                <w:sz w:val="22"/>
                <w:szCs w:val="22"/>
              </w:rPr>
              <w:t>19</w:t>
            </w:r>
            <w:r>
              <w:rPr>
                <w:sz w:val="22"/>
                <w:szCs w:val="22"/>
              </w:rPr>
              <w:t>83</w:t>
            </w:r>
            <w:r w:rsidR="00295930">
              <w:rPr>
                <w:sz w:val="22"/>
                <w:szCs w:val="22"/>
              </w:rPr>
              <w:t>2</w:t>
            </w:r>
            <w:r>
              <w:rPr>
                <w:sz w:val="22"/>
                <w:szCs w:val="22"/>
              </w:rPr>
              <w:t>,9</w:t>
            </w:r>
          </w:p>
        </w:tc>
        <w:tc>
          <w:tcPr>
            <w:tcW w:w="2694" w:type="dxa"/>
          </w:tcPr>
          <w:p w:rsidR="009B7FF0" w:rsidRPr="00CC044D" w:rsidRDefault="009B7FF0" w:rsidP="00295930">
            <w:pPr>
              <w:widowControl w:val="0"/>
              <w:autoSpaceDE w:val="0"/>
              <w:autoSpaceDN w:val="0"/>
              <w:adjustRightInd w:val="0"/>
              <w:rPr>
                <w:sz w:val="22"/>
                <w:szCs w:val="22"/>
              </w:rPr>
            </w:pPr>
            <w:r w:rsidRPr="00CC044D">
              <w:rPr>
                <w:sz w:val="22"/>
                <w:szCs w:val="22"/>
              </w:rPr>
              <w:t xml:space="preserve"> 19</w:t>
            </w:r>
            <w:r>
              <w:rPr>
                <w:sz w:val="22"/>
                <w:szCs w:val="22"/>
              </w:rPr>
              <w:t>83</w:t>
            </w:r>
            <w:r w:rsidR="00295930">
              <w:rPr>
                <w:sz w:val="22"/>
                <w:szCs w:val="22"/>
              </w:rPr>
              <w:t>2</w:t>
            </w:r>
            <w:r>
              <w:rPr>
                <w:sz w:val="22"/>
                <w:szCs w:val="22"/>
              </w:rPr>
              <w:t>,9</w:t>
            </w:r>
            <w:r w:rsidRPr="00CC044D">
              <w:rPr>
                <w:sz w:val="22"/>
                <w:szCs w:val="22"/>
              </w:rPr>
              <w:t xml:space="preserve"> </w:t>
            </w:r>
          </w:p>
        </w:tc>
        <w:tc>
          <w:tcPr>
            <w:tcW w:w="3118" w:type="dxa"/>
          </w:tcPr>
          <w:p w:rsidR="009B7FF0" w:rsidRPr="00CC044D" w:rsidRDefault="009B7FF0" w:rsidP="00134C80">
            <w:pPr>
              <w:widowControl w:val="0"/>
              <w:autoSpaceDE w:val="0"/>
              <w:autoSpaceDN w:val="0"/>
              <w:adjustRightInd w:val="0"/>
              <w:rPr>
                <w:sz w:val="22"/>
                <w:szCs w:val="22"/>
              </w:rPr>
            </w:pPr>
            <w:r w:rsidRPr="00CC044D">
              <w:rPr>
                <w:sz w:val="22"/>
                <w:szCs w:val="22"/>
              </w:rPr>
              <w:t xml:space="preserve"> 19</w:t>
            </w:r>
            <w:r>
              <w:rPr>
                <w:sz w:val="22"/>
                <w:szCs w:val="22"/>
              </w:rPr>
              <w:t>724,2</w:t>
            </w:r>
          </w:p>
        </w:tc>
      </w:tr>
      <w:tr w:rsidR="009B7FF0" w:rsidRPr="001B219E" w:rsidTr="00F04894">
        <w:trPr>
          <w:trHeight w:val="248"/>
          <w:tblCellSpacing w:w="5" w:type="nil"/>
        </w:trPr>
        <w:tc>
          <w:tcPr>
            <w:tcW w:w="3545" w:type="dxa"/>
            <w:vMerge/>
          </w:tcPr>
          <w:p w:rsidR="009B7FF0" w:rsidRPr="001B219E" w:rsidRDefault="009B7FF0" w:rsidP="006E3C96">
            <w:pPr>
              <w:widowControl w:val="0"/>
              <w:autoSpaceDE w:val="0"/>
              <w:autoSpaceDN w:val="0"/>
              <w:adjustRightInd w:val="0"/>
              <w:rPr>
                <w:sz w:val="24"/>
                <w:szCs w:val="24"/>
              </w:rPr>
            </w:pPr>
          </w:p>
        </w:tc>
        <w:tc>
          <w:tcPr>
            <w:tcW w:w="3969" w:type="dxa"/>
          </w:tcPr>
          <w:p w:rsidR="009B7FF0" w:rsidRPr="001B219E" w:rsidRDefault="009B7FF0" w:rsidP="006E3C96">
            <w:pPr>
              <w:rPr>
                <w:color w:val="000000"/>
                <w:sz w:val="24"/>
                <w:szCs w:val="24"/>
              </w:rPr>
            </w:pPr>
            <w:r w:rsidRPr="001B219E">
              <w:rPr>
                <w:color w:val="000000"/>
                <w:sz w:val="24"/>
                <w:szCs w:val="24"/>
              </w:rPr>
              <w:t>Бюджет Октябрьского района</w:t>
            </w:r>
          </w:p>
        </w:tc>
        <w:tc>
          <w:tcPr>
            <w:tcW w:w="2551" w:type="dxa"/>
          </w:tcPr>
          <w:p w:rsidR="009B7FF0" w:rsidRPr="00CC044D" w:rsidRDefault="009B7FF0" w:rsidP="00022827">
            <w:pPr>
              <w:widowControl w:val="0"/>
              <w:autoSpaceDE w:val="0"/>
              <w:autoSpaceDN w:val="0"/>
              <w:adjustRightInd w:val="0"/>
              <w:rPr>
                <w:sz w:val="22"/>
                <w:szCs w:val="22"/>
              </w:rPr>
            </w:pPr>
            <w:r>
              <w:rPr>
                <w:sz w:val="22"/>
                <w:szCs w:val="22"/>
              </w:rPr>
              <w:t>34</w:t>
            </w:r>
            <w:r w:rsidR="00022827">
              <w:rPr>
                <w:sz w:val="22"/>
                <w:szCs w:val="22"/>
              </w:rPr>
              <w:t>57</w:t>
            </w:r>
            <w:r>
              <w:rPr>
                <w:sz w:val="22"/>
                <w:szCs w:val="22"/>
              </w:rPr>
              <w:t>,0</w:t>
            </w:r>
          </w:p>
        </w:tc>
        <w:tc>
          <w:tcPr>
            <w:tcW w:w="2694" w:type="dxa"/>
          </w:tcPr>
          <w:p w:rsidR="009B7FF0" w:rsidRPr="00CC044D" w:rsidRDefault="009B7FF0" w:rsidP="00022827">
            <w:pPr>
              <w:widowControl w:val="0"/>
              <w:autoSpaceDE w:val="0"/>
              <w:autoSpaceDN w:val="0"/>
              <w:adjustRightInd w:val="0"/>
              <w:rPr>
                <w:sz w:val="22"/>
                <w:szCs w:val="22"/>
              </w:rPr>
            </w:pPr>
            <w:r w:rsidRPr="00CC044D">
              <w:rPr>
                <w:sz w:val="22"/>
                <w:szCs w:val="22"/>
              </w:rPr>
              <w:t xml:space="preserve"> </w:t>
            </w:r>
            <w:r>
              <w:rPr>
                <w:sz w:val="22"/>
                <w:szCs w:val="22"/>
              </w:rPr>
              <w:t>34</w:t>
            </w:r>
            <w:r w:rsidR="00022827">
              <w:rPr>
                <w:sz w:val="22"/>
                <w:szCs w:val="22"/>
              </w:rPr>
              <w:t>57</w:t>
            </w:r>
            <w:r>
              <w:rPr>
                <w:sz w:val="22"/>
                <w:szCs w:val="22"/>
              </w:rPr>
              <w:t>,0</w:t>
            </w:r>
          </w:p>
        </w:tc>
        <w:tc>
          <w:tcPr>
            <w:tcW w:w="3118" w:type="dxa"/>
          </w:tcPr>
          <w:p w:rsidR="009B7FF0" w:rsidRPr="00CC044D" w:rsidRDefault="009B7FF0" w:rsidP="00134C80">
            <w:pPr>
              <w:widowControl w:val="0"/>
              <w:autoSpaceDE w:val="0"/>
              <w:autoSpaceDN w:val="0"/>
              <w:adjustRightInd w:val="0"/>
              <w:rPr>
                <w:sz w:val="22"/>
                <w:szCs w:val="22"/>
              </w:rPr>
            </w:pPr>
            <w:r>
              <w:rPr>
                <w:sz w:val="22"/>
                <w:szCs w:val="22"/>
              </w:rPr>
              <w:t>3457,0</w:t>
            </w:r>
          </w:p>
        </w:tc>
      </w:tr>
      <w:tr w:rsidR="009B7FF0" w:rsidRPr="001B219E" w:rsidTr="00F04894">
        <w:trPr>
          <w:trHeight w:val="367"/>
          <w:tblCellSpacing w:w="5" w:type="nil"/>
        </w:trPr>
        <w:tc>
          <w:tcPr>
            <w:tcW w:w="3545" w:type="dxa"/>
            <w:vMerge/>
          </w:tcPr>
          <w:p w:rsidR="009B7FF0" w:rsidRPr="001B219E" w:rsidRDefault="009B7FF0" w:rsidP="006E3C96">
            <w:pPr>
              <w:widowControl w:val="0"/>
              <w:autoSpaceDE w:val="0"/>
              <w:autoSpaceDN w:val="0"/>
              <w:adjustRightInd w:val="0"/>
              <w:rPr>
                <w:sz w:val="24"/>
                <w:szCs w:val="24"/>
              </w:rPr>
            </w:pPr>
          </w:p>
        </w:tc>
        <w:tc>
          <w:tcPr>
            <w:tcW w:w="3969" w:type="dxa"/>
          </w:tcPr>
          <w:p w:rsidR="009B7FF0" w:rsidRPr="001B219E" w:rsidRDefault="009B7FF0" w:rsidP="006E3C96">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9B7FF0" w:rsidRPr="00CC044D" w:rsidRDefault="009B7FF0" w:rsidP="00134C80">
            <w:pPr>
              <w:widowControl w:val="0"/>
              <w:autoSpaceDE w:val="0"/>
              <w:autoSpaceDN w:val="0"/>
              <w:adjustRightInd w:val="0"/>
              <w:rPr>
                <w:sz w:val="22"/>
                <w:szCs w:val="22"/>
              </w:rPr>
            </w:pPr>
            <w:r w:rsidRPr="00CC044D">
              <w:rPr>
                <w:sz w:val="22"/>
                <w:szCs w:val="22"/>
              </w:rPr>
              <w:t xml:space="preserve"> 16</w:t>
            </w:r>
            <w:r>
              <w:rPr>
                <w:sz w:val="22"/>
                <w:szCs w:val="22"/>
              </w:rPr>
              <w:t>375,9</w:t>
            </w:r>
          </w:p>
        </w:tc>
        <w:tc>
          <w:tcPr>
            <w:tcW w:w="2694" w:type="dxa"/>
          </w:tcPr>
          <w:p w:rsidR="009B7FF0" w:rsidRPr="00CC044D" w:rsidRDefault="009B7FF0" w:rsidP="00134C80">
            <w:pPr>
              <w:widowControl w:val="0"/>
              <w:autoSpaceDE w:val="0"/>
              <w:autoSpaceDN w:val="0"/>
              <w:adjustRightInd w:val="0"/>
              <w:rPr>
                <w:sz w:val="22"/>
                <w:szCs w:val="22"/>
              </w:rPr>
            </w:pPr>
            <w:r w:rsidRPr="00CC044D">
              <w:rPr>
                <w:sz w:val="22"/>
                <w:szCs w:val="22"/>
              </w:rPr>
              <w:t xml:space="preserve"> 16</w:t>
            </w:r>
            <w:r>
              <w:rPr>
                <w:sz w:val="22"/>
                <w:szCs w:val="22"/>
              </w:rPr>
              <w:t>375,9</w:t>
            </w:r>
          </w:p>
        </w:tc>
        <w:tc>
          <w:tcPr>
            <w:tcW w:w="3118" w:type="dxa"/>
          </w:tcPr>
          <w:p w:rsidR="009B7FF0" w:rsidRPr="00CC044D" w:rsidRDefault="009B7FF0" w:rsidP="004E3A66">
            <w:pPr>
              <w:widowControl w:val="0"/>
              <w:autoSpaceDE w:val="0"/>
              <w:autoSpaceDN w:val="0"/>
              <w:adjustRightInd w:val="0"/>
              <w:rPr>
                <w:sz w:val="22"/>
                <w:szCs w:val="22"/>
              </w:rPr>
            </w:pPr>
            <w:r w:rsidRPr="00CC044D">
              <w:rPr>
                <w:sz w:val="22"/>
                <w:szCs w:val="22"/>
              </w:rPr>
              <w:t xml:space="preserve"> 16</w:t>
            </w:r>
            <w:r>
              <w:rPr>
                <w:sz w:val="22"/>
                <w:szCs w:val="22"/>
              </w:rPr>
              <w:t>2</w:t>
            </w:r>
            <w:r w:rsidR="004E3A66">
              <w:rPr>
                <w:sz w:val="22"/>
                <w:szCs w:val="22"/>
              </w:rPr>
              <w:t>67</w:t>
            </w:r>
            <w:r>
              <w:rPr>
                <w:sz w:val="22"/>
                <w:szCs w:val="22"/>
              </w:rPr>
              <w:t>,2</w:t>
            </w:r>
          </w:p>
        </w:tc>
      </w:tr>
      <w:tr w:rsidR="009B7FF0" w:rsidRPr="001B219E" w:rsidTr="00F04894">
        <w:trPr>
          <w:trHeight w:val="334"/>
          <w:tblCellSpacing w:w="5" w:type="nil"/>
        </w:trPr>
        <w:tc>
          <w:tcPr>
            <w:tcW w:w="3545" w:type="dxa"/>
            <w:vMerge/>
          </w:tcPr>
          <w:p w:rsidR="009B7FF0" w:rsidRPr="001B219E" w:rsidRDefault="009B7FF0" w:rsidP="006E3C96">
            <w:pPr>
              <w:widowControl w:val="0"/>
              <w:autoSpaceDE w:val="0"/>
              <w:autoSpaceDN w:val="0"/>
              <w:adjustRightInd w:val="0"/>
              <w:rPr>
                <w:sz w:val="24"/>
                <w:szCs w:val="24"/>
              </w:rPr>
            </w:pPr>
          </w:p>
        </w:tc>
        <w:tc>
          <w:tcPr>
            <w:tcW w:w="3969" w:type="dxa"/>
          </w:tcPr>
          <w:p w:rsidR="009B7FF0" w:rsidRPr="002E5923" w:rsidRDefault="009B7FF0" w:rsidP="006E3C96">
            <w:pPr>
              <w:rPr>
                <w:bCs/>
                <w:iCs/>
                <w:color w:val="000000"/>
                <w:sz w:val="24"/>
                <w:szCs w:val="24"/>
              </w:rPr>
            </w:pPr>
            <w:r w:rsidRPr="002E5923">
              <w:rPr>
                <w:bCs/>
                <w:iCs/>
                <w:color w:val="000000"/>
                <w:sz w:val="24"/>
                <w:szCs w:val="24"/>
              </w:rPr>
              <w:t>в том числе за счет средств:</w:t>
            </w:r>
          </w:p>
        </w:tc>
        <w:tc>
          <w:tcPr>
            <w:tcW w:w="2551" w:type="dxa"/>
          </w:tcPr>
          <w:p w:rsidR="009B7FF0" w:rsidRPr="00CC044D" w:rsidRDefault="009B7FF0" w:rsidP="001B219E">
            <w:pPr>
              <w:widowControl w:val="0"/>
              <w:autoSpaceDE w:val="0"/>
              <w:autoSpaceDN w:val="0"/>
              <w:adjustRightInd w:val="0"/>
              <w:rPr>
                <w:sz w:val="22"/>
                <w:szCs w:val="22"/>
              </w:rPr>
            </w:pPr>
          </w:p>
        </w:tc>
        <w:tc>
          <w:tcPr>
            <w:tcW w:w="2694" w:type="dxa"/>
          </w:tcPr>
          <w:p w:rsidR="009B7FF0" w:rsidRPr="00CC044D" w:rsidRDefault="009B7FF0" w:rsidP="001B219E">
            <w:pPr>
              <w:widowControl w:val="0"/>
              <w:autoSpaceDE w:val="0"/>
              <w:autoSpaceDN w:val="0"/>
              <w:adjustRightInd w:val="0"/>
              <w:rPr>
                <w:sz w:val="22"/>
                <w:szCs w:val="22"/>
              </w:rPr>
            </w:pPr>
          </w:p>
        </w:tc>
        <w:tc>
          <w:tcPr>
            <w:tcW w:w="3118" w:type="dxa"/>
          </w:tcPr>
          <w:p w:rsidR="009B7FF0" w:rsidRPr="00CC044D" w:rsidRDefault="009B7FF0" w:rsidP="001B219E">
            <w:pPr>
              <w:widowControl w:val="0"/>
              <w:autoSpaceDE w:val="0"/>
              <w:autoSpaceDN w:val="0"/>
              <w:adjustRightInd w:val="0"/>
              <w:rPr>
                <w:sz w:val="22"/>
                <w:szCs w:val="22"/>
              </w:rPr>
            </w:pPr>
          </w:p>
        </w:tc>
      </w:tr>
      <w:tr w:rsidR="009B7FF0" w:rsidRPr="001B219E" w:rsidTr="00F04894">
        <w:trPr>
          <w:trHeight w:val="392"/>
          <w:tblCellSpacing w:w="5" w:type="nil"/>
        </w:trPr>
        <w:tc>
          <w:tcPr>
            <w:tcW w:w="3545" w:type="dxa"/>
            <w:vMerge/>
          </w:tcPr>
          <w:p w:rsidR="009B7FF0" w:rsidRPr="001B219E" w:rsidRDefault="009B7FF0" w:rsidP="006E3C96">
            <w:pPr>
              <w:widowControl w:val="0"/>
              <w:autoSpaceDE w:val="0"/>
              <w:autoSpaceDN w:val="0"/>
              <w:adjustRightInd w:val="0"/>
              <w:rPr>
                <w:sz w:val="24"/>
                <w:szCs w:val="24"/>
              </w:rPr>
            </w:pPr>
          </w:p>
        </w:tc>
        <w:tc>
          <w:tcPr>
            <w:tcW w:w="3969" w:type="dxa"/>
          </w:tcPr>
          <w:p w:rsidR="009B7FF0" w:rsidRPr="001B219E" w:rsidRDefault="009B7FF0" w:rsidP="006E3C96">
            <w:pPr>
              <w:rPr>
                <w:color w:val="000000"/>
                <w:sz w:val="24"/>
                <w:szCs w:val="24"/>
              </w:rPr>
            </w:pPr>
            <w:r w:rsidRPr="001B219E">
              <w:rPr>
                <w:color w:val="000000"/>
                <w:sz w:val="24"/>
                <w:szCs w:val="24"/>
              </w:rPr>
              <w:t>- федерального бюджета</w:t>
            </w:r>
          </w:p>
        </w:tc>
        <w:tc>
          <w:tcPr>
            <w:tcW w:w="2551"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2694"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3118"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r>
      <w:tr w:rsidR="009B7FF0" w:rsidRPr="001B219E" w:rsidTr="00F04894">
        <w:trPr>
          <w:trHeight w:val="392"/>
          <w:tblCellSpacing w:w="5" w:type="nil"/>
        </w:trPr>
        <w:tc>
          <w:tcPr>
            <w:tcW w:w="3545" w:type="dxa"/>
            <w:vMerge/>
          </w:tcPr>
          <w:p w:rsidR="009B7FF0" w:rsidRPr="001B219E" w:rsidRDefault="009B7FF0" w:rsidP="006E3C96">
            <w:pPr>
              <w:widowControl w:val="0"/>
              <w:autoSpaceDE w:val="0"/>
              <w:autoSpaceDN w:val="0"/>
              <w:adjustRightInd w:val="0"/>
              <w:rPr>
                <w:sz w:val="24"/>
                <w:szCs w:val="24"/>
              </w:rPr>
            </w:pPr>
          </w:p>
        </w:tc>
        <w:tc>
          <w:tcPr>
            <w:tcW w:w="3969" w:type="dxa"/>
          </w:tcPr>
          <w:p w:rsidR="009B7FF0" w:rsidRPr="001B219E" w:rsidRDefault="009B7FF0" w:rsidP="006E3C96">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9B7FF0" w:rsidRPr="00CC044D" w:rsidRDefault="009B7FF0" w:rsidP="00134C80">
            <w:pPr>
              <w:widowControl w:val="0"/>
              <w:autoSpaceDE w:val="0"/>
              <w:autoSpaceDN w:val="0"/>
              <w:adjustRightInd w:val="0"/>
              <w:rPr>
                <w:sz w:val="22"/>
                <w:szCs w:val="22"/>
              </w:rPr>
            </w:pPr>
            <w:r w:rsidRPr="00CC044D">
              <w:rPr>
                <w:sz w:val="22"/>
                <w:szCs w:val="22"/>
              </w:rPr>
              <w:t xml:space="preserve"> 16</w:t>
            </w:r>
            <w:r>
              <w:rPr>
                <w:sz w:val="22"/>
                <w:szCs w:val="22"/>
              </w:rPr>
              <w:t>375,9</w:t>
            </w:r>
          </w:p>
        </w:tc>
        <w:tc>
          <w:tcPr>
            <w:tcW w:w="2694" w:type="dxa"/>
          </w:tcPr>
          <w:p w:rsidR="009B7FF0" w:rsidRPr="00CC044D" w:rsidRDefault="009B7FF0" w:rsidP="00134C80">
            <w:pPr>
              <w:widowControl w:val="0"/>
              <w:autoSpaceDE w:val="0"/>
              <w:autoSpaceDN w:val="0"/>
              <w:adjustRightInd w:val="0"/>
              <w:rPr>
                <w:sz w:val="22"/>
                <w:szCs w:val="22"/>
              </w:rPr>
            </w:pPr>
            <w:r w:rsidRPr="00CC044D">
              <w:rPr>
                <w:sz w:val="22"/>
                <w:szCs w:val="22"/>
              </w:rPr>
              <w:t xml:space="preserve"> 16</w:t>
            </w:r>
            <w:r>
              <w:rPr>
                <w:sz w:val="22"/>
                <w:szCs w:val="22"/>
              </w:rPr>
              <w:t>375,9</w:t>
            </w:r>
          </w:p>
        </w:tc>
        <w:tc>
          <w:tcPr>
            <w:tcW w:w="3118" w:type="dxa"/>
          </w:tcPr>
          <w:p w:rsidR="009B7FF0" w:rsidRPr="00CC044D" w:rsidRDefault="009B7FF0" w:rsidP="004E3A66">
            <w:pPr>
              <w:widowControl w:val="0"/>
              <w:autoSpaceDE w:val="0"/>
              <w:autoSpaceDN w:val="0"/>
              <w:adjustRightInd w:val="0"/>
              <w:rPr>
                <w:sz w:val="22"/>
                <w:szCs w:val="22"/>
              </w:rPr>
            </w:pPr>
            <w:r w:rsidRPr="00CC044D">
              <w:rPr>
                <w:sz w:val="22"/>
                <w:szCs w:val="22"/>
              </w:rPr>
              <w:t xml:space="preserve"> 16</w:t>
            </w:r>
            <w:r>
              <w:rPr>
                <w:sz w:val="22"/>
                <w:szCs w:val="22"/>
              </w:rPr>
              <w:t>2</w:t>
            </w:r>
            <w:r w:rsidR="004E3A66">
              <w:rPr>
                <w:sz w:val="22"/>
                <w:szCs w:val="22"/>
              </w:rPr>
              <w:t>67</w:t>
            </w:r>
            <w:r>
              <w:rPr>
                <w:sz w:val="22"/>
                <w:szCs w:val="22"/>
              </w:rPr>
              <w:t>,2</w:t>
            </w:r>
          </w:p>
        </w:tc>
      </w:tr>
      <w:tr w:rsidR="009B7FF0" w:rsidRPr="001B219E" w:rsidTr="00F04894">
        <w:trPr>
          <w:trHeight w:val="257"/>
          <w:tblCellSpacing w:w="5" w:type="nil"/>
        </w:trPr>
        <w:tc>
          <w:tcPr>
            <w:tcW w:w="3545" w:type="dxa"/>
            <w:vMerge/>
          </w:tcPr>
          <w:p w:rsidR="009B7FF0" w:rsidRPr="001B219E" w:rsidRDefault="009B7FF0" w:rsidP="006E3C96">
            <w:pPr>
              <w:widowControl w:val="0"/>
              <w:autoSpaceDE w:val="0"/>
              <w:autoSpaceDN w:val="0"/>
              <w:adjustRightInd w:val="0"/>
              <w:rPr>
                <w:sz w:val="24"/>
                <w:szCs w:val="24"/>
              </w:rPr>
            </w:pPr>
          </w:p>
        </w:tc>
        <w:tc>
          <w:tcPr>
            <w:tcW w:w="3969" w:type="dxa"/>
          </w:tcPr>
          <w:p w:rsidR="009B7FF0" w:rsidRPr="001B219E" w:rsidRDefault="009B7FF0" w:rsidP="006E3C96">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2694"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3118"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r>
      <w:tr w:rsidR="009B7FF0" w:rsidRPr="001B219E" w:rsidTr="00F04894">
        <w:trPr>
          <w:trHeight w:val="262"/>
          <w:tblCellSpacing w:w="5" w:type="nil"/>
        </w:trPr>
        <w:tc>
          <w:tcPr>
            <w:tcW w:w="3545" w:type="dxa"/>
            <w:vMerge/>
          </w:tcPr>
          <w:p w:rsidR="009B7FF0" w:rsidRPr="001B219E" w:rsidRDefault="009B7FF0" w:rsidP="006E3C96">
            <w:pPr>
              <w:widowControl w:val="0"/>
              <w:autoSpaceDE w:val="0"/>
              <w:autoSpaceDN w:val="0"/>
              <w:adjustRightInd w:val="0"/>
              <w:rPr>
                <w:sz w:val="24"/>
                <w:szCs w:val="24"/>
              </w:rPr>
            </w:pPr>
          </w:p>
        </w:tc>
        <w:tc>
          <w:tcPr>
            <w:tcW w:w="3969" w:type="dxa"/>
          </w:tcPr>
          <w:p w:rsidR="009B7FF0" w:rsidRPr="001B219E" w:rsidRDefault="009B7FF0" w:rsidP="006E3C96">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2694"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3118"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r>
      <w:tr w:rsidR="009B7FF0" w:rsidRPr="001B219E" w:rsidTr="00F04894">
        <w:trPr>
          <w:trHeight w:val="210"/>
          <w:tblCellSpacing w:w="5" w:type="nil"/>
        </w:trPr>
        <w:tc>
          <w:tcPr>
            <w:tcW w:w="3545" w:type="dxa"/>
            <w:vMerge w:val="restart"/>
          </w:tcPr>
          <w:p w:rsidR="009B7FF0" w:rsidRDefault="009B7FF0" w:rsidP="00A809F0">
            <w:pPr>
              <w:widowControl w:val="0"/>
              <w:autoSpaceDE w:val="0"/>
              <w:autoSpaceDN w:val="0"/>
              <w:adjustRightInd w:val="0"/>
              <w:rPr>
                <w:sz w:val="24"/>
                <w:szCs w:val="24"/>
              </w:rPr>
            </w:pPr>
            <w:r>
              <w:rPr>
                <w:sz w:val="24"/>
                <w:szCs w:val="24"/>
              </w:rPr>
              <w:t>Основное мероприятие</w:t>
            </w:r>
            <w:r w:rsidRPr="001B219E">
              <w:rPr>
                <w:sz w:val="24"/>
                <w:szCs w:val="24"/>
              </w:rPr>
              <w:t xml:space="preserve"> 1.1 </w:t>
            </w:r>
          </w:p>
          <w:p w:rsidR="009B7FF0" w:rsidRPr="001B219E" w:rsidRDefault="009B7FF0" w:rsidP="00A809F0">
            <w:pPr>
              <w:widowControl w:val="0"/>
              <w:autoSpaceDE w:val="0"/>
              <w:autoSpaceDN w:val="0"/>
              <w:adjustRightInd w:val="0"/>
              <w:rPr>
                <w:sz w:val="24"/>
                <w:szCs w:val="24"/>
              </w:rPr>
            </w:pPr>
            <w:r w:rsidRPr="001B219E">
              <w:rPr>
                <w:sz w:val="24"/>
                <w:szCs w:val="24"/>
              </w:rPr>
              <w:t>«Мероприятия по увеличению стоимости  материальных зап</w:t>
            </w:r>
            <w:r w:rsidRPr="001B219E">
              <w:rPr>
                <w:sz w:val="24"/>
                <w:szCs w:val="24"/>
              </w:rPr>
              <w:t>а</w:t>
            </w:r>
            <w:r w:rsidRPr="001B219E">
              <w:rPr>
                <w:sz w:val="24"/>
                <w:szCs w:val="24"/>
              </w:rPr>
              <w:t>сов»</w:t>
            </w:r>
          </w:p>
        </w:tc>
        <w:tc>
          <w:tcPr>
            <w:tcW w:w="3969" w:type="dxa"/>
          </w:tcPr>
          <w:p w:rsidR="009B7FF0" w:rsidRPr="001B219E" w:rsidRDefault="009B7FF0" w:rsidP="00970338">
            <w:pPr>
              <w:rPr>
                <w:color w:val="000000"/>
                <w:sz w:val="24"/>
                <w:szCs w:val="24"/>
              </w:rPr>
            </w:pPr>
            <w:r w:rsidRPr="001B219E">
              <w:rPr>
                <w:color w:val="000000"/>
                <w:sz w:val="24"/>
                <w:szCs w:val="24"/>
              </w:rPr>
              <w:t>Всего</w:t>
            </w:r>
          </w:p>
        </w:tc>
        <w:tc>
          <w:tcPr>
            <w:tcW w:w="2551" w:type="dxa"/>
          </w:tcPr>
          <w:p w:rsidR="009B7FF0" w:rsidRPr="00CC044D" w:rsidRDefault="009B7FF0" w:rsidP="001B219E">
            <w:pPr>
              <w:rPr>
                <w:sz w:val="22"/>
                <w:szCs w:val="22"/>
              </w:rPr>
            </w:pPr>
            <w:r w:rsidRPr="00CC044D">
              <w:rPr>
                <w:sz w:val="22"/>
                <w:szCs w:val="22"/>
              </w:rPr>
              <w:t>0</w:t>
            </w:r>
          </w:p>
        </w:tc>
        <w:tc>
          <w:tcPr>
            <w:tcW w:w="2694" w:type="dxa"/>
          </w:tcPr>
          <w:p w:rsidR="009B7FF0" w:rsidRPr="00CC044D" w:rsidRDefault="009B7FF0" w:rsidP="001B219E">
            <w:pPr>
              <w:rPr>
                <w:sz w:val="22"/>
                <w:szCs w:val="22"/>
              </w:rPr>
            </w:pPr>
            <w:r w:rsidRPr="00CC044D">
              <w:rPr>
                <w:sz w:val="22"/>
                <w:szCs w:val="22"/>
              </w:rPr>
              <w:t>0</w:t>
            </w:r>
          </w:p>
        </w:tc>
        <w:tc>
          <w:tcPr>
            <w:tcW w:w="3118" w:type="dxa"/>
          </w:tcPr>
          <w:p w:rsidR="009B7FF0" w:rsidRPr="00CC044D" w:rsidRDefault="009B7FF0" w:rsidP="001B219E">
            <w:pPr>
              <w:rPr>
                <w:sz w:val="22"/>
                <w:szCs w:val="22"/>
              </w:rPr>
            </w:pPr>
            <w:r w:rsidRPr="00CC044D">
              <w:rPr>
                <w:sz w:val="22"/>
                <w:szCs w:val="22"/>
              </w:rPr>
              <w:t>0</w:t>
            </w:r>
          </w:p>
        </w:tc>
      </w:tr>
      <w:tr w:rsidR="009B7FF0" w:rsidRPr="001B219E" w:rsidTr="00F04894">
        <w:trPr>
          <w:trHeight w:val="284"/>
          <w:tblCellSpacing w:w="5" w:type="nil"/>
        </w:trPr>
        <w:tc>
          <w:tcPr>
            <w:tcW w:w="3545" w:type="dxa"/>
            <w:vMerge/>
          </w:tcPr>
          <w:p w:rsidR="009B7FF0" w:rsidRPr="001B219E" w:rsidRDefault="009B7FF0" w:rsidP="00970338">
            <w:pPr>
              <w:widowControl w:val="0"/>
              <w:autoSpaceDE w:val="0"/>
              <w:autoSpaceDN w:val="0"/>
              <w:adjustRightInd w:val="0"/>
              <w:rPr>
                <w:sz w:val="24"/>
                <w:szCs w:val="24"/>
              </w:rPr>
            </w:pPr>
          </w:p>
        </w:tc>
        <w:tc>
          <w:tcPr>
            <w:tcW w:w="3969" w:type="dxa"/>
          </w:tcPr>
          <w:p w:rsidR="009B7FF0" w:rsidRPr="001B219E" w:rsidRDefault="009B7FF0" w:rsidP="00970338">
            <w:pPr>
              <w:rPr>
                <w:color w:val="000000"/>
                <w:sz w:val="24"/>
                <w:szCs w:val="24"/>
              </w:rPr>
            </w:pPr>
            <w:r w:rsidRPr="001B219E">
              <w:rPr>
                <w:color w:val="000000"/>
                <w:sz w:val="24"/>
                <w:szCs w:val="24"/>
              </w:rPr>
              <w:t>Бюджет Октябрьского района</w:t>
            </w:r>
          </w:p>
        </w:tc>
        <w:tc>
          <w:tcPr>
            <w:tcW w:w="2551" w:type="dxa"/>
          </w:tcPr>
          <w:p w:rsidR="009B7FF0" w:rsidRPr="00CC044D" w:rsidRDefault="009B7FF0" w:rsidP="007B36A6">
            <w:pPr>
              <w:rPr>
                <w:sz w:val="22"/>
                <w:szCs w:val="22"/>
              </w:rPr>
            </w:pPr>
            <w:r w:rsidRPr="00CC044D">
              <w:rPr>
                <w:sz w:val="22"/>
                <w:szCs w:val="22"/>
              </w:rPr>
              <w:t>0</w:t>
            </w:r>
          </w:p>
        </w:tc>
        <w:tc>
          <w:tcPr>
            <w:tcW w:w="2694" w:type="dxa"/>
          </w:tcPr>
          <w:p w:rsidR="009B7FF0" w:rsidRPr="00CC044D" w:rsidRDefault="009B7FF0" w:rsidP="007B36A6">
            <w:pPr>
              <w:rPr>
                <w:sz w:val="22"/>
                <w:szCs w:val="22"/>
              </w:rPr>
            </w:pPr>
            <w:r w:rsidRPr="00CC044D">
              <w:rPr>
                <w:sz w:val="22"/>
                <w:szCs w:val="22"/>
              </w:rPr>
              <w:t>0</w:t>
            </w:r>
          </w:p>
        </w:tc>
        <w:tc>
          <w:tcPr>
            <w:tcW w:w="3118" w:type="dxa"/>
          </w:tcPr>
          <w:p w:rsidR="009B7FF0" w:rsidRPr="00CC044D" w:rsidRDefault="009B7FF0" w:rsidP="007B36A6">
            <w:pPr>
              <w:rPr>
                <w:sz w:val="22"/>
                <w:szCs w:val="22"/>
              </w:rPr>
            </w:pPr>
            <w:r w:rsidRPr="00CC044D">
              <w:rPr>
                <w:sz w:val="22"/>
                <w:szCs w:val="22"/>
              </w:rPr>
              <w:t>0</w:t>
            </w:r>
          </w:p>
        </w:tc>
      </w:tr>
      <w:tr w:rsidR="009B7FF0" w:rsidRPr="001B219E" w:rsidTr="00F04894">
        <w:trPr>
          <w:trHeight w:val="265"/>
          <w:tblCellSpacing w:w="5" w:type="nil"/>
        </w:trPr>
        <w:tc>
          <w:tcPr>
            <w:tcW w:w="3545" w:type="dxa"/>
            <w:vMerge/>
          </w:tcPr>
          <w:p w:rsidR="009B7FF0" w:rsidRPr="001B219E" w:rsidRDefault="009B7FF0" w:rsidP="00970338">
            <w:pPr>
              <w:widowControl w:val="0"/>
              <w:autoSpaceDE w:val="0"/>
              <w:autoSpaceDN w:val="0"/>
              <w:adjustRightInd w:val="0"/>
              <w:rPr>
                <w:sz w:val="24"/>
                <w:szCs w:val="24"/>
              </w:rPr>
            </w:pPr>
          </w:p>
        </w:tc>
        <w:tc>
          <w:tcPr>
            <w:tcW w:w="3969" w:type="dxa"/>
          </w:tcPr>
          <w:p w:rsidR="009B7FF0" w:rsidRPr="001B219E" w:rsidRDefault="009B7FF0" w:rsidP="00970338">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2694"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3118"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r>
      <w:tr w:rsidR="009B7FF0" w:rsidRPr="001B219E" w:rsidTr="003770E4">
        <w:trPr>
          <w:trHeight w:val="299"/>
          <w:tblCellSpacing w:w="5" w:type="nil"/>
        </w:trPr>
        <w:tc>
          <w:tcPr>
            <w:tcW w:w="3545" w:type="dxa"/>
            <w:vMerge/>
          </w:tcPr>
          <w:p w:rsidR="009B7FF0" w:rsidRPr="001B219E" w:rsidRDefault="009B7FF0" w:rsidP="00970338">
            <w:pPr>
              <w:widowControl w:val="0"/>
              <w:autoSpaceDE w:val="0"/>
              <w:autoSpaceDN w:val="0"/>
              <w:adjustRightInd w:val="0"/>
              <w:rPr>
                <w:sz w:val="24"/>
                <w:szCs w:val="24"/>
              </w:rPr>
            </w:pPr>
          </w:p>
        </w:tc>
        <w:tc>
          <w:tcPr>
            <w:tcW w:w="12332" w:type="dxa"/>
            <w:gridSpan w:val="4"/>
          </w:tcPr>
          <w:p w:rsidR="009B7FF0" w:rsidRPr="00CC044D" w:rsidRDefault="009B7FF0" w:rsidP="001B219E">
            <w:pPr>
              <w:widowControl w:val="0"/>
              <w:autoSpaceDE w:val="0"/>
              <w:autoSpaceDN w:val="0"/>
              <w:adjustRightInd w:val="0"/>
              <w:rPr>
                <w:sz w:val="22"/>
                <w:szCs w:val="22"/>
              </w:rPr>
            </w:pPr>
            <w:r w:rsidRPr="002E5923">
              <w:rPr>
                <w:bCs/>
                <w:iCs/>
                <w:color w:val="000000"/>
                <w:sz w:val="24"/>
                <w:szCs w:val="24"/>
              </w:rPr>
              <w:t>в том числе за счет средств:</w:t>
            </w:r>
          </w:p>
        </w:tc>
      </w:tr>
      <w:tr w:rsidR="009B7FF0" w:rsidRPr="001B219E" w:rsidTr="00F04894">
        <w:trPr>
          <w:trHeight w:val="282"/>
          <w:tblCellSpacing w:w="5" w:type="nil"/>
        </w:trPr>
        <w:tc>
          <w:tcPr>
            <w:tcW w:w="3545" w:type="dxa"/>
            <w:vMerge/>
          </w:tcPr>
          <w:p w:rsidR="009B7FF0" w:rsidRPr="001B219E" w:rsidRDefault="009B7FF0" w:rsidP="00970338">
            <w:pPr>
              <w:widowControl w:val="0"/>
              <w:autoSpaceDE w:val="0"/>
              <w:autoSpaceDN w:val="0"/>
              <w:adjustRightInd w:val="0"/>
              <w:rPr>
                <w:sz w:val="24"/>
                <w:szCs w:val="24"/>
              </w:rPr>
            </w:pPr>
          </w:p>
        </w:tc>
        <w:tc>
          <w:tcPr>
            <w:tcW w:w="3969" w:type="dxa"/>
          </w:tcPr>
          <w:p w:rsidR="009B7FF0" w:rsidRPr="001B219E" w:rsidRDefault="009B7FF0" w:rsidP="00970338">
            <w:pPr>
              <w:rPr>
                <w:color w:val="000000"/>
                <w:sz w:val="24"/>
                <w:szCs w:val="24"/>
              </w:rPr>
            </w:pPr>
            <w:r w:rsidRPr="001B219E">
              <w:rPr>
                <w:color w:val="000000"/>
                <w:sz w:val="24"/>
                <w:szCs w:val="24"/>
              </w:rPr>
              <w:t>- федерального бюджета</w:t>
            </w:r>
          </w:p>
        </w:tc>
        <w:tc>
          <w:tcPr>
            <w:tcW w:w="2551"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2694"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3118"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r>
      <w:tr w:rsidR="009B7FF0" w:rsidRPr="001B219E" w:rsidTr="00F04894">
        <w:trPr>
          <w:trHeight w:val="187"/>
          <w:tblCellSpacing w:w="5" w:type="nil"/>
        </w:trPr>
        <w:tc>
          <w:tcPr>
            <w:tcW w:w="3545" w:type="dxa"/>
            <w:vMerge/>
          </w:tcPr>
          <w:p w:rsidR="009B7FF0" w:rsidRPr="001B219E" w:rsidRDefault="009B7FF0" w:rsidP="00970338">
            <w:pPr>
              <w:widowControl w:val="0"/>
              <w:autoSpaceDE w:val="0"/>
              <w:autoSpaceDN w:val="0"/>
              <w:adjustRightInd w:val="0"/>
              <w:rPr>
                <w:sz w:val="24"/>
                <w:szCs w:val="24"/>
              </w:rPr>
            </w:pPr>
          </w:p>
        </w:tc>
        <w:tc>
          <w:tcPr>
            <w:tcW w:w="3969" w:type="dxa"/>
          </w:tcPr>
          <w:p w:rsidR="009B7FF0" w:rsidRPr="001B219E" w:rsidRDefault="009B7FF0" w:rsidP="00970338">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2694"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3118"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r>
      <w:tr w:rsidR="009B7FF0" w:rsidRPr="001B219E" w:rsidTr="00F04894">
        <w:trPr>
          <w:trHeight w:val="168"/>
          <w:tblCellSpacing w:w="5" w:type="nil"/>
        </w:trPr>
        <w:tc>
          <w:tcPr>
            <w:tcW w:w="3545" w:type="dxa"/>
            <w:vMerge/>
          </w:tcPr>
          <w:p w:rsidR="009B7FF0" w:rsidRPr="001B219E" w:rsidRDefault="009B7FF0" w:rsidP="00970338">
            <w:pPr>
              <w:widowControl w:val="0"/>
              <w:autoSpaceDE w:val="0"/>
              <w:autoSpaceDN w:val="0"/>
              <w:adjustRightInd w:val="0"/>
              <w:rPr>
                <w:sz w:val="24"/>
                <w:szCs w:val="24"/>
              </w:rPr>
            </w:pPr>
          </w:p>
        </w:tc>
        <w:tc>
          <w:tcPr>
            <w:tcW w:w="3969" w:type="dxa"/>
          </w:tcPr>
          <w:p w:rsidR="009B7FF0" w:rsidRPr="001B219E" w:rsidRDefault="009B7FF0" w:rsidP="00970338">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2694"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3118"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r>
      <w:tr w:rsidR="009B7FF0" w:rsidRPr="001B219E" w:rsidTr="00F04894">
        <w:trPr>
          <w:trHeight w:val="113"/>
          <w:tblCellSpacing w:w="5" w:type="nil"/>
        </w:trPr>
        <w:tc>
          <w:tcPr>
            <w:tcW w:w="3545" w:type="dxa"/>
            <w:vMerge/>
          </w:tcPr>
          <w:p w:rsidR="009B7FF0" w:rsidRPr="001B219E" w:rsidRDefault="009B7FF0" w:rsidP="00970338">
            <w:pPr>
              <w:widowControl w:val="0"/>
              <w:autoSpaceDE w:val="0"/>
              <w:autoSpaceDN w:val="0"/>
              <w:adjustRightInd w:val="0"/>
              <w:rPr>
                <w:sz w:val="24"/>
                <w:szCs w:val="24"/>
              </w:rPr>
            </w:pPr>
          </w:p>
        </w:tc>
        <w:tc>
          <w:tcPr>
            <w:tcW w:w="3969" w:type="dxa"/>
          </w:tcPr>
          <w:p w:rsidR="009B7FF0" w:rsidRPr="001B219E" w:rsidRDefault="009B7FF0" w:rsidP="00970338">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2694"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3118"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r>
      <w:tr w:rsidR="009B7FF0" w:rsidRPr="001B219E" w:rsidTr="00F04894">
        <w:trPr>
          <w:trHeight w:val="482"/>
          <w:tblCellSpacing w:w="5" w:type="nil"/>
        </w:trPr>
        <w:tc>
          <w:tcPr>
            <w:tcW w:w="3545" w:type="dxa"/>
            <w:vMerge w:val="restart"/>
          </w:tcPr>
          <w:p w:rsidR="009B7FF0" w:rsidRDefault="009B7FF0" w:rsidP="00C1301A">
            <w:pPr>
              <w:widowControl w:val="0"/>
              <w:autoSpaceDE w:val="0"/>
              <w:autoSpaceDN w:val="0"/>
              <w:adjustRightInd w:val="0"/>
              <w:rPr>
                <w:rFonts w:eastAsia="Calibri"/>
                <w:sz w:val="24"/>
                <w:szCs w:val="24"/>
                <w:lang w:eastAsia="en-US"/>
              </w:rPr>
            </w:pPr>
            <w:r>
              <w:rPr>
                <w:rFonts w:eastAsia="Calibri"/>
                <w:sz w:val="24"/>
                <w:szCs w:val="24"/>
                <w:lang w:eastAsia="en-US"/>
              </w:rPr>
              <w:t xml:space="preserve">Основное мероприятие </w:t>
            </w:r>
            <w:r w:rsidRPr="001B219E">
              <w:rPr>
                <w:rFonts w:eastAsia="Calibri"/>
                <w:sz w:val="24"/>
                <w:szCs w:val="24"/>
                <w:lang w:eastAsia="en-US"/>
              </w:rPr>
              <w:t>1.</w:t>
            </w:r>
            <w:r>
              <w:rPr>
                <w:rFonts w:eastAsia="Calibri"/>
                <w:sz w:val="24"/>
                <w:szCs w:val="24"/>
                <w:lang w:eastAsia="en-US"/>
              </w:rPr>
              <w:t>2</w:t>
            </w:r>
            <w:r w:rsidRPr="001B219E">
              <w:rPr>
                <w:rFonts w:eastAsia="Calibri"/>
                <w:sz w:val="24"/>
                <w:szCs w:val="24"/>
                <w:lang w:eastAsia="en-US"/>
              </w:rPr>
              <w:t xml:space="preserve"> </w:t>
            </w:r>
          </w:p>
          <w:p w:rsidR="009B7FF0" w:rsidRPr="001B219E" w:rsidRDefault="009B7FF0" w:rsidP="00C1301A">
            <w:pPr>
              <w:widowControl w:val="0"/>
              <w:autoSpaceDE w:val="0"/>
              <w:autoSpaceDN w:val="0"/>
              <w:adjustRightInd w:val="0"/>
              <w:rPr>
                <w:rFonts w:eastAsia="Calibri"/>
                <w:sz w:val="24"/>
                <w:szCs w:val="24"/>
                <w:lang w:eastAsia="en-US"/>
              </w:rPr>
            </w:pPr>
            <w:r w:rsidRPr="001B219E">
              <w:rPr>
                <w:rFonts w:eastAsia="Calibri"/>
                <w:sz w:val="24"/>
                <w:szCs w:val="24"/>
                <w:lang w:eastAsia="en-US"/>
              </w:rPr>
              <w:t>«</w:t>
            </w:r>
            <w:r>
              <w:rPr>
                <w:rFonts w:eastAsia="Calibri"/>
                <w:sz w:val="24"/>
                <w:szCs w:val="24"/>
                <w:lang w:eastAsia="en-US"/>
              </w:rPr>
              <w:t xml:space="preserve">Расходы на </w:t>
            </w:r>
            <w:proofErr w:type="spellStart"/>
            <w:r>
              <w:rPr>
                <w:rFonts w:eastAsia="Calibri"/>
                <w:sz w:val="24"/>
                <w:szCs w:val="24"/>
                <w:lang w:eastAsia="en-US"/>
              </w:rPr>
              <w:t>софинансирование</w:t>
            </w:r>
            <w:proofErr w:type="spellEnd"/>
            <w:r>
              <w:rPr>
                <w:rFonts w:eastAsia="Calibri"/>
                <w:sz w:val="24"/>
                <w:szCs w:val="24"/>
                <w:lang w:eastAsia="en-US"/>
              </w:rPr>
              <w:t xml:space="preserve"> средств областного бюджета, направленные на о</w:t>
            </w:r>
            <w:r w:rsidRPr="001B219E">
              <w:rPr>
                <w:rFonts w:eastAsia="Calibri"/>
                <w:sz w:val="24"/>
                <w:szCs w:val="24"/>
                <w:lang w:eastAsia="en-US"/>
              </w:rPr>
              <w:t>беспечение исполнения членами казачьих обществ обязательств по оказ</w:t>
            </w:r>
            <w:r w:rsidRPr="001B219E">
              <w:rPr>
                <w:rFonts w:eastAsia="Calibri"/>
                <w:sz w:val="24"/>
                <w:szCs w:val="24"/>
                <w:lang w:eastAsia="en-US"/>
              </w:rPr>
              <w:t>а</w:t>
            </w:r>
            <w:r w:rsidRPr="001B219E">
              <w:rPr>
                <w:rFonts w:eastAsia="Calibri"/>
                <w:sz w:val="24"/>
                <w:szCs w:val="24"/>
                <w:lang w:eastAsia="en-US"/>
              </w:rPr>
              <w:t>нию содействия ОМС в ос</w:t>
            </w:r>
            <w:r w:rsidRPr="001B219E">
              <w:rPr>
                <w:rFonts w:eastAsia="Calibri"/>
                <w:sz w:val="24"/>
                <w:szCs w:val="24"/>
                <w:lang w:eastAsia="en-US"/>
              </w:rPr>
              <w:t>у</w:t>
            </w:r>
            <w:r w:rsidRPr="001B219E">
              <w:rPr>
                <w:rFonts w:eastAsia="Calibri"/>
                <w:sz w:val="24"/>
                <w:szCs w:val="24"/>
                <w:lang w:eastAsia="en-US"/>
              </w:rPr>
              <w:t>ществлении задач и функций, предусмотренных договором»</w:t>
            </w:r>
          </w:p>
        </w:tc>
        <w:tc>
          <w:tcPr>
            <w:tcW w:w="3969" w:type="dxa"/>
          </w:tcPr>
          <w:p w:rsidR="009B7FF0" w:rsidRPr="001B219E" w:rsidRDefault="009B7FF0" w:rsidP="0050097E">
            <w:pPr>
              <w:rPr>
                <w:color w:val="000000"/>
                <w:sz w:val="24"/>
                <w:szCs w:val="24"/>
              </w:rPr>
            </w:pPr>
            <w:r w:rsidRPr="001B219E">
              <w:rPr>
                <w:color w:val="000000"/>
                <w:sz w:val="24"/>
                <w:szCs w:val="24"/>
              </w:rPr>
              <w:t>Всего</w:t>
            </w:r>
          </w:p>
        </w:tc>
        <w:tc>
          <w:tcPr>
            <w:tcW w:w="2551" w:type="dxa"/>
          </w:tcPr>
          <w:p w:rsidR="009B7FF0" w:rsidRPr="00CC044D" w:rsidRDefault="009B7FF0" w:rsidP="00295930">
            <w:pPr>
              <w:widowControl w:val="0"/>
              <w:autoSpaceDE w:val="0"/>
              <w:autoSpaceDN w:val="0"/>
              <w:adjustRightInd w:val="0"/>
              <w:rPr>
                <w:sz w:val="22"/>
                <w:szCs w:val="22"/>
              </w:rPr>
            </w:pPr>
            <w:r w:rsidRPr="00CC044D">
              <w:rPr>
                <w:sz w:val="22"/>
                <w:szCs w:val="22"/>
              </w:rPr>
              <w:t>19</w:t>
            </w:r>
            <w:r>
              <w:rPr>
                <w:sz w:val="22"/>
                <w:szCs w:val="22"/>
              </w:rPr>
              <w:t>83</w:t>
            </w:r>
            <w:r w:rsidR="00295930">
              <w:rPr>
                <w:sz w:val="22"/>
                <w:szCs w:val="22"/>
              </w:rPr>
              <w:t>2</w:t>
            </w:r>
            <w:r>
              <w:rPr>
                <w:sz w:val="22"/>
                <w:szCs w:val="22"/>
              </w:rPr>
              <w:t>,9</w:t>
            </w:r>
          </w:p>
        </w:tc>
        <w:tc>
          <w:tcPr>
            <w:tcW w:w="2694" w:type="dxa"/>
          </w:tcPr>
          <w:p w:rsidR="009B7FF0" w:rsidRPr="00CC044D" w:rsidRDefault="009B7FF0" w:rsidP="00134C80">
            <w:pPr>
              <w:widowControl w:val="0"/>
              <w:autoSpaceDE w:val="0"/>
              <w:autoSpaceDN w:val="0"/>
              <w:adjustRightInd w:val="0"/>
              <w:rPr>
                <w:sz w:val="22"/>
                <w:szCs w:val="22"/>
              </w:rPr>
            </w:pPr>
            <w:r w:rsidRPr="00CC044D">
              <w:rPr>
                <w:sz w:val="22"/>
                <w:szCs w:val="22"/>
              </w:rPr>
              <w:t xml:space="preserve"> 19</w:t>
            </w:r>
            <w:r w:rsidR="00295930">
              <w:rPr>
                <w:sz w:val="22"/>
                <w:szCs w:val="22"/>
              </w:rPr>
              <w:t>832</w:t>
            </w:r>
            <w:r>
              <w:rPr>
                <w:sz w:val="22"/>
                <w:szCs w:val="22"/>
              </w:rPr>
              <w:t>,9</w:t>
            </w:r>
            <w:r w:rsidRPr="00CC044D">
              <w:rPr>
                <w:sz w:val="22"/>
                <w:szCs w:val="22"/>
              </w:rPr>
              <w:t xml:space="preserve"> </w:t>
            </w:r>
          </w:p>
        </w:tc>
        <w:tc>
          <w:tcPr>
            <w:tcW w:w="3118" w:type="dxa"/>
          </w:tcPr>
          <w:p w:rsidR="009B7FF0" w:rsidRPr="00CC044D" w:rsidRDefault="009B7FF0" w:rsidP="00134C80">
            <w:pPr>
              <w:widowControl w:val="0"/>
              <w:autoSpaceDE w:val="0"/>
              <w:autoSpaceDN w:val="0"/>
              <w:adjustRightInd w:val="0"/>
              <w:rPr>
                <w:sz w:val="22"/>
                <w:szCs w:val="22"/>
              </w:rPr>
            </w:pPr>
            <w:r w:rsidRPr="00CC044D">
              <w:rPr>
                <w:sz w:val="22"/>
                <w:szCs w:val="22"/>
              </w:rPr>
              <w:t xml:space="preserve"> 19</w:t>
            </w:r>
            <w:r>
              <w:rPr>
                <w:sz w:val="22"/>
                <w:szCs w:val="22"/>
              </w:rPr>
              <w:t>724,2</w:t>
            </w:r>
          </w:p>
        </w:tc>
      </w:tr>
      <w:tr w:rsidR="009B7FF0" w:rsidRPr="001B219E" w:rsidTr="00F04894">
        <w:trPr>
          <w:trHeight w:val="329"/>
          <w:tblCellSpacing w:w="5" w:type="nil"/>
        </w:trPr>
        <w:tc>
          <w:tcPr>
            <w:tcW w:w="3545" w:type="dxa"/>
            <w:vMerge/>
          </w:tcPr>
          <w:p w:rsidR="009B7FF0" w:rsidRPr="001B219E" w:rsidRDefault="009B7FF0" w:rsidP="0050097E">
            <w:pPr>
              <w:widowControl w:val="0"/>
              <w:autoSpaceDE w:val="0"/>
              <w:autoSpaceDN w:val="0"/>
              <w:adjustRightInd w:val="0"/>
              <w:rPr>
                <w:rFonts w:eastAsia="Calibri"/>
                <w:sz w:val="24"/>
                <w:szCs w:val="24"/>
                <w:lang w:eastAsia="en-US"/>
              </w:rPr>
            </w:pPr>
          </w:p>
        </w:tc>
        <w:tc>
          <w:tcPr>
            <w:tcW w:w="3969" w:type="dxa"/>
          </w:tcPr>
          <w:p w:rsidR="009B7FF0" w:rsidRPr="001B219E" w:rsidRDefault="009B7FF0" w:rsidP="0050097E">
            <w:pPr>
              <w:rPr>
                <w:color w:val="000000"/>
                <w:sz w:val="24"/>
                <w:szCs w:val="24"/>
              </w:rPr>
            </w:pPr>
            <w:r w:rsidRPr="001B219E">
              <w:rPr>
                <w:color w:val="000000"/>
                <w:sz w:val="24"/>
                <w:szCs w:val="24"/>
              </w:rPr>
              <w:t>Бюджет Октябрьского района</w:t>
            </w:r>
          </w:p>
        </w:tc>
        <w:tc>
          <w:tcPr>
            <w:tcW w:w="2551" w:type="dxa"/>
          </w:tcPr>
          <w:p w:rsidR="009B7FF0" w:rsidRPr="00CC044D" w:rsidRDefault="009B7FF0" w:rsidP="00022827">
            <w:pPr>
              <w:widowControl w:val="0"/>
              <w:autoSpaceDE w:val="0"/>
              <w:autoSpaceDN w:val="0"/>
              <w:adjustRightInd w:val="0"/>
              <w:rPr>
                <w:sz w:val="22"/>
                <w:szCs w:val="22"/>
              </w:rPr>
            </w:pPr>
            <w:r>
              <w:rPr>
                <w:sz w:val="22"/>
                <w:szCs w:val="22"/>
              </w:rPr>
              <w:t>34</w:t>
            </w:r>
            <w:r w:rsidR="00022827">
              <w:rPr>
                <w:sz w:val="22"/>
                <w:szCs w:val="22"/>
              </w:rPr>
              <w:t>57</w:t>
            </w:r>
            <w:r>
              <w:rPr>
                <w:sz w:val="22"/>
                <w:szCs w:val="22"/>
              </w:rPr>
              <w:t>,0</w:t>
            </w:r>
          </w:p>
        </w:tc>
        <w:tc>
          <w:tcPr>
            <w:tcW w:w="2694" w:type="dxa"/>
          </w:tcPr>
          <w:p w:rsidR="009B7FF0" w:rsidRPr="00CC044D" w:rsidRDefault="009B7FF0" w:rsidP="00022827">
            <w:pPr>
              <w:widowControl w:val="0"/>
              <w:autoSpaceDE w:val="0"/>
              <w:autoSpaceDN w:val="0"/>
              <w:adjustRightInd w:val="0"/>
              <w:rPr>
                <w:sz w:val="22"/>
                <w:szCs w:val="22"/>
              </w:rPr>
            </w:pPr>
            <w:r w:rsidRPr="00CC044D">
              <w:rPr>
                <w:sz w:val="22"/>
                <w:szCs w:val="22"/>
              </w:rPr>
              <w:t xml:space="preserve"> </w:t>
            </w:r>
            <w:r>
              <w:rPr>
                <w:sz w:val="22"/>
                <w:szCs w:val="22"/>
              </w:rPr>
              <w:t>34</w:t>
            </w:r>
            <w:r w:rsidR="00022827">
              <w:rPr>
                <w:sz w:val="22"/>
                <w:szCs w:val="22"/>
              </w:rPr>
              <w:t>57</w:t>
            </w:r>
            <w:r>
              <w:rPr>
                <w:sz w:val="22"/>
                <w:szCs w:val="22"/>
              </w:rPr>
              <w:t>,0</w:t>
            </w:r>
          </w:p>
        </w:tc>
        <w:tc>
          <w:tcPr>
            <w:tcW w:w="3118" w:type="dxa"/>
          </w:tcPr>
          <w:p w:rsidR="009B7FF0" w:rsidRPr="00CC044D" w:rsidRDefault="009B7FF0" w:rsidP="00134C80">
            <w:pPr>
              <w:widowControl w:val="0"/>
              <w:autoSpaceDE w:val="0"/>
              <w:autoSpaceDN w:val="0"/>
              <w:adjustRightInd w:val="0"/>
              <w:rPr>
                <w:sz w:val="22"/>
                <w:szCs w:val="22"/>
              </w:rPr>
            </w:pPr>
            <w:r>
              <w:rPr>
                <w:sz w:val="22"/>
                <w:szCs w:val="22"/>
              </w:rPr>
              <w:t>3457,0</w:t>
            </w:r>
          </w:p>
        </w:tc>
      </w:tr>
      <w:tr w:rsidR="009B7FF0" w:rsidRPr="001B219E" w:rsidTr="00F04894">
        <w:trPr>
          <w:trHeight w:val="449"/>
          <w:tblCellSpacing w:w="5" w:type="nil"/>
        </w:trPr>
        <w:tc>
          <w:tcPr>
            <w:tcW w:w="3545" w:type="dxa"/>
            <w:vMerge/>
          </w:tcPr>
          <w:p w:rsidR="009B7FF0" w:rsidRPr="001B219E" w:rsidRDefault="009B7FF0" w:rsidP="00970338">
            <w:pPr>
              <w:widowControl w:val="0"/>
              <w:autoSpaceDE w:val="0"/>
              <w:autoSpaceDN w:val="0"/>
              <w:adjustRightInd w:val="0"/>
              <w:rPr>
                <w:sz w:val="24"/>
                <w:szCs w:val="24"/>
              </w:rPr>
            </w:pPr>
          </w:p>
        </w:tc>
        <w:tc>
          <w:tcPr>
            <w:tcW w:w="3969" w:type="dxa"/>
          </w:tcPr>
          <w:p w:rsidR="009B7FF0" w:rsidRPr="001B219E" w:rsidRDefault="009B7FF0" w:rsidP="00970338">
            <w:pPr>
              <w:rPr>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9B7FF0" w:rsidRPr="00CC044D" w:rsidRDefault="009B7FF0" w:rsidP="00134C80">
            <w:pPr>
              <w:widowControl w:val="0"/>
              <w:autoSpaceDE w:val="0"/>
              <w:autoSpaceDN w:val="0"/>
              <w:adjustRightInd w:val="0"/>
              <w:rPr>
                <w:sz w:val="22"/>
                <w:szCs w:val="22"/>
              </w:rPr>
            </w:pPr>
            <w:r w:rsidRPr="00CC044D">
              <w:rPr>
                <w:sz w:val="22"/>
                <w:szCs w:val="22"/>
              </w:rPr>
              <w:t xml:space="preserve"> 16</w:t>
            </w:r>
            <w:r>
              <w:rPr>
                <w:sz w:val="22"/>
                <w:szCs w:val="22"/>
              </w:rPr>
              <w:t>375,9</w:t>
            </w:r>
          </w:p>
        </w:tc>
        <w:tc>
          <w:tcPr>
            <w:tcW w:w="2694" w:type="dxa"/>
          </w:tcPr>
          <w:p w:rsidR="009B7FF0" w:rsidRPr="00CC044D" w:rsidRDefault="009B7FF0" w:rsidP="00134C80">
            <w:pPr>
              <w:widowControl w:val="0"/>
              <w:autoSpaceDE w:val="0"/>
              <w:autoSpaceDN w:val="0"/>
              <w:adjustRightInd w:val="0"/>
              <w:rPr>
                <w:sz w:val="22"/>
                <w:szCs w:val="22"/>
              </w:rPr>
            </w:pPr>
            <w:r w:rsidRPr="00CC044D">
              <w:rPr>
                <w:sz w:val="22"/>
                <w:szCs w:val="22"/>
              </w:rPr>
              <w:t xml:space="preserve"> 16</w:t>
            </w:r>
            <w:r>
              <w:rPr>
                <w:sz w:val="22"/>
                <w:szCs w:val="22"/>
              </w:rPr>
              <w:t>375,9</w:t>
            </w:r>
          </w:p>
        </w:tc>
        <w:tc>
          <w:tcPr>
            <w:tcW w:w="3118" w:type="dxa"/>
          </w:tcPr>
          <w:p w:rsidR="009B7FF0" w:rsidRPr="00CC044D" w:rsidRDefault="009B7FF0" w:rsidP="004E3A66">
            <w:pPr>
              <w:widowControl w:val="0"/>
              <w:autoSpaceDE w:val="0"/>
              <w:autoSpaceDN w:val="0"/>
              <w:adjustRightInd w:val="0"/>
              <w:rPr>
                <w:sz w:val="22"/>
                <w:szCs w:val="22"/>
              </w:rPr>
            </w:pPr>
            <w:r w:rsidRPr="00CC044D">
              <w:rPr>
                <w:sz w:val="22"/>
                <w:szCs w:val="22"/>
              </w:rPr>
              <w:t xml:space="preserve"> 16</w:t>
            </w:r>
            <w:r w:rsidR="004E3A66">
              <w:rPr>
                <w:sz w:val="22"/>
                <w:szCs w:val="22"/>
              </w:rPr>
              <w:t>267</w:t>
            </w:r>
            <w:r>
              <w:rPr>
                <w:sz w:val="22"/>
                <w:szCs w:val="22"/>
              </w:rPr>
              <w:t>,2</w:t>
            </w:r>
          </w:p>
        </w:tc>
      </w:tr>
      <w:tr w:rsidR="009B7FF0" w:rsidRPr="001B219E" w:rsidTr="00F04894">
        <w:trPr>
          <w:trHeight w:val="525"/>
          <w:tblCellSpacing w:w="5" w:type="nil"/>
        </w:trPr>
        <w:tc>
          <w:tcPr>
            <w:tcW w:w="3545" w:type="dxa"/>
            <w:vMerge/>
          </w:tcPr>
          <w:p w:rsidR="009B7FF0" w:rsidRPr="001B219E" w:rsidRDefault="009B7FF0" w:rsidP="00970338">
            <w:pPr>
              <w:widowControl w:val="0"/>
              <w:autoSpaceDE w:val="0"/>
              <w:autoSpaceDN w:val="0"/>
              <w:adjustRightInd w:val="0"/>
              <w:rPr>
                <w:sz w:val="24"/>
                <w:szCs w:val="24"/>
              </w:rPr>
            </w:pPr>
          </w:p>
        </w:tc>
        <w:tc>
          <w:tcPr>
            <w:tcW w:w="3969" w:type="dxa"/>
          </w:tcPr>
          <w:p w:rsidR="009B7FF0" w:rsidRPr="001B219E" w:rsidRDefault="009B7FF0" w:rsidP="00970338">
            <w:pPr>
              <w:rPr>
                <w:bCs/>
                <w:color w:val="000000"/>
                <w:sz w:val="24"/>
                <w:szCs w:val="24"/>
              </w:rPr>
            </w:pPr>
            <w:r w:rsidRPr="002E5923">
              <w:rPr>
                <w:bCs/>
                <w:iCs/>
                <w:color w:val="000000"/>
                <w:sz w:val="24"/>
                <w:szCs w:val="24"/>
              </w:rPr>
              <w:t>в том числе за счет средств:</w:t>
            </w:r>
          </w:p>
        </w:tc>
        <w:tc>
          <w:tcPr>
            <w:tcW w:w="2551" w:type="dxa"/>
          </w:tcPr>
          <w:p w:rsidR="009B7FF0" w:rsidRPr="00CC044D" w:rsidRDefault="009B7FF0" w:rsidP="00287857">
            <w:pPr>
              <w:rPr>
                <w:sz w:val="22"/>
                <w:szCs w:val="22"/>
              </w:rPr>
            </w:pPr>
          </w:p>
        </w:tc>
        <w:tc>
          <w:tcPr>
            <w:tcW w:w="2694" w:type="dxa"/>
          </w:tcPr>
          <w:p w:rsidR="009B7FF0" w:rsidRPr="00CC044D" w:rsidRDefault="009B7FF0">
            <w:pPr>
              <w:rPr>
                <w:sz w:val="22"/>
                <w:szCs w:val="22"/>
              </w:rPr>
            </w:pPr>
          </w:p>
        </w:tc>
        <w:tc>
          <w:tcPr>
            <w:tcW w:w="3118" w:type="dxa"/>
          </w:tcPr>
          <w:p w:rsidR="009B7FF0" w:rsidRPr="00CC044D" w:rsidRDefault="009B7FF0">
            <w:pPr>
              <w:rPr>
                <w:sz w:val="22"/>
                <w:szCs w:val="22"/>
              </w:rPr>
            </w:pPr>
          </w:p>
        </w:tc>
      </w:tr>
      <w:tr w:rsidR="009B7FF0" w:rsidRPr="001B219E" w:rsidTr="00F04894">
        <w:trPr>
          <w:trHeight w:val="378"/>
          <w:tblCellSpacing w:w="5" w:type="nil"/>
        </w:trPr>
        <w:tc>
          <w:tcPr>
            <w:tcW w:w="3545" w:type="dxa"/>
            <w:vMerge/>
          </w:tcPr>
          <w:p w:rsidR="009B7FF0" w:rsidRPr="001B219E" w:rsidRDefault="009B7FF0" w:rsidP="00970338">
            <w:pPr>
              <w:widowControl w:val="0"/>
              <w:autoSpaceDE w:val="0"/>
              <w:autoSpaceDN w:val="0"/>
              <w:adjustRightInd w:val="0"/>
              <w:rPr>
                <w:sz w:val="24"/>
                <w:szCs w:val="24"/>
              </w:rPr>
            </w:pPr>
          </w:p>
        </w:tc>
        <w:tc>
          <w:tcPr>
            <w:tcW w:w="3969" w:type="dxa"/>
          </w:tcPr>
          <w:p w:rsidR="009B7FF0" w:rsidRPr="001B219E" w:rsidRDefault="009B7FF0" w:rsidP="00970338">
            <w:pPr>
              <w:rPr>
                <w:bCs/>
                <w:i/>
                <w:iCs/>
                <w:color w:val="000000"/>
                <w:sz w:val="24"/>
                <w:szCs w:val="24"/>
              </w:rPr>
            </w:pPr>
            <w:r w:rsidRPr="001B219E">
              <w:rPr>
                <w:color w:val="000000"/>
                <w:sz w:val="24"/>
                <w:szCs w:val="24"/>
              </w:rPr>
              <w:t>- федерального бюджета</w:t>
            </w:r>
          </w:p>
        </w:tc>
        <w:tc>
          <w:tcPr>
            <w:tcW w:w="2551"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2694"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c>
          <w:tcPr>
            <w:tcW w:w="3118" w:type="dxa"/>
          </w:tcPr>
          <w:p w:rsidR="009B7FF0" w:rsidRPr="00CC044D" w:rsidRDefault="009B7FF0" w:rsidP="001B219E">
            <w:pPr>
              <w:widowControl w:val="0"/>
              <w:autoSpaceDE w:val="0"/>
              <w:autoSpaceDN w:val="0"/>
              <w:adjustRightInd w:val="0"/>
              <w:rPr>
                <w:sz w:val="22"/>
                <w:szCs w:val="22"/>
              </w:rPr>
            </w:pPr>
            <w:r w:rsidRPr="00CC044D">
              <w:rPr>
                <w:sz w:val="22"/>
                <w:szCs w:val="22"/>
              </w:rPr>
              <w:t>0</w:t>
            </w:r>
          </w:p>
        </w:tc>
      </w:tr>
      <w:tr w:rsidR="00022827" w:rsidRPr="001B219E" w:rsidTr="00F04894">
        <w:trPr>
          <w:trHeight w:val="474"/>
          <w:tblCellSpacing w:w="5" w:type="nil"/>
        </w:trPr>
        <w:tc>
          <w:tcPr>
            <w:tcW w:w="3545" w:type="dxa"/>
            <w:vMerge/>
          </w:tcPr>
          <w:p w:rsidR="00022827" w:rsidRPr="001B219E" w:rsidRDefault="00022827" w:rsidP="00970338">
            <w:pPr>
              <w:widowControl w:val="0"/>
              <w:autoSpaceDE w:val="0"/>
              <w:autoSpaceDN w:val="0"/>
              <w:adjustRightInd w:val="0"/>
              <w:rPr>
                <w:sz w:val="24"/>
                <w:szCs w:val="24"/>
              </w:rPr>
            </w:pPr>
          </w:p>
        </w:tc>
        <w:tc>
          <w:tcPr>
            <w:tcW w:w="3969" w:type="dxa"/>
          </w:tcPr>
          <w:p w:rsidR="00022827" w:rsidRPr="001B219E" w:rsidRDefault="00022827" w:rsidP="00970338">
            <w:pPr>
              <w:rPr>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022827" w:rsidRPr="00CC044D" w:rsidRDefault="00022827" w:rsidP="00134C80">
            <w:pPr>
              <w:widowControl w:val="0"/>
              <w:autoSpaceDE w:val="0"/>
              <w:autoSpaceDN w:val="0"/>
              <w:adjustRightInd w:val="0"/>
              <w:rPr>
                <w:sz w:val="22"/>
                <w:szCs w:val="22"/>
              </w:rPr>
            </w:pPr>
            <w:r w:rsidRPr="00CC044D">
              <w:rPr>
                <w:sz w:val="22"/>
                <w:szCs w:val="22"/>
              </w:rPr>
              <w:t xml:space="preserve"> 16</w:t>
            </w:r>
            <w:r>
              <w:rPr>
                <w:sz w:val="22"/>
                <w:szCs w:val="22"/>
              </w:rPr>
              <w:t>375,9</w:t>
            </w:r>
          </w:p>
        </w:tc>
        <w:tc>
          <w:tcPr>
            <w:tcW w:w="2694" w:type="dxa"/>
          </w:tcPr>
          <w:p w:rsidR="00022827" w:rsidRPr="00CC044D" w:rsidRDefault="00022827" w:rsidP="00134C80">
            <w:pPr>
              <w:widowControl w:val="0"/>
              <w:autoSpaceDE w:val="0"/>
              <w:autoSpaceDN w:val="0"/>
              <w:adjustRightInd w:val="0"/>
              <w:rPr>
                <w:sz w:val="22"/>
                <w:szCs w:val="22"/>
              </w:rPr>
            </w:pPr>
            <w:r w:rsidRPr="00CC044D">
              <w:rPr>
                <w:sz w:val="22"/>
                <w:szCs w:val="22"/>
              </w:rPr>
              <w:t xml:space="preserve"> 16</w:t>
            </w:r>
            <w:r>
              <w:rPr>
                <w:sz w:val="22"/>
                <w:szCs w:val="22"/>
              </w:rPr>
              <w:t>375,9</w:t>
            </w:r>
          </w:p>
        </w:tc>
        <w:tc>
          <w:tcPr>
            <w:tcW w:w="3118" w:type="dxa"/>
          </w:tcPr>
          <w:p w:rsidR="00022827" w:rsidRPr="00CC044D" w:rsidRDefault="00022827" w:rsidP="004E3A66">
            <w:pPr>
              <w:widowControl w:val="0"/>
              <w:autoSpaceDE w:val="0"/>
              <w:autoSpaceDN w:val="0"/>
              <w:adjustRightInd w:val="0"/>
              <w:rPr>
                <w:sz w:val="22"/>
                <w:szCs w:val="22"/>
              </w:rPr>
            </w:pPr>
            <w:r w:rsidRPr="00CC044D">
              <w:rPr>
                <w:sz w:val="22"/>
                <w:szCs w:val="22"/>
              </w:rPr>
              <w:t xml:space="preserve"> 16</w:t>
            </w:r>
            <w:r>
              <w:rPr>
                <w:sz w:val="22"/>
                <w:szCs w:val="22"/>
              </w:rPr>
              <w:t>2</w:t>
            </w:r>
            <w:r w:rsidR="004E3A66">
              <w:rPr>
                <w:sz w:val="22"/>
                <w:szCs w:val="22"/>
              </w:rPr>
              <w:t>67</w:t>
            </w:r>
            <w:r>
              <w:rPr>
                <w:sz w:val="22"/>
                <w:szCs w:val="22"/>
              </w:rPr>
              <w:t>,2</w:t>
            </w:r>
          </w:p>
        </w:tc>
      </w:tr>
      <w:tr w:rsidR="00022827" w:rsidRPr="001B219E" w:rsidTr="00F04894">
        <w:trPr>
          <w:trHeight w:val="505"/>
          <w:tblCellSpacing w:w="5" w:type="nil"/>
        </w:trPr>
        <w:tc>
          <w:tcPr>
            <w:tcW w:w="3545" w:type="dxa"/>
            <w:vMerge/>
          </w:tcPr>
          <w:p w:rsidR="00022827" w:rsidRPr="001B219E" w:rsidRDefault="00022827" w:rsidP="00970338">
            <w:pPr>
              <w:widowControl w:val="0"/>
              <w:autoSpaceDE w:val="0"/>
              <w:autoSpaceDN w:val="0"/>
              <w:adjustRightInd w:val="0"/>
              <w:rPr>
                <w:sz w:val="24"/>
                <w:szCs w:val="24"/>
              </w:rPr>
            </w:pPr>
          </w:p>
        </w:tc>
        <w:tc>
          <w:tcPr>
            <w:tcW w:w="3969" w:type="dxa"/>
          </w:tcPr>
          <w:p w:rsidR="00022827" w:rsidRPr="001B219E" w:rsidRDefault="00022827" w:rsidP="00970338">
            <w:pPr>
              <w:rPr>
                <w:bCs/>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022827" w:rsidRPr="00CC044D" w:rsidRDefault="00295930" w:rsidP="00134C80">
            <w:pPr>
              <w:widowControl w:val="0"/>
              <w:autoSpaceDE w:val="0"/>
              <w:autoSpaceDN w:val="0"/>
              <w:adjustRightInd w:val="0"/>
              <w:rPr>
                <w:sz w:val="22"/>
                <w:szCs w:val="22"/>
              </w:rPr>
            </w:pPr>
            <w:r>
              <w:rPr>
                <w:sz w:val="22"/>
                <w:szCs w:val="22"/>
              </w:rPr>
              <w:t>0</w:t>
            </w:r>
          </w:p>
        </w:tc>
        <w:tc>
          <w:tcPr>
            <w:tcW w:w="2694" w:type="dxa"/>
          </w:tcPr>
          <w:p w:rsidR="00022827" w:rsidRPr="00CC044D" w:rsidRDefault="00295930" w:rsidP="00134C80">
            <w:pPr>
              <w:widowControl w:val="0"/>
              <w:autoSpaceDE w:val="0"/>
              <w:autoSpaceDN w:val="0"/>
              <w:adjustRightInd w:val="0"/>
              <w:rPr>
                <w:sz w:val="22"/>
                <w:szCs w:val="22"/>
              </w:rPr>
            </w:pPr>
            <w:r>
              <w:rPr>
                <w:sz w:val="22"/>
                <w:szCs w:val="22"/>
              </w:rPr>
              <w:t>0</w:t>
            </w:r>
          </w:p>
        </w:tc>
        <w:tc>
          <w:tcPr>
            <w:tcW w:w="3118" w:type="dxa"/>
          </w:tcPr>
          <w:p w:rsidR="00022827" w:rsidRPr="00CC044D" w:rsidRDefault="00295930" w:rsidP="00134C80">
            <w:pPr>
              <w:widowControl w:val="0"/>
              <w:autoSpaceDE w:val="0"/>
              <w:autoSpaceDN w:val="0"/>
              <w:adjustRightInd w:val="0"/>
              <w:rPr>
                <w:sz w:val="22"/>
                <w:szCs w:val="22"/>
              </w:rPr>
            </w:pPr>
            <w:r>
              <w:rPr>
                <w:sz w:val="22"/>
                <w:szCs w:val="22"/>
              </w:rPr>
              <w:t>0</w:t>
            </w:r>
          </w:p>
        </w:tc>
      </w:tr>
      <w:tr w:rsidR="00022827" w:rsidRPr="001B219E" w:rsidTr="00F04894">
        <w:trPr>
          <w:trHeight w:val="643"/>
          <w:tblCellSpacing w:w="5" w:type="nil"/>
        </w:trPr>
        <w:tc>
          <w:tcPr>
            <w:tcW w:w="3545" w:type="dxa"/>
            <w:vMerge/>
          </w:tcPr>
          <w:p w:rsidR="00022827" w:rsidRPr="001B219E" w:rsidRDefault="00022827" w:rsidP="00970338">
            <w:pPr>
              <w:widowControl w:val="0"/>
              <w:autoSpaceDE w:val="0"/>
              <w:autoSpaceDN w:val="0"/>
              <w:adjustRightInd w:val="0"/>
              <w:rPr>
                <w:sz w:val="24"/>
                <w:szCs w:val="24"/>
              </w:rPr>
            </w:pPr>
          </w:p>
        </w:tc>
        <w:tc>
          <w:tcPr>
            <w:tcW w:w="3969" w:type="dxa"/>
          </w:tcPr>
          <w:p w:rsidR="00022827" w:rsidRPr="001B219E" w:rsidRDefault="00022827" w:rsidP="00970338">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022827" w:rsidRPr="001B219E" w:rsidRDefault="00022827" w:rsidP="001B219E">
            <w:pPr>
              <w:widowControl w:val="0"/>
              <w:autoSpaceDE w:val="0"/>
              <w:autoSpaceDN w:val="0"/>
              <w:adjustRightInd w:val="0"/>
              <w:rPr>
                <w:sz w:val="24"/>
                <w:szCs w:val="24"/>
              </w:rPr>
            </w:pPr>
            <w:r w:rsidRPr="001B219E">
              <w:rPr>
                <w:sz w:val="24"/>
                <w:szCs w:val="24"/>
              </w:rPr>
              <w:t>0</w:t>
            </w:r>
          </w:p>
        </w:tc>
        <w:tc>
          <w:tcPr>
            <w:tcW w:w="2694" w:type="dxa"/>
          </w:tcPr>
          <w:p w:rsidR="00022827" w:rsidRPr="001B219E" w:rsidRDefault="00022827" w:rsidP="001B219E">
            <w:pPr>
              <w:widowControl w:val="0"/>
              <w:autoSpaceDE w:val="0"/>
              <w:autoSpaceDN w:val="0"/>
              <w:adjustRightInd w:val="0"/>
              <w:rPr>
                <w:sz w:val="24"/>
                <w:szCs w:val="24"/>
              </w:rPr>
            </w:pPr>
            <w:r>
              <w:rPr>
                <w:sz w:val="24"/>
                <w:szCs w:val="24"/>
              </w:rPr>
              <w:t>0</w:t>
            </w:r>
          </w:p>
        </w:tc>
        <w:tc>
          <w:tcPr>
            <w:tcW w:w="3118" w:type="dxa"/>
          </w:tcPr>
          <w:p w:rsidR="00022827" w:rsidRPr="001B219E" w:rsidRDefault="00022827" w:rsidP="001B219E">
            <w:pPr>
              <w:widowControl w:val="0"/>
              <w:autoSpaceDE w:val="0"/>
              <w:autoSpaceDN w:val="0"/>
              <w:adjustRightInd w:val="0"/>
              <w:rPr>
                <w:sz w:val="24"/>
                <w:szCs w:val="24"/>
              </w:rPr>
            </w:pPr>
            <w:r w:rsidRPr="001B219E">
              <w:rPr>
                <w:sz w:val="24"/>
                <w:szCs w:val="24"/>
              </w:rPr>
              <w:t>0</w:t>
            </w:r>
          </w:p>
        </w:tc>
      </w:tr>
      <w:tr w:rsidR="00022827" w:rsidRPr="00CC044D" w:rsidTr="00886314">
        <w:trPr>
          <w:trHeight w:val="287"/>
          <w:tblCellSpacing w:w="5" w:type="nil"/>
        </w:trPr>
        <w:tc>
          <w:tcPr>
            <w:tcW w:w="3545" w:type="dxa"/>
            <w:vMerge w:val="restart"/>
          </w:tcPr>
          <w:p w:rsidR="00022827" w:rsidRDefault="00022827" w:rsidP="00B60953">
            <w:pPr>
              <w:widowControl w:val="0"/>
              <w:autoSpaceDE w:val="0"/>
              <w:autoSpaceDN w:val="0"/>
              <w:adjustRightInd w:val="0"/>
              <w:rPr>
                <w:rFonts w:eastAsia="Calibri"/>
                <w:sz w:val="24"/>
                <w:szCs w:val="24"/>
                <w:lang w:eastAsia="en-US"/>
              </w:rPr>
            </w:pPr>
            <w:r>
              <w:rPr>
                <w:rFonts w:eastAsia="Calibri"/>
                <w:sz w:val="24"/>
                <w:szCs w:val="24"/>
                <w:lang w:eastAsia="en-US"/>
              </w:rPr>
              <w:t xml:space="preserve">Основное мероприятие </w:t>
            </w:r>
            <w:r w:rsidRPr="001B219E">
              <w:rPr>
                <w:rFonts w:eastAsia="Calibri"/>
                <w:sz w:val="24"/>
                <w:szCs w:val="24"/>
                <w:lang w:eastAsia="en-US"/>
              </w:rPr>
              <w:t>1.</w:t>
            </w:r>
            <w:r>
              <w:rPr>
                <w:rFonts w:eastAsia="Calibri"/>
                <w:sz w:val="24"/>
                <w:szCs w:val="24"/>
                <w:lang w:eastAsia="en-US"/>
              </w:rPr>
              <w:t>3</w:t>
            </w:r>
            <w:r w:rsidRPr="001B219E">
              <w:rPr>
                <w:rFonts w:eastAsia="Calibri"/>
                <w:sz w:val="24"/>
                <w:szCs w:val="24"/>
                <w:lang w:eastAsia="en-US"/>
              </w:rPr>
              <w:t xml:space="preserve"> </w:t>
            </w:r>
          </w:p>
          <w:p w:rsidR="00022827" w:rsidRPr="001B219E" w:rsidRDefault="00022827" w:rsidP="00B60953">
            <w:pPr>
              <w:widowControl w:val="0"/>
              <w:autoSpaceDE w:val="0"/>
              <w:autoSpaceDN w:val="0"/>
              <w:adjustRightInd w:val="0"/>
              <w:rPr>
                <w:rFonts w:eastAsia="Calibri"/>
                <w:sz w:val="24"/>
                <w:szCs w:val="24"/>
                <w:lang w:eastAsia="en-US"/>
              </w:rPr>
            </w:pPr>
            <w:r>
              <w:rPr>
                <w:rFonts w:eastAsia="Calibri"/>
                <w:sz w:val="24"/>
                <w:szCs w:val="24"/>
                <w:lang w:eastAsia="en-US"/>
              </w:rPr>
              <w:t xml:space="preserve"> </w:t>
            </w:r>
            <w:r w:rsidRPr="00D67100">
              <w:rPr>
                <w:rFonts w:eastAsia="Calibri"/>
                <w:sz w:val="24"/>
                <w:szCs w:val="24"/>
                <w:lang w:eastAsia="en-US"/>
              </w:rPr>
              <w:t>«</w:t>
            </w:r>
            <w:r>
              <w:rPr>
                <w:rFonts w:eastAsia="Calibri"/>
                <w:sz w:val="24"/>
                <w:szCs w:val="24"/>
                <w:lang w:eastAsia="en-US"/>
              </w:rPr>
              <w:t>О</w:t>
            </w:r>
            <w:r w:rsidRPr="00D67100">
              <w:rPr>
                <w:rFonts w:eastAsia="Calibri"/>
                <w:sz w:val="24"/>
                <w:szCs w:val="24"/>
                <w:lang w:eastAsia="en-US"/>
              </w:rPr>
              <w:t>беспечение исполнения чл</w:t>
            </w:r>
            <w:r w:rsidRPr="00D67100">
              <w:rPr>
                <w:rFonts w:eastAsia="Calibri"/>
                <w:sz w:val="24"/>
                <w:szCs w:val="24"/>
                <w:lang w:eastAsia="en-US"/>
              </w:rPr>
              <w:t>е</w:t>
            </w:r>
            <w:r w:rsidRPr="00D67100">
              <w:rPr>
                <w:rFonts w:eastAsia="Calibri"/>
                <w:sz w:val="24"/>
                <w:szCs w:val="24"/>
                <w:lang w:eastAsia="en-US"/>
              </w:rPr>
              <w:lastRenderedPageBreak/>
              <w:t>нами казачьих обществ обяз</w:t>
            </w:r>
            <w:r w:rsidRPr="00D67100">
              <w:rPr>
                <w:rFonts w:eastAsia="Calibri"/>
                <w:sz w:val="24"/>
                <w:szCs w:val="24"/>
                <w:lang w:eastAsia="en-US"/>
              </w:rPr>
              <w:t>а</w:t>
            </w:r>
            <w:r w:rsidRPr="00D67100">
              <w:rPr>
                <w:rFonts w:eastAsia="Calibri"/>
                <w:sz w:val="24"/>
                <w:szCs w:val="24"/>
                <w:lang w:eastAsia="en-US"/>
              </w:rPr>
              <w:t>тельств по оказанию содействия ОМС в осуществлении задач и функций, предусмотренных д</w:t>
            </w:r>
            <w:r w:rsidRPr="00D67100">
              <w:rPr>
                <w:rFonts w:eastAsia="Calibri"/>
                <w:sz w:val="24"/>
                <w:szCs w:val="24"/>
                <w:lang w:eastAsia="en-US"/>
              </w:rPr>
              <w:t>о</w:t>
            </w:r>
            <w:r w:rsidRPr="00D67100">
              <w:rPr>
                <w:rFonts w:eastAsia="Calibri"/>
                <w:sz w:val="24"/>
                <w:szCs w:val="24"/>
                <w:lang w:eastAsia="en-US"/>
              </w:rPr>
              <w:t>говором»</w:t>
            </w:r>
            <w:r>
              <w:rPr>
                <w:rFonts w:eastAsia="Calibri"/>
                <w:sz w:val="24"/>
                <w:szCs w:val="24"/>
                <w:lang w:eastAsia="en-US"/>
              </w:rPr>
              <w:t>.</w:t>
            </w:r>
          </w:p>
        </w:tc>
        <w:tc>
          <w:tcPr>
            <w:tcW w:w="3969" w:type="dxa"/>
          </w:tcPr>
          <w:p w:rsidR="00022827" w:rsidRPr="001B219E" w:rsidRDefault="00022827" w:rsidP="00B60953">
            <w:pPr>
              <w:rPr>
                <w:color w:val="000000"/>
                <w:sz w:val="24"/>
                <w:szCs w:val="24"/>
              </w:rPr>
            </w:pPr>
            <w:r w:rsidRPr="001B219E">
              <w:rPr>
                <w:color w:val="000000"/>
                <w:sz w:val="24"/>
                <w:szCs w:val="24"/>
              </w:rPr>
              <w:lastRenderedPageBreak/>
              <w:t>Всего</w:t>
            </w:r>
          </w:p>
        </w:tc>
        <w:tc>
          <w:tcPr>
            <w:tcW w:w="2551" w:type="dxa"/>
          </w:tcPr>
          <w:p w:rsidR="00022827" w:rsidRPr="00CC044D" w:rsidRDefault="00022827" w:rsidP="00B60953">
            <w:pPr>
              <w:rPr>
                <w:sz w:val="22"/>
                <w:szCs w:val="22"/>
              </w:rPr>
            </w:pPr>
            <w:r>
              <w:rPr>
                <w:sz w:val="22"/>
                <w:szCs w:val="22"/>
              </w:rPr>
              <w:t>0</w:t>
            </w:r>
          </w:p>
        </w:tc>
        <w:tc>
          <w:tcPr>
            <w:tcW w:w="2694" w:type="dxa"/>
          </w:tcPr>
          <w:p w:rsidR="00022827" w:rsidRPr="00CC044D" w:rsidRDefault="00022827" w:rsidP="00B60953">
            <w:pPr>
              <w:rPr>
                <w:sz w:val="22"/>
                <w:szCs w:val="22"/>
              </w:rPr>
            </w:pPr>
            <w:r>
              <w:rPr>
                <w:sz w:val="22"/>
                <w:szCs w:val="22"/>
              </w:rPr>
              <w:t>0</w:t>
            </w:r>
          </w:p>
        </w:tc>
        <w:tc>
          <w:tcPr>
            <w:tcW w:w="3118" w:type="dxa"/>
          </w:tcPr>
          <w:p w:rsidR="00022827" w:rsidRPr="00CC044D" w:rsidRDefault="00022827" w:rsidP="00B60953">
            <w:pPr>
              <w:widowControl w:val="0"/>
              <w:autoSpaceDE w:val="0"/>
              <w:autoSpaceDN w:val="0"/>
              <w:adjustRightInd w:val="0"/>
              <w:rPr>
                <w:sz w:val="22"/>
                <w:szCs w:val="22"/>
              </w:rPr>
            </w:pPr>
            <w:r>
              <w:rPr>
                <w:sz w:val="22"/>
                <w:szCs w:val="22"/>
              </w:rPr>
              <w:t>0</w:t>
            </w:r>
          </w:p>
        </w:tc>
      </w:tr>
      <w:tr w:rsidR="00022827" w:rsidRPr="00CC044D" w:rsidTr="00B60953">
        <w:trPr>
          <w:trHeight w:val="329"/>
          <w:tblCellSpacing w:w="5" w:type="nil"/>
        </w:trPr>
        <w:tc>
          <w:tcPr>
            <w:tcW w:w="3545" w:type="dxa"/>
            <w:vMerge/>
          </w:tcPr>
          <w:p w:rsidR="00022827" w:rsidRPr="001B219E" w:rsidRDefault="00022827" w:rsidP="00B60953">
            <w:pPr>
              <w:widowControl w:val="0"/>
              <w:autoSpaceDE w:val="0"/>
              <w:autoSpaceDN w:val="0"/>
              <w:adjustRightInd w:val="0"/>
              <w:rPr>
                <w:rFonts w:eastAsia="Calibri"/>
                <w:sz w:val="24"/>
                <w:szCs w:val="24"/>
                <w:lang w:eastAsia="en-US"/>
              </w:rPr>
            </w:pPr>
          </w:p>
        </w:tc>
        <w:tc>
          <w:tcPr>
            <w:tcW w:w="3969" w:type="dxa"/>
          </w:tcPr>
          <w:p w:rsidR="00022827" w:rsidRPr="001B219E" w:rsidRDefault="00022827" w:rsidP="00B60953">
            <w:pPr>
              <w:rPr>
                <w:color w:val="000000"/>
                <w:sz w:val="24"/>
                <w:szCs w:val="24"/>
              </w:rPr>
            </w:pPr>
            <w:r w:rsidRPr="001B219E">
              <w:rPr>
                <w:color w:val="000000"/>
                <w:sz w:val="24"/>
                <w:szCs w:val="24"/>
              </w:rPr>
              <w:t>Бюджет Октябрьского района</w:t>
            </w:r>
          </w:p>
        </w:tc>
        <w:tc>
          <w:tcPr>
            <w:tcW w:w="2551" w:type="dxa"/>
          </w:tcPr>
          <w:p w:rsidR="00022827" w:rsidRPr="00CC044D" w:rsidRDefault="00022827" w:rsidP="00B60953">
            <w:pPr>
              <w:rPr>
                <w:sz w:val="22"/>
                <w:szCs w:val="22"/>
              </w:rPr>
            </w:pPr>
            <w:r>
              <w:rPr>
                <w:sz w:val="22"/>
                <w:szCs w:val="22"/>
              </w:rPr>
              <w:t>0</w:t>
            </w:r>
          </w:p>
        </w:tc>
        <w:tc>
          <w:tcPr>
            <w:tcW w:w="2694" w:type="dxa"/>
          </w:tcPr>
          <w:p w:rsidR="00022827" w:rsidRPr="00CC044D" w:rsidRDefault="00022827" w:rsidP="00886314">
            <w:pPr>
              <w:rPr>
                <w:sz w:val="22"/>
                <w:szCs w:val="22"/>
              </w:rPr>
            </w:pPr>
            <w:r>
              <w:rPr>
                <w:sz w:val="22"/>
                <w:szCs w:val="22"/>
              </w:rPr>
              <w:t>0</w:t>
            </w:r>
          </w:p>
        </w:tc>
        <w:tc>
          <w:tcPr>
            <w:tcW w:w="3118" w:type="dxa"/>
          </w:tcPr>
          <w:p w:rsidR="00022827" w:rsidRPr="00CC044D" w:rsidRDefault="00022827" w:rsidP="00B60953">
            <w:pPr>
              <w:rPr>
                <w:sz w:val="22"/>
                <w:szCs w:val="22"/>
              </w:rPr>
            </w:pPr>
            <w:r>
              <w:rPr>
                <w:sz w:val="22"/>
                <w:szCs w:val="22"/>
              </w:rPr>
              <w:t>0</w:t>
            </w:r>
          </w:p>
        </w:tc>
      </w:tr>
      <w:tr w:rsidR="00022827" w:rsidRPr="00CC044D" w:rsidTr="00B60953">
        <w:trPr>
          <w:trHeight w:val="449"/>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022827" w:rsidRPr="00CC044D" w:rsidRDefault="00022827" w:rsidP="00B60953">
            <w:pPr>
              <w:rPr>
                <w:sz w:val="22"/>
                <w:szCs w:val="22"/>
              </w:rPr>
            </w:pPr>
            <w:r>
              <w:rPr>
                <w:sz w:val="22"/>
                <w:szCs w:val="22"/>
              </w:rPr>
              <w:t>0</w:t>
            </w:r>
          </w:p>
        </w:tc>
        <w:tc>
          <w:tcPr>
            <w:tcW w:w="2694" w:type="dxa"/>
          </w:tcPr>
          <w:p w:rsidR="00022827" w:rsidRPr="00CC044D" w:rsidRDefault="00022827" w:rsidP="00B60953">
            <w:pPr>
              <w:rPr>
                <w:sz w:val="22"/>
                <w:szCs w:val="22"/>
              </w:rPr>
            </w:pPr>
            <w:r>
              <w:rPr>
                <w:sz w:val="22"/>
                <w:szCs w:val="22"/>
              </w:rPr>
              <w:t>0</w:t>
            </w:r>
          </w:p>
        </w:tc>
        <w:tc>
          <w:tcPr>
            <w:tcW w:w="3118" w:type="dxa"/>
          </w:tcPr>
          <w:p w:rsidR="00022827" w:rsidRPr="00CC044D" w:rsidRDefault="00022827" w:rsidP="00B60953">
            <w:pPr>
              <w:rPr>
                <w:sz w:val="22"/>
                <w:szCs w:val="22"/>
              </w:rPr>
            </w:pPr>
            <w:r>
              <w:rPr>
                <w:sz w:val="22"/>
                <w:szCs w:val="22"/>
              </w:rPr>
              <w:t>0</w:t>
            </w:r>
          </w:p>
        </w:tc>
      </w:tr>
      <w:tr w:rsidR="00022827" w:rsidRPr="00CC044D" w:rsidTr="003770E4">
        <w:trPr>
          <w:trHeight w:val="361"/>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12332" w:type="dxa"/>
            <w:gridSpan w:val="4"/>
          </w:tcPr>
          <w:p w:rsidR="00022827" w:rsidRPr="00CC044D" w:rsidRDefault="00022827" w:rsidP="00B60953">
            <w:pPr>
              <w:rPr>
                <w:sz w:val="22"/>
                <w:szCs w:val="22"/>
              </w:rPr>
            </w:pPr>
            <w:r w:rsidRPr="002E5923">
              <w:rPr>
                <w:bCs/>
                <w:iCs/>
                <w:color w:val="000000"/>
                <w:sz w:val="24"/>
                <w:szCs w:val="24"/>
              </w:rPr>
              <w:t>в том числе за счет средств:</w:t>
            </w:r>
          </w:p>
        </w:tc>
      </w:tr>
      <w:tr w:rsidR="00022827" w:rsidRPr="00CC044D" w:rsidTr="00B60953">
        <w:trPr>
          <w:trHeight w:val="378"/>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bCs/>
                <w:i/>
                <w:iCs/>
                <w:color w:val="000000"/>
                <w:sz w:val="24"/>
                <w:szCs w:val="24"/>
              </w:rPr>
            </w:pPr>
            <w:r w:rsidRPr="001B219E">
              <w:rPr>
                <w:color w:val="000000"/>
                <w:sz w:val="24"/>
                <w:szCs w:val="24"/>
              </w:rPr>
              <w:t>- федерального бюджета</w:t>
            </w:r>
          </w:p>
        </w:tc>
        <w:tc>
          <w:tcPr>
            <w:tcW w:w="2551" w:type="dxa"/>
          </w:tcPr>
          <w:p w:rsidR="00022827" w:rsidRPr="00CC044D" w:rsidRDefault="00022827" w:rsidP="00B60953">
            <w:pPr>
              <w:widowControl w:val="0"/>
              <w:autoSpaceDE w:val="0"/>
              <w:autoSpaceDN w:val="0"/>
              <w:adjustRightInd w:val="0"/>
              <w:rPr>
                <w:sz w:val="22"/>
                <w:szCs w:val="22"/>
              </w:rPr>
            </w:pPr>
            <w:r w:rsidRPr="00CC044D">
              <w:rPr>
                <w:sz w:val="22"/>
                <w:szCs w:val="22"/>
              </w:rPr>
              <w:t>0</w:t>
            </w:r>
          </w:p>
        </w:tc>
        <w:tc>
          <w:tcPr>
            <w:tcW w:w="2694" w:type="dxa"/>
          </w:tcPr>
          <w:p w:rsidR="00022827" w:rsidRPr="00CC044D" w:rsidRDefault="00022827" w:rsidP="00B60953">
            <w:pPr>
              <w:widowControl w:val="0"/>
              <w:autoSpaceDE w:val="0"/>
              <w:autoSpaceDN w:val="0"/>
              <w:adjustRightInd w:val="0"/>
              <w:rPr>
                <w:sz w:val="22"/>
                <w:szCs w:val="22"/>
              </w:rPr>
            </w:pPr>
            <w:r w:rsidRPr="00CC044D">
              <w:rPr>
                <w:sz w:val="22"/>
                <w:szCs w:val="22"/>
              </w:rPr>
              <w:t>0</w:t>
            </w:r>
          </w:p>
        </w:tc>
        <w:tc>
          <w:tcPr>
            <w:tcW w:w="3118" w:type="dxa"/>
          </w:tcPr>
          <w:p w:rsidR="00022827" w:rsidRPr="00CC044D" w:rsidRDefault="00022827" w:rsidP="00B60953">
            <w:pPr>
              <w:widowControl w:val="0"/>
              <w:autoSpaceDE w:val="0"/>
              <w:autoSpaceDN w:val="0"/>
              <w:adjustRightInd w:val="0"/>
              <w:rPr>
                <w:sz w:val="22"/>
                <w:szCs w:val="22"/>
              </w:rPr>
            </w:pPr>
            <w:r w:rsidRPr="00CC044D">
              <w:rPr>
                <w:sz w:val="22"/>
                <w:szCs w:val="22"/>
              </w:rPr>
              <w:t>0</w:t>
            </w:r>
          </w:p>
        </w:tc>
      </w:tr>
      <w:tr w:rsidR="00022827" w:rsidRPr="00CC044D" w:rsidTr="00E04E7A">
        <w:trPr>
          <w:trHeight w:val="250"/>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022827" w:rsidRPr="00CC044D" w:rsidRDefault="00022827" w:rsidP="00B60953">
            <w:pPr>
              <w:rPr>
                <w:sz w:val="22"/>
                <w:szCs w:val="22"/>
              </w:rPr>
            </w:pPr>
            <w:r>
              <w:rPr>
                <w:sz w:val="22"/>
                <w:szCs w:val="22"/>
              </w:rPr>
              <w:t>0</w:t>
            </w:r>
          </w:p>
        </w:tc>
        <w:tc>
          <w:tcPr>
            <w:tcW w:w="2694" w:type="dxa"/>
          </w:tcPr>
          <w:p w:rsidR="00022827" w:rsidRPr="00CC044D" w:rsidRDefault="00022827" w:rsidP="00B60953">
            <w:pPr>
              <w:rPr>
                <w:sz w:val="22"/>
                <w:szCs w:val="22"/>
              </w:rPr>
            </w:pPr>
            <w:r>
              <w:rPr>
                <w:sz w:val="22"/>
                <w:szCs w:val="22"/>
              </w:rPr>
              <w:t>0</w:t>
            </w:r>
          </w:p>
        </w:tc>
        <w:tc>
          <w:tcPr>
            <w:tcW w:w="3118" w:type="dxa"/>
          </w:tcPr>
          <w:p w:rsidR="00022827" w:rsidRPr="00CC044D" w:rsidRDefault="00022827" w:rsidP="00B60953">
            <w:pPr>
              <w:rPr>
                <w:sz w:val="22"/>
                <w:szCs w:val="22"/>
              </w:rPr>
            </w:pPr>
            <w:r>
              <w:rPr>
                <w:sz w:val="22"/>
                <w:szCs w:val="22"/>
              </w:rPr>
              <w:t>0</w:t>
            </w:r>
          </w:p>
        </w:tc>
      </w:tr>
      <w:tr w:rsidR="00022827" w:rsidRPr="00CC044D" w:rsidTr="00B60953">
        <w:trPr>
          <w:trHeight w:val="505"/>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bCs/>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022827" w:rsidRPr="00CC044D" w:rsidRDefault="00022827" w:rsidP="00B60953">
            <w:pPr>
              <w:rPr>
                <w:sz w:val="22"/>
                <w:szCs w:val="22"/>
              </w:rPr>
            </w:pPr>
            <w:r w:rsidRPr="00CC044D">
              <w:rPr>
                <w:sz w:val="22"/>
                <w:szCs w:val="22"/>
              </w:rPr>
              <w:t>0</w:t>
            </w:r>
          </w:p>
        </w:tc>
        <w:tc>
          <w:tcPr>
            <w:tcW w:w="2694" w:type="dxa"/>
          </w:tcPr>
          <w:p w:rsidR="00022827" w:rsidRPr="00CC044D" w:rsidRDefault="00022827" w:rsidP="00B60953">
            <w:pPr>
              <w:rPr>
                <w:sz w:val="22"/>
                <w:szCs w:val="22"/>
              </w:rPr>
            </w:pPr>
            <w:r w:rsidRPr="00CC044D">
              <w:rPr>
                <w:sz w:val="22"/>
                <w:szCs w:val="22"/>
              </w:rPr>
              <w:t>0</w:t>
            </w:r>
          </w:p>
        </w:tc>
        <w:tc>
          <w:tcPr>
            <w:tcW w:w="3118" w:type="dxa"/>
          </w:tcPr>
          <w:p w:rsidR="00022827" w:rsidRPr="00CC044D" w:rsidRDefault="00022827" w:rsidP="00B60953">
            <w:pPr>
              <w:rPr>
                <w:sz w:val="22"/>
                <w:szCs w:val="22"/>
              </w:rPr>
            </w:pPr>
            <w:r w:rsidRPr="00CC044D">
              <w:rPr>
                <w:sz w:val="22"/>
                <w:szCs w:val="22"/>
              </w:rPr>
              <w:t>0</w:t>
            </w:r>
          </w:p>
        </w:tc>
      </w:tr>
      <w:tr w:rsidR="00022827" w:rsidRPr="00CC044D" w:rsidTr="00B60953">
        <w:trPr>
          <w:trHeight w:val="411"/>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022827" w:rsidRPr="00CC044D" w:rsidRDefault="00022827" w:rsidP="00B60953">
            <w:pPr>
              <w:widowControl w:val="0"/>
              <w:autoSpaceDE w:val="0"/>
              <w:autoSpaceDN w:val="0"/>
              <w:adjustRightInd w:val="0"/>
              <w:rPr>
                <w:sz w:val="22"/>
                <w:szCs w:val="22"/>
              </w:rPr>
            </w:pPr>
            <w:r w:rsidRPr="00CC044D">
              <w:rPr>
                <w:sz w:val="22"/>
                <w:szCs w:val="22"/>
              </w:rPr>
              <w:t>0</w:t>
            </w:r>
          </w:p>
        </w:tc>
        <w:tc>
          <w:tcPr>
            <w:tcW w:w="2694" w:type="dxa"/>
          </w:tcPr>
          <w:p w:rsidR="00022827" w:rsidRPr="00CC044D" w:rsidRDefault="00022827" w:rsidP="00B60953">
            <w:pPr>
              <w:widowControl w:val="0"/>
              <w:autoSpaceDE w:val="0"/>
              <w:autoSpaceDN w:val="0"/>
              <w:adjustRightInd w:val="0"/>
              <w:rPr>
                <w:sz w:val="22"/>
                <w:szCs w:val="22"/>
              </w:rPr>
            </w:pPr>
            <w:r w:rsidRPr="00CC044D">
              <w:rPr>
                <w:sz w:val="22"/>
                <w:szCs w:val="22"/>
              </w:rPr>
              <w:t>0</w:t>
            </w:r>
          </w:p>
        </w:tc>
        <w:tc>
          <w:tcPr>
            <w:tcW w:w="3118" w:type="dxa"/>
          </w:tcPr>
          <w:p w:rsidR="00022827" w:rsidRPr="00CC044D" w:rsidRDefault="00022827" w:rsidP="00B60953">
            <w:pPr>
              <w:widowControl w:val="0"/>
              <w:autoSpaceDE w:val="0"/>
              <w:autoSpaceDN w:val="0"/>
              <w:adjustRightInd w:val="0"/>
              <w:rPr>
                <w:sz w:val="22"/>
                <w:szCs w:val="22"/>
              </w:rPr>
            </w:pPr>
            <w:r w:rsidRPr="00CC044D">
              <w:rPr>
                <w:sz w:val="22"/>
                <w:szCs w:val="22"/>
              </w:rPr>
              <w:t>0</w:t>
            </w:r>
          </w:p>
        </w:tc>
      </w:tr>
      <w:tr w:rsidR="00022827" w:rsidRPr="001B219E" w:rsidTr="00E04E7A">
        <w:trPr>
          <w:trHeight w:val="383"/>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022827" w:rsidRPr="001B219E" w:rsidRDefault="00022827" w:rsidP="00B60953">
            <w:pPr>
              <w:widowControl w:val="0"/>
              <w:autoSpaceDE w:val="0"/>
              <w:autoSpaceDN w:val="0"/>
              <w:adjustRightInd w:val="0"/>
              <w:rPr>
                <w:sz w:val="24"/>
                <w:szCs w:val="24"/>
              </w:rPr>
            </w:pPr>
            <w:r w:rsidRPr="001B219E">
              <w:rPr>
                <w:sz w:val="24"/>
                <w:szCs w:val="24"/>
              </w:rPr>
              <w:t>0</w:t>
            </w:r>
          </w:p>
        </w:tc>
        <w:tc>
          <w:tcPr>
            <w:tcW w:w="2694" w:type="dxa"/>
          </w:tcPr>
          <w:p w:rsidR="00022827" w:rsidRPr="001B219E" w:rsidRDefault="00022827" w:rsidP="00B60953">
            <w:pPr>
              <w:widowControl w:val="0"/>
              <w:autoSpaceDE w:val="0"/>
              <w:autoSpaceDN w:val="0"/>
              <w:adjustRightInd w:val="0"/>
              <w:rPr>
                <w:sz w:val="24"/>
                <w:szCs w:val="24"/>
              </w:rPr>
            </w:pPr>
            <w:r>
              <w:rPr>
                <w:sz w:val="24"/>
                <w:szCs w:val="24"/>
              </w:rPr>
              <w:t>0</w:t>
            </w:r>
          </w:p>
        </w:tc>
        <w:tc>
          <w:tcPr>
            <w:tcW w:w="3118" w:type="dxa"/>
          </w:tcPr>
          <w:p w:rsidR="00022827" w:rsidRPr="001B219E" w:rsidRDefault="00022827" w:rsidP="00B60953">
            <w:pPr>
              <w:widowControl w:val="0"/>
              <w:autoSpaceDE w:val="0"/>
              <w:autoSpaceDN w:val="0"/>
              <w:adjustRightInd w:val="0"/>
              <w:rPr>
                <w:sz w:val="24"/>
                <w:szCs w:val="24"/>
              </w:rPr>
            </w:pPr>
            <w:r w:rsidRPr="001B219E">
              <w:rPr>
                <w:sz w:val="24"/>
                <w:szCs w:val="24"/>
              </w:rPr>
              <w:t>0</w:t>
            </w:r>
          </w:p>
        </w:tc>
      </w:tr>
      <w:tr w:rsidR="00022827" w:rsidRPr="00CC044D" w:rsidTr="00B60953">
        <w:trPr>
          <w:trHeight w:val="287"/>
          <w:tblCellSpacing w:w="5" w:type="nil"/>
        </w:trPr>
        <w:tc>
          <w:tcPr>
            <w:tcW w:w="3545" w:type="dxa"/>
            <w:vMerge w:val="restart"/>
          </w:tcPr>
          <w:p w:rsidR="00022827" w:rsidRDefault="00022827" w:rsidP="00B60953">
            <w:pPr>
              <w:widowControl w:val="0"/>
              <w:autoSpaceDE w:val="0"/>
              <w:autoSpaceDN w:val="0"/>
              <w:adjustRightInd w:val="0"/>
              <w:rPr>
                <w:rFonts w:eastAsia="Calibri"/>
                <w:sz w:val="24"/>
                <w:szCs w:val="24"/>
                <w:lang w:eastAsia="en-US"/>
              </w:rPr>
            </w:pPr>
            <w:r>
              <w:rPr>
                <w:rFonts w:eastAsia="Calibri"/>
                <w:sz w:val="24"/>
                <w:szCs w:val="24"/>
                <w:lang w:eastAsia="en-US"/>
              </w:rPr>
              <w:t xml:space="preserve">Основное мероприятие </w:t>
            </w:r>
            <w:r w:rsidRPr="001B219E">
              <w:rPr>
                <w:rFonts w:eastAsia="Calibri"/>
                <w:sz w:val="24"/>
                <w:szCs w:val="24"/>
                <w:lang w:eastAsia="en-US"/>
              </w:rPr>
              <w:t>1.</w:t>
            </w:r>
            <w:r>
              <w:rPr>
                <w:rFonts w:eastAsia="Calibri"/>
                <w:sz w:val="24"/>
                <w:szCs w:val="24"/>
                <w:lang w:eastAsia="en-US"/>
              </w:rPr>
              <w:t>4</w:t>
            </w:r>
            <w:r w:rsidRPr="001B219E">
              <w:rPr>
                <w:rFonts w:eastAsia="Calibri"/>
                <w:sz w:val="24"/>
                <w:szCs w:val="24"/>
                <w:lang w:eastAsia="en-US"/>
              </w:rPr>
              <w:t xml:space="preserve"> </w:t>
            </w:r>
          </w:p>
          <w:p w:rsidR="00022827" w:rsidRPr="001B219E" w:rsidRDefault="00022827" w:rsidP="00886314">
            <w:pPr>
              <w:widowControl w:val="0"/>
              <w:autoSpaceDE w:val="0"/>
              <w:autoSpaceDN w:val="0"/>
              <w:adjustRightInd w:val="0"/>
              <w:rPr>
                <w:rFonts w:eastAsia="Calibri"/>
                <w:sz w:val="24"/>
                <w:szCs w:val="24"/>
                <w:lang w:eastAsia="en-US"/>
              </w:rPr>
            </w:pPr>
            <w:r>
              <w:rPr>
                <w:rFonts w:eastAsia="Calibri"/>
                <w:sz w:val="24"/>
                <w:szCs w:val="24"/>
                <w:lang w:eastAsia="en-US"/>
              </w:rPr>
              <w:t xml:space="preserve"> «</w:t>
            </w:r>
            <w:r>
              <w:rPr>
                <w:sz w:val="24"/>
                <w:szCs w:val="24"/>
              </w:rPr>
              <w:t>Оказание содействия членами казачьих обществ Администр</w:t>
            </w:r>
            <w:r>
              <w:rPr>
                <w:sz w:val="24"/>
                <w:szCs w:val="24"/>
              </w:rPr>
              <w:t>а</w:t>
            </w:r>
            <w:r>
              <w:rPr>
                <w:sz w:val="24"/>
                <w:szCs w:val="24"/>
              </w:rPr>
              <w:t>ции Октябрьского района и п</w:t>
            </w:r>
            <w:r>
              <w:rPr>
                <w:sz w:val="24"/>
                <w:szCs w:val="24"/>
              </w:rPr>
              <w:t>о</w:t>
            </w:r>
            <w:r>
              <w:rPr>
                <w:sz w:val="24"/>
                <w:szCs w:val="24"/>
              </w:rPr>
              <w:t>селений Октябрьского района в осуществлении установленных задач и функций».</w:t>
            </w:r>
            <w:r>
              <w:rPr>
                <w:rFonts w:eastAsia="Calibri"/>
                <w:sz w:val="24"/>
                <w:szCs w:val="24"/>
                <w:lang w:eastAsia="en-US"/>
              </w:rPr>
              <w:t xml:space="preserve">   </w:t>
            </w:r>
          </w:p>
        </w:tc>
        <w:tc>
          <w:tcPr>
            <w:tcW w:w="3969" w:type="dxa"/>
          </w:tcPr>
          <w:p w:rsidR="00022827" w:rsidRPr="001B219E" w:rsidRDefault="00022827" w:rsidP="00B60953">
            <w:pPr>
              <w:rPr>
                <w:color w:val="000000"/>
                <w:sz w:val="24"/>
                <w:szCs w:val="24"/>
              </w:rPr>
            </w:pPr>
            <w:r w:rsidRPr="001B219E">
              <w:rPr>
                <w:color w:val="000000"/>
                <w:sz w:val="24"/>
                <w:szCs w:val="24"/>
              </w:rPr>
              <w:t>Всего</w:t>
            </w:r>
          </w:p>
        </w:tc>
        <w:tc>
          <w:tcPr>
            <w:tcW w:w="2551" w:type="dxa"/>
          </w:tcPr>
          <w:p w:rsidR="00022827" w:rsidRPr="00CC044D" w:rsidRDefault="00022827" w:rsidP="00B60953">
            <w:pPr>
              <w:rPr>
                <w:sz w:val="22"/>
                <w:szCs w:val="22"/>
              </w:rPr>
            </w:pPr>
            <w:r>
              <w:rPr>
                <w:sz w:val="22"/>
                <w:szCs w:val="22"/>
              </w:rPr>
              <w:t>0</w:t>
            </w:r>
          </w:p>
        </w:tc>
        <w:tc>
          <w:tcPr>
            <w:tcW w:w="2694" w:type="dxa"/>
          </w:tcPr>
          <w:p w:rsidR="00022827" w:rsidRPr="00CC044D" w:rsidRDefault="00022827" w:rsidP="00B60953">
            <w:pPr>
              <w:rPr>
                <w:sz w:val="22"/>
                <w:szCs w:val="22"/>
              </w:rPr>
            </w:pPr>
            <w:r>
              <w:rPr>
                <w:sz w:val="22"/>
                <w:szCs w:val="22"/>
              </w:rPr>
              <w:t>0</w:t>
            </w:r>
          </w:p>
        </w:tc>
        <w:tc>
          <w:tcPr>
            <w:tcW w:w="3118" w:type="dxa"/>
          </w:tcPr>
          <w:p w:rsidR="00022827" w:rsidRPr="00CC044D" w:rsidRDefault="00022827" w:rsidP="00B60953">
            <w:pPr>
              <w:widowControl w:val="0"/>
              <w:autoSpaceDE w:val="0"/>
              <w:autoSpaceDN w:val="0"/>
              <w:adjustRightInd w:val="0"/>
              <w:rPr>
                <w:sz w:val="22"/>
                <w:szCs w:val="22"/>
              </w:rPr>
            </w:pPr>
            <w:r>
              <w:rPr>
                <w:sz w:val="22"/>
                <w:szCs w:val="22"/>
              </w:rPr>
              <w:t>0</w:t>
            </w:r>
          </w:p>
        </w:tc>
      </w:tr>
      <w:tr w:rsidR="00022827" w:rsidRPr="00CC044D" w:rsidTr="00B60953">
        <w:trPr>
          <w:trHeight w:val="329"/>
          <w:tblCellSpacing w:w="5" w:type="nil"/>
        </w:trPr>
        <w:tc>
          <w:tcPr>
            <w:tcW w:w="3545" w:type="dxa"/>
            <w:vMerge/>
          </w:tcPr>
          <w:p w:rsidR="00022827" w:rsidRPr="001B219E" w:rsidRDefault="00022827" w:rsidP="00B60953">
            <w:pPr>
              <w:widowControl w:val="0"/>
              <w:autoSpaceDE w:val="0"/>
              <w:autoSpaceDN w:val="0"/>
              <w:adjustRightInd w:val="0"/>
              <w:rPr>
                <w:rFonts w:eastAsia="Calibri"/>
                <w:sz w:val="24"/>
                <w:szCs w:val="24"/>
                <w:lang w:eastAsia="en-US"/>
              </w:rPr>
            </w:pPr>
          </w:p>
        </w:tc>
        <w:tc>
          <w:tcPr>
            <w:tcW w:w="3969" w:type="dxa"/>
          </w:tcPr>
          <w:p w:rsidR="00022827" w:rsidRPr="001B219E" w:rsidRDefault="00022827" w:rsidP="00B60953">
            <w:pPr>
              <w:rPr>
                <w:color w:val="000000"/>
                <w:sz w:val="24"/>
                <w:szCs w:val="24"/>
              </w:rPr>
            </w:pPr>
            <w:r w:rsidRPr="001B219E">
              <w:rPr>
                <w:color w:val="000000"/>
                <w:sz w:val="24"/>
                <w:szCs w:val="24"/>
              </w:rPr>
              <w:t>Бюджет Октябрьского района</w:t>
            </w:r>
          </w:p>
        </w:tc>
        <w:tc>
          <w:tcPr>
            <w:tcW w:w="2551" w:type="dxa"/>
          </w:tcPr>
          <w:p w:rsidR="00022827" w:rsidRPr="00CC044D" w:rsidRDefault="00022827" w:rsidP="00B60953">
            <w:pPr>
              <w:rPr>
                <w:sz w:val="22"/>
                <w:szCs w:val="22"/>
              </w:rPr>
            </w:pPr>
            <w:r>
              <w:rPr>
                <w:sz w:val="22"/>
                <w:szCs w:val="22"/>
              </w:rPr>
              <w:t>0</w:t>
            </w:r>
          </w:p>
        </w:tc>
        <w:tc>
          <w:tcPr>
            <w:tcW w:w="2694" w:type="dxa"/>
          </w:tcPr>
          <w:p w:rsidR="00022827" w:rsidRPr="00CC044D" w:rsidRDefault="00022827" w:rsidP="00B60953">
            <w:pPr>
              <w:rPr>
                <w:sz w:val="22"/>
                <w:szCs w:val="22"/>
              </w:rPr>
            </w:pPr>
            <w:r>
              <w:rPr>
                <w:sz w:val="22"/>
                <w:szCs w:val="22"/>
              </w:rPr>
              <w:t>0</w:t>
            </w:r>
          </w:p>
        </w:tc>
        <w:tc>
          <w:tcPr>
            <w:tcW w:w="3118" w:type="dxa"/>
          </w:tcPr>
          <w:p w:rsidR="00022827" w:rsidRPr="00CC044D" w:rsidRDefault="00022827" w:rsidP="00B60953">
            <w:pPr>
              <w:rPr>
                <w:sz w:val="22"/>
                <w:szCs w:val="22"/>
              </w:rPr>
            </w:pPr>
            <w:r>
              <w:rPr>
                <w:sz w:val="22"/>
                <w:szCs w:val="22"/>
              </w:rPr>
              <w:t>0</w:t>
            </w:r>
          </w:p>
        </w:tc>
      </w:tr>
      <w:tr w:rsidR="00022827" w:rsidRPr="00CC044D" w:rsidTr="00B60953">
        <w:trPr>
          <w:trHeight w:val="449"/>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022827" w:rsidRPr="00CC044D" w:rsidRDefault="00022827" w:rsidP="00B60953">
            <w:pPr>
              <w:rPr>
                <w:sz w:val="22"/>
                <w:szCs w:val="22"/>
              </w:rPr>
            </w:pPr>
            <w:r>
              <w:rPr>
                <w:sz w:val="22"/>
                <w:szCs w:val="22"/>
              </w:rPr>
              <w:t>0</w:t>
            </w:r>
          </w:p>
        </w:tc>
        <w:tc>
          <w:tcPr>
            <w:tcW w:w="2694" w:type="dxa"/>
          </w:tcPr>
          <w:p w:rsidR="00022827" w:rsidRPr="00CC044D" w:rsidRDefault="00022827" w:rsidP="00B60953">
            <w:pPr>
              <w:rPr>
                <w:sz w:val="22"/>
                <w:szCs w:val="22"/>
              </w:rPr>
            </w:pPr>
            <w:r>
              <w:rPr>
                <w:sz w:val="22"/>
                <w:szCs w:val="22"/>
              </w:rPr>
              <w:t>0</w:t>
            </w:r>
          </w:p>
        </w:tc>
        <w:tc>
          <w:tcPr>
            <w:tcW w:w="3118" w:type="dxa"/>
          </w:tcPr>
          <w:p w:rsidR="00022827" w:rsidRPr="00CC044D" w:rsidRDefault="00022827" w:rsidP="00B60953">
            <w:pPr>
              <w:rPr>
                <w:sz w:val="22"/>
                <w:szCs w:val="22"/>
              </w:rPr>
            </w:pPr>
            <w:r>
              <w:rPr>
                <w:sz w:val="22"/>
                <w:szCs w:val="22"/>
              </w:rPr>
              <w:t>0</w:t>
            </w:r>
          </w:p>
        </w:tc>
      </w:tr>
      <w:tr w:rsidR="00022827" w:rsidRPr="00CC044D" w:rsidTr="00E04E7A">
        <w:trPr>
          <w:trHeight w:val="222"/>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bCs/>
                <w:color w:val="000000"/>
                <w:sz w:val="24"/>
                <w:szCs w:val="24"/>
              </w:rPr>
            </w:pPr>
            <w:r w:rsidRPr="002E5923">
              <w:rPr>
                <w:bCs/>
                <w:iCs/>
                <w:color w:val="000000"/>
                <w:sz w:val="24"/>
                <w:szCs w:val="24"/>
              </w:rPr>
              <w:t>в том числе за счет средств:</w:t>
            </w:r>
          </w:p>
        </w:tc>
        <w:tc>
          <w:tcPr>
            <w:tcW w:w="2551" w:type="dxa"/>
          </w:tcPr>
          <w:p w:rsidR="00022827" w:rsidRPr="00CC044D" w:rsidRDefault="00022827" w:rsidP="00B60953">
            <w:pPr>
              <w:rPr>
                <w:sz w:val="22"/>
                <w:szCs w:val="22"/>
              </w:rPr>
            </w:pPr>
          </w:p>
        </w:tc>
        <w:tc>
          <w:tcPr>
            <w:tcW w:w="2694" w:type="dxa"/>
          </w:tcPr>
          <w:p w:rsidR="00022827" w:rsidRPr="00CC044D" w:rsidRDefault="00022827" w:rsidP="00B60953">
            <w:pPr>
              <w:rPr>
                <w:sz w:val="22"/>
                <w:szCs w:val="22"/>
              </w:rPr>
            </w:pPr>
          </w:p>
        </w:tc>
        <w:tc>
          <w:tcPr>
            <w:tcW w:w="3118" w:type="dxa"/>
          </w:tcPr>
          <w:p w:rsidR="00022827" w:rsidRPr="00CC044D" w:rsidRDefault="00022827" w:rsidP="00B60953">
            <w:pPr>
              <w:rPr>
                <w:sz w:val="22"/>
                <w:szCs w:val="22"/>
              </w:rPr>
            </w:pPr>
          </w:p>
        </w:tc>
      </w:tr>
      <w:tr w:rsidR="00022827" w:rsidRPr="00CC044D" w:rsidTr="00B60953">
        <w:trPr>
          <w:trHeight w:val="378"/>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bCs/>
                <w:i/>
                <w:iCs/>
                <w:color w:val="000000"/>
                <w:sz w:val="24"/>
                <w:szCs w:val="24"/>
              </w:rPr>
            </w:pPr>
            <w:r w:rsidRPr="001B219E">
              <w:rPr>
                <w:color w:val="000000"/>
                <w:sz w:val="24"/>
                <w:szCs w:val="24"/>
              </w:rPr>
              <w:t>- федерального бюджета</w:t>
            </w:r>
          </w:p>
        </w:tc>
        <w:tc>
          <w:tcPr>
            <w:tcW w:w="2551" w:type="dxa"/>
          </w:tcPr>
          <w:p w:rsidR="00022827" w:rsidRPr="00CC044D" w:rsidRDefault="00022827" w:rsidP="00B60953">
            <w:pPr>
              <w:widowControl w:val="0"/>
              <w:autoSpaceDE w:val="0"/>
              <w:autoSpaceDN w:val="0"/>
              <w:adjustRightInd w:val="0"/>
              <w:rPr>
                <w:sz w:val="22"/>
                <w:szCs w:val="22"/>
              </w:rPr>
            </w:pPr>
            <w:r w:rsidRPr="00CC044D">
              <w:rPr>
                <w:sz w:val="22"/>
                <w:szCs w:val="22"/>
              </w:rPr>
              <w:t>0</w:t>
            </w:r>
          </w:p>
        </w:tc>
        <w:tc>
          <w:tcPr>
            <w:tcW w:w="2694" w:type="dxa"/>
          </w:tcPr>
          <w:p w:rsidR="00022827" w:rsidRPr="00CC044D" w:rsidRDefault="00022827" w:rsidP="00B60953">
            <w:pPr>
              <w:widowControl w:val="0"/>
              <w:autoSpaceDE w:val="0"/>
              <w:autoSpaceDN w:val="0"/>
              <w:adjustRightInd w:val="0"/>
              <w:rPr>
                <w:sz w:val="22"/>
                <w:szCs w:val="22"/>
              </w:rPr>
            </w:pPr>
            <w:r w:rsidRPr="00CC044D">
              <w:rPr>
                <w:sz w:val="22"/>
                <w:szCs w:val="22"/>
              </w:rPr>
              <w:t>0</w:t>
            </w:r>
          </w:p>
        </w:tc>
        <w:tc>
          <w:tcPr>
            <w:tcW w:w="3118" w:type="dxa"/>
          </w:tcPr>
          <w:p w:rsidR="00022827" w:rsidRPr="00CC044D" w:rsidRDefault="00022827" w:rsidP="00B60953">
            <w:pPr>
              <w:widowControl w:val="0"/>
              <w:autoSpaceDE w:val="0"/>
              <w:autoSpaceDN w:val="0"/>
              <w:adjustRightInd w:val="0"/>
              <w:rPr>
                <w:sz w:val="22"/>
                <w:szCs w:val="22"/>
              </w:rPr>
            </w:pPr>
            <w:r w:rsidRPr="00CC044D">
              <w:rPr>
                <w:sz w:val="22"/>
                <w:szCs w:val="22"/>
              </w:rPr>
              <w:t>0</w:t>
            </w:r>
          </w:p>
        </w:tc>
      </w:tr>
      <w:tr w:rsidR="00022827" w:rsidRPr="00CC044D" w:rsidTr="00E04E7A">
        <w:trPr>
          <w:trHeight w:val="305"/>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022827" w:rsidRPr="00CC044D" w:rsidRDefault="00022827" w:rsidP="00B60953">
            <w:pPr>
              <w:rPr>
                <w:sz w:val="22"/>
                <w:szCs w:val="22"/>
              </w:rPr>
            </w:pPr>
            <w:r>
              <w:rPr>
                <w:sz w:val="22"/>
                <w:szCs w:val="22"/>
              </w:rPr>
              <w:t>0</w:t>
            </w:r>
          </w:p>
        </w:tc>
        <w:tc>
          <w:tcPr>
            <w:tcW w:w="2694" w:type="dxa"/>
          </w:tcPr>
          <w:p w:rsidR="00022827" w:rsidRPr="00CC044D" w:rsidRDefault="00022827" w:rsidP="00B60953">
            <w:pPr>
              <w:rPr>
                <w:sz w:val="22"/>
                <w:szCs w:val="22"/>
              </w:rPr>
            </w:pPr>
            <w:r>
              <w:rPr>
                <w:sz w:val="22"/>
                <w:szCs w:val="22"/>
              </w:rPr>
              <w:t>0</w:t>
            </w:r>
          </w:p>
        </w:tc>
        <w:tc>
          <w:tcPr>
            <w:tcW w:w="3118" w:type="dxa"/>
          </w:tcPr>
          <w:p w:rsidR="00022827" w:rsidRPr="00CC044D" w:rsidRDefault="00022827" w:rsidP="00B60953">
            <w:pPr>
              <w:rPr>
                <w:sz w:val="22"/>
                <w:szCs w:val="22"/>
              </w:rPr>
            </w:pPr>
            <w:r>
              <w:rPr>
                <w:sz w:val="22"/>
                <w:szCs w:val="22"/>
              </w:rPr>
              <w:t>0</w:t>
            </w:r>
          </w:p>
        </w:tc>
      </w:tr>
      <w:tr w:rsidR="00022827" w:rsidRPr="00CC044D" w:rsidTr="00B60953">
        <w:trPr>
          <w:trHeight w:val="505"/>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bCs/>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022827" w:rsidRPr="00CC044D" w:rsidRDefault="00022827" w:rsidP="00B60953">
            <w:pPr>
              <w:rPr>
                <w:sz w:val="22"/>
                <w:szCs w:val="22"/>
              </w:rPr>
            </w:pPr>
            <w:r w:rsidRPr="00CC044D">
              <w:rPr>
                <w:sz w:val="22"/>
                <w:szCs w:val="22"/>
              </w:rPr>
              <w:t>0</w:t>
            </w:r>
          </w:p>
        </w:tc>
        <w:tc>
          <w:tcPr>
            <w:tcW w:w="2694" w:type="dxa"/>
          </w:tcPr>
          <w:p w:rsidR="00022827" w:rsidRPr="00CC044D" w:rsidRDefault="00022827" w:rsidP="00B60953">
            <w:pPr>
              <w:rPr>
                <w:sz w:val="22"/>
                <w:szCs w:val="22"/>
              </w:rPr>
            </w:pPr>
            <w:r w:rsidRPr="00CC044D">
              <w:rPr>
                <w:sz w:val="22"/>
                <w:szCs w:val="22"/>
              </w:rPr>
              <w:t>0</w:t>
            </w:r>
          </w:p>
        </w:tc>
        <w:tc>
          <w:tcPr>
            <w:tcW w:w="3118" w:type="dxa"/>
          </w:tcPr>
          <w:p w:rsidR="00022827" w:rsidRPr="00CC044D" w:rsidRDefault="00022827" w:rsidP="00B60953">
            <w:pPr>
              <w:rPr>
                <w:sz w:val="22"/>
                <w:szCs w:val="22"/>
              </w:rPr>
            </w:pPr>
            <w:r w:rsidRPr="00CC044D">
              <w:rPr>
                <w:sz w:val="22"/>
                <w:szCs w:val="22"/>
              </w:rPr>
              <w:t>0</w:t>
            </w:r>
          </w:p>
        </w:tc>
      </w:tr>
      <w:tr w:rsidR="00022827" w:rsidRPr="001B219E" w:rsidTr="00886314">
        <w:trPr>
          <w:trHeight w:val="371"/>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022827" w:rsidRPr="001B219E" w:rsidRDefault="00022827" w:rsidP="00B60953">
            <w:pPr>
              <w:widowControl w:val="0"/>
              <w:autoSpaceDE w:val="0"/>
              <w:autoSpaceDN w:val="0"/>
              <w:adjustRightInd w:val="0"/>
              <w:rPr>
                <w:sz w:val="24"/>
                <w:szCs w:val="24"/>
              </w:rPr>
            </w:pPr>
            <w:r w:rsidRPr="001B219E">
              <w:rPr>
                <w:sz w:val="24"/>
                <w:szCs w:val="24"/>
              </w:rPr>
              <w:t>0</w:t>
            </w:r>
          </w:p>
        </w:tc>
        <w:tc>
          <w:tcPr>
            <w:tcW w:w="2694" w:type="dxa"/>
          </w:tcPr>
          <w:p w:rsidR="00022827" w:rsidRPr="001B219E" w:rsidRDefault="00022827" w:rsidP="00B60953">
            <w:pPr>
              <w:widowControl w:val="0"/>
              <w:autoSpaceDE w:val="0"/>
              <w:autoSpaceDN w:val="0"/>
              <w:adjustRightInd w:val="0"/>
              <w:rPr>
                <w:sz w:val="24"/>
                <w:szCs w:val="24"/>
              </w:rPr>
            </w:pPr>
            <w:r>
              <w:rPr>
                <w:sz w:val="24"/>
                <w:szCs w:val="24"/>
              </w:rPr>
              <w:t>0</w:t>
            </w:r>
          </w:p>
        </w:tc>
        <w:tc>
          <w:tcPr>
            <w:tcW w:w="3118" w:type="dxa"/>
          </w:tcPr>
          <w:p w:rsidR="00022827" w:rsidRPr="001B219E" w:rsidRDefault="00022827" w:rsidP="00B60953">
            <w:pPr>
              <w:widowControl w:val="0"/>
              <w:autoSpaceDE w:val="0"/>
              <w:autoSpaceDN w:val="0"/>
              <w:adjustRightInd w:val="0"/>
              <w:rPr>
                <w:sz w:val="24"/>
                <w:szCs w:val="24"/>
              </w:rPr>
            </w:pPr>
            <w:r w:rsidRPr="001B219E">
              <w:rPr>
                <w:sz w:val="24"/>
                <w:szCs w:val="24"/>
              </w:rPr>
              <w:t>0</w:t>
            </w:r>
          </w:p>
        </w:tc>
      </w:tr>
      <w:tr w:rsidR="00022827" w:rsidRPr="001B219E" w:rsidTr="00F04894">
        <w:trPr>
          <w:trHeight w:val="392"/>
          <w:tblCellSpacing w:w="5" w:type="nil"/>
        </w:trPr>
        <w:tc>
          <w:tcPr>
            <w:tcW w:w="3545" w:type="dxa"/>
            <w:vMerge w:val="restart"/>
          </w:tcPr>
          <w:p w:rsidR="00022827" w:rsidRPr="007E3025" w:rsidRDefault="00022827" w:rsidP="00271267">
            <w:pPr>
              <w:widowControl w:val="0"/>
              <w:autoSpaceDE w:val="0"/>
              <w:autoSpaceDN w:val="0"/>
              <w:adjustRightInd w:val="0"/>
              <w:rPr>
                <w:rFonts w:eastAsia="Calibri"/>
                <w:sz w:val="24"/>
                <w:szCs w:val="24"/>
                <w:lang w:eastAsia="en-US"/>
              </w:rPr>
            </w:pPr>
            <w:r w:rsidRPr="007E3025">
              <w:rPr>
                <w:rFonts w:eastAsia="Calibri"/>
                <w:sz w:val="24"/>
                <w:szCs w:val="24"/>
                <w:lang w:eastAsia="en-US"/>
              </w:rPr>
              <w:t>Контрольное событие муниц</w:t>
            </w:r>
            <w:r w:rsidRPr="007E3025">
              <w:rPr>
                <w:rFonts w:eastAsia="Calibri"/>
                <w:sz w:val="24"/>
                <w:szCs w:val="24"/>
                <w:lang w:eastAsia="en-US"/>
              </w:rPr>
              <w:t>и</w:t>
            </w:r>
            <w:r w:rsidRPr="007E3025">
              <w:rPr>
                <w:rFonts w:eastAsia="Calibri"/>
                <w:sz w:val="24"/>
                <w:szCs w:val="24"/>
                <w:lang w:eastAsia="en-US"/>
              </w:rPr>
              <w:t>пальной программы 1.</w:t>
            </w:r>
          </w:p>
          <w:p w:rsidR="00022827" w:rsidRPr="007E3025" w:rsidRDefault="00022827" w:rsidP="004A4C03">
            <w:pPr>
              <w:widowControl w:val="0"/>
              <w:autoSpaceDE w:val="0"/>
              <w:autoSpaceDN w:val="0"/>
              <w:adjustRightInd w:val="0"/>
              <w:rPr>
                <w:rFonts w:eastAsia="Calibri"/>
                <w:sz w:val="24"/>
                <w:szCs w:val="24"/>
                <w:lang w:eastAsia="en-US"/>
              </w:rPr>
            </w:pPr>
            <w:r w:rsidRPr="007E3025">
              <w:rPr>
                <w:rFonts w:eastAsia="Calibri"/>
                <w:sz w:val="24"/>
                <w:szCs w:val="24"/>
                <w:lang w:eastAsia="en-US"/>
              </w:rPr>
              <w:t xml:space="preserve"> «</w:t>
            </w:r>
            <w:r w:rsidRPr="007E3025">
              <w:rPr>
                <w:sz w:val="24"/>
                <w:szCs w:val="24"/>
              </w:rPr>
              <w:t>Укрепление материально-технической базы казачьей др</w:t>
            </w:r>
            <w:r w:rsidRPr="007E3025">
              <w:rPr>
                <w:sz w:val="24"/>
                <w:szCs w:val="24"/>
              </w:rPr>
              <w:t>у</w:t>
            </w:r>
            <w:r w:rsidRPr="007E3025">
              <w:rPr>
                <w:sz w:val="24"/>
                <w:szCs w:val="24"/>
              </w:rPr>
              <w:t>жины</w:t>
            </w:r>
            <w:r w:rsidRPr="007E3025">
              <w:rPr>
                <w:rFonts w:eastAsia="Calibri"/>
                <w:sz w:val="24"/>
                <w:szCs w:val="24"/>
                <w:lang w:eastAsia="en-US"/>
              </w:rPr>
              <w:t>».</w:t>
            </w:r>
          </w:p>
        </w:tc>
        <w:tc>
          <w:tcPr>
            <w:tcW w:w="3969" w:type="dxa"/>
          </w:tcPr>
          <w:p w:rsidR="00022827" w:rsidRPr="007E3025" w:rsidRDefault="00022827" w:rsidP="00970338">
            <w:pPr>
              <w:rPr>
                <w:color w:val="000000"/>
                <w:sz w:val="24"/>
                <w:szCs w:val="24"/>
              </w:rPr>
            </w:pPr>
            <w:r w:rsidRPr="007E3025">
              <w:rPr>
                <w:color w:val="000000"/>
                <w:sz w:val="24"/>
                <w:szCs w:val="24"/>
              </w:rPr>
              <w:t>Всего</w:t>
            </w:r>
          </w:p>
        </w:tc>
        <w:tc>
          <w:tcPr>
            <w:tcW w:w="2551" w:type="dxa"/>
          </w:tcPr>
          <w:p w:rsidR="00022827" w:rsidRPr="007E3025" w:rsidRDefault="00022827" w:rsidP="007B36A6">
            <w:pPr>
              <w:rPr>
                <w:sz w:val="24"/>
                <w:szCs w:val="24"/>
              </w:rPr>
            </w:pPr>
            <w:r w:rsidRPr="007E3025">
              <w:rPr>
                <w:sz w:val="24"/>
                <w:szCs w:val="24"/>
              </w:rPr>
              <w:t>0</w:t>
            </w:r>
          </w:p>
        </w:tc>
        <w:tc>
          <w:tcPr>
            <w:tcW w:w="2694" w:type="dxa"/>
          </w:tcPr>
          <w:p w:rsidR="00022827" w:rsidRPr="007E3025" w:rsidRDefault="00022827" w:rsidP="007B36A6">
            <w:pPr>
              <w:rPr>
                <w:sz w:val="24"/>
                <w:szCs w:val="24"/>
              </w:rPr>
            </w:pPr>
            <w:r w:rsidRPr="007E3025">
              <w:rPr>
                <w:sz w:val="24"/>
                <w:szCs w:val="24"/>
              </w:rPr>
              <w:t>0</w:t>
            </w:r>
          </w:p>
        </w:tc>
        <w:tc>
          <w:tcPr>
            <w:tcW w:w="3118" w:type="dxa"/>
          </w:tcPr>
          <w:p w:rsidR="00022827" w:rsidRPr="007E3025" w:rsidRDefault="00022827" w:rsidP="007B36A6">
            <w:pPr>
              <w:rPr>
                <w:sz w:val="24"/>
                <w:szCs w:val="24"/>
              </w:rPr>
            </w:pPr>
            <w:r w:rsidRPr="007E3025">
              <w:rPr>
                <w:sz w:val="24"/>
                <w:szCs w:val="24"/>
              </w:rPr>
              <w:t>0</w:t>
            </w:r>
          </w:p>
        </w:tc>
      </w:tr>
      <w:tr w:rsidR="00022827" w:rsidRPr="001B219E" w:rsidTr="00F04894">
        <w:trPr>
          <w:trHeight w:val="467"/>
          <w:tblCellSpacing w:w="5" w:type="nil"/>
        </w:trPr>
        <w:tc>
          <w:tcPr>
            <w:tcW w:w="3545" w:type="dxa"/>
            <w:vMerge/>
          </w:tcPr>
          <w:p w:rsidR="00022827" w:rsidRPr="007E3025" w:rsidRDefault="00022827" w:rsidP="00970338">
            <w:pPr>
              <w:widowControl w:val="0"/>
              <w:autoSpaceDE w:val="0"/>
              <w:autoSpaceDN w:val="0"/>
              <w:adjustRightInd w:val="0"/>
              <w:rPr>
                <w:rFonts w:eastAsia="Calibri"/>
                <w:sz w:val="24"/>
                <w:szCs w:val="24"/>
                <w:lang w:eastAsia="en-US"/>
              </w:rPr>
            </w:pPr>
          </w:p>
        </w:tc>
        <w:tc>
          <w:tcPr>
            <w:tcW w:w="3969" w:type="dxa"/>
          </w:tcPr>
          <w:p w:rsidR="00022827" w:rsidRPr="007E3025" w:rsidRDefault="00022827" w:rsidP="00970338">
            <w:pPr>
              <w:rPr>
                <w:color w:val="000000"/>
                <w:sz w:val="24"/>
                <w:szCs w:val="24"/>
              </w:rPr>
            </w:pPr>
            <w:r w:rsidRPr="007E3025">
              <w:rPr>
                <w:color w:val="000000"/>
                <w:sz w:val="24"/>
                <w:szCs w:val="24"/>
              </w:rPr>
              <w:t>Бюджет Октябрьского района</w:t>
            </w:r>
          </w:p>
        </w:tc>
        <w:tc>
          <w:tcPr>
            <w:tcW w:w="2551" w:type="dxa"/>
          </w:tcPr>
          <w:p w:rsidR="00022827" w:rsidRPr="007E3025" w:rsidRDefault="00022827" w:rsidP="007B36A6">
            <w:pPr>
              <w:rPr>
                <w:sz w:val="24"/>
                <w:szCs w:val="24"/>
              </w:rPr>
            </w:pPr>
            <w:r w:rsidRPr="007E3025">
              <w:rPr>
                <w:sz w:val="24"/>
                <w:szCs w:val="24"/>
              </w:rPr>
              <w:t>0</w:t>
            </w:r>
          </w:p>
        </w:tc>
        <w:tc>
          <w:tcPr>
            <w:tcW w:w="2694" w:type="dxa"/>
          </w:tcPr>
          <w:p w:rsidR="00022827" w:rsidRPr="007E3025" w:rsidRDefault="00022827" w:rsidP="007B36A6">
            <w:pPr>
              <w:rPr>
                <w:sz w:val="24"/>
                <w:szCs w:val="24"/>
              </w:rPr>
            </w:pPr>
            <w:r w:rsidRPr="007E3025">
              <w:rPr>
                <w:sz w:val="24"/>
                <w:szCs w:val="24"/>
              </w:rPr>
              <w:t>0</w:t>
            </w:r>
          </w:p>
        </w:tc>
        <w:tc>
          <w:tcPr>
            <w:tcW w:w="3118" w:type="dxa"/>
          </w:tcPr>
          <w:p w:rsidR="00022827" w:rsidRPr="007E3025" w:rsidRDefault="00022827" w:rsidP="007B36A6">
            <w:pPr>
              <w:rPr>
                <w:sz w:val="24"/>
                <w:szCs w:val="24"/>
              </w:rPr>
            </w:pPr>
            <w:r w:rsidRPr="007E3025">
              <w:rPr>
                <w:sz w:val="24"/>
                <w:szCs w:val="24"/>
              </w:rPr>
              <w:t>0</w:t>
            </w:r>
          </w:p>
        </w:tc>
      </w:tr>
      <w:tr w:rsidR="00022827" w:rsidRPr="001B219E" w:rsidTr="00F04894">
        <w:trPr>
          <w:trHeight w:val="561"/>
          <w:tblCellSpacing w:w="5" w:type="nil"/>
        </w:trPr>
        <w:tc>
          <w:tcPr>
            <w:tcW w:w="3545" w:type="dxa"/>
            <w:vMerge/>
          </w:tcPr>
          <w:p w:rsidR="00022827" w:rsidRPr="007E3025" w:rsidRDefault="00022827" w:rsidP="00970338">
            <w:pPr>
              <w:widowControl w:val="0"/>
              <w:autoSpaceDE w:val="0"/>
              <w:autoSpaceDN w:val="0"/>
              <w:adjustRightInd w:val="0"/>
              <w:rPr>
                <w:rFonts w:eastAsia="Calibri"/>
                <w:sz w:val="24"/>
                <w:szCs w:val="24"/>
                <w:lang w:eastAsia="en-US"/>
              </w:rPr>
            </w:pPr>
          </w:p>
        </w:tc>
        <w:tc>
          <w:tcPr>
            <w:tcW w:w="3969" w:type="dxa"/>
          </w:tcPr>
          <w:p w:rsidR="00022827" w:rsidRPr="007E3025" w:rsidRDefault="00022827" w:rsidP="00970338">
            <w:pPr>
              <w:rPr>
                <w:bCs/>
                <w:color w:val="000000"/>
                <w:sz w:val="24"/>
                <w:szCs w:val="24"/>
              </w:rPr>
            </w:pPr>
            <w:r w:rsidRPr="007E3025">
              <w:rPr>
                <w:bCs/>
                <w:color w:val="000000"/>
                <w:sz w:val="24"/>
                <w:szCs w:val="24"/>
              </w:rPr>
              <w:t>безвозмездные поступления в бю</w:t>
            </w:r>
            <w:r w:rsidRPr="007E3025">
              <w:rPr>
                <w:bCs/>
                <w:color w:val="000000"/>
                <w:sz w:val="24"/>
                <w:szCs w:val="24"/>
              </w:rPr>
              <w:t>д</w:t>
            </w:r>
            <w:r w:rsidRPr="007E3025">
              <w:rPr>
                <w:bCs/>
                <w:color w:val="000000"/>
                <w:sz w:val="24"/>
                <w:szCs w:val="24"/>
              </w:rPr>
              <w:t>жет Октябрьского района, &lt;2&gt;</w:t>
            </w:r>
          </w:p>
        </w:tc>
        <w:tc>
          <w:tcPr>
            <w:tcW w:w="2551" w:type="dxa"/>
          </w:tcPr>
          <w:p w:rsidR="00022827" w:rsidRPr="007E3025" w:rsidRDefault="00022827" w:rsidP="001B219E">
            <w:pPr>
              <w:rPr>
                <w:sz w:val="24"/>
                <w:szCs w:val="24"/>
              </w:rPr>
            </w:pPr>
            <w:r w:rsidRPr="007E3025">
              <w:rPr>
                <w:sz w:val="24"/>
                <w:szCs w:val="24"/>
              </w:rPr>
              <w:t>0</w:t>
            </w:r>
          </w:p>
        </w:tc>
        <w:tc>
          <w:tcPr>
            <w:tcW w:w="2694" w:type="dxa"/>
          </w:tcPr>
          <w:p w:rsidR="00022827" w:rsidRPr="007E3025" w:rsidRDefault="00022827" w:rsidP="001B219E">
            <w:pPr>
              <w:rPr>
                <w:sz w:val="24"/>
                <w:szCs w:val="24"/>
              </w:rPr>
            </w:pPr>
            <w:r w:rsidRPr="007E3025">
              <w:rPr>
                <w:sz w:val="24"/>
                <w:szCs w:val="24"/>
              </w:rPr>
              <w:t>0</w:t>
            </w:r>
          </w:p>
        </w:tc>
        <w:tc>
          <w:tcPr>
            <w:tcW w:w="3118" w:type="dxa"/>
          </w:tcPr>
          <w:p w:rsidR="00022827" w:rsidRPr="007E3025" w:rsidRDefault="00022827" w:rsidP="001B219E">
            <w:pPr>
              <w:rPr>
                <w:sz w:val="24"/>
                <w:szCs w:val="24"/>
              </w:rPr>
            </w:pPr>
            <w:r w:rsidRPr="007E3025">
              <w:rPr>
                <w:sz w:val="24"/>
                <w:szCs w:val="24"/>
              </w:rPr>
              <w:t>0</w:t>
            </w:r>
          </w:p>
        </w:tc>
      </w:tr>
      <w:tr w:rsidR="00022827" w:rsidRPr="001B219E" w:rsidTr="00F04894">
        <w:trPr>
          <w:trHeight w:val="411"/>
          <w:tblCellSpacing w:w="5" w:type="nil"/>
        </w:trPr>
        <w:tc>
          <w:tcPr>
            <w:tcW w:w="3545" w:type="dxa"/>
            <w:vMerge/>
          </w:tcPr>
          <w:p w:rsidR="00022827" w:rsidRPr="007E3025" w:rsidRDefault="00022827" w:rsidP="00970338">
            <w:pPr>
              <w:widowControl w:val="0"/>
              <w:autoSpaceDE w:val="0"/>
              <w:autoSpaceDN w:val="0"/>
              <w:adjustRightInd w:val="0"/>
              <w:rPr>
                <w:rFonts w:eastAsia="Calibri"/>
                <w:sz w:val="24"/>
                <w:szCs w:val="24"/>
                <w:lang w:eastAsia="en-US"/>
              </w:rPr>
            </w:pPr>
          </w:p>
        </w:tc>
        <w:tc>
          <w:tcPr>
            <w:tcW w:w="3969" w:type="dxa"/>
          </w:tcPr>
          <w:p w:rsidR="00022827" w:rsidRPr="007E3025" w:rsidRDefault="00022827" w:rsidP="00970338">
            <w:pPr>
              <w:rPr>
                <w:bCs/>
                <w:iCs/>
                <w:color w:val="000000"/>
                <w:sz w:val="24"/>
                <w:szCs w:val="24"/>
              </w:rPr>
            </w:pPr>
            <w:r w:rsidRPr="007E3025">
              <w:rPr>
                <w:bCs/>
                <w:iCs/>
                <w:color w:val="000000"/>
                <w:sz w:val="24"/>
                <w:szCs w:val="24"/>
              </w:rPr>
              <w:t>в том числе за счет средств:</w:t>
            </w:r>
          </w:p>
        </w:tc>
        <w:tc>
          <w:tcPr>
            <w:tcW w:w="2551" w:type="dxa"/>
          </w:tcPr>
          <w:p w:rsidR="00022827" w:rsidRPr="007E3025" w:rsidRDefault="00022827" w:rsidP="001B219E">
            <w:pPr>
              <w:widowControl w:val="0"/>
              <w:autoSpaceDE w:val="0"/>
              <w:autoSpaceDN w:val="0"/>
              <w:adjustRightInd w:val="0"/>
              <w:rPr>
                <w:sz w:val="24"/>
                <w:szCs w:val="24"/>
              </w:rPr>
            </w:pPr>
          </w:p>
        </w:tc>
        <w:tc>
          <w:tcPr>
            <w:tcW w:w="2694" w:type="dxa"/>
          </w:tcPr>
          <w:p w:rsidR="00022827" w:rsidRPr="007E3025" w:rsidRDefault="00022827" w:rsidP="001B219E">
            <w:pPr>
              <w:widowControl w:val="0"/>
              <w:autoSpaceDE w:val="0"/>
              <w:autoSpaceDN w:val="0"/>
              <w:adjustRightInd w:val="0"/>
              <w:rPr>
                <w:sz w:val="24"/>
                <w:szCs w:val="24"/>
              </w:rPr>
            </w:pPr>
          </w:p>
        </w:tc>
        <w:tc>
          <w:tcPr>
            <w:tcW w:w="3118" w:type="dxa"/>
          </w:tcPr>
          <w:p w:rsidR="00022827" w:rsidRPr="007E3025" w:rsidRDefault="00022827" w:rsidP="001B219E">
            <w:pPr>
              <w:widowControl w:val="0"/>
              <w:autoSpaceDE w:val="0"/>
              <w:autoSpaceDN w:val="0"/>
              <w:adjustRightInd w:val="0"/>
              <w:rPr>
                <w:sz w:val="24"/>
                <w:szCs w:val="24"/>
              </w:rPr>
            </w:pPr>
          </w:p>
        </w:tc>
      </w:tr>
      <w:tr w:rsidR="00022827" w:rsidRPr="001B219E" w:rsidTr="00E04E7A">
        <w:trPr>
          <w:trHeight w:val="222"/>
          <w:tblCellSpacing w:w="5" w:type="nil"/>
        </w:trPr>
        <w:tc>
          <w:tcPr>
            <w:tcW w:w="3545" w:type="dxa"/>
            <w:vMerge/>
          </w:tcPr>
          <w:p w:rsidR="00022827" w:rsidRPr="007E3025" w:rsidRDefault="00022827" w:rsidP="00970338">
            <w:pPr>
              <w:widowControl w:val="0"/>
              <w:autoSpaceDE w:val="0"/>
              <w:autoSpaceDN w:val="0"/>
              <w:adjustRightInd w:val="0"/>
              <w:rPr>
                <w:rFonts w:eastAsia="Calibri"/>
                <w:sz w:val="24"/>
                <w:szCs w:val="24"/>
                <w:lang w:eastAsia="en-US"/>
              </w:rPr>
            </w:pPr>
          </w:p>
        </w:tc>
        <w:tc>
          <w:tcPr>
            <w:tcW w:w="3969" w:type="dxa"/>
          </w:tcPr>
          <w:p w:rsidR="00022827" w:rsidRPr="007E3025" w:rsidRDefault="00022827" w:rsidP="00970338">
            <w:pPr>
              <w:rPr>
                <w:color w:val="000000"/>
                <w:sz w:val="24"/>
                <w:szCs w:val="24"/>
              </w:rPr>
            </w:pPr>
            <w:r w:rsidRPr="007E3025">
              <w:rPr>
                <w:color w:val="000000"/>
                <w:sz w:val="24"/>
                <w:szCs w:val="24"/>
              </w:rPr>
              <w:t>- федерального бюджета</w:t>
            </w:r>
          </w:p>
        </w:tc>
        <w:tc>
          <w:tcPr>
            <w:tcW w:w="2551"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2694"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3118"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r>
      <w:tr w:rsidR="00022827" w:rsidRPr="001B219E" w:rsidTr="00F04894">
        <w:trPr>
          <w:trHeight w:val="392"/>
          <w:tblCellSpacing w:w="5" w:type="nil"/>
        </w:trPr>
        <w:tc>
          <w:tcPr>
            <w:tcW w:w="3545" w:type="dxa"/>
            <w:vMerge/>
          </w:tcPr>
          <w:p w:rsidR="00022827" w:rsidRPr="007E3025" w:rsidRDefault="00022827" w:rsidP="00970338">
            <w:pPr>
              <w:widowControl w:val="0"/>
              <w:autoSpaceDE w:val="0"/>
              <w:autoSpaceDN w:val="0"/>
              <w:adjustRightInd w:val="0"/>
              <w:rPr>
                <w:rFonts w:eastAsia="Calibri"/>
                <w:sz w:val="24"/>
                <w:szCs w:val="24"/>
                <w:lang w:eastAsia="en-US"/>
              </w:rPr>
            </w:pPr>
          </w:p>
        </w:tc>
        <w:tc>
          <w:tcPr>
            <w:tcW w:w="3969" w:type="dxa"/>
          </w:tcPr>
          <w:p w:rsidR="00022827" w:rsidRPr="007E3025" w:rsidRDefault="00022827" w:rsidP="00970338">
            <w:pPr>
              <w:rPr>
                <w:bCs/>
                <w:color w:val="000000"/>
                <w:sz w:val="24"/>
                <w:szCs w:val="24"/>
              </w:rPr>
            </w:pPr>
            <w:r w:rsidRPr="007E3025">
              <w:rPr>
                <w:bCs/>
                <w:color w:val="000000"/>
                <w:sz w:val="24"/>
                <w:szCs w:val="24"/>
              </w:rPr>
              <w:t>- бюджет Ростовской области</w:t>
            </w:r>
          </w:p>
        </w:tc>
        <w:tc>
          <w:tcPr>
            <w:tcW w:w="2551" w:type="dxa"/>
          </w:tcPr>
          <w:p w:rsidR="00022827" w:rsidRPr="007E3025" w:rsidRDefault="00022827" w:rsidP="001B219E">
            <w:pPr>
              <w:widowControl w:val="0"/>
              <w:autoSpaceDE w:val="0"/>
              <w:autoSpaceDN w:val="0"/>
              <w:adjustRightInd w:val="0"/>
              <w:rPr>
                <w:sz w:val="24"/>
                <w:szCs w:val="24"/>
              </w:rPr>
            </w:pPr>
            <w:r>
              <w:rPr>
                <w:sz w:val="24"/>
                <w:szCs w:val="24"/>
              </w:rPr>
              <w:t>0</w:t>
            </w:r>
          </w:p>
        </w:tc>
        <w:tc>
          <w:tcPr>
            <w:tcW w:w="2694" w:type="dxa"/>
          </w:tcPr>
          <w:p w:rsidR="00022827" w:rsidRPr="007E3025" w:rsidRDefault="00022827" w:rsidP="001B219E">
            <w:pPr>
              <w:widowControl w:val="0"/>
              <w:autoSpaceDE w:val="0"/>
              <w:autoSpaceDN w:val="0"/>
              <w:adjustRightInd w:val="0"/>
              <w:rPr>
                <w:sz w:val="24"/>
                <w:szCs w:val="24"/>
              </w:rPr>
            </w:pPr>
            <w:r>
              <w:rPr>
                <w:sz w:val="24"/>
                <w:szCs w:val="24"/>
              </w:rPr>
              <w:t>0</w:t>
            </w:r>
          </w:p>
        </w:tc>
        <w:tc>
          <w:tcPr>
            <w:tcW w:w="3118" w:type="dxa"/>
          </w:tcPr>
          <w:p w:rsidR="00022827" w:rsidRPr="007E3025" w:rsidRDefault="00022827" w:rsidP="001B219E">
            <w:pPr>
              <w:widowControl w:val="0"/>
              <w:autoSpaceDE w:val="0"/>
              <w:autoSpaceDN w:val="0"/>
              <w:adjustRightInd w:val="0"/>
              <w:rPr>
                <w:sz w:val="24"/>
                <w:szCs w:val="24"/>
              </w:rPr>
            </w:pPr>
            <w:r>
              <w:rPr>
                <w:sz w:val="24"/>
                <w:szCs w:val="24"/>
              </w:rPr>
              <w:t>0</w:t>
            </w:r>
          </w:p>
        </w:tc>
      </w:tr>
      <w:tr w:rsidR="00022827" w:rsidRPr="001B219E" w:rsidTr="00F04894">
        <w:trPr>
          <w:trHeight w:val="598"/>
          <w:tblCellSpacing w:w="5" w:type="nil"/>
        </w:trPr>
        <w:tc>
          <w:tcPr>
            <w:tcW w:w="3545" w:type="dxa"/>
            <w:vMerge/>
          </w:tcPr>
          <w:p w:rsidR="00022827" w:rsidRPr="007E3025" w:rsidRDefault="00022827" w:rsidP="00970338">
            <w:pPr>
              <w:widowControl w:val="0"/>
              <w:autoSpaceDE w:val="0"/>
              <w:autoSpaceDN w:val="0"/>
              <w:adjustRightInd w:val="0"/>
              <w:rPr>
                <w:rFonts w:eastAsia="Calibri"/>
                <w:sz w:val="24"/>
                <w:szCs w:val="24"/>
                <w:lang w:eastAsia="en-US"/>
              </w:rPr>
            </w:pPr>
          </w:p>
        </w:tc>
        <w:tc>
          <w:tcPr>
            <w:tcW w:w="3969" w:type="dxa"/>
          </w:tcPr>
          <w:p w:rsidR="00022827" w:rsidRPr="007E3025" w:rsidRDefault="00022827" w:rsidP="00970338">
            <w:pPr>
              <w:rPr>
                <w:color w:val="000000"/>
                <w:sz w:val="24"/>
                <w:szCs w:val="24"/>
              </w:rPr>
            </w:pPr>
            <w:r w:rsidRPr="007E3025">
              <w:rPr>
                <w:color w:val="000000"/>
                <w:sz w:val="24"/>
                <w:szCs w:val="24"/>
              </w:rPr>
              <w:t>Бюджет муниципальных образов</w:t>
            </w:r>
            <w:r w:rsidRPr="007E3025">
              <w:rPr>
                <w:color w:val="000000"/>
                <w:sz w:val="24"/>
                <w:szCs w:val="24"/>
              </w:rPr>
              <w:t>а</w:t>
            </w:r>
            <w:r w:rsidRPr="007E3025">
              <w:rPr>
                <w:color w:val="000000"/>
                <w:sz w:val="24"/>
                <w:szCs w:val="24"/>
              </w:rPr>
              <w:t xml:space="preserve">ний Октябрьского района </w:t>
            </w:r>
            <w:r w:rsidRPr="007E3025">
              <w:rPr>
                <w:bCs/>
                <w:color w:val="000000"/>
                <w:sz w:val="24"/>
                <w:szCs w:val="24"/>
              </w:rPr>
              <w:t>&lt;2&gt;</w:t>
            </w:r>
          </w:p>
        </w:tc>
        <w:tc>
          <w:tcPr>
            <w:tcW w:w="2551"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2694"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3118"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r>
      <w:tr w:rsidR="00022827" w:rsidRPr="001B219E" w:rsidTr="00E04E7A">
        <w:trPr>
          <w:trHeight w:val="345"/>
          <w:tblCellSpacing w:w="5" w:type="nil"/>
        </w:trPr>
        <w:tc>
          <w:tcPr>
            <w:tcW w:w="3545" w:type="dxa"/>
            <w:vMerge/>
          </w:tcPr>
          <w:p w:rsidR="00022827" w:rsidRPr="007E3025" w:rsidRDefault="00022827" w:rsidP="00970338">
            <w:pPr>
              <w:widowControl w:val="0"/>
              <w:autoSpaceDE w:val="0"/>
              <w:autoSpaceDN w:val="0"/>
              <w:adjustRightInd w:val="0"/>
              <w:rPr>
                <w:rFonts w:eastAsia="Calibri"/>
                <w:sz w:val="24"/>
                <w:szCs w:val="24"/>
                <w:lang w:eastAsia="en-US"/>
              </w:rPr>
            </w:pPr>
          </w:p>
        </w:tc>
        <w:tc>
          <w:tcPr>
            <w:tcW w:w="3969" w:type="dxa"/>
          </w:tcPr>
          <w:p w:rsidR="00022827" w:rsidRPr="007E3025" w:rsidRDefault="00022827" w:rsidP="00970338">
            <w:pPr>
              <w:rPr>
                <w:color w:val="000000"/>
                <w:sz w:val="24"/>
                <w:szCs w:val="24"/>
              </w:rPr>
            </w:pPr>
            <w:r w:rsidRPr="007E3025">
              <w:rPr>
                <w:color w:val="000000"/>
                <w:sz w:val="24"/>
                <w:szCs w:val="24"/>
              </w:rPr>
              <w:t xml:space="preserve">внебюджетные источники </w:t>
            </w:r>
            <w:r w:rsidRPr="007E3025">
              <w:rPr>
                <w:bCs/>
                <w:color w:val="000000"/>
                <w:sz w:val="24"/>
                <w:szCs w:val="24"/>
              </w:rPr>
              <w:t>&lt;2&gt;</w:t>
            </w:r>
          </w:p>
        </w:tc>
        <w:tc>
          <w:tcPr>
            <w:tcW w:w="2551"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2694"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3118"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r>
      <w:tr w:rsidR="00022827" w:rsidRPr="001B219E" w:rsidTr="00F04894">
        <w:trPr>
          <w:trHeight w:val="305"/>
          <w:tblCellSpacing w:w="5" w:type="nil"/>
        </w:trPr>
        <w:tc>
          <w:tcPr>
            <w:tcW w:w="3545" w:type="dxa"/>
            <w:vMerge w:val="restart"/>
          </w:tcPr>
          <w:p w:rsidR="00022827" w:rsidRPr="007E3025" w:rsidRDefault="00022827" w:rsidP="00970338">
            <w:pPr>
              <w:widowControl w:val="0"/>
              <w:autoSpaceDE w:val="0"/>
              <w:autoSpaceDN w:val="0"/>
              <w:adjustRightInd w:val="0"/>
              <w:rPr>
                <w:rFonts w:eastAsia="Calibri"/>
                <w:sz w:val="24"/>
                <w:szCs w:val="24"/>
                <w:lang w:eastAsia="en-US"/>
              </w:rPr>
            </w:pPr>
            <w:r w:rsidRPr="007E3025">
              <w:rPr>
                <w:rFonts w:eastAsia="Calibri"/>
                <w:sz w:val="24"/>
                <w:szCs w:val="24"/>
                <w:lang w:eastAsia="en-US"/>
              </w:rPr>
              <w:t>Подпрограмма 2.</w:t>
            </w:r>
          </w:p>
          <w:p w:rsidR="00022827" w:rsidRPr="007E3025" w:rsidRDefault="00022827" w:rsidP="00970338">
            <w:pPr>
              <w:widowControl w:val="0"/>
              <w:autoSpaceDE w:val="0"/>
              <w:autoSpaceDN w:val="0"/>
              <w:adjustRightInd w:val="0"/>
              <w:rPr>
                <w:rFonts w:eastAsia="Calibri"/>
                <w:sz w:val="24"/>
                <w:szCs w:val="24"/>
                <w:lang w:eastAsia="en-US"/>
              </w:rPr>
            </w:pPr>
            <w:r w:rsidRPr="007E3025">
              <w:rPr>
                <w:rFonts w:eastAsia="Calibri"/>
                <w:sz w:val="24"/>
                <w:szCs w:val="24"/>
                <w:lang w:eastAsia="en-US"/>
              </w:rPr>
              <w:t xml:space="preserve"> «</w:t>
            </w:r>
            <w:r w:rsidRPr="007E3025">
              <w:rPr>
                <w:bCs/>
                <w:color w:val="000000"/>
                <w:sz w:val="24"/>
                <w:szCs w:val="24"/>
              </w:rPr>
              <w:t>Увеличение количества обр</w:t>
            </w:r>
            <w:r w:rsidRPr="007E3025">
              <w:rPr>
                <w:bCs/>
                <w:color w:val="000000"/>
                <w:sz w:val="24"/>
                <w:szCs w:val="24"/>
              </w:rPr>
              <w:t>а</w:t>
            </w:r>
            <w:r w:rsidRPr="007E3025">
              <w:rPr>
                <w:bCs/>
                <w:color w:val="000000"/>
                <w:sz w:val="24"/>
                <w:szCs w:val="24"/>
              </w:rPr>
              <w:t>зовательных организаций, и</w:t>
            </w:r>
            <w:r w:rsidRPr="007E3025">
              <w:rPr>
                <w:bCs/>
                <w:color w:val="000000"/>
                <w:sz w:val="24"/>
                <w:szCs w:val="24"/>
              </w:rPr>
              <w:t>с</w:t>
            </w:r>
            <w:r w:rsidRPr="007E3025">
              <w:rPr>
                <w:bCs/>
                <w:color w:val="000000"/>
                <w:sz w:val="24"/>
                <w:szCs w:val="24"/>
              </w:rPr>
              <w:t>пользующих в образовательном процессе казачий компонент</w:t>
            </w:r>
            <w:r w:rsidRPr="007E3025">
              <w:rPr>
                <w:rFonts w:eastAsia="Calibri"/>
                <w:sz w:val="24"/>
                <w:szCs w:val="24"/>
                <w:lang w:eastAsia="en-US"/>
              </w:rPr>
              <w:t>»</w:t>
            </w:r>
          </w:p>
        </w:tc>
        <w:tc>
          <w:tcPr>
            <w:tcW w:w="3969" w:type="dxa"/>
          </w:tcPr>
          <w:p w:rsidR="00022827" w:rsidRPr="007E3025" w:rsidRDefault="00022827" w:rsidP="00970338">
            <w:pPr>
              <w:rPr>
                <w:color w:val="000000"/>
                <w:sz w:val="24"/>
                <w:szCs w:val="24"/>
              </w:rPr>
            </w:pPr>
            <w:r w:rsidRPr="007E3025">
              <w:rPr>
                <w:color w:val="000000"/>
                <w:sz w:val="24"/>
                <w:szCs w:val="24"/>
              </w:rPr>
              <w:t>Всего</w:t>
            </w:r>
          </w:p>
        </w:tc>
        <w:tc>
          <w:tcPr>
            <w:tcW w:w="2551" w:type="dxa"/>
          </w:tcPr>
          <w:p w:rsidR="00022827" w:rsidRPr="007E3025" w:rsidRDefault="00022827" w:rsidP="001B219E">
            <w:pPr>
              <w:rPr>
                <w:sz w:val="24"/>
                <w:szCs w:val="24"/>
              </w:rPr>
            </w:pPr>
            <w:r>
              <w:rPr>
                <w:sz w:val="24"/>
                <w:szCs w:val="24"/>
              </w:rPr>
              <w:t>4</w:t>
            </w:r>
            <w:r w:rsidRPr="007E3025">
              <w:rPr>
                <w:sz w:val="24"/>
                <w:szCs w:val="24"/>
              </w:rPr>
              <w:t xml:space="preserve">,0 </w:t>
            </w:r>
          </w:p>
        </w:tc>
        <w:tc>
          <w:tcPr>
            <w:tcW w:w="2694" w:type="dxa"/>
          </w:tcPr>
          <w:p w:rsidR="00022827" w:rsidRPr="007E3025" w:rsidRDefault="00022827" w:rsidP="001B219E">
            <w:pPr>
              <w:rPr>
                <w:sz w:val="24"/>
                <w:szCs w:val="24"/>
              </w:rPr>
            </w:pPr>
            <w:r>
              <w:rPr>
                <w:sz w:val="24"/>
                <w:szCs w:val="24"/>
              </w:rPr>
              <w:t>4</w:t>
            </w:r>
            <w:r w:rsidRPr="007E3025">
              <w:rPr>
                <w:sz w:val="24"/>
                <w:szCs w:val="24"/>
              </w:rPr>
              <w:t xml:space="preserve">,0 </w:t>
            </w:r>
          </w:p>
        </w:tc>
        <w:tc>
          <w:tcPr>
            <w:tcW w:w="3118" w:type="dxa"/>
          </w:tcPr>
          <w:p w:rsidR="00022827" w:rsidRPr="007E3025" w:rsidRDefault="00022827" w:rsidP="001B219E">
            <w:pPr>
              <w:rPr>
                <w:sz w:val="24"/>
                <w:szCs w:val="24"/>
              </w:rPr>
            </w:pPr>
            <w:r w:rsidRPr="007E3025">
              <w:rPr>
                <w:sz w:val="24"/>
                <w:szCs w:val="24"/>
              </w:rPr>
              <w:t xml:space="preserve">0,0 </w:t>
            </w:r>
          </w:p>
        </w:tc>
      </w:tr>
      <w:tr w:rsidR="00022827" w:rsidRPr="001B219E" w:rsidTr="00F04894">
        <w:trPr>
          <w:trHeight w:val="355"/>
          <w:tblCellSpacing w:w="5" w:type="nil"/>
        </w:trPr>
        <w:tc>
          <w:tcPr>
            <w:tcW w:w="3545" w:type="dxa"/>
            <w:vMerge/>
          </w:tcPr>
          <w:p w:rsidR="00022827" w:rsidRPr="007E3025" w:rsidRDefault="00022827" w:rsidP="00970338">
            <w:pPr>
              <w:widowControl w:val="0"/>
              <w:autoSpaceDE w:val="0"/>
              <w:autoSpaceDN w:val="0"/>
              <w:adjustRightInd w:val="0"/>
              <w:rPr>
                <w:rFonts w:eastAsia="Calibri"/>
                <w:sz w:val="24"/>
                <w:szCs w:val="24"/>
                <w:lang w:eastAsia="en-US"/>
              </w:rPr>
            </w:pPr>
          </w:p>
        </w:tc>
        <w:tc>
          <w:tcPr>
            <w:tcW w:w="3969" w:type="dxa"/>
          </w:tcPr>
          <w:p w:rsidR="00022827" w:rsidRPr="007E3025" w:rsidRDefault="00022827" w:rsidP="00970338">
            <w:pPr>
              <w:rPr>
                <w:color w:val="000000"/>
                <w:sz w:val="24"/>
                <w:szCs w:val="24"/>
              </w:rPr>
            </w:pPr>
            <w:r w:rsidRPr="007E3025">
              <w:rPr>
                <w:color w:val="000000"/>
                <w:sz w:val="24"/>
                <w:szCs w:val="24"/>
              </w:rPr>
              <w:t>Бюджет Октябрьского района</w:t>
            </w:r>
          </w:p>
        </w:tc>
        <w:tc>
          <w:tcPr>
            <w:tcW w:w="2551" w:type="dxa"/>
          </w:tcPr>
          <w:p w:rsidR="00022827" w:rsidRPr="007E3025" w:rsidRDefault="00022827" w:rsidP="007B36A6">
            <w:pPr>
              <w:rPr>
                <w:sz w:val="24"/>
                <w:szCs w:val="24"/>
              </w:rPr>
            </w:pPr>
            <w:r>
              <w:rPr>
                <w:sz w:val="24"/>
                <w:szCs w:val="24"/>
              </w:rPr>
              <w:t>4</w:t>
            </w:r>
            <w:r w:rsidRPr="007E3025">
              <w:rPr>
                <w:sz w:val="24"/>
                <w:szCs w:val="24"/>
              </w:rPr>
              <w:t xml:space="preserve">,0 </w:t>
            </w:r>
          </w:p>
        </w:tc>
        <w:tc>
          <w:tcPr>
            <w:tcW w:w="2694" w:type="dxa"/>
          </w:tcPr>
          <w:p w:rsidR="00022827" w:rsidRPr="007E3025" w:rsidRDefault="00022827" w:rsidP="007B36A6">
            <w:pPr>
              <w:rPr>
                <w:sz w:val="24"/>
                <w:szCs w:val="24"/>
              </w:rPr>
            </w:pPr>
            <w:r>
              <w:rPr>
                <w:sz w:val="24"/>
                <w:szCs w:val="24"/>
              </w:rPr>
              <w:t>4</w:t>
            </w:r>
            <w:r w:rsidRPr="007E3025">
              <w:rPr>
                <w:sz w:val="24"/>
                <w:szCs w:val="24"/>
              </w:rPr>
              <w:t xml:space="preserve">,0 </w:t>
            </w:r>
          </w:p>
        </w:tc>
        <w:tc>
          <w:tcPr>
            <w:tcW w:w="3118" w:type="dxa"/>
          </w:tcPr>
          <w:p w:rsidR="00022827" w:rsidRPr="007E3025" w:rsidRDefault="00022827" w:rsidP="007B36A6">
            <w:pPr>
              <w:rPr>
                <w:sz w:val="24"/>
                <w:szCs w:val="24"/>
              </w:rPr>
            </w:pPr>
            <w:r w:rsidRPr="007E3025">
              <w:rPr>
                <w:sz w:val="24"/>
                <w:szCs w:val="24"/>
              </w:rPr>
              <w:t xml:space="preserve">0,0 </w:t>
            </w:r>
          </w:p>
        </w:tc>
      </w:tr>
      <w:tr w:rsidR="00022827" w:rsidRPr="001B219E" w:rsidTr="00F04894">
        <w:trPr>
          <w:trHeight w:val="299"/>
          <w:tblCellSpacing w:w="5" w:type="nil"/>
        </w:trPr>
        <w:tc>
          <w:tcPr>
            <w:tcW w:w="3545" w:type="dxa"/>
            <w:vMerge/>
          </w:tcPr>
          <w:p w:rsidR="00022827" w:rsidRPr="007E3025" w:rsidRDefault="00022827" w:rsidP="00970338">
            <w:pPr>
              <w:widowControl w:val="0"/>
              <w:autoSpaceDE w:val="0"/>
              <w:autoSpaceDN w:val="0"/>
              <w:adjustRightInd w:val="0"/>
              <w:rPr>
                <w:rFonts w:eastAsia="Calibri"/>
                <w:sz w:val="24"/>
                <w:szCs w:val="24"/>
                <w:lang w:eastAsia="en-US"/>
              </w:rPr>
            </w:pPr>
          </w:p>
        </w:tc>
        <w:tc>
          <w:tcPr>
            <w:tcW w:w="3969" w:type="dxa"/>
          </w:tcPr>
          <w:p w:rsidR="00022827" w:rsidRPr="007E3025" w:rsidRDefault="00022827" w:rsidP="00970338">
            <w:pPr>
              <w:rPr>
                <w:bCs/>
                <w:color w:val="000000"/>
                <w:sz w:val="24"/>
                <w:szCs w:val="24"/>
              </w:rPr>
            </w:pPr>
            <w:r w:rsidRPr="007E3025">
              <w:rPr>
                <w:bCs/>
                <w:color w:val="000000"/>
                <w:sz w:val="24"/>
                <w:szCs w:val="24"/>
              </w:rPr>
              <w:t>безвозмездные поступления в бю</w:t>
            </w:r>
            <w:r w:rsidRPr="007E3025">
              <w:rPr>
                <w:bCs/>
                <w:color w:val="000000"/>
                <w:sz w:val="24"/>
                <w:szCs w:val="24"/>
              </w:rPr>
              <w:t>д</w:t>
            </w:r>
            <w:r w:rsidRPr="007E3025">
              <w:rPr>
                <w:bCs/>
                <w:color w:val="000000"/>
                <w:sz w:val="24"/>
                <w:szCs w:val="24"/>
              </w:rPr>
              <w:t>жет Октябрьского района, &lt;2&gt;</w:t>
            </w:r>
          </w:p>
        </w:tc>
        <w:tc>
          <w:tcPr>
            <w:tcW w:w="2551"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2694"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3118"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r>
      <w:tr w:rsidR="00022827" w:rsidRPr="001B219E" w:rsidTr="00F04894">
        <w:trPr>
          <w:trHeight w:val="262"/>
          <w:tblCellSpacing w:w="5" w:type="nil"/>
        </w:trPr>
        <w:tc>
          <w:tcPr>
            <w:tcW w:w="3545" w:type="dxa"/>
            <w:vMerge/>
          </w:tcPr>
          <w:p w:rsidR="00022827" w:rsidRPr="007E3025" w:rsidRDefault="00022827" w:rsidP="00970338">
            <w:pPr>
              <w:widowControl w:val="0"/>
              <w:autoSpaceDE w:val="0"/>
              <w:autoSpaceDN w:val="0"/>
              <w:adjustRightInd w:val="0"/>
              <w:rPr>
                <w:rFonts w:eastAsia="Calibri"/>
                <w:sz w:val="24"/>
                <w:szCs w:val="24"/>
                <w:lang w:eastAsia="en-US"/>
              </w:rPr>
            </w:pPr>
          </w:p>
        </w:tc>
        <w:tc>
          <w:tcPr>
            <w:tcW w:w="3969" w:type="dxa"/>
          </w:tcPr>
          <w:p w:rsidR="00022827" w:rsidRPr="007E3025" w:rsidRDefault="00022827" w:rsidP="00970338">
            <w:pPr>
              <w:rPr>
                <w:bCs/>
                <w:iCs/>
                <w:color w:val="000000"/>
                <w:sz w:val="24"/>
                <w:szCs w:val="24"/>
              </w:rPr>
            </w:pPr>
            <w:r w:rsidRPr="007E3025">
              <w:rPr>
                <w:bCs/>
                <w:iCs/>
                <w:color w:val="000000"/>
                <w:sz w:val="24"/>
                <w:szCs w:val="24"/>
              </w:rPr>
              <w:t>в том числе за счет средств:</w:t>
            </w:r>
          </w:p>
        </w:tc>
        <w:tc>
          <w:tcPr>
            <w:tcW w:w="2551" w:type="dxa"/>
          </w:tcPr>
          <w:p w:rsidR="00022827" w:rsidRPr="007E3025" w:rsidRDefault="00022827" w:rsidP="001B219E">
            <w:pPr>
              <w:widowControl w:val="0"/>
              <w:autoSpaceDE w:val="0"/>
              <w:autoSpaceDN w:val="0"/>
              <w:adjustRightInd w:val="0"/>
              <w:rPr>
                <w:sz w:val="24"/>
                <w:szCs w:val="24"/>
              </w:rPr>
            </w:pPr>
          </w:p>
        </w:tc>
        <w:tc>
          <w:tcPr>
            <w:tcW w:w="2694" w:type="dxa"/>
          </w:tcPr>
          <w:p w:rsidR="00022827" w:rsidRPr="007E3025" w:rsidRDefault="00022827" w:rsidP="001B219E">
            <w:pPr>
              <w:widowControl w:val="0"/>
              <w:autoSpaceDE w:val="0"/>
              <w:autoSpaceDN w:val="0"/>
              <w:adjustRightInd w:val="0"/>
              <w:rPr>
                <w:sz w:val="24"/>
                <w:szCs w:val="24"/>
              </w:rPr>
            </w:pPr>
          </w:p>
        </w:tc>
        <w:tc>
          <w:tcPr>
            <w:tcW w:w="3118" w:type="dxa"/>
          </w:tcPr>
          <w:p w:rsidR="00022827" w:rsidRPr="007E3025" w:rsidRDefault="00022827" w:rsidP="001B219E">
            <w:pPr>
              <w:widowControl w:val="0"/>
              <w:autoSpaceDE w:val="0"/>
              <w:autoSpaceDN w:val="0"/>
              <w:adjustRightInd w:val="0"/>
              <w:rPr>
                <w:sz w:val="24"/>
                <w:szCs w:val="24"/>
              </w:rPr>
            </w:pPr>
          </w:p>
        </w:tc>
      </w:tr>
      <w:tr w:rsidR="00022827" w:rsidRPr="001B219E" w:rsidTr="00F04894">
        <w:trPr>
          <w:trHeight w:val="337"/>
          <w:tblCellSpacing w:w="5" w:type="nil"/>
        </w:trPr>
        <w:tc>
          <w:tcPr>
            <w:tcW w:w="3545" w:type="dxa"/>
            <w:vMerge/>
          </w:tcPr>
          <w:p w:rsidR="00022827" w:rsidRPr="007E3025" w:rsidRDefault="00022827" w:rsidP="00970338">
            <w:pPr>
              <w:widowControl w:val="0"/>
              <w:autoSpaceDE w:val="0"/>
              <w:autoSpaceDN w:val="0"/>
              <w:adjustRightInd w:val="0"/>
              <w:rPr>
                <w:rFonts w:eastAsia="Calibri"/>
                <w:sz w:val="24"/>
                <w:szCs w:val="24"/>
                <w:lang w:eastAsia="en-US"/>
              </w:rPr>
            </w:pPr>
          </w:p>
        </w:tc>
        <w:tc>
          <w:tcPr>
            <w:tcW w:w="3969" w:type="dxa"/>
          </w:tcPr>
          <w:p w:rsidR="00022827" w:rsidRPr="007E3025" w:rsidRDefault="00022827" w:rsidP="00970338">
            <w:pPr>
              <w:rPr>
                <w:color w:val="000000"/>
                <w:sz w:val="24"/>
                <w:szCs w:val="24"/>
              </w:rPr>
            </w:pPr>
            <w:r w:rsidRPr="007E3025">
              <w:rPr>
                <w:color w:val="000000"/>
                <w:sz w:val="24"/>
                <w:szCs w:val="24"/>
              </w:rPr>
              <w:t>- федерального бюджета</w:t>
            </w:r>
          </w:p>
        </w:tc>
        <w:tc>
          <w:tcPr>
            <w:tcW w:w="2551"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2694"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3118"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r>
      <w:tr w:rsidR="00022827" w:rsidRPr="001B219E" w:rsidTr="00F04894">
        <w:trPr>
          <w:trHeight w:val="225"/>
          <w:tblCellSpacing w:w="5" w:type="nil"/>
        </w:trPr>
        <w:tc>
          <w:tcPr>
            <w:tcW w:w="3545" w:type="dxa"/>
            <w:vMerge/>
          </w:tcPr>
          <w:p w:rsidR="00022827" w:rsidRPr="007E3025" w:rsidRDefault="00022827" w:rsidP="00970338">
            <w:pPr>
              <w:widowControl w:val="0"/>
              <w:autoSpaceDE w:val="0"/>
              <w:autoSpaceDN w:val="0"/>
              <w:adjustRightInd w:val="0"/>
              <w:rPr>
                <w:rFonts w:eastAsia="Calibri"/>
                <w:sz w:val="24"/>
                <w:szCs w:val="24"/>
                <w:lang w:eastAsia="en-US"/>
              </w:rPr>
            </w:pPr>
          </w:p>
        </w:tc>
        <w:tc>
          <w:tcPr>
            <w:tcW w:w="3969" w:type="dxa"/>
          </w:tcPr>
          <w:p w:rsidR="00022827" w:rsidRPr="007E3025" w:rsidRDefault="00022827" w:rsidP="00970338">
            <w:pPr>
              <w:rPr>
                <w:bCs/>
                <w:color w:val="000000"/>
                <w:sz w:val="24"/>
                <w:szCs w:val="24"/>
              </w:rPr>
            </w:pPr>
            <w:r w:rsidRPr="007E3025">
              <w:rPr>
                <w:bCs/>
                <w:color w:val="000000"/>
                <w:sz w:val="24"/>
                <w:szCs w:val="24"/>
              </w:rPr>
              <w:t>- бюджет Ростовской области</w:t>
            </w:r>
          </w:p>
        </w:tc>
        <w:tc>
          <w:tcPr>
            <w:tcW w:w="2551"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2694"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3118"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r>
      <w:tr w:rsidR="00022827" w:rsidRPr="001B219E" w:rsidTr="00F04894">
        <w:trPr>
          <w:trHeight w:val="336"/>
          <w:tblCellSpacing w:w="5" w:type="nil"/>
        </w:trPr>
        <w:tc>
          <w:tcPr>
            <w:tcW w:w="3545" w:type="dxa"/>
            <w:vMerge/>
          </w:tcPr>
          <w:p w:rsidR="00022827" w:rsidRPr="007E3025" w:rsidRDefault="00022827" w:rsidP="00970338">
            <w:pPr>
              <w:widowControl w:val="0"/>
              <w:autoSpaceDE w:val="0"/>
              <w:autoSpaceDN w:val="0"/>
              <w:adjustRightInd w:val="0"/>
              <w:rPr>
                <w:rFonts w:eastAsia="Calibri"/>
                <w:sz w:val="24"/>
                <w:szCs w:val="24"/>
                <w:lang w:eastAsia="en-US"/>
              </w:rPr>
            </w:pPr>
          </w:p>
        </w:tc>
        <w:tc>
          <w:tcPr>
            <w:tcW w:w="3969" w:type="dxa"/>
          </w:tcPr>
          <w:p w:rsidR="00022827" w:rsidRPr="007E3025" w:rsidRDefault="00022827" w:rsidP="00970338">
            <w:pPr>
              <w:rPr>
                <w:color w:val="000000"/>
                <w:sz w:val="24"/>
                <w:szCs w:val="24"/>
              </w:rPr>
            </w:pPr>
            <w:r w:rsidRPr="007E3025">
              <w:rPr>
                <w:color w:val="000000"/>
                <w:sz w:val="24"/>
                <w:szCs w:val="24"/>
              </w:rPr>
              <w:t>Бюджет муниципальных образов</w:t>
            </w:r>
            <w:r w:rsidRPr="007E3025">
              <w:rPr>
                <w:color w:val="000000"/>
                <w:sz w:val="24"/>
                <w:szCs w:val="24"/>
              </w:rPr>
              <w:t>а</w:t>
            </w:r>
            <w:r w:rsidRPr="007E3025">
              <w:rPr>
                <w:color w:val="000000"/>
                <w:sz w:val="24"/>
                <w:szCs w:val="24"/>
              </w:rPr>
              <w:t xml:space="preserve">ний Октябрьского района </w:t>
            </w:r>
            <w:r w:rsidRPr="007E3025">
              <w:rPr>
                <w:bCs/>
                <w:color w:val="000000"/>
                <w:sz w:val="24"/>
                <w:szCs w:val="24"/>
              </w:rPr>
              <w:t>&lt;2&gt;</w:t>
            </w:r>
          </w:p>
        </w:tc>
        <w:tc>
          <w:tcPr>
            <w:tcW w:w="2551" w:type="dxa"/>
          </w:tcPr>
          <w:p w:rsidR="00022827" w:rsidRPr="007E3025" w:rsidRDefault="00295930" w:rsidP="001B219E">
            <w:pPr>
              <w:widowControl w:val="0"/>
              <w:autoSpaceDE w:val="0"/>
              <w:autoSpaceDN w:val="0"/>
              <w:adjustRightInd w:val="0"/>
              <w:rPr>
                <w:sz w:val="24"/>
                <w:szCs w:val="24"/>
              </w:rPr>
            </w:pPr>
            <w:r>
              <w:rPr>
                <w:sz w:val="24"/>
                <w:szCs w:val="24"/>
              </w:rPr>
              <w:t>0</w:t>
            </w:r>
          </w:p>
        </w:tc>
        <w:tc>
          <w:tcPr>
            <w:tcW w:w="2694" w:type="dxa"/>
          </w:tcPr>
          <w:p w:rsidR="00022827" w:rsidRPr="007E3025" w:rsidRDefault="00295930" w:rsidP="001B219E">
            <w:pPr>
              <w:widowControl w:val="0"/>
              <w:autoSpaceDE w:val="0"/>
              <w:autoSpaceDN w:val="0"/>
              <w:adjustRightInd w:val="0"/>
              <w:rPr>
                <w:sz w:val="24"/>
                <w:szCs w:val="24"/>
              </w:rPr>
            </w:pPr>
            <w:r>
              <w:rPr>
                <w:sz w:val="24"/>
                <w:szCs w:val="24"/>
              </w:rPr>
              <w:t>0</w:t>
            </w:r>
          </w:p>
        </w:tc>
        <w:tc>
          <w:tcPr>
            <w:tcW w:w="3118"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r>
      <w:tr w:rsidR="00022827" w:rsidRPr="001B219E" w:rsidTr="00F04894">
        <w:trPr>
          <w:trHeight w:val="317"/>
          <w:tblCellSpacing w:w="5" w:type="nil"/>
        </w:trPr>
        <w:tc>
          <w:tcPr>
            <w:tcW w:w="3545" w:type="dxa"/>
            <w:vMerge/>
          </w:tcPr>
          <w:p w:rsidR="00022827" w:rsidRPr="007E3025" w:rsidRDefault="00022827" w:rsidP="00970338">
            <w:pPr>
              <w:widowControl w:val="0"/>
              <w:autoSpaceDE w:val="0"/>
              <w:autoSpaceDN w:val="0"/>
              <w:adjustRightInd w:val="0"/>
              <w:rPr>
                <w:rFonts w:eastAsia="Calibri"/>
                <w:sz w:val="24"/>
                <w:szCs w:val="24"/>
                <w:lang w:eastAsia="en-US"/>
              </w:rPr>
            </w:pPr>
          </w:p>
        </w:tc>
        <w:tc>
          <w:tcPr>
            <w:tcW w:w="3969" w:type="dxa"/>
          </w:tcPr>
          <w:p w:rsidR="00022827" w:rsidRPr="007E3025" w:rsidRDefault="00022827" w:rsidP="00970338">
            <w:pPr>
              <w:rPr>
                <w:color w:val="000000"/>
                <w:sz w:val="24"/>
                <w:szCs w:val="24"/>
              </w:rPr>
            </w:pPr>
            <w:r w:rsidRPr="007E3025">
              <w:rPr>
                <w:color w:val="000000"/>
                <w:sz w:val="24"/>
                <w:szCs w:val="24"/>
              </w:rPr>
              <w:t xml:space="preserve">внебюджетные источники </w:t>
            </w:r>
            <w:r w:rsidRPr="007E3025">
              <w:rPr>
                <w:bCs/>
                <w:color w:val="000000"/>
                <w:sz w:val="24"/>
                <w:szCs w:val="24"/>
              </w:rPr>
              <w:t>&lt;2&gt;</w:t>
            </w:r>
          </w:p>
        </w:tc>
        <w:tc>
          <w:tcPr>
            <w:tcW w:w="2551"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2694"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3118"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r>
      <w:tr w:rsidR="00022827" w:rsidRPr="007E3025" w:rsidTr="00B60953">
        <w:trPr>
          <w:trHeight w:val="305"/>
          <w:tblCellSpacing w:w="5" w:type="nil"/>
        </w:trPr>
        <w:tc>
          <w:tcPr>
            <w:tcW w:w="3545" w:type="dxa"/>
            <w:vMerge w:val="restart"/>
          </w:tcPr>
          <w:p w:rsidR="00022827" w:rsidRDefault="00022827" w:rsidP="00AE79C1">
            <w:pPr>
              <w:widowControl w:val="0"/>
              <w:autoSpaceDE w:val="0"/>
              <w:autoSpaceDN w:val="0"/>
              <w:adjustRightInd w:val="0"/>
              <w:rPr>
                <w:rFonts w:eastAsia="Calibri"/>
                <w:sz w:val="24"/>
                <w:szCs w:val="24"/>
                <w:lang w:eastAsia="en-US"/>
              </w:rPr>
            </w:pPr>
            <w:r>
              <w:rPr>
                <w:rFonts w:eastAsia="Calibri"/>
                <w:sz w:val="24"/>
                <w:szCs w:val="24"/>
                <w:lang w:eastAsia="en-US"/>
              </w:rPr>
              <w:t xml:space="preserve"> Основное мероприятие 2.1 </w:t>
            </w:r>
          </w:p>
          <w:p w:rsidR="00022827" w:rsidRPr="007E3025" w:rsidRDefault="00022827" w:rsidP="00AE79C1">
            <w:pPr>
              <w:widowControl w:val="0"/>
              <w:autoSpaceDE w:val="0"/>
              <w:autoSpaceDN w:val="0"/>
              <w:adjustRightInd w:val="0"/>
              <w:rPr>
                <w:rFonts w:eastAsia="Calibri"/>
                <w:sz w:val="24"/>
                <w:szCs w:val="24"/>
                <w:lang w:eastAsia="en-US"/>
              </w:rPr>
            </w:pPr>
            <w:r>
              <w:rPr>
                <w:rFonts w:eastAsia="Calibri"/>
                <w:sz w:val="24"/>
                <w:szCs w:val="24"/>
                <w:lang w:eastAsia="en-US"/>
              </w:rPr>
              <w:t>Повышение доли образовател</w:t>
            </w:r>
            <w:r>
              <w:rPr>
                <w:rFonts w:eastAsia="Calibri"/>
                <w:sz w:val="24"/>
                <w:szCs w:val="24"/>
                <w:lang w:eastAsia="en-US"/>
              </w:rPr>
              <w:t>ь</w:t>
            </w:r>
            <w:r>
              <w:rPr>
                <w:rFonts w:eastAsia="Calibri"/>
                <w:sz w:val="24"/>
                <w:szCs w:val="24"/>
                <w:lang w:eastAsia="en-US"/>
              </w:rPr>
              <w:t>ных организаций, использу</w:t>
            </w:r>
            <w:r>
              <w:rPr>
                <w:rFonts w:eastAsia="Calibri"/>
                <w:sz w:val="24"/>
                <w:szCs w:val="24"/>
                <w:lang w:eastAsia="en-US"/>
              </w:rPr>
              <w:t>ю</w:t>
            </w:r>
            <w:r>
              <w:rPr>
                <w:rFonts w:eastAsia="Calibri"/>
                <w:sz w:val="24"/>
                <w:szCs w:val="24"/>
                <w:lang w:eastAsia="en-US"/>
              </w:rPr>
              <w:t>щих в учебно-воспитательной работе культурно-исторические традиции донского казачества и региональные особенности До</w:t>
            </w:r>
            <w:r>
              <w:rPr>
                <w:rFonts w:eastAsia="Calibri"/>
                <w:sz w:val="24"/>
                <w:szCs w:val="24"/>
                <w:lang w:eastAsia="en-US"/>
              </w:rPr>
              <w:t>н</w:t>
            </w:r>
            <w:r>
              <w:rPr>
                <w:rFonts w:eastAsia="Calibri"/>
                <w:sz w:val="24"/>
                <w:szCs w:val="24"/>
                <w:lang w:eastAsia="en-US"/>
              </w:rPr>
              <w:t>ского края, в общем количестве муниципальных общеобразов</w:t>
            </w:r>
            <w:r>
              <w:rPr>
                <w:rFonts w:eastAsia="Calibri"/>
                <w:sz w:val="24"/>
                <w:szCs w:val="24"/>
                <w:lang w:eastAsia="en-US"/>
              </w:rPr>
              <w:t>а</w:t>
            </w:r>
            <w:r>
              <w:rPr>
                <w:rFonts w:eastAsia="Calibri"/>
                <w:sz w:val="24"/>
                <w:szCs w:val="24"/>
                <w:lang w:eastAsia="en-US"/>
              </w:rPr>
              <w:t>тельных организаций Октябр</w:t>
            </w:r>
            <w:r>
              <w:rPr>
                <w:rFonts w:eastAsia="Calibri"/>
                <w:sz w:val="24"/>
                <w:szCs w:val="24"/>
                <w:lang w:eastAsia="en-US"/>
              </w:rPr>
              <w:t>ь</w:t>
            </w:r>
            <w:r>
              <w:rPr>
                <w:rFonts w:eastAsia="Calibri"/>
                <w:sz w:val="24"/>
                <w:szCs w:val="24"/>
                <w:lang w:eastAsia="en-US"/>
              </w:rPr>
              <w:t>ского района</w:t>
            </w:r>
          </w:p>
        </w:tc>
        <w:tc>
          <w:tcPr>
            <w:tcW w:w="3969" w:type="dxa"/>
          </w:tcPr>
          <w:p w:rsidR="00022827" w:rsidRPr="007E3025" w:rsidRDefault="00022827" w:rsidP="00B60953">
            <w:pPr>
              <w:rPr>
                <w:color w:val="000000"/>
                <w:sz w:val="24"/>
                <w:szCs w:val="24"/>
              </w:rPr>
            </w:pPr>
            <w:r w:rsidRPr="007E3025">
              <w:rPr>
                <w:color w:val="000000"/>
                <w:sz w:val="24"/>
                <w:szCs w:val="24"/>
              </w:rPr>
              <w:t>Всего</w:t>
            </w:r>
          </w:p>
        </w:tc>
        <w:tc>
          <w:tcPr>
            <w:tcW w:w="2551" w:type="dxa"/>
          </w:tcPr>
          <w:p w:rsidR="00022827" w:rsidRPr="007E3025" w:rsidRDefault="00022827" w:rsidP="00B60953">
            <w:pPr>
              <w:rPr>
                <w:sz w:val="24"/>
                <w:szCs w:val="24"/>
              </w:rPr>
            </w:pPr>
            <w:r w:rsidRPr="007E3025">
              <w:rPr>
                <w:sz w:val="24"/>
                <w:szCs w:val="24"/>
              </w:rPr>
              <w:t xml:space="preserve">0 </w:t>
            </w:r>
          </w:p>
        </w:tc>
        <w:tc>
          <w:tcPr>
            <w:tcW w:w="2694" w:type="dxa"/>
          </w:tcPr>
          <w:p w:rsidR="00022827" w:rsidRPr="007E3025" w:rsidRDefault="00022827" w:rsidP="00B60953">
            <w:pPr>
              <w:rPr>
                <w:sz w:val="24"/>
                <w:szCs w:val="24"/>
              </w:rPr>
            </w:pPr>
            <w:r w:rsidRPr="007E3025">
              <w:rPr>
                <w:sz w:val="24"/>
                <w:szCs w:val="24"/>
              </w:rPr>
              <w:t xml:space="preserve">0 </w:t>
            </w:r>
          </w:p>
        </w:tc>
        <w:tc>
          <w:tcPr>
            <w:tcW w:w="3118" w:type="dxa"/>
          </w:tcPr>
          <w:p w:rsidR="00022827" w:rsidRPr="007E3025" w:rsidRDefault="00022827" w:rsidP="00B60953">
            <w:pPr>
              <w:rPr>
                <w:sz w:val="24"/>
                <w:szCs w:val="24"/>
              </w:rPr>
            </w:pPr>
            <w:r w:rsidRPr="007E3025">
              <w:rPr>
                <w:sz w:val="24"/>
                <w:szCs w:val="24"/>
              </w:rPr>
              <w:t xml:space="preserve">0 </w:t>
            </w:r>
          </w:p>
        </w:tc>
      </w:tr>
      <w:tr w:rsidR="00022827" w:rsidRPr="007E3025" w:rsidTr="00B60953">
        <w:trPr>
          <w:trHeight w:val="355"/>
          <w:tblCellSpacing w:w="5" w:type="nil"/>
        </w:trPr>
        <w:tc>
          <w:tcPr>
            <w:tcW w:w="3545" w:type="dxa"/>
            <w:vMerge/>
          </w:tcPr>
          <w:p w:rsidR="00022827" w:rsidRPr="007E3025" w:rsidRDefault="00022827" w:rsidP="00B60953">
            <w:pPr>
              <w:widowControl w:val="0"/>
              <w:autoSpaceDE w:val="0"/>
              <w:autoSpaceDN w:val="0"/>
              <w:adjustRightInd w:val="0"/>
              <w:rPr>
                <w:rFonts w:eastAsia="Calibri"/>
                <w:sz w:val="24"/>
                <w:szCs w:val="24"/>
                <w:lang w:eastAsia="en-US"/>
              </w:rPr>
            </w:pPr>
          </w:p>
        </w:tc>
        <w:tc>
          <w:tcPr>
            <w:tcW w:w="3969" w:type="dxa"/>
          </w:tcPr>
          <w:p w:rsidR="00022827" w:rsidRPr="007E3025" w:rsidRDefault="00022827" w:rsidP="00B60953">
            <w:pPr>
              <w:rPr>
                <w:color w:val="000000"/>
                <w:sz w:val="24"/>
                <w:szCs w:val="24"/>
              </w:rPr>
            </w:pPr>
            <w:r w:rsidRPr="007E3025">
              <w:rPr>
                <w:color w:val="000000"/>
                <w:sz w:val="24"/>
                <w:szCs w:val="24"/>
              </w:rPr>
              <w:t>Бюджет Октябрьского района</w:t>
            </w:r>
          </w:p>
        </w:tc>
        <w:tc>
          <w:tcPr>
            <w:tcW w:w="2551" w:type="dxa"/>
          </w:tcPr>
          <w:p w:rsidR="00022827" w:rsidRPr="007E3025" w:rsidRDefault="00022827" w:rsidP="00B60953">
            <w:pPr>
              <w:rPr>
                <w:sz w:val="24"/>
                <w:szCs w:val="24"/>
              </w:rPr>
            </w:pPr>
            <w:r w:rsidRPr="007E3025">
              <w:rPr>
                <w:sz w:val="24"/>
                <w:szCs w:val="24"/>
              </w:rPr>
              <w:t xml:space="preserve">0 </w:t>
            </w:r>
          </w:p>
        </w:tc>
        <w:tc>
          <w:tcPr>
            <w:tcW w:w="2694" w:type="dxa"/>
          </w:tcPr>
          <w:p w:rsidR="00022827" w:rsidRPr="007E3025" w:rsidRDefault="00022827" w:rsidP="00B60953">
            <w:pPr>
              <w:rPr>
                <w:sz w:val="24"/>
                <w:szCs w:val="24"/>
              </w:rPr>
            </w:pPr>
            <w:r w:rsidRPr="007E3025">
              <w:rPr>
                <w:sz w:val="24"/>
                <w:szCs w:val="24"/>
              </w:rPr>
              <w:t xml:space="preserve">0 </w:t>
            </w:r>
          </w:p>
        </w:tc>
        <w:tc>
          <w:tcPr>
            <w:tcW w:w="3118" w:type="dxa"/>
          </w:tcPr>
          <w:p w:rsidR="00022827" w:rsidRPr="007E3025" w:rsidRDefault="00022827" w:rsidP="00B60953">
            <w:pPr>
              <w:rPr>
                <w:sz w:val="24"/>
                <w:szCs w:val="24"/>
              </w:rPr>
            </w:pPr>
            <w:r w:rsidRPr="007E3025">
              <w:rPr>
                <w:sz w:val="24"/>
                <w:szCs w:val="24"/>
              </w:rPr>
              <w:t xml:space="preserve">0 </w:t>
            </w:r>
          </w:p>
        </w:tc>
      </w:tr>
      <w:tr w:rsidR="00022827" w:rsidRPr="007E3025" w:rsidTr="00B60953">
        <w:trPr>
          <w:trHeight w:val="299"/>
          <w:tblCellSpacing w:w="5" w:type="nil"/>
        </w:trPr>
        <w:tc>
          <w:tcPr>
            <w:tcW w:w="3545" w:type="dxa"/>
            <w:vMerge/>
          </w:tcPr>
          <w:p w:rsidR="00022827" w:rsidRPr="007E3025" w:rsidRDefault="00022827" w:rsidP="00B60953">
            <w:pPr>
              <w:widowControl w:val="0"/>
              <w:autoSpaceDE w:val="0"/>
              <w:autoSpaceDN w:val="0"/>
              <w:adjustRightInd w:val="0"/>
              <w:rPr>
                <w:rFonts w:eastAsia="Calibri"/>
                <w:sz w:val="24"/>
                <w:szCs w:val="24"/>
                <w:lang w:eastAsia="en-US"/>
              </w:rPr>
            </w:pPr>
          </w:p>
        </w:tc>
        <w:tc>
          <w:tcPr>
            <w:tcW w:w="3969" w:type="dxa"/>
          </w:tcPr>
          <w:p w:rsidR="00022827" w:rsidRPr="007E3025" w:rsidRDefault="00022827" w:rsidP="00B60953">
            <w:pPr>
              <w:rPr>
                <w:bCs/>
                <w:color w:val="000000"/>
                <w:sz w:val="24"/>
                <w:szCs w:val="24"/>
              </w:rPr>
            </w:pPr>
            <w:r w:rsidRPr="007E3025">
              <w:rPr>
                <w:bCs/>
                <w:color w:val="000000"/>
                <w:sz w:val="24"/>
                <w:szCs w:val="24"/>
              </w:rPr>
              <w:t>безвозмездные поступления в бю</w:t>
            </w:r>
            <w:r w:rsidRPr="007E3025">
              <w:rPr>
                <w:bCs/>
                <w:color w:val="000000"/>
                <w:sz w:val="24"/>
                <w:szCs w:val="24"/>
              </w:rPr>
              <w:t>д</w:t>
            </w:r>
            <w:r w:rsidRPr="007E3025">
              <w:rPr>
                <w:bCs/>
                <w:color w:val="000000"/>
                <w:sz w:val="24"/>
                <w:szCs w:val="24"/>
              </w:rPr>
              <w:t>жет Октябрьского района, &lt;2&gt;</w:t>
            </w:r>
          </w:p>
        </w:tc>
        <w:tc>
          <w:tcPr>
            <w:tcW w:w="2551"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c>
          <w:tcPr>
            <w:tcW w:w="2694"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c>
          <w:tcPr>
            <w:tcW w:w="3118"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r>
      <w:tr w:rsidR="00022827" w:rsidRPr="007E3025" w:rsidTr="00B60953">
        <w:trPr>
          <w:trHeight w:val="262"/>
          <w:tblCellSpacing w:w="5" w:type="nil"/>
        </w:trPr>
        <w:tc>
          <w:tcPr>
            <w:tcW w:w="3545" w:type="dxa"/>
            <w:vMerge/>
          </w:tcPr>
          <w:p w:rsidR="00022827" w:rsidRPr="007E3025" w:rsidRDefault="00022827" w:rsidP="00B60953">
            <w:pPr>
              <w:widowControl w:val="0"/>
              <w:autoSpaceDE w:val="0"/>
              <w:autoSpaceDN w:val="0"/>
              <w:adjustRightInd w:val="0"/>
              <w:rPr>
                <w:rFonts w:eastAsia="Calibri"/>
                <w:sz w:val="24"/>
                <w:szCs w:val="24"/>
                <w:lang w:eastAsia="en-US"/>
              </w:rPr>
            </w:pPr>
          </w:p>
        </w:tc>
        <w:tc>
          <w:tcPr>
            <w:tcW w:w="3969" w:type="dxa"/>
          </w:tcPr>
          <w:p w:rsidR="00022827" w:rsidRPr="007E3025" w:rsidRDefault="00022827" w:rsidP="00B60953">
            <w:pPr>
              <w:rPr>
                <w:bCs/>
                <w:iCs/>
                <w:color w:val="000000"/>
                <w:sz w:val="24"/>
                <w:szCs w:val="24"/>
              </w:rPr>
            </w:pPr>
            <w:r w:rsidRPr="007E3025">
              <w:rPr>
                <w:bCs/>
                <w:iCs/>
                <w:color w:val="000000"/>
                <w:sz w:val="24"/>
                <w:szCs w:val="24"/>
              </w:rPr>
              <w:t>в том числе за счет средств:</w:t>
            </w:r>
          </w:p>
        </w:tc>
        <w:tc>
          <w:tcPr>
            <w:tcW w:w="2551" w:type="dxa"/>
          </w:tcPr>
          <w:p w:rsidR="00022827" w:rsidRPr="007E3025" w:rsidRDefault="00022827" w:rsidP="00B60953">
            <w:pPr>
              <w:widowControl w:val="0"/>
              <w:autoSpaceDE w:val="0"/>
              <w:autoSpaceDN w:val="0"/>
              <w:adjustRightInd w:val="0"/>
              <w:rPr>
                <w:sz w:val="24"/>
                <w:szCs w:val="24"/>
              </w:rPr>
            </w:pPr>
          </w:p>
        </w:tc>
        <w:tc>
          <w:tcPr>
            <w:tcW w:w="2694" w:type="dxa"/>
          </w:tcPr>
          <w:p w:rsidR="00022827" w:rsidRPr="007E3025" w:rsidRDefault="00022827" w:rsidP="00B60953">
            <w:pPr>
              <w:widowControl w:val="0"/>
              <w:autoSpaceDE w:val="0"/>
              <w:autoSpaceDN w:val="0"/>
              <w:adjustRightInd w:val="0"/>
              <w:rPr>
                <w:sz w:val="24"/>
                <w:szCs w:val="24"/>
              </w:rPr>
            </w:pPr>
          </w:p>
        </w:tc>
        <w:tc>
          <w:tcPr>
            <w:tcW w:w="3118" w:type="dxa"/>
          </w:tcPr>
          <w:p w:rsidR="00022827" w:rsidRPr="007E3025" w:rsidRDefault="00022827" w:rsidP="00B60953">
            <w:pPr>
              <w:widowControl w:val="0"/>
              <w:autoSpaceDE w:val="0"/>
              <w:autoSpaceDN w:val="0"/>
              <w:adjustRightInd w:val="0"/>
              <w:rPr>
                <w:sz w:val="24"/>
                <w:szCs w:val="24"/>
              </w:rPr>
            </w:pPr>
          </w:p>
        </w:tc>
      </w:tr>
      <w:tr w:rsidR="00022827" w:rsidRPr="007E3025" w:rsidTr="00B60953">
        <w:trPr>
          <w:trHeight w:val="337"/>
          <w:tblCellSpacing w:w="5" w:type="nil"/>
        </w:trPr>
        <w:tc>
          <w:tcPr>
            <w:tcW w:w="3545" w:type="dxa"/>
            <w:vMerge/>
          </w:tcPr>
          <w:p w:rsidR="00022827" w:rsidRPr="007E3025" w:rsidRDefault="00022827" w:rsidP="00B60953">
            <w:pPr>
              <w:widowControl w:val="0"/>
              <w:autoSpaceDE w:val="0"/>
              <w:autoSpaceDN w:val="0"/>
              <w:adjustRightInd w:val="0"/>
              <w:rPr>
                <w:rFonts w:eastAsia="Calibri"/>
                <w:sz w:val="24"/>
                <w:szCs w:val="24"/>
                <w:lang w:eastAsia="en-US"/>
              </w:rPr>
            </w:pPr>
          </w:p>
        </w:tc>
        <w:tc>
          <w:tcPr>
            <w:tcW w:w="3969" w:type="dxa"/>
          </w:tcPr>
          <w:p w:rsidR="00022827" w:rsidRPr="007E3025" w:rsidRDefault="00022827" w:rsidP="00B60953">
            <w:pPr>
              <w:rPr>
                <w:color w:val="000000"/>
                <w:sz w:val="24"/>
                <w:szCs w:val="24"/>
              </w:rPr>
            </w:pPr>
            <w:r w:rsidRPr="007E3025">
              <w:rPr>
                <w:color w:val="000000"/>
                <w:sz w:val="24"/>
                <w:szCs w:val="24"/>
              </w:rPr>
              <w:t>- федерального бюджета</w:t>
            </w:r>
          </w:p>
        </w:tc>
        <w:tc>
          <w:tcPr>
            <w:tcW w:w="2551"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c>
          <w:tcPr>
            <w:tcW w:w="2694"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c>
          <w:tcPr>
            <w:tcW w:w="3118"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r>
      <w:tr w:rsidR="00022827" w:rsidRPr="007E3025" w:rsidTr="00B60953">
        <w:trPr>
          <w:trHeight w:val="225"/>
          <w:tblCellSpacing w:w="5" w:type="nil"/>
        </w:trPr>
        <w:tc>
          <w:tcPr>
            <w:tcW w:w="3545" w:type="dxa"/>
            <w:vMerge/>
          </w:tcPr>
          <w:p w:rsidR="00022827" w:rsidRPr="007E3025" w:rsidRDefault="00022827" w:rsidP="00B60953">
            <w:pPr>
              <w:widowControl w:val="0"/>
              <w:autoSpaceDE w:val="0"/>
              <w:autoSpaceDN w:val="0"/>
              <w:adjustRightInd w:val="0"/>
              <w:rPr>
                <w:rFonts w:eastAsia="Calibri"/>
                <w:sz w:val="24"/>
                <w:szCs w:val="24"/>
                <w:lang w:eastAsia="en-US"/>
              </w:rPr>
            </w:pPr>
          </w:p>
        </w:tc>
        <w:tc>
          <w:tcPr>
            <w:tcW w:w="3969" w:type="dxa"/>
          </w:tcPr>
          <w:p w:rsidR="00022827" w:rsidRPr="007E3025" w:rsidRDefault="00022827" w:rsidP="00B60953">
            <w:pPr>
              <w:rPr>
                <w:bCs/>
                <w:color w:val="000000"/>
                <w:sz w:val="24"/>
                <w:szCs w:val="24"/>
              </w:rPr>
            </w:pPr>
            <w:r w:rsidRPr="007E3025">
              <w:rPr>
                <w:bCs/>
                <w:color w:val="000000"/>
                <w:sz w:val="24"/>
                <w:szCs w:val="24"/>
              </w:rPr>
              <w:t>- бюджет Ростовской области</w:t>
            </w:r>
          </w:p>
        </w:tc>
        <w:tc>
          <w:tcPr>
            <w:tcW w:w="2551"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c>
          <w:tcPr>
            <w:tcW w:w="2694"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c>
          <w:tcPr>
            <w:tcW w:w="3118"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r>
      <w:tr w:rsidR="00022827" w:rsidRPr="007E3025" w:rsidTr="00B60953">
        <w:trPr>
          <w:trHeight w:val="336"/>
          <w:tblCellSpacing w:w="5" w:type="nil"/>
        </w:trPr>
        <w:tc>
          <w:tcPr>
            <w:tcW w:w="3545" w:type="dxa"/>
            <w:vMerge/>
          </w:tcPr>
          <w:p w:rsidR="00022827" w:rsidRPr="007E3025" w:rsidRDefault="00022827" w:rsidP="00B60953">
            <w:pPr>
              <w:widowControl w:val="0"/>
              <w:autoSpaceDE w:val="0"/>
              <w:autoSpaceDN w:val="0"/>
              <w:adjustRightInd w:val="0"/>
              <w:rPr>
                <w:rFonts w:eastAsia="Calibri"/>
                <w:sz w:val="24"/>
                <w:szCs w:val="24"/>
                <w:lang w:eastAsia="en-US"/>
              </w:rPr>
            </w:pPr>
          </w:p>
        </w:tc>
        <w:tc>
          <w:tcPr>
            <w:tcW w:w="3969" w:type="dxa"/>
          </w:tcPr>
          <w:p w:rsidR="00022827" w:rsidRPr="007E3025" w:rsidRDefault="00022827" w:rsidP="00B60953">
            <w:pPr>
              <w:rPr>
                <w:color w:val="000000"/>
                <w:sz w:val="24"/>
                <w:szCs w:val="24"/>
              </w:rPr>
            </w:pPr>
            <w:r w:rsidRPr="007E3025">
              <w:rPr>
                <w:color w:val="000000"/>
                <w:sz w:val="24"/>
                <w:szCs w:val="24"/>
              </w:rPr>
              <w:t>Бюджет муниципальных образов</w:t>
            </w:r>
            <w:r w:rsidRPr="007E3025">
              <w:rPr>
                <w:color w:val="000000"/>
                <w:sz w:val="24"/>
                <w:szCs w:val="24"/>
              </w:rPr>
              <w:t>а</w:t>
            </w:r>
            <w:r w:rsidRPr="007E3025">
              <w:rPr>
                <w:color w:val="000000"/>
                <w:sz w:val="24"/>
                <w:szCs w:val="24"/>
              </w:rPr>
              <w:t xml:space="preserve">ний Октябрьского района </w:t>
            </w:r>
            <w:r w:rsidRPr="007E3025">
              <w:rPr>
                <w:bCs/>
                <w:color w:val="000000"/>
                <w:sz w:val="24"/>
                <w:szCs w:val="24"/>
              </w:rPr>
              <w:t>&lt;2&gt;</w:t>
            </w:r>
          </w:p>
        </w:tc>
        <w:tc>
          <w:tcPr>
            <w:tcW w:w="2551" w:type="dxa"/>
          </w:tcPr>
          <w:p w:rsidR="00022827" w:rsidRPr="007E3025" w:rsidRDefault="00022827" w:rsidP="00B60953">
            <w:pPr>
              <w:widowControl w:val="0"/>
              <w:autoSpaceDE w:val="0"/>
              <w:autoSpaceDN w:val="0"/>
              <w:adjustRightInd w:val="0"/>
              <w:rPr>
                <w:sz w:val="24"/>
                <w:szCs w:val="24"/>
              </w:rPr>
            </w:pPr>
            <w:r>
              <w:rPr>
                <w:sz w:val="24"/>
                <w:szCs w:val="24"/>
              </w:rPr>
              <w:t>0</w:t>
            </w:r>
          </w:p>
        </w:tc>
        <w:tc>
          <w:tcPr>
            <w:tcW w:w="2694" w:type="dxa"/>
          </w:tcPr>
          <w:p w:rsidR="00022827" w:rsidRPr="007E3025" w:rsidRDefault="00022827" w:rsidP="00022827">
            <w:pPr>
              <w:widowControl w:val="0"/>
              <w:autoSpaceDE w:val="0"/>
              <w:autoSpaceDN w:val="0"/>
              <w:adjustRightInd w:val="0"/>
              <w:rPr>
                <w:sz w:val="24"/>
                <w:szCs w:val="24"/>
              </w:rPr>
            </w:pPr>
            <w:r>
              <w:rPr>
                <w:sz w:val="24"/>
                <w:szCs w:val="24"/>
              </w:rPr>
              <w:t>0</w:t>
            </w:r>
          </w:p>
        </w:tc>
        <w:tc>
          <w:tcPr>
            <w:tcW w:w="3118"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r>
      <w:tr w:rsidR="00022827" w:rsidRPr="007E3025" w:rsidTr="00B60953">
        <w:trPr>
          <w:trHeight w:val="317"/>
          <w:tblCellSpacing w:w="5" w:type="nil"/>
        </w:trPr>
        <w:tc>
          <w:tcPr>
            <w:tcW w:w="3545" w:type="dxa"/>
            <w:vMerge/>
          </w:tcPr>
          <w:p w:rsidR="00022827" w:rsidRPr="007E3025" w:rsidRDefault="00022827" w:rsidP="00B60953">
            <w:pPr>
              <w:widowControl w:val="0"/>
              <w:autoSpaceDE w:val="0"/>
              <w:autoSpaceDN w:val="0"/>
              <w:adjustRightInd w:val="0"/>
              <w:rPr>
                <w:rFonts w:eastAsia="Calibri"/>
                <w:sz w:val="24"/>
                <w:szCs w:val="24"/>
                <w:lang w:eastAsia="en-US"/>
              </w:rPr>
            </w:pPr>
          </w:p>
        </w:tc>
        <w:tc>
          <w:tcPr>
            <w:tcW w:w="3969" w:type="dxa"/>
          </w:tcPr>
          <w:p w:rsidR="00022827" w:rsidRPr="007E3025" w:rsidRDefault="00022827" w:rsidP="00B60953">
            <w:pPr>
              <w:rPr>
                <w:color w:val="000000"/>
                <w:sz w:val="24"/>
                <w:szCs w:val="24"/>
              </w:rPr>
            </w:pPr>
            <w:r w:rsidRPr="007E3025">
              <w:rPr>
                <w:color w:val="000000"/>
                <w:sz w:val="24"/>
                <w:szCs w:val="24"/>
              </w:rPr>
              <w:t xml:space="preserve">внебюджетные источники </w:t>
            </w:r>
            <w:r w:rsidRPr="007E3025">
              <w:rPr>
                <w:bCs/>
                <w:color w:val="000000"/>
                <w:sz w:val="24"/>
                <w:szCs w:val="24"/>
              </w:rPr>
              <w:t>&lt;2&gt;</w:t>
            </w:r>
          </w:p>
        </w:tc>
        <w:tc>
          <w:tcPr>
            <w:tcW w:w="2551"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c>
          <w:tcPr>
            <w:tcW w:w="2694"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c>
          <w:tcPr>
            <w:tcW w:w="3118"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r>
      <w:tr w:rsidR="00022827" w:rsidRPr="007E3025" w:rsidTr="00B60953">
        <w:trPr>
          <w:trHeight w:val="247"/>
          <w:tblCellSpacing w:w="5" w:type="nil"/>
        </w:trPr>
        <w:tc>
          <w:tcPr>
            <w:tcW w:w="3545" w:type="dxa"/>
            <w:vMerge w:val="restart"/>
          </w:tcPr>
          <w:p w:rsidR="00022827" w:rsidRPr="007E3025" w:rsidRDefault="00022827" w:rsidP="00AE79C1">
            <w:pPr>
              <w:widowControl w:val="0"/>
              <w:autoSpaceDE w:val="0"/>
              <w:autoSpaceDN w:val="0"/>
              <w:adjustRightInd w:val="0"/>
              <w:rPr>
                <w:sz w:val="24"/>
                <w:szCs w:val="24"/>
              </w:rPr>
            </w:pPr>
            <w:r w:rsidRPr="007E3025">
              <w:rPr>
                <w:sz w:val="24"/>
                <w:szCs w:val="24"/>
              </w:rPr>
              <w:t>Основное мероприятие 2.</w:t>
            </w:r>
            <w:r>
              <w:rPr>
                <w:sz w:val="24"/>
                <w:szCs w:val="24"/>
              </w:rPr>
              <w:t>2</w:t>
            </w:r>
            <w:r w:rsidRPr="007E3025">
              <w:rPr>
                <w:sz w:val="24"/>
                <w:szCs w:val="24"/>
              </w:rPr>
              <w:t>.</w:t>
            </w:r>
            <w:r w:rsidRPr="007E3025">
              <w:rPr>
                <w:sz w:val="24"/>
                <w:szCs w:val="24"/>
              </w:rPr>
              <w:br/>
            </w:r>
            <w:r>
              <w:rPr>
                <w:sz w:val="24"/>
                <w:szCs w:val="24"/>
              </w:rPr>
              <w:t>«Улучшение и повышение кач</w:t>
            </w:r>
            <w:r>
              <w:rPr>
                <w:sz w:val="24"/>
                <w:szCs w:val="24"/>
              </w:rPr>
              <w:t>е</w:t>
            </w:r>
            <w:r>
              <w:rPr>
                <w:sz w:val="24"/>
                <w:szCs w:val="24"/>
              </w:rPr>
              <w:t>ства предоставления образов</w:t>
            </w:r>
            <w:r>
              <w:rPr>
                <w:sz w:val="24"/>
                <w:szCs w:val="24"/>
              </w:rPr>
              <w:t>а</w:t>
            </w:r>
            <w:r>
              <w:rPr>
                <w:sz w:val="24"/>
                <w:szCs w:val="24"/>
              </w:rPr>
              <w:t>тельных программ в образов</w:t>
            </w:r>
            <w:r>
              <w:rPr>
                <w:sz w:val="24"/>
                <w:szCs w:val="24"/>
              </w:rPr>
              <w:t>а</w:t>
            </w:r>
            <w:r>
              <w:rPr>
                <w:sz w:val="24"/>
                <w:szCs w:val="24"/>
              </w:rPr>
              <w:t>тельных и воспитательных орг</w:t>
            </w:r>
            <w:r>
              <w:rPr>
                <w:sz w:val="24"/>
                <w:szCs w:val="24"/>
              </w:rPr>
              <w:t>а</w:t>
            </w:r>
            <w:r>
              <w:rPr>
                <w:sz w:val="24"/>
                <w:szCs w:val="24"/>
              </w:rPr>
              <w:t>низациях со статусом «Казачье»</w:t>
            </w:r>
          </w:p>
        </w:tc>
        <w:tc>
          <w:tcPr>
            <w:tcW w:w="3969" w:type="dxa"/>
          </w:tcPr>
          <w:p w:rsidR="00022827" w:rsidRPr="007E3025" w:rsidRDefault="00022827" w:rsidP="00B60953">
            <w:pPr>
              <w:rPr>
                <w:color w:val="000000"/>
                <w:sz w:val="24"/>
                <w:szCs w:val="24"/>
              </w:rPr>
            </w:pPr>
            <w:r w:rsidRPr="007E3025">
              <w:rPr>
                <w:color w:val="000000"/>
                <w:sz w:val="24"/>
                <w:szCs w:val="24"/>
              </w:rPr>
              <w:t>Всего</w:t>
            </w:r>
          </w:p>
        </w:tc>
        <w:tc>
          <w:tcPr>
            <w:tcW w:w="2551" w:type="dxa"/>
          </w:tcPr>
          <w:p w:rsidR="00022827" w:rsidRPr="007E3025" w:rsidRDefault="00022827" w:rsidP="00B60953">
            <w:pPr>
              <w:rPr>
                <w:sz w:val="24"/>
                <w:szCs w:val="24"/>
              </w:rPr>
            </w:pPr>
            <w:r w:rsidRPr="007E3025">
              <w:rPr>
                <w:sz w:val="24"/>
                <w:szCs w:val="24"/>
              </w:rPr>
              <w:t xml:space="preserve">0,0 </w:t>
            </w:r>
          </w:p>
        </w:tc>
        <w:tc>
          <w:tcPr>
            <w:tcW w:w="2694" w:type="dxa"/>
          </w:tcPr>
          <w:p w:rsidR="00022827" w:rsidRPr="007E3025" w:rsidRDefault="00022827" w:rsidP="00B60953">
            <w:pPr>
              <w:rPr>
                <w:sz w:val="24"/>
                <w:szCs w:val="24"/>
              </w:rPr>
            </w:pPr>
            <w:r w:rsidRPr="007E3025">
              <w:rPr>
                <w:sz w:val="24"/>
                <w:szCs w:val="24"/>
              </w:rPr>
              <w:t xml:space="preserve">0,0 </w:t>
            </w:r>
          </w:p>
        </w:tc>
        <w:tc>
          <w:tcPr>
            <w:tcW w:w="3118" w:type="dxa"/>
          </w:tcPr>
          <w:p w:rsidR="00022827" w:rsidRPr="007E3025" w:rsidRDefault="00022827" w:rsidP="00B60953">
            <w:pPr>
              <w:rPr>
                <w:sz w:val="24"/>
                <w:szCs w:val="24"/>
              </w:rPr>
            </w:pPr>
            <w:r w:rsidRPr="007E3025">
              <w:rPr>
                <w:sz w:val="24"/>
                <w:szCs w:val="24"/>
              </w:rPr>
              <w:t xml:space="preserve">0,0 </w:t>
            </w:r>
          </w:p>
        </w:tc>
      </w:tr>
      <w:tr w:rsidR="00022827" w:rsidRPr="007E3025" w:rsidTr="00B60953">
        <w:trPr>
          <w:trHeight w:val="295"/>
          <w:tblCellSpacing w:w="5" w:type="nil"/>
        </w:trPr>
        <w:tc>
          <w:tcPr>
            <w:tcW w:w="3545" w:type="dxa"/>
            <w:vMerge/>
          </w:tcPr>
          <w:p w:rsidR="00022827" w:rsidRPr="007E3025" w:rsidRDefault="00022827" w:rsidP="00B60953">
            <w:pPr>
              <w:widowControl w:val="0"/>
              <w:autoSpaceDE w:val="0"/>
              <w:autoSpaceDN w:val="0"/>
              <w:adjustRightInd w:val="0"/>
              <w:rPr>
                <w:sz w:val="24"/>
                <w:szCs w:val="24"/>
              </w:rPr>
            </w:pPr>
          </w:p>
        </w:tc>
        <w:tc>
          <w:tcPr>
            <w:tcW w:w="3969" w:type="dxa"/>
          </w:tcPr>
          <w:p w:rsidR="00022827" w:rsidRPr="007E3025" w:rsidRDefault="00022827" w:rsidP="00B60953">
            <w:pPr>
              <w:rPr>
                <w:color w:val="000000"/>
                <w:sz w:val="24"/>
                <w:szCs w:val="24"/>
              </w:rPr>
            </w:pPr>
            <w:r w:rsidRPr="007E3025">
              <w:rPr>
                <w:color w:val="000000"/>
                <w:sz w:val="24"/>
                <w:szCs w:val="24"/>
              </w:rPr>
              <w:t>Бюджет Октябрьского района</w:t>
            </w:r>
          </w:p>
        </w:tc>
        <w:tc>
          <w:tcPr>
            <w:tcW w:w="2551" w:type="dxa"/>
          </w:tcPr>
          <w:p w:rsidR="00022827" w:rsidRPr="007E3025" w:rsidRDefault="00022827" w:rsidP="00B60953">
            <w:pPr>
              <w:rPr>
                <w:sz w:val="24"/>
                <w:szCs w:val="24"/>
              </w:rPr>
            </w:pPr>
            <w:r w:rsidRPr="007E3025">
              <w:rPr>
                <w:sz w:val="24"/>
                <w:szCs w:val="24"/>
              </w:rPr>
              <w:t xml:space="preserve">0,0 </w:t>
            </w:r>
          </w:p>
        </w:tc>
        <w:tc>
          <w:tcPr>
            <w:tcW w:w="2694" w:type="dxa"/>
          </w:tcPr>
          <w:p w:rsidR="00022827" w:rsidRPr="007E3025" w:rsidRDefault="00022827" w:rsidP="00B60953">
            <w:pPr>
              <w:rPr>
                <w:sz w:val="24"/>
                <w:szCs w:val="24"/>
              </w:rPr>
            </w:pPr>
            <w:r w:rsidRPr="007E3025">
              <w:rPr>
                <w:sz w:val="24"/>
                <w:szCs w:val="24"/>
              </w:rPr>
              <w:t xml:space="preserve">0,0 </w:t>
            </w:r>
          </w:p>
        </w:tc>
        <w:tc>
          <w:tcPr>
            <w:tcW w:w="3118" w:type="dxa"/>
          </w:tcPr>
          <w:p w:rsidR="00022827" w:rsidRPr="007E3025" w:rsidRDefault="00022827" w:rsidP="00B60953">
            <w:pPr>
              <w:rPr>
                <w:sz w:val="24"/>
                <w:szCs w:val="24"/>
              </w:rPr>
            </w:pPr>
            <w:r w:rsidRPr="007E3025">
              <w:rPr>
                <w:sz w:val="24"/>
                <w:szCs w:val="24"/>
              </w:rPr>
              <w:t xml:space="preserve">0,0 </w:t>
            </w:r>
          </w:p>
        </w:tc>
      </w:tr>
      <w:tr w:rsidR="00022827" w:rsidRPr="007E3025" w:rsidTr="00B60953">
        <w:trPr>
          <w:trHeight w:val="242"/>
          <w:tblCellSpacing w:w="5" w:type="nil"/>
        </w:trPr>
        <w:tc>
          <w:tcPr>
            <w:tcW w:w="3545" w:type="dxa"/>
            <w:vMerge/>
          </w:tcPr>
          <w:p w:rsidR="00022827" w:rsidRPr="007E3025" w:rsidRDefault="00022827" w:rsidP="00B60953">
            <w:pPr>
              <w:widowControl w:val="0"/>
              <w:autoSpaceDE w:val="0"/>
              <w:autoSpaceDN w:val="0"/>
              <w:adjustRightInd w:val="0"/>
              <w:rPr>
                <w:sz w:val="24"/>
                <w:szCs w:val="24"/>
              </w:rPr>
            </w:pPr>
          </w:p>
        </w:tc>
        <w:tc>
          <w:tcPr>
            <w:tcW w:w="3969" w:type="dxa"/>
          </w:tcPr>
          <w:p w:rsidR="00022827" w:rsidRPr="007E3025" w:rsidRDefault="00022827" w:rsidP="00B60953">
            <w:pPr>
              <w:rPr>
                <w:bCs/>
                <w:color w:val="000000"/>
                <w:sz w:val="24"/>
                <w:szCs w:val="24"/>
              </w:rPr>
            </w:pPr>
            <w:r w:rsidRPr="007E3025">
              <w:rPr>
                <w:bCs/>
                <w:color w:val="000000"/>
                <w:sz w:val="24"/>
                <w:szCs w:val="24"/>
              </w:rPr>
              <w:t>безвозмездные поступления в бю</w:t>
            </w:r>
            <w:r w:rsidRPr="007E3025">
              <w:rPr>
                <w:bCs/>
                <w:color w:val="000000"/>
                <w:sz w:val="24"/>
                <w:szCs w:val="24"/>
              </w:rPr>
              <w:t>д</w:t>
            </w:r>
            <w:r w:rsidRPr="007E3025">
              <w:rPr>
                <w:bCs/>
                <w:color w:val="000000"/>
                <w:sz w:val="24"/>
                <w:szCs w:val="24"/>
              </w:rPr>
              <w:t>жет Октябрьского района, &lt;2&gt;</w:t>
            </w:r>
          </w:p>
        </w:tc>
        <w:tc>
          <w:tcPr>
            <w:tcW w:w="2551"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c>
          <w:tcPr>
            <w:tcW w:w="2694"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c>
          <w:tcPr>
            <w:tcW w:w="3118" w:type="dxa"/>
          </w:tcPr>
          <w:p w:rsidR="00022827" w:rsidRPr="007E3025" w:rsidRDefault="00022827" w:rsidP="00B60953">
            <w:pPr>
              <w:widowControl w:val="0"/>
              <w:autoSpaceDE w:val="0"/>
              <w:autoSpaceDN w:val="0"/>
              <w:adjustRightInd w:val="0"/>
              <w:rPr>
                <w:sz w:val="24"/>
                <w:szCs w:val="24"/>
              </w:rPr>
            </w:pPr>
            <w:r w:rsidRPr="007E3025">
              <w:rPr>
                <w:sz w:val="24"/>
                <w:szCs w:val="24"/>
              </w:rPr>
              <w:t>0</w:t>
            </w:r>
          </w:p>
        </w:tc>
      </w:tr>
      <w:tr w:rsidR="00022827" w:rsidRPr="007E3025" w:rsidTr="00B60953">
        <w:trPr>
          <w:trHeight w:val="299"/>
          <w:tblCellSpacing w:w="5" w:type="nil"/>
        </w:trPr>
        <w:tc>
          <w:tcPr>
            <w:tcW w:w="3545" w:type="dxa"/>
            <w:vMerge/>
          </w:tcPr>
          <w:p w:rsidR="00022827" w:rsidRPr="007E3025" w:rsidRDefault="00022827" w:rsidP="00B60953">
            <w:pPr>
              <w:widowControl w:val="0"/>
              <w:autoSpaceDE w:val="0"/>
              <w:autoSpaceDN w:val="0"/>
              <w:adjustRightInd w:val="0"/>
              <w:rPr>
                <w:sz w:val="24"/>
                <w:szCs w:val="24"/>
              </w:rPr>
            </w:pPr>
          </w:p>
        </w:tc>
        <w:tc>
          <w:tcPr>
            <w:tcW w:w="3969" w:type="dxa"/>
          </w:tcPr>
          <w:p w:rsidR="00022827" w:rsidRPr="007E3025" w:rsidRDefault="00022827" w:rsidP="00B60953">
            <w:pPr>
              <w:rPr>
                <w:bCs/>
                <w:iCs/>
                <w:color w:val="000000"/>
                <w:sz w:val="24"/>
                <w:szCs w:val="24"/>
              </w:rPr>
            </w:pPr>
            <w:r w:rsidRPr="007E3025">
              <w:rPr>
                <w:bCs/>
                <w:iCs/>
                <w:color w:val="000000"/>
                <w:sz w:val="24"/>
                <w:szCs w:val="24"/>
              </w:rPr>
              <w:t>в том числе за счет средств:</w:t>
            </w:r>
          </w:p>
        </w:tc>
        <w:tc>
          <w:tcPr>
            <w:tcW w:w="2551" w:type="dxa"/>
          </w:tcPr>
          <w:p w:rsidR="00022827" w:rsidRPr="007E3025" w:rsidRDefault="00022827" w:rsidP="00B60953">
            <w:pPr>
              <w:widowControl w:val="0"/>
              <w:autoSpaceDE w:val="0"/>
              <w:autoSpaceDN w:val="0"/>
              <w:adjustRightInd w:val="0"/>
              <w:rPr>
                <w:sz w:val="24"/>
                <w:szCs w:val="24"/>
              </w:rPr>
            </w:pPr>
          </w:p>
        </w:tc>
        <w:tc>
          <w:tcPr>
            <w:tcW w:w="2694" w:type="dxa"/>
          </w:tcPr>
          <w:p w:rsidR="00022827" w:rsidRPr="007E3025" w:rsidRDefault="00022827" w:rsidP="00B60953">
            <w:pPr>
              <w:widowControl w:val="0"/>
              <w:autoSpaceDE w:val="0"/>
              <w:autoSpaceDN w:val="0"/>
              <w:adjustRightInd w:val="0"/>
              <w:rPr>
                <w:sz w:val="24"/>
                <w:szCs w:val="24"/>
              </w:rPr>
            </w:pPr>
          </w:p>
        </w:tc>
        <w:tc>
          <w:tcPr>
            <w:tcW w:w="3118" w:type="dxa"/>
          </w:tcPr>
          <w:p w:rsidR="00022827" w:rsidRPr="007E3025" w:rsidRDefault="00022827" w:rsidP="00B60953">
            <w:pPr>
              <w:widowControl w:val="0"/>
              <w:autoSpaceDE w:val="0"/>
              <w:autoSpaceDN w:val="0"/>
              <w:adjustRightInd w:val="0"/>
              <w:rPr>
                <w:sz w:val="24"/>
                <w:szCs w:val="24"/>
              </w:rPr>
            </w:pPr>
          </w:p>
        </w:tc>
      </w:tr>
      <w:tr w:rsidR="00022827" w:rsidRPr="001B219E" w:rsidTr="00B60953">
        <w:trPr>
          <w:trHeight w:val="248"/>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color w:val="000000"/>
                <w:sz w:val="24"/>
                <w:szCs w:val="24"/>
              </w:rPr>
            </w:pPr>
            <w:r w:rsidRPr="001B219E">
              <w:rPr>
                <w:color w:val="000000"/>
                <w:sz w:val="24"/>
                <w:szCs w:val="24"/>
              </w:rPr>
              <w:t>- федерального бюджета</w:t>
            </w:r>
          </w:p>
        </w:tc>
        <w:tc>
          <w:tcPr>
            <w:tcW w:w="2551" w:type="dxa"/>
          </w:tcPr>
          <w:p w:rsidR="00022827" w:rsidRPr="001B219E" w:rsidRDefault="00022827" w:rsidP="00B60953">
            <w:pPr>
              <w:widowControl w:val="0"/>
              <w:autoSpaceDE w:val="0"/>
              <w:autoSpaceDN w:val="0"/>
              <w:adjustRightInd w:val="0"/>
              <w:rPr>
                <w:sz w:val="24"/>
                <w:szCs w:val="24"/>
              </w:rPr>
            </w:pPr>
            <w:r w:rsidRPr="001B219E">
              <w:rPr>
                <w:sz w:val="24"/>
                <w:szCs w:val="24"/>
              </w:rPr>
              <w:t>0</w:t>
            </w:r>
          </w:p>
        </w:tc>
        <w:tc>
          <w:tcPr>
            <w:tcW w:w="2694" w:type="dxa"/>
          </w:tcPr>
          <w:p w:rsidR="00022827" w:rsidRPr="001B219E" w:rsidRDefault="00022827" w:rsidP="00B60953">
            <w:pPr>
              <w:widowControl w:val="0"/>
              <w:autoSpaceDE w:val="0"/>
              <w:autoSpaceDN w:val="0"/>
              <w:adjustRightInd w:val="0"/>
              <w:rPr>
                <w:sz w:val="24"/>
                <w:szCs w:val="24"/>
              </w:rPr>
            </w:pPr>
            <w:r w:rsidRPr="001B219E">
              <w:rPr>
                <w:sz w:val="24"/>
                <w:szCs w:val="24"/>
              </w:rPr>
              <w:t>0</w:t>
            </w:r>
          </w:p>
        </w:tc>
        <w:tc>
          <w:tcPr>
            <w:tcW w:w="3118" w:type="dxa"/>
          </w:tcPr>
          <w:p w:rsidR="00022827" w:rsidRPr="001B219E" w:rsidRDefault="00022827" w:rsidP="00B60953">
            <w:pPr>
              <w:widowControl w:val="0"/>
              <w:autoSpaceDE w:val="0"/>
              <w:autoSpaceDN w:val="0"/>
              <w:adjustRightInd w:val="0"/>
              <w:rPr>
                <w:sz w:val="24"/>
                <w:szCs w:val="24"/>
              </w:rPr>
            </w:pPr>
            <w:r w:rsidRPr="001B219E">
              <w:rPr>
                <w:sz w:val="24"/>
                <w:szCs w:val="24"/>
              </w:rPr>
              <w:t>0</w:t>
            </w:r>
          </w:p>
        </w:tc>
      </w:tr>
      <w:tr w:rsidR="00022827" w:rsidRPr="001B219E" w:rsidTr="00B60953">
        <w:trPr>
          <w:trHeight w:val="149"/>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022827" w:rsidRPr="001B219E" w:rsidRDefault="00022827" w:rsidP="00B60953">
            <w:pPr>
              <w:widowControl w:val="0"/>
              <w:autoSpaceDE w:val="0"/>
              <w:autoSpaceDN w:val="0"/>
              <w:adjustRightInd w:val="0"/>
              <w:rPr>
                <w:sz w:val="24"/>
                <w:szCs w:val="24"/>
              </w:rPr>
            </w:pPr>
            <w:r w:rsidRPr="001B219E">
              <w:rPr>
                <w:sz w:val="24"/>
                <w:szCs w:val="24"/>
              </w:rPr>
              <w:t>0</w:t>
            </w:r>
          </w:p>
        </w:tc>
        <w:tc>
          <w:tcPr>
            <w:tcW w:w="2694" w:type="dxa"/>
          </w:tcPr>
          <w:p w:rsidR="00022827" w:rsidRPr="001B219E" w:rsidRDefault="00022827" w:rsidP="00B60953">
            <w:pPr>
              <w:widowControl w:val="0"/>
              <w:autoSpaceDE w:val="0"/>
              <w:autoSpaceDN w:val="0"/>
              <w:adjustRightInd w:val="0"/>
              <w:rPr>
                <w:sz w:val="24"/>
                <w:szCs w:val="24"/>
              </w:rPr>
            </w:pPr>
            <w:r w:rsidRPr="001B219E">
              <w:rPr>
                <w:sz w:val="24"/>
                <w:szCs w:val="24"/>
              </w:rPr>
              <w:t>0</w:t>
            </w:r>
          </w:p>
        </w:tc>
        <w:tc>
          <w:tcPr>
            <w:tcW w:w="3118" w:type="dxa"/>
          </w:tcPr>
          <w:p w:rsidR="00022827" w:rsidRPr="001B219E" w:rsidRDefault="00022827" w:rsidP="00B60953">
            <w:pPr>
              <w:widowControl w:val="0"/>
              <w:autoSpaceDE w:val="0"/>
              <w:autoSpaceDN w:val="0"/>
              <w:adjustRightInd w:val="0"/>
              <w:rPr>
                <w:sz w:val="24"/>
                <w:szCs w:val="24"/>
              </w:rPr>
            </w:pPr>
            <w:r w:rsidRPr="001B219E">
              <w:rPr>
                <w:sz w:val="24"/>
                <w:szCs w:val="24"/>
              </w:rPr>
              <w:t>0</w:t>
            </w:r>
          </w:p>
        </w:tc>
      </w:tr>
      <w:tr w:rsidR="00022827" w:rsidRPr="001B219E" w:rsidTr="00B60953">
        <w:trPr>
          <w:trHeight w:val="168"/>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022827" w:rsidRPr="001B219E" w:rsidRDefault="00022827" w:rsidP="00B60953">
            <w:pPr>
              <w:widowControl w:val="0"/>
              <w:autoSpaceDE w:val="0"/>
              <w:autoSpaceDN w:val="0"/>
              <w:adjustRightInd w:val="0"/>
              <w:rPr>
                <w:sz w:val="24"/>
                <w:szCs w:val="24"/>
              </w:rPr>
            </w:pPr>
            <w:r w:rsidRPr="001B219E">
              <w:rPr>
                <w:sz w:val="24"/>
                <w:szCs w:val="24"/>
              </w:rPr>
              <w:t>0</w:t>
            </w:r>
          </w:p>
        </w:tc>
        <w:tc>
          <w:tcPr>
            <w:tcW w:w="2694" w:type="dxa"/>
          </w:tcPr>
          <w:p w:rsidR="00022827" w:rsidRPr="001B219E" w:rsidRDefault="00022827" w:rsidP="00B60953">
            <w:pPr>
              <w:widowControl w:val="0"/>
              <w:autoSpaceDE w:val="0"/>
              <w:autoSpaceDN w:val="0"/>
              <w:adjustRightInd w:val="0"/>
              <w:rPr>
                <w:sz w:val="24"/>
                <w:szCs w:val="24"/>
              </w:rPr>
            </w:pPr>
            <w:r>
              <w:rPr>
                <w:sz w:val="24"/>
                <w:szCs w:val="24"/>
              </w:rPr>
              <w:t>0</w:t>
            </w:r>
          </w:p>
        </w:tc>
        <w:tc>
          <w:tcPr>
            <w:tcW w:w="3118" w:type="dxa"/>
          </w:tcPr>
          <w:p w:rsidR="00022827" w:rsidRPr="001B219E" w:rsidRDefault="00022827" w:rsidP="00B60953">
            <w:pPr>
              <w:widowControl w:val="0"/>
              <w:autoSpaceDE w:val="0"/>
              <w:autoSpaceDN w:val="0"/>
              <w:adjustRightInd w:val="0"/>
              <w:rPr>
                <w:sz w:val="24"/>
                <w:szCs w:val="24"/>
              </w:rPr>
            </w:pPr>
            <w:r w:rsidRPr="001B219E">
              <w:rPr>
                <w:sz w:val="24"/>
                <w:szCs w:val="24"/>
              </w:rPr>
              <w:t>0</w:t>
            </w:r>
          </w:p>
        </w:tc>
      </w:tr>
      <w:tr w:rsidR="00022827" w:rsidRPr="001B219E" w:rsidTr="00B60953">
        <w:trPr>
          <w:trHeight w:val="113"/>
          <w:tblCellSpacing w:w="5" w:type="nil"/>
        </w:trPr>
        <w:tc>
          <w:tcPr>
            <w:tcW w:w="3545" w:type="dxa"/>
            <w:vMerge/>
          </w:tcPr>
          <w:p w:rsidR="00022827" w:rsidRPr="001B219E" w:rsidRDefault="00022827" w:rsidP="00B60953">
            <w:pPr>
              <w:widowControl w:val="0"/>
              <w:autoSpaceDE w:val="0"/>
              <w:autoSpaceDN w:val="0"/>
              <w:adjustRightInd w:val="0"/>
              <w:rPr>
                <w:sz w:val="24"/>
                <w:szCs w:val="24"/>
              </w:rPr>
            </w:pPr>
          </w:p>
        </w:tc>
        <w:tc>
          <w:tcPr>
            <w:tcW w:w="3969" w:type="dxa"/>
          </w:tcPr>
          <w:p w:rsidR="00022827" w:rsidRPr="001B219E" w:rsidRDefault="00022827" w:rsidP="00B60953">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022827" w:rsidRPr="001B219E" w:rsidRDefault="00022827" w:rsidP="00B60953">
            <w:pPr>
              <w:widowControl w:val="0"/>
              <w:autoSpaceDE w:val="0"/>
              <w:autoSpaceDN w:val="0"/>
              <w:adjustRightInd w:val="0"/>
              <w:rPr>
                <w:sz w:val="24"/>
                <w:szCs w:val="24"/>
              </w:rPr>
            </w:pPr>
            <w:r w:rsidRPr="001B219E">
              <w:rPr>
                <w:sz w:val="24"/>
                <w:szCs w:val="24"/>
              </w:rPr>
              <w:t>0</w:t>
            </w:r>
          </w:p>
        </w:tc>
        <w:tc>
          <w:tcPr>
            <w:tcW w:w="2694" w:type="dxa"/>
          </w:tcPr>
          <w:p w:rsidR="00022827" w:rsidRPr="001B219E" w:rsidRDefault="00022827" w:rsidP="00B60953">
            <w:pPr>
              <w:widowControl w:val="0"/>
              <w:autoSpaceDE w:val="0"/>
              <w:autoSpaceDN w:val="0"/>
              <w:adjustRightInd w:val="0"/>
              <w:rPr>
                <w:sz w:val="24"/>
                <w:szCs w:val="24"/>
              </w:rPr>
            </w:pPr>
            <w:r>
              <w:rPr>
                <w:sz w:val="24"/>
                <w:szCs w:val="24"/>
              </w:rPr>
              <w:t>0</w:t>
            </w:r>
          </w:p>
        </w:tc>
        <w:tc>
          <w:tcPr>
            <w:tcW w:w="3118" w:type="dxa"/>
          </w:tcPr>
          <w:p w:rsidR="00022827" w:rsidRPr="001B219E" w:rsidRDefault="00022827" w:rsidP="00B60953">
            <w:pPr>
              <w:widowControl w:val="0"/>
              <w:autoSpaceDE w:val="0"/>
              <w:autoSpaceDN w:val="0"/>
              <w:adjustRightInd w:val="0"/>
              <w:rPr>
                <w:sz w:val="24"/>
                <w:szCs w:val="24"/>
              </w:rPr>
            </w:pPr>
            <w:r w:rsidRPr="001B219E">
              <w:rPr>
                <w:sz w:val="24"/>
                <w:szCs w:val="24"/>
              </w:rPr>
              <w:t>0</w:t>
            </w:r>
          </w:p>
        </w:tc>
      </w:tr>
      <w:tr w:rsidR="00022827" w:rsidRPr="001B219E" w:rsidTr="00F04894">
        <w:trPr>
          <w:trHeight w:val="247"/>
          <w:tblCellSpacing w:w="5" w:type="nil"/>
        </w:trPr>
        <w:tc>
          <w:tcPr>
            <w:tcW w:w="3545" w:type="dxa"/>
            <w:vMerge w:val="restart"/>
          </w:tcPr>
          <w:p w:rsidR="00022827" w:rsidRPr="007E3025" w:rsidRDefault="00022827" w:rsidP="00AE79C1">
            <w:pPr>
              <w:widowControl w:val="0"/>
              <w:autoSpaceDE w:val="0"/>
              <w:autoSpaceDN w:val="0"/>
              <w:adjustRightInd w:val="0"/>
              <w:rPr>
                <w:sz w:val="24"/>
                <w:szCs w:val="24"/>
              </w:rPr>
            </w:pPr>
            <w:r w:rsidRPr="007E3025">
              <w:rPr>
                <w:sz w:val="24"/>
                <w:szCs w:val="24"/>
              </w:rPr>
              <w:t>Основное мероприятие 2.</w:t>
            </w:r>
            <w:r>
              <w:rPr>
                <w:sz w:val="24"/>
                <w:szCs w:val="24"/>
              </w:rPr>
              <w:t>3</w:t>
            </w:r>
            <w:r w:rsidRPr="007E3025">
              <w:rPr>
                <w:sz w:val="24"/>
                <w:szCs w:val="24"/>
              </w:rPr>
              <w:t>.</w:t>
            </w:r>
            <w:r w:rsidRPr="007E3025">
              <w:rPr>
                <w:sz w:val="24"/>
                <w:szCs w:val="24"/>
              </w:rPr>
              <w:br/>
              <w:t>«Мероприятия по военно-спортивному воспитанию мол</w:t>
            </w:r>
            <w:r w:rsidRPr="007E3025">
              <w:rPr>
                <w:sz w:val="24"/>
                <w:szCs w:val="24"/>
              </w:rPr>
              <w:t>о</w:t>
            </w:r>
            <w:r w:rsidRPr="007E3025">
              <w:rPr>
                <w:sz w:val="24"/>
                <w:szCs w:val="24"/>
              </w:rPr>
              <w:t>дежи»</w:t>
            </w:r>
          </w:p>
        </w:tc>
        <w:tc>
          <w:tcPr>
            <w:tcW w:w="3969" w:type="dxa"/>
          </w:tcPr>
          <w:p w:rsidR="00022827" w:rsidRPr="007E3025" w:rsidRDefault="00022827" w:rsidP="003F0D6F">
            <w:pPr>
              <w:rPr>
                <w:color w:val="000000"/>
                <w:sz w:val="24"/>
                <w:szCs w:val="24"/>
              </w:rPr>
            </w:pPr>
            <w:r w:rsidRPr="007E3025">
              <w:rPr>
                <w:color w:val="000000"/>
                <w:sz w:val="24"/>
                <w:szCs w:val="24"/>
              </w:rPr>
              <w:t>Всего</w:t>
            </w:r>
          </w:p>
        </w:tc>
        <w:tc>
          <w:tcPr>
            <w:tcW w:w="2551" w:type="dxa"/>
          </w:tcPr>
          <w:p w:rsidR="00022827" w:rsidRPr="007E3025" w:rsidRDefault="0032799F" w:rsidP="007B36A6">
            <w:pPr>
              <w:rPr>
                <w:sz w:val="24"/>
                <w:szCs w:val="24"/>
              </w:rPr>
            </w:pPr>
            <w:r>
              <w:rPr>
                <w:sz w:val="24"/>
                <w:szCs w:val="24"/>
              </w:rPr>
              <w:t>4</w:t>
            </w:r>
            <w:r w:rsidR="00022827" w:rsidRPr="007E3025">
              <w:rPr>
                <w:sz w:val="24"/>
                <w:szCs w:val="24"/>
              </w:rPr>
              <w:t xml:space="preserve">,0 </w:t>
            </w:r>
          </w:p>
        </w:tc>
        <w:tc>
          <w:tcPr>
            <w:tcW w:w="2694" w:type="dxa"/>
          </w:tcPr>
          <w:p w:rsidR="00022827" w:rsidRPr="007E3025" w:rsidRDefault="00304C45" w:rsidP="007B36A6">
            <w:pPr>
              <w:rPr>
                <w:sz w:val="24"/>
                <w:szCs w:val="24"/>
              </w:rPr>
            </w:pPr>
            <w:r>
              <w:rPr>
                <w:sz w:val="24"/>
                <w:szCs w:val="24"/>
              </w:rPr>
              <w:t>4</w:t>
            </w:r>
            <w:r w:rsidR="00022827" w:rsidRPr="007E3025">
              <w:rPr>
                <w:sz w:val="24"/>
                <w:szCs w:val="24"/>
              </w:rPr>
              <w:t xml:space="preserve">,0 </w:t>
            </w:r>
          </w:p>
        </w:tc>
        <w:tc>
          <w:tcPr>
            <w:tcW w:w="3118" w:type="dxa"/>
          </w:tcPr>
          <w:p w:rsidR="00022827" w:rsidRPr="007E3025" w:rsidRDefault="00022827" w:rsidP="007B36A6">
            <w:pPr>
              <w:rPr>
                <w:sz w:val="24"/>
                <w:szCs w:val="24"/>
              </w:rPr>
            </w:pPr>
            <w:r w:rsidRPr="007E3025">
              <w:rPr>
                <w:sz w:val="24"/>
                <w:szCs w:val="24"/>
              </w:rPr>
              <w:t xml:space="preserve">0,0 </w:t>
            </w:r>
          </w:p>
        </w:tc>
      </w:tr>
      <w:tr w:rsidR="00022827" w:rsidRPr="001B219E" w:rsidTr="00F04894">
        <w:trPr>
          <w:trHeight w:val="295"/>
          <w:tblCellSpacing w:w="5" w:type="nil"/>
        </w:trPr>
        <w:tc>
          <w:tcPr>
            <w:tcW w:w="3545" w:type="dxa"/>
            <w:vMerge/>
          </w:tcPr>
          <w:p w:rsidR="00022827" w:rsidRPr="007E3025" w:rsidRDefault="00022827" w:rsidP="00970338">
            <w:pPr>
              <w:widowControl w:val="0"/>
              <w:autoSpaceDE w:val="0"/>
              <w:autoSpaceDN w:val="0"/>
              <w:adjustRightInd w:val="0"/>
              <w:rPr>
                <w:sz w:val="24"/>
                <w:szCs w:val="24"/>
              </w:rPr>
            </w:pPr>
          </w:p>
        </w:tc>
        <w:tc>
          <w:tcPr>
            <w:tcW w:w="3969" w:type="dxa"/>
          </w:tcPr>
          <w:p w:rsidR="00022827" w:rsidRPr="007E3025" w:rsidRDefault="00022827" w:rsidP="003F0D6F">
            <w:pPr>
              <w:rPr>
                <w:color w:val="000000"/>
                <w:sz w:val="24"/>
                <w:szCs w:val="24"/>
              </w:rPr>
            </w:pPr>
            <w:r w:rsidRPr="007E3025">
              <w:rPr>
                <w:color w:val="000000"/>
                <w:sz w:val="24"/>
                <w:szCs w:val="24"/>
              </w:rPr>
              <w:t>Бюджет Октябрьского района</w:t>
            </w:r>
          </w:p>
        </w:tc>
        <w:tc>
          <w:tcPr>
            <w:tcW w:w="2551" w:type="dxa"/>
          </w:tcPr>
          <w:p w:rsidR="00022827" w:rsidRPr="007E3025" w:rsidRDefault="0032799F" w:rsidP="007B36A6">
            <w:pPr>
              <w:rPr>
                <w:sz w:val="24"/>
                <w:szCs w:val="24"/>
              </w:rPr>
            </w:pPr>
            <w:r>
              <w:rPr>
                <w:sz w:val="24"/>
                <w:szCs w:val="24"/>
              </w:rPr>
              <w:t>4</w:t>
            </w:r>
            <w:r w:rsidR="00022827" w:rsidRPr="007E3025">
              <w:rPr>
                <w:sz w:val="24"/>
                <w:szCs w:val="24"/>
              </w:rPr>
              <w:t xml:space="preserve">,0 </w:t>
            </w:r>
          </w:p>
        </w:tc>
        <w:tc>
          <w:tcPr>
            <w:tcW w:w="2694" w:type="dxa"/>
          </w:tcPr>
          <w:p w:rsidR="00022827" w:rsidRPr="007E3025" w:rsidRDefault="00304C45" w:rsidP="007B36A6">
            <w:pPr>
              <w:rPr>
                <w:sz w:val="24"/>
                <w:szCs w:val="24"/>
              </w:rPr>
            </w:pPr>
            <w:r>
              <w:rPr>
                <w:sz w:val="24"/>
                <w:szCs w:val="24"/>
              </w:rPr>
              <w:t>4</w:t>
            </w:r>
            <w:r w:rsidR="00022827" w:rsidRPr="007E3025">
              <w:rPr>
                <w:sz w:val="24"/>
                <w:szCs w:val="24"/>
              </w:rPr>
              <w:t xml:space="preserve">,0 </w:t>
            </w:r>
          </w:p>
        </w:tc>
        <w:tc>
          <w:tcPr>
            <w:tcW w:w="3118" w:type="dxa"/>
          </w:tcPr>
          <w:p w:rsidR="00022827" w:rsidRPr="007E3025" w:rsidRDefault="00022827" w:rsidP="007B36A6">
            <w:pPr>
              <w:rPr>
                <w:sz w:val="24"/>
                <w:szCs w:val="24"/>
              </w:rPr>
            </w:pPr>
            <w:r w:rsidRPr="007E3025">
              <w:rPr>
                <w:sz w:val="24"/>
                <w:szCs w:val="24"/>
              </w:rPr>
              <w:t xml:space="preserve">0,0 </w:t>
            </w:r>
          </w:p>
        </w:tc>
      </w:tr>
      <w:tr w:rsidR="00022827" w:rsidRPr="001B219E" w:rsidTr="00F04894">
        <w:trPr>
          <w:trHeight w:val="242"/>
          <w:tblCellSpacing w:w="5" w:type="nil"/>
        </w:trPr>
        <w:tc>
          <w:tcPr>
            <w:tcW w:w="3545" w:type="dxa"/>
            <w:vMerge/>
          </w:tcPr>
          <w:p w:rsidR="00022827" w:rsidRPr="007E3025" w:rsidRDefault="00022827" w:rsidP="00970338">
            <w:pPr>
              <w:widowControl w:val="0"/>
              <w:autoSpaceDE w:val="0"/>
              <w:autoSpaceDN w:val="0"/>
              <w:adjustRightInd w:val="0"/>
              <w:rPr>
                <w:sz w:val="24"/>
                <w:szCs w:val="24"/>
              </w:rPr>
            </w:pPr>
          </w:p>
        </w:tc>
        <w:tc>
          <w:tcPr>
            <w:tcW w:w="3969" w:type="dxa"/>
          </w:tcPr>
          <w:p w:rsidR="00022827" w:rsidRPr="007E3025" w:rsidRDefault="00022827" w:rsidP="003F0D6F">
            <w:pPr>
              <w:rPr>
                <w:bCs/>
                <w:color w:val="000000"/>
                <w:sz w:val="24"/>
                <w:szCs w:val="24"/>
              </w:rPr>
            </w:pPr>
            <w:r w:rsidRPr="007E3025">
              <w:rPr>
                <w:bCs/>
                <w:color w:val="000000"/>
                <w:sz w:val="24"/>
                <w:szCs w:val="24"/>
              </w:rPr>
              <w:t>безвозмездные поступления в бю</w:t>
            </w:r>
            <w:r w:rsidRPr="007E3025">
              <w:rPr>
                <w:bCs/>
                <w:color w:val="000000"/>
                <w:sz w:val="24"/>
                <w:szCs w:val="24"/>
              </w:rPr>
              <w:t>д</w:t>
            </w:r>
            <w:r w:rsidRPr="007E3025">
              <w:rPr>
                <w:bCs/>
                <w:color w:val="000000"/>
                <w:sz w:val="24"/>
                <w:szCs w:val="24"/>
              </w:rPr>
              <w:t>жет Октябрьского района, &lt;2&gt;</w:t>
            </w:r>
          </w:p>
        </w:tc>
        <w:tc>
          <w:tcPr>
            <w:tcW w:w="2551"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2694"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c>
          <w:tcPr>
            <w:tcW w:w="3118" w:type="dxa"/>
          </w:tcPr>
          <w:p w:rsidR="00022827" w:rsidRPr="007E3025" w:rsidRDefault="00022827" w:rsidP="001B219E">
            <w:pPr>
              <w:widowControl w:val="0"/>
              <w:autoSpaceDE w:val="0"/>
              <w:autoSpaceDN w:val="0"/>
              <w:adjustRightInd w:val="0"/>
              <w:rPr>
                <w:sz w:val="24"/>
                <w:szCs w:val="24"/>
              </w:rPr>
            </w:pPr>
            <w:r w:rsidRPr="007E3025">
              <w:rPr>
                <w:sz w:val="24"/>
                <w:szCs w:val="24"/>
              </w:rPr>
              <w:t>0</w:t>
            </w:r>
          </w:p>
        </w:tc>
      </w:tr>
      <w:tr w:rsidR="00022827" w:rsidRPr="001B219E" w:rsidTr="00F04894">
        <w:trPr>
          <w:trHeight w:val="299"/>
          <w:tblCellSpacing w:w="5" w:type="nil"/>
        </w:trPr>
        <w:tc>
          <w:tcPr>
            <w:tcW w:w="3545" w:type="dxa"/>
            <w:vMerge/>
          </w:tcPr>
          <w:p w:rsidR="00022827" w:rsidRPr="007E3025" w:rsidRDefault="00022827" w:rsidP="00970338">
            <w:pPr>
              <w:widowControl w:val="0"/>
              <w:autoSpaceDE w:val="0"/>
              <w:autoSpaceDN w:val="0"/>
              <w:adjustRightInd w:val="0"/>
              <w:rPr>
                <w:sz w:val="24"/>
                <w:szCs w:val="24"/>
              </w:rPr>
            </w:pPr>
          </w:p>
        </w:tc>
        <w:tc>
          <w:tcPr>
            <w:tcW w:w="3969" w:type="dxa"/>
          </w:tcPr>
          <w:p w:rsidR="00022827" w:rsidRPr="007E3025" w:rsidRDefault="00022827" w:rsidP="003F0D6F">
            <w:pPr>
              <w:rPr>
                <w:bCs/>
                <w:iCs/>
                <w:color w:val="000000"/>
                <w:sz w:val="24"/>
                <w:szCs w:val="24"/>
              </w:rPr>
            </w:pPr>
            <w:r w:rsidRPr="007E3025">
              <w:rPr>
                <w:bCs/>
                <w:iCs/>
                <w:color w:val="000000"/>
                <w:sz w:val="24"/>
                <w:szCs w:val="24"/>
              </w:rPr>
              <w:t>в том числе за счет средств:</w:t>
            </w:r>
          </w:p>
        </w:tc>
        <w:tc>
          <w:tcPr>
            <w:tcW w:w="2551" w:type="dxa"/>
          </w:tcPr>
          <w:p w:rsidR="00022827" w:rsidRPr="007E3025" w:rsidRDefault="00022827" w:rsidP="001B219E">
            <w:pPr>
              <w:widowControl w:val="0"/>
              <w:autoSpaceDE w:val="0"/>
              <w:autoSpaceDN w:val="0"/>
              <w:adjustRightInd w:val="0"/>
              <w:rPr>
                <w:sz w:val="24"/>
                <w:szCs w:val="24"/>
              </w:rPr>
            </w:pPr>
          </w:p>
        </w:tc>
        <w:tc>
          <w:tcPr>
            <w:tcW w:w="2694" w:type="dxa"/>
          </w:tcPr>
          <w:p w:rsidR="00022827" w:rsidRPr="007E3025" w:rsidRDefault="00022827" w:rsidP="001B219E">
            <w:pPr>
              <w:widowControl w:val="0"/>
              <w:autoSpaceDE w:val="0"/>
              <w:autoSpaceDN w:val="0"/>
              <w:adjustRightInd w:val="0"/>
              <w:rPr>
                <w:sz w:val="24"/>
                <w:szCs w:val="24"/>
              </w:rPr>
            </w:pPr>
          </w:p>
        </w:tc>
        <w:tc>
          <w:tcPr>
            <w:tcW w:w="3118" w:type="dxa"/>
          </w:tcPr>
          <w:p w:rsidR="00022827" w:rsidRPr="007E3025" w:rsidRDefault="00022827" w:rsidP="001B219E">
            <w:pPr>
              <w:widowControl w:val="0"/>
              <w:autoSpaceDE w:val="0"/>
              <w:autoSpaceDN w:val="0"/>
              <w:adjustRightInd w:val="0"/>
              <w:rPr>
                <w:sz w:val="24"/>
                <w:szCs w:val="24"/>
              </w:rPr>
            </w:pPr>
          </w:p>
        </w:tc>
      </w:tr>
      <w:tr w:rsidR="00022827" w:rsidRPr="001B219E" w:rsidTr="00F04894">
        <w:trPr>
          <w:trHeight w:val="248"/>
          <w:tblCellSpacing w:w="5" w:type="nil"/>
        </w:trPr>
        <w:tc>
          <w:tcPr>
            <w:tcW w:w="3545" w:type="dxa"/>
            <w:vMerge/>
          </w:tcPr>
          <w:p w:rsidR="00022827" w:rsidRPr="001B219E" w:rsidRDefault="00022827" w:rsidP="00970338">
            <w:pPr>
              <w:widowControl w:val="0"/>
              <w:autoSpaceDE w:val="0"/>
              <w:autoSpaceDN w:val="0"/>
              <w:adjustRightInd w:val="0"/>
              <w:rPr>
                <w:sz w:val="24"/>
                <w:szCs w:val="24"/>
              </w:rPr>
            </w:pPr>
          </w:p>
        </w:tc>
        <w:tc>
          <w:tcPr>
            <w:tcW w:w="3969" w:type="dxa"/>
          </w:tcPr>
          <w:p w:rsidR="00022827" w:rsidRPr="001B219E" w:rsidRDefault="00022827" w:rsidP="003F0D6F">
            <w:pPr>
              <w:rPr>
                <w:color w:val="000000"/>
                <w:sz w:val="24"/>
                <w:szCs w:val="24"/>
              </w:rPr>
            </w:pPr>
            <w:r w:rsidRPr="001B219E">
              <w:rPr>
                <w:color w:val="000000"/>
                <w:sz w:val="24"/>
                <w:szCs w:val="24"/>
              </w:rPr>
              <w:t>- федерального бюджета</w:t>
            </w:r>
          </w:p>
        </w:tc>
        <w:tc>
          <w:tcPr>
            <w:tcW w:w="2551" w:type="dxa"/>
          </w:tcPr>
          <w:p w:rsidR="00022827" w:rsidRPr="001B219E" w:rsidRDefault="00022827" w:rsidP="001B219E">
            <w:pPr>
              <w:widowControl w:val="0"/>
              <w:autoSpaceDE w:val="0"/>
              <w:autoSpaceDN w:val="0"/>
              <w:adjustRightInd w:val="0"/>
              <w:rPr>
                <w:sz w:val="24"/>
                <w:szCs w:val="24"/>
              </w:rPr>
            </w:pPr>
            <w:r w:rsidRPr="001B219E">
              <w:rPr>
                <w:sz w:val="24"/>
                <w:szCs w:val="24"/>
              </w:rPr>
              <w:t>0</w:t>
            </w:r>
          </w:p>
        </w:tc>
        <w:tc>
          <w:tcPr>
            <w:tcW w:w="2694" w:type="dxa"/>
          </w:tcPr>
          <w:p w:rsidR="00022827" w:rsidRPr="001B219E" w:rsidRDefault="00022827" w:rsidP="001B219E">
            <w:pPr>
              <w:widowControl w:val="0"/>
              <w:autoSpaceDE w:val="0"/>
              <w:autoSpaceDN w:val="0"/>
              <w:adjustRightInd w:val="0"/>
              <w:rPr>
                <w:sz w:val="24"/>
                <w:szCs w:val="24"/>
              </w:rPr>
            </w:pPr>
            <w:r w:rsidRPr="001B219E">
              <w:rPr>
                <w:sz w:val="24"/>
                <w:szCs w:val="24"/>
              </w:rPr>
              <w:t>0</w:t>
            </w:r>
          </w:p>
        </w:tc>
        <w:tc>
          <w:tcPr>
            <w:tcW w:w="3118" w:type="dxa"/>
          </w:tcPr>
          <w:p w:rsidR="00022827" w:rsidRPr="001B219E" w:rsidRDefault="00022827" w:rsidP="001B219E">
            <w:pPr>
              <w:widowControl w:val="0"/>
              <w:autoSpaceDE w:val="0"/>
              <w:autoSpaceDN w:val="0"/>
              <w:adjustRightInd w:val="0"/>
              <w:rPr>
                <w:sz w:val="24"/>
                <w:szCs w:val="24"/>
              </w:rPr>
            </w:pPr>
            <w:r w:rsidRPr="001B219E">
              <w:rPr>
                <w:sz w:val="24"/>
                <w:szCs w:val="24"/>
              </w:rPr>
              <w:t>0</w:t>
            </w:r>
          </w:p>
        </w:tc>
      </w:tr>
      <w:tr w:rsidR="00022827" w:rsidRPr="001B219E" w:rsidTr="00F04894">
        <w:trPr>
          <w:trHeight w:val="149"/>
          <w:tblCellSpacing w:w="5" w:type="nil"/>
        </w:trPr>
        <w:tc>
          <w:tcPr>
            <w:tcW w:w="3545" w:type="dxa"/>
            <w:vMerge/>
          </w:tcPr>
          <w:p w:rsidR="00022827" w:rsidRPr="001B219E" w:rsidRDefault="00022827" w:rsidP="00970338">
            <w:pPr>
              <w:widowControl w:val="0"/>
              <w:autoSpaceDE w:val="0"/>
              <w:autoSpaceDN w:val="0"/>
              <w:adjustRightInd w:val="0"/>
              <w:rPr>
                <w:sz w:val="24"/>
                <w:szCs w:val="24"/>
              </w:rPr>
            </w:pPr>
          </w:p>
        </w:tc>
        <w:tc>
          <w:tcPr>
            <w:tcW w:w="3969" w:type="dxa"/>
          </w:tcPr>
          <w:p w:rsidR="00022827" w:rsidRPr="001B219E" w:rsidRDefault="00022827" w:rsidP="003F0D6F">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022827" w:rsidRPr="001B219E" w:rsidRDefault="00022827" w:rsidP="001B219E">
            <w:pPr>
              <w:widowControl w:val="0"/>
              <w:autoSpaceDE w:val="0"/>
              <w:autoSpaceDN w:val="0"/>
              <w:adjustRightInd w:val="0"/>
              <w:rPr>
                <w:sz w:val="24"/>
                <w:szCs w:val="24"/>
              </w:rPr>
            </w:pPr>
            <w:r w:rsidRPr="001B219E">
              <w:rPr>
                <w:sz w:val="24"/>
                <w:szCs w:val="24"/>
              </w:rPr>
              <w:t>0</w:t>
            </w:r>
          </w:p>
        </w:tc>
        <w:tc>
          <w:tcPr>
            <w:tcW w:w="2694" w:type="dxa"/>
          </w:tcPr>
          <w:p w:rsidR="00022827" w:rsidRPr="001B219E" w:rsidRDefault="00022827" w:rsidP="001B219E">
            <w:pPr>
              <w:widowControl w:val="0"/>
              <w:autoSpaceDE w:val="0"/>
              <w:autoSpaceDN w:val="0"/>
              <w:adjustRightInd w:val="0"/>
              <w:rPr>
                <w:sz w:val="24"/>
                <w:szCs w:val="24"/>
              </w:rPr>
            </w:pPr>
            <w:r w:rsidRPr="001B219E">
              <w:rPr>
                <w:sz w:val="24"/>
                <w:szCs w:val="24"/>
              </w:rPr>
              <w:t>0</w:t>
            </w:r>
          </w:p>
        </w:tc>
        <w:tc>
          <w:tcPr>
            <w:tcW w:w="3118" w:type="dxa"/>
          </w:tcPr>
          <w:p w:rsidR="00022827" w:rsidRPr="001B219E" w:rsidRDefault="00022827" w:rsidP="001B219E">
            <w:pPr>
              <w:widowControl w:val="0"/>
              <w:autoSpaceDE w:val="0"/>
              <w:autoSpaceDN w:val="0"/>
              <w:adjustRightInd w:val="0"/>
              <w:rPr>
                <w:sz w:val="24"/>
                <w:szCs w:val="24"/>
              </w:rPr>
            </w:pPr>
            <w:r w:rsidRPr="001B219E">
              <w:rPr>
                <w:sz w:val="24"/>
                <w:szCs w:val="24"/>
              </w:rPr>
              <w:t>0</w:t>
            </w:r>
          </w:p>
        </w:tc>
      </w:tr>
      <w:tr w:rsidR="00022827" w:rsidRPr="001B219E" w:rsidTr="00F04894">
        <w:trPr>
          <w:trHeight w:val="168"/>
          <w:tblCellSpacing w:w="5" w:type="nil"/>
        </w:trPr>
        <w:tc>
          <w:tcPr>
            <w:tcW w:w="3545" w:type="dxa"/>
            <w:vMerge/>
          </w:tcPr>
          <w:p w:rsidR="00022827" w:rsidRPr="001B219E" w:rsidRDefault="00022827" w:rsidP="00970338">
            <w:pPr>
              <w:widowControl w:val="0"/>
              <w:autoSpaceDE w:val="0"/>
              <w:autoSpaceDN w:val="0"/>
              <w:adjustRightInd w:val="0"/>
              <w:rPr>
                <w:sz w:val="24"/>
                <w:szCs w:val="24"/>
              </w:rPr>
            </w:pPr>
          </w:p>
        </w:tc>
        <w:tc>
          <w:tcPr>
            <w:tcW w:w="3969" w:type="dxa"/>
          </w:tcPr>
          <w:p w:rsidR="00022827" w:rsidRPr="001B219E" w:rsidRDefault="00022827" w:rsidP="003F0D6F">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022827" w:rsidRPr="001B219E" w:rsidRDefault="00295930" w:rsidP="001B219E">
            <w:pPr>
              <w:widowControl w:val="0"/>
              <w:autoSpaceDE w:val="0"/>
              <w:autoSpaceDN w:val="0"/>
              <w:adjustRightInd w:val="0"/>
              <w:rPr>
                <w:sz w:val="24"/>
                <w:szCs w:val="24"/>
              </w:rPr>
            </w:pPr>
            <w:r>
              <w:rPr>
                <w:sz w:val="24"/>
                <w:szCs w:val="24"/>
              </w:rPr>
              <w:t>0</w:t>
            </w:r>
          </w:p>
        </w:tc>
        <w:tc>
          <w:tcPr>
            <w:tcW w:w="2694" w:type="dxa"/>
          </w:tcPr>
          <w:p w:rsidR="00022827" w:rsidRPr="001B219E" w:rsidRDefault="00295930" w:rsidP="001B219E">
            <w:pPr>
              <w:widowControl w:val="0"/>
              <w:autoSpaceDE w:val="0"/>
              <w:autoSpaceDN w:val="0"/>
              <w:adjustRightInd w:val="0"/>
              <w:rPr>
                <w:sz w:val="24"/>
                <w:szCs w:val="24"/>
              </w:rPr>
            </w:pPr>
            <w:r>
              <w:rPr>
                <w:sz w:val="24"/>
                <w:szCs w:val="24"/>
              </w:rPr>
              <w:t>0</w:t>
            </w:r>
          </w:p>
        </w:tc>
        <w:tc>
          <w:tcPr>
            <w:tcW w:w="3118" w:type="dxa"/>
          </w:tcPr>
          <w:p w:rsidR="00022827" w:rsidRPr="001B219E" w:rsidRDefault="00022827" w:rsidP="001B219E">
            <w:pPr>
              <w:widowControl w:val="0"/>
              <w:autoSpaceDE w:val="0"/>
              <w:autoSpaceDN w:val="0"/>
              <w:adjustRightInd w:val="0"/>
              <w:rPr>
                <w:sz w:val="24"/>
                <w:szCs w:val="24"/>
              </w:rPr>
            </w:pPr>
            <w:r w:rsidRPr="001B219E">
              <w:rPr>
                <w:sz w:val="24"/>
                <w:szCs w:val="24"/>
              </w:rPr>
              <w:t>0</w:t>
            </w:r>
          </w:p>
        </w:tc>
      </w:tr>
      <w:tr w:rsidR="00022827" w:rsidRPr="001B219E" w:rsidTr="00F04894">
        <w:trPr>
          <w:trHeight w:val="113"/>
          <w:tblCellSpacing w:w="5" w:type="nil"/>
        </w:trPr>
        <w:tc>
          <w:tcPr>
            <w:tcW w:w="3545" w:type="dxa"/>
            <w:vMerge/>
          </w:tcPr>
          <w:p w:rsidR="00022827" w:rsidRPr="001B219E" w:rsidRDefault="00022827" w:rsidP="00970338">
            <w:pPr>
              <w:widowControl w:val="0"/>
              <w:autoSpaceDE w:val="0"/>
              <w:autoSpaceDN w:val="0"/>
              <w:adjustRightInd w:val="0"/>
              <w:rPr>
                <w:sz w:val="24"/>
                <w:szCs w:val="24"/>
              </w:rPr>
            </w:pPr>
          </w:p>
        </w:tc>
        <w:tc>
          <w:tcPr>
            <w:tcW w:w="3969" w:type="dxa"/>
          </w:tcPr>
          <w:p w:rsidR="00022827" w:rsidRPr="001B219E" w:rsidRDefault="00022827" w:rsidP="003F0D6F">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022827" w:rsidRPr="001B219E" w:rsidRDefault="00022827" w:rsidP="001B219E">
            <w:pPr>
              <w:widowControl w:val="0"/>
              <w:autoSpaceDE w:val="0"/>
              <w:autoSpaceDN w:val="0"/>
              <w:adjustRightInd w:val="0"/>
              <w:rPr>
                <w:sz w:val="24"/>
                <w:szCs w:val="24"/>
              </w:rPr>
            </w:pPr>
            <w:r w:rsidRPr="001B219E">
              <w:rPr>
                <w:sz w:val="24"/>
                <w:szCs w:val="24"/>
              </w:rPr>
              <w:t>0</w:t>
            </w:r>
          </w:p>
        </w:tc>
        <w:tc>
          <w:tcPr>
            <w:tcW w:w="2694" w:type="dxa"/>
          </w:tcPr>
          <w:p w:rsidR="00022827" w:rsidRPr="001B219E" w:rsidRDefault="00022827" w:rsidP="001B219E">
            <w:pPr>
              <w:widowControl w:val="0"/>
              <w:autoSpaceDE w:val="0"/>
              <w:autoSpaceDN w:val="0"/>
              <w:adjustRightInd w:val="0"/>
              <w:rPr>
                <w:sz w:val="24"/>
                <w:szCs w:val="24"/>
              </w:rPr>
            </w:pPr>
            <w:r>
              <w:rPr>
                <w:sz w:val="24"/>
                <w:szCs w:val="24"/>
              </w:rPr>
              <w:t>0</w:t>
            </w:r>
          </w:p>
        </w:tc>
        <w:tc>
          <w:tcPr>
            <w:tcW w:w="3118" w:type="dxa"/>
          </w:tcPr>
          <w:p w:rsidR="00022827" w:rsidRPr="001B219E" w:rsidRDefault="00022827" w:rsidP="001B219E">
            <w:pPr>
              <w:widowControl w:val="0"/>
              <w:autoSpaceDE w:val="0"/>
              <w:autoSpaceDN w:val="0"/>
              <w:adjustRightInd w:val="0"/>
              <w:rPr>
                <w:sz w:val="24"/>
                <w:szCs w:val="24"/>
              </w:rPr>
            </w:pPr>
            <w:r w:rsidRPr="001B219E">
              <w:rPr>
                <w:sz w:val="24"/>
                <w:szCs w:val="24"/>
              </w:rPr>
              <w:t>0</w:t>
            </w:r>
          </w:p>
        </w:tc>
      </w:tr>
    </w:tbl>
    <w:p w:rsidR="00FB11B3" w:rsidRDefault="00FB11B3" w:rsidP="001B219E">
      <w:pPr>
        <w:rPr>
          <w:color w:val="FF0000"/>
          <w:sz w:val="28"/>
        </w:rPr>
      </w:pPr>
    </w:p>
    <w:p w:rsidR="007E3025" w:rsidRDefault="007E3025" w:rsidP="001B219E">
      <w:pPr>
        <w:rPr>
          <w:color w:val="FF0000"/>
          <w:sz w:val="28"/>
        </w:rPr>
      </w:pPr>
    </w:p>
    <w:p w:rsidR="00E04E7A" w:rsidRDefault="00E04E7A" w:rsidP="001B219E">
      <w:pPr>
        <w:rPr>
          <w:color w:val="FF0000"/>
          <w:sz w:val="28"/>
        </w:rPr>
      </w:pPr>
    </w:p>
    <w:p w:rsidR="00E04E7A" w:rsidRDefault="00E04E7A" w:rsidP="001B219E">
      <w:pPr>
        <w:rPr>
          <w:color w:val="FF0000"/>
          <w:sz w:val="28"/>
        </w:rPr>
      </w:pPr>
    </w:p>
    <w:p w:rsidR="00E04E7A" w:rsidRDefault="00E04E7A" w:rsidP="001B219E">
      <w:pPr>
        <w:rPr>
          <w:color w:val="FF0000"/>
          <w:sz w:val="28"/>
        </w:rPr>
      </w:pPr>
    </w:p>
    <w:p w:rsidR="00E04E7A" w:rsidRDefault="00E04E7A" w:rsidP="001B219E">
      <w:pPr>
        <w:rPr>
          <w:color w:val="FF0000"/>
          <w:sz w:val="28"/>
        </w:rPr>
      </w:pPr>
    </w:p>
    <w:p w:rsidR="00E04E7A" w:rsidRDefault="00E04E7A" w:rsidP="001B219E">
      <w:pPr>
        <w:rPr>
          <w:color w:val="FF0000"/>
          <w:sz w:val="28"/>
        </w:rPr>
      </w:pPr>
    </w:p>
    <w:p w:rsidR="00E04E7A" w:rsidRDefault="00E04E7A" w:rsidP="001B219E">
      <w:pPr>
        <w:rPr>
          <w:color w:val="FF0000"/>
          <w:sz w:val="28"/>
        </w:rPr>
      </w:pPr>
    </w:p>
    <w:p w:rsidR="00E04E7A" w:rsidRDefault="00E04E7A" w:rsidP="001B219E">
      <w:pPr>
        <w:rPr>
          <w:color w:val="FF0000"/>
          <w:sz w:val="28"/>
        </w:rPr>
      </w:pPr>
    </w:p>
    <w:p w:rsidR="00E04E7A" w:rsidRDefault="00E04E7A" w:rsidP="001B219E">
      <w:pPr>
        <w:rPr>
          <w:color w:val="FF0000"/>
          <w:sz w:val="28"/>
        </w:rPr>
      </w:pPr>
    </w:p>
    <w:p w:rsidR="00E04E7A" w:rsidRDefault="00E04E7A" w:rsidP="001B219E">
      <w:pPr>
        <w:rPr>
          <w:color w:val="FF0000"/>
          <w:sz w:val="28"/>
        </w:rPr>
      </w:pPr>
    </w:p>
    <w:p w:rsidR="00E04E7A" w:rsidRDefault="00E04E7A" w:rsidP="001B219E">
      <w:pPr>
        <w:rPr>
          <w:color w:val="FF0000"/>
          <w:sz w:val="28"/>
        </w:rPr>
      </w:pPr>
    </w:p>
    <w:p w:rsidR="00CE035B" w:rsidRDefault="00CE035B" w:rsidP="001B219E">
      <w:pPr>
        <w:rPr>
          <w:color w:val="FF0000"/>
          <w:sz w:val="28"/>
        </w:rPr>
      </w:pPr>
    </w:p>
    <w:p w:rsidR="00CE035B" w:rsidRDefault="00CE035B" w:rsidP="001B219E">
      <w:pPr>
        <w:rPr>
          <w:color w:val="FF0000"/>
          <w:sz w:val="28"/>
        </w:rPr>
      </w:pPr>
    </w:p>
    <w:p w:rsidR="00CE035B" w:rsidRDefault="00CE035B" w:rsidP="001B219E">
      <w:pPr>
        <w:rPr>
          <w:color w:val="FF0000"/>
          <w:sz w:val="28"/>
        </w:rPr>
      </w:pPr>
    </w:p>
    <w:p w:rsidR="00CE035B" w:rsidRDefault="00CE035B" w:rsidP="001B219E">
      <w:pPr>
        <w:rPr>
          <w:color w:val="FF0000"/>
          <w:sz w:val="28"/>
        </w:rPr>
      </w:pPr>
    </w:p>
    <w:p w:rsidR="00E04E7A" w:rsidRDefault="00E04E7A" w:rsidP="001B219E">
      <w:pPr>
        <w:rPr>
          <w:color w:val="FF0000"/>
          <w:sz w:val="28"/>
        </w:rPr>
      </w:pPr>
    </w:p>
    <w:tbl>
      <w:tblPr>
        <w:tblW w:w="15417" w:type="dxa"/>
        <w:tblLook w:val="04A0" w:firstRow="1" w:lastRow="0" w:firstColumn="1" w:lastColumn="0" w:noHBand="0" w:noVBand="1"/>
      </w:tblPr>
      <w:tblGrid>
        <w:gridCol w:w="4928"/>
        <w:gridCol w:w="6095"/>
        <w:gridCol w:w="4394"/>
      </w:tblGrid>
      <w:tr w:rsidR="00132385" w:rsidRPr="007E3025" w:rsidTr="007E3025">
        <w:tc>
          <w:tcPr>
            <w:tcW w:w="4928" w:type="dxa"/>
            <w:shd w:val="clear" w:color="auto" w:fill="auto"/>
          </w:tcPr>
          <w:p w:rsidR="00132385" w:rsidRPr="007E3025" w:rsidRDefault="00132385" w:rsidP="00170C2C">
            <w:pPr>
              <w:widowControl w:val="0"/>
              <w:autoSpaceDE w:val="0"/>
              <w:autoSpaceDN w:val="0"/>
              <w:adjustRightInd w:val="0"/>
              <w:ind w:right="-284"/>
              <w:jc w:val="both"/>
              <w:rPr>
                <w:sz w:val="24"/>
                <w:szCs w:val="24"/>
              </w:rPr>
            </w:pPr>
          </w:p>
        </w:tc>
        <w:tc>
          <w:tcPr>
            <w:tcW w:w="6095" w:type="dxa"/>
            <w:shd w:val="clear" w:color="auto" w:fill="auto"/>
          </w:tcPr>
          <w:p w:rsidR="00132385" w:rsidRPr="007E3025" w:rsidRDefault="00132385" w:rsidP="00170C2C">
            <w:pPr>
              <w:widowControl w:val="0"/>
              <w:autoSpaceDE w:val="0"/>
              <w:autoSpaceDN w:val="0"/>
              <w:adjustRightInd w:val="0"/>
              <w:ind w:right="-284"/>
              <w:jc w:val="both"/>
              <w:rPr>
                <w:sz w:val="24"/>
                <w:szCs w:val="24"/>
              </w:rPr>
            </w:pPr>
          </w:p>
        </w:tc>
        <w:tc>
          <w:tcPr>
            <w:tcW w:w="4394" w:type="dxa"/>
            <w:shd w:val="clear" w:color="auto" w:fill="auto"/>
          </w:tcPr>
          <w:p w:rsidR="00132385" w:rsidRPr="007E3025" w:rsidRDefault="00132385" w:rsidP="00170C2C">
            <w:pPr>
              <w:ind w:right="253"/>
              <w:jc w:val="center"/>
              <w:rPr>
                <w:sz w:val="24"/>
                <w:szCs w:val="24"/>
              </w:rPr>
            </w:pPr>
            <w:r w:rsidRPr="007E3025">
              <w:rPr>
                <w:sz w:val="24"/>
                <w:szCs w:val="24"/>
              </w:rPr>
              <w:t>Приложение № 3</w:t>
            </w:r>
          </w:p>
          <w:p w:rsidR="00132385" w:rsidRPr="007E3025" w:rsidRDefault="00132385" w:rsidP="00130786">
            <w:pPr>
              <w:ind w:right="-108"/>
              <w:jc w:val="center"/>
              <w:rPr>
                <w:sz w:val="24"/>
                <w:szCs w:val="24"/>
              </w:rPr>
            </w:pPr>
            <w:r w:rsidRPr="007E3025">
              <w:rPr>
                <w:sz w:val="24"/>
                <w:szCs w:val="24"/>
              </w:rPr>
              <w:t xml:space="preserve">к отчету о реализации муниципальной программы Октябрьского района </w:t>
            </w:r>
            <w:r w:rsidR="00633F7D">
              <w:rPr>
                <w:sz w:val="24"/>
                <w:szCs w:val="24"/>
              </w:rPr>
              <w:br/>
            </w:r>
            <w:r w:rsidRPr="007E3025">
              <w:rPr>
                <w:sz w:val="24"/>
                <w:szCs w:val="24"/>
              </w:rPr>
              <w:t xml:space="preserve">«Поддержка казачьих обществ </w:t>
            </w:r>
            <w:r w:rsidRPr="007E3025">
              <w:rPr>
                <w:sz w:val="24"/>
                <w:szCs w:val="24"/>
              </w:rPr>
              <w:br/>
              <w:t>в Октябрьском районе» за 20</w:t>
            </w:r>
            <w:r w:rsidR="00F1296D" w:rsidRPr="007E3025">
              <w:rPr>
                <w:sz w:val="24"/>
                <w:szCs w:val="24"/>
              </w:rPr>
              <w:t>2</w:t>
            </w:r>
            <w:r w:rsidR="00130786">
              <w:rPr>
                <w:sz w:val="24"/>
                <w:szCs w:val="24"/>
              </w:rPr>
              <w:t>3</w:t>
            </w:r>
            <w:r w:rsidRPr="007E3025">
              <w:rPr>
                <w:sz w:val="24"/>
                <w:szCs w:val="24"/>
              </w:rPr>
              <w:t xml:space="preserve"> год</w:t>
            </w:r>
          </w:p>
        </w:tc>
      </w:tr>
    </w:tbl>
    <w:p w:rsidR="00982991" w:rsidRPr="007E3025" w:rsidRDefault="00982991" w:rsidP="00982991">
      <w:pPr>
        <w:widowControl w:val="0"/>
        <w:shd w:val="clear" w:color="auto" w:fill="FFFFFF"/>
        <w:autoSpaceDE w:val="0"/>
        <w:autoSpaceDN w:val="0"/>
        <w:adjustRightInd w:val="0"/>
        <w:jc w:val="center"/>
        <w:rPr>
          <w:rFonts w:eastAsia="Calibri"/>
          <w:sz w:val="24"/>
          <w:szCs w:val="24"/>
          <w:lang w:eastAsia="en-US"/>
        </w:rPr>
      </w:pPr>
      <w:r w:rsidRPr="007E3025">
        <w:rPr>
          <w:rFonts w:eastAsia="Calibri"/>
          <w:sz w:val="24"/>
          <w:szCs w:val="24"/>
          <w:lang w:eastAsia="en-US"/>
        </w:rPr>
        <w:t>СВЕДЕНИЯ</w:t>
      </w:r>
    </w:p>
    <w:p w:rsidR="00982991" w:rsidRPr="007E3025" w:rsidRDefault="00982991" w:rsidP="00982991">
      <w:pPr>
        <w:widowControl w:val="0"/>
        <w:shd w:val="clear" w:color="auto" w:fill="FFFFFF"/>
        <w:autoSpaceDE w:val="0"/>
        <w:autoSpaceDN w:val="0"/>
        <w:adjustRightInd w:val="0"/>
        <w:jc w:val="center"/>
        <w:rPr>
          <w:rFonts w:eastAsia="Calibri"/>
          <w:sz w:val="24"/>
          <w:szCs w:val="24"/>
          <w:lang w:eastAsia="en-US"/>
        </w:rPr>
      </w:pPr>
      <w:r w:rsidRPr="007E3025">
        <w:rPr>
          <w:rFonts w:eastAsia="Calibri"/>
          <w:sz w:val="24"/>
          <w:szCs w:val="24"/>
          <w:lang w:eastAsia="en-US"/>
        </w:rPr>
        <w:t xml:space="preserve">о достижении значений показателей </w:t>
      </w:r>
    </w:p>
    <w:p w:rsidR="00982991" w:rsidRPr="007E3025" w:rsidRDefault="00982991" w:rsidP="00982991">
      <w:pPr>
        <w:widowControl w:val="0"/>
        <w:shd w:val="clear" w:color="auto" w:fill="FFFFFF"/>
        <w:autoSpaceDE w:val="0"/>
        <w:autoSpaceDN w:val="0"/>
        <w:adjustRightInd w:val="0"/>
        <w:ind w:firstLine="540"/>
        <w:jc w:val="both"/>
        <w:rPr>
          <w:rFonts w:eastAsia="Calibri"/>
          <w:sz w:val="24"/>
          <w:szCs w:val="24"/>
          <w:lang w:eastAsia="en-US"/>
        </w:rPr>
      </w:pPr>
    </w:p>
    <w:tbl>
      <w:tblPr>
        <w:tblW w:w="15263" w:type="dxa"/>
        <w:jc w:val="center"/>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0"/>
        <w:gridCol w:w="609"/>
        <w:gridCol w:w="4536"/>
        <w:gridCol w:w="1276"/>
        <w:gridCol w:w="2268"/>
        <w:gridCol w:w="1276"/>
        <w:gridCol w:w="1235"/>
        <w:gridCol w:w="4043"/>
      </w:tblGrid>
      <w:tr w:rsidR="00982991" w:rsidRPr="007E3025" w:rsidTr="007E3025">
        <w:trPr>
          <w:jc w:val="center"/>
        </w:trPr>
        <w:tc>
          <w:tcPr>
            <w:tcW w:w="629" w:type="dxa"/>
            <w:gridSpan w:val="2"/>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 xml:space="preserve">№ </w:t>
            </w:r>
            <w:proofErr w:type="gramStart"/>
            <w:r w:rsidRPr="007E3025">
              <w:rPr>
                <w:sz w:val="24"/>
                <w:szCs w:val="24"/>
              </w:rPr>
              <w:t>п</w:t>
            </w:r>
            <w:proofErr w:type="gramEnd"/>
            <w:r w:rsidRPr="007E3025">
              <w:rPr>
                <w:sz w:val="24"/>
                <w:szCs w:val="24"/>
              </w:rPr>
              <w:t>/п</w:t>
            </w:r>
          </w:p>
        </w:tc>
        <w:tc>
          <w:tcPr>
            <w:tcW w:w="4536" w:type="dxa"/>
            <w:vMerge w:val="restart"/>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 xml:space="preserve">Номер и наименование </w:t>
            </w:r>
          </w:p>
          <w:p w:rsidR="00982991" w:rsidRPr="007E3025" w:rsidRDefault="00982991" w:rsidP="00A84727">
            <w:pPr>
              <w:widowControl w:val="0"/>
              <w:shd w:val="clear" w:color="auto" w:fill="FFFFFF"/>
              <w:autoSpaceDE w:val="0"/>
              <w:autoSpaceDN w:val="0"/>
              <w:adjustRightInd w:val="0"/>
              <w:jc w:val="center"/>
              <w:rPr>
                <w:sz w:val="24"/>
                <w:szCs w:val="24"/>
              </w:rPr>
            </w:pPr>
          </w:p>
        </w:tc>
        <w:tc>
          <w:tcPr>
            <w:tcW w:w="1276" w:type="dxa"/>
            <w:vMerge w:val="restart"/>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Единица</w:t>
            </w:r>
          </w:p>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измерения</w:t>
            </w:r>
          </w:p>
        </w:tc>
        <w:tc>
          <w:tcPr>
            <w:tcW w:w="4779" w:type="dxa"/>
            <w:gridSpan w:val="3"/>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 xml:space="preserve">Значения показателей </w:t>
            </w:r>
            <w:r w:rsidRPr="007E3025">
              <w:rPr>
                <w:sz w:val="24"/>
                <w:szCs w:val="24"/>
              </w:rPr>
              <w:br/>
              <w:t xml:space="preserve">муниципальной программы,     </w:t>
            </w:r>
            <w:r w:rsidRPr="007E3025">
              <w:rPr>
                <w:sz w:val="24"/>
                <w:szCs w:val="24"/>
              </w:rPr>
              <w:br/>
              <w:t>подпрограммы муниципальной программы</w:t>
            </w:r>
          </w:p>
        </w:tc>
        <w:tc>
          <w:tcPr>
            <w:tcW w:w="4043" w:type="dxa"/>
            <w:vMerge w:val="restart"/>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 xml:space="preserve">Обоснование отклонений  </w:t>
            </w:r>
            <w:r w:rsidRPr="007E3025">
              <w:rPr>
                <w:sz w:val="24"/>
                <w:szCs w:val="24"/>
              </w:rPr>
              <w:br/>
              <w:t xml:space="preserve"> значений показателя    </w:t>
            </w:r>
            <w:r w:rsidRPr="007E3025">
              <w:rPr>
                <w:sz w:val="24"/>
                <w:szCs w:val="24"/>
              </w:rPr>
              <w:br/>
              <w:t xml:space="preserve">  на конец   </w:t>
            </w:r>
            <w:r w:rsidRPr="007E3025">
              <w:rPr>
                <w:sz w:val="24"/>
                <w:szCs w:val="24"/>
              </w:rPr>
              <w:br/>
              <w:t xml:space="preserve"> отчетного года       </w:t>
            </w:r>
            <w:r w:rsidRPr="007E3025">
              <w:rPr>
                <w:sz w:val="24"/>
                <w:szCs w:val="24"/>
              </w:rPr>
              <w:br/>
              <w:t>(при наличии)</w:t>
            </w:r>
          </w:p>
        </w:tc>
      </w:tr>
      <w:tr w:rsidR="00982991" w:rsidRPr="007E3025" w:rsidTr="005029A3">
        <w:trPr>
          <w:gridBefore w:val="1"/>
          <w:wBefore w:w="20" w:type="dxa"/>
          <w:jc w:val="center"/>
        </w:trPr>
        <w:tc>
          <w:tcPr>
            <w:tcW w:w="609" w:type="dxa"/>
            <w:vMerge w:val="restart"/>
            <w:vAlign w:val="center"/>
            <w:hideMark/>
          </w:tcPr>
          <w:p w:rsidR="00982991" w:rsidRPr="007E3025" w:rsidRDefault="00982991" w:rsidP="00A84727">
            <w:pPr>
              <w:rPr>
                <w:sz w:val="24"/>
                <w:szCs w:val="24"/>
              </w:rPr>
            </w:pPr>
          </w:p>
        </w:tc>
        <w:tc>
          <w:tcPr>
            <w:tcW w:w="4536" w:type="dxa"/>
            <w:vMerge/>
            <w:vAlign w:val="center"/>
            <w:hideMark/>
          </w:tcPr>
          <w:p w:rsidR="00982991" w:rsidRPr="007E3025" w:rsidRDefault="00982991" w:rsidP="00A84727">
            <w:pPr>
              <w:rPr>
                <w:sz w:val="24"/>
                <w:szCs w:val="24"/>
              </w:rPr>
            </w:pPr>
          </w:p>
        </w:tc>
        <w:tc>
          <w:tcPr>
            <w:tcW w:w="1276" w:type="dxa"/>
            <w:vMerge/>
            <w:vAlign w:val="center"/>
            <w:hideMark/>
          </w:tcPr>
          <w:p w:rsidR="00982991" w:rsidRPr="007E3025" w:rsidRDefault="00982991" w:rsidP="00A84727">
            <w:pPr>
              <w:rPr>
                <w:sz w:val="24"/>
                <w:szCs w:val="24"/>
              </w:rPr>
            </w:pPr>
          </w:p>
        </w:tc>
        <w:tc>
          <w:tcPr>
            <w:tcW w:w="2268" w:type="dxa"/>
            <w:vMerge w:val="restart"/>
            <w:vAlign w:val="center"/>
            <w:hideMark/>
          </w:tcPr>
          <w:p w:rsidR="00982991" w:rsidRPr="007E3025" w:rsidRDefault="005029A3" w:rsidP="00F52565">
            <w:pPr>
              <w:widowControl w:val="0"/>
              <w:shd w:val="clear" w:color="auto" w:fill="FFFFFF"/>
              <w:autoSpaceDE w:val="0"/>
              <w:autoSpaceDN w:val="0"/>
              <w:adjustRightInd w:val="0"/>
              <w:jc w:val="center"/>
              <w:rPr>
                <w:sz w:val="24"/>
                <w:szCs w:val="24"/>
              </w:rPr>
            </w:pPr>
            <w:r>
              <w:rPr>
                <w:sz w:val="24"/>
                <w:szCs w:val="24"/>
              </w:rPr>
              <w:t>202</w:t>
            </w:r>
            <w:r w:rsidR="00F52565">
              <w:rPr>
                <w:sz w:val="24"/>
                <w:szCs w:val="24"/>
              </w:rPr>
              <w:t>3</w:t>
            </w:r>
            <w:r>
              <w:rPr>
                <w:sz w:val="24"/>
                <w:szCs w:val="24"/>
              </w:rPr>
              <w:t xml:space="preserve"> </w:t>
            </w:r>
            <w:r w:rsidR="00982991" w:rsidRPr="007E3025">
              <w:rPr>
                <w:sz w:val="24"/>
                <w:szCs w:val="24"/>
              </w:rPr>
              <w:t>год,</w:t>
            </w:r>
          </w:p>
        </w:tc>
        <w:tc>
          <w:tcPr>
            <w:tcW w:w="2511" w:type="dxa"/>
            <w:gridSpan w:val="2"/>
            <w:hideMark/>
          </w:tcPr>
          <w:p w:rsidR="00982991" w:rsidRPr="007E3025" w:rsidRDefault="005029A3" w:rsidP="00130786">
            <w:pPr>
              <w:widowControl w:val="0"/>
              <w:shd w:val="clear" w:color="auto" w:fill="FFFFFF"/>
              <w:autoSpaceDE w:val="0"/>
              <w:autoSpaceDN w:val="0"/>
              <w:adjustRightInd w:val="0"/>
              <w:jc w:val="center"/>
              <w:rPr>
                <w:sz w:val="24"/>
                <w:szCs w:val="24"/>
              </w:rPr>
            </w:pPr>
            <w:r>
              <w:rPr>
                <w:sz w:val="24"/>
                <w:szCs w:val="24"/>
              </w:rPr>
              <w:t>202</w:t>
            </w:r>
            <w:r w:rsidR="00130786">
              <w:rPr>
                <w:sz w:val="24"/>
                <w:szCs w:val="24"/>
              </w:rPr>
              <w:t>3</w:t>
            </w:r>
            <w:r w:rsidR="00982991" w:rsidRPr="007E3025">
              <w:rPr>
                <w:sz w:val="24"/>
                <w:szCs w:val="24"/>
              </w:rPr>
              <w:t xml:space="preserve"> год</w:t>
            </w:r>
          </w:p>
        </w:tc>
        <w:tc>
          <w:tcPr>
            <w:tcW w:w="4043" w:type="dxa"/>
            <w:vMerge/>
            <w:vAlign w:val="center"/>
            <w:hideMark/>
          </w:tcPr>
          <w:p w:rsidR="00982991" w:rsidRPr="007E3025" w:rsidRDefault="00982991" w:rsidP="00A84727">
            <w:pPr>
              <w:rPr>
                <w:sz w:val="24"/>
                <w:szCs w:val="24"/>
              </w:rPr>
            </w:pPr>
          </w:p>
        </w:tc>
      </w:tr>
      <w:tr w:rsidR="00982991" w:rsidRPr="007E3025" w:rsidTr="007E3025">
        <w:trPr>
          <w:gridBefore w:val="1"/>
          <w:wBefore w:w="20" w:type="dxa"/>
          <w:jc w:val="center"/>
        </w:trPr>
        <w:tc>
          <w:tcPr>
            <w:tcW w:w="609" w:type="dxa"/>
            <w:vMerge/>
            <w:vAlign w:val="center"/>
            <w:hideMark/>
          </w:tcPr>
          <w:p w:rsidR="00982991" w:rsidRPr="007E3025" w:rsidRDefault="00982991" w:rsidP="00A84727">
            <w:pPr>
              <w:rPr>
                <w:sz w:val="24"/>
                <w:szCs w:val="24"/>
              </w:rPr>
            </w:pPr>
          </w:p>
        </w:tc>
        <w:tc>
          <w:tcPr>
            <w:tcW w:w="4536" w:type="dxa"/>
            <w:vMerge/>
            <w:vAlign w:val="center"/>
            <w:hideMark/>
          </w:tcPr>
          <w:p w:rsidR="00982991" w:rsidRPr="007E3025" w:rsidRDefault="00982991" w:rsidP="00A84727">
            <w:pPr>
              <w:rPr>
                <w:sz w:val="24"/>
                <w:szCs w:val="24"/>
              </w:rPr>
            </w:pPr>
          </w:p>
        </w:tc>
        <w:tc>
          <w:tcPr>
            <w:tcW w:w="1276" w:type="dxa"/>
            <w:vMerge/>
            <w:vAlign w:val="center"/>
            <w:hideMark/>
          </w:tcPr>
          <w:p w:rsidR="00982991" w:rsidRPr="007E3025" w:rsidRDefault="00982991" w:rsidP="00A84727">
            <w:pPr>
              <w:rPr>
                <w:sz w:val="24"/>
                <w:szCs w:val="24"/>
              </w:rPr>
            </w:pPr>
          </w:p>
        </w:tc>
        <w:tc>
          <w:tcPr>
            <w:tcW w:w="2268" w:type="dxa"/>
            <w:vMerge/>
            <w:vAlign w:val="center"/>
            <w:hideMark/>
          </w:tcPr>
          <w:p w:rsidR="00982991" w:rsidRPr="007E3025" w:rsidRDefault="00982991" w:rsidP="00A84727">
            <w:pPr>
              <w:rPr>
                <w:sz w:val="24"/>
                <w:szCs w:val="24"/>
              </w:rPr>
            </w:pPr>
          </w:p>
        </w:tc>
        <w:tc>
          <w:tcPr>
            <w:tcW w:w="1276"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план</w:t>
            </w:r>
          </w:p>
        </w:tc>
        <w:tc>
          <w:tcPr>
            <w:tcW w:w="1235"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факт</w:t>
            </w:r>
          </w:p>
        </w:tc>
        <w:tc>
          <w:tcPr>
            <w:tcW w:w="4043" w:type="dxa"/>
            <w:vMerge/>
            <w:vAlign w:val="center"/>
            <w:hideMark/>
          </w:tcPr>
          <w:p w:rsidR="00982991" w:rsidRPr="007E3025" w:rsidRDefault="00982991" w:rsidP="00A84727">
            <w:pPr>
              <w:rPr>
                <w:sz w:val="24"/>
                <w:szCs w:val="24"/>
              </w:rPr>
            </w:pPr>
          </w:p>
        </w:tc>
      </w:tr>
      <w:tr w:rsidR="00982991" w:rsidRPr="007E3025" w:rsidTr="007E3025">
        <w:trPr>
          <w:jc w:val="center"/>
        </w:trPr>
        <w:tc>
          <w:tcPr>
            <w:tcW w:w="629" w:type="dxa"/>
            <w:gridSpan w:val="2"/>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1</w:t>
            </w:r>
          </w:p>
        </w:tc>
        <w:tc>
          <w:tcPr>
            <w:tcW w:w="4536"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2</w:t>
            </w:r>
          </w:p>
        </w:tc>
        <w:tc>
          <w:tcPr>
            <w:tcW w:w="1276"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3</w:t>
            </w:r>
          </w:p>
        </w:tc>
        <w:tc>
          <w:tcPr>
            <w:tcW w:w="2268"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4</w:t>
            </w:r>
          </w:p>
        </w:tc>
        <w:tc>
          <w:tcPr>
            <w:tcW w:w="1276"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5</w:t>
            </w:r>
          </w:p>
        </w:tc>
        <w:tc>
          <w:tcPr>
            <w:tcW w:w="1235"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6</w:t>
            </w:r>
          </w:p>
        </w:tc>
        <w:tc>
          <w:tcPr>
            <w:tcW w:w="4043" w:type="dxa"/>
            <w:hideMark/>
          </w:tcPr>
          <w:p w:rsidR="00982991" w:rsidRPr="007E3025" w:rsidRDefault="00982991" w:rsidP="00A84727">
            <w:pPr>
              <w:widowControl w:val="0"/>
              <w:shd w:val="clear" w:color="auto" w:fill="FFFFFF"/>
              <w:autoSpaceDE w:val="0"/>
              <w:autoSpaceDN w:val="0"/>
              <w:adjustRightInd w:val="0"/>
              <w:jc w:val="center"/>
              <w:rPr>
                <w:sz w:val="24"/>
                <w:szCs w:val="24"/>
              </w:rPr>
            </w:pPr>
            <w:r w:rsidRPr="007E3025">
              <w:rPr>
                <w:sz w:val="24"/>
                <w:szCs w:val="24"/>
              </w:rPr>
              <w:t>7</w:t>
            </w:r>
          </w:p>
        </w:tc>
      </w:tr>
      <w:tr w:rsidR="00982991" w:rsidRPr="007E3025" w:rsidTr="00A02265">
        <w:trPr>
          <w:trHeight w:val="571"/>
          <w:jc w:val="center"/>
        </w:trPr>
        <w:tc>
          <w:tcPr>
            <w:tcW w:w="629" w:type="dxa"/>
            <w:gridSpan w:val="2"/>
          </w:tcPr>
          <w:p w:rsidR="00982991" w:rsidRPr="007E3025" w:rsidRDefault="00982991" w:rsidP="00A84727">
            <w:pPr>
              <w:widowControl w:val="0"/>
              <w:shd w:val="clear" w:color="auto" w:fill="FFFFFF"/>
              <w:autoSpaceDE w:val="0"/>
              <w:autoSpaceDN w:val="0"/>
              <w:adjustRightInd w:val="0"/>
              <w:jc w:val="center"/>
              <w:rPr>
                <w:sz w:val="24"/>
                <w:szCs w:val="24"/>
              </w:rPr>
            </w:pPr>
          </w:p>
        </w:tc>
        <w:tc>
          <w:tcPr>
            <w:tcW w:w="14634" w:type="dxa"/>
            <w:gridSpan w:val="6"/>
            <w:vAlign w:val="center"/>
            <w:hideMark/>
          </w:tcPr>
          <w:p w:rsidR="00982991" w:rsidRPr="007E3025" w:rsidRDefault="00982991" w:rsidP="00A02265">
            <w:pPr>
              <w:widowControl w:val="0"/>
              <w:shd w:val="clear" w:color="auto" w:fill="FFFFFF"/>
              <w:autoSpaceDE w:val="0"/>
              <w:autoSpaceDN w:val="0"/>
              <w:adjustRightInd w:val="0"/>
              <w:jc w:val="center"/>
              <w:rPr>
                <w:sz w:val="24"/>
                <w:szCs w:val="24"/>
              </w:rPr>
            </w:pPr>
            <w:r w:rsidRPr="007E3025">
              <w:rPr>
                <w:sz w:val="24"/>
                <w:szCs w:val="24"/>
              </w:rPr>
              <w:t>Муниципальная программа</w:t>
            </w:r>
            <w:r w:rsidR="005B45BF" w:rsidRPr="007E3025">
              <w:rPr>
                <w:sz w:val="24"/>
                <w:szCs w:val="24"/>
              </w:rPr>
              <w:t xml:space="preserve"> «Поддержка казачьих обществ в Октябрьском районе»</w:t>
            </w:r>
          </w:p>
        </w:tc>
      </w:tr>
      <w:tr w:rsidR="002004E9" w:rsidRPr="007E3025" w:rsidTr="007E3025">
        <w:trPr>
          <w:trHeight w:val="642"/>
          <w:jc w:val="center"/>
        </w:trPr>
        <w:tc>
          <w:tcPr>
            <w:tcW w:w="629" w:type="dxa"/>
            <w:gridSpan w:val="2"/>
            <w:vAlign w:val="center"/>
          </w:tcPr>
          <w:p w:rsidR="002004E9" w:rsidRPr="007E3025" w:rsidRDefault="002004E9" w:rsidP="00E64AA6">
            <w:pPr>
              <w:widowControl w:val="0"/>
              <w:shd w:val="clear" w:color="auto" w:fill="FFFFFF"/>
              <w:autoSpaceDE w:val="0"/>
              <w:autoSpaceDN w:val="0"/>
              <w:adjustRightInd w:val="0"/>
              <w:jc w:val="center"/>
              <w:rPr>
                <w:sz w:val="24"/>
                <w:szCs w:val="24"/>
              </w:rPr>
            </w:pPr>
            <w:r w:rsidRPr="007E3025">
              <w:rPr>
                <w:sz w:val="24"/>
                <w:szCs w:val="24"/>
              </w:rPr>
              <w:t>1.</w:t>
            </w:r>
          </w:p>
        </w:tc>
        <w:tc>
          <w:tcPr>
            <w:tcW w:w="4536" w:type="dxa"/>
            <w:vAlign w:val="center"/>
            <w:hideMark/>
          </w:tcPr>
          <w:p w:rsidR="00667AC8"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Показатель</w:t>
            </w:r>
            <w:r w:rsidR="00667AC8" w:rsidRPr="007E3025">
              <w:rPr>
                <w:sz w:val="24"/>
                <w:szCs w:val="24"/>
              </w:rPr>
              <w:t xml:space="preserve"> 1</w:t>
            </w:r>
            <w:r w:rsidRPr="007E3025">
              <w:rPr>
                <w:sz w:val="24"/>
                <w:szCs w:val="24"/>
              </w:rPr>
              <w:t>.</w:t>
            </w:r>
          </w:p>
          <w:p w:rsidR="002004E9" w:rsidRPr="007E3025" w:rsidRDefault="002004E9" w:rsidP="00BF28D4">
            <w:pPr>
              <w:widowControl w:val="0"/>
              <w:shd w:val="clear" w:color="auto" w:fill="FFFFFF"/>
              <w:autoSpaceDE w:val="0"/>
              <w:autoSpaceDN w:val="0"/>
              <w:adjustRightInd w:val="0"/>
              <w:jc w:val="both"/>
              <w:rPr>
                <w:sz w:val="24"/>
                <w:szCs w:val="24"/>
              </w:rPr>
            </w:pPr>
            <w:r w:rsidRPr="007E3025">
              <w:rPr>
                <w:sz w:val="24"/>
                <w:szCs w:val="24"/>
              </w:rPr>
              <w:t>Увеличени</w:t>
            </w:r>
            <w:r w:rsidR="00455CD6" w:rsidRPr="007E3025">
              <w:rPr>
                <w:sz w:val="24"/>
                <w:szCs w:val="24"/>
              </w:rPr>
              <w:t>е</w:t>
            </w:r>
            <w:r w:rsidRPr="007E3025">
              <w:rPr>
                <w:sz w:val="24"/>
                <w:szCs w:val="24"/>
              </w:rPr>
              <w:t xml:space="preserve"> </w:t>
            </w:r>
            <w:r w:rsidR="00667AC8" w:rsidRPr="007E3025">
              <w:rPr>
                <w:sz w:val="24"/>
                <w:szCs w:val="24"/>
              </w:rPr>
              <w:t>численно</w:t>
            </w:r>
            <w:r w:rsidR="00455CD6" w:rsidRPr="007E3025">
              <w:rPr>
                <w:sz w:val="24"/>
                <w:szCs w:val="24"/>
              </w:rPr>
              <w:t>сти членов казачьих</w:t>
            </w:r>
            <w:r w:rsidR="00667AC8" w:rsidRPr="007E3025">
              <w:rPr>
                <w:sz w:val="24"/>
                <w:szCs w:val="24"/>
              </w:rPr>
              <w:t xml:space="preserve"> обществ, привлеченных к несению</w:t>
            </w:r>
            <w:r w:rsidR="00455CD6" w:rsidRPr="007E3025">
              <w:rPr>
                <w:sz w:val="24"/>
                <w:szCs w:val="24"/>
              </w:rPr>
              <w:t xml:space="preserve"> слу</w:t>
            </w:r>
            <w:r w:rsidR="00455CD6" w:rsidRPr="007E3025">
              <w:rPr>
                <w:sz w:val="24"/>
                <w:szCs w:val="24"/>
              </w:rPr>
              <w:t>ж</w:t>
            </w:r>
            <w:r w:rsidR="00455CD6" w:rsidRPr="007E3025">
              <w:rPr>
                <w:sz w:val="24"/>
                <w:szCs w:val="24"/>
              </w:rPr>
              <w:t>бы</w:t>
            </w:r>
          </w:p>
        </w:tc>
        <w:tc>
          <w:tcPr>
            <w:tcW w:w="1276" w:type="dxa"/>
            <w:vAlign w:val="center"/>
          </w:tcPr>
          <w:p w:rsidR="002004E9" w:rsidRPr="007E3025" w:rsidRDefault="00667AC8" w:rsidP="00B47773">
            <w:pPr>
              <w:widowControl w:val="0"/>
              <w:shd w:val="clear" w:color="auto" w:fill="FFFFFF"/>
              <w:autoSpaceDE w:val="0"/>
              <w:autoSpaceDN w:val="0"/>
              <w:adjustRightInd w:val="0"/>
              <w:jc w:val="center"/>
              <w:rPr>
                <w:sz w:val="24"/>
                <w:szCs w:val="24"/>
              </w:rPr>
            </w:pPr>
            <w:r w:rsidRPr="007E3025">
              <w:rPr>
                <w:sz w:val="24"/>
                <w:szCs w:val="24"/>
              </w:rPr>
              <w:t>человек</w:t>
            </w:r>
          </w:p>
        </w:tc>
        <w:tc>
          <w:tcPr>
            <w:tcW w:w="2268" w:type="dxa"/>
            <w:vAlign w:val="center"/>
          </w:tcPr>
          <w:p w:rsidR="002004E9" w:rsidRPr="007E3025" w:rsidRDefault="00667AC8" w:rsidP="00844298">
            <w:pPr>
              <w:widowControl w:val="0"/>
              <w:shd w:val="clear" w:color="auto" w:fill="FFFFFF"/>
              <w:autoSpaceDE w:val="0"/>
              <w:autoSpaceDN w:val="0"/>
              <w:adjustRightInd w:val="0"/>
              <w:jc w:val="center"/>
              <w:rPr>
                <w:sz w:val="24"/>
                <w:szCs w:val="24"/>
              </w:rPr>
            </w:pPr>
            <w:r w:rsidRPr="007E3025">
              <w:rPr>
                <w:sz w:val="24"/>
                <w:szCs w:val="24"/>
              </w:rPr>
              <w:t>4</w:t>
            </w:r>
            <w:r w:rsidR="00844298">
              <w:rPr>
                <w:sz w:val="24"/>
                <w:szCs w:val="24"/>
              </w:rPr>
              <w:t>0</w:t>
            </w:r>
          </w:p>
        </w:tc>
        <w:tc>
          <w:tcPr>
            <w:tcW w:w="1276" w:type="dxa"/>
            <w:vAlign w:val="center"/>
          </w:tcPr>
          <w:p w:rsidR="002004E9" w:rsidRPr="007E3025" w:rsidRDefault="00667AC8" w:rsidP="00844298">
            <w:pPr>
              <w:widowControl w:val="0"/>
              <w:shd w:val="clear" w:color="auto" w:fill="FFFFFF"/>
              <w:autoSpaceDE w:val="0"/>
              <w:autoSpaceDN w:val="0"/>
              <w:adjustRightInd w:val="0"/>
              <w:jc w:val="center"/>
              <w:rPr>
                <w:sz w:val="24"/>
                <w:szCs w:val="24"/>
              </w:rPr>
            </w:pPr>
            <w:r w:rsidRPr="007E3025">
              <w:rPr>
                <w:sz w:val="24"/>
                <w:szCs w:val="24"/>
              </w:rPr>
              <w:t>4</w:t>
            </w:r>
            <w:r w:rsidR="00844298">
              <w:rPr>
                <w:sz w:val="24"/>
                <w:szCs w:val="24"/>
              </w:rPr>
              <w:t>0</w:t>
            </w:r>
          </w:p>
        </w:tc>
        <w:tc>
          <w:tcPr>
            <w:tcW w:w="1235" w:type="dxa"/>
            <w:vAlign w:val="center"/>
          </w:tcPr>
          <w:p w:rsidR="002004E9" w:rsidRPr="007E3025" w:rsidRDefault="00F52565" w:rsidP="00CA5610">
            <w:pPr>
              <w:jc w:val="center"/>
              <w:rPr>
                <w:sz w:val="24"/>
                <w:szCs w:val="24"/>
              </w:rPr>
            </w:pPr>
            <w:r>
              <w:rPr>
                <w:sz w:val="24"/>
                <w:szCs w:val="24"/>
              </w:rPr>
              <w:t>3</w:t>
            </w:r>
            <w:r w:rsidR="00CA5610">
              <w:rPr>
                <w:sz w:val="24"/>
                <w:szCs w:val="24"/>
              </w:rPr>
              <w:t>4</w:t>
            </w:r>
          </w:p>
        </w:tc>
        <w:tc>
          <w:tcPr>
            <w:tcW w:w="4043" w:type="dxa"/>
          </w:tcPr>
          <w:p w:rsidR="002004E9" w:rsidRPr="007E3025" w:rsidRDefault="00F52565" w:rsidP="00844298">
            <w:pPr>
              <w:widowControl w:val="0"/>
              <w:shd w:val="clear" w:color="auto" w:fill="FFFFFF"/>
              <w:autoSpaceDE w:val="0"/>
              <w:autoSpaceDN w:val="0"/>
              <w:adjustRightInd w:val="0"/>
              <w:rPr>
                <w:sz w:val="24"/>
                <w:szCs w:val="24"/>
              </w:rPr>
            </w:pPr>
            <w:r>
              <w:rPr>
                <w:sz w:val="24"/>
                <w:szCs w:val="24"/>
              </w:rPr>
              <w:t>Ч</w:t>
            </w:r>
            <w:r w:rsidR="00455CD6" w:rsidRPr="007E3025">
              <w:rPr>
                <w:sz w:val="24"/>
                <w:szCs w:val="24"/>
              </w:rPr>
              <w:t>исленность казачьих дружинников по состоянию на декабрь 202</w:t>
            </w:r>
            <w:r>
              <w:rPr>
                <w:sz w:val="24"/>
                <w:szCs w:val="24"/>
              </w:rPr>
              <w:t>3</w:t>
            </w:r>
            <w:r w:rsidR="00455CD6" w:rsidRPr="007E3025">
              <w:rPr>
                <w:sz w:val="24"/>
                <w:szCs w:val="24"/>
              </w:rPr>
              <w:t xml:space="preserve"> г</w:t>
            </w:r>
            <w:r>
              <w:rPr>
                <w:sz w:val="24"/>
                <w:szCs w:val="24"/>
              </w:rPr>
              <w:t>ода</w:t>
            </w:r>
            <w:r w:rsidR="00455CD6" w:rsidRPr="007E3025">
              <w:rPr>
                <w:sz w:val="24"/>
                <w:szCs w:val="24"/>
              </w:rPr>
              <w:t xml:space="preserve">. составляет </w:t>
            </w:r>
            <w:r>
              <w:rPr>
                <w:sz w:val="24"/>
                <w:szCs w:val="24"/>
              </w:rPr>
              <w:t>– 34 дружинника</w:t>
            </w:r>
            <w:proofErr w:type="gramStart"/>
            <w:r>
              <w:rPr>
                <w:sz w:val="24"/>
                <w:szCs w:val="24"/>
              </w:rPr>
              <w:t xml:space="preserve"> </w:t>
            </w:r>
            <w:r w:rsidR="007668D6">
              <w:rPr>
                <w:sz w:val="24"/>
                <w:szCs w:val="24"/>
              </w:rPr>
              <w:t>,</w:t>
            </w:r>
            <w:proofErr w:type="gramEnd"/>
            <w:r w:rsidR="007668D6">
              <w:rPr>
                <w:sz w:val="24"/>
                <w:szCs w:val="24"/>
              </w:rPr>
              <w:t xml:space="preserve"> что равно - 8</w:t>
            </w:r>
            <w:r w:rsidR="00844298">
              <w:rPr>
                <w:sz w:val="24"/>
                <w:szCs w:val="24"/>
              </w:rPr>
              <w:t>5</w:t>
            </w:r>
            <w:r w:rsidR="007668D6">
              <w:rPr>
                <w:sz w:val="24"/>
                <w:szCs w:val="24"/>
              </w:rPr>
              <w:t xml:space="preserve">% от общей численности, </w:t>
            </w:r>
            <w:r w:rsidR="004417C1" w:rsidRPr="007E3025">
              <w:rPr>
                <w:sz w:val="24"/>
                <w:szCs w:val="24"/>
              </w:rPr>
              <w:t xml:space="preserve">вакантна должность </w:t>
            </w:r>
            <w:r w:rsidR="00455CD6" w:rsidRPr="007E3025">
              <w:rPr>
                <w:sz w:val="24"/>
                <w:szCs w:val="24"/>
              </w:rPr>
              <w:t>1 (о</w:t>
            </w:r>
            <w:r w:rsidR="004417C1" w:rsidRPr="007E3025">
              <w:rPr>
                <w:sz w:val="24"/>
                <w:szCs w:val="24"/>
              </w:rPr>
              <w:t>дного</w:t>
            </w:r>
            <w:r w:rsidR="00455CD6" w:rsidRPr="007E3025">
              <w:rPr>
                <w:sz w:val="24"/>
                <w:szCs w:val="24"/>
              </w:rPr>
              <w:t xml:space="preserve">) </w:t>
            </w:r>
            <w:r>
              <w:rPr>
                <w:sz w:val="24"/>
                <w:szCs w:val="24"/>
              </w:rPr>
              <w:t>вод</w:t>
            </w:r>
            <w:r>
              <w:rPr>
                <w:sz w:val="24"/>
                <w:szCs w:val="24"/>
              </w:rPr>
              <w:t>и</w:t>
            </w:r>
            <w:r>
              <w:rPr>
                <w:sz w:val="24"/>
                <w:szCs w:val="24"/>
              </w:rPr>
              <w:t xml:space="preserve">теля </w:t>
            </w:r>
            <w:r w:rsidR="00455CD6" w:rsidRPr="007E3025">
              <w:rPr>
                <w:sz w:val="24"/>
                <w:szCs w:val="24"/>
              </w:rPr>
              <w:t>дружинник</w:t>
            </w:r>
            <w:r w:rsidR="004417C1" w:rsidRPr="007E3025">
              <w:rPr>
                <w:sz w:val="24"/>
                <w:szCs w:val="24"/>
              </w:rPr>
              <w:t>а</w:t>
            </w:r>
            <w:r w:rsidR="00455CD6" w:rsidRPr="007E3025">
              <w:rPr>
                <w:sz w:val="24"/>
                <w:szCs w:val="24"/>
              </w:rPr>
              <w:t xml:space="preserve"> </w:t>
            </w:r>
            <w:r>
              <w:rPr>
                <w:sz w:val="24"/>
                <w:szCs w:val="24"/>
              </w:rPr>
              <w:t>и 6 (шести) др</w:t>
            </w:r>
            <w:r>
              <w:rPr>
                <w:sz w:val="24"/>
                <w:szCs w:val="24"/>
              </w:rPr>
              <w:t>у</w:t>
            </w:r>
            <w:r>
              <w:rPr>
                <w:sz w:val="24"/>
                <w:szCs w:val="24"/>
              </w:rPr>
              <w:t>жинников</w:t>
            </w:r>
            <w:r w:rsidR="004417C1" w:rsidRPr="007E3025">
              <w:rPr>
                <w:sz w:val="24"/>
                <w:szCs w:val="24"/>
              </w:rPr>
              <w:t xml:space="preserve"> </w:t>
            </w:r>
            <w:r w:rsidR="00455CD6" w:rsidRPr="007E3025">
              <w:rPr>
                <w:sz w:val="24"/>
                <w:szCs w:val="24"/>
              </w:rPr>
              <w:t>конного взвода казачьей дружины ВКО «</w:t>
            </w:r>
            <w:proofErr w:type="spellStart"/>
            <w:r w:rsidR="00455CD6" w:rsidRPr="007E3025">
              <w:rPr>
                <w:sz w:val="24"/>
                <w:szCs w:val="24"/>
              </w:rPr>
              <w:t>Всевеликое</w:t>
            </w:r>
            <w:proofErr w:type="spellEnd"/>
            <w:r w:rsidR="00455CD6" w:rsidRPr="007E3025">
              <w:rPr>
                <w:sz w:val="24"/>
                <w:szCs w:val="24"/>
              </w:rPr>
              <w:t xml:space="preserve"> войско Донское</w:t>
            </w:r>
            <w:r w:rsidR="00B24CF4">
              <w:rPr>
                <w:sz w:val="24"/>
                <w:szCs w:val="24"/>
              </w:rPr>
              <w:t>»</w:t>
            </w:r>
            <w:r w:rsidR="004417C1" w:rsidRPr="007E3025">
              <w:rPr>
                <w:sz w:val="24"/>
                <w:szCs w:val="24"/>
              </w:rPr>
              <w:t xml:space="preserve"> </w:t>
            </w:r>
          </w:p>
        </w:tc>
      </w:tr>
      <w:tr w:rsidR="00667AC8" w:rsidRPr="007E3025" w:rsidTr="007E3025">
        <w:trPr>
          <w:trHeight w:val="1417"/>
          <w:jc w:val="center"/>
        </w:trPr>
        <w:tc>
          <w:tcPr>
            <w:tcW w:w="629" w:type="dxa"/>
            <w:gridSpan w:val="2"/>
            <w:vAlign w:val="center"/>
          </w:tcPr>
          <w:p w:rsidR="00667AC8" w:rsidRPr="007E3025" w:rsidRDefault="00B747FD" w:rsidP="00E64AA6">
            <w:pPr>
              <w:widowControl w:val="0"/>
              <w:shd w:val="clear" w:color="auto" w:fill="FFFFFF"/>
              <w:autoSpaceDE w:val="0"/>
              <w:autoSpaceDN w:val="0"/>
              <w:adjustRightInd w:val="0"/>
              <w:jc w:val="center"/>
              <w:rPr>
                <w:sz w:val="24"/>
                <w:szCs w:val="24"/>
              </w:rPr>
            </w:pPr>
            <w:r w:rsidRPr="007E3025">
              <w:rPr>
                <w:sz w:val="24"/>
                <w:szCs w:val="24"/>
              </w:rPr>
              <w:t>2.</w:t>
            </w:r>
          </w:p>
        </w:tc>
        <w:tc>
          <w:tcPr>
            <w:tcW w:w="4536" w:type="dxa"/>
            <w:vAlign w:val="center"/>
          </w:tcPr>
          <w:p w:rsidR="00667AC8" w:rsidRPr="007E3025" w:rsidRDefault="00667AC8" w:rsidP="00B47773">
            <w:pPr>
              <w:widowControl w:val="0"/>
              <w:shd w:val="clear" w:color="auto" w:fill="FFFFFF"/>
              <w:autoSpaceDE w:val="0"/>
              <w:autoSpaceDN w:val="0"/>
              <w:adjustRightInd w:val="0"/>
              <w:jc w:val="center"/>
              <w:rPr>
                <w:sz w:val="24"/>
                <w:szCs w:val="24"/>
              </w:rPr>
            </w:pPr>
            <w:r w:rsidRPr="007E3025">
              <w:rPr>
                <w:sz w:val="24"/>
                <w:szCs w:val="24"/>
              </w:rPr>
              <w:t>Показатель 2.</w:t>
            </w:r>
          </w:p>
          <w:p w:rsidR="00667AC8" w:rsidRPr="007E3025" w:rsidRDefault="00667AC8" w:rsidP="007668D6">
            <w:pPr>
              <w:widowControl w:val="0"/>
              <w:shd w:val="clear" w:color="auto" w:fill="FFFFFF"/>
              <w:autoSpaceDE w:val="0"/>
              <w:autoSpaceDN w:val="0"/>
              <w:adjustRightInd w:val="0"/>
              <w:jc w:val="both"/>
              <w:rPr>
                <w:sz w:val="24"/>
                <w:szCs w:val="24"/>
              </w:rPr>
            </w:pPr>
            <w:r w:rsidRPr="007E3025">
              <w:rPr>
                <w:sz w:val="24"/>
                <w:szCs w:val="24"/>
              </w:rPr>
              <w:t>Формирование добровольных народных (казачьих) дружин</w:t>
            </w:r>
          </w:p>
        </w:tc>
        <w:tc>
          <w:tcPr>
            <w:tcW w:w="1276" w:type="dxa"/>
            <w:vAlign w:val="center"/>
          </w:tcPr>
          <w:p w:rsidR="00667AC8" w:rsidRPr="007E3025" w:rsidRDefault="00BF28D4" w:rsidP="00B47773">
            <w:pPr>
              <w:widowControl w:val="0"/>
              <w:shd w:val="clear" w:color="auto" w:fill="FFFFFF"/>
              <w:autoSpaceDE w:val="0"/>
              <w:autoSpaceDN w:val="0"/>
              <w:adjustRightInd w:val="0"/>
              <w:jc w:val="center"/>
              <w:rPr>
                <w:sz w:val="24"/>
                <w:szCs w:val="24"/>
              </w:rPr>
            </w:pPr>
            <w:r>
              <w:rPr>
                <w:sz w:val="24"/>
                <w:szCs w:val="24"/>
              </w:rPr>
              <w:t>формир</w:t>
            </w:r>
            <w:r>
              <w:rPr>
                <w:sz w:val="24"/>
                <w:szCs w:val="24"/>
              </w:rPr>
              <w:t>о</w:t>
            </w:r>
            <w:r>
              <w:rPr>
                <w:sz w:val="24"/>
                <w:szCs w:val="24"/>
              </w:rPr>
              <w:t>вание</w:t>
            </w:r>
          </w:p>
        </w:tc>
        <w:tc>
          <w:tcPr>
            <w:tcW w:w="2268" w:type="dxa"/>
            <w:vAlign w:val="center"/>
          </w:tcPr>
          <w:p w:rsidR="00667AC8" w:rsidRPr="007E3025" w:rsidRDefault="00667AC8" w:rsidP="007668D6">
            <w:pPr>
              <w:widowControl w:val="0"/>
              <w:shd w:val="clear" w:color="auto" w:fill="FFFFFF"/>
              <w:autoSpaceDE w:val="0"/>
              <w:autoSpaceDN w:val="0"/>
              <w:adjustRightInd w:val="0"/>
              <w:jc w:val="center"/>
              <w:rPr>
                <w:sz w:val="24"/>
                <w:szCs w:val="24"/>
              </w:rPr>
            </w:pPr>
            <w:r w:rsidRPr="007E3025">
              <w:rPr>
                <w:sz w:val="24"/>
                <w:szCs w:val="24"/>
              </w:rPr>
              <w:t>1</w:t>
            </w:r>
            <w:r w:rsidR="007668D6">
              <w:rPr>
                <w:sz w:val="24"/>
                <w:szCs w:val="24"/>
              </w:rPr>
              <w:t>8</w:t>
            </w:r>
          </w:p>
        </w:tc>
        <w:tc>
          <w:tcPr>
            <w:tcW w:w="1276" w:type="dxa"/>
            <w:vAlign w:val="center"/>
          </w:tcPr>
          <w:p w:rsidR="00667AC8" w:rsidRPr="007E3025" w:rsidRDefault="00667AC8" w:rsidP="00562AE4">
            <w:pPr>
              <w:widowControl w:val="0"/>
              <w:shd w:val="clear" w:color="auto" w:fill="FFFFFF"/>
              <w:autoSpaceDE w:val="0"/>
              <w:autoSpaceDN w:val="0"/>
              <w:adjustRightInd w:val="0"/>
              <w:jc w:val="center"/>
              <w:rPr>
                <w:sz w:val="24"/>
                <w:szCs w:val="24"/>
              </w:rPr>
            </w:pPr>
            <w:r w:rsidRPr="007E3025">
              <w:rPr>
                <w:sz w:val="24"/>
                <w:szCs w:val="24"/>
              </w:rPr>
              <w:t>1</w:t>
            </w:r>
            <w:r w:rsidR="00562AE4" w:rsidRPr="007E3025">
              <w:rPr>
                <w:sz w:val="24"/>
                <w:szCs w:val="24"/>
              </w:rPr>
              <w:t>8</w:t>
            </w:r>
          </w:p>
        </w:tc>
        <w:tc>
          <w:tcPr>
            <w:tcW w:w="1235" w:type="dxa"/>
            <w:vAlign w:val="center"/>
          </w:tcPr>
          <w:p w:rsidR="00667AC8" w:rsidRPr="007E3025" w:rsidRDefault="00667AC8" w:rsidP="00B47773">
            <w:pPr>
              <w:jc w:val="center"/>
              <w:rPr>
                <w:sz w:val="24"/>
                <w:szCs w:val="24"/>
              </w:rPr>
            </w:pPr>
            <w:r w:rsidRPr="007E3025">
              <w:rPr>
                <w:sz w:val="24"/>
                <w:szCs w:val="24"/>
              </w:rPr>
              <w:t>13</w:t>
            </w:r>
          </w:p>
        </w:tc>
        <w:tc>
          <w:tcPr>
            <w:tcW w:w="4043" w:type="dxa"/>
            <w:vAlign w:val="center"/>
          </w:tcPr>
          <w:p w:rsidR="00667AC8" w:rsidRPr="007E3025" w:rsidRDefault="00667AC8" w:rsidP="007668D6">
            <w:pPr>
              <w:widowControl w:val="0"/>
              <w:shd w:val="clear" w:color="auto" w:fill="FFFFFF"/>
              <w:autoSpaceDE w:val="0"/>
              <w:autoSpaceDN w:val="0"/>
              <w:adjustRightInd w:val="0"/>
              <w:jc w:val="center"/>
              <w:rPr>
                <w:sz w:val="24"/>
                <w:szCs w:val="24"/>
              </w:rPr>
            </w:pPr>
            <w:r w:rsidRPr="007E3025">
              <w:rPr>
                <w:sz w:val="24"/>
                <w:szCs w:val="24"/>
              </w:rPr>
              <w:t>В Октябрьском районе созданы в 11 поселениях добровольные народные  дружины и в 2 поселениях (</w:t>
            </w:r>
            <w:proofErr w:type="spellStart"/>
            <w:r w:rsidRPr="007E3025">
              <w:rPr>
                <w:sz w:val="24"/>
                <w:szCs w:val="24"/>
              </w:rPr>
              <w:t>Камен</w:t>
            </w:r>
            <w:r w:rsidRPr="007E3025">
              <w:rPr>
                <w:sz w:val="24"/>
                <w:szCs w:val="24"/>
              </w:rPr>
              <w:t>о</w:t>
            </w:r>
            <w:r w:rsidRPr="007E3025">
              <w:rPr>
                <w:sz w:val="24"/>
                <w:szCs w:val="24"/>
              </w:rPr>
              <w:t>ломн</w:t>
            </w:r>
            <w:r w:rsidR="007668D6">
              <w:rPr>
                <w:sz w:val="24"/>
                <w:szCs w:val="24"/>
              </w:rPr>
              <w:t>и</w:t>
            </w:r>
            <w:r w:rsidRPr="007E3025">
              <w:rPr>
                <w:sz w:val="24"/>
                <w:szCs w:val="24"/>
              </w:rPr>
              <w:t>нское</w:t>
            </w:r>
            <w:proofErr w:type="spellEnd"/>
            <w:r w:rsidRPr="007E3025">
              <w:rPr>
                <w:sz w:val="24"/>
                <w:szCs w:val="24"/>
              </w:rPr>
              <w:t xml:space="preserve"> и </w:t>
            </w:r>
            <w:proofErr w:type="spellStart"/>
            <w:r w:rsidRPr="007E3025">
              <w:rPr>
                <w:sz w:val="24"/>
                <w:szCs w:val="24"/>
              </w:rPr>
              <w:t>Керчикское</w:t>
            </w:r>
            <w:proofErr w:type="spellEnd"/>
            <w:proofErr w:type="gramStart"/>
            <w:r w:rsidRPr="007E3025">
              <w:rPr>
                <w:sz w:val="24"/>
                <w:szCs w:val="24"/>
              </w:rPr>
              <w:t xml:space="preserve"> )</w:t>
            </w:r>
            <w:proofErr w:type="gramEnd"/>
            <w:r w:rsidRPr="007E3025">
              <w:rPr>
                <w:sz w:val="24"/>
                <w:szCs w:val="24"/>
              </w:rPr>
              <w:t xml:space="preserve"> созданы добровольные казачьи дружины</w:t>
            </w:r>
            <w:r w:rsidR="00562AE4" w:rsidRPr="007E3025">
              <w:rPr>
                <w:sz w:val="24"/>
                <w:szCs w:val="24"/>
              </w:rPr>
              <w:t xml:space="preserve"> </w:t>
            </w:r>
          </w:p>
        </w:tc>
      </w:tr>
      <w:tr w:rsidR="002004E9" w:rsidRPr="007E3025" w:rsidTr="007E3025">
        <w:trPr>
          <w:jc w:val="center"/>
        </w:trPr>
        <w:tc>
          <w:tcPr>
            <w:tcW w:w="629" w:type="dxa"/>
            <w:gridSpan w:val="2"/>
            <w:vAlign w:val="center"/>
          </w:tcPr>
          <w:p w:rsidR="002004E9" w:rsidRPr="007E3025" w:rsidRDefault="00B747FD" w:rsidP="00E64AA6">
            <w:pPr>
              <w:widowControl w:val="0"/>
              <w:shd w:val="clear" w:color="auto" w:fill="FFFFFF"/>
              <w:autoSpaceDE w:val="0"/>
              <w:autoSpaceDN w:val="0"/>
              <w:adjustRightInd w:val="0"/>
              <w:jc w:val="center"/>
              <w:rPr>
                <w:sz w:val="24"/>
                <w:szCs w:val="24"/>
              </w:rPr>
            </w:pPr>
            <w:r w:rsidRPr="007E3025">
              <w:rPr>
                <w:sz w:val="24"/>
                <w:szCs w:val="24"/>
              </w:rPr>
              <w:t>3</w:t>
            </w:r>
            <w:r w:rsidR="002004E9" w:rsidRPr="007E3025">
              <w:rPr>
                <w:sz w:val="24"/>
                <w:szCs w:val="24"/>
              </w:rPr>
              <w:t>.</w:t>
            </w:r>
          </w:p>
        </w:tc>
        <w:tc>
          <w:tcPr>
            <w:tcW w:w="4536" w:type="dxa"/>
            <w:vAlign w:val="center"/>
            <w:hideMark/>
          </w:tcPr>
          <w:p w:rsidR="00667AC8" w:rsidRDefault="00667AC8" w:rsidP="00B47773">
            <w:pPr>
              <w:widowControl w:val="0"/>
              <w:shd w:val="clear" w:color="auto" w:fill="FFFFFF"/>
              <w:autoSpaceDE w:val="0"/>
              <w:autoSpaceDN w:val="0"/>
              <w:adjustRightInd w:val="0"/>
              <w:jc w:val="center"/>
              <w:rPr>
                <w:sz w:val="24"/>
                <w:szCs w:val="24"/>
              </w:rPr>
            </w:pPr>
            <w:r w:rsidRPr="007E3025">
              <w:rPr>
                <w:sz w:val="24"/>
                <w:szCs w:val="24"/>
              </w:rPr>
              <w:t>Показатель3</w:t>
            </w:r>
            <w:r w:rsidR="002004E9" w:rsidRPr="007E3025">
              <w:rPr>
                <w:sz w:val="24"/>
                <w:szCs w:val="24"/>
              </w:rPr>
              <w:t>.</w:t>
            </w:r>
          </w:p>
          <w:p w:rsidR="002004E9" w:rsidRPr="007E3025" w:rsidRDefault="007668D6" w:rsidP="007668D6">
            <w:pPr>
              <w:widowControl w:val="0"/>
              <w:shd w:val="clear" w:color="auto" w:fill="FFFFFF"/>
              <w:autoSpaceDE w:val="0"/>
              <w:autoSpaceDN w:val="0"/>
              <w:adjustRightInd w:val="0"/>
              <w:jc w:val="both"/>
              <w:rPr>
                <w:sz w:val="24"/>
                <w:szCs w:val="24"/>
              </w:rPr>
            </w:pPr>
            <w:r w:rsidRPr="007668D6">
              <w:rPr>
                <w:sz w:val="24"/>
                <w:szCs w:val="24"/>
              </w:rPr>
              <w:t>Доля образовательных учреждений со статусом «Казачье», использующих в учебно-воспитательной работе культурно-</w:t>
            </w:r>
            <w:r w:rsidRPr="007668D6">
              <w:rPr>
                <w:sz w:val="24"/>
                <w:szCs w:val="24"/>
              </w:rPr>
              <w:lastRenderedPageBreak/>
              <w:t>исторические традиции</w:t>
            </w:r>
            <w:r>
              <w:rPr>
                <w:sz w:val="24"/>
                <w:szCs w:val="24"/>
              </w:rPr>
              <w:t xml:space="preserve"> </w:t>
            </w:r>
          </w:p>
        </w:tc>
        <w:tc>
          <w:tcPr>
            <w:tcW w:w="1276" w:type="dxa"/>
            <w:vAlign w:val="center"/>
          </w:tcPr>
          <w:p w:rsidR="002004E9" w:rsidRPr="007E3025" w:rsidRDefault="002004E9" w:rsidP="00B47773">
            <w:pPr>
              <w:jc w:val="center"/>
              <w:rPr>
                <w:sz w:val="24"/>
                <w:szCs w:val="24"/>
              </w:rPr>
            </w:pPr>
            <w:r w:rsidRPr="007E3025">
              <w:rPr>
                <w:sz w:val="24"/>
                <w:szCs w:val="24"/>
              </w:rPr>
              <w:lastRenderedPageBreak/>
              <w:t>Проценты</w:t>
            </w:r>
          </w:p>
        </w:tc>
        <w:tc>
          <w:tcPr>
            <w:tcW w:w="2268" w:type="dxa"/>
            <w:vAlign w:val="center"/>
          </w:tcPr>
          <w:p w:rsidR="002004E9" w:rsidRPr="007E3025" w:rsidRDefault="005E2BEA" w:rsidP="00B47773">
            <w:pPr>
              <w:widowControl w:val="0"/>
              <w:shd w:val="clear" w:color="auto" w:fill="FFFFFF"/>
              <w:autoSpaceDE w:val="0"/>
              <w:autoSpaceDN w:val="0"/>
              <w:adjustRightInd w:val="0"/>
              <w:jc w:val="center"/>
              <w:rPr>
                <w:sz w:val="24"/>
                <w:szCs w:val="24"/>
              </w:rPr>
            </w:pPr>
            <w:r>
              <w:rPr>
                <w:sz w:val="24"/>
                <w:szCs w:val="24"/>
              </w:rPr>
              <w:t>6</w:t>
            </w:r>
            <w:r w:rsidR="00B91781">
              <w:rPr>
                <w:sz w:val="24"/>
                <w:szCs w:val="24"/>
              </w:rPr>
              <w:t>0</w:t>
            </w:r>
          </w:p>
        </w:tc>
        <w:tc>
          <w:tcPr>
            <w:tcW w:w="1276" w:type="dxa"/>
            <w:vAlign w:val="center"/>
          </w:tcPr>
          <w:p w:rsidR="002004E9" w:rsidRPr="007E3025" w:rsidRDefault="00E35E5F" w:rsidP="00821ADC">
            <w:pPr>
              <w:jc w:val="center"/>
              <w:rPr>
                <w:sz w:val="24"/>
                <w:szCs w:val="24"/>
              </w:rPr>
            </w:pPr>
            <w:r>
              <w:rPr>
                <w:sz w:val="24"/>
                <w:szCs w:val="24"/>
              </w:rPr>
              <w:t>6</w:t>
            </w:r>
            <w:r w:rsidR="00B91781">
              <w:rPr>
                <w:sz w:val="24"/>
                <w:szCs w:val="24"/>
              </w:rPr>
              <w:t>0</w:t>
            </w:r>
          </w:p>
        </w:tc>
        <w:tc>
          <w:tcPr>
            <w:tcW w:w="1235" w:type="dxa"/>
            <w:vAlign w:val="center"/>
          </w:tcPr>
          <w:p w:rsidR="002004E9" w:rsidRPr="007E3025" w:rsidRDefault="00B91781" w:rsidP="00B47773">
            <w:pPr>
              <w:widowControl w:val="0"/>
              <w:shd w:val="clear" w:color="auto" w:fill="FFFFFF"/>
              <w:autoSpaceDE w:val="0"/>
              <w:autoSpaceDN w:val="0"/>
              <w:adjustRightInd w:val="0"/>
              <w:jc w:val="center"/>
              <w:rPr>
                <w:sz w:val="24"/>
                <w:szCs w:val="24"/>
              </w:rPr>
            </w:pPr>
            <w:r>
              <w:rPr>
                <w:sz w:val="24"/>
                <w:szCs w:val="24"/>
              </w:rPr>
              <w:t>100</w:t>
            </w:r>
          </w:p>
        </w:tc>
        <w:tc>
          <w:tcPr>
            <w:tcW w:w="4043" w:type="dxa"/>
            <w:vAlign w:val="center"/>
          </w:tcPr>
          <w:p w:rsidR="002004E9" w:rsidRPr="007E3025" w:rsidRDefault="00B91781" w:rsidP="00B24CF4">
            <w:pPr>
              <w:tabs>
                <w:tab w:val="left" w:pos="3150"/>
              </w:tabs>
              <w:jc w:val="both"/>
              <w:rPr>
                <w:sz w:val="24"/>
                <w:szCs w:val="24"/>
              </w:rPr>
            </w:pPr>
            <w:r w:rsidRPr="00B91781">
              <w:rPr>
                <w:rFonts w:eastAsia="Arial"/>
                <w:color w:val="000000"/>
                <w:sz w:val="24"/>
                <w:szCs w:val="24"/>
              </w:rPr>
              <w:t>20</w:t>
            </w:r>
            <w:r>
              <w:rPr>
                <w:rFonts w:eastAsia="Arial"/>
                <w:color w:val="000000"/>
                <w:sz w:val="24"/>
                <w:szCs w:val="24"/>
              </w:rPr>
              <w:t>-ти</w:t>
            </w:r>
            <w:r w:rsidRPr="00B91781">
              <w:rPr>
                <w:rFonts w:eastAsia="Arial"/>
                <w:color w:val="000000"/>
                <w:sz w:val="24"/>
                <w:szCs w:val="24"/>
              </w:rPr>
              <w:t xml:space="preserve"> образовательны</w:t>
            </w:r>
            <w:r>
              <w:rPr>
                <w:rFonts w:eastAsia="Arial"/>
                <w:color w:val="000000"/>
                <w:sz w:val="24"/>
                <w:szCs w:val="24"/>
              </w:rPr>
              <w:t>м</w:t>
            </w:r>
            <w:r w:rsidRPr="00B91781">
              <w:rPr>
                <w:rFonts w:eastAsia="Arial"/>
                <w:color w:val="000000"/>
                <w:sz w:val="24"/>
                <w:szCs w:val="24"/>
              </w:rPr>
              <w:t xml:space="preserve"> учреждени</w:t>
            </w:r>
            <w:r>
              <w:rPr>
                <w:rFonts w:eastAsia="Arial"/>
                <w:color w:val="000000"/>
                <w:sz w:val="24"/>
                <w:szCs w:val="24"/>
              </w:rPr>
              <w:t>ям присвоен</w:t>
            </w:r>
            <w:r w:rsidRPr="00B91781">
              <w:rPr>
                <w:rFonts w:eastAsia="Arial"/>
                <w:color w:val="000000"/>
                <w:sz w:val="24"/>
                <w:szCs w:val="24"/>
              </w:rPr>
              <w:t xml:space="preserve"> статус «казачьи» из них 11 школ и 9 детских садов, что равно</w:t>
            </w:r>
            <w:r w:rsidR="009B452D">
              <w:rPr>
                <w:rFonts w:eastAsia="Arial"/>
                <w:color w:val="000000"/>
                <w:sz w:val="24"/>
                <w:szCs w:val="24"/>
              </w:rPr>
              <w:br/>
            </w:r>
            <w:r w:rsidRPr="00B91781">
              <w:rPr>
                <w:rFonts w:eastAsia="Arial"/>
                <w:color w:val="000000"/>
                <w:sz w:val="24"/>
                <w:szCs w:val="24"/>
              </w:rPr>
              <w:t xml:space="preserve"> 37 % от общего числа образовател</w:t>
            </w:r>
            <w:r w:rsidRPr="00B91781">
              <w:rPr>
                <w:rFonts w:eastAsia="Arial"/>
                <w:color w:val="000000"/>
                <w:sz w:val="24"/>
                <w:szCs w:val="24"/>
              </w:rPr>
              <w:t>ь</w:t>
            </w:r>
            <w:r w:rsidRPr="00B91781">
              <w:rPr>
                <w:rFonts w:eastAsia="Arial"/>
                <w:color w:val="000000"/>
                <w:sz w:val="24"/>
                <w:szCs w:val="24"/>
              </w:rPr>
              <w:lastRenderedPageBreak/>
              <w:t>ных организаций райо</w:t>
            </w:r>
            <w:r w:rsidR="00B24CF4">
              <w:rPr>
                <w:rFonts w:eastAsia="Arial"/>
                <w:color w:val="000000"/>
                <w:sz w:val="24"/>
                <w:szCs w:val="24"/>
              </w:rPr>
              <w:t>на, из которых в 2023 году было присвоено 2 шк</w:t>
            </w:r>
            <w:r w:rsidR="00B24CF4">
              <w:rPr>
                <w:rFonts w:eastAsia="Arial"/>
                <w:color w:val="000000"/>
                <w:sz w:val="24"/>
                <w:szCs w:val="24"/>
              </w:rPr>
              <w:t>о</w:t>
            </w:r>
            <w:r w:rsidR="00B24CF4">
              <w:rPr>
                <w:rFonts w:eastAsia="Arial"/>
                <w:color w:val="000000"/>
                <w:sz w:val="24"/>
                <w:szCs w:val="24"/>
              </w:rPr>
              <w:t xml:space="preserve">лам и 2 детским садикам. </w:t>
            </w:r>
            <w:r w:rsidR="00B24CF4">
              <w:rPr>
                <w:sz w:val="24"/>
                <w:szCs w:val="24"/>
              </w:rPr>
              <w:t xml:space="preserve"> </w:t>
            </w:r>
          </w:p>
        </w:tc>
      </w:tr>
      <w:tr w:rsidR="002004E9" w:rsidRPr="007E3025" w:rsidTr="007E3025">
        <w:trPr>
          <w:jc w:val="center"/>
        </w:trPr>
        <w:tc>
          <w:tcPr>
            <w:tcW w:w="629" w:type="dxa"/>
            <w:gridSpan w:val="2"/>
            <w:vAlign w:val="center"/>
          </w:tcPr>
          <w:p w:rsidR="002004E9" w:rsidRPr="007E3025" w:rsidRDefault="00B747FD" w:rsidP="00E64AA6">
            <w:pPr>
              <w:widowControl w:val="0"/>
              <w:shd w:val="clear" w:color="auto" w:fill="FFFFFF"/>
              <w:autoSpaceDE w:val="0"/>
              <w:autoSpaceDN w:val="0"/>
              <w:adjustRightInd w:val="0"/>
              <w:jc w:val="center"/>
              <w:rPr>
                <w:sz w:val="24"/>
                <w:szCs w:val="24"/>
              </w:rPr>
            </w:pPr>
            <w:r w:rsidRPr="007E3025">
              <w:rPr>
                <w:sz w:val="24"/>
                <w:szCs w:val="24"/>
              </w:rPr>
              <w:lastRenderedPageBreak/>
              <w:t>4</w:t>
            </w:r>
            <w:r w:rsidR="002004E9" w:rsidRPr="007E3025">
              <w:rPr>
                <w:sz w:val="24"/>
                <w:szCs w:val="24"/>
              </w:rPr>
              <w:t>.</w:t>
            </w:r>
          </w:p>
        </w:tc>
        <w:tc>
          <w:tcPr>
            <w:tcW w:w="4536" w:type="dxa"/>
            <w:vAlign w:val="center"/>
            <w:hideMark/>
          </w:tcPr>
          <w:p w:rsidR="00E3176B" w:rsidRPr="007E3025" w:rsidRDefault="00E3176B" w:rsidP="00B47773">
            <w:pPr>
              <w:widowControl w:val="0"/>
              <w:shd w:val="clear" w:color="auto" w:fill="FFFFFF"/>
              <w:autoSpaceDE w:val="0"/>
              <w:autoSpaceDN w:val="0"/>
              <w:adjustRightInd w:val="0"/>
              <w:jc w:val="center"/>
              <w:rPr>
                <w:sz w:val="24"/>
                <w:szCs w:val="24"/>
              </w:rPr>
            </w:pPr>
            <w:r w:rsidRPr="007E3025">
              <w:rPr>
                <w:sz w:val="24"/>
                <w:szCs w:val="24"/>
              </w:rPr>
              <w:t>Показатель 4</w:t>
            </w:r>
            <w:r w:rsidR="002004E9" w:rsidRPr="007E3025">
              <w:rPr>
                <w:sz w:val="24"/>
                <w:szCs w:val="24"/>
              </w:rPr>
              <w:t>.</w:t>
            </w:r>
          </w:p>
          <w:p w:rsidR="002004E9" w:rsidRPr="007E3025" w:rsidRDefault="00E3176B" w:rsidP="00E77D03">
            <w:pPr>
              <w:widowControl w:val="0"/>
              <w:shd w:val="clear" w:color="auto" w:fill="FFFFFF"/>
              <w:autoSpaceDE w:val="0"/>
              <w:autoSpaceDN w:val="0"/>
              <w:adjustRightInd w:val="0"/>
              <w:jc w:val="both"/>
              <w:rPr>
                <w:sz w:val="24"/>
                <w:szCs w:val="24"/>
              </w:rPr>
            </w:pPr>
            <w:r w:rsidRPr="007E3025">
              <w:rPr>
                <w:sz w:val="24"/>
                <w:szCs w:val="24"/>
              </w:rPr>
              <w:t>Доля</w:t>
            </w:r>
            <w:r w:rsidR="002004E9" w:rsidRPr="007E3025">
              <w:rPr>
                <w:sz w:val="24"/>
                <w:szCs w:val="24"/>
              </w:rPr>
              <w:t xml:space="preserve"> учащихся задействованных в пра</w:t>
            </w:r>
            <w:r w:rsidR="002004E9" w:rsidRPr="007E3025">
              <w:rPr>
                <w:sz w:val="24"/>
                <w:szCs w:val="24"/>
              </w:rPr>
              <w:t>к</w:t>
            </w:r>
            <w:r w:rsidR="002004E9" w:rsidRPr="007E3025">
              <w:rPr>
                <w:sz w:val="24"/>
                <w:szCs w:val="24"/>
              </w:rPr>
              <w:t>тике использования в учебно-воспитательной работе куль</w:t>
            </w:r>
            <w:r w:rsidRPr="007E3025">
              <w:rPr>
                <w:sz w:val="24"/>
                <w:szCs w:val="24"/>
              </w:rPr>
              <w:t>турно-исторические традиции дон</w:t>
            </w:r>
            <w:r w:rsidR="002004E9" w:rsidRPr="007E3025">
              <w:rPr>
                <w:sz w:val="24"/>
                <w:szCs w:val="24"/>
              </w:rPr>
              <w:t>ского казач</w:t>
            </w:r>
            <w:r w:rsidR="002004E9" w:rsidRPr="007E3025">
              <w:rPr>
                <w:sz w:val="24"/>
                <w:szCs w:val="24"/>
              </w:rPr>
              <w:t>е</w:t>
            </w:r>
            <w:r w:rsidR="002004E9" w:rsidRPr="007E3025">
              <w:rPr>
                <w:sz w:val="24"/>
                <w:szCs w:val="24"/>
              </w:rPr>
              <w:t>ства к общему числу обучающихся</w:t>
            </w:r>
          </w:p>
        </w:tc>
        <w:tc>
          <w:tcPr>
            <w:tcW w:w="1276" w:type="dxa"/>
            <w:vAlign w:val="center"/>
          </w:tcPr>
          <w:p w:rsidR="002004E9" w:rsidRPr="007E3025" w:rsidRDefault="002004E9" w:rsidP="00B47773">
            <w:pPr>
              <w:jc w:val="center"/>
              <w:rPr>
                <w:sz w:val="24"/>
                <w:szCs w:val="24"/>
              </w:rPr>
            </w:pPr>
            <w:r w:rsidRPr="007E3025">
              <w:rPr>
                <w:sz w:val="24"/>
                <w:szCs w:val="24"/>
              </w:rPr>
              <w:t>Проценты</w:t>
            </w:r>
          </w:p>
        </w:tc>
        <w:tc>
          <w:tcPr>
            <w:tcW w:w="2268" w:type="dxa"/>
            <w:vAlign w:val="center"/>
          </w:tcPr>
          <w:p w:rsidR="002004E9" w:rsidRPr="007E3025" w:rsidRDefault="00E77D03" w:rsidP="00821ADC">
            <w:pPr>
              <w:widowControl w:val="0"/>
              <w:shd w:val="clear" w:color="auto" w:fill="FFFFFF"/>
              <w:autoSpaceDE w:val="0"/>
              <w:autoSpaceDN w:val="0"/>
              <w:adjustRightInd w:val="0"/>
              <w:jc w:val="center"/>
              <w:rPr>
                <w:sz w:val="24"/>
                <w:szCs w:val="24"/>
              </w:rPr>
            </w:pPr>
            <w:r>
              <w:rPr>
                <w:sz w:val="24"/>
                <w:szCs w:val="24"/>
              </w:rPr>
              <w:t>60</w:t>
            </w:r>
          </w:p>
        </w:tc>
        <w:tc>
          <w:tcPr>
            <w:tcW w:w="1276" w:type="dxa"/>
            <w:vAlign w:val="center"/>
          </w:tcPr>
          <w:p w:rsidR="002004E9" w:rsidRPr="007E3025" w:rsidRDefault="00E35E5F" w:rsidP="00CB23DF">
            <w:pPr>
              <w:jc w:val="center"/>
              <w:rPr>
                <w:sz w:val="24"/>
                <w:szCs w:val="24"/>
              </w:rPr>
            </w:pPr>
            <w:r>
              <w:rPr>
                <w:sz w:val="24"/>
                <w:szCs w:val="24"/>
              </w:rPr>
              <w:t>6</w:t>
            </w:r>
            <w:r w:rsidR="00E77D03">
              <w:rPr>
                <w:sz w:val="24"/>
                <w:szCs w:val="24"/>
              </w:rPr>
              <w:t>0</w:t>
            </w:r>
          </w:p>
        </w:tc>
        <w:tc>
          <w:tcPr>
            <w:tcW w:w="1235" w:type="dxa"/>
            <w:vAlign w:val="center"/>
          </w:tcPr>
          <w:p w:rsidR="002004E9" w:rsidRPr="007E3025" w:rsidRDefault="00E77D03" w:rsidP="00CB23DF">
            <w:pPr>
              <w:widowControl w:val="0"/>
              <w:shd w:val="clear" w:color="auto" w:fill="FFFFFF"/>
              <w:autoSpaceDE w:val="0"/>
              <w:autoSpaceDN w:val="0"/>
              <w:adjustRightInd w:val="0"/>
              <w:jc w:val="center"/>
              <w:rPr>
                <w:sz w:val="24"/>
                <w:szCs w:val="24"/>
              </w:rPr>
            </w:pPr>
            <w:r>
              <w:rPr>
                <w:sz w:val="24"/>
                <w:szCs w:val="24"/>
              </w:rPr>
              <w:t>100</w:t>
            </w:r>
          </w:p>
        </w:tc>
        <w:tc>
          <w:tcPr>
            <w:tcW w:w="4043" w:type="dxa"/>
            <w:vAlign w:val="center"/>
          </w:tcPr>
          <w:p w:rsidR="002004E9" w:rsidRPr="007E3025" w:rsidRDefault="002004E9" w:rsidP="00E77D03">
            <w:pPr>
              <w:widowControl w:val="0"/>
              <w:shd w:val="clear" w:color="auto" w:fill="FFFFFF"/>
              <w:autoSpaceDE w:val="0"/>
              <w:autoSpaceDN w:val="0"/>
              <w:adjustRightInd w:val="0"/>
              <w:jc w:val="both"/>
              <w:rPr>
                <w:sz w:val="24"/>
                <w:szCs w:val="24"/>
              </w:rPr>
            </w:pPr>
            <w:r w:rsidRPr="007E3025">
              <w:rPr>
                <w:sz w:val="24"/>
                <w:szCs w:val="24"/>
              </w:rPr>
              <w:t>Увеличение числа образовательных учреждени</w:t>
            </w:r>
            <w:r w:rsidR="00A628D9" w:rsidRPr="007E3025">
              <w:rPr>
                <w:sz w:val="24"/>
                <w:szCs w:val="24"/>
              </w:rPr>
              <w:t>й</w:t>
            </w:r>
            <w:r w:rsidRPr="007E3025">
              <w:rPr>
                <w:sz w:val="24"/>
                <w:szCs w:val="24"/>
              </w:rPr>
              <w:t xml:space="preserve"> </w:t>
            </w:r>
            <w:r w:rsidR="00A628D9" w:rsidRPr="007E3025">
              <w:rPr>
                <w:sz w:val="24"/>
                <w:szCs w:val="24"/>
              </w:rPr>
              <w:t xml:space="preserve">использующих в учебно-воспитательной работе культурно-исторические традиции донского казачества </w:t>
            </w:r>
          </w:p>
        </w:tc>
      </w:tr>
      <w:tr w:rsidR="002004E9" w:rsidRPr="007E3025" w:rsidTr="007E3025">
        <w:trPr>
          <w:jc w:val="center"/>
        </w:trPr>
        <w:tc>
          <w:tcPr>
            <w:tcW w:w="629" w:type="dxa"/>
            <w:gridSpan w:val="2"/>
            <w:vAlign w:val="center"/>
          </w:tcPr>
          <w:p w:rsidR="002004E9" w:rsidRPr="007E3025" w:rsidRDefault="00B747FD" w:rsidP="00E64AA6">
            <w:pPr>
              <w:widowControl w:val="0"/>
              <w:shd w:val="clear" w:color="auto" w:fill="FFFFFF"/>
              <w:autoSpaceDE w:val="0"/>
              <w:autoSpaceDN w:val="0"/>
              <w:adjustRightInd w:val="0"/>
              <w:jc w:val="center"/>
              <w:rPr>
                <w:sz w:val="24"/>
                <w:szCs w:val="24"/>
              </w:rPr>
            </w:pPr>
            <w:r w:rsidRPr="007E3025">
              <w:rPr>
                <w:sz w:val="24"/>
                <w:szCs w:val="24"/>
              </w:rPr>
              <w:t>5</w:t>
            </w:r>
            <w:r w:rsidR="002004E9" w:rsidRPr="007E3025">
              <w:rPr>
                <w:sz w:val="24"/>
                <w:szCs w:val="24"/>
              </w:rPr>
              <w:t>.</w:t>
            </w:r>
          </w:p>
        </w:tc>
        <w:tc>
          <w:tcPr>
            <w:tcW w:w="4536" w:type="dxa"/>
            <w:vAlign w:val="center"/>
            <w:hideMark/>
          </w:tcPr>
          <w:p w:rsidR="00E3176B"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Показатель</w:t>
            </w:r>
            <w:r w:rsidR="00E3176B" w:rsidRPr="007E3025">
              <w:rPr>
                <w:sz w:val="24"/>
                <w:szCs w:val="24"/>
              </w:rPr>
              <w:t xml:space="preserve"> 5</w:t>
            </w:r>
            <w:r w:rsidRPr="007E3025">
              <w:rPr>
                <w:sz w:val="24"/>
                <w:szCs w:val="24"/>
              </w:rPr>
              <w:t>.</w:t>
            </w:r>
          </w:p>
          <w:p w:rsidR="002004E9" w:rsidRPr="007E3025" w:rsidRDefault="002004E9" w:rsidP="00E77D03">
            <w:pPr>
              <w:widowControl w:val="0"/>
              <w:shd w:val="clear" w:color="auto" w:fill="FFFFFF"/>
              <w:autoSpaceDE w:val="0"/>
              <w:autoSpaceDN w:val="0"/>
              <w:adjustRightInd w:val="0"/>
              <w:jc w:val="both"/>
              <w:rPr>
                <w:sz w:val="24"/>
                <w:szCs w:val="24"/>
              </w:rPr>
            </w:pPr>
            <w:r w:rsidRPr="007E3025">
              <w:rPr>
                <w:sz w:val="24"/>
                <w:szCs w:val="24"/>
              </w:rPr>
              <w:t>Проведение мероприятий (конференций, сборов конкурсов), направленных на укрепление межэтнических, дружеских отношений на территории  Октябрьского района</w:t>
            </w:r>
          </w:p>
        </w:tc>
        <w:tc>
          <w:tcPr>
            <w:tcW w:w="1276" w:type="dxa"/>
            <w:vAlign w:val="center"/>
          </w:tcPr>
          <w:p w:rsidR="002004E9" w:rsidRPr="007E3025" w:rsidRDefault="008558DE" w:rsidP="00B47773">
            <w:pPr>
              <w:jc w:val="center"/>
              <w:rPr>
                <w:sz w:val="24"/>
                <w:szCs w:val="24"/>
              </w:rPr>
            </w:pPr>
            <w:r>
              <w:rPr>
                <w:sz w:val="24"/>
                <w:szCs w:val="24"/>
              </w:rPr>
              <w:t>штук</w:t>
            </w:r>
          </w:p>
        </w:tc>
        <w:tc>
          <w:tcPr>
            <w:tcW w:w="2268" w:type="dxa"/>
            <w:vAlign w:val="center"/>
          </w:tcPr>
          <w:p w:rsidR="002004E9" w:rsidRPr="007E3025" w:rsidRDefault="00E77D03" w:rsidP="00B47773">
            <w:pPr>
              <w:widowControl w:val="0"/>
              <w:shd w:val="clear" w:color="auto" w:fill="FFFFFF"/>
              <w:autoSpaceDE w:val="0"/>
              <w:autoSpaceDN w:val="0"/>
              <w:adjustRightInd w:val="0"/>
              <w:jc w:val="center"/>
              <w:rPr>
                <w:sz w:val="24"/>
                <w:szCs w:val="24"/>
              </w:rPr>
            </w:pPr>
            <w:r>
              <w:rPr>
                <w:sz w:val="24"/>
                <w:szCs w:val="24"/>
              </w:rPr>
              <w:t>4</w:t>
            </w:r>
          </w:p>
        </w:tc>
        <w:tc>
          <w:tcPr>
            <w:tcW w:w="1276" w:type="dxa"/>
            <w:vAlign w:val="center"/>
          </w:tcPr>
          <w:p w:rsidR="002004E9" w:rsidRPr="007E3025" w:rsidRDefault="008558DE" w:rsidP="00B47773">
            <w:pPr>
              <w:widowControl w:val="0"/>
              <w:shd w:val="clear" w:color="auto" w:fill="FFFFFF"/>
              <w:autoSpaceDE w:val="0"/>
              <w:autoSpaceDN w:val="0"/>
              <w:adjustRightInd w:val="0"/>
              <w:jc w:val="center"/>
              <w:rPr>
                <w:sz w:val="24"/>
                <w:szCs w:val="24"/>
              </w:rPr>
            </w:pPr>
            <w:r>
              <w:rPr>
                <w:sz w:val="24"/>
                <w:szCs w:val="24"/>
              </w:rPr>
              <w:t>4</w:t>
            </w:r>
          </w:p>
        </w:tc>
        <w:tc>
          <w:tcPr>
            <w:tcW w:w="1235" w:type="dxa"/>
            <w:vAlign w:val="center"/>
          </w:tcPr>
          <w:p w:rsidR="002004E9" w:rsidRPr="007E3025" w:rsidRDefault="008558DE" w:rsidP="00B47773">
            <w:pPr>
              <w:widowControl w:val="0"/>
              <w:shd w:val="clear" w:color="auto" w:fill="FFFFFF"/>
              <w:autoSpaceDE w:val="0"/>
              <w:autoSpaceDN w:val="0"/>
              <w:adjustRightInd w:val="0"/>
              <w:jc w:val="center"/>
              <w:rPr>
                <w:sz w:val="24"/>
                <w:szCs w:val="24"/>
              </w:rPr>
            </w:pPr>
            <w:r>
              <w:rPr>
                <w:sz w:val="24"/>
                <w:szCs w:val="24"/>
              </w:rPr>
              <w:t>6</w:t>
            </w:r>
          </w:p>
        </w:tc>
        <w:tc>
          <w:tcPr>
            <w:tcW w:w="4043" w:type="dxa"/>
            <w:vAlign w:val="center"/>
          </w:tcPr>
          <w:p w:rsidR="002004E9" w:rsidRPr="00E77D03" w:rsidRDefault="00E77D03" w:rsidP="00A16FF8">
            <w:pPr>
              <w:jc w:val="both"/>
              <w:rPr>
                <w:sz w:val="24"/>
                <w:szCs w:val="24"/>
              </w:rPr>
            </w:pPr>
            <w:r w:rsidRPr="00E77D03">
              <w:rPr>
                <w:rFonts w:eastAsiaTheme="minorHAnsi"/>
                <w:sz w:val="24"/>
                <w:szCs w:val="24"/>
                <w:lang w:eastAsia="en-US"/>
              </w:rPr>
              <w:t>П</w:t>
            </w:r>
            <w:r w:rsidRPr="00E77D03">
              <w:rPr>
                <w:sz w:val="24"/>
                <w:szCs w:val="24"/>
                <w:lang w:eastAsia="zh-CN"/>
              </w:rPr>
              <w:t>роведено 4 заседания Консульт</w:t>
            </w:r>
            <w:r w:rsidRPr="00E77D03">
              <w:rPr>
                <w:sz w:val="24"/>
                <w:szCs w:val="24"/>
                <w:lang w:eastAsia="zh-CN"/>
              </w:rPr>
              <w:t>а</w:t>
            </w:r>
            <w:r w:rsidRPr="00E77D03">
              <w:rPr>
                <w:sz w:val="24"/>
                <w:szCs w:val="24"/>
                <w:lang w:eastAsia="zh-CN"/>
              </w:rPr>
              <w:t>тивного совета, осуществлено 2 групповых выезда членов Консульт</w:t>
            </w:r>
            <w:r w:rsidRPr="00E77D03">
              <w:rPr>
                <w:sz w:val="24"/>
                <w:szCs w:val="24"/>
                <w:lang w:eastAsia="zh-CN"/>
              </w:rPr>
              <w:t>а</w:t>
            </w:r>
            <w:r w:rsidRPr="00E77D03">
              <w:rPr>
                <w:sz w:val="24"/>
                <w:szCs w:val="24"/>
                <w:lang w:eastAsia="zh-CN"/>
              </w:rPr>
              <w:t>тивного совета для участия в облас</w:t>
            </w:r>
            <w:r w:rsidRPr="00E77D03">
              <w:rPr>
                <w:sz w:val="24"/>
                <w:szCs w:val="24"/>
                <w:lang w:eastAsia="zh-CN"/>
              </w:rPr>
              <w:t>т</w:t>
            </w:r>
            <w:r w:rsidRPr="00E77D03">
              <w:rPr>
                <w:sz w:val="24"/>
                <w:szCs w:val="24"/>
                <w:lang w:eastAsia="zh-CN"/>
              </w:rPr>
              <w:t xml:space="preserve">ном форуме «МЫ ВМЕСТЕ», </w:t>
            </w:r>
            <w:r w:rsidRPr="00E77D03">
              <w:rPr>
                <w:rFonts w:eastAsia="Calibri"/>
                <w:color w:val="333333"/>
                <w:sz w:val="24"/>
                <w:szCs w:val="24"/>
                <w:shd w:val="clear" w:color="auto" w:fill="FFFFFF"/>
                <w:lang w:eastAsia="en-US"/>
              </w:rPr>
              <w:t>«Ко</w:t>
            </w:r>
            <w:r w:rsidRPr="00E77D03">
              <w:rPr>
                <w:rFonts w:eastAsia="Calibri"/>
                <w:color w:val="333333"/>
                <w:sz w:val="24"/>
                <w:szCs w:val="24"/>
                <w:shd w:val="clear" w:color="auto" w:fill="FFFFFF"/>
                <w:lang w:eastAsia="en-US"/>
              </w:rPr>
              <w:t>н</w:t>
            </w:r>
            <w:r w:rsidRPr="00E77D03">
              <w:rPr>
                <w:rFonts w:eastAsia="Calibri"/>
                <w:color w:val="333333"/>
                <w:sz w:val="24"/>
                <w:szCs w:val="24"/>
                <w:shd w:val="clear" w:color="auto" w:fill="FFFFFF"/>
                <w:lang w:eastAsia="en-US"/>
              </w:rPr>
              <w:t xml:space="preserve">гресс народов Дона», в </w:t>
            </w:r>
            <w:proofErr w:type="spellStart"/>
            <w:r w:rsidRPr="00E77D03">
              <w:rPr>
                <w:rFonts w:eastAsia="Calibri"/>
                <w:color w:val="333333"/>
                <w:sz w:val="24"/>
                <w:szCs w:val="24"/>
                <w:shd w:val="clear" w:color="auto" w:fill="FFFFFF"/>
                <w:lang w:eastAsia="en-US"/>
              </w:rPr>
              <w:t>г</w:t>
            </w:r>
            <w:proofErr w:type="gramStart"/>
            <w:r w:rsidRPr="00E77D03">
              <w:rPr>
                <w:rFonts w:eastAsia="Calibri"/>
                <w:color w:val="333333"/>
                <w:sz w:val="24"/>
                <w:szCs w:val="24"/>
                <w:shd w:val="clear" w:color="auto" w:fill="FFFFFF"/>
                <w:lang w:eastAsia="en-US"/>
              </w:rPr>
              <w:t>.Р</w:t>
            </w:r>
            <w:proofErr w:type="gramEnd"/>
            <w:r w:rsidRPr="00E77D03">
              <w:rPr>
                <w:rFonts w:eastAsia="Calibri"/>
                <w:color w:val="333333"/>
                <w:sz w:val="24"/>
                <w:szCs w:val="24"/>
                <w:shd w:val="clear" w:color="auto" w:fill="FFFFFF"/>
                <w:lang w:eastAsia="en-US"/>
              </w:rPr>
              <w:t>остов</w:t>
            </w:r>
            <w:proofErr w:type="spellEnd"/>
            <w:r w:rsidRPr="00E77D03">
              <w:rPr>
                <w:rFonts w:eastAsia="Calibri"/>
                <w:color w:val="333333"/>
                <w:sz w:val="24"/>
                <w:szCs w:val="24"/>
                <w:shd w:val="clear" w:color="auto" w:fill="FFFFFF"/>
                <w:lang w:eastAsia="en-US"/>
              </w:rPr>
              <w:t xml:space="preserve">-на-Дону  </w:t>
            </w:r>
          </w:p>
        </w:tc>
      </w:tr>
      <w:tr w:rsidR="00982991" w:rsidRPr="007E3025" w:rsidTr="00A02265">
        <w:trPr>
          <w:jc w:val="center"/>
        </w:trPr>
        <w:tc>
          <w:tcPr>
            <w:tcW w:w="629" w:type="dxa"/>
            <w:gridSpan w:val="2"/>
            <w:vAlign w:val="center"/>
          </w:tcPr>
          <w:p w:rsidR="00982991" w:rsidRPr="007E3025" w:rsidRDefault="00982991" w:rsidP="00E64AA6">
            <w:pPr>
              <w:widowControl w:val="0"/>
              <w:shd w:val="clear" w:color="auto" w:fill="FFFFFF"/>
              <w:autoSpaceDE w:val="0"/>
              <w:autoSpaceDN w:val="0"/>
              <w:adjustRightInd w:val="0"/>
              <w:jc w:val="center"/>
              <w:rPr>
                <w:sz w:val="24"/>
                <w:szCs w:val="24"/>
              </w:rPr>
            </w:pPr>
          </w:p>
        </w:tc>
        <w:tc>
          <w:tcPr>
            <w:tcW w:w="14634" w:type="dxa"/>
            <w:gridSpan w:val="6"/>
            <w:vAlign w:val="center"/>
            <w:hideMark/>
          </w:tcPr>
          <w:p w:rsidR="00FB2561" w:rsidRDefault="00982991" w:rsidP="00A02265">
            <w:pPr>
              <w:widowControl w:val="0"/>
              <w:shd w:val="clear" w:color="auto" w:fill="FFFFFF"/>
              <w:autoSpaceDE w:val="0"/>
              <w:autoSpaceDN w:val="0"/>
              <w:adjustRightInd w:val="0"/>
              <w:jc w:val="center"/>
              <w:rPr>
                <w:sz w:val="24"/>
                <w:szCs w:val="24"/>
              </w:rPr>
            </w:pPr>
            <w:r w:rsidRPr="007E3025">
              <w:rPr>
                <w:sz w:val="24"/>
                <w:szCs w:val="24"/>
              </w:rPr>
              <w:t>Подпрограмма 1</w:t>
            </w:r>
            <w:r w:rsidR="00AE1D65" w:rsidRPr="007E3025">
              <w:rPr>
                <w:sz w:val="24"/>
                <w:szCs w:val="24"/>
              </w:rPr>
              <w:t>.</w:t>
            </w:r>
          </w:p>
          <w:p w:rsidR="00982991" w:rsidRPr="007E3025" w:rsidRDefault="005B45BF" w:rsidP="00A02265">
            <w:pPr>
              <w:widowControl w:val="0"/>
              <w:shd w:val="clear" w:color="auto" w:fill="FFFFFF"/>
              <w:autoSpaceDE w:val="0"/>
              <w:autoSpaceDN w:val="0"/>
              <w:adjustRightInd w:val="0"/>
              <w:jc w:val="center"/>
              <w:rPr>
                <w:sz w:val="24"/>
                <w:szCs w:val="24"/>
              </w:rPr>
            </w:pPr>
            <w:r w:rsidRPr="007E3025">
              <w:rPr>
                <w:sz w:val="24"/>
                <w:szCs w:val="24"/>
              </w:rPr>
              <w:t xml:space="preserve">«Создание условий для привлечения членов казачьих обществ </w:t>
            </w:r>
            <w:r w:rsidRPr="007E3025">
              <w:rPr>
                <w:sz w:val="24"/>
                <w:szCs w:val="24"/>
              </w:rPr>
              <w:br/>
              <w:t>к несению государственной и иной службы»</w:t>
            </w:r>
          </w:p>
        </w:tc>
      </w:tr>
      <w:tr w:rsidR="002004E9" w:rsidRPr="007E3025" w:rsidTr="007E3025">
        <w:trPr>
          <w:jc w:val="center"/>
        </w:trPr>
        <w:tc>
          <w:tcPr>
            <w:tcW w:w="629" w:type="dxa"/>
            <w:gridSpan w:val="2"/>
            <w:vAlign w:val="center"/>
          </w:tcPr>
          <w:p w:rsidR="002004E9" w:rsidRPr="007E3025" w:rsidRDefault="00B747FD" w:rsidP="00E64AA6">
            <w:pPr>
              <w:widowControl w:val="0"/>
              <w:shd w:val="clear" w:color="auto" w:fill="FFFFFF"/>
              <w:autoSpaceDE w:val="0"/>
              <w:autoSpaceDN w:val="0"/>
              <w:adjustRightInd w:val="0"/>
              <w:jc w:val="center"/>
              <w:rPr>
                <w:sz w:val="24"/>
                <w:szCs w:val="24"/>
              </w:rPr>
            </w:pPr>
            <w:r w:rsidRPr="007E3025">
              <w:rPr>
                <w:sz w:val="24"/>
                <w:szCs w:val="24"/>
              </w:rPr>
              <w:t>7</w:t>
            </w:r>
            <w:r w:rsidR="002004E9" w:rsidRPr="007E3025">
              <w:rPr>
                <w:sz w:val="24"/>
                <w:szCs w:val="24"/>
              </w:rPr>
              <w:t>.</w:t>
            </w:r>
          </w:p>
        </w:tc>
        <w:tc>
          <w:tcPr>
            <w:tcW w:w="4536" w:type="dxa"/>
            <w:vAlign w:val="center"/>
            <w:hideMark/>
          </w:tcPr>
          <w:p w:rsidR="00E3176B"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Показатель</w:t>
            </w:r>
            <w:r w:rsidR="00E3176B" w:rsidRPr="007E3025">
              <w:rPr>
                <w:sz w:val="24"/>
                <w:szCs w:val="24"/>
              </w:rPr>
              <w:t xml:space="preserve"> </w:t>
            </w:r>
            <w:r w:rsidRPr="007E3025">
              <w:rPr>
                <w:sz w:val="24"/>
                <w:szCs w:val="24"/>
              </w:rPr>
              <w:t>1.1.</w:t>
            </w:r>
          </w:p>
          <w:p w:rsidR="002004E9" w:rsidRPr="007E3025" w:rsidRDefault="00E3176B" w:rsidP="00B47773">
            <w:pPr>
              <w:widowControl w:val="0"/>
              <w:shd w:val="clear" w:color="auto" w:fill="FFFFFF"/>
              <w:autoSpaceDE w:val="0"/>
              <w:autoSpaceDN w:val="0"/>
              <w:adjustRightInd w:val="0"/>
              <w:jc w:val="center"/>
              <w:rPr>
                <w:sz w:val="24"/>
                <w:szCs w:val="24"/>
              </w:rPr>
            </w:pPr>
            <w:r w:rsidRPr="007E3025">
              <w:rPr>
                <w:sz w:val="24"/>
                <w:szCs w:val="24"/>
              </w:rPr>
              <w:t xml:space="preserve">Увеличение численности </w:t>
            </w:r>
            <w:r w:rsidR="002004E9" w:rsidRPr="007E3025">
              <w:rPr>
                <w:sz w:val="24"/>
                <w:szCs w:val="24"/>
              </w:rPr>
              <w:t>членов казачьих обществ, привлеченных к несению слу</w:t>
            </w:r>
            <w:r w:rsidR="002004E9" w:rsidRPr="007E3025">
              <w:rPr>
                <w:sz w:val="24"/>
                <w:szCs w:val="24"/>
              </w:rPr>
              <w:t>ж</w:t>
            </w:r>
            <w:r w:rsidR="002004E9" w:rsidRPr="007E3025">
              <w:rPr>
                <w:sz w:val="24"/>
                <w:szCs w:val="24"/>
              </w:rPr>
              <w:t>бы</w:t>
            </w:r>
          </w:p>
        </w:tc>
        <w:tc>
          <w:tcPr>
            <w:tcW w:w="1276" w:type="dxa"/>
            <w:vAlign w:val="center"/>
          </w:tcPr>
          <w:p w:rsidR="002004E9" w:rsidRPr="007E3025" w:rsidRDefault="003E6330" w:rsidP="00B47773">
            <w:pPr>
              <w:jc w:val="center"/>
              <w:rPr>
                <w:sz w:val="24"/>
                <w:szCs w:val="24"/>
              </w:rPr>
            </w:pPr>
            <w:r w:rsidRPr="007E3025">
              <w:rPr>
                <w:sz w:val="24"/>
                <w:szCs w:val="24"/>
              </w:rPr>
              <w:t>человек</w:t>
            </w:r>
          </w:p>
        </w:tc>
        <w:tc>
          <w:tcPr>
            <w:tcW w:w="2268" w:type="dxa"/>
            <w:vAlign w:val="center"/>
          </w:tcPr>
          <w:p w:rsidR="002004E9" w:rsidRPr="007E3025" w:rsidRDefault="003E6330" w:rsidP="00821ADC">
            <w:pPr>
              <w:widowControl w:val="0"/>
              <w:shd w:val="clear" w:color="auto" w:fill="FFFFFF"/>
              <w:autoSpaceDE w:val="0"/>
              <w:autoSpaceDN w:val="0"/>
              <w:adjustRightInd w:val="0"/>
              <w:jc w:val="center"/>
              <w:rPr>
                <w:sz w:val="24"/>
                <w:szCs w:val="24"/>
              </w:rPr>
            </w:pPr>
            <w:r w:rsidRPr="007E3025">
              <w:rPr>
                <w:sz w:val="24"/>
                <w:szCs w:val="24"/>
              </w:rPr>
              <w:t>4</w:t>
            </w:r>
            <w:r w:rsidR="00B24CF4">
              <w:rPr>
                <w:sz w:val="24"/>
                <w:szCs w:val="24"/>
              </w:rPr>
              <w:t>0</w:t>
            </w:r>
          </w:p>
        </w:tc>
        <w:tc>
          <w:tcPr>
            <w:tcW w:w="1276" w:type="dxa"/>
            <w:vAlign w:val="center"/>
          </w:tcPr>
          <w:p w:rsidR="002004E9" w:rsidRPr="007E3025" w:rsidRDefault="003E6330" w:rsidP="00B47773">
            <w:pPr>
              <w:widowControl w:val="0"/>
              <w:shd w:val="clear" w:color="auto" w:fill="FFFFFF"/>
              <w:autoSpaceDE w:val="0"/>
              <w:autoSpaceDN w:val="0"/>
              <w:adjustRightInd w:val="0"/>
              <w:jc w:val="center"/>
              <w:rPr>
                <w:sz w:val="24"/>
                <w:szCs w:val="24"/>
              </w:rPr>
            </w:pPr>
            <w:r w:rsidRPr="007E3025">
              <w:rPr>
                <w:sz w:val="24"/>
                <w:szCs w:val="24"/>
              </w:rPr>
              <w:t>4</w:t>
            </w:r>
            <w:r w:rsidR="00B24CF4">
              <w:rPr>
                <w:sz w:val="24"/>
                <w:szCs w:val="24"/>
              </w:rPr>
              <w:t>0</w:t>
            </w:r>
          </w:p>
        </w:tc>
        <w:tc>
          <w:tcPr>
            <w:tcW w:w="1235" w:type="dxa"/>
            <w:vAlign w:val="center"/>
          </w:tcPr>
          <w:p w:rsidR="002004E9" w:rsidRPr="007E3025" w:rsidRDefault="00B24CF4" w:rsidP="00AC05CC">
            <w:pPr>
              <w:widowControl w:val="0"/>
              <w:shd w:val="clear" w:color="auto" w:fill="FFFFFF"/>
              <w:autoSpaceDE w:val="0"/>
              <w:autoSpaceDN w:val="0"/>
              <w:adjustRightInd w:val="0"/>
              <w:jc w:val="center"/>
              <w:rPr>
                <w:sz w:val="24"/>
                <w:szCs w:val="24"/>
              </w:rPr>
            </w:pPr>
            <w:r>
              <w:rPr>
                <w:sz w:val="24"/>
                <w:szCs w:val="24"/>
              </w:rPr>
              <w:t>3</w:t>
            </w:r>
            <w:r w:rsidR="00AC05CC">
              <w:rPr>
                <w:sz w:val="24"/>
                <w:szCs w:val="24"/>
              </w:rPr>
              <w:t>4</w:t>
            </w:r>
          </w:p>
        </w:tc>
        <w:tc>
          <w:tcPr>
            <w:tcW w:w="4043" w:type="dxa"/>
          </w:tcPr>
          <w:p w:rsidR="002004E9" w:rsidRPr="007E3025" w:rsidRDefault="00821ADC" w:rsidP="00B24CF4">
            <w:pPr>
              <w:widowControl w:val="0"/>
              <w:shd w:val="clear" w:color="auto" w:fill="FFFFFF"/>
              <w:autoSpaceDE w:val="0"/>
              <w:autoSpaceDN w:val="0"/>
              <w:adjustRightInd w:val="0"/>
              <w:rPr>
                <w:sz w:val="24"/>
                <w:szCs w:val="24"/>
              </w:rPr>
            </w:pPr>
            <w:r w:rsidRPr="007E3025">
              <w:rPr>
                <w:sz w:val="24"/>
                <w:szCs w:val="24"/>
              </w:rPr>
              <w:t xml:space="preserve"> </w:t>
            </w:r>
            <w:r w:rsidR="00B24CF4">
              <w:rPr>
                <w:sz w:val="24"/>
                <w:szCs w:val="24"/>
              </w:rPr>
              <w:t>Некомплект составляет 7 дружинн</w:t>
            </w:r>
            <w:r w:rsidR="00B24CF4">
              <w:rPr>
                <w:sz w:val="24"/>
                <w:szCs w:val="24"/>
              </w:rPr>
              <w:t>и</w:t>
            </w:r>
            <w:r w:rsidR="00B24CF4">
              <w:rPr>
                <w:sz w:val="24"/>
                <w:szCs w:val="24"/>
              </w:rPr>
              <w:t xml:space="preserve">ков конного взвода КД, </w:t>
            </w:r>
            <w:r w:rsidR="00B24CF4" w:rsidRPr="007E3025">
              <w:rPr>
                <w:sz w:val="24"/>
                <w:szCs w:val="24"/>
              </w:rPr>
              <w:t xml:space="preserve">вакантна должность 1 (одного) </w:t>
            </w:r>
            <w:r w:rsidR="00B24CF4">
              <w:rPr>
                <w:sz w:val="24"/>
                <w:szCs w:val="24"/>
              </w:rPr>
              <w:t>водителя</w:t>
            </w:r>
            <w:r w:rsidR="00B24CF4" w:rsidRPr="007E3025">
              <w:rPr>
                <w:sz w:val="24"/>
                <w:szCs w:val="24"/>
              </w:rPr>
              <w:t xml:space="preserve"> </w:t>
            </w:r>
            <w:r w:rsidR="00B24CF4">
              <w:rPr>
                <w:sz w:val="24"/>
                <w:szCs w:val="24"/>
              </w:rPr>
              <w:t>и 6 (шести) дружинников</w:t>
            </w:r>
            <w:r w:rsidR="00B24CF4" w:rsidRPr="007E3025">
              <w:rPr>
                <w:sz w:val="24"/>
                <w:szCs w:val="24"/>
              </w:rPr>
              <w:t xml:space="preserve"> конного взвода казачьей дружины ВКО «</w:t>
            </w:r>
            <w:proofErr w:type="spellStart"/>
            <w:r w:rsidR="00B24CF4" w:rsidRPr="007E3025">
              <w:rPr>
                <w:sz w:val="24"/>
                <w:szCs w:val="24"/>
              </w:rPr>
              <w:t>Всевеликое</w:t>
            </w:r>
            <w:proofErr w:type="spellEnd"/>
            <w:r w:rsidR="00B24CF4" w:rsidRPr="007E3025">
              <w:rPr>
                <w:sz w:val="24"/>
                <w:szCs w:val="24"/>
              </w:rPr>
              <w:t xml:space="preserve"> войско</w:t>
            </w:r>
            <w:r w:rsidR="00B24CF4">
              <w:rPr>
                <w:sz w:val="24"/>
                <w:szCs w:val="24"/>
              </w:rPr>
              <w:t xml:space="preserve"> Донское»</w:t>
            </w:r>
            <w:r w:rsidR="00B24CF4" w:rsidRPr="007E3025">
              <w:rPr>
                <w:sz w:val="24"/>
                <w:szCs w:val="24"/>
              </w:rPr>
              <w:t xml:space="preserve"> </w:t>
            </w:r>
            <w:r w:rsidR="00B24CF4">
              <w:rPr>
                <w:sz w:val="24"/>
                <w:szCs w:val="24"/>
              </w:rPr>
              <w:t xml:space="preserve"> </w:t>
            </w:r>
            <w:r w:rsidR="00562AE4" w:rsidRPr="007E3025">
              <w:rPr>
                <w:sz w:val="24"/>
                <w:szCs w:val="24"/>
              </w:rPr>
              <w:t xml:space="preserve"> </w:t>
            </w:r>
          </w:p>
        </w:tc>
      </w:tr>
      <w:tr w:rsidR="002004E9" w:rsidRPr="007E3025" w:rsidTr="007E3025">
        <w:trPr>
          <w:jc w:val="center"/>
        </w:trPr>
        <w:tc>
          <w:tcPr>
            <w:tcW w:w="629" w:type="dxa"/>
            <w:gridSpan w:val="2"/>
            <w:vAlign w:val="center"/>
          </w:tcPr>
          <w:p w:rsidR="002004E9" w:rsidRPr="007E3025" w:rsidRDefault="00B747FD" w:rsidP="00E64AA6">
            <w:pPr>
              <w:widowControl w:val="0"/>
              <w:shd w:val="clear" w:color="auto" w:fill="FFFFFF"/>
              <w:autoSpaceDE w:val="0"/>
              <w:autoSpaceDN w:val="0"/>
              <w:adjustRightInd w:val="0"/>
              <w:jc w:val="center"/>
              <w:rPr>
                <w:sz w:val="24"/>
                <w:szCs w:val="24"/>
              </w:rPr>
            </w:pPr>
            <w:r w:rsidRPr="007E3025">
              <w:rPr>
                <w:sz w:val="24"/>
                <w:szCs w:val="24"/>
              </w:rPr>
              <w:t>8</w:t>
            </w:r>
            <w:r w:rsidR="002004E9" w:rsidRPr="007E3025">
              <w:rPr>
                <w:sz w:val="24"/>
                <w:szCs w:val="24"/>
              </w:rPr>
              <w:t>.</w:t>
            </w:r>
          </w:p>
        </w:tc>
        <w:tc>
          <w:tcPr>
            <w:tcW w:w="4536" w:type="dxa"/>
            <w:vAlign w:val="center"/>
            <w:hideMark/>
          </w:tcPr>
          <w:p w:rsidR="003E6330"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Показатель</w:t>
            </w:r>
            <w:r w:rsidR="003E6330" w:rsidRPr="007E3025">
              <w:rPr>
                <w:sz w:val="24"/>
                <w:szCs w:val="24"/>
              </w:rPr>
              <w:t xml:space="preserve"> </w:t>
            </w:r>
            <w:r w:rsidRPr="007E3025">
              <w:rPr>
                <w:sz w:val="24"/>
                <w:szCs w:val="24"/>
              </w:rPr>
              <w:t>1.2.</w:t>
            </w:r>
          </w:p>
          <w:p w:rsidR="002004E9" w:rsidRPr="007E3025" w:rsidRDefault="003E6330" w:rsidP="00B47773">
            <w:pPr>
              <w:widowControl w:val="0"/>
              <w:shd w:val="clear" w:color="auto" w:fill="FFFFFF"/>
              <w:autoSpaceDE w:val="0"/>
              <w:autoSpaceDN w:val="0"/>
              <w:adjustRightInd w:val="0"/>
              <w:jc w:val="center"/>
              <w:rPr>
                <w:sz w:val="24"/>
                <w:szCs w:val="24"/>
              </w:rPr>
            </w:pPr>
            <w:r w:rsidRPr="007E3025">
              <w:rPr>
                <w:sz w:val="24"/>
                <w:szCs w:val="24"/>
              </w:rPr>
              <w:t>Формирование добровольных</w:t>
            </w:r>
            <w:r w:rsidR="0056732A" w:rsidRPr="007E3025">
              <w:rPr>
                <w:sz w:val="24"/>
                <w:szCs w:val="24"/>
              </w:rPr>
              <w:t xml:space="preserve"> народных (казачьих)</w:t>
            </w:r>
            <w:r w:rsidR="002004E9" w:rsidRPr="007E3025">
              <w:rPr>
                <w:sz w:val="24"/>
                <w:szCs w:val="24"/>
              </w:rPr>
              <w:t xml:space="preserve"> дружин</w:t>
            </w:r>
          </w:p>
        </w:tc>
        <w:tc>
          <w:tcPr>
            <w:tcW w:w="1276" w:type="dxa"/>
            <w:vAlign w:val="center"/>
          </w:tcPr>
          <w:p w:rsidR="002004E9" w:rsidRPr="007E3025" w:rsidRDefault="00B24CF4" w:rsidP="00B47773">
            <w:pPr>
              <w:jc w:val="center"/>
              <w:rPr>
                <w:sz w:val="24"/>
                <w:szCs w:val="24"/>
              </w:rPr>
            </w:pPr>
            <w:r>
              <w:rPr>
                <w:sz w:val="24"/>
                <w:szCs w:val="24"/>
              </w:rPr>
              <w:t>организ</w:t>
            </w:r>
            <w:r>
              <w:rPr>
                <w:sz w:val="24"/>
                <w:szCs w:val="24"/>
              </w:rPr>
              <w:t>а</w:t>
            </w:r>
            <w:r>
              <w:rPr>
                <w:sz w:val="24"/>
                <w:szCs w:val="24"/>
              </w:rPr>
              <w:t>ций</w:t>
            </w:r>
          </w:p>
        </w:tc>
        <w:tc>
          <w:tcPr>
            <w:tcW w:w="2268" w:type="dxa"/>
            <w:vAlign w:val="center"/>
          </w:tcPr>
          <w:p w:rsidR="002004E9" w:rsidRPr="007E3025" w:rsidRDefault="0056732A" w:rsidP="00E35E5F">
            <w:pPr>
              <w:widowControl w:val="0"/>
              <w:shd w:val="clear" w:color="auto" w:fill="FFFFFF"/>
              <w:autoSpaceDE w:val="0"/>
              <w:autoSpaceDN w:val="0"/>
              <w:adjustRightInd w:val="0"/>
              <w:jc w:val="center"/>
              <w:rPr>
                <w:sz w:val="24"/>
                <w:szCs w:val="24"/>
              </w:rPr>
            </w:pPr>
            <w:r w:rsidRPr="007E3025">
              <w:rPr>
                <w:sz w:val="24"/>
                <w:szCs w:val="24"/>
              </w:rPr>
              <w:t>1</w:t>
            </w:r>
            <w:r w:rsidR="00E35E5F">
              <w:rPr>
                <w:sz w:val="24"/>
                <w:szCs w:val="24"/>
              </w:rPr>
              <w:t>8</w:t>
            </w:r>
          </w:p>
        </w:tc>
        <w:tc>
          <w:tcPr>
            <w:tcW w:w="1276" w:type="dxa"/>
            <w:vAlign w:val="center"/>
          </w:tcPr>
          <w:p w:rsidR="002004E9" w:rsidRPr="007E3025" w:rsidRDefault="0056732A" w:rsidP="0074565B">
            <w:pPr>
              <w:widowControl w:val="0"/>
              <w:shd w:val="clear" w:color="auto" w:fill="FFFFFF"/>
              <w:autoSpaceDE w:val="0"/>
              <w:autoSpaceDN w:val="0"/>
              <w:adjustRightInd w:val="0"/>
              <w:jc w:val="center"/>
              <w:rPr>
                <w:sz w:val="24"/>
                <w:szCs w:val="24"/>
              </w:rPr>
            </w:pPr>
            <w:r w:rsidRPr="007E3025">
              <w:rPr>
                <w:sz w:val="24"/>
                <w:szCs w:val="24"/>
              </w:rPr>
              <w:t>1</w:t>
            </w:r>
            <w:r w:rsidR="0074565B" w:rsidRPr="007E3025">
              <w:rPr>
                <w:sz w:val="24"/>
                <w:szCs w:val="24"/>
              </w:rPr>
              <w:t>8</w:t>
            </w:r>
          </w:p>
        </w:tc>
        <w:tc>
          <w:tcPr>
            <w:tcW w:w="1235" w:type="dxa"/>
            <w:vAlign w:val="center"/>
          </w:tcPr>
          <w:p w:rsidR="002004E9" w:rsidRPr="007E3025" w:rsidRDefault="0056732A" w:rsidP="00B47773">
            <w:pPr>
              <w:widowControl w:val="0"/>
              <w:shd w:val="clear" w:color="auto" w:fill="FFFFFF"/>
              <w:autoSpaceDE w:val="0"/>
              <w:autoSpaceDN w:val="0"/>
              <w:adjustRightInd w:val="0"/>
              <w:jc w:val="center"/>
              <w:rPr>
                <w:sz w:val="24"/>
                <w:szCs w:val="24"/>
              </w:rPr>
            </w:pPr>
            <w:r w:rsidRPr="007E3025">
              <w:rPr>
                <w:sz w:val="24"/>
                <w:szCs w:val="24"/>
              </w:rPr>
              <w:t>1</w:t>
            </w:r>
            <w:r w:rsidR="00FC0232" w:rsidRPr="007E3025">
              <w:rPr>
                <w:sz w:val="24"/>
                <w:szCs w:val="24"/>
              </w:rPr>
              <w:t>3</w:t>
            </w:r>
          </w:p>
        </w:tc>
        <w:tc>
          <w:tcPr>
            <w:tcW w:w="4043" w:type="dxa"/>
            <w:vAlign w:val="center"/>
          </w:tcPr>
          <w:p w:rsidR="003F48D7" w:rsidRPr="003F48D7" w:rsidRDefault="003F48D7" w:rsidP="003F48D7">
            <w:pPr>
              <w:spacing w:line="276" w:lineRule="auto"/>
              <w:jc w:val="both"/>
              <w:rPr>
                <w:sz w:val="24"/>
                <w:szCs w:val="24"/>
                <w:lang w:eastAsia="en-US"/>
              </w:rPr>
            </w:pPr>
            <w:r w:rsidRPr="003F48D7">
              <w:rPr>
                <w:sz w:val="24"/>
                <w:szCs w:val="24"/>
                <w:lang w:eastAsia="en-US"/>
              </w:rPr>
              <w:t>Вопрос находится на рассмотрении в правовом отделе Администрации Октябрьского района.</w:t>
            </w:r>
          </w:p>
          <w:p w:rsidR="002004E9" w:rsidRPr="007E3025" w:rsidRDefault="003F48D7" w:rsidP="00B47773">
            <w:pPr>
              <w:widowControl w:val="0"/>
              <w:shd w:val="clear" w:color="auto" w:fill="FFFFFF"/>
              <w:autoSpaceDE w:val="0"/>
              <w:autoSpaceDN w:val="0"/>
              <w:adjustRightInd w:val="0"/>
              <w:jc w:val="center"/>
              <w:rPr>
                <w:sz w:val="24"/>
                <w:szCs w:val="24"/>
              </w:rPr>
            </w:pPr>
            <w:r>
              <w:rPr>
                <w:sz w:val="24"/>
                <w:szCs w:val="24"/>
              </w:rPr>
              <w:t xml:space="preserve"> </w:t>
            </w:r>
          </w:p>
        </w:tc>
      </w:tr>
      <w:tr w:rsidR="002004E9" w:rsidRPr="007E3025" w:rsidTr="007E3025">
        <w:trPr>
          <w:jc w:val="center"/>
        </w:trPr>
        <w:tc>
          <w:tcPr>
            <w:tcW w:w="629" w:type="dxa"/>
            <w:gridSpan w:val="2"/>
            <w:vAlign w:val="center"/>
          </w:tcPr>
          <w:p w:rsidR="002004E9" w:rsidRPr="007E3025" w:rsidRDefault="00B747FD" w:rsidP="00E64AA6">
            <w:pPr>
              <w:widowControl w:val="0"/>
              <w:shd w:val="clear" w:color="auto" w:fill="FFFFFF"/>
              <w:autoSpaceDE w:val="0"/>
              <w:autoSpaceDN w:val="0"/>
              <w:adjustRightInd w:val="0"/>
              <w:jc w:val="center"/>
              <w:rPr>
                <w:sz w:val="24"/>
                <w:szCs w:val="24"/>
              </w:rPr>
            </w:pPr>
            <w:r w:rsidRPr="007E3025">
              <w:rPr>
                <w:sz w:val="24"/>
                <w:szCs w:val="24"/>
              </w:rPr>
              <w:t>9</w:t>
            </w:r>
            <w:r w:rsidR="002004E9" w:rsidRPr="007E3025">
              <w:rPr>
                <w:sz w:val="24"/>
                <w:szCs w:val="24"/>
              </w:rPr>
              <w:t>.</w:t>
            </w:r>
          </w:p>
        </w:tc>
        <w:tc>
          <w:tcPr>
            <w:tcW w:w="4536" w:type="dxa"/>
            <w:vAlign w:val="center"/>
            <w:hideMark/>
          </w:tcPr>
          <w:p w:rsidR="0056732A"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Показатель</w:t>
            </w:r>
            <w:r w:rsidR="0056732A" w:rsidRPr="007E3025">
              <w:rPr>
                <w:sz w:val="24"/>
                <w:szCs w:val="24"/>
              </w:rPr>
              <w:t xml:space="preserve"> </w:t>
            </w:r>
            <w:r w:rsidRPr="007E3025">
              <w:rPr>
                <w:sz w:val="24"/>
                <w:szCs w:val="24"/>
              </w:rPr>
              <w:t>1.3.</w:t>
            </w:r>
          </w:p>
          <w:p w:rsidR="002004E9" w:rsidRPr="007E3025" w:rsidRDefault="0056732A" w:rsidP="003F48D7">
            <w:pPr>
              <w:widowControl w:val="0"/>
              <w:shd w:val="clear" w:color="auto" w:fill="FFFFFF"/>
              <w:autoSpaceDE w:val="0"/>
              <w:autoSpaceDN w:val="0"/>
              <w:adjustRightInd w:val="0"/>
              <w:jc w:val="both"/>
              <w:rPr>
                <w:sz w:val="24"/>
                <w:szCs w:val="24"/>
              </w:rPr>
            </w:pPr>
            <w:r w:rsidRPr="007E3025">
              <w:rPr>
                <w:sz w:val="24"/>
                <w:szCs w:val="24"/>
              </w:rPr>
              <w:t>Участие дружинников в дежурствах, к</w:t>
            </w:r>
            <w:r w:rsidRPr="007E3025">
              <w:rPr>
                <w:sz w:val="24"/>
                <w:szCs w:val="24"/>
              </w:rPr>
              <w:t>о</w:t>
            </w:r>
            <w:r w:rsidRPr="007E3025">
              <w:rPr>
                <w:sz w:val="24"/>
                <w:szCs w:val="24"/>
              </w:rPr>
              <w:t>торые осуществляются в соответствии с договорами,</w:t>
            </w:r>
            <w:r w:rsidR="002004E9" w:rsidRPr="007E3025">
              <w:rPr>
                <w:sz w:val="24"/>
                <w:szCs w:val="24"/>
              </w:rPr>
              <w:t xml:space="preserve"> </w:t>
            </w:r>
            <w:r w:rsidRPr="007E3025">
              <w:rPr>
                <w:sz w:val="24"/>
                <w:szCs w:val="24"/>
              </w:rPr>
              <w:t>заключенными между адм</w:t>
            </w:r>
            <w:r w:rsidRPr="007E3025">
              <w:rPr>
                <w:sz w:val="24"/>
                <w:szCs w:val="24"/>
              </w:rPr>
              <w:t>и</w:t>
            </w:r>
            <w:r w:rsidRPr="007E3025">
              <w:rPr>
                <w:sz w:val="24"/>
                <w:szCs w:val="24"/>
              </w:rPr>
              <w:lastRenderedPageBreak/>
              <w:t>нистрацией Октябрьского района и во</w:t>
            </w:r>
            <w:r w:rsidRPr="007E3025">
              <w:rPr>
                <w:sz w:val="24"/>
                <w:szCs w:val="24"/>
              </w:rPr>
              <w:t>й</w:t>
            </w:r>
            <w:r w:rsidRPr="007E3025">
              <w:rPr>
                <w:sz w:val="24"/>
                <w:szCs w:val="24"/>
              </w:rPr>
              <w:t>сковым казачьим обществом «</w:t>
            </w:r>
            <w:proofErr w:type="spellStart"/>
            <w:r w:rsidRPr="007E3025">
              <w:rPr>
                <w:sz w:val="24"/>
                <w:szCs w:val="24"/>
              </w:rPr>
              <w:t>Всевеликое</w:t>
            </w:r>
            <w:proofErr w:type="spellEnd"/>
            <w:r w:rsidRPr="007E3025">
              <w:rPr>
                <w:sz w:val="24"/>
                <w:szCs w:val="24"/>
              </w:rPr>
              <w:t xml:space="preserve"> войско Донское»</w:t>
            </w:r>
          </w:p>
        </w:tc>
        <w:tc>
          <w:tcPr>
            <w:tcW w:w="1276" w:type="dxa"/>
            <w:vAlign w:val="center"/>
          </w:tcPr>
          <w:p w:rsidR="002004E9" w:rsidRPr="007E3025" w:rsidRDefault="002004E9" w:rsidP="00B47773">
            <w:pPr>
              <w:jc w:val="center"/>
              <w:rPr>
                <w:sz w:val="24"/>
                <w:szCs w:val="24"/>
              </w:rPr>
            </w:pPr>
            <w:r w:rsidRPr="007E3025">
              <w:rPr>
                <w:sz w:val="24"/>
                <w:szCs w:val="24"/>
              </w:rPr>
              <w:lastRenderedPageBreak/>
              <w:t>Проценты</w:t>
            </w:r>
          </w:p>
        </w:tc>
        <w:tc>
          <w:tcPr>
            <w:tcW w:w="2268" w:type="dxa"/>
            <w:vAlign w:val="center"/>
          </w:tcPr>
          <w:p w:rsidR="002004E9"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1276" w:type="dxa"/>
            <w:vAlign w:val="center"/>
          </w:tcPr>
          <w:p w:rsidR="002004E9"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1235" w:type="dxa"/>
            <w:vAlign w:val="center"/>
          </w:tcPr>
          <w:p w:rsidR="002004E9" w:rsidRPr="007E3025" w:rsidRDefault="002004E9"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4043" w:type="dxa"/>
            <w:vAlign w:val="center"/>
          </w:tcPr>
          <w:p w:rsidR="002004E9" w:rsidRPr="007E3025" w:rsidRDefault="00000EFB" w:rsidP="00B47773">
            <w:pPr>
              <w:widowControl w:val="0"/>
              <w:shd w:val="clear" w:color="auto" w:fill="FFFFFF"/>
              <w:autoSpaceDE w:val="0"/>
              <w:autoSpaceDN w:val="0"/>
              <w:adjustRightInd w:val="0"/>
              <w:jc w:val="center"/>
              <w:rPr>
                <w:sz w:val="24"/>
                <w:szCs w:val="24"/>
              </w:rPr>
            </w:pPr>
            <w:r w:rsidRPr="007E3025">
              <w:rPr>
                <w:sz w:val="24"/>
                <w:szCs w:val="24"/>
              </w:rPr>
              <w:t>Выполнено в полном объеме</w:t>
            </w:r>
          </w:p>
        </w:tc>
      </w:tr>
      <w:tr w:rsidR="0056732A" w:rsidRPr="007E3025" w:rsidTr="00000EFB">
        <w:trPr>
          <w:jc w:val="center"/>
        </w:trPr>
        <w:tc>
          <w:tcPr>
            <w:tcW w:w="629" w:type="dxa"/>
            <w:gridSpan w:val="2"/>
          </w:tcPr>
          <w:p w:rsidR="0056732A" w:rsidRPr="007E3025" w:rsidRDefault="00B747FD" w:rsidP="00A84727">
            <w:pPr>
              <w:widowControl w:val="0"/>
              <w:shd w:val="clear" w:color="auto" w:fill="FFFFFF"/>
              <w:autoSpaceDE w:val="0"/>
              <w:autoSpaceDN w:val="0"/>
              <w:adjustRightInd w:val="0"/>
              <w:jc w:val="center"/>
              <w:rPr>
                <w:sz w:val="24"/>
                <w:szCs w:val="24"/>
              </w:rPr>
            </w:pPr>
            <w:r w:rsidRPr="007E3025">
              <w:rPr>
                <w:sz w:val="24"/>
                <w:szCs w:val="24"/>
              </w:rPr>
              <w:lastRenderedPageBreak/>
              <w:t>10.</w:t>
            </w:r>
          </w:p>
        </w:tc>
        <w:tc>
          <w:tcPr>
            <w:tcW w:w="4536" w:type="dxa"/>
            <w:vAlign w:val="center"/>
          </w:tcPr>
          <w:p w:rsidR="0056732A" w:rsidRPr="007E3025" w:rsidRDefault="0056732A" w:rsidP="00B47773">
            <w:pPr>
              <w:widowControl w:val="0"/>
              <w:shd w:val="clear" w:color="auto" w:fill="FFFFFF"/>
              <w:autoSpaceDE w:val="0"/>
              <w:autoSpaceDN w:val="0"/>
              <w:adjustRightInd w:val="0"/>
              <w:jc w:val="center"/>
              <w:rPr>
                <w:sz w:val="24"/>
                <w:szCs w:val="24"/>
              </w:rPr>
            </w:pPr>
            <w:r w:rsidRPr="007E3025">
              <w:rPr>
                <w:sz w:val="24"/>
                <w:szCs w:val="24"/>
              </w:rPr>
              <w:t>Показатель 1.4.</w:t>
            </w:r>
          </w:p>
          <w:p w:rsidR="0056732A" w:rsidRPr="007E3025" w:rsidRDefault="0056732A" w:rsidP="003F48D7">
            <w:pPr>
              <w:widowControl w:val="0"/>
              <w:shd w:val="clear" w:color="auto" w:fill="FFFFFF"/>
              <w:autoSpaceDE w:val="0"/>
              <w:autoSpaceDN w:val="0"/>
              <w:adjustRightInd w:val="0"/>
              <w:jc w:val="both"/>
              <w:rPr>
                <w:sz w:val="24"/>
                <w:szCs w:val="24"/>
              </w:rPr>
            </w:pPr>
            <w:r w:rsidRPr="007E3025">
              <w:rPr>
                <w:sz w:val="24"/>
                <w:szCs w:val="24"/>
              </w:rPr>
              <w:t>Доля казачьих обществ охваченных мет</w:t>
            </w:r>
            <w:r w:rsidRPr="007E3025">
              <w:rPr>
                <w:sz w:val="24"/>
                <w:szCs w:val="24"/>
              </w:rPr>
              <w:t>о</w:t>
            </w:r>
            <w:r w:rsidRPr="007E3025">
              <w:rPr>
                <w:sz w:val="24"/>
                <w:szCs w:val="24"/>
              </w:rPr>
              <w:t>дической работой по организации несения государственной и иной службы</w:t>
            </w:r>
          </w:p>
        </w:tc>
        <w:tc>
          <w:tcPr>
            <w:tcW w:w="1276" w:type="dxa"/>
            <w:vAlign w:val="center"/>
          </w:tcPr>
          <w:p w:rsidR="0056732A" w:rsidRPr="007E3025" w:rsidRDefault="0019266F" w:rsidP="00B47773">
            <w:pPr>
              <w:jc w:val="center"/>
              <w:rPr>
                <w:sz w:val="24"/>
                <w:szCs w:val="24"/>
              </w:rPr>
            </w:pPr>
            <w:r w:rsidRPr="007E3025">
              <w:rPr>
                <w:sz w:val="24"/>
                <w:szCs w:val="24"/>
              </w:rPr>
              <w:t>проценты</w:t>
            </w:r>
          </w:p>
        </w:tc>
        <w:tc>
          <w:tcPr>
            <w:tcW w:w="2268" w:type="dxa"/>
            <w:vAlign w:val="center"/>
          </w:tcPr>
          <w:p w:rsidR="0056732A" w:rsidRPr="007E3025" w:rsidRDefault="0019266F"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1276" w:type="dxa"/>
            <w:vAlign w:val="center"/>
          </w:tcPr>
          <w:p w:rsidR="0056732A" w:rsidRPr="007E3025" w:rsidRDefault="0019266F"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1235" w:type="dxa"/>
            <w:vAlign w:val="center"/>
          </w:tcPr>
          <w:p w:rsidR="0056732A" w:rsidRPr="007E3025" w:rsidRDefault="0019266F"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4043" w:type="dxa"/>
            <w:vAlign w:val="center"/>
          </w:tcPr>
          <w:p w:rsidR="0056732A" w:rsidRPr="007E3025" w:rsidRDefault="00000EFB" w:rsidP="00000EFB">
            <w:pPr>
              <w:widowControl w:val="0"/>
              <w:shd w:val="clear" w:color="auto" w:fill="FFFFFF"/>
              <w:autoSpaceDE w:val="0"/>
              <w:autoSpaceDN w:val="0"/>
              <w:adjustRightInd w:val="0"/>
              <w:jc w:val="center"/>
              <w:rPr>
                <w:sz w:val="24"/>
                <w:szCs w:val="24"/>
              </w:rPr>
            </w:pPr>
            <w:r w:rsidRPr="007E3025">
              <w:rPr>
                <w:sz w:val="24"/>
                <w:szCs w:val="24"/>
              </w:rPr>
              <w:t>Выполнено в полном объеме</w:t>
            </w:r>
          </w:p>
        </w:tc>
      </w:tr>
      <w:tr w:rsidR="00465C35" w:rsidRPr="007E3025" w:rsidTr="00000EFB">
        <w:trPr>
          <w:jc w:val="center"/>
        </w:trPr>
        <w:tc>
          <w:tcPr>
            <w:tcW w:w="629" w:type="dxa"/>
            <w:gridSpan w:val="2"/>
          </w:tcPr>
          <w:p w:rsidR="00465C35" w:rsidRPr="007E3025" w:rsidRDefault="00465C35" w:rsidP="00A84727">
            <w:pPr>
              <w:widowControl w:val="0"/>
              <w:shd w:val="clear" w:color="auto" w:fill="FFFFFF"/>
              <w:autoSpaceDE w:val="0"/>
              <w:autoSpaceDN w:val="0"/>
              <w:adjustRightInd w:val="0"/>
              <w:jc w:val="center"/>
              <w:rPr>
                <w:sz w:val="24"/>
                <w:szCs w:val="24"/>
              </w:rPr>
            </w:pPr>
            <w:r>
              <w:rPr>
                <w:sz w:val="24"/>
                <w:szCs w:val="24"/>
              </w:rPr>
              <w:t>11.</w:t>
            </w:r>
          </w:p>
        </w:tc>
        <w:tc>
          <w:tcPr>
            <w:tcW w:w="4536" w:type="dxa"/>
            <w:vAlign w:val="center"/>
          </w:tcPr>
          <w:p w:rsidR="00465C35" w:rsidRPr="002A34FA" w:rsidRDefault="00465C35" w:rsidP="00B32F33">
            <w:pPr>
              <w:widowControl w:val="0"/>
              <w:autoSpaceDE w:val="0"/>
              <w:autoSpaceDN w:val="0"/>
              <w:adjustRightInd w:val="0"/>
              <w:jc w:val="center"/>
              <w:rPr>
                <w:color w:val="000000"/>
                <w:sz w:val="24"/>
                <w:szCs w:val="24"/>
              </w:rPr>
            </w:pPr>
            <w:r w:rsidRPr="002A34FA">
              <w:rPr>
                <w:color w:val="000000"/>
                <w:sz w:val="24"/>
                <w:szCs w:val="24"/>
              </w:rPr>
              <w:t>Показатель 1.5.</w:t>
            </w:r>
          </w:p>
          <w:p w:rsidR="00465C35" w:rsidRPr="002A34FA" w:rsidRDefault="00465C35" w:rsidP="00B32F33">
            <w:pPr>
              <w:widowControl w:val="0"/>
              <w:shd w:val="clear" w:color="auto" w:fill="FFFFFF"/>
              <w:autoSpaceDE w:val="0"/>
              <w:autoSpaceDN w:val="0"/>
              <w:adjustRightInd w:val="0"/>
              <w:jc w:val="both"/>
              <w:rPr>
                <w:sz w:val="24"/>
                <w:szCs w:val="24"/>
              </w:rPr>
            </w:pPr>
            <w:r w:rsidRPr="002A34FA">
              <w:rPr>
                <w:color w:val="000000"/>
                <w:sz w:val="24"/>
                <w:szCs w:val="24"/>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1276" w:type="dxa"/>
            <w:vAlign w:val="center"/>
          </w:tcPr>
          <w:p w:rsidR="00465C35" w:rsidRPr="007E3025" w:rsidRDefault="00465C35" w:rsidP="00B47773">
            <w:pPr>
              <w:jc w:val="center"/>
              <w:rPr>
                <w:sz w:val="24"/>
                <w:szCs w:val="24"/>
              </w:rPr>
            </w:pPr>
            <w:r>
              <w:rPr>
                <w:sz w:val="24"/>
                <w:szCs w:val="24"/>
              </w:rPr>
              <w:t>Колич</w:t>
            </w:r>
            <w:r>
              <w:rPr>
                <w:sz w:val="24"/>
                <w:szCs w:val="24"/>
              </w:rPr>
              <w:t>е</w:t>
            </w:r>
            <w:r>
              <w:rPr>
                <w:sz w:val="24"/>
                <w:szCs w:val="24"/>
              </w:rPr>
              <w:t>ство</w:t>
            </w:r>
          </w:p>
        </w:tc>
        <w:tc>
          <w:tcPr>
            <w:tcW w:w="2268" w:type="dxa"/>
            <w:vAlign w:val="center"/>
          </w:tcPr>
          <w:p w:rsidR="00465C35" w:rsidRPr="007E3025" w:rsidRDefault="00465C35" w:rsidP="00B47773">
            <w:pPr>
              <w:widowControl w:val="0"/>
              <w:shd w:val="clear" w:color="auto" w:fill="FFFFFF"/>
              <w:autoSpaceDE w:val="0"/>
              <w:autoSpaceDN w:val="0"/>
              <w:adjustRightInd w:val="0"/>
              <w:jc w:val="center"/>
              <w:rPr>
                <w:sz w:val="24"/>
                <w:szCs w:val="24"/>
              </w:rPr>
            </w:pPr>
            <w:r>
              <w:rPr>
                <w:sz w:val="24"/>
                <w:szCs w:val="24"/>
              </w:rPr>
              <w:t>2</w:t>
            </w:r>
          </w:p>
        </w:tc>
        <w:tc>
          <w:tcPr>
            <w:tcW w:w="1276" w:type="dxa"/>
            <w:vAlign w:val="center"/>
          </w:tcPr>
          <w:p w:rsidR="00465C35" w:rsidRPr="007E3025" w:rsidRDefault="00465C35" w:rsidP="00B47773">
            <w:pPr>
              <w:widowControl w:val="0"/>
              <w:shd w:val="clear" w:color="auto" w:fill="FFFFFF"/>
              <w:autoSpaceDE w:val="0"/>
              <w:autoSpaceDN w:val="0"/>
              <w:adjustRightInd w:val="0"/>
              <w:jc w:val="center"/>
              <w:rPr>
                <w:sz w:val="24"/>
                <w:szCs w:val="24"/>
              </w:rPr>
            </w:pPr>
            <w:r>
              <w:rPr>
                <w:sz w:val="24"/>
                <w:szCs w:val="24"/>
              </w:rPr>
              <w:t>2</w:t>
            </w:r>
          </w:p>
        </w:tc>
        <w:tc>
          <w:tcPr>
            <w:tcW w:w="1235" w:type="dxa"/>
            <w:vAlign w:val="center"/>
          </w:tcPr>
          <w:p w:rsidR="00465C35" w:rsidRPr="007E3025" w:rsidRDefault="00465C35" w:rsidP="00B47773">
            <w:pPr>
              <w:widowControl w:val="0"/>
              <w:shd w:val="clear" w:color="auto" w:fill="FFFFFF"/>
              <w:autoSpaceDE w:val="0"/>
              <w:autoSpaceDN w:val="0"/>
              <w:adjustRightInd w:val="0"/>
              <w:jc w:val="center"/>
              <w:rPr>
                <w:sz w:val="24"/>
                <w:szCs w:val="24"/>
              </w:rPr>
            </w:pPr>
            <w:r>
              <w:rPr>
                <w:sz w:val="24"/>
                <w:szCs w:val="24"/>
              </w:rPr>
              <w:t>2</w:t>
            </w:r>
          </w:p>
        </w:tc>
        <w:tc>
          <w:tcPr>
            <w:tcW w:w="4043" w:type="dxa"/>
            <w:vAlign w:val="center"/>
          </w:tcPr>
          <w:p w:rsidR="00465C35" w:rsidRPr="007E3025" w:rsidRDefault="002B5090" w:rsidP="00000EFB">
            <w:pPr>
              <w:widowControl w:val="0"/>
              <w:shd w:val="clear" w:color="auto" w:fill="FFFFFF"/>
              <w:autoSpaceDE w:val="0"/>
              <w:autoSpaceDN w:val="0"/>
              <w:adjustRightInd w:val="0"/>
              <w:jc w:val="center"/>
              <w:rPr>
                <w:sz w:val="24"/>
                <w:szCs w:val="24"/>
              </w:rPr>
            </w:pPr>
            <w:r w:rsidRPr="007E3025">
              <w:rPr>
                <w:sz w:val="24"/>
                <w:szCs w:val="24"/>
              </w:rPr>
              <w:t>Выполнено в полном объеме</w:t>
            </w:r>
          </w:p>
        </w:tc>
      </w:tr>
      <w:tr w:rsidR="00982991" w:rsidRPr="007E3025" w:rsidTr="007E3025">
        <w:trPr>
          <w:jc w:val="center"/>
        </w:trPr>
        <w:tc>
          <w:tcPr>
            <w:tcW w:w="629" w:type="dxa"/>
            <w:gridSpan w:val="2"/>
          </w:tcPr>
          <w:p w:rsidR="00982991" w:rsidRPr="007E3025" w:rsidRDefault="00982991" w:rsidP="00A84727">
            <w:pPr>
              <w:widowControl w:val="0"/>
              <w:shd w:val="clear" w:color="auto" w:fill="FFFFFF"/>
              <w:autoSpaceDE w:val="0"/>
              <w:autoSpaceDN w:val="0"/>
              <w:adjustRightInd w:val="0"/>
              <w:jc w:val="center"/>
              <w:rPr>
                <w:sz w:val="24"/>
                <w:szCs w:val="24"/>
              </w:rPr>
            </w:pPr>
          </w:p>
        </w:tc>
        <w:tc>
          <w:tcPr>
            <w:tcW w:w="14634" w:type="dxa"/>
            <w:gridSpan w:val="6"/>
            <w:hideMark/>
          </w:tcPr>
          <w:p w:rsidR="00FB2561" w:rsidRDefault="00982991" w:rsidP="00A84727">
            <w:pPr>
              <w:widowControl w:val="0"/>
              <w:shd w:val="clear" w:color="auto" w:fill="FFFFFF"/>
              <w:autoSpaceDE w:val="0"/>
              <w:autoSpaceDN w:val="0"/>
              <w:adjustRightInd w:val="0"/>
              <w:jc w:val="center"/>
              <w:rPr>
                <w:sz w:val="24"/>
                <w:szCs w:val="24"/>
              </w:rPr>
            </w:pPr>
            <w:r w:rsidRPr="007E3025">
              <w:rPr>
                <w:sz w:val="24"/>
                <w:szCs w:val="24"/>
              </w:rPr>
              <w:t>Подпрограмма 2</w:t>
            </w:r>
            <w:r w:rsidR="00AE1D65" w:rsidRPr="007E3025">
              <w:rPr>
                <w:sz w:val="24"/>
                <w:szCs w:val="24"/>
              </w:rPr>
              <w:t>.</w:t>
            </w:r>
          </w:p>
          <w:p w:rsidR="00982991" w:rsidRPr="007E3025" w:rsidRDefault="005B45BF" w:rsidP="00A84727">
            <w:pPr>
              <w:widowControl w:val="0"/>
              <w:shd w:val="clear" w:color="auto" w:fill="FFFFFF"/>
              <w:autoSpaceDE w:val="0"/>
              <w:autoSpaceDN w:val="0"/>
              <w:adjustRightInd w:val="0"/>
              <w:jc w:val="center"/>
              <w:rPr>
                <w:sz w:val="24"/>
                <w:szCs w:val="24"/>
              </w:rPr>
            </w:pPr>
            <w:r w:rsidRPr="007E3025">
              <w:rPr>
                <w:sz w:val="24"/>
                <w:szCs w:val="24"/>
              </w:rPr>
              <w:t xml:space="preserve"> «Увеличение количества образовательных организаций, </w:t>
            </w:r>
            <w:r w:rsidRPr="007E3025">
              <w:rPr>
                <w:sz w:val="24"/>
                <w:szCs w:val="24"/>
              </w:rPr>
              <w:br/>
              <w:t>использующих в образовательном процессе казачий компонент»</w:t>
            </w:r>
          </w:p>
        </w:tc>
      </w:tr>
      <w:tr w:rsidR="007B3C5D" w:rsidRPr="007E3025" w:rsidTr="007E3025">
        <w:trPr>
          <w:jc w:val="center"/>
        </w:trPr>
        <w:tc>
          <w:tcPr>
            <w:tcW w:w="629" w:type="dxa"/>
            <w:gridSpan w:val="2"/>
            <w:vAlign w:val="center"/>
          </w:tcPr>
          <w:p w:rsidR="007B3C5D" w:rsidRPr="007E3025" w:rsidRDefault="00B747FD" w:rsidP="00B747FD">
            <w:pPr>
              <w:widowControl w:val="0"/>
              <w:shd w:val="clear" w:color="auto" w:fill="FFFFFF"/>
              <w:autoSpaceDE w:val="0"/>
              <w:autoSpaceDN w:val="0"/>
              <w:adjustRightInd w:val="0"/>
              <w:jc w:val="center"/>
              <w:rPr>
                <w:sz w:val="24"/>
                <w:szCs w:val="24"/>
              </w:rPr>
            </w:pPr>
            <w:r w:rsidRPr="007E3025">
              <w:rPr>
                <w:sz w:val="24"/>
                <w:szCs w:val="24"/>
              </w:rPr>
              <w:t xml:space="preserve"> 11.</w:t>
            </w:r>
            <w:r w:rsidR="007B3C5D" w:rsidRPr="007E3025">
              <w:rPr>
                <w:sz w:val="24"/>
                <w:szCs w:val="24"/>
              </w:rPr>
              <w:t>.</w:t>
            </w:r>
          </w:p>
        </w:tc>
        <w:tc>
          <w:tcPr>
            <w:tcW w:w="4536" w:type="dxa"/>
            <w:vAlign w:val="center"/>
            <w:hideMark/>
          </w:tcPr>
          <w:p w:rsidR="0019266F" w:rsidRPr="007E3025" w:rsidRDefault="007B3C5D" w:rsidP="00B47773">
            <w:pPr>
              <w:widowControl w:val="0"/>
              <w:shd w:val="clear" w:color="auto" w:fill="FFFFFF"/>
              <w:autoSpaceDE w:val="0"/>
              <w:autoSpaceDN w:val="0"/>
              <w:adjustRightInd w:val="0"/>
              <w:jc w:val="center"/>
              <w:rPr>
                <w:sz w:val="24"/>
                <w:szCs w:val="24"/>
              </w:rPr>
            </w:pPr>
            <w:r w:rsidRPr="007E3025">
              <w:rPr>
                <w:sz w:val="24"/>
                <w:szCs w:val="24"/>
              </w:rPr>
              <w:t>Показатель</w:t>
            </w:r>
            <w:r w:rsidR="0019266F" w:rsidRPr="007E3025">
              <w:rPr>
                <w:sz w:val="24"/>
                <w:szCs w:val="24"/>
              </w:rPr>
              <w:t xml:space="preserve"> </w:t>
            </w:r>
            <w:r w:rsidRPr="007E3025">
              <w:rPr>
                <w:sz w:val="24"/>
                <w:szCs w:val="24"/>
              </w:rPr>
              <w:t>2.1</w:t>
            </w:r>
          </w:p>
          <w:p w:rsidR="007B3C5D" w:rsidRPr="007E3025" w:rsidRDefault="007B3C5D" w:rsidP="00AC05CC">
            <w:pPr>
              <w:widowControl w:val="0"/>
              <w:shd w:val="clear" w:color="auto" w:fill="FFFFFF"/>
              <w:autoSpaceDE w:val="0"/>
              <w:autoSpaceDN w:val="0"/>
              <w:adjustRightInd w:val="0"/>
              <w:jc w:val="both"/>
              <w:rPr>
                <w:sz w:val="24"/>
                <w:szCs w:val="24"/>
              </w:rPr>
            </w:pPr>
            <w:r w:rsidRPr="007E3025">
              <w:rPr>
                <w:sz w:val="24"/>
                <w:szCs w:val="24"/>
              </w:rPr>
              <w:t>Доля образовательных организаций, и</w:t>
            </w:r>
            <w:r w:rsidRPr="007E3025">
              <w:rPr>
                <w:sz w:val="24"/>
                <w:szCs w:val="24"/>
              </w:rPr>
              <w:t>с</w:t>
            </w:r>
            <w:r w:rsidRPr="007E3025">
              <w:rPr>
                <w:sz w:val="24"/>
                <w:szCs w:val="24"/>
              </w:rPr>
              <w:t>пользующих в учебно-воспитательной работе культурно-исторические традиции донского казачества и региональные ос</w:t>
            </w:r>
            <w:r w:rsidRPr="007E3025">
              <w:rPr>
                <w:sz w:val="24"/>
                <w:szCs w:val="24"/>
              </w:rPr>
              <w:t>о</w:t>
            </w:r>
            <w:r w:rsidRPr="007E3025">
              <w:rPr>
                <w:sz w:val="24"/>
                <w:szCs w:val="24"/>
              </w:rPr>
              <w:t>бенности Донского края, в общем колич</w:t>
            </w:r>
            <w:r w:rsidRPr="007E3025">
              <w:rPr>
                <w:sz w:val="24"/>
                <w:szCs w:val="24"/>
              </w:rPr>
              <w:t>е</w:t>
            </w:r>
            <w:r w:rsidRPr="007E3025">
              <w:rPr>
                <w:sz w:val="24"/>
                <w:szCs w:val="24"/>
              </w:rPr>
              <w:t>стве   муниципальных общеобразовател</w:t>
            </w:r>
            <w:r w:rsidRPr="007E3025">
              <w:rPr>
                <w:sz w:val="24"/>
                <w:szCs w:val="24"/>
              </w:rPr>
              <w:t>ь</w:t>
            </w:r>
            <w:r w:rsidRPr="007E3025">
              <w:rPr>
                <w:sz w:val="24"/>
                <w:szCs w:val="24"/>
              </w:rPr>
              <w:t>ных организаций Октябрьского района Ростовской области</w:t>
            </w:r>
          </w:p>
        </w:tc>
        <w:tc>
          <w:tcPr>
            <w:tcW w:w="1276" w:type="dxa"/>
            <w:vAlign w:val="center"/>
          </w:tcPr>
          <w:p w:rsidR="007B3C5D" w:rsidRPr="007E3025" w:rsidRDefault="007B3C5D" w:rsidP="00B47773">
            <w:pPr>
              <w:jc w:val="center"/>
              <w:rPr>
                <w:sz w:val="24"/>
                <w:szCs w:val="24"/>
              </w:rPr>
            </w:pPr>
            <w:r w:rsidRPr="007E3025">
              <w:rPr>
                <w:sz w:val="24"/>
                <w:szCs w:val="24"/>
              </w:rPr>
              <w:t>Проценты</w:t>
            </w:r>
          </w:p>
        </w:tc>
        <w:tc>
          <w:tcPr>
            <w:tcW w:w="2268" w:type="dxa"/>
            <w:vAlign w:val="center"/>
          </w:tcPr>
          <w:p w:rsidR="007B3C5D" w:rsidRPr="007E3025" w:rsidRDefault="00D01090" w:rsidP="00D01090">
            <w:pPr>
              <w:widowControl w:val="0"/>
              <w:shd w:val="clear" w:color="auto" w:fill="FFFFFF"/>
              <w:autoSpaceDE w:val="0"/>
              <w:autoSpaceDN w:val="0"/>
              <w:adjustRightInd w:val="0"/>
              <w:jc w:val="center"/>
              <w:rPr>
                <w:sz w:val="24"/>
                <w:szCs w:val="24"/>
              </w:rPr>
            </w:pPr>
            <w:r>
              <w:rPr>
                <w:sz w:val="24"/>
                <w:szCs w:val="24"/>
              </w:rPr>
              <w:t>30</w:t>
            </w:r>
            <w:r w:rsidR="0019266F" w:rsidRPr="007E3025">
              <w:rPr>
                <w:sz w:val="24"/>
                <w:szCs w:val="24"/>
              </w:rPr>
              <w:t>,</w:t>
            </w:r>
            <w:r>
              <w:rPr>
                <w:sz w:val="24"/>
                <w:szCs w:val="24"/>
              </w:rPr>
              <w:t>0</w:t>
            </w:r>
          </w:p>
        </w:tc>
        <w:tc>
          <w:tcPr>
            <w:tcW w:w="1276" w:type="dxa"/>
            <w:vAlign w:val="center"/>
          </w:tcPr>
          <w:p w:rsidR="007B3C5D" w:rsidRPr="007E3025" w:rsidRDefault="00D01090" w:rsidP="00D01090">
            <w:pPr>
              <w:widowControl w:val="0"/>
              <w:shd w:val="clear" w:color="auto" w:fill="FFFFFF"/>
              <w:autoSpaceDE w:val="0"/>
              <w:autoSpaceDN w:val="0"/>
              <w:adjustRightInd w:val="0"/>
              <w:jc w:val="center"/>
              <w:rPr>
                <w:sz w:val="24"/>
                <w:szCs w:val="24"/>
              </w:rPr>
            </w:pPr>
            <w:r>
              <w:rPr>
                <w:sz w:val="24"/>
                <w:szCs w:val="24"/>
              </w:rPr>
              <w:t>3</w:t>
            </w:r>
            <w:r w:rsidR="00A415AC" w:rsidRPr="007E3025">
              <w:rPr>
                <w:sz w:val="24"/>
                <w:szCs w:val="24"/>
              </w:rPr>
              <w:t>0</w:t>
            </w:r>
            <w:r w:rsidR="00470A62" w:rsidRPr="007E3025">
              <w:rPr>
                <w:sz w:val="24"/>
                <w:szCs w:val="24"/>
              </w:rPr>
              <w:t>,</w:t>
            </w:r>
            <w:r>
              <w:rPr>
                <w:sz w:val="24"/>
                <w:szCs w:val="24"/>
              </w:rPr>
              <w:t>0</w:t>
            </w:r>
          </w:p>
        </w:tc>
        <w:tc>
          <w:tcPr>
            <w:tcW w:w="1235" w:type="dxa"/>
            <w:vAlign w:val="center"/>
          </w:tcPr>
          <w:p w:rsidR="007B3C5D" w:rsidRPr="007E3025" w:rsidRDefault="00A628D9" w:rsidP="00B47773">
            <w:pPr>
              <w:widowControl w:val="0"/>
              <w:shd w:val="clear" w:color="auto" w:fill="FFFFFF"/>
              <w:autoSpaceDE w:val="0"/>
              <w:autoSpaceDN w:val="0"/>
              <w:adjustRightInd w:val="0"/>
              <w:jc w:val="center"/>
              <w:rPr>
                <w:sz w:val="24"/>
                <w:szCs w:val="24"/>
              </w:rPr>
            </w:pPr>
            <w:r w:rsidRPr="007E3025">
              <w:rPr>
                <w:sz w:val="24"/>
                <w:szCs w:val="24"/>
              </w:rPr>
              <w:t>3</w:t>
            </w:r>
            <w:r w:rsidR="00D01090">
              <w:rPr>
                <w:sz w:val="24"/>
                <w:szCs w:val="24"/>
              </w:rPr>
              <w:t>7</w:t>
            </w:r>
          </w:p>
        </w:tc>
        <w:tc>
          <w:tcPr>
            <w:tcW w:w="4043" w:type="dxa"/>
            <w:vAlign w:val="center"/>
          </w:tcPr>
          <w:p w:rsidR="007B3C5D" w:rsidRPr="007E3025" w:rsidRDefault="007B3C5D" w:rsidP="00B47773">
            <w:pPr>
              <w:jc w:val="center"/>
              <w:rPr>
                <w:sz w:val="24"/>
                <w:szCs w:val="24"/>
              </w:rPr>
            </w:pPr>
            <w:r w:rsidRPr="007E3025">
              <w:rPr>
                <w:sz w:val="24"/>
                <w:szCs w:val="24"/>
              </w:rPr>
              <w:t>Увеличение числа учащихся в обр</w:t>
            </w:r>
            <w:r w:rsidRPr="007E3025">
              <w:rPr>
                <w:sz w:val="24"/>
                <w:szCs w:val="24"/>
              </w:rPr>
              <w:t>а</w:t>
            </w:r>
            <w:r w:rsidRPr="007E3025">
              <w:rPr>
                <w:sz w:val="24"/>
                <w:szCs w:val="24"/>
              </w:rPr>
              <w:t>зовательных учреждениях со стат</w:t>
            </w:r>
            <w:r w:rsidRPr="007E3025">
              <w:rPr>
                <w:sz w:val="24"/>
                <w:szCs w:val="24"/>
              </w:rPr>
              <w:t>у</w:t>
            </w:r>
            <w:r w:rsidRPr="007E3025">
              <w:rPr>
                <w:sz w:val="24"/>
                <w:szCs w:val="24"/>
              </w:rPr>
              <w:t>сом "Казачье"</w:t>
            </w:r>
          </w:p>
        </w:tc>
      </w:tr>
      <w:tr w:rsidR="007B3C5D" w:rsidRPr="007E3025" w:rsidTr="007E3025">
        <w:trPr>
          <w:jc w:val="center"/>
        </w:trPr>
        <w:tc>
          <w:tcPr>
            <w:tcW w:w="629" w:type="dxa"/>
            <w:gridSpan w:val="2"/>
            <w:vAlign w:val="center"/>
          </w:tcPr>
          <w:p w:rsidR="007B3C5D" w:rsidRPr="007E3025" w:rsidRDefault="007B3C5D" w:rsidP="00B747FD">
            <w:pPr>
              <w:widowControl w:val="0"/>
              <w:shd w:val="clear" w:color="auto" w:fill="FFFFFF"/>
              <w:autoSpaceDE w:val="0"/>
              <w:autoSpaceDN w:val="0"/>
              <w:adjustRightInd w:val="0"/>
              <w:jc w:val="center"/>
              <w:rPr>
                <w:sz w:val="24"/>
                <w:szCs w:val="24"/>
              </w:rPr>
            </w:pPr>
            <w:r w:rsidRPr="007E3025">
              <w:rPr>
                <w:sz w:val="24"/>
                <w:szCs w:val="24"/>
              </w:rPr>
              <w:t>1</w:t>
            </w:r>
            <w:r w:rsidR="00B747FD" w:rsidRPr="007E3025">
              <w:rPr>
                <w:sz w:val="24"/>
                <w:szCs w:val="24"/>
              </w:rPr>
              <w:t>2</w:t>
            </w:r>
            <w:r w:rsidRPr="007E3025">
              <w:rPr>
                <w:sz w:val="24"/>
                <w:szCs w:val="24"/>
              </w:rPr>
              <w:t>.</w:t>
            </w:r>
          </w:p>
        </w:tc>
        <w:tc>
          <w:tcPr>
            <w:tcW w:w="4536" w:type="dxa"/>
            <w:vAlign w:val="center"/>
            <w:hideMark/>
          </w:tcPr>
          <w:p w:rsidR="0019266F" w:rsidRPr="007E3025" w:rsidRDefault="007B3C5D" w:rsidP="00B47773">
            <w:pPr>
              <w:widowControl w:val="0"/>
              <w:shd w:val="clear" w:color="auto" w:fill="FFFFFF"/>
              <w:autoSpaceDE w:val="0"/>
              <w:autoSpaceDN w:val="0"/>
              <w:adjustRightInd w:val="0"/>
              <w:jc w:val="center"/>
              <w:rPr>
                <w:sz w:val="24"/>
                <w:szCs w:val="24"/>
              </w:rPr>
            </w:pPr>
            <w:r w:rsidRPr="007E3025">
              <w:rPr>
                <w:sz w:val="24"/>
                <w:szCs w:val="24"/>
              </w:rPr>
              <w:t>Показатель</w:t>
            </w:r>
            <w:r w:rsidR="00087491" w:rsidRPr="007E3025">
              <w:rPr>
                <w:sz w:val="24"/>
                <w:szCs w:val="24"/>
              </w:rPr>
              <w:t xml:space="preserve"> </w:t>
            </w:r>
            <w:r w:rsidRPr="007E3025">
              <w:rPr>
                <w:sz w:val="24"/>
                <w:szCs w:val="24"/>
              </w:rPr>
              <w:t>2.2.</w:t>
            </w:r>
          </w:p>
          <w:p w:rsidR="007B3C5D" w:rsidRPr="007E3025" w:rsidRDefault="007B3C5D" w:rsidP="00AC05CC">
            <w:pPr>
              <w:widowControl w:val="0"/>
              <w:shd w:val="clear" w:color="auto" w:fill="FFFFFF"/>
              <w:autoSpaceDE w:val="0"/>
              <w:autoSpaceDN w:val="0"/>
              <w:adjustRightInd w:val="0"/>
              <w:jc w:val="both"/>
              <w:rPr>
                <w:sz w:val="24"/>
                <w:szCs w:val="24"/>
              </w:rPr>
            </w:pPr>
            <w:r w:rsidRPr="007E3025">
              <w:rPr>
                <w:sz w:val="24"/>
                <w:szCs w:val="24"/>
              </w:rPr>
              <w:t>Доля удовлетворенности родителей (з</w:t>
            </w:r>
            <w:r w:rsidRPr="007E3025">
              <w:rPr>
                <w:sz w:val="24"/>
                <w:szCs w:val="24"/>
              </w:rPr>
              <w:t>а</w:t>
            </w:r>
            <w:r w:rsidRPr="007E3025">
              <w:rPr>
                <w:sz w:val="24"/>
                <w:szCs w:val="24"/>
              </w:rPr>
              <w:t>конных представителей) качеством предоставля</w:t>
            </w:r>
            <w:r w:rsidR="00A628D9" w:rsidRPr="007E3025">
              <w:rPr>
                <w:sz w:val="24"/>
                <w:szCs w:val="24"/>
              </w:rPr>
              <w:t xml:space="preserve">емых услуг в </w:t>
            </w:r>
            <w:r w:rsidRPr="007E3025">
              <w:rPr>
                <w:sz w:val="24"/>
                <w:szCs w:val="24"/>
              </w:rPr>
              <w:t>образовател</w:t>
            </w:r>
            <w:r w:rsidRPr="007E3025">
              <w:rPr>
                <w:sz w:val="24"/>
                <w:szCs w:val="24"/>
              </w:rPr>
              <w:t>ь</w:t>
            </w:r>
            <w:r w:rsidRPr="007E3025">
              <w:rPr>
                <w:sz w:val="24"/>
                <w:szCs w:val="24"/>
              </w:rPr>
              <w:t>ных организациях со статусом «Казачий».</w:t>
            </w:r>
          </w:p>
        </w:tc>
        <w:tc>
          <w:tcPr>
            <w:tcW w:w="1276" w:type="dxa"/>
            <w:vAlign w:val="center"/>
          </w:tcPr>
          <w:p w:rsidR="007B3C5D" w:rsidRPr="007E3025" w:rsidRDefault="007B3C5D" w:rsidP="00B47773">
            <w:pPr>
              <w:jc w:val="center"/>
              <w:rPr>
                <w:sz w:val="24"/>
                <w:szCs w:val="24"/>
              </w:rPr>
            </w:pPr>
            <w:r w:rsidRPr="007E3025">
              <w:rPr>
                <w:sz w:val="24"/>
                <w:szCs w:val="24"/>
              </w:rPr>
              <w:t>Проценты</w:t>
            </w:r>
          </w:p>
        </w:tc>
        <w:tc>
          <w:tcPr>
            <w:tcW w:w="2268" w:type="dxa"/>
            <w:vAlign w:val="center"/>
          </w:tcPr>
          <w:p w:rsidR="007B3C5D" w:rsidRPr="007E3025" w:rsidRDefault="007B3C5D"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1276" w:type="dxa"/>
            <w:vAlign w:val="center"/>
          </w:tcPr>
          <w:p w:rsidR="007B3C5D" w:rsidRPr="007E3025" w:rsidRDefault="007B3C5D"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1235" w:type="dxa"/>
            <w:vAlign w:val="center"/>
          </w:tcPr>
          <w:p w:rsidR="007B3C5D" w:rsidRPr="007E3025" w:rsidRDefault="007B3C5D" w:rsidP="00B47773">
            <w:pPr>
              <w:widowControl w:val="0"/>
              <w:shd w:val="clear" w:color="auto" w:fill="FFFFFF"/>
              <w:autoSpaceDE w:val="0"/>
              <w:autoSpaceDN w:val="0"/>
              <w:adjustRightInd w:val="0"/>
              <w:jc w:val="center"/>
              <w:rPr>
                <w:sz w:val="24"/>
                <w:szCs w:val="24"/>
              </w:rPr>
            </w:pPr>
            <w:r w:rsidRPr="007E3025">
              <w:rPr>
                <w:sz w:val="24"/>
                <w:szCs w:val="24"/>
              </w:rPr>
              <w:t>100</w:t>
            </w:r>
          </w:p>
        </w:tc>
        <w:tc>
          <w:tcPr>
            <w:tcW w:w="4043" w:type="dxa"/>
            <w:vAlign w:val="center"/>
          </w:tcPr>
          <w:p w:rsidR="007B3C5D" w:rsidRPr="007E3025" w:rsidRDefault="007B3C5D" w:rsidP="00B47773">
            <w:pPr>
              <w:jc w:val="center"/>
              <w:rPr>
                <w:sz w:val="24"/>
                <w:szCs w:val="24"/>
              </w:rPr>
            </w:pPr>
            <w:r w:rsidRPr="007E3025">
              <w:rPr>
                <w:sz w:val="24"/>
                <w:szCs w:val="24"/>
              </w:rPr>
              <w:t>Увеличение числа учащихся в обр</w:t>
            </w:r>
            <w:r w:rsidRPr="007E3025">
              <w:rPr>
                <w:sz w:val="24"/>
                <w:szCs w:val="24"/>
              </w:rPr>
              <w:t>а</w:t>
            </w:r>
            <w:r w:rsidRPr="007E3025">
              <w:rPr>
                <w:sz w:val="24"/>
                <w:szCs w:val="24"/>
              </w:rPr>
              <w:t>зовательных учреждениях со стат</w:t>
            </w:r>
            <w:r w:rsidRPr="007E3025">
              <w:rPr>
                <w:sz w:val="24"/>
                <w:szCs w:val="24"/>
              </w:rPr>
              <w:t>у</w:t>
            </w:r>
            <w:r w:rsidRPr="007E3025">
              <w:rPr>
                <w:sz w:val="24"/>
                <w:szCs w:val="24"/>
              </w:rPr>
              <w:t>сом "Казачье"</w:t>
            </w:r>
          </w:p>
        </w:tc>
      </w:tr>
      <w:tr w:rsidR="005C4C85" w:rsidRPr="007E3025" w:rsidTr="00A02265">
        <w:trPr>
          <w:trHeight w:val="690"/>
          <w:jc w:val="center"/>
        </w:trPr>
        <w:tc>
          <w:tcPr>
            <w:tcW w:w="15263" w:type="dxa"/>
            <w:gridSpan w:val="8"/>
            <w:vAlign w:val="center"/>
          </w:tcPr>
          <w:p w:rsidR="00FB2561" w:rsidRPr="00A02265" w:rsidRDefault="005C4C85" w:rsidP="00B47773">
            <w:pPr>
              <w:jc w:val="center"/>
              <w:rPr>
                <w:sz w:val="24"/>
                <w:szCs w:val="24"/>
              </w:rPr>
            </w:pPr>
            <w:r w:rsidRPr="00A02265">
              <w:rPr>
                <w:sz w:val="24"/>
                <w:szCs w:val="24"/>
              </w:rPr>
              <w:t>Подпрограмма 3</w:t>
            </w:r>
          </w:p>
          <w:p w:rsidR="005C4C85" w:rsidRPr="007E3025" w:rsidRDefault="005C4C85" w:rsidP="00B47773">
            <w:pPr>
              <w:jc w:val="center"/>
              <w:rPr>
                <w:sz w:val="24"/>
                <w:szCs w:val="24"/>
              </w:rPr>
            </w:pPr>
            <w:r w:rsidRPr="00A02265">
              <w:rPr>
                <w:sz w:val="24"/>
                <w:szCs w:val="24"/>
              </w:rPr>
              <w:t xml:space="preserve"> </w:t>
            </w:r>
            <w:r w:rsidRPr="00A02265">
              <w:rPr>
                <w:bCs/>
                <w:spacing w:val="2"/>
                <w:sz w:val="24"/>
                <w:szCs w:val="24"/>
              </w:rPr>
              <w:t>«</w:t>
            </w:r>
            <w:r w:rsidRPr="00A02265">
              <w:rPr>
                <w:bCs/>
                <w:sz w:val="24"/>
                <w:szCs w:val="24"/>
              </w:rPr>
              <w:t>Укрепление единства российской нации и этнокультурное развитие народов в Октябрьском районе</w:t>
            </w:r>
            <w:r w:rsidRPr="00A02265">
              <w:rPr>
                <w:bCs/>
                <w:spacing w:val="2"/>
                <w:sz w:val="24"/>
                <w:szCs w:val="24"/>
              </w:rPr>
              <w:t>».</w:t>
            </w:r>
          </w:p>
        </w:tc>
      </w:tr>
      <w:tr w:rsidR="005C4C85" w:rsidRPr="007E3025" w:rsidTr="007E3025">
        <w:trPr>
          <w:jc w:val="center"/>
        </w:trPr>
        <w:tc>
          <w:tcPr>
            <w:tcW w:w="629" w:type="dxa"/>
            <w:gridSpan w:val="2"/>
            <w:vAlign w:val="center"/>
          </w:tcPr>
          <w:p w:rsidR="005C4C85" w:rsidRPr="007E3025" w:rsidRDefault="005C4C85" w:rsidP="00B747FD">
            <w:pPr>
              <w:widowControl w:val="0"/>
              <w:shd w:val="clear" w:color="auto" w:fill="FFFFFF"/>
              <w:autoSpaceDE w:val="0"/>
              <w:autoSpaceDN w:val="0"/>
              <w:adjustRightInd w:val="0"/>
              <w:jc w:val="center"/>
              <w:rPr>
                <w:sz w:val="24"/>
                <w:szCs w:val="24"/>
              </w:rPr>
            </w:pPr>
            <w:r>
              <w:rPr>
                <w:sz w:val="24"/>
                <w:szCs w:val="24"/>
              </w:rPr>
              <w:t>13</w:t>
            </w:r>
          </w:p>
        </w:tc>
        <w:tc>
          <w:tcPr>
            <w:tcW w:w="4536" w:type="dxa"/>
            <w:vAlign w:val="center"/>
          </w:tcPr>
          <w:p w:rsidR="005C4C85" w:rsidRPr="005C4C85" w:rsidRDefault="005C4C85" w:rsidP="005C4C85">
            <w:pPr>
              <w:jc w:val="center"/>
              <w:rPr>
                <w:color w:val="000000"/>
                <w:sz w:val="22"/>
                <w:szCs w:val="22"/>
              </w:rPr>
            </w:pPr>
            <w:r w:rsidRPr="005C4C85">
              <w:rPr>
                <w:color w:val="000000"/>
                <w:sz w:val="22"/>
                <w:szCs w:val="22"/>
              </w:rPr>
              <w:t xml:space="preserve">Показатель </w:t>
            </w:r>
            <w:r>
              <w:rPr>
                <w:color w:val="000000"/>
                <w:sz w:val="22"/>
                <w:szCs w:val="22"/>
              </w:rPr>
              <w:t>3.</w:t>
            </w:r>
            <w:r w:rsidRPr="005C4C85">
              <w:rPr>
                <w:color w:val="000000"/>
                <w:sz w:val="22"/>
                <w:szCs w:val="22"/>
              </w:rPr>
              <w:t>1.</w:t>
            </w:r>
          </w:p>
          <w:p w:rsidR="005C4C85" w:rsidRPr="007E3025" w:rsidRDefault="005C4C85" w:rsidP="005C4C85">
            <w:pPr>
              <w:widowControl w:val="0"/>
              <w:shd w:val="clear" w:color="auto" w:fill="FFFFFF"/>
              <w:autoSpaceDE w:val="0"/>
              <w:autoSpaceDN w:val="0"/>
              <w:adjustRightInd w:val="0"/>
              <w:jc w:val="both"/>
              <w:rPr>
                <w:sz w:val="24"/>
                <w:szCs w:val="24"/>
              </w:rPr>
            </w:pPr>
            <w:r w:rsidRPr="005C4C85">
              <w:rPr>
                <w:color w:val="000000"/>
                <w:sz w:val="22"/>
                <w:szCs w:val="22"/>
              </w:rPr>
              <w:lastRenderedPageBreak/>
              <w:t>Прирост числа участников мероприятий, направленных на укрепление общероссийск</w:t>
            </w:r>
            <w:r w:rsidRPr="005C4C85">
              <w:rPr>
                <w:color w:val="000000"/>
                <w:sz w:val="22"/>
                <w:szCs w:val="22"/>
              </w:rPr>
              <w:t>о</w:t>
            </w:r>
            <w:r w:rsidRPr="005C4C85">
              <w:rPr>
                <w:color w:val="000000"/>
                <w:sz w:val="22"/>
                <w:szCs w:val="22"/>
              </w:rPr>
              <w:t xml:space="preserve">го гражданского единства, проживающих на территории Октябрьского района  </w:t>
            </w:r>
          </w:p>
        </w:tc>
        <w:tc>
          <w:tcPr>
            <w:tcW w:w="1276" w:type="dxa"/>
            <w:vAlign w:val="center"/>
          </w:tcPr>
          <w:p w:rsidR="005C4C85" w:rsidRPr="007E3025" w:rsidRDefault="005C4C85" w:rsidP="00B47773">
            <w:pPr>
              <w:jc w:val="center"/>
              <w:rPr>
                <w:sz w:val="24"/>
                <w:szCs w:val="24"/>
              </w:rPr>
            </w:pPr>
            <w:r>
              <w:rPr>
                <w:sz w:val="24"/>
                <w:szCs w:val="24"/>
              </w:rPr>
              <w:lastRenderedPageBreak/>
              <w:t xml:space="preserve">Тысяч </w:t>
            </w:r>
            <w:r>
              <w:rPr>
                <w:sz w:val="24"/>
                <w:szCs w:val="24"/>
              </w:rPr>
              <w:lastRenderedPageBreak/>
              <w:t>человек</w:t>
            </w:r>
          </w:p>
        </w:tc>
        <w:tc>
          <w:tcPr>
            <w:tcW w:w="2268" w:type="dxa"/>
            <w:vAlign w:val="center"/>
          </w:tcPr>
          <w:p w:rsidR="005C4C85" w:rsidRPr="007E3025" w:rsidRDefault="005C4C85" w:rsidP="00B47773">
            <w:pPr>
              <w:widowControl w:val="0"/>
              <w:shd w:val="clear" w:color="auto" w:fill="FFFFFF"/>
              <w:autoSpaceDE w:val="0"/>
              <w:autoSpaceDN w:val="0"/>
              <w:adjustRightInd w:val="0"/>
              <w:jc w:val="center"/>
              <w:rPr>
                <w:sz w:val="24"/>
                <w:szCs w:val="24"/>
              </w:rPr>
            </w:pPr>
            <w:r>
              <w:rPr>
                <w:sz w:val="24"/>
                <w:szCs w:val="24"/>
              </w:rPr>
              <w:lastRenderedPageBreak/>
              <w:t>6,210</w:t>
            </w:r>
          </w:p>
        </w:tc>
        <w:tc>
          <w:tcPr>
            <w:tcW w:w="1276" w:type="dxa"/>
            <w:vAlign w:val="center"/>
          </w:tcPr>
          <w:p w:rsidR="005C4C85" w:rsidRPr="007E3025" w:rsidRDefault="005C4C85" w:rsidP="00B47773">
            <w:pPr>
              <w:widowControl w:val="0"/>
              <w:shd w:val="clear" w:color="auto" w:fill="FFFFFF"/>
              <w:autoSpaceDE w:val="0"/>
              <w:autoSpaceDN w:val="0"/>
              <w:adjustRightInd w:val="0"/>
              <w:jc w:val="center"/>
              <w:rPr>
                <w:sz w:val="24"/>
                <w:szCs w:val="24"/>
              </w:rPr>
            </w:pPr>
            <w:r>
              <w:rPr>
                <w:sz w:val="24"/>
                <w:szCs w:val="24"/>
              </w:rPr>
              <w:t>6,210</w:t>
            </w:r>
          </w:p>
        </w:tc>
        <w:tc>
          <w:tcPr>
            <w:tcW w:w="1235" w:type="dxa"/>
            <w:vAlign w:val="center"/>
          </w:tcPr>
          <w:p w:rsidR="005C4C85" w:rsidRPr="007E3025" w:rsidRDefault="005C4C85" w:rsidP="00B47773">
            <w:pPr>
              <w:widowControl w:val="0"/>
              <w:shd w:val="clear" w:color="auto" w:fill="FFFFFF"/>
              <w:autoSpaceDE w:val="0"/>
              <w:autoSpaceDN w:val="0"/>
              <w:adjustRightInd w:val="0"/>
              <w:jc w:val="center"/>
              <w:rPr>
                <w:sz w:val="24"/>
                <w:szCs w:val="24"/>
              </w:rPr>
            </w:pPr>
            <w:r>
              <w:rPr>
                <w:sz w:val="24"/>
                <w:szCs w:val="24"/>
              </w:rPr>
              <w:t>6,210</w:t>
            </w:r>
          </w:p>
        </w:tc>
        <w:tc>
          <w:tcPr>
            <w:tcW w:w="4043" w:type="dxa"/>
            <w:vAlign w:val="center"/>
          </w:tcPr>
          <w:p w:rsidR="005C4C85" w:rsidRPr="007E3025" w:rsidRDefault="005C4C85" w:rsidP="00B47773">
            <w:pPr>
              <w:jc w:val="center"/>
              <w:rPr>
                <w:sz w:val="24"/>
                <w:szCs w:val="24"/>
              </w:rPr>
            </w:pPr>
            <w:r>
              <w:rPr>
                <w:sz w:val="24"/>
                <w:szCs w:val="24"/>
              </w:rPr>
              <w:t>Выполнено.</w:t>
            </w:r>
          </w:p>
        </w:tc>
      </w:tr>
      <w:tr w:rsidR="005C4C85" w:rsidRPr="007E3025" w:rsidTr="007E3025">
        <w:trPr>
          <w:jc w:val="center"/>
        </w:trPr>
        <w:tc>
          <w:tcPr>
            <w:tcW w:w="629" w:type="dxa"/>
            <w:gridSpan w:val="2"/>
            <w:vAlign w:val="center"/>
          </w:tcPr>
          <w:p w:rsidR="005C4C85" w:rsidRPr="007E3025" w:rsidRDefault="005C4C85" w:rsidP="00B747FD">
            <w:pPr>
              <w:widowControl w:val="0"/>
              <w:shd w:val="clear" w:color="auto" w:fill="FFFFFF"/>
              <w:autoSpaceDE w:val="0"/>
              <w:autoSpaceDN w:val="0"/>
              <w:adjustRightInd w:val="0"/>
              <w:jc w:val="center"/>
              <w:rPr>
                <w:sz w:val="24"/>
                <w:szCs w:val="24"/>
              </w:rPr>
            </w:pPr>
          </w:p>
        </w:tc>
        <w:tc>
          <w:tcPr>
            <w:tcW w:w="4536" w:type="dxa"/>
            <w:vAlign w:val="center"/>
          </w:tcPr>
          <w:p w:rsidR="005C4C85" w:rsidRPr="007E3025" w:rsidRDefault="005C4C85" w:rsidP="00B47773">
            <w:pPr>
              <w:widowControl w:val="0"/>
              <w:shd w:val="clear" w:color="auto" w:fill="FFFFFF"/>
              <w:autoSpaceDE w:val="0"/>
              <w:autoSpaceDN w:val="0"/>
              <w:adjustRightInd w:val="0"/>
              <w:jc w:val="center"/>
              <w:rPr>
                <w:sz w:val="24"/>
                <w:szCs w:val="24"/>
              </w:rPr>
            </w:pPr>
          </w:p>
        </w:tc>
        <w:tc>
          <w:tcPr>
            <w:tcW w:w="1276" w:type="dxa"/>
            <w:vAlign w:val="center"/>
          </w:tcPr>
          <w:p w:rsidR="005C4C85" w:rsidRPr="007E3025" w:rsidRDefault="005C4C85" w:rsidP="00B47773">
            <w:pPr>
              <w:jc w:val="center"/>
              <w:rPr>
                <w:sz w:val="24"/>
                <w:szCs w:val="24"/>
              </w:rPr>
            </w:pPr>
          </w:p>
        </w:tc>
        <w:tc>
          <w:tcPr>
            <w:tcW w:w="2268" w:type="dxa"/>
            <w:vAlign w:val="center"/>
          </w:tcPr>
          <w:p w:rsidR="005C4C85" w:rsidRPr="007E3025" w:rsidRDefault="005C4C85" w:rsidP="00B47773">
            <w:pPr>
              <w:widowControl w:val="0"/>
              <w:shd w:val="clear" w:color="auto" w:fill="FFFFFF"/>
              <w:autoSpaceDE w:val="0"/>
              <w:autoSpaceDN w:val="0"/>
              <w:adjustRightInd w:val="0"/>
              <w:jc w:val="center"/>
              <w:rPr>
                <w:sz w:val="24"/>
                <w:szCs w:val="24"/>
              </w:rPr>
            </w:pPr>
          </w:p>
        </w:tc>
        <w:tc>
          <w:tcPr>
            <w:tcW w:w="1276" w:type="dxa"/>
            <w:vAlign w:val="center"/>
          </w:tcPr>
          <w:p w:rsidR="005C4C85" w:rsidRPr="007E3025" w:rsidRDefault="005C4C85" w:rsidP="00B47773">
            <w:pPr>
              <w:widowControl w:val="0"/>
              <w:shd w:val="clear" w:color="auto" w:fill="FFFFFF"/>
              <w:autoSpaceDE w:val="0"/>
              <w:autoSpaceDN w:val="0"/>
              <w:adjustRightInd w:val="0"/>
              <w:jc w:val="center"/>
              <w:rPr>
                <w:sz w:val="24"/>
                <w:szCs w:val="24"/>
              </w:rPr>
            </w:pPr>
          </w:p>
        </w:tc>
        <w:tc>
          <w:tcPr>
            <w:tcW w:w="1235" w:type="dxa"/>
            <w:vAlign w:val="center"/>
          </w:tcPr>
          <w:p w:rsidR="005C4C85" w:rsidRPr="007E3025" w:rsidRDefault="005C4C85" w:rsidP="00B47773">
            <w:pPr>
              <w:widowControl w:val="0"/>
              <w:shd w:val="clear" w:color="auto" w:fill="FFFFFF"/>
              <w:autoSpaceDE w:val="0"/>
              <w:autoSpaceDN w:val="0"/>
              <w:adjustRightInd w:val="0"/>
              <w:jc w:val="center"/>
              <w:rPr>
                <w:sz w:val="24"/>
                <w:szCs w:val="24"/>
              </w:rPr>
            </w:pPr>
          </w:p>
        </w:tc>
        <w:tc>
          <w:tcPr>
            <w:tcW w:w="4043" w:type="dxa"/>
            <w:vAlign w:val="center"/>
          </w:tcPr>
          <w:p w:rsidR="005C4C85" w:rsidRPr="007E3025" w:rsidRDefault="005C4C85" w:rsidP="00B47773">
            <w:pPr>
              <w:jc w:val="center"/>
              <w:rPr>
                <w:sz w:val="24"/>
                <w:szCs w:val="24"/>
              </w:rPr>
            </w:pPr>
          </w:p>
        </w:tc>
      </w:tr>
      <w:tr w:rsidR="005C4C85" w:rsidRPr="007E3025" w:rsidTr="007E3025">
        <w:trPr>
          <w:jc w:val="center"/>
        </w:trPr>
        <w:tc>
          <w:tcPr>
            <w:tcW w:w="629" w:type="dxa"/>
            <w:gridSpan w:val="2"/>
            <w:vAlign w:val="center"/>
          </w:tcPr>
          <w:p w:rsidR="005C4C85" w:rsidRPr="007E3025" w:rsidRDefault="005C4C85" w:rsidP="00B747FD">
            <w:pPr>
              <w:widowControl w:val="0"/>
              <w:shd w:val="clear" w:color="auto" w:fill="FFFFFF"/>
              <w:autoSpaceDE w:val="0"/>
              <w:autoSpaceDN w:val="0"/>
              <w:adjustRightInd w:val="0"/>
              <w:jc w:val="center"/>
              <w:rPr>
                <w:sz w:val="24"/>
                <w:szCs w:val="24"/>
              </w:rPr>
            </w:pPr>
            <w:r>
              <w:rPr>
                <w:sz w:val="24"/>
                <w:szCs w:val="24"/>
              </w:rPr>
              <w:t>14</w:t>
            </w:r>
          </w:p>
        </w:tc>
        <w:tc>
          <w:tcPr>
            <w:tcW w:w="4536" w:type="dxa"/>
            <w:vAlign w:val="center"/>
          </w:tcPr>
          <w:p w:rsidR="005C4C85" w:rsidRPr="005C4C85" w:rsidRDefault="005C4C85" w:rsidP="005C4C85">
            <w:pPr>
              <w:jc w:val="center"/>
              <w:rPr>
                <w:color w:val="000000"/>
                <w:sz w:val="22"/>
                <w:szCs w:val="22"/>
              </w:rPr>
            </w:pPr>
            <w:r w:rsidRPr="005C4C85">
              <w:rPr>
                <w:color w:val="000000"/>
                <w:sz w:val="22"/>
                <w:szCs w:val="22"/>
              </w:rPr>
              <w:t xml:space="preserve">Показатель </w:t>
            </w:r>
            <w:r>
              <w:rPr>
                <w:color w:val="000000"/>
                <w:sz w:val="22"/>
                <w:szCs w:val="22"/>
              </w:rPr>
              <w:t>3.</w:t>
            </w:r>
            <w:r w:rsidRPr="005C4C85">
              <w:rPr>
                <w:color w:val="000000"/>
                <w:sz w:val="22"/>
                <w:szCs w:val="22"/>
              </w:rPr>
              <w:t>2.</w:t>
            </w:r>
          </w:p>
          <w:p w:rsidR="005C4C85" w:rsidRPr="007E3025" w:rsidRDefault="005C4C85" w:rsidP="005C4C85">
            <w:pPr>
              <w:widowControl w:val="0"/>
              <w:shd w:val="clear" w:color="auto" w:fill="FFFFFF"/>
              <w:autoSpaceDE w:val="0"/>
              <w:autoSpaceDN w:val="0"/>
              <w:adjustRightInd w:val="0"/>
              <w:jc w:val="both"/>
              <w:rPr>
                <w:sz w:val="24"/>
                <w:szCs w:val="24"/>
              </w:rPr>
            </w:pPr>
            <w:r w:rsidRPr="005C4C85">
              <w:rPr>
                <w:color w:val="000000"/>
                <w:sz w:val="22"/>
                <w:szCs w:val="22"/>
              </w:rPr>
              <w:t>Количество проведенных мероприятий, направленных на укрепление общероссийск</w:t>
            </w:r>
            <w:r w:rsidRPr="005C4C85">
              <w:rPr>
                <w:color w:val="000000"/>
                <w:sz w:val="22"/>
                <w:szCs w:val="22"/>
              </w:rPr>
              <w:t>о</w:t>
            </w:r>
            <w:r w:rsidRPr="005C4C85">
              <w:rPr>
                <w:color w:val="000000"/>
                <w:sz w:val="22"/>
                <w:szCs w:val="22"/>
              </w:rPr>
              <w:t>го гражданского единства и гармонизацию межэтнических отношений на территории  Октябрьского района</w:t>
            </w:r>
          </w:p>
        </w:tc>
        <w:tc>
          <w:tcPr>
            <w:tcW w:w="1276" w:type="dxa"/>
            <w:vAlign w:val="center"/>
          </w:tcPr>
          <w:p w:rsidR="005C4C85" w:rsidRPr="007E3025" w:rsidRDefault="005C4C85" w:rsidP="00B47773">
            <w:pPr>
              <w:jc w:val="center"/>
              <w:rPr>
                <w:sz w:val="24"/>
                <w:szCs w:val="24"/>
              </w:rPr>
            </w:pPr>
            <w:r>
              <w:rPr>
                <w:sz w:val="24"/>
                <w:szCs w:val="24"/>
              </w:rPr>
              <w:t>штук</w:t>
            </w:r>
          </w:p>
        </w:tc>
        <w:tc>
          <w:tcPr>
            <w:tcW w:w="2268" w:type="dxa"/>
            <w:vAlign w:val="center"/>
          </w:tcPr>
          <w:p w:rsidR="005C4C85" w:rsidRPr="007E3025" w:rsidRDefault="00FB2561" w:rsidP="00B47773">
            <w:pPr>
              <w:widowControl w:val="0"/>
              <w:shd w:val="clear" w:color="auto" w:fill="FFFFFF"/>
              <w:autoSpaceDE w:val="0"/>
              <w:autoSpaceDN w:val="0"/>
              <w:adjustRightInd w:val="0"/>
              <w:jc w:val="center"/>
              <w:rPr>
                <w:sz w:val="24"/>
                <w:szCs w:val="24"/>
              </w:rPr>
            </w:pPr>
            <w:r>
              <w:rPr>
                <w:sz w:val="24"/>
                <w:szCs w:val="24"/>
              </w:rPr>
              <w:t>54</w:t>
            </w:r>
          </w:p>
        </w:tc>
        <w:tc>
          <w:tcPr>
            <w:tcW w:w="1276" w:type="dxa"/>
            <w:vAlign w:val="center"/>
          </w:tcPr>
          <w:p w:rsidR="005C4C85" w:rsidRPr="007E3025" w:rsidRDefault="00FB2561" w:rsidP="00B47773">
            <w:pPr>
              <w:widowControl w:val="0"/>
              <w:shd w:val="clear" w:color="auto" w:fill="FFFFFF"/>
              <w:autoSpaceDE w:val="0"/>
              <w:autoSpaceDN w:val="0"/>
              <w:adjustRightInd w:val="0"/>
              <w:jc w:val="center"/>
              <w:rPr>
                <w:sz w:val="24"/>
                <w:szCs w:val="24"/>
              </w:rPr>
            </w:pPr>
            <w:r>
              <w:rPr>
                <w:sz w:val="24"/>
                <w:szCs w:val="24"/>
              </w:rPr>
              <w:t>54</w:t>
            </w:r>
          </w:p>
        </w:tc>
        <w:tc>
          <w:tcPr>
            <w:tcW w:w="1235" w:type="dxa"/>
            <w:vAlign w:val="center"/>
          </w:tcPr>
          <w:p w:rsidR="005C4C85" w:rsidRPr="007E3025" w:rsidRDefault="00FB2561" w:rsidP="00B47773">
            <w:pPr>
              <w:widowControl w:val="0"/>
              <w:shd w:val="clear" w:color="auto" w:fill="FFFFFF"/>
              <w:autoSpaceDE w:val="0"/>
              <w:autoSpaceDN w:val="0"/>
              <w:adjustRightInd w:val="0"/>
              <w:jc w:val="center"/>
              <w:rPr>
                <w:sz w:val="24"/>
                <w:szCs w:val="24"/>
              </w:rPr>
            </w:pPr>
            <w:r>
              <w:rPr>
                <w:sz w:val="24"/>
                <w:szCs w:val="24"/>
              </w:rPr>
              <w:t>60</w:t>
            </w:r>
          </w:p>
        </w:tc>
        <w:tc>
          <w:tcPr>
            <w:tcW w:w="4043" w:type="dxa"/>
            <w:vAlign w:val="center"/>
          </w:tcPr>
          <w:p w:rsidR="005C4C85" w:rsidRPr="007E3025" w:rsidRDefault="00FB2561" w:rsidP="00B47773">
            <w:pPr>
              <w:jc w:val="center"/>
              <w:rPr>
                <w:sz w:val="24"/>
                <w:szCs w:val="24"/>
              </w:rPr>
            </w:pPr>
            <w:r>
              <w:rPr>
                <w:sz w:val="24"/>
                <w:szCs w:val="24"/>
              </w:rPr>
              <w:t>Выполнено</w:t>
            </w:r>
          </w:p>
        </w:tc>
      </w:tr>
      <w:tr w:rsidR="005C4C85" w:rsidRPr="007E3025" w:rsidTr="007E3025">
        <w:trPr>
          <w:jc w:val="center"/>
        </w:trPr>
        <w:tc>
          <w:tcPr>
            <w:tcW w:w="629" w:type="dxa"/>
            <w:gridSpan w:val="2"/>
            <w:vAlign w:val="center"/>
          </w:tcPr>
          <w:p w:rsidR="005C4C85" w:rsidRDefault="005C4C85" w:rsidP="00B747FD">
            <w:pPr>
              <w:widowControl w:val="0"/>
              <w:shd w:val="clear" w:color="auto" w:fill="FFFFFF"/>
              <w:autoSpaceDE w:val="0"/>
              <w:autoSpaceDN w:val="0"/>
              <w:adjustRightInd w:val="0"/>
              <w:jc w:val="center"/>
              <w:rPr>
                <w:sz w:val="24"/>
                <w:szCs w:val="24"/>
              </w:rPr>
            </w:pPr>
            <w:r>
              <w:rPr>
                <w:sz w:val="24"/>
                <w:szCs w:val="24"/>
              </w:rPr>
              <w:t>15.</w:t>
            </w:r>
          </w:p>
        </w:tc>
        <w:tc>
          <w:tcPr>
            <w:tcW w:w="4536" w:type="dxa"/>
            <w:vAlign w:val="center"/>
          </w:tcPr>
          <w:p w:rsidR="005C4C85" w:rsidRPr="005C4C85" w:rsidRDefault="005C4C85" w:rsidP="005C4C85">
            <w:pPr>
              <w:jc w:val="center"/>
              <w:rPr>
                <w:color w:val="000000"/>
                <w:sz w:val="22"/>
                <w:szCs w:val="22"/>
              </w:rPr>
            </w:pPr>
            <w:r w:rsidRPr="005C4C85">
              <w:rPr>
                <w:color w:val="000000"/>
                <w:sz w:val="22"/>
                <w:szCs w:val="22"/>
              </w:rPr>
              <w:t xml:space="preserve">Показатель </w:t>
            </w:r>
            <w:r>
              <w:rPr>
                <w:color w:val="000000"/>
                <w:sz w:val="22"/>
                <w:szCs w:val="22"/>
              </w:rPr>
              <w:t>3.</w:t>
            </w:r>
            <w:r w:rsidRPr="005C4C85">
              <w:rPr>
                <w:color w:val="000000"/>
                <w:sz w:val="22"/>
                <w:szCs w:val="22"/>
              </w:rPr>
              <w:t>3.</w:t>
            </w:r>
          </w:p>
          <w:p w:rsidR="005C4C85" w:rsidRPr="005C4C85" w:rsidRDefault="005C4C85" w:rsidP="005C4C85">
            <w:pPr>
              <w:jc w:val="both"/>
              <w:rPr>
                <w:color w:val="000000"/>
                <w:sz w:val="22"/>
                <w:szCs w:val="22"/>
              </w:rPr>
            </w:pPr>
            <w:r w:rsidRPr="005C4C85">
              <w:rPr>
                <w:color w:val="000000"/>
                <w:sz w:val="22"/>
                <w:szCs w:val="22"/>
              </w:rPr>
              <w:t>Доля граждан, положительно оценивающих уровень межэтнического согласия в Октябр</w:t>
            </w:r>
            <w:r w:rsidRPr="005C4C85">
              <w:rPr>
                <w:color w:val="000000"/>
                <w:sz w:val="22"/>
                <w:szCs w:val="22"/>
              </w:rPr>
              <w:t>ь</w:t>
            </w:r>
            <w:r w:rsidRPr="005C4C85">
              <w:rPr>
                <w:color w:val="000000"/>
                <w:sz w:val="22"/>
                <w:szCs w:val="22"/>
              </w:rPr>
              <w:t>ском районе (процентов)</w:t>
            </w:r>
          </w:p>
        </w:tc>
        <w:tc>
          <w:tcPr>
            <w:tcW w:w="1276" w:type="dxa"/>
            <w:vAlign w:val="center"/>
          </w:tcPr>
          <w:p w:rsidR="005C4C85" w:rsidRDefault="005C4C85" w:rsidP="00B47773">
            <w:pPr>
              <w:jc w:val="center"/>
              <w:rPr>
                <w:sz w:val="24"/>
                <w:szCs w:val="24"/>
              </w:rPr>
            </w:pPr>
            <w:r>
              <w:rPr>
                <w:sz w:val="24"/>
                <w:szCs w:val="24"/>
              </w:rPr>
              <w:t>процент</w:t>
            </w:r>
          </w:p>
        </w:tc>
        <w:tc>
          <w:tcPr>
            <w:tcW w:w="2268" w:type="dxa"/>
            <w:vAlign w:val="center"/>
          </w:tcPr>
          <w:p w:rsidR="005C4C85" w:rsidRPr="007E3025" w:rsidRDefault="00FB2561" w:rsidP="00B47773">
            <w:pPr>
              <w:widowControl w:val="0"/>
              <w:shd w:val="clear" w:color="auto" w:fill="FFFFFF"/>
              <w:autoSpaceDE w:val="0"/>
              <w:autoSpaceDN w:val="0"/>
              <w:adjustRightInd w:val="0"/>
              <w:jc w:val="center"/>
              <w:rPr>
                <w:sz w:val="24"/>
                <w:szCs w:val="24"/>
              </w:rPr>
            </w:pPr>
            <w:r>
              <w:rPr>
                <w:sz w:val="24"/>
                <w:szCs w:val="24"/>
              </w:rPr>
              <w:t>75.1</w:t>
            </w:r>
          </w:p>
        </w:tc>
        <w:tc>
          <w:tcPr>
            <w:tcW w:w="1276" w:type="dxa"/>
            <w:vAlign w:val="center"/>
          </w:tcPr>
          <w:p w:rsidR="005C4C85" w:rsidRPr="007E3025" w:rsidRDefault="00FB2561" w:rsidP="00B47773">
            <w:pPr>
              <w:widowControl w:val="0"/>
              <w:shd w:val="clear" w:color="auto" w:fill="FFFFFF"/>
              <w:autoSpaceDE w:val="0"/>
              <w:autoSpaceDN w:val="0"/>
              <w:adjustRightInd w:val="0"/>
              <w:jc w:val="center"/>
              <w:rPr>
                <w:sz w:val="24"/>
                <w:szCs w:val="24"/>
              </w:rPr>
            </w:pPr>
            <w:r>
              <w:rPr>
                <w:sz w:val="24"/>
                <w:szCs w:val="24"/>
              </w:rPr>
              <w:t>75.1</w:t>
            </w:r>
          </w:p>
        </w:tc>
        <w:tc>
          <w:tcPr>
            <w:tcW w:w="1235" w:type="dxa"/>
            <w:vAlign w:val="center"/>
          </w:tcPr>
          <w:p w:rsidR="005C4C85" w:rsidRPr="007E3025" w:rsidRDefault="00FB2561" w:rsidP="00B47773">
            <w:pPr>
              <w:widowControl w:val="0"/>
              <w:shd w:val="clear" w:color="auto" w:fill="FFFFFF"/>
              <w:autoSpaceDE w:val="0"/>
              <w:autoSpaceDN w:val="0"/>
              <w:adjustRightInd w:val="0"/>
              <w:jc w:val="center"/>
              <w:rPr>
                <w:sz w:val="24"/>
                <w:szCs w:val="24"/>
              </w:rPr>
            </w:pPr>
            <w:r>
              <w:rPr>
                <w:sz w:val="24"/>
                <w:szCs w:val="24"/>
              </w:rPr>
              <w:t>80,0</w:t>
            </w:r>
          </w:p>
        </w:tc>
        <w:tc>
          <w:tcPr>
            <w:tcW w:w="4043" w:type="dxa"/>
            <w:vAlign w:val="center"/>
          </w:tcPr>
          <w:p w:rsidR="005C4C85" w:rsidRPr="007E3025" w:rsidRDefault="00FB2561" w:rsidP="00B47773">
            <w:pPr>
              <w:jc w:val="center"/>
              <w:rPr>
                <w:sz w:val="24"/>
                <w:szCs w:val="24"/>
              </w:rPr>
            </w:pPr>
            <w:r>
              <w:rPr>
                <w:sz w:val="24"/>
                <w:szCs w:val="24"/>
              </w:rPr>
              <w:t>Выполнено</w:t>
            </w:r>
          </w:p>
        </w:tc>
      </w:tr>
      <w:tr w:rsidR="005C4C85" w:rsidRPr="007E3025" w:rsidTr="007E3025">
        <w:trPr>
          <w:jc w:val="center"/>
        </w:trPr>
        <w:tc>
          <w:tcPr>
            <w:tcW w:w="629" w:type="dxa"/>
            <w:gridSpan w:val="2"/>
            <w:vAlign w:val="center"/>
          </w:tcPr>
          <w:p w:rsidR="005C4C85" w:rsidRDefault="005C4C85" w:rsidP="005C4C85">
            <w:pPr>
              <w:widowControl w:val="0"/>
              <w:shd w:val="clear" w:color="auto" w:fill="FFFFFF"/>
              <w:autoSpaceDE w:val="0"/>
              <w:autoSpaceDN w:val="0"/>
              <w:adjustRightInd w:val="0"/>
              <w:jc w:val="center"/>
              <w:rPr>
                <w:sz w:val="24"/>
                <w:szCs w:val="24"/>
              </w:rPr>
            </w:pPr>
            <w:r>
              <w:rPr>
                <w:sz w:val="24"/>
                <w:szCs w:val="24"/>
              </w:rPr>
              <w:t>16.</w:t>
            </w:r>
          </w:p>
        </w:tc>
        <w:tc>
          <w:tcPr>
            <w:tcW w:w="4536" w:type="dxa"/>
            <w:vAlign w:val="center"/>
          </w:tcPr>
          <w:p w:rsidR="005C4C85" w:rsidRPr="005C4C85" w:rsidRDefault="005C4C85" w:rsidP="005C4C85">
            <w:pPr>
              <w:jc w:val="center"/>
              <w:rPr>
                <w:color w:val="000000"/>
                <w:sz w:val="22"/>
                <w:szCs w:val="22"/>
              </w:rPr>
            </w:pPr>
            <w:r w:rsidRPr="005C4C85">
              <w:rPr>
                <w:color w:val="000000"/>
                <w:sz w:val="22"/>
                <w:szCs w:val="22"/>
              </w:rPr>
              <w:t xml:space="preserve">Показатель </w:t>
            </w:r>
            <w:r w:rsidR="00CA5610">
              <w:rPr>
                <w:color w:val="000000"/>
                <w:sz w:val="22"/>
                <w:szCs w:val="22"/>
              </w:rPr>
              <w:t>3.</w:t>
            </w:r>
            <w:r w:rsidRPr="005C4C85">
              <w:rPr>
                <w:color w:val="000000"/>
                <w:sz w:val="22"/>
                <w:szCs w:val="22"/>
              </w:rPr>
              <w:t>4.</w:t>
            </w:r>
          </w:p>
          <w:p w:rsidR="005C4C85" w:rsidRPr="005C4C85" w:rsidRDefault="005C4C85" w:rsidP="005C4C85">
            <w:pPr>
              <w:jc w:val="both"/>
              <w:rPr>
                <w:color w:val="000000"/>
                <w:sz w:val="22"/>
                <w:szCs w:val="22"/>
              </w:rPr>
            </w:pPr>
            <w:r w:rsidRPr="005C4C85">
              <w:rPr>
                <w:color w:val="000000"/>
                <w:sz w:val="22"/>
                <w:szCs w:val="22"/>
              </w:rPr>
              <w:t>Доля граждан, у которых сформирована о</w:t>
            </w:r>
            <w:r w:rsidRPr="005C4C85">
              <w:rPr>
                <w:color w:val="000000"/>
                <w:sz w:val="22"/>
                <w:szCs w:val="22"/>
              </w:rPr>
              <w:t>б</w:t>
            </w:r>
            <w:r w:rsidRPr="005C4C85">
              <w:rPr>
                <w:color w:val="000000"/>
                <w:sz w:val="22"/>
                <w:szCs w:val="22"/>
              </w:rPr>
              <w:t>щероссийская гражданская идентичность (процентов)</w:t>
            </w:r>
          </w:p>
        </w:tc>
        <w:tc>
          <w:tcPr>
            <w:tcW w:w="1276" w:type="dxa"/>
            <w:vAlign w:val="center"/>
          </w:tcPr>
          <w:p w:rsidR="005C4C85" w:rsidRDefault="005C4C85" w:rsidP="00B47773">
            <w:pPr>
              <w:jc w:val="center"/>
              <w:rPr>
                <w:sz w:val="24"/>
                <w:szCs w:val="24"/>
              </w:rPr>
            </w:pPr>
            <w:r>
              <w:rPr>
                <w:sz w:val="24"/>
                <w:szCs w:val="24"/>
              </w:rPr>
              <w:t>процент</w:t>
            </w:r>
          </w:p>
        </w:tc>
        <w:tc>
          <w:tcPr>
            <w:tcW w:w="2268" w:type="dxa"/>
            <w:vAlign w:val="center"/>
          </w:tcPr>
          <w:p w:rsidR="005C4C85" w:rsidRPr="007E3025" w:rsidRDefault="00FB2561" w:rsidP="00B47773">
            <w:pPr>
              <w:widowControl w:val="0"/>
              <w:shd w:val="clear" w:color="auto" w:fill="FFFFFF"/>
              <w:autoSpaceDE w:val="0"/>
              <w:autoSpaceDN w:val="0"/>
              <w:adjustRightInd w:val="0"/>
              <w:jc w:val="center"/>
              <w:rPr>
                <w:sz w:val="24"/>
                <w:szCs w:val="24"/>
              </w:rPr>
            </w:pPr>
            <w:r>
              <w:rPr>
                <w:sz w:val="24"/>
                <w:szCs w:val="24"/>
              </w:rPr>
              <w:t>66,5</w:t>
            </w:r>
          </w:p>
        </w:tc>
        <w:tc>
          <w:tcPr>
            <w:tcW w:w="1276" w:type="dxa"/>
            <w:vAlign w:val="center"/>
          </w:tcPr>
          <w:p w:rsidR="005C4C85" w:rsidRPr="007E3025" w:rsidRDefault="00FB2561" w:rsidP="00B47773">
            <w:pPr>
              <w:widowControl w:val="0"/>
              <w:shd w:val="clear" w:color="auto" w:fill="FFFFFF"/>
              <w:autoSpaceDE w:val="0"/>
              <w:autoSpaceDN w:val="0"/>
              <w:adjustRightInd w:val="0"/>
              <w:jc w:val="center"/>
              <w:rPr>
                <w:sz w:val="24"/>
                <w:szCs w:val="24"/>
              </w:rPr>
            </w:pPr>
            <w:r>
              <w:rPr>
                <w:sz w:val="24"/>
                <w:szCs w:val="24"/>
              </w:rPr>
              <w:t>66,5</w:t>
            </w:r>
          </w:p>
        </w:tc>
        <w:tc>
          <w:tcPr>
            <w:tcW w:w="1235" w:type="dxa"/>
            <w:vAlign w:val="center"/>
          </w:tcPr>
          <w:p w:rsidR="005C4C85" w:rsidRPr="007E3025" w:rsidRDefault="00FB2561" w:rsidP="00B47773">
            <w:pPr>
              <w:widowControl w:val="0"/>
              <w:shd w:val="clear" w:color="auto" w:fill="FFFFFF"/>
              <w:autoSpaceDE w:val="0"/>
              <w:autoSpaceDN w:val="0"/>
              <w:adjustRightInd w:val="0"/>
              <w:jc w:val="center"/>
              <w:rPr>
                <w:sz w:val="24"/>
                <w:szCs w:val="24"/>
              </w:rPr>
            </w:pPr>
            <w:r>
              <w:rPr>
                <w:sz w:val="24"/>
                <w:szCs w:val="24"/>
              </w:rPr>
              <w:t>70,0</w:t>
            </w:r>
          </w:p>
        </w:tc>
        <w:tc>
          <w:tcPr>
            <w:tcW w:w="4043" w:type="dxa"/>
            <w:vAlign w:val="center"/>
          </w:tcPr>
          <w:p w:rsidR="005C4C85" w:rsidRPr="007E3025" w:rsidRDefault="00FB2561" w:rsidP="00B47773">
            <w:pPr>
              <w:jc w:val="center"/>
              <w:rPr>
                <w:sz w:val="24"/>
                <w:szCs w:val="24"/>
              </w:rPr>
            </w:pPr>
            <w:r>
              <w:rPr>
                <w:sz w:val="24"/>
                <w:szCs w:val="24"/>
              </w:rPr>
              <w:t>Выполнено</w:t>
            </w:r>
          </w:p>
        </w:tc>
      </w:tr>
    </w:tbl>
    <w:p w:rsidR="00E04E7A" w:rsidRDefault="00E04E7A" w:rsidP="00944649">
      <w:pPr>
        <w:ind w:right="-314"/>
        <w:jc w:val="right"/>
        <w:rPr>
          <w:sz w:val="24"/>
          <w:szCs w:val="24"/>
        </w:rPr>
      </w:pPr>
    </w:p>
    <w:p w:rsidR="00E04E7A" w:rsidRDefault="00E04E7A" w:rsidP="00944649">
      <w:pPr>
        <w:ind w:right="-314"/>
        <w:jc w:val="right"/>
        <w:rPr>
          <w:sz w:val="24"/>
          <w:szCs w:val="24"/>
        </w:rPr>
      </w:pPr>
    </w:p>
    <w:p w:rsidR="00E04E7A" w:rsidRDefault="00E04E7A" w:rsidP="00944649">
      <w:pPr>
        <w:ind w:right="-314"/>
        <w:jc w:val="right"/>
        <w:rPr>
          <w:sz w:val="24"/>
          <w:szCs w:val="24"/>
        </w:rPr>
      </w:pPr>
    </w:p>
    <w:p w:rsidR="00E04E7A" w:rsidRDefault="00E04E7A" w:rsidP="00944649">
      <w:pPr>
        <w:ind w:right="-314"/>
        <w:jc w:val="right"/>
        <w:rPr>
          <w:sz w:val="24"/>
          <w:szCs w:val="24"/>
        </w:rPr>
      </w:pPr>
    </w:p>
    <w:p w:rsidR="00E04E7A" w:rsidRPr="007E3025" w:rsidRDefault="00E04E7A" w:rsidP="00944649">
      <w:pPr>
        <w:ind w:right="-314"/>
        <w:jc w:val="right"/>
        <w:rPr>
          <w:sz w:val="24"/>
          <w:szCs w:val="24"/>
        </w:rPr>
      </w:pPr>
    </w:p>
    <w:p w:rsidR="00E14A73" w:rsidRDefault="00E14A73" w:rsidP="00E14553">
      <w:pPr>
        <w:ind w:right="-29"/>
        <w:jc w:val="right"/>
        <w:rPr>
          <w:sz w:val="28"/>
        </w:rPr>
      </w:pPr>
    </w:p>
    <w:sectPr w:rsidR="00E14A73" w:rsidSect="007E3025">
      <w:pgSz w:w="16840" w:h="11907" w:orient="landscape" w:code="9"/>
      <w:pgMar w:top="567" w:right="567" w:bottom="567" w:left="1134"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035" w:rsidRDefault="00B60035">
      <w:r>
        <w:separator/>
      </w:r>
    </w:p>
  </w:endnote>
  <w:endnote w:type="continuationSeparator" w:id="0">
    <w:p w:rsidR="00B60035" w:rsidRDefault="00B60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20" w:rsidRPr="000274C4" w:rsidRDefault="00017320">
    <w:pPr>
      <w:pStyle w:val="a7"/>
      <w:jc w:val="right"/>
    </w:pPr>
  </w:p>
  <w:p w:rsidR="00017320" w:rsidRPr="006A447F" w:rsidRDefault="00017320" w:rsidP="002F061F">
    <w:pPr>
      <w:pStyle w:val="a7"/>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035" w:rsidRDefault="00B60035">
      <w:r>
        <w:separator/>
      </w:r>
    </w:p>
  </w:footnote>
  <w:footnote w:type="continuationSeparator" w:id="0">
    <w:p w:rsidR="00B60035" w:rsidRDefault="00B600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20" w:rsidRDefault="0001732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017320" w:rsidRDefault="0001732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20" w:rsidRDefault="00017320">
    <w:pPr>
      <w:pStyle w:val="a3"/>
      <w:jc w:val="center"/>
    </w:pPr>
    <w:r>
      <w:fldChar w:fldCharType="begin"/>
    </w:r>
    <w:r>
      <w:instrText>PAGE   \* MERGEFORMAT</w:instrText>
    </w:r>
    <w:r>
      <w:fldChar w:fldCharType="separate"/>
    </w:r>
    <w:r w:rsidR="00322F52">
      <w:rPr>
        <w:noProof/>
      </w:rPr>
      <w:t>32</w:t>
    </w:r>
    <w:r>
      <w:fldChar w:fldCharType="end"/>
    </w:r>
  </w:p>
  <w:p w:rsidR="00017320" w:rsidRDefault="00017320">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320" w:rsidRDefault="00017320">
    <w:pPr>
      <w:pStyle w:val="a3"/>
      <w:jc w:val="center"/>
    </w:pPr>
  </w:p>
  <w:p w:rsidR="00017320" w:rsidRDefault="0001732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nsid w:val="23EA6DD6"/>
    <w:multiLevelType w:val="singleLevel"/>
    <w:tmpl w:val="797E7B50"/>
    <w:lvl w:ilvl="0">
      <w:start w:val="1"/>
      <w:numFmt w:val="decimal"/>
      <w:lvlText w:val="%1."/>
      <w:legacy w:legacy="1" w:legacySpace="0" w:legacyIndent="360"/>
      <w:lvlJc w:val="left"/>
      <w:pPr>
        <w:ind w:left="360" w:hanging="360"/>
      </w:pPr>
    </w:lvl>
  </w:abstractNum>
  <w:abstractNum w:abstractNumId="14">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7">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9AB63F7"/>
    <w:multiLevelType w:val="singleLevel"/>
    <w:tmpl w:val="797E7B50"/>
    <w:lvl w:ilvl="0">
      <w:start w:val="1"/>
      <w:numFmt w:val="decimal"/>
      <w:lvlText w:val="%1."/>
      <w:legacy w:legacy="1" w:legacySpace="0" w:legacyIndent="360"/>
      <w:lvlJc w:val="left"/>
      <w:pPr>
        <w:ind w:left="360" w:hanging="360"/>
      </w:pPr>
    </w:lvl>
  </w:abstractNum>
  <w:abstractNum w:abstractNumId="21">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2">
    <w:nsid w:val="4DC0171B"/>
    <w:multiLevelType w:val="singleLevel"/>
    <w:tmpl w:val="797E7B50"/>
    <w:lvl w:ilvl="0">
      <w:start w:val="1"/>
      <w:numFmt w:val="decimal"/>
      <w:lvlText w:val="%1."/>
      <w:legacy w:legacy="1" w:legacySpace="0" w:legacyIndent="360"/>
      <w:lvlJc w:val="left"/>
      <w:pPr>
        <w:ind w:left="360" w:hanging="360"/>
      </w:pPr>
    </w:lvl>
  </w:abstractNum>
  <w:abstractNum w:abstractNumId="23">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4">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5">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6">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7">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28">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0"/>
  </w:num>
  <w:num w:numId="2">
    <w:abstractNumId w:val="0"/>
    <w:lvlOverride w:ilvl="0">
      <w:lvl w:ilvl="0">
        <w:start w:val="1"/>
        <w:numFmt w:val="bullet"/>
        <w:lvlText w:val="-"/>
        <w:legacy w:legacy="1" w:legacySpace="0" w:legacyIndent="360"/>
        <w:lvlJc w:val="left"/>
        <w:pPr>
          <w:ind w:left="360" w:hanging="360"/>
        </w:pPr>
      </w:lvl>
    </w:lvlOverride>
  </w:num>
  <w:num w:numId="3">
    <w:abstractNumId w:val="13"/>
  </w:num>
  <w:num w:numId="4">
    <w:abstractNumId w:val="22"/>
  </w:num>
  <w:num w:numId="5">
    <w:abstractNumId w:val="23"/>
  </w:num>
  <w:num w:numId="6">
    <w:abstractNumId w:val="29"/>
  </w:num>
  <w:num w:numId="7">
    <w:abstractNumId w:val="5"/>
  </w:num>
  <w:num w:numId="8">
    <w:abstractNumId w:val="27"/>
  </w:num>
  <w:num w:numId="9">
    <w:abstractNumId w:val="30"/>
  </w:num>
  <w:num w:numId="10">
    <w:abstractNumId w:val="4"/>
  </w:num>
  <w:num w:numId="11">
    <w:abstractNumId w:val="3"/>
  </w:num>
  <w:num w:numId="12">
    <w:abstractNumId w:val="6"/>
  </w:num>
  <w:num w:numId="13">
    <w:abstractNumId w:val="25"/>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4"/>
  </w:num>
  <w:num w:numId="17">
    <w:abstractNumId w:val="9"/>
  </w:num>
  <w:num w:numId="18">
    <w:abstractNumId w:val="19"/>
  </w:num>
  <w:num w:numId="19">
    <w:abstractNumId w:val="18"/>
  </w:num>
  <w:num w:numId="20">
    <w:abstractNumId w:val="17"/>
  </w:num>
  <w:num w:numId="21">
    <w:abstractNumId w:val="7"/>
  </w:num>
  <w:num w:numId="22">
    <w:abstractNumId w:val="16"/>
  </w:num>
  <w:num w:numId="23">
    <w:abstractNumId w:val="10"/>
  </w:num>
  <w:num w:numId="24">
    <w:abstractNumId w:val="26"/>
  </w:num>
  <w:num w:numId="25">
    <w:abstractNumId w:val="12"/>
  </w:num>
  <w:num w:numId="26">
    <w:abstractNumId w:val="28"/>
  </w:num>
  <w:num w:numId="27">
    <w:abstractNumId w:val="14"/>
  </w:num>
  <w:num w:numId="28">
    <w:abstractNumId w:val="15"/>
  </w:num>
  <w:num w:numId="29">
    <w:abstractNumId w:val="31"/>
  </w:num>
  <w:num w:numId="30">
    <w:abstractNumId w:val="1"/>
  </w:num>
  <w:num w:numId="31">
    <w:abstractNumId w:val="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0EFB"/>
    <w:rsid w:val="0000127A"/>
    <w:rsid w:val="00002322"/>
    <w:rsid w:val="00002D56"/>
    <w:rsid w:val="00003540"/>
    <w:rsid w:val="00003D24"/>
    <w:rsid w:val="0000675F"/>
    <w:rsid w:val="00006B6B"/>
    <w:rsid w:val="00007AB2"/>
    <w:rsid w:val="00010A4E"/>
    <w:rsid w:val="0001204B"/>
    <w:rsid w:val="00012B7C"/>
    <w:rsid w:val="000152B4"/>
    <w:rsid w:val="00015E59"/>
    <w:rsid w:val="00015E9C"/>
    <w:rsid w:val="00016C55"/>
    <w:rsid w:val="00017320"/>
    <w:rsid w:val="00017D1C"/>
    <w:rsid w:val="00020D70"/>
    <w:rsid w:val="00021427"/>
    <w:rsid w:val="00021BF4"/>
    <w:rsid w:val="00022827"/>
    <w:rsid w:val="00023313"/>
    <w:rsid w:val="0002400E"/>
    <w:rsid w:val="000243DC"/>
    <w:rsid w:val="00024E01"/>
    <w:rsid w:val="000276DC"/>
    <w:rsid w:val="00030CE9"/>
    <w:rsid w:val="0003341F"/>
    <w:rsid w:val="00034C16"/>
    <w:rsid w:val="00037B05"/>
    <w:rsid w:val="00040278"/>
    <w:rsid w:val="0004347E"/>
    <w:rsid w:val="00044005"/>
    <w:rsid w:val="00045388"/>
    <w:rsid w:val="00045622"/>
    <w:rsid w:val="00045BD5"/>
    <w:rsid w:val="00047775"/>
    <w:rsid w:val="00051515"/>
    <w:rsid w:val="000524B3"/>
    <w:rsid w:val="00052827"/>
    <w:rsid w:val="000535B0"/>
    <w:rsid w:val="00053691"/>
    <w:rsid w:val="00053DBA"/>
    <w:rsid w:val="00054B11"/>
    <w:rsid w:val="00054CF1"/>
    <w:rsid w:val="0006130D"/>
    <w:rsid w:val="00061B39"/>
    <w:rsid w:val="00063CD2"/>
    <w:rsid w:val="000649B6"/>
    <w:rsid w:val="00064F1B"/>
    <w:rsid w:val="0006599E"/>
    <w:rsid w:val="00066AF8"/>
    <w:rsid w:val="00066C0D"/>
    <w:rsid w:val="000716FA"/>
    <w:rsid w:val="000719B5"/>
    <w:rsid w:val="0007237F"/>
    <w:rsid w:val="000733AA"/>
    <w:rsid w:val="00074B96"/>
    <w:rsid w:val="000751E7"/>
    <w:rsid w:val="00075A78"/>
    <w:rsid w:val="00075C8A"/>
    <w:rsid w:val="00076510"/>
    <w:rsid w:val="00076951"/>
    <w:rsid w:val="00077765"/>
    <w:rsid w:val="00077ED1"/>
    <w:rsid w:val="00080624"/>
    <w:rsid w:val="0008233B"/>
    <w:rsid w:val="000847E5"/>
    <w:rsid w:val="0008551C"/>
    <w:rsid w:val="00086ABB"/>
    <w:rsid w:val="00087491"/>
    <w:rsid w:val="000879A5"/>
    <w:rsid w:val="00090A18"/>
    <w:rsid w:val="00091F0B"/>
    <w:rsid w:val="00093B3E"/>
    <w:rsid w:val="00093E57"/>
    <w:rsid w:val="00094EDB"/>
    <w:rsid w:val="0009604B"/>
    <w:rsid w:val="000A09BA"/>
    <w:rsid w:val="000A1026"/>
    <w:rsid w:val="000A2310"/>
    <w:rsid w:val="000A49BB"/>
    <w:rsid w:val="000A5707"/>
    <w:rsid w:val="000A60F5"/>
    <w:rsid w:val="000A67D5"/>
    <w:rsid w:val="000A6B14"/>
    <w:rsid w:val="000A6DDD"/>
    <w:rsid w:val="000A72FA"/>
    <w:rsid w:val="000A77F5"/>
    <w:rsid w:val="000B38B3"/>
    <w:rsid w:val="000B536B"/>
    <w:rsid w:val="000B53C5"/>
    <w:rsid w:val="000B5777"/>
    <w:rsid w:val="000B684A"/>
    <w:rsid w:val="000B7D1C"/>
    <w:rsid w:val="000C041A"/>
    <w:rsid w:val="000C1B5D"/>
    <w:rsid w:val="000C2A4D"/>
    <w:rsid w:val="000C4085"/>
    <w:rsid w:val="000C6FE2"/>
    <w:rsid w:val="000C7A89"/>
    <w:rsid w:val="000D01A1"/>
    <w:rsid w:val="000D2CCF"/>
    <w:rsid w:val="000D3143"/>
    <w:rsid w:val="000D5405"/>
    <w:rsid w:val="000D5E83"/>
    <w:rsid w:val="000D68E4"/>
    <w:rsid w:val="000E033D"/>
    <w:rsid w:val="000E0B4B"/>
    <w:rsid w:val="000E2853"/>
    <w:rsid w:val="000E293F"/>
    <w:rsid w:val="000E4552"/>
    <w:rsid w:val="000E510C"/>
    <w:rsid w:val="000E521C"/>
    <w:rsid w:val="000E5E8A"/>
    <w:rsid w:val="000E650F"/>
    <w:rsid w:val="000E653A"/>
    <w:rsid w:val="000F13B1"/>
    <w:rsid w:val="000F1533"/>
    <w:rsid w:val="000F1EF7"/>
    <w:rsid w:val="000F2AE2"/>
    <w:rsid w:val="000F3858"/>
    <w:rsid w:val="000F3E26"/>
    <w:rsid w:val="000F45E3"/>
    <w:rsid w:val="000F6239"/>
    <w:rsid w:val="00100858"/>
    <w:rsid w:val="00105D8B"/>
    <w:rsid w:val="001060C9"/>
    <w:rsid w:val="00106E55"/>
    <w:rsid w:val="0010761B"/>
    <w:rsid w:val="00114AAE"/>
    <w:rsid w:val="00115954"/>
    <w:rsid w:val="00115AD9"/>
    <w:rsid w:val="0011601B"/>
    <w:rsid w:val="00117DD2"/>
    <w:rsid w:val="00120E55"/>
    <w:rsid w:val="00120FAA"/>
    <w:rsid w:val="00122D76"/>
    <w:rsid w:val="00123938"/>
    <w:rsid w:val="0012442E"/>
    <w:rsid w:val="001255A4"/>
    <w:rsid w:val="0012603D"/>
    <w:rsid w:val="0012668F"/>
    <w:rsid w:val="00126E99"/>
    <w:rsid w:val="0013049D"/>
    <w:rsid w:val="00130786"/>
    <w:rsid w:val="00130880"/>
    <w:rsid w:val="00132385"/>
    <w:rsid w:val="00132E1B"/>
    <w:rsid w:val="00134451"/>
    <w:rsid w:val="00134589"/>
    <w:rsid w:val="00134C80"/>
    <w:rsid w:val="0013500E"/>
    <w:rsid w:val="00136A68"/>
    <w:rsid w:val="00140446"/>
    <w:rsid w:val="00141A4B"/>
    <w:rsid w:val="00143231"/>
    <w:rsid w:val="00145995"/>
    <w:rsid w:val="00147B01"/>
    <w:rsid w:val="00147CB3"/>
    <w:rsid w:val="001516D1"/>
    <w:rsid w:val="00151B7F"/>
    <w:rsid w:val="00152D1E"/>
    <w:rsid w:val="00154C25"/>
    <w:rsid w:val="00155C97"/>
    <w:rsid w:val="00156297"/>
    <w:rsid w:val="00156E9D"/>
    <w:rsid w:val="001574CB"/>
    <w:rsid w:val="00157A0D"/>
    <w:rsid w:val="001605F4"/>
    <w:rsid w:val="0016178B"/>
    <w:rsid w:val="00164ABC"/>
    <w:rsid w:val="00167567"/>
    <w:rsid w:val="00167D29"/>
    <w:rsid w:val="0017088B"/>
    <w:rsid w:val="00170C2C"/>
    <w:rsid w:val="0017212B"/>
    <w:rsid w:val="00172BFE"/>
    <w:rsid w:val="001747FC"/>
    <w:rsid w:val="00174812"/>
    <w:rsid w:val="00174946"/>
    <w:rsid w:val="001754AD"/>
    <w:rsid w:val="00175710"/>
    <w:rsid w:val="00176F81"/>
    <w:rsid w:val="00177DC9"/>
    <w:rsid w:val="00180E2E"/>
    <w:rsid w:val="00181BB6"/>
    <w:rsid w:val="00182D45"/>
    <w:rsid w:val="00184815"/>
    <w:rsid w:val="00185BE6"/>
    <w:rsid w:val="001863E5"/>
    <w:rsid w:val="00186DB0"/>
    <w:rsid w:val="001924EA"/>
    <w:rsid w:val="0019266F"/>
    <w:rsid w:val="0019269F"/>
    <w:rsid w:val="00192776"/>
    <w:rsid w:val="001930CC"/>
    <w:rsid w:val="001964E8"/>
    <w:rsid w:val="00197906"/>
    <w:rsid w:val="00197A56"/>
    <w:rsid w:val="001A0C8B"/>
    <w:rsid w:val="001A27C1"/>
    <w:rsid w:val="001A3BC2"/>
    <w:rsid w:val="001A4534"/>
    <w:rsid w:val="001A509F"/>
    <w:rsid w:val="001A5764"/>
    <w:rsid w:val="001A5D5F"/>
    <w:rsid w:val="001A6C13"/>
    <w:rsid w:val="001A6C6C"/>
    <w:rsid w:val="001B0B0E"/>
    <w:rsid w:val="001B0DF3"/>
    <w:rsid w:val="001B1488"/>
    <w:rsid w:val="001B1D5B"/>
    <w:rsid w:val="001B219E"/>
    <w:rsid w:val="001B3BA4"/>
    <w:rsid w:val="001B5041"/>
    <w:rsid w:val="001B62DB"/>
    <w:rsid w:val="001C16E5"/>
    <w:rsid w:val="001C2380"/>
    <w:rsid w:val="001C524B"/>
    <w:rsid w:val="001C5D92"/>
    <w:rsid w:val="001C6EDF"/>
    <w:rsid w:val="001D013F"/>
    <w:rsid w:val="001D0963"/>
    <w:rsid w:val="001D14BB"/>
    <w:rsid w:val="001D1934"/>
    <w:rsid w:val="001D37C1"/>
    <w:rsid w:val="001D3C0C"/>
    <w:rsid w:val="001D4947"/>
    <w:rsid w:val="001D710C"/>
    <w:rsid w:val="001E183F"/>
    <w:rsid w:val="001E212B"/>
    <w:rsid w:val="001E30C4"/>
    <w:rsid w:val="001F031D"/>
    <w:rsid w:val="001F2AF5"/>
    <w:rsid w:val="001F2EE7"/>
    <w:rsid w:val="001F4809"/>
    <w:rsid w:val="001F5AB3"/>
    <w:rsid w:val="001F6240"/>
    <w:rsid w:val="001F67D2"/>
    <w:rsid w:val="001F6FEA"/>
    <w:rsid w:val="002004E9"/>
    <w:rsid w:val="00202222"/>
    <w:rsid w:val="00203EB2"/>
    <w:rsid w:val="0020492B"/>
    <w:rsid w:val="00205698"/>
    <w:rsid w:val="00206D02"/>
    <w:rsid w:val="00206E37"/>
    <w:rsid w:val="00206E49"/>
    <w:rsid w:val="002106EE"/>
    <w:rsid w:val="0021076D"/>
    <w:rsid w:val="00210ADB"/>
    <w:rsid w:val="002116FC"/>
    <w:rsid w:val="002144A4"/>
    <w:rsid w:val="0021513B"/>
    <w:rsid w:val="002154CF"/>
    <w:rsid w:val="0022136E"/>
    <w:rsid w:val="00221377"/>
    <w:rsid w:val="00221471"/>
    <w:rsid w:val="00230AA1"/>
    <w:rsid w:val="00230C61"/>
    <w:rsid w:val="002338A1"/>
    <w:rsid w:val="00233ED4"/>
    <w:rsid w:val="00234F2B"/>
    <w:rsid w:val="00235CBD"/>
    <w:rsid w:val="002366F5"/>
    <w:rsid w:val="00236A6B"/>
    <w:rsid w:val="00236CB4"/>
    <w:rsid w:val="002401F4"/>
    <w:rsid w:val="002417F7"/>
    <w:rsid w:val="0024190D"/>
    <w:rsid w:val="00242EE6"/>
    <w:rsid w:val="00242F01"/>
    <w:rsid w:val="00243B2C"/>
    <w:rsid w:val="00243EC9"/>
    <w:rsid w:val="00244D98"/>
    <w:rsid w:val="0024559A"/>
    <w:rsid w:val="002465F3"/>
    <w:rsid w:val="0024702B"/>
    <w:rsid w:val="00247AA7"/>
    <w:rsid w:val="00250BC3"/>
    <w:rsid w:val="00250DA8"/>
    <w:rsid w:val="00251657"/>
    <w:rsid w:val="002518ED"/>
    <w:rsid w:val="0025307A"/>
    <w:rsid w:val="0025450B"/>
    <w:rsid w:val="00254FCB"/>
    <w:rsid w:val="00255ED9"/>
    <w:rsid w:val="00257C3B"/>
    <w:rsid w:val="00257C8E"/>
    <w:rsid w:val="002612E2"/>
    <w:rsid w:val="00262B87"/>
    <w:rsid w:val="00263CCA"/>
    <w:rsid w:val="002643FF"/>
    <w:rsid w:val="00266141"/>
    <w:rsid w:val="0026669E"/>
    <w:rsid w:val="00267736"/>
    <w:rsid w:val="00270235"/>
    <w:rsid w:val="00271267"/>
    <w:rsid w:val="00276D30"/>
    <w:rsid w:val="0027703A"/>
    <w:rsid w:val="00281CDD"/>
    <w:rsid w:val="00282544"/>
    <w:rsid w:val="002838C8"/>
    <w:rsid w:val="00283B65"/>
    <w:rsid w:val="00284020"/>
    <w:rsid w:val="002847BB"/>
    <w:rsid w:val="00285122"/>
    <w:rsid w:val="00287857"/>
    <w:rsid w:val="002905B1"/>
    <w:rsid w:val="00292092"/>
    <w:rsid w:val="00292B85"/>
    <w:rsid w:val="00294196"/>
    <w:rsid w:val="00295930"/>
    <w:rsid w:val="00295F98"/>
    <w:rsid w:val="00296647"/>
    <w:rsid w:val="00296DB8"/>
    <w:rsid w:val="00297CEF"/>
    <w:rsid w:val="002A0F02"/>
    <w:rsid w:val="002A0F5C"/>
    <w:rsid w:val="002A1071"/>
    <w:rsid w:val="002A10E6"/>
    <w:rsid w:val="002A1F90"/>
    <w:rsid w:val="002A34FA"/>
    <w:rsid w:val="002A3D55"/>
    <w:rsid w:val="002B13B1"/>
    <w:rsid w:val="002B22F6"/>
    <w:rsid w:val="002B3048"/>
    <w:rsid w:val="002B5090"/>
    <w:rsid w:val="002B534F"/>
    <w:rsid w:val="002B7F90"/>
    <w:rsid w:val="002C2293"/>
    <w:rsid w:val="002C6651"/>
    <w:rsid w:val="002C77A6"/>
    <w:rsid w:val="002C7C84"/>
    <w:rsid w:val="002D060B"/>
    <w:rsid w:val="002D1EA3"/>
    <w:rsid w:val="002D2506"/>
    <w:rsid w:val="002D4665"/>
    <w:rsid w:val="002D4CD8"/>
    <w:rsid w:val="002D6BE7"/>
    <w:rsid w:val="002D6DFC"/>
    <w:rsid w:val="002E2F88"/>
    <w:rsid w:val="002E3CCE"/>
    <w:rsid w:val="002E452B"/>
    <w:rsid w:val="002E4949"/>
    <w:rsid w:val="002E5923"/>
    <w:rsid w:val="002E614E"/>
    <w:rsid w:val="002E6770"/>
    <w:rsid w:val="002E738F"/>
    <w:rsid w:val="002E7478"/>
    <w:rsid w:val="002E7B57"/>
    <w:rsid w:val="002F061F"/>
    <w:rsid w:val="002F439C"/>
    <w:rsid w:val="002F4F8F"/>
    <w:rsid w:val="002F7991"/>
    <w:rsid w:val="00300FD1"/>
    <w:rsid w:val="003031D6"/>
    <w:rsid w:val="003036A3"/>
    <w:rsid w:val="00304C45"/>
    <w:rsid w:val="0030695A"/>
    <w:rsid w:val="00307BB8"/>
    <w:rsid w:val="00311357"/>
    <w:rsid w:val="003118CA"/>
    <w:rsid w:val="00313E3B"/>
    <w:rsid w:val="003156C0"/>
    <w:rsid w:val="003201B5"/>
    <w:rsid w:val="003206B1"/>
    <w:rsid w:val="003210B3"/>
    <w:rsid w:val="00322CF5"/>
    <w:rsid w:val="00322F52"/>
    <w:rsid w:val="0032601D"/>
    <w:rsid w:val="00326A90"/>
    <w:rsid w:val="00326F96"/>
    <w:rsid w:val="0032799F"/>
    <w:rsid w:val="00327ED7"/>
    <w:rsid w:val="0033311C"/>
    <w:rsid w:val="00334259"/>
    <w:rsid w:val="00334596"/>
    <w:rsid w:val="00336774"/>
    <w:rsid w:val="00340C83"/>
    <w:rsid w:val="00343E3B"/>
    <w:rsid w:val="003467BA"/>
    <w:rsid w:val="00347283"/>
    <w:rsid w:val="00347464"/>
    <w:rsid w:val="00347A4C"/>
    <w:rsid w:val="003522CF"/>
    <w:rsid w:val="00352E33"/>
    <w:rsid w:val="0035594A"/>
    <w:rsid w:val="00355D16"/>
    <w:rsid w:val="003625F8"/>
    <w:rsid w:val="003637D5"/>
    <w:rsid w:val="00363B4A"/>
    <w:rsid w:val="00363EB7"/>
    <w:rsid w:val="00364439"/>
    <w:rsid w:val="003649C0"/>
    <w:rsid w:val="00364BA3"/>
    <w:rsid w:val="003654F0"/>
    <w:rsid w:val="003658E9"/>
    <w:rsid w:val="003665A6"/>
    <w:rsid w:val="003671D5"/>
    <w:rsid w:val="00367406"/>
    <w:rsid w:val="003674C4"/>
    <w:rsid w:val="00370110"/>
    <w:rsid w:val="00374EDE"/>
    <w:rsid w:val="00376F61"/>
    <w:rsid w:val="00377053"/>
    <w:rsid w:val="003770E4"/>
    <w:rsid w:val="0038019D"/>
    <w:rsid w:val="00382D07"/>
    <w:rsid w:val="00382FDC"/>
    <w:rsid w:val="003872F2"/>
    <w:rsid w:val="00387909"/>
    <w:rsid w:val="003906E1"/>
    <w:rsid w:val="0039128A"/>
    <w:rsid w:val="00391571"/>
    <w:rsid w:val="003916A3"/>
    <w:rsid w:val="003923A5"/>
    <w:rsid w:val="00392A11"/>
    <w:rsid w:val="00393C19"/>
    <w:rsid w:val="00393C63"/>
    <w:rsid w:val="003940D6"/>
    <w:rsid w:val="00394E8C"/>
    <w:rsid w:val="003A03F2"/>
    <w:rsid w:val="003A0899"/>
    <w:rsid w:val="003A0BD8"/>
    <w:rsid w:val="003A1D83"/>
    <w:rsid w:val="003A287D"/>
    <w:rsid w:val="003A4404"/>
    <w:rsid w:val="003A4DEA"/>
    <w:rsid w:val="003A6456"/>
    <w:rsid w:val="003A6639"/>
    <w:rsid w:val="003A695B"/>
    <w:rsid w:val="003A70D6"/>
    <w:rsid w:val="003A7A9D"/>
    <w:rsid w:val="003B0DBE"/>
    <w:rsid w:val="003B105D"/>
    <w:rsid w:val="003B2562"/>
    <w:rsid w:val="003B2714"/>
    <w:rsid w:val="003B3774"/>
    <w:rsid w:val="003B4232"/>
    <w:rsid w:val="003B424C"/>
    <w:rsid w:val="003B45A8"/>
    <w:rsid w:val="003B48E2"/>
    <w:rsid w:val="003B4E7B"/>
    <w:rsid w:val="003B5787"/>
    <w:rsid w:val="003B57B1"/>
    <w:rsid w:val="003B5D42"/>
    <w:rsid w:val="003C0C16"/>
    <w:rsid w:val="003C1AD6"/>
    <w:rsid w:val="003C2382"/>
    <w:rsid w:val="003C2FA9"/>
    <w:rsid w:val="003C3636"/>
    <w:rsid w:val="003C52C1"/>
    <w:rsid w:val="003C6921"/>
    <w:rsid w:val="003D1067"/>
    <w:rsid w:val="003D2DFF"/>
    <w:rsid w:val="003D3892"/>
    <w:rsid w:val="003D5A10"/>
    <w:rsid w:val="003E03C4"/>
    <w:rsid w:val="003E04E8"/>
    <w:rsid w:val="003E1D12"/>
    <w:rsid w:val="003E339C"/>
    <w:rsid w:val="003E5390"/>
    <w:rsid w:val="003E589B"/>
    <w:rsid w:val="003E6330"/>
    <w:rsid w:val="003E74E5"/>
    <w:rsid w:val="003F012C"/>
    <w:rsid w:val="003F0D6F"/>
    <w:rsid w:val="003F1292"/>
    <w:rsid w:val="003F2626"/>
    <w:rsid w:val="003F2803"/>
    <w:rsid w:val="003F4399"/>
    <w:rsid w:val="003F4811"/>
    <w:rsid w:val="003F48D7"/>
    <w:rsid w:val="003F50D0"/>
    <w:rsid w:val="00400BDA"/>
    <w:rsid w:val="00403118"/>
    <w:rsid w:val="004038C7"/>
    <w:rsid w:val="004054F1"/>
    <w:rsid w:val="004059FE"/>
    <w:rsid w:val="00413DFB"/>
    <w:rsid w:val="00415170"/>
    <w:rsid w:val="004156DE"/>
    <w:rsid w:val="004167F2"/>
    <w:rsid w:val="004172D6"/>
    <w:rsid w:val="004219C6"/>
    <w:rsid w:val="00421B94"/>
    <w:rsid w:val="00424FF9"/>
    <w:rsid w:val="00425ED2"/>
    <w:rsid w:val="00426106"/>
    <w:rsid w:val="00427738"/>
    <w:rsid w:val="00431C48"/>
    <w:rsid w:val="0043263B"/>
    <w:rsid w:val="004326EF"/>
    <w:rsid w:val="004326F5"/>
    <w:rsid w:val="00432FDF"/>
    <w:rsid w:val="004348EE"/>
    <w:rsid w:val="00435328"/>
    <w:rsid w:val="00435C07"/>
    <w:rsid w:val="00435DD6"/>
    <w:rsid w:val="00437C22"/>
    <w:rsid w:val="004402BB"/>
    <w:rsid w:val="004417C1"/>
    <w:rsid w:val="00441F96"/>
    <w:rsid w:val="0044206B"/>
    <w:rsid w:val="00442C4E"/>
    <w:rsid w:val="00444615"/>
    <w:rsid w:val="00445704"/>
    <w:rsid w:val="00445850"/>
    <w:rsid w:val="00445E2E"/>
    <w:rsid w:val="004513A1"/>
    <w:rsid w:val="00453DB2"/>
    <w:rsid w:val="004550A9"/>
    <w:rsid w:val="00455CD6"/>
    <w:rsid w:val="00457120"/>
    <w:rsid w:val="004609D9"/>
    <w:rsid w:val="00461A17"/>
    <w:rsid w:val="00462022"/>
    <w:rsid w:val="00462DE7"/>
    <w:rsid w:val="00463929"/>
    <w:rsid w:val="004647C6"/>
    <w:rsid w:val="00464FA7"/>
    <w:rsid w:val="00465C35"/>
    <w:rsid w:val="004707C0"/>
    <w:rsid w:val="00470A62"/>
    <w:rsid w:val="00476319"/>
    <w:rsid w:val="00480275"/>
    <w:rsid w:val="00480812"/>
    <w:rsid w:val="00480CCA"/>
    <w:rsid w:val="00485604"/>
    <w:rsid w:val="004856F3"/>
    <w:rsid w:val="00490EA2"/>
    <w:rsid w:val="004955EE"/>
    <w:rsid w:val="00496C4F"/>
    <w:rsid w:val="0049778A"/>
    <w:rsid w:val="004A024B"/>
    <w:rsid w:val="004A1AEA"/>
    <w:rsid w:val="004A2390"/>
    <w:rsid w:val="004A29F9"/>
    <w:rsid w:val="004A2B39"/>
    <w:rsid w:val="004A434E"/>
    <w:rsid w:val="004A45DB"/>
    <w:rsid w:val="004A4C03"/>
    <w:rsid w:val="004A4D06"/>
    <w:rsid w:val="004A5C1E"/>
    <w:rsid w:val="004A5E48"/>
    <w:rsid w:val="004A650C"/>
    <w:rsid w:val="004A74DC"/>
    <w:rsid w:val="004A75DC"/>
    <w:rsid w:val="004B08B1"/>
    <w:rsid w:val="004B0DAA"/>
    <w:rsid w:val="004B1F25"/>
    <w:rsid w:val="004B252D"/>
    <w:rsid w:val="004B25C8"/>
    <w:rsid w:val="004B2B5F"/>
    <w:rsid w:val="004B4A53"/>
    <w:rsid w:val="004B5887"/>
    <w:rsid w:val="004B5BA7"/>
    <w:rsid w:val="004B5CA5"/>
    <w:rsid w:val="004B6081"/>
    <w:rsid w:val="004B6166"/>
    <w:rsid w:val="004B62C9"/>
    <w:rsid w:val="004B73DD"/>
    <w:rsid w:val="004C2966"/>
    <w:rsid w:val="004C3653"/>
    <w:rsid w:val="004C5446"/>
    <w:rsid w:val="004C547B"/>
    <w:rsid w:val="004C76B2"/>
    <w:rsid w:val="004C7FE0"/>
    <w:rsid w:val="004D20BB"/>
    <w:rsid w:val="004D41DE"/>
    <w:rsid w:val="004D47E6"/>
    <w:rsid w:val="004D4944"/>
    <w:rsid w:val="004D6053"/>
    <w:rsid w:val="004D6958"/>
    <w:rsid w:val="004D6AF3"/>
    <w:rsid w:val="004D6EE5"/>
    <w:rsid w:val="004D70B0"/>
    <w:rsid w:val="004E0382"/>
    <w:rsid w:val="004E118C"/>
    <w:rsid w:val="004E12C2"/>
    <w:rsid w:val="004E1CED"/>
    <w:rsid w:val="004E1D4C"/>
    <w:rsid w:val="004E3789"/>
    <w:rsid w:val="004E3A66"/>
    <w:rsid w:val="004E457F"/>
    <w:rsid w:val="004E6355"/>
    <w:rsid w:val="004E72C8"/>
    <w:rsid w:val="004F114A"/>
    <w:rsid w:val="004F28AC"/>
    <w:rsid w:val="004F2D76"/>
    <w:rsid w:val="004F424A"/>
    <w:rsid w:val="004F4345"/>
    <w:rsid w:val="004F685A"/>
    <w:rsid w:val="004F7328"/>
    <w:rsid w:val="0050097E"/>
    <w:rsid w:val="005017D9"/>
    <w:rsid w:val="00501C8D"/>
    <w:rsid w:val="00502684"/>
    <w:rsid w:val="0050283A"/>
    <w:rsid w:val="005029A3"/>
    <w:rsid w:val="00504062"/>
    <w:rsid w:val="00504316"/>
    <w:rsid w:val="00504C17"/>
    <w:rsid w:val="005059D7"/>
    <w:rsid w:val="005071B9"/>
    <w:rsid w:val="00507F53"/>
    <w:rsid w:val="00512240"/>
    <w:rsid w:val="00513185"/>
    <w:rsid w:val="00513520"/>
    <w:rsid w:val="00515E0D"/>
    <w:rsid w:val="00517C41"/>
    <w:rsid w:val="00521E6A"/>
    <w:rsid w:val="0052204B"/>
    <w:rsid w:val="00522D6B"/>
    <w:rsid w:val="0052367D"/>
    <w:rsid w:val="00523C6D"/>
    <w:rsid w:val="0052473A"/>
    <w:rsid w:val="00532BFA"/>
    <w:rsid w:val="00533784"/>
    <w:rsid w:val="005339A6"/>
    <w:rsid w:val="005341E7"/>
    <w:rsid w:val="00534413"/>
    <w:rsid w:val="00534B9D"/>
    <w:rsid w:val="00534F0F"/>
    <w:rsid w:val="00536F47"/>
    <w:rsid w:val="005406BB"/>
    <w:rsid w:val="0054201B"/>
    <w:rsid w:val="0054546C"/>
    <w:rsid w:val="00545ACA"/>
    <w:rsid w:val="00546E16"/>
    <w:rsid w:val="00547279"/>
    <w:rsid w:val="00547409"/>
    <w:rsid w:val="005507C3"/>
    <w:rsid w:val="0055098F"/>
    <w:rsid w:val="0055198E"/>
    <w:rsid w:val="00551B31"/>
    <w:rsid w:val="00552574"/>
    <w:rsid w:val="00552640"/>
    <w:rsid w:val="00552B26"/>
    <w:rsid w:val="00552FA3"/>
    <w:rsid w:val="0055358A"/>
    <w:rsid w:val="00561682"/>
    <w:rsid w:val="00561B04"/>
    <w:rsid w:val="00562AE4"/>
    <w:rsid w:val="00562D03"/>
    <w:rsid w:val="00564FC1"/>
    <w:rsid w:val="0056732A"/>
    <w:rsid w:val="00573A05"/>
    <w:rsid w:val="00575478"/>
    <w:rsid w:val="00576403"/>
    <w:rsid w:val="005775A6"/>
    <w:rsid w:val="00580496"/>
    <w:rsid w:val="0058102A"/>
    <w:rsid w:val="00581D3A"/>
    <w:rsid w:val="005829E7"/>
    <w:rsid w:val="00584A62"/>
    <w:rsid w:val="00584B34"/>
    <w:rsid w:val="0058546E"/>
    <w:rsid w:val="00591CED"/>
    <w:rsid w:val="00591FB4"/>
    <w:rsid w:val="0059332A"/>
    <w:rsid w:val="0059343D"/>
    <w:rsid w:val="00593D17"/>
    <w:rsid w:val="00594B66"/>
    <w:rsid w:val="0059561E"/>
    <w:rsid w:val="005967A9"/>
    <w:rsid w:val="00596AFD"/>
    <w:rsid w:val="00597010"/>
    <w:rsid w:val="0059721E"/>
    <w:rsid w:val="005A2A8A"/>
    <w:rsid w:val="005A3454"/>
    <w:rsid w:val="005A564A"/>
    <w:rsid w:val="005A5AD6"/>
    <w:rsid w:val="005B0938"/>
    <w:rsid w:val="005B211E"/>
    <w:rsid w:val="005B45BF"/>
    <w:rsid w:val="005B47DD"/>
    <w:rsid w:val="005B4ECD"/>
    <w:rsid w:val="005B6F89"/>
    <w:rsid w:val="005B7AFC"/>
    <w:rsid w:val="005C0502"/>
    <w:rsid w:val="005C12A0"/>
    <w:rsid w:val="005C4C85"/>
    <w:rsid w:val="005D009F"/>
    <w:rsid w:val="005D1704"/>
    <w:rsid w:val="005D2321"/>
    <w:rsid w:val="005D2435"/>
    <w:rsid w:val="005D247E"/>
    <w:rsid w:val="005D26A1"/>
    <w:rsid w:val="005D2916"/>
    <w:rsid w:val="005D3FC3"/>
    <w:rsid w:val="005D4397"/>
    <w:rsid w:val="005D4824"/>
    <w:rsid w:val="005D4F8E"/>
    <w:rsid w:val="005D68F9"/>
    <w:rsid w:val="005D7427"/>
    <w:rsid w:val="005E010E"/>
    <w:rsid w:val="005E1459"/>
    <w:rsid w:val="005E2BEA"/>
    <w:rsid w:val="005E4567"/>
    <w:rsid w:val="005E466E"/>
    <w:rsid w:val="005E6097"/>
    <w:rsid w:val="005E6A4F"/>
    <w:rsid w:val="005E7764"/>
    <w:rsid w:val="005E77CF"/>
    <w:rsid w:val="005E7A47"/>
    <w:rsid w:val="005F0D74"/>
    <w:rsid w:val="005F0F35"/>
    <w:rsid w:val="005F41DA"/>
    <w:rsid w:val="005F467C"/>
    <w:rsid w:val="005F6965"/>
    <w:rsid w:val="005F764A"/>
    <w:rsid w:val="005F799E"/>
    <w:rsid w:val="0060095D"/>
    <w:rsid w:val="006013BE"/>
    <w:rsid w:val="006029C7"/>
    <w:rsid w:val="00603611"/>
    <w:rsid w:val="00604AB5"/>
    <w:rsid w:val="00607F21"/>
    <w:rsid w:val="00610EE1"/>
    <w:rsid w:val="00611215"/>
    <w:rsid w:val="00611883"/>
    <w:rsid w:val="00614FE0"/>
    <w:rsid w:val="00617570"/>
    <w:rsid w:val="006200CE"/>
    <w:rsid w:val="00620A18"/>
    <w:rsid w:val="00621667"/>
    <w:rsid w:val="006239BD"/>
    <w:rsid w:val="00630B78"/>
    <w:rsid w:val="006312BF"/>
    <w:rsid w:val="00632247"/>
    <w:rsid w:val="006339EB"/>
    <w:rsid w:val="00633E61"/>
    <w:rsid w:val="00633F7D"/>
    <w:rsid w:val="00635F61"/>
    <w:rsid w:val="0063616A"/>
    <w:rsid w:val="00636FA7"/>
    <w:rsid w:val="00637496"/>
    <w:rsid w:val="00637727"/>
    <w:rsid w:val="006411A0"/>
    <w:rsid w:val="00641538"/>
    <w:rsid w:val="006433BF"/>
    <w:rsid w:val="00647407"/>
    <w:rsid w:val="0065070D"/>
    <w:rsid w:val="006523E7"/>
    <w:rsid w:val="00652E76"/>
    <w:rsid w:val="00656F53"/>
    <w:rsid w:val="00661258"/>
    <w:rsid w:val="00661EF3"/>
    <w:rsid w:val="00665790"/>
    <w:rsid w:val="00665E97"/>
    <w:rsid w:val="00666694"/>
    <w:rsid w:val="00666AA6"/>
    <w:rsid w:val="006672C1"/>
    <w:rsid w:val="00667AC8"/>
    <w:rsid w:val="00670D59"/>
    <w:rsid w:val="00673FA3"/>
    <w:rsid w:val="0067479F"/>
    <w:rsid w:val="00674ED6"/>
    <w:rsid w:val="00675655"/>
    <w:rsid w:val="0067606C"/>
    <w:rsid w:val="006816EB"/>
    <w:rsid w:val="00685040"/>
    <w:rsid w:val="00685524"/>
    <w:rsid w:val="00686978"/>
    <w:rsid w:val="00686BE5"/>
    <w:rsid w:val="0069235B"/>
    <w:rsid w:val="00692758"/>
    <w:rsid w:val="00692C3B"/>
    <w:rsid w:val="0069327D"/>
    <w:rsid w:val="00693411"/>
    <w:rsid w:val="0069467D"/>
    <w:rsid w:val="0069485B"/>
    <w:rsid w:val="0069662C"/>
    <w:rsid w:val="00696792"/>
    <w:rsid w:val="00697301"/>
    <w:rsid w:val="00697DE3"/>
    <w:rsid w:val="006A0C20"/>
    <w:rsid w:val="006A14FA"/>
    <w:rsid w:val="006A24F4"/>
    <w:rsid w:val="006A26FD"/>
    <w:rsid w:val="006A3E0C"/>
    <w:rsid w:val="006A54C0"/>
    <w:rsid w:val="006A5668"/>
    <w:rsid w:val="006A6683"/>
    <w:rsid w:val="006B191B"/>
    <w:rsid w:val="006B281B"/>
    <w:rsid w:val="006B344F"/>
    <w:rsid w:val="006B46D8"/>
    <w:rsid w:val="006B55DC"/>
    <w:rsid w:val="006C0702"/>
    <w:rsid w:val="006C0CB8"/>
    <w:rsid w:val="006C13EE"/>
    <w:rsid w:val="006C159F"/>
    <w:rsid w:val="006C1908"/>
    <w:rsid w:val="006C19BA"/>
    <w:rsid w:val="006C1B79"/>
    <w:rsid w:val="006C2DA2"/>
    <w:rsid w:val="006C54E0"/>
    <w:rsid w:val="006C5CD2"/>
    <w:rsid w:val="006C61E8"/>
    <w:rsid w:val="006D0AB8"/>
    <w:rsid w:val="006D5F7B"/>
    <w:rsid w:val="006D5FB9"/>
    <w:rsid w:val="006D6C08"/>
    <w:rsid w:val="006D75C9"/>
    <w:rsid w:val="006D7FB8"/>
    <w:rsid w:val="006E0F1E"/>
    <w:rsid w:val="006E10D0"/>
    <w:rsid w:val="006E1829"/>
    <w:rsid w:val="006E2387"/>
    <w:rsid w:val="006E35D2"/>
    <w:rsid w:val="006E3C96"/>
    <w:rsid w:val="006E474A"/>
    <w:rsid w:val="006E5907"/>
    <w:rsid w:val="006E7550"/>
    <w:rsid w:val="006F2872"/>
    <w:rsid w:val="006F3467"/>
    <w:rsid w:val="006F538B"/>
    <w:rsid w:val="006F541B"/>
    <w:rsid w:val="007004E0"/>
    <w:rsid w:val="0070350D"/>
    <w:rsid w:val="00706350"/>
    <w:rsid w:val="00706AAC"/>
    <w:rsid w:val="00707B7C"/>
    <w:rsid w:val="00710CB6"/>
    <w:rsid w:val="007112A2"/>
    <w:rsid w:val="00712EEA"/>
    <w:rsid w:val="0071595C"/>
    <w:rsid w:val="00715A71"/>
    <w:rsid w:val="007166C4"/>
    <w:rsid w:val="0071781F"/>
    <w:rsid w:val="00717AA0"/>
    <w:rsid w:val="00717D67"/>
    <w:rsid w:val="007215B8"/>
    <w:rsid w:val="00723138"/>
    <w:rsid w:val="0072364F"/>
    <w:rsid w:val="0072471B"/>
    <w:rsid w:val="007249E6"/>
    <w:rsid w:val="00726D3A"/>
    <w:rsid w:val="00726E09"/>
    <w:rsid w:val="00727D01"/>
    <w:rsid w:val="00731491"/>
    <w:rsid w:val="0073274F"/>
    <w:rsid w:val="00733049"/>
    <w:rsid w:val="0073707B"/>
    <w:rsid w:val="007421BB"/>
    <w:rsid w:val="00744DC1"/>
    <w:rsid w:val="00745171"/>
    <w:rsid w:val="0074565B"/>
    <w:rsid w:val="00746172"/>
    <w:rsid w:val="0074704C"/>
    <w:rsid w:val="007514EB"/>
    <w:rsid w:val="00751D5F"/>
    <w:rsid w:val="00752FB6"/>
    <w:rsid w:val="00753E8E"/>
    <w:rsid w:val="00754E44"/>
    <w:rsid w:val="00757503"/>
    <w:rsid w:val="00760BAB"/>
    <w:rsid w:val="00760E66"/>
    <w:rsid w:val="00761160"/>
    <w:rsid w:val="00762A3A"/>
    <w:rsid w:val="00763C85"/>
    <w:rsid w:val="00764A1B"/>
    <w:rsid w:val="007668D6"/>
    <w:rsid w:val="00766C22"/>
    <w:rsid w:val="007675A4"/>
    <w:rsid w:val="00767E71"/>
    <w:rsid w:val="00770B78"/>
    <w:rsid w:val="007741F4"/>
    <w:rsid w:val="007749D4"/>
    <w:rsid w:val="007753C6"/>
    <w:rsid w:val="00776D64"/>
    <w:rsid w:val="00777026"/>
    <w:rsid w:val="00777A56"/>
    <w:rsid w:val="007807B3"/>
    <w:rsid w:val="00782488"/>
    <w:rsid w:val="00782C4F"/>
    <w:rsid w:val="00783096"/>
    <w:rsid w:val="0078519B"/>
    <w:rsid w:val="00785728"/>
    <w:rsid w:val="0078582C"/>
    <w:rsid w:val="007858C3"/>
    <w:rsid w:val="00786106"/>
    <w:rsid w:val="00787A33"/>
    <w:rsid w:val="00787C3A"/>
    <w:rsid w:val="00787F41"/>
    <w:rsid w:val="00790FCE"/>
    <w:rsid w:val="007911D0"/>
    <w:rsid w:val="00794592"/>
    <w:rsid w:val="00796968"/>
    <w:rsid w:val="007971F1"/>
    <w:rsid w:val="00797C56"/>
    <w:rsid w:val="007A0596"/>
    <w:rsid w:val="007A05EF"/>
    <w:rsid w:val="007A14A4"/>
    <w:rsid w:val="007A1D4C"/>
    <w:rsid w:val="007A2DE4"/>
    <w:rsid w:val="007A5226"/>
    <w:rsid w:val="007A71E6"/>
    <w:rsid w:val="007A7410"/>
    <w:rsid w:val="007B0700"/>
    <w:rsid w:val="007B08A2"/>
    <w:rsid w:val="007B282F"/>
    <w:rsid w:val="007B36A6"/>
    <w:rsid w:val="007B36D2"/>
    <w:rsid w:val="007B3C5D"/>
    <w:rsid w:val="007B3F2E"/>
    <w:rsid w:val="007B56DC"/>
    <w:rsid w:val="007B611D"/>
    <w:rsid w:val="007B6749"/>
    <w:rsid w:val="007B6DE3"/>
    <w:rsid w:val="007B7DC6"/>
    <w:rsid w:val="007C031D"/>
    <w:rsid w:val="007C05D4"/>
    <w:rsid w:val="007C2251"/>
    <w:rsid w:val="007C2824"/>
    <w:rsid w:val="007C2939"/>
    <w:rsid w:val="007C3F5E"/>
    <w:rsid w:val="007C4557"/>
    <w:rsid w:val="007C564A"/>
    <w:rsid w:val="007D06F3"/>
    <w:rsid w:val="007D0748"/>
    <w:rsid w:val="007D0C46"/>
    <w:rsid w:val="007D0F1B"/>
    <w:rsid w:val="007D173C"/>
    <w:rsid w:val="007D2C5B"/>
    <w:rsid w:val="007D32C4"/>
    <w:rsid w:val="007D4A6D"/>
    <w:rsid w:val="007D5777"/>
    <w:rsid w:val="007D57E4"/>
    <w:rsid w:val="007D5F5E"/>
    <w:rsid w:val="007E2080"/>
    <w:rsid w:val="007E3025"/>
    <w:rsid w:val="007E5E6B"/>
    <w:rsid w:val="007E6D39"/>
    <w:rsid w:val="007F38DC"/>
    <w:rsid w:val="007F4A98"/>
    <w:rsid w:val="007F4EA0"/>
    <w:rsid w:val="007F5735"/>
    <w:rsid w:val="007F5935"/>
    <w:rsid w:val="007F6527"/>
    <w:rsid w:val="007F67EE"/>
    <w:rsid w:val="00800B6E"/>
    <w:rsid w:val="00801F43"/>
    <w:rsid w:val="00802D23"/>
    <w:rsid w:val="00803CA6"/>
    <w:rsid w:val="00803DC4"/>
    <w:rsid w:val="00804908"/>
    <w:rsid w:val="00804EA7"/>
    <w:rsid w:val="00806420"/>
    <w:rsid w:val="00806496"/>
    <w:rsid w:val="0080673E"/>
    <w:rsid w:val="00806D01"/>
    <w:rsid w:val="008072BE"/>
    <w:rsid w:val="008077F8"/>
    <w:rsid w:val="00810474"/>
    <w:rsid w:val="0081275A"/>
    <w:rsid w:val="00813B64"/>
    <w:rsid w:val="00813E57"/>
    <w:rsid w:val="00820282"/>
    <w:rsid w:val="00821ADC"/>
    <w:rsid w:val="00822DF8"/>
    <w:rsid w:val="00822E1F"/>
    <w:rsid w:val="00822FCD"/>
    <w:rsid w:val="008232B3"/>
    <w:rsid w:val="00825DF8"/>
    <w:rsid w:val="00827F34"/>
    <w:rsid w:val="008304B9"/>
    <w:rsid w:val="00831BFE"/>
    <w:rsid w:val="008322EA"/>
    <w:rsid w:val="00832B87"/>
    <w:rsid w:val="00832E26"/>
    <w:rsid w:val="00840F56"/>
    <w:rsid w:val="008423E6"/>
    <w:rsid w:val="0084249D"/>
    <w:rsid w:val="00843155"/>
    <w:rsid w:val="00843AC8"/>
    <w:rsid w:val="00844298"/>
    <w:rsid w:val="00844B64"/>
    <w:rsid w:val="008463AC"/>
    <w:rsid w:val="0085184B"/>
    <w:rsid w:val="008523DF"/>
    <w:rsid w:val="0085297E"/>
    <w:rsid w:val="0085567B"/>
    <w:rsid w:val="008558DE"/>
    <w:rsid w:val="008612CE"/>
    <w:rsid w:val="00861883"/>
    <w:rsid w:val="008635B4"/>
    <w:rsid w:val="00866124"/>
    <w:rsid w:val="00867D0C"/>
    <w:rsid w:val="00867D41"/>
    <w:rsid w:val="00870565"/>
    <w:rsid w:val="00870743"/>
    <w:rsid w:val="0087143E"/>
    <w:rsid w:val="0087282B"/>
    <w:rsid w:val="00872E70"/>
    <w:rsid w:val="00873553"/>
    <w:rsid w:val="0087510C"/>
    <w:rsid w:val="00877E34"/>
    <w:rsid w:val="00877ECA"/>
    <w:rsid w:val="008803B3"/>
    <w:rsid w:val="008807C8"/>
    <w:rsid w:val="00881930"/>
    <w:rsid w:val="008829A3"/>
    <w:rsid w:val="00882B20"/>
    <w:rsid w:val="008856B9"/>
    <w:rsid w:val="00886314"/>
    <w:rsid w:val="00887F5E"/>
    <w:rsid w:val="00890422"/>
    <w:rsid w:val="00891BAE"/>
    <w:rsid w:val="00892011"/>
    <w:rsid w:val="00892C98"/>
    <w:rsid w:val="00894695"/>
    <w:rsid w:val="00894D9E"/>
    <w:rsid w:val="00894E51"/>
    <w:rsid w:val="0089514B"/>
    <w:rsid w:val="0089518D"/>
    <w:rsid w:val="00896404"/>
    <w:rsid w:val="008A0376"/>
    <w:rsid w:val="008A2006"/>
    <w:rsid w:val="008A4D05"/>
    <w:rsid w:val="008A5151"/>
    <w:rsid w:val="008A61F2"/>
    <w:rsid w:val="008A6F0D"/>
    <w:rsid w:val="008B0894"/>
    <w:rsid w:val="008B0AA3"/>
    <w:rsid w:val="008B2BCE"/>
    <w:rsid w:val="008B344D"/>
    <w:rsid w:val="008B38DA"/>
    <w:rsid w:val="008B3B22"/>
    <w:rsid w:val="008B5DF5"/>
    <w:rsid w:val="008B6404"/>
    <w:rsid w:val="008B66A0"/>
    <w:rsid w:val="008B7AB8"/>
    <w:rsid w:val="008C06F0"/>
    <w:rsid w:val="008C1BEE"/>
    <w:rsid w:val="008C1FCB"/>
    <w:rsid w:val="008C5326"/>
    <w:rsid w:val="008C53D6"/>
    <w:rsid w:val="008C5FD7"/>
    <w:rsid w:val="008C6EF8"/>
    <w:rsid w:val="008D0429"/>
    <w:rsid w:val="008D09B1"/>
    <w:rsid w:val="008D13B3"/>
    <w:rsid w:val="008D1BF2"/>
    <w:rsid w:val="008D28AA"/>
    <w:rsid w:val="008D4D54"/>
    <w:rsid w:val="008D5588"/>
    <w:rsid w:val="008E1822"/>
    <w:rsid w:val="008E2C44"/>
    <w:rsid w:val="008E2D2C"/>
    <w:rsid w:val="008E661D"/>
    <w:rsid w:val="008F1F21"/>
    <w:rsid w:val="008F275C"/>
    <w:rsid w:val="008F4339"/>
    <w:rsid w:val="008F5CC2"/>
    <w:rsid w:val="008F7AD6"/>
    <w:rsid w:val="009003D5"/>
    <w:rsid w:val="0090318E"/>
    <w:rsid w:val="00903470"/>
    <w:rsid w:val="00905925"/>
    <w:rsid w:val="0090602B"/>
    <w:rsid w:val="009101A9"/>
    <w:rsid w:val="00910BE9"/>
    <w:rsid w:val="00911FCB"/>
    <w:rsid w:val="00914DB6"/>
    <w:rsid w:val="00915401"/>
    <w:rsid w:val="009172AD"/>
    <w:rsid w:val="009178C4"/>
    <w:rsid w:val="009205A9"/>
    <w:rsid w:val="00922462"/>
    <w:rsid w:val="00923BA0"/>
    <w:rsid w:val="00924406"/>
    <w:rsid w:val="00924EA7"/>
    <w:rsid w:val="009251AC"/>
    <w:rsid w:val="009256BE"/>
    <w:rsid w:val="00926099"/>
    <w:rsid w:val="009264D2"/>
    <w:rsid w:val="009264F0"/>
    <w:rsid w:val="00926CC1"/>
    <w:rsid w:val="0092731B"/>
    <w:rsid w:val="0093038E"/>
    <w:rsid w:val="00931F9C"/>
    <w:rsid w:val="009324E7"/>
    <w:rsid w:val="00935787"/>
    <w:rsid w:val="00935F59"/>
    <w:rsid w:val="00940C59"/>
    <w:rsid w:val="00942400"/>
    <w:rsid w:val="00942F6A"/>
    <w:rsid w:val="00943C54"/>
    <w:rsid w:val="00944649"/>
    <w:rsid w:val="009450EC"/>
    <w:rsid w:val="009464FC"/>
    <w:rsid w:val="009505DD"/>
    <w:rsid w:val="00950E1F"/>
    <w:rsid w:val="00952A5D"/>
    <w:rsid w:val="00953248"/>
    <w:rsid w:val="00956930"/>
    <w:rsid w:val="00957245"/>
    <w:rsid w:val="009578A4"/>
    <w:rsid w:val="00966632"/>
    <w:rsid w:val="00970338"/>
    <w:rsid w:val="00970819"/>
    <w:rsid w:val="00970BE0"/>
    <w:rsid w:val="00970FDD"/>
    <w:rsid w:val="00975677"/>
    <w:rsid w:val="0097591D"/>
    <w:rsid w:val="00980406"/>
    <w:rsid w:val="00980A6E"/>
    <w:rsid w:val="00981161"/>
    <w:rsid w:val="009825F4"/>
    <w:rsid w:val="00982991"/>
    <w:rsid w:val="009851AE"/>
    <w:rsid w:val="00985429"/>
    <w:rsid w:val="00985AF5"/>
    <w:rsid w:val="00986204"/>
    <w:rsid w:val="00986F24"/>
    <w:rsid w:val="009907F2"/>
    <w:rsid w:val="009914B0"/>
    <w:rsid w:val="00994D26"/>
    <w:rsid w:val="0099518D"/>
    <w:rsid w:val="00995763"/>
    <w:rsid w:val="00996C16"/>
    <w:rsid w:val="00997B48"/>
    <w:rsid w:val="009A002F"/>
    <w:rsid w:val="009A11FA"/>
    <w:rsid w:val="009A1331"/>
    <w:rsid w:val="009A29EE"/>
    <w:rsid w:val="009A353E"/>
    <w:rsid w:val="009A3614"/>
    <w:rsid w:val="009A3D84"/>
    <w:rsid w:val="009A422D"/>
    <w:rsid w:val="009A492E"/>
    <w:rsid w:val="009A59D9"/>
    <w:rsid w:val="009A6611"/>
    <w:rsid w:val="009A6D81"/>
    <w:rsid w:val="009A77EF"/>
    <w:rsid w:val="009B13AB"/>
    <w:rsid w:val="009B1652"/>
    <w:rsid w:val="009B189A"/>
    <w:rsid w:val="009B2092"/>
    <w:rsid w:val="009B3834"/>
    <w:rsid w:val="009B3CB5"/>
    <w:rsid w:val="009B3E7C"/>
    <w:rsid w:val="009B452D"/>
    <w:rsid w:val="009B4E99"/>
    <w:rsid w:val="009B64B0"/>
    <w:rsid w:val="009B7FF0"/>
    <w:rsid w:val="009C08DC"/>
    <w:rsid w:val="009C093C"/>
    <w:rsid w:val="009C12B5"/>
    <w:rsid w:val="009C1ACA"/>
    <w:rsid w:val="009C1DEE"/>
    <w:rsid w:val="009C2710"/>
    <w:rsid w:val="009C2D4B"/>
    <w:rsid w:val="009C3991"/>
    <w:rsid w:val="009C447B"/>
    <w:rsid w:val="009C4603"/>
    <w:rsid w:val="009C4D02"/>
    <w:rsid w:val="009C6B25"/>
    <w:rsid w:val="009C74B4"/>
    <w:rsid w:val="009D0EBF"/>
    <w:rsid w:val="009D1E87"/>
    <w:rsid w:val="009D2072"/>
    <w:rsid w:val="009D2A6C"/>
    <w:rsid w:val="009D348F"/>
    <w:rsid w:val="009D36FD"/>
    <w:rsid w:val="009E0193"/>
    <w:rsid w:val="009E0532"/>
    <w:rsid w:val="009E0536"/>
    <w:rsid w:val="009E0FC3"/>
    <w:rsid w:val="009E23B0"/>
    <w:rsid w:val="009E2F7C"/>
    <w:rsid w:val="009E3126"/>
    <w:rsid w:val="009E5A23"/>
    <w:rsid w:val="009F0AE9"/>
    <w:rsid w:val="009F36EE"/>
    <w:rsid w:val="009F4BC8"/>
    <w:rsid w:val="009F4FC8"/>
    <w:rsid w:val="009F50CD"/>
    <w:rsid w:val="009F6FD4"/>
    <w:rsid w:val="00A00031"/>
    <w:rsid w:val="00A00BB7"/>
    <w:rsid w:val="00A00D40"/>
    <w:rsid w:val="00A01F4C"/>
    <w:rsid w:val="00A02265"/>
    <w:rsid w:val="00A022BA"/>
    <w:rsid w:val="00A0271D"/>
    <w:rsid w:val="00A04EFE"/>
    <w:rsid w:val="00A05374"/>
    <w:rsid w:val="00A0658D"/>
    <w:rsid w:val="00A1096D"/>
    <w:rsid w:val="00A11E12"/>
    <w:rsid w:val="00A12CC9"/>
    <w:rsid w:val="00A1376D"/>
    <w:rsid w:val="00A14EE4"/>
    <w:rsid w:val="00A1583C"/>
    <w:rsid w:val="00A16FF8"/>
    <w:rsid w:val="00A1709C"/>
    <w:rsid w:val="00A17AB5"/>
    <w:rsid w:val="00A17B5B"/>
    <w:rsid w:val="00A2047D"/>
    <w:rsid w:val="00A21171"/>
    <w:rsid w:val="00A215AE"/>
    <w:rsid w:val="00A23053"/>
    <w:rsid w:val="00A2516E"/>
    <w:rsid w:val="00A27B5F"/>
    <w:rsid w:val="00A30110"/>
    <w:rsid w:val="00A30116"/>
    <w:rsid w:val="00A3048E"/>
    <w:rsid w:val="00A315FD"/>
    <w:rsid w:val="00A31AAA"/>
    <w:rsid w:val="00A31C3A"/>
    <w:rsid w:val="00A33F5D"/>
    <w:rsid w:val="00A3481C"/>
    <w:rsid w:val="00A351CF"/>
    <w:rsid w:val="00A3780B"/>
    <w:rsid w:val="00A37AE7"/>
    <w:rsid w:val="00A412C3"/>
    <w:rsid w:val="00A415AC"/>
    <w:rsid w:val="00A443AF"/>
    <w:rsid w:val="00A47C0D"/>
    <w:rsid w:val="00A504EC"/>
    <w:rsid w:val="00A50D65"/>
    <w:rsid w:val="00A538C7"/>
    <w:rsid w:val="00A54640"/>
    <w:rsid w:val="00A54753"/>
    <w:rsid w:val="00A55577"/>
    <w:rsid w:val="00A55DC9"/>
    <w:rsid w:val="00A563F5"/>
    <w:rsid w:val="00A56889"/>
    <w:rsid w:val="00A5703A"/>
    <w:rsid w:val="00A5709E"/>
    <w:rsid w:val="00A57378"/>
    <w:rsid w:val="00A5758C"/>
    <w:rsid w:val="00A600D5"/>
    <w:rsid w:val="00A60AAB"/>
    <w:rsid w:val="00A61923"/>
    <w:rsid w:val="00A61EE0"/>
    <w:rsid w:val="00A628D9"/>
    <w:rsid w:val="00A64C1E"/>
    <w:rsid w:val="00A65A6E"/>
    <w:rsid w:val="00A6736C"/>
    <w:rsid w:val="00A67ACF"/>
    <w:rsid w:val="00A713AC"/>
    <w:rsid w:val="00A7185F"/>
    <w:rsid w:val="00A73EE1"/>
    <w:rsid w:val="00A7589A"/>
    <w:rsid w:val="00A7600B"/>
    <w:rsid w:val="00A77654"/>
    <w:rsid w:val="00A80211"/>
    <w:rsid w:val="00A8090F"/>
    <w:rsid w:val="00A809F0"/>
    <w:rsid w:val="00A82203"/>
    <w:rsid w:val="00A825F3"/>
    <w:rsid w:val="00A82DFF"/>
    <w:rsid w:val="00A82FB1"/>
    <w:rsid w:val="00A84727"/>
    <w:rsid w:val="00A86621"/>
    <w:rsid w:val="00A86685"/>
    <w:rsid w:val="00A8702B"/>
    <w:rsid w:val="00A9329A"/>
    <w:rsid w:val="00A9479A"/>
    <w:rsid w:val="00A97A76"/>
    <w:rsid w:val="00AA195F"/>
    <w:rsid w:val="00AA27B7"/>
    <w:rsid w:val="00AA2BD0"/>
    <w:rsid w:val="00AA76D2"/>
    <w:rsid w:val="00AB00F6"/>
    <w:rsid w:val="00AB281A"/>
    <w:rsid w:val="00AB44D4"/>
    <w:rsid w:val="00AB6DDC"/>
    <w:rsid w:val="00AC05CC"/>
    <w:rsid w:val="00AC174E"/>
    <w:rsid w:val="00AC1894"/>
    <w:rsid w:val="00AC26FF"/>
    <w:rsid w:val="00AC2EEE"/>
    <w:rsid w:val="00AC35B0"/>
    <w:rsid w:val="00AC4416"/>
    <w:rsid w:val="00AC71A4"/>
    <w:rsid w:val="00AC7B9C"/>
    <w:rsid w:val="00AD2541"/>
    <w:rsid w:val="00AD4145"/>
    <w:rsid w:val="00AD5651"/>
    <w:rsid w:val="00AD6743"/>
    <w:rsid w:val="00AD752E"/>
    <w:rsid w:val="00AE12C6"/>
    <w:rsid w:val="00AE1D65"/>
    <w:rsid w:val="00AE3AFE"/>
    <w:rsid w:val="00AE3C1E"/>
    <w:rsid w:val="00AE4872"/>
    <w:rsid w:val="00AE57C2"/>
    <w:rsid w:val="00AE604E"/>
    <w:rsid w:val="00AE6B93"/>
    <w:rsid w:val="00AE79C1"/>
    <w:rsid w:val="00AF07DC"/>
    <w:rsid w:val="00AF0D7C"/>
    <w:rsid w:val="00AF34B1"/>
    <w:rsid w:val="00AF4F50"/>
    <w:rsid w:val="00AF7854"/>
    <w:rsid w:val="00B008E4"/>
    <w:rsid w:val="00B043D7"/>
    <w:rsid w:val="00B054B0"/>
    <w:rsid w:val="00B05999"/>
    <w:rsid w:val="00B059F7"/>
    <w:rsid w:val="00B0669C"/>
    <w:rsid w:val="00B10776"/>
    <w:rsid w:val="00B1139A"/>
    <w:rsid w:val="00B12459"/>
    <w:rsid w:val="00B12B58"/>
    <w:rsid w:val="00B12F3C"/>
    <w:rsid w:val="00B136EB"/>
    <w:rsid w:val="00B13D83"/>
    <w:rsid w:val="00B13E5B"/>
    <w:rsid w:val="00B17326"/>
    <w:rsid w:val="00B17958"/>
    <w:rsid w:val="00B22350"/>
    <w:rsid w:val="00B24CF4"/>
    <w:rsid w:val="00B259AE"/>
    <w:rsid w:val="00B26FE7"/>
    <w:rsid w:val="00B271C7"/>
    <w:rsid w:val="00B27834"/>
    <w:rsid w:val="00B27DA1"/>
    <w:rsid w:val="00B27E73"/>
    <w:rsid w:val="00B30763"/>
    <w:rsid w:val="00B32F33"/>
    <w:rsid w:val="00B33BBB"/>
    <w:rsid w:val="00B34603"/>
    <w:rsid w:val="00B353D8"/>
    <w:rsid w:val="00B357C2"/>
    <w:rsid w:val="00B35DC6"/>
    <w:rsid w:val="00B363A3"/>
    <w:rsid w:val="00B3663F"/>
    <w:rsid w:val="00B4082E"/>
    <w:rsid w:val="00B4152C"/>
    <w:rsid w:val="00B454D6"/>
    <w:rsid w:val="00B47773"/>
    <w:rsid w:val="00B478BC"/>
    <w:rsid w:val="00B514E5"/>
    <w:rsid w:val="00B567B6"/>
    <w:rsid w:val="00B60035"/>
    <w:rsid w:val="00B60953"/>
    <w:rsid w:val="00B61490"/>
    <w:rsid w:val="00B62B82"/>
    <w:rsid w:val="00B63C79"/>
    <w:rsid w:val="00B645CB"/>
    <w:rsid w:val="00B65E06"/>
    <w:rsid w:val="00B66779"/>
    <w:rsid w:val="00B669B2"/>
    <w:rsid w:val="00B711B5"/>
    <w:rsid w:val="00B716F9"/>
    <w:rsid w:val="00B72514"/>
    <w:rsid w:val="00B747CA"/>
    <w:rsid w:val="00B747FD"/>
    <w:rsid w:val="00B75901"/>
    <w:rsid w:val="00B7723C"/>
    <w:rsid w:val="00B8168C"/>
    <w:rsid w:val="00B83C8C"/>
    <w:rsid w:val="00B8411C"/>
    <w:rsid w:val="00B841EE"/>
    <w:rsid w:val="00B85C47"/>
    <w:rsid w:val="00B877F5"/>
    <w:rsid w:val="00B91781"/>
    <w:rsid w:val="00B9353B"/>
    <w:rsid w:val="00B936DB"/>
    <w:rsid w:val="00B937CB"/>
    <w:rsid w:val="00B96E71"/>
    <w:rsid w:val="00B97769"/>
    <w:rsid w:val="00BA017B"/>
    <w:rsid w:val="00BA10CD"/>
    <w:rsid w:val="00BA16E7"/>
    <w:rsid w:val="00BA186B"/>
    <w:rsid w:val="00BA3726"/>
    <w:rsid w:val="00BA488B"/>
    <w:rsid w:val="00BA66A3"/>
    <w:rsid w:val="00BA6A41"/>
    <w:rsid w:val="00BA6DD2"/>
    <w:rsid w:val="00BB26EE"/>
    <w:rsid w:val="00BB2AE0"/>
    <w:rsid w:val="00BB40C9"/>
    <w:rsid w:val="00BB5765"/>
    <w:rsid w:val="00BB5D78"/>
    <w:rsid w:val="00BB7C2E"/>
    <w:rsid w:val="00BC046B"/>
    <w:rsid w:val="00BC64AC"/>
    <w:rsid w:val="00BC69B3"/>
    <w:rsid w:val="00BC6FC9"/>
    <w:rsid w:val="00BC7413"/>
    <w:rsid w:val="00BD00B8"/>
    <w:rsid w:val="00BD2780"/>
    <w:rsid w:val="00BD283F"/>
    <w:rsid w:val="00BD3405"/>
    <w:rsid w:val="00BD6069"/>
    <w:rsid w:val="00BD6E79"/>
    <w:rsid w:val="00BE2863"/>
    <w:rsid w:val="00BE31D7"/>
    <w:rsid w:val="00BE4249"/>
    <w:rsid w:val="00BE4E2D"/>
    <w:rsid w:val="00BE5C22"/>
    <w:rsid w:val="00BE756B"/>
    <w:rsid w:val="00BE7785"/>
    <w:rsid w:val="00BF05B2"/>
    <w:rsid w:val="00BF0844"/>
    <w:rsid w:val="00BF123C"/>
    <w:rsid w:val="00BF1B1E"/>
    <w:rsid w:val="00BF28D4"/>
    <w:rsid w:val="00BF2E1A"/>
    <w:rsid w:val="00BF398F"/>
    <w:rsid w:val="00BF42AF"/>
    <w:rsid w:val="00BF5747"/>
    <w:rsid w:val="00BF6E59"/>
    <w:rsid w:val="00C01161"/>
    <w:rsid w:val="00C01EF0"/>
    <w:rsid w:val="00C022DE"/>
    <w:rsid w:val="00C026DD"/>
    <w:rsid w:val="00C05BFD"/>
    <w:rsid w:val="00C104E1"/>
    <w:rsid w:val="00C10F2E"/>
    <w:rsid w:val="00C12DA8"/>
    <w:rsid w:val="00C1301A"/>
    <w:rsid w:val="00C13BA3"/>
    <w:rsid w:val="00C14FEC"/>
    <w:rsid w:val="00C20B75"/>
    <w:rsid w:val="00C21991"/>
    <w:rsid w:val="00C219DD"/>
    <w:rsid w:val="00C21A3C"/>
    <w:rsid w:val="00C22283"/>
    <w:rsid w:val="00C251E5"/>
    <w:rsid w:val="00C2568C"/>
    <w:rsid w:val="00C25C3B"/>
    <w:rsid w:val="00C263AB"/>
    <w:rsid w:val="00C265A2"/>
    <w:rsid w:val="00C274AA"/>
    <w:rsid w:val="00C300FA"/>
    <w:rsid w:val="00C301A8"/>
    <w:rsid w:val="00C3029B"/>
    <w:rsid w:val="00C318B1"/>
    <w:rsid w:val="00C31E62"/>
    <w:rsid w:val="00C33B83"/>
    <w:rsid w:val="00C34A70"/>
    <w:rsid w:val="00C45E71"/>
    <w:rsid w:val="00C50238"/>
    <w:rsid w:val="00C520C9"/>
    <w:rsid w:val="00C527D9"/>
    <w:rsid w:val="00C52A08"/>
    <w:rsid w:val="00C5428A"/>
    <w:rsid w:val="00C54989"/>
    <w:rsid w:val="00C572C4"/>
    <w:rsid w:val="00C60717"/>
    <w:rsid w:val="00C61C43"/>
    <w:rsid w:val="00C63944"/>
    <w:rsid w:val="00C63FC9"/>
    <w:rsid w:val="00C64137"/>
    <w:rsid w:val="00C64F5A"/>
    <w:rsid w:val="00C666D4"/>
    <w:rsid w:val="00C70244"/>
    <w:rsid w:val="00C70D91"/>
    <w:rsid w:val="00C74B71"/>
    <w:rsid w:val="00C74D6C"/>
    <w:rsid w:val="00C75CC5"/>
    <w:rsid w:val="00C77557"/>
    <w:rsid w:val="00C7779D"/>
    <w:rsid w:val="00C81846"/>
    <w:rsid w:val="00C82172"/>
    <w:rsid w:val="00C83D5F"/>
    <w:rsid w:val="00C86239"/>
    <w:rsid w:val="00C86A1C"/>
    <w:rsid w:val="00C92008"/>
    <w:rsid w:val="00C92458"/>
    <w:rsid w:val="00C932BF"/>
    <w:rsid w:val="00C935CD"/>
    <w:rsid w:val="00C936F0"/>
    <w:rsid w:val="00C965A6"/>
    <w:rsid w:val="00C96ADA"/>
    <w:rsid w:val="00C973CD"/>
    <w:rsid w:val="00CA04DF"/>
    <w:rsid w:val="00CA2C98"/>
    <w:rsid w:val="00CA31DB"/>
    <w:rsid w:val="00CA437D"/>
    <w:rsid w:val="00CA528E"/>
    <w:rsid w:val="00CA5610"/>
    <w:rsid w:val="00CA5C47"/>
    <w:rsid w:val="00CA719B"/>
    <w:rsid w:val="00CA71D9"/>
    <w:rsid w:val="00CA7CED"/>
    <w:rsid w:val="00CB0443"/>
    <w:rsid w:val="00CB06E8"/>
    <w:rsid w:val="00CB1F1F"/>
    <w:rsid w:val="00CB23DF"/>
    <w:rsid w:val="00CB3E28"/>
    <w:rsid w:val="00CB40BE"/>
    <w:rsid w:val="00CB4A08"/>
    <w:rsid w:val="00CB524C"/>
    <w:rsid w:val="00CB52C9"/>
    <w:rsid w:val="00CB55B4"/>
    <w:rsid w:val="00CB65DF"/>
    <w:rsid w:val="00CC044D"/>
    <w:rsid w:val="00CC2727"/>
    <w:rsid w:val="00CC2C9A"/>
    <w:rsid w:val="00CC3250"/>
    <w:rsid w:val="00CC6091"/>
    <w:rsid w:val="00CD272B"/>
    <w:rsid w:val="00CD2E29"/>
    <w:rsid w:val="00CD2E68"/>
    <w:rsid w:val="00CD47D2"/>
    <w:rsid w:val="00CD52E5"/>
    <w:rsid w:val="00CD532A"/>
    <w:rsid w:val="00CD6E60"/>
    <w:rsid w:val="00CD71BB"/>
    <w:rsid w:val="00CD7FE1"/>
    <w:rsid w:val="00CE035B"/>
    <w:rsid w:val="00CE14AE"/>
    <w:rsid w:val="00CE1785"/>
    <w:rsid w:val="00CE24CD"/>
    <w:rsid w:val="00CE4603"/>
    <w:rsid w:val="00CE4D5A"/>
    <w:rsid w:val="00CE74EB"/>
    <w:rsid w:val="00CF10C1"/>
    <w:rsid w:val="00CF10FB"/>
    <w:rsid w:val="00CF14A7"/>
    <w:rsid w:val="00CF2AF5"/>
    <w:rsid w:val="00CF3809"/>
    <w:rsid w:val="00CF6DC4"/>
    <w:rsid w:val="00D01090"/>
    <w:rsid w:val="00D018C9"/>
    <w:rsid w:val="00D03C4E"/>
    <w:rsid w:val="00D05215"/>
    <w:rsid w:val="00D059F9"/>
    <w:rsid w:val="00D05FCB"/>
    <w:rsid w:val="00D07F08"/>
    <w:rsid w:val="00D10870"/>
    <w:rsid w:val="00D11D6C"/>
    <w:rsid w:val="00D12F2B"/>
    <w:rsid w:val="00D130AD"/>
    <w:rsid w:val="00D13869"/>
    <w:rsid w:val="00D140D5"/>
    <w:rsid w:val="00D17256"/>
    <w:rsid w:val="00D20EF9"/>
    <w:rsid w:val="00D21CC1"/>
    <w:rsid w:val="00D231CE"/>
    <w:rsid w:val="00D24B36"/>
    <w:rsid w:val="00D257E8"/>
    <w:rsid w:val="00D260C3"/>
    <w:rsid w:val="00D276FB"/>
    <w:rsid w:val="00D27A2C"/>
    <w:rsid w:val="00D30B09"/>
    <w:rsid w:val="00D321AA"/>
    <w:rsid w:val="00D321D9"/>
    <w:rsid w:val="00D32339"/>
    <w:rsid w:val="00D327F3"/>
    <w:rsid w:val="00D32BA9"/>
    <w:rsid w:val="00D33054"/>
    <w:rsid w:val="00D33CB0"/>
    <w:rsid w:val="00D35C29"/>
    <w:rsid w:val="00D36E71"/>
    <w:rsid w:val="00D40486"/>
    <w:rsid w:val="00D414DE"/>
    <w:rsid w:val="00D41C0B"/>
    <w:rsid w:val="00D41D82"/>
    <w:rsid w:val="00D41DCF"/>
    <w:rsid w:val="00D437ED"/>
    <w:rsid w:val="00D4564E"/>
    <w:rsid w:val="00D45A20"/>
    <w:rsid w:val="00D4663D"/>
    <w:rsid w:val="00D479D4"/>
    <w:rsid w:val="00D52369"/>
    <w:rsid w:val="00D527B4"/>
    <w:rsid w:val="00D53680"/>
    <w:rsid w:val="00D5520E"/>
    <w:rsid w:val="00D55F84"/>
    <w:rsid w:val="00D569B5"/>
    <w:rsid w:val="00D56C07"/>
    <w:rsid w:val="00D602B8"/>
    <w:rsid w:val="00D61399"/>
    <w:rsid w:val="00D620E4"/>
    <w:rsid w:val="00D63798"/>
    <w:rsid w:val="00D648BB"/>
    <w:rsid w:val="00D64BF1"/>
    <w:rsid w:val="00D64E08"/>
    <w:rsid w:val="00D67100"/>
    <w:rsid w:val="00D676B9"/>
    <w:rsid w:val="00D70C6B"/>
    <w:rsid w:val="00D70EB4"/>
    <w:rsid w:val="00D710E6"/>
    <w:rsid w:val="00D72550"/>
    <w:rsid w:val="00D75AEA"/>
    <w:rsid w:val="00D76D9C"/>
    <w:rsid w:val="00D8167D"/>
    <w:rsid w:val="00D82149"/>
    <w:rsid w:val="00D82AAF"/>
    <w:rsid w:val="00D83C23"/>
    <w:rsid w:val="00D84EE5"/>
    <w:rsid w:val="00D85880"/>
    <w:rsid w:val="00D90461"/>
    <w:rsid w:val="00D91394"/>
    <w:rsid w:val="00D91A1A"/>
    <w:rsid w:val="00D91CB9"/>
    <w:rsid w:val="00D9296C"/>
    <w:rsid w:val="00D93172"/>
    <w:rsid w:val="00D941CF"/>
    <w:rsid w:val="00D9433B"/>
    <w:rsid w:val="00D97075"/>
    <w:rsid w:val="00D97A0B"/>
    <w:rsid w:val="00DA0FCE"/>
    <w:rsid w:val="00DA2028"/>
    <w:rsid w:val="00DA3687"/>
    <w:rsid w:val="00DA3DE7"/>
    <w:rsid w:val="00DA57C9"/>
    <w:rsid w:val="00DB0B4A"/>
    <w:rsid w:val="00DB0D59"/>
    <w:rsid w:val="00DB1BF4"/>
    <w:rsid w:val="00DB2D3A"/>
    <w:rsid w:val="00DB4E04"/>
    <w:rsid w:val="00DB4E9F"/>
    <w:rsid w:val="00DB514C"/>
    <w:rsid w:val="00DB7246"/>
    <w:rsid w:val="00DB76D4"/>
    <w:rsid w:val="00DB77E9"/>
    <w:rsid w:val="00DB7E0F"/>
    <w:rsid w:val="00DC10E5"/>
    <w:rsid w:val="00DC119E"/>
    <w:rsid w:val="00DC131C"/>
    <w:rsid w:val="00DC2F84"/>
    <w:rsid w:val="00DC38A7"/>
    <w:rsid w:val="00DC487E"/>
    <w:rsid w:val="00DC662B"/>
    <w:rsid w:val="00DC6762"/>
    <w:rsid w:val="00DC6EA9"/>
    <w:rsid w:val="00DD010D"/>
    <w:rsid w:val="00DD0419"/>
    <w:rsid w:val="00DD4994"/>
    <w:rsid w:val="00DD4D6E"/>
    <w:rsid w:val="00DE10E0"/>
    <w:rsid w:val="00DE238D"/>
    <w:rsid w:val="00DE274D"/>
    <w:rsid w:val="00DE3C5A"/>
    <w:rsid w:val="00DE3E29"/>
    <w:rsid w:val="00DE49F5"/>
    <w:rsid w:val="00DE5D90"/>
    <w:rsid w:val="00DE61EA"/>
    <w:rsid w:val="00DE78DC"/>
    <w:rsid w:val="00DF1411"/>
    <w:rsid w:val="00DF1AAB"/>
    <w:rsid w:val="00DF7160"/>
    <w:rsid w:val="00DF7BEB"/>
    <w:rsid w:val="00DF7D37"/>
    <w:rsid w:val="00E00180"/>
    <w:rsid w:val="00E00877"/>
    <w:rsid w:val="00E0160A"/>
    <w:rsid w:val="00E04E7A"/>
    <w:rsid w:val="00E05CC4"/>
    <w:rsid w:val="00E060C5"/>
    <w:rsid w:val="00E06AC4"/>
    <w:rsid w:val="00E06D7F"/>
    <w:rsid w:val="00E07B4A"/>
    <w:rsid w:val="00E100CE"/>
    <w:rsid w:val="00E10BD7"/>
    <w:rsid w:val="00E114B3"/>
    <w:rsid w:val="00E14553"/>
    <w:rsid w:val="00E14A73"/>
    <w:rsid w:val="00E2066A"/>
    <w:rsid w:val="00E2136A"/>
    <w:rsid w:val="00E22293"/>
    <w:rsid w:val="00E22660"/>
    <w:rsid w:val="00E23172"/>
    <w:rsid w:val="00E25028"/>
    <w:rsid w:val="00E278E2"/>
    <w:rsid w:val="00E27C10"/>
    <w:rsid w:val="00E30ADD"/>
    <w:rsid w:val="00E3176B"/>
    <w:rsid w:val="00E32D1D"/>
    <w:rsid w:val="00E33BE1"/>
    <w:rsid w:val="00E35972"/>
    <w:rsid w:val="00E35E5F"/>
    <w:rsid w:val="00E40F10"/>
    <w:rsid w:val="00E41C0F"/>
    <w:rsid w:val="00E42CB3"/>
    <w:rsid w:val="00E434EB"/>
    <w:rsid w:val="00E45492"/>
    <w:rsid w:val="00E511C9"/>
    <w:rsid w:val="00E51718"/>
    <w:rsid w:val="00E532D4"/>
    <w:rsid w:val="00E547DF"/>
    <w:rsid w:val="00E54A85"/>
    <w:rsid w:val="00E560F8"/>
    <w:rsid w:val="00E56392"/>
    <w:rsid w:val="00E576AE"/>
    <w:rsid w:val="00E57DE1"/>
    <w:rsid w:val="00E61962"/>
    <w:rsid w:val="00E62A60"/>
    <w:rsid w:val="00E64414"/>
    <w:rsid w:val="00E64AA6"/>
    <w:rsid w:val="00E661F2"/>
    <w:rsid w:val="00E675D0"/>
    <w:rsid w:val="00E70867"/>
    <w:rsid w:val="00E70F72"/>
    <w:rsid w:val="00E71942"/>
    <w:rsid w:val="00E72055"/>
    <w:rsid w:val="00E73C2D"/>
    <w:rsid w:val="00E73EF0"/>
    <w:rsid w:val="00E75384"/>
    <w:rsid w:val="00E75A07"/>
    <w:rsid w:val="00E77927"/>
    <w:rsid w:val="00E77D03"/>
    <w:rsid w:val="00E807CE"/>
    <w:rsid w:val="00E80B12"/>
    <w:rsid w:val="00E8116B"/>
    <w:rsid w:val="00E81565"/>
    <w:rsid w:val="00E825C9"/>
    <w:rsid w:val="00E828B7"/>
    <w:rsid w:val="00E82B47"/>
    <w:rsid w:val="00E833D1"/>
    <w:rsid w:val="00E8380F"/>
    <w:rsid w:val="00E84340"/>
    <w:rsid w:val="00E84414"/>
    <w:rsid w:val="00E8457C"/>
    <w:rsid w:val="00E87454"/>
    <w:rsid w:val="00E876DA"/>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204F"/>
    <w:rsid w:val="00EC436B"/>
    <w:rsid w:val="00EC4632"/>
    <w:rsid w:val="00EC4ECD"/>
    <w:rsid w:val="00EC52E3"/>
    <w:rsid w:val="00EC7027"/>
    <w:rsid w:val="00EC7B06"/>
    <w:rsid w:val="00ED0089"/>
    <w:rsid w:val="00ED1255"/>
    <w:rsid w:val="00ED68CC"/>
    <w:rsid w:val="00ED799D"/>
    <w:rsid w:val="00ED79FF"/>
    <w:rsid w:val="00ED7A91"/>
    <w:rsid w:val="00EE200B"/>
    <w:rsid w:val="00EE2061"/>
    <w:rsid w:val="00EE2C3E"/>
    <w:rsid w:val="00EE30F8"/>
    <w:rsid w:val="00EE3861"/>
    <w:rsid w:val="00EE3A37"/>
    <w:rsid w:val="00EE4AFA"/>
    <w:rsid w:val="00EE525A"/>
    <w:rsid w:val="00EE5886"/>
    <w:rsid w:val="00EE5E4A"/>
    <w:rsid w:val="00EE603E"/>
    <w:rsid w:val="00EE654F"/>
    <w:rsid w:val="00EE6A24"/>
    <w:rsid w:val="00EE7011"/>
    <w:rsid w:val="00EF0A02"/>
    <w:rsid w:val="00EF0D45"/>
    <w:rsid w:val="00EF1014"/>
    <w:rsid w:val="00EF17D4"/>
    <w:rsid w:val="00EF1B92"/>
    <w:rsid w:val="00EF265A"/>
    <w:rsid w:val="00EF3C41"/>
    <w:rsid w:val="00EF4A35"/>
    <w:rsid w:val="00EF65A4"/>
    <w:rsid w:val="00F01630"/>
    <w:rsid w:val="00F01758"/>
    <w:rsid w:val="00F04894"/>
    <w:rsid w:val="00F05BEF"/>
    <w:rsid w:val="00F07CE7"/>
    <w:rsid w:val="00F1012E"/>
    <w:rsid w:val="00F10B23"/>
    <w:rsid w:val="00F1296D"/>
    <w:rsid w:val="00F147BD"/>
    <w:rsid w:val="00F17C94"/>
    <w:rsid w:val="00F2248D"/>
    <w:rsid w:val="00F228B0"/>
    <w:rsid w:val="00F236BF"/>
    <w:rsid w:val="00F23705"/>
    <w:rsid w:val="00F2704D"/>
    <w:rsid w:val="00F270AD"/>
    <w:rsid w:val="00F300B6"/>
    <w:rsid w:val="00F30C2F"/>
    <w:rsid w:val="00F31068"/>
    <w:rsid w:val="00F31E02"/>
    <w:rsid w:val="00F322BB"/>
    <w:rsid w:val="00F33832"/>
    <w:rsid w:val="00F34A9F"/>
    <w:rsid w:val="00F34B56"/>
    <w:rsid w:val="00F35AA9"/>
    <w:rsid w:val="00F363CC"/>
    <w:rsid w:val="00F37251"/>
    <w:rsid w:val="00F409D2"/>
    <w:rsid w:val="00F40BEA"/>
    <w:rsid w:val="00F42D5D"/>
    <w:rsid w:val="00F433AB"/>
    <w:rsid w:val="00F43DAA"/>
    <w:rsid w:val="00F51EFC"/>
    <w:rsid w:val="00F51F74"/>
    <w:rsid w:val="00F52101"/>
    <w:rsid w:val="00F52565"/>
    <w:rsid w:val="00F52FED"/>
    <w:rsid w:val="00F5401E"/>
    <w:rsid w:val="00F5536C"/>
    <w:rsid w:val="00F55A90"/>
    <w:rsid w:val="00F563E9"/>
    <w:rsid w:val="00F62444"/>
    <w:rsid w:val="00F65A54"/>
    <w:rsid w:val="00F6675F"/>
    <w:rsid w:val="00F674FF"/>
    <w:rsid w:val="00F70559"/>
    <w:rsid w:val="00F707CB"/>
    <w:rsid w:val="00F718D1"/>
    <w:rsid w:val="00F7260F"/>
    <w:rsid w:val="00F728FF"/>
    <w:rsid w:val="00F73350"/>
    <w:rsid w:val="00F738EC"/>
    <w:rsid w:val="00F7396E"/>
    <w:rsid w:val="00F77143"/>
    <w:rsid w:val="00F81DD0"/>
    <w:rsid w:val="00F81FBB"/>
    <w:rsid w:val="00F840C7"/>
    <w:rsid w:val="00F853EF"/>
    <w:rsid w:val="00F8596B"/>
    <w:rsid w:val="00F86CA6"/>
    <w:rsid w:val="00F90C4A"/>
    <w:rsid w:val="00F961AF"/>
    <w:rsid w:val="00F9762F"/>
    <w:rsid w:val="00FA1050"/>
    <w:rsid w:val="00FA113D"/>
    <w:rsid w:val="00FA1861"/>
    <w:rsid w:val="00FA1DEC"/>
    <w:rsid w:val="00FA1FC6"/>
    <w:rsid w:val="00FA2127"/>
    <w:rsid w:val="00FA25CF"/>
    <w:rsid w:val="00FA2A1B"/>
    <w:rsid w:val="00FA2C5B"/>
    <w:rsid w:val="00FA34D9"/>
    <w:rsid w:val="00FA41A5"/>
    <w:rsid w:val="00FA4511"/>
    <w:rsid w:val="00FA46CE"/>
    <w:rsid w:val="00FA5DF3"/>
    <w:rsid w:val="00FA66CD"/>
    <w:rsid w:val="00FB0D02"/>
    <w:rsid w:val="00FB11B3"/>
    <w:rsid w:val="00FB147F"/>
    <w:rsid w:val="00FB18DF"/>
    <w:rsid w:val="00FB238B"/>
    <w:rsid w:val="00FB2561"/>
    <w:rsid w:val="00FB3F52"/>
    <w:rsid w:val="00FB4C32"/>
    <w:rsid w:val="00FB56E6"/>
    <w:rsid w:val="00FC0232"/>
    <w:rsid w:val="00FC0DA8"/>
    <w:rsid w:val="00FC1093"/>
    <w:rsid w:val="00FC18A2"/>
    <w:rsid w:val="00FC2CB8"/>
    <w:rsid w:val="00FC358A"/>
    <w:rsid w:val="00FC3F89"/>
    <w:rsid w:val="00FC49F9"/>
    <w:rsid w:val="00FC59E1"/>
    <w:rsid w:val="00FC7428"/>
    <w:rsid w:val="00FD2FE1"/>
    <w:rsid w:val="00FD6866"/>
    <w:rsid w:val="00FD6CF6"/>
    <w:rsid w:val="00FE48AB"/>
    <w:rsid w:val="00FE63EC"/>
    <w:rsid w:val="00FE6936"/>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6314"/>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link w:val="af3"/>
    <w:uiPriority w:val="1"/>
    <w:qFormat/>
    <w:rsid w:val="006B281B"/>
    <w:rPr>
      <w:rFonts w:eastAsia="Calibri"/>
      <w:sz w:val="24"/>
    </w:rPr>
  </w:style>
  <w:style w:type="paragraph" w:styleId="af4">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paragraph" w:customStyle="1" w:styleId="formattext">
    <w:name w:val="formattext"/>
    <w:basedOn w:val="a"/>
    <w:rsid w:val="002004E9"/>
    <w:pPr>
      <w:spacing w:before="100" w:beforeAutospacing="1" w:after="100" w:afterAutospacing="1"/>
    </w:pPr>
    <w:rPr>
      <w:sz w:val="24"/>
      <w:szCs w:val="24"/>
    </w:rPr>
  </w:style>
  <w:style w:type="character" w:customStyle="1" w:styleId="af3">
    <w:name w:val="Без интервала Знак"/>
    <w:link w:val="af2"/>
    <w:uiPriority w:val="1"/>
    <w:locked/>
    <w:rsid w:val="00867D41"/>
    <w:rPr>
      <w:rFonts w:eastAsia="Calibri"/>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6314"/>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link w:val="af3"/>
    <w:uiPriority w:val="1"/>
    <w:qFormat/>
    <w:rsid w:val="006B281B"/>
    <w:rPr>
      <w:rFonts w:eastAsia="Calibri"/>
      <w:sz w:val="24"/>
    </w:rPr>
  </w:style>
  <w:style w:type="paragraph" w:styleId="af4">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paragraph" w:customStyle="1" w:styleId="formattext">
    <w:name w:val="formattext"/>
    <w:basedOn w:val="a"/>
    <w:rsid w:val="002004E9"/>
    <w:pPr>
      <w:spacing w:before="100" w:beforeAutospacing="1" w:after="100" w:afterAutospacing="1"/>
    </w:pPr>
    <w:rPr>
      <w:sz w:val="24"/>
      <w:szCs w:val="24"/>
    </w:rPr>
  </w:style>
  <w:style w:type="character" w:customStyle="1" w:styleId="af3">
    <w:name w:val="Без интервала Знак"/>
    <w:link w:val="af2"/>
    <w:uiPriority w:val="1"/>
    <w:locked/>
    <w:rsid w:val="00867D41"/>
    <w:rPr>
      <w:rFonts w:eastAsia="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3901A5-D9BF-4F58-ADA0-B8429D614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5788</Words>
  <Characters>45366</Characters>
  <Application>Microsoft Office Word</Application>
  <DocSecurity>0</DocSecurity>
  <Lines>378</Lines>
  <Paragraphs>102</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51052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3</cp:revision>
  <cp:lastPrinted>2024-03-29T13:36:00Z</cp:lastPrinted>
  <dcterms:created xsi:type="dcterms:W3CDTF">2024-03-29T13:34:00Z</dcterms:created>
  <dcterms:modified xsi:type="dcterms:W3CDTF">2024-03-29T13:36:00Z</dcterms:modified>
</cp:coreProperties>
</file>