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021BEA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13E519CC" w:rsidR="008D4FC0" w:rsidRPr="00021BEA" w:rsidRDefault="00021BEA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021BEA">
              <w:rPr>
                <w:b/>
                <w:noProof/>
                <w:sz w:val="28"/>
                <w:szCs w:val="28"/>
              </w:rPr>
              <w:t>22.05.2026</w:t>
            </w:r>
          </w:p>
        </w:tc>
        <w:tc>
          <w:tcPr>
            <w:tcW w:w="1601" w:type="pct"/>
            <w:gridSpan w:val="2"/>
          </w:tcPr>
          <w:p w14:paraId="1A5CEB2D" w14:textId="51A544B0" w:rsidR="008D4FC0" w:rsidRPr="00021BEA" w:rsidRDefault="00021BE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021BEA">
              <w:rPr>
                <w:b/>
                <w:sz w:val="28"/>
                <w:szCs w:val="28"/>
              </w:rPr>
              <w:t>№ 672</w:t>
            </w:r>
          </w:p>
        </w:tc>
        <w:tc>
          <w:tcPr>
            <w:tcW w:w="1744" w:type="pct"/>
          </w:tcPr>
          <w:p w14:paraId="550372A6" w14:textId="77777777" w:rsidR="008D4FC0" w:rsidRPr="00021BEA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021BEA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021BEA">
              <w:rPr>
                <w:b/>
                <w:bCs/>
                <w:sz w:val="28"/>
                <w:szCs w:val="28"/>
              </w:rPr>
              <w:t>. Каменоломни</w:t>
            </w:r>
          </w:p>
          <w:p w14:paraId="79B6DB29" w14:textId="2C8A69A4" w:rsidR="00851478" w:rsidRPr="00021BEA" w:rsidRDefault="00851478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4163EF30" w14:textId="60A2D256" w:rsidR="0017381E" w:rsidRPr="00972549" w:rsidRDefault="0017381E" w:rsidP="0017381E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внесении изменений </w:t>
            </w:r>
            <w:r>
              <w:rPr>
                <w:b/>
                <w:sz w:val="28"/>
              </w:rPr>
              <w:t xml:space="preserve">                                 </w:t>
            </w:r>
            <w:r w:rsidRPr="00972549">
              <w:rPr>
                <w:b/>
                <w:sz w:val="28"/>
              </w:rPr>
              <w:t xml:space="preserve">в постановление Администрации Октябрьского района от </w:t>
            </w:r>
            <w:r w:rsidR="00A93C62">
              <w:rPr>
                <w:b/>
                <w:sz w:val="28"/>
              </w:rPr>
              <w:t>03</w:t>
            </w:r>
            <w:r>
              <w:rPr>
                <w:b/>
                <w:sz w:val="28"/>
              </w:rPr>
              <w:t>.0</w:t>
            </w:r>
            <w:r w:rsidR="00A93C62">
              <w:rPr>
                <w:b/>
                <w:sz w:val="28"/>
              </w:rPr>
              <w:t>2</w:t>
            </w:r>
            <w:r>
              <w:rPr>
                <w:b/>
                <w:sz w:val="28"/>
              </w:rPr>
              <w:t>.20</w:t>
            </w:r>
            <w:r w:rsidR="00A93C62">
              <w:rPr>
                <w:b/>
                <w:sz w:val="28"/>
              </w:rPr>
              <w:t>21</w:t>
            </w:r>
            <w:r w:rsidRPr="00972549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           </w:t>
            </w:r>
            <w:r w:rsidRPr="00972549">
              <w:rPr>
                <w:b/>
                <w:sz w:val="28"/>
              </w:rPr>
              <w:t xml:space="preserve">№ </w:t>
            </w:r>
            <w:r w:rsidR="00A93C62">
              <w:rPr>
                <w:b/>
                <w:sz w:val="28"/>
              </w:rPr>
              <w:t>92</w:t>
            </w:r>
            <w:r w:rsidRPr="00972549">
              <w:rPr>
                <w:b/>
                <w:sz w:val="28"/>
              </w:rPr>
              <w:t xml:space="preserve"> «</w:t>
            </w:r>
            <w:r w:rsidRPr="005E6559">
              <w:rPr>
                <w:b/>
                <w:bCs/>
                <w:sz w:val="28"/>
                <w:szCs w:val="28"/>
              </w:rPr>
              <w:t xml:space="preserve">О </w:t>
            </w:r>
            <w:r w:rsidR="00A93C62" w:rsidRPr="00A93C62">
              <w:rPr>
                <w:b/>
                <w:bCs/>
                <w:sz w:val="28"/>
                <w:szCs w:val="28"/>
              </w:rPr>
              <w:t>наблюдении и лабораторном контроле гражданской обороны и защиты населения Октябрьского района</w:t>
            </w:r>
            <w:r w:rsidRPr="00972549">
              <w:rPr>
                <w:b/>
                <w:sz w:val="28"/>
                <w:szCs w:val="28"/>
              </w:rPr>
              <w:t>»</w:t>
            </w:r>
          </w:p>
          <w:p w14:paraId="6B30A8C0" w14:textId="1BD12422" w:rsidR="008D4FC0" w:rsidRPr="00B702BD" w:rsidRDefault="008D4FC0" w:rsidP="00C77F5B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C77F5B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E4227E2" w14:textId="77777777" w:rsidR="005D2224" w:rsidRPr="006B1B60" w:rsidRDefault="005D2224" w:rsidP="00C77F5B">
      <w:pPr>
        <w:jc w:val="center"/>
        <w:rPr>
          <w:sz w:val="28"/>
        </w:rPr>
      </w:pPr>
    </w:p>
    <w:p w14:paraId="5CFFA890" w14:textId="522D0D71" w:rsidR="006B1B60" w:rsidRDefault="0017381E" w:rsidP="00C77F5B">
      <w:pPr>
        <w:ind w:firstLine="709"/>
        <w:jc w:val="both"/>
        <w:rPr>
          <w:sz w:val="28"/>
          <w:szCs w:val="28"/>
        </w:rPr>
      </w:pPr>
      <w:r w:rsidRPr="005E6559">
        <w:rPr>
          <w:sz w:val="28"/>
          <w:szCs w:val="28"/>
        </w:rPr>
        <w:t xml:space="preserve">В соответствии </w:t>
      </w:r>
      <w:r w:rsidRPr="00A425E0">
        <w:rPr>
          <w:sz w:val="28"/>
          <w:szCs w:val="28"/>
        </w:rPr>
        <w:t xml:space="preserve">с </w:t>
      </w:r>
      <w:r w:rsidR="00A93C62">
        <w:rPr>
          <w:sz w:val="28"/>
          <w:szCs w:val="28"/>
        </w:rPr>
        <w:t xml:space="preserve">постановлением Правительства Ростовской области </w:t>
      </w:r>
      <w:proofErr w:type="gramStart"/>
      <w:r w:rsidR="00A93C62">
        <w:rPr>
          <w:sz w:val="28"/>
          <w:szCs w:val="28"/>
        </w:rPr>
        <w:t>от</w:t>
      </w:r>
      <w:proofErr w:type="gramEnd"/>
      <w:r w:rsidR="00A93C62">
        <w:rPr>
          <w:sz w:val="28"/>
          <w:szCs w:val="28"/>
        </w:rPr>
        <w:t xml:space="preserve"> 18.05.2026 № 436 «О внесении изменения </w:t>
      </w:r>
      <w:proofErr w:type="gramStart"/>
      <w:r w:rsidR="00A93C62">
        <w:rPr>
          <w:sz w:val="28"/>
          <w:szCs w:val="28"/>
        </w:rPr>
        <w:t>в</w:t>
      </w:r>
      <w:proofErr w:type="gramEnd"/>
      <w:r w:rsidR="00A93C62">
        <w:rPr>
          <w:sz w:val="28"/>
          <w:szCs w:val="28"/>
        </w:rPr>
        <w:t xml:space="preserve"> </w:t>
      </w:r>
      <w:proofErr w:type="gramStart"/>
      <w:r w:rsidR="00A93C62">
        <w:rPr>
          <w:sz w:val="28"/>
          <w:szCs w:val="28"/>
        </w:rPr>
        <w:t>постановлением</w:t>
      </w:r>
      <w:proofErr w:type="gramEnd"/>
      <w:r w:rsidR="00A93C62">
        <w:rPr>
          <w:sz w:val="28"/>
          <w:szCs w:val="28"/>
        </w:rPr>
        <w:t xml:space="preserve"> Правительства Ростовской области от 24.09.2020 № 11»</w:t>
      </w:r>
      <w:r>
        <w:rPr>
          <w:sz w:val="28"/>
          <w:szCs w:val="28"/>
        </w:rPr>
        <w:t>,</w:t>
      </w:r>
      <w:r w:rsidR="00623CAC" w:rsidRPr="00623CAC">
        <w:rPr>
          <w:sz w:val="28"/>
          <w:szCs w:val="28"/>
        </w:rPr>
        <w:t xml:space="preserve"> </w:t>
      </w:r>
      <w:r w:rsidR="006B1B60" w:rsidRPr="006B1B60">
        <w:rPr>
          <w:sz w:val="28"/>
          <w:szCs w:val="28"/>
        </w:rPr>
        <w:t xml:space="preserve">руководствуясь частью 9 статьи </w:t>
      </w:r>
      <w:r>
        <w:rPr>
          <w:sz w:val="28"/>
          <w:szCs w:val="28"/>
        </w:rPr>
        <w:t xml:space="preserve">                 </w:t>
      </w:r>
      <w:r w:rsidR="006B1B60" w:rsidRPr="006B1B60">
        <w:rPr>
          <w:sz w:val="28"/>
          <w:szCs w:val="28"/>
        </w:rPr>
        <w:t>52 Устава муниципального образования «Октябрьский район»,</w:t>
      </w:r>
    </w:p>
    <w:p w14:paraId="74BAF77E" w14:textId="0AB11C28" w:rsidR="00C77F5B" w:rsidRDefault="00C77F5B" w:rsidP="00C77F5B">
      <w:pPr>
        <w:ind w:firstLine="709"/>
        <w:jc w:val="both"/>
        <w:rPr>
          <w:sz w:val="28"/>
          <w:szCs w:val="28"/>
        </w:rPr>
      </w:pPr>
    </w:p>
    <w:p w14:paraId="16809965" w14:textId="0B00EDCF" w:rsidR="008D4FC0" w:rsidRDefault="008D4FC0" w:rsidP="00C77F5B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755A5FB5" w14:textId="77777777" w:rsidR="005D2224" w:rsidRPr="006B1B60" w:rsidRDefault="005D2224" w:rsidP="00C77F5B">
      <w:pPr>
        <w:jc w:val="center"/>
        <w:rPr>
          <w:sz w:val="28"/>
        </w:rPr>
      </w:pPr>
    </w:p>
    <w:p w14:paraId="78A439B2" w14:textId="2058112A" w:rsidR="00A93C62" w:rsidRDefault="0017381E" w:rsidP="0017381E">
      <w:pPr>
        <w:ind w:firstLine="700"/>
        <w:jc w:val="both"/>
        <w:rPr>
          <w:sz w:val="28"/>
          <w:szCs w:val="28"/>
        </w:rPr>
      </w:pPr>
      <w:r w:rsidRPr="0017381E">
        <w:rPr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="00A93C62">
        <w:rPr>
          <w:sz w:val="28"/>
          <w:szCs w:val="28"/>
        </w:rPr>
        <w:t>03</w:t>
      </w:r>
      <w:r w:rsidRPr="0017381E">
        <w:rPr>
          <w:sz w:val="28"/>
          <w:szCs w:val="28"/>
        </w:rPr>
        <w:t>.0</w:t>
      </w:r>
      <w:r w:rsidR="00A93C62">
        <w:rPr>
          <w:sz w:val="28"/>
          <w:szCs w:val="28"/>
        </w:rPr>
        <w:t>2</w:t>
      </w:r>
      <w:r w:rsidRPr="0017381E">
        <w:rPr>
          <w:sz w:val="28"/>
          <w:szCs w:val="28"/>
        </w:rPr>
        <w:t>.20</w:t>
      </w:r>
      <w:r w:rsidR="00A93C62">
        <w:rPr>
          <w:sz w:val="28"/>
          <w:szCs w:val="28"/>
        </w:rPr>
        <w:t>21</w:t>
      </w:r>
      <w:r w:rsidRPr="0017381E">
        <w:rPr>
          <w:sz w:val="28"/>
          <w:szCs w:val="28"/>
        </w:rPr>
        <w:t xml:space="preserve"> № </w:t>
      </w:r>
      <w:r w:rsidR="00A93C62">
        <w:rPr>
          <w:sz w:val="28"/>
          <w:szCs w:val="28"/>
        </w:rPr>
        <w:t>92</w:t>
      </w:r>
      <w:r w:rsidRPr="0017381E">
        <w:rPr>
          <w:sz w:val="28"/>
          <w:szCs w:val="28"/>
        </w:rPr>
        <w:t xml:space="preserve"> «О </w:t>
      </w:r>
      <w:r w:rsidR="00A93C62" w:rsidRPr="00A93C62">
        <w:rPr>
          <w:sz w:val="28"/>
          <w:szCs w:val="28"/>
        </w:rPr>
        <w:t>наблюдении и лабораторном контроле гражданской обороны и защиты населения Октябрьского района</w:t>
      </w:r>
      <w:r w:rsidRPr="0017381E">
        <w:rPr>
          <w:sz w:val="28"/>
          <w:szCs w:val="28"/>
        </w:rPr>
        <w:t xml:space="preserve">», </w:t>
      </w:r>
      <w:r w:rsidR="00A93C62">
        <w:rPr>
          <w:sz w:val="28"/>
          <w:szCs w:val="28"/>
        </w:rPr>
        <w:t>изложив:</w:t>
      </w:r>
    </w:p>
    <w:p w14:paraId="43AA3BBD" w14:textId="57CC869D" w:rsidR="0017381E" w:rsidRDefault="00A93C62" w:rsidP="0017381E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3.5 раздела </w:t>
      </w:r>
      <w:r w:rsidRPr="00A93C62">
        <w:rPr>
          <w:sz w:val="28"/>
          <w:szCs w:val="28"/>
        </w:rPr>
        <w:t xml:space="preserve">3 </w:t>
      </w:r>
      <w:r w:rsidR="0017381E" w:rsidRPr="0017381E">
        <w:rPr>
          <w:sz w:val="28"/>
          <w:szCs w:val="28"/>
        </w:rPr>
        <w:t>приложени</w:t>
      </w:r>
      <w:r>
        <w:rPr>
          <w:sz w:val="28"/>
          <w:szCs w:val="28"/>
        </w:rPr>
        <w:t>я</w:t>
      </w:r>
      <w:r w:rsidR="0017381E" w:rsidRPr="0017381E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  <w:r w:rsidR="0017381E" w:rsidRPr="0017381E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следующей </w:t>
      </w:r>
      <w:r w:rsidR="0017381E" w:rsidRPr="0017381E">
        <w:rPr>
          <w:sz w:val="28"/>
          <w:szCs w:val="28"/>
        </w:rPr>
        <w:t>редакции</w:t>
      </w:r>
      <w:r>
        <w:rPr>
          <w:sz w:val="28"/>
          <w:szCs w:val="28"/>
        </w:rPr>
        <w:t>:</w:t>
      </w:r>
    </w:p>
    <w:p w14:paraId="6255F7B4" w14:textId="7178000A" w:rsidR="00A93C62" w:rsidRPr="00A93C62" w:rsidRDefault="00A93C62" w:rsidP="00A93C6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«3.5. </w:t>
      </w:r>
      <w:r w:rsidRPr="00A93C62">
        <w:rPr>
          <w:sz w:val="28"/>
          <w:szCs w:val="28"/>
        </w:rPr>
        <w:t>В состав подсети наблюдения и лабораторного контроля гражданской обороны и защиты населения Октябрьского района (далее – органы подсети) входят:</w:t>
      </w:r>
    </w:p>
    <w:p w14:paraId="170C961A" w14:textId="77777777" w:rsidR="00A93C62" w:rsidRPr="00A93C62" w:rsidRDefault="00A93C62" w:rsidP="00A93C62">
      <w:pPr>
        <w:ind w:firstLine="700"/>
        <w:jc w:val="both"/>
        <w:rPr>
          <w:sz w:val="28"/>
          <w:szCs w:val="28"/>
        </w:rPr>
      </w:pPr>
      <w:r w:rsidRPr="00A93C62">
        <w:rPr>
          <w:sz w:val="28"/>
          <w:szCs w:val="28"/>
        </w:rPr>
        <w:t>- ГБУ РО «Центральная районная больница» в Октябрьском районе;</w:t>
      </w:r>
    </w:p>
    <w:p w14:paraId="58E71186" w14:textId="3D7AEE15" w:rsidR="00A93C62" w:rsidRPr="00A93C62" w:rsidRDefault="00A93C62" w:rsidP="00A93C62">
      <w:pPr>
        <w:ind w:firstLine="700"/>
        <w:jc w:val="both"/>
        <w:rPr>
          <w:sz w:val="28"/>
          <w:szCs w:val="28"/>
        </w:rPr>
      </w:pPr>
      <w:r w:rsidRPr="00A93C62">
        <w:rPr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Pr="00A93C62">
        <w:rPr>
          <w:sz w:val="28"/>
          <w:szCs w:val="28"/>
        </w:rPr>
        <w:t>етеринарный участок территориального отдела по г.</w:t>
      </w:r>
      <w:r>
        <w:rPr>
          <w:sz w:val="28"/>
          <w:szCs w:val="28"/>
        </w:rPr>
        <w:t xml:space="preserve"> </w:t>
      </w:r>
      <w:r w:rsidRPr="00A93C62">
        <w:rPr>
          <w:sz w:val="28"/>
          <w:szCs w:val="28"/>
        </w:rPr>
        <w:t>Шахты и              Октябрьскому району (</w:t>
      </w:r>
      <w:proofErr w:type="spellStart"/>
      <w:r w:rsidRPr="00A93C62">
        <w:rPr>
          <w:sz w:val="28"/>
          <w:szCs w:val="28"/>
        </w:rPr>
        <w:t>вет</w:t>
      </w:r>
      <w:proofErr w:type="spellEnd"/>
      <w:r w:rsidRPr="00A93C6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93C62">
        <w:rPr>
          <w:sz w:val="28"/>
          <w:szCs w:val="28"/>
        </w:rPr>
        <w:t>участок п.</w:t>
      </w:r>
      <w:r>
        <w:rPr>
          <w:sz w:val="28"/>
          <w:szCs w:val="28"/>
        </w:rPr>
        <w:t xml:space="preserve"> </w:t>
      </w:r>
      <w:r w:rsidRPr="00A93C62">
        <w:rPr>
          <w:sz w:val="28"/>
          <w:szCs w:val="28"/>
        </w:rPr>
        <w:t>Каменоломни) ГБУ РО «</w:t>
      </w:r>
      <w:proofErr w:type="spellStart"/>
      <w:r w:rsidRPr="00A93C62">
        <w:rPr>
          <w:sz w:val="28"/>
          <w:szCs w:val="28"/>
        </w:rPr>
        <w:t>Шахтинская</w:t>
      </w:r>
      <w:proofErr w:type="spellEnd"/>
      <w:r w:rsidRPr="00A93C62">
        <w:rPr>
          <w:sz w:val="28"/>
          <w:szCs w:val="28"/>
        </w:rPr>
        <w:t xml:space="preserve"> </w:t>
      </w:r>
      <w:proofErr w:type="gramStart"/>
      <w:r w:rsidRPr="00A93C62">
        <w:rPr>
          <w:sz w:val="28"/>
          <w:szCs w:val="28"/>
        </w:rPr>
        <w:t>межрайонная</w:t>
      </w:r>
      <w:proofErr w:type="gramEnd"/>
      <w:r w:rsidRPr="00A93C62">
        <w:rPr>
          <w:sz w:val="28"/>
          <w:szCs w:val="28"/>
        </w:rPr>
        <w:t xml:space="preserve"> СББЖ»</w:t>
      </w:r>
      <w:r>
        <w:rPr>
          <w:sz w:val="28"/>
          <w:szCs w:val="28"/>
        </w:rPr>
        <w:t>;</w:t>
      </w:r>
    </w:p>
    <w:p w14:paraId="50291B62" w14:textId="300C8342" w:rsidR="00A93C62" w:rsidRDefault="00A93C62" w:rsidP="00A93C62">
      <w:pPr>
        <w:ind w:firstLine="700"/>
        <w:jc w:val="both"/>
        <w:rPr>
          <w:sz w:val="28"/>
          <w:szCs w:val="28"/>
        </w:rPr>
      </w:pPr>
      <w:r w:rsidRPr="00A93C62">
        <w:rPr>
          <w:sz w:val="28"/>
          <w:szCs w:val="28"/>
        </w:rPr>
        <w:lastRenderedPageBreak/>
        <w:t>- отдел Управления Федеральной службы по надзору в сфере защиты прав потребителей и благополучия человека по Ростовской области в г. Шахты, Усть-Донецком, Октябрьском районах</w:t>
      </w:r>
      <w:proofErr w:type="gramStart"/>
      <w:r w:rsidRPr="00A93C62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14:paraId="6B143678" w14:textId="1708CDEC" w:rsidR="00A93C62" w:rsidRDefault="00A93C62" w:rsidP="00A93C6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1.2. Пункт 4.7. раздела 4 приложения к постановлению в следующей редакции:</w:t>
      </w:r>
    </w:p>
    <w:p w14:paraId="2245E3AF" w14:textId="5B7B7269" w:rsidR="00A93C62" w:rsidRPr="00A93C62" w:rsidRDefault="00A93C62" w:rsidP="00A93C6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«4.7. </w:t>
      </w:r>
      <w:r w:rsidRPr="00A93C62">
        <w:rPr>
          <w:sz w:val="28"/>
          <w:szCs w:val="28"/>
        </w:rPr>
        <w:t xml:space="preserve">На </w:t>
      </w:r>
      <w:r>
        <w:rPr>
          <w:sz w:val="28"/>
          <w:szCs w:val="28"/>
        </w:rPr>
        <w:t>в</w:t>
      </w:r>
      <w:r w:rsidRPr="00A93C62">
        <w:rPr>
          <w:sz w:val="28"/>
          <w:szCs w:val="28"/>
        </w:rPr>
        <w:t>етеринарный участок территориального отдела по г.</w:t>
      </w:r>
      <w:r>
        <w:rPr>
          <w:sz w:val="28"/>
          <w:szCs w:val="28"/>
        </w:rPr>
        <w:t xml:space="preserve"> </w:t>
      </w:r>
      <w:r w:rsidRPr="00A93C62">
        <w:rPr>
          <w:sz w:val="28"/>
          <w:szCs w:val="28"/>
        </w:rPr>
        <w:t>Шахты и              Октябрьскому району (</w:t>
      </w:r>
      <w:proofErr w:type="spellStart"/>
      <w:r w:rsidRPr="00A93C62">
        <w:rPr>
          <w:sz w:val="28"/>
          <w:szCs w:val="28"/>
        </w:rPr>
        <w:t>вет</w:t>
      </w:r>
      <w:proofErr w:type="spellEnd"/>
      <w:r w:rsidRPr="00A93C6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93C62">
        <w:rPr>
          <w:sz w:val="28"/>
          <w:szCs w:val="28"/>
        </w:rPr>
        <w:t>участок п.</w:t>
      </w:r>
      <w:r>
        <w:rPr>
          <w:sz w:val="28"/>
          <w:szCs w:val="28"/>
        </w:rPr>
        <w:t xml:space="preserve"> </w:t>
      </w:r>
      <w:r w:rsidRPr="00A93C62">
        <w:rPr>
          <w:sz w:val="28"/>
          <w:szCs w:val="28"/>
        </w:rPr>
        <w:t>Каменоломни) ГБУ РО «</w:t>
      </w:r>
      <w:proofErr w:type="spellStart"/>
      <w:r w:rsidRPr="00A93C62">
        <w:rPr>
          <w:sz w:val="28"/>
          <w:szCs w:val="28"/>
        </w:rPr>
        <w:t>Шахтинская</w:t>
      </w:r>
      <w:proofErr w:type="spellEnd"/>
      <w:r w:rsidRPr="00A93C62">
        <w:rPr>
          <w:sz w:val="28"/>
          <w:szCs w:val="28"/>
        </w:rPr>
        <w:t xml:space="preserve"> </w:t>
      </w:r>
      <w:proofErr w:type="gramStart"/>
      <w:r w:rsidRPr="00A93C62">
        <w:rPr>
          <w:sz w:val="28"/>
          <w:szCs w:val="28"/>
        </w:rPr>
        <w:t>межрайонная</w:t>
      </w:r>
      <w:proofErr w:type="gramEnd"/>
      <w:r w:rsidRPr="00A93C62">
        <w:rPr>
          <w:sz w:val="28"/>
          <w:szCs w:val="28"/>
        </w:rPr>
        <w:t xml:space="preserve"> СББЖ» возлагается:</w:t>
      </w:r>
    </w:p>
    <w:p w14:paraId="6E3C7ECC" w14:textId="77777777" w:rsidR="00A93C62" w:rsidRPr="00A93C62" w:rsidRDefault="00A93C62" w:rsidP="00A93C62">
      <w:pPr>
        <w:ind w:firstLine="700"/>
        <w:jc w:val="both"/>
        <w:rPr>
          <w:sz w:val="28"/>
          <w:szCs w:val="28"/>
        </w:rPr>
      </w:pPr>
      <w:r w:rsidRPr="00A93C62">
        <w:rPr>
          <w:sz w:val="28"/>
          <w:szCs w:val="28"/>
        </w:rPr>
        <w:tab/>
        <w:t>- проведение ветеринарной разведки в очагах биологического заражения на контролируемых объектах сельского хозяйства;</w:t>
      </w:r>
    </w:p>
    <w:p w14:paraId="3699CF79" w14:textId="74C98DCA" w:rsidR="00A93C62" w:rsidRPr="00A93C62" w:rsidRDefault="00A93C62" w:rsidP="00A93C6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C62">
        <w:rPr>
          <w:sz w:val="28"/>
          <w:szCs w:val="28"/>
        </w:rPr>
        <w:t xml:space="preserve">проведения отбора проб патологического и биологического материала, сырья животного и растительного происхождения, пищевых продуктов, почвы, кормов </w:t>
      </w:r>
      <w:r>
        <w:rPr>
          <w:sz w:val="28"/>
          <w:szCs w:val="28"/>
        </w:rPr>
        <w:t xml:space="preserve">                    </w:t>
      </w:r>
      <w:r w:rsidRPr="00A93C62">
        <w:rPr>
          <w:sz w:val="28"/>
          <w:szCs w:val="28"/>
        </w:rPr>
        <w:t xml:space="preserve">и воды в местах водопоя животных; </w:t>
      </w:r>
    </w:p>
    <w:p w14:paraId="45B92308" w14:textId="75A00201" w:rsidR="00A93C62" w:rsidRPr="00A93C62" w:rsidRDefault="00A93C62" w:rsidP="00A93C6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C62">
        <w:rPr>
          <w:sz w:val="28"/>
          <w:szCs w:val="28"/>
        </w:rPr>
        <w:t xml:space="preserve">проведения лабораторной диагностики заразных, в том числе особо опасных, болезней животных; </w:t>
      </w:r>
    </w:p>
    <w:p w14:paraId="6A81CE15" w14:textId="5ABA82AA" w:rsidR="00A93C62" w:rsidRPr="00A93C62" w:rsidRDefault="00A93C62" w:rsidP="00A93C6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C62">
        <w:rPr>
          <w:sz w:val="28"/>
          <w:szCs w:val="28"/>
        </w:rPr>
        <w:t xml:space="preserve">обмена информацией о результатах лабораторной диагностики заразных, в том числе особо опасных, болезней животных, о выявленных биологических угрозах </w:t>
      </w:r>
      <w:r>
        <w:rPr>
          <w:sz w:val="28"/>
          <w:szCs w:val="28"/>
        </w:rPr>
        <w:t xml:space="preserve">                   </w:t>
      </w:r>
      <w:r w:rsidRPr="00A93C62">
        <w:rPr>
          <w:sz w:val="28"/>
          <w:szCs w:val="28"/>
        </w:rPr>
        <w:t>с целью анализа связанных с ними биологических рисков, принятия мер оперативного реагирования и осуществления мероприятий по быстрейшей ликвидации очагов эпизоотии;</w:t>
      </w:r>
    </w:p>
    <w:p w14:paraId="37991FBC" w14:textId="3BD78C3C" w:rsidR="00A93C62" w:rsidRDefault="00A93C62" w:rsidP="00A93C6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3C62">
        <w:rPr>
          <w:sz w:val="28"/>
          <w:szCs w:val="28"/>
        </w:rPr>
        <w:t>проведения совместно с медико-санитарными учреждениями мероприятий</w:t>
      </w:r>
      <w:r>
        <w:rPr>
          <w:sz w:val="28"/>
          <w:szCs w:val="28"/>
        </w:rPr>
        <w:t xml:space="preserve">                     </w:t>
      </w:r>
      <w:r w:rsidRPr="00A93C62">
        <w:rPr>
          <w:sz w:val="28"/>
          <w:szCs w:val="28"/>
        </w:rPr>
        <w:t xml:space="preserve"> по охране населения </w:t>
      </w:r>
      <w:r>
        <w:rPr>
          <w:sz w:val="28"/>
          <w:szCs w:val="28"/>
        </w:rPr>
        <w:t>Октябрьского района</w:t>
      </w:r>
      <w:r w:rsidRPr="00A93C62">
        <w:rPr>
          <w:sz w:val="28"/>
          <w:szCs w:val="28"/>
        </w:rPr>
        <w:t xml:space="preserve"> от болезней, общих для человека</w:t>
      </w:r>
      <w:r>
        <w:rPr>
          <w:sz w:val="28"/>
          <w:szCs w:val="28"/>
        </w:rPr>
        <w:t xml:space="preserve">                             </w:t>
      </w:r>
      <w:r w:rsidRPr="00A93C62">
        <w:rPr>
          <w:sz w:val="28"/>
          <w:szCs w:val="28"/>
        </w:rPr>
        <w:t xml:space="preserve"> и животных</w:t>
      </w:r>
      <w:proofErr w:type="gramStart"/>
      <w:r w:rsidRPr="00A93C62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14:paraId="2BA1C11F" w14:textId="77777777" w:rsidR="00A93C62" w:rsidRDefault="0017381E" w:rsidP="0017381E">
      <w:pPr>
        <w:ind w:firstLine="700"/>
        <w:jc w:val="both"/>
        <w:rPr>
          <w:sz w:val="28"/>
          <w:szCs w:val="28"/>
        </w:rPr>
      </w:pPr>
      <w:r w:rsidRPr="0017381E">
        <w:rPr>
          <w:sz w:val="28"/>
          <w:szCs w:val="28"/>
        </w:rPr>
        <w:t xml:space="preserve">2. Постановление вступает в силу </w:t>
      </w:r>
      <w:r w:rsidR="00A93C62" w:rsidRPr="00A93C62">
        <w:rPr>
          <w:sz w:val="28"/>
          <w:szCs w:val="28"/>
        </w:rPr>
        <w:t>со дня его официального опубликования и подлежит размещению на официальном сайте Октябрьского района.</w:t>
      </w:r>
    </w:p>
    <w:p w14:paraId="20C65A19" w14:textId="3B4044F2" w:rsidR="006B1B60" w:rsidRPr="006B1B60" w:rsidRDefault="00F85B47" w:rsidP="0017381E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0F45EF51" w:rsidR="007D70F5" w:rsidRPr="00ED3C6E" w:rsidRDefault="00021BEA" w:rsidP="00E02956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412AE1">
              <w:rPr>
                <w:sz w:val="28"/>
              </w:rPr>
              <w:t>В</w:t>
            </w:r>
            <w:r>
              <w:rPr>
                <w:sz w:val="28"/>
              </w:rPr>
              <w:t xml:space="preserve">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</w:t>
            </w:r>
            <w:r w:rsidRPr="00412AE1">
              <w:rPr>
                <w:sz w:val="28"/>
              </w:rPr>
              <w:t>главы Администрации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3A727F6B" w:rsidR="007D70F5" w:rsidRPr="00ED3C6E" w:rsidRDefault="00021BEA" w:rsidP="00E02956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</w:rPr>
              <w:t>Т.В. Юшковская</w:t>
            </w:r>
            <w:bookmarkStart w:id="5" w:name="_GoBack"/>
            <w:bookmarkEnd w:id="5"/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2E93C9DC" w:rsidR="0017381E" w:rsidRDefault="0017381E" w:rsidP="0017381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17381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DB7"/>
    <w:rsid w:val="000124FB"/>
    <w:rsid w:val="00021BEA"/>
    <w:rsid w:val="0002374B"/>
    <w:rsid w:val="0003560F"/>
    <w:rsid w:val="00076F85"/>
    <w:rsid w:val="000F04BB"/>
    <w:rsid w:val="000F1159"/>
    <w:rsid w:val="00111329"/>
    <w:rsid w:val="00157067"/>
    <w:rsid w:val="001607E0"/>
    <w:rsid w:val="001652D8"/>
    <w:rsid w:val="0017381E"/>
    <w:rsid w:val="0017440E"/>
    <w:rsid w:val="001B056E"/>
    <w:rsid w:val="00240AFE"/>
    <w:rsid w:val="00250D91"/>
    <w:rsid w:val="00251397"/>
    <w:rsid w:val="00272EC7"/>
    <w:rsid w:val="002863C6"/>
    <w:rsid w:val="002B01C1"/>
    <w:rsid w:val="002B154E"/>
    <w:rsid w:val="002B32C2"/>
    <w:rsid w:val="002C5112"/>
    <w:rsid w:val="002E777D"/>
    <w:rsid w:val="00324E4C"/>
    <w:rsid w:val="00336AEF"/>
    <w:rsid w:val="003560BE"/>
    <w:rsid w:val="00361505"/>
    <w:rsid w:val="00383292"/>
    <w:rsid w:val="003B05C3"/>
    <w:rsid w:val="003C31E4"/>
    <w:rsid w:val="003D71E8"/>
    <w:rsid w:val="004042A3"/>
    <w:rsid w:val="00404715"/>
    <w:rsid w:val="00433E9E"/>
    <w:rsid w:val="0045277B"/>
    <w:rsid w:val="004734E6"/>
    <w:rsid w:val="004A11DF"/>
    <w:rsid w:val="004F3D3F"/>
    <w:rsid w:val="00531E94"/>
    <w:rsid w:val="005346EA"/>
    <w:rsid w:val="005929CC"/>
    <w:rsid w:val="005C68CA"/>
    <w:rsid w:val="005D2224"/>
    <w:rsid w:val="005D46E4"/>
    <w:rsid w:val="005F3EB9"/>
    <w:rsid w:val="006144DB"/>
    <w:rsid w:val="006166D6"/>
    <w:rsid w:val="00623CAC"/>
    <w:rsid w:val="006905F0"/>
    <w:rsid w:val="006A1F6C"/>
    <w:rsid w:val="006A69DB"/>
    <w:rsid w:val="006B0AB6"/>
    <w:rsid w:val="006B16CB"/>
    <w:rsid w:val="006B1B60"/>
    <w:rsid w:val="006D7F66"/>
    <w:rsid w:val="006E1CA7"/>
    <w:rsid w:val="006E6ECA"/>
    <w:rsid w:val="00725F99"/>
    <w:rsid w:val="00787A8D"/>
    <w:rsid w:val="007A13CD"/>
    <w:rsid w:val="007D46CC"/>
    <w:rsid w:val="007D70F5"/>
    <w:rsid w:val="00811E14"/>
    <w:rsid w:val="00851478"/>
    <w:rsid w:val="00852AD0"/>
    <w:rsid w:val="00852D5C"/>
    <w:rsid w:val="0087571C"/>
    <w:rsid w:val="00882FD2"/>
    <w:rsid w:val="008B5AE0"/>
    <w:rsid w:val="008D1AE8"/>
    <w:rsid w:val="008D4FC0"/>
    <w:rsid w:val="00920363"/>
    <w:rsid w:val="00926FE9"/>
    <w:rsid w:val="00936B56"/>
    <w:rsid w:val="009661B0"/>
    <w:rsid w:val="009C5D18"/>
    <w:rsid w:val="009C692A"/>
    <w:rsid w:val="009D3896"/>
    <w:rsid w:val="009E54A5"/>
    <w:rsid w:val="00A31761"/>
    <w:rsid w:val="00A402BD"/>
    <w:rsid w:val="00A93C62"/>
    <w:rsid w:val="00A96374"/>
    <w:rsid w:val="00AB5875"/>
    <w:rsid w:val="00AB645B"/>
    <w:rsid w:val="00AB73D7"/>
    <w:rsid w:val="00B15953"/>
    <w:rsid w:val="00B20E1A"/>
    <w:rsid w:val="00B26096"/>
    <w:rsid w:val="00B4385E"/>
    <w:rsid w:val="00B4479A"/>
    <w:rsid w:val="00B73364"/>
    <w:rsid w:val="00B87BEE"/>
    <w:rsid w:val="00BB0775"/>
    <w:rsid w:val="00BC2197"/>
    <w:rsid w:val="00BD4E64"/>
    <w:rsid w:val="00BF412F"/>
    <w:rsid w:val="00BF6C1C"/>
    <w:rsid w:val="00C60ABD"/>
    <w:rsid w:val="00C62B0A"/>
    <w:rsid w:val="00C758FF"/>
    <w:rsid w:val="00C77F5B"/>
    <w:rsid w:val="00C90F6A"/>
    <w:rsid w:val="00CD53DA"/>
    <w:rsid w:val="00D018B9"/>
    <w:rsid w:val="00D412D0"/>
    <w:rsid w:val="00D418EF"/>
    <w:rsid w:val="00D4386F"/>
    <w:rsid w:val="00D45AFC"/>
    <w:rsid w:val="00D959B9"/>
    <w:rsid w:val="00DB479C"/>
    <w:rsid w:val="00DB746C"/>
    <w:rsid w:val="00DD1E80"/>
    <w:rsid w:val="00DE6A3C"/>
    <w:rsid w:val="00E02956"/>
    <w:rsid w:val="00E14D2F"/>
    <w:rsid w:val="00E34502"/>
    <w:rsid w:val="00E3668C"/>
    <w:rsid w:val="00E4386F"/>
    <w:rsid w:val="00E62CD6"/>
    <w:rsid w:val="00E80A50"/>
    <w:rsid w:val="00E8207D"/>
    <w:rsid w:val="00E86E72"/>
    <w:rsid w:val="00EB7235"/>
    <w:rsid w:val="00EC3C51"/>
    <w:rsid w:val="00ED46AF"/>
    <w:rsid w:val="00F10150"/>
    <w:rsid w:val="00F27166"/>
    <w:rsid w:val="00F42827"/>
    <w:rsid w:val="00F578B8"/>
    <w:rsid w:val="00F71B77"/>
    <w:rsid w:val="00F73E07"/>
    <w:rsid w:val="00F85B47"/>
    <w:rsid w:val="00F972DD"/>
    <w:rsid w:val="00FB6B1E"/>
    <w:rsid w:val="00FC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4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2026-05-22T08:17:00Z</cp:lastPrinted>
  <dcterms:created xsi:type="dcterms:W3CDTF">2026-05-22T08:18:00Z</dcterms:created>
  <dcterms:modified xsi:type="dcterms:W3CDTF">2026-05-22T08:18:00Z</dcterms:modified>
</cp:coreProperties>
</file>