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10E29" w:rsidRDefault="00010E29" w:rsidP="00A961E8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</w:t>
            </w:r>
            <w:r w:rsidR="00A961E8">
              <w:rPr>
                <w:b/>
                <w:noProof/>
                <w:sz w:val="28"/>
              </w:rPr>
              <w:t>9</w:t>
            </w:r>
            <w:r>
              <w:rPr>
                <w:b/>
                <w:noProof/>
                <w:sz w:val="28"/>
              </w:rPr>
              <w:t>.08.2024</w:t>
            </w:r>
          </w:p>
        </w:tc>
        <w:tc>
          <w:tcPr>
            <w:tcW w:w="1696" w:type="pct"/>
            <w:gridSpan w:val="2"/>
          </w:tcPr>
          <w:p w:rsidR="008D4FC0" w:rsidRPr="00010E29" w:rsidRDefault="00010E29" w:rsidP="00010E2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1060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B2695" w:rsidP="005B269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</w:t>
            </w:r>
            <w:proofErr w:type="gramStart"/>
            <w:r>
              <w:rPr>
                <w:b/>
                <w:sz w:val="28"/>
                <w:szCs w:val="28"/>
              </w:rPr>
              <w:t>постанов-</w:t>
            </w:r>
            <w:proofErr w:type="spellStart"/>
            <w:r>
              <w:rPr>
                <w:b/>
                <w:sz w:val="28"/>
                <w:szCs w:val="28"/>
              </w:rPr>
              <w:t>ление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Администрации Октябрьского района от 20.12.2021 № 1419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5B2695" w:rsidRPr="005B2695" w:rsidRDefault="005B2695">
      <w:pPr>
        <w:jc w:val="center"/>
        <w:rPr>
          <w:sz w:val="28"/>
        </w:rPr>
      </w:pPr>
    </w:p>
    <w:p w:rsidR="005B2695" w:rsidRDefault="005B2695" w:rsidP="005B26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Указом Президента Российской Федерации от 23.01.2024</w:t>
      </w:r>
      <w:r>
        <w:rPr>
          <w:sz w:val="28"/>
          <w:szCs w:val="28"/>
        </w:rPr>
        <w:br/>
        <w:t>№ 63 «О мерах социальной поддержки многодетных семей», руководствуясь федеральным законом от 06.10.2003 № 131-Ф</w:t>
      </w:r>
      <w:r w:rsidR="0091173A">
        <w:rPr>
          <w:sz w:val="28"/>
          <w:szCs w:val="28"/>
        </w:rPr>
        <w:t>З</w:t>
      </w:r>
      <w:r>
        <w:rPr>
          <w:sz w:val="28"/>
          <w:szCs w:val="28"/>
        </w:rPr>
        <w:t xml:space="preserve"> «Об общих принципах организации местн</w:t>
      </w:r>
      <w:r w:rsidR="00CD367F">
        <w:rPr>
          <w:sz w:val="28"/>
          <w:szCs w:val="28"/>
        </w:rPr>
        <w:t>ого самоуправления в Российской</w:t>
      </w:r>
      <w:r>
        <w:rPr>
          <w:sz w:val="28"/>
          <w:szCs w:val="28"/>
        </w:rPr>
        <w:t xml:space="preserve"> Федерации»,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B2695" w:rsidRDefault="008D4FC0" w:rsidP="008D4FC0">
      <w:pPr>
        <w:jc w:val="center"/>
        <w:rPr>
          <w:sz w:val="28"/>
        </w:rPr>
      </w:pPr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20.12.2021 № 1419 «Об организации питания и дополнительного питания (молоко) обучающихся в муниципальных бюджетных общеобразовательных учреждениях Октябрьского района» (далее по тексту «постановление»</w:t>
      </w:r>
      <w:r w:rsidR="00D44DB1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Подпункт 3.1.1. пункта 3 постановления изложить в следующей редакции:</w:t>
      </w:r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«3.1.1. Для обучающихся, получающих начальное общее образование, включая обучающихся из: семей со среднедушевым доходом, размер которого ниже величины прожиточного минимума, установленного в Ростовской области (малоимущих семей); </w:t>
      </w:r>
      <w:proofErr w:type="gramStart"/>
      <w:r>
        <w:rPr>
          <w:sz w:val="28"/>
          <w:szCs w:val="28"/>
        </w:rPr>
        <w:t xml:space="preserve">семей участников СВО (в том числе в случае гибели (смерти) участников СВО) (1-4 классы), из многодетных семей (1-4 классы) в пределах установленных лимитов согласно расчету потребности министерства общего и профессионального образования Ростовской области в средствах на организацию одноразового горячего питания обучающихся 1-4 классов на 2024 год» - в размере </w:t>
      </w:r>
      <w:r w:rsidR="00264407">
        <w:rPr>
          <w:sz w:val="28"/>
          <w:szCs w:val="28"/>
        </w:rPr>
        <w:t>86</w:t>
      </w:r>
      <w:r>
        <w:rPr>
          <w:sz w:val="28"/>
          <w:szCs w:val="28"/>
        </w:rPr>
        <w:t xml:space="preserve"> рублей 00 копеек</w:t>
      </w:r>
      <w:r w:rsidR="00E76E63">
        <w:rPr>
          <w:sz w:val="28"/>
          <w:szCs w:val="28"/>
        </w:rPr>
        <w:t>-по итогам первого полугодия за счет экономии денежных средств</w:t>
      </w:r>
      <w:proofErr w:type="gramEnd"/>
      <w:r>
        <w:rPr>
          <w:sz w:val="28"/>
          <w:szCs w:val="28"/>
        </w:rPr>
        <w:t>».</w:t>
      </w:r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Подпункт 3.1.2. пункта 3 постановления изложить в следующей редакции:</w:t>
      </w:r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«3.1.2. </w:t>
      </w:r>
      <w:proofErr w:type="gramStart"/>
      <w:r>
        <w:rPr>
          <w:sz w:val="28"/>
          <w:szCs w:val="28"/>
        </w:rPr>
        <w:t>Для обучающихся с ограниченными возможностями здоровья или инвалидов, получающих начальное общее образование (1-4 классы) за счет средств федерального, областного бюджетов на 2024 год - в размере 70 рублей 00 копеек и бюджета Октябрьского района - в размере 79 рублей 94 копейки, всего 149 рублей 94 копейки на одного обучающегося в день».</w:t>
      </w:r>
      <w:proofErr w:type="gramEnd"/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Подпункт 3.1.3. пункта 3 постановления изложить в следующей редакции:</w:t>
      </w:r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«3.1.3. Для обучающихся, получающих основное общее и среднее общее образование (5-11 классы) из числа</w:t>
      </w:r>
      <w:r>
        <w:t xml:space="preserve"> </w:t>
      </w:r>
      <w:r>
        <w:rPr>
          <w:sz w:val="28"/>
          <w:szCs w:val="28"/>
        </w:rPr>
        <w:t>семей со среднедушевым доходом, размер которого ниже величины прожиточного минимума, установленного в Ростовской области (малоимущих семей), за счет средств бюджета Октябрьского района на 2024 год - в размере 77 рублей 00 копеек на одного обучающегося в день».</w:t>
      </w:r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Подпункт 3.1.4. пункта 3 постановления изложить в следующей редакции:</w:t>
      </w:r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«3.1.4. Для обучающихся, получающих основное общее и среднее общее образование (5-11 классы) из числа лиц с ограниченными возможностями здоровья или инвалидов, за счет бюджета Октябрьского района - в размере 165 рублей 00 копеек на одного обучающегося в день».</w:t>
      </w:r>
    </w:p>
    <w:p w:rsidR="005B2695" w:rsidRDefault="005B2695" w:rsidP="005B2695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Подпункт 3.1.5. пункта 3 постановления изложить в следующей редакции:</w:t>
      </w:r>
    </w:p>
    <w:p w:rsidR="005B2695" w:rsidRDefault="005B2695" w:rsidP="005B26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«3.1.5. Для обучающихся, получающих начальное общее образование (1-4 классы) на организацию бесплатного дополнительного питания (молоко) за счет средств бюджета Октябрьского района на 2024 год - в размере </w:t>
      </w:r>
      <w:r w:rsidR="00C12EFF">
        <w:rPr>
          <w:sz w:val="28"/>
          <w:szCs w:val="28"/>
        </w:rPr>
        <w:t>21 рубль</w:t>
      </w:r>
      <w:r>
        <w:rPr>
          <w:sz w:val="28"/>
          <w:szCs w:val="28"/>
        </w:rPr>
        <w:t xml:space="preserve"> </w:t>
      </w:r>
      <w:r w:rsidR="00C12EFF">
        <w:rPr>
          <w:sz w:val="28"/>
          <w:szCs w:val="28"/>
        </w:rPr>
        <w:t>8</w:t>
      </w:r>
      <w:r>
        <w:rPr>
          <w:sz w:val="28"/>
          <w:szCs w:val="28"/>
        </w:rPr>
        <w:t>0 копеек на одного обучающегося в день».</w:t>
      </w:r>
    </w:p>
    <w:p w:rsidR="005B2695" w:rsidRDefault="005B2695" w:rsidP="005B26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1.6. Подпункт 3.1.6. пункта 3 постановления изложить в следующей редакции:</w:t>
      </w:r>
    </w:p>
    <w:p w:rsidR="005B2695" w:rsidRDefault="005B2695" w:rsidP="005B26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«3.1.6. Для обучающихся, получающих начальное, основное и среднее общее образование (1-11 классы) на дому, из числа лиц с ограниченными возможностями здоровья или инвалидов, в дни учебных занятий, за счет бюджетных ассигнований Октябрьского района предусмотрена выдача денежной компенсации - в размере: 149 рублей 94 копейки на одного обучающегося в день (1-4 классы); 165 рублей 00 копеек на</w:t>
      </w:r>
      <w:r>
        <w:t xml:space="preserve"> </w:t>
      </w:r>
      <w:r>
        <w:rPr>
          <w:sz w:val="28"/>
          <w:szCs w:val="28"/>
        </w:rPr>
        <w:t>одного обучающегося в день (5-11 классы)».</w:t>
      </w:r>
    </w:p>
    <w:p w:rsidR="005B2695" w:rsidRDefault="005B2695" w:rsidP="005B26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В пункт 3 постановления добавить подпункт:</w:t>
      </w:r>
    </w:p>
    <w:p w:rsidR="005B2695" w:rsidRDefault="005B2695" w:rsidP="005B26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«3.1.7. </w:t>
      </w:r>
      <w:proofErr w:type="gramStart"/>
      <w:r>
        <w:rPr>
          <w:sz w:val="28"/>
          <w:szCs w:val="28"/>
        </w:rPr>
        <w:t>Для обучающихся, получающих основное общее и среднее общее образование (5-11 классы) в пределах установленных лимитов согласно расчету потребности министерства общего и профессионального образования Ростовской области: из семей участников СВО (в том числе в случае гибели (смерти) участников СВО) (5-11 классы) - на организацию одноразового горячего питания обучающихся на 2024 год - в размере 7</w:t>
      </w:r>
      <w:r w:rsidR="0000250B">
        <w:rPr>
          <w:sz w:val="28"/>
          <w:szCs w:val="28"/>
        </w:rPr>
        <w:t>7</w:t>
      </w:r>
      <w:r>
        <w:rPr>
          <w:sz w:val="28"/>
          <w:szCs w:val="28"/>
        </w:rPr>
        <w:t xml:space="preserve"> рублей </w:t>
      </w:r>
      <w:r w:rsidR="0000250B">
        <w:rPr>
          <w:sz w:val="28"/>
          <w:szCs w:val="28"/>
        </w:rPr>
        <w:t>00</w:t>
      </w:r>
      <w:r>
        <w:rPr>
          <w:sz w:val="28"/>
          <w:szCs w:val="28"/>
        </w:rPr>
        <w:t xml:space="preserve"> копеек», из многодетных семей (5-11 классы</w:t>
      </w:r>
      <w:proofErr w:type="gramEnd"/>
      <w:r>
        <w:rPr>
          <w:sz w:val="28"/>
          <w:szCs w:val="28"/>
        </w:rPr>
        <w:t>) - на организацию одноразового горячего питания обучающихся на 2024 год - в размере 7</w:t>
      </w:r>
      <w:r w:rsidR="0000250B">
        <w:rPr>
          <w:sz w:val="28"/>
          <w:szCs w:val="28"/>
        </w:rPr>
        <w:t>7</w:t>
      </w:r>
      <w:r>
        <w:rPr>
          <w:sz w:val="28"/>
          <w:szCs w:val="28"/>
        </w:rPr>
        <w:t xml:space="preserve"> рублей 0</w:t>
      </w:r>
      <w:r w:rsidR="0000250B">
        <w:rPr>
          <w:sz w:val="28"/>
          <w:szCs w:val="28"/>
        </w:rPr>
        <w:t>7</w:t>
      </w:r>
      <w:r>
        <w:rPr>
          <w:sz w:val="28"/>
          <w:szCs w:val="28"/>
        </w:rPr>
        <w:t xml:space="preserve"> копеек».</w:t>
      </w:r>
    </w:p>
    <w:p w:rsidR="005B2695" w:rsidRDefault="005B2695" w:rsidP="005B2695">
      <w:pPr>
        <w:pStyle w:val="ad"/>
        <w:spacing w:line="242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стоимостный норматив горячего пита</w:t>
      </w:r>
      <w:r w:rsidR="00D44DB1">
        <w:rPr>
          <w:sz w:val="28"/>
          <w:szCs w:val="28"/>
        </w:rPr>
        <w:t xml:space="preserve">ния по категориям </w:t>
      </w:r>
      <w:proofErr w:type="gramStart"/>
      <w:r w:rsidR="00D44DB1">
        <w:rPr>
          <w:sz w:val="28"/>
          <w:szCs w:val="28"/>
        </w:rPr>
        <w:t>обучающихся</w:t>
      </w:r>
      <w:proofErr w:type="gramEnd"/>
      <w:r w:rsidR="00D44DB1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2.09.2024 по 28.12.2024 согласно приложению к настоящему постановлению.</w:t>
      </w:r>
    </w:p>
    <w:p w:rsidR="005B2695" w:rsidRDefault="005B2695" w:rsidP="005B26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опубликования, подлежит размещению на официальном сайте Администрации Октябрьского района и распространяется</w:t>
      </w:r>
      <w:r w:rsidR="00D44DB1">
        <w:rPr>
          <w:sz w:val="28"/>
          <w:szCs w:val="28"/>
        </w:rPr>
        <w:t xml:space="preserve"> на правоотношения, возникшие с</w:t>
      </w:r>
      <w:r>
        <w:rPr>
          <w:sz w:val="28"/>
          <w:szCs w:val="28"/>
        </w:rPr>
        <w:t xml:space="preserve"> 02.09.2024 года.</w:t>
      </w:r>
    </w:p>
    <w:p w:rsidR="005B2695" w:rsidRDefault="005B2695" w:rsidP="005B26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5B2695" w:rsidRDefault="005B2695" w:rsidP="005B2695">
      <w:pPr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010E29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010E29" w:rsidRPr="00ED3C6E" w:rsidRDefault="00010E29" w:rsidP="00E44CA0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010E29" w:rsidRPr="00ED3C6E" w:rsidRDefault="00010E29" w:rsidP="00E44CA0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10E29" w:rsidRPr="00ED3C6E" w:rsidRDefault="00010E29" w:rsidP="00E44CA0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5B2695" w:rsidRDefault="005B2695" w:rsidP="005B2695">
            <w:pPr>
              <w:spacing w:line="24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Администрации </w:t>
            </w:r>
          </w:p>
          <w:p w:rsidR="005B2695" w:rsidRDefault="005B2695" w:rsidP="005B2695">
            <w:pPr>
              <w:pStyle w:val="ad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Default="00791A74" w:rsidP="007D70F5">
      <w:pPr>
        <w:ind w:left="709"/>
        <w:rPr>
          <w:sz w:val="20"/>
        </w:rPr>
      </w:pPr>
    </w:p>
    <w:p w:rsidR="00791A74" w:rsidRPr="00791A74" w:rsidRDefault="00791A74" w:rsidP="00791A74">
      <w:pPr>
        <w:pStyle w:val="ad"/>
        <w:spacing w:line="242" w:lineRule="auto"/>
        <w:ind w:left="0"/>
        <w:jc w:val="right"/>
      </w:pPr>
      <w:r w:rsidRPr="00791A74">
        <w:lastRenderedPageBreak/>
        <w:t>Приложение к постановлению</w:t>
      </w:r>
    </w:p>
    <w:p w:rsidR="00791A74" w:rsidRPr="00791A74" w:rsidRDefault="00791A74" w:rsidP="00791A74">
      <w:pPr>
        <w:pStyle w:val="ad"/>
        <w:spacing w:line="242" w:lineRule="auto"/>
        <w:ind w:left="0"/>
        <w:jc w:val="right"/>
      </w:pPr>
      <w:r w:rsidRPr="00791A74">
        <w:t xml:space="preserve"> Администрации Октябрьского района</w:t>
      </w:r>
    </w:p>
    <w:p w:rsidR="00791A74" w:rsidRPr="00791A74" w:rsidRDefault="00010E29" w:rsidP="00791A74">
      <w:pPr>
        <w:pStyle w:val="ad"/>
        <w:spacing w:line="242" w:lineRule="auto"/>
        <w:ind w:left="0"/>
        <w:jc w:val="right"/>
      </w:pPr>
      <w:r>
        <w:t>о</w:t>
      </w:r>
      <w:r w:rsidR="00791A74" w:rsidRPr="00791A74">
        <w:t>т</w:t>
      </w:r>
      <w:r>
        <w:t xml:space="preserve"> 2</w:t>
      </w:r>
      <w:r w:rsidR="00A961E8">
        <w:t>9</w:t>
      </w:r>
      <w:bookmarkStart w:id="5" w:name="_GoBack"/>
      <w:bookmarkEnd w:id="5"/>
      <w:r>
        <w:t>.08.2024</w:t>
      </w:r>
      <w:r w:rsidR="00791A74" w:rsidRPr="00791A74">
        <w:t xml:space="preserve"> №</w:t>
      </w:r>
      <w:r>
        <w:t xml:space="preserve"> 1060</w:t>
      </w:r>
    </w:p>
    <w:p w:rsidR="0022290C" w:rsidRDefault="0022290C" w:rsidP="00791A74">
      <w:pPr>
        <w:pStyle w:val="ad"/>
        <w:spacing w:line="242" w:lineRule="auto"/>
        <w:ind w:left="0"/>
        <w:jc w:val="center"/>
      </w:pPr>
    </w:p>
    <w:p w:rsidR="00791A74" w:rsidRPr="00791A74" w:rsidRDefault="00791A74" w:rsidP="00791A74">
      <w:pPr>
        <w:pStyle w:val="ad"/>
        <w:spacing w:line="242" w:lineRule="auto"/>
        <w:ind w:left="0"/>
        <w:jc w:val="center"/>
      </w:pPr>
      <w:r w:rsidRPr="00791A74">
        <w:t>Стоимостный норматив горячего питания по категориям обучающихся</w:t>
      </w:r>
    </w:p>
    <w:p w:rsidR="00791A74" w:rsidRPr="00791A74" w:rsidRDefault="0091173A" w:rsidP="00791A74">
      <w:pPr>
        <w:pStyle w:val="ad"/>
        <w:spacing w:line="242" w:lineRule="auto"/>
        <w:ind w:left="0"/>
        <w:jc w:val="center"/>
      </w:pPr>
      <w:r>
        <w:t>с</w:t>
      </w:r>
      <w:r w:rsidR="00791A74" w:rsidRPr="00791A74">
        <w:t xml:space="preserve"> 2.09.2024 по 28.12.2024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63"/>
        <w:gridCol w:w="5599"/>
        <w:gridCol w:w="1276"/>
        <w:gridCol w:w="1701"/>
        <w:gridCol w:w="1275"/>
      </w:tblGrid>
      <w:tr w:rsidR="0022290C" w:rsidTr="0022290C"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290C" w:rsidRDefault="0022290C" w:rsidP="00535DDA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EE6E54">
              <w:t>№</w:t>
            </w:r>
          </w:p>
        </w:tc>
        <w:tc>
          <w:tcPr>
            <w:tcW w:w="5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290C" w:rsidRDefault="0022290C" w:rsidP="0022290C">
            <w:pPr>
              <w:jc w:val="center"/>
              <w:rPr>
                <w:color w:val="333333"/>
              </w:rPr>
            </w:pPr>
            <w:r w:rsidRPr="00EE6E54">
              <w:t xml:space="preserve">Наименование категории </w:t>
            </w:r>
            <w:proofErr w:type="gramStart"/>
            <w:r w:rsidRPr="00EE6E54"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290C" w:rsidRDefault="0022290C" w:rsidP="007A05AE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90C" w:rsidRDefault="0022290C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Сумма на одного обучающегося в день</w:t>
            </w:r>
          </w:p>
        </w:tc>
      </w:tr>
      <w:tr w:rsidR="0022290C" w:rsidTr="0022290C"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90C" w:rsidRPr="00EE6E54" w:rsidRDefault="0022290C" w:rsidP="00535DDA"/>
        </w:tc>
        <w:tc>
          <w:tcPr>
            <w:tcW w:w="5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90C" w:rsidRPr="00EE6E54" w:rsidRDefault="0022290C" w:rsidP="00535DD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90C" w:rsidRDefault="0022290C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90C" w:rsidRDefault="0022290C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федеральный, областной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90C" w:rsidRDefault="0022290C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местный</w:t>
            </w:r>
          </w:p>
        </w:tc>
      </w:tr>
      <w:tr w:rsidR="004C4CD1" w:rsidTr="0022290C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both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>
              <w:t>Обучающиеся по образовательным программам начального общего образования (1-4 классы), включая обучающихся из малоимущих семей; семей участников СВО, кроме обучающихся с ограниченными возможностями здоровья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86,00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4C4CD1" w:rsidTr="0022290C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D1" w:rsidRDefault="004C4CD1">
            <w:pPr>
              <w:pStyle w:val="ad"/>
              <w:spacing w:line="242" w:lineRule="auto"/>
              <w:ind w:left="0"/>
              <w:jc w:val="both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Обучающиеся с 5 по 11 классы из семей со среднедушевым доходом, размер которого ниже величины прожиточного минимума, установленного в Ростовской области (малоимущих семей)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77,0</w:t>
            </w:r>
          </w:p>
        </w:tc>
      </w:tr>
      <w:tr w:rsidR="004C4CD1" w:rsidTr="0022290C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both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Pr="00791A74" w:rsidRDefault="004C4CD1" w:rsidP="002629C0">
            <w:pPr>
              <w:autoSpaceDE w:val="0"/>
              <w:autoSpaceDN w:val="0"/>
              <w:adjustRightInd w:val="0"/>
              <w:jc w:val="both"/>
            </w:pPr>
            <w:r>
              <w:t xml:space="preserve">Обучающиеся с ограниченными возможностями здоровья, дети-инвалиды с 1 по 4 классы </w:t>
            </w:r>
            <w:r w:rsidR="0000250B">
              <w:br/>
            </w:r>
            <w:r>
              <w:t>(2-х разовое питание)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149,94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00250B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86,00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63,94</w:t>
            </w:r>
          </w:p>
        </w:tc>
      </w:tr>
      <w:tr w:rsidR="004C4CD1" w:rsidTr="0022290C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D1" w:rsidRDefault="004C4CD1">
            <w:pPr>
              <w:pStyle w:val="ad"/>
              <w:spacing w:line="242" w:lineRule="auto"/>
              <w:ind w:left="0"/>
              <w:jc w:val="both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Pr="002629C0" w:rsidRDefault="004C4CD1" w:rsidP="002629C0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Обучающиеся</w:t>
            </w:r>
            <w:proofErr w:type="gramEnd"/>
            <w:r>
              <w:t xml:space="preserve"> 5-11 классов из многодетных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 w:rsidP="0022290C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7</w:t>
            </w:r>
            <w:r w:rsidR="0022290C">
              <w:rPr>
                <w:color w:val="333333"/>
              </w:rPr>
              <w:t>7</w:t>
            </w:r>
            <w:r>
              <w:rPr>
                <w:color w:val="333333"/>
              </w:rPr>
              <w:t>,0</w:t>
            </w:r>
            <w:r w:rsidR="0022290C">
              <w:rPr>
                <w:color w:val="333333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D1" w:rsidRDefault="004C4CD1" w:rsidP="0000250B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7</w:t>
            </w:r>
            <w:r w:rsidR="0000250B">
              <w:rPr>
                <w:color w:val="333333"/>
              </w:rPr>
              <w:t>1</w:t>
            </w:r>
            <w:r>
              <w:rPr>
                <w:color w:val="333333"/>
              </w:rPr>
              <w:t>,</w:t>
            </w:r>
            <w:r w:rsidR="0000250B">
              <w:rPr>
                <w:color w:val="333333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 w:rsidP="0000250B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5,</w:t>
            </w:r>
            <w:r w:rsidR="0000250B">
              <w:rPr>
                <w:color w:val="333333"/>
              </w:rPr>
              <w:t>77</w:t>
            </w:r>
          </w:p>
        </w:tc>
      </w:tr>
      <w:tr w:rsidR="0000250B" w:rsidTr="0022290C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50B" w:rsidRDefault="0000250B">
            <w:pPr>
              <w:pStyle w:val="ad"/>
              <w:spacing w:line="242" w:lineRule="auto"/>
              <w:ind w:left="0"/>
              <w:jc w:val="both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50B" w:rsidRPr="002629C0" w:rsidRDefault="0000250B" w:rsidP="002629C0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Обучающиеся 5-11 классов из семей граждан, участников специальной военной операции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50B" w:rsidRDefault="0000250B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0B" w:rsidRDefault="0000250B" w:rsidP="009A43E5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71,23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50B" w:rsidRDefault="0000250B" w:rsidP="009A43E5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5,77</w:t>
            </w:r>
          </w:p>
        </w:tc>
      </w:tr>
      <w:tr w:rsidR="004C4CD1" w:rsidTr="0022290C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both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Pr="002629C0" w:rsidRDefault="004C4CD1" w:rsidP="002629C0">
            <w:pPr>
              <w:autoSpaceDE w:val="0"/>
              <w:autoSpaceDN w:val="0"/>
              <w:adjustRightInd w:val="0"/>
              <w:jc w:val="both"/>
            </w:pPr>
            <w:r>
              <w:t xml:space="preserve">Обучающиеся с 5 по 11 классы с ограниченными возможностями здоровья, дети-инвалиды </w:t>
            </w:r>
            <w:r w:rsidR="0000250B">
              <w:br/>
            </w:r>
            <w:r>
              <w:t>(2-х разовое питание)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165,00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165,00</w:t>
            </w:r>
          </w:p>
        </w:tc>
      </w:tr>
      <w:tr w:rsidR="004C4CD1" w:rsidTr="0022290C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both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Pr="002629C0" w:rsidRDefault="004C4CD1" w:rsidP="002629C0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</w:rPr>
              <w:t>Компенсационная выплата</w:t>
            </w:r>
          </w:p>
          <w:p w:rsidR="004C4CD1" w:rsidRPr="002629C0" w:rsidRDefault="004C4CD1" w:rsidP="002629C0">
            <w:pPr>
              <w:autoSpaceDE w:val="0"/>
              <w:autoSpaceDN w:val="0"/>
              <w:adjustRightInd w:val="0"/>
              <w:jc w:val="both"/>
            </w:pPr>
            <w:r>
              <w:t>Обучающиеся с 1 по 4 классы с ограниченными возможностями здоровья, получающие образование на дому. Дети-инвалиды, обучающиеся с 1 по 4 классы, получающие образование на дому.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149,94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149,94</w:t>
            </w:r>
          </w:p>
        </w:tc>
      </w:tr>
      <w:tr w:rsidR="004C4CD1" w:rsidTr="0022290C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both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Pr="002629C0" w:rsidRDefault="004C4CD1" w:rsidP="002629C0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</w:rPr>
              <w:t>Компенсационная выплата</w:t>
            </w:r>
          </w:p>
          <w:p w:rsidR="004C4CD1" w:rsidRPr="002629C0" w:rsidRDefault="004C4CD1" w:rsidP="002629C0">
            <w:pPr>
              <w:autoSpaceDE w:val="0"/>
              <w:autoSpaceDN w:val="0"/>
              <w:adjustRightInd w:val="0"/>
              <w:jc w:val="both"/>
            </w:pPr>
            <w:r>
              <w:t>Обучающиеся с 5 по 11 классы с ограниченными возможностями здоровья, получающие образование на дому. Дети-инвалиды, обучающиеся с 5 по 11 классы, получающие образование на дому.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165,00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D1" w:rsidRDefault="004C4CD1" w:rsidP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165,0</w:t>
            </w:r>
          </w:p>
        </w:tc>
      </w:tr>
      <w:tr w:rsidR="004C4CD1" w:rsidTr="0022290C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>
            <w:pPr>
              <w:pStyle w:val="ad"/>
              <w:spacing w:line="242" w:lineRule="auto"/>
              <w:ind w:left="0"/>
              <w:jc w:val="both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Pr="002629C0" w:rsidRDefault="004C4CD1" w:rsidP="002629C0">
            <w:pPr>
              <w:autoSpaceDE w:val="0"/>
              <w:autoSpaceDN w:val="0"/>
              <w:adjustRightInd w:val="0"/>
              <w:jc w:val="both"/>
            </w:pPr>
            <w:r>
              <w:t xml:space="preserve">Бесплатное дополнительное питание (молоко) для обучающихся, получающих начальное общее образование (1-4 классы) за счет средств бюджета Октябрьского района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D1" w:rsidRDefault="004C4CD1" w:rsidP="00264407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21,80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D1" w:rsidRDefault="004C4CD1" w:rsidP="004C4CD1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CD1" w:rsidRDefault="004C4CD1" w:rsidP="00264407">
            <w:pPr>
              <w:pStyle w:val="ad"/>
              <w:spacing w:line="242" w:lineRule="auto"/>
              <w:ind w:left="0"/>
              <w:jc w:val="center"/>
              <w:rPr>
                <w:color w:val="333333"/>
              </w:rPr>
            </w:pPr>
            <w:r>
              <w:rPr>
                <w:color w:val="333333"/>
              </w:rPr>
              <w:t>21,80</w:t>
            </w:r>
          </w:p>
        </w:tc>
      </w:tr>
    </w:tbl>
    <w:p w:rsidR="002629C0" w:rsidRDefault="002629C0" w:rsidP="007D70F5">
      <w:pPr>
        <w:ind w:left="709"/>
        <w:rPr>
          <w:sz w:val="20"/>
        </w:rPr>
      </w:pPr>
    </w:p>
    <w:p w:rsidR="0022290C" w:rsidRDefault="0022290C" w:rsidP="007D70F5">
      <w:pPr>
        <w:ind w:left="709"/>
        <w:rPr>
          <w:sz w:val="20"/>
        </w:rPr>
      </w:pPr>
    </w:p>
    <w:p w:rsidR="00791A74" w:rsidRPr="002629C0" w:rsidRDefault="002629C0" w:rsidP="002629C0">
      <w:pPr>
        <w:rPr>
          <w:szCs w:val="24"/>
        </w:rPr>
      </w:pPr>
      <w:r w:rsidRPr="002629C0">
        <w:rPr>
          <w:szCs w:val="24"/>
        </w:rPr>
        <w:t xml:space="preserve">Управляющий делами </w:t>
      </w:r>
    </w:p>
    <w:p w:rsidR="002629C0" w:rsidRPr="002629C0" w:rsidRDefault="002629C0" w:rsidP="002629C0">
      <w:pPr>
        <w:rPr>
          <w:szCs w:val="24"/>
        </w:rPr>
      </w:pPr>
      <w:r w:rsidRPr="002629C0">
        <w:rPr>
          <w:szCs w:val="24"/>
        </w:rPr>
        <w:t xml:space="preserve">Администрации Октябрьского района                                                </w:t>
      </w:r>
      <w:r>
        <w:rPr>
          <w:szCs w:val="24"/>
        </w:rPr>
        <w:t xml:space="preserve">           </w:t>
      </w:r>
      <w:r w:rsidRPr="002629C0">
        <w:rPr>
          <w:szCs w:val="24"/>
        </w:rPr>
        <w:t xml:space="preserve">  </w:t>
      </w:r>
      <w:r>
        <w:rPr>
          <w:szCs w:val="24"/>
        </w:rPr>
        <w:t xml:space="preserve">           </w:t>
      </w:r>
      <w:r w:rsidRPr="002629C0">
        <w:rPr>
          <w:szCs w:val="24"/>
        </w:rPr>
        <w:t xml:space="preserve"> А.А. </w:t>
      </w:r>
      <w:proofErr w:type="spellStart"/>
      <w:r w:rsidRPr="002629C0">
        <w:rPr>
          <w:szCs w:val="24"/>
        </w:rPr>
        <w:t>Пригородова</w:t>
      </w:r>
      <w:proofErr w:type="spellEnd"/>
    </w:p>
    <w:sectPr w:rsidR="002629C0" w:rsidRPr="002629C0" w:rsidSect="005B2695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520" w:rsidRDefault="00546520" w:rsidP="005B2695">
      <w:r>
        <w:separator/>
      </w:r>
    </w:p>
  </w:endnote>
  <w:endnote w:type="continuationSeparator" w:id="0">
    <w:p w:rsidR="00546520" w:rsidRDefault="00546520" w:rsidP="005B2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520" w:rsidRDefault="00546520" w:rsidP="005B2695">
      <w:r>
        <w:separator/>
      </w:r>
    </w:p>
  </w:footnote>
  <w:footnote w:type="continuationSeparator" w:id="0">
    <w:p w:rsidR="00546520" w:rsidRDefault="00546520" w:rsidP="005B2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6153706"/>
      <w:docPartObj>
        <w:docPartGallery w:val="Page Numbers (Top of Page)"/>
        <w:docPartUnique/>
      </w:docPartObj>
    </w:sdtPr>
    <w:sdtEndPr/>
    <w:sdtContent>
      <w:p w:rsidR="005B2695" w:rsidRDefault="005B269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1E8">
          <w:rPr>
            <w:noProof/>
          </w:rPr>
          <w:t>4</w:t>
        </w:r>
        <w:r>
          <w:fldChar w:fldCharType="end"/>
        </w:r>
      </w:p>
    </w:sdtContent>
  </w:sdt>
  <w:p w:rsidR="005B2695" w:rsidRDefault="005B2695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50B"/>
    <w:rsid w:val="00010E29"/>
    <w:rsid w:val="0017440E"/>
    <w:rsid w:val="0022290C"/>
    <w:rsid w:val="002629C0"/>
    <w:rsid w:val="00264407"/>
    <w:rsid w:val="00285A2D"/>
    <w:rsid w:val="002A0E72"/>
    <w:rsid w:val="002E777D"/>
    <w:rsid w:val="00345E1F"/>
    <w:rsid w:val="003C70E3"/>
    <w:rsid w:val="004C3B6D"/>
    <w:rsid w:val="004C4CD1"/>
    <w:rsid w:val="005115B8"/>
    <w:rsid w:val="00517D27"/>
    <w:rsid w:val="00546520"/>
    <w:rsid w:val="00556EB2"/>
    <w:rsid w:val="005B2695"/>
    <w:rsid w:val="005D500A"/>
    <w:rsid w:val="006775A2"/>
    <w:rsid w:val="006905F0"/>
    <w:rsid w:val="006D7F66"/>
    <w:rsid w:val="00787A8D"/>
    <w:rsid w:val="00791A74"/>
    <w:rsid w:val="007D70F5"/>
    <w:rsid w:val="008D4FC0"/>
    <w:rsid w:val="0091173A"/>
    <w:rsid w:val="009C692A"/>
    <w:rsid w:val="00A05A9D"/>
    <w:rsid w:val="00A961E8"/>
    <w:rsid w:val="00B26096"/>
    <w:rsid w:val="00B4385E"/>
    <w:rsid w:val="00BF412F"/>
    <w:rsid w:val="00BF6C1C"/>
    <w:rsid w:val="00C12EFF"/>
    <w:rsid w:val="00CB3040"/>
    <w:rsid w:val="00CD367F"/>
    <w:rsid w:val="00D44DB1"/>
    <w:rsid w:val="00E76E63"/>
    <w:rsid w:val="00F64F7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5B2695"/>
    <w:pPr>
      <w:ind w:left="720"/>
      <w:contextualSpacing/>
    </w:pPr>
    <w:rPr>
      <w:color w:val="auto"/>
      <w:szCs w:val="24"/>
    </w:rPr>
  </w:style>
  <w:style w:type="paragraph" w:customStyle="1" w:styleId="text3cl">
    <w:name w:val="text3cl"/>
    <w:basedOn w:val="a"/>
    <w:rsid w:val="005B2695"/>
    <w:pPr>
      <w:spacing w:before="144" w:after="288"/>
    </w:pPr>
    <w:rPr>
      <w:color w:val="auto"/>
      <w:szCs w:val="24"/>
    </w:rPr>
  </w:style>
  <w:style w:type="paragraph" w:styleId="ae">
    <w:name w:val="header"/>
    <w:basedOn w:val="a"/>
    <w:link w:val="af"/>
    <w:uiPriority w:val="99"/>
    <w:unhideWhenUsed/>
    <w:rsid w:val="005B269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B2695"/>
    <w:rPr>
      <w:sz w:val="24"/>
    </w:rPr>
  </w:style>
  <w:style w:type="paragraph" w:styleId="af0">
    <w:name w:val="footer"/>
    <w:basedOn w:val="a"/>
    <w:link w:val="af1"/>
    <w:uiPriority w:val="99"/>
    <w:unhideWhenUsed/>
    <w:rsid w:val="005B269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B269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5B2695"/>
    <w:pPr>
      <w:ind w:left="720"/>
      <w:contextualSpacing/>
    </w:pPr>
    <w:rPr>
      <w:color w:val="auto"/>
      <w:szCs w:val="24"/>
    </w:rPr>
  </w:style>
  <w:style w:type="paragraph" w:customStyle="1" w:styleId="text3cl">
    <w:name w:val="text3cl"/>
    <w:basedOn w:val="a"/>
    <w:rsid w:val="005B2695"/>
    <w:pPr>
      <w:spacing w:before="144" w:after="288"/>
    </w:pPr>
    <w:rPr>
      <w:color w:val="auto"/>
      <w:szCs w:val="24"/>
    </w:rPr>
  </w:style>
  <w:style w:type="paragraph" w:styleId="ae">
    <w:name w:val="header"/>
    <w:basedOn w:val="a"/>
    <w:link w:val="af"/>
    <w:uiPriority w:val="99"/>
    <w:unhideWhenUsed/>
    <w:rsid w:val="005B269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B2695"/>
    <w:rPr>
      <w:sz w:val="24"/>
    </w:rPr>
  </w:style>
  <w:style w:type="paragraph" w:styleId="af0">
    <w:name w:val="footer"/>
    <w:basedOn w:val="a"/>
    <w:link w:val="af1"/>
    <w:uiPriority w:val="99"/>
    <w:unhideWhenUsed/>
    <w:rsid w:val="005B269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B26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2024-08-29T13:42:00Z</cp:lastPrinted>
  <dcterms:created xsi:type="dcterms:W3CDTF">2024-08-29T13:42:00Z</dcterms:created>
  <dcterms:modified xsi:type="dcterms:W3CDTF">2024-08-29T13:43:00Z</dcterms:modified>
</cp:coreProperties>
</file>