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7567B" w:rsidRPr="00C9384E" w:rsidRDefault="0077567B" w:rsidP="00C9384E">
      <w:pPr>
        <w:tabs>
          <w:tab w:val="left" w:pos="3969"/>
          <w:tab w:val="left" w:pos="4111"/>
          <w:tab w:val="left" w:pos="4395"/>
          <w:tab w:val="left" w:pos="4820"/>
          <w:tab w:val="left" w:pos="4962"/>
        </w:tabs>
      </w:pPr>
      <w:r>
        <w:tab/>
      </w:r>
      <w:r w:rsidR="00E45F09">
        <w:t xml:space="preserve">      </w:t>
      </w:r>
      <w:r w:rsidR="00CF6D55">
        <w:rPr>
          <w:noProof/>
          <w:lang w:eastAsia="ru-RU"/>
        </w:rPr>
        <w:drawing>
          <wp:inline distT="0" distB="0" distL="0" distR="0">
            <wp:extent cx="5143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800100"/>
                    </a:xfrm>
                    <a:prstGeom prst="rect">
                      <a:avLst/>
                    </a:prstGeom>
                    <a:solidFill>
                      <a:srgbClr val="FFFFFF"/>
                    </a:solidFill>
                    <a:ln>
                      <a:noFill/>
                    </a:ln>
                  </pic:spPr>
                </pic:pic>
              </a:graphicData>
            </a:graphic>
          </wp:inline>
        </w:drawing>
      </w:r>
      <w:r>
        <w:tab/>
      </w:r>
    </w:p>
    <w:p w:rsidR="0077567B" w:rsidRDefault="0077567B">
      <w:pPr>
        <w:jc w:val="center"/>
        <w:rPr>
          <w:b/>
          <w:caps/>
          <w:sz w:val="32"/>
          <w:szCs w:val="32"/>
        </w:rPr>
      </w:pPr>
      <w:r>
        <w:rPr>
          <w:b/>
          <w:caps/>
          <w:sz w:val="32"/>
          <w:szCs w:val="32"/>
        </w:rPr>
        <w:t xml:space="preserve">Российская Федерация </w:t>
      </w:r>
    </w:p>
    <w:p w:rsidR="0077567B" w:rsidRDefault="0077567B">
      <w:pPr>
        <w:spacing w:line="360" w:lineRule="auto"/>
        <w:jc w:val="center"/>
        <w:rPr>
          <w:b/>
          <w:sz w:val="28"/>
          <w:szCs w:val="28"/>
        </w:rPr>
      </w:pPr>
      <w:r>
        <w:rPr>
          <w:b/>
          <w:caps/>
          <w:sz w:val="32"/>
          <w:szCs w:val="32"/>
        </w:rPr>
        <w:t>Ростовская область</w:t>
      </w:r>
    </w:p>
    <w:p w:rsidR="0077567B" w:rsidRDefault="0077567B">
      <w:pPr>
        <w:jc w:val="center"/>
        <w:rPr>
          <w:b/>
          <w:sz w:val="28"/>
          <w:szCs w:val="28"/>
        </w:rPr>
      </w:pPr>
      <w:r>
        <w:rPr>
          <w:b/>
          <w:sz w:val="28"/>
          <w:szCs w:val="28"/>
        </w:rPr>
        <w:t>Муниципальное образование «Октябрьский район»</w:t>
      </w:r>
    </w:p>
    <w:p w:rsidR="0077567B" w:rsidRDefault="0077567B">
      <w:pPr>
        <w:jc w:val="center"/>
        <w:rPr>
          <w:sz w:val="28"/>
          <w:szCs w:val="28"/>
        </w:rPr>
      </w:pPr>
      <w:r>
        <w:rPr>
          <w:b/>
          <w:sz w:val="28"/>
          <w:szCs w:val="28"/>
        </w:rPr>
        <w:t>Администрация Октябрьского района</w:t>
      </w:r>
    </w:p>
    <w:p w:rsidR="0077567B" w:rsidRDefault="0077567B">
      <w:pPr>
        <w:jc w:val="center"/>
        <w:rPr>
          <w:sz w:val="28"/>
          <w:szCs w:val="28"/>
        </w:rPr>
      </w:pPr>
    </w:p>
    <w:p w:rsidR="0077567B" w:rsidRDefault="0077567B">
      <w:pPr>
        <w:jc w:val="center"/>
        <w:rPr>
          <w:b/>
          <w:caps/>
          <w:sz w:val="52"/>
          <w:szCs w:val="52"/>
        </w:rPr>
      </w:pPr>
      <w:r>
        <w:rPr>
          <w:b/>
          <w:caps/>
          <w:sz w:val="46"/>
          <w:szCs w:val="46"/>
        </w:rPr>
        <w:t>постановление</w:t>
      </w:r>
    </w:p>
    <w:p w:rsidR="0001106A" w:rsidRDefault="0001106A" w:rsidP="001B71C1">
      <w:pPr>
        <w:rPr>
          <w:b/>
          <w:caps/>
          <w:sz w:val="52"/>
          <w:szCs w:val="52"/>
        </w:rPr>
      </w:pPr>
    </w:p>
    <w:p w:rsidR="0077567B" w:rsidRDefault="002977D8" w:rsidP="001B71C1">
      <w:pPr>
        <w:rPr>
          <w:sz w:val="28"/>
        </w:rPr>
      </w:pPr>
      <w:r>
        <w:rPr>
          <w:b/>
          <w:caps/>
          <w:sz w:val="28"/>
          <w:szCs w:val="28"/>
        </w:rPr>
        <w:t>14</w:t>
      </w:r>
      <w:r w:rsidR="0001106A">
        <w:rPr>
          <w:b/>
          <w:caps/>
          <w:sz w:val="28"/>
          <w:szCs w:val="28"/>
        </w:rPr>
        <w:t>.0</w:t>
      </w:r>
      <w:r>
        <w:rPr>
          <w:b/>
          <w:caps/>
          <w:sz w:val="28"/>
          <w:szCs w:val="28"/>
        </w:rPr>
        <w:t>6</w:t>
      </w:r>
      <w:r w:rsidR="0001106A">
        <w:rPr>
          <w:b/>
          <w:caps/>
          <w:sz w:val="28"/>
          <w:szCs w:val="28"/>
        </w:rPr>
        <w:t>.</w:t>
      </w:r>
      <w:r w:rsidR="0077567B" w:rsidRPr="009201FA">
        <w:rPr>
          <w:b/>
          <w:sz w:val="28"/>
        </w:rPr>
        <w:t>201</w:t>
      </w:r>
      <w:r w:rsidR="0073162B">
        <w:rPr>
          <w:b/>
          <w:sz w:val="28"/>
        </w:rPr>
        <w:t xml:space="preserve">6                                      </w:t>
      </w:r>
      <w:r w:rsidR="0001106A">
        <w:rPr>
          <w:b/>
          <w:sz w:val="28"/>
        </w:rPr>
        <w:t xml:space="preserve">   </w:t>
      </w:r>
      <w:r w:rsidR="0073162B">
        <w:rPr>
          <w:b/>
          <w:sz w:val="28"/>
        </w:rPr>
        <w:t xml:space="preserve">  </w:t>
      </w:r>
      <w:r w:rsidR="0077567B" w:rsidRPr="009201FA">
        <w:rPr>
          <w:b/>
          <w:sz w:val="28"/>
        </w:rPr>
        <w:t xml:space="preserve">№   </w:t>
      </w:r>
      <w:r>
        <w:rPr>
          <w:b/>
          <w:sz w:val="28"/>
        </w:rPr>
        <w:t>388</w:t>
      </w:r>
      <w:r w:rsidR="0073162B">
        <w:rPr>
          <w:b/>
          <w:sz w:val="28"/>
        </w:rPr>
        <w:t xml:space="preserve">            </w:t>
      </w:r>
      <w:r w:rsidR="0001106A">
        <w:rPr>
          <w:b/>
          <w:sz w:val="28"/>
        </w:rPr>
        <w:t xml:space="preserve">  </w:t>
      </w:r>
      <w:r w:rsidR="0073162B">
        <w:rPr>
          <w:b/>
          <w:sz w:val="28"/>
        </w:rPr>
        <w:t xml:space="preserve">              </w:t>
      </w:r>
      <w:proofErr w:type="spellStart"/>
      <w:r w:rsidR="0077567B" w:rsidRPr="009201FA">
        <w:rPr>
          <w:b/>
          <w:sz w:val="28"/>
        </w:rPr>
        <w:t>р.п</w:t>
      </w:r>
      <w:proofErr w:type="spellEnd"/>
      <w:r w:rsidR="0077567B" w:rsidRPr="009201FA">
        <w:rPr>
          <w:b/>
          <w:sz w:val="28"/>
        </w:rPr>
        <w:t>.  Каменоломни</w:t>
      </w:r>
    </w:p>
    <w:p w:rsidR="0077567B" w:rsidRDefault="0077567B" w:rsidP="001B71C1">
      <w:pPr>
        <w:rPr>
          <w:sz w:val="28"/>
        </w:rPr>
      </w:pPr>
    </w:p>
    <w:tbl>
      <w:tblPr>
        <w:tblW w:w="0" w:type="auto"/>
        <w:tblLayout w:type="fixed"/>
        <w:tblLook w:val="0000" w:firstRow="0" w:lastRow="0" w:firstColumn="0" w:lastColumn="0" w:noHBand="0" w:noVBand="0"/>
      </w:tblPr>
      <w:tblGrid>
        <w:gridCol w:w="5954"/>
      </w:tblGrid>
      <w:tr w:rsidR="0077567B" w:rsidTr="00D348AA">
        <w:trPr>
          <w:trHeight w:val="1605"/>
        </w:trPr>
        <w:tc>
          <w:tcPr>
            <w:tcW w:w="5954" w:type="dxa"/>
          </w:tcPr>
          <w:p w:rsidR="0077567B" w:rsidRDefault="0077567B" w:rsidP="009469CC">
            <w:pPr>
              <w:widowControl w:val="0"/>
              <w:suppressAutoHyphens w:val="0"/>
              <w:autoSpaceDE w:val="0"/>
              <w:ind w:left="-108" w:right="1485"/>
              <w:contextualSpacing/>
              <w:jc w:val="both"/>
              <w:rPr>
                <w:rFonts w:ascii="Times New Roman CYR" w:hAnsi="Times New Roman CYR" w:cs="Times New Roman CYR"/>
                <w:sz w:val="28"/>
                <w:szCs w:val="28"/>
              </w:rPr>
            </w:pPr>
            <w:r w:rsidRPr="009469CC">
              <w:rPr>
                <w:rFonts w:ascii="Times New Roman CYR" w:hAnsi="Times New Roman CYR" w:cs="Times New Roman CYR"/>
                <w:sz w:val="28"/>
                <w:szCs w:val="28"/>
              </w:rPr>
              <w:t>О внесении изменений в постановление Администрации Октябрьского района от 13.09.2013 №</w:t>
            </w:r>
            <w:r w:rsidR="0001106A">
              <w:rPr>
                <w:rFonts w:ascii="Times New Roman CYR" w:hAnsi="Times New Roman CYR" w:cs="Times New Roman CYR"/>
                <w:sz w:val="28"/>
                <w:szCs w:val="28"/>
              </w:rPr>
              <w:t xml:space="preserve"> </w:t>
            </w:r>
            <w:r w:rsidRPr="009469CC">
              <w:rPr>
                <w:rFonts w:ascii="Times New Roman CYR" w:hAnsi="Times New Roman CYR" w:cs="Times New Roman CYR"/>
                <w:sz w:val="28"/>
                <w:szCs w:val="28"/>
              </w:rPr>
              <w:t>759 «Об утверждении муниципальной программы Октябрьского района Ростовской области «Развитие образования Октябрьского района на 2014-2020 годы»</w:t>
            </w:r>
          </w:p>
          <w:p w:rsidR="0077567B" w:rsidRDefault="0077567B" w:rsidP="00F84530">
            <w:pPr>
              <w:widowControl w:val="0"/>
              <w:autoSpaceDE w:val="0"/>
              <w:ind w:right="190"/>
              <w:jc w:val="both"/>
              <w:rPr>
                <w:sz w:val="28"/>
                <w:szCs w:val="20"/>
              </w:rPr>
            </w:pPr>
          </w:p>
        </w:tc>
      </w:tr>
    </w:tbl>
    <w:p w:rsidR="0077567B" w:rsidRDefault="0077567B" w:rsidP="009201FA">
      <w:pPr>
        <w:ind w:right="48" w:firstLine="720"/>
        <w:jc w:val="both"/>
        <w:rPr>
          <w:sz w:val="28"/>
          <w:szCs w:val="28"/>
        </w:rPr>
      </w:pPr>
      <w:proofErr w:type="gramStart"/>
      <w:r>
        <w:rPr>
          <w:rFonts w:ascii="Times New Roman CYR" w:hAnsi="Times New Roman CYR" w:cs="Times New Roman CYR"/>
          <w:sz w:val="28"/>
          <w:szCs w:val="28"/>
        </w:rPr>
        <w:t>В соответствии с постановлением Администрации Октябрьского района от 16.08.2013 № 655 «</w:t>
      </w:r>
      <w:r>
        <w:rPr>
          <w:bCs/>
          <w:sz w:val="28"/>
          <w:szCs w:val="28"/>
        </w:rPr>
        <w:t>Об утверждении Порядка  разработки, реализации и оценки эффективности муниципальных программ Октябрьского района</w:t>
      </w:r>
      <w:r>
        <w:rPr>
          <w:rFonts w:ascii="Times New Roman CYR" w:hAnsi="Times New Roman CYR" w:cs="Times New Roman CYR"/>
          <w:sz w:val="28"/>
          <w:szCs w:val="28"/>
        </w:rPr>
        <w:t>» (в редакции постановлений от 11.06.2014 № 570 и от 06.07.2015 № 477), постановлением Администрации Октябрьского района от 16.08.2013 № 656 «</w:t>
      </w:r>
      <w:r>
        <w:rPr>
          <w:sz w:val="28"/>
          <w:szCs w:val="28"/>
        </w:rPr>
        <w:t xml:space="preserve">Об утверждении Перечня муниципальных программ Октябрьского района Ростовской </w:t>
      </w:r>
      <w:r w:rsidRPr="009469CC">
        <w:rPr>
          <w:sz w:val="28"/>
          <w:szCs w:val="28"/>
        </w:rPr>
        <w:t>области»</w:t>
      </w:r>
      <w:r w:rsidR="009469CC" w:rsidRPr="009469CC">
        <w:rPr>
          <w:sz w:val="28"/>
          <w:szCs w:val="28"/>
        </w:rPr>
        <w:t xml:space="preserve"> </w:t>
      </w:r>
      <w:r w:rsidRPr="009469CC">
        <w:rPr>
          <w:rFonts w:ascii="Times New Roman CYR" w:hAnsi="Times New Roman CYR" w:cs="Times New Roman CYR"/>
          <w:sz w:val="28"/>
          <w:szCs w:val="28"/>
        </w:rPr>
        <w:t>в</w:t>
      </w:r>
      <w:r>
        <w:rPr>
          <w:rFonts w:ascii="Times New Roman CYR" w:hAnsi="Times New Roman CYR" w:cs="Times New Roman CYR"/>
          <w:sz w:val="28"/>
          <w:szCs w:val="28"/>
        </w:rPr>
        <w:t xml:space="preserve"> редакции постановления </w:t>
      </w:r>
      <w:r w:rsidR="00CC13D6" w:rsidRPr="00BA64DC">
        <w:rPr>
          <w:rFonts w:ascii="Times New Roman CYR" w:hAnsi="Times New Roman CYR" w:cs="Times New Roman CYR"/>
          <w:sz w:val="28"/>
          <w:szCs w:val="28"/>
        </w:rPr>
        <w:t>Администрации Октябрьского района</w:t>
      </w:r>
      <w:r w:rsidR="00BA64DC">
        <w:rPr>
          <w:rFonts w:ascii="Times New Roman CYR" w:hAnsi="Times New Roman CYR" w:cs="Times New Roman CYR"/>
          <w:sz w:val="28"/>
          <w:szCs w:val="28"/>
        </w:rPr>
        <w:t xml:space="preserve">   от 11.06.2014  </w:t>
      </w:r>
      <w:r>
        <w:rPr>
          <w:rFonts w:ascii="Times New Roman CYR" w:hAnsi="Times New Roman CYR" w:cs="Times New Roman CYR"/>
          <w:sz w:val="28"/>
          <w:szCs w:val="28"/>
        </w:rPr>
        <w:t>№ 571</w:t>
      </w:r>
      <w:r w:rsidR="00BD3FC3">
        <w:rPr>
          <w:rFonts w:ascii="Times New Roman CYR" w:hAnsi="Times New Roman CYR" w:cs="Times New Roman CYR"/>
          <w:sz w:val="28"/>
          <w:szCs w:val="28"/>
        </w:rPr>
        <w:t>, руководствуясь частью 9</w:t>
      </w:r>
      <w:proofErr w:type="gramEnd"/>
      <w:r w:rsidR="00BD3FC3">
        <w:rPr>
          <w:rFonts w:ascii="Times New Roman CYR" w:hAnsi="Times New Roman CYR" w:cs="Times New Roman CYR"/>
          <w:sz w:val="28"/>
          <w:szCs w:val="28"/>
        </w:rPr>
        <w:t xml:space="preserve"> статьи 56</w:t>
      </w:r>
      <w:r>
        <w:rPr>
          <w:rFonts w:ascii="Times New Roman CYR" w:hAnsi="Times New Roman CYR" w:cs="Times New Roman CYR"/>
          <w:sz w:val="28"/>
          <w:szCs w:val="28"/>
        </w:rPr>
        <w:t xml:space="preserve"> Устава муниципального образования «Октябрьский район»,</w:t>
      </w:r>
    </w:p>
    <w:p w:rsidR="0077567B" w:rsidRPr="00F84530" w:rsidRDefault="0077567B">
      <w:pPr>
        <w:ind w:right="48"/>
        <w:jc w:val="both"/>
        <w:rPr>
          <w:sz w:val="16"/>
          <w:szCs w:val="16"/>
        </w:rPr>
      </w:pPr>
    </w:p>
    <w:p w:rsidR="0077567B" w:rsidRDefault="0077567B" w:rsidP="00D348AA">
      <w:pPr>
        <w:ind w:right="48"/>
        <w:jc w:val="center"/>
        <w:rPr>
          <w:sz w:val="28"/>
          <w:szCs w:val="28"/>
        </w:rPr>
      </w:pPr>
      <w:r>
        <w:rPr>
          <w:sz w:val="28"/>
          <w:szCs w:val="28"/>
        </w:rPr>
        <w:t>ПОСТАНОВЛЯЮ:</w:t>
      </w:r>
    </w:p>
    <w:p w:rsidR="0073162B" w:rsidRDefault="0073162B" w:rsidP="00D348AA">
      <w:pPr>
        <w:ind w:right="48"/>
        <w:jc w:val="center"/>
        <w:rPr>
          <w:sz w:val="28"/>
          <w:szCs w:val="28"/>
        </w:rPr>
      </w:pPr>
    </w:p>
    <w:p w:rsidR="0077567B" w:rsidRPr="000D0898" w:rsidRDefault="0077567B" w:rsidP="001B71C1">
      <w:pPr>
        <w:ind w:firstLine="851"/>
        <w:jc w:val="both"/>
        <w:rPr>
          <w:color w:val="000000"/>
          <w:sz w:val="28"/>
          <w:szCs w:val="28"/>
        </w:rPr>
      </w:pPr>
      <w:r w:rsidRPr="000D0898">
        <w:rPr>
          <w:color w:val="000000"/>
          <w:sz w:val="28"/>
          <w:szCs w:val="28"/>
        </w:rPr>
        <w:t>1.</w:t>
      </w:r>
      <w:r>
        <w:rPr>
          <w:sz w:val="28"/>
          <w:szCs w:val="28"/>
        </w:rPr>
        <w:t xml:space="preserve">Внести изменения в </w:t>
      </w:r>
      <w:r w:rsidRPr="0032783B">
        <w:rPr>
          <w:sz w:val="28"/>
          <w:szCs w:val="28"/>
        </w:rPr>
        <w:t>постановление Администрации Октябрьского района</w:t>
      </w:r>
      <w:r>
        <w:rPr>
          <w:sz w:val="28"/>
          <w:szCs w:val="28"/>
        </w:rPr>
        <w:t xml:space="preserve"> Ростовской области</w:t>
      </w:r>
      <w:r w:rsidRPr="0032783B">
        <w:rPr>
          <w:sz w:val="28"/>
          <w:szCs w:val="28"/>
        </w:rPr>
        <w:t xml:space="preserve"> от 13.09.2013 №</w:t>
      </w:r>
      <w:r w:rsidR="00E45F09">
        <w:rPr>
          <w:sz w:val="28"/>
          <w:szCs w:val="28"/>
        </w:rPr>
        <w:t xml:space="preserve"> </w:t>
      </w:r>
      <w:r w:rsidRPr="0032783B">
        <w:rPr>
          <w:sz w:val="28"/>
          <w:szCs w:val="28"/>
        </w:rPr>
        <w:t>759 «Об утверждении муниципальной программы Октябрьского района Ростовской области «Развитие образования Октябрьского района на 2014-2020 годы»</w:t>
      </w:r>
      <w:r w:rsidR="00E45F09">
        <w:rPr>
          <w:sz w:val="28"/>
          <w:szCs w:val="28"/>
        </w:rPr>
        <w:t xml:space="preserve"> </w:t>
      </w:r>
      <w:r w:rsidRPr="000D0898">
        <w:rPr>
          <w:rFonts w:ascii="Times New Roman CYR" w:hAnsi="Times New Roman CYR" w:cs="Times New Roman CYR"/>
          <w:color w:val="000000"/>
          <w:sz w:val="28"/>
          <w:szCs w:val="28"/>
        </w:rPr>
        <w:t>(далее муниципальная программа)</w:t>
      </w:r>
      <w:r>
        <w:rPr>
          <w:rFonts w:ascii="Times New Roman CYR" w:hAnsi="Times New Roman CYR" w:cs="Times New Roman CYR"/>
          <w:color w:val="000000"/>
          <w:sz w:val="28"/>
          <w:szCs w:val="28"/>
        </w:rPr>
        <w:t>, изложив приложение к постановлению в новой редакции</w:t>
      </w:r>
      <w:r w:rsidRPr="000D0898">
        <w:rPr>
          <w:color w:val="000000"/>
          <w:sz w:val="28"/>
          <w:szCs w:val="28"/>
        </w:rPr>
        <w:t xml:space="preserve"> согласно </w:t>
      </w:r>
      <w:r>
        <w:rPr>
          <w:color w:val="000000"/>
          <w:sz w:val="28"/>
          <w:szCs w:val="28"/>
        </w:rPr>
        <w:t>приложению</w:t>
      </w:r>
      <w:r w:rsidRPr="000D0898">
        <w:rPr>
          <w:color w:val="000000"/>
          <w:sz w:val="28"/>
          <w:szCs w:val="28"/>
        </w:rPr>
        <w:t xml:space="preserve"> к настоящему постановлению.</w:t>
      </w:r>
    </w:p>
    <w:p w:rsidR="0077567B" w:rsidRPr="000D0898" w:rsidRDefault="0077567B" w:rsidP="00A1242D">
      <w:pPr>
        <w:ind w:firstLine="851"/>
        <w:jc w:val="both"/>
        <w:rPr>
          <w:color w:val="000000"/>
          <w:sz w:val="28"/>
          <w:szCs w:val="28"/>
        </w:rPr>
      </w:pPr>
      <w:r w:rsidRPr="000D0898">
        <w:rPr>
          <w:color w:val="000000"/>
          <w:sz w:val="28"/>
          <w:szCs w:val="28"/>
        </w:rPr>
        <w:t xml:space="preserve">2.Установить, что в ходе реализации муниципальной программы мероприятия и объемы их финансирования подлежат корректировке с учетом </w:t>
      </w:r>
      <w:r w:rsidRPr="000D0898">
        <w:rPr>
          <w:color w:val="000000"/>
          <w:sz w:val="28"/>
          <w:szCs w:val="28"/>
        </w:rPr>
        <w:lastRenderedPageBreak/>
        <w:t>возможностей средств бюджета Ростовской области и бюджета Октябрьского района.</w:t>
      </w:r>
    </w:p>
    <w:p w:rsidR="0073162B" w:rsidRDefault="0073162B" w:rsidP="0073162B">
      <w:pPr>
        <w:ind w:right="48" w:firstLine="567"/>
        <w:jc w:val="both"/>
        <w:rPr>
          <w:sz w:val="28"/>
          <w:szCs w:val="28"/>
        </w:rPr>
      </w:pPr>
      <w:r>
        <w:rPr>
          <w:sz w:val="28"/>
          <w:szCs w:val="28"/>
        </w:rPr>
        <w:t>3.</w:t>
      </w:r>
      <w:proofErr w:type="gramStart"/>
      <w:r>
        <w:rPr>
          <w:sz w:val="28"/>
          <w:szCs w:val="28"/>
        </w:rPr>
        <w:t xml:space="preserve">Контроль </w:t>
      </w:r>
      <w:r w:rsidR="00E45F09">
        <w:rPr>
          <w:sz w:val="28"/>
          <w:szCs w:val="28"/>
        </w:rPr>
        <w:t xml:space="preserve"> </w:t>
      </w:r>
      <w:r>
        <w:rPr>
          <w:sz w:val="28"/>
          <w:szCs w:val="28"/>
        </w:rPr>
        <w:t>за</w:t>
      </w:r>
      <w:proofErr w:type="gramEnd"/>
      <w:r>
        <w:rPr>
          <w:sz w:val="28"/>
          <w:szCs w:val="28"/>
        </w:rPr>
        <w:t xml:space="preserve"> исполнением данного постановления возложить на начальника отдела образования Администрации Октябрьского района     Цурикова А.Д.</w:t>
      </w:r>
    </w:p>
    <w:p w:rsidR="0073162B" w:rsidRDefault="00E45F09" w:rsidP="0073162B">
      <w:pPr>
        <w:ind w:right="48" w:firstLine="567"/>
        <w:jc w:val="both"/>
        <w:rPr>
          <w:sz w:val="28"/>
          <w:szCs w:val="28"/>
        </w:rPr>
      </w:pPr>
      <w:r>
        <w:rPr>
          <w:sz w:val="28"/>
          <w:szCs w:val="28"/>
        </w:rPr>
        <w:t>4</w:t>
      </w:r>
      <w:r w:rsidR="0073162B">
        <w:rPr>
          <w:sz w:val="28"/>
          <w:szCs w:val="28"/>
        </w:rPr>
        <w:t>.Настоящее постановление вступает в силу со дня его официального опубликования и подлежит размещению на сайте Администрации Октябрьского района.</w:t>
      </w:r>
    </w:p>
    <w:p w:rsidR="0073162B" w:rsidRDefault="0073162B" w:rsidP="0073162B">
      <w:pPr>
        <w:ind w:right="48" w:firstLine="851"/>
        <w:jc w:val="both"/>
        <w:rPr>
          <w:sz w:val="28"/>
          <w:szCs w:val="28"/>
        </w:rPr>
      </w:pPr>
    </w:p>
    <w:p w:rsidR="0073162B" w:rsidRDefault="0073162B" w:rsidP="0073162B">
      <w:pPr>
        <w:ind w:right="48"/>
        <w:jc w:val="both"/>
        <w:rPr>
          <w:sz w:val="28"/>
          <w:szCs w:val="28"/>
        </w:rPr>
      </w:pPr>
      <w:r>
        <w:rPr>
          <w:sz w:val="28"/>
          <w:szCs w:val="28"/>
        </w:rPr>
        <w:t>Глава Администрации</w:t>
      </w:r>
    </w:p>
    <w:p w:rsidR="0073162B" w:rsidRDefault="0073162B" w:rsidP="0073162B">
      <w:pPr>
        <w:ind w:right="48"/>
        <w:jc w:val="both"/>
        <w:rPr>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45F09">
        <w:rPr>
          <w:sz w:val="28"/>
          <w:szCs w:val="28"/>
        </w:rPr>
        <w:t xml:space="preserve">                   </w:t>
      </w:r>
      <w:r>
        <w:rPr>
          <w:sz w:val="28"/>
          <w:szCs w:val="28"/>
        </w:rPr>
        <w:t xml:space="preserve"> Л.В. </w:t>
      </w:r>
      <w:proofErr w:type="spellStart"/>
      <w:r>
        <w:rPr>
          <w:sz w:val="28"/>
          <w:szCs w:val="28"/>
        </w:rPr>
        <w:t>Овчиева</w:t>
      </w:r>
      <w:proofErr w:type="spellEnd"/>
    </w:p>
    <w:p w:rsidR="0073162B" w:rsidRDefault="0073162B" w:rsidP="0073162B">
      <w:pPr>
        <w:ind w:right="48"/>
        <w:jc w:val="both"/>
        <w:rPr>
          <w:sz w:val="28"/>
          <w:szCs w:val="28"/>
        </w:rPr>
      </w:pPr>
    </w:p>
    <w:p w:rsidR="0073162B" w:rsidRDefault="0073162B" w:rsidP="0073162B">
      <w:pPr>
        <w:ind w:right="48"/>
        <w:jc w:val="both"/>
        <w:rPr>
          <w:sz w:val="28"/>
          <w:szCs w:val="28"/>
        </w:rPr>
      </w:pPr>
    </w:p>
    <w:p w:rsidR="0073162B" w:rsidRDefault="0073162B" w:rsidP="0073162B">
      <w:pPr>
        <w:ind w:right="48"/>
        <w:jc w:val="both"/>
        <w:rPr>
          <w:sz w:val="28"/>
          <w:szCs w:val="28"/>
        </w:rPr>
      </w:pPr>
      <w:r>
        <w:rPr>
          <w:sz w:val="28"/>
          <w:szCs w:val="28"/>
        </w:rPr>
        <w:t xml:space="preserve">Постановление вносит </w:t>
      </w:r>
    </w:p>
    <w:p w:rsidR="0073162B" w:rsidRDefault="0073162B" w:rsidP="0073162B">
      <w:pPr>
        <w:ind w:right="48"/>
        <w:jc w:val="both"/>
        <w:rPr>
          <w:sz w:val="28"/>
          <w:szCs w:val="28"/>
        </w:rPr>
      </w:pPr>
      <w:r>
        <w:rPr>
          <w:sz w:val="28"/>
          <w:szCs w:val="28"/>
        </w:rPr>
        <w:t xml:space="preserve">отдел образования </w:t>
      </w:r>
    </w:p>
    <w:p w:rsidR="0073162B" w:rsidRDefault="0073162B" w:rsidP="0073162B">
      <w:pPr>
        <w:ind w:right="48"/>
        <w:jc w:val="both"/>
        <w:rPr>
          <w:rFonts w:ascii="Times New Roman CYR" w:hAnsi="Times New Roman CYR" w:cs="Times New Roman CY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r>
      <w:r>
        <w:rPr>
          <w:sz w:val="28"/>
          <w:szCs w:val="28"/>
        </w:rPr>
        <w:tab/>
      </w:r>
    </w:p>
    <w:p w:rsidR="0073162B" w:rsidRDefault="0073162B" w:rsidP="0073162B">
      <w:pPr>
        <w:rPr>
          <w:rFonts w:ascii="Times New Roman CYR" w:hAnsi="Times New Roman CYR" w:cs="Times New Roman CYR"/>
          <w:sz w:val="28"/>
          <w:szCs w:val="28"/>
        </w:rPr>
      </w:pPr>
    </w:p>
    <w:p w:rsidR="0077567B" w:rsidRPr="009469CC" w:rsidRDefault="0077567B" w:rsidP="0001106A">
      <w:pPr>
        <w:pageBreakBefore/>
        <w:widowControl w:val="0"/>
        <w:autoSpaceDE w:val="0"/>
        <w:ind w:left="4320" w:firstLine="720"/>
        <w:jc w:val="center"/>
        <w:rPr>
          <w:rFonts w:ascii="Times New Roman CYR" w:hAnsi="Times New Roman CYR" w:cs="Times New Roman CYR"/>
          <w:sz w:val="28"/>
          <w:szCs w:val="28"/>
        </w:rPr>
      </w:pPr>
      <w:r w:rsidRPr="009469CC">
        <w:rPr>
          <w:rFonts w:ascii="Times New Roman CYR" w:hAnsi="Times New Roman CYR" w:cs="Times New Roman CYR"/>
          <w:sz w:val="28"/>
          <w:szCs w:val="28"/>
        </w:rPr>
        <w:lastRenderedPageBreak/>
        <w:t xml:space="preserve">Приложение </w:t>
      </w:r>
      <w:r w:rsidR="009469CC" w:rsidRPr="009469CC">
        <w:rPr>
          <w:rFonts w:ascii="Times New Roman CYR" w:hAnsi="Times New Roman CYR" w:cs="Times New Roman CYR"/>
          <w:sz w:val="28"/>
          <w:szCs w:val="28"/>
        </w:rPr>
        <w:t> </w:t>
      </w:r>
      <w:r w:rsidR="0001106A">
        <w:rPr>
          <w:rFonts w:ascii="Times New Roman CYR" w:hAnsi="Times New Roman CYR" w:cs="Times New Roman CYR"/>
          <w:sz w:val="28"/>
          <w:szCs w:val="28"/>
        </w:rPr>
        <w:t xml:space="preserve">к </w:t>
      </w:r>
      <w:r w:rsidRPr="009469CC">
        <w:rPr>
          <w:rFonts w:ascii="Times New Roman CYR" w:hAnsi="Times New Roman CYR" w:cs="Times New Roman CYR"/>
          <w:sz w:val="28"/>
          <w:szCs w:val="28"/>
        </w:rPr>
        <w:t>постановлению</w:t>
      </w:r>
    </w:p>
    <w:p w:rsidR="0077567B" w:rsidRPr="009469CC" w:rsidRDefault="0077567B" w:rsidP="009469CC">
      <w:pPr>
        <w:widowControl w:val="0"/>
        <w:autoSpaceDE w:val="0"/>
        <w:jc w:val="right"/>
        <w:rPr>
          <w:rFonts w:ascii="Times New Roman CYR" w:hAnsi="Times New Roman CYR" w:cs="Times New Roman CYR"/>
          <w:sz w:val="28"/>
          <w:szCs w:val="28"/>
        </w:rPr>
      </w:pPr>
      <w:r w:rsidRPr="009469CC">
        <w:rPr>
          <w:rFonts w:ascii="Times New Roman CYR" w:hAnsi="Times New Roman CYR" w:cs="Times New Roman CYR"/>
          <w:sz w:val="28"/>
          <w:szCs w:val="28"/>
        </w:rPr>
        <w:tab/>
      </w:r>
      <w:r w:rsidRPr="009469CC">
        <w:rPr>
          <w:rFonts w:ascii="Times New Roman CYR" w:hAnsi="Times New Roman CYR" w:cs="Times New Roman CYR"/>
          <w:sz w:val="28"/>
          <w:szCs w:val="28"/>
        </w:rPr>
        <w:tab/>
        <w:t xml:space="preserve">Администрации Октябрьского района </w:t>
      </w:r>
    </w:p>
    <w:p w:rsidR="0077567B" w:rsidRDefault="0077567B" w:rsidP="009469CC">
      <w:pPr>
        <w:widowControl w:val="0"/>
        <w:autoSpaceDE w:val="0"/>
        <w:jc w:val="right"/>
        <w:rPr>
          <w:rFonts w:ascii="Times New Roman CYR" w:hAnsi="Times New Roman CYR" w:cs="Times New Roman CYR"/>
          <w:sz w:val="28"/>
          <w:szCs w:val="28"/>
        </w:rPr>
      </w:pPr>
      <w:r w:rsidRPr="009469CC">
        <w:rPr>
          <w:rFonts w:ascii="Times New Roman CYR" w:hAnsi="Times New Roman CYR" w:cs="Times New Roman CYR"/>
          <w:sz w:val="28"/>
          <w:szCs w:val="28"/>
        </w:rPr>
        <w:t xml:space="preserve">от  </w:t>
      </w:r>
      <w:r w:rsidR="002977D8">
        <w:rPr>
          <w:rFonts w:ascii="Times New Roman CYR" w:hAnsi="Times New Roman CYR" w:cs="Times New Roman CYR"/>
          <w:sz w:val="28"/>
          <w:szCs w:val="28"/>
        </w:rPr>
        <w:t>14.06</w:t>
      </w:r>
      <w:bookmarkStart w:id="0" w:name="_GoBack"/>
      <w:bookmarkEnd w:id="0"/>
      <w:r w:rsidR="0001106A">
        <w:rPr>
          <w:rFonts w:ascii="Times New Roman CYR" w:hAnsi="Times New Roman CYR" w:cs="Times New Roman CYR"/>
          <w:sz w:val="28"/>
          <w:szCs w:val="28"/>
        </w:rPr>
        <w:t>.</w:t>
      </w:r>
      <w:r w:rsidR="0073162B" w:rsidRPr="009469CC">
        <w:rPr>
          <w:rFonts w:ascii="Times New Roman CYR" w:hAnsi="Times New Roman CYR" w:cs="Times New Roman CYR"/>
          <w:sz w:val="28"/>
          <w:szCs w:val="28"/>
        </w:rPr>
        <w:t>2016</w:t>
      </w:r>
      <w:r w:rsidRPr="009469CC">
        <w:rPr>
          <w:rFonts w:ascii="Times New Roman CYR" w:hAnsi="Times New Roman CYR" w:cs="Times New Roman CYR"/>
          <w:sz w:val="28"/>
          <w:szCs w:val="28"/>
        </w:rPr>
        <w:t xml:space="preserve"> №</w:t>
      </w:r>
      <w:r w:rsidR="0001106A">
        <w:rPr>
          <w:rFonts w:ascii="Times New Roman CYR" w:hAnsi="Times New Roman CYR" w:cs="Times New Roman CYR"/>
          <w:sz w:val="28"/>
          <w:szCs w:val="28"/>
        </w:rPr>
        <w:t xml:space="preserve">  </w:t>
      </w:r>
      <w:r w:rsidR="002977D8">
        <w:rPr>
          <w:rFonts w:ascii="Times New Roman CYR" w:hAnsi="Times New Roman CYR" w:cs="Times New Roman CYR"/>
          <w:sz w:val="28"/>
          <w:szCs w:val="28"/>
        </w:rPr>
        <w:t>388</w:t>
      </w:r>
      <w:r w:rsidRPr="009469CC">
        <w:rPr>
          <w:rFonts w:ascii="Times New Roman CYR" w:hAnsi="Times New Roman CYR" w:cs="Times New Roman CYR"/>
          <w:sz w:val="28"/>
          <w:szCs w:val="28"/>
        </w:rPr>
        <w:t xml:space="preserve"> </w:t>
      </w:r>
    </w:p>
    <w:p w:rsidR="0077567B" w:rsidRDefault="0077567B">
      <w:pPr>
        <w:widowControl w:val="0"/>
        <w:autoSpaceDE w:val="0"/>
        <w:rPr>
          <w:rFonts w:ascii="Times New Roman CYR" w:hAnsi="Times New Roman CYR" w:cs="Times New Roman CYR"/>
          <w:sz w:val="28"/>
          <w:szCs w:val="28"/>
        </w:rPr>
      </w:pPr>
    </w:p>
    <w:p w:rsidR="0077567B" w:rsidRDefault="0077567B" w:rsidP="00E8784A">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ПАСПОРТ</w:t>
      </w:r>
    </w:p>
    <w:p w:rsidR="0077567B" w:rsidRPr="0032783B" w:rsidRDefault="0077567B" w:rsidP="00794BBD">
      <w:pPr>
        <w:widowControl w:val="0"/>
        <w:suppressAutoHyphens w:val="0"/>
        <w:autoSpaceDE w:val="0"/>
        <w:ind w:firstLine="567"/>
        <w:contextualSpacing/>
        <w:jc w:val="center"/>
        <w:rPr>
          <w:rFonts w:ascii="Times New Roman CYR" w:hAnsi="Times New Roman CYR" w:cs="Times New Roman CYR"/>
          <w:sz w:val="10"/>
          <w:szCs w:val="10"/>
        </w:rPr>
      </w:pPr>
      <w:r>
        <w:rPr>
          <w:rFonts w:ascii="Times New Roman CYR" w:hAnsi="Times New Roman CYR" w:cs="Times New Roman CYR"/>
          <w:sz w:val="28"/>
          <w:szCs w:val="28"/>
        </w:rPr>
        <w:t>муниципальной программы Октябрьского района Ростовской области «Развитие образования на 2014-2020 годы»</w:t>
      </w:r>
    </w:p>
    <w:p w:rsidR="0077567B" w:rsidRPr="0032783B" w:rsidRDefault="0077567B" w:rsidP="00A67A3D">
      <w:pPr>
        <w:widowControl w:val="0"/>
        <w:suppressAutoHyphens w:val="0"/>
        <w:autoSpaceDE w:val="0"/>
        <w:ind w:firstLine="567"/>
        <w:contextualSpacing/>
        <w:rPr>
          <w:rFonts w:ascii="Times New Roman CYR" w:hAnsi="Times New Roman CYR" w:cs="Times New Roman CYR"/>
          <w:sz w:val="10"/>
          <w:szCs w:val="10"/>
        </w:rPr>
      </w:pPr>
    </w:p>
    <w:tbl>
      <w:tblPr>
        <w:tblW w:w="9498" w:type="dxa"/>
        <w:tblInd w:w="-34" w:type="dxa"/>
        <w:tblLayout w:type="fixed"/>
        <w:tblLook w:val="0000" w:firstRow="0" w:lastRow="0" w:firstColumn="0" w:lastColumn="0" w:noHBand="0" w:noVBand="0"/>
      </w:tblPr>
      <w:tblGrid>
        <w:gridCol w:w="2306"/>
        <w:gridCol w:w="935"/>
        <w:gridCol w:w="850"/>
        <w:gridCol w:w="851"/>
        <w:gridCol w:w="850"/>
        <w:gridCol w:w="851"/>
        <w:gridCol w:w="992"/>
        <w:gridCol w:w="870"/>
        <w:gridCol w:w="993"/>
      </w:tblGrid>
      <w:tr w:rsidR="0077567B" w:rsidRPr="00F84530" w:rsidTr="009E510E">
        <w:trPr>
          <w:trHeight w:val="732"/>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contextualSpacing/>
            </w:pPr>
            <w:r w:rsidRPr="00F84530">
              <w:rPr>
                <w:sz w:val="22"/>
                <w:szCs w:val="22"/>
              </w:rPr>
              <w:t>Наименование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690756">
            <w:pPr>
              <w:pStyle w:val="ConsPlusTitle"/>
              <w:suppressAutoHyphens w:val="0"/>
              <w:ind w:firstLine="25"/>
              <w:contextualSpacing/>
              <w:jc w:val="both"/>
              <w:rPr>
                <w:sz w:val="22"/>
                <w:szCs w:val="22"/>
              </w:rPr>
            </w:pPr>
            <w:r w:rsidRPr="00F84530">
              <w:rPr>
                <w:b w:val="0"/>
                <w:sz w:val="22"/>
                <w:szCs w:val="22"/>
              </w:rPr>
              <w:t>«Развитие образования на 2014-2020 годы», (далее муниципальная программа)</w:t>
            </w:r>
          </w:p>
        </w:tc>
      </w:tr>
      <w:tr w:rsidR="0077567B" w:rsidRPr="00F84530" w:rsidTr="009E510E">
        <w:trPr>
          <w:trHeight w:val="360"/>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contextualSpacing/>
            </w:pPr>
            <w:r w:rsidRPr="00F84530">
              <w:rPr>
                <w:sz w:val="22"/>
                <w:szCs w:val="22"/>
              </w:rPr>
              <w:t>Цель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5"/>
              <w:contextualSpacing/>
              <w:jc w:val="both"/>
            </w:pPr>
            <w:r w:rsidRPr="00F84530">
              <w:rPr>
                <w:sz w:val="22"/>
                <w:szCs w:val="22"/>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p>
        </w:tc>
      </w:tr>
      <w:tr w:rsidR="0077567B" w:rsidRPr="00F84530" w:rsidTr="009E510E">
        <w:trPr>
          <w:trHeight w:val="276"/>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contextualSpacing/>
            </w:pPr>
            <w:r w:rsidRPr="00F84530">
              <w:rPr>
                <w:sz w:val="22"/>
                <w:szCs w:val="22"/>
              </w:rPr>
              <w:t>Задачи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 xml:space="preserve">1.Модернизация общего образования, обеспечивающая </w:t>
            </w:r>
            <w:proofErr w:type="gramStart"/>
            <w:r w:rsidRPr="00F84530">
              <w:rPr>
                <w:rFonts w:ascii="Times New Roman" w:hAnsi="Times New Roman" w:cs="Times New Roman"/>
                <w:sz w:val="22"/>
                <w:szCs w:val="22"/>
              </w:rPr>
              <w:t>равную</w:t>
            </w:r>
            <w:proofErr w:type="gramEnd"/>
          </w:p>
          <w:p w:rsidR="0077567B" w:rsidRPr="00F84530" w:rsidRDefault="0077567B"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доступность, современное качество и эффективность образовательных услуг.</w:t>
            </w:r>
          </w:p>
          <w:p w:rsidR="0077567B" w:rsidRPr="00F84530" w:rsidRDefault="0077567B" w:rsidP="00C6276F">
            <w:pPr>
              <w:pStyle w:val="ConsPlusNormal"/>
              <w:suppressAutoHyphens w:val="0"/>
              <w:ind w:firstLine="25"/>
              <w:contextualSpacing/>
              <w:jc w:val="both"/>
              <w:rPr>
                <w:rFonts w:ascii="Times New Roman" w:hAnsi="Times New Roman" w:cs="Times New Roman"/>
                <w:sz w:val="22"/>
                <w:szCs w:val="22"/>
              </w:rPr>
            </w:pPr>
            <w:r>
              <w:rPr>
                <w:rFonts w:ascii="Times New Roman" w:hAnsi="Times New Roman" w:cs="Times New Roman"/>
                <w:sz w:val="22"/>
                <w:szCs w:val="22"/>
              </w:rPr>
              <w:t>2.</w:t>
            </w:r>
            <w:r w:rsidRPr="00F84530">
              <w:rPr>
                <w:rFonts w:ascii="Times New Roman" w:hAnsi="Times New Roman" w:cs="Times New Roman"/>
                <w:sz w:val="22"/>
                <w:szCs w:val="22"/>
              </w:rPr>
              <w:t>Развитие кадрового ресурса системы образования через создание механизмов мотивации педагогов к повышению качества работы.</w:t>
            </w:r>
          </w:p>
          <w:p w:rsidR="0077567B" w:rsidRPr="00F84530" w:rsidRDefault="0077567B" w:rsidP="00D43605">
            <w:pPr>
              <w:widowControl w:val="0"/>
              <w:suppressAutoHyphens w:val="0"/>
              <w:autoSpaceDE w:val="0"/>
              <w:snapToGrid w:val="0"/>
              <w:contextualSpacing/>
              <w:jc w:val="both"/>
            </w:pPr>
            <w:r w:rsidRPr="00F84530">
              <w:rPr>
                <w:sz w:val="22"/>
                <w:szCs w:val="22"/>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tc>
      </w:tr>
      <w:tr w:rsidR="0077567B" w:rsidRPr="00F84530" w:rsidTr="009E510E">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contextualSpacing/>
            </w:pPr>
            <w:r w:rsidRPr="00F84530">
              <w:rPr>
                <w:sz w:val="22"/>
                <w:szCs w:val="22"/>
              </w:rPr>
              <w:t xml:space="preserve">Ответственный исполнитель    </w:t>
            </w:r>
            <w:r w:rsidRPr="00F84530">
              <w:rPr>
                <w:sz w:val="22"/>
                <w:szCs w:val="22"/>
              </w:rPr>
              <w:br/>
              <w:t xml:space="preserve">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CC2B64">
            <w:pPr>
              <w:widowControl w:val="0"/>
              <w:suppressAutoHyphens w:val="0"/>
              <w:autoSpaceDE w:val="0"/>
              <w:ind w:firstLine="25"/>
              <w:contextualSpacing/>
              <w:jc w:val="both"/>
            </w:pPr>
            <w:r w:rsidRPr="00F84530">
              <w:rPr>
                <w:sz w:val="22"/>
                <w:szCs w:val="22"/>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77567B" w:rsidRPr="00F84530" w:rsidTr="009E510E">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contextualSpacing/>
            </w:pPr>
            <w:r w:rsidRPr="00F84530">
              <w:rPr>
                <w:sz w:val="22"/>
                <w:szCs w:val="22"/>
              </w:rPr>
              <w:t>Соисполнитель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9038AF">
            <w:pPr>
              <w:widowControl w:val="0"/>
              <w:suppressAutoHyphens w:val="0"/>
              <w:autoSpaceDE w:val="0"/>
              <w:ind w:firstLine="25"/>
              <w:contextualSpacing/>
              <w:jc w:val="both"/>
            </w:pPr>
            <w:r w:rsidRPr="00F84530">
              <w:rPr>
                <w:sz w:val="22"/>
                <w:szCs w:val="22"/>
              </w:rPr>
              <w:t>Муниципальные бюджетные образовательные организации Октябрьского района, МАОУ МУК № 4, МАУ РЦО, МАУ «Информационно-методический кабинет».</w:t>
            </w:r>
          </w:p>
        </w:tc>
      </w:tr>
      <w:tr w:rsidR="0077567B" w:rsidRPr="00F84530" w:rsidTr="009E510E">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contextualSpacing/>
            </w:pPr>
            <w:r w:rsidRPr="00F84530">
              <w:rPr>
                <w:sz w:val="22"/>
                <w:szCs w:val="22"/>
              </w:rPr>
              <w:t>Сроки реализации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widowControl w:val="0"/>
              <w:suppressAutoHyphens w:val="0"/>
              <w:autoSpaceDE w:val="0"/>
              <w:ind w:firstLine="25"/>
              <w:contextualSpacing/>
              <w:jc w:val="both"/>
            </w:pPr>
            <w:r w:rsidRPr="00F84530">
              <w:rPr>
                <w:sz w:val="22"/>
                <w:szCs w:val="22"/>
              </w:rPr>
              <w:t>2014-2020 годы</w:t>
            </w:r>
          </w:p>
          <w:p w:rsidR="0077567B" w:rsidRPr="00F84530" w:rsidRDefault="0077567B" w:rsidP="00C6276F">
            <w:pPr>
              <w:widowControl w:val="0"/>
              <w:suppressAutoHyphens w:val="0"/>
              <w:autoSpaceDE w:val="0"/>
              <w:ind w:firstLine="25"/>
              <w:contextualSpacing/>
              <w:jc w:val="both"/>
            </w:pPr>
          </w:p>
          <w:p w:rsidR="0077567B" w:rsidRPr="00F84530" w:rsidRDefault="0077567B" w:rsidP="00C6276F">
            <w:pPr>
              <w:widowControl w:val="0"/>
              <w:suppressAutoHyphens w:val="0"/>
              <w:autoSpaceDE w:val="0"/>
              <w:ind w:firstLine="25"/>
              <w:contextualSpacing/>
              <w:jc w:val="both"/>
            </w:pPr>
          </w:p>
        </w:tc>
      </w:tr>
      <w:tr w:rsidR="0077567B" w:rsidRPr="00F84530" w:rsidTr="00690756">
        <w:trPr>
          <w:trHeight w:val="1148"/>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contextualSpacing/>
            </w:pPr>
            <w:r w:rsidRPr="00F84530">
              <w:rPr>
                <w:sz w:val="22"/>
                <w:szCs w:val="22"/>
              </w:rPr>
              <w:t>Перечень подпрограмм</w:t>
            </w:r>
          </w:p>
          <w:p w:rsidR="0077567B" w:rsidRPr="00F84530" w:rsidRDefault="0077567B" w:rsidP="009E510E">
            <w:pPr>
              <w:widowControl w:val="0"/>
              <w:suppressAutoHyphens w:val="0"/>
              <w:autoSpaceDE w:val="0"/>
              <w:ind w:firstLine="25"/>
              <w:contextualSpacing/>
            </w:pP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widowControl w:val="0"/>
              <w:suppressAutoHyphens w:val="0"/>
              <w:autoSpaceDE w:val="0"/>
              <w:contextualSpacing/>
              <w:jc w:val="both"/>
            </w:pPr>
            <w:r w:rsidRPr="00F84530">
              <w:rPr>
                <w:sz w:val="22"/>
                <w:szCs w:val="22"/>
              </w:rPr>
              <w:t>«Развитие дошкольного образования»;</w:t>
            </w:r>
          </w:p>
          <w:p w:rsidR="0077567B" w:rsidRPr="00F84530" w:rsidRDefault="002977D8" w:rsidP="00C6276F">
            <w:pPr>
              <w:widowControl w:val="0"/>
              <w:suppressAutoHyphens w:val="0"/>
              <w:autoSpaceDE w:val="0"/>
              <w:contextualSpacing/>
              <w:jc w:val="both"/>
            </w:pPr>
            <w:hyperlink r:id="rId10" w:anchor="sub_3412%23sub_3412" w:history="1">
              <w:r w:rsidR="0077567B" w:rsidRPr="00F84530">
                <w:rPr>
                  <w:rStyle w:val="a7"/>
                  <w:color w:val="auto"/>
                  <w:sz w:val="22"/>
                  <w:szCs w:val="22"/>
                  <w:u w:val="none"/>
                </w:rPr>
                <w:t>«Развитие общего и дополнительного образования»</w:t>
              </w:r>
            </w:hyperlink>
            <w:r w:rsidR="0077567B" w:rsidRPr="00F84530">
              <w:rPr>
                <w:sz w:val="22"/>
                <w:szCs w:val="22"/>
              </w:rPr>
              <w:t>;</w:t>
            </w:r>
          </w:p>
          <w:p w:rsidR="0077567B" w:rsidRPr="00F84530" w:rsidRDefault="0077567B" w:rsidP="00C6276F">
            <w:pPr>
              <w:widowControl w:val="0"/>
              <w:suppressAutoHyphens w:val="0"/>
              <w:autoSpaceDE w:val="0"/>
              <w:contextualSpacing/>
              <w:jc w:val="both"/>
            </w:pPr>
            <w:r w:rsidRPr="00F84530">
              <w:rPr>
                <w:sz w:val="22"/>
                <w:szCs w:val="22"/>
              </w:rPr>
              <w:t xml:space="preserve">«Обеспечение реализации муниципальной программы </w:t>
            </w:r>
          </w:p>
          <w:p w:rsidR="0077567B" w:rsidRPr="00F84530" w:rsidRDefault="0077567B" w:rsidP="00690756">
            <w:pPr>
              <w:widowControl w:val="0"/>
              <w:suppressAutoHyphens w:val="0"/>
              <w:autoSpaceDE w:val="0"/>
              <w:contextualSpacing/>
              <w:jc w:val="both"/>
            </w:pPr>
            <w:r w:rsidRPr="00F84530">
              <w:rPr>
                <w:sz w:val="22"/>
                <w:szCs w:val="22"/>
              </w:rPr>
              <w:t>«Развитие образования на 2014-2020 годы» и прочие мероприятия»</w:t>
            </w:r>
          </w:p>
        </w:tc>
      </w:tr>
      <w:tr w:rsidR="0077567B" w:rsidRPr="00F84530" w:rsidTr="009E510E">
        <w:tc>
          <w:tcPr>
            <w:tcW w:w="2306" w:type="dxa"/>
            <w:vMerge w:val="restart"/>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ind w:firstLine="25"/>
              <w:contextualSpacing/>
            </w:pPr>
            <w:r w:rsidRPr="00F84530">
              <w:rPr>
                <w:sz w:val="22"/>
                <w:szCs w:val="22"/>
              </w:rPr>
              <w:t>Источники финансирования муниципальной программы, в том числе по годам:</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widowControl w:val="0"/>
              <w:suppressAutoHyphens w:val="0"/>
              <w:autoSpaceDE w:val="0"/>
              <w:ind w:firstLine="25"/>
              <w:contextualSpacing/>
              <w:jc w:val="center"/>
            </w:pPr>
            <w:r w:rsidRPr="00F84530">
              <w:rPr>
                <w:sz w:val="22"/>
                <w:szCs w:val="22"/>
              </w:rPr>
              <w:t>Расходы (</w:t>
            </w:r>
            <w:r w:rsidR="00E2640E">
              <w:rPr>
                <w:sz w:val="22"/>
                <w:szCs w:val="22"/>
              </w:rPr>
              <w:t>тыс. рублей</w:t>
            </w:r>
            <w:r w:rsidRPr="00F84530">
              <w:rPr>
                <w:sz w:val="22"/>
                <w:szCs w:val="22"/>
              </w:rPr>
              <w:t>)</w:t>
            </w:r>
          </w:p>
        </w:tc>
      </w:tr>
      <w:tr w:rsidR="0077567B" w:rsidRPr="00F84530" w:rsidTr="009E510E">
        <w:trPr>
          <w:trHeight w:val="926"/>
        </w:trPr>
        <w:tc>
          <w:tcPr>
            <w:tcW w:w="2306" w:type="dxa"/>
            <w:vMerge/>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snapToGrid w:val="0"/>
              <w:ind w:firstLine="25"/>
              <w:contextualSpacing/>
            </w:pPr>
          </w:p>
        </w:tc>
        <w:tc>
          <w:tcPr>
            <w:tcW w:w="935" w:type="dxa"/>
            <w:tcBorders>
              <w:top w:val="single" w:sz="4" w:space="0" w:color="000000"/>
              <w:left w:val="single" w:sz="4" w:space="0" w:color="000000"/>
              <w:bottom w:val="single" w:sz="4" w:space="0" w:color="000000"/>
            </w:tcBorders>
          </w:tcPr>
          <w:p w:rsidR="0077567B" w:rsidRPr="00F84530" w:rsidRDefault="0077567B" w:rsidP="00C6276F">
            <w:pPr>
              <w:widowControl w:val="0"/>
              <w:suppressAutoHyphens w:val="0"/>
              <w:ind w:firstLine="25"/>
              <w:contextualSpacing/>
              <w:jc w:val="both"/>
            </w:pPr>
            <w:r w:rsidRPr="00F84530">
              <w:rPr>
                <w:sz w:val="22"/>
                <w:szCs w:val="22"/>
              </w:rPr>
              <w:t>Всего</w:t>
            </w:r>
          </w:p>
        </w:tc>
        <w:tc>
          <w:tcPr>
            <w:tcW w:w="850" w:type="dxa"/>
            <w:tcBorders>
              <w:top w:val="single" w:sz="4" w:space="0" w:color="000000"/>
              <w:left w:val="single" w:sz="4" w:space="0" w:color="000000"/>
              <w:bottom w:val="single" w:sz="4" w:space="0" w:color="000000"/>
            </w:tcBorders>
          </w:tcPr>
          <w:p w:rsidR="0077567B" w:rsidRPr="00F84530" w:rsidRDefault="0077567B" w:rsidP="00C6276F">
            <w:pPr>
              <w:widowControl w:val="0"/>
              <w:suppressAutoHyphens w:val="0"/>
              <w:ind w:firstLine="25"/>
              <w:contextualSpacing/>
              <w:jc w:val="both"/>
            </w:pPr>
            <w:r w:rsidRPr="00F84530">
              <w:rPr>
                <w:sz w:val="22"/>
                <w:szCs w:val="22"/>
              </w:rPr>
              <w:t>2014 год</w:t>
            </w:r>
          </w:p>
        </w:tc>
        <w:tc>
          <w:tcPr>
            <w:tcW w:w="851" w:type="dxa"/>
            <w:tcBorders>
              <w:top w:val="single" w:sz="4" w:space="0" w:color="000000"/>
              <w:left w:val="single" w:sz="4" w:space="0" w:color="000000"/>
              <w:bottom w:val="single" w:sz="4" w:space="0" w:color="000000"/>
            </w:tcBorders>
          </w:tcPr>
          <w:p w:rsidR="0077567B" w:rsidRPr="00F84530" w:rsidRDefault="0077567B" w:rsidP="00C6276F">
            <w:pPr>
              <w:widowControl w:val="0"/>
              <w:suppressAutoHyphens w:val="0"/>
              <w:ind w:firstLine="25"/>
              <w:contextualSpacing/>
              <w:jc w:val="both"/>
            </w:pPr>
            <w:r w:rsidRPr="00F84530">
              <w:rPr>
                <w:sz w:val="22"/>
                <w:szCs w:val="22"/>
              </w:rPr>
              <w:t>2015 год</w:t>
            </w:r>
          </w:p>
        </w:tc>
        <w:tc>
          <w:tcPr>
            <w:tcW w:w="850" w:type="dxa"/>
            <w:tcBorders>
              <w:top w:val="single" w:sz="4" w:space="0" w:color="000000"/>
              <w:left w:val="single" w:sz="4" w:space="0" w:color="000000"/>
              <w:bottom w:val="single" w:sz="4" w:space="0" w:color="000000"/>
            </w:tcBorders>
          </w:tcPr>
          <w:p w:rsidR="0077567B" w:rsidRPr="00F84530" w:rsidRDefault="0077567B" w:rsidP="00C6276F">
            <w:pPr>
              <w:widowControl w:val="0"/>
              <w:suppressAutoHyphens w:val="0"/>
              <w:ind w:firstLine="25"/>
              <w:contextualSpacing/>
            </w:pPr>
            <w:r w:rsidRPr="00F84530">
              <w:rPr>
                <w:sz w:val="22"/>
                <w:szCs w:val="22"/>
              </w:rPr>
              <w:t>2016 год</w:t>
            </w:r>
          </w:p>
        </w:tc>
        <w:tc>
          <w:tcPr>
            <w:tcW w:w="851" w:type="dxa"/>
            <w:tcBorders>
              <w:top w:val="single" w:sz="4" w:space="0" w:color="000000"/>
              <w:left w:val="single" w:sz="4" w:space="0" w:color="000000"/>
              <w:bottom w:val="single" w:sz="4" w:space="0" w:color="000000"/>
            </w:tcBorders>
          </w:tcPr>
          <w:p w:rsidR="0077567B" w:rsidRPr="00F84530" w:rsidRDefault="0077567B" w:rsidP="00C6276F">
            <w:pPr>
              <w:widowControl w:val="0"/>
              <w:suppressAutoHyphens w:val="0"/>
              <w:ind w:firstLine="25"/>
              <w:contextualSpacing/>
            </w:pPr>
            <w:r w:rsidRPr="00F84530">
              <w:rPr>
                <w:sz w:val="22"/>
                <w:szCs w:val="22"/>
              </w:rPr>
              <w:t>2017 год</w:t>
            </w:r>
          </w:p>
        </w:tc>
        <w:tc>
          <w:tcPr>
            <w:tcW w:w="992" w:type="dxa"/>
            <w:tcBorders>
              <w:top w:val="single" w:sz="4" w:space="0" w:color="000000"/>
              <w:left w:val="single" w:sz="4" w:space="0" w:color="000000"/>
              <w:bottom w:val="single" w:sz="4" w:space="0" w:color="000000"/>
            </w:tcBorders>
          </w:tcPr>
          <w:p w:rsidR="0077567B" w:rsidRPr="00F84530" w:rsidRDefault="0077567B" w:rsidP="00C6276F">
            <w:pPr>
              <w:widowControl w:val="0"/>
              <w:suppressAutoHyphens w:val="0"/>
              <w:ind w:firstLine="25"/>
              <w:contextualSpacing/>
            </w:pPr>
            <w:r w:rsidRPr="00F84530">
              <w:rPr>
                <w:sz w:val="22"/>
                <w:szCs w:val="22"/>
              </w:rPr>
              <w:t>2018 год</w:t>
            </w:r>
          </w:p>
          <w:p w:rsidR="0077567B" w:rsidRPr="00F84530" w:rsidRDefault="0077567B" w:rsidP="00C6276F">
            <w:pPr>
              <w:widowControl w:val="0"/>
              <w:suppressAutoHyphens w:val="0"/>
              <w:ind w:firstLine="25"/>
              <w:contextualSpacing/>
            </w:pPr>
          </w:p>
        </w:tc>
        <w:tc>
          <w:tcPr>
            <w:tcW w:w="870" w:type="dxa"/>
            <w:tcBorders>
              <w:top w:val="single" w:sz="4" w:space="0" w:color="000000"/>
              <w:left w:val="single" w:sz="4" w:space="0" w:color="000000"/>
              <w:bottom w:val="single" w:sz="4" w:space="0" w:color="000000"/>
            </w:tcBorders>
          </w:tcPr>
          <w:p w:rsidR="0077567B" w:rsidRPr="00F84530" w:rsidRDefault="0077567B" w:rsidP="00C6276F">
            <w:pPr>
              <w:widowControl w:val="0"/>
              <w:suppressAutoHyphens w:val="0"/>
              <w:ind w:firstLine="25"/>
              <w:contextualSpacing/>
            </w:pPr>
            <w:r w:rsidRPr="00F84530">
              <w:rPr>
                <w:sz w:val="22"/>
                <w:szCs w:val="22"/>
              </w:rPr>
              <w:t>2019 год</w:t>
            </w:r>
          </w:p>
          <w:p w:rsidR="0077567B" w:rsidRPr="00F84530" w:rsidRDefault="0077567B" w:rsidP="00C6276F">
            <w:pPr>
              <w:widowControl w:val="0"/>
              <w:suppressAutoHyphens w:val="0"/>
              <w:ind w:firstLine="25"/>
              <w:contextualSpacing/>
            </w:pPr>
          </w:p>
        </w:tc>
        <w:tc>
          <w:tcPr>
            <w:tcW w:w="993" w:type="dxa"/>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widowControl w:val="0"/>
              <w:suppressAutoHyphens w:val="0"/>
              <w:ind w:firstLine="25"/>
              <w:contextualSpacing/>
            </w:pPr>
            <w:r w:rsidRPr="00F84530">
              <w:rPr>
                <w:sz w:val="22"/>
                <w:szCs w:val="22"/>
              </w:rPr>
              <w:t>2020 год</w:t>
            </w:r>
          </w:p>
          <w:p w:rsidR="0077567B" w:rsidRPr="00F84530" w:rsidRDefault="0077567B" w:rsidP="00C6276F">
            <w:pPr>
              <w:widowControl w:val="0"/>
              <w:suppressAutoHyphens w:val="0"/>
              <w:ind w:firstLine="25"/>
              <w:contextualSpacing/>
            </w:pPr>
          </w:p>
        </w:tc>
      </w:tr>
      <w:tr w:rsidR="0077567B" w:rsidRPr="00F84530" w:rsidTr="00CB7ED1">
        <w:trPr>
          <w:trHeight w:val="408"/>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ind w:firstLine="25"/>
              <w:contextualSpacing/>
              <w:rPr>
                <w:b/>
              </w:rPr>
            </w:pPr>
            <w:r w:rsidRPr="00F84530">
              <w:rPr>
                <w:sz w:val="22"/>
                <w:szCs w:val="22"/>
              </w:rPr>
              <w:t>Средства бюджета Октябрьского района</w:t>
            </w:r>
          </w:p>
        </w:tc>
        <w:tc>
          <w:tcPr>
            <w:tcW w:w="935" w:type="dxa"/>
            <w:tcBorders>
              <w:top w:val="single" w:sz="4" w:space="0" w:color="000000"/>
              <w:left w:val="single" w:sz="4" w:space="0" w:color="000000"/>
              <w:bottom w:val="single" w:sz="4" w:space="0" w:color="000000"/>
            </w:tcBorders>
          </w:tcPr>
          <w:p w:rsidR="0077567B" w:rsidRPr="00137BA4" w:rsidRDefault="0077567B" w:rsidP="00C6276F">
            <w:pPr>
              <w:autoSpaceDE w:val="0"/>
              <w:ind w:right="-128"/>
              <w:jc w:val="both"/>
              <w:rPr>
                <w:sz w:val="16"/>
                <w:szCs w:val="16"/>
              </w:rPr>
            </w:pPr>
            <w:r>
              <w:rPr>
                <w:sz w:val="16"/>
                <w:szCs w:val="16"/>
              </w:rPr>
              <w:t>1403400,9</w:t>
            </w:r>
          </w:p>
        </w:tc>
        <w:tc>
          <w:tcPr>
            <w:tcW w:w="850" w:type="dxa"/>
            <w:tcBorders>
              <w:top w:val="single" w:sz="4" w:space="0" w:color="000000"/>
              <w:left w:val="single" w:sz="4" w:space="0" w:color="000000"/>
              <w:bottom w:val="single" w:sz="4" w:space="0" w:color="000000"/>
            </w:tcBorders>
          </w:tcPr>
          <w:p w:rsidR="0077567B" w:rsidRPr="00137BA4" w:rsidRDefault="0077567B" w:rsidP="00C6276F">
            <w:pPr>
              <w:autoSpaceDE w:val="0"/>
              <w:ind w:right="-108"/>
              <w:jc w:val="both"/>
              <w:rPr>
                <w:sz w:val="16"/>
                <w:szCs w:val="16"/>
              </w:rPr>
            </w:pPr>
            <w:r w:rsidRPr="00137BA4">
              <w:rPr>
                <w:sz w:val="16"/>
                <w:szCs w:val="16"/>
              </w:rPr>
              <w:t>199770,1</w:t>
            </w:r>
          </w:p>
        </w:tc>
        <w:tc>
          <w:tcPr>
            <w:tcW w:w="851" w:type="dxa"/>
            <w:tcBorders>
              <w:top w:val="single" w:sz="4" w:space="0" w:color="000000"/>
              <w:left w:val="single" w:sz="4" w:space="0" w:color="000000"/>
              <w:bottom w:val="single" w:sz="4" w:space="0" w:color="000000"/>
            </w:tcBorders>
          </w:tcPr>
          <w:p w:rsidR="0077567B" w:rsidRPr="00137BA4" w:rsidRDefault="0077567B" w:rsidP="00C6276F">
            <w:pPr>
              <w:autoSpaceDE w:val="0"/>
              <w:jc w:val="both"/>
              <w:rPr>
                <w:sz w:val="16"/>
                <w:szCs w:val="16"/>
              </w:rPr>
            </w:pPr>
            <w:r>
              <w:rPr>
                <w:sz w:val="16"/>
                <w:szCs w:val="16"/>
              </w:rPr>
              <w:t>209106,4</w:t>
            </w:r>
          </w:p>
        </w:tc>
        <w:tc>
          <w:tcPr>
            <w:tcW w:w="850"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Pr>
                <w:sz w:val="16"/>
                <w:szCs w:val="16"/>
              </w:rPr>
              <w:t>243966,0</w:t>
            </w:r>
          </w:p>
        </w:tc>
        <w:tc>
          <w:tcPr>
            <w:tcW w:w="851"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sidRPr="00F84530">
              <w:rPr>
                <w:sz w:val="16"/>
                <w:szCs w:val="16"/>
              </w:rPr>
              <w:t>187690,9</w:t>
            </w:r>
          </w:p>
        </w:tc>
        <w:tc>
          <w:tcPr>
            <w:tcW w:w="992" w:type="dxa"/>
            <w:tcBorders>
              <w:top w:val="single" w:sz="4" w:space="0" w:color="000000"/>
              <w:left w:val="single" w:sz="4" w:space="0" w:color="000000"/>
              <w:bottom w:val="single" w:sz="4" w:space="0" w:color="000000"/>
            </w:tcBorders>
          </w:tcPr>
          <w:p w:rsidR="0077567B" w:rsidRPr="00F84530" w:rsidRDefault="0077567B" w:rsidP="00C6276F">
            <w:pPr>
              <w:rPr>
                <w:sz w:val="16"/>
                <w:szCs w:val="16"/>
              </w:rPr>
            </w:pPr>
            <w:r w:rsidRPr="00F84530">
              <w:rPr>
                <w:sz w:val="16"/>
                <w:szCs w:val="16"/>
              </w:rPr>
              <w:t>187622,5</w:t>
            </w:r>
          </w:p>
        </w:tc>
        <w:tc>
          <w:tcPr>
            <w:tcW w:w="870" w:type="dxa"/>
            <w:tcBorders>
              <w:top w:val="single" w:sz="4" w:space="0" w:color="000000"/>
              <w:left w:val="single" w:sz="4" w:space="0" w:color="000000"/>
              <w:bottom w:val="single" w:sz="4" w:space="0" w:color="000000"/>
            </w:tcBorders>
          </w:tcPr>
          <w:p w:rsidR="0077567B" w:rsidRPr="00F84530" w:rsidRDefault="0077567B" w:rsidP="00C6276F">
            <w:pPr>
              <w:rPr>
                <w:sz w:val="16"/>
                <w:szCs w:val="16"/>
              </w:rPr>
            </w:pPr>
            <w:r w:rsidRPr="00F84530">
              <w:rPr>
                <w:sz w:val="16"/>
                <w:szCs w:val="16"/>
              </w:rPr>
              <w:t>187622,5</w:t>
            </w:r>
          </w:p>
        </w:tc>
        <w:tc>
          <w:tcPr>
            <w:tcW w:w="993" w:type="dxa"/>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rPr>
                <w:sz w:val="16"/>
                <w:szCs w:val="16"/>
              </w:rPr>
            </w:pPr>
            <w:r w:rsidRPr="00F84530">
              <w:rPr>
                <w:sz w:val="16"/>
                <w:szCs w:val="16"/>
              </w:rPr>
              <w:t>187622,5</w:t>
            </w:r>
          </w:p>
        </w:tc>
      </w:tr>
      <w:tr w:rsidR="0077567B" w:rsidRPr="00F84530" w:rsidTr="009E510E">
        <w:trPr>
          <w:trHeight w:val="314"/>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ind w:firstLine="25"/>
              <w:contextualSpacing/>
              <w:rPr>
                <w:b/>
              </w:rPr>
            </w:pPr>
            <w:r w:rsidRPr="00F84530">
              <w:rPr>
                <w:sz w:val="22"/>
                <w:szCs w:val="22"/>
              </w:rPr>
              <w:t>Средства областного бюджета</w:t>
            </w:r>
          </w:p>
        </w:tc>
        <w:tc>
          <w:tcPr>
            <w:tcW w:w="935" w:type="dxa"/>
            <w:tcBorders>
              <w:top w:val="single" w:sz="4" w:space="0" w:color="000000"/>
              <w:left w:val="single" w:sz="4" w:space="0" w:color="000000"/>
              <w:bottom w:val="single" w:sz="4" w:space="0" w:color="000000"/>
            </w:tcBorders>
          </w:tcPr>
          <w:p w:rsidR="0077567B" w:rsidRPr="00D43605" w:rsidRDefault="0077567B" w:rsidP="00C6276F">
            <w:pPr>
              <w:autoSpaceDE w:val="0"/>
              <w:jc w:val="both"/>
              <w:rPr>
                <w:sz w:val="16"/>
                <w:szCs w:val="16"/>
              </w:rPr>
            </w:pPr>
            <w:r>
              <w:rPr>
                <w:sz w:val="16"/>
                <w:szCs w:val="16"/>
              </w:rPr>
              <w:t>3516303,9</w:t>
            </w:r>
          </w:p>
        </w:tc>
        <w:tc>
          <w:tcPr>
            <w:tcW w:w="850" w:type="dxa"/>
            <w:tcBorders>
              <w:top w:val="single" w:sz="4" w:space="0" w:color="000000"/>
              <w:left w:val="single" w:sz="4" w:space="0" w:color="000000"/>
              <w:bottom w:val="single" w:sz="4" w:space="0" w:color="000000"/>
            </w:tcBorders>
          </w:tcPr>
          <w:p w:rsidR="0077567B" w:rsidRPr="00D43605" w:rsidRDefault="0077567B" w:rsidP="00C6276F">
            <w:pPr>
              <w:autoSpaceDE w:val="0"/>
              <w:jc w:val="both"/>
              <w:rPr>
                <w:sz w:val="16"/>
                <w:szCs w:val="16"/>
              </w:rPr>
            </w:pPr>
            <w:r w:rsidRPr="00D43605">
              <w:rPr>
                <w:sz w:val="16"/>
                <w:szCs w:val="16"/>
              </w:rPr>
              <w:t>586034,4</w:t>
            </w:r>
          </w:p>
        </w:tc>
        <w:tc>
          <w:tcPr>
            <w:tcW w:w="851" w:type="dxa"/>
            <w:tcBorders>
              <w:top w:val="single" w:sz="4" w:space="0" w:color="000000"/>
              <w:left w:val="single" w:sz="4" w:space="0" w:color="000000"/>
              <w:bottom w:val="single" w:sz="4" w:space="0" w:color="000000"/>
            </w:tcBorders>
          </w:tcPr>
          <w:p w:rsidR="0077567B" w:rsidRPr="00D43605" w:rsidRDefault="0077567B" w:rsidP="00C6276F">
            <w:pPr>
              <w:autoSpaceDE w:val="0"/>
              <w:jc w:val="both"/>
              <w:rPr>
                <w:sz w:val="16"/>
                <w:szCs w:val="16"/>
              </w:rPr>
            </w:pPr>
            <w:r>
              <w:rPr>
                <w:sz w:val="16"/>
                <w:szCs w:val="16"/>
              </w:rPr>
              <w:t>518073,4</w:t>
            </w:r>
          </w:p>
        </w:tc>
        <w:tc>
          <w:tcPr>
            <w:tcW w:w="850"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Pr>
                <w:sz w:val="16"/>
                <w:szCs w:val="16"/>
              </w:rPr>
              <w:t>5</w:t>
            </w:r>
          </w:p>
        </w:tc>
        <w:tc>
          <w:tcPr>
            <w:tcW w:w="851"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sidRPr="00F84530">
              <w:rPr>
                <w:sz w:val="16"/>
                <w:szCs w:val="16"/>
              </w:rPr>
              <w:t>457255,3</w:t>
            </w:r>
          </w:p>
        </w:tc>
        <w:tc>
          <w:tcPr>
            <w:tcW w:w="992"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sidRPr="00F84530">
              <w:rPr>
                <w:sz w:val="16"/>
                <w:szCs w:val="16"/>
              </w:rPr>
              <w:t>456411,7</w:t>
            </w:r>
          </w:p>
        </w:tc>
        <w:tc>
          <w:tcPr>
            <w:tcW w:w="870"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sidRPr="00F84530">
              <w:rPr>
                <w:sz w:val="16"/>
                <w:szCs w:val="16"/>
              </w:rPr>
              <w:t>456411,7</w:t>
            </w:r>
          </w:p>
        </w:tc>
        <w:tc>
          <w:tcPr>
            <w:tcW w:w="993" w:type="dxa"/>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autoSpaceDE w:val="0"/>
              <w:jc w:val="both"/>
              <w:rPr>
                <w:sz w:val="16"/>
                <w:szCs w:val="16"/>
              </w:rPr>
            </w:pPr>
            <w:r w:rsidRPr="00F84530">
              <w:rPr>
                <w:sz w:val="16"/>
                <w:szCs w:val="16"/>
              </w:rPr>
              <w:t>456411,7</w:t>
            </w:r>
          </w:p>
        </w:tc>
      </w:tr>
      <w:tr w:rsidR="0077567B" w:rsidRPr="00F84530" w:rsidTr="009E510E">
        <w:trPr>
          <w:trHeight w:val="314"/>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ind w:firstLine="25"/>
              <w:contextualSpacing/>
            </w:pPr>
            <w:r>
              <w:rPr>
                <w:sz w:val="22"/>
                <w:szCs w:val="22"/>
              </w:rPr>
              <w:t>Средства федерального бюджета</w:t>
            </w:r>
          </w:p>
        </w:tc>
        <w:tc>
          <w:tcPr>
            <w:tcW w:w="935" w:type="dxa"/>
            <w:tcBorders>
              <w:top w:val="single" w:sz="4" w:space="0" w:color="000000"/>
              <w:left w:val="single" w:sz="4" w:space="0" w:color="000000"/>
              <w:bottom w:val="single" w:sz="4" w:space="0" w:color="000000"/>
            </w:tcBorders>
          </w:tcPr>
          <w:p w:rsidR="0077567B" w:rsidRPr="00213E21" w:rsidRDefault="0077567B" w:rsidP="00C6276F">
            <w:pPr>
              <w:autoSpaceDE w:val="0"/>
              <w:jc w:val="both"/>
              <w:rPr>
                <w:sz w:val="16"/>
                <w:szCs w:val="16"/>
              </w:rPr>
            </w:pPr>
            <w:r>
              <w:rPr>
                <w:sz w:val="16"/>
                <w:szCs w:val="16"/>
              </w:rPr>
              <w:t>86543,3</w:t>
            </w:r>
          </w:p>
        </w:tc>
        <w:tc>
          <w:tcPr>
            <w:tcW w:w="850" w:type="dxa"/>
            <w:tcBorders>
              <w:top w:val="single" w:sz="4" w:space="0" w:color="000000"/>
              <w:left w:val="single" w:sz="4" w:space="0" w:color="000000"/>
              <w:bottom w:val="single" w:sz="4" w:space="0" w:color="000000"/>
            </w:tcBorders>
          </w:tcPr>
          <w:p w:rsidR="0077567B" w:rsidRPr="00213E21" w:rsidRDefault="0077567B" w:rsidP="00C6276F">
            <w:pPr>
              <w:autoSpaceDE w:val="0"/>
              <w:jc w:val="both"/>
              <w:rPr>
                <w:sz w:val="16"/>
                <w:szCs w:val="16"/>
              </w:rPr>
            </w:pPr>
            <w:r w:rsidRPr="00213E21">
              <w:rPr>
                <w:sz w:val="16"/>
                <w:szCs w:val="16"/>
              </w:rPr>
              <w:t>20605,6</w:t>
            </w:r>
          </w:p>
        </w:tc>
        <w:tc>
          <w:tcPr>
            <w:tcW w:w="851" w:type="dxa"/>
            <w:tcBorders>
              <w:top w:val="single" w:sz="4" w:space="0" w:color="000000"/>
              <w:left w:val="single" w:sz="4" w:space="0" w:color="000000"/>
              <w:bottom w:val="single" w:sz="4" w:space="0" w:color="000000"/>
            </w:tcBorders>
          </w:tcPr>
          <w:p w:rsidR="0077567B" w:rsidRPr="00213E21" w:rsidRDefault="0077567B" w:rsidP="00C6276F">
            <w:pPr>
              <w:autoSpaceDE w:val="0"/>
              <w:jc w:val="both"/>
              <w:rPr>
                <w:sz w:val="16"/>
                <w:szCs w:val="16"/>
              </w:rPr>
            </w:pPr>
            <w:r>
              <w:rPr>
                <w:sz w:val="16"/>
                <w:szCs w:val="16"/>
              </w:rPr>
              <w:t>65937,7</w:t>
            </w:r>
          </w:p>
        </w:tc>
        <w:tc>
          <w:tcPr>
            <w:tcW w:w="850"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p>
        </w:tc>
        <w:tc>
          <w:tcPr>
            <w:tcW w:w="851"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p>
        </w:tc>
        <w:tc>
          <w:tcPr>
            <w:tcW w:w="992"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p>
        </w:tc>
        <w:tc>
          <w:tcPr>
            <w:tcW w:w="870"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autoSpaceDE w:val="0"/>
              <w:jc w:val="both"/>
              <w:rPr>
                <w:sz w:val="16"/>
                <w:szCs w:val="16"/>
              </w:rPr>
            </w:pPr>
          </w:p>
        </w:tc>
      </w:tr>
      <w:tr w:rsidR="0077567B" w:rsidRPr="00F84530" w:rsidTr="009E510E">
        <w:trPr>
          <w:trHeight w:val="218"/>
        </w:trPr>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ind w:firstLine="25"/>
              <w:contextualSpacing/>
            </w:pPr>
            <w:r w:rsidRPr="00F84530">
              <w:rPr>
                <w:sz w:val="22"/>
                <w:szCs w:val="22"/>
              </w:rPr>
              <w:t>Другие источники</w:t>
            </w:r>
          </w:p>
        </w:tc>
        <w:tc>
          <w:tcPr>
            <w:tcW w:w="935"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Pr>
                <w:sz w:val="16"/>
                <w:szCs w:val="16"/>
              </w:rPr>
              <w:t>269560,6</w:t>
            </w:r>
          </w:p>
        </w:tc>
        <w:tc>
          <w:tcPr>
            <w:tcW w:w="850"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Pr>
                <w:sz w:val="16"/>
                <w:szCs w:val="16"/>
              </w:rPr>
              <w:t>28673,1</w:t>
            </w:r>
          </w:p>
        </w:tc>
        <w:tc>
          <w:tcPr>
            <w:tcW w:w="851" w:type="dxa"/>
            <w:tcBorders>
              <w:top w:val="single" w:sz="4" w:space="0" w:color="000000"/>
              <w:left w:val="single" w:sz="4" w:space="0" w:color="000000"/>
              <w:bottom w:val="single" w:sz="4" w:space="0" w:color="000000"/>
            </w:tcBorders>
          </w:tcPr>
          <w:p w:rsidR="0077567B" w:rsidRPr="00F84530" w:rsidRDefault="0077567B" w:rsidP="00C6276F">
            <w:pPr>
              <w:autoSpaceDE w:val="0"/>
              <w:jc w:val="both"/>
              <w:rPr>
                <w:sz w:val="16"/>
                <w:szCs w:val="16"/>
              </w:rPr>
            </w:pPr>
            <w:r>
              <w:rPr>
                <w:sz w:val="16"/>
                <w:szCs w:val="16"/>
              </w:rPr>
              <w:t>34632,4</w:t>
            </w:r>
          </w:p>
        </w:tc>
        <w:tc>
          <w:tcPr>
            <w:tcW w:w="850" w:type="dxa"/>
            <w:tcBorders>
              <w:top w:val="single" w:sz="4" w:space="0" w:color="000000"/>
              <w:left w:val="single" w:sz="4" w:space="0" w:color="000000"/>
              <w:bottom w:val="single" w:sz="4" w:space="0" w:color="000000"/>
            </w:tcBorders>
          </w:tcPr>
          <w:p w:rsidR="0077567B" w:rsidRPr="00F84530" w:rsidRDefault="0077567B" w:rsidP="00C6276F">
            <w:pPr>
              <w:rPr>
                <w:sz w:val="16"/>
                <w:szCs w:val="16"/>
              </w:rPr>
            </w:pPr>
            <w:r>
              <w:rPr>
                <w:sz w:val="16"/>
                <w:szCs w:val="16"/>
              </w:rPr>
              <w:t>44391,5</w:t>
            </w:r>
          </w:p>
        </w:tc>
        <w:tc>
          <w:tcPr>
            <w:tcW w:w="851" w:type="dxa"/>
            <w:tcBorders>
              <w:top w:val="single" w:sz="4" w:space="0" w:color="000000"/>
              <w:left w:val="single" w:sz="4" w:space="0" w:color="000000"/>
              <w:bottom w:val="single" w:sz="4" w:space="0" w:color="000000"/>
            </w:tcBorders>
          </w:tcPr>
          <w:p w:rsidR="0077567B" w:rsidRPr="00F84530" w:rsidRDefault="0077567B" w:rsidP="00C6276F">
            <w:pPr>
              <w:rPr>
                <w:sz w:val="16"/>
                <w:szCs w:val="16"/>
              </w:rPr>
            </w:pPr>
            <w:r w:rsidRPr="00F84530">
              <w:rPr>
                <w:sz w:val="16"/>
                <w:szCs w:val="16"/>
              </w:rPr>
              <w:t>40465,9</w:t>
            </w:r>
          </w:p>
        </w:tc>
        <w:tc>
          <w:tcPr>
            <w:tcW w:w="992" w:type="dxa"/>
            <w:tcBorders>
              <w:top w:val="single" w:sz="4" w:space="0" w:color="000000"/>
              <w:left w:val="single" w:sz="4" w:space="0" w:color="000000"/>
              <w:bottom w:val="single" w:sz="4" w:space="0" w:color="000000"/>
            </w:tcBorders>
          </w:tcPr>
          <w:p w:rsidR="0077567B" w:rsidRPr="00F84530" w:rsidRDefault="0077567B" w:rsidP="00C6276F">
            <w:pPr>
              <w:rPr>
                <w:sz w:val="16"/>
                <w:szCs w:val="16"/>
              </w:rPr>
            </w:pPr>
            <w:r w:rsidRPr="00F84530">
              <w:rPr>
                <w:sz w:val="16"/>
                <w:szCs w:val="16"/>
              </w:rPr>
              <w:t>40465,9</w:t>
            </w:r>
          </w:p>
        </w:tc>
        <w:tc>
          <w:tcPr>
            <w:tcW w:w="870" w:type="dxa"/>
            <w:tcBorders>
              <w:top w:val="single" w:sz="4" w:space="0" w:color="000000"/>
              <w:left w:val="single" w:sz="4" w:space="0" w:color="000000"/>
              <w:bottom w:val="single" w:sz="4" w:space="0" w:color="000000"/>
            </w:tcBorders>
          </w:tcPr>
          <w:p w:rsidR="0077567B" w:rsidRPr="00F84530" w:rsidRDefault="0077567B" w:rsidP="00C6276F">
            <w:pPr>
              <w:rPr>
                <w:sz w:val="16"/>
                <w:szCs w:val="16"/>
              </w:rPr>
            </w:pPr>
            <w:r w:rsidRPr="00F84530">
              <w:rPr>
                <w:sz w:val="16"/>
                <w:szCs w:val="16"/>
              </w:rPr>
              <w:t>40465,9</w:t>
            </w:r>
          </w:p>
        </w:tc>
        <w:tc>
          <w:tcPr>
            <w:tcW w:w="993" w:type="dxa"/>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rPr>
                <w:sz w:val="16"/>
                <w:szCs w:val="16"/>
              </w:rPr>
            </w:pPr>
            <w:r w:rsidRPr="00F84530">
              <w:rPr>
                <w:sz w:val="16"/>
                <w:szCs w:val="16"/>
              </w:rPr>
              <w:t>40465,9</w:t>
            </w:r>
          </w:p>
        </w:tc>
      </w:tr>
      <w:tr w:rsidR="0077567B" w:rsidRPr="00F84530" w:rsidTr="009E510E">
        <w:tc>
          <w:tcPr>
            <w:tcW w:w="2306" w:type="dxa"/>
            <w:tcBorders>
              <w:top w:val="single" w:sz="4" w:space="0" w:color="000000"/>
              <w:left w:val="single" w:sz="4" w:space="0" w:color="000000"/>
              <w:bottom w:val="single" w:sz="4" w:space="0" w:color="000000"/>
            </w:tcBorders>
          </w:tcPr>
          <w:p w:rsidR="0077567B" w:rsidRPr="00F84530" w:rsidRDefault="0077567B" w:rsidP="009E510E">
            <w:pPr>
              <w:widowControl w:val="0"/>
              <w:suppressAutoHyphens w:val="0"/>
              <w:autoSpaceDE w:val="0"/>
              <w:ind w:firstLine="25"/>
              <w:contextualSpacing/>
            </w:pPr>
            <w:r w:rsidRPr="00F84530">
              <w:rPr>
                <w:sz w:val="22"/>
                <w:szCs w:val="22"/>
              </w:rPr>
              <w:t xml:space="preserve">Планируемые результаты реализации 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77567B" w:rsidRPr="00F84530" w:rsidRDefault="0077567B" w:rsidP="00C6276F">
            <w:pPr>
              <w:widowControl w:val="0"/>
              <w:suppressAutoHyphens w:val="0"/>
              <w:ind w:firstLine="25"/>
              <w:contextualSpacing/>
              <w:jc w:val="both"/>
            </w:pPr>
            <w:r w:rsidRPr="00F84530">
              <w:rPr>
                <w:sz w:val="22"/>
                <w:szCs w:val="22"/>
              </w:rPr>
              <w:t xml:space="preserve">Реализация муниципальной программы позволит к 2020 году повысить качественный уровень образования, что будет выражаться </w:t>
            </w:r>
            <w:proofErr w:type="gramStart"/>
            <w:r w:rsidRPr="00F84530">
              <w:rPr>
                <w:sz w:val="22"/>
                <w:szCs w:val="22"/>
              </w:rPr>
              <w:t>в</w:t>
            </w:r>
            <w:proofErr w:type="gramEnd"/>
            <w:r w:rsidRPr="00F84530">
              <w:rPr>
                <w:sz w:val="22"/>
                <w:szCs w:val="22"/>
              </w:rPr>
              <w:t>:</w:t>
            </w:r>
          </w:p>
          <w:p w:rsidR="0077567B" w:rsidRPr="00F84530" w:rsidRDefault="0077567B"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Ликвидации очередности детей в дошкольные образовательные учреждения района-100%;</w:t>
            </w:r>
          </w:p>
          <w:p w:rsidR="0077567B" w:rsidRPr="00F84530" w:rsidRDefault="0077567B"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 xml:space="preserve">Повышении качества знаний учащихся до 55%, сохранение результата 2014 года по доле выпускников, не сдавших </w:t>
            </w:r>
            <w:proofErr w:type="gramStart"/>
            <w:r w:rsidRPr="00F84530">
              <w:rPr>
                <w:rFonts w:ascii="Times New Roman" w:hAnsi="Times New Roman" w:cs="Times New Roman"/>
                <w:sz w:val="22"/>
                <w:szCs w:val="22"/>
              </w:rPr>
              <w:t>единый</w:t>
            </w:r>
            <w:proofErr w:type="gramEnd"/>
            <w:r w:rsidRPr="00F84530">
              <w:rPr>
                <w:rFonts w:ascii="Times New Roman" w:hAnsi="Times New Roman" w:cs="Times New Roman"/>
                <w:sz w:val="22"/>
                <w:szCs w:val="22"/>
              </w:rPr>
              <w:t xml:space="preserve"> государственный </w:t>
            </w:r>
            <w:r w:rsidRPr="00F84530">
              <w:rPr>
                <w:rFonts w:ascii="Times New Roman" w:hAnsi="Times New Roman" w:cs="Times New Roman"/>
                <w:sz w:val="22"/>
                <w:szCs w:val="22"/>
              </w:rPr>
              <w:lastRenderedPageBreak/>
              <w:t>экзамен-0% и доле выпускников, не сдавших ОГЭ-0%;</w:t>
            </w:r>
          </w:p>
          <w:p w:rsidR="0077567B" w:rsidRPr="00F84530" w:rsidRDefault="0077567B" w:rsidP="00C6276F">
            <w:pPr>
              <w:widowControl w:val="0"/>
              <w:suppressAutoHyphens w:val="0"/>
              <w:contextualSpacing/>
              <w:jc w:val="both"/>
            </w:pPr>
            <w:proofErr w:type="gramStart"/>
            <w:r w:rsidRPr="00F84530">
              <w:rPr>
                <w:sz w:val="22"/>
                <w:szCs w:val="22"/>
              </w:rPr>
              <w:t>Повышении</w:t>
            </w:r>
            <w:proofErr w:type="gramEnd"/>
            <w:r w:rsidRPr="00F84530">
              <w:rPr>
                <w:sz w:val="22"/>
                <w:szCs w:val="22"/>
              </w:rPr>
              <w:t xml:space="preserve"> привлекательности педагогической профессии за счет увеличения заработной платы и других условий-до 100%;</w:t>
            </w:r>
          </w:p>
          <w:p w:rsidR="0077567B" w:rsidRPr="00F84530" w:rsidRDefault="0077567B" w:rsidP="00C6276F">
            <w:pPr>
              <w:widowControl w:val="0"/>
              <w:suppressAutoHyphens w:val="0"/>
              <w:ind w:firstLine="25"/>
              <w:contextualSpacing/>
              <w:jc w:val="both"/>
            </w:pPr>
            <w:proofErr w:type="gramStart"/>
            <w:r w:rsidRPr="00F84530">
              <w:rPr>
                <w:sz w:val="22"/>
                <w:szCs w:val="22"/>
              </w:rPr>
              <w:t>Ф</w:t>
            </w:r>
            <w:r w:rsidRPr="00F84530">
              <w:rPr>
                <w:sz w:val="22"/>
                <w:szCs w:val="22"/>
                <w:lang w:eastAsia="ru-RU"/>
              </w:rPr>
              <w:t xml:space="preserve">ормировании социальной, коммуникативной, информационной, технической, технологической компетенций учащихся на </w:t>
            </w:r>
            <w:proofErr w:type="spellStart"/>
            <w:r w:rsidRPr="00F84530">
              <w:rPr>
                <w:sz w:val="22"/>
                <w:szCs w:val="22"/>
                <w:lang w:eastAsia="ru-RU"/>
              </w:rPr>
              <w:t>предпрофильном</w:t>
            </w:r>
            <w:proofErr w:type="spellEnd"/>
            <w:r w:rsidRPr="00F84530">
              <w:rPr>
                <w:sz w:val="22"/>
                <w:szCs w:val="22"/>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roofErr w:type="gramEnd"/>
          </w:p>
          <w:p w:rsidR="0077567B" w:rsidRPr="00F84530" w:rsidRDefault="0077567B" w:rsidP="00D43605">
            <w:pPr>
              <w:widowControl w:val="0"/>
              <w:suppressAutoHyphens w:val="0"/>
              <w:ind w:firstLine="25"/>
              <w:contextualSpacing/>
              <w:jc w:val="both"/>
            </w:pPr>
            <w:r w:rsidRPr="00F84530">
              <w:rPr>
                <w:sz w:val="22"/>
                <w:szCs w:val="22"/>
              </w:rPr>
              <w:t xml:space="preserve">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w:t>
            </w:r>
            <w:proofErr w:type="gramStart"/>
            <w:r w:rsidRPr="00F84530">
              <w:rPr>
                <w:sz w:val="22"/>
                <w:szCs w:val="22"/>
              </w:rPr>
              <w:t>–д</w:t>
            </w:r>
            <w:proofErr w:type="gramEnd"/>
            <w:r w:rsidRPr="00F84530">
              <w:rPr>
                <w:sz w:val="22"/>
                <w:szCs w:val="22"/>
              </w:rPr>
              <w:t>о 85%.</w:t>
            </w:r>
          </w:p>
        </w:tc>
      </w:tr>
    </w:tbl>
    <w:p w:rsidR="0077567B" w:rsidRDefault="0077567B" w:rsidP="00A67A3D">
      <w:pPr>
        <w:widowControl w:val="0"/>
        <w:suppressAutoHyphens w:val="0"/>
        <w:autoSpaceDE w:val="0"/>
        <w:ind w:firstLine="567"/>
        <w:contextualSpacing/>
      </w:pPr>
    </w:p>
    <w:p w:rsidR="0077567B" w:rsidRPr="009507D9" w:rsidRDefault="0077567B" w:rsidP="009507D9">
      <w:pPr>
        <w:widowControl w:val="0"/>
        <w:suppressAutoHyphens w:val="0"/>
        <w:autoSpaceDE w:val="0"/>
        <w:ind w:firstLine="567"/>
        <w:contextualSpacing/>
      </w:pPr>
    </w:p>
    <w:p w:rsidR="0077567B" w:rsidRPr="009507D9" w:rsidRDefault="0077567B" w:rsidP="009507D9">
      <w:pPr>
        <w:widowControl w:val="0"/>
        <w:suppressAutoHyphens w:val="0"/>
        <w:autoSpaceDE w:val="0"/>
        <w:ind w:firstLine="567"/>
        <w:contextualSpacing/>
        <w:jc w:val="center"/>
        <w:rPr>
          <w:sz w:val="28"/>
          <w:szCs w:val="28"/>
        </w:rPr>
      </w:pPr>
      <w:r w:rsidRPr="009507D9">
        <w:rPr>
          <w:sz w:val="28"/>
          <w:szCs w:val="28"/>
        </w:rPr>
        <w:t xml:space="preserve">Раздел </w:t>
      </w:r>
      <w:r w:rsidRPr="009507D9">
        <w:rPr>
          <w:sz w:val="28"/>
          <w:szCs w:val="28"/>
          <w:lang w:val="en-US"/>
        </w:rPr>
        <w:t>I</w:t>
      </w:r>
      <w:r w:rsidRPr="009507D9">
        <w:rPr>
          <w:sz w:val="28"/>
          <w:szCs w:val="28"/>
        </w:rPr>
        <w:t xml:space="preserve">. Общая характеристика текущего состояния сферы образования </w:t>
      </w:r>
    </w:p>
    <w:p w:rsidR="0077567B" w:rsidRPr="009507D9" w:rsidRDefault="0077567B" w:rsidP="009507D9">
      <w:pPr>
        <w:widowControl w:val="0"/>
        <w:suppressAutoHyphens w:val="0"/>
        <w:autoSpaceDE w:val="0"/>
        <w:ind w:firstLine="567"/>
        <w:contextualSpacing/>
        <w:jc w:val="center"/>
        <w:rPr>
          <w:sz w:val="28"/>
          <w:szCs w:val="28"/>
        </w:rPr>
      </w:pPr>
      <w:r w:rsidRPr="009507D9">
        <w:rPr>
          <w:sz w:val="28"/>
          <w:szCs w:val="28"/>
        </w:rPr>
        <w:t>Октябрьского района</w:t>
      </w:r>
    </w:p>
    <w:p w:rsidR="0077567B" w:rsidRPr="009507D9" w:rsidRDefault="0077567B" w:rsidP="009507D9">
      <w:pPr>
        <w:widowControl w:val="0"/>
        <w:suppressAutoHyphens w:val="0"/>
        <w:autoSpaceDE w:val="0"/>
        <w:ind w:firstLine="567"/>
        <w:contextualSpacing/>
        <w:jc w:val="center"/>
        <w:rPr>
          <w:sz w:val="28"/>
          <w:szCs w:val="28"/>
        </w:rPr>
      </w:pP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Сфера образования выступает в качестве одной из основных отраслей, призванных обеспечивать высокое качество жизни населения. Доступность и качество образования являются ключевыми факторами, определяющими уровень жизни населения, качество человеческого капитала, социальную и трудовую мобильность населения, привлекательность территории при выборе места проживания.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Приоритеты муниципальной программы на период до 2020 года сформированы с учетом целей и задач, представленных в следующих стратегических документах:</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597 «О мероприятиях по реализации государственной социальной политики»;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599 «О мерах по реализации государственной политики в области образования и науки»;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21.08.2012 </w:t>
      </w:r>
      <w:r>
        <w:rPr>
          <w:sz w:val="28"/>
          <w:szCs w:val="28"/>
        </w:rPr>
        <w:t>№</w:t>
      </w:r>
      <w:r w:rsidRPr="009507D9">
        <w:rPr>
          <w:sz w:val="28"/>
          <w:szCs w:val="28"/>
        </w:rPr>
        <w:t xml:space="preserve"> 1199 "Об оценке </w:t>
      </w:r>
      <w:proofErr w:type="gramStart"/>
      <w:r w:rsidRPr="009507D9">
        <w:rPr>
          <w:sz w:val="28"/>
          <w:szCs w:val="28"/>
        </w:rPr>
        <w:t>эффективности деятельности органов исполнительной власти субъектов Российской Федерации</w:t>
      </w:r>
      <w:proofErr w:type="gramEnd"/>
      <w:r w:rsidRPr="009507D9">
        <w:rPr>
          <w:sz w:val="28"/>
          <w:szCs w:val="28"/>
        </w:rPr>
        <w:t>»;</w:t>
      </w:r>
    </w:p>
    <w:p w:rsidR="0077567B" w:rsidRPr="009507D9" w:rsidRDefault="0077567B" w:rsidP="009507D9">
      <w:pPr>
        <w:widowControl w:val="0"/>
        <w:suppressAutoHyphens w:val="0"/>
        <w:ind w:firstLine="567"/>
        <w:contextualSpacing/>
        <w:jc w:val="both"/>
        <w:rPr>
          <w:sz w:val="28"/>
          <w:szCs w:val="28"/>
        </w:rPr>
      </w:pPr>
      <w:r w:rsidRPr="009507D9">
        <w:rPr>
          <w:sz w:val="28"/>
          <w:szCs w:val="28"/>
        </w:rPr>
        <w:t>-</w:t>
      </w:r>
      <w:r w:rsidRPr="009507D9">
        <w:rPr>
          <w:kern w:val="1"/>
          <w:sz w:val="28"/>
          <w:szCs w:val="28"/>
        </w:rPr>
        <w:t xml:space="preserve"> Федеральный закон Российской Федерации от 29.12.2012 г. </w:t>
      </w:r>
      <w:r>
        <w:rPr>
          <w:kern w:val="1"/>
          <w:sz w:val="28"/>
          <w:szCs w:val="28"/>
        </w:rPr>
        <w:t>№</w:t>
      </w:r>
      <w:r w:rsidRPr="009507D9">
        <w:rPr>
          <w:kern w:val="1"/>
          <w:sz w:val="28"/>
          <w:szCs w:val="28"/>
        </w:rPr>
        <w:t xml:space="preserve"> 273-ФЗ</w:t>
      </w:r>
      <w:proofErr w:type="gramStart"/>
      <w:r w:rsidRPr="009507D9">
        <w:rPr>
          <w:rFonts w:ascii="PT Serif" w:hAnsi="PT Serif" w:cs="PT Serif"/>
          <w:sz w:val="28"/>
          <w:szCs w:val="28"/>
        </w:rPr>
        <w:t>"О</w:t>
      </w:r>
      <w:proofErr w:type="gramEnd"/>
      <w:r w:rsidRPr="009507D9">
        <w:rPr>
          <w:rFonts w:ascii="PT Serif" w:hAnsi="PT Serif" w:cs="PT Serif"/>
          <w:sz w:val="28"/>
          <w:szCs w:val="28"/>
        </w:rPr>
        <w:t>б образовании в Российской Федерации".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Миссией образования является реализация каждым гражданином своего позитивного социального, культурного, экономического потенциала, и в конечном итоге </w:t>
      </w:r>
      <w:proofErr w:type="gramStart"/>
      <w:r w:rsidRPr="009507D9">
        <w:rPr>
          <w:sz w:val="28"/>
          <w:szCs w:val="28"/>
        </w:rPr>
        <w:t>-с</w:t>
      </w:r>
      <w:proofErr w:type="gramEnd"/>
      <w:r w:rsidRPr="009507D9">
        <w:rPr>
          <w:sz w:val="28"/>
          <w:szCs w:val="28"/>
        </w:rPr>
        <w:t>оциально-экономическое развитие гражданина в целом. Для этого сфера образования должна обеспечивать доступность качественных образовательных услуг на протяжении жизни каждого человека.</w:t>
      </w:r>
    </w:p>
    <w:p w:rsidR="0077567B" w:rsidRPr="009507D9" w:rsidRDefault="0077567B" w:rsidP="009507D9">
      <w:pPr>
        <w:widowControl w:val="0"/>
        <w:suppressAutoHyphens w:val="0"/>
        <w:ind w:firstLine="567"/>
        <w:contextualSpacing/>
        <w:jc w:val="both"/>
        <w:rPr>
          <w:sz w:val="28"/>
          <w:szCs w:val="28"/>
        </w:rPr>
      </w:pPr>
      <w:proofErr w:type="gramStart"/>
      <w:r w:rsidRPr="009507D9">
        <w:rPr>
          <w:sz w:val="28"/>
          <w:szCs w:val="28"/>
        </w:rPr>
        <w:t xml:space="preserve">Реализация муниципальной программы будет осуществляться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 гражданское образование и патриотическое воспитание обучающихся, содействие формированию правовых, культурных и </w:t>
      </w:r>
      <w:r w:rsidRPr="009507D9">
        <w:rPr>
          <w:sz w:val="28"/>
          <w:szCs w:val="28"/>
        </w:rPr>
        <w:lastRenderedPageBreak/>
        <w:t>нравственных ценностей среди детей и молодежи.</w:t>
      </w:r>
      <w:proofErr w:type="gramEnd"/>
    </w:p>
    <w:p w:rsidR="0077567B" w:rsidRPr="009507D9" w:rsidRDefault="0077567B" w:rsidP="009507D9">
      <w:pPr>
        <w:widowControl w:val="0"/>
        <w:suppressAutoHyphens w:val="0"/>
        <w:ind w:firstLine="567"/>
        <w:contextualSpacing/>
        <w:jc w:val="both"/>
        <w:rPr>
          <w:sz w:val="28"/>
          <w:szCs w:val="28"/>
        </w:rPr>
      </w:pPr>
      <w:r w:rsidRPr="009507D9">
        <w:rPr>
          <w:sz w:val="28"/>
          <w:szCs w:val="28"/>
        </w:rPr>
        <w:t>Задачи доступности образования на основных уровнях в значительной степени сегодня решены. Исключением пока остается дошкольное образование.</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Поэтому приоритетом на данном этапе развития образования является обеспечение доступности дошкольного образования. </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Другим системным приоритетом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образовательных результатах, но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w:t>
      </w:r>
      <w:proofErr w:type="gramStart"/>
      <w:r w:rsidRPr="009507D9">
        <w:rPr>
          <w:sz w:val="28"/>
          <w:szCs w:val="28"/>
        </w:rPr>
        <w:t>–д</w:t>
      </w:r>
      <w:proofErr w:type="gramEnd"/>
      <w:r w:rsidRPr="009507D9">
        <w:rPr>
          <w:sz w:val="28"/>
          <w:szCs w:val="28"/>
        </w:rPr>
        <w:t>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современными средами самообразования.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Этот приоритет отражает не только задачи строительства открытого общества, но и высокий образовательный потенциал семей и организаций, который до сих пор эффективно не использовался.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Стратегической целью муниципальной программы является создание условий для успешной социализации и эффективной самореализации обучающихся, развитие их потенциала и его использование в интересах инновационного социально ориентированного развития общества.</w:t>
      </w:r>
    </w:p>
    <w:p w:rsidR="0077567B" w:rsidRPr="009507D9" w:rsidRDefault="0077567B" w:rsidP="009507D9">
      <w:pPr>
        <w:widowControl w:val="0"/>
        <w:suppressAutoHyphens w:val="0"/>
        <w:ind w:firstLine="567"/>
        <w:contextualSpacing/>
        <w:jc w:val="both"/>
      </w:pPr>
      <w:r w:rsidRPr="009507D9">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В настоящее время в Октябрьском районе обеспечен</w:t>
      </w:r>
      <w:r>
        <w:rPr>
          <w:sz w:val="28"/>
          <w:szCs w:val="28"/>
        </w:rPr>
        <w:t>а</w:t>
      </w:r>
      <w:r w:rsidRPr="009507D9">
        <w:rPr>
          <w:sz w:val="28"/>
          <w:szCs w:val="28"/>
        </w:rPr>
        <w:t xml:space="preserve"> стабильная работа системы образования и созданы предпосылки для ее дальнейшего развития.</w:t>
      </w:r>
    </w:p>
    <w:p w:rsidR="0077567B" w:rsidRPr="009507D9" w:rsidRDefault="0077567B"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В Октябрьском районе функционирует 58 муниципальных </w:t>
      </w:r>
      <w:r w:rsidRPr="009507D9">
        <w:rPr>
          <w:sz w:val="28"/>
          <w:szCs w:val="28"/>
        </w:rPr>
        <w:lastRenderedPageBreak/>
        <w:t>образовательных учреждений:</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- 25 школ (гимназия – 1, лицей – 1, средние школы – 20, основные – 3);</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- 9 действующих филиалов;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-30 детских садов;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- 2 учреждения дополнительного образования (ЦВР, ДЮСШ);</w:t>
      </w:r>
    </w:p>
    <w:p w:rsidR="0077567B" w:rsidRPr="009507D9" w:rsidRDefault="0077567B"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-1 автономное образовательное учреждение Межшкольный учебный комбинат № 4. </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77567B" w:rsidRPr="009507D9" w:rsidRDefault="0077567B" w:rsidP="009507D9">
      <w:pPr>
        <w:widowControl w:val="0"/>
        <w:suppressAutoHyphens w:val="0"/>
        <w:autoSpaceDE w:val="0"/>
        <w:ind w:firstLine="567"/>
        <w:contextualSpacing/>
        <w:jc w:val="both"/>
        <w:rPr>
          <w:rFonts w:ascii="Arial" w:hAnsi="Arial" w:cs="Arial"/>
          <w:sz w:val="28"/>
          <w:szCs w:val="28"/>
        </w:rPr>
      </w:pPr>
      <w:r w:rsidRPr="009507D9">
        <w:rPr>
          <w:sz w:val="28"/>
          <w:szCs w:val="28"/>
        </w:rPr>
        <w:t>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«Наша новая школа», приоритетного национального проекта «Образование», муниципальных и областных программ.</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Из областного бюджет выделяются средства </w:t>
      </w:r>
      <w:proofErr w:type="gramStart"/>
      <w:r w:rsidRPr="009507D9">
        <w:rPr>
          <w:sz w:val="28"/>
          <w:szCs w:val="28"/>
        </w:rPr>
        <w:t>на</w:t>
      </w:r>
      <w:proofErr w:type="gramEnd"/>
      <w:r w:rsidRPr="009507D9">
        <w:rPr>
          <w:sz w:val="28"/>
          <w:szCs w:val="28"/>
        </w:rPr>
        <w:t>:</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-финансовое обеспечение мероприятий в области образования; </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-обеспечение гарантий прав граждан на получение общедоступного и бесплатного дошкольного, начального общего, основного</w:t>
      </w:r>
      <w:r>
        <w:rPr>
          <w:sz w:val="28"/>
          <w:szCs w:val="28"/>
        </w:rPr>
        <w:t xml:space="preserve">  и</w:t>
      </w:r>
      <w:r w:rsidRPr="009507D9">
        <w:rPr>
          <w:sz w:val="28"/>
          <w:szCs w:val="28"/>
        </w:rPr>
        <w:t xml:space="preserve"> среднего общего образования,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 соответствующих современным требованиям.</w:t>
      </w:r>
    </w:p>
    <w:p w:rsidR="0077567B" w:rsidRPr="009507D9" w:rsidRDefault="0077567B" w:rsidP="009507D9">
      <w:pPr>
        <w:ind w:firstLine="567"/>
        <w:jc w:val="both"/>
        <w:rPr>
          <w:sz w:val="28"/>
          <w:szCs w:val="28"/>
        </w:rPr>
      </w:pPr>
      <w:r w:rsidRPr="009507D9">
        <w:rPr>
          <w:sz w:val="28"/>
          <w:szCs w:val="28"/>
        </w:rPr>
        <w:t>В 2015 году  дошкольные образовательные учреждения района осуществляют свою деятельность по пяти приоритетным направлениям развития детей (художественно – эстетическому, социально – личностному, познавательно – речевому, духовно-нравственному и оздоровительному).</w:t>
      </w:r>
    </w:p>
    <w:p w:rsidR="0077567B" w:rsidRPr="009507D9" w:rsidRDefault="0077567B" w:rsidP="009507D9">
      <w:pPr>
        <w:ind w:firstLine="567"/>
        <w:jc w:val="both"/>
        <w:rPr>
          <w:sz w:val="28"/>
          <w:szCs w:val="28"/>
        </w:rPr>
      </w:pPr>
      <w:r w:rsidRPr="009507D9">
        <w:rPr>
          <w:sz w:val="28"/>
          <w:szCs w:val="28"/>
        </w:rPr>
        <w:t xml:space="preserve">Взаимодействие всех дошкольных образовательных учреждений приводит к созданию новых методических продуктов, совершенствованию предметно - развивающей среды, появлению новых компетенций у всех участников образовательного процесса. </w:t>
      </w:r>
    </w:p>
    <w:p w:rsidR="0077567B" w:rsidRPr="009507D9" w:rsidRDefault="0077567B" w:rsidP="009507D9">
      <w:pPr>
        <w:ind w:firstLine="567"/>
        <w:jc w:val="both"/>
        <w:rPr>
          <w:sz w:val="28"/>
          <w:szCs w:val="28"/>
        </w:rPr>
      </w:pPr>
      <w:proofErr w:type="gramStart"/>
      <w:r w:rsidRPr="009507D9">
        <w:rPr>
          <w:sz w:val="28"/>
          <w:szCs w:val="28"/>
        </w:rPr>
        <w:t>Реализация мероприятий муниципальной 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roofErr w:type="gramEnd"/>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Особое внимание уделяется вопросам обеспечения качества общего образования. Проводится серьезное обновление материально-технической базы общеобразовательных организаций, программ и методов работы школы, </w:t>
      </w:r>
      <w:r w:rsidRPr="009507D9">
        <w:rPr>
          <w:sz w:val="28"/>
          <w:szCs w:val="28"/>
        </w:rPr>
        <w:lastRenderedPageBreak/>
        <w:t xml:space="preserve">устранение искусственной дифференциации школ по качеству образования. Новые федеральные государственные образовательные стандарты общего образования должны обеспечить </w:t>
      </w:r>
      <w:proofErr w:type="spellStart"/>
      <w:r w:rsidRPr="009507D9">
        <w:rPr>
          <w:sz w:val="28"/>
          <w:szCs w:val="28"/>
        </w:rPr>
        <w:t>деятельностный</w:t>
      </w:r>
      <w:proofErr w:type="spellEnd"/>
      <w:r w:rsidRPr="009507D9">
        <w:rPr>
          <w:sz w:val="28"/>
          <w:szCs w:val="28"/>
        </w:rPr>
        <w:t xml:space="preserve">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Муниципальной программой предусмотрено продолжение модернизации и укрепления материально-технической базы общеобразовательных организаций. </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w:t>
      </w:r>
      <w:proofErr w:type="gramStart"/>
      <w:r w:rsidRPr="009507D9">
        <w:rPr>
          <w:sz w:val="28"/>
          <w:szCs w:val="28"/>
        </w:rPr>
        <w:t xml:space="preserve">Таких опорных школ в районе – 7 (МБОУ СОШ № </w:t>
      </w:r>
      <w:r w:rsidRPr="00750D0A">
        <w:rPr>
          <w:sz w:val="28"/>
          <w:szCs w:val="28"/>
        </w:rPr>
        <w:t>6хут.</w:t>
      </w:r>
      <w:proofErr w:type="gramEnd"/>
      <w:r w:rsidRPr="00750D0A">
        <w:rPr>
          <w:sz w:val="28"/>
          <w:szCs w:val="28"/>
        </w:rPr>
        <w:t xml:space="preserve"> Маркин, гимназия № 20</w:t>
      </w:r>
      <w:r w:rsidR="008E75F2">
        <w:rPr>
          <w:sz w:val="28"/>
          <w:szCs w:val="28"/>
        </w:rPr>
        <w:t xml:space="preserve"> </w:t>
      </w:r>
      <w:proofErr w:type="spellStart"/>
      <w:r w:rsidRPr="00750D0A">
        <w:rPr>
          <w:sz w:val="28"/>
          <w:szCs w:val="28"/>
        </w:rPr>
        <w:t>р.п</w:t>
      </w:r>
      <w:proofErr w:type="spellEnd"/>
      <w:r w:rsidRPr="00750D0A">
        <w:rPr>
          <w:sz w:val="28"/>
          <w:szCs w:val="28"/>
        </w:rPr>
        <w:t xml:space="preserve">. Каменоломни, СОШ № 23 пос. </w:t>
      </w:r>
      <w:proofErr w:type="spellStart"/>
      <w:r w:rsidRPr="00750D0A">
        <w:rPr>
          <w:sz w:val="28"/>
          <w:szCs w:val="28"/>
        </w:rPr>
        <w:t>Красногорняцкий</w:t>
      </w:r>
      <w:proofErr w:type="spellEnd"/>
      <w:r>
        <w:rPr>
          <w:sz w:val="28"/>
          <w:szCs w:val="28"/>
        </w:rPr>
        <w:t>, СОШ № 61</w:t>
      </w:r>
      <w:r w:rsidR="008E75F2">
        <w:rPr>
          <w:sz w:val="28"/>
          <w:szCs w:val="28"/>
        </w:rPr>
        <w:t xml:space="preserve">                               </w:t>
      </w:r>
      <w:r w:rsidRPr="009507D9">
        <w:rPr>
          <w:sz w:val="28"/>
          <w:szCs w:val="28"/>
        </w:rPr>
        <w:t xml:space="preserve">пос. </w:t>
      </w:r>
      <w:proofErr w:type="spellStart"/>
      <w:r w:rsidRPr="009507D9">
        <w:rPr>
          <w:sz w:val="28"/>
          <w:szCs w:val="28"/>
        </w:rPr>
        <w:t>Персиановский</w:t>
      </w:r>
      <w:proofErr w:type="spellEnd"/>
      <w:r w:rsidRPr="009507D9">
        <w:rPr>
          <w:sz w:val="28"/>
          <w:szCs w:val="28"/>
        </w:rPr>
        <w:t xml:space="preserve">, СОШ № 72 </w:t>
      </w:r>
      <w:proofErr w:type="spellStart"/>
      <w:r w:rsidRPr="009507D9">
        <w:rPr>
          <w:sz w:val="28"/>
          <w:szCs w:val="28"/>
        </w:rPr>
        <w:t>ст-</w:t>
      </w:r>
      <w:r w:rsidRPr="00750D0A">
        <w:rPr>
          <w:sz w:val="28"/>
          <w:szCs w:val="28"/>
        </w:rPr>
        <w:t>ца</w:t>
      </w:r>
      <w:proofErr w:type="spellEnd"/>
      <w:r w:rsidR="00E45F09">
        <w:rPr>
          <w:sz w:val="28"/>
          <w:szCs w:val="28"/>
        </w:rPr>
        <w:t xml:space="preserve"> </w:t>
      </w:r>
      <w:proofErr w:type="spellStart"/>
      <w:r w:rsidRPr="00750D0A">
        <w:rPr>
          <w:sz w:val="28"/>
          <w:szCs w:val="28"/>
        </w:rPr>
        <w:t>Кривянская</w:t>
      </w:r>
      <w:proofErr w:type="spellEnd"/>
      <w:r w:rsidRPr="009507D9">
        <w:rPr>
          <w:sz w:val="28"/>
          <w:szCs w:val="28"/>
        </w:rPr>
        <w:t xml:space="preserve">, СОШ № 77 пос. Казачьи Лагери, лицей № 82 </w:t>
      </w:r>
      <w:proofErr w:type="spellStart"/>
      <w:r w:rsidRPr="009507D9">
        <w:rPr>
          <w:sz w:val="28"/>
          <w:szCs w:val="28"/>
        </w:rPr>
        <w:t>р.п</w:t>
      </w:r>
      <w:proofErr w:type="spellEnd"/>
      <w:r w:rsidRPr="009507D9">
        <w:rPr>
          <w:sz w:val="28"/>
          <w:szCs w:val="28"/>
        </w:rPr>
        <w:t>. Каменоломни. В рамках проекта по модернизации общего образования Ростовской области в 2011 – 2013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Именно в школьный период формируется здоровье человека на всю последующую жизнь. Комплексного решения требуют существующие проблемы сбалансированного горячего питания школьников, внедрения и трансляции в образовательные организации передового опыта использования технологий </w:t>
      </w:r>
      <w:proofErr w:type="spellStart"/>
      <w:r w:rsidRPr="009507D9">
        <w:rPr>
          <w:sz w:val="28"/>
          <w:szCs w:val="28"/>
        </w:rPr>
        <w:t>здоровьесбережения</w:t>
      </w:r>
      <w:proofErr w:type="spellEnd"/>
      <w:r w:rsidRPr="009507D9">
        <w:rPr>
          <w:sz w:val="28"/>
          <w:szCs w:val="28"/>
        </w:rPr>
        <w:t>, создания условий для медицинского обеспечения обучающихся на базе школьных медкабинетов, физического воспитания обучающихся и развития массового детского спорта. Важной задачей является усиление воспитательного потенциала образовательных учреждений, обеспечение индивидуализированного психолого-педагогического сопровождения каждого воспитанника и обучающегося. Профилактика безнадзорности и беспризорности, правонарушений, других асоциальных явлений рассматривается как необходимая и естественная составляющая деятельности учреждений</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Помимо изменений в содержании образования и обновления материально-технической базы образовательных организаций обеспечиваются безопасные условия организации образовательного процесса. В Октябрьском районе принимаются необходимые меры по снижению уровня детского дорожно-транспортного травматизма. Регулярно обновляется парк школьных автобусов, осуществляющих подвоз обучающихся, проживающих в отдаленных территориях, в базовые школы. Приоритетное для Октябрьского района направление – обеспечение безопасного подвоза детей к школе. В соответствии с распоряжением Главы Октябрьского района функционируют 25 школьных маршрутов. </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Эффективное внедрение новых образовательных стандартов невозможно без адекватной обратной связи - системы оценки качества образования. Насущной задачей является создание муниципальной системы оценки качества образования. Необходимо осуществлять оценку качества при переходе с одного </w:t>
      </w:r>
      <w:r w:rsidRPr="009507D9">
        <w:rPr>
          <w:sz w:val="28"/>
          <w:szCs w:val="28"/>
        </w:rPr>
        <w:lastRenderedPageBreak/>
        <w:t xml:space="preserve">школьного уровня на другой, вводить инновационные механизмы добровольной оценки качества по разным группам образовательных организаций.  </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Форма объективной оценки качества подготовленности выпускников, освоивших образовательные программы среднего общего образования, установлена порядком проведения государственной итоговой аттестации по образовательным программам среднего общего образования и позволяет установить уровень освоения федерального государственного образовательного стандарта. Муниципальная система оценки качества образования в соответствии </w:t>
      </w:r>
      <w:proofErr w:type="gramStart"/>
      <w:r w:rsidRPr="009507D9">
        <w:rPr>
          <w:sz w:val="28"/>
          <w:szCs w:val="28"/>
        </w:rPr>
        <w:t>со</w:t>
      </w:r>
      <w:proofErr w:type="gramEnd"/>
      <w:r w:rsidRPr="009507D9">
        <w:rPr>
          <w:sz w:val="28"/>
          <w:szCs w:val="28"/>
        </w:rPr>
        <w:t xml:space="preserve"> всероссийской системой строится на принципах охвата всех ступеней общего образования процедурами оценки качества образования, участия в построении этой системы (в части, касающейся общего образования) отдела образования и непосредственно образовательных </w:t>
      </w:r>
      <w:r w:rsidRPr="00750D0A">
        <w:rPr>
          <w:sz w:val="28"/>
          <w:szCs w:val="28"/>
        </w:rPr>
        <w:t>организаций.</w:t>
      </w:r>
      <w:r w:rsidR="008E75F2">
        <w:rPr>
          <w:sz w:val="28"/>
          <w:szCs w:val="28"/>
        </w:rPr>
        <w:t xml:space="preserve"> </w:t>
      </w:r>
      <w:r w:rsidRPr="00750D0A">
        <w:rPr>
          <w:sz w:val="28"/>
          <w:szCs w:val="28"/>
        </w:rPr>
        <w:t>Таким</w:t>
      </w:r>
      <w:r w:rsidRPr="009507D9">
        <w:rPr>
          <w:sz w:val="28"/>
          <w:szCs w:val="28"/>
        </w:rPr>
        <w:t xml:space="preserve"> образом, она призвана обеспечить единство требований к подготовленности выпускников общеобразовательных организаций, объективность оценки достижений обучающихся, преемственность между разными уровнями общего образования, возможность использования результатов оценки качества для принятия необходимых управленческих решений. Проведение государственной итоговой аттестации в форме ЕГЭ продолжает совершенствоваться, усиливается </w:t>
      </w:r>
      <w:proofErr w:type="gramStart"/>
      <w:r w:rsidRPr="009507D9">
        <w:rPr>
          <w:sz w:val="28"/>
          <w:szCs w:val="28"/>
        </w:rPr>
        <w:t>контроль за</w:t>
      </w:r>
      <w:proofErr w:type="gramEnd"/>
      <w:r w:rsidRPr="009507D9">
        <w:rPr>
          <w:sz w:val="28"/>
          <w:szCs w:val="28"/>
        </w:rPr>
        <w:t xml:space="preserve"> соблюдением режима информационной безопасности в пунктах проведения ЕГЭ, повышается качество информированности участников ЕГЭ, их родителей (законных представителей) об организации и результатах проведения экзаменов. </w:t>
      </w:r>
      <w:r>
        <w:rPr>
          <w:sz w:val="28"/>
          <w:szCs w:val="28"/>
        </w:rPr>
        <w:t>Изменяется</w:t>
      </w:r>
      <w:r w:rsidRPr="009507D9">
        <w:rPr>
          <w:sz w:val="28"/>
          <w:szCs w:val="28"/>
        </w:rPr>
        <w:t xml:space="preserve"> нормативная правовая база проведения государственной итоговой аттестации </w:t>
      </w:r>
      <w:proofErr w:type="gramStart"/>
      <w:r w:rsidRPr="009507D9">
        <w:rPr>
          <w:sz w:val="28"/>
          <w:szCs w:val="28"/>
        </w:rPr>
        <w:t>обучающихся</w:t>
      </w:r>
      <w:proofErr w:type="gramEnd"/>
      <w:r w:rsidRPr="009507D9">
        <w:rPr>
          <w:sz w:val="28"/>
          <w:szCs w:val="28"/>
        </w:rPr>
        <w:t xml:space="preserve">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77567B" w:rsidRPr="00137BA4" w:rsidRDefault="0077567B"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Развитие педагогического потенциала, повышение престижа педагогического труда – важное </w:t>
      </w:r>
      <w:r w:rsidRPr="00137BA4">
        <w:rPr>
          <w:sz w:val="28"/>
          <w:szCs w:val="28"/>
        </w:rPr>
        <w:t xml:space="preserve">направление реализации мероприятий муниципальной </w:t>
      </w:r>
      <w:r w:rsidRPr="00750D0A">
        <w:rPr>
          <w:sz w:val="28"/>
          <w:szCs w:val="28"/>
        </w:rPr>
        <w:t>программы.</w:t>
      </w:r>
      <w:r w:rsidR="008E75F2">
        <w:rPr>
          <w:sz w:val="28"/>
          <w:szCs w:val="28"/>
        </w:rPr>
        <w:t xml:space="preserve"> </w:t>
      </w:r>
      <w:r w:rsidRPr="00750D0A">
        <w:rPr>
          <w:sz w:val="28"/>
          <w:szCs w:val="28"/>
        </w:rPr>
        <w:t>В</w:t>
      </w:r>
      <w:r w:rsidRPr="00137BA4">
        <w:rPr>
          <w:sz w:val="28"/>
          <w:szCs w:val="28"/>
        </w:rPr>
        <w:t xml:space="preserve"> школах работает 508 учителей. В среднем по району на одного учителя приходится 12,6 учащихся.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преподавателей до уровня среднемесячной заработной платы в Ростовской области. В Октябрьском районе осуществляется работа по развитию педагогического потенциала образовательного комплекс</w:t>
      </w:r>
      <w:proofErr w:type="gramStart"/>
      <w:r w:rsidRPr="00137BA4">
        <w:rPr>
          <w:sz w:val="28"/>
          <w:szCs w:val="28"/>
        </w:rPr>
        <w:t>а-</w:t>
      </w:r>
      <w:proofErr w:type="gramEnd"/>
      <w:r w:rsidRPr="00137BA4">
        <w:rPr>
          <w:sz w:val="28"/>
          <w:szCs w:val="28"/>
        </w:rPr>
        <w:t xml:space="preserve"> проводятся педагогические конференции и другие мероприятия, направленные на содействие педагогам в совершенствовании своих знаний и </w:t>
      </w:r>
      <w:r w:rsidRPr="00137BA4">
        <w:rPr>
          <w:sz w:val="28"/>
          <w:szCs w:val="28"/>
        </w:rPr>
        <w:lastRenderedPageBreak/>
        <w:t>профессиональных компетенций</w:t>
      </w:r>
      <w:r w:rsidRPr="00137BA4">
        <w:rPr>
          <w:rFonts w:ascii="Arial" w:hAnsi="Arial" w:cs="Arial"/>
          <w:sz w:val="28"/>
          <w:szCs w:val="28"/>
        </w:rPr>
        <w:t>.</w:t>
      </w:r>
    </w:p>
    <w:p w:rsidR="0077567B" w:rsidRPr="00137BA4" w:rsidRDefault="0077567B" w:rsidP="00322100">
      <w:pPr>
        <w:jc w:val="both"/>
        <w:rPr>
          <w:sz w:val="28"/>
          <w:szCs w:val="28"/>
          <w:lang w:eastAsia="ru-RU"/>
        </w:rPr>
      </w:pPr>
      <w:r w:rsidRPr="00137BA4">
        <w:rPr>
          <w:sz w:val="28"/>
          <w:szCs w:val="28"/>
          <w:lang w:eastAsia="ru-RU"/>
        </w:rPr>
        <w:t xml:space="preserve">Во исполнение Указа Президента РФ от 07.05.2012 №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в 2014 году должна быть доведена до 100% средней заработной платы в регионе (23735,03 рублей), фактическая заработная плата за год составила 24334,02 рублей; </w:t>
      </w:r>
      <w:proofErr w:type="gramStart"/>
      <w:r w:rsidRPr="00137BA4">
        <w:rPr>
          <w:sz w:val="28"/>
          <w:szCs w:val="28"/>
          <w:lang w:eastAsia="ru-RU"/>
        </w:rPr>
        <w:t>средняя заработная плата педагогических работников дошкольных образовательных учреждений должна быть доведена в 2014 году до 100% средней в сфере общего образования (20883,4 рублей), фактическая средняя заработная плата за 2014 год составила 20923,68 рублей;</w:t>
      </w:r>
      <w:proofErr w:type="gramEnd"/>
      <w:r w:rsidRPr="00137BA4">
        <w:rPr>
          <w:sz w:val="28"/>
          <w:szCs w:val="28"/>
          <w:lang w:eastAsia="ru-RU"/>
        </w:rPr>
        <w:t xml:space="preserve"> средняя заработная плата педагогических работников дополнительного образования должна быть доведена до 80,2% средней заработной платы учителей в Ростовской области (20314,99 рублей), фактическая средняя заработная плата за  2014 год составила 20393,75 рублей.</w:t>
      </w:r>
    </w:p>
    <w:p w:rsidR="0077567B" w:rsidRPr="009507D9" w:rsidRDefault="0077567B" w:rsidP="005873C8">
      <w:pPr>
        <w:ind w:firstLine="567"/>
        <w:jc w:val="both"/>
        <w:rPr>
          <w:sz w:val="28"/>
          <w:szCs w:val="28"/>
        </w:rPr>
      </w:pPr>
      <w:r w:rsidRPr="00137BA4">
        <w:rPr>
          <w:sz w:val="28"/>
          <w:szCs w:val="28"/>
        </w:rPr>
        <w:t>Средняя заработная плата педагогических работников общеобразовательных учреждений в 2015 году за 1 полугодие составила 28586,06 рублей; педагогических работников дошкольных образовательных учреждений -17381,25 рублей; педагогических работников дополнительного образования - 22791,67 рублей.</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Таким образом, реализация мероприятий муниципальной программы позволит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77567B" w:rsidRDefault="0077567B" w:rsidP="009507D9">
      <w:pPr>
        <w:widowControl w:val="0"/>
        <w:suppressAutoHyphens w:val="0"/>
        <w:autoSpaceDE w:val="0"/>
        <w:ind w:firstLine="567"/>
        <w:contextualSpacing/>
        <w:jc w:val="both"/>
        <w:rPr>
          <w:sz w:val="28"/>
          <w:szCs w:val="28"/>
        </w:rPr>
      </w:pPr>
      <w:r w:rsidRPr="00322100">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322100">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p>
    <w:p w:rsidR="0077567B" w:rsidRDefault="0077567B" w:rsidP="00700AB5">
      <w:pPr>
        <w:ind w:firstLine="567"/>
        <w:jc w:val="both"/>
        <w:rPr>
          <w:sz w:val="28"/>
          <w:szCs w:val="28"/>
        </w:rPr>
      </w:pPr>
      <w:r>
        <w:rPr>
          <w:sz w:val="28"/>
          <w:szCs w:val="28"/>
        </w:rPr>
        <w:t>Численность детей - инвалидов в общеобразовательных организациях составляет - 38 человек, количество семей, имеющих дете</w:t>
      </w:r>
      <w:proofErr w:type="gramStart"/>
      <w:r>
        <w:rPr>
          <w:sz w:val="28"/>
          <w:szCs w:val="28"/>
        </w:rPr>
        <w:t>й-</w:t>
      </w:r>
      <w:proofErr w:type="gramEnd"/>
      <w:r>
        <w:rPr>
          <w:sz w:val="28"/>
          <w:szCs w:val="28"/>
        </w:rPr>
        <w:t xml:space="preserve"> инвалидов – 38.</w:t>
      </w:r>
    </w:p>
    <w:p w:rsidR="0077567B" w:rsidRDefault="0077567B" w:rsidP="00700AB5">
      <w:pPr>
        <w:jc w:val="both"/>
        <w:rPr>
          <w:color w:val="000000"/>
          <w:sz w:val="28"/>
          <w:szCs w:val="28"/>
        </w:rPr>
      </w:pPr>
      <w:r>
        <w:rPr>
          <w:sz w:val="28"/>
          <w:szCs w:val="28"/>
        </w:rPr>
        <w:t xml:space="preserve">Дистанционно обучаются 5 детей-инвалидов в ГКООУ РО санаторная школа-интернат №28 г. Ростова-на-Дону. 6. В Октябрьском районе не </w:t>
      </w:r>
      <w:proofErr w:type="gramStart"/>
      <w:r>
        <w:rPr>
          <w:sz w:val="28"/>
          <w:szCs w:val="28"/>
        </w:rPr>
        <w:t>обучаются 2 ребенка инв</w:t>
      </w:r>
      <w:r w:rsidR="00750D0A">
        <w:rPr>
          <w:sz w:val="28"/>
          <w:szCs w:val="28"/>
        </w:rPr>
        <w:t>алида по медицинским показаниям</w:t>
      </w:r>
      <w:r w:rsidR="00E45F09">
        <w:rPr>
          <w:sz w:val="28"/>
          <w:szCs w:val="28"/>
        </w:rPr>
        <w:t xml:space="preserve"> </w:t>
      </w:r>
      <w:r>
        <w:rPr>
          <w:color w:val="000000"/>
          <w:sz w:val="28"/>
          <w:szCs w:val="28"/>
        </w:rPr>
        <w:t>на дому обучаются</w:t>
      </w:r>
      <w:proofErr w:type="gramEnd"/>
      <w:r>
        <w:rPr>
          <w:color w:val="000000"/>
          <w:sz w:val="28"/>
          <w:szCs w:val="28"/>
        </w:rPr>
        <w:t xml:space="preserve"> 8 детей-инвалидов.</w:t>
      </w:r>
    </w:p>
    <w:p w:rsidR="0077567B" w:rsidRPr="00700AB5" w:rsidRDefault="0077567B" w:rsidP="00700AB5">
      <w:pPr>
        <w:spacing w:line="288" w:lineRule="auto"/>
        <w:jc w:val="both"/>
        <w:rPr>
          <w:color w:val="000000"/>
          <w:sz w:val="28"/>
          <w:szCs w:val="28"/>
        </w:rPr>
      </w:pPr>
      <w:r>
        <w:rPr>
          <w:color w:val="000000"/>
          <w:sz w:val="28"/>
          <w:szCs w:val="28"/>
        </w:rPr>
        <w:t>На территории Октябрьского района 2 ребенка-инвалида посещают дошкольные образовательные учреждения: МБДОУ  №</w:t>
      </w:r>
      <w:r w:rsidR="008E75F2">
        <w:rPr>
          <w:color w:val="000000"/>
          <w:sz w:val="28"/>
          <w:szCs w:val="28"/>
        </w:rPr>
        <w:t xml:space="preserve"> </w:t>
      </w:r>
      <w:r>
        <w:rPr>
          <w:color w:val="000000"/>
          <w:sz w:val="28"/>
          <w:szCs w:val="28"/>
        </w:rPr>
        <w:t xml:space="preserve">42 </w:t>
      </w:r>
      <w:proofErr w:type="spellStart"/>
      <w:r>
        <w:rPr>
          <w:color w:val="000000"/>
          <w:sz w:val="28"/>
          <w:szCs w:val="28"/>
        </w:rPr>
        <w:t>р.п</w:t>
      </w:r>
      <w:proofErr w:type="spellEnd"/>
      <w:r>
        <w:rPr>
          <w:color w:val="000000"/>
          <w:sz w:val="28"/>
          <w:szCs w:val="28"/>
        </w:rPr>
        <w:t xml:space="preserve">. Каменоломни и МБДОУ №25  </w:t>
      </w:r>
      <w:proofErr w:type="spellStart"/>
      <w:r>
        <w:rPr>
          <w:color w:val="000000"/>
          <w:sz w:val="28"/>
          <w:szCs w:val="28"/>
        </w:rPr>
        <w:t>хут</w:t>
      </w:r>
      <w:proofErr w:type="spellEnd"/>
      <w:r>
        <w:rPr>
          <w:color w:val="000000"/>
          <w:sz w:val="28"/>
          <w:szCs w:val="28"/>
        </w:rPr>
        <w:t xml:space="preserve">. </w:t>
      </w:r>
      <w:proofErr w:type="spellStart"/>
      <w:r>
        <w:rPr>
          <w:color w:val="000000"/>
          <w:sz w:val="28"/>
          <w:szCs w:val="28"/>
        </w:rPr>
        <w:t>Керчик</w:t>
      </w:r>
      <w:proofErr w:type="spellEnd"/>
      <w:r>
        <w:rPr>
          <w:color w:val="000000"/>
          <w:sz w:val="28"/>
          <w:szCs w:val="28"/>
        </w:rPr>
        <w:t xml:space="preserve"> – </w:t>
      </w:r>
      <w:proofErr w:type="spellStart"/>
      <w:r>
        <w:rPr>
          <w:color w:val="000000"/>
          <w:sz w:val="28"/>
          <w:szCs w:val="28"/>
        </w:rPr>
        <w:t>Савров</w:t>
      </w:r>
      <w:proofErr w:type="spellEnd"/>
      <w:r>
        <w:rPr>
          <w:color w:val="000000"/>
          <w:sz w:val="28"/>
          <w:szCs w:val="28"/>
        </w:rPr>
        <w:t>. Родительская плата за содержание детей-инвалидов в дошкольных учреждениях не взимается.</w:t>
      </w:r>
    </w:p>
    <w:p w:rsidR="0077567B" w:rsidRPr="00700AB5" w:rsidRDefault="0077567B" w:rsidP="00700AB5">
      <w:pPr>
        <w:spacing w:line="288" w:lineRule="auto"/>
        <w:ind w:firstLine="720"/>
        <w:jc w:val="both"/>
        <w:rPr>
          <w:color w:val="000000"/>
          <w:sz w:val="28"/>
          <w:szCs w:val="28"/>
        </w:rPr>
      </w:pPr>
      <w:r>
        <w:rPr>
          <w:sz w:val="28"/>
          <w:szCs w:val="28"/>
        </w:rPr>
        <w:t>Детям-и</w:t>
      </w:r>
      <w:r w:rsidRPr="0017314C">
        <w:rPr>
          <w:color w:val="000000"/>
          <w:sz w:val="28"/>
          <w:szCs w:val="28"/>
        </w:rPr>
        <w:t xml:space="preserve">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w:t>
      </w:r>
      <w:r w:rsidRPr="0017314C">
        <w:rPr>
          <w:color w:val="000000"/>
          <w:sz w:val="28"/>
          <w:szCs w:val="28"/>
        </w:rPr>
        <w:lastRenderedPageBreak/>
        <w:t>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77567B" w:rsidRDefault="0077567B" w:rsidP="00700AB5">
      <w:pPr>
        <w:jc w:val="both"/>
        <w:rPr>
          <w:sz w:val="28"/>
          <w:szCs w:val="28"/>
          <w:lang w:eastAsia="ru-RU"/>
        </w:rPr>
      </w:pPr>
      <w:r>
        <w:rPr>
          <w:sz w:val="28"/>
          <w:szCs w:val="28"/>
        </w:rPr>
        <w:t>Общее количество детей инвалидов, получающих начальное  общее, основное общее, среднее общее образование в соответствии с индивидуальной программой реабилитации инвалида в образовательных организациях:</w:t>
      </w:r>
    </w:p>
    <w:p w:rsidR="0077567B" w:rsidRDefault="0077567B" w:rsidP="005558D1">
      <w:pPr>
        <w:rPr>
          <w:sz w:val="28"/>
          <w:szCs w:val="28"/>
        </w:rPr>
      </w:pPr>
    </w:p>
    <w:p w:rsidR="0077567B" w:rsidRDefault="0077567B" w:rsidP="00700AB5">
      <w:pPr>
        <w:jc w:val="center"/>
        <w:rPr>
          <w:sz w:val="28"/>
          <w:szCs w:val="28"/>
        </w:rPr>
      </w:pPr>
      <w:r>
        <w:rPr>
          <w:sz w:val="28"/>
          <w:szCs w:val="28"/>
        </w:rPr>
        <w:t xml:space="preserve"> 2014 год</w:t>
      </w:r>
    </w:p>
    <w:p w:rsidR="0077567B" w:rsidRDefault="0077567B" w:rsidP="00700AB5">
      <w:pPr>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1701"/>
        <w:gridCol w:w="1843"/>
        <w:gridCol w:w="1666"/>
      </w:tblGrid>
      <w:tr w:rsidR="0077567B" w:rsidTr="00750D0A">
        <w:tc>
          <w:tcPr>
            <w:tcW w:w="4253" w:type="dxa"/>
          </w:tcPr>
          <w:p w:rsidR="0077567B" w:rsidRDefault="0077567B">
            <w:r>
              <w:t>Класс</w:t>
            </w:r>
          </w:p>
        </w:tc>
        <w:tc>
          <w:tcPr>
            <w:tcW w:w="1701" w:type="dxa"/>
          </w:tcPr>
          <w:p w:rsidR="0077567B" w:rsidRDefault="0077567B">
            <w:pPr>
              <w:jc w:val="center"/>
            </w:pPr>
            <w:r>
              <w:t>1-4</w:t>
            </w:r>
          </w:p>
        </w:tc>
        <w:tc>
          <w:tcPr>
            <w:tcW w:w="1843" w:type="dxa"/>
          </w:tcPr>
          <w:p w:rsidR="0077567B" w:rsidRDefault="0077567B">
            <w:pPr>
              <w:jc w:val="center"/>
            </w:pPr>
            <w:r>
              <w:t>5-9</w:t>
            </w:r>
          </w:p>
        </w:tc>
        <w:tc>
          <w:tcPr>
            <w:tcW w:w="1666" w:type="dxa"/>
          </w:tcPr>
          <w:p w:rsidR="0077567B" w:rsidRDefault="0077567B">
            <w:pPr>
              <w:jc w:val="center"/>
            </w:pPr>
            <w:r>
              <w:t>10-11</w:t>
            </w:r>
          </w:p>
        </w:tc>
      </w:tr>
      <w:tr w:rsidR="0077567B" w:rsidTr="00750D0A">
        <w:trPr>
          <w:trHeight w:val="618"/>
        </w:trPr>
        <w:tc>
          <w:tcPr>
            <w:tcW w:w="4253" w:type="dxa"/>
          </w:tcPr>
          <w:p w:rsidR="0077567B" w:rsidRDefault="0077567B">
            <w:r>
              <w:t>Количество детей-инвалидов</w:t>
            </w:r>
          </w:p>
        </w:tc>
        <w:tc>
          <w:tcPr>
            <w:tcW w:w="1701" w:type="dxa"/>
          </w:tcPr>
          <w:p w:rsidR="0077567B" w:rsidRDefault="0077567B">
            <w:pPr>
              <w:jc w:val="center"/>
            </w:pPr>
            <w:r>
              <w:t>16</w:t>
            </w:r>
          </w:p>
        </w:tc>
        <w:tc>
          <w:tcPr>
            <w:tcW w:w="1843" w:type="dxa"/>
          </w:tcPr>
          <w:p w:rsidR="0077567B" w:rsidRDefault="0077567B">
            <w:pPr>
              <w:jc w:val="center"/>
            </w:pPr>
            <w:r>
              <w:t>18</w:t>
            </w:r>
          </w:p>
        </w:tc>
        <w:tc>
          <w:tcPr>
            <w:tcW w:w="1666" w:type="dxa"/>
          </w:tcPr>
          <w:p w:rsidR="0077567B" w:rsidRDefault="0077567B">
            <w:pPr>
              <w:jc w:val="center"/>
            </w:pPr>
            <w:r>
              <w:t>4</w:t>
            </w:r>
          </w:p>
        </w:tc>
      </w:tr>
      <w:tr w:rsidR="0077567B" w:rsidTr="00750D0A">
        <w:tc>
          <w:tcPr>
            <w:tcW w:w="4253" w:type="dxa"/>
          </w:tcPr>
          <w:p w:rsidR="0077567B" w:rsidRDefault="0077567B">
            <w:r>
              <w:t>Форма обучения:</w:t>
            </w:r>
          </w:p>
          <w:p w:rsidR="0077567B" w:rsidRDefault="0077567B">
            <w:r>
              <w:t>- массовая школа</w:t>
            </w:r>
          </w:p>
          <w:p w:rsidR="0077567B" w:rsidRDefault="0077567B">
            <w:r>
              <w:t>- обучение на дому</w:t>
            </w:r>
          </w:p>
          <w:p w:rsidR="0077567B" w:rsidRDefault="0077567B">
            <w:r>
              <w:t>-дистанционное обучение</w:t>
            </w:r>
          </w:p>
          <w:p w:rsidR="0077567B" w:rsidRDefault="0077567B"/>
        </w:tc>
        <w:tc>
          <w:tcPr>
            <w:tcW w:w="1701" w:type="dxa"/>
          </w:tcPr>
          <w:p w:rsidR="0077567B" w:rsidRDefault="0077567B">
            <w:pPr>
              <w:jc w:val="center"/>
            </w:pPr>
          </w:p>
          <w:p w:rsidR="0077567B" w:rsidRDefault="0077567B">
            <w:pPr>
              <w:jc w:val="center"/>
            </w:pPr>
            <w:r>
              <w:t>12</w:t>
            </w:r>
          </w:p>
          <w:p w:rsidR="0077567B" w:rsidRDefault="0077567B">
            <w:pPr>
              <w:jc w:val="center"/>
            </w:pPr>
            <w:r>
              <w:t>4</w:t>
            </w:r>
          </w:p>
        </w:tc>
        <w:tc>
          <w:tcPr>
            <w:tcW w:w="1843" w:type="dxa"/>
          </w:tcPr>
          <w:p w:rsidR="0077567B" w:rsidRDefault="0077567B">
            <w:pPr>
              <w:jc w:val="center"/>
            </w:pPr>
          </w:p>
          <w:p w:rsidR="0077567B" w:rsidRDefault="0077567B">
            <w:pPr>
              <w:jc w:val="center"/>
            </w:pPr>
            <w:r>
              <w:t>15</w:t>
            </w:r>
          </w:p>
          <w:p w:rsidR="0077567B" w:rsidRDefault="0077567B">
            <w:pPr>
              <w:jc w:val="center"/>
            </w:pPr>
            <w:r>
              <w:t>3</w:t>
            </w:r>
          </w:p>
        </w:tc>
        <w:tc>
          <w:tcPr>
            <w:tcW w:w="1666" w:type="dxa"/>
          </w:tcPr>
          <w:p w:rsidR="0077567B" w:rsidRDefault="0077567B">
            <w:pPr>
              <w:jc w:val="center"/>
            </w:pPr>
          </w:p>
          <w:p w:rsidR="0077567B" w:rsidRDefault="0077567B">
            <w:pPr>
              <w:jc w:val="center"/>
            </w:pPr>
            <w:r>
              <w:t>4</w:t>
            </w:r>
          </w:p>
        </w:tc>
      </w:tr>
    </w:tbl>
    <w:p w:rsidR="0077567B" w:rsidRDefault="0077567B" w:rsidP="00700AB5">
      <w:pPr>
        <w:jc w:val="center"/>
        <w:rPr>
          <w:sz w:val="28"/>
          <w:szCs w:val="28"/>
        </w:rPr>
      </w:pPr>
    </w:p>
    <w:p w:rsidR="0077567B" w:rsidRDefault="0077567B" w:rsidP="00700AB5">
      <w:pPr>
        <w:jc w:val="center"/>
        <w:rPr>
          <w:sz w:val="28"/>
          <w:szCs w:val="28"/>
        </w:rPr>
      </w:pPr>
      <w:r>
        <w:rPr>
          <w:sz w:val="28"/>
          <w:szCs w:val="28"/>
        </w:rPr>
        <w:t>за 4 месяца 2015 года</w:t>
      </w:r>
    </w:p>
    <w:p w:rsidR="0077567B" w:rsidRDefault="0077567B" w:rsidP="00700AB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1701"/>
        <w:gridCol w:w="1843"/>
        <w:gridCol w:w="1666"/>
      </w:tblGrid>
      <w:tr w:rsidR="0077567B" w:rsidTr="00700AB5">
        <w:tc>
          <w:tcPr>
            <w:tcW w:w="4361" w:type="dxa"/>
          </w:tcPr>
          <w:p w:rsidR="0077567B" w:rsidRDefault="0077567B">
            <w:r>
              <w:t>Класс</w:t>
            </w:r>
          </w:p>
        </w:tc>
        <w:tc>
          <w:tcPr>
            <w:tcW w:w="1701" w:type="dxa"/>
          </w:tcPr>
          <w:p w:rsidR="0077567B" w:rsidRDefault="0077567B">
            <w:pPr>
              <w:jc w:val="center"/>
            </w:pPr>
            <w:r>
              <w:t>1-4</w:t>
            </w:r>
          </w:p>
        </w:tc>
        <w:tc>
          <w:tcPr>
            <w:tcW w:w="1843" w:type="dxa"/>
          </w:tcPr>
          <w:p w:rsidR="0077567B" w:rsidRDefault="0077567B">
            <w:pPr>
              <w:jc w:val="center"/>
            </w:pPr>
            <w:r>
              <w:t>5-9</w:t>
            </w:r>
          </w:p>
        </w:tc>
        <w:tc>
          <w:tcPr>
            <w:tcW w:w="1666" w:type="dxa"/>
          </w:tcPr>
          <w:p w:rsidR="0077567B" w:rsidRDefault="0077567B">
            <w:pPr>
              <w:jc w:val="center"/>
            </w:pPr>
            <w:r>
              <w:t>10-11</w:t>
            </w:r>
          </w:p>
        </w:tc>
      </w:tr>
      <w:tr w:rsidR="0077567B" w:rsidTr="00700AB5">
        <w:trPr>
          <w:trHeight w:val="618"/>
        </w:trPr>
        <w:tc>
          <w:tcPr>
            <w:tcW w:w="4361" w:type="dxa"/>
          </w:tcPr>
          <w:p w:rsidR="0077567B" w:rsidRDefault="0077567B">
            <w:r>
              <w:t>Количество детей-инвалидов</w:t>
            </w:r>
          </w:p>
        </w:tc>
        <w:tc>
          <w:tcPr>
            <w:tcW w:w="1701" w:type="dxa"/>
          </w:tcPr>
          <w:p w:rsidR="0077567B" w:rsidRDefault="0077567B">
            <w:pPr>
              <w:jc w:val="center"/>
            </w:pPr>
            <w:r>
              <w:t>13</w:t>
            </w:r>
          </w:p>
        </w:tc>
        <w:tc>
          <w:tcPr>
            <w:tcW w:w="1843" w:type="dxa"/>
          </w:tcPr>
          <w:p w:rsidR="0077567B" w:rsidRDefault="0077567B">
            <w:pPr>
              <w:jc w:val="center"/>
            </w:pPr>
            <w:r>
              <w:t>23</w:t>
            </w:r>
          </w:p>
        </w:tc>
        <w:tc>
          <w:tcPr>
            <w:tcW w:w="1666" w:type="dxa"/>
          </w:tcPr>
          <w:p w:rsidR="0077567B" w:rsidRDefault="0077567B">
            <w:pPr>
              <w:jc w:val="center"/>
            </w:pPr>
            <w:r>
              <w:t>2</w:t>
            </w:r>
          </w:p>
        </w:tc>
      </w:tr>
      <w:tr w:rsidR="0077567B" w:rsidTr="00700AB5">
        <w:tc>
          <w:tcPr>
            <w:tcW w:w="4361" w:type="dxa"/>
          </w:tcPr>
          <w:p w:rsidR="0077567B" w:rsidRDefault="0077567B">
            <w:r>
              <w:t>Форма обучения:</w:t>
            </w:r>
          </w:p>
          <w:p w:rsidR="0077567B" w:rsidRDefault="0077567B">
            <w:r>
              <w:t>- массовая школа</w:t>
            </w:r>
          </w:p>
          <w:p w:rsidR="0077567B" w:rsidRDefault="0077567B">
            <w:r>
              <w:t>- обучение на дому</w:t>
            </w:r>
          </w:p>
          <w:p w:rsidR="0077567B" w:rsidRDefault="0077567B">
            <w:r>
              <w:t>-дистанционное обучение</w:t>
            </w:r>
          </w:p>
          <w:p w:rsidR="0077567B" w:rsidRDefault="0077567B"/>
        </w:tc>
        <w:tc>
          <w:tcPr>
            <w:tcW w:w="1701" w:type="dxa"/>
          </w:tcPr>
          <w:p w:rsidR="0077567B" w:rsidRDefault="0077567B">
            <w:pPr>
              <w:jc w:val="center"/>
            </w:pPr>
          </w:p>
          <w:p w:rsidR="0077567B" w:rsidRDefault="0077567B">
            <w:pPr>
              <w:jc w:val="center"/>
            </w:pPr>
            <w:r>
              <w:t>8</w:t>
            </w:r>
          </w:p>
          <w:p w:rsidR="0077567B" w:rsidRDefault="0077567B">
            <w:pPr>
              <w:jc w:val="center"/>
            </w:pPr>
            <w:r>
              <w:t>5</w:t>
            </w:r>
          </w:p>
          <w:p w:rsidR="0077567B" w:rsidRDefault="0077567B">
            <w:pPr>
              <w:jc w:val="center"/>
            </w:pPr>
          </w:p>
        </w:tc>
        <w:tc>
          <w:tcPr>
            <w:tcW w:w="1843" w:type="dxa"/>
          </w:tcPr>
          <w:p w:rsidR="0077567B" w:rsidRDefault="0077567B">
            <w:pPr>
              <w:jc w:val="center"/>
            </w:pPr>
          </w:p>
          <w:p w:rsidR="0077567B" w:rsidRDefault="0077567B">
            <w:pPr>
              <w:jc w:val="center"/>
            </w:pPr>
            <w:r>
              <w:t>20</w:t>
            </w:r>
          </w:p>
          <w:p w:rsidR="0077567B" w:rsidRDefault="0077567B">
            <w:pPr>
              <w:jc w:val="center"/>
            </w:pPr>
            <w:r>
              <w:t>3</w:t>
            </w:r>
          </w:p>
        </w:tc>
        <w:tc>
          <w:tcPr>
            <w:tcW w:w="1666" w:type="dxa"/>
          </w:tcPr>
          <w:p w:rsidR="0077567B" w:rsidRDefault="0077567B">
            <w:pPr>
              <w:jc w:val="center"/>
            </w:pPr>
          </w:p>
          <w:p w:rsidR="0077567B" w:rsidRDefault="0077567B">
            <w:pPr>
              <w:jc w:val="center"/>
            </w:pPr>
            <w:r>
              <w:t>2</w:t>
            </w:r>
          </w:p>
        </w:tc>
      </w:tr>
    </w:tbl>
    <w:p w:rsidR="0077567B" w:rsidRDefault="0077567B" w:rsidP="00700AB5">
      <w:pPr>
        <w:jc w:val="both"/>
        <w:rPr>
          <w:sz w:val="28"/>
          <w:szCs w:val="28"/>
        </w:rPr>
      </w:pPr>
    </w:p>
    <w:p w:rsidR="0077567B" w:rsidRDefault="0077567B" w:rsidP="00700AB5">
      <w:pPr>
        <w:jc w:val="both"/>
        <w:rPr>
          <w:sz w:val="28"/>
          <w:szCs w:val="28"/>
        </w:rPr>
      </w:pPr>
      <w:r>
        <w:rPr>
          <w:sz w:val="28"/>
          <w:szCs w:val="28"/>
        </w:rPr>
        <w:t>- Динамика за последние 5 лет общего количества</w:t>
      </w:r>
      <w:r w:rsidRPr="00034C8A">
        <w:rPr>
          <w:sz w:val="28"/>
          <w:szCs w:val="28"/>
        </w:rPr>
        <w:t xml:space="preserve"> детей </w:t>
      </w:r>
      <w:r>
        <w:rPr>
          <w:sz w:val="28"/>
          <w:szCs w:val="28"/>
        </w:rPr>
        <w:t xml:space="preserve">- </w:t>
      </w:r>
      <w:r w:rsidRPr="00034C8A">
        <w:rPr>
          <w:sz w:val="28"/>
          <w:szCs w:val="28"/>
        </w:rPr>
        <w:t>инвалидов, учтенных органами социальной защиты, здравоохранения и образования, в соотношении с общим количеством детей на поднадзорной территории</w:t>
      </w:r>
      <w:r>
        <w:rPr>
          <w:sz w:val="28"/>
          <w:szCs w:val="28"/>
        </w:rPr>
        <w:t>:</w:t>
      </w:r>
    </w:p>
    <w:p w:rsidR="0077567B" w:rsidRDefault="0077567B" w:rsidP="00700AB5">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5"/>
        <w:gridCol w:w="1619"/>
        <w:gridCol w:w="1619"/>
        <w:gridCol w:w="1619"/>
        <w:gridCol w:w="1619"/>
        <w:gridCol w:w="1620"/>
      </w:tblGrid>
      <w:tr w:rsidR="0077567B" w:rsidRPr="008E3E8C" w:rsidTr="00E305A9">
        <w:tc>
          <w:tcPr>
            <w:tcW w:w="1475" w:type="dxa"/>
          </w:tcPr>
          <w:p w:rsidR="0077567B" w:rsidRPr="008E3E8C" w:rsidRDefault="0077567B" w:rsidP="00E305A9">
            <w:pPr>
              <w:jc w:val="both"/>
              <w:rPr>
                <w:sz w:val="28"/>
                <w:szCs w:val="28"/>
              </w:rPr>
            </w:pPr>
            <w:r w:rsidRPr="008E3E8C">
              <w:rPr>
                <w:sz w:val="28"/>
                <w:szCs w:val="28"/>
              </w:rPr>
              <w:t>год</w:t>
            </w:r>
          </w:p>
        </w:tc>
        <w:tc>
          <w:tcPr>
            <w:tcW w:w="1619" w:type="dxa"/>
          </w:tcPr>
          <w:p w:rsidR="0077567B" w:rsidRPr="008E3E8C" w:rsidRDefault="0077567B" w:rsidP="00E305A9">
            <w:pPr>
              <w:jc w:val="both"/>
              <w:rPr>
                <w:sz w:val="28"/>
                <w:szCs w:val="28"/>
              </w:rPr>
            </w:pPr>
            <w:r w:rsidRPr="008E3E8C">
              <w:rPr>
                <w:sz w:val="28"/>
                <w:szCs w:val="28"/>
              </w:rPr>
              <w:t>2011</w:t>
            </w:r>
          </w:p>
        </w:tc>
        <w:tc>
          <w:tcPr>
            <w:tcW w:w="1619" w:type="dxa"/>
          </w:tcPr>
          <w:p w:rsidR="0077567B" w:rsidRPr="008E3E8C" w:rsidRDefault="0077567B" w:rsidP="00E305A9">
            <w:pPr>
              <w:jc w:val="both"/>
              <w:rPr>
                <w:sz w:val="28"/>
                <w:szCs w:val="28"/>
              </w:rPr>
            </w:pPr>
            <w:r w:rsidRPr="008E3E8C">
              <w:rPr>
                <w:sz w:val="28"/>
                <w:szCs w:val="28"/>
              </w:rPr>
              <w:t>2012</w:t>
            </w:r>
          </w:p>
        </w:tc>
        <w:tc>
          <w:tcPr>
            <w:tcW w:w="1619" w:type="dxa"/>
          </w:tcPr>
          <w:p w:rsidR="0077567B" w:rsidRPr="008E3E8C" w:rsidRDefault="0077567B" w:rsidP="00E305A9">
            <w:pPr>
              <w:jc w:val="both"/>
              <w:rPr>
                <w:sz w:val="28"/>
                <w:szCs w:val="28"/>
              </w:rPr>
            </w:pPr>
            <w:r w:rsidRPr="008E3E8C">
              <w:rPr>
                <w:sz w:val="28"/>
                <w:szCs w:val="28"/>
              </w:rPr>
              <w:t>2013</w:t>
            </w:r>
          </w:p>
        </w:tc>
        <w:tc>
          <w:tcPr>
            <w:tcW w:w="1619" w:type="dxa"/>
          </w:tcPr>
          <w:p w:rsidR="0077567B" w:rsidRPr="008E3E8C" w:rsidRDefault="0077567B" w:rsidP="00E305A9">
            <w:pPr>
              <w:jc w:val="both"/>
              <w:rPr>
                <w:sz w:val="28"/>
                <w:szCs w:val="28"/>
              </w:rPr>
            </w:pPr>
            <w:r w:rsidRPr="008E3E8C">
              <w:rPr>
                <w:sz w:val="28"/>
                <w:szCs w:val="28"/>
              </w:rPr>
              <w:t>2014</w:t>
            </w:r>
          </w:p>
        </w:tc>
        <w:tc>
          <w:tcPr>
            <w:tcW w:w="1620" w:type="dxa"/>
          </w:tcPr>
          <w:p w:rsidR="0077567B" w:rsidRPr="008E3E8C" w:rsidRDefault="0077567B" w:rsidP="00E305A9">
            <w:pPr>
              <w:jc w:val="both"/>
              <w:rPr>
                <w:sz w:val="28"/>
                <w:szCs w:val="28"/>
              </w:rPr>
            </w:pPr>
            <w:r w:rsidRPr="008E3E8C">
              <w:rPr>
                <w:sz w:val="28"/>
                <w:szCs w:val="28"/>
              </w:rPr>
              <w:t>2015</w:t>
            </w:r>
          </w:p>
        </w:tc>
      </w:tr>
      <w:tr w:rsidR="0077567B" w:rsidRPr="008E3E8C" w:rsidTr="00E305A9">
        <w:tc>
          <w:tcPr>
            <w:tcW w:w="1475" w:type="dxa"/>
          </w:tcPr>
          <w:p w:rsidR="0077567B" w:rsidRPr="008E3E8C" w:rsidRDefault="0077567B" w:rsidP="00E305A9">
            <w:pPr>
              <w:jc w:val="both"/>
              <w:rPr>
                <w:sz w:val="28"/>
                <w:szCs w:val="28"/>
              </w:rPr>
            </w:pPr>
            <w:r w:rsidRPr="008E3E8C">
              <w:rPr>
                <w:sz w:val="28"/>
                <w:szCs w:val="28"/>
              </w:rPr>
              <w:t>кол-во человек</w:t>
            </w:r>
          </w:p>
        </w:tc>
        <w:tc>
          <w:tcPr>
            <w:tcW w:w="1619" w:type="dxa"/>
          </w:tcPr>
          <w:p w:rsidR="0077567B" w:rsidRPr="008E3E8C" w:rsidRDefault="0077567B" w:rsidP="00E305A9">
            <w:pPr>
              <w:jc w:val="both"/>
              <w:rPr>
                <w:sz w:val="28"/>
                <w:szCs w:val="28"/>
              </w:rPr>
            </w:pPr>
            <w:r w:rsidRPr="008E3E8C">
              <w:rPr>
                <w:sz w:val="28"/>
                <w:szCs w:val="28"/>
              </w:rPr>
              <w:t>56</w:t>
            </w:r>
          </w:p>
        </w:tc>
        <w:tc>
          <w:tcPr>
            <w:tcW w:w="1619" w:type="dxa"/>
          </w:tcPr>
          <w:p w:rsidR="0077567B" w:rsidRPr="008E3E8C" w:rsidRDefault="0077567B" w:rsidP="00E305A9">
            <w:pPr>
              <w:jc w:val="both"/>
              <w:rPr>
                <w:sz w:val="28"/>
                <w:szCs w:val="28"/>
              </w:rPr>
            </w:pPr>
            <w:r w:rsidRPr="008E3E8C">
              <w:rPr>
                <w:sz w:val="28"/>
                <w:szCs w:val="28"/>
              </w:rPr>
              <w:t>51</w:t>
            </w:r>
          </w:p>
        </w:tc>
        <w:tc>
          <w:tcPr>
            <w:tcW w:w="1619" w:type="dxa"/>
          </w:tcPr>
          <w:p w:rsidR="0077567B" w:rsidRPr="008E3E8C" w:rsidRDefault="0077567B" w:rsidP="00E305A9">
            <w:pPr>
              <w:jc w:val="both"/>
              <w:rPr>
                <w:sz w:val="28"/>
                <w:szCs w:val="28"/>
              </w:rPr>
            </w:pPr>
            <w:r w:rsidRPr="008E3E8C">
              <w:rPr>
                <w:sz w:val="28"/>
                <w:szCs w:val="28"/>
              </w:rPr>
              <w:t>53</w:t>
            </w:r>
          </w:p>
        </w:tc>
        <w:tc>
          <w:tcPr>
            <w:tcW w:w="1619" w:type="dxa"/>
          </w:tcPr>
          <w:p w:rsidR="0077567B" w:rsidRPr="008E3E8C" w:rsidRDefault="0077567B" w:rsidP="00E305A9">
            <w:pPr>
              <w:jc w:val="both"/>
              <w:rPr>
                <w:sz w:val="28"/>
                <w:szCs w:val="28"/>
              </w:rPr>
            </w:pPr>
            <w:r>
              <w:rPr>
                <w:sz w:val="28"/>
                <w:szCs w:val="28"/>
              </w:rPr>
              <w:t>3</w:t>
            </w:r>
            <w:r w:rsidRPr="008E3E8C">
              <w:rPr>
                <w:sz w:val="28"/>
                <w:szCs w:val="28"/>
              </w:rPr>
              <w:t>8</w:t>
            </w:r>
          </w:p>
        </w:tc>
        <w:tc>
          <w:tcPr>
            <w:tcW w:w="1620" w:type="dxa"/>
          </w:tcPr>
          <w:p w:rsidR="0077567B" w:rsidRPr="008E3E8C" w:rsidRDefault="0077567B" w:rsidP="00E305A9">
            <w:pPr>
              <w:jc w:val="both"/>
              <w:rPr>
                <w:sz w:val="28"/>
                <w:szCs w:val="28"/>
              </w:rPr>
            </w:pPr>
            <w:r>
              <w:rPr>
                <w:sz w:val="28"/>
                <w:szCs w:val="28"/>
              </w:rPr>
              <w:t>3</w:t>
            </w:r>
            <w:r w:rsidRPr="008E3E8C">
              <w:rPr>
                <w:sz w:val="28"/>
                <w:szCs w:val="28"/>
              </w:rPr>
              <w:t>8</w:t>
            </w:r>
          </w:p>
        </w:tc>
      </w:tr>
    </w:tbl>
    <w:p w:rsidR="0077567B" w:rsidRDefault="0077567B" w:rsidP="009507D9">
      <w:pPr>
        <w:widowControl w:val="0"/>
        <w:suppressAutoHyphens w:val="0"/>
        <w:autoSpaceDE w:val="0"/>
        <w:ind w:firstLine="567"/>
        <w:contextualSpacing/>
        <w:jc w:val="both"/>
        <w:rPr>
          <w:sz w:val="28"/>
          <w:szCs w:val="28"/>
        </w:rPr>
      </w:pPr>
    </w:p>
    <w:p w:rsidR="0077567B" w:rsidRPr="00C43F3F" w:rsidRDefault="0077567B" w:rsidP="00700AB5">
      <w:pPr>
        <w:ind w:firstLine="708"/>
        <w:jc w:val="both"/>
        <w:rPr>
          <w:sz w:val="28"/>
          <w:szCs w:val="28"/>
        </w:rPr>
      </w:pPr>
      <w:r w:rsidRPr="00C43F3F">
        <w:rPr>
          <w:sz w:val="28"/>
          <w:szCs w:val="28"/>
        </w:rPr>
        <w:t xml:space="preserve">В 2014 году в государственной программе «Доступная среда» участвовало шесть общеобразовательных организаций Октябрьского района – МБОУ СОШ №№ 3, 61, 62, 73, 77 и МБОУ гимназия № 20. В рамках реализации данной программы были выполнены работы по созданию универсальной </w:t>
      </w:r>
      <w:proofErr w:type="spellStart"/>
      <w:r w:rsidRPr="00C43F3F">
        <w:rPr>
          <w:sz w:val="28"/>
          <w:szCs w:val="28"/>
        </w:rPr>
        <w:t>безбарьерной</w:t>
      </w:r>
      <w:proofErr w:type="spellEnd"/>
      <w:r w:rsidRPr="00C43F3F">
        <w:rPr>
          <w:sz w:val="28"/>
          <w:szCs w:val="28"/>
        </w:rPr>
        <w:t xml:space="preserve"> среды в общеобразовательных организациях, а именно работы по созданию архитектурной доступности здания для </w:t>
      </w:r>
      <w:r>
        <w:rPr>
          <w:sz w:val="28"/>
          <w:szCs w:val="28"/>
        </w:rPr>
        <w:t>детей-инвалидов</w:t>
      </w:r>
      <w:r w:rsidRPr="00C43F3F">
        <w:rPr>
          <w:sz w:val="28"/>
          <w:szCs w:val="28"/>
        </w:rPr>
        <w:t xml:space="preserve"> с ограниченными возможностями здоровья, в том числе</w:t>
      </w:r>
      <w:r>
        <w:rPr>
          <w:sz w:val="28"/>
          <w:szCs w:val="28"/>
        </w:rPr>
        <w:t xml:space="preserve"> и детей </w:t>
      </w:r>
      <w:r w:rsidRPr="00C43F3F">
        <w:rPr>
          <w:sz w:val="28"/>
          <w:szCs w:val="28"/>
        </w:rPr>
        <w:t xml:space="preserve"> с нарушениями опорно-двигательного аппарата. Во всех вышеуказанных учреждениях были оборудованы пандусы и вспомогательные поручни, в том числе на путях эвакуации, отремонтированы санузлы, заменено покрытие </w:t>
      </w:r>
      <w:r w:rsidRPr="00C43F3F">
        <w:rPr>
          <w:sz w:val="28"/>
          <w:szCs w:val="28"/>
        </w:rPr>
        <w:lastRenderedPageBreak/>
        <w:t xml:space="preserve">полов, </w:t>
      </w:r>
      <w:r w:rsidRPr="00750D0A">
        <w:rPr>
          <w:sz w:val="28"/>
          <w:szCs w:val="28"/>
        </w:rPr>
        <w:t>что</w:t>
      </w:r>
      <w:r w:rsidR="00E45F09">
        <w:rPr>
          <w:sz w:val="28"/>
          <w:szCs w:val="28"/>
        </w:rPr>
        <w:t xml:space="preserve"> </w:t>
      </w:r>
      <w:r w:rsidRPr="00750D0A">
        <w:rPr>
          <w:sz w:val="28"/>
          <w:szCs w:val="28"/>
        </w:rPr>
        <w:t>о</w:t>
      </w:r>
      <w:r w:rsidRPr="00CC13D6">
        <w:rPr>
          <w:sz w:val="28"/>
          <w:szCs w:val="28"/>
        </w:rPr>
        <w:t>беспеч</w:t>
      </w:r>
      <w:r w:rsidRPr="00C43F3F">
        <w:rPr>
          <w:sz w:val="28"/>
          <w:szCs w:val="28"/>
        </w:rPr>
        <w:t xml:space="preserve">ило беспрепятственный доступ </w:t>
      </w:r>
      <w:r>
        <w:rPr>
          <w:sz w:val="28"/>
          <w:szCs w:val="28"/>
        </w:rPr>
        <w:t>данного контингента в общеобразовательные организации.</w:t>
      </w:r>
    </w:p>
    <w:p w:rsidR="0077567B" w:rsidRDefault="0077567B" w:rsidP="00700AB5">
      <w:pPr>
        <w:ind w:firstLine="708"/>
        <w:jc w:val="both"/>
        <w:rPr>
          <w:sz w:val="28"/>
          <w:szCs w:val="28"/>
        </w:rPr>
      </w:pPr>
      <w:r w:rsidRPr="00C43F3F">
        <w:rPr>
          <w:sz w:val="28"/>
          <w:szCs w:val="28"/>
        </w:rPr>
        <w:t xml:space="preserve">В рамках программы было закуплено оборудование, обеспечивающее инклюзивное образование детей-инвалидов и детей с ограниченными возможностями здоровья – это аппаратно-программные комплексы для детей с нарушениями слуха, зрения и опорно-двигательного аппарата, позволяющие обеспечить проведение тренировочных, диагностических, коррекционных и профилактических сеансов с использованием технологии </w:t>
      </w:r>
      <w:proofErr w:type="spellStart"/>
      <w:r w:rsidRPr="00C43F3F">
        <w:rPr>
          <w:sz w:val="28"/>
          <w:szCs w:val="28"/>
        </w:rPr>
        <w:t>биоуправления</w:t>
      </w:r>
      <w:proofErr w:type="spellEnd"/>
      <w:r w:rsidRPr="00C43F3F">
        <w:rPr>
          <w:sz w:val="28"/>
          <w:szCs w:val="28"/>
        </w:rPr>
        <w:t>.</w:t>
      </w:r>
    </w:p>
    <w:p w:rsidR="0077567B" w:rsidRPr="00017797" w:rsidRDefault="0077567B" w:rsidP="00700AB5">
      <w:pPr>
        <w:ind w:firstLine="708"/>
        <w:jc w:val="both"/>
        <w:rPr>
          <w:sz w:val="28"/>
          <w:szCs w:val="28"/>
        </w:rPr>
      </w:pPr>
      <w:r w:rsidRPr="00C43F3F">
        <w:rPr>
          <w:sz w:val="28"/>
          <w:szCs w:val="28"/>
        </w:rPr>
        <w:t>Также</w:t>
      </w:r>
      <w:r>
        <w:rPr>
          <w:sz w:val="28"/>
          <w:szCs w:val="28"/>
        </w:rPr>
        <w:t>,</w:t>
      </w:r>
      <w:r w:rsidRPr="00C43F3F">
        <w:rPr>
          <w:sz w:val="28"/>
          <w:szCs w:val="28"/>
        </w:rPr>
        <w:t xml:space="preserve"> было закуплено оборудование для комнаты психологической разгрузки, так называемой сенсорной комнаты - это организованная особым образом окружающая среда, состоящая из множества различного рода стимуляторов, которые призваны воздействовать на различные человеческие </w:t>
      </w:r>
      <w:r w:rsidRPr="00750D0A">
        <w:rPr>
          <w:sz w:val="28"/>
          <w:szCs w:val="28"/>
        </w:rPr>
        <w:t>органы.</w:t>
      </w:r>
      <w:r w:rsidR="008E75F2">
        <w:rPr>
          <w:sz w:val="28"/>
          <w:szCs w:val="28"/>
        </w:rPr>
        <w:t xml:space="preserve"> </w:t>
      </w:r>
      <w:r w:rsidRPr="00750D0A">
        <w:rPr>
          <w:sz w:val="28"/>
          <w:szCs w:val="28"/>
        </w:rPr>
        <w:t>В</w:t>
      </w:r>
      <w:r w:rsidRPr="00C43F3F">
        <w:rPr>
          <w:sz w:val="28"/>
          <w:szCs w:val="28"/>
        </w:rPr>
        <w:t xml:space="preserve"> такой комнате специалисты проводят </w:t>
      </w:r>
      <w:r w:rsidRPr="00C43F3F">
        <w:rPr>
          <w:bCs/>
          <w:sz w:val="28"/>
          <w:szCs w:val="28"/>
        </w:rPr>
        <w:t xml:space="preserve">направленные занятия, </w:t>
      </w:r>
      <w:r w:rsidRPr="00C43F3F">
        <w:rPr>
          <w:sz w:val="28"/>
          <w:szCs w:val="28"/>
        </w:rPr>
        <w:t>способствующие гармонизации личности, оптимизации функционального состояния, оздоровления. Она может быть использована </w:t>
      </w:r>
      <w:r w:rsidRPr="00C43F3F">
        <w:rPr>
          <w:bCs/>
          <w:sz w:val="28"/>
          <w:szCs w:val="28"/>
        </w:rPr>
        <w:t>и просто для отдыха и релаксации после рабочего дня.</w:t>
      </w:r>
    </w:p>
    <w:p w:rsidR="0077567B" w:rsidRDefault="0077567B" w:rsidP="00700AB5">
      <w:pPr>
        <w:ind w:firstLine="708"/>
        <w:jc w:val="both"/>
        <w:rPr>
          <w:bCs/>
        </w:rPr>
      </w:pPr>
      <w:r w:rsidRPr="00C43F3F">
        <w:rPr>
          <w:bCs/>
          <w:sz w:val="28"/>
          <w:szCs w:val="28"/>
        </w:rPr>
        <w:t>В июле 2015 года была проведена комплексная проверка Контрольно-счетной палатой мероприятий</w:t>
      </w:r>
      <w:r>
        <w:rPr>
          <w:bCs/>
          <w:sz w:val="28"/>
          <w:szCs w:val="28"/>
        </w:rPr>
        <w:t>,</w:t>
      </w:r>
      <w:r w:rsidRPr="00C43F3F">
        <w:rPr>
          <w:bCs/>
          <w:sz w:val="28"/>
          <w:szCs w:val="28"/>
        </w:rPr>
        <w:t xml:space="preserve"> выполненных в рамках программы «Доступная среда</w:t>
      </w:r>
      <w:r w:rsidRPr="00750D0A">
        <w:rPr>
          <w:bCs/>
          <w:sz w:val="28"/>
          <w:szCs w:val="28"/>
        </w:rPr>
        <w:t>»</w:t>
      </w:r>
      <w:r w:rsidR="008E75F2">
        <w:rPr>
          <w:bCs/>
          <w:sz w:val="28"/>
          <w:szCs w:val="28"/>
        </w:rPr>
        <w:t>.</w:t>
      </w:r>
      <w:proofErr w:type="gramStart"/>
      <w:r w:rsidR="008E75F2">
        <w:rPr>
          <w:bCs/>
          <w:sz w:val="28"/>
          <w:szCs w:val="28"/>
        </w:rPr>
        <w:t xml:space="preserve"> </w:t>
      </w:r>
      <w:r w:rsidRPr="00750D0A">
        <w:rPr>
          <w:bCs/>
          <w:sz w:val="28"/>
          <w:szCs w:val="28"/>
        </w:rPr>
        <w:t>.</w:t>
      </w:r>
      <w:proofErr w:type="gramEnd"/>
      <w:r w:rsidRPr="00750D0A">
        <w:rPr>
          <w:bCs/>
          <w:sz w:val="28"/>
          <w:szCs w:val="28"/>
        </w:rPr>
        <w:t>В ходе настоящей проверки все выявленные замечания были устранены</w:t>
      </w:r>
      <w:r>
        <w:rPr>
          <w:bCs/>
          <w:sz w:val="28"/>
          <w:szCs w:val="28"/>
        </w:rPr>
        <w:t>.</w:t>
      </w:r>
    </w:p>
    <w:p w:rsidR="0077567B" w:rsidRDefault="0077567B" w:rsidP="00700AB5">
      <w:pPr>
        <w:ind w:firstLine="708"/>
        <w:jc w:val="both"/>
        <w:rPr>
          <w:sz w:val="28"/>
          <w:szCs w:val="28"/>
        </w:rPr>
      </w:pPr>
      <w:r w:rsidRPr="00C43F3F">
        <w:rPr>
          <w:sz w:val="28"/>
          <w:szCs w:val="28"/>
        </w:rPr>
        <w:t>В 201</w:t>
      </w:r>
      <w:r>
        <w:rPr>
          <w:sz w:val="28"/>
          <w:szCs w:val="28"/>
        </w:rPr>
        <w:t>5</w:t>
      </w:r>
      <w:r w:rsidRPr="00C43F3F">
        <w:rPr>
          <w:sz w:val="28"/>
          <w:szCs w:val="28"/>
        </w:rPr>
        <w:t xml:space="preserve"> году в государственной программе «Доступная среда» участв</w:t>
      </w:r>
      <w:r>
        <w:rPr>
          <w:sz w:val="28"/>
          <w:szCs w:val="28"/>
        </w:rPr>
        <w:t>ует</w:t>
      </w:r>
      <w:r w:rsidRPr="00C43F3F">
        <w:rPr>
          <w:sz w:val="28"/>
          <w:szCs w:val="28"/>
        </w:rPr>
        <w:t xml:space="preserve"> шесть общеобразовательных организаций Октябрьского района – МБОУ СОШ №№ </w:t>
      </w:r>
      <w:r>
        <w:rPr>
          <w:sz w:val="28"/>
          <w:szCs w:val="28"/>
        </w:rPr>
        <w:t>6, 9, 26, 48, 63, 68</w:t>
      </w:r>
      <w:r w:rsidRPr="00C43F3F">
        <w:rPr>
          <w:sz w:val="28"/>
          <w:szCs w:val="28"/>
        </w:rPr>
        <w:t>.</w:t>
      </w:r>
    </w:p>
    <w:p w:rsidR="0077567B" w:rsidRDefault="0077567B" w:rsidP="00700AB5">
      <w:pPr>
        <w:ind w:firstLine="708"/>
        <w:jc w:val="both"/>
        <w:rPr>
          <w:sz w:val="28"/>
          <w:szCs w:val="28"/>
        </w:rPr>
      </w:pPr>
      <w:r>
        <w:rPr>
          <w:sz w:val="28"/>
          <w:szCs w:val="28"/>
        </w:rPr>
        <w:t xml:space="preserve">Разработана сметная документация на </w:t>
      </w:r>
      <w:r w:rsidRPr="00C43F3F">
        <w:rPr>
          <w:sz w:val="28"/>
          <w:szCs w:val="28"/>
        </w:rPr>
        <w:t>создани</w:t>
      </w:r>
      <w:r>
        <w:rPr>
          <w:sz w:val="28"/>
          <w:szCs w:val="28"/>
        </w:rPr>
        <w:t>е</w:t>
      </w:r>
      <w:r w:rsidRPr="00C43F3F">
        <w:rPr>
          <w:sz w:val="28"/>
          <w:szCs w:val="28"/>
        </w:rPr>
        <w:t xml:space="preserve"> универсальной </w:t>
      </w:r>
      <w:proofErr w:type="spellStart"/>
      <w:r w:rsidRPr="00C43F3F">
        <w:rPr>
          <w:sz w:val="28"/>
          <w:szCs w:val="28"/>
        </w:rPr>
        <w:t>безбарьерной</w:t>
      </w:r>
      <w:proofErr w:type="spellEnd"/>
      <w:r w:rsidRPr="00C43F3F">
        <w:rPr>
          <w:sz w:val="28"/>
          <w:szCs w:val="28"/>
        </w:rPr>
        <w:t xml:space="preserve"> среды в</w:t>
      </w:r>
      <w:r>
        <w:rPr>
          <w:sz w:val="28"/>
          <w:szCs w:val="28"/>
        </w:rPr>
        <w:t xml:space="preserve"> указанных</w:t>
      </w:r>
      <w:r w:rsidRPr="00C43F3F">
        <w:rPr>
          <w:sz w:val="28"/>
          <w:szCs w:val="28"/>
        </w:rPr>
        <w:t xml:space="preserve"> общеобразовательных организациях</w:t>
      </w:r>
      <w:r>
        <w:rPr>
          <w:sz w:val="28"/>
          <w:szCs w:val="28"/>
        </w:rPr>
        <w:t>, по пяти объектам получены положительные заключения о достоверности определения сметной стоимости. Сметная документация на выполнение работ в МБОУ СОШ № 68 находится на проверке достоверности определения сметной стоимости, ориентировочная дата получения заключения – 28.08.2015г.</w:t>
      </w:r>
    </w:p>
    <w:p w:rsidR="0077567B" w:rsidRPr="009507D9" w:rsidRDefault="0077567B" w:rsidP="009201FA">
      <w:pPr>
        <w:ind w:firstLine="708"/>
        <w:jc w:val="both"/>
        <w:rPr>
          <w:sz w:val="28"/>
          <w:szCs w:val="28"/>
        </w:rPr>
      </w:pPr>
      <w:r>
        <w:rPr>
          <w:sz w:val="28"/>
          <w:szCs w:val="28"/>
        </w:rPr>
        <w:t xml:space="preserve">В настоящее время объявлены торги  на выполнение работ по </w:t>
      </w:r>
      <w:r w:rsidRPr="00C43F3F">
        <w:rPr>
          <w:sz w:val="28"/>
          <w:szCs w:val="28"/>
        </w:rPr>
        <w:t>созданию у</w:t>
      </w:r>
      <w:r>
        <w:rPr>
          <w:sz w:val="28"/>
          <w:szCs w:val="28"/>
        </w:rPr>
        <w:t xml:space="preserve">ниверсальной </w:t>
      </w:r>
      <w:proofErr w:type="spellStart"/>
      <w:r>
        <w:rPr>
          <w:sz w:val="28"/>
          <w:szCs w:val="28"/>
        </w:rPr>
        <w:t>безбарьерной</w:t>
      </w:r>
      <w:proofErr w:type="spellEnd"/>
      <w:r>
        <w:rPr>
          <w:sz w:val="28"/>
          <w:szCs w:val="28"/>
        </w:rPr>
        <w:t xml:space="preserve"> среды. Определены подрядные организации по МБОУ СОШ № 6,48 - эт</w:t>
      </w:r>
      <w:proofErr w:type="gramStart"/>
      <w:r>
        <w:rPr>
          <w:sz w:val="28"/>
          <w:szCs w:val="28"/>
        </w:rPr>
        <w:t>о ООО</w:t>
      </w:r>
      <w:proofErr w:type="gramEnd"/>
      <w:r>
        <w:rPr>
          <w:sz w:val="28"/>
          <w:szCs w:val="28"/>
        </w:rPr>
        <w:t xml:space="preserve"> «Анастасия» и ООО «Паллада» соответственно. Победителям аукционов направлены проекты муниципальных контрактов для подписания. Аукцион по МБОУ СОШ № 9 состоится 20.08.2015г., по МБОУ СОШ № 26 – 24.08.2015г., по МБОУ СОШ № 63 – 24.08.2015г. В соответствии со сметами будут отремонтированы главные входы в здания, заменены дверные блоки, устроены пандусы и вспомогательные поручни, отремонтированы полы и комнаты психологической разгрузки. Параллельно проводятся торги и заключаются прямые муниципальные контракты на поставку специального компьютерного оборудования для детей-инвалидов и оборудования для сенсорной комнаты.</w:t>
      </w:r>
    </w:p>
    <w:p w:rsidR="0077567B" w:rsidRPr="009507D9" w:rsidRDefault="0077567B" w:rsidP="009507D9">
      <w:pPr>
        <w:ind w:right="-145" w:firstLine="708"/>
        <w:jc w:val="both"/>
        <w:rPr>
          <w:sz w:val="28"/>
          <w:szCs w:val="28"/>
        </w:rPr>
      </w:pPr>
      <w:r w:rsidRPr="009507D9">
        <w:rPr>
          <w:sz w:val="28"/>
          <w:szCs w:val="28"/>
        </w:rPr>
        <w:t xml:space="preserve">Одновременно с реализацией федеральных государственных образовательных стандартов должна быть выстроена разветвленная система поиска и поддержки одаренных детей и талантливой молодежи, а также их сопровождения в течение всего периода становления личности.  Предоставляются бесплатные образовательные услуги дополнительного </w:t>
      </w:r>
      <w:r w:rsidRPr="009507D9">
        <w:rPr>
          <w:sz w:val="28"/>
          <w:szCs w:val="28"/>
        </w:rPr>
        <w:lastRenderedPageBreak/>
        <w:t>образования с использованием спортивных залов и спортивных площадок организаций дополнительного образования, в том числе детям с особыми образовательными потребностями, детям-инвалидам. Развивается система дополнительного образования на базе общеобразовательных организаций за счет ресурсов организаций дополнительного образования.</w:t>
      </w:r>
    </w:p>
    <w:p w:rsidR="0077567B" w:rsidRPr="009507D9" w:rsidRDefault="0077567B" w:rsidP="009507D9">
      <w:pPr>
        <w:ind w:right="-145" w:firstLine="708"/>
        <w:jc w:val="both"/>
        <w:rPr>
          <w:sz w:val="28"/>
          <w:szCs w:val="28"/>
        </w:rPr>
      </w:pPr>
      <w:r w:rsidRPr="009507D9">
        <w:rPr>
          <w:sz w:val="28"/>
          <w:szCs w:val="28"/>
        </w:rPr>
        <w:t xml:space="preserve"> Сформирован и ежегодно обновляется региональный банк данных одаренных детей. Актуальной задачей является </w:t>
      </w:r>
      <w:proofErr w:type="gramStart"/>
      <w:r w:rsidRPr="009507D9">
        <w:rPr>
          <w:sz w:val="28"/>
          <w:szCs w:val="28"/>
        </w:rPr>
        <w:t>развитие</w:t>
      </w:r>
      <w:proofErr w:type="gramEnd"/>
      <w:r w:rsidRPr="009507D9">
        <w:rPr>
          <w:sz w:val="28"/>
          <w:szCs w:val="28"/>
        </w:rPr>
        <w:t xml:space="preserve"> как специальной системы поддержки сформировавшихся талантливых школьников, так и общей среды для проявления и развития способностей каждого ребенка, стимулирования и выявления достижений одаренных детей. </w:t>
      </w:r>
      <w:proofErr w:type="gramStart"/>
      <w:r w:rsidRPr="009507D9">
        <w:rPr>
          <w:sz w:val="28"/>
          <w:szCs w:val="28"/>
        </w:rPr>
        <w:t>Система работы с одаренными детьми в Октябрьском районе включает в себя направления, связанные с организацией и проведением предметных олимпиад, конкурсов, фестивалей, конференций, соревнований на муниципальном и региональном уровне, с поддержкой сети учреждений и базовых площадок по работе с одаренными детьми, стимулированием одаренных детей путем выделения стипендий, издания творческих работ и др.   Большую роль в выявлении и поддержке одаренных детей и</w:t>
      </w:r>
      <w:proofErr w:type="gramEnd"/>
      <w:r w:rsidRPr="009507D9">
        <w:rPr>
          <w:sz w:val="28"/>
          <w:szCs w:val="28"/>
        </w:rPr>
        <w:t xml:space="preserve"> талантливой молодежи играет система дополнительного образования детей. </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   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 включая проведение мероприятий по обеспечению пожарной безопасности образовательных организаций района. С целью приведения технического состояния образовательных учреждений в соответствие </w:t>
      </w:r>
      <w:r w:rsidR="00141A41" w:rsidRPr="00750D0A">
        <w:rPr>
          <w:sz w:val="28"/>
          <w:szCs w:val="28"/>
        </w:rPr>
        <w:t>с</w:t>
      </w:r>
      <w:r w:rsidR="00E45F09">
        <w:rPr>
          <w:sz w:val="28"/>
          <w:szCs w:val="28"/>
        </w:rPr>
        <w:t xml:space="preserve"> </w:t>
      </w:r>
      <w:proofErr w:type="gramStart"/>
      <w:r w:rsidRPr="00750D0A">
        <w:rPr>
          <w:sz w:val="28"/>
          <w:szCs w:val="28"/>
        </w:rPr>
        <w:t>современным</w:t>
      </w:r>
      <w:proofErr w:type="gramEnd"/>
      <w:r w:rsidRPr="00750D0A">
        <w:rPr>
          <w:sz w:val="28"/>
          <w:szCs w:val="28"/>
        </w:rPr>
        <w:t xml:space="preserve"> требованиям</w:t>
      </w:r>
      <w:r w:rsidR="00141A41" w:rsidRPr="00750D0A">
        <w:rPr>
          <w:sz w:val="28"/>
          <w:szCs w:val="28"/>
        </w:rPr>
        <w:t>и,</w:t>
      </w:r>
      <w:r w:rsidR="008E75F2">
        <w:rPr>
          <w:sz w:val="28"/>
          <w:szCs w:val="28"/>
        </w:rPr>
        <w:t xml:space="preserve"> </w:t>
      </w:r>
      <w:r w:rsidRPr="00750D0A">
        <w:rPr>
          <w:sz w:val="28"/>
          <w:szCs w:val="28"/>
        </w:rPr>
        <w:t>в</w:t>
      </w:r>
      <w:r w:rsidRPr="009507D9">
        <w:rPr>
          <w:sz w:val="28"/>
          <w:szCs w:val="28"/>
        </w:rPr>
        <w:t xml:space="preserve"> 2012 году проведен капитальный ремонт МБОУ СОШ № 33 пос. </w:t>
      </w:r>
      <w:proofErr w:type="spellStart"/>
      <w:r w:rsidRPr="009507D9">
        <w:rPr>
          <w:sz w:val="28"/>
          <w:szCs w:val="28"/>
        </w:rPr>
        <w:t>Верхнегрушевский</w:t>
      </w:r>
      <w:proofErr w:type="spellEnd"/>
      <w:r w:rsidRPr="009507D9">
        <w:rPr>
          <w:sz w:val="28"/>
          <w:szCs w:val="28"/>
        </w:rPr>
        <w:t xml:space="preserve"> на сумму 63 972,20 тыс. руб</w:t>
      </w:r>
      <w:r w:rsidR="00750D0A">
        <w:rPr>
          <w:sz w:val="28"/>
          <w:szCs w:val="28"/>
        </w:rPr>
        <w:t>лей</w:t>
      </w:r>
      <w:r w:rsidRPr="009507D9">
        <w:rPr>
          <w:sz w:val="28"/>
          <w:szCs w:val="28"/>
        </w:rPr>
        <w:t xml:space="preserve">. В 2014 году окончен капитальный ремонт МБОУ СОШ № 5 пос. </w:t>
      </w:r>
      <w:proofErr w:type="spellStart"/>
      <w:r w:rsidRPr="00137BA4">
        <w:rPr>
          <w:sz w:val="28"/>
          <w:szCs w:val="28"/>
        </w:rPr>
        <w:t>Новозарянский</w:t>
      </w:r>
      <w:proofErr w:type="spellEnd"/>
      <w:r w:rsidRPr="00137BA4">
        <w:rPr>
          <w:sz w:val="28"/>
          <w:szCs w:val="28"/>
        </w:rPr>
        <w:t xml:space="preserve">, на проведение которого выделено 27 016,4 тыс. руб. В 2015 году окончен ремонт МБОУ СОШ № 41 </w:t>
      </w:r>
      <w:proofErr w:type="spellStart"/>
      <w:r w:rsidRPr="00137BA4">
        <w:rPr>
          <w:sz w:val="28"/>
          <w:szCs w:val="28"/>
        </w:rPr>
        <w:t>ст-</w:t>
      </w:r>
      <w:r w:rsidRPr="00750D0A">
        <w:rPr>
          <w:sz w:val="28"/>
          <w:szCs w:val="28"/>
        </w:rPr>
        <w:t>ца</w:t>
      </w:r>
      <w:proofErr w:type="spellEnd"/>
      <w:r w:rsidR="00E45F09">
        <w:rPr>
          <w:sz w:val="28"/>
          <w:szCs w:val="28"/>
        </w:rPr>
        <w:t xml:space="preserve"> </w:t>
      </w:r>
      <w:proofErr w:type="spellStart"/>
      <w:r w:rsidRPr="00750D0A">
        <w:rPr>
          <w:sz w:val="28"/>
          <w:szCs w:val="28"/>
        </w:rPr>
        <w:t>Б</w:t>
      </w:r>
      <w:r w:rsidRPr="00137BA4">
        <w:rPr>
          <w:sz w:val="28"/>
          <w:szCs w:val="28"/>
        </w:rPr>
        <w:t>ессергеневская</w:t>
      </w:r>
      <w:proofErr w:type="spellEnd"/>
      <w:r w:rsidRPr="00137BA4">
        <w:rPr>
          <w:sz w:val="28"/>
          <w:szCs w:val="28"/>
        </w:rPr>
        <w:t xml:space="preserve">, на проведение которого выделено 43060,5 </w:t>
      </w:r>
      <w:r w:rsidR="00E2640E">
        <w:rPr>
          <w:sz w:val="28"/>
          <w:szCs w:val="28"/>
        </w:rPr>
        <w:t>тыс. рублей</w:t>
      </w:r>
      <w:r w:rsidRPr="00137BA4">
        <w:rPr>
          <w:sz w:val="28"/>
          <w:szCs w:val="28"/>
        </w:rPr>
        <w:t>.</w:t>
      </w:r>
      <w:r w:rsidR="00E45F09">
        <w:rPr>
          <w:sz w:val="28"/>
          <w:szCs w:val="28"/>
        </w:rPr>
        <w:t xml:space="preserve"> </w:t>
      </w:r>
      <w:r w:rsidRPr="00137BA4">
        <w:rPr>
          <w:sz w:val="28"/>
          <w:szCs w:val="28"/>
        </w:rPr>
        <w:t xml:space="preserve">Проведен капитальный ремонт многофункциональной спортивной площадки пос. </w:t>
      </w:r>
      <w:proofErr w:type="spellStart"/>
      <w:r w:rsidRPr="00137BA4">
        <w:rPr>
          <w:sz w:val="28"/>
          <w:szCs w:val="28"/>
        </w:rPr>
        <w:t>Персиановский</w:t>
      </w:r>
      <w:proofErr w:type="spellEnd"/>
      <w:r w:rsidRPr="00137BA4">
        <w:rPr>
          <w:sz w:val="28"/>
          <w:szCs w:val="28"/>
        </w:rPr>
        <w:t xml:space="preserve">. Начато </w:t>
      </w:r>
      <w:r w:rsidRPr="00750D0A">
        <w:rPr>
          <w:sz w:val="28"/>
          <w:szCs w:val="28"/>
        </w:rPr>
        <w:t>строительство</w:t>
      </w:r>
      <w:r w:rsidR="00E45F09">
        <w:rPr>
          <w:sz w:val="28"/>
          <w:szCs w:val="28"/>
        </w:rPr>
        <w:t xml:space="preserve"> </w:t>
      </w:r>
      <w:r w:rsidRPr="00750D0A">
        <w:rPr>
          <w:sz w:val="28"/>
          <w:szCs w:val="28"/>
        </w:rPr>
        <w:t>многофункциональной</w:t>
      </w:r>
      <w:r w:rsidRPr="00137BA4">
        <w:rPr>
          <w:sz w:val="28"/>
          <w:szCs w:val="28"/>
        </w:rPr>
        <w:t xml:space="preserve"> спортивной площадки на базе</w:t>
      </w:r>
      <w:r>
        <w:rPr>
          <w:sz w:val="28"/>
          <w:szCs w:val="28"/>
        </w:rPr>
        <w:t xml:space="preserve"> МБОУ СОШ № 6 </w:t>
      </w:r>
      <w:proofErr w:type="spellStart"/>
      <w:r>
        <w:rPr>
          <w:sz w:val="28"/>
          <w:szCs w:val="28"/>
        </w:rPr>
        <w:t>хут</w:t>
      </w:r>
      <w:proofErr w:type="spellEnd"/>
      <w:r>
        <w:rPr>
          <w:sz w:val="28"/>
          <w:szCs w:val="28"/>
        </w:rPr>
        <w:t>. Маркин  и МБОУ гимназии им. С.С.</w:t>
      </w:r>
      <w:r w:rsidR="00E45F09">
        <w:rPr>
          <w:sz w:val="28"/>
          <w:szCs w:val="28"/>
        </w:rPr>
        <w:t xml:space="preserve"> </w:t>
      </w:r>
      <w:proofErr w:type="spellStart"/>
      <w:r w:rsidRPr="00750D0A">
        <w:rPr>
          <w:sz w:val="28"/>
          <w:szCs w:val="28"/>
        </w:rPr>
        <w:t>Станчева</w:t>
      </w:r>
      <w:proofErr w:type="spellEnd"/>
      <w:r w:rsidR="00E45F09">
        <w:rPr>
          <w:sz w:val="28"/>
          <w:szCs w:val="28"/>
        </w:rPr>
        <w:t xml:space="preserve">                            </w:t>
      </w:r>
      <w:proofErr w:type="spellStart"/>
      <w:r w:rsidRPr="00750D0A">
        <w:rPr>
          <w:sz w:val="28"/>
          <w:szCs w:val="28"/>
        </w:rPr>
        <w:t>р.п</w:t>
      </w:r>
      <w:proofErr w:type="spellEnd"/>
      <w:r>
        <w:rPr>
          <w:sz w:val="28"/>
          <w:szCs w:val="28"/>
        </w:rPr>
        <w:t xml:space="preserve">. Каменоломни. </w:t>
      </w:r>
      <w:r w:rsidRPr="009507D9">
        <w:rPr>
          <w:sz w:val="28"/>
          <w:szCs w:val="28"/>
        </w:rPr>
        <w:t>В</w:t>
      </w:r>
      <w:r>
        <w:rPr>
          <w:sz w:val="28"/>
          <w:szCs w:val="28"/>
        </w:rPr>
        <w:t xml:space="preserve">о всех </w:t>
      </w:r>
      <w:r w:rsidRPr="009507D9">
        <w:rPr>
          <w:sz w:val="28"/>
          <w:szCs w:val="28"/>
        </w:rPr>
        <w:t xml:space="preserve"> образовательных учреждениях проведены работы по </w:t>
      </w:r>
      <w:r>
        <w:rPr>
          <w:sz w:val="28"/>
          <w:szCs w:val="28"/>
        </w:rPr>
        <w:t>установке видеонаблюдения.</w:t>
      </w:r>
      <w:r w:rsidRPr="009507D9">
        <w:rPr>
          <w:sz w:val="28"/>
          <w:szCs w:val="28"/>
        </w:rPr>
        <w:t xml:space="preserve"> В рамках реализации муниципальной программы запланированы мероприятия, направленные на снижение доли аварийных объектов образования. В рамках мероприятий по противопожарной безопасности в 2014 году завершены работы по оснащению образовательных учреждений радиопередающим оборудованием автоматической пожарной сигнализации. Разработана  проектно-сметная документация на рекон</w:t>
      </w:r>
      <w:r>
        <w:rPr>
          <w:sz w:val="28"/>
          <w:szCs w:val="28"/>
        </w:rPr>
        <w:t xml:space="preserve">струкцию    МБОУ СОШ № 72 </w:t>
      </w:r>
      <w:proofErr w:type="spellStart"/>
      <w:r w:rsidRPr="00750D0A">
        <w:rPr>
          <w:sz w:val="28"/>
          <w:szCs w:val="28"/>
        </w:rPr>
        <w:t>ст-ца</w:t>
      </w:r>
      <w:proofErr w:type="spellEnd"/>
      <w:r w:rsidR="00E45F09">
        <w:rPr>
          <w:sz w:val="28"/>
          <w:szCs w:val="28"/>
        </w:rPr>
        <w:t xml:space="preserve"> </w:t>
      </w:r>
      <w:proofErr w:type="spellStart"/>
      <w:r w:rsidRPr="00750D0A">
        <w:rPr>
          <w:sz w:val="28"/>
          <w:szCs w:val="28"/>
        </w:rPr>
        <w:t>Кривянская</w:t>
      </w:r>
      <w:proofErr w:type="spellEnd"/>
      <w:r w:rsidRPr="009507D9">
        <w:rPr>
          <w:sz w:val="28"/>
          <w:szCs w:val="28"/>
        </w:rPr>
        <w:t xml:space="preserve">. Планируется разработка проектно-сметной документации с последующим проведением работ по реконструкции    МБОУ </w:t>
      </w:r>
      <w:r>
        <w:rPr>
          <w:sz w:val="28"/>
          <w:szCs w:val="28"/>
        </w:rPr>
        <w:t>СОШ</w:t>
      </w:r>
      <w:r w:rsidRPr="009507D9">
        <w:rPr>
          <w:sz w:val="28"/>
          <w:szCs w:val="28"/>
        </w:rPr>
        <w:t xml:space="preserve"> № 43 </w:t>
      </w:r>
      <w:proofErr w:type="spellStart"/>
      <w:r w:rsidRPr="009507D9">
        <w:rPr>
          <w:sz w:val="28"/>
          <w:szCs w:val="28"/>
        </w:rPr>
        <w:t>хут</w:t>
      </w:r>
      <w:proofErr w:type="spellEnd"/>
      <w:r w:rsidRPr="009507D9">
        <w:rPr>
          <w:sz w:val="28"/>
          <w:szCs w:val="28"/>
        </w:rPr>
        <w:t>.</w:t>
      </w:r>
      <w:r w:rsidR="00E45F09">
        <w:rPr>
          <w:sz w:val="28"/>
          <w:szCs w:val="28"/>
        </w:rPr>
        <w:t xml:space="preserve"> </w:t>
      </w:r>
      <w:proofErr w:type="spellStart"/>
      <w:r w:rsidRPr="009507D9">
        <w:rPr>
          <w:sz w:val="28"/>
          <w:szCs w:val="28"/>
        </w:rPr>
        <w:t>Ильичевка</w:t>
      </w:r>
      <w:proofErr w:type="spellEnd"/>
      <w:r w:rsidRPr="009507D9">
        <w:rPr>
          <w:sz w:val="28"/>
          <w:szCs w:val="28"/>
        </w:rPr>
        <w:t xml:space="preserve">. </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Реализация муниципальной программы подвержена ряду рисков, которые могут оказать влияние на достижение результатов.</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К основным рискам реализации муниципальной программы относятся организационные и управленческие риски - недостаточная проработка </w:t>
      </w:r>
      <w:r w:rsidRPr="009507D9">
        <w:rPr>
          <w:sz w:val="28"/>
          <w:szCs w:val="28"/>
        </w:rPr>
        <w:lastRenderedPageBreak/>
        <w:t>вопросов, решаемых в рамках муниципальной программы, недостаточная подготовка управленческого потенциала, неадекватность системы мониторинга реализации муниципальной программы, отставание от сроков реализации мероприятий.</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Финансово-экономические риски связаны с </w:t>
      </w:r>
      <w:proofErr w:type="gramStart"/>
      <w:r w:rsidRPr="009507D9">
        <w:rPr>
          <w:sz w:val="28"/>
          <w:szCs w:val="28"/>
        </w:rPr>
        <w:t>возможным</w:t>
      </w:r>
      <w:proofErr w:type="gramEnd"/>
      <w:r w:rsidR="00E45F09">
        <w:rPr>
          <w:sz w:val="28"/>
          <w:szCs w:val="28"/>
        </w:rPr>
        <w:t xml:space="preserve"> </w:t>
      </w:r>
      <w:proofErr w:type="spellStart"/>
      <w:r w:rsidRPr="009507D9">
        <w:rPr>
          <w:sz w:val="28"/>
          <w:szCs w:val="28"/>
        </w:rPr>
        <w:t>недофинансированиием</w:t>
      </w:r>
      <w:proofErr w:type="spellEnd"/>
      <w:r w:rsidRPr="009507D9">
        <w:rPr>
          <w:sz w:val="28"/>
          <w:szCs w:val="28"/>
        </w:rPr>
        <w:t xml:space="preserve"> ряда мероприятий, в которых предполагается </w:t>
      </w:r>
      <w:proofErr w:type="spellStart"/>
      <w:r w:rsidRPr="009507D9">
        <w:rPr>
          <w:sz w:val="28"/>
          <w:szCs w:val="28"/>
        </w:rPr>
        <w:t>софинансирование</w:t>
      </w:r>
      <w:proofErr w:type="spellEnd"/>
      <w:r w:rsidRPr="009507D9">
        <w:rPr>
          <w:sz w:val="28"/>
          <w:szCs w:val="28"/>
        </w:rPr>
        <w:t xml:space="preserve"> деятельности по достижению целей муниципальной программы. Минимизация этих рисков возможна через заключение договоров о реализации мероприятий, направленных на достижение целей муниципальной программы, через институционализацию механизмов </w:t>
      </w:r>
      <w:proofErr w:type="spellStart"/>
      <w:r w:rsidRPr="009507D9">
        <w:rPr>
          <w:sz w:val="28"/>
          <w:szCs w:val="28"/>
        </w:rPr>
        <w:t>софинансирования</w:t>
      </w:r>
      <w:proofErr w:type="spellEnd"/>
      <w:r w:rsidRPr="009507D9">
        <w:rPr>
          <w:sz w:val="28"/>
          <w:szCs w:val="28"/>
        </w:rPr>
        <w:t>.</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Организационные и управленческие риски. Ошибочная организационная схема и слабый управленческий потенциал (в том числе недостаточный уровень квалификации для работ с новыми инструментами) могут приводить к неэффективному управлению процессом реализации муниципальной программы, несогласованности действий основного исполнителя и участников муниципальной программы, низкому качеству реализации программных мероприятий на муниципальном уровне и уровне образовательных организаций. Устранение риска возможно за счет обеспечения постоянного и оперативного мониторинга реализации муниципальной программы, а также за счет корректировки муниципальной программы на основе анализа данных мониторинга. Важным средством снижения риска является проведение аттестации и переподготовка управленческих кадров системы образования.</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Многообразие направлений в сфере образования делает невозможным решения, стоящих перед ней проблем изолированно, без взаимодействия органов местного самоуправления, общественных объединений, обуславливает необходимость применения программно-целевых методов решения стоящих перед отраслью задач в рамках муниципальной программы.</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Муниципальная программа направлена на решение комплекса задач, определенных в Указах Президента Российской Федерации от 07.03.2012 года, в проекте Национальной образовательной инициативы «Наша новая школа».</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p>
    <w:p w:rsidR="0077567B" w:rsidRPr="009507D9" w:rsidRDefault="0077567B"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sz w:val="28"/>
          <w:szCs w:val="28"/>
        </w:rPr>
        <w:t xml:space="preserve">Раздел </w:t>
      </w:r>
      <w:r w:rsidRPr="009507D9">
        <w:rPr>
          <w:sz w:val="28"/>
          <w:szCs w:val="28"/>
          <w:lang w:val="en-US"/>
        </w:rPr>
        <w:t>II</w:t>
      </w:r>
      <w:r w:rsidRPr="009507D9">
        <w:rPr>
          <w:sz w:val="28"/>
          <w:szCs w:val="28"/>
        </w:rPr>
        <w:t>. Цель, задачи и показатели (индикаторы), основные ожидаемые конечные результаты, сроки реализации муниципальной программы</w:t>
      </w:r>
    </w:p>
    <w:p w:rsidR="0077567B" w:rsidRPr="009507D9" w:rsidRDefault="0077567B" w:rsidP="009507D9">
      <w:pPr>
        <w:widowControl w:val="0"/>
        <w:suppressAutoHyphens w:val="0"/>
        <w:autoSpaceDE w:val="0"/>
        <w:ind w:firstLine="567"/>
        <w:contextualSpacing/>
        <w:rPr>
          <w:rFonts w:ascii="Times New Roman CYR" w:hAnsi="Times New Roman CYR" w:cs="Times New Roman CYR"/>
          <w:sz w:val="28"/>
          <w:szCs w:val="28"/>
        </w:rPr>
      </w:pPr>
    </w:p>
    <w:p w:rsidR="0077567B" w:rsidRPr="009507D9" w:rsidRDefault="0077567B" w:rsidP="009507D9">
      <w:pPr>
        <w:widowControl w:val="0"/>
        <w:suppressAutoHyphens w:val="0"/>
        <w:ind w:firstLine="567"/>
        <w:contextualSpacing/>
        <w:jc w:val="both"/>
        <w:rPr>
          <w:color w:val="000000"/>
          <w:sz w:val="28"/>
          <w:szCs w:val="28"/>
        </w:rPr>
      </w:pPr>
      <w:r w:rsidRPr="009507D9">
        <w:rPr>
          <w:sz w:val="28"/>
          <w:szCs w:val="28"/>
        </w:rPr>
        <w:t>Цель муниципальной программы сформулирована с учетом и изменений, произошедших в системе образования за последние годы:</w:t>
      </w:r>
    </w:p>
    <w:p w:rsidR="0077567B" w:rsidRPr="009507D9" w:rsidRDefault="0077567B" w:rsidP="009507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contextualSpacing/>
        <w:jc w:val="both"/>
        <w:rPr>
          <w:sz w:val="28"/>
        </w:rPr>
      </w:pPr>
      <w:r w:rsidRPr="009507D9">
        <w:rPr>
          <w:color w:val="000000"/>
          <w:sz w:val="28"/>
          <w:szCs w:val="28"/>
        </w:rPr>
        <w:t>-</w:t>
      </w:r>
      <w:r w:rsidRPr="009507D9">
        <w:rPr>
          <w:sz w:val="28"/>
          <w:szCs w:val="28"/>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r w:rsidRPr="009507D9">
        <w:rPr>
          <w:color w:val="000000"/>
          <w:sz w:val="28"/>
          <w:szCs w:val="28"/>
        </w:rPr>
        <w:t>;</w:t>
      </w:r>
    </w:p>
    <w:p w:rsidR="0077567B" w:rsidRPr="009507D9" w:rsidRDefault="0077567B" w:rsidP="009507D9">
      <w:pPr>
        <w:widowControl w:val="0"/>
        <w:suppressAutoHyphens w:val="0"/>
        <w:ind w:firstLine="567"/>
        <w:contextualSpacing/>
        <w:jc w:val="both"/>
        <w:rPr>
          <w:sz w:val="28"/>
        </w:rPr>
      </w:pPr>
      <w:r w:rsidRPr="009507D9">
        <w:rPr>
          <w:sz w:val="28"/>
        </w:rPr>
        <w:t>Муниципальная программа направлена на создание предпосылок для устойчивого развития образования на территории Октябрьского района.</w:t>
      </w:r>
    </w:p>
    <w:p w:rsidR="0077567B" w:rsidRPr="009507D9" w:rsidRDefault="0077567B" w:rsidP="009507D9">
      <w:pPr>
        <w:widowControl w:val="0"/>
        <w:suppressAutoHyphens w:val="0"/>
        <w:ind w:firstLine="567"/>
        <w:contextualSpacing/>
        <w:jc w:val="both"/>
        <w:rPr>
          <w:sz w:val="28"/>
          <w:szCs w:val="28"/>
        </w:rPr>
      </w:pPr>
      <w:r w:rsidRPr="009507D9">
        <w:rPr>
          <w:sz w:val="28"/>
        </w:rPr>
        <w:t>Для достижения программных целей предусматривается решение следующих задач:</w:t>
      </w:r>
    </w:p>
    <w:p w:rsidR="0077567B" w:rsidRPr="009507D9" w:rsidRDefault="0077567B"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1.Модернизация общего образования, обеспечивающая равную доступность, современное качество и эффективность образовательных услуг.</w:t>
      </w:r>
    </w:p>
    <w:p w:rsidR="0077567B" w:rsidRPr="009507D9" w:rsidRDefault="0077567B" w:rsidP="009507D9">
      <w:pPr>
        <w:widowControl w:val="0"/>
        <w:suppressAutoHyphens w:val="0"/>
        <w:autoSpaceDE w:val="0"/>
        <w:ind w:firstLine="720"/>
        <w:contextualSpacing/>
        <w:jc w:val="both"/>
        <w:rPr>
          <w:sz w:val="28"/>
          <w:szCs w:val="28"/>
        </w:rPr>
      </w:pPr>
      <w:r w:rsidRPr="009507D9">
        <w:rPr>
          <w:sz w:val="28"/>
          <w:szCs w:val="28"/>
        </w:rPr>
        <w:t xml:space="preserve">2.Развитие кадрового ресурса системы образования </w:t>
      </w:r>
      <w:r w:rsidRPr="00750D0A">
        <w:rPr>
          <w:sz w:val="28"/>
          <w:szCs w:val="28"/>
        </w:rPr>
        <w:t>через</w:t>
      </w:r>
      <w:r w:rsidR="00E45F09">
        <w:rPr>
          <w:sz w:val="28"/>
          <w:szCs w:val="28"/>
        </w:rPr>
        <w:t xml:space="preserve"> </w:t>
      </w:r>
      <w:r w:rsidRPr="00750D0A">
        <w:rPr>
          <w:sz w:val="28"/>
          <w:szCs w:val="28"/>
        </w:rPr>
        <w:t>создание</w:t>
      </w:r>
      <w:r w:rsidRPr="009507D9">
        <w:rPr>
          <w:sz w:val="28"/>
          <w:szCs w:val="28"/>
        </w:rPr>
        <w:t xml:space="preserve"> </w:t>
      </w:r>
      <w:r w:rsidRPr="009507D9">
        <w:rPr>
          <w:sz w:val="28"/>
          <w:szCs w:val="28"/>
        </w:rPr>
        <w:lastRenderedPageBreak/>
        <w:t>механизмов мотивации педагогов к повышению качества работы.</w:t>
      </w:r>
    </w:p>
    <w:p w:rsidR="0077567B" w:rsidRPr="009507D9" w:rsidRDefault="0077567B" w:rsidP="009507D9">
      <w:pPr>
        <w:widowControl w:val="0"/>
        <w:suppressAutoHyphens w:val="0"/>
        <w:autoSpaceDE w:val="0"/>
        <w:ind w:firstLine="720"/>
        <w:contextualSpacing/>
        <w:jc w:val="both"/>
        <w:rPr>
          <w:sz w:val="28"/>
          <w:szCs w:val="28"/>
        </w:rPr>
      </w:pPr>
      <w:r w:rsidRPr="009507D9">
        <w:rPr>
          <w:sz w:val="28"/>
          <w:szCs w:val="28"/>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p w:rsidR="0077567B" w:rsidRPr="009507D9" w:rsidRDefault="0077567B"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Основными инструментами реализации муниципальной программы являются: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-дифференцированное финансирование муниципальных заданий образовательных организаций, в том числе обеспечивающее поддержку наиболее сложных категорий учащихся и обучающих их педагогов;</w:t>
      </w:r>
    </w:p>
    <w:p w:rsidR="0077567B" w:rsidRPr="009507D9" w:rsidRDefault="0077567B" w:rsidP="009507D9">
      <w:pPr>
        <w:widowControl w:val="0"/>
        <w:suppressAutoHyphens w:val="0"/>
        <w:ind w:firstLine="567"/>
        <w:contextualSpacing/>
        <w:rPr>
          <w:sz w:val="28"/>
          <w:szCs w:val="28"/>
        </w:rPr>
      </w:pPr>
      <w:r w:rsidRPr="009507D9">
        <w:rPr>
          <w:sz w:val="28"/>
          <w:szCs w:val="28"/>
        </w:rPr>
        <w:t>-выполнение обязательств по модернизации образования;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-конкурсная поддержка проектов и программ, программ развития и инициативных проектов образовательных организаций; </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-конкурсная поддержка лучших практик и проектов их распространения; конкурсная поддержка совместных инициатив организаций образования, а также совместных проектов с компаниям</w:t>
      </w:r>
      <w:proofErr w:type="gramStart"/>
      <w:r w:rsidRPr="009507D9">
        <w:rPr>
          <w:sz w:val="28"/>
          <w:szCs w:val="28"/>
        </w:rPr>
        <w:t>и-</w:t>
      </w:r>
      <w:proofErr w:type="gramEnd"/>
      <w:r w:rsidRPr="009507D9">
        <w:rPr>
          <w:sz w:val="28"/>
          <w:szCs w:val="28"/>
        </w:rPr>
        <w:t xml:space="preserve"> партнерами;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-стимулирование инициативы, активности и самостоятельности отдельных образовательных организаций.</w:t>
      </w:r>
    </w:p>
    <w:p w:rsidR="0077567B" w:rsidRPr="009507D9" w:rsidRDefault="0077567B" w:rsidP="009507D9">
      <w:pPr>
        <w:widowControl w:val="0"/>
        <w:suppressAutoHyphens w:val="0"/>
        <w:ind w:firstLine="567"/>
        <w:contextualSpacing/>
        <w:jc w:val="center"/>
        <w:rPr>
          <w:sz w:val="28"/>
          <w:szCs w:val="28"/>
        </w:rPr>
      </w:pPr>
      <w:r w:rsidRPr="009507D9">
        <w:rPr>
          <w:sz w:val="28"/>
          <w:szCs w:val="28"/>
        </w:rPr>
        <w:t>Для оценки результатов реализации муниципальной программы используются показатели (индикаторы):</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Показатели (индикаторы) к задаче №1:</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 - характеризует обеспечение законодательно закрепленных прав доступности дошкольного образования.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2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1-4 классов;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3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5-9 классов;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-«Качество знаний учащихся на 4 уровне обучения» </w:t>
      </w:r>
      <w:proofErr w:type="gramStart"/>
      <w:r w:rsidRPr="009507D9">
        <w:rPr>
          <w:sz w:val="28"/>
          <w:szCs w:val="28"/>
        </w:rPr>
        <w:t>-с</w:t>
      </w:r>
      <w:proofErr w:type="gramEnd"/>
      <w:r w:rsidRPr="009507D9">
        <w:rPr>
          <w:sz w:val="28"/>
          <w:szCs w:val="28"/>
        </w:rPr>
        <w:t>видетельствует об уровне подготовки учащихся 10-11 классов;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9 классов;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11 классов;</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Показатель (индикатор) к задаче № 2:</w:t>
      </w:r>
    </w:p>
    <w:p w:rsidR="0077567B" w:rsidRPr="009507D9" w:rsidRDefault="0077567B" w:rsidP="009507D9">
      <w:pPr>
        <w:widowControl w:val="0"/>
        <w:suppressAutoHyphens w:val="0"/>
        <w:autoSpaceDE w:val="0"/>
        <w:ind w:firstLine="567"/>
        <w:contextualSpacing/>
        <w:jc w:val="both"/>
        <w:rPr>
          <w:sz w:val="20"/>
          <w:szCs w:val="20"/>
        </w:rPr>
      </w:pPr>
      <w:r>
        <w:rPr>
          <w:sz w:val="28"/>
          <w:szCs w:val="28"/>
        </w:rPr>
        <w:t>-</w:t>
      </w:r>
      <w:r w:rsidRPr="009507D9">
        <w:rPr>
          <w:sz w:val="28"/>
          <w:szCs w:val="28"/>
        </w:rPr>
        <w:t>«Соотношение среднемесячной заработной платы педагогических работников»: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-педагогических работников дошкольных организаций (к средней </w:t>
      </w:r>
      <w:r w:rsidRPr="009507D9">
        <w:rPr>
          <w:sz w:val="28"/>
          <w:szCs w:val="28"/>
        </w:rPr>
        <w:lastRenderedPageBreak/>
        <w:t>заработной плате общего образования в Ростовской области);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-педагогических общеобразовательных организаций (к средней заработной плате общего образования в регионе);</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-педагогических работников дополнительного образования (к средней заработной плате учителей в Ростовской области).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Показатель (индикатор) к задаче № 3:</w:t>
      </w:r>
    </w:p>
    <w:p w:rsidR="0077567B" w:rsidRPr="009507D9" w:rsidRDefault="0077567B" w:rsidP="009507D9">
      <w:pPr>
        <w:widowControl w:val="0"/>
        <w:suppressAutoHyphens w:val="0"/>
        <w:autoSpaceDE w:val="0"/>
        <w:contextualSpacing/>
        <w:rPr>
          <w:sz w:val="20"/>
          <w:szCs w:val="20"/>
        </w:rPr>
      </w:pPr>
      <w:r w:rsidRPr="009507D9">
        <w:rPr>
          <w:sz w:val="28"/>
          <w:szCs w:val="28"/>
        </w:rPr>
        <w:t xml:space="preserve">       - Удельный вес численности детей в возрасте 5-18 лет, получающих услуги дополнительного образования, в общей численности детей в возрасте 5-18 лет.</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Значения данных показателей (индикаторов) установлены Указами Президента Российской Федерации от 07.05.2012 № 597 «О мероприятиях по реализации государственной социальной политики»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Набор показателей (индикаторов) сформирован таким образом, чтобы обеспечить:</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-охват наиболее значимых результатов муниципальной программы;</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-оптимизацию отчетности и информационных запросов.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Целевые значения показателей (индикаторов) реализации муниципальной программы и учитывают планируемые результаты реализации мероприятий муниципальной программы.</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Перечень и сведения о плановых значениях показателей (индикаторов) муниципальной программы (с расшифровкой плановых значений по годам реализации) представлены в приложении № 1 к настоящей муниципальной программе.</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Сведения о методике расчета показателей (индикаторов) программы представлены в приложении № 2 к настоящей муниципальной программе.</w:t>
      </w:r>
    </w:p>
    <w:p w:rsidR="0077567B" w:rsidRPr="009507D9" w:rsidRDefault="0077567B" w:rsidP="009507D9">
      <w:pPr>
        <w:widowControl w:val="0"/>
        <w:suppressAutoHyphens w:val="0"/>
        <w:autoSpaceDE w:val="0"/>
        <w:ind w:firstLine="567"/>
        <w:contextualSpacing/>
        <w:jc w:val="center"/>
        <w:rPr>
          <w:b/>
          <w:bCs/>
          <w:sz w:val="28"/>
          <w:szCs w:val="28"/>
        </w:rPr>
      </w:pPr>
      <w:r w:rsidRPr="009507D9">
        <w:rPr>
          <w:bCs/>
          <w:sz w:val="28"/>
          <w:szCs w:val="28"/>
        </w:rPr>
        <w:t>Ожидаемые (конечные) результаты:</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на основании следующих показателей:</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-Ликвидация очередности детей в возрасте от 1,6 до 7 лет в дошкольные образовательные учреждения района-100%;</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-Повышение качества знаний учащихся всех уровнях обучения (начальное, основное, среднее общее образование) - до 55%;</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-Сохранение результата 2014 года:</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 по доле выпускников, не сдавших </w:t>
      </w:r>
      <w:proofErr w:type="gramStart"/>
      <w:r w:rsidRPr="009507D9">
        <w:rPr>
          <w:sz w:val="28"/>
          <w:szCs w:val="28"/>
        </w:rPr>
        <w:t>единый</w:t>
      </w:r>
      <w:proofErr w:type="gramEnd"/>
      <w:r w:rsidRPr="009507D9">
        <w:rPr>
          <w:sz w:val="28"/>
          <w:szCs w:val="28"/>
        </w:rPr>
        <w:t xml:space="preserve"> государственный экзамен-0%;</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 доле выпускников, не сдавших ОГЭ-0%;</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-Повышение привлекательности педагогической профессии за счет увеличения заработной платы и других условий-до 100%;</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Принципиальные изменения будут происходить в следующих направлениях:</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lastRenderedPageBreak/>
        <w:t>увеличение роли негосударственного сектора в предоставлении услуг дошкольного и дополнительного образования детей;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качественное изменение содержания и методов преподавания с акцентом на развитие интереса и активности обучающихся, формирование полноценной системы профильного обучения на основе индивидуальных учебных планов, опережающее обновление программ обучения математике, технологии, иностранным языкам, социальным наукам;</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внедрение механизмов выравнивания возможностей детей, оказавшихся в трудной жизненной ситуации, на получение качественного образования;</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формирование эффективной системы выявления и поддержки молодых талантов;</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омоложение и рост профессионального уровня педагогических кадров;</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 xml:space="preserve">формирование </w:t>
      </w:r>
      <w:proofErr w:type="spellStart"/>
      <w:r w:rsidRPr="009507D9">
        <w:rPr>
          <w:color w:val="000000"/>
          <w:sz w:val="28"/>
          <w:szCs w:val="28"/>
          <w:lang w:eastAsia="ru-RU"/>
        </w:rPr>
        <w:t>демонополизированной</w:t>
      </w:r>
      <w:proofErr w:type="spellEnd"/>
      <w:r w:rsidRPr="009507D9">
        <w:rPr>
          <w:color w:val="000000"/>
          <w:sz w:val="28"/>
          <w:szCs w:val="28"/>
          <w:lang w:eastAsia="ru-RU"/>
        </w:rPr>
        <w:t xml:space="preserve"> и персонифицированной системы повышения квалификации и переподготовки педагогов;</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поддержка инноваций и инициатив педагогов, профессиональных сообществ, образовательных организаций и их сетей;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внедрение новой модели организации и финансирования сектора дополнительного образования и социализации детей;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существенное повышение масштаба и эффективности использования ресурсов неформального (за рамками организаций дополнительного образования детей).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 xml:space="preserve">В общем образовании приоритетом реализации Программы является завершение модернизации инфраструктуры, направленной на обеспечение во всех школах современных условий обучения. Данная задача должна быть решена за счет мероприятий по реконструкции и ремонту зданий, закупке современного оборудования. </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Наряду с созданием базовых условий обучения, должна последовательно разворачиваться работа по формированию в школах современной информационной среды для преподавания (высокоскоростной доступ к сети Интернет, цифровые образовательные ресурсы нового поколения, современное экспериментальное оборудование) и управления (электронный документооборот).</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Другим приоритетом в сфере общего образования станет обеспечение учебной успешности каждого ребенка, независимо от состояния его здоровья, социального положения семьи. Для этого должна быть создана система поддержки школ и педагогов, обучающих сложные категории учащихся (дети в трудной жизненной ситуации, дети-сироты, дети с ограниченными возможностями здоровья, дети мигрантов), сформирован прозрачный механизм приема в школы с повышенным уровнем обучения.</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 xml:space="preserve">Детям-инвалидам и детям с ограниченными возможностями здоровья необходимо предоставить возможности </w:t>
      </w:r>
      <w:proofErr w:type="gramStart"/>
      <w:r w:rsidRPr="009507D9">
        <w:rPr>
          <w:color w:val="000000"/>
          <w:sz w:val="28"/>
          <w:szCs w:val="28"/>
          <w:lang w:eastAsia="ru-RU"/>
        </w:rPr>
        <w:t>выбора варианта освоения программ общего образования</w:t>
      </w:r>
      <w:proofErr w:type="gramEnd"/>
      <w:r w:rsidRPr="009507D9">
        <w:rPr>
          <w:color w:val="000000"/>
          <w:sz w:val="28"/>
          <w:szCs w:val="28"/>
          <w:lang w:eastAsia="ru-RU"/>
        </w:rPr>
        <w:t xml:space="preserve"> в дистанционной форме, в рамках специального (коррекционного) или инклюзивного образования, а также обеспечить психолого-медико-социальное сопровождение и поддержку в профессиональной ориентации.</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lastRenderedPageBreak/>
        <w:t>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 демонстрирующих низкие образовательные результаты.</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образовательной </w:t>
      </w:r>
      <w:proofErr w:type="gramStart"/>
      <w:r w:rsidRPr="009507D9">
        <w:rPr>
          <w:color w:val="000000"/>
          <w:sz w:val="28"/>
          <w:szCs w:val="28"/>
          <w:lang w:eastAsia="ru-RU"/>
        </w:rPr>
        <w:t>политики выступает формирование механизма опережающего обновления содержания образования</w:t>
      </w:r>
      <w:proofErr w:type="gramEnd"/>
      <w:r w:rsidRPr="009507D9">
        <w:rPr>
          <w:color w:val="000000"/>
          <w:sz w:val="28"/>
          <w:szCs w:val="28"/>
          <w:lang w:eastAsia="ru-RU"/>
        </w:rPr>
        <w:t xml:space="preserve">. Необходимо обеспечить комплексное сопровождение введения федеральных государственных образовательных стандартов общего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w:t>
      </w:r>
      <w:proofErr w:type="spellStart"/>
      <w:r w:rsidRPr="009507D9">
        <w:rPr>
          <w:color w:val="000000"/>
          <w:sz w:val="28"/>
          <w:szCs w:val="28"/>
          <w:lang w:eastAsia="ru-RU"/>
        </w:rPr>
        <w:t>деятельностных</w:t>
      </w:r>
      <w:proofErr w:type="spellEnd"/>
      <w:r w:rsidRPr="009507D9">
        <w:rPr>
          <w:color w:val="000000"/>
          <w:sz w:val="28"/>
          <w:szCs w:val="28"/>
          <w:lang w:eastAsia="ru-RU"/>
        </w:rPr>
        <w:t xml:space="preserve"> (проектных, исследовательских) методов, позволяющих поддерживать у школьников интерес к учению на всем протяжении обучения, формирующих инициативность, самостоятельность, способность к сотрудничеству. Новые федеральные государственные образовательные стандарты старшей школы должны обеспечить для каждого школьника возможность выбора профиля, соответствующего склонностям и жизненным планам подростков не мен</w:t>
      </w:r>
      <w:r w:rsidRPr="00BA64DC">
        <w:rPr>
          <w:color w:val="000000"/>
          <w:sz w:val="28"/>
          <w:szCs w:val="28"/>
          <w:lang w:eastAsia="ru-RU"/>
        </w:rPr>
        <w:t>ее</w:t>
      </w:r>
      <w:r w:rsidRPr="009507D9">
        <w:rPr>
          <w:color w:val="000000"/>
          <w:sz w:val="28"/>
          <w:szCs w:val="28"/>
          <w:lang w:eastAsia="ru-RU"/>
        </w:rPr>
        <w:t xml:space="preserve"> чем </w:t>
      </w:r>
      <w:r w:rsidR="00BA64DC" w:rsidRPr="009507D9">
        <w:rPr>
          <w:color w:val="000000"/>
          <w:sz w:val="28"/>
          <w:szCs w:val="28"/>
          <w:lang w:eastAsia="ru-RU"/>
        </w:rPr>
        <w:t xml:space="preserve">из </w:t>
      </w:r>
      <w:r w:rsidRPr="009507D9">
        <w:rPr>
          <w:color w:val="000000"/>
          <w:sz w:val="28"/>
          <w:szCs w:val="28"/>
          <w:lang w:eastAsia="ru-RU"/>
        </w:rPr>
        <w:t>5 профилей обучения.</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Параллельно введению федеральных государственных образовательных стандартов следует продолжить работу по поиску, разработке и распространению новых эффективных средств и форм организации образовательного процесса на базе школ - инновационных площадок и их сетей. Особое внимание должно быть уделено, с одной стороны, обновлению содержания и методов обучения в областях низкой конкурентоспособности российской школы (технология, иностранные языки, социальные науки), с другой стороны - поддержке областей потенциального лидерства (математическое образование, обучение чтению).</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Приоритетной задачей развития сферы дополнительного образования является повышение доступности услуг и обеспечение их соответствия изменяющимся потребностям населения. С этой целью необходимо обеспечить обновление спектра программ за счет модернизации организационных моделей и введения механизмов стимулирования конкуренции.</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В районной образовательной политике в сфере общего образования и дополнительного образования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современные программы социализации детей в каникулярный период.</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Достижение нового качества дошкольного,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 Для этого уже в ближайшие годы предусматривается комплекс мер, включающий:</w:t>
      </w:r>
    </w:p>
    <w:p w:rsidR="0077567B" w:rsidRPr="009507D9" w:rsidRDefault="0077567B" w:rsidP="009507D9">
      <w:pPr>
        <w:suppressAutoHyphens w:val="0"/>
        <w:ind w:firstLine="720"/>
        <w:jc w:val="both"/>
        <w:rPr>
          <w:color w:val="000000"/>
          <w:sz w:val="28"/>
          <w:szCs w:val="28"/>
          <w:lang w:eastAsia="ru-RU"/>
        </w:rPr>
      </w:pPr>
      <w:proofErr w:type="gramStart"/>
      <w:r w:rsidRPr="009507D9">
        <w:rPr>
          <w:color w:val="000000"/>
          <w:sz w:val="28"/>
          <w:szCs w:val="28"/>
          <w:lang w:eastAsia="ru-RU"/>
        </w:rPr>
        <w:t>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w:t>
      </w:r>
      <w:proofErr w:type="gramEnd"/>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lastRenderedPageBreak/>
        <w:t>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доведение заработной платы педагогических работников организаций дополнительного образования (включая педагогов спортивных школ и школ искусств), квалификация которых сопоставима с квалификацией педагогических работников общеобразовательной школы, до уровня зарплаты педагогических работников общеобразовательных организаций;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формирование новых моделей педагогической карьеры и сопровождения профессионального развития;</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поддержка создания и деятельности профессиональных ассоциаций и саморегулируемых организаций в сфере образования;</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развитие механизмов привлечения на работу в организации общего образования и дополнительного образования детей лучших выпускников вузов (в том числе - непедагогических) и талантливых специалистов.</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Долгосрочная стратегия развития образования в Октябрьском районе ориентирована на создание системы сред и сервисов для удовлетворения разнообразных образовательных запросов населения и подрастающего поколения, поддержки самообразования и социализации.</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 xml:space="preserve">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и их сетях, в формах семейного образования, самообразования. Это потребует выхода на новый уровень развития дистанционного образования, распространение </w:t>
      </w:r>
      <w:proofErr w:type="spellStart"/>
      <w:r w:rsidRPr="00BA64DC">
        <w:rPr>
          <w:color w:val="000000"/>
          <w:sz w:val="28"/>
          <w:szCs w:val="28"/>
          <w:lang w:eastAsia="ru-RU"/>
        </w:rPr>
        <w:t>тьюторства</w:t>
      </w:r>
      <w:proofErr w:type="spellEnd"/>
      <w:r w:rsidRPr="009507D9">
        <w:rPr>
          <w:color w:val="000000"/>
          <w:sz w:val="28"/>
          <w:szCs w:val="28"/>
          <w:lang w:eastAsia="ru-RU"/>
        </w:rPr>
        <w:t xml:space="preserve"> и информационно-консультационных сервисов (навигаторов).</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В ситуации появления новых каналов и источников информации, резкого возрастания возможностей доступа к любым информационным сегментам современного мира школа утрачивает монополию на формирование знаний, навыков и образцов поведения. Ответом на данный вызов должно стать включение в сферу образовательной политики неформального (вне организаций дополнительного образования детей)</w:t>
      </w:r>
      <w:r w:rsidR="00BA64DC">
        <w:rPr>
          <w:color w:val="000000"/>
          <w:sz w:val="28"/>
          <w:szCs w:val="28"/>
          <w:lang w:eastAsia="ru-RU"/>
        </w:rPr>
        <w:t xml:space="preserve">, </w:t>
      </w:r>
      <w:r w:rsidRPr="009507D9">
        <w:rPr>
          <w:color w:val="000000"/>
          <w:sz w:val="28"/>
          <w:szCs w:val="28"/>
          <w:lang w:eastAsia="ru-RU"/>
        </w:rPr>
        <w:t xml:space="preserve"> в том числе - поддержка </w:t>
      </w:r>
      <w:proofErr w:type="spellStart"/>
      <w:r w:rsidRPr="009507D9">
        <w:rPr>
          <w:color w:val="000000"/>
          <w:sz w:val="28"/>
          <w:szCs w:val="28"/>
          <w:lang w:eastAsia="ru-RU"/>
        </w:rPr>
        <w:t>медийно</w:t>
      </w:r>
      <w:proofErr w:type="spellEnd"/>
      <w:r w:rsidRPr="009507D9">
        <w:rPr>
          <w:color w:val="000000"/>
          <w:sz w:val="28"/>
          <w:szCs w:val="28"/>
          <w:lang w:eastAsia="ru-RU"/>
        </w:rPr>
        <w:t>-социальных просветительских проектов, индустрии товаров и услуг для детей.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Развитие сектора неформального образования будет обеспечиваться за счет механизмов государственно-частного и социального партнерства, использования потенциала социально ориентированных некоммерческих организаций, организаций инновационного сектора и творческих индустрий.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Будут разработаны рекомендации по развитию территориальных социокультурных сред для социализации и развития детей и подростков (</w:t>
      </w:r>
      <w:proofErr w:type="spellStart"/>
      <w:r w:rsidRPr="009507D9">
        <w:rPr>
          <w:color w:val="000000"/>
          <w:sz w:val="28"/>
          <w:szCs w:val="28"/>
          <w:lang w:eastAsia="ru-RU"/>
        </w:rPr>
        <w:t>мультицентры</w:t>
      </w:r>
      <w:proofErr w:type="spellEnd"/>
      <w:r w:rsidRPr="009507D9">
        <w:rPr>
          <w:color w:val="000000"/>
          <w:sz w:val="28"/>
          <w:szCs w:val="28"/>
          <w:lang w:eastAsia="ru-RU"/>
        </w:rPr>
        <w:t xml:space="preserve"> дополнительного образования и другие).</w:t>
      </w:r>
    </w:p>
    <w:p w:rsidR="0077567B" w:rsidRPr="009507D9" w:rsidRDefault="0077567B" w:rsidP="009507D9">
      <w:pPr>
        <w:widowControl w:val="0"/>
        <w:suppressAutoHyphens w:val="0"/>
        <w:ind w:firstLine="567"/>
        <w:contextualSpacing/>
        <w:jc w:val="both"/>
        <w:rPr>
          <w:rFonts w:ascii="Times New Roman CYR" w:hAnsi="Times New Roman CYR" w:cs="Times New Roman CYR"/>
          <w:sz w:val="28"/>
          <w:szCs w:val="28"/>
        </w:rPr>
      </w:pPr>
      <w:r w:rsidRPr="009507D9">
        <w:rPr>
          <w:sz w:val="28"/>
          <w:szCs w:val="28"/>
        </w:rPr>
        <w:t>Сроки и этапы реализации муниципальной программы: 2014 – 2020 годы. Этапы не выделяются.</w:t>
      </w:r>
    </w:p>
    <w:p w:rsidR="0077567B" w:rsidRPr="009507D9" w:rsidRDefault="0077567B" w:rsidP="009507D9">
      <w:pPr>
        <w:widowControl w:val="0"/>
        <w:suppressAutoHyphens w:val="0"/>
        <w:autoSpaceDE w:val="0"/>
        <w:ind w:firstLine="567"/>
        <w:contextualSpacing/>
        <w:rPr>
          <w:rFonts w:ascii="Times New Roman CYR" w:hAnsi="Times New Roman CYR" w:cs="Times New Roman CYR"/>
          <w:sz w:val="28"/>
          <w:szCs w:val="28"/>
        </w:rPr>
      </w:pPr>
    </w:p>
    <w:p w:rsidR="0077567B" w:rsidRPr="009507D9" w:rsidRDefault="0077567B" w:rsidP="009507D9">
      <w:pPr>
        <w:widowControl w:val="0"/>
        <w:suppressAutoHyphens w:val="0"/>
        <w:autoSpaceDE w:val="0"/>
        <w:ind w:firstLine="567"/>
        <w:contextualSpacing/>
        <w:rPr>
          <w:sz w:val="28"/>
          <w:szCs w:val="28"/>
        </w:rPr>
      </w:pPr>
      <w:r w:rsidRPr="009507D9">
        <w:rPr>
          <w:sz w:val="28"/>
          <w:szCs w:val="28"/>
        </w:rPr>
        <w:t xml:space="preserve">Раздел </w:t>
      </w:r>
      <w:r w:rsidRPr="009507D9">
        <w:rPr>
          <w:sz w:val="28"/>
          <w:szCs w:val="28"/>
          <w:lang w:val="en-US"/>
        </w:rPr>
        <w:t>III</w:t>
      </w:r>
      <w:r w:rsidRPr="009507D9">
        <w:rPr>
          <w:sz w:val="28"/>
          <w:szCs w:val="28"/>
        </w:rPr>
        <w:t xml:space="preserve">. Обоснование выделения подпрограмм </w:t>
      </w:r>
      <w:proofErr w:type="gramStart"/>
      <w:r w:rsidRPr="009507D9">
        <w:rPr>
          <w:sz w:val="28"/>
          <w:szCs w:val="28"/>
        </w:rPr>
        <w:t>муниципальной</w:t>
      </w:r>
      <w:proofErr w:type="gramEnd"/>
    </w:p>
    <w:p w:rsidR="0077567B" w:rsidRPr="009507D9" w:rsidRDefault="0077567B" w:rsidP="009507D9">
      <w:pPr>
        <w:widowControl w:val="0"/>
        <w:suppressAutoHyphens w:val="0"/>
        <w:autoSpaceDE w:val="0"/>
        <w:ind w:firstLine="567"/>
        <w:contextualSpacing/>
        <w:rPr>
          <w:sz w:val="28"/>
          <w:szCs w:val="28"/>
        </w:rPr>
      </w:pPr>
      <w:r w:rsidRPr="009507D9">
        <w:rPr>
          <w:sz w:val="28"/>
          <w:szCs w:val="28"/>
        </w:rPr>
        <w:lastRenderedPageBreak/>
        <w:t xml:space="preserve">         программы. Обобщенная характеристика основных мероприятий. </w:t>
      </w:r>
    </w:p>
    <w:p w:rsidR="0077567B" w:rsidRPr="009507D9" w:rsidRDefault="0077567B" w:rsidP="009507D9">
      <w:pPr>
        <w:widowControl w:val="0"/>
        <w:suppressAutoHyphens w:val="0"/>
        <w:autoSpaceDE w:val="0"/>
        <w:ind w:firstLine="567"/>
        <w:contextualSpacing/>
        <w:jc w:val="center"/>
        <w:rPr>
          <w:sz w:val="28"/>
          <w:szCs w:val="28"/>
        </w:rPr>
      </w:pPr>
    </w:p>
    <w:p w:rsidR="0077567B" w:rsidRPr="009507D9" w:rsidRDefault="0077567B" w:rsidP="009507D9">
      <w:pPr>
        <w:widowControl w:val="0"/>
        <w:suppressAutoHyphens w:val="0"/>
        <w:ind w:firstLine="567"/>
        <w:contextualSpacing/>
        <w:jc w:val="both"/>
        <w:rPr>
          <w:sz w:val="28"/>
          <w:szCs w:val="28"/>
        </w:rPr>
      </w:pPr>
      <w:r w:rsidRPr="009507D9">
        <w:rPr>
          <w:sz w:val="28"/>
          <w:szCs w:val="28"/>
        </w:rPr>
        <w:t>Мероприятия муниципальной программы включены в три подпрограммы:</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Реализация муниципальной программы будет осуществляться посредством следующих основных мероприятий: </w:t>
      </w:r>
    </w:p>
    <w:p w:rsidR="0077567B" w:rsidRPr="009507D9" w:rsidRDefault="0077567B" w:rsidP="009507D9">
      <w:pPr>
        <w:widowControl w:val="0"/>
        <w:suppressAutoHyphens w:val="0"/>
        <w:autoSpaceDE w:val="0"/>
        <w:ind w:firstLine="567"/>
        <w:contextualSpacing/>
        <w:jc w:val="both"/>
        <w:rPr>
          <w:color w:val="000000"/>
          <w:sz w:val="28"/>
          <w:szCs w:val="28"/>
        </w:rPr>
      </w:pPr>
      <w:r w:rsidRPr="009507D9">
        <w:rPr>
          <w:sz w:val="28"/>
          <w:szCs w:val="28"/>
        </w:rPr>
        <w:t xml:space="preserve">          «Развитие дошкольного образования»;</w:t>
      </w:r>
    </w:p>
    <w:p w:rsidR="0077567B" w:rsidRPr="009507D9" w:rsidRDefault="002977D8" w:rsidP="009507D9">
      <w:pPr>
        <w:widowControl w:val="0"/>
        <w:suppressAutoHyphens w:val="0"/>
        <w:autoSpaceDE w:val="0"/>
        <w:ind w:firstLine="567"/>
        <w:contextualSpacing/>
        <w:jc w:val="both"/>
        <w:rPr>
          <w:sz w:val="28"/>
          <w:szCs w:val="28"/>
        </w:rPr>
      </w:pPr>
      <w:hyperlink r:id="rId11" w:anchor="sub_3412%23sub_3412" w:history="1">
        <w:r w:rsidR="0077567B" w:rsidRPr="009507D9">
          <w:rPr>
            <w:sz w:val="28"/>
            <w:szCs w:val="28"/>
          </w:rPr>
          <w:t>«Развитие общего и дополнительного образования»</w:t>
        </w:r>
      </w:hyperlink>
      <w:r w:rsidR="0077567B" w:rsidRPr="009507D9">
        <w:rPr>
          <w:sz w:val="28"/>
          <w:szCs w:val="28"/>
        </w:rPr>
        <w:t>;</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«Обеспечение реализации муниципальной программы «Развитие образования на 2014-2020 годы» и прочие мероприятия».</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Две подпрограммы соответствуют уровням образования и предусматривают мероприятия на расширение доступности, повышения качества и эффективности образовательных </w:t>
      </w:r>
      <w:proofErr w:type="gramStart"/>
      <w:r w:rsidRPr="009507D9">
        <w:rPr>
          <w:sz w:val="28"/>
          <w:szCs w:val="28"/>
        </w:rPr>
        <w:t>услуг</w:t>
      </w:r>
      <w:proofErr w:type="gramEnd"/>
      <w:r w:rsidRPr="009507D9">
        <w:rPr>
          <w:sz w:val="28"/>
          <w:szCs w:val="28"/>
        </w:rPr>
        <w:t xml:space="preserve"> в общем и дополнительном образовании. Третья подпрограмма содержит комплекс действий системного характера, обеспечивающих эффективность управления системой образования в целом.</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Подпрограммы муниципальной программы состоят из основных мероприятий, которые отражают актуальные и перспективные направления районной политики в сфере образования.</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Предусмотренные в рамках каждой из подпрограмм системы целей, задач и мероприятий в комплексе наиболее полным образом </w:t>
      </w:r>
      <w:proofErr w:type="gramStart"/>
      <w:r w:rsidRPr="009507D9">
        <w:rPr>
          <w:sz w:val="28"/>
          <w:szCs w:val="28"/>
        </w:rPr>
        <w:t>охватывают все уровни образования и в максимальной степени</w:t>
      </w:r>
      <w:proofErr w:type="gramEnd"/>
      <w:r w:rsidRPr="009507D9">
        <w:rPr>
          <w:sz w:val="28"/>
          <w:szCs w:val="28"/>
        </w:rPr>
        <w:t xml:space="preserve"> будут способствовать достижению целей и задач настоящей муниципальной программы.</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Перечень мероприятий муниципальной программы с указанием сроков реализации и краткой характеристикой ожидаемых результатов приведен в приложении № 4 к настоящей муниципальной программе. </w:t>
      </w:r>
    </w:p>
    <w:p w:rsidR="0077567B" w:rsidRPr="009507D9" w:rsidRDefault="0077567B" w:rsidP="009507D9">
      <w:pPr>
        <w:widowControl w:val="0"/>
        <w:suppressAutoHyphens w:val="0"/>
        <w:ind w:firstLine="567"/>
        <w:contextualSpacing/>
        <w:jc w:val="both"/>
        <w:rPr>
          <w:sz w:val="28"/>
          <w:szCs w:val="28"/>
        </w:rPr>
      </w:pPr>
    </w:p>
    <w:p w:rsidR="0077567B" w:rsidRDefault="0077567B" w:rsidP="00A67A3D">
      <w:pPr>
        <w:widowControl w:val="0"/>
        <w:suppressAutoHyphens w:val="0"/>
        <w:autoSpaceDE w:val="0"/>
        <w:ind w:firstLine="567"/>
        <w:contextualSpacing/>
        <w:jc w:val="center"/>
        <w:rPr>
          <w:sz w:val="28"/>
          <w:szCs w:val="28"/>
        </w:rPr>
      </w:pPr>
      <w:r>
        <w:rPr>
          <w:bCs/>
          <w:sz w:val="28"/>
          <w:szCs w:val="28"/>
        </w:rPr>
        <w:t xml:space="preserve">Раздел </w:t>
      </w:r>
      <w:r>
        <w:rPr>
          <w:bCs/>
          <w:sz w:val="28"/>
          <w:szCs w:val="28"/>
          <w:lang w:val="en-US"/>
        </w:rPr>
        <w:t>IV</w:t>
      </w:r>
      <w:r>
        <w:rPr>
          <w:bCs/>
          <w:sz w:val="28"/>
          <w:szCs w:val="28"/>
        </w:rPr>
        <w:t xml:space="preserve">. </w:t>
      </w:r>
      <w:r>
        <w:rPr>
          <w:sz w:val="28"/>
          <w:szCs w:val="28"/>
        </w:rPr>
        <w:t>Ресурсное обеспечение муниципальной программы</w:t>
      </w:r>
    </w:p>
    <w:p w:rsidR="0077567B" w:rsidRDefault="0077567B" w:rsidP="00A67A3D">
      <w:pPr>
        <w:widowControl w:val="0"/>
        <w:suppressAutoHyphens w:val="0"/>
        <w:autoSpaceDE w:val="0"/>
        <w:ind w:firstLine="567"/>
        <w:contextualSpacing/>
        <w:jc w:val="center"/>
        <w:rPr>
          <w:sz w:val="28"/>
          <w:szCs w:val="28"/>
        </w:rPr>
      </w:pPr>
    </w:p>
    <w:p w:rsidR="0077567B" w:rsidRPr="00137BA4" w:rsidRDefault="0077567B" w:rsidP="00A67A3D">
      <w:pPr>
        <w:widowControl w:val="0"/>
        <w:suppressAutoHyphens w:val="0"/>
        <w:autoSpaceDE w:val="0"/>
        <w:ind w:firstLine="567"/>
        <w:contextualSpacing/>
        <w:jc w:val="both"/>
        <w:rPr>
          <w:sz w:val="28"/>
          <w:szCs w:val="28"/>
        </w:rPr>
      </w:pPr>
      <w:r w:rsidRPr="0079687B">
        <w:rPr>
          <w:sz w:val="28"/>
          <w:szCs w:val="28"/>
        </w:rPr>
        <w:t xml:space="preserve">Ресурсное обеспечение муниципальной программы осуществляется за счет средств федерального, областного, </w:t>
      </w:r>
      <w:r w:rsidRPr="00137BA4">
        <w:rPr>
          <w:sz w:val="28"/>
          <w:szCs w:val="28"/>
        </w:rPr>
        <w:t>местных бюджетов и внебюджетных источников.</w:t>
      </w:r>
    </w:p>
    <w:p w:rsidR="0077567B" w:rsidRPr="00137BA4" w:rsidRDefault="0077567B" w:rsidP="00A67A3D">
      <w:pPr>
        <w:widowControl w:val="0"/>
        <w:autoSpaceDE w:val="0"/>
        <w:ind w:firstLine="709"/>
        <w:jc w:val="both"/>
        <w:rPr>
          <w:sz w:val="28"/>
          <w:szCs w:val="28"/>
        </w:rPr>
      </w:pPr>
      <w:r w:rsidRPr="00137BA4">
        <w:rPr>
          <w:sz w:val="28"/>
          <w:szCs w:val="28"/>
        </w:rPr>
        <w:t xml:space="preserve">Общий объем финансирования муниципальной программы – </w:t>
      </w:r>
      <w:r>
        <w:rPr>
          <w:sz w:val="28"/>
          <w:szCs w:val="28"/>
        </w:rPr>
        <w:t>5275808,7</w:t>
      </w:r>
      <w:r w:rsidRPr="00137BA4">
        <w:rPr>
          <w:sz w:val="28"/>
          <w:szCs w:val="28"/>
        </w:rPr>
        <w:t xml:space="preserve"> рублей, в том числе по годам:</w:t>
      </w:r>
    </w:p>
    <w:p w:rsidR="0077567B" w:rsidRPr="00137BA4" w:rsidRDefault="0077567B" w:rsidP="00A67A3D">
      <w:pPr>
        <w:widowControl w:val="0"/>
        <w:autoSpaceDE w:val="0"/>
        <w:jc w:val="both"/>
        <w:rPr>
          <w:sz w:val="28"/>
          <w:szCs w:val="28"/>
        </w:rPr>
      </w:pPr>
      <w:r w:rsidRPr="00137BA4">
        <w:rPr>
          <w:sz w:val="28"/>
          <w:szCs w:val="28"/>
        </w:rPr>
        <w:t>2014 год – 835083,2  тыс. рублей;</w:t>
      </w:r>
    </w:p>
    <w:p w:rsidR="0077567B" w:rsidRPr="00137BA4" w:rsidRDefault="0077567B" w:rsidP="00A67A3D">
      <w:pPr>
        <w:widowControl w:val="0"/>
        <w:autoSpaceDE w:val="0"/>
        <w:jc w:val="both"/>
        <w:rPr>
          <w:sz w:val="28"/>
          <w:szCs w:val="28"/>
        </w:rPr>
      </w:pPr>
      <w:r w:rsidRPr="00137BA4">
        <w:rPr>
          <w:sz w:val="28"/>
          <w:szCs w:val="28"/>
        </w:rPr>
        <w:t xml:space="preserve">2015 год -  </w:t>
      </w:r>
      <w:r>
        <w:rPr>
          <w:sz w:val="28"/>
          <w:szCs w:val="28"/>
        </w:rPr>
        <w:t>827749,9</w:t>
      </w:r>
      <w:r w:rsidRPr="00137BA4">
        <w:rPr>
          <w:sz w:val="28"/>
          <w:szCs w:val="28"/>
        </w:rPr>
        <w:t xml:space="preserve"> тыс. рублей;</w:t>
      </w:r>
    </w:p>
    <w:p w:rsidR="0077567B" w:rsidRPr="0050726B" w:rsidRDefault="0077567B" w:rsidP="00A67A3D">
      <w:pPr>
        <w:widowControl w:val="0"/>
        <w:autoSpaceDE w:val="0"/>
        <w:jc w:val="both"/>
        <w:rPr>
          <w:sz w:val="28"/>
          <w:szCs w:val="28"/>
        </w:rPr>
      </w:pPr>
      <w:r w:rsidRPr="00137BA4">
        <w:rPr>
          <w:sz w:val="28"/>
          <w:szCs w:val="28"/>
        </w:rPr>
        <w:t>из них неиспользованные расходные обязательства 2014 года – 4543,8 тыс. рублей;</w:t>
      </w:r>
    </w:p>
    <w:p w:rsidR="0077567B" w:rsidRPr="0050726B" w:rsidRDefault="0077567B" w:rsidP="00A67A3D">
      <w:pPr>
        <w:widowControl w:val="0"/>
        <w:autoSpaceDE w:val="0"/>
        <w:jc w:val="both"/>
        <w:rPr>
          <w:sz w:val="28"/>
          <w:szCs w:val="28"/>
        </w:rPr>
      </w:pPr>
      <w:r w:rsidRPr="0050726B">
        <w:rPr>
          <w:sz w:val="28"/>
          <w:szCs w:val="28"/>
        </w:rPr>
        <w:t xml:space="preserve">2016 год –  </w:t>
      </w:r>
      <w:r>
        <w:rPr>
          <w:sz w:val="28"/>
          <w:szCs w:val="28"/>
        </w:rPr>
        <w:t>874063,2</w:t>
      </w:r>
      <w:r w:rsidRPr="0050726B">
        <w:rPr>
          <w:sz w:val="28"/>
          <w:szCs w:val="28"/>
        </w:rPr>
        <w:t xml:space="preserve"> тыс. рублей;</w:t>
      </w:r>
    </w:p>
    <w:p w:rsidR="0077567B" w:rsidRPr="0050726B" w:rsidRDefault="0077567B" w:rsidP="00A67A3D">
      <w:pPr>
        <w:widowControl w:val="0"/>
        <w:autoSpaceDE w:val="0"/>
        <w:jc w:val="both"/>
        <w:rPr>
          <w:sz w:val="28"/>
          <w:szCs w:val="28"/>
        </w:rPr>
      </w:pPr>
      <w:r w:rsidRPr="0050726B">
        <w:rPr>
          <w:sz w:val="28"/>
          <w:szCs w:val="28"/>
        </w:rPr>
        <w:t xml:space="preserve">2017 год –  </w:t>
      </w:r>
      <w:r>
        <w:rPr>
          <w:sz w:val="28"/>
          <w:szCs w:val="28"/>
        </w:rPr>
        <w:t>685412,1</w:t>
      </w:r>
      <w:r w:rsidRPr="0050726B">
        <w:rPr>
          <w:sz w:val="28"/>
          <w:szCs w:val="28"/>
        </w:rPr>
        <w:t xml:space="preserve"> тыс. рублей;</w:t>
      </w:r>
    </w:p>
    <w:p w:rsidR="0077567B" w:rsidRPr="0050726B" w:rsidRDefault="0077567B" w:rsidP="00A67A3D">
      <w:pPr>
        <w:widowControl w:val="0"/>
        <w:autoSpaceDE w:val="0"/>
        <w:jc w:val="both"/>
        <w:rPr>
          <w:sz w:val="28"/>
          <w:szCs w:val="28"/>
        </w:rPr>
      </w:pPr>
      <w:r w:rsidRPr="0050726B">
        <w:rPr>
          <w:sz w:val="28"/>
          <w:szCs w:val="28"/>
        </w:rPr>
        <w:t xml:space="preserve">2018 год –  </w:t>
      </w:r>
      <w:r>
        <w:rPr>
          <w:sz w:val="28"/>
          <w:szCs w:val="28"/>
        </w:rPr>
        <w:t>684500,1</w:t>
      </w:r>
      <w:r w:rsidRPr="0050726B">
        <w:rPr>
          <w:sz w:val="28"/>
          <w:szCs w:val="28"/>
        </w:rPr>
        <w:t xml:space="preserve"> тыс. рублей;</w:t>
      </w:r>
    </w:p>
    <w:p w:rsidR="0077567B" w:rsidRPr="0050726B" w:rsidRDefault="0077567B" w:rsidP="00A67A3D">
      <w:pPr>
        <w:widowControl w:val="0"/>
        <w:autoSpaceDE w:val="0"/>
        <w:jc w:val="both"/>
        <w:rPr>
          <w:sz w:val="28"/>
          <w:szCs w:val="28"/>
        </w:rPr>
      </w:pPr>
      <w:r w:rsidRPr="0050726B">
        <w:rPr>
          <w:sz w:val="28"/>
          <w:szCs w:val="28"/>
        </w:rPr>
        <w:t xml:space="preserve">2019 год – </w:t>
      </w:r>
      <w:r>
        <w:rPr>
          <w:sz w:val="28"/>
          <w:szCs w:val="28"/>
        </w:rPr>
        <w:t>684500,1</w:t>
      </w:r>
      <w:r w:rsidR="00E2640E">
        <w:rPr>
          <w:sz w:val="28"/>
          <w:szCs w:val="28"/>
        </w:rPr>
        <w:t>тыс. рублей</w:t>
      </w:r>
      <w:r w:rsidRPr="0050726B">
        <w:rPr>
          <w:sz w:val="28"/>
          <w:szCs w:val="28"/>
        </w:rPr>
        <w:t>;</w:t>
      </w:r>
    </w:p>
    <w:p w:rsidR="0077567B" w:rsidRPr="0050726B" w:rsidRDefault="0077567B" w:rsidP="00A67A3D">
      <w:pPr>
        <w:widowControl w:val="0"/>
        <w:autoSpaceDE w:val="0"/>
        <w:jc w:val="both"/>
        <w:rPr>
          <w:sz w:val="28"/>
          <w:szCs w:val="28"/>
        </w:rPr>
      </w:pPr>
      <w:r w:rsidRPr="0050726B">
        <w:rPr>
          <w:sz w:val="28"/>
          <w:szCs w:val="28"/>
        </w:rPr>
        <w:lastRenderedPageBreak/>
        <w:t xml:space="preserve">2020 год – </w:t>
      </w:r>
      <w:r>
        <w:rPr>
          <w:sz w:val="28"/>
          <w:szCs w:val="28"/>
        </w:rPr>
        <w:t>684500,1</w:t>
      </w:r>
      <w:r w:rsidR="00E2640E">
        <w:rPr>
          <w:sz w:val="28"/>
          <w:szCs w:val="28"/>
        </w:rPr>
        <w:t>тыс. рублей</w:t>
      </w:r>
      <w:r w:rsidRPr="0050726B">
        <w:rPr>
          <w:sz w:val="28"/>
          <w:szCs w:val="28"/>
        </w:rPr>
        <w:t>;</w:t>
      </w:r>
    </w:p>
    <w:p w:rsidR="0077567B" w:rsidRPr="0050726B" w:rsidRDefault="0077567B" w:rsidP="00A67A3D">
      <w:pPr>
        <w:widowControl w:val="0"/>
        <w:autoSpaceDE w:val="0"/>
        <w:jc w:val="both"/>
        <w:rPr>
          <w:sz w:val="28"/>
          <w:szCs w:val="28"/>
        </w:rPr>
      </w:pPr>
      <w:r w:rsidRPr="0050726B">
        <w:rPr>
          <w:sz w:val="28"/>
          <w:szCs w:val="28"/>
        </w:rPr>
        <w:t>по источникам финансирования:</w:t>
      </w:r>
    </w:p>
    <w:p w:rsidR="0077567B" w:rsidRPr="0050726B" w:rsidRDefault="0077567B" w:rsidP="00A67A3D">
      <w:pPr>
        <w:widowControl w:val="0"/>
        <w:autoSpaceDE w:val="0"/>
        <w:jc w:val="both"/>
        <w:rPr>
          <w:sz w:val="28"/>
          <w:szCs w:val="28"/>
        </w:rPr>
      </w:pPr>
      <w:r w:rsidRPr="0050726B">
        <w:rPr>
          <w:sz w:val="28"/>
          <w:szCs w:val="28"/>
        </w:rPr>
        <w:t>федеральный бюджет-</w:t>
      </w:r>
      <w:r>
        <w:rPr>
          <w:sz w:val="28"/>
          <w:szCs w:val="28"/>
        </w:rPr>
        <w:t>86543,3</w:t>
      </w:r>
      <w:r w:rsidRPr="0050726B">
        <w:rPr>
          <w:sz w:val="28"/>
          <w:szCs w:val="28"/>
        </w:rPr>
        <w:t xml:space="preserve"> тысяч рублей, в том </w:t>
      </w:r>
      <w:proofErr w:type="gramStart"/>
      <w:r w:rsidRPr="0050726B">
        <w:rPr>
          <w:sz w:val="28"/>
          <w:szCs w:val="28"/>
        </w:rPr>
        <w:t>числе</w:t>
      </w:r>
      <w:proofErr w:type="gramEnd"/>
      <w:r w:rsidRPr="0050726B">
        <w:rPr>
          <w:sz w:val="28"/>
          <w:szCs w:val="28"/>
        </w:rPr>
        <w:t xml:space="preserve"> по годам:</w:t>
      </w:r>
    </w:p>
    <w:p w:rsidR="0077567B" w:rsidRDefault="0077567B" w:rsidP="00A67A3D">
      <w:pPr>
        <w:widowControl w:val="0"/>
        <w:autoSpaceDE w:val="0"/>
        <w:jc w:val="both"/>
        <w:rPr>
          <w:sz w:val="28"/>
          <w:szCs w:val="28"/>
        </w:rPr>
      </w:pPr>
      <w:r w:rsidRPr="0050726B">
        <w:rPr>
          <w:sz w:val="28"/>
          <w:szCs w:val="28"/>
        </w:rPr>
        <w:t xml:space="preserve">2014 год – 20605,6 </w:t>
      </w:r>
      <w:r w:rsidR="00E2640E">
        <w:rPr>
          <w:sz w:val="28"/>
          <w:szCs w:val="28"/>
        </w:rPr>
        <w:t>тыс. рублей</w:t>
      </w:r>
      <w:r w:rsidRPr="0050726B">
        <w:rPr>
          <w:sz w:val="28"/>
          <w:szCs w:val="28"/>
        </w:rPr>
        <w:t>;</w:t>
      </w:r>
    </w:p>
    <w:p w:rsidR="0077567B" w:rsidRPr="0050726B" w:rsidRDefault="0077567B" w:rsidP="00A67A3D">
      <w:pPr>
        <w:widowControl w:val="0"/>
        <w:autoSpaceDE w:val="0"/>
        <w:jc w:val="both"/>
        <w:rPr>
          <w:sz w:val="28"/>
          <w:szCs w:val="28"/>
        </w:rPr>
      </w:pPr>
      <w:r>
        <w:rPr>
          <w:sz w:val="28"/>
          <w:szCs w:val="28"/>
        </w:rPr>
        <w:t>2015 год – 65937,7 тыс. рублей;</w:t>
      </w:r>
    </w:p>
    <w:p w:rsidR="0077567B" w:rsidRPr="0079687B" w:rsidRDefault="0077567B" w:rsidP="00A67A3D">
      <w:pPr>
        <w:widowControl w:val="0"/>
        <w:autoSpaceDE w:val="0"/>
        <w:jc w:val="both"/>
        <w:rPr>
          <w:sz w:val="28"/>
          <w:szCs w:val="28"/>
        </w:rPr>
      </w:pPr>
      <w:r w:rsidRPr="0079687B">
        <w:rPr>
          <w:sz w:val="28"/>
          <w:szCs w:val="28"/>
        </w:rPr>
        <w:t xml:space="preserve">областной бюджет – </w:t>
      </w:r>
      <w:r>
        <w:rPr>
          <w:sz w:val="28"/>
          <w:szCs w:val="28"/>
        </w:rPr>
        <w:t>3516303,9</w:t>
      </w:r>
      <w:r w:rsidRPr="0079687B">
        <w:rPr>
          <w:sz w:val="28"/>
          <w:szCs w:val="28"/>
        </w:rPr>
        <w:t xml:space="preserve"> тыс. рублей, в том числе по годам:</w:t>
      </w:r>
    </w:p>
    <w:p w:rsidR="0077567B" w:rsidRPr="0079687B" w:rsidRDefault="0077567B" w:rsidP="00A67A3D">
      <w:pPr>
        <w:widowControl w:val="0"/>
        <w:autoSpaceDE w:val="0"/>
        <w:jc w:val="both"/>
        <w:rPr>
          <w:sz w:val="28"/>
          <w:szCs w:val="28"/>
        </w:rPr>
      </w:pPr>
      <w:r w:rsidRPr="0079687B">
        <w:rPr>
          <w:sz w:val="28"/>
          <w:szCs w:val="28"/>
        </w:rPr>
        <w:t>2014 год – 586034,4  тыс. рублей;</w:t>
      </w:r>
    </w:p>
    <w:p w:rsidR="0077567B" w:rsidRPr="0079687B" w:rsidRDefault="0077567B" w:rsidP="00A67A3D">
      <w:pPr>
        <w:widowControl w:val="0"/>
        <w:autoSpaceDE w:val="0"/>
        <w:jc w:val="both"/>
        <w:rPr>
          <w:sz w:val="28"/>
          <w:szCs w:val="28"/>
        </w:rPr>
      </w:pPr>
      <w:r w:rsidRPr="0079687B">
        <w:rPr>
          <w:sz w:val="28"/>
          <w:szCs w:val="28"/>
        </w:rPr>
        <w:t xml:space="preserve">2015 год -  </w:t>
      </w:r>
      <w:r>
        <w:rPr>
          <w:sz w:val="28"/>
          <w:szCs w:val="28"/>
        </w:rPr>
        <w:t>518073,4</w:t>
      </w:r>
      <w:r w:rsidRPr="0079687B">
        <w:rPr>
          <w:sz w:val="28"/>
          <w:szCs w:val="28"/>
        </w:rPr>
        <w:t xml:space="preserve">  тыс. рублей;</w:t>
      </w:r>
    </w:p>
    <w:p w:rsidR="0077567B" w:rsidRPr="0079687B" w:rsidRDefault="0077567B" w:rsidP="00A67A3D">
      <w:pPr>
        <w:widowControl w:val="0"/>
        <w:autoSpaceDE w:val="0"/>
        <w:jc w:val="both"/>
        <w:rPr>
          <w:sz w:val="28"/>
          <w:szCs w:val="28"/>
        </w:rPr>
      </w:pPr>
      <w:r w:rsidRPr="0079687B">
        <w:rPr>
          <w:sz w:val="28"/>
          <w:szCs w:val="28"/>
        </w:rPr>
        <w:t>из них неиспользованные расходные обязательства 2014 года – 4543,8 тыс. рублей;</w:t>
      </w:r>
    </w:p>
    <w:p w:rsidR="0077567B" w:rsidRPr="0079687B" w:rsidRDefault="0077567B" w:rsidP="00A67A3D">
      <w:pPr>
        <w:widowControl w:val="0"/>
        <w:autoSpaceDE w:val="0"/>
        <w:jc w:val="both"/>
        <w:rPr>
          <w:sz w:val="28"/>
          <w:szCs w:val="28"/>
        </w:rPr>
      </w:pPr>
      <w:r w:rsidRPr="0079687B">
        <w:rPr>
          <w:sz w:val="28"/>
          <w:szCs w:val="28"/>
        </w:rPr>
        <w:t xml:space="preserve">2016 год –  </w:t>
      </w:r>
      <w:r>
        <w:rPr>
          <w:sz w:val="28"/>
          <w:szCs w:val="28"/>
        </w:rPr>
        <w:t>585705,7</w:t>
      </w:r>
      <w:r w:rsidRPr="0079687B">
        <w:rPr>
          <w:sz w:val="28"/>
          <w:szCs w:val="28"/>
        </w:rPr>
        <w:t xml:space="preserve"> тыс. рублей;</w:t>
      </w:r>
    </w:p>
    <w:p w:rsidR="0077567B" w:rsidRPr="0079687B" w:rsidRDefault="0077567B" w:rsidP="00A67A3D">
      <w:pPr>
        <w:widowControl w:val="0"/>
        <w:autoSpaceDE w:val="0"/>
        <w:jc w:val="both"/>
        <w:rPr>
          <w:sz w:val="28"/>
          <w:szCs w:val="28"/>
        </w:rPr>
      </w:pPr>
      <w:r w:rsidRPr="0079687B">
        <w:rPr>
          <w:sz w:val="28"/>
          <w:szCs w:val="28"/>
        </w:rPr>
        <w:t>2017 год –  457255,3 тыс. рублей;</w:t>
      </w:r>
    </w:p>
    <w:p w:rsidR="0077567B" w:rsidRPr="0079687B" w:rsidRDefault="0077567B" w:rsidP="00A67A3D">
      <w:pPr>
        <w:widowControl w:val="0"/>
        <w:autoSpaceDE w:val="0"/>
        <w:jc w:val="both"/>
        <w:rPr>
          <w:sz w:val="28"/>
          <w:szCs w:val="28"/>
        </w:rPr>
      </w:pPr>
      <w:r w:rsidRPr="0079687B">
        <w:rPr>
          <w:sz w:val="28"/>
          <w:szCs w:val="28"/>
        </w:rPr>
        <w:t>2018 год –  456411,7 тыс. рублей;</w:t>
      </w:r>
    </w:p>
    <w:p w:rsidR="0077567B" w:rsidRPr="00137BA4" w:rsidRDefault="0077567B" w:rsidP="00A67A3D">
      <w:pPr>
        <w:widowControl w:val="0"/>
        <w:autoSpaceDE w:val="0"/>
        <w:jc w:val="both"/>
        <w:rPr>
          <w:sz w:val="28"/>
          <w:szCs w:val="28"/>
        </w:rPr>
      </w:pPr>
      <w:r w:rsidRPr="00137BA4">
        <w:rPr>
          <w:sz w:val="28"/>
          <w:szCs w:val="28"/>
        </w:rPr>
        <w:t>2019 год –  456411,7 тыс. рублей;</w:t>
      </w:r>
    </w:p>
    <w:p w:rsidR="0077567B" w:rsidRPr="00137BA4" w:rsidRDefault="0077567B" w:rsidP="00A67A3D">
      <w:pPr>
        <w:widowControl w:val="0"/>
        <w:autoSpaceDE w:val="0"/>
        <w:jc w:val="both"/>
        <w:rPr>
          <w:sz w:val="28"/>
          <w:szCs w:val="28"/>
        </w:rPr>
      </w:pPr>
      <w:r w:rsidRPr="00137BA4">
        <w:rPr>
          <w:sz w:val="28"/>
          <w:szCs w:val="28"/>
        </w:rPr>
        <w:t>2020 год –  456411,7 тыс. рублей;</w:t>
      </w:r>
    </w:p>
    <w:p w:rsidR="0077567B" w:rsidRPr="00137BA4" w:rsidRDefault="0077567B" w:rsidP="00A67A3D">
      <w:pPr>
        <w:widowControl w:val="0"/>
        <w:autoSpaceDE w:val="0"/>
        <w:jc w:val="both"/>
        <w:rPr>
          <w:sz w:val="28"/>
          <w:szCs w:val="28"/>
        </w:rPr>
      </w:pPr>
      <w:r w:rsidRPr="00137BA4">
        <w:rPr>
          <w:sz w:val="28"/>
          <w:szCs w:val="28"/>
        </w:rPr>
        <w:t xml:space="preserve">местный бюджет– </w:t>
      </w:r>
      <w:r>
        <w:rPr>
          <w:sz w:val="28"/>
          <w:szCs w:val="28"/>
        </w:rPr>
        <w:t>1403400,9</w:t>
      </w:r>
      <w:r w:rsidRPr="00137BA4">
        <w:rPr>
          <w:sz w:val="28"/>
          <w:szCs w:val="28"/>
        </w:rPr>
        <w:t xml:space="preserve"> тыс. рублей, в том числе по годам:</w:t>
      </w:r>
    </w:p>
    <w:p w:rsidR="0077567B" w:rsidRPr="00137BA4" w:rsidRDefault="0077567B" w:rsidP="00A67A3D">
      <w:pPr>
        <w:widowControl w:val="0"/>
        <w:autoSpaceDE w:val="0"/>
        <w:jc w:val="both"/>
        <w:rPr>
          <w:sz w:val="28"/>
          <w:szCs w:val="28"/>
        </w:rPr>
      </w:pPr>
      <w:r w:rsidRPr="00137BA4">
        <w:rPr>
          <w:sz w:val="28"/>
          <w:szCs w:val="28"/>
        </w:rPr>
        <w:t>2014 год –  199770,1  тыс. рублей;</w:t>
      </w:r>
    </w:p>
    <w:p w:rsidR="0077567B" w:rsidRPr="00137BA4" w:rsidRDefault="0077567B" w:rsidP="00A67A3D">
      <w:pPr>
        <w:widowControl w:val="0"/>
        <w:autoSpaceDE w:val="0"/>
        <w:jc w:val="both"/>
        <w:rPr>
          <w:sz w:val="28"/>
          <w:szCs w:val="28"/>
        </w:rPr>
      </w:pPr>
      <w:r w:rsidRPr="00137BA4">
        <w:rPr>
          <w:sz w:val="28"/>
          <w:szCs w:val="28"/>
        </w:rPr>
        <w:t xml:space="preserve">2015 год -   </w:t>
      </w:r>
      <w:r>
        <w:rPr>
          <w:sz w:val="28"/>
          <w:szCs w:val="28"/>
        </w:rPr>
        <w:t>209106,4</w:t>
      </w:r>
      <w:r w:rsidRPr="00137BA4">
        <w:rPr>
          <w:sz w:val="28"/>
          <w:szCs w:val="28"/>
        </w:rPr>
        <w:t xml:space="preserve"> тыс. рублей;</w:t>
      </w:r>
    </w:p>
    <w:p w:rsidR="0077567B" w:rsidRPr="00137BA4" w:rsidRDefault="0077567B" w:rsidP="00A67A3D">
      <w:pPr>
        <w:widowControl w:val="0"/>
        <w:autoSpaceDE w:val="0"/>
        <w:jc w:val="both"/>
        <w:rPr>
          <w:sz w:val="28"/>
          <w:szCs w:val="28"/>
        </w:rPr>
      </w:pPr>
      <w:r w:rsidRPr="00137BA4">
        <w:rPr>
          <w:sz w:val="28"/>
          <w:szCs w:val="28"/>
        </w:rPr>
        <w:t xml:space="preserve">2016 год  -  </w:t>
      </w:r>
      <w:r>
        <w:rPr>
          <w:sz w:val="28"/>
          <w:szCs w:val="28"/>
        </w:rPr>
        <w:t>243966,0</w:t>
      </w:r>
      <w:r w:rsidRPr="00137BA4">
        <w:rPr>
          <w:sz w:val="28"/>
          <w:szCs w:val="28"/>
        </w:rPr>
        <w:t xml:space="preserve">  тыс. рублей;</w:t>
      </w:r>
    </w:p>
    <w:p w:rsidR="0077567B" w:rsidRPr="00137BA4" w:rsidRDefault="0077567B" w:rsidP="00A67A3D">
      <w:pPr>
        <w:widowControl w:val="0"/>
        <w:autoSpaceDE w:val="0"/>
        <w:jc w:val="both"/>
        <w:rPr>
          <w:sz w:val="28"/>
          <w:szCs w:val="28"/>
        </w:rPr>
      </w:pPr>
      <w:r w:rsidRPr="00137BA4">
        <w:rPr>
          <w:sz w:val="28"/>
          <w:szCs w:val="28"/>
        </w:rPr>
        <w:t>2017 год –  187690,9   тыс. рублей;</w:t>
      </w:r>
    </w:p>
    <w:p w:rsidR="0077567B" w:rsidRPr="00137BA4" w:rsidRDefault="0077567B" w:rsidP="00A67A3D">
      <w:pPr>
        <w:widowControl w:val="0"/>
        <w:autoSpaceDE w:val="0"/>
        <w:jc w:val="both"/>
        <w:rPr>
          <w:sz w:val="28"/>
          <w:szCs w:val="28"/>
        </w:rPr>
      </w:pPr>
      <w:r w:rsidRPr="00137BA4">
        <w:rPr>
          <w:sz w:val="28"/>
          <w:szCs w:val="28"/>
        </w:rPr>
        <w:t>2018 год –  187622,5   тыс. рублей;</w:t>
      </w:r>
    </w:p>
    <w:p w:rsidR="0077567B" w:rsidRPr="00926458" w:rsidRDefault="0077567B" w:rsidP="00A67A3D">
      <w:pPr>
        <w:widowControl w:val="0"/>
        <w:autoSpaceDE w:val="0"/>
        <w:jc w:val="both"/>
        <w:rPr>
          <w:sz w:val="28"/>
          <w:szCs w:val="28"/>
        </w:rPr>
      </w:pPr>
      <w:r w:rsidRPr="00137BA4">
        <w:rPr>
          <w:sz w:val="28"/>
          <w:szCs w:val="28"/>
        </w:rPr>
        <w:t>2019 год –  187622,5   тыс. рублей;</w:t>
      </w:r>
    </w:p>
    <w:p w:rsidR="0077567B" w:rsidRDefault="0077567B" w:rsidP="00A67A3D">
      <w:pPr>
        <w:widowControl w:val="0"/>
        <w:autoSpaceDE w:val="0"/>
        <w:jc w:val="both"/>
        <w:rPr>
          <w:sz w:val="28"/>
          <w:szCs w:val="28"/>
        </w:rPr>
      </w:pPr>
      <w:r w:rsidRPr="00926458">
        <w:rPr>
          <w:sz w:val="28"/>
          <w:szCs w:val="28"/>
        </w:rPr>
        <w:t xml:space="preserve">2020 год –  </w:t>
      </w:r>
      <w:r>
        <w:rPr>
          <w:sz w:val="28"/>
          <w:szCs w:val="28"/>
        </w:rPr>
        <w:t>187622,5   тыс. рублей;</w:t>
      </w:r>
    </w:p>
    <w:p w:rsidR="0077567B" w:rsidRPr="00926458" w:rsidRDefault="0077567B" w:rsidP="00A67A3D">
      <w:pPr>
        <w:widowControl w:val="0"/>
        <w:autoSpaceDE w:val="0"/>
        <w:jc w:val="both"/>
        <w:rPr>
          <w:sz w:val="28"/>
          <w:szCs w:val="28"/>
        </w:rPr>
      </w:pPr>
      <w:r w:rsidRPr="009D0704">
        <w:rPr>
          <w:sz w:val="28"/>
          <w:szCs w:val="28"/>
        </w:rPr>
        <w:t xml:space="preserve">внебюджетные средства </w:t>
      </w:r>
      <w:r w:rsidRPr="00926458">
        <w:rPr>
          <w:sz w:val="28"/>
          <w:szCs w:val="28"/>
        </w:rPr>
        <w:t xml:space="preserve">–  </w:t>
      </w:r>
      <w:r>
        <w:rPr>
          <w:sz w:val="28"/>
          <w:szCs w:val="28"/>
        </w:rPr>
        <w:t>269560,6</w:t>
      </w:r>
      <w:r w:rsidRPr="00926458">
        <w:rPr>
          <w:sz w:val="28"/>
          <w:szCs w:val="28"/>
        </w:rPr>
        <w:t xml:space="preserve"> тыс. рублей, в том числе по годам:</w:t>
      </w:r>
    </w:p>
    <w:p w:rsidR="0077567B" w:rsidRPr="009D0704" w:rsidRDefault="0077567B" w:rsidP="00A67A3D">
      <w:pPr>
        <w:widowControl w:val="0"/>
        <w:autoSpaceDE w:val="0"/>
        <w:jc w:val="both"/>
        <w:rPr>
          <w:sz w:val="28"/>
          <w:szCs w:val="28"/>
        </w:rPr>
      </w:pPr>
      <w:r w:rsidRPr="00926458">
        <w:rPr>
          <w:sz w:val="28"/>
          <w:szCs w:val="28"/>
        </w:rPr>
        <w:t xml:space="preserve">2014 год –  </w:t>
      </w:r>
      <w:r>
        <w:rPr>
          <w:sz w:val="28"/>
          <w:szCs w:val="28"/>
        </w:rPr>
        <w:t>28673,1</w:t>
      </w:r>
      <w:r w:rsidRPr="00926458">
        <w:rPr>
          <w:sz w:val="28"/>
          <w:szCs w:val="28"/>
        </w:rPr>
        <w:t xml:space="preserve"> тыс. рублей;</w:t>
      </w:r>
    </w:p>
    <w:p w:rsidR="0077567B" w:rsidRPr="009D0704" w:rsidRDefault="0077567B" w:rsidP="00A67A3D">
      <w:pPr>
        <w:widowControl w:val="0"/>
        <w:autoSpaceDE w:val="0"/>
        <w:jc w:val="both"/>
        <w:rPr>
          <w:sz w:val="28"/>
          <w:szCs w:val="28"/>
        </w:rPr>
      </w:pPr>
      <w:r w:rsidRPr="009D0704">
        <w:rPr>
          <w:sz w:val="28"/>
          <w:szCs w:val="28"/>
        </w:rPr>
        <w:t xml:space="preserve">2015 год -  </w:t>
      </w:r>
      <w:r>
        <w:rPr>
          <w:sz w:val="28"/>
          <w:szCs w:val="28"/>
        </w:rPr>
        <w:t xml:space="preserve">34632,4 </w:t>
      </w:r>
      <w:r w:rsidRPr="009D0704">
        <w:rPr>
          <w:sz w:val="28"/>
          <w:szCs w:val="28"/>
        </w:rPr>
        <w:t xml:space="preserve"> тыс. рублей;</w:t>
      </w:r>
    </w:p>
    <w:p w:rsidR="0077567B" w:rsidRPr="009D0704" w:rsidRDefault="0077567B" w:rsidP="00A67A3D">
      <w:pPr>
        <w:widowControl w:val="0"/>
        <w:autoSpaceDE w:val="0"/>
        <w:jc w:val="both"/>
        <w:rPr>
          <w:sz w:val="28"/>
          <w:szCs w:val="28"/>
        </w:rPr>
      </w:pPr>
      <w:r w:rsidRPr="009D0704">
        <w:rPr>
          <w:sz w:val="28"/>
          <w:szCs w:val="28"/>
        </w:rPr>
        <w:t xml:space="preserve">2016 год –  </w:t>
      </w:r>
      <w:r>
        <w:rPr>
          <w:sz w:val="28"/>
          <w:szCs w:val="28"/>
        </w:rPr>
        <w:t>44391,5</w:t>
      </w:r>
      <w:r w:rsidRPr="009D0704">
        <w:rPr>
          <w:sz w:val="28"/>
          <w:szCs w:val="28"/>
        </w:rPr>
        <w:t xml:space="preserve">  тыс. рублей;</w:t>
      </w:r>
    </w:p>
    <w:p w:rsidR="0077567B" w:rsidRPr="009D0704" w:rsidRDefault="0077567B" w:rsidP="00A67A3D">
      <w:pPr>
        <w:widowControl w:val="0"/>
        <w:autoSpaceDE w:val="0"/>
        <w:jc w:val="both"/>
        <w:rPr>
          <w:sz w:val="28"/>
          <w:szCs w:val="28"/>
        </w:rPr>
      </w:pPr>
      <w:r w:rsidRPr="009D0704">
        <w:rPr>
          <w:sz w:val="28"/>
          <w:szCs w:val="28"/>
        </w:rPr>
        <w:t xml:space="preserve">2017 год –  </w:t>
      </w:r>
      <w:r>
        <w:rPr>
          <w:sz w:val="28"/>
          <w:szCs w:val="28"/>
        </w:rPr>
        <w:t>40465,9</w:t>
      </w:r>
      <w:r w:rsidRPr="009D0704">
        <w:rPr>
          <w:sz w:val="28"/>
          <w:szCs w:val="28"/>
        </w:rPr>
        <w:t xml:space="preserve"> тыс. рублей;</w:t>
      </w:r>
    </w:p>
    <w:p w:rsidR="0077567B" w:rsidRPr="009D0704" w:rsidRDefault="0077567B" w:rsidP="00A67A3D">
      <w:pPr>
        <w:widowControl w:val="0"/>
        <w:autoSpaceDE w:val="0"/>
        <w:jc w:val="both"/>
        <w:rPr>
          <w:sz w:val="28"/>
          <w:szCs w:val="28"/>
        </w:rPr>
      </w:pPr>
      <w:r w:rsidRPr="009D0704">
        <w:rPr>
          <w:sz w:val="28"/>
          <w:szCs w:val="28"/>
        </w:rPr>
        <w:t xml:space="preserve">2018 год –  </w:t>
      </w:r>
      <w:r>
        <w:rPr>
          <w:sz w:val="28"/>
          <w:szCs w:val="28"/>
        </w:rPr>
        <w:t>40465,9</w:t>
      </w:r>
      <w:r w:rsidRPr="009D0704">
        <w:rPr>
          <w:sz w:val="28"/>
          <w:szCs w:val="28"/>
        </w:rPr>
        <w:t xml:space="preserve">  тыс. рублей;</w:t>
      </w:r>
    </w:p>
    <w:p w:rsidR="0077567B" w:rsidRPr="009D0704" w:rsidRDefault="0077567B" w:rsidP="00A67A3D">
      <w:pPr>
        <w:widowControl w:val="0"/>
        <w:autoSpaceDE w:val="0"/>
        <w:jc w:val="both"/>
        <w:rPr>
          <w:sz w:val="28"/>
          <w:szCs w:val="28"/>
        </w:rPr>
      </w:pPr>
      <w:r w:rsidRPr="009D0704">
        <w:rPr>
          <w:sz w:val="28"/>
          <w:szCs w:val="28"/>
        </w:rPr>
        <w:t xml:space="preserve">2019 год –  </w:t>
      </w:r>
      <w:r>
        <w:rPr>
          <w:sz w:val="28"/>
          <w:szCs w:val="28"/>
        </w:rPr>
        <w:t>40465,9</w:t>
      </w:r>
      <w:r w:rsidRPr="009D0704">
        <w:rPr>
          <w:sz w:val="28"/>
          <w:szCs w:val="28"/>
        </w:rPr>
        <w:t xml:space="preserve">  тыс. рублей;</w:t>
      </w:r>
    </w:p>
    <w:p w:rsidR="0077567B" w:rsidRPr="00B84190" w:rsidRDefault="0077567B" w:rsidP="00A67A3D">
      <w:pPr>
        <w:widowControl w:val="0"/>
        <w:autoSpaceDE w:val="0"/>
        <w:jc w:val="both"/>
        <w:rPr>
          <w:sz w:val="28"/>
          <w:szCs w:val="28"/>
        </w:rPr>
      </w:pPr>
      <w:r w:rsidRPr="009D0704">
        <w:rPr>
          <w:sz w:val="28"/>
          <w:szCs w:val="28"/>
        </w:rPr>
        <w:t xml:space="preserve">2020 год –  </w:t>
      </w:r>
      <w:r>
        <w:rPr>
          <w:sz w:val="28"/>
          <w:szCs w:val="28"/>
        </w:rPr>
        <w:t>40465,9</w:t>
      </w:r>
      <w:r w:rsidRPr="009D0704">
        <w:rPr>
          <w:sz w:val="28"/>
          <w:szCs w:val="28"/>
        </w:rPr>
        <w:t xml:space="preserve">  тыс. рублей;</w:t>
      </w:r>
    </w:p>
    <w:p w:rsidR="0077567B" w:rsidRPr="00914232" w:rsidRDefault="0077567B" w:rsidP="00A67A3D">
      <w:pPr>
        <w:widowControl w:val="0"/>
        <w:suppressAutoHyphens w:val="0"/>
        <w:autoSpaceDE w:val="0"/>
        <w:ind w:firstLine="567"/>
        <w:contextualSpacing/>
        <w:jc w:val="both"/>
        <w:rPr>
          <w:bCs/>
          <w:sz w:val="28"/>
          <w:szCs w:val="28"/>
        </w:rPr>
      </w:pPr>
      <w:r w:rsidRPr="00914232">
        <w:rPr>
          <w:sz w:val="28"/>
          <w:szCs w:val="28"/>
        </w:rPr>
        <w:t>Расходы областного бюджета, федерального бюджета, местных бюджетов и внебюджетных источников на реализацию муниципальной программы отражены в приложении № 3 к настоящей муниципальной программе.</w:t>
      </w:r>
    </w:p>
    <w:p w:rsidR="0077567B" w:rsidRDefault="0077567B" w:rsidP="00A67A3D">
      <w:pPr>
        <w:widowControl w:val="0"/>
        <w:suppressAutoHyphens w:val="0"/>
        <w:autoSpaceDE w:val="0"/>
        <w:ind w:firstLine="567"/>
        <w:contextualSpacing/>
        <w:jc w:val="both"/>
        <w:rPr>
          <w:bCs/>
          <w:sz w:val="28"/>
          <w:szCs w:val="28"/>
        </w:rPr>
      </w:pPr>
      <w:r w:rsidRPr="00914232">
        <w:rPr>
          <w:bCs/>
          <w:sz w:val="28"/>
          <w:szCs w:val="28"/>
        </w:rPr>
        <w:t xml:space="preserve">Объемы финансирования </w:t>
      </w:r>
      <w:r w:rsidRPr="00914232">
        <w:rPr>
          <w:sz w:val="28"/>
          <w:szCs w:val="28"/>
        </w:rPr>
        <w:t>муниципальной программы</w:t>
      </w:r>
      <w:r w:rsidRPr="00914232">
        <w:rPr>
          <w:bCs/>
          <w:sz w:val="28"/>
          <w:szCs w:val="28"/>
        </w:rPr>
        <w:t xml:space="preserve"> носят прогнозный характер и подлежат уточнению в установленном порядке.</w:t>
      </w:r>
    </w:p>
    <w:p w:rsidR="0077567B" w:rsidRDefault="0077567B" w:rsidP="00A67A3D">
      <w:pPr>
        <w:widowControl w:val="0"/>
        <w:suppressAutoHyphens w:val="0"/>
        <w:autoSpaceDE w:val="0"/>
        <w:ind w:firstLine="567"/>
        <w:contextualSpacing/>
        <w:jc w:val="both"/>
        <w:rPr>
          <w:sz w:val="28"/>
          <w:szCs w:val="28"/>
        </w:rPr>
      </w:pPr>
    </w:p>
    <w:p w:rsidR="0077567B" w:rsidRPr="009507D9" w:rsidRDefault="0077567B" w:rsidP="009507D9">
      <w:pPr>
        <w:widowControl w:val="0"/>
        <w:suppressAutoHyphens w:val="0"/>
        <w:autoSpaceDE w:val="0"/>
        <w:ind w:firstLine="567"/>
        <w:contextualSpacing/>
        <w:jc w:val="center"/>
        <w:rPr>
          <w:sz w:val="28"/>
          <w:szCs w:val="20"/>
        </w:rPr>
      </w:pPr>
      <w:r w:rsidRPr="009507D9">
        <w:rPr>
          <w:bCs/>
          <w:sz w:val="28"/>
          <w:szCs w:val="28"/>
        </w:rPr>
        <w:t xml:space="preserve">Раздел </w:t>
      </w:r>
      <w:r w:rsidRPr="009507D9">
        <w:rPr>
          <w:bCs/>
          <w:sz w:val="28"/>
          <w:szCs w:val="28"/>
          <w:lang w:val="en-US"/>
        </w:rPr>
        <w:t>V</w:t>
      </w:r>
      <w:r w:rsidRPr="009507D9">
        <w:rPr>
          <w:bCs/>
          <w:sz w:val="28"/>
          <w:szCs w:val="28"/>
        </w:rPr>
        <w:t>. М</w:t>
      </w:r>
      <w:r w:rsidRPr="009507D9">
        <w:rPr>
          <w:sz w:val="28"/>
          <w:szCs w:val="28"/>
        </w:rPr>
        <w:t>етодика оценки эффективности муниципальной программы</w:t>
      </w:r>
      <w:r w:rsidR="00E2640E">
        <w:rPr>
          <w:sz w:val="28"/>
          <w:szCs w:val="28"/>
        </w:rPr>
        <w:t>.</w:t>
      </w:r>
    </w:p>
    <w:p w:rsidR="0077567B" w:rsidRPr="009507D9" w:rsidRDefault="0077567B" w:rsidP="009507D9">
      <w:pPr>
        <w:widowControl w:val="0"/>
        <w:suppressAutoHyphens w:val="0"/>
        <w:ind w:firstLine="567"/>
        <w:contextualSpacing/>
        <w:jc w:val="center"/>
        <w:rPr>
          <w:sz w:val="28"/>
          <w:szCs w:val="20"/>
        </w:rPr>
      </w:pP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социально-экономическое развитие района. </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Оценка эффективности реализации муниципальной программы осуществляется в целях достижения оптимального соотношения, связанных с реализацией затрат и достигаемых в ходе реализации результатов, а также </w:t>
      </w:r>
      <w:r w:rsidRPr="009507D9">
        <w:rPr>
          <w:sz w:val="28"/>
          <w:szCs w:val="28"/>
        </w:rPr>
        <w:lastRenderedPageBreak/>
        <w:t>обеспечения принципов бюджетной системы: результативности и эффективности использования бюджетных средств; прозрачности; достоверности бюджета; адресности и целевого характера бюджетных средств.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Методика оценки эффективности и результативности муниципальной программы учитывает:</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-степень достижения целей и решения задач муниципальной программы в целом;</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-степень соответствия запланированному уровню затрат и эффективности использования бюджетных ресурсов;</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-степень реализации мероприятий и достижения ожидаемых непосредственных результатов их реализации.</w:t>
      </w:r>
    </w:p>
    <w:p w:rsidR="0077567B" w:rsidRPr="009507D9" w:rsidRDefault="0077567B" w:rsidP="00E2640E">
      <w:pPr>
        <w:widowControl w:val="0"/>
        <w:suppressAutoHyphens w:val="0"/>
        <w:autoSpaceDE w:val="0"/>
        <w:ind w:firstLine="567"/>
        <w:contextualSpacing/>
        <w:jc w:val="both"/>
        <w:rPr>
          <w:sz w:val="28"/>
          <w:szCs w:val="28"/>
        </w:rPr>
      </w:pPr>
      <w:r w:rsidRPr="009507D9">
        <w:rPr>
          <w:sz w:val="28"/>
          <w:szCs w:val="28"/>
        </w:rPr>
        <w:t>Оценка степени достижения целей и решения задач муниципальной программы в целом осуществляется на основании показателей (индикаторов) достижения целей и решения задач муниципальной программы. Показатель степени достижения целей и решения задач муниципальной программы в целом рассчитывается по формуле (для каждого года реали</w:t>
      </w:r>
      <w:r w:rsidR="00E2640E">
        <w:rPr>
          <w:sz w:val="28"/>
          <w:szCs w:val="28"/>
        </w:rPr>
        <w:t>зации муниципальной программы):</w:t>
      </w:r>
    </w:p>
    <w:p w:rsidR="0077567B" w:rsidRPr="009507D9" w:rsidRDefault="00CF6D55" w:rsidP="00864028">
      <w:pPr>
        <w:widowControl w:val="0"/>
        <w:suppressAutoHyphens w:val="0"/>
        <w:autoSpaceDE w:val="0"/>
        <w:ind w:firstLine="567"/>
        <w:contextualSpacing/>
        <w:jc w:val="center"/>
        <w:rPr>
          <w:sz w:val="28"/>
          <w:szCs w:val="28"/>
        </w:rPr>
      </w:pPr>
      <w:r>
        <w:rPr>
          <w:noProof/>
          <w:position w:val="-23"/>
          <w:sz w:val="28"/>
          <w:szCs w:val="28"/>
          <w:lang w:eastAsia="ru-RU"/>
        </w:rPr>
        <w:drawing>
          <wp:inline distT="0" distB="0" distL="0" distR="0" wp14:anchorId="5931A33C" wp14:editId="60502197">
            <wp:extent cx="1143000" cy="419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419100"/>
                    </a:xfrm>
                    <a:prstGeom prst="rect">
                      <a:avLst/>
                    </a:prstGeom>
                    <a:solidFill>
                      <a:srgbClr val="FFFFFF"/>
                    </a:solidFill>
                    <a:ln>
                      <a:noFill/>
                    </a:ln>
                  </pic:spPr>
                </pic:pic>
              </a:graphicData>
            </a:graphic>
          </wp:inline>
        </w:drawing>
      </w:r>
      <w:r w:rsidR="0077567B" w:rsidRPr="009507D9">
        <w:rPr>
          <w:sz w:val="28"/>
          <w:szCs w:val="28"/>
        </w:rPr>
        <w:t xml:space="preserve"> (1),</w:t>
      </w:r>
    </w:p>
    <w:p w:rsidR="0077567B" w:rsidRPr="009507D9" w:rsidRDefault="0077567B" w:rsidP="009507D9">
      <w:pPr>
        <w:widowControl w:val="0"/>
        <w:suppressAutoHyphens w:val="0"/>
        <w:autoSpaceDE w:val="0"/>
        <w:ind w:firstLine="567"/>
        <w:contextualSpacing/>
        <w:jc w:val="both"/>
      </w:pPr>
      <w:r w:rsidRPr="009507D9">
        <w:rPr>
          <w:sz w:val="28"/>
          <w:szCs w:val="28"/>
        </w:rPr>
        <w:t>где:</w:t>
      </w:r>
    </w:p>
    <w:p w:rsidR="0077567B" w:rsidRPr="009507D9" w:rsidRDefault="00CF6D55" w:rsidP="009507D9">
      <w:pPr>
        <w:widowControl w:val="0"/>
        <w:suppressAutoHyphens w:val="0"/>
        <w:autoSpaceDE w:val="0"/>
        <w:ind w:firstLine="567"/>
        <w:contextualSpacing/>
        <w:jc w:val="both"/>
        <w:rPr>
          <w:sz w:val="28"/>
          <w:szCs w:val="28"/>
        </w:rPr>
      </w:pPr>
      <w:r>
        <w:rPr>
          <w:noProof/>
          <w:position w:val="-6"/>
          <w:sz w:val="28"/>
          <w:szCs w:val="28"/>
          <w:lang w:eastAsia="ru-RU"/>
        </w:rPr>
        <w:drawing>
          <wp:inline distT="0" distB="0" distL="0" distR="0" wp14:anchorId="7D25942A" wp14:editId="25B20832">
            <wp:extent cx="561975" cy="219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975" cy="219075"/>
                    </a:xfrm>
                    <a:prstGeom prst="rect">
                      <a:avLst/>
                    </a:prstGeom>
                    <a:solidFill>
                      <a:srgbClr val="FFFFFF"/>
                    </a:solidFill>
                    <a:ln>
                      <a:noFill/>
                    </a:ln>
                  </pic:spPr>
                </pic:pic>
              </a:graphicData>
            </a:graphic>
          </wp:inline>
        </w:drawing>
      </w:r>
      <w:r w:rsidR="0077567B" w:rsidRPr="009507D9">
        <w:rPr>
          <w:sz w:val="28"/>
          <w:szCs w:val="28"/>
        </w:rPr>
        <w:t xml:space="preserve"> - значение показателя степени достижения целей и решения задач муниципальной программы в целом;</w:t>
      </w:r>
    </w:p>
    <w:p w:rsidR="0077567B" w:rsidRPr="009507D9" w:rsidRDefault="0077567B" w:rsidP="009507D9">
      <w:pPr>
        <w:widowControl w:val="0"/>
        <w:suppressAutoHyphens w:val="0"/>
        <w:autoSpaceDE w:val="0"/>
        <w:ind w:firstLine="567"/>
        <w:contextualSpacing/>
        <w:jc w:val="both"/>
      </w:pPr>
      <w:r w:rsidRPr="009507D9">
        <w:rPr>
          <w:sz w:val="28"/>
          <w:szCs w:val="28"/>
        </w:rPr>
        <w:t>n - число показателей (индикаторов) достижения целей и решения задач муниципальной программы;</w:t>
      </w:r>
    </w:p>
    <w:p w:rsidR="0077567B" w:rsidRPr="009507D9" w:rsidRDefault="00CF6D55" w:rsidP="009507D9">
      <w:pPr>
        <w:widowControl w:val="0"/>
        <w:suppressAutoHyphens w:val="0"/>
        <w:autoSpaceDE w:val="0"/>
        <w:ind w:firstLine="567"/>
        <w:contextualSpacing/>
        <w:jc w:val="both"/>
        <w:rPr>
          <w:sz w:val="28"/>
          <w:szCs w:val="28"/>
        </w:rPr>
      </w:pPr>
      <w:r>
        <w:rPr>
          <w:noProof/>
          <w:position w:val="-8"/>
          <w:sz w:val="28"/>
          <w:szCs w:val="28"/>
          <w:lang w:eastAsia="ru-RU"/>
        </w:rPr>
        <w:drawing>
          <wp:inline distT="0" distB="0" distL="0" distR="0" wp14:anchorId="39F1203C" wp14:editId="726E6EDE">
            <wp:extent cx="352425" cy="1714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425" cy="171450"/>
                    </a:xfrm>
                    <a:prstGeom prst="rect">
                      <a:avLst/>
                    </a:prstGeom>
                    <a:solidFill>
                      <a:srgbClr val="FFFFFF"/>
                    </a:solidFill>
                    <a:ln>
                      <a:noFill/>
                    </a:ln>
                  </pic:spPr>
                </pic:pic>
              </a:graphicData>
            </a:graphic>
          </wp:inline>
        </w:drawing>
      </w:r>
      <w:r w:rsidR="0077567B" w:rsidRPr="009507D9">
        <w:rPr>
          <w:sz w:val="28"/>
          <w:szCs w:val="28"/>
        </w:rPr>
        <w:t xml:space="preserve"> - соотношение фактического и планового значения k-</w:t>
      </w:r>
      <w:proofErr w:type="spellStart"/>
      <w:r w:rsidR="0077567B" w:rsidRPr="009507D9">
        <w:rPr>
          <w:sz w:val="28"/>
          <w:szCs w:val="28"/>
        </w:rPr>
        <w:t>го</w:t>
      </w:r>
      <w:proofErr w:type="spellEnd"/>
      <w:r w:rsidR="0077567B" w:rsidRPr="009507D9">
        <w:rPr>
          <w:sz w:val="28"/>
          <w:szCs w:val="28"/>
        </w:rPr>
        <w:t xml:space="preserve"> показателя (индикатора) достижения целей и решения задач муниципальной программы.</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 xml:space="preserve">Значение </w:t>
      </w:r>
      <w:r w:rsidR="00CF6D55">
        <w:rPr>
          <w:noProof/>
          <w:position w:val="-6"/>
          <w:sz w:val="28"/>
          <w:szCs w:val="28"/>
          <w:lang w:eastAsia="ru-RU"/>
        </w:rPr>
        <w:drawing>
          <wp:inline distT="0" distB="0" distL="0" distR="0" wp14:anchorId="11A02905" wp14:editId="48526DB9">
            <wp:extent cx="561975" cy="219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975" cy="219075"/>
                    </a:xfrm>
                    <a:prstGeom prst="rect">
                      <a:avLst/>
                    </a:prstGeom>
                    <a:solidFill>
                      <a:srgbClr val="FFFFFF"/>
                    </a:solidFill>
                    <a:ln>
                      <a:noFill/>
                    </a:ln>
                  </pic:spPr>
                </pic:pic>
              </a:graphicData>
            </a:graphic>
          </wp:inline>
        </w:drawing>
      </w:r>
      <w:r w:rsidRPr="009507D9">
        <w:rPr>
          <w:sz w:val="28"/>
          <w:szCs w:val="28"/>
        </w:rPr>
        <w:t>, превышающее единицу, свидетельствует о высокой степени эффективности реализации муниципальной программы.</w:t>
      </w:r>
    </w:p>
    <w:p w:rsidR="0077567B" w:rsidRPr="009507D9" w:rsidRDefault="0077567B" w:rsidP="00F84530">
      <w:pPr>
        <w:widowControl w:val="0"/>
        <w:suppressAutoHyphens w:val="0"/>
        <w:autoSpaceDE w:val="0"/>
        <w:ind w:firstLine="567"/>
        <w:contextualSpacing/>
        <w:jc w:val="both"/>
        <w:rPr>
          <w:sz w:val="28"/>
          <w:szCs w:val="28"/>
        </w:rPr>
      </w:pPr>
      <w:r w:rsidRPr="009507D9">
        <w:rPr>
          <w:sz w:val="28"/>
          <w:szCs w:val="28"/>
        </w:rPr>
        <w:t>Оценка степени соответствия запланированному уровню затрат и эффективности использования бюджетных ресурсов р</w:t>
      </w:r>
      <w:r>
        <w:rPr>
          <w:sz w:val="28"/>
          <w:szCs w:val="28"/>
        </w:rPr>
        <w:t>ассчитывается согласно формуле:</w:t>
      </w:r>
    </w:p>
    <w:p w:rsidR="0077567B" w:rsidRPr="009507D9" w:rsidRDefault="00CF6D55" w:rsidP="00F84530">
      <w:pPr>
        <w:widowControl w:val="0"/>
        <w:suppressAutoHyphens w:val="0"/>
        <w:autoSpaceDE w:val="0"/>
        <w:ind w:firstLine="567"/>
        <w:contextualSpacing/>
        <w:jc w:val="center"/>
        <w:rPr>
          <w:sz w:val="28"/>
          <w:szCs w:val="28"/>
        </w:rPr>
      </w:pPr>
      <w:r>
        <w:rPr>
          <w:noProof/>
          <w:position w:val="-22"/>
          <w:sz w:val="28"/>
          <w:szCs w:val="28"/>
          <w:lang w:eastAsia="ru-RU"/>
        </w:rPr>
        <w:drawing>
          <wp:inline distT="0" distB="0" distL="0" distR="0" wp14:anchorId="1D4821EF" wp14:editId="734A8B7D">
            <wp:extent cx="485775" cy="4000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775" cy="400050"/>
                    </a:xfrm>
                    <a:prstGeom prst="rect">
                      <a:avLst/>
                    </a:prstGeom>
                    <a:solidFill>
                      <a:srgbClr val="FFFFFF"/>
                    </a:solidFill>
                    <a:ln>
                      <a:noFill/>
                    </a:ln>
                  </pic:spPr>
                </pic:pic>
              </a:graphicData>
            </a:graphic>
          </wp:inline>
        </w:drawing>
      </w:r>
      <w:r w:rsidR="0077567B" w:rsidRPr="009507D9">
        <w:rPr>
          <w:sz w:val="28"/>
          <w:szCs w:val="28"/>
        </w:rPr>
        <w:t xml:space="preserve"> (</w:t>
      </w:r>
      <w:r w:rsidR="0077567B">
        <w:rPr>
          <w:sz w:val="28"/>
          <w:szCs w:val="28"/>
        </w:rPr>
        <w:t>3),</w:t>
      </w:r>
    </w:p>
    <w:p w:rsidR="0077567B" w:rsidRPr="009507D9" w:rsidRDefault="0077567B" w:rsidP="009507D9">
      <w:pPr>
        <w:widowControl w:val="0"/>
        <w:suppressAutoHyphens w:val="0"/>
        <w:autoSpaceDE w:val="0"/>
        <w:ind w:firstLine="567"/>
        <w:contextualSpacing/>
        <w:jc w:val="both"/>
      </w:pPr>
      <w:r w:rsidRPr="009507D9">
        <w:rPr>
          <w:sz w:val="28"/>
          <w:szCs w:val="28"/>
        </w:rPr>
        <w:t>где:</w:t>
      </w:r>
    </w:p>
    <w:p w:rsidR="0077567B" w:rsidRPr="009507D9" w:rsidRDefault="00CF6D55" w:rsidP="009507D9">
      <w:pPr>
        <w:widowControl w:val="0"/>
        <w:suppressAutoHyphens w:val="0"/>
        <w:autoSpaceDE w:val="0"/>
        <w:ind w:firstLine="567"/>
        <w:contextualSpacing/>
        <w:jc w:val="both"/>
      </w:pPr>
      <w:r>
        <w:rPr>
          <w:noProof/>
          <w:position w:val="-3"/>
          <w:sz w:val="28"/>
          <w:szCs w:val="28"/>
          <w:lang w:eastAsia="ru-RU"/>
        </w:rPr>
        <w:drawing>
          <wp:inline distT="0" distB="0" distL="0" distR="0" wp14:anchorId="0DD6270F" wp14:editId="6BA52C9C">
            <wp:extent cx="171450" cy="1428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solidFill>
                      <a:srgbClr val="FFFFFF"/>
                    </a:solidFill>
                    <a:ln>
                      <a:noFill/>
                    </a:ln>
                  </pic:spPr>
                </pic:pic>
              </a:graphicData>
            </a:graphic>
          </wp:inline>
        </w:drawing>
      </w:r>
      <w:r w:rsidR="0077567B" w:rsidRPr="009507D9">
        <w:rPr>
          <w:sz w:val="28"/>
          <w:szCs w:val="28"/>
        </w:rPr>
        <w:t xml:space="preserve"> - запланированный объем затрат бюджетных ресурсов на реализацию муниципальной программы;</w:t>
      </w:r>
    </w:p>
    <w:p w:rsidR="0077567B" w:rsidRPr="009507D9" w:rsidRDefault="00CF6D55" w:rsidP="009507D9">
      <w:pPr>
        <w:widowControl w:val="0"/>
        <w:suppressAutoHyphens w:val="0"/>
        <w:autoSpaceDE w:val="0"/>
        <w:ind w:firstLine="567"/>
        <w:contextualSpacing/>
        <w:jc w:val="both"/>
        <w:rPr>
          <w:sz w:val="28"/>
          <w:szCs w:val="28"/>
        </w:rPr>
      </w:pPr>
      <w:r>
        <w:rPr>
          <w:noProof/>
          <w:position w:val="-3"/>
          <w:sz w:val="28"/>
          <w:szCs w:val="28"/>
          <w:lang w:eastAsia="ru-RU"/>
        </w:rPr>
        <w:drawing>
          <wp:inline distT="0" distB="0" distL="0" distR="0" wp14:anchorId="3AAD456C" wp14:editId="244D17AD">
            <wp:extent cx="142875" cy="1428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solidFill>
                      <a:srgbClr val="FFFFFF"/>
                    </a:solidFill>
                    <a:ln>
                      <a:noFill/>
                    </a:ln>
                  </pic:spPr>
                </pic:pic>
              </a:graphicData>
            </a:graphic>
          </wp:inline>
        </w:drawing>
      </w:r>
      <w:r w:rsidR="0077567B" w:rsidRPr="009507D9">
        <w:rPr>
          <w:sz w:val="28"/>
          <w:szCs w:val="28"/>
        </w:rPr>
        <w:t xml:space="preserve"> - фактический объем затрат бюджетных ресурсов на реализацию муниципальной программы.</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Значение ЭИС, превышающее единицу, свидетельствует о высокой степени соответствия фактических затрат их запланированному уровню и эффективности использования бюджетных ресурсов.</w:t>
      </w:r>
    </w:p>
    <w:p w:rsidR="0077567B" w:rsidRPr="009507D9" w:rsidRDefault="0077567B" w:rsidP="00F84530">
      <w:pPr>
        <w:widowControl w:val="0"/>
        <w:suppressAutoHyphens w:val="0"/>
        <w:autoSpaceDE w:val="0"/>
        <w:ind w:firstLine="567"/>
        <w:contextualSpacing/>
        <w:jc w:val="both"/>
        <w:rPr>
          <w:sz w:val="28"/>
          <w:szCs w:val="28"/>
        </w:rPr>
      </w:pPr>
      <w:r w:rsidRPr="009507D9">
        <w:rPr>
          <w:sz w:val="28"/>
          <w:szCs w:val="28"/>
        </w:rPr>
        <w:t>Общая эффективность и результативность муниципальной про</w:t>
      </w:r>
      <w:r>
        <w:rPr>
          <w:sz w:val="28"/>
          <w:szCs w:val="28"/>
        </w:rPr>
        <w:t xml:space="preserve">граммы </w:t>
      </w:r>
      <w:r>
        <w:rPr>
          <w:sz w:val="28"/>
          <w:szCs w:val="28"/>
        </w:rPr>
        <w:lastRenderedPageBreak/>
        <w:t>определяется по формуле:</w:t>
      </w:r>
    </w:p>
    <w:p w:rsidR="0077567B" w:rsidRPr="009507D9" w:rsidRDefault="00CF6D55" w:rsidP="009507D9">
      <w:pPr>
        <w:widowControl w:val="0"/>
        <w:suppressAutoHyphens w:val="0"/>
        <w:autoSpaceDE w:val="0"/>
        <w:ind w:firstLine="567"/>
        <w:contextualSpacing/>
        <w:jc w:val="center"/>
        <w:rPr>
          <w:sz w:val="28"/>
          <w:szCs w:val="28"/>
        </w:rPr>
      </w:pPr>
      <w:r>
        <w:rPr>
          <w:noProof/>
          <w:position w:val="-27"/>
          <w:sz w:val="28"/>
          <w:szCs w:val="28"/>
          <w:lang w:eastAsia="ru-RU"/>
        </w:rPr>
        <w:drawing>
          <wp:inline distT="0" distB="0" distL="0" distR="0" wp14:anchorId="3C9220B7" wp14:editId="4CFDD04A">
            <wp:extent cx="2314575" cy="4572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14575" cy="457200"/>
                    </a:xfrm>
                    <a:prstGeom prst="rect">
                      <a:avLst/>
                    </a:prstGeom>
                    <a:solidFill>
                      <a:srgbClr val="FFFFFF"/>
                    </a:solidFill>
                    <a:ln>
                      <a:noFill/>
                    </a:ln>
                  </pic:spPr>
                </pic:pic>
              </a:graphicData>
            </a:graphic>
          </wp:inline>
        </w:drawing>
      </w:r>
      <w:r w:rsidR="0077567B" w:rsidRPr="009507D9">
        <w:rPr>
          <w:sz w:val="28"/>
          <w:szCs w:val="28"/>
        </w:rPr>
        <w:t xml:space="preserve"> (4),</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где:</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M - число подпрограмм муниципальной программы.</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 xml:space="preserve">Значения </w:t>
      </w:r>
      <w:proofErr w:type="gramStart"/>
      <w:r w:rsidRPr="009507D9">
        <w:rPr>
          <w:sz w:val="28"/>
          <w:szCs w:val="28"/>
        </w:rPr>
        <w:t>ПР</w:t>
      </w:r>
      <w:proofErr w:type="gramEnd"/>
      <w:r w:rsidRPr="009507D9">
        <w:rPr>
          <w:sz w:val="28"/>
          <w:szCs w:val="28"/>
        </w:rPr>
        <w:t>, превышающие единицу, свидетельствуют о высокой эффективности и результативности муниципальной программы.</w:t>
      </w:r>
    </w:p>
    <w:p w:rsidR="0077567B" w:rsidRPr="009507D9" w:rsidRDefault="0077567B" w:rsidP="009507D9">
      <w:pPr>
        <w:widowControl w:val="0"/>
        <w:suppressAutoHyphens w:val="0"/>
        <w:autoSpaceDE w:val="0"/>
        <w:ind w:firstLine="567"/>
        <w:contextualSpacing/>
        <w:rPr>
          <w:rFonts w:ascii="Times New Roman CYR" w:hAnsi="Times New Roman CYR" w:cs="Times New Roman CYR"/>
          <w:sz w:val="28"/>
          <w:szCs w:val="28"/>
        </w:rPr>
      </w:pPr>
    </w:p>
    <w:p w:rsidR="0077567B" w:rsidRPr="009507D9" w:rsidRDefault="0077567B"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rFonts w:ascii="Times New Roman CYR" w:hAnsi="Times New Roman CYR" w:cs="Times New Roman CYR"/>
          <w:sz w:val="28"/>
          <w:szCs w:val="28"/>
        </w:rPr>
        <w:t xml:space="preserve">Раздел </w:t>
      </w:r>
      <w:r w:rsidRPr="009507D9">
        <w:rPr>
          <w:rFonts w:ascii="Times New Roman CYR" w:hAnsi="Times New Roman CYR" w:cs="Times New Roman CYR"/>
          <w:sz w:val="28"/>
          <w:szCs w:val="28"/>
          <w:lang w:val="en-US"/>
        </w:rPr>
        <w:t>VI</w:t>
      </w:r>
      <w:r w:rsidRPr="009507D9">
        <w:rPr>
          <w:rFonts w:ascii="Times New Roman CYR" w:hAnsi="Times New Roman CYR" w:cs="Times New Roman CYR"/>
          <w:sz w:val="28"/>
          <w:szCs w:val="28"/>
        </w:rPr>
        <w:t>. Порядок взаимодействия ответственных исполнителей и участников муниципальной программы</w:t>
      </w:r>
    </w:p>
    <w:p w:rsidR="0077567B" w:rsidRPr="009507D9" w:rsidRDefault="0077567B" w:rsidP="009507D9">
      <w:pPr>
        <w:widowControl w:val="0"/>
        <w:suppressAutoHyphens w:val="0"/>
        <w:autoSpaceDE w:val="0"/>
        <w:ind w:firstLine="567"/>
        <w:contextualSpacing/>
        <w:jc w:val="center"/>
        <w:rPr>
          <w:rFonts w:ascii="Times New Roman CYR" w:hAnsi="Times New Roman CYR" w:cs="Times New Roman CYR"/>
          <w:sz w:val="28"/>
          <w:szCs w:val="28"/>
        </w:rPr>
      </w:pP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ежеквартально направляет в финансово-экономическое управление Администрации района отчет о выполнении муниципальной программы, включая меры по повышению эффективности ее реализации, а также по запросу ФЭУ – статистическую, справочную и аналитическую информацию о подготовке и реализации муниципальных программ, необходимую для выполнения возложенных на него функций;</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осуществляется мониторинг исполнения системы показателей и оценка муниципальной программы. </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 механизм реализации муниципальной программы и направляет:</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-Один раз в полугодие в Администрацию Октябрьского района в сроки, установленные Порядком принятия решения о разработке муниципальной программы – отчет о финансировании и освоении проводимых программных мероприятий, а также об эффективности использования финансовых средств.</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в сроки, установленные Порядком принятия решения о разработке муниципальной программы – отчеты об исполнении системы показателей муниципальной программы. </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proofErr w:type="gramStart"/>
      <w:r w:rsidRPr="009507D9">
        <w:rPr>
          <w:rFonts w:ascii="Times New Roman CYR" w:hAnsi="Times New Roman CYR" w:cs="Times New Roman CYR"/>
          <w:sz w:val="28"/>
          <w:szCs w:val="28"/>
        </w:rPr>
        <w:t>Контроль за</w:t>
      </w:r>
      <w:proofErr w:type="gramEnd"/>
      <w:r w:rsidRPr="009507D9">
        <w:rPr>
          <w:rFonts w:ascii="Times New Roman CYR" w:hAnsi="Times New Roman CYR" w:cs="Times New Roman CYR"/>
          <w:sz w:val="28"/>
          <w:szCs w:val="28"/>
        </w:rPr>
        <w:t xml:space="preserve"> реализацией муниципальной программы по итогам каждого этапа осуществляется отделом образования и финансово-экономическим управлением Администрации Октябрьского района.</w:t>
      </w:r>
    </w:p>
    <w:p w:rsidR="0077567B" w:rsidRPr="009507D9" w:rsidRDefault="0077567B"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Информация о реализации муниципальной программы подлежит размещению на официальном сайте ответственного исполнителя муниципальной программы.</w:t>
      </w:r>
    </w:p>
    <w:p w:rsidR="0077567B" w:rsidRDefault="0077567B" w:rsidP="009507D9">
      <w:pPr>
        <w:widowControl w:val="0"/>
        <w:suppressAutoHyphens w:val="0"/>
        <w:autoSpaceDE w:val="0"/>
        <w:contextualSpacing/>
        <w:rPr>
          <w:rFonts w:ascii="Times New Roman CYR" w:hAnsi="Times New Roman CYR" w:cs="Times New Roman CYR"/>
          <w:sz w:val="28"/>
          <w:szCs w:val="28"/>
        </w:rPr>
      </w:pPr>
    </w:p>
    <w:p w:rsidR="0077567B" w:rsidRDefault="0077567B" w:rsidP="009507D9">
      <w:pPr>
        <w:widowControl w:val="0"/>
        <w:suppressAutoHyphens w:val="0"/>
        <w:autoSpaceDE w:val="0"/>
        <w:contextualSpacing/>
        <w:rPr>
          <w:rFonts w:ascii="Times New Roman CYR" w:hAnsi="Times New Roman CYR" w:cs="Times New Roman CYR"/>
          <w:sz w:val="28"/>
          <w:szCs w:val="28"/>
        </w:rPr>
      </w:pPr>
    </w:p>
    <w:p w:rsidR="0077567B" w:rsidRDefault="0077567B" w:rsidP="009507D9">
      <w:pPr>
        <w:widowControl w:val="0"/>
        <w:suppressAutoHyphens w:val="0"/>
        <w:autoSpaceDE w:val="0"/>
        <w:contextualSpacing/>
        <w:rPr>
          <w:rFonts w:ascii="Times New Roman CYR" w:hAnsi="Times New Roman CYR" w:cs="Times New Roman CYR"/>
          <w:sz w:val="28"/>
          <w:szCs w:val="28"/>
        </w:rPr>
      </w:pPr>
    </w:p>
    <w:p w:rsidR="0077567B" w:rsidRDefault="0077567B" w:rsidP="009507D9">
      <w:pPr>
        <w:widowControl w:val="0"/>
        <w:suppressAutoHyphens w:val="0"/>
        <w:autoSpaceDE w:val="0"/>
        <w:contextualSpacing/>
        <w:rPr>
          <w:rFonts w:ascii="Times New Roman CYR" w:hAnsi="Times New Roman CYR" w:cs="Times New Roman CYR"/>
          <w:sz w:val="28"/>
          <w:szCs w:val="28"/>
        </w:rPr>
      </w:pPr>
    </w:p>
    <w:p w:rsidR="0077567B" w:rsidRDefault="0077567B" w:rsidP="009507D9">
      <w:pPr>
        <w:widowControl w:val="0"/>
        <w:suppressAutoHyphens w:val="0"/>
        <w:autoSpaceDE w:val="0"/>
        <w:contextualSpacing/>
        <w:rPr>
          <w:rFonts w:ascii="Times New Roman CYR" w:hAnsi="Times New Roman CYR" w:cs="Times New Roman CYR"/>
          <w:sz w:val="28"/>
          <w:szCs w:val="28"/>
        </w:rPr>
      </w:pPr>
    </w:p>
    <w:p w:rsidR="0077567B" w:rsidRDefault="0077567B" w:rsidP="009507D9">
      <w:pPr>
        <w:widowControl w:val="0"/>
        <w:suppressAutoHyphens w:val="0"/>
        <w:autoSpaceDE w:val="0"/>
        <w:contextualSpacing/>
        <w:rPr>
          <w:rFonts w:ascii="Times New Roman CYR" w:hAnsi="Times New Roman CYR" w:cs="Times New Roman CYR"/>
          <w:sz w:val="28"/>
          <w:szCs w:val="28"/>
        </w:rPr>
      </w:pPr>
    </w:p>
    <w:p w:rsidR="0077567B" w:rsidRDefault="0077567B" w:rsidP="008E75F2">
      <w:pPr>
        <w:widowControl w:val="0"/>
        <w:suppressAutoHyphens w:val="0"/>
        <w:contextualSpacing/>
        <w:rPr>
          <w:sz w:val="28"/>
          <w:szCs w:val="28"/>
        </w:rPr>
        <w:sectPr w:rsidR="0077567B" w:rsidSect="00E45F09">
          <w:pgSz w:w="11907" w:h="16840" w:code="9"/>
          <w:pgMar w:top="851" w:right="851" w:bottom="1134" w:left="1418" w:header="720" w:footer="720" w:gutter="0"/>
          <w:cols w:space="720"/>
          <w:docGrid w:linePitch="360"/>
        </w:sectPr>
      </w:pPr>
    </w:p>
    <w:p w:rsidR="0077567B" w:rsidRDefault="0077567B" w:rsidP="00E327EE">
      <w:pPr>
        <w:widowControl w:val="0"/>
        <w:suppressAutoHyphens w:val="0"/>
        <w:contextualSpacing/>
        <w:jc w:val="center"/>
        <w:rPr>
          <w:bCs/>
          <w:sz w:val="28"/>
          <w:szCs w:val="28"/>
        </w:rPr>
      </w:pPr>
      <w:r w:rsidRPr="00914232">
        <w:rPr>
          <w:sz w:val="28"/>
          <w:szCs w:val="28"/>
        </w:rPr>
        <w:lastRenderedPageBreak/>
        <w:t xml:space="preserve">Раздел </w:t>
      </w:r>
      <w:r w:rsidRPr="00914232">
        <w:rPr>
          <w:sz w:val="28"/>
          <w:szCs w:val="28"/>
          <w:lang w:val="en-US"/>
        </w:rPr>
        <w:t>VII</w:t>
      </w:r>
      <w:r w:rsidRPr="00914232">
        <w:rPr>
          <w:sz w:val="28"/>
          <w:szCs w:val="28"/>
        </w:rPr>
        <w:t>. Подпр</w:t>
      </w:r>
      <w:r>
        <w:rPr>
          <w:sz w:val="28"/>
          <w:szCs w:val="28"/>
        </w:rPr>
        <w:t>ограмма</w:t>
      </w:r>
      <w:r w:rsidR="00E45F09">
        <w:rPr>
          <w:sz w:val="28"/>
          <w:szCs w:val="28"/>
        </w:rPr>
        <w:t xml:space="preserve"> </w:t>
      </w:r>
      <w:r w:rsidRPr="00914232">
        <w:rPr>
          <w:bCs/>
          <w:sz w:val="28"/>
          <w:szCs w:val="28"/>
        </w:rPr>
        <w:t>«Ра</w:t>
      </w:r>
      <w:r>
        <w:rPr>
          <w:bCs/>
          <w:sz w:val="28"/>
          <w:szCs w:val="28"/>
        </w:rPr>
        <w:t>звитие дошкольного образования»</w:t>
      </w:r>
    </w:p>
    <w:p w:rsidR="0077567B" w:rsidRPr="001B71C1" w:rsidRDefault="0077567B" w:rsidP="00E327EE">
      <w:pPr>
        <w:widowControl w:val="0"/>
        <w:suppressAutoHyphens w:val="0"/>
        <w:contextualSpacing/>
        <w:jc w:val="center"/>
        <w:rPr>
          <w:sz w:val="28"/>
          <w:szCs w:val="28"/>
        </w:rPr>
      </w:pPr>
      <w:r>
        <w:rPr>
          <w:sz w:val="28"/>
          <w:szCs w:val="28"/>
        </w:rPr>
        <w:t xml:space="preserve">муниципальной </w:t>
      </w:r>
      <w:r w:rsidRPr="001B71C1">
        <w:rPr>
          <w:sz w:val="28"/>
          <w:szCs w:val="28"/>
        </w:rPr>
        <w:t xml:space="preserve">программы Октябрьского района Ростовской области </w:t>
      </w:r>
    </w:p>
    <w:p w:rsidR="0077567B" w:rsidRDefault="0077567B" w:rsidP="009201FA">
      <w:pPr>
        <w:widowControl w:val="0"/>
        <w:suppressAutoHyphens w:val="0"/>
        <w:contextualSpacing/>
        <w:jc w:val="center"/>
        <w:rPr>
          <w:bCs/>
          <w:sz w:val="28"/>
          <w:szCs w:val="28"/>
        </w:rPr>
      </w:pPr>
      <w:r w:rsidRPr="001B71C1">
        <w:rPr>
          <w:sz w:val="28"/>
          <w:szCs w:val="28"/>
        </w:rPr>
        <w:t>«Развитие образования на 2014-2020 годы»</w:t>
      </w:r>
      <w:r>
        <w:rPr>
          <w:bCs/>
          <w:sz w:val="28"/>
          <w:szCs w:val="28"/>
        </w:rPr>
        <w:t>.</w:t>
      </w:r>
    </w:p>
    <w:p w:rsidR="008E75F2" w:rsidRPr="009201FA" w:rsidRDefault="008E75F2" w:rsidP="009201FA">
      <w:pPr>
        <w:widowControl w:val="0"/>
        <w:suppressAutoHyphens w:val="0"/>
        <w:contextualSpacing/>
        <w:jc w:val="center"/>
        <w:rPr>
          <w:bCs/>
          <w:sz w:val="28"/>
          <w:szCs w:val="28"/>
        </w:rPr>
      </w:pPr>
    </w:p>
    <w:p w:rsidR="0077567B" w:rsidRPr="00914232" w:rsidRDefault="0077567B" w:rsidP="00070E54">
      <w:pPr>
        <w:widowControl w:val="0"/>
        <w:suppressAutoHyphens w:val="0"/>
        <w:autoSpaceDE w:val="0"/>
        <w:contextualSpacing/>
        <w:jc w:val="center"/>
        <w:rPr>
          <w:bCs/>
          <w:sz w:val="28"/>
          <w:szCs w:val="28"/>
        </w:rPr>
      </w:pPr>
      <w:r>
        <w:rPr>
          <w:bCs/>
          <w:sz w:val="28"/>
          <w:szCs w:val="28"/>
        </w:rPr>
        <w:t xml:space="preserve">7.1.Паспорт подпрограммы </w:t>
      </w:r>
      <w:r w:rsidRPr="00914232">
        <w:rPr>
          <w:bCs/>
          <w:sz w:val="28"/>
          <w:szCs w:val="28"/>
        </w:rPr>
        <w:t>«Ра</w:t>
      </w:r>
      <w:r>
        <w:rPr>
          <w:bCs/>
          <w:sz w:val="28"/>
          <w:szCs w:val="28"/>
        </w:rPr>
        <w:t>звитие дошкольного образования»</w:t>
      </w:r>
    </w:p>
    <w:tbl>
      <w:tblPr>
        <w:tblW w:w="15624" w:type="dxa"/>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6"/>
        <w:gridCol w:w="1559"/>
        <w:gridCol w:w="1701"/>
        <w:gridCol w:w="1276"/>
        <w:gridCol w:w="1134"/>
        <w:gridCol w:w="1134"/>
        <w:gridCol w:w="1134"/>
        <w:gridCol w:w="1134"/>
        <w:gridCol w:w="1134"/>
        <w:gridCol w:w="1134"/>
        <w:gridCol w:w="1134"/>
        <w:gridCol w:w="1134"/>
      </w:tblGrid>
      <w:tr w:rsidR="0077567B" w:rsidRPr="00F84530" w:rsidTr="00333415">
        <w:tc>
          <w:tcPr>
            <w:tcW w:w="3575" w:type="dxa"/>
            <w:gridSpan w:val="2"/>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подпрограммы       </w:t>
            </w:r>
          </w:p>
        </w:tc>
        <w:tc>
          <w:tcPr>
            <w:tcW w:w="12049" w:type="dxa"/>
            <w:gridSpan w:val="10"/>
          </w:tcPr>
          <w:p w:rsidR="0077567B" w:rsidRPr="00F84530" w:rsidRDefault="0077567B" w:rsidP="00DF5058">
            <w:pPr>
              <w:pStyle w:val="ConsPlusTitle"/>
              <w:suppressAutoHyphens w:val="0"/>
              <w:contextualSpacing/>
              <w:jc w:val="both"/>
              <w:rPr>
                <w:sz w:val="20"/>
                <w:szCs w:val="20"/>
              </w:rPr>
            </w:pPr>
            <w:r w:rsidRPr="00F84530">
              <w:rPr>
                <w:b w:val="0"/>
                <w:sz w:val="20"/>
                <w:szCs w:val="20"/>
              </w:rPr>
              <w:t>«Развитие дошкольного образования», (далее подпрограмма)</w:t>
            </w:r>
          </w:p>
        </w:tc>
      </w:tr>
      <w:tr w:rsidR="0077567B" w:rsidRPr="00F84530" w:rsidTr="00333415">
        <w:tc>
          <w:tcPr>
            <w:tcW w:w="3575" w:type="dxa"/>
            <w:gridSpan w:val="2"/>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Цель подпрограммы               </w:t>
            </w:r>
          </w:p>
        </w:tc>
        <w:tc>
          <w:tcPr>
            <w:tcW w:w="12049" w:type="dxa"/>
            <w:gridSpan w:val="10"/>
          </w:tcPr>
          <w:p w:rsidR="0077567B" w:rsidRPr="00F84530" w:rsidRDefault="0077567B" w:rsidP="00DF50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sz w:val="20"/>
                <w:szCs w:val="20"/>
              </w:rPr>
            </w:pPr>
            <w:r w:rsidRPr="00F84530">
              <w:rPr>
                <w:color w:val="000000"/>
                <w:sz w:val="20"/>
                <w:szCs w:val="20"/>
              </w:rPr>
              <w:t>Удовлетворение потребностей населения Октябрьского района Ростовской области в доступных и качественных услугах дошкольного образования</w:t>
            </w:r>
          </w:p>
        </w:tc>
      </w:tr>
      <w:tr w:rsidR="0077567B" w:rsidRPr="00F84530" w:rsidTr="00333415">
        <w:tc>
          <w:tcPr>
            <w:tcW w:w="3575" w:type="dxa"/>
            <w:gridSpan w:val="2"/>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Ответственный исполнитель подпрограммы</w:t>
            </w:r>
          </w:p>
        </w:tc>
        <w:tc>
          <w:tcPr>
            <w:tcW w:w="12049" w:type="dxa"/>
            <w:gridSpan w:val="10"/>
          </w:tcPr>
          <w:p w:rsidR="0077567B" w:rsidRPr="00F84530" w:rsidRDefault="0077567B" w:rsidP="00CC2B64">
            <w:pPr>
              <w:widowControl w:val="0"/>
              <w:suppressAutoHyphens w:val="0"/>
              <w:autoSpaceDE w:val="0"/>
              <w:ind w:firstLine="25"/>
              <w:contextualSpacing/>
              <w:jc w:val="both"/>
              <w:rPr>
                <w:sz w:val="20"/>
                <w:szCs w:val="20"/>
              </w:rPr>
            </w:pPr>
            <w:r w:rsidRPr="00F84530">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77567B" w:rsidRPr="00F84530" w:rsidTr="00333415">
        <w:tc>
          <w:tcPr>
            <w:tcW w:w="3575" w:type="dxa"/>
            <w:gridSpan w:val="2"/>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Соисполнитель подпрограммы                    </w:t>
            </w:r>
          </w:p>
        </w:tc>
        <w:tc>
          <w:tcPr>
            <w:tcW w:w="12049" w:type="dxa"/>
            <w:gridSpan w:val="10"/>
          </w:tcPr>
          <w:p w:rsidR="0077567B" w:rsidRPr="00F84530" w:rsidRDefault="0077567B" w:rsidP="009038AF">
            <w:pPr>
              <w:widowControl w:val="0"/>
              <w:suppressAutoHyphens w:val="0"/>
              <w:autoSpaceDE w:val="0"/>
              <w:ind w:firstLine="25"/>
              <w:contextualSpacing/>
              <w:jc w:val="both"/>
              <w:rPr>
                <w:sz w:val="20"/>
                <w:szCs w:val="20"/>
              </w:rPr>
            </w:pPr>
            <w:r w:rsidRPr="00F84530">
              <w:rPr>
                <w:sz w:val="20"/>
                <w:szCs w:val="20"/>
              </w:rPr>
              <w:t xml:space="preserve">Муниципальные бюджетные дошкольные образовательные организации Октябрьского района, </w:t>
            </w:r>
          </w:p>
        </w:tc>
      </w:tr>
      <w:tr w:rsidR="0077567B" w:rsidRPr="00F84530" w:rsidTr="00333415">
        <w:tc>
          <w:tcPr>
            <w:tcW w:w="3575" w:type="dxa"/>
            <w:gridSpan w:val="2"/>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Задачи подпрограммы             </w:t>
            </w:r>
          </w:p>
        </w:tc>
        <w:tc>
          <w:tcPr>
            <w:tcW w:w="12049" w:type="dxa"/>
            <w:gridSpan w:val="10"/>
          </w:tcPr>
          <w:p w:rsidR="0077567B" w:rsidRPr="00F84530" w:rsidRDefault="0077567B" w:rsidP="00DF5058">
            <w:pPr>
              <w:widowControl w:val="0"/>
              <w:suppressAutoHyphens w:val="0"/>
              <w:autoSpaceDE w:val="0"/>
              <w:contextualSpacing/>
              <w:jc w:val="both"/>
              <w:rPr>
                <w:sz w:val="20"/>
                <w:szCs w:val="20"/>
              </w:rPr>
            </w:pPr>
            <w:r w:rsidRPr="00F84530">
              <w:rPr>
                <w:sz w:val="20"/>
                <w:szCs w:val="20"/>
              </w:rPr>
              <w:t>1.Мониторинг детей в возрасте от 0до 1,6 лет, с целью своевременного предоставления услуг дошкольного образования.</w:t>
            </w:r>
          </w:p>
          <w:p w:rsidR="0077567B" w:rsidRPr="00F84530" w:rsidRDefault="0077567B"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2.Выполнение плана посещаемости детей детского сада.</w:t>
            </w:r>
          </w:p>
          <w:p w:rsidR="0077567B" w:rsidRPr="00F84530" w:rsidRDefault="0077567B"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3.Введение федеральных государственных образовательных стандартов дошкольного образования;</w:t>
            </w:r>
          </w:p>
        </w:tc>
      </w:tr>
      <w:tr w:rsidR="0077567B" w:rsidRPr="00F84530" w:rsidTr="00333415">
        <w:tc>
          <w:tcPr>
            <w:tcW w:w="3575" w:type="dxa"/>
            <w:gridSpan w:val="2"/>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Сроки реализации подпрограммы   </w:t>
            </w:r>
          </w:p>
        </w:tc>
        <w:tc>
          <w:tcPr>
            <w:tcW w:w="12049" w:type="dxa"/>
            <w:gridSpan w:val="10"/>
          </w:tcPr>
          <w:p w:rsidR="0077567B" w:rsidRPr="00F84530" w:rsidRDefault="0077567B" w:rsidP="00DF5058">
            <w:pPr>
              <w:widowControl w:val="0"/>
              <w:suppressAutoHyphens w:val="0"/>
              <w:autoSpaceDE w:val="0"/>
              <w:contextualSpacing/>
              <w:jc w:val="both"/>
              <w:rPr>
                <w:sz w:val="20"/>
                <w:szCs w:val="20"/>
              </w:rPr>
            </w:pPr>
            <w:r w:rsidRPr="00F84530">
              <w:rPr>
                <w:sz w:val="20"/>
                <w:szCs w:val="20"/>
              </w:rPr>
              <w:t>2014-2020 годы</w:t>
            </w:r>
          </w:p>
          <w:p w:rsidR="0077567B" w:rsidRPr="00F84530" w:rsidRDefault="0077567B" w:rsidP="00DF5058">
            <w:pPr>
              <w:widowControl w:val="0"/>
              <w:suppressAutoHyphens w:val="0"/>
              <w:autoSpaceDE w:val="0"/>
              <w:contextualSpacing/>
              <w:jc w:val="both"/>
              <w:rPr>
                <w:sz w:val="20"/>
                <w:szCs w:val="20"/>
              </w:rPr>
            </w:pPr>
          </w:p>
        </w:tc>
      </w:tr>
      <w:tr w:rsidR="0077567B" w:rsidRPr="00F84530" w:rsidTr="00333415">
        <w:tc>
          <w:tcPr>
            <w:tcW w:w="2016" w:type="dxa"/>
            <w:vMerge w:val="restart"/>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Источники         </w:t>
            </w:r>
            <w:r w:rsidRPr="00F84530">
              <w:rPr>
                <w:sz w:val="20"/>
                <w:szCs w:val="20"/>
                <w:lang w:eastAsia="ru-RU"/>
              </w:rPr>
              <w:br/>
              <w:t xml:space="preserve">финансирования    </w:t>
            </w:r>
            <w:r w:rsidRPr="00F84530">
              <w:rPr>
                <w:sz w:val="20"/>
                <w:szCs w:val="20"/>
                <w:lang w:eastAsia="ru-RU"/>
              </w:rPr>
              <w:br/>
              <w:t xml:space="preserve">подпрограммы по   </w:t>
            </w:r>
            <w:r w:rsidRPr="00F84530">
              <w:rPr>
                <w:sz w:val="20"/>
                <w:szCs w:val="20"/>
                <w:lang w:eastAsia="ru-RU"/>
              </w:rPr>
              <w:br/>
              <w:t>годам реализации и</w:t>
            </w:r>
            <w:r w:rsidRPr="00F84530">
              <w:rPr>
                <w:sz w:val="20"/>
                <w:szCs w:val="20"/>
                <w:lang w:eastAsia="ru-RU"/>
              </w:rPr>
              <w:br/>
              <w:t xml:space="preserve">главным           </w:t>
            </w:r>
            <w:r w:rsidRPr="00F84530">
              <w:rPr>
                <w:sz w:val="20"/>
                <w:szCs w:val="20"/>
                <w:lang w:eastAsia="ru-RU"/>
              </w:rPr>
              <w:br/>
              <w:t xml:space="preserve">распорядителям    </w:t>
            </w:r>
            <w:r w:rsidRPr="00F84530">
              <w:rPr>
                <w:sz w:val="20"/>
                <w:szCs w:val="20"/>
                <w:lang w:eastAsia="ru-RU"/>
              </w:rPr>
              <w:br/>
              <w:t>бюджетных средств,</w:t>
            </w:r>
            <w:r w:rsidRPr="00F84530">
              <w:rPr>
                <w:sz w:val="20"/>
                <w:szCs w:val="20"/>
                <w:lang w:eastAsia="ru-RU"/>
              </w:rPr>
              <w:br/>
              <w:t xml:space="preserve">в том числе по    </w:t>
            </w:r>
            <w:r w:rsidRPr="00F84530">
              <w:rPr>
                <w:sz w:val="20"/>
                <w:szCs w:val="20"/>
                <w:lang w:eastAsia="ru-RU"/>
              </w:rPr>
              <w:br/>
              <w:t xml:space="preserve">годам:            </w:t>
            </w:r>
          </w:p>
        </w:tc>
        <w:tc>
          <w:tcPr>
            <w:tcW w:w="1559" w:type="dxa"/>
            <w:vMerge w:val="restart"/>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w:t>
            </w:r>
            <w:r w:rsidRPr="00F84530">
              <w:rPr>
                <w:sz w:val="20"/>
                <w:szCs w:val="20"/>
                <w:lang w:eastAsia="ru-RU"/>
              </w:rPr>
              <w:br/>
              <w:t xml:space="preserve">подпрограммы </w:t>
            </w:r>
          </w:p>
        </w:tc>
        <w:tc>
          <w:tcPr>
            <w:tcW w:w="1701" w:type="dxa"/>
            <w:vMerge w:val="restart"/>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Главный      </w:t>
            </w:r>
            <w:r w:rsidRPr="00F84530">
              <w:rPr>
                <w:sz w:val="20"/>
                <w:szCs w:val="20"/>
                <w:lang w:eastAsia="ru-RU"/>
              </w:rPr>
              <w:br/>
              <w:t>распорядитель</w:t>
            </w:r>
            <w:r w:rsidRPr="00F84530">
              <w:rPr>
                <w:sz w:val="20"/>
                <w:szCs w:val="20"/>
                <w:lang w:eastAsia="ru-RU"/>
              </w:rPr>
              <w:br/>
              <w:t xml:space="preserve">бюджетных    </w:t>
            </w:r>
            <w:r w:rsidRPr="00F84530">
              <w:rPr>
                <w:sz w:val="20"/>
                <w:szCs w:val="20"/>
                <w:lang w:eastAsia="ru-RU"/>
              </w:rPr>
              <w:br/>
              <w:t xml:space="preserve">средств      </w:t>
            </w:r>
          </w:p>
        </w:tc>
        <w:tc>
          <w:tcPr>
            <w:tcW w:w="1276" w:type="dxa"/>
            <w:vMerge w:val="restart"/>
            <w:tcBorders>
              <w:right w:val="single" w:sz="4" w:space="0" w:color="auto"/>
            </w:tcBorders>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      </w:t>
            </w:r>
            <w:r w:rsidRPr="00F84530">
              <w:rPr>
                <w:sz w:val="20"/>
                <w:szCs w:val="20"/>
                <w:lang w:eastAsia="ru-RU"/>
              </w:rPr>
              <w:br/>
              <w:t>финансирования</w:t>
            </w:r>
          </w:p>
        </w:tc>
        <w:tc>
          <w:tcPr>
            <w:tcW w:w="9072" w:type="dxa"/>
            <w:gridSpan w:val="8"/>
            <w:tcBorders>
              <w:left w:val="single" w:sz="4" w:space="0" w:color="auto"/>
            </w:tcBorders>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Расходы (тыс. рублей)   </w:t>
            </w:r>
          </w:p>
        </w:tc>
      </w:tr>
      <w:tr w:rsidR="0077567B" w:rsidRPr="00F84530" w:rsidTr="00333415">
        <w:tc>
          <w:tcPr>
            <w:tcW w:w="2016" w:type="dxa"/>
            <w:vMerge/>
          </w:tcPr>
          <w:p w:rsidR="0077567B" w:rsidRPr="00F84530" w:rsidRDefault="0077567B" w:rsidP="00DF5058">
            <w:pPr>
              <w:widowControl w:val="0"/>
              <w:suppressAutoHyphens w:val="0"/>
              <w:autoSpaceDE w:val="0"/>
              <w:autoSpaceDN w:val="0"/>
              <w:adjustRightInd w:val="0"/>
              <w:rPr>
                <w:sz w:val="20"/>
                <w:szCs w:val="20"/>
                <w:lang w:eastAsia="ru-RU"/>
              </w:rPr>
            </w:pPr>
          </w:p>
        </w:tc>
        <w:tc>
          <w:tcPr>
            <w:tcW w:w="1559" w:type="dxa"/>
            <w:vMerge/>
          </w:tcPr>
          <w:p w:rsidR="0077567B" w:rsidRPr="00F84530" w:rsidRDefault="0077567B" w:rsidP="00DF5058">
            <w:pPr>
              <w:widowControl w:val="0"/>
              <w:suppressAutoHyphens w:val="0"/>
              <w:autoSpaceDE w:val="0"/>
              <w:autoSpaceDN w:val="0"/>
              <w:adjustRightInd w:val="0"/>
              <w:rPr>
                <w:sz w:val="20"/>
                <w:szCs w:val="20"/>
                <w:lang w:eastAsia="ru-RU"/>
              </w:rPr>
            </w:pPr>
          </w:p>
        </w:tc>
        <w:tc>
          <w:tcPr>
            <w:tcW w:w="1701" w:type="dxa"/>
            <w:vMerge/>
          </w:tcPr>
          <w:p w:rsidR="0077567B" w:rsidRPr="00F84530" w:rsidRDefault="0077567B" w:rsidP="00DF5058">
            <w:pPr>
              <w:widowControl w:val="0"/>
              <w:suppressAutoHyphens w:val="0"/>
              <w:autoSpaceDE w:val="0"/>
              <w:autoSpaceDN w:val="0"/>
              <w:adjustRightInd w:val="0"/>
              <w:rPr>
                <w:sz w:val="20"/>
                <w:szCs w:val="20"/>
                <w:lang w:eastAsia="ru-RU"/>
              </w:rPr>
            </w:pPr>
          </w:p>
        </w:tc>
        <w:tc>
          <w:tcPr>
            <w:tcW w:w="1276" w:type="dxa"/>
            <w:vMerge/>
            <w:tcBorders>
              <w:right w:val="single" w:sz="4" w:space="0" w:color="auto"/>
            </w:tcBorders>
          </w:tcPr>
          <w:p w:rsidR="0077567B" w:rsidRPr="00F84530" w:rsidRDefault="0077567B" w:rsidP="00DF5058">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77567B" w:rsidRPr="001B71C1" w:rsidRDefault="0077567B" w:rsidP="00F84530">
            <w:pPr>
              <w:widowControl w:val="0"/>
              <w:suppressAutoHyphens w:val="0"/>
              <w:autoSpaceDE w:val="0"/>
              <w:autoSpaceDN w:val="0"/>
              <w:adjustRightInd w:val="0"/>
              <w:ind w:left="-108" w:right="-108"/>
              <w:rPr>
                <w:sz w:val="20"/>
                <w:szCs w:val="20"/>
                <w:lang w:eastAsia="ru-RU"/>
              </w:rPr>
            </w:pPr>
            <w:r w:rsidRPr="001B71C1">
              <w:rPr>
                <w:sz w:val="20"/>
                <w:szCs w:val="20"/>
                <w:lang w:eastAsia="ru-RU"/>
              </w:rPr>
              <w:t xml:space="preserve">Очередной </w:t>
            </w:r>
            <w:r w:rsidRPr="001B71C1">
              <w:rPr>
                <w:sz w:val="20"/>
                <w:szCs w:val="20"/>
                <w:lang w:eastAsia="ru-RU"/>
              </w:rPr>
              <w:br/>
              <w:t>финансовый</w:t>
            </w:r>
            <w:r w:rsidRPr="001B71C1">
              <w:rPr>
                <w:sz w:val="20"/>
                <w:szCs w:val="20"/>
                <w:lang w:eastAsia="ru-RU"/>
              </w:rPr>
              <w:br/>
              <w:t xml:space="preserve">год       </w:t>
            </w:r>
          </w:p>
        </w:tc>
        <w:tc>
          <w:tcPr>
            <w:tcW w:w="1134" w:type="dxa"/>
            <w:tcBorders>
              <w:left w:val="single" w:sz="4" w:space="0" w:color="auto"/>
              <w:right w:val="single" w:sz="4" w:space="0" w:color="auto"/>
            </w:tcBorders>
          </w:tcPr>
          <w:p w:rsidR="0077567B" w:rsidRPr="00137BA4" w:rsidRDefault="0077567B"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5-й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tcBorders>
          </w:tcPr>
          <w:p w:rsidR="0077567B" w:rsidRPr="00137BA4" w:rsidRDefault="0077567B" w:rsidP="00DF5058">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77567B" w:rsidRPr="00F84530" w:rsidTr="00333415">
        <w:tc>
          <w:tcPr>
            <w:tcW w:w="2016" w:type="dxa"/>
            <w:vMerge/>
          </w:tcPr>
          <w:p w:rsidR="0077567B" w:rsidRPr="00F84530" w:rsidRDefault="0077567B" w:rsidP="00DF5058">
            <w:pPr>
              <w:widowControl w:val="0"/>
              <w:suppressAutoHyphens w:val="0"/>
              <w:autoSpaceDE w:val="0"/>
              <w:autoSpaceDN w:val="0"/>
              <w:adjustRightInd w:val="0"/>
              <w:rPr>
                <w:sz w:val="20"/>
                <w:szCs w:val="20"/>
                <w:lang w:eastAsia="ru-RU"/>
              </w:rPr>
            </w:pPr>
          </w:p>
        </w:tc>
        <w:tc>
          <w:tcPr>
            <w:tcW w:w="1559" w:type="dxa"/>
            <w:vMerge w:val="restart"/>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Подпрограмма </w:t>
            </w:r>
            <w:r w:rsidRPr="00F84530">
              <w:rPr>
                <w:sz w:val="20"/>
                <w:szCs w:val="20"/>
              </w:rPr>
              <w:t>«Развитие дошкольного образования»</w:t>
            </w:r>
          </w:p>
        </w:tc>
        <w:tc>
          <w:tcPr>
            <w:tcW w:w="1701" w:type="dxa"/>
            <w:vMerge w:val="restart"/>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Отдел образования Администрации Октябрьского района</w:t>
            </w:r>
          </w:p>
        </w:tc>
        <w:tc>
          <w:tcPr>
            <w:tcW w:w="1276" w:type="dxa"/>
            <w:tcBorders>
              <w:right w:val="single" w:sz="4" w:space="0" w:color="auto"/>
            </w:tcBorders>
          </w:tcPr>
          <w:p w:rsidR="0077567B" w:rsidRPr="00F84530" w:rsidRDefault="0077567B"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Всего:   </w:t>
            </w:r>
            <w:r w:rsidRPr="00F84530">
              <w:rPr>
                <w:sz w:val="20"/>
                <w:szCs w:val="20"/>
                <w:lang w:eastAsia="ru-RU"/>
              </w:rPr>
              <w:br/>
              <w:t xml:space="preserve">в том числе:  </w:t>
            </w:r>
          </w:p>
        </w:tc>
        <w:tc>
          <w:tcPr>
            <w:tcW w:w="1134" w:type="dxa"/>
          </w:tcPr>
          <w:p w:rsidR="0077567B" w:rsidRPr="00E30B97" w:rsidRDefault="0077567B" w:rsidP="005E662B">
            <w:pPr>
              <w:autoSpaceDE w:val="0"/>
              <w:jc w:val="both"/>
              <w:rPr>
                <w:sz w:val="20"/>
                <w:szCs w:val="20"/>
              </w:rPr>
            </w:pPr>
            <w:r w:rsidRPr="00E30B97">
              <w:rPr>
                <w:sz w:val="20"/>
                <w:szCs w:val="20"/>
              </w:rPr>
              <w:t>352224,6</w:t>
            </w:r>
          </w:p>
        </w:tc>
        <w:tc>
          <w:tcPr>
            <w:tcW w:w="1134" w:type="dxa"/>
          </w:tcPr>
          <w:p w:rsidR="0077567B" w:rsidRPr="00E30B97" w:rsidRDefault="0077567B" w:rsidP="005E662B">
            <w:pPr>
              <w:autoSpaceDE w:val="0"/>
              <w:jc w:val="both"/>
              <w:rPr>
                <w:sz w:val="20"/>
                <w:szCs w:val="20"/>
              </w:rPr>
            </w:pPr>
            <w:r w:rsidRPr="00E30B97">
              <w:rPr>
                <w:sz w:val="20"/>
                <w:szCs w:val="20"/>
              </w:rPr>
              <w:t>371918,3</w:t>
            </w:r>
          </w:p>
        </w:tc>
        <w:tc>
          <w:tcPr>
            <w:tcW w:w="1134" w:type="dxa"/>
          </w:tcPr>
          <w:p w:rsidR="0077567B" w:rsidRPr="00E30B97" w:rsidRDefault="0077567B" w:rsidP="005E662B">
            <w:pPr>
              <w:autoSpaceDE w:val="0"/>
              <w:jc w:val="both"/>
              <w:rPr>
                <w:sz w:val="20"/>
                <w:szCs w:val="20"/>
              </w:rPr>
            </w:pPr>
            <w:r>
              <w:rPr>
                <w:sz w:val="20"/>
                <w:szCs w:val="20"/>
              </w:rPr>
              <w:t>386818,3</w:t>
            </w:r>
          </w:p>
        </w:tc>
        <w:tc>
          <w:tcPr>
            <w:tcW w:w="1134" w:type="dxa"/>
          </w:tcPr>
          <w:p w:rsidR="0077567B" w:rsidRPr="00E30B97" w:rsidRDefault="0077567B" w:rsidP="005E662B">
            <w:pPr>
              <w:autoSpaceDE w:val="0"/>
              <w:jc w:val="both"/>
              <w:rPr>
                <w:sz w:val="20"/>
                <w:szCs w:val="20"/>
              </w:rPr>
            </w:pPr>
            <w:r w:rsidRPr="00E30B97">
              <w:rPr>
                <w:sz w:val="20"/>
                <w:szCs w:val="20"/>
              </w:rPr>
              <w:t>237787,9</w:t>
            </w:r>
          </w:p>
        </w:tc>
        <w:tc>
          <w:tcPr>
            <w:tcW w:w="1134" w:type="dxa"/>
          </w:tcPr>
          <w:p w:rsidR="0077567B" w:rsidRPr="00E30B97" w:rsidRDefault="0077567B" w:rsidP="005E662B">
            <w:pPr>
              <w:autoSpaceDE w:val="0"/>
              <w:jc w:val="both"/>
              <w:rPr>
                <w:sz w:val="20"/>
                <w:szCs w:val="20"/>
              </w:rPr>
            </w:pPr>
            <w:r w:rsidRPr="00E30B97">
              <w:rPr>
                <w:sz w:val="20"/>
                <w:szCs w:val="20"/>
              </w:rPr>
              <w:t>237787,9</w:t>
            </w:r>
          </w:p>
        </w:tc>
        <w:tc>
          <w:tcPr>
            <w:tcW w:w="1134" w:type="dxa"/>
          </w:tcPr>
          <w:p w:rsidR="0077567B" w:rsidRPr="00E30B97" w:rsidRDefault="0077567B" w:rsidP="005E662B">
            <w:pPr>
              <w:autoSpaceDE w:val="0"/>
              <w:jc w:val="both"/>
              <w:rPr>
                <w:sz w:val="20"/>
                <w:szCs w:val="20"/>
              </w:rPr>
            </w:pPr>
            <w:r w:rsidRPr="00E30B97">
              <w:rPr>
                <w:sz w:val="20"/>
                <w:szCs w:val="20"/>
              </w:rPr>
              <w:t>237787,9</w:t>
            </w:r>
          </w:p>
        </w:tc>
        <w:tc>
          <w:tcPr>
            <w:tcW w:w="1134" w:type="dxa"/>
          </w:tcPr>
          <w:p w:rsidR="0077567B" w:rsidRPr="00E30B97" w:rsidRDefault="0077567B" w:rsidP="005E662B">
            <w:pPr>
              <w:autoSpaceDE w:val="0"/>
              <w:jc w:val="both"/>
              <w:rPr>
                <w:sz w:val="20"/>
                <w:szCs w:val="20"/>
              </w:rPr>
            </w:pPr>
            <w:r w:rsidRPr="00E30B97">
              <w:rPr>
                <w:sz w:val="20"/>
                <w:szCs w:val="20"/>
              </w:rPr>
              <w:t>237787,9</w:t>
            </w:r>
          </w:p>
        </w:tc>
        <w:tc>
          <w:tcPr>
            <w:tcW w:w="1134" w:type="dxa"/>
          </w:tcPr>
          <w:p w:rsidR="0077567B" w:rsidRPr="00E30B97" w:rsidRDefault="0077567B" w:rsidP="005E662B">
            <w:pPr>
              <w:autoSpaceDE w:val="0"/>
              <w:jc w:val="both"/>
              <w:rPr>
                <w:sz w:val="20"/>
                <w:szCs w:val="20"/>
              </w:rPr>
            </w:pPr>
            <w:r>
              <w:rPr>
                <w:sz w:val="20"/>
                <w:szCs w:val="20"/>
              </w:rPr>
              <w:t>2062112,8</w:t>
            </w:r>
          </w:p>
        </w:tc>
      </w:tr>
      <w:tr w:rsidR="0077567B" w:rsidRPr="00F84530" w:rsidTr="00333415">
        <w:tc>
          <w:tcPr>
            <w:tcW w:w="2016"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559"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701"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77567B" w:rsidRPr="00F84530" w:rsidRDefault="0077567B"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бюджета Октябрьского района   </w:t>
            </w:r>
          </w:p>
        </w:tc>
        <w:tc>
          <w:tcPr>
            <w:tcW w:w="1134" w:type="dxa"/>
          </w:tcPr>
          <w:p w:rsidR="0077567B" w:rsidRPr="00E30B97" w:rsidRDefault="0077567B" w:rsidP="005E662B">
            <w:pPr>
              <w:autoSpaceDE w:val="0"/>
              <w:jc w:val="both"/>
              <w:rPr>
                <w:sz w:val="20"/>
                <w:szCs w:val="20"/>
              </w:rPr>
            </w:pPr>
            <w:r w:rsidRPr="00E30B97">
              <w:rPr>
                <w:sz w:val="20"/>
                <w:szCs w:val="20"/>
              </w:rPr>
              <w:t>108868,0</w:t>
            </w:r>
          </w:p>
        </w:tc>
        <w:tc>
          <w:tcPr>
            <w:tcW w:w="1134" w:type="dxa"/>
          </w:tcPr>
          <w:p w:rsidR="0077567B" w:rsidRPr="00E30B97" w:rsidRDefault="0077567B" w:rsidP="005E662B">
            <w:pPr>
              <w:autoSpaceDE w:val="0"/>
              <w:jc w:val="both"/>
              <w:rPr>
                <w:sz w:val="20"/>
                <w:szCs w:val="20"/>
              </w:rPr>
            </w:pPr>
            <w:r w:rsidRPr="00E30B97">
              <w:rPr>
                <w:sz w:val="20"/>
                <w:szCs w:val="20"/>
              </w:rPr>
              <w:t>95770,9</w:t>
            </w:r>
          </w:p>
        </w:tc>
        <w:tc>
          <w:tcPr>
            <w:tcW w:w="1134" w:type="dxa"/>
          </w:tcPr>
          <w:p w:rsidR="0077567B" w:rsidRPr="00E30B97" w:rsidRDefault="0077567B" w:rsidP="005E662B">
            <w:pPr>
              <w:autoSpaceDE w:val="0"/>
              <w:jc w:val="both"/>
              <w:rPr>
                <w:sz w:val="20"/>
                <w:szCs w:val="20"/>
              </w:rPr>
            </w:pPr>
            <w:r>
              <w:rPr>
                <w:sz w:val="20"/>
                <w:szCs w:val="20"/>
              </w:rPr>
              <w:t>103902,6</w:t>
            </w:r>
          </w:p>
        </w:tc>
        <w:tc>
          <w:tcPr>
            <w:tcW w:w="1134" w:type="dxa"/>
          </w:tcPr>
          <w:p w:rsidR="0077567B" w:rsidRPr="00E30B97" w:rsidRDefault="0077567B" w:rsidP="005E662B">
            <w:pPr>
              <w:autoSpaceDE w:val="0"/>
              <w:jc w:val="both"/>
              <w:rPr>
                <w:sz w:val="20"/>
                <w:szCs w:val="20"/>
              </w:rPr>
            </w:pPr>
            <w:r w:rsidRPr="00E30B97">
              <w:rPr>
                <w:sz w:val="20"/>
                <w:szCs w:val="20"/>
              </w:rPr>
              <w:t>96725,7</w:t>
            </w:r>
          </w:p>
        </w:tc>
        <w:tc>
          <w:tcPr>
            <w:tcW w:w="1134" w:type="dxa"/>
          </w:tcPr>
          <w:p w:rsidR="0077567B" w:rsidRPr="00E30B97" w:rsidRDefault="0077567B" w:rsidP="005E662B">
            <w:pPr>
              <w:autoSpaceDE w:val="0"/>
              <w:jc w:val="both"/>
              <w:rPr>
                <w:sz w:val="20"/>
                <w:szCs w:val="20"/>
              </w:rPr>
            </w:pPr>
            <w:r w:rsidRPr="00E30B97">
              <w:rPr>
                <w:sz w:val="20"/>
                <w:szCs w:val="20"/>
              </w:rPr>
              <w:t>96725,7</w:t>
            </w:r>
          </w:p>
        </w:tc>
        <w:tc>
          <w:tcPr>
            <w:tcW w:w="1134" w:type="dxa"/>
          </w:tcPr>
          <w:p w:rsidR="0077567B" w:rsidRPr="00E30B97" w:rsidRDefault="0077567B" w:rsidP="005E662B">
            <w:pPr>
              <w:autoSpaceDE w:val="0"/>
              <w:jc w:val="both"/>
              <w:rPr>
                <w:sz w:val="20"/>
                <w:szCs w:val="20"/>
              </w:rPr>
            </w:pPr>
            <w:r w:rsidRPr="00E30B97">
              <w:rPr>
                <w:sz w:val="20"/>
                <w:szCs w:val="20"/>
              </w:rPr>
              <w:t>96725,7</w:t>
            </w:r>
          </w:p>
        </w:tc>
        <w:tc>
          <w:tcPr>
            <w:tcW w:w="1134" w:type="dxa"/>
          </w:tcPr>
          <w:p w:rsidR="0077567B" w:rsidRPr="00E30B97" w:rsidRDefault="0077567B" w:rsidP="005E662B">
            <w:pPr>
              <w:autoSpaceDE w:val="0"/>
              <w:jc w:val="both"/>
              <w:rPr>
                <w:sz w:val="20"/>
                <w:szCs w:val="20"/>
              </w:rPr>
            </w:pPr>
            <w:r w:rsidRPr="00E30B97">
              <w:rPr>
                <w:sz w:val="20"/>
                <w:szCs w:val="20"/>
              </w:rPr>
              <w:t>96725,7</w:t>
            </w:r>
          </w:p>
        </w:tc>
        <w:tc>
          <w:tcPr>
            <w:tcW w:w="1134" w:type="dxa"/>
          </w:tcPr>
          <w:p w:rsidR="0077567B" w:rsidRPr="00E30B97" w:rsidRDefault="0077567B" w:rsidP="005E662B">
            <w:pPr>
              <w:autoSpaceDE w:val="0"/>
              <w:jc w:val="both"/>
              <w:rPr>
                <w:sz w:val="20"/>
                <w:szCs w:val="20"/>
              </w:rPr>
            </w:pPr>
            <w:r>
              <w:rPr>
                <w:sz w:val="20"/>
                <w:szCs w:val="20"/>
              </w:rPr>
              <w:t>695444,3</w:t>
            </w:r>
          </w:p>
        </w:tc>
      </w:tr>
      <w:tr w:rsidR="0077567B" w:rsidRPr="00F84530" w:rsidTr="00333415">
        <w:tc>
          <w:tcPr>
            <w:tcW w:w="2016"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559"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701"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77567B" w:rsidRPr="00F84530" w:rsidRDefault="0077567B"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областного бюджета       </w:t>
            </w:r>
          </w:p>
        </w:tc>
        <w:tc>
          <w:tcPr>
            <w:tcW w:w="1134" w:type="dxa"/>
          </w:tcPr>
          <w:p w:rsidR="0077567B" w:rsidRPr="00E30B97" w:rsidRDefault="0077567B" w:rsidP="005E662B">
            <w:pPr>
              <w:autoSpaceDE w:val="0"/>
              <w:jc w:val="both"/>
              <w:rPr>
                <w:sz w:val="20"/>
                <w:szCs w:val="20"/>
              </w:rPr>
            </w:pPr>
            <w:r w:rsidRPr="00E30B97">
              <w:rPr>
                <w:sz w:val="20"/>
                <w:szCs w:val="20"/>
              </w:rPr>
              <w:t>204147,6</w:t>
            </w:r>
          </w:p>
        </w:tc>
        <w:tc>
          <w:tcPr>
            <w:tcW w:w="1134" w:type="dxa"/>
          </w:tcPr>
          <w:p w:rsidR="0077567B" w:rsidRPr="00E30B97" w:rsidRDefault="0077567B" w:rsidP="005E662B">
            <w:pPr>
              <w:rPr>
                <w:sz w:val="20"/>
                <w:szCs w:val="20"/>
              </w:rPr>
            </w:pPr>
            <w:r w:rsidRPr="00E30B97">
              <w:rPr>
                <w:sz w:val="20"/>
                <w:szCs w:val="20"/>
              </w:rPr>
              <w:t>186746,5</w:t>
            </w:r>
          </w:p>
        </w:tc>
        <w:tc>
          <w:tcPr>
            <w:tcW w:w="1134" w:type="dxa"/>
          </w:tcPr>
          <w:p w:rsidR="0077567B" w:rsidRPr="00E30B97" w:rsidRDefault="0077567B" w:rsidP="005E662B">
            <w:pPr>
              <w:autoSpaceDE w:val="0"/>
              <w:jc w:val="both"/>
              <w:rPr>
                <w:sz w:val="20"/>
                <w:szCs w:val="20"/>
              </w:rPr>
            </w:pPr>
            <w:r>
              <w:rPr>
                <w:sz w:val="20"/>
                <w:szCs w:val="20"/>
              </w:rPr>
              <w:t>251052,6</w:t>
            </w:r>
          </w:p>
        </w:tc>
        <w:tc>
          <w:tcPr>
            <w:tcW w:w="1134" w:type="dxa"/>
          </w:tcPr>
          <w:p w:rsidR="0077567B" w:rsidRPr="00E30B97" w:rsidRDefault="0077567B" w:rsidP="005E662B">
            <w:pPr>
              <w:autoSpaceDE w:val="0"/>
              <w:jc w:val="both"/>
              <w:rPr>
                <w:sz w:val="20"/>
                <w:szCs w:val="20"/>
              </w:rPr>
            </w:pPr>
            <w:r w:rsidRPr="00E30B97">
              <w:rPr>
                <w:sz w:val="20"/>
                <w:szCs w:val="20"/>
              </w:rPr>
              <w:t>110624,6</w:t>
            </w:r>
          </w:p>
        </w:tc>
        <w:tc>
          <w:tcPr>
            <w:tcW w:w="1134" w:type="dxa"/>
          </w:tcPr>
          <w:p w:rsidR="0077567B" w:rsidRPr="00E30B97" w:rsidRDefault="0077567B" w:rsidP="005E662B">
            <w:pPr>
              <w:autoSpaceDE w:val="0"/>
              <w:jc w:val="both"/>
              <w:rPr>
                <w:sz w:val="20"/>
                <w:szCs w:val="20"/>
              </w:rPr>
            </w:pPr>
            <w:r w:rsidRPr="00E30B97">
              <w:rPr>
                <w:sz w:val="20"/>
                <w:szCs w:val="20"/>
              </w:rPr>
              <w:t>110624,6</w:t>
            </w:r>
          </w:p>
        </w:tc>
        <w:tc>
          <w:tcPr>
            <w:tcW w:w="1134" w:type="dxa"/>
          </w:tcPr>
          <w:p w:rsidR="0077567B" w:rsidRPr="00E30B97" w:rsidRDefault="0077567B" w:rsidP="005E662B">
            <w:pPr>
              <w:autoSpaceDE w:val="0"/>
              <w:jc w:val="both"/>
              <w:rPr>
                <w:sz w:val="20"/>
                <w:szCs w:val="20"/>
              </w:rPr>
            </w:pPr>
            <w:r w:rsidRPr="00E30B97">
              <w:rPr>
                <w:sz w:val="20"/>
                <w:szCs w:val="20"/>
              </w:rPr>
              <w:t>110624,6</w:t>
            </w:r>
          </w:p>
        </w:tc>
        <w:tc>
          <w:tcPr>
            <w:tcW w:w="1134" w:type="dxa"/>
          </w:tcPr>
          <w:p w:rsidR="0077567B" w:rsidRPr="00E30B97" w:rsidRDefault="0077567B" w:rsidP="005E662B">
            <w:pPr>
              <w:autoSpaceDE w:val="0"/>
              <w:jc w:val="both"/>
              <w:rPr>
                <w:sz w:val="20"/>
                <w:szCs w:val="20"/>
              </w:rPr>
            </w:pPr>
            <w:r w:rsidRPr="00E30B97">
              <w:rPr>
                <w:sz w:val="20"/>
                <w:szCs w:val="20"/>
              </w:rPr>
              <w:t>110624,6</w:t>
            </w:r>
          </w:p>
        </w:tc>
        <w:tc>
          <w:tcPr>
            <w:tcW w:w="1134" w:type="dxa"/>
          </w:tcPr>
          <w:p w:rsidR="0077567B" w:rsidRPr="00E30B97" w:rsidRDefault="0077567B" w:rsidP="005E662B">
            <w:pPr>
              <w:autoSpaceDE w:val="0"/>
              <w:jc w:val="both"/>
              <w:rPr>
                <w:sz w:val="20"/>
                <w:szCs w:val="20"/>
              </w:rPr>
            </w:pPr>
            <w:r>
              <w:rPr>
                <w:sz w:val="20"/>
                <w:szCs w:val="20"/>
              </w:rPr>
              <w:t>1084445,1</w:t>
            </w:r>
          </w:p>
        </w:tc>
      </w:tr>
      <w:tr w:rsidR="0077567B" w:rsidRPr="00F84530" w:rsidTr="00333415">
        <w:tc>
          <w:tcPr>
            <w:tcW w:w="2016"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559"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701"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77567B" w:rsidRPr="00F84530" w:rsidRDefault="0077567B" w:rsidP="00A052EB">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134" w:type="dxa"/>
          </w:tcPr>
          <w:p w:rsidR="0077567B" w:rsidRPr="001B71C1" w:rsidRDefault="0077567B" w:rsidP="00A052EB">
            <w:pPr>
              <w:autoSpaceDE w:val="0"/>
              <w:jc w:val="both"/>
              <w:rPr>
                <w:sz w:val="20"/>
                <w:szCs w:val="20"/>
              </w:rPr>
            </w:pPr>
            <w:r w:rsidRPr="001B71C1">
              <w:rPr>
                <w:sz w:val="20"/>
                <w:szCs w:val="20"/>
              </w:rPr>
              <w:t>17066,2</w:t>
            </w:r>
          </w:p>
        </w:tc>
        <w:tc>
          <w:tcPr>
            <w:tcW w:w="1134" w:type="dxa"/>
          </w:tcPr>
          <w:p w:rsidR="0077567B" w:rsidRPr="001B71C1" w:rsidRDefault="0077567B" w:rsidP="00A052EB">
            <w:pPr>
              <w:rPr>
                <w:sz w:val="20"/>
                <w:szCs w:val="20"/>
              </w:rPr>
            </w:pPr>
            <w:r w:rsidRPr="001B71C1">
              <w:rPr>
                <w:sz w:val="20"/>
                <w:szCs w:val="20"/>
              </w:rPr>
              <w:t>62461,2</w:t>
            </w:r>
          </w:p>
        </w:tc>
        <w:tc>
          <w:tcPr>
            <w:tcW w:w="1134" w:type="dxa"/>
          </w:tcPr>
          <w:p w:rsidR="0077567B" w:rsidRPr="001B71C1" w:rsidRDefault="0077567B" w:rsidP="00A052EB">
            <w:pPr>
              <w:autoSpaceDE w:val="0"/>
              <w:jc w:val="both"/>
              <w:rPr>
                <w:sz w:val="20"/>
                <w:szCs w:val="20"/>
              </w:rPr>
            </w:pPr>
          </w:p>
        </w:tc>
        <w:tc>
          <w:tcPr>
            <w:tcW w:w="1134" w:type="dxa"/>
          </w:tcPr>
          <w:p w:rsidR="0077567B" w:rsidRPr="001B71C1" w:rsidRDefault="0077567B" w:rsidP="00A052EB">
            <w:pPr>
              <w:autoSpaceDE w:val="0"/>
              <w:jc w:val="both"/>
              <w:rPr>
                <w:sz w:val="20"/>
                <w:szCs w:val="20"/>
              </w:rPr>
            </w:pPr>
          </w:p>
        </w:tc>
        <w:tc>
          <w:tcPr>
            <w:tcW w:w="1134" w:type="dxa"/>
          </w:tcPr>
          <w:p w:rsidR="0077567B" w:rsidRPr="001B71C1" w:rsidRDefault="0077567B" w:rsidP="00A052EB">
            <w:pPr>
              <w:autoSpaceDE w:val="0"/>
              <w:jc w:val="both"/>
              <w:rPr>
                <w:sz w:val="20"/>
                <w:szCs w:val="20"/>
              </w:rPr>
            </w:pPr>
          </w:p>
        </w:tc>
        <w:tc>
          <w:tcPr>
            <w:tcW w:w="1134" w:type="dxa"/>
          </w:tcPr>
          <w:p w:rsidR="0077567B" w:rsidRPr="001B71C1" w:rsidRDefault="0077567B" w:rsidP="00A052EB">
            <w:pPr>
              <w:autoSpaceDE w:val="0"/>
              <w:jc w:val="both"/>
              <w:rPr>
                <w:sz w:val="20"/>
                <w:szCs w:val="20"/>
              </w:rPr>
            </w:pPr>
          </w:p>
        </w:tc>
        <w:tc>
          <w:tcPr>
            <w:tcW w:w="1134" w:type="dxa"/>
          </w:tcPr>
          <w:p w:rsidR="0077567B" w:rsidRPr="001B71C1" w:rsidRDefault="0077567B" w:rsidP="00A052EB">
            <w:pPr>
              <w:autoSpaceDE w:val="0"/>
              <w:jc w:val="both"/>
              <w:rPr>
                <w:sz w:val="20"/>
                <w:szCs w:val="20"/>
              </w:rPr>
            </w:pPr>
          </w:p>
        </w:tc>
        <w:tc>
          <w:tcPr>
            <w:tcW w:w="1134" w:type="dxa"/>
          </w:tcPr>
          <w:p w:rsidR="0077567B" w:rsidRPr="001B71C1" w:rsidRDefault="0077567B" w:rsidP="00A052EB">
            <w:pPr>
              <w:autoSpaceDE w:val="0"/>
              <w:jc w:val="both"/>
              <w:rPr>
                <w:sz w:val="20"/>
                <w:szCs w:val="20"/>
              </w:rPr>
            </w:pPr>
            <w:r w:rsidRPr="001B71C1">
              <w:rPr>
                <w:sz w:val="20"/>
                <w:szCs w:val="20"/>
              </w:rPr>
              <w:t>79527,4</w:t>
            </w:r>
          </w:p>
        </w:tc>
      </w:tr>
      <w:tr w:rsidR="0077567B" w:rsidRPr="00F84530" w:rsidTr="00333415">
        <w:tc>
          <w:tcPr>
            <w:tcW w:w="2016"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559"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701" w:type="dxa"/>
            <w:vMerge/>
          </w:tcPr>
          <w:p w:rsidR="0077567B" w:rsidRPr="00F84530" w:rsidRDefault="0077567B"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77567B" w:rsidRPr="00F84530" w:rsidRDefault="0077567B"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Другие источники    </w:t>
            </w:r>
          </w:p>
        </w:tc>
        <w:tc>
          <w:tcPr>
            <w:tcW w:w="1134" w:type="dxa"/>
          </w:tcPr>
          <w:p w:rsidR="0077567B" w:rsidRPr="00F84530" w:rsidRDefault="0077567B" w:rsidP="00A052EB">
            <w:pPr>
              <w:autoSpaceDE w:val="0"/>
              <w:jc w:val="both"/>
              <w:rPr>
                <w:sz w:val="20"/>
                <w:szCs w:val="20"/>
              </w:rPr>
            </w:pPr>
            <w:r>
              <w:rPr>
                <w:sz w:val="20"/>
                <w:szCs w:val="20"/>
              </w:rPr>
              <w:t>22142,8</w:t>
            </w:r>
          </w:p>
        </w:tc>
        <w:tc>
          <w:tcPr>
            <w:tcW w:w="1134" w:type="dxa"/>
          </w:tcPr>
          <w:p w:rsidR="0077567B" w:rsidRPr="00F84530" w:rsidRDefault="0077567B" w:rsidP="00A052EB">
            <w:pPr>
              <w:autoSpaceDE w:val="0"/>
              <w:jc w:val="both"/>
              <w:rPr>
                <w:sz w:val="20"/>
                <w:szCs w:val="20"/>
              </w:rPr>
            </w:pPr>
            <w:r>
              <w:rPr>
                <w:sz w:val="20"/>
                <w:szCs w:val="20"/>
              </w:rPr>
              <w:t>26939,7</w:t>
            </w:r>
          </w:p>
        </w:tc>
        <w:tc>
          <w:tcPr>
            <w:tcW w:w="1134" w:type="dxa"/>
          </w:tcPr>
          <w:p w:rsidR="0077567B" w:rsidRPr="00F84530" w:rsidRDefault="0077567B" w:rsidP="00A052EB">
            <w:pPr>
              <w:rPr>
                <w:sz w:val="20"/>
                <w:szCs w:val="20"/>
              </w:rPr>
            </w:pPr>
            <w:r>
              <w:rPr>
                <w:sz w:val="20"/>
                <w:szCs w:val="20"/>
              </w:rPr>
              <w:t>31863,1</w:t>
            </w:r>
          </w:p>
        </w:tc>
        <w:tc>
          <w:tcPr>
            <w:tcW w:w="1134" w:type="dxa"/>
          </w:tcPr>
          <w:p w:rsidR="0077567B" w:rsidRPr="00F84530" w:rsidRDefault="0077567B" w:rsidP="00A052EB">
            <w:pPr>
              <w:rPr>
                <w:sz w:val="20"/>
                <w:szCs w:val="20"/>
              </w:rPr>
            </w:pPr>
            <w:r>
              <w:rPr>
                <w:sz w:val="20"/>
                <w:szCs w:val="20"/>
              </w:rPr>
              <w:t>30437,6</w:t>
            </w:r>
          </w:p>
        </w:tc>
        <w:tc>
          <w:tcPr>
            <w:tcW w:w="1134" w:type="dxa"/>
          </w:tcPr>
          <w:p w:rsidR="0077567B" w:rsidRPr="00F84530" w:rsidRDefault="0077567B" w:rsidP="00A052EB">
            <w:pPr>
              <w:rPr>
                <w:sz w:val="20"/>
                <w:szCs w:val="20"/>
              </w:rPr>
            </w:pPr>
            <w:r>
              <w:rPr>
                <w:sz w:val="20"/>
                <w:szCs w:val="20"/>
              </w:rPr>
              <w:t>30437,6</w:t>
            </w:r>
          </w:p>
        </w:tc>
        <w:tc>
          <w:tcPr>
            <w:tcW w:w="1134" w:type="dxa"/>
          </w:tcPr>
          <w:p w:rsidR="0077567B" w:rsidRPr="00F84530" w:rsidRDefault="0077567B" w:rsidP="00A052EB">
            <w:pPr>
              <w:rPr>
                <w:sz w:val="20"/>
                <w:szCs w:val="20"/>
              </w:rPr>
            </w:pPr>
            <w:r>
              <w:rPr>
                <w:sz w:val="20"/>
                <w:szCs w:val="20"/>
              </w:rPr>
              <w:t>30437,6</w:t>
            </w:r>
          </w:p>
        </w:tc>
        <w:tc>
          <w:tcPr>
            <w:tcW w:w="1134" w:type="dxa"/>
          </w:tcPr>
          <w:p w:rsidR="0077567B" w:rsidRPr="00F84530" w:rsidRDefault="0077567B" w:rsidP="00A052EB">
            <w:pPr>
              <w:rPr>
                <w:sz w:val="20"/>
                <w:szCs w:val="20"/>
              </w:rPr>
            </w:pPr>
            <w:r>
              <w:rPr>
                <w:sz w:val="20"/>
                <w:szCs w:val="20"/>
              </w:rPr>
              <w:t>30437,6</w:t>
            </w:r>
          </w:p>
        </w:tc>
        <w:tc>
          <w:tcPr>
            <w:tcW w:w="1134" w:type="dxa"/>
          </w:tcPr>
          <w:p w:rsidR="0077567B" w:rsidRPr="00F84530" w:rsidRDefault="0077567B" w:rsidP="00A052EB">
            <w:pPr>
              <w:autoSpaceDE w:val="0"/>
              <w:snapToGrid w:val="0"/>
              <w:jc w:val="both"/>
              <w:rPr>
                <w:sz w:val="20"/>
                <w:szCs w:val="20"/>
              </w:rPr>
            </w:pPr>
            <w:r>
              <w:rPr>
                <w:sz w:val="20"/>
                <w:szCs w:val="20"/>
              </w:rPr>
              <w:t>202696,0</w:t>
            </w:r>
          </w:p>
        </w:tc>
      </w:tr>
      <w:tr w:rsidR="0077567B" w:rsidRPr="00F84530" w:rsidTr="00333415">
        <w:tc>
          <w:tcPr>
            <w:tcW w:w="15624" w:type="dxa"/>
            <w:gridSpan w:val="12"/>
          </w:tcPr>
          <w:p w:rsidR="0077567B" w:rsidRPr="00F84530" w:rsidRDefault="0077567B" w:rsidP="00A052EB">
            <w:pPr>
              <w:widowControl w:val="0"/>
              <w:suppressAutoHyphens w:val="0"/>
              <w:autoSpaceDE w:val="0"/>
              <w:contextualSpacing/>
              <w:jc w:val="both"/>
              <w:rPr>
                <w:b/>
                <w:sz w:val="20"/>
                <w:szCs w:val="20"/>
                <w:lang w:eastAsia="ru-RU"/>
              </w:rPr>
            </w:pPr>
            <w:r w:rsidRPr="00F84530">
              <w:rPr>
                <w:b/>
                <w:sz w:val="20"/>
                <w:szCs w:val="20"/>
                <w:lang w:eastAsia="ru-RU"/>
              </w:rPr>
              <w:t xml:space="preserve">Планируемые результаты  реализации подпрограммы         </w:t>
            </w:r>
          </w:p>
          <w:p w:rsidR="0077567B" w:rsidRPr="00F84530" w:rsidRDefault="0077567B" w:rsidP="00A052EB">
            <w:pPr>
              <w:widowControl w:val="0"/>
              <w:suppressAutoHyphens w:val="0"/>
              <w:autoSpaceDE w:val="0"/>
              <w:contextualSpacing/>
              <w:jc w:val="both"/>
              <w:rPr>
                <w:sz w:val="20"/>
                <w:szCs w:val="20"/>
              </w:rPr>
            </w:pPr>
            <w:r w:rsidRPr="00F84530">
              <w:rPr>
                <w:sz w:val="20"/>
                <w:szCs w:val="20"/>
              </w:rPr>
              <w:t>В результате реализации подпрограммы к 2020 году предполагается:</w:t>
            </w:r>
          </w:p>
          <w:p w:rsidR="0077567B" w:rsidRPr="00F84530" w:rsidRDefault="0077567B" w:rsidP="00A052EB">
            <w:pPr>
              <w:widowControl w:val="0"/>
              <w:suppressAutoHyphens w:val="0"/>
              <w:autoSpaceDE w:val="0"/>
              <w:contextualSpacing/>
              <w:jc w:val="both"/>
              <w:rPr>
                <w:sz w:val="20"/>
                <w:szCs w:val="20"/>
              </w:rPr>
            </w:pPr>
            <w:r w:rsidRPr="00F84530">
              <w:rPr>
                <w:sz w:val="20"/>
                <w:szCs w:val="20"/>
              </w:rPr>
              <w:t>В количественном выражении:</w:t>
            </w:r>
          </w:p>
          <w:p w:rsidR="0077567B" w:rsidRPr="00F84530" w:rsidRDefault="0077567B" w:rsidP="00A052EB">
            <w:pPr>
              <w:widowControl w:val="0"/>
              <w:suppressAutoHyphens w:val="0"/>
              <w:autoSpaceDE w:val="0"/>
              <w:contextualSpacing/>
              <w:jc w:val="both"/>
              <w:rPr>
                <w:sz w:val="20"/>
                <w:szCs w:val="20"/>
              </w:rPr>
            </w:pPr>
            <w:r w:rsidRPr="00F84530">
              <w:rPr>
                <w:sz w:val="20"/>
                <w:szCs w:val="20"/>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77567B" w:rsidRPr="00F84530" w:rsidRDefault="0077567B" w:rsidP="00A052EB">
            <w:pPr>
              <w:widowControl w:val="0"/>
              <w:suppressAutoHyphens w:val="0"/>
              <w:autoSpaceDE w:val="0"/>
              <w:contextualSpacing/>
              <w:jc w:val="both"/>
              <w:rPr>
                <w:sz w:val="20"/>
                <w:szCs w:val="20"/>
              </w:rPr>
            </w:pPr>
            <w:r w:rsidRPr="00F84530">
              <w:rPr>
                <w:sz w:val="20"/>
                <w:szCs w:val="20"/>
              </w:rPr>
              <w:t>2.Выполнять план по посещаемости детей детских садов -85%;</w:t>
            </w:r>
          </w:p>
          <w:p w:rsidR="0077567B" w:rsidRPr="00F84530" w:rsidRDefault="0077567B" w:rsidP="00A052EB">
            <w:pPr>
              <w:widowControl w:val="0"/>
              <w:suppressAutoHyphens w:val="0"/>
              <w:autoSpaceDE w:val="0"/>
              <w:contextualSpacing/>
              <w:jc w:val="both"/>
              <w:rPr>
                <w:sz w:val="20"/>
                <w:szCs w:val="20"/>
              </w:rPr>
            </w:pPr>
            <w:r w:rsidRPr="00F84530">
              <w:rPr>
                <w:sz w:val="20"/>
                <w:szCs w:val="20"/>
              </w:rPr>
              <w:t xml:space="preserve">3.Ввести федеральные государственные образовательные стандарты </w:t>
            </w:r>
            <w:proofErr w:type="gramStart"/>
            <w:r w:rsidRPr="00F84530">
              <w:rPr>
                <w:sz w:val="20"/>
                <w:szCs w:val="20"/>
              </w:rPr>
              <w:t>дошкольного</w:t>
            </w:r>
            <w:proofErr w:type="gramEnd"/>
            <w:r w:rsidRPr="00F84530">
              <w:rPr>
                <w:sz w:val="20"/>
                <w:szCs w:val="20"/>
              </w:rPr>
              <w:t xml:space="preserve"> образования-100%;</w:t>
            </w:r>
          </w:p>
          <w:p w:rsidR="0077567B" w:rsidRPr="00F84530" w:rsidRDefault="0077567B" w:rsidP="00A052EB">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В качественном выражении:</w:t>
            </w:r>
          </w:p>
          <w:p w:rsidR="0077567B" w:rsidRPr="00F84530" w:rsidRDefault="0077567B" w:rsidP="00A052EB">
            <w:pPr>
              <w:widowControl w:val="0"/>
              <w:suppressAutoHyphens w:val="0"/>
              <w:autoSpaceDE w:val="0"/>
              <w:contextualSpacing/>
              <w:jc w:val="both"/>
              <w:rPr>
                <w:sz w:val="20"/>
                <w:szCs w:val="20"/>
              </w:rPr>
            </w:pPr>
            <w:r w:rsidRPr="00F84530">
              <w:rPr>
                <w:sz w:val="20"/>
                <w:szCs w:val="20"/>
              </w:rPr>
              <w:lastRenderedPageBreak/>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77567B" w:rsidRPr="00F84530" w:rsidRDefault="0077567B" w:rsidP="00A052EB">
            <w:pPr>
              <w:widowControl w:val="0"/>
              <w:suppressAutoHyphens w:val="0"/>
              <w:contextualSpacing/>
              <w:jc w:val="both"/>
              <w:rPr>
                <w:sz w:val="20"/>
                <w:szCs w:val="20"/>
              </w:rPr>
            </w:pPr>
            <w:r w:rsidRPr="00F84530">
              <w:rPr>
                <w:sz w:val="20"/>
                <w:szCs w:val="20"/>
              </w:rPr>
              <w:t>2.Повысить посещаемость детских садов воспитанниками.</w:t>
            </w:r>
          </w:p>
          <w:p w:rsidR="0077567B" w:rsidRPr="00F84530" w:rsidRDefault="0077567B" w:rsidP="00F84530">
            <w:pPr>
              <w:widowControl w:val="0"/>
              <w:suppressAutoHyphens w:val="0"/>
              <w:autoSpaceDE w:val="0"/>
              <w:autoSpaceDN w:val="0"/>
              <w:adjustRightInd w:val="0"/>
              <w:rPr>
                <w:sz w:val="20"/>
                <w:szCs w:val="20"/>
                <w:lang w:eastAsia="ru-RU"/>
              </w:rPr>
            </w:pPr>
            <w:r w:rsidRPr="00F84530">
              <w:rPr>
                <w:sz w:val="20"/>
                <w:szCs w:val="20"/>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tc>
      </w:tr>
    </w:tbl>
    <w:p w:rsidR="0077567B" w:rsidRDefault="0077567B" w:rsidP="00AD6887">
      <w:pPr>
        <w:widowControl w:val="0"/>
        <w:suppressAutoHyphens w:val="0"/>
        <w:contextualSpacing/>
        <w:rPr>
          <w:sz w:val="28"/>
          <w:szCs w:val="28"/>
        </w:rPr>
        <w:sectPr w:rsidR="0077567B" w:rsidSect="00E45F09">
          <w:pgSz w:w="16840" w:h="11907" w:orient="landscape" w:code="9"/>
          <w:pgMar w:top="568" w:right="851" w:bottom="1134" w:left="238" w:header="720" w:footer="720" w:gutter="0"/>
          <w:cols w:space="720"/>
          <w:docGrid w:linePitch="360"/>
        </w:sectPr>
      </w:pPr>
    </w:p>
    <w:p w:rsidR="0077567B" w:rsidRPr="009507D9" w:rsidRDefault="0077567B" w:rsidP="00AD6887">
      <w:pPr>
        <w:widowControl w:val="0"/>
        <w:suppressAutoHyphens w:val="0"/>
        <w:contextualSpacing/>
        <w:jc w:val="center"/>
        <w:rPr>
          <w:sz w:val="28"/>
          <w:szCs w:val="28"/>
        </w:rPr>
      </w:pPr>
      <w:r>
        <w:rPr>
          <w:sz w:val="28"/>
          <w:szCs w:val="28"/>
        </w:rPr>
        <w:lastRenderedPageBreak/>
        <w:t>7.2</w:t>
      </w:r>
      <w:r w:rsidRPr="009507D9">
        <w:rPr>
          <w:sz w:val="28"/>
          <w:szCs w:val="28"/>
        </w:rPr>
        <w:t>. Характеристика сферы реализации подпрограммы</w:t>
      </w:r>
    </w:p>
    <w:p w:rsidR="0077567B" w:rsidRDefault="0077567B"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p>
    <w:p w:rsidR="00E2640E" w:rsidRPr="009507D9" w:rsidRDefault="00E2640E" w:rsidP="009507D9">
      <w:pPr>
        <w:widowControl w:val="0"/>
        <w:suppressAutoHyphens w:val="0"/>
        <w:ind w:firstLine="567"/>
        <w:contextualSpacing/>
        <w:jc w:val="center"/>
        <w:rPr>
          <w:sz w:val="28"/>
          <w:szCs w:val="28"/>
        </w:rPr>
      </w:pPr>
    </w:p>
    <w:p w:rsidR="0077567B" w:rsidRPr="009507D9" w:rsidRDefault="0077567B" w:rsidP="009507D9">
      <w:pPr>
        <w:widowControl w:val="0"/>
        <w:suppressAutoHyphens w:val="0"/>
        <w:ind w:firstLine="567"/>
        <w:contextualSpacing/>
        <w:jc w:val="both"/>
        <w:rPr>
          <w:sz w:val="28"/>
          <w:szCs w:val="28"/>
        </w:rPr>
      </w:pPr>
      <w:r w:rsidRPr="009507D9">
        <w:rPr>
          <w:sz w:val="28"/>
          <w:szCs w:val="28"/>
        </w:rPr>
        <w:t>Подпрограмма «Развитие дошкольного образования» устанавливает меры, направленные на развитие системы дошкольного образования Октябрьского района.</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образования детей на период реализации Программы является обеспечение равенства доступа к качественному дошкольному образованию, обновление его содержания и технологий.</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Важнейшим приоритетом районной политики на данном этапе развития образования является обеспечение доступности дошкольного образования. Вложения в сферу дошкольного образования признаны сегодня в мире наиболее эффективными с точки зрения повышения качества последующего образования, выравнивания стартовых возможностей. Многие развитые страны сделали дошкольное образование обязательным или стремятся к максимальному охвату детей этими программами.</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Необходимо ликвидировать очереди на зачисление детей в дошкольные образовательные организации и обеспечить к 2016 году стопроцентную доступность дошкольного образования для детей в возрасте от трех до семи лет. Решение этой задачи будет обеспечено за счет строительства современных зданий дошкольных организаций, в том числе с использованием механизмов модульных конструкций, и развития вариативных форм дошкольного образования (семейные детские сады).</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w:t>
      </w:r>
      <w:proofErr w:type="gramStart"/>
      <w:r w:rsidRPr="009507D9">
        <w:rPr>
          <w:color w:val="000000"/>
          <w:sz w:val="28"/>
          <w:szCs w:val="28"/>
          <w:lang w:eastAsia="ru-RU"/>
        </w:rPr>
        <w:t>политики выступает формирование механизма опережающего обновления содержания образования</w:t>
      </w:r>
      <w:proofErr w:type="gramEnd"/>
      <w:r w:rsidRPr="009507D9">
        <w:rPr>
          <w:color w:val="000000"/>
          <w:sz w:val="28"/>
          <w:szCs w:val="28"/>
          <w:lang w:eastAsia="ru-RU"/>
        </w:rPr>
        <w:t xml:space="preserve">. Необходимо обеспечить комплексное сопровождение введения федеральных государственных образовательных стандартов дошкольного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w:t>
      </w:r>
      <w:r w:rsidR="00BA64DC">
        <w:rPr>
          <w:color w:val="000000"/>
          <w:sz w:val="28"/>
          <w:szCs w:val="28"/>
          <w:lang w:eastAsia="ru-RU"/>
        </w:rPr>
        <w:t xml:space="preserve">проектных, исследовательских </w:t>
      </w:r>
      <w:r w:rsidRPr="009507D9">
        <w:rPr>
          <w:color w:val="000000"/>
          <w:sz w:val="28"/>
          <w:szCs w:val="28"/>
          <w:lang w:eastAsia="ru-RU"/>
        </w:rPr>
        <w:t xml:space="preserve">методов, позволяющих сформировать мотивацию у дошкольников к обучению в школе, формирующих инициативность, самостоятельность. </w:t>
      </w:r>
    </w:p>
    <w:p w:rsidR="0077567B" w:rsidRPr="009507D9" w:rsidRDefault="0077567B" w:rsidP="009507D9">
      <w:pPr>
        <w:suppressAutoHyphens w:val="0"/>
        <w:ind w:firstLine="720"/>
        <w:jc w:val="both"/>
        <w:rPr>
          <w:color w:val="000000"/>
          <w:sz w:val="28"/>
          <w:szCs w:val="28"/>
          <w:lang w:eastAsia="ru-RU"/>
        </w:rPr>
      </w:pPr>
      <w:r w:rsidRPr="009507D9">
        <w:rPr>
          <w:color w:val="000000"/>
          <w:sz w:val="28"/>
          <w:szCs w:val="28"/>
          <w:lang w:eastAsia="ru-RU"/>
        </w:rPr>
        <w:t>В районной политике в сфере общего образования детей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детей, современные программы социализации детей.</w:t>
      </w:r>
    </w:p>
    <w:p w:rsidR="0077567B" w:rsidRPr="00566C05" w:rsidRDefault="0077567B" w:rsidP="009507D9">
      <w:pPr>
        <w:widowControl w:val="0"/>
        <w:suppressAutoHyphens w:val="0"/>
        <w:ind w:firstLine="567"/>
        <w:contextualSpacing/>
        <w:jc w:val="both"/>
        <w:rPr>
          <w:sz w:val="28"/>
          <w:szCs w:val="28"/>
        </w:rPr>
      </w:pPr>
      <w:r w:rsidRPr="009507D9">
        <w:rPr>
          <w:sz w:val="28"/>
          <w:szCs w:val="28"/>
        </w:rPr>
        <w:t xml:space="preserve">Одной из важнейших задач, решаемых в рамках реализации мероприятий подпрограммы, является снижение роста очередности в дошкольные </w:t>
      </w:r>
      <w:r w:rsidRPr="00566C05">
        <w:rPr>
          <w:sz w:val="28"/>
          <w:szCs w:val="28"/>
        </w:rPr>
        <w:t>образовательные организации.</w:t>
      </w:r>
    </w:p>
    <w:p w:rsidR="0077567B" w:rsidRPr="00566C05" w:rsidRDefault="0077567B" w:rsidP="00566C05">
      <w:pPr>
        <w:ind w:firstLine="709"/>
        <w:jc w:val="both"/>
        <w:rPr>
          <w:sz w:val="28"/>
          <w:szCs w:val="28"/>
        </w:rPr>
      </w:pPr>
      <w:proofErr w:type="gramStart"/>
      <w:r w:rsidRPr="00566C05">
        <w:rPr>
          <w:color w:val="000000"/>
          <w:sz w:val="28"/>
          <w:szCs w:val="28"/>
          <w:shd w:val="clear" w:color="auto" w:fill="FFFFFF"/>
        </w:rPr>
        <w:t>В настоящее время в Октябрьском районе  </w:t>
      </w:r>
      <w:r w:rsidRPr="00566C05">
        <w:rPr>
          <w:sz w:val="28"/>
          <w:szCs w:val="28"/>
        </w:rPr>
        <w:t xml:space="preserve">зарегистрировано 30 дошкольных учреждений, из них 29 действующих, </w:t>
      </w:r>
      <w:r w:rsidRPr="00566C05">
        <w:rPr>
          <w:color w:val="000000"/>
          <w:sz w:val="28"/>
          <w:szCs w:val="28"/>
          <w:shd w:val="clear" w:color="auto" w:fill="FFFFFF"/>
        </w:rPr>
        <w:t xml:space="preserve">(в 2011 год – 25) муниципальных бюджетных  дошкольных  образовательных  учреждений, </w:t>
      </w:r>
      <w:r w:rsidRPr="00566C05">
        <w:rPr>
          <w:color w:val="000000"/>
          <w:sz w:val="28"/>
          <w:szCs w:val="28"/>
          <w:shd w:val="clear" w:color="auto" w:fill="FFFFFF"/>
        </w:rPr>
        <w:lastRenderedPageBreak/>
        <w:t>реализующих  основную  общеобразовательную программу  дошкольного  образования, (деятельн</w:t>
      </w:r>
      <w:r>
        <w:rPr>
          <w:color w:val="000000"/>
          <w:sz w:val="28"/>
          <w:szCs w:val="28"/>
          <w:shd w:val="clear" w:color="auto" w:fill="FFFFFF"/>
        </w:rPr>
        <w:t xml:space="preserve">ость 1 детского сада №46 в </w:t>
      </w:r>
      <w:proofErr w:type="spellStart"/>
      <w:r>
        <w:rPr>
          <w:color w:val="000000"/>
          <w:sz w:val="28"/>
          <w:szCs w:val="28"/>
          <w:shd w:val="clear" w:color="auto" w:fill="FFFFFF"/>
        </w:rPr>
        <w:t>хут</w:t>
      </w:r>
      <w:proofErr w:type="spellEnd"/>
      <w:r>
        <w:rPr>
          <w:color w:val="000000"/>
          <w:sz w:val="28"/>
          <w:szCs w:val="28"/>
          <w:shd w:val="clear" w:color="auto" w:fill="FFFFFF"/>
        </w:rPr>
        <w:t>.</w:t>
      </w:r>
      <w:proofErr w:type="gramEnd"/>
      <w:r w:rsidR="00E45F09">
        <w:rPr>
          <w:color w:val="000000"/>
          <w:sz w:val="28"/>
          <w:szCs w:val="28"/>
          <w:shd w:val="clear" w:color="auto" w:fill="FFFFFF"/>
        </w:rPr>
        <w:t xml:space="preserve"> </w:t>
      </w:r>
      <w:proofErr w:type="spellStart"/>
      <w:r w:rsidRPr="00566C05">
        <w:rPr>
          <w:color w:val="000000"/>
          <w:sz w:val="28"/>
          <w:szCs w:val="28"/>
          <w:shd w:val="clear" w:color="auto" w:fill="FFFFFF"/>
        </w:rPr>
        <w:t>Киреевка</w:t>
      </w:r>
      <w:proofErr w:type="spellEnd"/>
      <w:r w:rsidRPr="00566C05">
        <w:rPr>
          <w:color w:val="000000"/>
          <w:sz w:val="28"/>
          <w:szCs w:val="28"/>
          <w:shd w:val="clear" w:color="auto" w:fill="FFFFFF"/>
        </w:rPr>
        <w:t xml:space="preserve"> приостановлена)</w:t>
      </w:r>
      <w:proofErr w:type="gramStart"/>
      <w:r w:rsidRPr="00566C05">
        <w:rPr>
          <w:color w:val="000000"/>
          <w:sz w:val="28"/>
          <w:szCs w:val="28"/>
          <w:shd w:val="clear" w:color="auto" w:fill="FFFFFF"/>
        </w:rPr>
        <w:t>.</w:t>
      </w:r>
      <w:r w:rsidRPr="00566C05">
        <w:rPr>
          <w:sz w:val="28"/>
          <w:szCs w:val="28"/>
        </w:rPr>
        <w:t>О</w:t>
      </w:r>
      <w:proofErr w:type="gramEnd"/>
      <w:r w:rsidRPr="00566C05">
        <w:rPr>
          <w:sz w:val="28"/>
          <w:szCs w:val="28"/>
        </w:rPr>
        <w:t>хват детей</w:t>
      </w:r>
      <w:r w:rsidR="00E45F09">
        <w:rPr>
          <w:sz w:val="28"/>
          <w:szCs w:val="28"/>
        </w:rPr>
        <w:t xml:space="preserve"> </w:t>
      </w:r>
      <w:r w:rsidRPr="00566C05">
        <w:rPr>
          <w:sz w:val="28"/>
          <w:szCs w:val="28"/>
        </w:rPr>
        <w:t>дошкольным образованием в возрасте от 1,5 до 7 лет всеми формами дошкольного образования составляет 75 %.</w:t>
      </w:r>
    </w:p>
    <w:p w:rsidR="0077567B" w:rsidRPr="00566C05" w:rsidRDefault="0077567B" w:rsidP="00566C05">
      <w:pPr>
        <w:ind w:firstLine="709"/>
        <w:jc w:val="both"/>
        <w:rPr>
          <w:sz w:val="28"/>
          <w:szCs w:val="28"/>
        </w:rPr>
      </w:pPr>
      <w:r w:rsidRPr="00566C05">
        <w:rPr>
          <w:sz w:val="28"/>
          <w:szCs w:val="28"/>
        </w:rPr>
        <w:t>В Октябрьском районе</w:t>
      </w:r>
      <w:r>
        <w:rPr>
          <w:sz w:val="28"/>
          <w:szCs w:val="28"/>
        </w:rPr>
        <w:t xml:space="preserve"> в 2014 году заре</w:t>
      </w:r>
      <w:r w:rsidRPr="00566C05">
        <w:rPr>
          <w:sz w:val="28"/>
          <w:szCs w:val="28"/>
        </w:rPr>
        <w:t> </w:t>
      </w:r>
      <w:r>
        <w:rPr>
          <w:sz w:val="28"/>
          <w:szCs w:val="28"/>
        </w:rPr>
        <w:t>учтено-</w:t>
      </w:r>
      <w:r w:rsidRPr="00566C05">
        <w:rPr>
          <w:sz w:val="28"/>
          <w:szCs w:val="28"/>
        </w:rPr>
        <w:t>всего 4170 детей, из них в возрасте:</w:t>
      </w:r>
    </w:p>
    <w:p w:rsidR="0077567B" w:rsidRPr="00566C05" w:rsidRDefault="0077567B" w:rsidP="00566C05">
      <w:pPr>
        <w:jc w:val="both"/>
        <w:rPr>
          <w:sz w:val="28"/>
          <w:szCs w:val="28"/>
        </w:rPr>
      </w:pPr>
      <w:r w:rsidRPr="00566C05">
        <w:rPr>
          <w:sz w:val="28"/>
          <w:szCs w:val="28"/>
        </w:rPr>
        <w:t>- от 0 до 3 лет-1020 детей, </w:t>
      </w:r>
    </w:p>
    <w:p w:rsidR="0077567B" w:rsidRPr="00566C05" w:rsidRDefault="0077567B" w:rsidP="00566C05">
      <w:pPr>
        <w:jc w:val="both"/>
        <w:rPr>
          <w:sz w:val="28"/>
          <w:szCs w:val="28"/>
        </w:rPr>
      </w:pPr>
      <w:r w:rsidRPr="00566C05">
        <w:rPr>
          <w:sz w:val="28"/>
          <w:szCs w:val="28"/>
        </w:rPr>
        <w:t>-от 3-х  до 7 лет 3150 детей.  </w:t>
      </w:r>
    </w:p>
    <w:p w:rsidR="0077567B" w:rsidRPr="00566C05" w:rsidRDefault="0077567B" w:rsidP="005873C8">
      <w:pPr>
        <w:jc w:val="both"/>
        <w:rPr>
          <w:sz w:val="28"/>
          <w:szCs w:val="28"/>
        </w:rPr>
      </w:pPr>
      <w:r w:rsidRPr="00566C05">
        <w:rPr>
          <w:sz w:val="28"/>
          <w:szCs w:val="28"/>
        </w:rPr>
        <w:t>Посещают дошкольные образовательные учреждения  всего-2357 ребенка,</w:t>
      </w:r>
    </w:p>
    <w:p w:rsidR="0077567B" w:rsidRPr="00566C05" w:rsidRDefault="0077567B" w:rsidP="005873C8">
      <w:pPr>
        <w:jc w:val="both"/>
        <w:rPr>
          <w:sz w:val="28"/>
          <w:szCs w:val="28"/>
        </w:rPr>
      </w:pPr>
      <w:r w:rsidRPr="00566C05">
        <w:rPr>
          <w:sz w:val="28"/>
          <w:szCs w:val="28"/>
        </w:rPr>
        <w:t>в возрасте:</w:t>
      </w:r>
    </w:p>
    <w:p w:rsidR="0077567B" w:rsidRPr="00566C05" w:rsidRDefault="0077567B" w:rsidP="00566C05">
      <w:pPr>
        <w:jc w:val="both"/>
        <w:rPr>
          <w:sz w:val="28"/>
          <w:szCs w:val="28"/>
        </w:rPr>
      </w:pPr>
      <w:r w:rsidRPr="00566C05">
        <w:rPr>
          <w:sz w:val="28"/>
          <w:szCs w:val="28"/>
        </w:rPr>
        <w:t>- от 1,6 до 3 лет-366 ребенка,</w:t>
      </w:r>
    </w:p>
    <w:p w:rsidR="0077567B" w:rsidRPr="00566C05" w:rsidRDefault="0077567B" w:rsidP="00566C05">
      <w:pPr>
        <w:jc w:val="both"/>
        <w:rPr>
          <w:sz w:val="28"/>
          <w:szCs w:val="28"/>
        </w:rPr>
      </w:pPr>
      <w:r w:rsidRPr="00566C05">
        <w:rPr>
          <w:sz w:val="28"/>
          <w:szCs w:val="28"/>
        </w:rPr>
        <w:t>-от 3 до 7 лет- 1991 детей.</w:t>
      </w:r>
    </w:p>
    <w:p w:rsidR="0077567B" w:rsidRPr="00566C05" w:rsidRDefault="0077567B" w:rsidP="00566C05">
      <w:pPr>
        <w:jc w:val="both"/>
        <w:rPr>
          <w:sz w:val="28"/>
          <w:szCs w:val="28"/>
        </w:rPr>
      </w:pPr>
      <w:r w:rsidRPr="00566C05">
        <w:rPr>
          <w:sz w:val="28"/>
          <w:szCs w:val="28"/>
        </w:rPr>
        <w:t xml:space="preserve">По состоянию на 31декабря </w:t>
      </w:r>
      <w:smartTag w:uri="urn:schemas-microsoft-com:office:smarttags" w:element="metricconverter">
        <w:smartTagPr>
          <w:attr w:name="ProductID" w:val="2013 г"/>
        </w:smartTagPr>
        <w:r w:rsidRPr="00566C05">
          <w:rPr>
            <w:sz w:val="28"/>
            <w:szCs w:val="28"/>
          </w:rPr>
          <w:t>2013 г</w:t>
        </w:r>
      </w:smartTag>
      <w:r w:rsidRPr="00566C05">
        <w:rPr>
          <w:sz w:val="28"/>
          <w:szCs w:val="28"/>
        </w:rPr>
        <w:t>. очередь детей на получение места в дошкольные образовательные учреждения составила 1265 человек, в том числе:</w:t>
      </w:r>
    </w:p>
    <w:p w:rsidR="0077567B" w:rsidRPr="00566C05" w:rsidRDefault="0077567B" w:rsidP="00566C05">
      <w:pPr>
        <w:jc w:val="both"/>
        <w:rPr>
          <w:sz w:val="28"/>
          <w:szCs w:val="28"/>
        </w:rPr>
      </w:pPr>
      <w:r w:rsidRPr="00566C05">
        <w:rPr>
          <w:sz w:val="28"/>
          <w:szCs w:val="28"/>
        </w:rPr>
        <w:t>-от 0-до 3 лет-779;</w:t>
      </w:r>
    </w:p>
    <w:p w:rsidR="0077567B" w:rsidRPr="00566C05" w:rsidRDefault="0077567B" w:rsidP="00566C05">
      <w:pPr>
        <w:jc w:val="both"/>
        <w:rPr>
          <w:sz w:val="28"/>
          <w:szCs w:val="28"/>
        </w:rPr>
      </w:pPr>
      <w:r w:rsidRPr="00566C05">
        <w:rPr>
          <w:sz w:val="28"/>
          <w:szCs w:val="28"/>
        </w:rPr>
        <w:t>-от 3 до 7 лет-486.</w:t>
      </w:r>
    </w:p>
    <w:p w:rsidR="0077567B" w:rsidRPr="00566C05" w:rsidRDefault="0077567B" w:rsidP="00566C05">
      <w:pPr>
        <w:ind w:firstLine="720"/>
        <w:jc w:val="both"/>
        <w:rPr>
          <w:sz w:val="28"/>
          <w:szCs w:val="28"/>
        </w:rPr>
      </w:pPr>
      <w:r w:rsidRPr="00566C05">
        <w:rPr>
          <w:sz w:val="28"/>
          <w:szCs w:val="28"/>
        </w:rPr>
        <w:t>В 2015 году в районе учтено 5313 детей, из них в возрасте:</w:t>
      </w:r>
    </w:p>
    <w:p w:rsidR="0077567B" w:rsidRPr="00566C05" w:rsidRDefault="0077567B" w:rsidP="00566C05">
      <w:pPr>
        <w:jc w:val="both"/>
        <w:rPr>
          <w:sz w:val="28"/>
          <w:szCs w:val="28"/>
        </w:rPr>
      </w:pPr>
      <w:r w:rsidRPr="00566C05">
        <w:rPr>
          <w:sz w:val="28"/>
          <w:szCs w:val="28"/>
        </w:rPr>
        <w:t>- от 0 до 3 лет-2489 детей, </w:t>
      </w:r>
    </w:p>
    <w:p w:rsidR="0077567B" w:rsidRPr="00566C05" w:rsidRDefault="0077567B" w:rsidP="00566C05">
      <w:pPr>
        <w:jc w:val="both"/>
        <w:rPr>
          <w:sz w:val="28"/>
          <w:szCs w:val="28"/>
        </w:rPr>
      </w:pPr>
      <w:r w:rsidRPr="00566C05">
        <w:rPr>
          <w:sz w:val="28"/>
          <w:szCs w:val="28"/>
        </w:rPr>
        <w:t>-от 3-х  до 7 лет 2824 детей.  </w:t>
      </w:r>
    </w:p>
    <w:p w:rsidR="0077567B" w:rsidRPr="00566C05" w:rsidRDefault="0077567B" w:rsidP="00E2640E">
      <w:pPr>
        <w:jc w:val="both"/>
        <w:rPr>
          <w:sz w:val="28"/>
          <w:szCs w:val="28"/>
        </w:rPr>
      </w:pPr>
      <w:r w:rsidRPr="00566C05">
        <w:rPr>
          <w:sz w:val="28"/>
          <w:szCs w:val="28"/>
        </w:rPr>
        <w:t>Посещают дошкольные образовательные учреждения  всего-2576 ребенка,</w:t>
      </w:r>
    </w:p>
    <w:p w:rsidR="0077567B" w:rsidRPr="00566C05" w:rsidRDefault="0077567B" w:rsidP="00566C05">
      <w:pPr>
        <w:jc w:val="both"/>
        <w:rPr>
          <w:sz w:val="28"/>
          <w:szCs w:val="28"/>
        </w:rPr>
      </w:pPr>
      <w:r w:rsidRPr="00566C05">
        <w:rPr>
          <w:sz w:val="28"/>
          <w:szCs w:val="28"/>
        </w:rPr>
        <w:t>в возрасте:</w:t>
      </w:r>
    </w:p>
    <w:p w:rsidR="0077567B" w:rsidRPr="00566C05" w:rsidRDefault="0077567B" w:rsidP="00566C05">
      <w:pPr>
        <w:jc w:val="both"/>
        <w:rPr>
          <w:sz w:val="28"/>
          <w:szCs w:val="28"/>
        </w:rPr>
      </w:pPr>
      <w:r w:rsidRPr="00566C05">
        <w:rPr>
          <w:sz w:val="28"/>
          <w:szCs w:val="28"/>
        </w:rPr>
        <w:t>- от 1,6 до 3 лет-377 ребенка,</w:t>
      </w:r>
    </w:p>
    <w:p w:rsidR="00E2640E" w:rsidRDefault="00E2640E" w:rsidP="00566C05">
      <w:pPr>
        <w:jc w:val="both"/>
        <w:rPr>
          <w:sz w:val="28"/>
          <w:szCs w:val="28"/>
        </w:rPr>
      </w:pPr>
      <w:r>
        <w:rPr>
          <w:sz w:val="28"/>
          <w:szCs w:val="28"/>
        </w:rPr>
        <w:t>-от 3 до 7 лет- 2199 детей.</w:t>
      </w:r>
    </w:p>
    <w:p w:rsidR="0077567B" w:rsidRPr="00566C05" w:rsidRDefault="0077567B" w:rsidP="00566C05">
      <w:pPr>
        <w:jc w:val="both"/>
        <w:rPr>
          <w:sz w:val="28"/>
          <w:szCs w:val="28"/>
        </w:rPr>
      </w:pPr>
      <w:r w:rsidRPr="00566C05">
        <w:rPr>
          <w:sz w:val="28"/>
          <w:szCs w:val="28"/>
        </w:rPr>
        <w:br/>
        <w:t xml:space="preserve">По состоянию на 31декабря </w:t>
      </w:r>
      <w:smartTag w:uri="urn:schemas-microsoft-com:office:smarttags" w:element="metricconverter">
        <w:smartTagPr>
          <w:attr w:name="ProductID" w:val="2014 г"/>
        </w:smartTagPr>
        <w:r w:rsidRPr="00566C05">
          <w:rPr>
            <w:sz w:val="28"/>
            <w:szCs w:val="28"/>
          </w:rPr>
          <w:t>2014 г</w:t>
        </w:r>
      </w:smartTag>
      <w:r w:rsidRPr="00566C05">
        <w:rPr>
          <w:sz w:val="28"/>
          <w:szCs w:val="28"/>
        </w:rPr>
        <w:t>. очередь детей на получение места в дошкольные образовательные учреждения составила 1091 человек, в том числе:</w:t>
      </w:r>
    </w:p>
    <w:p w:rsidR="0077567B" w:rsidRPr="00566C05" w:rsidRDefault="0077567B" w:rsidP="00566C05">
      <w:pPr>
        <w:jc w:val="both"/>
        <w:rPr>
          <w:sz w:val="28"/>
          <w:szCs w:val="28"/>
        </w:rPr>
      </w:pPr>
      <w:r w:rsidRPr="00566C05">
        <w:rPr>
          <w:sz w:val="28"/>
          <w:szCs w:val="28"/>
        </w:rPr>
        <w:t>-от 0-до 3 лет-875;</w:t>
      </w:r>
    </w:p>
    <w:p w:rsidR="0077567B" w:rsidRPr="00566C05" w:rsidRDefault="0077567B" w:rsidP="00566C05">
      <w:pPr>
        <w:jc w:val="both"/>
        <w:rPr>
          <w:sz w:val="28"/>
          <w:szCs w:val="28"/>
        </w:rPr>
      </w:pPr>
      <w:r w:rsidRPr="00566C05">
        <w:rPr>
          <w:sz w:val="28"/>
          <w:szCs w:val="28"/>
        </w:rPr>
        <w:t>-от 3 до 7 лет-216.</w:t>
      </w:r>
    </w:p>
    <w:p w:rsidR="0077567B" w:rsidRPr="00E2640E" w:rsidRDefault="0077567B" w:rsidP="00566C05">
      <w:pPr>
        <w:jc w:val="both"/>
        <w:rPr>
          <w:sz w:val="28"/>
          <w:szCs w:val="28"/>
        </w:rPr>
      </w:pPr>
      <w:r w:rsidRPr="00566C05">
        <w:rPr>
          <w:sz w:val="28"/>
          <w:szCs w:val="28"/>
        </w:rPr>
        <w:t>Охват детей дошкольным образованием в возрасте от 3 до 7 лет всеми дошкольным</w:t>
      </w:r>
      <w:r w:rsidR="00E2640E">
        <w:rPr>
          <w:sz w:val="28"/>
          <w:szCs w:val="28"/>
        </w:rPr>
        <w:t xml:space="preserve"> образованием составляет 81,5%.</w:t>
      </w:r>
    </w:p>
    <w:p w:rsidR="0077567B" w:rsidRPr="0002702F" w:rsidRDefault="0077567B" w:rsidP="00566C05">
      <w:pPr>
        <w:rPr>
          <w:sz w:val="28"/>
          <w:szCs w:val="28"/>
          <w:lang w:eastAsia="ru-RU"/>
        </w:rPr>
      </w:pPr>
      <w:r w:rsidRPr="0002702F">
        <w:rPr>
          <w:sz w:val="28"/>
          <w:szCs w:val="28"/>
          <w:lang w:eastAsia="ru-RU"/>
        </w:rPr>
        <w:t xml:space="preserve">В </w:t>
      </w:r>
      <w:r w:rsidRPr="0002702F">
        <w:rPr>
          <w:sz w:val="28"/>
          <w:szCs w:val="28"/>
        </w:rPr>
        <w:t>2014</w:t>
      </w:r>
      <w:r w:rsidRPr="0002702F">
        <w:rPr>
          <w:sz w:val="28"/>
          <w:szCs w:val="28"/>
          <w:lang w:eastAsia="ru-RU"/>
        </w:rPr>
        <w:t>году  были созданы 220 мест для детей дошкольного возраста:</w:t>
      </w:r>
    </w:p>
    <w:p w:rsidR="0077567B" w:rsidRPr="00566C05" w:rsidRDefault="0077567B" w:rsidP="00566C05">
      <w:pPr>
        <w:jc w:val="both"/>
        <w:rPr>
          <w:sz w:val="28"/>
          <w:szCs w:val="28"/>
        </w:rPr>
      </w:pPr>
      <w:r w:rsidRPr="00566C05">
        <w:rPr>
          <w:sz w:val="28"/>
          <w:szCs w:val="28"/>
        </w:rPr>
        <w:t>-открыта одна семейная группа на</w:t>
      </w:r>
      <w:r>
        <w:rPr>
          <w:sz w:val="28"/>
          <w:szCs w:val="28"/>
        </w:rPr>
        <w:t xml:space="preserve"> базе МБДОУ № 42 </w:t>
      </w:r>
      <w:r w:rsidR="00E2640E">
        <w:rPr>
          <w:sz w:val="28"/>
          <w:szCs w:val="28"/>
        </w:rPr>
        <w:t>«Сказка»</w:t>
      </w:r>
      <w:r w:rsidR="00E45F09">
        <w:rPr>
          <w:sz w:val="28"/>
          <w:szCs w:val="28"/>
        </w:rPr>
        <w:t xml:space="preserve"> </w:t>
      </w:r>
      <w:proofErr w:type="spellStart"/>
      <w:r w:rsidRPr="00566C05">
        <w:rPr>
          <w:sz w:val="28"/>
          <w:szCs w:val="28"/>
        </w:rPr>
        <w:t>р.п</w:t>
      </w:r>
      <w:proofErr w:type="spellEnd"/>
      <w:r w:rsidRPr="00566C05">
        <w:rPr>
          <w:sz w:val="28"/>
          <w:szCs w:val="28"/>
        </w:rPr>
        <w:t>. Каменоломни на 10 детей;</w:t>
      </w:r>
    </w:p>
    <w:p w:rsidR="0077567B" w:rsidRPr="00566C05" w:rsidRDefault="0077567B" w:rsidP="00566C05">
      <w:pPr>
        <w:jc w:val="both"/>
        <w:rPr>
          <w:sz w:val="28"/>
          <w:szCs w:val="28"/>
        </w:rPr>
      </w:pPr>
      <w:r w:rsidRPr="00566C05">
        <w:rPr>
          <w:sz w:val="28"/>
          <w:szCs w:val="28"/>
        </w:rPr>
        <w:t xml:space="preserve">- открыта одна  группа кратковременного </w:t>
      </w:r>
      <w:r w:rsidR="00E2640E">
        <w:rPr>
          <w:sz w:val="28"/>
          <w:szCs w:val="28"/>
        </w:rPr>
        <w:t xml:space="preserve"> пребывания на базе МБДОУ № 14 «Аленушка»</w:t>
      </w:r>
      <w:r w:rsidRPr="00566C05">
        <w:rPr>
          <w:sz w:val="28"/>
          <w:szCs w:val="28"/>
        </w:rPr>
        <w:t xml:space="preserve"> в п</w:t>
      </w:r>
      <w:r>
        <w:rPr>
          <w:sz w:val="28"/>
          <w:szCs w:val="28"/>
        </w:rPr>
        <w:t>ос</w:t>
      </w:r>
      <w:r w:rsidRPr="00566C05">
        <w:rPr>
          <w:sz w:val="28"/>
          <w:szCs w:val="28"/>
        </w:rPr>
        <w:t xml:space="preserve">. </w:t>
      </w:r>
      <w:proofErr w:type="spellStart"/>
      <w:r w:rsidRPr="00566C05">
        <w:rPr>
          <w:sz w:val="28"/>
          <w:szCs w:val="28"/>
        </w:rPr>
        <w:t>Новокадамово</w:t>
      </w:r>
      <w:proofErr w:type="spellEnd"/>
      <w:r w:rsidRPr="00566C05">
        <w:rPr>
          <w:sz w:val="28"/>
          <w:szCs w:val="28"/>
        </w:rPr>
        <w:t xml:space="preserve"> на 10 детей;</w:t>
      </w:r>
    </w:p>
    <w:p w:rsidR="0077567B" w:rsidRPr="00566C05" w:rsidRDefault="0077567B" w:rsidP="00566C05">
      <w:pPr>
        <w:jc w:val="both"/>
        <w:rPr>
          <w:sz w:val="28"/>
          <w:szCs w:val="28"/>
        </w:rPr>
      </w:pPr>
      <w:r w:rsidRPr="00566C05">
        <w:rPr>
          <w:sz w:val="28"/>
          <w:szCs w:val="28"/>
        </w:rPr>
        <w:t xml:space="preserve">- в октябре 2014 года, после завершения строительства открылся МБДОУ № 50 </w:t>
      </w:r>
      <w:proofErr w:type="spellStart"/>
      <w:r w:rsidRPr="00566C05">
        <w:rPr>
          <w:sz w:val="28"/>
          <w:szCs w:val="28"/>
        </w:rPr>
        <w:t>х</w:t>
      </w:r>
      <w:r>
        <w:rPr>
          <w:sz w:val="28"/>
          <w:szCs w:val="28"/>
        </w:rPr>
        <w:t>ут</w:t>
      </w:r>
      <w:proofErr w:type="spellEnd"/>
      <w:r w:rsidRPr="00566C05">
        <w:rPr>
          <w:sz w:val="28"/>
          <w:szCs w:val="28"/>
        </w:rPr>
        <w:t>.</w:t>
      </w:r>
      <w:r w:rsidR="00E45F09">
        <w:rPr>
          <w:sz w:val="28"/>
          <w:szCs w:val="28"/>
        </w:rPr>
        <w:t xml:space="preserve"> </w:t>
      </w:r>
      <w:proofErr w:type="spellStart"/>
      <w:r w:rsidRPr="00566C05">
        <w:rPr>
          <w:sz w:val="28"/>
          <w:szCs w:val="28"/>
        </w:rPr>
        <w:t>Киреевка</w:t>
      </w:r>
      <w:proofErr w:type="spellEnd"/>
      <w:r w:rsidRPr="00566C05">
        <w:rPr>
          <w:sz w:val="28"/>
          <w:szCs w:val="28"/>
        </w:rPr>
        <w:t xml:space="preserve"> на 80 мест;</w:t>
      </w:r>
    </w:p>
    <w:p w:rsidR="0077567B" w:rsidRPr="00566C05" w:rsidRDefault="0077567B" w:rsidP="00566C05">
      <w:pPr>
        <w:jc w:val="both"/>
        <w:rPr>
          <w:sz w:val="28"/>
          <w:szCs w:val="28"/>
        </w:rPr>
      </w:pPr>
      <w:r w:rsidRPr="00566C05">
        <w:rPr>
          <w:sz w:val="28"/>
          <w:szCs w:val="28"/>
        </w:rPr>
        <w:t>- в декабре 2014 года открылись дополнительные группы, за счет  установки модульных детских садов, на 120 мест на базе  ДОУ № 42 «Сказка»</w:t>
      </w:r>
      <w:r w:rsidR="00E45F09">
        <w:rPr>
          <w:sz w:val="28"/>
          <w:szCs w:val="28"/>
        </w:rPr>
        <w:t xml:space="preserve">                </w:t>
      </w:r>
      <w:r w:rsidRPr="00566C05">
        <w:rPr>
          <w:sz w:val="28"/>
          <w:szCs w:val="28"/>
        </w:rPr>
        <w:t xml:space="preserve"> </w:t>
      </w:r>
      <w:proofErr w:type="spellStart"/>
      <w:r>
        <w:rPr>
          <w:sz w:val="28"/>
          <w:szCs w:val="28"/>
        </w:rPr>
        <w:t>р.</w:t>
      </w:r>
      <w:r w:rsidRPr="00566C05">
        <w:rPr>
          <w:sz w:val="28"/>
          <w:szCs w:val="28"/>
        </w:rPr>
        <w:t>п</w:t>
      </w:r>
      <w:proofErr w:type="spellEnd"/>
      <w:r w:rsidRPr="00566C05">
        <w:rPr>
          <w:sz w:val="28"/>
          <w:szCs w:val="28"/>
        </w:rPr>
        <w:t>.</w:t>
      </w:r>
      <w:r w:rsidR="00E45F09">
        <w:rPr>
          <w:sz w:val="28"/>
          <w:szCs w:val="28"/>
        </w:rPr>
        <w:t xml:space="preserve"> </w:t>
      </w:r>
      <w:r w:rsidRPr="00566C05">
        <w:rPr>
          <w:sz w:val="28"/>
          <w:szCs w:val="28"/>
        </w:rPr>
        <w:t>Каменоломни на 40 мест, № 39 «Звёздочка» п</w:t>
      </w:r>
      <w:r>
        <w:rPr>
          <w:sz w:val="28"/>
          <w:szCs w:val="28"/>
        </w:rPr>
        <w:t>ос</w:t>
      </w:r>
      <w:r w:rsidRPr="00566C05">
        <w:rPr>
          <w:sz w:val="28"/>
          <w:szCs w:val="28"/>
        </w:rPr>
        <w:t>.</w:t>
      </w:r>
      <w:r w:rsidR="00E45F09">
        <w:rPr>
          <w:sz w:val="28"/>
          <w:szCs w:val="28"/>
        </w:rPr>
        <w:t xml:space="preserve"> </w:t>
      </w:r>
      <w:r w:rsidRPr="00566C05">
        <w:rPr>
          <w:sz w:val="28"/>
          <w:szCs w:val="28"/>
        </w:rPr>
        <w:t>Казачьи Лагери н</w:t>
      </w:r>
      <w:r>
        <w:rPr>
          <w:sz w:val="28"/>
          <w:szCs w:val="28"/>
        </w:rPr>
        <w:t xml:space="preserve">а 40 мест  и  № 7 «Березка» </w:t>
      </w:r>
      <w:proofErr w:type="spellStart"/>
      <w:r>
        <w:rPr>
          <w:sz w:val="28"/>
          <w:szCs w:val="28"/>
        </w:rPr>
        <w:t>ст-</w:t>
      </w:r>
      <w:r w:rsidRPr="00BA64DC">
        <w:rPr>
          <w:sz w:val="28"/>
          <w:szCs w:val="28"/>
        </w:rPr>
        <w:t>ца</w:t>
      </w:r>
      <w:proofErr w:type="spellEnd"/>
      <w:r w:rsidR="00E45F09">
        <w:rPr>
          <w:sz w:val="28"/>
          <w:szCs w:val="28"/>
        </w:rPr>
        <w:t xml:space="preserve"> </w:t>
      </w:r>
      <w:proofErr w:type="spellStart"/>
      <w:r w:rsidRPr="00BA64DC">
        <w:rPr>
          <w:sz w:val="28"/>
          <w:szCs w:val="28"/>
        </w:rPr>
        <w:t>Заплавская</w:t>
      </w:r>
      <w:proofErr w:type="spellEnd"/>
      <w:r w:rsidRPr="00566C05">
        <w:rPr>
          <w:sz w:val="28"/>
          <w:szCs w:val="28"/>
        </w:rPr>
        <w:t xml:space="preserve"> на 40 мест. </w:t>
      </w:r>
    </w:p>
    <w:p w:rsidR="0077567B" w:rsidRPr="00566C05" w:rsidRDefault="0077567B" w:rsidP="00566C05">
      <w:pPr>
        <w:jc w:val="both"/>
        <w:rPr>
          <w:sz w:val="28"/>
          <w:szCs w:val="28"/>
        </w:rPr>
      </w:pPr>
      <w:r w:rsidRPr="00566C05">
        <w:rPr>
          <w:sz w:val="28"/>
          <w:szCs w:val="28"/>
        </w:rPr>
        <w:t xml:space="preserve">           В 2015 году ведется строительство новых детск</w:t>
      </w:r>
      <w:r>
        <w:rPr>
          <w:sz w:val="28"/>
          <w:szCs w:val="28"/>
        </w:rPr>
        <w:t xml:space="preserve">их дошкольных учреждений  </w:t>
      </w:r>
      <w:proofErr w:type="spellStart"/>
      <w:r w:rsidRPr="00BA64DC">
        <w:rPr>
          <w:sz w:val="28"/>
          <w:szCs w:val="28"/>
        </w:rPr>
        <w:t>вст-ца</w:t>
      </w:r>
      <w:proofErr w:type="spellEnd"/>
      <w:r w:rsidR="00E45F09">
        <w:rPr>
          <w:sz w:val="28"/>
          <w:szCs w:val="28"/>
        </w:rPr>
        <w:t xml:space="preserve"> </w:t>
      </w:r>
      <w:proofErr w:type="spellStart"/>
      <w:r w:rsidRPr="00BA64DC">
        <w:rPr>
          <w:sz w:val="28"/>
          <w:szCs w:val="28"/>
        </w:rPr>
        <w:t>Кривянской</w:t>
      </w:r>
      <w:proofErr w:type="spellEnd"/>
      <w:r w:rsidRPr="00566C05">
        <w:rPr>
          <w:sz w:val="28"/>
          <w:szCs w:val="28"/>
        </w:rPr>
        <w:t xml:space="preserve"> на 220 мест (ориентировочный срок введения в эксплуатацию 4 квартал 2015года), в </w:t>
      </w:r>
      <w:proofErr w:type="spellStart"/>
      <w:r w:rsidRPr="00566C05">
        <w:rPr>
          <w:sz w:val="28"/>
          <w:szCs w:val="28"/>
        </w:rPr>
        <w:t>р.п</w:t>
      </w:r>
      <w:proofErr w:type="spellEnd"/>
      <w:r w:rsidRPr="00566C05">
        <w:rPr>
          <w:sz w:val="28"/>
          <w:szCs w:val="28"/>
        </w:rPr>
        <w:t>. Каменоломни на 280 мест.</w:t>
      </w:r>
    </w:p>
    <w:p w:rsidR="0077567B" w:rsidRPr="00566C05" w:rsidRDefault="0077567B" w:rsidP="00566C05">
      <w:pPr>
        <w:ind w:firstLine="567"/>
        <w:jc w:val="both"/>
        <w:rPr>
          <w:sz w:val="28"/>
          <w:szCs w:val="28"/>
        </w:rPr>
      </w:pPr>
      <w:r w:rsidRPr="00566C05">
        <w:rPr>
          <w:sz w:val="28"/>
          <w:szCs w:val="28"/>
        </w:rPr>
        <w:t>В ходе реализации запланированных мероприятий  очередность детей в возрасте от 3 до 7 лет до конца 2015 года будет ликвидирована полностью.</w:t>
      </w:r>
    </w:p>
    <w:p w:rsidR="0077567B" w:rsidRPr="009507D9" w:rsidRDefault="0077567B" w:rsidP="009507D9">
      <w:pPr>
        <w:ind w:firstLine="567"/>
        <w:jc w:val="both"/>
        <w:rPr>
          <w:color w:val="000000"/>
          <w:sz w:val="28"/>
          <w:szCs w:val="28"/>
        </w:rPr>
      </w:pPr>
      <w:r w:rsidRPr="009507D9">
        <w:rPr>
          <w:color w:val="000000"/>
          <w:sz w:val="28"/>
          <w:szCs w:val="28"/>
        </w:rPr>
        <w:lastRenderedPageBreak/>
        <w:t>В 2014 году за счет средств местного бюджета, внебюджетных источников приобретено спортивное оборудование,  оборудование для экспериментальной деятельности, развивающие игры, игрушки, игровые  модули, конструкторы:</w:t>
      </w:r>
    </w:p>
    <w:p w:rsidR="0077567B" w:rsidRPr="009507D9" w:rsidRDefault="0077567B" w:rsidP="00BA64DC">
      <w:pPr>
        <w:shd w:val="clear" w:color="auto" w:fill="FFFFFF"/>
        <w:suppressAutoHyphens w:val="0"/>
        <w:ind w:firstLine="567"/>
        <w:jc w:val="both"/>
        <w:rPr>
          <w:color w:val="000000"/>
          <w:sz w:val="28"/>
          <w:szCs w:val="28"/>
          <w:lang w:eastAsia="ru-RU"/>
        </w:rPr>
      </w:pPr>
      <w:r>
        <w:rPr>
          <w:color w:val="000000"/>
          <w:sz w:val="28"/>
          <w:szCs w:val="28"/>
          <w:lang w:eastAsia="ru-RU"/>
        </w:rPr>
        <w:t>- Н</w:t>
      </w:r>
      <w:r w:rsidRPr="009507D9">
        <w:rPr>
          <w:color w:val="000000"/>
          <w:sz w:val="28"/>
          <w:szCs w:val="28"/>
          <w:lang w:eastAsia="ru-RU"/>
        </w:rPr>
        <w:t>а строительство Киреевского детского сада – направлены средства в объеме 63 млн., из областного бюджета – 57708,0 тыс. рублей, местного бюджета – 5292,0 тыс. рублей.</w:t>
      </w:r>
    </w:p>
    <w:p w:rsidR="0077567B" w:rsidRPr="009507D9" w:rsidRDefault="0077567B" w:rsidP="00BA64DC">
      <w:pPr>
        <w:ind w:firstLine="567"/>
        <w:jc w:val="both"/>
        <w:rPr>
          <w:color w:val="000000"/>
          <w:sz w:val="28"/>
          <w:szCs w:val="28"/>
        </w:rPr>
      </w:pPr>
      <w:proofErr w:type="gramStart"/>
      <w:r>
        <w:rPr>
          <w:color w:val="000000"/>
          <w:sz w:val="28"/>
          <w:szCs w:val="28"/>
        </w:rPr>
        <w:t>-</w:t>
      </w:r>
      <w:r w:rsidRPr="009507D9">
        <w:rPr>
          <w:color w:val="000000"/>
          <w:sz w:val="28"/>
          <w:szCs w:val="28"/>
        </w:rPr>
        <w:t xml:space="preserve"> На монтаж модульного корпуса в МБДОУ № 7 «Березка» выделены средства в сумме 7455,0 тыс. рублей (федеральный бюджет – 5964,0 тыс. рублей; областной бюджет – 864,8 тыс. рублей, местный бюджет – 626,2 тыс. рублей).</w:t>
      </w:r>
      <w:proofErr w:type="gramEnd"/>
    </w:p>
    <w:p w:rsidR="0077567B" w:rsidRPr="009507D9" w:rsidRDefault="0077567B" w:rsidP="009507D9">
      <w:pPr>
        <w:ind w:firstLine="567"/>
        <w:jc w:val="both"/>
        <w:rPr>
          <w:color w:val="000000"/>
          <w:sz w:val="28"/>
          <w:szCs w:val="28"/>
        </w:rPr>
      </w:pPr>
      <w:proofErr w:type="gramStart"/>
      <w:r w:rsidRPr="009507D9">
        <w:rPr>
          <w:color w:val="000000"/>
          <w:sz w:val="28"/>
          <w:szCs w:val="28"/>
        </w:rPr>
        <w:t>- На монтаж модульного корпуса в МБДОУ № 39 «Звёздочка» выделены средства в сумме 7455,0 тыс. рублей (федеральный бюджет – 5964,0 тыс. рублей; областной бюджет – 864,8 тыс. рублей, местный бюджет – 626,2 тыс. рублей).</w:t>
      </w:r>
      <w:proofErr w:type="gramEnd"/>
    </w:p>
    <w:p w:rsidR="0077567B" w:rsidRPr="009507D9" w:rsidRDefault="0077567B" w:rsidP="009507D9">
      <w:pPr>
        <w:ind w:firstLine="567"/>
        <w:jc w:val="both"/>
        <w:rPr>
          <w:color w:val="000000"/>
          <w:sz w:val="28"/>
          <w:szCs w:val="28"/>
        </w:rPr>
      </w:pPr>
      <w:r w:rsidRPr="009507D9">
        <w:rPr>
          <w:color w:val="000000"/>
          <w:sz w:val="28"/>
          <w:szCs w:val="28"/>
        </w:rPr>
        <w:t xml:space="preserve">- На монтаж модульного корпуса в МБДОУ № 42 «Сказка» выделены средства в сумме 6422,8 </w:t>
      </w:r>
      <w:r w:rsidR="00E2640E">
        <w:rPr>
          <w:color w:val="000000"/>
          <w:sz w:val="28"/>
          <w:szCs w:val="28"/>
        </w:rPr>
        <w:t>тыс. рублей</w:t>
      </w:r>
      <w:r w:rsidRPr="009507D9">
        <w:rPr>
          <w:color w:val="000000"/>
          <w:sz w:val="28"/>
          <w:szCs w:val="28"/>
        </w:rPr>
        <w:t xml:space="preserve"> (федеральный бюджет-5138,2 </w:t>
      </w:r>
      <w:r w:rsidR="00E2640E">
        <w:rPr>
          <w:color w:val="000000"/>
          <w:sz w:val="28"/>
          <w:szCs w:val="28"/>
        </w:rPr>
        <w:t>тыс. рублей</w:t>
      </w:r>
      <w:r w:rsidRPr="009507D9">
        <w:rPr>
          <w:color w:val="000000"/>
          <w:sz w:val="28"/>
          <w:szCs w:val="28"/>
        </w:rPr>
        <w:t xml:space="preserve">, областной бюджет-745,1 </w:t>
      </w:r>
      <w:r w:rsidR="00E2640E">
        <w:rPr>
          <w:color w:val="000000"/>
          <w:sz w:val="28"/>
          <w:szCs w:val="28"/>
        </w:rPr>
        <w:t>тыс. рублей</w:t>
      </w:r>
      <w:r w:rsidRPr="009507D9">
        <w:rPr>
          <w:color w:val="000000"/>
          <w:sz w:val="28"/>
          <w:szCs w:val="28"/>
        </w:rPr>
        <w:t xml:space="preserve">, </w:t>
      </w:r>
      <w:r w:rsidR="00E2640E">
        <w:rPr>
          <w:color w:val="000000"/>
          <w:sz w:val="28"/>
          <w:szCs w:val="28"/>
        </w:rPr>
        <w:t>местный бюджет-539,5тыс. рублей</w:t>
      </w:r>
      <w:r w:rsidRPr="009507D9">
        <w:rPr>
          <w:color w:val="000000"/>
          <w:sz w:val="28"/>
          <w:szCs w:val="28"/>
        </w:rPr>
        <w:t xml:space="preserve">). </w:t>
      </w:r>
    </w:p>
    <w:p w:rsidR="0077567B" w:rsidRPr="009507D9" w:rsidRDefault="0077567B" w:rsidP="009507D9">
      <w:pPr>
        <w:ind w:firstLine="567"/>
        <w:jc w:val="both"/>
        <w:rPr>
          <w:color w:val="000000"/>
          <w:sz w:val="28"/>
          <w:szCs w:val="28"/>
        </w:rPr>
      </w:pPr>
      <w:r w:rsidRPr="009507D9">
        <w:rPr>
          <w:color w:val="000000"/>
          <w:sz w:val="28"/>
          <w:szCs w:val="28"/>
        </w:rPr>
        <w:t xml:space="preserve">На оснащение модульного детского сада оборудованием, </w:t>
      </w:r>
      <w:proofErr w:type="gramStart"/>
      <w:r w:rsidRPr="009507D9">
        <w:rPr>
          <w:color w:val="000000"/>
          <w:sz w:val="28"/>
          <w:szCs w:val="28"/>
        </w:rPr>
        <w:t>хозяйственными</w:t>
      </w:r>
      <w:proofErr w:type="gramEnd"/>
      <w:r w:rsidRPr="009507D9">
        <w:rPr>
          <w:color w:val="000000"/>
          <w:sz w:val="28"/>
          <w:szCs w:val="28"/>
        </w:rPr>
        <w:t xml:space="preserve"> и мягким инвентарём, мебелью,  направлены средства  местного бюджета – 1000,0 тыс. рублей.</w:t>
      </w:r>
    </w:p>
    <w:p w:rsidR="0077567B" w:rsidRPr="009507D9" w:rsidRDefault="0077567B" w:rsidP="009507D9">
      <w:pPr>
        <w:widowControl w:val="0"/>
        <w:suppressAutoHyphens w:val="0"/>
        <w:ind w:firstLine="567"/>
        <w:contextualSpacing/>
        <w:jc w:val="both"/>
        <w:rPr>
          <w:sz w:val="28"/>
          <w:szCs w:val="28"/>
        </w:rPr>
      </w:pPr>
      <w:r w:rsidRPr="009507D9">
        <w:rPr>
          <w:bCs/>
          <w:sz w:val="28"/>
          <w:szCs w:val="28"/>
        </w:rPr>
        <w:t>Реализация Губернаторской программы «100 детских садов до 2015 года» позволит ввести дополнительно в райо</w:t>
      </w:r>
      <w:r>
        <w:rPr>
          <w:bCs/>
          <w:sz w:val="28"/>
          <w:szCs w:val="28"/>
        </w:rPr>
        <w:t xml:space="preserve">не 620 мест, а именно: в </w:t>
      </w:r>
      <w:proofErr w:type="spellStart"/>
      <w:r w:rsidRPr="009507D9">
        <w:rPr>
          <w:bCs/>
          <w:sz w:val="28"/>
          <w:szCs w:val="28"/>
        </w:rPr>
        <w:t>р.п</w:t>
      </w:r>
      <w:proofErr w:type="spellEnd"/>
      <w:r w:rsidRPr="009507D9">
        <w:rPr>
          <w:bCs/>
          <w:sz w:val="28"/>
          <w:szCs w:val="28"/>
        </w:rPr>
        <w:t>. Каменоломни на 280 мест, в с</w:t>
      </w:r>
      <w:r>
        <w:rPr>
          <w:bCs/>
          <w:sz w:val="28"/>
          <w:szCs w:val="28"/>
        </w:rPr>
        <w:t xml:space="preserve">л. Красюковская на 120 мест, </w:t>
      </w:r>
      <w:proofErr w:type="spellStart"/>
      <w:r w:rsidRPr="00BA64DC">
        <w:rPr>
          <w:bCs/>
          <w:sz w:val="28"/>
          <w:szCs w:val="28"/>
        </w:rPr>
        <w:t>вст-цеКривянской</w:t>
      </w:r>
      <w:proofErr w:type="spellEnd"/>
      <w:r w:rsidRPr="009507D9">
        <w:rPr>
          <w:bCs/>
          <w:sz w:val="28"/>
          <w:szCs w:val="28"/>
        </w:rPr>
        <w:t xml:space="preserve"> на 220 мест и в </w:t>
      </w:r>
      <w:proofErr w:type="spellStart"/>
      <w:r w:rsidRPr="009507D9">
        <w:rPr>
          <w:bCs/>
          <w:sz w:val="28"/>
          <w:szCs w:val="28"/>
        </w:rPr>
        <w:t>хут</w:t>
      </w:r>
      <w:proofErr w:type="spellEnd"/>
      <w:r w:rsidRPr="009507D9">
        <w:rPr>
          <w:bCs/>
          <w:sz w:val="28"/>
          <w:szCs w:val="28"/>
        </w:rPr>
        <w:t xml:space="preserve">. </w:t>
      </w:r>
      <w:proofErr w:type="spellStart"/>
      <w:r w:rsidRPr="009507D9">
        <w:rPr>
          <w:bCs/>
          <w:sz w:val="28"/>
          <w:szCs w:val="28"/>
        </w:rPr>
        <w:t>Киреевка</w:t>
      </w:r>
      <w:proofErr w:type="spellEnd"/>
      <w:r w:rsidRPr="009507D9">
        <w:rPr>
          <w:bCs/>
          <w:sz w:val="28"/>
          <w:szCs w:val="28"/>
        </w:rPr>
        <w:t xml:space="preserve"> на 80 мест. </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lang w:eastAsia="ru-RU"/>
        </w:rPr>
        <w:t xml:space="preserve">В течение всего 2014 года отделом образования велся мониторинг посещаемости дошкольных учреждений. В результате проводимой педагогическими коллективами работы с родителями, направленной на уменьшение числа пропусков детьми по неуважительным причинам, средняя посещаемость детских садов по району с 60%  на начало года, увеличилась на конец года до 63%. </w:t>
      </w:r>
    </w:p>
    <w:p w:rsidR="0077567B" w:rsidRPr="009507D9" w:rsidRDefault="0077567B" w:rsidP="009507D9">
      <w:pPr>
        <w:suppressAutoHyphens w:val="0"/>
        <w:ind w:firstLine="720"/>
        <w:jc w:val="both"/>
        <w:rPr>
          <w:sz w:val="28"/>
          <w:szCs w:val="28"/>
          <w:lang w:eastAsia="ru-RU"/>
        </w:rPr>
      </w:pPr>
      <w:r w:rsidRPr="009507D9">
        <w:rPr>
          <w:sz w:val="28"/>
          <w:szCs w:val="28"/>
          <w:lang w:eastAsia="ru-RU"/>
        </w:rPr>
        <w:t xml:space="preserve">За 2014 год  оплата на содержание детей в МБДОУ составила 19309,1 </w:t>
      </w:r>
      <w:r w:rsidR="00E2640E">
        <w:rPr>
          <w:sz w:val="28"/>
          <w:szCs w:val="28"/>
          <w:lang w:eastAsia="ru-RU"/>
        </w:rPr>
        <w:t>тыс. рублей</w:t>
      </w:r>
      <w:r w:rsidRPr="009507D9">
        <w:rPr>
          <w:sz w:val="28"/>
          <w:szCs w:val="28"/>
          <w:lang w:eastAsia="ru-RU"/>
        </w:rPr>
        <w:t xml:space="preserve">, спонсорская помощь 2833,7 </w:t>
      </w:r>
      <w:r w:rsidR="00E2640E">
        <w:rPr>
          <w:sz w:val="28"/>
          <w:szCs w:val="28"/>
          <w:lang w:eastAsia="ru-RU"/>
        </w:rPr>
        <w:t>тыс. рублей</w:t>
      </w:r>
      <w:r w:rsidRPr="009507D9">
        <w:rPr>
          <w:sz w:val="28"/>
          <w:szCs w:val="28"/>
          <w:lang w:eastAsia="ru-RU"/>
        </w:rPr>
        <w:t xml:space="preserve">. Эти денежные средства были потрачены на продукты питания 14007,1 </w:t>
      </w:r>
      <w:r w:rsidR="00E2640E">
        <w:rPr>
          <w:sz w:val="28"/>
          <w:szCs w:val="28"/>
          <w:lang w:eastAsia="ru-RU"/>
        </w:rPr>
        <w:t>тыс. рублей</w:t>
      </w:r>
      <w:r w:rsidRPr="009507D9">
        <w:rPr>
          <w:sz w:val="28"/>
          <w:szCs w:val="28"/>
          <w:lang w:eastAsia="ru-RU"/>
        </w:rPr>
        <w:t xml:space="preserve">, на коммунальные услуги 2060,9 </w:t>
      </w:r>
      <w:r w:rsidR="00E2640E">
        <w:rPr>
          <w:sz w:val="28"/>
          <w:szCs w:val="28"/>
          <w:lang w:eastAsia="ru-RU"/>
        </w:rPr>
        <w:t>тыс. рублей</w:t>
      </w:r>
      <w:r w:rsidRPr="009507D9">
        <w:rPr>
          <w:sz w:val="28"/>
          <w:szCs w:val="28"/>
          <w:lang w:eastAsia="ru-RU"/>
        </w:rPr>
        <w:t xml:space="preserve">, на налоги 354,5 </w:t>
      </w:r>
      <w:r w:rsidR="00E2640E">
        <w:rPr>
          <w:sz w:val="28"/>
          <w:szCs w:val="28"/>
          <w:lang w:eastAsia="ru-RU"/>
        </w:rPr>
        <w:t>тыс. рублей</w:t>
      </w:r>
      <w:r w:rsidRPr="009507D9">
        <w:rPr>
          <w:sz w:val="28"/>
          <w:szCs w:val="28"/>
          <w:lang w:eastAsia="ru-RU"/>
        </w:rPr>
        <w:t>.  Средний размер родительской платы составил 1509 руб.38 коп. Численность детей, на которых выплачивается компенсация части родительской платы – 1726 человек. Компенсация части родительской платы за содержание ребенка в детских дошкольных учреждениях  выплачена в сумме 4488,4 тыс. руб.</w:t>
      </w:r>
    </w:p>
    <w:p w:rsidR="0077567B" w:rsidRDefault="0077567B" w:rsidP="005558D1">
      <w:pPr>
        <w:widowControl w:val="0"/>
        <w:suppressAutoHyphens w:val="0"/>
        <w:autoSpaceDE w:val="0"/>
        <w:ind w:firstLine="567"/>
        <w:contextualSpacing/>
        <w:jc w:val="both"/>
        <w:rPr>
          <w:sz w:val="28"/>
          <w:szCs w:val="28"/>
        </w:rPr>
      </w:pPr>
      <w:r w:rsidRPr="009507D9">
        <w:rPr>
          <w:sz w:val="28"/>
          <w:szCs w:val="28"/>
        </w:rPr>
        <w:t>Реализация мероприятий подпрограммы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Российской Федерации.</w:t>
      </w:r>
    </w:p>
    <w:p w:rsidR="0077567B" w:rsidRPr="009507D9" w:rsidRDefault="0077567B" w:rsidP="00BA64DC">
      <w:pPr>
        <w:widowControl w:val="0"/>
        <w:suppressAutoHyphens w:val="0"/>
        <w:autoSpaceDE w:val="0"/>
        <w:contextualSpacing/>
        <w:jc w:val="both"/>
        <w:rPr>
          <w:sz w:val="28"/>
          <w:szCs w:val="28"/>
        </w:rPr>
      </w:pPr>
    </w:p>
    <w:p w:rsidR="0077567B" w:rsidRPr="009507D9" w:rsidRDefault="0077567B" w:rsidP="009507D9">
      <w:pPr>
        <w:widowControl w:val="0"/>
        <w:suppressAutoHyphens w:val="0"/>
        <w:ind w:firstLine="567"/>
        <w:contextualSpacing/>
        <w:jc w:val="center"/>
        <w:rPr>
          <w:sz w:val="28"/>
          <w:szCs w:val="28"/>
        </w:rPr>
      </w:pPr>
      <w:r>
        <w:rPr>
          <w:sz w:val="28"/>
          <w:szCs w:val="28"/>
        </w:rPr>
        <w:t>7.</w:t>
      </w:r>
      <w:r w:rsidRPr="009507D9">
        <w:rPr>
          <w:sz w:val="28"/>
          <w:szCs w:val="28"/>
        </w:rPr>
        <w:t xml:space="preserve">2. Цель, задачи и показатели (индикаторы), основные ожидаемые </w:t>
      </w:r>
      <w:r w:rsidRPr="009507D9">
        <w:rPr>
          <w:sz w:val="28"/>
          <w:szCs w:val="28"/>
        </w:rPr>
        <w:lastRenderedPageBreak/>
        <w:t xml:space="preserve">(конечные) результаты, сроки и этапы реализации подпрограммы </w:t>
      </w:r>
    </w:p>
    <w:p w:rsidR="0077567B" w:rsidRDefault="0077567B"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E2640E" w:rsidRPr="009507D9" w:rsidRDefault="00E2640E" w:rsidP="009507D9">
      <w:pPr>
        <w:widowControl w:val="0"/>
        <w:suppressAutoHyphens w:val="0"/>
        <w:ind w:firstLine="567"/>
        <w:contextualSpacing/>
        <w:jc w:val="center"/>
        <w:rPr>
          <w:sz w:val="28"/>
          <w:szCs w:val="28"/>
        </w:rPr>
      </w:pPr>
    </w:p>
    <w:p w:rsidR="0077567B" w:rsidRPr="009507D9" w:rsidRDefault="0077567B" w:rsidP="009507D9">
      <w:pPr>
        <w:widowControl w:val="0"/>
        <w:suppressAutoHyphens w:val="0"/>
        <w:ind w:firstLine="567"/>
        <w:contextualSpacing/>
        <w:jc w:val="both"/>
        <w:rPr>
          <w:sz w:val="28"/>
          <w:szCs w:val="28"/>
        </w:rPr>
      </w:pPr>
      <w:r w:rsidRPr="009507D9">
        <w:rPr>
          <w:sz w:val="28"/>
          <w:szCs w:val="28"/>
        </w:rPr>
        <w:t>Основной целью подпрограммы «Развитие дошкольного образования» является обеспечение доступности качественного дошкольного образования, соответствующего требованиям социально-экономического развития Октябрьского района.</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Для достижения этих целей необходимо решение следующих задач:</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1.Мониторинг детей в возрасте от 0 до 1,6 лет, с целью своевременного предоставления услуг дошкольного образования.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2. Выполнение плана по посещаемости детей детских садов.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3.Введение федеральных государственных образовательных стандартов дошкольного образования;</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Реализация подпрограммы будет отслеживаться по следующей системе показателей (индикаторов):</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Показатель (индикатор) к задаче №1:</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-«Доля детей в  возрасте  от 0-1,6 лет, состоящих в электронной очереди,  в  общей численности детей  в  возрасте  0-1,6 лет»;</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Показатель (индикатор) к задаче №2:</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-«Доля детей, посещающих МБДОУ к списочному составу детей в детском саду»;</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Показатель (индикатор) к задаче №3:</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В результате реализации мероприятий подпрограммы к 2020 году предполагается:</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В количественном выражении:</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2.Повысить посещаемость детских садов воспитанниками, не менее 85%.</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3.Увеличить долю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 до 100%;</w:t>
      </w:r>
    </w:p>
    <w:p w:rsidR="0077567B" w:rsidRPr="009507D9" w:rsidRDefault="0077567B" w:rsidP="009507D9">
      <w:pPr>
        <w:widowControl w:val="0"/>
        <w:suppressAutoHyphens w:val="0"/>
        <w:autoSpaceDE w:val="0"/>
        <w:ind w:firstLine="567"/>
        <w:contextualSpacing/>
        <w:jc w:val="both"/>
        <w:rPr>
          <w:rFonts w:ascii="Arial" w:hAnsi="Arial" w:cs="Arial"/>
          <w:sz w:val="28"/>
          <w:szCs w:val="28"/>
        </w:rPr>
      </w:pPr>
      <w:r w:rsidRPr="009507D9">
        <w:rPr>
          <w:sz w:val="28"/>
          <w:szCs w:val="28"/>
        </w:rPr>
        <w:t>В качественном выражении:</w:t>
      </w:r>
    </w:p>
    <w:p w:rsidR="0077567B" w:rsidRPr="009507D9" w:rsidRDefault="0077567B" w:rsidP="009507D9">
      <w:pPr>
        <w:widowControl w:val="0"/>
        <w:suppressAutoHyphens w:val="0"/>
        <w:autoSpaceDE w:val="0"/>
        <w:ind w:firstLine="567"/>
        <w:contextualSpacing/>
        <w:jc w:val="both"/>
        <w:rPr>
          <w:sz w:val="28"/>
          <w:szCs w:val="28"/>
        </w:rPr>
      </w:pPr>
      <w:r w:rsidRPr="009507D9">
        <w:rPr>
          <w:sz w:val="28"/>
          <w:szCs w:val="28"/>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77567B" w:rsidRPr="009507D9" w:rsidRDefault="0077567B" w:rsidP="009507D9">
      <w:pPr>
        <w:widowControl w:val="0"/>
        <w:suppressAutoHyphens w:val="0"/>
        <w:ind w:firstLine="567"/>
        <w:contextualSpacing/>
        <w:jc w:val="both"/>
        <w:rPr>
          <w:sz w:val="28"/>
          <w:szCs w:val="28"/>
        </w:rPr>
      </w:pPr>
      <w:r w:rsidRPr="009507D9">
        <w:rPr>
          <w:sz w:val="28"/>
          <w:szCs w:val="28"/>
        </w:rPr>
        <w:t>2.Создать все необходимые условия для посещаемости детского сада воспитанниками в наибольшем объеме.</w:t>
      </w:r>
    </w:p>
    <w:p w:rsidR="0077567B" w:rsidRPr="009507D9" w:rsidRDefault="0077567B" w:rsidP="009507D9">
      <w:pPr>
        <w:widowControl w:val="0"/>
        <w:suppressAutoHyphens w:val="0"/>
        <w:ind w:firstLine="567"/>
        <w:contextualSpacing/>
        <w:jc w:val="both"/>
        <w:rPr>
          <w:sz w:val="28"/>
          <w:szCs w:val="28"/>
        </w:rPr>
      </w:pPr>
      <w:r w:rsidRPr="009507D9">
        <w:rPr>
          <w:sz w:val="28"/>
          <w:szCs w:val="28"/>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Сведения о значениях показателей (индикаторов) подпрограммы «Развитие дошкольного образования» по годам реализации, а также ожидаемые конечные </w:t>
      </w:r>
      <w:r w:rsidRPr="009507D9">
        <w:rPr>
          <w:sz w:val="28"/>
          <w:szCs w:val="28"/>
        </w:rPr>
        <w:lastRenderedPageBreak/>
        <w:t>результаты к 2020 году приведены в приложении 1 к настоящей муниципальной программе.</w:t>
      </w:r>
    </w:p>
    <w:p w:rsidR="0077567B" w:rsidRDefault="0077567B" w:rsidP="009507D9">
      <w:pPr>
        <w:widowControl w:val="0"/>
        <w:suppressAutoHyphens w:val="0"/>
        <w:ind w:firstLine="567"/>
        <w:contextualSpacing/>
        <w:jc w:val="both"/>
        <w:rPr>
          <w:sz w:val="28"/>
          <w:szCs w:val="28"/>
        </w:rPr>
      </w:pPr>
      <w:r w:rsidRPr="009507D9">
        <w:rPr>
          <w:sz w:val="28"/>
          <w:szCs w:val="28"/>
        </w:rPr>
        <w:t>Сроки и этапы реализации подпрограммы «Развитие дошкольного образования»: 2014 – 2020 годы. Этапы не выделяются.</w:t>
      </w:r>
    </w:p>
    <w:p w:rsidR="00BA64DC" w:rsidRPr="009507D9" w:rsidRDefault="00BA64DC" w:rsidP="009507D9">
      <w:pPr>
        <w:widowControl w:val="0"/>
        <w:suppressAutoHyphens w:val="0"/>
        <w:ind w:firstLine="567"/>
        <w:contextualSpacing/>
        <w:jc w:val="both"/>
        <w:rPr>
          <w:sz w:val="28"/>
          <w:szCs w:val="28"/>
        </w:rPr>
      </w:pPr>
    </w:p>
    <w:p w:rsidR="0077567B" w:rsidRPr="009507D9" w:rsidRDefault="0077567B" w:rsidP="00925E23">
      <w:pPr>
        <w:widowControl w:val="0"/>
        <w:suppressAutoHyphens w:val="0"/>
        <w:contextualSpacing/>
        <w:jc w:val="both"/>
        <w:rPr>
          <w:sz w:val="28"/>
          <w:szCs w:val="28"/>
        </w:rPr>
      </w:pPr>
    </w:p>
    <w:p w:rsidR="0077567B" w:rsidRPr="009507D9" w:rsidRDefault="0077567B" w:rsidP="009507D9">
      <w:pPr>
        <w:widowControl w:val="0"/>
        <w:suppressAutoHyphens w:val="0"/>
        <w:autoSpaceDE w:val="0"/>
        <w:ind w:firstLine="567"/>
        <w:contextualSpacing/>
        <w:jc w:val="center"/>
        <w:rPr>
          <w:sz w:val="28"/>
          <w:szCs w:val="28"/>
        </w:rPr>
      </w:pPr>
      <w:r>
        <w:rPr>
          <w:sz w:val="28"/>
          <w:szCs w:val="28"/>
        </w:rPr>
        <w:t>7.</w:t>
      </w:r>
      <w:r w:rsidRPr="009507D9">
        <w:rPr>
          <w:sz w:val="28"/>
          <w:szCs w:val="28"/>
        </w:rPr>
        <w:t xml:space="preserve">3. Характеристика основных мероприятий подпрограммы </w:t>
      </w:r>
    </w:p>
    <w:p w:rsidR="0077567B" w:rsidRDefault="0077567B"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77567B" w:rsidRPr="009507D9" w:rsidRDefault="0077567B" w:rsidP="00070E54">
      <w:pPr>
        <w:widowControl w:val="0"/>
        <w:suppressAutoHyphens w:val="0"/>
        <w:ind w:firstLine="567"/>
        <w:contextualSpacing/>
        <w:jc w:val="center"/>
        <w:rPr>
          <w:sz w:val="28"/>
          <w:szCs w:val="28"/>
        </w:rPr>
      </w:pP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Реализация подпрограммы «Развитие дошкольного образования» будет осуществляться посредством реализации следующих основных мероприятий: </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-Ликвидация очередности детей в дошкольных образовательных учреждениях;</w:t>
      </w:r>
    </w:p>
    <w:p w:rsidR="0077567B" w:rsidRPr="009507D9" w:rsidRDefault="0077567B" w:rsidP="009507D9">
      <w:pPr>
        <w:widowControl w:val="0"/>
        <w:suppressAutoHyphens w:val="0"/>
        <w:ind w:firstLine="567"/>
        <w:contextualSpacing/>
        <w:jc w:val="both"/>
        <w:rPr>
          <w:sz w:val="28"/>
          <w:szCs w:val="28"/>
        </w:rPr>
      </w:pPr>
      <w:r w:rsidRPr="009507D9">
        <w:rPr>
          <w:sz w:val="28"/>
          <w:szCs w:val="28"/>
        </w:rPr>
        <w:t>-Привлечение внебюджетных средств в муниципальные образовательные учреждения образования Октябрьского района;</w:t>
      </w:r>
    </w:p>
    <w:p w:rsidR="0077567B" w:rsidRPr="009507D9" w:rsidRDefault="0077567B" w:rsidP="009507D9">
      <w:pPr>
        <w:widowControl w:val="0"/>
        <w:suppressAutoHyphens w:val="0"/>
        <w:ind w:firstLine="567"/>
        <w:contextualSpacing/>
        <w:jc w:val="both"/>
        <w:rPr>
          <w:sz w:val="28"/>
          <w:szCs w:val="28"/>
        </w:rPr>
      </w:pPr>
      <w:r w:rsidRPr="009507D9">
        <w:rPr>
          <w:sz w:val="28"/>
          <w:szCs w:val="28"/>
        </w:rPr>
        <w:t>-Среднемесячная номинальная начисленная заработная плата педагогических работников дошкольных образовательных учреждений.</w:t>
      </w:r>
    </w:p>
    <w:p w:rsidR="0077567B" w:rsidRPr="009507D9" w:rsidRDefault="0077567B" w:rsidP="009507D9">
      <w:pPr>
        <w:widowControl w:val="0"/>
        <w:suppressAutoHyphens w:val="0"/>
        <w:ind w:firstLine="567"/>
        <w:contextualSpacing/>
        <w:jc w:val="both"/>
        <w:rPr>
          <w:sz w:val="28"/>
          <w:szCs w:val="28"/>
        </w:rPr>
      </w:pPr>
      <w:r w:rsidRPr="009507D9">
        <w:rPr>
          <w:sz w:val="28"/>
          <w:szCs w:val="28"/>
        </w:rPr>
        <w:t xml:space="preserve">Перечень мероприятий подпрограммы «Развитие дошкольного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77567B" w:rsidRPr="009507D9" w:rsidRDefault="0077567B" w:rsidP="009507D9">
      <w:pPr>
        <w:widowControl w:val="0"/>
        <w:suppressAutoHyphens w:val="0"/>
        <w:ind w:firstLine="567"/>
        <w:contextualSpacing/>
        <w:jc w:val="both"/>
        <w:rPr>
          <w:sz w:val="28"/>
          <w:szCs w:val="28"/>
        </w:rPr>
      </w:pPr>
    </w:p>
    <w:p w:rsidR="0077567B" w:rsidRPr="00914232" w:rsidRDefault="0077567B" w:rsidP="00A67A3D">
      <w:pPr>
        <w:widowControl w:val="0"/>
        <w:suppressAutoHyphens w:val="0"/>
        <w:ind w:firstLine="567"/>
        <w:contextualSpacing/>
        <w:jc w:val="center"/>
        <w:rPr>
          <w:sz w:val="28"/>
          <w:szCs w:val="28"/>
        </w:rPr>
      </w:pPr>
      <w:r>
        <w:rPr>
          <w:sz w:val="28"/>
          <w:szCs w:val="28"/>
        </w:rPr>
        <w:t>7.</w:t>
      </w:r>
      <w:r w:rsidRPr="00914232">
        <w:rPr>
          <w:sz w:val="28"/>
          <w:szCs w:val="28"/>
        </w:rPr>
        <w:t xml:space="preserve">4. Ресурсное обеспечение подпрограммы </w:t>
      </w:r>
    </w:p>
    <w:p w:rsidR="0077567B" w:rsidRDefault="0077567B"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E2640E" w:rsidRDefault="00E2640E" w:rsidP="00070E54">
      <w:pPr>
        <w:widowControl w:val="0"/>
        <w:suppressAutoHyphens w:val="0"/>
        <w:ind w:firstLine="567"/>
        <w:contextualSpacing/>
        <w:jc w:val="center"/>
        <w:rPr>
          <w:sz w:val="28"/>
          <w:szCs w:val="28"/>
        </w:rPr>
      </w:pPr>
    </w:p>
    <w:p w:rsidR="0077567B" w:rsidRPr="00137BA4" w:rsidRDefault="0077567B" w:rsidP="00A67A3D">
      <w:pPr>
        <w:widowControl w:val="0"/>
        <w:suppressAutoHyphens w:val="0"/>
        <w:ind w:firstLine="567"/>
        <w:contextualSpacing/>
        <w:jc w:val="both"/>
        <w:rPr>
          <w:sz w:val="28"/>
          <w:szCs w:val="28"/>
        </w:rPr>
      </w:pPr>
      <w:r w:rsidRPr="00914232">
        <w:rPr>
          <w:sz w:val="28"/>
          <w:szCs w:val="28"/>
        </w:rPr>
        <w:t xml:space="preserve">Ресурсное обеспечение подпрограммы «Развитие дошкольного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w:t>
      </w:r>
      <w:r w:rsidRPr="00137BA4">
        <w:rPr>
          <w:sz w:val="28"/>
          <w:szCs w:val="28"/>
        </w:rPr>
        <w:t>программе.</w:t>
      </w:r>
    </w:p>
    <w:p w:rsidR="0077567B" w:rsidRPr="00E30B97" w:rsidRDefault="0077567B" w:rsidP="00A120C7">
      <w:pPr>
        <w:ind w:firstLine="851"/>
        <w:jc w:val="both"/>
        <w:rPr>
          <w:color w:val="000000"/>
          <w:sz w:val="28"/>
          <w:szCs w:val="28"/>
        </w:rPr>
      </w:pPr>
      <w:r w:rsidRPr="00E30B97">
        <w:rPr>
          <w:sz w:val="28"/>
          <w:szCs w:val="28"/>
        </w:rPr>
        <w:t>Общий объем финансирования подпрограммы –</w:t>
      </w:r>
      <w:r w:rsidRPr="008E42BA">
        <w:rPr>
          <w:sz w:val="28"/>
          <w:szCs w:val="28"/>
        </w:rPr>
        <w:t>2062112,8</w:t>
      </w:r>
      <w:r w:rsidR="00E2640E">
        <w:rPr>
          <w:sz w:val="28"/>
          <w:szCs w:val="28"/>
        </w:rPr>
        <w:t>тыс. рублей</w:t>
      </w:r>
      <w:r w:rsidRPr="00E30B97">
        <w:rPr>
          <w:sz w:val="28"/>
          <w:szCs w:val="28"/>
        </w:rPr>
        <w:t xml:space="preserve">, </w:t>
      </w:r>
      <w:r w:rsidR="008E42BA">
        <w:rPr>
          <w:sz w:val="28"/>
          <w:szCs w:val="28"/>
        </w:rPr>
        <w:t xml:space="preserve">в </w:t>
      </w:r>
      <w:r w:rsidRPr="00E30B97">
        <w:rPr>
          <w:sz w:val="28"/>
          <w:szCs w:val="28"/>
        </w:rPr>
        <w:t>том числе по годам:</w:t>
      </w:r>
    </w:p>
    <w:p w:rsidR="0077567B" w:rsidRPr="00E30B97" w:rsidRDefault="0077567B" w:rsidP="00A120C7">
      <w:pPr>
        <w:rPr>
          <w:color w:val="000000"/>
          <w:sz w:val="28"/>
          <w:szCs w:val="28"/>
        </w:rPr>
      </w:pPr>
      <w:r w:rsidRPr="00E30B97">
        <w:rPr>
          <w:color w:val="000000"/>
          <w:sz w:val="28"/>
          <w:szCs w:val="28"/>
        </w:rPr>
        <w:t>2014 год –352224,6тыс. рублей;</w:t>
      </w:r>
    </w:p>
    <w:p w:rsidR="0077567B" w:rsidRPr="00E30B97" w:rsidRDefault="0077567B" w:rsidP="00A120C7">
      <w:pPr>
        <w:rPr>
          <w:color w:val="000000"/>
          <w:sz w:val="28"/>
          <w:szCs w:val="28"/>
        </w:rPr>
      </w:pPr>
      <w:r w:rsidRPr="00E30B97">
        <w:rPr>
          <w:color w:val="000000"/>
          <w:sz w:val="28"/>
          <w:szCs w:val="28"/>
        </w:rPr>
        <w:t>2015 год –371918,3 тыс. рублей;</w:t>
      </w:r>
    </w:p>
    <w:p w:rsidR="0077567B" w:rsidRPr="00E30B97" w:rsidRDefault="0077567B" w:rsidP="00A120C7">
      <w:pPr>
        <w:rPr>
          <w:color w:val="000000"/>
          <w:sz w:val="28"/>
          <w:szCs w:val="28"/>
        </w:rPr>
      </w:pPr>
      <w:r w:rsidRPr="00E30B97">
        <w:rPr>
          <w:color w:val="000000"/>
          <w:sz w:val="28"/>
          <w:szCs w:val="28"/>
        </w:rPr>
        <w:t>2016 год –</w:t>
      </w:r>
      <w:r>
        <w:rPr>
          <w:color w:val="000000"/>
          <w:sz w:val="28"/>
          <w:szCs w:val="28"/>
        </w:rPr>
        <w:t>386818,3</w:t>
      </w:r>
      <w:r w:rsidRPr="00E30B97">
        <w:rPr>
          <w:color w:val="000000"/>
          <w:sz w:val="28"/>
          <w:szCs w:val="28"/>
        </w:rPr>
        <w:t xml:space="preserve"> тыс. рублей;</w:t>
      </w:r>
    </w:p>
    <w:p w:rsidR="0077567B" w:rsidRPr="00E30B97" w:rsidRDefault="0077567B" w:rsidP="00A120C7">
      <w:pPr>
        <w:rPr>
          <w:color w:val="000000"/>
          <w:sz w:val="28"/>
          <w:szCs w:val="28"/>
        </w:rPr>
      </w:pPr>
      <w:r w:rsidRPr="00E30B97">
        <w:rPr>
          <w:color w:val="000000"/>
          <w:sz w:val="28"/>
          <w:szCs w:val="28"/>
        </w:rPr>
        <w:t>2017 год –237787,9 тыс. рублей;</w:t>
      </w:r>
    </w:p>
    <w:p w:rsidR="0077567B" w:rsidRPr="00E30B97" w:rsidRDefault="0077567B" w:rsidP="00A120C7">
      <w:pPr>
        <w:rPr>
          <w:color w:val="000000"/>
          <w:sz w:val="28"/>
          <w:szCs w:val="28"/>
        </w:rPr>
      </w:pPr>
      <w:r w:rsidRPr="00E30B97">
        <w:rPr>
          <w:color w:val="000000"/>
          <w:sz w:val="28"/>
          <w:szCs w:val="28"/>
        </w:rPr>
        <w:t>2018 год –237787,9 тыс. рублей;</w:t>
      </w:r>
    </w:p>
    <w:p w:rsidR="0077567B" w:rsidRPr="00E30B97" w:rsidRDefault="0077567B" w:rsidP="00A120C7">
      <w:pPr>
        <w:rPr>
          <w:color w:val="000000"/>
          <w:sz w:val="28"/>
          <w:szCs w:val="28"/>
        </w:rPr>
      </w:pPr>
      <w:r w:rsidRPr="00E30B97">
        <w:rPr>
          <w:color w:val="000000"/>
          <w:sz w:val="28"/>
          <w:szCs w:val="28"/>
        </w:rPr>
        <w:t>2019 год –237787,9 тыс. рублей;</w:t>
      </w:r>
    </w:p>
    <w:p w:rsidR="0077567B" w:rsidRPr="00E30B97" w:rsidRDefault="0077567B" w:rsidP="00A120C7">
      <w:pPr>
        <w:rPr>
          <w:sz w:val="28"/>
          <w:szCs w:val="28"/>
        </w:rPr>
      </w:pPr>
      <w:r w:rsidRPr="00E30B97">
        <w:rPr>
          <w:color w:val="000000"/>
          <w:sz w:val="28"/>
          <w:szCs w:val="28"/>
        </w:rPr>
        <w:t>2020 год –237787,9 тыс. рублей;</w:t>
      </w:r>
    </w:p>
    <w:p w:rsidR="0077567B" w:rsidRPr="00E30B97" w:rsidRDefault="0077567B" w:rsidP="00A120C7">
      <w:pPr>
        <w:autoSpaceDE w:val="0"/>
        <w:spacing w:line="216" w:lineRule="auto"/>
        <w:jc w:val="both"/>
        <w:rPr>
          <w:sz w:val="28"/>
          <w:szCs w:val="28"/>
        </w:rPr>
      </w:pPr>
      <w:r w:rsidRPr="00E30B97">
        <w:rPr>
          <w:sz w:val="28"/>
          <w:szCs w:val="28"/>
        </w:rPr>
        <w:t>по источникам финансирования:</w:t>
      </w:r>
    </w:p>
    <w:p w:rsidR="0077567B" w:rsidRPr="00E30B97" w:rsidRDefault="0077567B" w:rsidP="00A120C7">
      <w:pPr>
        <w:autoSpaceDE w:val="0"/>
        <w:spacing w:line="216" w:lineRule="auto"/>
        <w:jc w:val="both"/>
        <w:rPr>
          <w:sz w:val="28"/>
          <w:szCs w:val="28"/>
        </w:rPr>
      </w:pPr>
      <w:r w:rsidRPr="00E30B97">
        <w:rPr>
          <w:sz w:val="28"/>
          <w:szCs w:val="28"/>
        </w:rPr>
        <w:t>фе</w:t>
      </w:r>
      <w:r>
        <w:rPr>
          <w:sz w:val="28"/>
          <w:szCs w:val="28"/>
        </w:rPr>
        <w:t>деральный бюджет – 79527,4 тыс.</w:t>
      </w:r>
      <w:r w:rsidRPr="00E30B97">
        <w:rPr>
          <w:sz w:val="28"/>
          <w:szCs w:val="28"/>
        </w:rPr>
        <w:t xml:space="preserve"> рублей, в том числе по годам:</w:t>
      </w:r>
    </w:p>
    <w:p w:rsidR="0077567B" w:rsidRPr="00E30B97" w:rsidRDefault="0077567B" w:rsidP="00A120C7">
      <w:pPr>
        <w:autoSpaceDE w:val="0"/>
        <w:spacing w:line="216" w:lineRule="auto"/>
        <w:jc w:val="both"/>
        <w:rPr>
          <w:sz w:val="28"/>
          <w:szCs w:val="28"/>
        </w:rPr>
      </w:pPr>
      <w:r w:rsidRPr="00E30B97">
        <w:rPr>
          <w:sz w:val="28"/>
          <w:szCs w:val="28"/>
        </w:rPr>
        <w:t xml:space="preserve">2014 год – 17066,2 </w:t>
      </w:r>
      <w:r w:rsidR="00E2640E">
        <w:rPr>
          <w:sz w:val="28"/>
          <w:szCs w:val="28"/>
        </w:rPr>
        <w:t>тыс. рублей</w:t>
      </w:r>
      <w:r w:rsidRPr="00E30B97">
        <w:rPr>
          <w:sz w:val="28"/>
          <w:szCs w:val="28"/>
        </w:rPr>
        <w:t>;</w:t>
      </w:r>
    </w:p>
    <w:p w:rsidR="0077567B" w:rsidRPr="00E30B97" w:rsidRDefault="0077567B" w:rsidP="00A120C7">
      <w:pPr>
        <w:autoSpaceDE w:val="0"/>
        <w:spacing w:line="216" w:lineRule="auto"/>
        <w:jc w:val="both"/>
        <w:rPr>
          <w:sz w:val="28"/>
          <w:szCs w:val="28"/>
        </w:rPr>
      </w:pPr>
      <w:r w:rsidRPr="00E30B97">
        <w:rPr>
          <w:sz w:val="28"/>
          <w:szCs w:val="28"/>
        </w:rPr>
        <w:t>2015 год – 62461,2 тыс. рублей;</w:t>
      </w:r>
    </w:p>
    <w:p w:rsidR="0077567B" w:rsidRPr="00E30B97" w:rsidRDefault="0077567B" w:rsidP="00A120C7">
      <w:pPr>
        <w:spacing w:line="216" w:lineRule="auto"/>
        <w:jc w:val="both"/>
        <w:rPr>
          <w:color w:val="000000"/>
          <w:sz w:val="28"/>
          <w:szCs w:val="28"/>
        </w:rPr>
      </w:pPr>
      <w:r w:rsidRPr="00E30B97">
        <w:rPr>
          <w:sz w:val="28"/>
          <w:szCs w:val="28"/>
        </w:rPr>
        <w:lastRenderedPageBreak/>
        <w:t>областной бюджет –10</w:t>
      </w:r>
      <w:r>
        <w:rPr>
          <w:sz w:val="28"/>
          <w:szCs w:val="28"/>
        </w:rPr>
        <w:t>84445</w:t>
      </w:r>
      <w:r w:rsidRPr="00E30B97">
        <w:rPr>
          <w:sz w:val="28"/>
          <w:szCs w:val="28"/>
        </w:rPr>
        <w:t>,1 тыс. рублей;</w:t>
      </w:r>
    </w:p>
    <w:p w:rsidR="0077567B" w:rsidRPr="00E30B97" w:rsidRDefault="0077567B" w:rsidP="00A120C7">
      <w:pPr>
        <w:rPr>
          <w:color w:val="000000"/>
          <w:sz w:val="28"/>
          <w:szCs w:val="28"/>
        </w:rPr>
      </w:pPr>
      <w:r w:rsidRPr="00E30B97">
        <w:rPr>
          <w:color w:val="000000"/>
          <w:sz w:val="28"/>
          <w:szCs w:val="28"/>
        </w:rPr>
        <w:t>2014 год –204147,6 тыс. рублей;</w:t>
      </w:r>
    </w:p>
    <w:p w:rsidR="0077567B" w:rsidRPr="00E30B97" w:rsidRDefault="0077567B" w:rsidP="00A120C7">
      <w:pPr>
        <w:rPr>
          <w:color w:val="000000"/>
          <w:sz w:val="28"/>
          <w:szCs w:val="28"/>
        </w:rPr>
      </w:pPr>
      <w:r w:rsidRPr="00E30B97">
        <w:rPr>
          <w:color w:val="000000"/>
          <w:sz w:val="28"/>
          <w:szCs w:val="28"/>
        </w:rPr>
        <w:t xml:space="preserve">2015 год –186746,5 </w:t>
      </w:r>
      <w:r w:rsidR="00E2640E">
        <w:rPr>
          <w:color w:val="000000"/>
          <w:sz w:val="28"/>
          <w:szCs w:val="28"/>
        </w:rPr>
        <w:t>тыс. рублей</w:t>
      </w:r>
      <w:r w:rsidRPr="00E30B97">
        <w:rPr>
          <w:color w:val="000000"/>
          <w:sz w:val="28"/>
          <w:szCs w:val="28"/>
        </w:rPr>
        <w:t>;</w:t>
      </w:r>
    </w:p>
    <w:p w:rsidR="0077567B" w:rsidRPr="00E30B97" w:rsidRDefault="0077567B" w:rsidP="00A120C7">
      <w:pPr>
        <w:rPr>
          <w:color w:val="000000"/>
          <w:sz w:val="28"/>
          <w:szCs w:val="28"/>
        </w:rPr>
      </w:pPr>
      <w:r w:rsidRPr="00E30B97">
        <w:rPr>
          <w:color w:val="000000"/>
          <w:sz w:val="28"/>
          <w:szCs w:val="28"/>
        </w:rPr>
        <w:t>2016 год –25</w:t>
      </w:r>
      <w:r>
        <w:rPr>
          <w:color w:val="000000"/>
          <w:sz w:val="28"/>
          <w:szCs w:val="28"/>
        </w:rPr>
        <w:t>1052</w:t>
      </w:r>
      <w:r w:rsidRPr="00E30B97">
        <w:rPr>
          <w:color w:val="000000"/>
          <w:sz w:val="28"/>
          <w:szCs w:val="28"/>
        </w:rPr>
        <w:t>,6</w:t>
      </w:r>
      <w:r w:rsidR="00E2640E">
        <w:rPr>
          <w:color w:val="000000"/>
          <w:sz w:val="28"/>
          <w:szCs w:val="28"/>
        </w:rPr>
        <w:t>тыс. рублей</w:t>
      </w:r>
      <w:r w:rsidRPr="00E30B97">
        <w:rPr>
          <w:color w:val="000000"/>
          <w:sz w:val="28"/>
          <w:szCs w:val="28"/>
        </w:rPr>
        <w:t>;</w:t>
      </w:r>
    </w:p>
    <w:p w:rsidR="0077567B" w:rsidRPr="00E30B97" w:rsidRDefault="0077567B" w:rsidP="00A120C7">
      <w:pPr>
        <w:rPr>
          <w:color w:val="000000"/>
          <w:sz w:val="28"/>
          <w:szCs w:val="28"/>
        </w:rPr>
      </w:pPr>
      <w:r w:rsidRPr="00E30B97">
        <w:rPr>
          <w:color w:val="000000"/>
          <w:sz w:val="28"/>
          <w:szCs w:val="28"/>
        </w:rPr>
        <w:t xml:space="preserve">2017 год –110624,6 </w:t>
      </w:r>
      <w:r w:rsidR="00E2640E">
        <w:rPr>
          <w:color w:val="000000"/>
          <w:sz w:val="28"/>
          <w:szCs w:val="28"/>
        </w:rPr>
        <w:t>тыс. рублей</w:t>
      </w:r>
      <w:r w:rsidRPr="00E30B97">
        <w:rPr>
          <w:color w:val="000000"/>
          <w:sz w:val="28"/>
          <w:szCs w:val="28"/>
        </w:rPr>
        <w:t>;</w:t>
      </w:r>
    </w:p>
    <w:p w:rsidR="0077567B" w:rsidRPr="00E30B97" w:rsidRDefault="0077567B" w:rsidP="00A120C7">
      <w:pPr>
        <w:rPr>
          <w:color w:val="000000"/>
          <w:sz w:val="28"/>
          <w:szCs w:val="28"/>
        </w:rPr>
      </w:pPr>
      <w:r w:rsidRPr="00E30B97">
        <w:rPr>
          <w:color w:val="000000"/>
          <w:sz w:val="28"/>
          <w:szCs w:val="28"/>
        </w:rPr>
        <w:t>2018 год –110624,6</w:t>
      </w:r>
      <w:r w:rsidR="00E2640E">
        <w:rPr>
          <w:color w:val="000000"/>
          <w:sz w:val="28"/>
          <w:szCs w:val="28"/>
        </w:rPr>
        <w:t>тыс. рублей</w:t>
      </w:r>
      <w:r w:rsidRPr="00E30B97">
        <w:rPr>
          <w:color w:val="000000"/>
          <w:sz w:val="28"/>
          <w:szCs w:val="28"/>
        </w:rPr>
        <w:t>;</w:t>
      </w:r>
    </w:p>
    <w:p w:rsidR="0077567B" w:rsidRPr="00E30B97" w:rsidRDefault="0077567B" w:rsidP="00A120C7">
      <w:pPr>
        <w:rPr>
          <w:color w:val="000000"/>
          <w:sz w:val="28"/>
          <w:szCs w:val="28"/>
        </w:rPr>
      </w:pPr>
      <w:r w:rsidRPr="00E30B97">
        <w:rPr>
          <w:color w:val="000000"/>
          <w:sz w:val="28"/>
          <w:szCs w:val="28"/>
        </w:rPr>
        <w:t xml:space="preserve">2019 год –110624,6 </w:t>
      </w:r>
      <w:r w:rsidR="00E2640E">
        <w:rPr>
          <w:color w:val="000000"/>
          <w:sz w:val="28"/>
          <w:szCs w:val="28"/>
        </w:rPr>
        <w:t>тыс. рублей</w:t>
      </w:r>
      <w:r w:rsidRPr="00E30B97">
        <w:rPr>
          <w:color w:val="000000"/>
          <w:sz w:val="28"/>
          <w:szCs w:val="28"/>
        </w:rPr>
        <w:t>;</w:t>
      </w:r>
    </w:p>
    <w:p w:rsidR="0077567B" w:rsidRPr="00E30B97" w:rsidRDefault="0077567B" w:rsidP="00A120C7">
      <w:pPr>
        <w:rPr>
          <w:sz w:val="28"/>
          <w:szCs w:val="28"/>
        </w:rPr>
      </w:pPr>
      <w:r w:rsidRPr="00E30B97">
        <w:rPr>
          <w:color w:val="000000"/>
          <w:sz w:val="28"/>
          <w:szCs w:val="28"/>
        </w:rPr>
        <w:t xml:space="preserve">2020 год –110624,6 </w:t>
      </w:r>
      <w:r w:rsidR="00E2640E">
        <w:rPr>
          <w:color w:val="000000"/>
          <w:sz w:val="28"/>
          <w:szCs w:val="28"/>
        </w:rPr>
        <w:t>тыс. рублей</w:t>
      </w:r>
      <w:r w:rsidRPr="00E30B97">
        <w:rPr>
          <w:color w:val="000000"/>
          <w:sz w:val="28"/>
          <w:szCs w:val="28"/>
        </w:rPr>
        <w:t>;</w:t>
      </w:r>
    </w:p>
    <w:p w:rsidR="0077567B" w:rsidRPr="00E30B97" w:rsidRDefault="0077567B" w:rsidP="00A120C7">
      <w:pPr>
        <w:spacing w:line="216" w:lineRule="auto"/>
        <w:jc w:val="both"/>
        <w:rPr>
          <w:color w:val="000000"/>
          <w:sz w:val="28"/>
          <w:szCs w:val="28"/>
        </w:rPr>
      </w:pPr>
      <w:r w:rsidRPr="00E30B97">
        <w:rPr>
          <w:sz w:val="28"/>
          <w:szCs w:val="28"/>
        </w:rPr>
        <w:t>районный бюджет – 6</w:t>
      </w:r>
      <w:r>
        <w:rPr>
          <w:sz w:val="28"/>
          <w:szCs w:val="28"/>
        </w:rPr>
        <w:t>95444,3</w:t>
      </w:r>
      <w:r w:rsidRPr="00E30B97">
        <w:rPr>
          <w:sz w:val="28"/>
          <w:szCs w:val="28"/>
        </w:rPr>
        <w:t xml:space="preserve"> тыс. рублей;</w:t>
      </w:r>
    </w:p>
    <w:p w:rsidR="0077567B" w:rsidRPr="00E30B97" w:rsidRDefault="0077567B" w:rsidP="00A120C7">
      <w:pPr>
        <w:rPr>
          <w:color w:val="000000"/>
          <w:sz w:val="28"/>
          <w:szCs w:val="28"/>
        </w:rPr>
      </w:pPr>
      <w:r w:rsidRPr="00E30B97">
        <w:rPr>
          <w:color w:val="000000"/>
          <w:sz w:val="28"/>
          <w:szCs w:val="28"/>
        </w:rPr>
        <w:t>2014 год –108868,0 тыс. рублей;</w:t>
      </w:r>
    </w:p>
    <w:p w:rsidR="0077567B" w:rsidRPr="00E30B97" w:rsidRDefault="0077567B" w:rsidP="00A120C7">
      <w:pPr>
        <w:rPr>
          <w:color w:val="000000"/>
          <w:sz w:val="28"/>
          <w:szCs w:val="28"/>
        </w:rPr>
      </w:pPr>
      <w:r w:rsidRPr="00E30B97">
        <w:rPr>
          <w:color w:val="000000"/>
          <w:sz w:val="28"/>
          <w:szCs w:val="28"/>
        </w:rPr>
        <w:t>2015 год –95770,9 тыс. рублей;</w:t>
      </w:r>
    </w:p>
    <w:p w:rsidR="0077567B" w:rsidRPr="00E30B97" w:rsidRDefault="0077567B" w:rsidP="00A120C7">
      <w:pPr>
        <w:rPr>
          <w:color w:val="000000"/>
          <w:sz w:val="28"/>
          <w:szCs w:val="28"/>
        </w:rPr>
      </w:pPr>
      <w:r w:rsidRPr="00E30B97">
        <w:rPr>
          <w:color w:val="000000"/>
          <w:sz w:val="28"/>
          <w:szCs w:val="28"/>
        </w:rPr>
        <w:t>2016 год –</w:t>
      </w:r>
      <w:r>
        <w:rPr>
          <w:color w:val="000000"/>
          <w:sz w:val="28"/>
          <w:szCs w:val="28"/>
        </w:rPr>
        <w:t>103902,6</w:t>
      </w:r>
      <w:r w:rsidRPr="00E30B97">
        <w:rPr>
          <w:color w:val="000000"/>
          <w:sz w:val="28"/>
          <w:szCs w:val="28"/>
        </w:rPr>
        <w:t>тыс. рублей;</w:t>
      </w:r>
    </w:p>
    <w:p w:rsidR="0077567B" w:rsidRPr="00E30B97" w:rsidRDefault="0077567B" w:rsidP="00A120C7">
      <w:pPr>
        <w:rPr>
          <w:color w:val="000000"/>
          <w:sz w:val="28"/>
          <w:szCs w:val="28"/>
        </w:rPr>
      </w:pPr>
      <w:r w:rsidRPr="00E30B97">
        <w:rPr>
          <w:color w:val="000000"/>
          <w:sz w:val="28"/>
          <w:szCs w:val="28"/>
        </w:rPr>
        <w:t>2017 год –96725,7 тыс. рублей;</w:t>
      </w:r>
    </w:p>
    <w:p w:rsidR="0077567B" w:rsidRPr="00E30B97" w:rsidRDefault="0077567B" w:rsidP="00A120C7">
      <w:pPr>
        <w:rPr>
          <w:color w:val="000000"/>
          <w:sz w:val="28"/>
          <w:szCs w:val="28"/>
        </w:rPr>
      </w:pPr>
      <w:r w:rsidRPr="00E30B97">
        <w:rPr>
          <w:color w:val="000000"/>
          <w:sz w:val="28"/>
          <w:szCs w:val="28"/>
        </w:rPr>
        <w:t>2018 год –96725,7 тыс. рублей;</w:t>
      </w:r>
    </w:p>
    <w:p w:rsidR="0077567B" w:rsidRPr="00E30B97" w:rsidRDefault="0077567B" w:rsidP="00A120C7">
      <w:pPr>
        <w:rPr>
          <w:color w:val="000000"/>
          <w:sz w:val="28"/>
          <w:szCs w:val="28"/>
        </w:rPr>
      </w:pPr>
      <w:r w:rsidRPr="00E30B97">
        <w:rPr>
          <w:color w:val="000000"/>
          <w:sz w:val="28"/>
          <w:szCs w:val="28"/>
        </w:rPr>
        <w:t>2019 год –96725,7 тыс. рублей;</w:t>
      </w:r>
    </w:p>
    <w:p w:rsidR="0077567B" w:rsidRPr="00E30B97" w:rsidRDefault="0077567B" w:rsidP="00A120C7">
      <w:pPr>
        <w:rPr>
          <w:sz w:val="28"/>
          <w:szCs w:val="28"/>
        </w:rPr>
      </w:pPr>
      <w:r w:rsidRPr="00E30B97">
        <w:rPr>
          <w:color w:val="000000"/>
          <w:sz w:val="28"/>
          <w:szCs w:val="28"/>
        </w:rPr>
        <w:t>2020 год –96725,7 тыс. рублей;</w:t>
      </w:r>
    </w:p>
    <w:p w:rsidR="0077567B" w:rsidRPr="00E2640E" w:rsidRDefault="0077567B" w:rsidP="00E2640E">
      <w:pPr>
        <w:jc w:val="both"/>
        <w:rPr>
          <w:sz w:val="28"/>
          <w:szCs w:val="28"/>
        </w:rPr>
      </w:pPr>
      <w:r w:rsidRPr="00E30B97">
        <w:rPr>
          <w:sz w:val="28"/>
          <w:szCs w:val="28"/>
        </w:rPr>
        <w:t>внебюджетные средства – 20</w:t>
      </w:r>
      <w:r>
        <w:rPr>
          <w:sz w:val="28"/>
          <w:szCs w:val="28"/>
        </w:rPr>
        <w:t>2696,0</w:t>
      </w:r>
      <w:r w:rsidR="00E2640E">
        <w:rPr>
          <w:sz w:val="28"/>
          <w:szCs w:val="28"/>
        </w:rPr>
        <w:t>тыс. рублей</w:t>
      </w:r>
      <w:r w:rsidRPr="00E30B97">
        <w:rPr>
          <w:sz w:val="28"/>
          <w:szCs w:val="28"/>
        </w:rPr>
        <w:t>, могут привлекаться ср</w:t>
      </w:r>
      <w:r w:rsidR="00E2640E">
        <w:rPr>
          <w:sz w:val="28"/>
          <w:szCs w:val="28"/>
        </w:rPr>
        <w:t>едства внебюджетных источников.</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Информация о расходах районного бюджета на реализацию мероприятий подпрограммы «Развитие дошкольного образования» представлена в приложении 4 к настоящей муниципальной программе.</w:t>
      </w:r>
    </w:p>
    <w:p w:rsidR="0077567B" w:rsidRPr="00914232" w:rsidRDefault="0077567B" w:rsidP="00A67A3D">
      <w:pPr>
        <w:pStyle w:val="ConsPlusTitle"/>
        <w:suppressAutoHyphens w:val="0"/>
        <w:ind w:firstLine="567"/>
        <w:contextualSpacing/>
        <w:jc w:val="center"/>
        <w:rPr>
          <w:b w:val="0"/>
          <w:sz w:val="28"/>
          <w:szCs w:val="28"/>
        </w:rPr>
      </w:pPr>
    </w:p>
    <w:p w:rsidR="0077567B" w:rsidRDefault="0077567B" w:rsidP="00E8784A">
      <w:pPr>
        <w:widowControl w:val="0"/>
        <w:suppressAutoHyphens w:val="0"/>
        <w:ind w:firstLine="567"/>
        <w:contextualSpacing/>
        <w:jc w:val="both"/>
        <w:rPr>
          <w:sz w:val="28"/>
          <w:szCs w:val="28"/>
        </w:rPr>
      </w:pPr>
    </w:p>
    <w:p w:rsidR="0077567B" w:rsidRDefault="0077567B" w:rsidP="00A67A3D">
      <w:pPr>
        <w:pStyle w:val="ConsPlusTitle"/>
        <w:suppressAutoHyphens w:val="0"/>
        <w:contextualSpacing/>
        <w:jc w:val="center"/>
        <w:rPr>
          <w:b w:val="0"/>
          <w:sz w:val="28"/>
          <w:szCs w:val="28"/>
        </w:rPr>
        <w:sectPr w:rsidR="0077567B" w:rsidSect="00E45F09">
          <w:pgSz w:w="11907" w:h="16840" w:code="9"/>
          <w:pgMar w:top="851" w:right="851" w:bottom="1134" w:left="1418" w:header="720" w:footer="720" w:gutter="0"/>
          <w:cols w:space="720"/>
          <w:docGrid w:linePitch="360"/>
        </w:sectPr>
      </w:pPr>
    </w:p>
    <w:p w:rsidR="0077567B" w:rsidRDefault="0077567B" w:rsidP="00C560F4">
      <w:pPr>
        <w:pStyle w:val="ConsPlusTitle"/>
        <w:suppressAutoHyphens w:val="0"/>
        <w:contextualSpacing/>
        <w:jc w:val="center"/>
        <w:rPr>
          <w:b w:val="0"/>
          <w:sz w:val="28"/>
          <w:szCs w:val="28"/>
        </w:rPr>
      </w:pPr>
      <w:r>
        <w:rPr>
          <w:b w:val="0"/>
          <w:sz w:val="28"/>
          <w:szCs w:val="28"/>
        </w:rPr>
        <w:lastRenderedPageBreak/>
        <w:t>Раздел</w:t>
      </w:r>
      <w:r w:rsidR="00E45F09">
        <w:rPr>
          <w:b w:val="0"/>
          <w:sz w:val="28"/>
          <w:szCs w:val="28"/>
        </w:rPr>
        <w:t xml:space="preserve"> </w:t>
      </w:r>
      <w:r>
        <w:rPr>
          <w:b w:val="0"/>
          <w:sz w:val="28"/>
          <w:szCs w:val="28"/>
          <w:lang w:val="en-US"/>
        </w:rPr>
        <w:t>VIII</w:t>
      </w:r>
      <w:r>
        <w:rPr>
          <w:b w:val="0"/>
          <w:sz w:val="28"/>
          <w:szCs w:val="28"/>
        </w:rPr>
        <w:t>.</w:t>
      </w:r>
      <w:r w:rsidRPr="00BA64DC">
        <w:rPr>
          <w:b w:val="0"/>
          <w:sz w:val="28"/>
          <w:szCs w:val="28"/>
        </w:rPr>
        <w:t>Подпрограмма</w:t>
      </w:r>
      <w:r w:rsidR="00E45F09">
        <w:rPr>
          <w:b w:val="0"/>
          <w:sz w:val="28"/>
          <w:szCs w:val="28"/>
        </w:rPr>
        <w:t xml:space="preserve"> </w:t>
      </w:r>
      <w:r w:rsidRPr="00BA64DC">
        <w:rPr>
          <w:b w:val="0"/>
          <w:sz w:val="28"/>
          <w:szCs w:val="28"/>
        </w:rPr>
        <w:t>«Развитие</w:t>
      </w:r>
      <w:r w:rsidRPr="001B71C1">
        <w:rPr>
          <w:b w:val="0"/>
          <w:sz w:val="28"/>
          <w:szCs w:val="28"/>
        </w:rPr>
        <w:t xml:space="preserve"> общего и дополнительного образования</w:t>
      </w:r>
      <w:r w:rsidRPr="00914232">
        <w:rPr>
          <w:b w:val="0"/>
          <w:sz w:val="28"/>
          <w:szCs w:val="28"/>
        </w:rPr>
        <w:t>»</w:t>
      </w:r>
    </w:p>
    <w:p w:rsidR="0077567B" w:rsidRPr="001B71C1" w:rsidRDefault="0077567B" w:rsidP="00C560F4">
      <w:pPr>
        <w:pStyle w:val="ConsPlusTitle"/>
        <w:suppressAutoHyphens w:val="0"/>
        <w:contextualSpacing/>
        <w:jc w:val="center"/>
        <w:rPr>
          <w:b w:val="0"/>
          <w:sz w:val="28"/>
          <w:szCs w:val="28"/>
        </w:rPr>
      </w:pPr>
      <w:r>
        <w:rPr>
          <w:b w:val="0"/>
          <w:sz w:val="28"/>
          <w:szCs w:val="28"/>
        </w:rPr>
        <w:t xml:space="preserve">муниципальной </w:t>
      </w:r>
      <w:r w:rsidRPr="001B71C1">
        <w:rPr>
          <w:b w:val="0"/>
          <w:sz w:val="28"/>
          <w:szCs w:val="28"/>
        </w:rPr>
        <w:t xml:space="preserve">программы Октябрьского района Ростовской области </w:t>
      </w:r>
    </w:p>
    <w:p w:rsidR="0077567B" w:rsidRPr="001B71C1" w:rsidRDefault="0077567B" w:rsidP="00C560F4">
      <w:pPr>
        <w:pStyle w:val="ConsPlusTitle"/>
        <w:suppressAutoHyphens w:val="0"/>
        <w:contextualSpacing/>
        <w:jc w:val="center"/>
        <w:rPr>
          <w:b w:val="0"/>
          <w:sz w:val="28"/>
          <w:szCs w:val="28"/>
        </w:rPr>
      </w:pPr>
      <w:r w:rsidRPr="001B71C1">
        <w:rPr>
          <w:b w:val="0"/>
          <w:sz w:val="28"/>
          <w:szCs w:val="28"/>
        </w:rPr>
        <w:t>«Развитие образования на 2014-2020 годы»</w:t>
      </w:r>
      <w:r>
        <w:rPr>
          <w:b w:val="0"/>
          <w:sz w:val="28"/>
          <w:szCs w:val="28"/>
        </w:rPr>
        <w:t>.</w:t>
      </w:r>
    </w:p>
    <w:p w:rsidR="0077567B" w:rsidRDefault="0077567B" w:rsidP="00A67A3D">
      <w:pPr>
        <w:pStyle w:val="ConsPlusTitle"/>
        <w:suppressAutoHyphens w:val="0"/>
        <w:contextualSpacing/>
        <w:jc w:val="center"/>
        <w:rPr>
          <w:b w:val="0"/>
          <w:sz w:val="28"/>
          <w:szCs w:val="28"/>
        </w:rPr>
      </w:pPr>
    </w:p>
    <w:p w:rsidR="0077567B" w:rsidRPr="00914232" w:rsidRDefault="0077567B" w:rsidP="00A67A3D">
      <w:pPr>
        <w:pStyle w:val="ConsPlusTitle"/>
        <w:suppressAutoHyphens w:val="0"/>
        <w:contextualSpacing/>
        <w:jc w:val="center"/>
        <w:rPr>
          <w:sz w:val="28"/>
          <w:szCs w:val="28"/>
        </w:rPr>
      </w:pPr>
      <w:r>
        <w:rPr>
          <w:b w:val="0"/>
          <w:sz w:val="28"/>
          <w:szCs w:val="28"/>
        </w:rPr>
        <w:t xml:space="preserve">8.1.Паспорт подпрограммы </w:t>
      </w: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77567B" w:rsidRPr="00914232" w:rsidRDefault="0077567B" w:rsidP="009038AF">
      <w:pPr>
        <w:widowControl w:val="0"/>
        <w:suppressAutoHyphens w:val="0"/>
        <w:contextualSpacing/>
        <w:rPr>
          <w:sz w:val="28"/>
          <w:szCs w:val="28"/>
        </w:rPr>
      </w:pPr>
    </w:p>
    <w:tbl>
      <w:tblPr>
        <w:tblW w:w="155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1559"/>
        <w:gridCol w:w="1560"/>
        <w:gridCol w:w="1275"/>
        <w:gridCol w:w="1418"/>
        <w:gridCol w:w="1134"/>
        <w:gridCol w:w="1134"/>
        <w:gridCol w:w="1134"/>
        <w:gridCol w:w="1134"/>
        <w:gridCol w:w="992"/>
        <w:gridCol w:w="992"/>
        <w:gridCol w:w="1276"/>
      </w:tblGrid>
      <w:tr w:rsidR="0077567B" w:rsidRPr="003018AD" w:rsidTr="00075CB2">
        <w:tc>
          <w:tcPr>
            <w:tcW w:w="3543" w:type="dxa"/>
            <w:gridSpan w:val="2"/>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подпрограммы       </w:t>
            </w:r>
          </w:p>
        </w:tc>
        <w:tc>
          <w:tcPr>
            <w:tcW w:w="12049" w:type="dxa"/>
            <w:gridSpan w:val="10"/>
          </w:tcPr>
          <w:p w:rsidR="0077567B" w:rsidRPr="003018AD" w:rsidRDefault="0077567B" w:rsidP="009038AF">
            <w:pPr>
              <w:pStyle w:val="ConsPlusTitle"/>
              <w:suppressAutoHyphens w:val="0"/>
              <w:contextualSpacing/>
              <w:jc w:val="both"/>
              <w:rPr>
                <w:sz w:val="20"/>
                <w:szCs w:val="20"/>
              </w:rPr>
            </w:pPr>
            <w:r w:rsidRPr="003018AD">
              <w:rPr>
                <w:b w:val="0"/>
                <w:sz w:val="20"/>
                <w:szCs w:val="20"/>
              </w:rPr>
              <w:t>«Развитие общего и дополнительного образования», (далее подпрограмма)</w:t>
            </w:r>
          </w:p>
        </w:tc>
      </w:tr>
      <w:tr w:rsidR="0077567B" w:rsidRPr="003018AD" w:rsidTr="00075CB2">
        <w:tc>
          <w:tcPr>
            <w:tcW w:w="3543" w:type="dxa"/>
            <w:gridSpan w:val="2"/>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Цель подпрограммы               </w:t>
            </w:r>
          </w:p>
        </w:tc>
        <w:tc>
          <w:tcPr>
            <w:tcW w:w="12049" w:type="dxa"/>
            <w:gridSpan w:val="10"/>
          </w:tcPr>
          <w:p w:rsidR="0077567B" w:rsidRPr="003018AD" w:rsidRDefault="0077567B" w:rsidP="009038AF">
            <w:pPr>
              <w:pStyle w:val="ConsPlusNormal"/>
              <w:suppressAutoHyphens w:val="0"/>
              <w:ind w:firstLine="0"/>
              <w:contextualSpacing/>
              <w:jc w:val="both"/>
            </w:pPr>
            <w:r w:rsidRPr="003018AD">
              <w:rPr>
                <w:rFonts w:ascii="Times New Roman" w:hAnsi="Times New Roman" w:cs="Times New Roman"/>
              </w:rPr>
              <w:t>Обеспечение доступности качественного общего и дополнительного образования, соответствующего требованиям общества и социально-экономического развития Октябрьского  района</w:t>
            </w:r>
          </w:p>
        </w:tc>
      </w:tr>
      <w:tr w:rsidR="0077567B" w:rsidRPr="003018AD" w:rsidTr="00075CB2">
        <w:tc>
          <w:tcPr>
            <w:tcW w:w="3543" w:type="dxa"/>
            <w:gridSpan w:val="2"/>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Ответственный исполнитель подпрограммы</w:t>
            </w:r>
          </w:p>
        </w:tc>
        <w:tc>
          <w:tcPr>
            <w:tcW w:w="12049" w:type="dxa"/>
            <w:gridSpan w:val="10"/>
          </w:tcPr>
          <w:p w:rsidR="0077567B" w:rsidRPr="003018AD" w:rsidRDefault="0077567B" w:rsidP="00851282">
            <w:pPr>
              <w:widowControl w:val="0"/>
              <w:suppressAutoHyphens w:val="0"/>
              <w:autoSpaceDE w:val="0"/>
              <w:ind w:firstLine="25"/>
              <w:contextualSpacing/>
              <w:jc w:val="both"/>
              <w:rPr>
                <w:sz w:val="20"/>
                <w:szCs w:val="20"/>
              </w:rPr>
            </w:pPr>
            <w:r w:rsidRPr="003018AD">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77567B" w:rsidRPr="003018AD" w:rsidTr="00075CB2">
        <w:tc>
          <w:tcPr>
            <w:tcW w:w="3543" w:type="dxa"/>
            <w:gridSpan w:val="2"/>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Соисполнитель подпрограммы                    </w:t>
            </w:r>
          </w:p>
        </w:tc>
        <w:tc>
          <w:tcPr>
            <w:tcW w:w="12049" w:type="dxa"/>
            <w:gridSpan w:val="10"/>
          </w:tcPr>
          <w:p w:rsidR="0077567B" w:rsidRPr="003018AD" w:rsidRDefault="0077567B" w:rsidP="009038AF">
            <w:pPr>
              <w:widowControl w:val="0"/>
              <w:suppressAutoHyphens w:val="0"/>
              <w:autoSpaceDE w:val="0"/>
              <w:ind w:firstLine="25"/>
              <w:contextualSpacing/>
              <w:jc w:val="both"/>
              <w:rPr>
                <w:sz w:val="20"/>
                <w:szCs w:val="20"/>
              </w:rPr>
            </w:pPr>
            <w:r w:rsidRPr="003018AD">
              <w:rPr>
                <w:sz w:val="20"/>
                <w:szCs w:val="20"/>
              </w:rPr>
              <w:t>Муниципальные бюджетные общеобразовательные организации Октябрьского района, МАОУ МУК № 4, МАУ РЦО, МАУ «Информационно-методический кабинет».</w:t>
            </w:r>
          </w:p>
        </w:tc>
      </w:tr>
      <w:tr w:rsidR="0077567B" w:rsidRPr="003018AD" w:rsidTr="00075CB2">
        <w:tc>
          <w:tcPr>
            <w:tcW w:w="3543" w:type="dxa"/>
            <w:gridSpan w:val="2"/>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Задачи подпрограммы             </w:t>
            </w:r>
          </w:p>
        </w:tc>
        <w:tc>
          <w:tcPr>
            <w:tcW w:w="12049" w:type="dxa"/>
            <w:gridSpan w:val="10"/>
          </w:tcPr>
          <w:p w:rsidR="0077567B" w:rsidRPr="003018AD" w:rsidRDefault="0077567B"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.Создание условий для положительной мотивации учащихся к обучению.</w:t>
            </w:r>
          </w:p>
          <w:p w:rsidR="0077567B" w:rsidRPr="003018AD" w:rsidRDefault="0077567B"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2.Внедрение федеральных государственных образовательных стандартов общего образования на 2-м уровне обучения;</w:t>
            </w:r>
          </w:p>
          <w:p w:rsidR="0077567B" w:rsidRPr="003018AD" w:rsidRDefault="0077567B"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 xml:space="preserve">3.Введение </w:t>
            </w:r>
            <w:proofErr w:type="spellStart"/>
            <w:r w:rsidRPr="003018AD">
              <w:rPr>
                <w:rFonts w:ascii="Times New Roman" w:hAnsi="Times New Roman" w:cs="Times New Roman"/>
              </w:rPr>
              <w:t>предпрофильного</w:t>
            </w:r>
            <w:proofErr w:type="spellEnd"/>
            <w:r w:rsidRPr="003018AD">
              <w:rPr>
                <w:rFonts w:ascii="Times New Roman" w:hAnsi="Times New Roman" w:cs="Times New Roman"/>
              </w:rPr>
              <w:t xml:space="preserve">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77567B" w:rsidRPr="003018AD" w:rsidRDefault="0077567B" w:rsidP="009038AF">
            <w:pPr>
              <w:widowControl w:val="0"/>
              <w:suppressAutoHyphens w:val="0"/>
              <w:autoSpaceDE w:val="0"/>
              <w:contextualSpacing/>
              <w:jc w:val="both"/>
              <w:rPr>
                <w:sz w:val="20"/>
                <w:szCs w:val="20"/>
              </w:rPr>
            </w:pPr>
            <w:r w:rsidRPr="003018AD">
              <w:rPr>
                <w:sz w:val="20"/>
                <w:szCs w:val="20"/>
              </w:rPr>
              <w:t>4.Создание условий, способствующих формированию высокого уровня квалификации педагогических кадров; внедрение профессионального стандарта педагога;</w:t>
            </w:r>
          </w:p>
          <w:p w:rsidR="0077567B" w:rsidRPr="003018AD" w:rsidRDefault="0077567B"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 xml:space="preserve">5.Создание для школьников </w:t>
            </w:r>
            <w:proofErr w:type="spellStart"/>
            <w:r w:rsidRPr="003018AD">
              <w:rPr>
                <w:rFonts w:ascii="Times New Roman" w:hAnsi="Times New Roman" w:cs="Times New Roman"/>
              </w:rPr>
              <w:t>здоровьесберегающих</w:t>
            </w:r>
            <w:proofErr w:type="spellEnd"/>
            <w:r w:rsidRPr="003018AD">
              <w:rPr>
                <w:rFonts w:ascii="Times New Roman" w:hAnsi="Times New Roman" w:cs="Times New Roman"/>
              </w:rPr>
              <w:t xml:space="preserve"> условий пребывания в общеобразовательной организации.</w:t>
            </w:r>
          </w:p>
          <w:p w:rsidR="0077567B" w:rsidRPr="003018AD" w:rsidRDefault="0077567B"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6.Расширение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tc>
      </w:tr>
      <w:tr w:rsidR="0077567B" w:rsidRPr="003018AD" w:rsidTr="00075CB2">
        <w:tc>
          <w:tcPr>
            <w:tcW w:w="3543" w:type="dxa"/>
            <w:gridSpan w:val="2"/>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Сроки реализации подпрограммы   </w:t>
            </w:r>
          </w:p>
        </w:tc>
        <w:tc>
          <w:tcPr>
            <w:tcW w:w="12049" w:type="dxa"/>
            <w:gridSpan w:val="10"/>
          </w:tcPr>
          <w:p w:rsidR="0077567B" w:rsidRPr="003018AD" w:rsidRDefault="0077567B" w:rsidP="009038AF">
            <w:pPr>
              <w:widowControl w:val="0"/>
              <w:suppressAutoHyphens w:val="0"/>
              <w:autoSpaceDE w:val="0"/>
              <w:ind w:firstLine="25"/>
              <w:contextualSpacing/>
              <w:jc w:val="both"/>
              <w:rPr>
                <w:sz w:val="20"/>
                <w:szCs w:val="20"/>
              </w:rPr>
            </w:pPr>
            <w:r w:rsidRPr="003018AD">
              <w:rPr>
                <w:sz w:val="20"/>
                <w:szCs w:val="20"/>
              </w:rPr>
              <w:t>2014-2020 годы</w:t>
            </w:r>
          </w:p>
        </w:tc>
      </w:tr>
      <w:tr w:rsidR="0077567B" w:rsidRPr="003018AD" w:rsidTr="00075CB2">
        <w:tc>
          <w:tcPr>
            <w:tcW w:w="1984" w:type="dxa"/>
            <w:vMerge w:val="restart"/>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Источники         </w:t>
            </w:r>
            <w:r w:rsidRPr="003018AD">
              <w:rPr>
                <w:sz w:val="20"/>
                <w:szCs w:val="20"/>
                <w:lang w:eastAsia="ru-RU"/>
              </w:rPr>
              <w:br/>
              <w:t xml:space="preserve">финансирования    </w:t>
            </w:r>
            <w:r w:rsidRPr="003018AD">
              <w:rPr>
                <w:sz w:val="20"/>
                <w:szCs w:val="20"/>
                <w:lang w:eastAsia="ru-RU"/>
              </w:rPr>
              <w:br/>
              <w:t xml:space="preserve">подпрограммы по   </w:t>
            </w:r>
            <w:r w:rsidRPr="003018AD">
              <w:rPr>
                <w:sz w:val="20"/>
                <w:szCs w:val="20"/>
                <w:lang w:eastAsia="ru-RU"/>
              </w:rPr>
              <w:br/>
              <w:t>годам реализации и</w:t>
            </w:r>
            <w:r w:rsidRPr="003018AD">
              <w:rPr>
                <w:sz w:val="20"/>
                <w:szCs w:val="20"/>
                <w:lang w:eastAsia="ru-RU"/>
              </w:rPr>
              <w:br/>
              <w:t xml:space="preserve">главным           </w:t>
            </w:r>
            <w:r w:rsidRPr="003018AD">
              <w:rPr>
                <w:sz w:val="20"/>
                <w:szCs w:val="20"/>
                <w:lang w:eastAsia="ru-RU"/>
              </w:rPr>
              <w:br/>
              <w:t xml:space="preserve">распорядителям    </w:t>
            </w:r>
            <w:r w:rsidRPr="003018AD">
              <w:rPr>
                <w:sz w:val="20"/>
                <w:szCs w:val="20"/>
                <w:lang w:eastAsia="ru-RU"/>
              </w:rPr>
              <w:br/>
              <w:t>бюджетных средств,</w:t>
            </w:r>
            <w:r w:rsidRPr="003018AD">
              <w:rPr>
                <w:sz w:val="20"/>
                <w:szCs w:val="20"/>
                <w:lang w:eastAsia="ru-RU"/>
              </w:rPr>
              <w:br/>
              <w:t xml:space="preserve">в том числе по    </w:t>
            </w:r>
            <w:r w:rsidRPr="003018AD">
              <w:rPr>
                <w:sz w:val="20"/>
                <w:szCs w:val="20"/>
                <w:lang w:eastAsia="ru-RU"/>
              </w:rPr>
              <w:br/>
              <w:t xml:space="preserve">годам:            </w:t>
            </w:r>
          </w:p>
        </w:tc>
        <w:tc>
          <w:tcPr>
            <w:tcW w:w="1559" w:type="dxa"/>
            <w:vMerge w:val="restart"/>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w:t>
            </w:r>
            <w:r w:rsidRPr="003018AD">
              <w:rPr>
                <w:sz w:val="20"/>
                <w:szCs w:val="20"/>
                <w:lang w:eastAsia="ru-RU"/>
              </w:rPr>
              <w:br/>
              <w:t xml:space="preserve">подпрограммы </w:t>
            </w:r>
          </w:p>
        </w:tc>
        <w:tc>
          <w:tcPr>
            <w:tcW w:w="1560" w:type="dxa"/>
            <w:vMerge w:val="restart"/>
          </w:tcPr>
          <w:p w:rsidR="0077567B" w:rsidRPr="003018AD" w:rsidRDefault="0077567B"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 xml:space="preserve">Главный      </w:t>
            </w:r>
            <w:r w:rsidRPr="003018AD">
              <w:rPr>
                <w:sz w:val="20"/>
                <w:szCs w:val="20"/>
                <w:lang w:eastAsia="ru-RU"/>
              </w:rPr>
              <w:br/>
              <w:t>распорядитель</w:t>
            </w:r>
            <w:r w:rsidRPr="003018AD">
              <w:rPr>
                <w:sz w:val="20"/>
                <w:szCs w:val="20"/>
                <w:lang w:eastAsia="ru-RU"/>
              </w:rPr>
              <w:br/>
              <w:t xml:space="preserve">бюджетных    </w:t>
            </w:r>
            <w:r w:rsidRPr="003018AD">
              <w:rPr>
                <w:sz w:val="20"/>
                <w:szCs w:val="20"/>
                <w:lang w:eastAsia="ru-RU"/>
              </w:rPr>
              <w:br/>
              <w:t xml:space="preserve">средств      </w:t>
            </w:r>
          </w:p>
        </w:tc>
        <w:tc>
          <w:tcPr>
            <w:tcW w:w="1275" w:type="dxa"/>
            <w:vMerge w:val="restart"/>
            <w:tcBorders>
              <w:right w:val="single" w:sz="4" w:space="0" w:color="auto"/>
            </w:tcBorders>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      </w:t>
            </w:r>
            <w:r w:rsidRPr="003018AD">
              <w:rPr>
                <w:sz w:val="20"/>
                <w:szCs w:val="20"/>
                <w:lang w:eastAsia="ru-RU"/>
              </w:rPr>
              <w:br/>
              <w:t>финансирования</w:t>
            </w:r>
          </w:p>
        </w:tc>
        <w:tc>
          <w:tcPr>
            <w:tcW w:w="9214" w:type="dxa"/>
            <w:gridSpan w:val="8"/>
            <w:tcBorders>
              <w:left w:val="single" w:sz="4" w:space="0" w:color="auto"/>
            </w:tcBorders>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Расходы (тыс. рублей)   </w:t>
            </w:r>
          </w:p>
        </w:tc>
      </w:tr>
      <w:tr w:rsidR="0077567B" w:rsidRPr="00137BA4" w:rsidTr="00075CB2">
        <w:tc>
          <w:tcPr>
            <w:tcW w:w="1984" w:type="dxa"/>
            <w:vMerge/>
          </w:tcPr>
          <w:p w:rsidR="0077567B" w:rsidRPr="003018AD" w:rsidRDefault="0077567B" w:rsidP="009038AF">
            <w:pPr>
              <w:widowControl w:val="0"/>
              <w:suppressAutoHyphens w:val="0"/>
              <w:autoSpaceDE w:val="0"/>
              <w:autoSpaceDN w:val="0"/>
              <w:adjustRightInd w:val="0"/>
              <w:rPr>
                <w:sz w:val="20"/>
                <w:szCs w:val="20"/>
                <w:lang w:eastAsia="ru-RU"/>
              </w:rPr>
            </w:pPr>
          </w:p>
        </w:tc>
        <w:tc>
          <w:tcPr>
            <w:tcW w:w="1559" w:type="dxa"/>
            <w:vMerge/>
          </w:tcPr>
          <w:p w:rsidR="0077567B" w:rsidRPr="003018AD" w:rsidRDefault="0077567B" w:rsidP="009038AF">
            <w:pPr>
              <w:widowControl w:val="0"/>
              <w:suppressAutoHyphens w:val="0"/>
              <w:autoSpaceDE w:val="0"/>
              <w:autoSpaceDN w:val="0"/>
              <w:adjustRightInd w:val="0"/>
              <w:rPr>
                <w:sz w:val="20"/>
                <w:szCs w:val="20"/>
                <w:lang w:eastAsia="ru-RU"/>
              </w:rPr>
            </w:pPr>
          </w:p>
        </w:tc>
        <w:tc>
          <w:tcPr>
            <w:tcW w:w="1560" w:type="dxa"/>
            <w:vMerge/>
          </w:tcPr>
          <w:p w:rsidR="0077567B" w:rsidRPr="003018AD" w:rsidRDefault="0077567B" w:rsidP="009038AF">
            <w:pPr>
              <w:widowControl w:val="0"/>
              <w:suppressAutoHyphens w:val="0"/>
              <w:autoSpaceDE w:val="0"/>
              <w:autoSpaceDN w:val="0"/>
              <w:adjustRightInd w:val="0"/>
              <w:rPr>
                <w:sz w:val="20"/>
                <w:szCs w:val="20"/>
                <w:highlight w:val="yellow"/>
                <w:lang w:eastAsia="ru-RU"/>
              </w:rPr>
            </w:pPr>
          </w:p>
        </w:tc>
        <w:tc>
          <w:tcPr>
            <w:tcW w:w="1275" w:type="dxa"/>
            <w:vMerge/>
            <w:tcBorders>
              <w:right w:val="single" w:sz="4" w:space="0" w:color="auto"/>
            </w:tcBorders>
          </w:tcPr>
          <w:p w:rsidR="0077567B" w:rsidRPr="003018AD" w:rsidRDefault="0077567B" w:rsidP="009038AF">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Очередной </w:t>
            </w:r>
            <w:r w:rsidRPr="003018AD">
              <w:rPr>
                <w:sz w:val="20"/>
                <w:szCs w:val="20"/>
                <w:lang w:eastAsia="ru-RU"/>
              </w:rPr>
              <w:br/>
              <w:t>финансовый</w:t>
            </w:r>
            <w:r w:rsidRPr="003018AD">
              <w:rPr>
                <w:sz w:val="20"/>
                <w:szCs w:val="20"/>
                <w:lang w:eastAsia="ru-RU"/>
              </w:rPr>
              <w:br/>
              <w:t xml:space="preserve">год       </w:t>
            </w:r>
          </w:p>
        </w:tc>
        <w:tc>
          <w:tcPr>
            <w:tcW w:w="1134" w:type="dxa"/>
            <w:tcBorders>
              <w:left w:val="single" w:sz="4" w:space="0" w:color="auto"/>
              <w:right w:val="single" w:sz="4" w:space="0" w:color="auto"/>
            </w:tcBorders>
          </w:tcPr>
          <w:p w:rsidR="0077567B" w:rsidRPr="00137BA4" w:rsidRDefault="0077567B"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77567B" w:rsidRPr="00137BA4" w:rsidRDefault="0077567B" w:rsidP="009038AF">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p w:rsidR="0077567B" w:rsidRPr="00137BA4" w:rsidRDefault="0077567B" w:rsidP="009038AF">
            <w:pPr>
              <w:widowControl w:val="0"/>
              <w:suppressAutoHyphens w:val="0"/>
              <w:autoSpaceDE w:val="0"/>
              <w:autoSpaceDN w:val="0"/>
              <w:adjustRightInd w:val="0"/>
              <w:jc w:val="center"/>
              <w:rPr>
                <w:sz w:val="20"/>
                <w:szCs w:val="20"/>
                <w:lang w:eastAsia="ru-RU"/>
              </w:rPr>
            </w:pPr>
          </w:p>
        </w:tc>
        <w:tc>
          <w:tcPr>
            <w:tcW w:w="992" w:type="dxa"/>
            <w:tcBorders>
              <w:left w:val="single" w:sz="4" w:space="0" w:color="auto"/>
              <w:right w:val="single" w:sz="4" w:space="0" w:color="auto"/>
            </w:tcBorders>
          </w:tcPr>
          <w:p w:rsidR="0077567B" w:rsidRPr="00137BA4" w:rsidRDefault="0077567B"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276" w:type="dxa"/>
            <w:tcBorders>
              <w:left w:val="single" w:sz="4" w:space="0" w:color="auto"/>
            </w:tcBorders>
          </w:tcPr>
          <w:p w:rsidR="0077567B" w:rsidRPr="00137BA4" w:rsidRDefault="0077567B" w:rsidP="009038AF">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77567B" w:rsidRPr="00137BA4" w:rsidTr="00075CB2">
        <w:tc>
          <w:tcPr>
            <w:tcW w:w="1984" w:type="dxa"/>
            <w:vMerge/>
          </w:tcPr>
          <w:p w:rsidR="0077567B" w:rsidRPr="003018AD" w:rsidRDefault="0077567B" w:rsidP="009038AF">
            <w:pPr>
              <w:widowControl w:val="0"/>
              <w:suppressAutoHyphens w:val="0"/>
              <w:autoSpaceDE w:val="0"/>
              <w:autoSpaceDN w:val="0"/>
              <w:adjustRightInd w:val="0"/>
              <w:rPr>
                <w:sz w:val="20"/>
                <w:szCs w:val="20"/>
                <w:lang w:eastAsia="ru-RU"/>
              </w:rPr>
            </w:pPr>
          </w:p>
        </w:tc>
        <w:tc>
          <w:tcPr>
            <w:tcW w:w="1559" w:type="dxa"/>
            <w:vMerge w:val="restart"/>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Подпрограмма</w:t>
            </w:r>
          </w:p>
          <w:p w:rsidR="0077567B" w:rsidRPr="003018AD" w:rsidRDefault="0077567B" w:rsidP="009038AF">
            <w:pPr>
              <w:pStyle w:val="ConsPlusTitle"/>
              <w:suppressAutoHyphens w:val="0"/>
              <w:contextualSpacing/>
              <w:jc w:val="center"/>
              <w:rPr>
                <w:sz w:val="20"/>
                <w:szCs w:val="20"/>
              </w:rPr>
            </w:pPr>
            <w:r w:rsidRPr="003018AD">
              <w:rPr>
                <w:b w:val="0"/>
                <w:sz w:val="20"/>
                <w:szCs w:val="20"/>
              </w:rPr>
              <w:t>«Развитие общего и дополнительного образования»</w:t>
            </w:r>
          </w:p>
          <w:p w:rsidR="0077567B" w:rsidRPr="003018AD" w:rsidRDefault="0077567B" w:rsidP="009038AF">
            <w:pPr>
              <w:widowControl w:val="0"/>
              <w:suppressAutoHyphens w:val="0"/>
              <w:autoSpaceDE w:val="0"/>
              <w:autoSpaceDN w:val="0"/>
              <w:adjustRightInd w:val="0"/>
              <w:rPr>
                <w:sz w:val="20"/>
                <w:szCs w:val="20"/>
                <w:lang w:eastAsia="ru-RU"/>
              </w:rPr>
            </w:pPr>
          </w:p>
        </w:tc>
        <w:tc>
          <w:tcPr>
            <w:tcW w:w="1560" w:type="dxa"/>
            <w:vMerge w:val="restart"/>
          </w:tcPr>
          <w:p w:rsidR="0077567B" w:rsidRPr="003018AD" w:rsidRDefault="0077567B"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Отдел образования Администрации Октябрьского района</w:t>
            </w:r>
          </w:p>
        </w:tc>
        <w:tc>
          <w:tcPr>
            <w:tcW w:w="1275" w:type="dxa"/>
            <w:tcBorders>
              <w:right w:val="single" w:sz="4" w:space="0" w:color="auto"/>
            </w:tcBorders>
          </w:tcPr>
          <w:p w:rsidR="0077567B" w:rsidRPr="003018AD" w:rsidRDefault="0077567B"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Всего:   </w:t>
            </w:r>
            <w:r w:rsidRPr="003018AD">
              <w:rPr>
                <w:sz w:val="20"/>
                <w:szCs w:val="20"/>
                <w:lang w:eastAsia="ru-RU"/>
              </w:rPr>
              <w:br/>
              <w:t xml:space="preserve">в том числе:  </w:t>
            </w:r>
          </w:p>
        </w:tc>
        <w:tc>
          <w:tcPr>
            <w:tcW w:w="1418" w:type="dxa"/>
          </w:tcPr>
          <w:p w:rsidR="0077567B" w:rsidRPr="003018AD" w:rsidRDefault="0077567B" w:rsidP="009038AF">
            <w:pPr>
              <w:autoSpaceDE w:val="0"/>
              <w:jc w:val="both"/>
              <w:rPr>
                <w:sz w:val="20"/>
                <w:szCs w:val="20"/>
              </w:rPr>
            </w:pPr>
            <w:r>
              <w:rPr>
                <w:sz w:val="20"/>
                <w:szCs w:val="20"/>
              </w:rPr>
              <w:t>427445,7</w:t>
            </w:r>
          </w:p>
        </w:tc>
        <w:tc>
          <w:tcPr>
            <w:tcW w:w="1134" w:type="dxa"/>
          </w:tcPr>
          <w:p w:rsidR="0077567B" w:rsidRPr="00137BA4" w:rsidRDefault="0077567B" w:rsidP="009038AF">
            <w:pPr>
              <w:autoSpaceDE w:val="0"/>
              <w:jc w:val="both"/>
              <w:rPr>
                <w:sz w:val="20"/>
                <w:szCs w:val="20"/>
              </w:rPr>
            </w:pPr>
            <w:r>
              <w:rPr>
                <w:sz w:val="20"/>
                <w:szCs w:val="20"/>
              </w:rPr>
              <w:t>431220,7</w:t>
            </w:r>
          </w:p>
        </w:tc>
        <w:tc>
          <w:tcPr>
            <w:tcW w:w="1134" w:type="dxa"/>
          </w:tcPr>
          <w:p w:rsidR="0077567B" w:rsidRPr="00137BA4" w:rsidRDefault="0077567B" w:rsidP="009038AF">
            <w:pPr>
              <w:autoSpaceDE w:val="0"/>
              <w:jc w:val="both"/>
              <w:rPr>
                <w:sz w:val="20"/>
                <w:szCs w:val="20"/>
              </w:rPr>
            </w:pPr>
            <w:r>
              <w:rPr>
                <w:sz w:val="20"/>
                <w:szCs w:val="20"/>
              </w:rPr>
              <w:t>472901,9</w:t>
            </w:r>
          </w:p>
        </w:tc>
        <w:tc>
          <w:tcPr>
            <w:tcW w:w="1134" w:type="dxa"/>
          </w:tcPr>
          <w:p w:rsidR="0077567B" w:rsidRPr="00137BA4" w:rsidRDefault="0077567B" w:rsidP="009038AF">
            <w:pPr>
              <w:autoSpaceDE w:val="0"/>
              <w:jc w:val="both"/>
              <w:rPr>
                <w:sz w:val="20"/>
                <w:szCs w:val="20"/>
              </w:rPr>
            </w:pPr>
            <w:r w:rsidRPr="00137BA4">
              <w:rPr>
                <w:sz w:val="20"/>
                <w:szCs w:val="20"/>
              </w:rPr>
              <w:t>434037,6</w:t>
            </w:r>
          </w:p>
        </w:tc>
        <w:tc>
          <w:tcPr>
            <w:tcW w:w="1134" w:type="dxa"/>
          </w:tcPr>
          <w:p w:rsidR="0077567B" w:rsidRPr="00137BA4" w:rsidRDefault="0077567B" w:rsidP="009038AF">
            <w:pPr>
              <w:autoSpaceDE w:val="0"/>
              <w:jc w:val="both"/>
              <w:rPr>
                <w:sz w:val="20"/>
                <w:szCs w:val="20"/>
              </w:rPr>
            </w:pPr>
            <w:r w:rsidRPr="00137BA4">
              <w:rPr>
                <w:sz w:val="20"/>
                <w:szCs w:val="20"/>
              </w:rPr>
              <w:t>433125,6</w:t>
            </w:r>
          </w:p>
        </w:tc>
        <w:tc>
          <w:tcPr>
            <w:tcW w:w="992" w:type="dxa"/>
          </w:tcPr>
          <w:p w:rsidR="0077567B" w:rsidRPr="00137BA4" w:rsidRDefault="0077567B" w:rsidP="009038AF">
            <w:pPr>
              <w:rPr>
                <w:sz w:val="20"/>
                <w:szCs w:val="20"/>
              </w:rPr>
            </w:pPr>
            <w:r w:rsidRPr="00137BA4">
              <w:rPr>
                <w:sz w:val="20"/>
                <w:szCs w:val="20"/>
              </w:rPr>
              <w:t>433125,6</w:t>
            </w:r>
          </w:p>
        </w:tc>
        <w:tc>
          <w:tcPr>
            <w:tcW w:w="992" w:type="dxa"/>
          </w:tcPr>
          <w:p w:rsidR="0077567B" w:rsidRPr="00137BA4" w:rsidRDefault="0077567B" w:rsidP="009038AF">
            <w:pPr>
              <w:rPr>
                <w:sz w:val="20"/>
                <w:szCs w:val="20"/>
              </w:rPr>
            </w:pPr>
            <w:r w:rsidRPr="00137BA4">
              <w:rPr>
                <w:sz w:val="20"/>
                <w:szCs w:val="20"/>
              </w:rPr>
              <w:t>433125,6</w:t>
            </w:r>
          </w:p>
        </w:tc>
        <w:tc>
          <w:tcPr>
            <w:tcW w:w="1276" w:type="dxa"/>
          </w:tcPr>
          <w:p w:rsidR="0077567B" w:rsidRPr="00137BA4" w:rsidRDefault="0077567B" w:rsidP="009038AF">
            <w:pPr>
              <w:autoSpaceDE w:val="0"/>
              <w:jc w:val="both"/>
              <w:rPr>
                <w:sz w:val="20"/>
                <w:szCs w:val="20"/>
              </w:rPr>
            </w:pPr>
            <w:r>
              <w:rPr>
                <w:sz w:val="20"/>
                <w:szCs w:val="20"/>
              </w:rPr>
              <w:t>3064982,7</w:t>
            </w:r>
          </w:p>
        </w:tc>
      </w:tr>
      <w:tr w:rsidR="0077567B" w:rsidRPr="00137BA4" w:rsidTr="00075CB2">
        <w:tc>
          <w:tcPr>
            <w:tcW w:w="1984"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59"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60" w:type="dxa"/>
            <w:vMerge/>
          </w:tcPr>
          <w:p w:rsidR="0077567B" w:rsidRPr="003018AD" w:rsidRDefault="0077567B"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77567B" w:rsidRPr="003018AD" w:rsidRDefault="0077567B"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бюджета Октябрьского района   </w:t>
            </w:r>
          </w:p>
        </w:tc>
        <w:tc>
          <w:tcPr>
            <w:tcW w:w="1418" w:type="dxa"/>
          </w:tcPr>
          <w:p w:rsidR="0077567B" w:rsidRPr="003018AD" w:rsidRDefault="0077567B" w:rsidP="008C0E55">
            <w:pPr>
              <w:autoSpaceDE w:val="0"/>
              <w:jc w:val="both"/>
              <w:rPr>
                <w:sz w:val="20"/>
                <w:szCs w:val="20"/>
              </w:rPr>
            </w:pPr>
            <w:r>
              <w:rPr>
                <w:sz w:val="20"/>
                <w:szCs w:val="20"/>
              </w:rPr>
              <w:t>73488,1</w:t>
            </w:r>
          </w:p>
        </w:tc>
        <w:tc>
          <w:tcPr>
            <w:tcW w:w="1134" w:type="dxa"/>
          </w:tcPr>
          <w:p w:rsidR="0077567B" w:rsidRPr="00137BA4" w:rsidRDefault="0077567B" w:rsidP="008C0E55">
            <w:pPr>
              <w:autoSpaceDE w:val="0"/>
              <w:jc w:val="both"/>
              <w:rPr>
                <w:sz w:val="20"/>
                <w:szCs w:val="20"/>
              </w:rPr>
            </w:pPr>
            <w:r>
              <w:rPr>
                <w:sz w:val="20"/>
                <w:szCs w:val="20"/>
              </w:rPr>
              <w:t>97964,5</w:t>
            </w:r>
          </w:p>
        </w:tc>
        <w:tc>
          <w:tcPr>
            <w:tcW w:w="1134" w:type="dxa"/>
          </w:tcPr>
          <w:p w:rsidR="0077567B" w:rsidRPr="00137BA4" w:rsidRDefault="0077567B" w:rsidP="008C0E55">
            <w:pPr>
              <w:autoSpaceDE w:val="0"/>
              <w:jc w:val="both"/>
              <w:rPr>
                <w:sz w:val="20"/>
                <w:szCs w:val="20"/>
              </w:rPr>
            </w:pPr>
            <w:r>
              <w:rPr>
                <w:sz w:val="20"/>
                <w:szCs w:val="20"/>
              </w:rPr>
              <w:t>127922,7</w:t>
            </w:r>
          </w:p>
        </w:tc>
        <w:tc>
          <w:tcPr>
            <w:tcW w:w="1134" w:type="dxa"/>
          </w:tcPr>
          <w:p w:rsidR="0077567B" w:rsidRPr="00137BA4" w:rsidRDefault="0077567B" w:rsidP="008C0E55">
            <w:pPr>
              <w:autoSpaceDE w:val="0"/>
              <w:jc w:val="both"/>
              <w:rPr>
                <w:sz w:val="20"/>
                <w:szCs w:val="20"/>
              </w:rPr>
            </w:pPr>
            <w:r w:rsidRPr="00137BA4">
              <w:rPr>
                <w:sz w:val="20"/>
                <w:szCs w:val="20"/>
              </w:rPr>
              <w:t>79284,7</w:t>
            </w:r>
          </w:p>
        </w:tc>
        <w:tc>
          <w:tcPr>
            <w:tcW w:w="1134" w:type="dxa"/>
          </w:tcPr>
          <w:p w:rsidR="0077567B" w:rsidRPr="00137BA4" w:rsidRDefault="0077567B" w:rsidP="008C0E55">
            <w:pPr>
              <w:autoSpaceDE w:val="0"/>
              <w:jc w:val="both"/>
              <w:rPr>
                <w:sz w:val="20"/>
                <w:szCs w:val="20"/>
              </w:rPr>
            </w:pPr>
            <w:r w:rsidRPr="00137BA4">
              <w:rPr>
                <w:sz w:val="20"/>
                <w:szCs w:val="20"/>
              </w:rPr>
              <w:t>79216,3</w:t>
            </w:r>
          </w:p>
        </w:tc>
        <w:tc>
          <w:tcPr>
            <w:tcW w:w="992" w:type="dxa"/>
          </w:tcPr>
          <w:p w:rsidR="0077567B" w:rsidRPr="00137BA4" w:rsidRDefault="0077567B" w:rsidP="008C0E55">
            <w:pPr>
              <w:rPr>
                <w:sz w:val="20"/>
                <w:szCs w:val="20"/>
              </w:rPr>
            </w:pPr>
            <w:r w:rsidRPr="00137BA4">
              <w:rPr>
                <w:sz w:val="20"/>
                <w:szCs w:val="20"/>
              </w:rPr>
              <w:t>79216,3</w:t>
            </w:r>
          </w:p>
        </w:tc>
        <w:tc>
          <w:tcPr>
            <w:tcW w:w="992" w:type="dxa"/>
          </w:tcPr>
          <w:p w:rsidR="0077567B" w:rsidRPr="00137BA4" w:rsidRDefault="0077567B" w:rsidP="008C0E55">
            <w:pPr>
              <w:rPr>
                <w:sz w:val="20"/>
                <w:szCs w:val="20"/>
              </w:rPr>
            </w:pPr>
            <w:r w:rsidRPr="00137BA4">
              <w:rPr>
                <w:sz w:val="20"/>
                <w:szCs w:val="20"/>
              </w:rPr>
              <w:t>79216,3</w:t>
            </w:r>
          </w:p>
        </w:tc>
        <w:tc>
          <w:tcPr>
            <w:tcW w:w="1276" w:type="dxa"/>
          </w:tcPr>
          <w:p w:rsidR="0077567B" w:rsidRPr="00137BA4" w:rsidRDefault="0077567B" w:rsidP="008C0E55">
            <w:pPr>
              <w:autoSpaceDE w:val="0"/>
              <w:jc w:val="both"/>
              <w:rPr>
                <w:sz w:val="20"/>
                <w:szCs w:val="20"/>
              </w:rPr>
            </w:pPr>
            <w:r>
              <w:rPr>
                <w:sz w:val="20"/>
                <w:szCs w:val="20"/>
              </w:rPr>
              <w:t>616308,9</w:t>
            </w:r>
          </w:p>
        </w:tc>
      </w:tr>
      <w:tr w:rsidR="0077567B" w:rsidRPr="003018AD" w:rsidTr="00075CB2">
        <w:tc>
          <w:tcPr>
            <w:tcW w:w="1984"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59"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60" w:type="dxa"/>
            <w:vMerge/>
          </w:tcPr>
          <w:p w:rsidR="0077567B" w:rsidRPr="003018AD" w:rsidRDefault="0077567B"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77567B" w:rsidRPr="003018AD" w:rsidRDefault="0077567B"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областного </w:t>
            </w:r>
            <w:r w:rsidRPr="003018AD">
              <w:rPr>
                <w:sz w:val="20"/>
                <w:szCs w:val="20"/>
                <w:lang w:eastAsia="ru-RU"/>
              </w:rPr>
              <w:lastRenderedPageBreak/>
              <w:t xml:space="preserve">бюджета       </w:t>
            </w:r>
          </w:p>
        </w:tc>
        <w:tc>
          <w:tcPr>
            <w:tcW w:w="1418" w:type="dxa"/>
          </w:tcPr>
          <w:p w:rsidR="0077567B" w:rsidRPr="003018AD" w:rsidRDefault="0077567B" w:rsidP="008C0E55">
            <w:pPr>
              <w:autoSpaceDE w:val="0"/>
              <w:jc w:val="both"/>
              <w:rPr>
                <w:sz w:val="20"/>
                <w:szCs w:val="20"/>
              </w:rPr>
            </w:pPr>
            <w:r>
              <w:rPr>
                <w:sz w:val="20"/>
                <w:szCs w:val="20"/>
              </w:rPr>
              <w:lastRenderedPageBreak/>
              <w:t>343887,9</w:t>
            </w:r>
          </w:p>
        </w:tc>
        <w:tc>
          <w:tcPr>
            <w:tcW w:w="1134" w:type="dxa"/>
          </w:tcPr>
          <w:p w:rsidR="0077567B" w:rsidRPr="003018AD" w:rsidRDefault="0077567B" w:rsidP="008C0E55">
            <w:pPr>
              <w:autoSpaceDE w:val="0"/>
              <w:jc w:val="both"/>
              <w:rPr>
                <w:sz w:val="20"/>
                <w:szCs w:val="20"/>
              </w:rPr>
            </w:pPr>
            <w:r>
              <w:rPr>
                <w:sz w:val="20"/>
                <w:szCs w:val="20"/>
              </w:rPr>
              <w:t>322087,0</w:t>
            </w:r>
          </w:p>
        </w:tc>
        <w:tc>
          <w:tcPr>
            <w:tcW w:w="1134" w:type="dxa"/>
          </w:tcPr>
          <w:p w:rsidR="0077567B" w:rsidRPr="003018AD" w:rsidRDefault="0077567B" w:rsidP="008C0E55">
            <w:pPr>
              <w:autoSpaceDE w:val="0"/>
              <w:jc w:val="both"/>
              <w:rPr>
                <w:sz w:val="20"/>
                <w:szCs w:val="20"/>
              </w:rPr>
            </w:pPr>
            <w:r>
              <w:rPr>
                <w:sz w:val="20"/>
                <w:szCs w:val="20"/>
              </w:rPr>
              <w:t>332450,8</w:t>
            </w:r>
          </w:p>
        </w:tc>
        <w:tc>
          <w:tcPr>
            <w:tcW w:w="1134" w:type="dxa"/>
          </w:tcPr>
          <w:p w:rsidR="0077567B" w:rsidRPr="003018AD" w:rsidRDefault="0077567B" w:rsidP="008C0E55">
            <w:pPr>
              <w:autoSpaceDE w:val="0"/>
              <w:jc w:val="both"/>
              <w:rPr>
                <w:sz w:val="20"/>
                <w:szCs w:val="20"/>
              </w:rPr>
            </w:pPr>
            <w:r>
              <w:rPr>
                <w:sz w:val="20"/>
                <w:szCs w:val="20"/>
              </w:rPr>
              <w:t>344724,6</w:t>
            </w:r>
          </w:p>
        </w:tc>
        <w:tc>
          <w:tcPr>
            <w:tcW w:w="1134" w:type="dxa"/>
          </w:tcPr>
          <w:p w:rsidR="0077567B" w:rsidRPr="003018AD" w:rsidRDefault="0077567B" w:rsidP="008C0E55">
            <w:pPr>
              <w:autoSpaceDE w:val="0"/>
              <w:jc w:val="both"/>
              <w:rPr>
                <w:sz w:val="20"/>
                <w:szCs w:val="20"/>
              </w:rPr>
            </w:pPr>
            <w:r>
              <w:rPr>
                <w:sz w:val="20"/>
                <w:szCs w:val="20"/>
              </w:rPr>
              <w:t>343881,0</w:t>
            </w:r>
          </w:p>
        </w:tc>
        <w:tc>
          <w:tcPr>
            <w:tcW w:w="992" w:type="dxa"/>
          </w:tcPr>
          <w:p w:rsidR="0077567B" w:rsidRPr="003018AD" w:rsidRDefault="0077567B" w:rsidP="008C0E55">
            <w:pPr>
              <w:autoSpaceDE w:val="0"/>
              <w:jc w:val="both"/>
              <w:rPr>
                <w:sz w:val="20"/>
                <w:szCs w:val="20"/>
              </w:rPr>
            </w:pPr>
            <w:r>
              <w:rPr>
                <w:sz w:val="20"/>
                <w:szCs w:val="20"/>
              </w:rPr>
              <w:t>343881,0</w:t>
            </w:r>
          </w:p>
        </w:tc>
        <w:tc>
          <w:tcPr>
            <w:tcW w:w="992" w:type="dxa"/>
          </w:tcPr>
          <w:p w:rsidR="0077567B" w:rsidRPr="003018AD" w:rsidRDefault="0077567B" w:rsidP="008C0E55">
            <w:pPr>
              <w:autoSpaceDE w:val="0"/>
              <w:jc w:val="both"/>
              <w:rPr>
                <w:sz w:val="20"/>
                <w:szCs w:val="20"/>
              </w:rPr>
            </w:pPr>
            <w:r>
              <w:rPr>
                <w:sz w:val="20"/>
                <w:szCs w:val="20"/>
              </w:rPr>
              <w:t>343881,0</w:t>
            </w:r>
          </w:p>
        </w:tc>
        <w:tc>
          <w:tcPr>
            <w:tcW w:w="1276" w:type="dxa"/>
          </w:tcPr>
          <w:p w:rsidR="0077567B" w:rsidRPr="003018AD" w:rsidRDefault="0077567B" w:rsidP="008C0E55">
            <w:pPr>
              <w:autoSpaceDE w:val="0"/>
              <w:jc w:val="both"/>
              <w:rPr>
                <w:sz w:val="20"/>
                <w:szCs w:val="20"/>
              </w:rPr>
            </w:pPr>
            <w:r>
              <w:rPr>
                <w:sz w:val="20"/>
                <w:szCs w:val="20"/>
              </w:rPr>
              <w:t>2374793,3</w:t>
            </w:r>
          </w:p>
        </w:tc>
      </w:tr>
      <w:tr w:rsidR="0077567B" w:rsidRPr="003018AD" w:rsidTr="00075CB2">
        <w:tc>
          <w:tcPr>
            <w:tcW w:w="1984"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59"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60" w:type="dxa"/>
            <w:vMerge/>
          </w:tcPr>
          <w:p w:rsidR="0077567B" w:rsidRPr="003018AD" w:rsidRDefault="0077567B"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77567B" w:rsidRPr="003018AD" w:rsidRDefault="0077567B" w:rsidP="008C0E55">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418" w:type="dxa"/>
          </w:tcPr>
          <w:p w:rsidR="0077567B" w:rsidRDefault="0077567B" w:rsidP="008C0E55">
            <w:pPr>
              <w:autoSpaceDE w:val="0"/>
              <w:jc w:val="both"/>
              <w:rPr>
                <w:sz w:val="20"/>
                <w:szCs w:val="20"/>
              </w:rPr>
            </w:pPr>
            <w:r>
              <w:rPr>
                <w:sz w:val="20"/>
                <w:szCs w:val="20"/>
              </w:rPr>
              <w:t>3539,4</w:t>
            </w:r>
          </w:p>
        </w:tc>
        <w:tc>
          <w:tcPr>
            <w:tcW w:w="1134" w:type="dxa"/>
          </w:tcPr>
          <w:p w:rsidR="0077567B" w:rsidRDefault="0077567B" w:rsidP="008C0E55">
            <w:pPr>
              <w:autoSpaceDE w:val="0"/>
              <w:jc w:val="both"/>
              <w:rPr>
                <w:sz w:val="20"/>
                <w:szCs w:val="20"/>
              </w:rPr>
            </w:pPr>
            <w:r>
              <w:rPr>
                <w:sz w:val="20"/>
                <w:szCs w:val="20"/>
              </w:rPr>
              <w:t>3476,5</w:t>
            </w:r>
          </w:p>
        </w:tc>
        <w:tc>
          <w:tcPr>
            <w:tcW w:w="1134" w:type="dxa"/>
          </w:tcPr>
          <w:p w:rsidR="0077567B" w:rsidRDefault="0077567B" w:rsidP="008C0E55">
            <w:pPr>
              <w:autoSpaceDE w:val="0"/>
              <w:jc w:val="both"/>
              <w:rPr>
                <w:sz w:val="20"/>
                <w:szCs w:val="20"/>
              </w:rPr>
            </w:pPr>
          </w:p>
        </w:tc>
        <w:tc>
          <w:tcPr>
            <w:tcW w:w="1134" w:type="dxa"/>
          </w:tcPr>
          <w:p w:rsidR="0077567B" w:rsidRDefault="0077567B" w:rsidP="008C0E55">
            <w:pPr>
              <w:autoSpaceDE w:val="0"/>
              <w:jc w:val="both"/>
              <w:rPr>
                <w:sz w:val="20"/>
                <w:szCs w:val="20"/>
              </w:rPr>
            </w:pPr>
          </w:p>
        </w:tc>
        <w:tc>
          <w:tcPr>
            <w:tcW w:w="1134" w:type="dxa"/>
          </w:tcPr>
          <w:p w:rsidR="0077567B" w:rsidRDefault="0077567B" w:rsidP="008C0E55">
            <w:pPr>
              <w:autoSpaceDE w:val="0"/>
              <w:jc w:val="both"/>
              <w:rPr>
                <w:sz w:val="20"/>
                <w:szCs w:val="20"/>
              </w:rPr>
            </w:pPr>
          </w:p>
        </w:tc>
        <w:tc>
          <w:tcPr>
            <w:tcW w:w="992" w:type="dxa"/>
          </w:tcPr>
          <w:p w:rsidR="0077567B" w:rsidRDefault="0077567B" w:rsidP="008C0E55">
            <w:pPr>
              <w:autoSpaceDE w:val="0"/>
              <w:jc w:val="both"/>
              <w:rPr>
                <w:sz w:val="20"/>
                <w:szCs w:val="20"/>
              </w:rPr>
            </w:pPr>
          </w:p>
        </w:tc>
        <w:tc>
          <w:tcPr>
            <w:tcW w:w="992" w:type="dxa"/>
          </w:tcPr>
          <w:p w:rsidR="0077567B" w:rsidRDefault="0077567B" w:rsidP="008C0E55">
            <w:pPr>
              <w:autoSpaceDE w:val="0"/>
              <w:jc w:val="both"/>
              <w:rPr>
                <w:sz w:val="20"/>
                <w:szCs w:val="20"/>
              </w:rPr>
            </w:pPr>
          </w:p>
        </w:tc>
        <w:tc>
          <w:tcPr>
            <w:tcW w:w="1276" w:type="dxa"/>
          </w:tcPr>
          <w:p w:rsidR="0077567B" w:rsidRDefault="0077567B" w:rsidP="008C0E55">
            <w:pPr>
              <w:autoSpaceDE w:val="0"/>
              <w:jc w:val="both"/>
              <w:rPr>
                <w:sz w:val="20"/>
                <w:szCs w:val="20"/>
              </w:rPr>
            </w:pPr>
            <w:r>
              <w:rPr>
                <w:sz w:val="20"/>
                <w:szCs w:val="20"/>
              </w:rPr>
              <w:t>7015,9</w:t>
            </w:r>
          </w:p>
        </w:tc>
      </w:tr>
      <w:tr w:rsidR="0077567B" w:rsidRPr="003018AD" w:rsidTr="00075CB2">
        <w:tc>
          <w:tcPr>
            <w:tcW w:w="1984"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59" w:type="dxa"/>
            <w:vMerge/>
          </w:tcPr>
          <w:p w:rsidR="0077567B" w:rsidRPr="003018AD" w:rsidRDefault="0077567B" w:rsidP="008C0E55">
            <w:pPr>
              <w:widowControl w:val="0"/>
              <w:suppressAutoHyphens w:val="0"/>
              <w:autoSpaceDE w:val="0"/>
              <w:autoSpaceDN w:val="0"/>
              <w:adjustRightInd w:val="0"/>
              <w:rPr>
                <w:sz w:val="20"/>
                <w:szCs w:val="20"/>
                <w:lang w:eastAsia="ru-RU"/>
              </w:rPr>
            </w:pPr>
          </w:p>
        </w:tc>
        <w:tc>
          <w:tcPr>
            <w:tcW w:w="1560" w:type="dxa"/>
            <w:vMerge/>
          </w:tcPr>
          <w:p w:rsidR="0077567B" w:rsidRPr="003018AD" w:rsidRDefault="0077567B"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77567B" w:rsidRPr="003018AD" w:rsidRDefault="0077567B"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Другие источники    </w:t>
            </w:r>
          </w:p>
        </w:tc>
        <w:tc>
          <w:tcPr>
            <w:tcW w:w="1418" w:type="dxa"/>
          </w:tcPr>
          <w:p w:rsidR="0077567B" w:rsidRPr="003018AD" w:rsidRDefault="0077567B" w:rsidP="008C0E55">
            <w:pPr>
              <w:autoSpaceDE w:val="0"/>
              <w:jc w:val="both"/>
              <w:rPr>
                <w:sz w:val="20"/>
                <w:szCs w:val="20"/>
              </w:rPr>
            </w:pPr>
            <w:r>
              <w:rPr>
                <w:sz w:val="20"/>
                <w:szCs w:val="20"/>
              </w:rPr>
              <w:t>6530,3</w:t>
            </w:r>
          </w:p>
        </w:tc>
        <w:tc>
          <w:tcPr>
            <w:tcW w:w="1134" w:type="dxa"/>
          </w:tcPr>
          <w:p w:rsidR="0077567B" w:rsidRPr="003018AD" w:rsidRDefault="0077567B" w:rsidP="008C0E55">
            <w:pPr>
              <w:autoSpaceDE w:val="0"/>
              <w:jc w:val="both"/>
              <w:rPr>
                <w:sz w:val="20"/>
                <w:szCs w:val="20"/>
              </w:rPr>
            </w:pPr>
            <w:r>
              <w:rPr>
                <w:sz w:val="20"/>
                <w:szCs w:val="20"/>
              </w:rPr>
              <w:t>7692,7</w:t>
            </w:r>
          </w:p>
        </w:tc>
        <w:tc>
          <w:tcPr>
            <w:tcW w:w="1134" w:type="dxa"/>
          </w:tcPr>
          <w:p w:rsidR="0077567B" w:rsidRPr="003018AD" w:rsidRDefault="0077567B" w:rsidP="008C0E55">
            <w:pPr>
              <w:rPr>
                <w:sz w:val="20"/>
                <w:szCs w:val="20"/>
              </w:rPr>
            </w:pPr>
            <w:r>
              <w:rPr>
                <w:sz w:val="20"/>
                <w:szCs w:val="20"/>
              </w:rPr>
              <w:t>12528,4</w:t>
            </w:r>
          </w:p>
        </w:tc>
        <w:tc>
          <w:tcPr>
            <w:tcW w:w="1134" w:type="dxa"/>
          </w:tcPr>
          <w:p w:rsidR="0077567B" w:rsidRPr="003018AD" w:rsidRDefault="0077567B" w:rsidP="008C0E55">
            <w:pPr>
              <w:rPr>
                <w:sz w:val="20"/>
                <w:szCs w:val="20"/>
              </w:rPr>
            </w:pPr>
            <w:r>
              <w:rPr>
                <w:sz w:val="20"/>
                <w:szCs w:val="20"/>
              </w:rPr>
              <w:t>10028,3</w:t>
            </w:r>
          </w:p>
        </w:tc>
        <w:tc>
          <w:tcPr>
            <w:tcW w:w="1134" w:type="dxa"/>
          </w:tcPr>
          <w:p w:rsidR="0077567B" w:rsidRPr="003018AD" w:rsidRDefault="0077567B" w:rsidP="008C0E55">
            <w:pPr>
              <w:rPr>
                <w:sz w:val="20"/>
                <w:szCs w:val="20"/>
              </w:rPr>
            </w:pPr>
            <w:r>
              <w:rPr>
                <w:sz w:val="20"/>
                <w:szCs w:val="20"/>
              </w:rPr>
              <w:t>10028,3</w:t>
            </w:r>
          </w:p>
        </w:tc>
        <w:tc>
          <w:tcPr>
            <w:tcW w:w="992" w:type="dxa"/>
          </w:tcPr>
          <w:p w:rsidR="0077567B" w:rsidRPr="003018AD" w:rsidRDefault="0077567B" w:rsidP="008C0E55">
            <w:pPr>
              <w:rPr>
                <w:sz w:val="20"/>
                <w:szCs w:val="20"/>
              </w:rPr>
            </w:pPr>
            <w:r>
              <w:rPr>
                <w:sz w:val="20"/>
                <w:szCs w:val="20"/>
              </w:rPr>
              <w:t>10028,3</w:t>
            </w:r>
          </w:p>
        </w:tc>
        <w:tc>
          <w:tcPr>
            <w:tcW w:w="992" w:type="dxa"/>
          </w:tcPr>
          <w:p w:rsidR="0077567B" w:rsidRPr="003018AD" w:rsidRDefault="0077567B" w:rsidP="008C0E55">
            <w:pPr>
              <w:rPr>
                <w:sz w:val="20"/>
                <w:szCs w:val="20"/>
              </w:rPr>
            </w:pPr>
            <w:r>
              <w:rPr>
                <w:sz w:val="20"/>
                <w:szCs w:val="20"/>
              </w:rPr>
              <w:t>10028,3</w:t>
            </w:r>
          </w:p>
        </w:tc>
        <w:tc>
          <w:tcPr>
            <w:tcW w:w="1276" w:type="dxa"/>
          </w:tcPr>
          <w:p w:rsidR="0077567B" w:rsidRPr="003018AD" w:rsidRDefault="0077567B" w:rsidP="008C0E55">
            <w:pPr>
              <w:autoSpaceDE w:val="0"/>
              <w:jc w:val="both"/>
              <w:rPr>
                <w:sz w:val="20"/>
                <w:szCs w:val="20"/>
              </w:rPr>
            </w:pPr>
            <w:r>
              <w:rPr>
                <w:sz w:val="20"/>
                <w:szCs w:val="20"/>
              </w:rPr>
              <w:t>66864,6</w:t>
            </w:r>
          </w:p>
        </w:tc>
      </w:tr>
      <w:tr w:rsidR="0077567B" w:rsidRPr="003018AD" w:rsidTr="00075CB2">
        <w:tc>
          <w:tcPr>
            <w:tcW w:w="15592" w:type="dxa"/>
            <w:gridSpan w:val="12"/>
            <w:tcBorders>
              <w:right w:val="single" w:sz="4" w:space="0" w:color="auto"/>
            </w:tcBorders>
          </w:tcPr>
          <w:p w:rsidR="0077567B" w:rsidRPr="003018AD" w:rsidRDefault="0077567B" w:rsidP="008C0E55">
            <w:pPr>
              <w:widowControl w:val="0"/>
              <w:suppressAutoHyphens w:val="0"/>
              <w:autoSpaceDE w:val="0"/>
              <w:autoSpaceDN w:val="0"/>
              <w:adjustRightInd w:val="0"/>
              <w:rPr>
                <w:b/>
                <w:sz w:val="20"/>
                <w:szCs w:val="20"/>
                <w:lang w:eastAsia="ru-RU"/>
              </w:rPr>
            </w:pPr>
            <w:r w:rsidRPr="003018AD">
              <w:rPr>
                <w:b/>
                <w:sz w:val="20"/>
                <w:szCs w:val="20"/>
                <w:lang w:eastAsia="ru-RU"/>
              </w:rPr>
              <w:t xml:space="preserve">Планируемые результаты  реализации подпрограммы         </w:t>
            </w:r>
          </w:p>
          <w:p w:rsidR="0077567B" w:rsidRPr="003018AD" w:rsidRDefault="0077567B" w:rsidP="008C0E55">
            <w:pPr>
              <w:widowControl w:val="0"/>
              <w:suppressAutoHyphens w:val="0"/>
              <w:autoSpaceDE w:val="0"/>
              <w:ind w:firstLine="25"/>
              <w:contextualSpacing/>
              <w:jc w:val="both"/>
              <w:rPr>
                <w:sz w:val="20"/>
                <w:szCs w:val="20"/>
              </w:rPr>
            </w:pPr>
            <w:r w:rsidRPr="003018AD">
              <w:rPr>
                <w:sz w:val="20"/>
                <w:szCs w:val="20"/>
              </w:rPr>
              <w:t>В результате реализации подпрограммы к 2020 году предполагается:</w:t>
            </w:r>
          </w:p>
          <w:p w:rsidR="0077567B" w:rsidRPr="003018AD" w:rsidRDefault="0077567B" w:rsidP="008C0E55">
            <w:pPr>
              <w:widowControl w:val="0"/>
              <w:suppressAutoHyphens w:val="0"/>
              <w:autoSpaceDE w:val="0"/>
              <w:ind w:firstLine="25"/>
              <w:contextualSpacing/>
              <w:jc w:val="both"/>
              <w:rPr>
                <w:sz w:val="20"/>
                <w:szCs w:val="20"/>
              </w:rPr>
            </w:pPr>
            <w:r w:rsidRPr="003018AD">
              <w:rPr>
                <w:sz w:val="20"/>
                <w:szCs w:val="20"/>
              </w:rPr>
              <w:t>В количественном выражении:</w:t>
            </w:r>
          </w:p>
          <w:p w:rsidR="0077567B" w:rsidRPr="003018AD" w:rsidRDefault="0077567B" w:rsidP="008C0E55">
            <w:pPr>
              <w:widowControl w:val="0"/>
              <w:suppressAutoHyphens w:val="0"/>
              <w:ind w:firstLine="25"/>
              <w:contextualSpacing/>
              <w:jc w:val="both"/>
              <w:rPr>
                <w:sz w:val="20"/>
                <w:szCs w:val="20"/>
              </w:rPr>
            </w:pPr>
            <w:r w:rsidRPr="003018AD">
              <w:rPr>
                <w:sz w:val="20"/>
                <w:szCs w:val="20"/>
              </w:rPr>
              <w:t xml:space="preserve">1.Довести долю учащихся, не посещающих  общеобразовательные организации,  </w:t>
            </w:r>
            <w:proofErr w:type="gramStart"/>
            <w:r w:rsidRPr="003018AD">
              <w:rPr>
                <w:sz w:val="20"/>
                <w:szCs w:val="20"/>
              </w:rPr>
              <w:t>скорректированный</w:t>
            </w:r>
            <w:proofErr w:type="gramEnd"/>
            <w:r w:rsidRPr="003018AD">
              <w:rPr>
                <w:sz w:val="20"/>
                <w:szCs w:val="20"/>
              </w:rPr>
              <w:t xml:space="preserve"> на количество учащихся, имеющих пропуски  по уважительной причине – до 0%;</w:t>
            </w:r>
          </w:p>
          <w:p w:rsidR="0077567B" w:rsidRPr="003018AD" w:rsidRDefault="0077567B" w:rsidP="008C0E55">
            <w:pPr>
              <w:widowControl w:val="0"/>
              <w:suppressAutoHyphens w:val="0"/>
              <w:ind w:firstLine="25"/>
              <w:contextualSpacing/>
              <w:jc w:val="both"/>
              <w:rPr>
                <w:sz w:val="20"/>
                <w:szCs w:val="20"/>
              </w:rPr>
            </w:pPr>
            <w:r w:rsidRPr="003018AD">
              <w:rPr>
                <w:sz w:val="20"/>
                <w:szCs w:val="20"/>
              </w:rPr>
              <w:t>2.Довести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2-м уровне – до 100 %;</w:t>
            </w:r>
          </w:p>
          <w:p w:rsidR="0077567B" w:rsidRPr="003018AD" w:rsidRDefault="0077567B" w:rsidP="008C0E55">
            <w:pPr>
              <w:widowControl w:val="0"/>
              <w:suppressAutoHyphens w:val="0"/>
              <w:ind w:firstLine="25"/>
              <w:contextualSpacing/>
              <w:jc w:val="both"/>
              <w:rPr>
                <w:sz w:val="20"/>
                <w:szCs w:val="20"/>
              </w:rPr>
            </w:pPr>
            <w:r w:rsidRPr="003018AD">
              <w:rPr>
                <w:sz w:val="20"/>
                <w:szCs w:val="20"/>
              </w:rPr>
              <w:t xml:space="preserve">3.Повысить долю учащихся 8 – 11 классов, охваченных программами </w:t>
            </w:r>
            <w:proofErr w:type="spellStart"/>
            <w:r w:rsidRPr="003018AD">
              <w:rPr>
                <w:spacing w:val="-2"/>
                <w:kern w:val="1"/>
                <w:sz w:val="20"/>
                <w:szCs w:val="20"/>
              </w:rPr>
              <w:t>предпрофиль</w:t>
            </w:r>
            <w:r w:rsidRPr="003018AD">
              <w:rPr>
                <w:sz w:val="20"/>
                <w:szCs w:val="20"/>
              </w:rPr>
              <w:t>ной</w:t>
            </w:r>
            <w:proofErr w:type="spellEnd"/>
            <w:r w:rsidRPr="003018AD">
              <w:rPr>
                <w:sz w:val="20"/>
                <w:szCs w:val="20"/>
              </w:rPr>
              <w:t xml:space="preserve"> и профильной подготовки до 80,0 %;</w:t>
            </w:r>
          </w:p>
          <w:p w:rsidR="0077567B" w:rsidRPr="003018AD" w:rsidRDefault="0077567B" w:rsidP="008C0E55">
            <w:pPr>
              <w:widowControl w:val="0"/>
              <w:suppressAutoHyphens w:val="0"/>
              <w:ind w:firstLine="25"/>
              <w:contextualSpacing/>
              <w:jc w:val="both"/>
              <w:rPr>
                <w:sz w:val="20"/>
                <w:szCs w:val="20"/>
              </w:rPr>
            </w:pPr>
            <w:r w:rsidRPr="003018AD">
              <w:rPr>
                <w:sz w:val="20"/>
                <w:szCs w:val="20"/>
              </w:rPr>
              <w:t xml:space="preserve">4.Сохранить долю педагогических работников, прошедших  </w:t>
            </w:r>
            <w:proofErr w:type="gramStart"/>
            <w:r w:rsidRPr="003018AD">
              <w:rPr>
                <w:sz w:val="20"/>
                <w:szCs w:val="20"/>
              </w:rPr>
              <w:t>обучение по программам</w:t>
            </w:r>
            <w:proofErr w:type="gramEnd"/>
            <w:r w:rsidRPr="003018AD">
              <w:rPr>
                <w:sz w:val="20"/>
                <w:szCs w:val="20"/>
              </w:rPr>
              <w:t xml:space="preserve"> повышения квалификации и/или профессиональной переподготовки  к общей численности педагогических работников -100%;</w:t>
            </w:r>
          </w:p>
          <w:p w:rsidR="0077567B" w:rsidRPr="003018AD" w:rsidRDefault="0077567B" w:rsidP="008C0E55">
            <w:pPr>
              <w:widowControl w:val="0"/>
              <w:suppressAutoHyphens w:val="0"/>
              <w:ind w:firstLine="25"/>
              <w:contextualSpacing/>
              <w:jc w:val="both"/>
              <w:rPr>
                <w:sz w:val="20"/>
                <w:szCs w:val="20"/>
              </w:rPr>
            </w:pPr>
            <w:r w:rsidRPr="003018AD">
              <w:rPr>
                <w:sz w:val="20"/>
                <w:szCs w:val="20"/>
              </w:rPr>
              <w:t>-Увеличить долю педагогических работников, имеющих высшее образование до 100%;</w:t>
            </w:r>
          </w:p>
          <w:p w:rsidR="0077567B" w:rsidRPr="003018AD" w:rsidRDefault="0077567B" w:rsidP="008C0E55">
            <w:pPr>
              <w:widowControl w:val="0"/>
              <w:suppressAutoHyphens w:val="0"/>
              <w:autoSpaceDE w:val="0"/>
              <w:ind w:firstLine="25"/>
              <w:contextualSpacing/>
              <w:jc w:val="both"/>
              <w:rPr>
                <w:sz w:val="20"/>
                <w:szCs w:val="20"/>
              </w:rPr>
            </w:pPr>
            <w:r w:rsidRPr="003018AD">
              <w:rPr>
                <w:sz w:val="20"/>
                <w:szCs w:val="20"/>
              </w:rPr>
              <w:t>5.Увеличить долю обучающихся, охваченных горячим питанием, в общей численности учащихся до 95%;</w:t>
            </w:r>
          </w:p>
          <w:p w:rsidR="0077567B" w:rsidRPr="003018AD" w:rsidRDefault="0077567B" w:rsidP="008C0E55">
            <w:pPr>
              <w:widowControl w:val="0"/>
              <w:suppressAutoHyphens w:val="0"/>
              <w:ind w:firstLine="25"/>
              <w:contextualSpacing/>
              <w:jc w:val="both"/>
              <w:rPr>
                <w:sz w:val="20"/>
                <w:szCs w:val="20"/>
              </w:rPr>
            </w:pPr>
            <w:r w:rsidRPr="003018AD">
              <w:rPr>
                <w:sz w:val="20"/>
                <w:szCs w:val="20"/>
              </w:rPr>
              <w:t xml:space="preserve">6.Увеличить долю  обучающихся по программам общего образования, участвующих в олимпиадах и конкурсах различного уровня, в общей </w:t>
            </w:r>
            <w:proofErr w:type="gramStart"/>
            <w:r w:rsidRPr="003018AD">
              <w:rPr>
                <w:sz w:val="20"/>
                <w:szCs w:val="20"/>
              </w:rPr>
              <w:t>численности</w:t>
            </w:r>
            <w:proofErr w:type="gramEnd"/>
            <w:r w:rsidRPr="003018AD">
              <w:rPr>
                <w:sz w:val="20"/>
                <w:szCs w:val="20"/>
              </w:rPr>
              <w:t xml:space="preserve"> обучающихся по программам общего образования, до 45%;</w:t>
            </w:r>
          </w:p>
          <w:p w:rsidR="0077567B" w:rsidRPr="003018AD" w:rsidRDefault="0077567B" w:rsidP="008C0E55">
            <w:pPr>
              <w:widowControl w:val="0"/>
              <w:suppressAutoHyphens w:val="0"/>
              <w:ind w:firstLine="25"/>
              <w:contextualSpacing/>
              <w:jc w:val="both"/>
              <w:rPr>
                <w:sz w:val="20"/>
                <w:szCs w:val="20"/>
              </w:rPr>
            </w:pPr>
            <w:r w:rsidRPr="003018AD">
              <w:rPr>
                <w:sz w:val="20"/>
                <w:szCs w:val="20"/>
              </w:rPr>
              <w:t>В качественном выражении:</w:t>
            </w:r>
          </w:p>
          <w:p w:rsidR="0077567B" w:rsidRPr="003018AD" w:rsidRDefault="0077567B" w:rsidP="008C0E55">
            <w:pPr>
              <w:widowControl w:val="0"/>
              <w:suppressAutoHyphens w:val="0"/>
              <w:ind w:firstLine="25"/>
              <w:contextualSpacing/>
              <w:jc w:val="both"/>
              <w:rPr>
                <w:sz w:val="20"/>
                <w:szCs w:val="20"/>
              </w:rPr>
            </w:pPr>
            <w:r w:rsidRPr="003018AD">
              <w:rPr>
                <w:sz w:val="20"/>
                <w:szCs w:val="20"/>
              </w:rPr>
              <w:t>- Создание положительной мотивации учащихся к обучению;</w:t>
            </w:r>
          </w:p>
          <w:p w:rsidR="0077567B" w:rsidRPr="003018AD" w:rsidRDefault="0077567B" w:rsidP="008C0E55">
            <w:pPr>
              <w:widowControl w:val="0"/>
              <w:suppressAutoHyphens w:val="0"/>
              <w:ind w:firstLine="25"/>
              <w:contextualSpacing/>
              <w:jc w:val="both"/>
              <w:rPr>
                <w:sz w:val="20"/>
                <w:szCs w:val="20"/>
              </w:rPr>
            </w:pPr>
            <w:r w:rsidRPr="003018AD">
              <w:rPr>
                <w:sz w:val="20"/>
                <w:szCs w:val="20"/>
              </w:rPr>
              <w:t xml:space="preserve">- Обеспечение необходимого личностного и профессионального развития </w:t>
            </w:r>
            <w:proofErr w:type="gramStart"/>
            <w:r w:rsidRPr="003018AD">
              <w:rPr>
                <w:sz w:val="20"/>
                <w:szCs w:val="20"/>
              </w:rPr>
              <w:t>обучающихся</w:t>
            </w:r>
            <w:proofErr w:type="gramEnd"/>
            <w:r w:rsidRPr="003018AD">
              <w:rPr>
                <w:sz w:val="20"/>
                <w:szCs w:val="20"/>
              </w:rPr>
              <w:t>;</w:t>
            </w:r>
          </w:p>
          <w:p w:rsidR="0077567B" w:rsidRPr="003018AD" w:rsidRDefault="0077567B" w:rsidP="008C0E55">
            <w:pPr>
              <w:widowControl w:val="0"/>
              <w:suppressAutoHyphens w:val="0"/>
              <w:ind w:firstLine="25"/>
              <w:contextualSpacing/>
              <w:jc w:val="both"/>
              <w:rPr>
                <w:sz w:val="20"/>
                <w:szCs w:val="20"/>
              </w:rPr>
            </w:pPr>
            <w:r w:rsidRPr="003018AD">
              <w:rPr>
                <w:sz w:val="20"/>
                <w:szCs w:val="20"/>
              </w:rPr>
              <w:t>-Ф</w:t>
            </w:r>
            <w:r w:rsidRPr="003018AD">
              <w:rPr>
                <w:sz w:val="20"/>
                <w:szCs w:val="20"/>
                <w:lang w:eastAsia="ru-RU"/>
              </w:rPr>
              <w:t xml:space="preserve">ормирование социальной, коммуникативной, информационной, технической, технологической компетенций учащихся на </w:t>
            </w:r>
            <w:proofErr w:type="spellStart"/>
            <w:r w:rsidRPr="003018AD">
              <w:rPr>
                <w:sz w:val="20"/>
                <w:szCs w:val="20"/>
                <w:lang w:eastAsia="ru-RU"/>
              </w:rPr>
              <w:t>предпрофильном</w:t>
            </w:r>
            <w:proofErr w:type="spellEnd"/>
            <w:r w:rsidRPr="003018AD">
              <w:rPr>
                <w:sz w:val="20"/>
                <w:szCs w:val="20"/>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77567B" w:rsidRPr="003018AD" w:rsidRDefault="0077567B" w:rsidP="008C0E55">
            <w:pPr>
              <w:widowControl w:val="0"/>
              <w:suppressAutoHyphens w:val="0"/>
              <w:ind w:firstLine="25"/>
              <w:contextualSpacing/>
              <w:jc w:val="both"/>
              <w:rPr>
                <w:sz w:val="20"/>
                <w:szCs w:val="20"/>
              </w:rPr>
            </w:pPr>
            <w:r w:rsidRPr="003018AD">
              <w:rPr>
                <w:sz w:val="20"/>
                <w:szCs w:val="20"/>
              </w:rPr>
              <w:t>-Улучшение условий для развития педагогического потенциала, выявления и поддержки лучших педагогических работников района;</w:t>
            </w:r>
          </w:p>
          <w:p w:rsidR="0077567B" w:rsidRPr="003018AD" w:rsidRDefault="0077567B" w:rsidP="008C0E55">
            <w:pPr>
              <w:widowControl w:val="0"/>
              <w:suppressAutoHyphens w:val="0"/>
              <w:ind w:firstLine="25"/>
              <w:contextualSpacing/>
              <w:jc w:val="both"/>
              <w:rPr>
                <w:sz w:val="20"/>
                <w:szCs w:val="20"/>
              </w:rPr>
            </w:pPr>
            <w:r w:rsidRPr="003018AD">
              <w:rPr>
                <w:sz w:val="20"/>
                <w:szCs w:val="20"/>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77567B" w:rsidRPr="003018AD" w:rsidRDefault="0077567B" w:rsidP="008C0E55">
            <w:pPr>
              <w:suppressAutoHyphens w:val="0"/>
              <w:rPr>
                <w:sz w:val="20"/>
                <w:szCs w:val="20"/>
                <w:lang w:eastAsia="ru-RU"/>
              </w:rPr>
            </w:pPr>
            <w:r w:rsidRPr="003018AD">
              <w:rPr>
                <w:sz w:val="20"/>
                <w:szCs w:val="20"/>
              </w:rPr>
              <w:t>-Расширение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77567B" w:rsidRPr="003018AD" w:rsidRDefault="0077567B" w:rsidP="008C0E55">
            <w:pPr>
              <w:widowControl w:val="0"/>
              <w:suppressAutoHyphens w:val="0"/>
              <w:autoSpaceDE w:val="0"/>
              <w:autoSpaceDN w:val="0"/>
              <w:adjustRightInd w:val="0"/>
              <w:rPr>
                <w:sz w:val="20"/>
                <w:szCs w:val="20"/>
                <w:lang w:eastAsia="ru-RU"/>
              </w:rPr>
            </w:pPr>
          </w:p>
        </w:tc>
      </w:tr>
    </w:tbl>
    <w:p w:rsidR="0077567B" w:rsidRDefault="0077567B" w:rsidP="00E2640E">
      <w:pPr>
        <w:widowControl w:val="0"/>
        <w:suppressAutoHyphens w:val="0"/>
        <w:contextualSpacing/>
        <w:rPr>
          <w:sz w:val="28"/>
          <w:szCs w:val="28"/>
        </w:rPr>
        <w:sectPr w:rsidR="0077567B" w:rsidSect="00E45F09">
          <w:pgSz w:w="16840" w:h="11907" w:orient="landscape" w:code="9"/>
          <w:pgMar w:top="1418" w:right="851" w:bottom="1134" w:left="238" w:header="720" w:footer="720" w:gutter="0"/>
          <w:cols w:space="720"/>
          <w:docGrid w:linePitch="360"/>
        </w:sectPr>
      </w:pPr>
    </w:p>
    <w:p w:rsidR="0077567B" w:rsidRPr="00914232" w:rsidRDefault="0077567B" w:rsidP="00A67A3D">
      <w:pPr>
        <w:widowControl w:val="0"/>
        <w:suppressAutoHyphens w:val="0"/>
        <w:ind w:firstLine="567"/>
        <w:contextualSpacing/>
        <w:jc w:val="center"/>
        <w:rPr>
          <w:sz w:val="28"/>
          <w:szCs w:val="28"/>
        </w:rPr>
      </w:pPr>
      <w:r>
        <w:rPr>
          <w:sz w:val="28"/>
          <w:szCs w:val="28"/>
        </w:rPr>
        <w:lastRenderedPageBreak/>
        <w:t>8.2</w:t>
      </w:r>
      <w:r w:rsidRPr="00914232">
        <w:rPr>
          <w:sz w:val="28"/>
          <w:szCs w:val="28"/>
        </w:rPr>
        <w:t xml:space="preserve">. Характеристика сферы реализации подпрограммы </w:t>
      </w:r>
    </w:p>
    <w:p w:rsidR="0077567B" w:rsidRPr="00914232" w:rsidRDefault="0077567B" w:rsidP="00C622B9">
      <w:pPr>
        <w:pStyle w:val="ConsPlusTitle"/>
        <w:suppressAutoHyphens w:val="0"/>
        <w:contextualSpacing/>
        <w:jc w:val="center"/>
        <w:rPr>
          <w:sz w:val="28"/>
          <w:szCs w:val="28"/>
        </w:rPr>
      </w:pPr>
      <w:r w:rsidRPr="001B71C1">
        <w:rPr>
          <w:b w:val="0"/>
          <w:sz w:val="28"/>
          <w:szCs w:val="28"/>
        </w:rPr>
        <w:t xml:space="preserve"> «Развитие общего и дополнительного образования</w:t>
      </w:r>
      <w:r w:rsidRPr="00914232">
        <w:rPr>
          <w:b w:val="0"/>
          <w:sz w:val="28"/>
          <w:szCs w:val="28"/>
        </w:rPr>
        <w:t>»</w:t>
      </w:r>
      <w:r>
        <w:rPr>
          <w:b w:val="0"/>
          <w:sz w:val="28"/>
          <w:szCs w:val="28"/>
        </w:rPr>
        <w:t>.</w:t>
      </w:r>
    </w:p>
    <w:p w:rsidR="0077567B" w:rsidRPr="00914232" w:rsidRDefault="0077567B" w:rsidP="00A67A3D">
      <w:pPr>
        <w:widowControl w:val="0"/>
        <w:suppressAutoHyphens w:val="0"/>
        <w:ind w:firstLine="567"/>
        <w:contextualSpacing/>
        <w:jc w:val="center"/>
        <w:rPr>
          <w:sz w:val="28"/>
          <w:szCs w:val="28"/>
        </w:rPr>
      </w:pPr>
    </w:p>
    <w:p w:rsidR="0077567B" w:rsidRPr="00914232" w:rsidRDefault="0077567B" w:rsidP="00A67A3D">
      <w:pPr>
        <w:widowControl w:val="0"/>
        <w:suppressAutoHyphens w:val="0"/>
        <w:ind w:firstLine="567"/>
        <w:contextualSpacing/>
        <w:jc w:val="both"/>
        <w:rPr>
          <w:color w:val="000000"/>
          <w:sz w:val="28"/>
          <w:szCs w:val="28"/>
        </w:rPr>
      </w:pPr>
      <w:r w:rsidRPr="00914232">
        <w:rPr>
          <w:sz w:val="28"/>
          <w:szCs w:val="28"/>
        </w:rPr>
        <w:t>Подпрограмма «Развитие общего и дополнительного образования» устанавливает меры, направленные на развитие системы общего и дополнительного образования Октябрьского района.</w:t>
      </w:r>
    </w:p>
    <w:p w:rsidR="0077567B" w:rsidRPr="00914232" w:rsidRDefault="0077567B" w:rsidP="00A67A3D">
      <w:pPr>
        <w:widowControl w:val="0"/>
        <w:suppressAutoHyphens w:val="0"/>
        <w:ind w:firstLine="567"/>
        <w:contextualSpacing/>
        <w:jc w:val="both"/>
        <w:rPr>
          <w:sz w:val="28"/>
          <w:szCs w:val="28"/>
        </w:rPr>
      </w:pPr>
      <w:r w:rsidRPr="00914232">
        <w:rPr>
          <w:color w:val="000000"/>
          <w:sz w:val="28"/>
          <w:szCs w:val="28"/>
        </w:rPr>
        <w:t xml:space="preserve">Система общего образования Октябрьского района </w:t>
      </w:r>
      <w:r>
        <w:rPr>
          <w:color w:val="000000"/>
          <w:sz w:val="28"/>
          <w:szCs w:val="28"/>
        </w:rPr>
        <w:t>включает</w:t>
      </w:r>
      <w:r w:rsidRPr="00914232">
        <w:rPr>
          <w:color w:val="000000"/>
          <w:sz w:val="28"/>
          <w:szCs w:val="28"/>
        </w:rPr>
        <w:t xml:space="preserve">  25 общеобразовательных учреждений:</w:t>
      </w:r>
    </w:p>
    <w:p w:rsidR="0077567B" w:rsidRPr="00914232" w:rsidRDefault="0077567B" w:rsidP="00A67A3D">
      <w:pPr>
        <w:widowControl w:val="0"/>
        <w:suppressAutoHyphens w:val="0"/>
        <w:ind w:firstLine="567"/>
        <w:contextualSpacing/>
        <w:jc w:val="both"/>
        <w:rPr>
          <w:sz w:val="28"/>
          <w:szCs w:val="28"/>
        </w:rPr>
      </w:pPr>
      <w:r w:rsidRPr="00914232">
        <w:rPr>
          <w:sz w:val="28"/>
          <w:szCs w:val="28"/>
        </w:rPr>
        <w:t>-1 гимназия, 1 лицей, 20 средних школ, 3 основные школы;</w:t>
      </w:r>
    </w:p>
    <w:p w:rsidR="0077567B" w:rsidRPr="00914232" w:rsidRDefault="0077567B" w:rsidP="00A67A3D">
      <w:pPr>
        <w:widowControl w:val="0"/>
        <w:suppressAutoHyphens w:val="0"/>
        <w:ind w:firstLine="567"/>
        <w:contextualSpacing/>
        <w:jc w:val="both"/>
        <w:rPr>
          <w:sz w:val="28"/>
          <w:szCs w:val="28"/>
        </w:rPr>
      </w:pPr>
      <w:r w:rsidRPr="00914232">
        <w:rPr>
          <w:color w:val="000000"/>
          <w:sz w:val="28"/>
          <w:szCs w:val="28"/>
        </w:rPr>
        <w:t>а также:</w:t>
      </w:r>
    </w:p>
    <w:p w:rsidR="0077567B" w:rsidRPr="00914232" w:rsidRDefault="0077567B" w:rsidP="00A67A3D">
      <w:pPr>
        <w:widowControl w:val="0"/>
        <w:suppressAutoHyphens w:val="0"/>
        <w:ind w:firstLine="567"/>
        <w:contextualSpacing/>
        <w:jc w:val="both"/>
        <w:rPr>
          <w:sz w:val="28"/>
          <w:szCs w:val="28"/>
        </w:rPr>
      </w:pPr>
      <w:r w:rsidRPr="00914232">
        <w:rPr>
          <w:sz w:val="28"/>
          <w:szCs w:val="28"/>
        </w:rPr>
        <w:t>-2 учреждения дополнительного образования (ЦВР, ДЮСШ);</w:t>
      </w:r>
    </w:p>
    <w:p w:rsidR="0077567B" w:rsidRDefault="0077567B" w:rsidP="00A67A3D">
      <w:pPr>
        <w:pStyle w:val="ConsPlusNormal"/>
        <w:suppressAutoHyphens w:val="0"/>
        <w:ind w:firstLine="567"/>
        <w:contextualSpacing/>
        <w:jc w:val="both"/>
        <w:rPr>
          <w:rFonts w:ascii="Times New Roman" w:hAnsi="Times New Roman" w:cs="Times New Roman"/>
          <w:sz w:val="28"/>
          <w:szCs w:val="28"/>
        </w:rPr>
      </w:pPr>
      <w:r w:rsidRPr="00914232">
        <w:rPr>
          <w:rFonts w:ascii="Times New Roman" w:hAnsi="Times New Roman" w:cs="Times New Roman"/>
          <w:sz w:val="28"/>
          <w:szCs w:val="28"/>
        </w:rPr>
        <w:t xml:space="preserve">-1 автономное образовательное учреждение Межшкольный учебный комбинат № 4. </w:t>
      </w:r>
    </w:p>
    <w:p w:rsidR="0077567B" w:rsidRDefault="0077567B" w:rsidP="00A67A3D">
      <w:pPr>
        <w:suppressAutoHyphens w:val="0"/>
        <w:ind w:firstLine="720"/>
        <w:jc w:val="both"/>
        <w:rPr>
          <w:sz w:val="28"/>
          <w:szCs w:val="28"/>
          <w:lang w:eastAsia="ru-RU"/>
        </w:rPr>
      </w:pPr>
      <w:r w:rsidRPr="00FC7E19">
        <w:rPr>
          <w:sz w:val="28"/>
          <w:szCs w:val="28"/>
          <w:lang w:eastAsia="ru-RU"/>
        </w:rPr>
        <w:t xml:space="preserve">Количество учеников в 25 школах района в  2014 составило 6393 человека, что на 141 учащихся больше, по сравнению с 2013 годом, количество классов-комплектов - 388, что на 2 класса больше аналогичного периода прошлого года. Средняя наполняемость классов составила 15,6 учащихся при нормативе 14 в сельской местности, и 21,2 учащихся при нормативе 25 в городской местности. Процент обучающихся во вторую смену сократился с 21% до 18,5 за счет перепрофилирования учебных кабинетов. К 2020 году намечены планы дальнейшего ухода от второй смены за счет реконструкции СОШ № 72 </w:t>
      </w:r>
      <w:proofErr w:type="spellStart"/>
      <w:r w:rsidRPr="00BA64DC">
        <w:rPr>
          <w:sz w:val="28"/>
          <w:szCs w:val="28"/>
          <w:lang w:eastAsia="ru-RU"/>
        </w:rPr>
        <w:t>ст-ца</w:t>
      </w:r>
      <w:proofErr w:type="spellEnd"/>
      <w:r w:rsidR="00E45F09">
        <w:rPr>
          <w:sz w:val="28"/>
          <w:szCs w:val="28"/>
          <w:lang w:eastAsia="ru-RU"/>
        </w:rPr>
        <w:t xml:space="preserve"> </w:t>
      </w:r>
      <w:proofErr w:type="spellStart"/>
      <w:r w:rsidRPr="00BA64DC">
        <w:rPr>
          <w:sz w:val="28"/>
          <w:szCs w:val="28"/>
          <w:lang w:eastAsia="ru-RU"/>
        </w:rPr>
        <w:t>Кривянская</w:t>
      </w:r>
      <w:proofErr w:type="spellEnd"/>
      <w:r w:rsidRPr="00BA64DC">
        <w:rPr>
          <w:sz w:val="28"/>
          <w:szCs w:val="28"/>
          <w:lang w:eastAsia="ru-RU"/>
        </w:rPr>
        <w:t xml:space="preserve">, капитального ремонта в МБОУ № 41 </w:t>
      </w:r>
      <w:proofErr w:type="spellStart"/>
      <w:r w:rsidRPr="00BA64DC">
        <w:rPr>
          <w:sz w:val="28"/>
          <w:szCs w:val="28"/>
          <w:lang w:eastAsia="ru-RU"/>
        </w:rPr>
        <w:t>ст-ца</w:t>
      </w:r>
      <w:proofErr w:type="spellEnd"/>
      <w:r w:rsidR="00E45F09">
        <w:rPr>
          <w:sz w:val="28"/>
          <w:szCs w:val="28"/>
          <w:lang w:eastAsia="ru-RU"/>
        </w:rPr>
        <w:t xml:space="preserve"> </w:t>
      </w:r>
      <w:proofErr w:type="spellStart"/>
      <w:r w:rsidRPr="00BA64DC">
        <w:rPr>
          <w:sz w:val="28"/>
          <w:szCs w:val="28"/>
          <w:lang w:eastAsia="ru-RU"/>
        </w:rPr>
        <w:t>Бессергеневская</w:t>
      </w:r>
      <w:proofErr w:type="spellEnd"/>
      <w:r w:rsidRPr="00BA64DC">
        <w:rPr>
          <w:sz w:val="28"/>
          <w:szCs w:val="28"/>
          <w:lang w:eastAsia="ru-RU"/>
        </w:rPr>
        <w:t xml:space="preserve">, СОШ № 43 </w:t>
      </w:r>
      <w:proofErr w:type="spellStart"/>
      <w:r w:rsidRPr="00BA64DC">
        <w:rPr>
          <w:sz w:val="28"/>
          <w:szCs w:val="28"/>
          <w:lang w:eastAsia="ru-RU"/>
        </w:rPr>
        <w:t>хут</w:t>
      </w:r>
      <w:proofErr w:type="spellEnd"/>
      <w:r w:rsidRPr="00BA64DC">
        <w:rPr>
          <w:sz w:val="28"/>
          <w:szCs w:val="28"/>
          <w:lang w:eastAsia="ru-RU"/>
        </w:rPr>
        <w:t>.</w:t>
      </w:r>
      <w:r w:rsidR="00E45F09">
        <w:rPr>
          <w:sz w:val="28"/>
          <w:szCs w:val="28"/>
          <w:lang w:eastAsia="ru-RU"/>
        </w:rPr>
        <w:t xml:space="preserve"> </w:t>
      </w:r>
      <w:proofErr w:type="spellStart"/>
      <w:r w:rsidRPr="00BA64DC">
        <w:rPr>
          <w:sz w:val="28"/>
          <w:szCs w:val="28"/>
          <w:lang w:eastAsia="ru-RU"/>
        </w:rPr>
        <w:t>Ильичевка</w:t>
      </w:r>
      <w:proofErr w:type="spellEnd"/>
      <w:r w:rsidRPr="00BA64DC">
        <w:rPr>
          <w:sz w:val="28"/>
          <w:szCs w:val="28"/>
          <w:lang w:eastAsia="ru-RU"/>
        </w:rPr>
        <w:t>, строительства новой школы в</w:t>
      </w:r>
      <w:r w:rsidR="0001106A">
        <w:rPr>
          <w:sz w:val="28"/>
          <w:szCs w:val="28"/>
          <w:lang w:eastAsia="ru-RU"/>
        </w:rPr>
        <w:t xml:space="preserve">    </w:t>
      </w:r>
      <w:r w:rsidR="00E45F09">
        <w:rPr>
          <w:sz w:val="28"/>
          <w:szCs w:val="28"/>
          <w:lang w:eastAsia="ru-RU"/>
        </w:rPr>
        <w:t xml:space="preserve"> </w:t>
      </w:r>
      <w:proofErr w:type="spellStart"/>
      <w:r w:rsidRPr="00BA64DC">
        <w:rPr>
          <w:sz w:val="28"/>
          <w:szCs w:val="28"/>
          <w:lang w:eastAsia="ru-RU"/>
        </w:rPr>
        <w:t>р.п</w:t>
      </w:r>
      <w:proofErr w:type="spellEnd"/>
      <w:r w:rsidRPr="00BA64DC">
        <w:rPr>
          <w:sz w:val="28"/>
          <w:szCs w:val="28"/>
          <w:lang w:eastAsia="ru-RU"/>
        </w:rPr>
        <w:t>.</w:t>
      </w:r>
      <w:r w:rsidR="00E45F09">
        <w:rPr>
          <w:sz w:val="28"/>
          <w:szCs w:val="28"/>
          <w:lang w:eastAsia="ru-RU"/>
        </w:rPr>
        <w:t xml:space="preserve"> </w:t>
      </w:r>
      <w:r w:rsidRPr="00BA64DC">
        <w:rPr>
          <w:sz w:val="28"/>
          <w:szCs w:val="28"/>
          <w:lang w:eastAsia="ru-RU"/>
        </w:rPr>
        <w:t>Каменоломни.</w:t>
      </w:r>
    </w:p>
    <w:p w:rsidR="0077567B" w:rsidRDefault="0077567B" w:rsidP="00A67A3D">
      <w:pPr>
        <w:suppressAutoHyphens w:val="0"/>
        <w:ind w:firstLine="708"/>
        <w:jc w:val="both"/>
        <w:rPr>
          <w:sz w:val="28"/>
          <w:szCs w:val="28"/>
          <w:lang w:eastAsia="ru-RU"/>
        </w:rPr>
      </w:pPr>
      <w:r w:rsidRPr="00FC7E19">
        <w:rPr>
          <w:sz w:val="28"/>
          <w:szCs w:val="28"/>
          <w:lang w:eastAsia="ru-RU"/>
        </w:rPr>
        <w:t xml:space="preserve">Базовое условие модернизации образования -  внедрение федеральных государственных образовательных стандартов. В 2014 году по стандартам на уровне начального образования обучались 100% </w:t>
      </w:r>
      <w:proofErr w:type="gramStart"/>
      <w:r w:rsidRPr="00FC7E19">
        <w:rPr>
          <w:sz w:val="28"/>
          <w:szCs w:val="28"/>
          <w:lang w:eastAsia="ru-RU"/>
        </w:rPr>
        <w:t>обучающихся</w:t>
      </w:r>
      <w:proofErr w:type="gramEnd"/>
      <w:r w:rsidRPr="00FC7E19">
        <w:rPr>
          <w:sz w:val="28"/>
          <w:szCs w:val="28"/>
          <w:lang w:eastAsia="ru-RU"/>
        </w:rPr>
        <w:t xml:space="preserve"> начальной школы.  В  экспериментальном режиме  проходило </w:t>
      </w:r>
      <w:proofErr w:type="gramStart"/>
      <w:r w:rsidRPr="00FC7E19">
        <w:rPr>
          <w:sz w:val="28"/>
          <w:szCs w:val="28"/>
          <w:lang w:eastAsia="ru-RU"/>
        </w:rPr>
        <w:t>обучение</w:t>
      </w:r>
      <w:proofErr w:type="gramEnd"/>
      <w:r w:rsidRPr="00FC7E19">
        <w:rPr>
          <w:sz w:val="28"/>
          <w:szCs w:val="28"/>
          <w:lang w:eastAsia="ru-RU"/>
        </w:rPr>
        <w:t xml:space="preserve"> по федеральным государственным образовательным стандартам основного общего образования в 5,6,7 классах пилотных школ, что составило - 6,5%. </w:t>
      </w:r>
    </w:p>
    <w:p w:rsidR="0077567B" w:rsidRPr="00FC7E19" w:rsidRDefault="0077567B" w:rsidP="00A67A3D">
      <w:pPr>
        <w:suppressAutoHyphens w:val="0"/>
        <w:ind w:firstLine="708"/>
        <w:jc w:val="both"/>
        <w:rPr>
          <w:sz w:val="28"/>
          <w:szCs w:val="28"/>
          <w:lang w:eastAsia="ru-RU"/>
        </w:rPr>
      </w:pPr>
      <w:r w:rsidRPr="00FC7E19">
        <w:rPr>
          <w:sz w:val="28"/>
          <w:szCs w:val="28"/>
          <w:lang w:eastAsia="ru-RU"/>
        </w:rPr>
        <w:t xml:space="preserve">Оценка качества образования – составная часть инициативы «Наша новая школа», Государственная (итоговая) аттестация выпускников - показатель качества образования. </w:t>
      </w:r>
    </w:p>
    <w:p w:rsidR="0077567B" w:rsidRPr="00FC7E19" w:rsidRDefault="0077567B" w:rsidP="00A67A3D">
      <w:pPr>
        <w:suppressAutoHyphens w:val="0"/>
        <w:ind w:firstLine="708"/>
        <w:jc w:val="both"/>
        <w:rPr>
          <w:sz w:val="28"/>
          <w:szCs w:val="28"/>
          <w:lang w:eastAsia="ru-RU"/>
        </w:rPr>
      </w:pPr>
      <w:r w:rsidRPr="00FC7E19">
        <w:rPr>
          <w:sz w:val="28"/>
          <w:szCs w:val="28"/>
          <w:lang w:eastAsia="ru-RU"/>
        </w:rPr>
        <w:t>ЕГЭ2014 сдавали:</w:t>
      </w:r>
    </w:p>
    <w:p w:rsidR="0077567B" w:rsidRPr="00FC7E19" w:rsidRDefault="0077567B" w:rsidP="00A67A3D">
      <w:pPr>
        <w:suppressAutoHyphens w:val="0"/>
        <w:contextualSpacing/>
        <w:jc w:val="both"/>
        <w:rPr>
          <w:sz w:val="28"/>
          <w:szCs w:val="28"/>
          <w:lang w:eastAsia="ru-RU"/>
        </w:rPr>
      </w:pPr>
      <w:r w:rsidRPr="00FC7E19">
        <w:rPr>
          <w:sz w:val="28"/>
          <w:szCs w:val="28"/>
          <w:lang w:eastAsia="ru-RU"/>
        </w:rPr>
        <w:t>- 277 выпускника общеобразовательных учреждений 2014 года;</w:t>
      </w:r>
    </w:p>
    <w:p w:rsidR="0077567B" w:rsidRPr="00FC7E19" w:rsidRDefault="0077567B" w:rsidP="00A67A3D">
      <w:pPr>
        <w:suppressAutoHyphens w:val="0"/>
        <w:contextualSpacing/>
        <w:jc w:val="both"/>
        <w:rPr>
          <w:sz w:val="28"/>
          <w:szCs w:val="28"/>
          <w:lang w:eastAsia="ru-RU"/>
        </w:rPr>
      </w:pPr>
      <w:r w:rsidRPr="00FC7E19">
        <w:rPr>
          <w:sz w:val="28"/>
          <w:szCs w:val="28"/>
          <w:lang w:eastAsia="ru-RU"/>
        </w:rPr>
        <w:t>- 5 выпускников прошлых лет.</w:t>
      </w:r>
    </w:p>
    <w:p w:rsidR="0077567B" w:rsidRPr="00FC7E19" w:rsidRDefault="0077567B"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Снизился средний балл по району по обязательным предметам 59,14 баллов(66,9-2013г) по русскому языку, 48,03 балла (54,4-2013) по математике.</w:t>
      </w:r>
    </w:p>
    <w:p w:rsidR="0077567B" w:rsidRPr="00FC7E19" w:rsidRDefault="0077567B" w:rsidP="00A67A3D">
      <w:pPr>
        <w:suppressAutoHyphens w:val="0"/>
        <w:contextualSpacing/>
        <w:jc w:val="both"/>
        <w:rPr>
          <w:sz w:val="28"/>
          <w:szCs w:val="28"/>
          <w:lang w:eastAsia="ru-RU"/>
        </w:rPr>
      </w:pPr>
      <w:r w:rsidRPr="00FC7E19">
        <w:rPr>
          <w:sz w:val="28"/>
          <w:szCs w:val="28"/>
          <w:lang w:eastAsia="ru-RU"/>
        </w:rPr>
        <w:t>-</w:t>
      </w:r>
      <w:r w:rsidRPr="00FC7E19">
        <w:rPr>
          <w:sz w:val="28"/>
          <w:szCs w:val="28"/>
          <w:u w:val="single"/>
          <w:lang w:eastAsia="ru-RU"/>
        </w:rPr>
        <w:t>по русскому языку</w:t>
      </w:r>
      <w:r w:rsidRPr="00FC7E19">
        <w:rPr>
          <w:sz w:val="28"/>
          <w:szCs w:val="28"/>
          <w:lang w:eastAsia="ru-RU"/>
        </w:rPr>
        <w:t xml:space="preserve">  - МБОУ СОШ №6 , МБОУ гимназия № 20  , МБОУ СОШ № 23,     61 , 62  ,  72 , 73 ,77 , МБОУ лицей №82   – эти учреждения в среднем набрали более 59 баллов.  </w:t>
      </w:r>
    </w:p>
    <w:p w:rsidR="0077567B" w:rsidRPr="00FC7E19" w:rsidRDefault="0077567B" w:rsidP="00A67A3D">
      <w:pPr>
        <w:suppressAutoHyphens w:val="0"/>
        <w:jc w:val="both"/>
        <w:rPr>
          <w:sz w:val="28"/>
          <w:szCs w:val="28"/>
          <w:lang w:eastAsia="ru-RU"/>
        </w:rPr>
      </w:pPr>
      <w:r w:rsidRPr="00FC7E19">
        <w:rPr>
          <w:sz w:val="28"/>
          <w:szCs w:val="28"/>
          <w:lang w:eastAsia="ru-RU"/>
        </w:rPr>
        <w:t>-</w:t>
      </w:r>
      <w:r w:rsidRPr="00FC7E19">
        <w:rPr>
          <w:sz w:val="28"/>
          <w:szCs w:val="28"/>
          <w:u w:val="single"/>
          <w:lang w:eastAsia="ru-RU"/>
        </w:rPr>
        <w:t>по математике</w:t>
      </w:r>
      <w:r w:rsidRPr="00FC7E19">
        <w:rPr>
          <w:sz w:val="28"/>
          <w:szCs w:val="28"/>
          <w:lang w:eastAsia="ru-RU"/>
        </w:rPr>
        <w:t xml:space="preserve">  </w:t>
      </w:r>
      <w:proofErr w:type="gramStart"/>
      <w:r w:rsidRPr="00FC7E19">
        <w:rPr>
          <w:sz w:val="28"/>
          <w:szCs w:val="28"/>
          <w:lang w:eastAsia="ru-RU"/>
        </w:rPr>
        <w:t>-М</w:t>
      </w:r>
      <w:proofErr w:type="gramEnd"/>
      <w:r w:rsidRPr="00FC7E19">
        <w:rPr>
          <w:sz w:val="28"/>
          <w:szCs w:val="28"/>
          <w:lang w:eastAsia="ru-RU"/>
        </w:rPr>
        <w:t xml:space="preserve">БОУ СОШ № 72 и 73, а также   лицей №82  – данные учреждения в среднем набрали более 50 баллов.  </w:t>
      </w:r>
    </w:p>
    <w:p w:rsidR="0077567B" w:rsidRPr="00FC7E19" w:rsidRDefault="0077567B"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 xml:space="preserve">Анализ  результатов государственной итоговой  аттестации в форме ЕГЭ показывает, что  успешно  прошли   и  получили  документы о </w:t>
      </w:r>
      <w:r w:rsidRPr="00FC7E19">
        <w:rPr>
          <w:bCs/>
          <w:iCs/>
          <w:color w:val="000000"/>
          <w:sz w:val="28"/>
          <w:szCs w:val="28"/>
          <w:lang w:eastAsia="ru-RU"/>
        </w:rPr>
        <w:lastRenderedPageBreak/>
        <w:t>соответствующем  образовании  277 выпускников, что составило 100%.   Из них: 32 выпускника получили медаль «За особые успехи в учении».</w:t>
      </w:r>
    </w:p>
    <w:p w:rsidR="0077567B" w:rsidRPr="00FC7E19" w:rsidRDefault="0077567B"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В 2014 году ОГЭ сдавали   525 выпускников 9-х классов школ района. Государственная (итоговая) аттестация выпускников основной школы в новой форме в Российской Федерации в 2014году  проводилась по 14 предметам на основе централизованно разработанных в ФИПИ экзаменационных материалов. Октябрьский район участвовал в ОГЭ  по двум основным предметам: алгебра и русский язык  и четырем предметам по выбору: обществознание-1%, биология-2,7%, химия-0,4%, география-0,76%. Данная картина говорит о том, что большинство выпускников осмысленно выбирают основные предметы для сдачи экзамена. Это поможет иметь четкое представление о сдаче единого государственного экзамена в будущем, и позволяет 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w:t>
      </w:r>
    </w:p>
    <w:p w:rsidR="0077567B" w:rsidRPr="00FC7E19" w:rsidRDefault="0077567B" w:rsidP="00A67A3D">
      <w:pPr>
        <w:suppressAutoHyphens w:val="0"/>
        <w:autoSpaceDE w:val="0"/>
        <w:autoSpaceDN w:val="0"/>
        <w:adjustRightInd w:val="0"/>
        <w:ind w:firstLine="709"/>
        <w:jc w:val="both"/>
        <w:rPr>
          <w:bCs/>
          <w:iCs/>
          <w:color w:val="000000"/>
          <w:sz w:val="28"/>
          <w:szCs w:val="28"/>
          <w:lang w:eastAsia="ru-RU"/>
        </w:rPr>
      </w:pPr>
      <w:r w:rsidRPr="00FC7E19">
        <w:rPr>
          <w:bCs/>
          <w:iCs/>
          <w:color w:val="000000"/>
          <w:sz w:val="28"/>
          <w:szCs w:val="28"/>
          <w:lang w:eastAsia="ru-RU"/>
        </w:rPr>
        <w:t>Анализ  результатов  итоговой  аттестации  показывает, что  успешно  прошли   и  получили  документы о соответствующем  образовании   100% выпускников, из них 40- получили аттестат с отличием.</w:t>
      </w:r>
    </w:p>
    <w:p w:rsidR="0077567B" w:rsidRDefault="0077567B" w:rsidP="00A67A3D">
      <w:pPr>
        <w:widowControl w:val="0"/>
        <w:suppressAutoHyphens w:val="0"/>
        <w:ind w:firstLine="567"/>
        <w:contextualSpacing/>
        <w:jc w:val="both"/>
        <w:rPr>
          <w:sz w:val="28"/>
          <w:szCs w:val="28"/>
        </w:rPr>
      </w:pPr>
      <w:r w:rsidRPr="00914232">
        <w:rPr>
          <w:sz w:val="28"/>
          <w:szCs w:val="28"/>
        </w:rPr>
        <w:t xml:space="preserve">Особое внимание в Октябрьском районе уделяется вопросам обеспечения качества образования. Введение федеральных государственных образовательных стандартов общего образования обеспечивает </w:t>
      </w:r>
      <w:proofErr w:type="spellStart"/>
      <w:r w:rsidRPr="00914232">
        <w:rPr>
          <w:sz w:val="28"/>
          <w:szCs w:val="28"/>
        </w:rPr>
        <w:t>деятельностный</w:t>
      </w:r>
      <w:proofErr w:type="spellEnd"/>
      <w:r w:rsidRPr="00914232">
        <w:rPr>
          <w:sz w:val="28"/>
          <w:szCs w:val="28"/>
        </w:rPr>
        <w:t xml:space="preserve">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 </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За 2014 год  на содержание школ проф</w:t>
      </w:r>
      <w:r w:rsidR="00E2640E">
        <w:rPr>
          <w:sz w:val="28"/>
          <w:szCs w:val="28"/>
          <w:lang w:eastAsia="ru-RU"/>
        </w:rPr>
        <w:t>инансировано  500505,3 тыс. рублей</w:t>
      </w:r>
      <w:r w:rsidRPr="00EF1675">
        <w:rPr>
          <w:sz w:val="28"/>
          <w:szCs w:val="28"/>
          <w:lang w:eastAsia="ru-RU"/>
        </w:rPr>
        <w:t>, за аналогичный период прошлого года 476309,2 тыс</w:t>
      </w:r>
      <w:r>
        <w:rPr>
          <w:sz w:val="28"/>
          <w:szCs w:val="28"/>
          <w:lang w:eastAsia="ru-RU"/>
        </w:rPr>
        <w:t xml:space="preserve">. </w:t>
      </w:r>
      <w:r w:rsidRPr="00EF1675">
        <w:rPr>
          <w:sz w:val="28"/>
          <w:szCs w:val="28"/>
          <w:lang w:eastAsia="ru-RU"/>
        </w:rPr>
        <w:t>руб</w:t>
      </w:r>
      <w:r w:rsidR="00E2640E">
        <w:rPr>
          <w:sz w:val="28"/>
          <w:szCs w:val="28"/>
          <w:lang w:eastAsia="ru-RU"/>
        </w:rPr>
        <w:t>лей</w:t>
      </w:r>
      <w:r w:rsidRPr="00EF1675">
        <w:rPr>
          <w:sz w:val="28"/>
          <w:szCs w:val="28"/>
          <w:lang w:eastAsia="ru-RU"/>
        </w:rPr>
        <w:t xml:space="preserve">.  </w:t>
      </w:r>
    </w:p>
    <w:p w:rsidR="0077567B" w:rsidRPr="00914232" w:rsidRDefault="0077567B" w:rsidP="00A67A3D">
      <w:pPr>
        <w:suppressAutoHyphens w:val="0"/>
        <w:ind w:firstLine="720"/>
        <w:jc w:val="both"/>
        <w:rPr>
          <w:sz w:val="28"/>
          <w:szCs w:val="28"/>
          <w:lang w:eastAsia="ru-RU"/>
        </w:rPr>
      </w:pPr>
      <w:proofErr w:type="gramStart"/>
      <w:r w:rsidRPr="00EF1675">
        <w:rPr>
          <w:sz w:val="28"/>
          <w:szCs w:val="28"/>
          <w:lang w:eastAsia="ru-RU"/>
        </w:rPr>
        <w:t>Из областного бюджета получены средства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w:t>
      </w:r>
      <w:proofErr w:type="gramEnd"/>
      <w:r w:rsidRPr="00EF1675">
        <w:rPr>
          <w:sz w:val="28"/>
          <w:szCs w:val="28"/>
          <w:lang w:eastAsia="ru-RU"/>
        </w:rPr>
        <w:t xml:space="preserve">, расходные материалы и хозяйственные нужды </w:t>
      </w:r>
      <w:proofErr w:type="gramStart"/>
      <w:r w:rsidRPr="00EF1675">
        <w:rPr>
          <w:sz w:val="28"/>
          <w:szCs w:val="28"/>
          <w:lang w:eastAsia="ru-RU"/>
        </w:rPr>
        <w:t xml:space="preserve">( </w:t>
      </w:r>
      <w:proofErr w:type="gramEnd"/>
      <w:r w:rsidRPr="00EF1675">
        <w:rPr>
          <w:sz w:val="28"/>
          <w:szCs w:val="28"/>
          <w:lang w:eastAsia="ru-RU"/>
        </w:rPr>
        <w:t xml:space="preserve">за исключением расходов на содержание зданий и коммунальных расходов, осуществляемых из местных бюджетов) в сумме  337125,3 </w:t>
      </w:r>
      <w:r w:rsidR="00E2640E">
        <w:rPr>
          <w:sz w:val="28"/>
          <w:szCs w:val="28"/>
          <w:lang w:eastAsia="ru-RU"/>
        </w:rPr>
        <w:t>тыс. рублей</w:t>
      </w:r>
      <w:r w:rsidRPr="00EF1675">
        <w:rPr>
          <w:sz w:val="28"/>
          <w:szCs w:val="28"/>
          <w:lang w:eastAsia="ru-RU"/>
        </w:rPr>
        <w:t xml:space="preserve">. </w:t>
      </w:r>
    </w:p>
    <w:p w:rsidR="0077567B" w:rsidRDefault="0077567B" w:rsidP="00A67A3D">
      <w:pPr>
        <w:widowControl w:val="0"/>
        <w:suppressAutoHyphens w:val="0"/>
        <w:autoSpaceDE w:val="0"/>
        <w:ind w:firstLine="567"/>
        <w:contextualSpacing/>
        <w:jc w:val="both"/>
        <w:rPr>
          <w:sz w:val="28"/>
          <w:szCs w:val="28"/>
        </w:rPr>
      </w:pPr>
      <w:r w:rsidRPr="00914232">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7.В рамках проекта по модернизации общего образования Ростовской области в 2011 – 201</w:t>
      </w:r>
      <w:r>
        <w:rPr>
          <w:sz w:val="28"/>
          <w:szCs w:val="28"/>
        </w:rPr>
        <w:t>4</w:t>
      </w:r>
      <w:r w:rsidRPr="00914232">
        <w:rPr>
          <w:sz w:val="28"/>
          <w:szCs w:val="28"/>
        </w:rPr>
        <w:t xml:space="preserve">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77567B" w:rsidRPr="00EF1675" w:rsidRDefault="0077567B" w:rsidP="00A67A3D">
      <w:pPr>
        <w:suppressAutoHyphens w:val="0"/>
        <w:ind w:firstLine="709"/>
        <w:jc w:val="both"/>
        <w:rPr>
          <w:sz w:val="20"/>
          <w:szCs w:val="20"/>
          <w:lang w:eastAsia="ru-RU"/>
        </w:rPr>
      </w:pPr>
      <w:r w:rsidRPr="00EF1675">
        <w:rPr>
          <w:sz w:val="28"/>
          <w:szCs w:val="28"/>
          <w:lang w:eastAsia="ru-RU"/>
        </w:rPr>
        <w:lastRenderedPageBreak/>
        <w:t xml:space="preserve">Условием успешной реализации направления «Здоровье школьников» является качественная организация сбалансированного горячего питания школьников. В 5 общеобразовательных учреждениях отсутствует пищеблок это  МБОУ СОШ № 4, 41, 52, 72, 75. За 2014 год  охват горячим питанием составил 87,4%, охват буфетной продукцией составил 100%. В МБОУ СОШ № 52 планируется реконструкция здания мастерских под столовую, готовится проектно-сметная документация. В МБОУ СОШ № 41 проводится капитальный ремонт, по проекту перепланировки предусмотрено помещение под пищеблок. В МБОУ СОШ № 5 </w:t>
      </w:r>
      <w:r>
        <w:rPr>
          <w:sz w:val="28"/>
          <w:szCs w:val="28"/>
          <w:lang w:eastAsia="ru-RU"/>
        </w:rPr>
        <w:t xml:space="preserve">пос. </w:t>
      </w:r>
      <w:proofErr w:type="spellStart"/>
      <w:r w:rsidRPr="00EF1675">
        <w:rPr>
          <w:sz w:val="28"/>
          <w:szCs w:val="28"/>
          <w:lang w:eastAsia="ru-RU"/>
        </w:rPr>
        <w:t>Новозарянский</w:t>
      </w:r>
      <w:proofErr w:type="spellEnd"/>
      <w:r w:rsidRPr="00EF1675">
        <w:rPr>
          <w:sz w:val="28"/>
          <w:szCs w:val="28"/>
          <w:lang w:eastAsia="ru-RU"/>
        </w:rPr>
        <w:t xml:space="preserve">  закончился  капитальный ремонт, в </w:t>
      </w:r>
      <w:proofErr w:type="gramStart"/>
      <w:r w:rsidRPr="00EF1675">
        <w:rPr>
          <w:sz w:val="28"/>
          <w:szCs w:val="28"/>
          <w:lang w:eastAsia="ru-RU"/>
        </w:rPr>
        <w:t>связи</w:t>
      </w:r>
      <w:proofErr w:type="gramEnd"/>
      <w:r w:rsidRPr="00EF1675">
        <w:rPr>
          <w:sz w:val="28"/>
          <w:szCs w:val="28"/>
          <w:lang w:eastAsia="ru-RU"/>
        </w:rPr>
        <w:t xml:space="preserve"> с чем произведена реконструкция столовой в соответствии с нормами </w:t>
      </w:r>
      <w:proofErr w:type="spellStart"/>
      <w:r>
        <w:rPr>
          <w:sz w:val="28"/>
          <w:szCs w:val="28"/>
          <w:lang w:eastAsia="ru-RU"/>
        </w:rPr>
        <w:t>СанПин</w:t>
      </w:r>
      <w:proofErr w:type="spellEnd"/>
      <w:r w:rsidRPr="00EF1675">
        <w:rPr>
          <w:sz w:val="28"/>
          <w:szCs w:val="28"/>
          <w:lang w:eastAsia="ru-RU"/>
        </w:rPr>
        <w:t>. Для школ № 4,№72,№75 рассматривается вопрос о подвозе горячего питания из близлежащих школ.</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5587 учащихся получают горячее питание. </w:t>
      </w:r>
      <w:proofErr w:type="gramStart"/>
      <w:r w:rsidRPr="00EF1675">
        <w:rPr>
          <w:sz w:val="28"/>
          <w:szCs w:val="28"/>
          <w:lang w:eastAsia="ru-RU"/>
        </w:rPr>
        <w:t>Начиная с сентября должности поваров и кухонных рабочих по общеобразовательным учреждениям выведены из штатного</w:t>
      </w:r>
      <w:proofErr w:type="gramEnd"/>
      <w:r w:rsidRPr="00EF1675">
        <w:rPr>
          <w:sz w:val="28"/>
          <w:szCs w:val="28"/>
          <w:lang w:eastAsia="ru-RU"/>
        </w:rPr>
        <w:t xml:space="preserve"> расписания, заключены договора на услуги по питанию с предпринимателями. </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В рамках  Программы «Развитие образования Октябрьского района  на 2014-2020 годы» 2700 учащихся начальных классов обеспечиваются бесплатным молоком, за 2014год профинансировано на эти цели  1696,7 </w:t>
      </w:r>
      <w:r w:rsidR="00E2640E">
        <w:rPr>
          <w:sz w:val="28"/>
          <w:szCs w:val="28"/>
          <w:lang w:eastAsia="ru-RU"/>
        </w:rPr>
        <w:t>тыс. рублей</w:t>
      </w:r>
      <w:r w:rsidRPr="00EF1675">
        <w:rPr>
          <w:sz w:val="28"/>
          <w:szCs w:val="28"/>
          <w:lang w:eastAsia="ru-RU"/>
        </w:rPr>
        <w:t>.</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За 2014 год выполнены работы по устройству ограждений в школах № 9 </w:t>
      </w:r>
      <w:r>
        <w:rPr>
          <w:sz w:val="28"/>
          <w:szCs w:val="28"/>
          <w:lang w:eastAsia="ru-RU"/>
        </w:rPr>
        <w:t xml:space="preserve">пос. </w:t>
      </w:r>
      <w:proofErr w:type="spellStart"/>
      <w:r w:rsidRPr="00EF1675">
        <w:rPr>
          <w:sz w:val="28"/>
          <w:szCs w:val="28"/>
          <w:lang w:eastAsia="ru-RU"/>
        </w:rPr>
        <w:t>Нижнедонской</w:t>
      </w:r>
      <w:proofErr w:type="spellEnd"/>
      <w:r w:rsidRPr="00EF1675">
        <w:rPr>
          <w:sz w:val="28"/>
          <w:szCs w:val="28"/>
          <w:lang w:eastAsia="ru-RU"/>
        </w:rPr>
        <w:t xml:space="preserve">, №26 </w:t>
      </w:r>
      <w:proofErr w:type="spellStart"/>
      <w:r w:rsidRPr="00EF1675">
        <w:rPr>
          <w:sz w:val="28"/>
          <w:szCs w:val="28"/>
          <w:lang w:eastAsia="ru-RU"/>
        </w:rPr>
        <w:t>х</w:t>
      </w:r>
      <w:r>
        <w:rPr>
          <w:sz w:val="28"/>
          <w:szCs w:val="28"/>
          <w:lang w:eastAsia="ru-RU"/>
        </w:rPr>
        <w:t>ут</w:t>
      </w:r>
      <w:proofErr w:type="gramStart"/>
      <w:r w:rsidRPr="00EF1675">
        <w:rPr>
          <w:sz w:val="28"/>
          <w:szCs w:val="28"/>
          <w:lang w:eastAsia="ru-RU"/>
        </w:rPr>
        <w:t>.К</w:t>
      </w:r>
      <w:proofErr w:type="gramEnd"/>
      <w:r w:rsidRPr="00EF1675">
        <w:rPr>
          <w:sz w:val="28"/>
          <w:szCs w:val="28"/>
          <w:lang w:eastAsia="ru-RU"/>
        </w:rPr>
        <w:t>расный</w:t>
      </w:r>
      <w:proofErr w:type="spellEnd"/>
      <w:r w:rsidRPr="00EF1675">
        <w:rPr>
          <w:sz w:val="28"/>
          <w:szCs w:val="28"/>
          <w:lang w:eastAsia="ru-RU"/>
        </w:rPr>
        <w:t xml:space="preserve"> Кут, № 48 </w:t>
      </w:r>
      <w:proofErr w:type="spellStart"/>
      <w:r w:rsidRPr="00EF1675">
        <w:rPr>
          <w:sz w:val="28"/>
          <w:szCs w:val="28"/>
          <w:lang w:eastAsia="ru-RU"/>
        </w:rPr>
        <w:t>х</w:t>
      </w:r>
      <w:r>
        <w:rPr>
          <w:sz w:val="28"/>
          <w:szCs w:val="28"/>
          <w:lang w:eastAsia="ru-RU"/>
        </w:rPr>
        <w:t>ут</w:t>
      </w:r>
      <w:proofErr w:type="spellEnd"/>
      <w:r w:rsidRPr="00EF1675">
        <w:rPr>
          <w:sz w:val="28"/>
          <w:szCs w:val="28"/>
          <w:lang w:eastAsia="ru-RU"/>
        </w:rPr>
        <w:t>.</w:t>
      </w:r>
      <w:r w:rsidR="00E45F09">
        <w:rPr>
          <w:sz w:val="28"/>
          <w:szCs w:val="28"/>
          <w:lang w:eastAsia="ru-RU"/>
        </w:rPr>
        <w:t xml:space="preserve"> </w:t>
      </w:r>
      <w:proofErr w:type="gramStart"/>
      <w:r w:rsidRPr="00EF1675">
        <w:rPr>
          <w:sz w:val="28"/>
          <w:szCs w:val="28"/>
          <w:lang w:eastAsia="ru-RU"/>
        </w:rPr>
        <w:t xml:space="preserve">Алексеевка, №61 </w:t>
      </w:r>
      <w:r>
        <w:rPr>
          <w:sz w:val="28"/>
          <w:szCs w:val="28"/>
          <w:lang w:eastAsia="ru-RU"/>
        </w:rPr>
        <w:t xml:space="preserve">пос. </w:t>
      </w:r>
      <w:proofErr w:type="spellStart"/>
      <w:r w:rsidRPr="00EF1675">
        <w:rPr>
          <w:sz w:val="28"/>
          <w:szCs w:val="28"/>
          <w:lang w:eastAsia="ru-RU"/>
        </w:rPr>
        <w:t>Персиановский</w:t>
      </w:r>
      <w:proofErr w:type="spellEnd"/>
      <w:r w:rsidRPr="00EF1675">
        <w:rPr>
          <w:sz w:val="28"/>
          <w:szCs w:val="28"/>
          <w:lang w:eastAsia="ru-RU"/>
        </w:rPr>
        <w:t>, №62 сл.</w:t>
      </w:r>
      <w:r w:rsidR="00E45F09">
        <w:rPr>
          <w:sz w:val="28"/>
          <w:szCs w:val="28"/>
          <w:lang w:eastAsia="ru-RU"/>
        </w:rPr>
        <w:t xml:space="preserve"> </w:t>
      </w:r>
      <w:r w:rsidRPr="00EF1675">
        <w:rPr>
          <w:sz w:val="28"/>
          <w:szCs w:val="28"/>
          <w:lang w:eastAsia="ru-RU"/>
        </w:rPr>
        <w:t xml:space="preserve">Красюковская, №75 </w:t>
      </w:r>
      <w:r>
        <w:rPr>
          <w:sz w:val="28"/>
          <w:szCs w:val="28"/>
          <w:lang w:eastAsia="ru-RU"/>
        </w:rPr>
        <w:t xml:space="preserve">пос. </w:t>
      </w:r>
      <w:proofErr w:type="spellStart"/>
      <w:r w:rsidRPr="00EF1675">
        <w:rPr>
          <w:sz w:val="28"/>
          <w:szCs w:val="28"/>
          <w:lang w:eastAsia="ru-RU"/>
        </w:rPr>
        <w:t>Кадамовский</w:t>
      </w:r>
      <w:proofErr w:type="spellEnd"/>
      <w:r w:rsidRPr="00EF1675">
        <w:rPr>
          <w:sz w:val="28"/>
          <w:szCs w:val="28"/>
          <w:lang w:eastAsia="ru-RU"/>
        </w:rPr>
        <w:t xml:space="preserve">, №77 </w:t>
      </w:r>
      <w:r>
        <w:rPr>
          <w:sz w:val="28"/>
          <w:szCs w:val="28"/>
          <w:lang w:eastAsia="ru-RU"/>
        </w:rPr>
        <w:t xml:space="preserve">пос. </w:t>
      </w:r>
      <w:r w:rsidRPr="00EF1675">
        <w:rPr>
          <w:sz w:val="28"/>
          <w:szCs w:val="28"/>
          <w:lang w:eastAsia="ru-RU"/>
        </w:rPr>
        <w:t xml:space="preserve">Казачьи Лагери, №82 </w:t>
      </w:r>
      <w:proofErr w:type="spellStart"/>
      <w:r>
        <w:rPr>
          <w:sz w:val="28"/>
          <w:szCs w:val="28"/>
          <w:lang w:eastAsia="ru-RU"/>
        </w:rPr>
        <w:t>р.п</w:t>
      </w:r>
      <w:proofErr w:type="spellEnd"/>
      <w:r>
        <w:rPr>
          <w:sz w:val="28"/>
          <w:szCs w:val="28"/>
          <w:lang w:eastAsia="ru-RU"/>
        </w:rPr>
        <w:t>.</w:t>
      </w:r>
      <w:proofErr w:type="gramEnd"/>
      <w:r>
        <w:rPr>
          <w:sz w:val="28"/>
          <w:szCs w:val="28"/>
          <w:lang w:eastAsia="ru-RU"/>
        </w:rPr>
        <w:t xml:space="preserve"> </w:t>
      </w:r>
      <w:r w:rsidRPr="00EF1675">
        <w:rPr>
          <w:sz w:val="28"/>
          <w:szCs w:val="28"/>
          <w:lang w:eastAsia="ru-RU"/>
        </w:rPr>
        <w:t xml:space="preserve">Каменоломни, № 27 </w:t>
      </w:r>
      <w:proofErr w:type="spellStart"/>
      <w:r w:rsidRPr="00EF1675">
        <w:rPr>
          <w:sz w:val="28"/>
          <w:szCs w:val="28"/>
          <w:lang w:eastAsia="ru-RU"/>
        </w:rPr>
        <w:t>х</w:t>
      </w:r>
      <w:r>
        <w:rPr>
          <w:sz w:val="28"/>
          <w:szCs w:val="28"/>
          <w:lang w:eastAsia="ru-RU"/>
        </w:rPr>
        <w:t>ут</w:t>
      </w:r>
      <w:proofErr w:type="spellEnd"/>
      <w:r w:rsidRPr="00EF1675">
        <w:rPr>
          <w:sz w:val="28"/>
          <w:szCs w:val="28"/>
          <w:lang w:eastAsia="ru-RU"/>
        </w:rPr>
        <w:t>.</w:t>
      </w:r>
      <w:r w:rsidR="00E45F09">
        <w:rPr>
          <w:sz w:val="28"/>
          <w:szCs w:val="28"/>
          <w:lang w:eastAsia="ru-RU"/>
        </w:rPr>
        <w:t xml:space="preserve"> </w:t>
      </w:r>
      <w:proofErr w:type="gramStart"/>
      <w:r w:rsidRPr="00EF1675">
        <w:rPr>
          <w:sz w:val="28"/>
          <w:szCs w:val="28"/>
          <w:lang w:eastAsia="ru-RU"/>
        </w:rPr>
        <w:t>Верхняя</w:t>
      </w:r>
      <w:proofErr w:type="gramEnd"/>
      <w:r w:rsidRPr="00EF1675">
        <w:rPr>
          <w:sz w:val="28"/>
          <w:szCs w:val="28"/>
          <w:lang w:eastAsia="ru-RU"/>
        </w:rPr>
        <w:t xml:space="preserve"> </w:t>
      </w:r>
      <w:proofErr w:type="spellStart"/>
      <w:r w:rsidRPr="00EF1675">
        <w:rPr>
          <w:sz w:val="28"/>
          <w:szCs w:val="28"/>
          <w:lang w:eastAsia="ru-RU"/>
        </w:rPr>
        <w:t>Кадамовка</w:t>
      </w:r>
      <w:proofErr w:type="spellEnd"/>
      <w:r w:rsidRPr="00EF1675">
        <w:rPr>
          <w:sz w:val="28"/>
          <w:szCs w:val="28"/>
          <w:lang w:eastAsia="ru-RU"/>
        </w:rPr>
        <w:t xml:space="preserve">, № 68 </w:t>
      </w:r>
      <w:r>
        <w:rPr>
          <w:sz w:val="28"/>
          <w:szCs w:val="28"/>
          <w:lang w:eastAsia="ru-RU"/>
        </w:rPr>
        <w:t xml:space="preserve">пос. </w:t>
      </w:r>
      <w:proofErr w:type="spellStart"/>
      <w:r w:rsidRPr="00EF1675">
        <w:rPr>
          <w:sz w:val="28"/>
          <w:szCs w:val="28"/>
          <w:lang w:eastAsia="ru-RU"/>
        </w:rPr>
        <w:t>Новоперсиановский</w:t>
      </w:r>
      <w:proofErr w:type="spellEnd"/>
      <w:r w:rsidRPr="00EF1675">
        <w:rPr>
          <w:sz w:val="28"/>
          <w:szCs w:val="28"/>
          <w:lang w:eastAsia="ru-RU"/>
        </w:rPr>
        <w:t xml:space="preserve">  на общую сумму 12595,3 </w:t>
      </w:r>
      <w:r w:rsidR="00E2640E">
        <w:rPr>
          <w:sz w:val="28"/>
          <w:szCs w:val="28"/>
          <w:lang w:eastAsia="ru-RU"/>
        </w:rPr>
        <w:t>тыс. рублей</w:t>
      </w:r>
      <w:r w:rsidRPr="00EF1675">
        <w:rPr>
          <w:sz w:val="28"/>
          <w:szCs w:val="28"/>
          <w:lang w:eastAsia="ru-RU"/>
        </w:rPr>
        <w:t xml:space="preserve">, в том числе средства областного бюджета в сумме 11537,3 </w:t>
      </w:r>
      <w:r w:rsidR="00E2640E">
        <w:rPr>
          <w:sz w:val="28"/>
          <w:szCs w:val="28"/>
          <w:lang w:eastAsia="ru-RU"/>
        </w:rPr>
        <w:t>тыс. рублей</w:t>
      </w:r>
      <w:r w:rsidRPr="00EF1675">
        <w:rPr>
          <w:sz w:val="28"/>
          <w:szCs w:val="28"/>
          <w:lang w:eastAsia="ru-RU"/>
        </w:rPr>
        <w:t xml:space="preserve">, средства районного бюджета в сумме 1058,0 </w:t>
      </w:r>
      <w:r w:rsidR="00E2640E">
        <w:rPr>
          <w:sz w:val="28"/>
          <w:szCs w:val="28"/>
          <w:lang w:eastAsia="ru-RU"/>
        </w:rPr>
        <w:t>тыс. рублей</w:t>
      </w:r>
      <w:r w:rsidRPr="00EF1675">
        <w:rPr>
          <w:sz w:val="28"/>
          <w:szCs w:val="28"/>
          <w:lang w:eastAsia="ru-RU"/>
        </w:rPr>
        <w:t>.</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На ремонт кровли МБОУ СОШ № 63 сл.</w:t>
      </w:r>
      <w:r w:rsidR="00E45F09">
        <w:rPr>
          <w:sz w:val="28"/>
          <w:szCs w:val="28"/>
          <w:lang w:eastAsia="ru-RU"/>
        </w:rPr>
        <w:t xml:space="preserve"> </w:t>
      </w:r>
      <w:r w:rsidRPr="00EF1675">
        <w:rPr>
          <w:sz w:val="28"/>
          <w:szCs w:val="28"/>
          <w:lang w:eastAsia="ru-RU"/>
        </w:rPr>
        <w:t xml:space="preserve">Красюковская выделены сверхплановые средства района в сумме 1441,5 </w:t>
      </w:r>
      <w:r w:rsidR="00E2640E">
        <w:rPr>
          <w:sz w:val="28"/>
          <w:szCs w:val="28"/>
          <w:lang w:eastAsia="ru-RU"/>
        </w:rPr>
        <w:t>тыс. рублей</w:t>
      </w:r>
      <w:r w:rsidRPr="00EF1675">
        <w:rPr>
          <w:sz w:val="28"/>
          <w:szCs w:val="28"/>
          <w:lang w:eastAsia="ru-RU"/>
        </w:rPr>
        <w:t>.</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На техническое перевооружение сети </w:t>
      </w:r>
      <w:proofErr w:type="spellStart"/>
      <w:r w:rsidRPr="00EF1675">
        <w:rPr>
          <w:sz w:val="28"/>
          <w:szCs w:val="28"/>
          <w:lang w:eastAsia="ru-RU"/>
        </w:rPr>
        <w:t>газопотребления</w:t>
      </w:r>
      <w:proofErr w:type="spellEnd"/>
      <w:r w:rsidRPr="00EF1675">
        <w:rPr>
          <w:sz w:val="28"/>
          <w:szCs w:val="28"/>
          <w:lang w:eastAsia="ru-RU"/>
        </w:rPr>
        <w:t xml:space="preserve"> низкого давления для газоснабжения МБОУ СОШ № 41 </w:t>
      </w:r>
      <w:proofErr w:type="spellStart"/>
      <w:r>
        <w:rPr>
          <w:sz w:val="28"/>
          <w:szCs w:val="28"/>
          <w:lang w:eastAsia="ru-RU"/>
        </w:rPr>
        <w:t>ст-ца</w:t>
      </w:r>
      <w:proofErr w:type="spellEnd"/>
      <w:r w:rsidR="00E45F09">
        <w:rPr>
          <w:sz w:val="28"/>
          <w:szCs w:val="28"/>
          <w:lang w:eastAsia="ru-RU"/>
        </w:rPr>
        <w:t xml:space="preserve"> </w:t>
      </w:r>
      <w:proofErr w:type="spellStart"/>
      <w:r w:rsidRPr="00EF1675">
        <w:rPr>
          <w:sz w:val="28"/>
          <w:szCs w:val="28"/>
          <w:lang w:eastAsia="ru-RU"/>
        </w:rPr>
        <w:t>Бессергеневская</w:t>
      </w:r>
      <w:proofErr w:type="spellEnd"/>
      <w:r w:rsidRPr="00EF1675">
        <w:rPr>
          <w:sz w:val="28"/>
          <w:szCs w:val="28"/>
          <w:lang w:eastAsia="ru-RU"/>
        </w:rPr>
        <w:t xml:space="preserve"> выделены денежные сре</w:t>
      </w:r>
      <w:r>
        <w:rPr>
          <w:sz w:val="28"/>
          <w:szCs w:val="28"/>
          <w:lang w:eastAsia="ru-RU"/>
        </w:rPr>
        <w:t xml:space="preserve">дства в сумме  2755,3 </w:t>
      </w:r>
      <w:r w:rsidR="00E2640E">
        <w:rPr>
          <w:sz w:val="28"/>
          <w:szCs w:val="28"/>
          <w:lang w:eastAsia="ru-RU"/>
        </w:rPr>
        <w:t>тыс. рублей</w:t>
      </w:r>
      <w:r w:rsidRPr="00EF1675">
        <w:rPr>
          <w:sz w:val="28"/>
          <w:szCs w:val="28"/>
          <w:lang w:eastAsia="ru-RU"/>
        </w:rPr>
        <w:t xml:space="preserve">, в том числе средства резервного фонда в сумме 190,0 </w:t>
      </w:r>
      <w:r w:rsidR="00E2640E">
        <w:rPr>
          <w:sz w:val="28"/>
          <w:szCs w:val="28"/>
          <w:lang w:eastAsia="ru-RU"/>
        </w:rPr>
        <w:t>тыс. рублей</w:t>
      </w:r>
      <w:r w:rsidRPr="00EF1675">
        <w:rPr>
          <w:sz w:val="28"/>
          <w:szCs w:val="28"/>
          <w:lang w:eastAsia="ru-RU"/>
        </w:rPr>
        <w:t>.</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На приобретение спортивного оборудования и инвентаря для МБОУ СОШ № 73 </w:t>
      </w:r>
      <w:proofErr w:type="spellStart"/>
      <w:r>
        <w:rPr>
          <w:sz w:val="28"/>
          <w:szCs w:val="28"/>
          <w:lang w:eastAsia="ru-RU"/>
        </w:rPr>
        <w:t>ст-ца</w:t>
      </w:r>
      <w:proofErr w:type="spellEnd"/>
      <w:r w:rsidR="00E45F09">
        <w:rPr>
          <w:sz w:val="28"/>
          <w:szCs w:val="28"/>
          <w:lang w:eastAsia="ru-RU"/>
        </w:rPr>
        <w:t xml:space="preserve">  </w:t>
      </w:r>
      <w:proofErr w:type="spellStart"/>
      <w:r w:rsidRPr="00EF1675">
        <w:rPr>
          <w:sz w:val="28"/>
          <w:szCs w:val="28"/>
          <w:lang w:eastAsia="ru-RU"/>
        </w:rPr>
        <w:t>Кривянская</w:t>
      </w:r>
      <w:proofErr w:type="spellEnd"/>
      <w:r w:rsidRPr="00EF1675">
        <w:rPr>
          <w:sz w:val="28"/>
          <w:szCs w:val="28"/>
          <w:lang w:eastAsia="ru-RU"/>
        </w:rPr>
        <w:t xml:space="preserve">, приобретение мебели для МБОУ СОШ № 41 </w:t>
      </w:r>
      <w:proofErr w:type="spellStart"/>
      <w:r>
        <w:rPr>
          <w:sz w:val="28"/>
          <w:szCs w:val="28"/>
          <w:lang w:eastAsia="ru-RU"/>
        </w:rPr>
        <w:t>ст-ца</w:t>
      </w:r>
      <w:proofErr w:type="spellEnd"/>
      <w:r w:rsidR="00E45F09">
        <w:rPr>
          <w:sz w:val="28"/>
          <w:szCs w:val="28"/>
          <w:lang w:eastAsia="ru-RU"/>
        </w:rPr>
        <w:t xml:space="preserve">  </w:t>
      </w:r>
      <w:proofErr w:type="spellStart"/>
      <w:r w:rsidRPr="00EF1675">
        <w:rPr>
          <w:sz w:val="28"/>
          <w:szCs w:val="28"/>
          <w:lang w:eastAsia="ru-RU"/>
        </w:rPr>
        <w:t>Бессергеневская</w:t>
      </w:r>
      <w:proofErr w:type="spellEnd"/>
      <w:r w:rsidRPr="00EF1675">
        <w:rPr>
          <w:sz w:val="28"/>
          <w:szCs w:val="28"/>
          <w:lang w:eastAsia="ru-RU"/>
        </w:rPr>
        <w:t xml:space="preserve"> за счет средств резервного фонда Правительства Ростовской области выделены денежные средства в сумме 580,0 тыс.</w:t>
      </w:r>
      <w:r>
        <w:rPr>
          <w:sz w:val="28"/>
          <w:szCs w:val="28"/>
          <w:lang w:eastAsia="ru-RU"/>
        </w:rPr>
        <w:t xml:space="preserve"> руб</w:t>
      </w:r>
      <w:r w:rsidR="00E2640E">
        <w:rPr>
          <w:sz w:val="28"/>
          <w:szCs w:val="28"/>
          <w:lang w:eastAsia="ru-RU"/>
        </w:rPr>
        <w:t>лей</w:t>
      </w:r>
      <w:r w:rsidRPr="00EF1675">
        <w:rPr>
          <w:sz w:val="28"/>
          <w:szCs w:val="28"/>
          <w:lang w:eastAsia="ru-RU"/>
        </w:rPr>
        <w:t xml:space="preserve">. </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На приобретение школьной мебели и пищевого оборудования для МБОУ СОШ № 41 </w:t>
      </w:r>
      <w:proofErr w:type="spellStart"/>
      <w:r>
        <w:rPr>
          <w:sz w:val="28"/>
          <w:szCs w:val="28"/>
          <w:lang w:eastAsia="ru-RU"/>
        </w:rPr>
        <w:t>ст-ца</w:t>
      </w:r>
      <w:proofErr w:type="spellEnd"/>
      <w:r w:rsidR="00E45F09">
        <w:rPr>
          <w:sz w:val="28"/>
          <w:szCs w:val="28"/>
          <w:lang w:eastAsia="ru-RU"/>
        </w:rPr>
        <w:t xml:space="preserve"> </w:t>
      </w:r>
      <w:proofErr w:type="spellStart"/>
      <w:r w:rsidRPr="00EF1675">
        <w:rPr>
          <w:sz w:val="28"/>
          <w:szCs w:val="28"/>
          <w:lang w:eastAsia="ru-RU"/>
        </w:rPr>
        <w:t>Бессергеневская</w:t>
      </w:r>
      <w:proofErr w:type="spellEnd"/>
      <w:r w:rsidRPr="00EF1675">
        <w:rPr>
          <w:sz w:val="28"/>
          <w:szCs w:val="28"/>
          <w:lang w:eastAsia="ru-RU"/>
        </w:rPr>
        <w:t xml:space="preserve"> за счет резервного фонда Правительства Ростовской области выделены и освоены денежные средства в сумме 4194,0 </w:t>
      </w:r>
      <w:r w:rsidR="00E2640E">
        <w:rPr>
          <w:sz w:val="28"/>
          <w:szCs w:val="28"/>
          <w:lang w:eastAsia="ru-RU"/>
        </w:rPr>
        <w:t xml:space="preserve">тыс. рублей </w:t>
      </w:r>
      <w:r w:rsidRPr="00EF1675">
        <w:rPr>
          <w:sz w:val="28"/>
          <w:szCs w:val="28"/>
          <w:lang w:eastAsia="ru-RU"/>
        </w:rPr>
        <w:t xml:space="preserve">(из них </w:t>
      </w:r>
      <w:proofErr w:type="spellStart"/>
      <w:r w:rsidRPr="00EF1675">
        <w:rPr>
          <w:sz w:val="28"/>
          <w:szCs w:val="28"/>
          <w:lang w:eastAsia="ru-RU"/>
        </w:rPr>
        <w:t>софинансирование</w:t>
      </w:r>
      <w:proofErr w:type="spellEnd"/>
      <w:r w:rsidRPr="00EF1675">
        <w:rPr>
          <w:sz w:val="28"/>
          <w:szCs w:val="28"/>
          <w:lang w:eastAsia="ru-RU"/>
        </w:rPr>
        <w:t xml:space="preserve"> местного бюджета составляет 352,3 </w:t>
      </w:r>
      <w:r w:rsidR="00E2640E">
        <w:rPr>
          <w:sz w:val="28"/>
          <w:szCs w:val="28"/>
          <w:lang w:eastAsia="ru-RU"/>
        </w:rPr>
        <w:t>тыс. рублей</w:t>
      </w:r>
      <w:r w:rsidRPr="00EF1675">
        <w:rPr>
          <w:sz w:val="28"/>
          <w:szCs w:val="28"/>
          <w:lang w:eastAsia="ru-RU"/>
        </w:rPr>
        <w:t>)</w:t>
      </w:r>
      <w:r>
        <w:rPr>
          <w:sz w:val="28"/>
          <w:szCs w:val="28"/>
          <w:lang w:eastAsia="ru-RU"/>
        </w:rPr>
        <w:t>.</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На приобретение школьной ростовой мебели выделены сверхплановые средства района в сумме 4198,6 </w:t>
      </w:r>
      <w:r w:rsidR="00E2640E">
        <w:rPr>
          <w:sz w:val="28"/>
          <w:szCs w:val="28"/>
          <w:lang w:eastAsia="ru-RU"/>
        </w:rPr>
        <w:t>тыс. рублей</w:t>
      </w:r>
      <w:r w:rsidRPr="00EF1675">
        <w:rPr>
          <w:sz w:val="28"/>
          <w:szCs w:val="28"/>
          <w:lang w:eastAsia="ru-RU"/>
        </w:rPr>
        <w:t xml:space="preserve">, за счет средств областного бюджета приобретена ростовая мебель на сумму 4960,5 </w:t>
      </w:r>
      <w:r w:rsidR="00E2640E">
        <w:rPr>
          <w:sz w:val="28"/>
          <w:szCs w:val="28"/>
          <w:lang w:eastAsia="ru-RU"/>
        </w:rPr>
        <w:t>тыс. рублей</w:t>
      </w:r>
      <w:r w:rsidRPr="00EF1675">
        <w:rPr>
          <w:sz w:val="28"/>
          <w:szCs w:val="28"/>
          <w:lang w:eastAsia="ru-RU"/>
        </w:rPr>
        <w:t>.</w:t>
      </w:r>
    </w:p>
    <w:p w:rsidR="0077567B" w:rsidRPr="00EF1675" w:rsidRDefault="0077567B" w:rsidP="00A67A3D">
      <w:pPr>
        <w:suppressAutoHyphens w:val="0"/>
        <w:ind w:firstLine="720"/>
        <w:jc w:val="both"/>
        <w:rPr>
          <w:sz w:val="28"/>
          <w:szCs w:val="28"/>
          <w:lang w:eastAsia="ru-RU"/>
        </w:rPr>
      </w:pPr>
      <w:r w:rsidRPr="00EF1675">
        <w:rPr>
          <w:sz w:val="28"/>
          <w:szCs w:val="28"/>
          <w:lang w:eastAsia="ru-RU"/>
        </w:rPr>
        <w:lastRenderedPageBreak/>
        <w:t xml:space="preserve">Для обновления библиотечных фондов в общеобразовательных учреждениях закуплены учебники из средств областного бюджета в сумме 3979,5 </w:t>
      </w:r>
      <w:r w:rsidR="00E2640E">
        <w:rPr>
          <w:sz w:val="28"/>
          <w:szCs w:val="28"/>
          <w:lang w:eastAsia="ru-RU"/>
        </w:rPr>
        <w:t>тыс. рублей</w:t>
      </w:r>
      <w:r w:rsidRPr="00EF1675">
        <w:rPr>
          <w:sz w:val="28"/>
          <w:szCs w:val="28"/>
          <w:lang w:eastAsia="ru-RU"/>
        </w:rPr>
        <w:t>.</w:t>
      </w:r>
    </w:p>
    <w:p w:rsidR="0077567B" w:rsidRPr="00EF1675" w:rsidRDefault="0077567B" w:rsidP="00A67A3D">
      <w:pPr>
        <w:suppressAutoHyphens w:val="0"/>
        <w:ind w:firstLine="720"/>
        <w:jc w:val="both"/>
        <w:rPr>
          <w:sz w:val="28"/>
          <w:szCs w:val="28"/>
          <w:lang w:eastAsia="ru-RU"/>
        </w:rPr>
      </w:pPr>
      <w:r w:rsidRPr="00EF1675">
        <w:rPr>
          <w:sz w:val="28"/>
          <w:szCs w:val="28"/>
          <w:lang w:eastAsia="ru-RU"/>
        </w:rPr>
        <w:t xml:space="preserve">По услугам доступа к сети Интернет выделены средства в сумме 1140,9 </w:t>
      </w:r>
      <w:r w:rsidR="00E2640E">
        <w:rPr>
          <w:sz w:val="28"/>
          <w:szCs w:val="28"/>
          <w:lang w:eastAsia="ru-RU"/>
        </w:rPr>
        <w:t>тыс. рублей</w:t>
      </w:r>
      <w:r w:rsidRPr="00EF1675">
        <w:rPr>
          <w:sz w:val="28"/>
          <w:szCs w:val="28"/>
          <w:lang w:eastAsia="ru-RU"/>
        </w:rPr>
        <w:t xml:space="preserve">, в том числе за счет  областных средств – 1045,1 </w:t>
      </w:r>
      <w:r w:rsidR="00E2640E">
        <w:rPr>
          <w:sz w:val="28"/>
          <w:szCs w:val="28"/>
          <w:lang w:eastAsia="ru-RU"/>
        </w:rPr>
        <w:t>тыс. рублей</w:t>
      </w:r>
      <w:r w:rsidRPr="00EF1675">
        <w:rPr>
          <w:sz w:val="28"/>
          <w:szCs w:val="28"/>
          <w:lang w:eastAsia="ru-RU"/>
        </w:rPr>
        <w:t xml:space="preserve">, за счет средств местного бюджета в сумме  95,8 </w:t>
      </w:r>
      <w:r w:rsidR="00E2640E">
        <w:rPr>
          <w:sz w:val="28"/>
          <w:szCs w:val="28"/>
          <w:lang w:eastAsia="ru-RU"/>
        </w:rPr>
        <w:t>тыс. рублей</w:t>
      </w:r>
      <w:r w:rsidRPr="00EF1675">
        <w:rPr>
          <w:sz w:val="28"/>
          <w:szCs w:val="28"/>
          <w:lang w:eastAsia="ru-RU"/>
        </w:rPr>
        <w:t>.</w:t>
      </w:r>
    </w:p>
    <w:p w:rsidR="0077567B" w:rsidRPr="00914232" w:rsidRDefault="0077567B" w:rsidP="00A67A3D">
      <w:pPr>
        <w:suppressAutoHyphens w:val="0"/>
        <w:ind w:firstLine="720"/>
        <w:jc w:val="both"/>
        <w:rPr>
          <w:sz w:val="28"/>
          <w:szCs w:val="28"/>
          <w:lang w:eastAsia="ru-RU"/>
        </w:rPr>
      </w:pPr>
      <w:r w:rsidRPr="00EF1675">
        <w:rPr>
          <w:sz w:val="28"/>
          <w:szCs w:val="28"/>
          <w:lang w:eastAsia="ru-RU"/>
        </w:rPr>
        <w:t xml:space="preserve">По мероприятиям духовного и нравственного здоровья израсходованы средства из местного бюджета в сумме 284,7 </w:t>
      </w:r>
      <w:r w:rsidR="00E2640E">
        <w:rPr>
          <w:sz w:val="28"/>
          <w:szCs w:val="28"/>
          <w:lang w:eastAsia="ru-RU"/>
        </w:rPr>
        <w:t>тыс. рублей</w:t>
      </w:r>
      <w:r w:rsidRPr="00EF1675">
        <w:rPr>
          <w:sz w:val="28"/>
          <w:szCs w:val="28"/>
          <w:lang w:eastAsia="ru-RU"/>
        </w:rPr>
        <w:t xml:space="preserve">. </w:t>
      </w:r>
    </w:p>
    <w:p w:rsidR="0077567B" w:rsidRPr="00EF1675" w:rsidRDefault="0077567B" w:rsidP="00A67A3D">
      <w:pPr>
        <w:pStyle w:val="ac"/>
        <w:spacing w:after="0"/>
        <w:ind w:firstLine="720"/>
        <w:jc w:val="both"/>
        <w:rPr>
          <w:sz w:val="28"/>
          <w:szCs w:val="28"/>
          <w:lang w:eastAsia="ru-RU"/>
        </w:rPr>
      </w:pPr>
      <w:r w:rsidRPr="00914232">
        <w:rPr>
          <w:sz w:val="28"/>
          <w:szCs w:val="28"/>
        </w:rPr>
        <w:t xml:space="preserve">Приоритетное для Октябрьского района направление – обеспечение безопасного подвоза детей к школе. </w:t>
      </w:r>
      <w:r w:rsidRPr="00EF1675">
        <w:rPr>
          <w:sz w:val="28"/>
          <w:szCs w:val="28"/>
          <w:lang w:eastAsia="ru-RU"/>
        </w:rPr>
        <w:t>Парк автобусов составляет 25 единиц. К 17 образовательным учреждениям из 46 населенных пунктов подвозят 1254 учащихся, что позволяет повысить доступность качественного образования сельских школьников. На реализацию данной программы из местного бюджета за  2014 год было профинансировано 15775,0 тыс. руб. Бесперебойная доставка учащи</w:t>
      </w:r>
      <w:r>
        <w:rPr>
          <w:sz w:val="28"/>
          <w:szCs w:val="28"/>
          <w:lang w:eastAsia="ru-RU"/>
        </w:rPr>
        <w:t>хся в школы обеспечивается МП «</w:t>
      </w:r>
      <w:proofErr w:type="spellStart"/>
      <w:r w:rsidRPr="00EF1675">
        <w:rPr>
          <w:sz w:val="28"/>
          <w:szCs w:val="28"/>
          <w:lang w:eastAsia="ru-RU"/>
        </w:rPr>
        <w:t>Промтрансснаб</w:t>
      </w:r>
      <w:proofErr w:type="spellEnd"/>
      <w:r w:rsidRPr="00EF1675">
        <w:rPr>
          <w:sz w:val="28"/>
          <w:szCs w:val="28"/>
          <w:lang w:eastAsia="ru-RU"/>
        </w:rPr>
        <w:t>».</w:t>
      </w: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77567B" w:rsidRPr="00914232" w:rsidRDefault="0077567B" w:rsidP="00A67A3D">
      <w:pPr>
        <w:pStyle w:val="ConsPlusNormal"/>
        <w:suppressAutoHyphens w:val="0"/>
        <w:ind w:firstLine="567"/>
        <w:contextualSpacing/>
        <w:jc w:val="both"/>
        <w:rPr>
          <w:sz w:val="28"/>
          <w:szCs w:val="28"/>
        </w:rPr>
      </w:pPr>
      <w:r w:rsidRPr="00914232">
        <w:rPr>
          <w:rFonts w:ascii="Times New Roman" w:hAnsi="Times New Roman" w:cs="Times New Roman"/>
          <w:sz w:val="28"/>
          <w:szCs w:val="28"/>
        </w:rPr>
        <w:t xml:space="preserve">Развитие педагогического потенциала, повышение престижа педагогического труда – важное направление реализации мероприятий подпрограммы.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w:t>
      </w:r>
      <w:r>
        <w:rPr>
          <w:rFonts w:ascii="Times New Roman" w:hAnsi="Times New Roman" w:cs="Times New Roman"/>
          <w:sz w:val="28"/>
          <w:szCs w:val="28"/>
        </w:rPr>
        <w:t>педагогических работников</w:t>
      </w:r>
      <w:r w:rsidRPr="00914232">
        <w:rPr>
          <w:rFonts w:ascii="Times New Roman" w:hAnsi="Times New Roman" w:cs="Times New Roman"/>
          <w:sz w:val="28"/>
          <w:szCs w:val="28"/>
        </w:rPr>
        <w:t xml:space="preserve"> до уровня среднемесячной заработной платы в Ростовской области. В Октябрьском районе проводится работа по развитию педагогического потенциала образовательного комплекс</w:t>
      </w:r>
      <w:proofErr w:type="gramStart"/>
      <w:r w:rsidRPr="00914232">
        <w:rPr>
          <w:rFonts w:ascii="Times New Roman" w:hAnsi="Times New Roman" w:cs="Times New Roman"/>
          <w:sz w:val="28"/>
          <w:szCs w:val="28"/>
        </w:rPr>
        <w:t>а-</w:t>
      </w:r>
      <w:proofErr w:type="gramEnd"/>
      <w:r w:rsidRPr="00914232">
        <w:rPr>
          <w:rFonts w:ascii="Times New Roman" w:hAnsi="Times New Roman" w:cs="Times New Roman"/>
          <w:sz w:val="28"/>
          <w:szCs w:val="28"/>
        </w:rPr>
        <w:t xml:space="preserve">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914232">
        <w:rPr>
          <w:sz w:val="28"/>
          <w:szCs w:val="28"/>
        </w:rPr>
        <w:t>.</w:t>
      </w:r>
    </w:p>
    <w:p w:rsidR="0077567B" w:rsidRPr="00EF1675" w:rsidRDefault="0077567B" w:rsidP="00A67A3D">
      <w:pPr>
        <w:pStyle w:val="ac"/>
        <w:spacing w:after="0"/>
        <w:ind w:firstLine="720"/>
        <w:jc w:val="both"/>
        <w:rPr>
          <w:sz w:val="28"/>
          <w:szCs w:val="28"/>
          <w:lang w:eastAsia="ru-RU"/>
        </w:rPr>
      </w:pPr>
      <w:r w:rsidRPr="00914232">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914232">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r w:rsidRPr="00EF1675">
        <w:rPr>
          <w:sz w:val="28"/>
          <w:szCs w:val="28"/>
          <w:lang w:eastAsia="ru-RU"/>
        </w:rPr>
        <w:t xml:space="preserve">На выполнение ремонтных работ и закупку оборудования в целях реализации государственной программы Российской Федерации «Доступная среда» на 2011-2015 годы, в МБОУ СОШ № 3 </w:t>
      </w:r>
      <w:proofErr w:type="spellStart"/>
      <w:r w:rsidRPr="00EF1675">
        <w:rPr>
          <w:sz w:val="28"/>
          <w:szCs w:val="28"/>
          <w:lang w:eastAsia="ru-RU"/>
        </w:rPr>
        <w:t>х</w:t>
      </w:r>
      <w:r>
        <w:rPr>
          <w:sz w:val="28"/>
          <w:szCs w:val="28"/>
          <w:lang w:eastAsia="ru-RU"/>
        </w:rPr>
        <w:t>ут</w:t>
      </w:r>
      <w:proofErr w:type="spellEnd"/>
      <w:r w:rsidRPr="00EF1675">
        <w:rPr>
          <w:sz w:val="28"/>
          <w:szCs w:val="28"/>
          <w:lang w:eastAsia="ru-RU"/>
        </w:rPr>
        <w:t>.</w:t>
      </w:r>
      <w:r w:rsidR="00E45F09">
        <w:rPr>
          <w:sz w:val="28"/>
          <w:szCs w:val="28"/>
          <w:lang w:eastAsia="ru-RU"/>
        </w:rPr>
        <w:t xml:space="preserve"> </w:t>
      </w:r>
      <w:proofErr w:type="spellStart"/>
      <w:r w:rsidRPr="00EF1675">
        <w:rPr>
          <w:sz w:val="28"/>
          <w:szCs w:val="28"/>
          <w:lang w:eastAsia="ru-RU"/>
        </w:rPr>
        <w:t>Киреевка</w:t>
      </w:r>
      <w:proofErr w:type="spellEnd"/>
      <w:r w:rsidRPr="00EF1675">
        <w:rPr>
          <w:sz w:val="28"/>
          <w:szCs w:val="28"/>
          <w:lang w:eastAsia="ru-RU"/>
        </w:rPr>
        <w:t>,</w:t>
      </w:r>
      <w:r w:rsidR="00E45F09">
        <w:rPr>
          <w:sz w:val="28"/>
          <w:szCs w:val="28"/>
          <w:lang w:eastAsia="ru-RU"/>
        </w:rPr>
        <w:t xml:space="preserve"> </w:t>
      </w:r>
      <w:r w:rsidRPr="00EF1675">
        <w:rPr>
          <w:sz w:val="28"/>
          <w:szCs w:val="28"/>
          <w:lang w:eastAsia="ru-RU"/>
        </w:rPr>
        <w:t>МБОУ гимназия № 20 им.</w:t>
      </w:r>
      <w:r w:rsidR="00E45F09">
        <w:rPr>
          <w:sz w:val="28"/>
          <w:szCs w:val="28"/>
          <w:lang w:eastAsia="ru-RU"/>
        </w:rPr>
        <w:t xml:space="preserve"> </w:t>
      </w:r>
      <w:r w:rsidRPr="00EF1675">
        <w:rPr>
          <w:sz w:val="28"/>
          <w:szCs w:val="28"/>
          <w:lang w:eastAsia="ru-RU"/>
        </w:rPr>
        <w:t>С.С.</w:t>
      </w:r>
      <w:r w:rsidR="0001106A">
        <w:rPr>
          <w:sz w:val="28"/>
          <w:szCs w:val="28"/>
          <w:lang w:eastAsia="ru-RU"/>
        </w:rPr>
        <w:t xml:space="preserve"> </w:t>
      </w:r>
      <w:proofErr w:type="spellStart"/>
      <w:r w:rsidRPr="00EF1675">
        <w:rPr>
          <w:sz w:val="28"/>
          <w:szCs w:val="28"/>
          <w:lang w:eastAsia="ru-RU"/>
        </w:rPr>
        <w:t>Станчева</w:t>
      </w:r>
      <w:proofErr w:type="spellEnd"/>
      <w:r w:rsidR="00E45F09">
        <w:rPr>
          <w:sz w:val="28"/>
          <w:szCs w:val="28"/>
          <w:lang w:eastAsia="ru-RU"/>
        </w:rPr>
        <w:t xml:space="preserve"> </w:t>
      </w:r>
      <w:proofErr w:type="spellStart"/>
      <w:r>
        <w:rPr>
          <w:sz w:val="28"/>
          <w:szCs w:val="28"/>
          <w:lang w:eastAsia="ru-RU"/>
        </w:rPr>
        <w:t>р.п</w:t>
      </w:r>
      <w:proofErr w:type="spellEnd"/>
      <w:r>
        <w:rPr>
          <w:sz w:val="28"/>
          <w:szCs w:val="28"/>
          <w:lang w:eastAsia="ru-RU"/>
        </w:rPr>
        <w:t>.</w:t>
      </w:r>
      <w:r w:rsidR="0001106A">
        <w:rPr>
          <w:sz w:val="28"/>
          <w:szCs w:val="28"/>
          <w:lang w:eastAsia="ru-RU"/>
        </w:rPr>
        <w:t xml:space="preserve"> </w:t>
      </w:r>
      <w:proofErr w:type="gramStart"/>
      <w:r w:rsidRPr="00EF1675">
        <w:rPr>
          <w:sz w:val="28"/>
          <w:szCs w:val="28"/>
          <w:lang w:eastAsia="ru-RU"/>
        </w:rPr>
        <w:t xml:space="preserve">Каменоломни, МБОУ СОШ № 61 </w:t>
      </w:r>
      <w:r>
        <w:rPr>
          <w:sz w:val="28"/>
          <w:szCs w:val="28"/>
          <w:lang w:eastAsia="ru-RU"/>
        </w:rPr>
        <w:t xml:space="preserve">          пос. </w:t>
      </w:r>
      <w:proofErr w:type="spellStart"/>
      <w:r w:rsidRPr="00EF1675">
        <w:rPr>
          <w:sz w:val="28"/>
          <w:szCs w:val="28"/>
          <w:lang w:eastAsia="ru-RU"/>
        </w:rPr>
        <w:t>Персиановский</w:t>
      </w:r>
      <w:proofErr w:type="spellEnd"/>
      <w:r w:rsidRPr="00EF1675">
        <w:rPr>
          <w:sz w:val="28"/>
          <w:szCs w:val="28"/>
          <w:lang w:eastAsia="ru-RU"/>
        </w:rPr>
        <w:t>, МБОУ СОШ № 62 сл.</w:t>
      </w:r>
      <w:r w:rsidR="00E45F09">
        <w:rPr>
          <w:sz w:val="28"/>
          <w:szCs w:val="28"/>
          <w:lang w:eastAsia="ru-RU"/>
        </w:rPr>
        <w:t xml:space="preserve"> </w:t>
      </w:r>
      <w:r w:rsidRPr="00EF1675">
        <w:rPr>
          <w:sz w:val="28"/>
          <w:szCs w:val="28"/>
          <w:lang w:eastAsia="ru-RU"/>
        </w:rPr>
        <w:t xml:space="preserve">Красюковская, МБОУ СОШ № 73 </w:t>
      </w:r>
      <w:proofErr w:type="spellStart"/>
      <w:r>
        <w:rPr>
          <w:sz w:val="28"/>
          <w:szCs w:val="28"/>
          <w:lang w:eastAsia="ru-RU"/>
        </w:rPr>
        <w:t>ст-ца</w:t>
      </w:r>
      <w:proofErr w:type="spellEnd"/>
      <w:r w:rsidR="00E45F09">
        <w:rPr>
          <w:sz w:val="28"/>
          <w:szCs w:val="28"/>
          <w:lang w:eastAsia="ru-RU"/>
        </w:rPr>
        <w:t xml:space="preserve"> </w:t>
      </w:r>
      <w:proofErr w:type="spellStart"/>
      <w:r w:rsidRPr="00EF1675">
        <w:rPr>
          <w:sz w:val="28"/>
          <w:szCs w:val="28"/>
          <w:lang w:eastAsia="ru-RU"/>
        </w:rPr>
        <w:t>Кривянская</w:t>
      </w:r>
      <w:proofErr w:type="spellEnd"/>
      <w:r w:rsidRPr="00EF1675">
        <w:rPr>
          <w:sz w:val="28"/>
          <w:szCs w:val="28"/>
          <w:lang w:eastAsia="ru-RU"/>
        </w:rPr>
        <w:t xml:space="preserve">, МБОУ СОШ № 77 </w:t>
      </w:r>
      <w:r>
        <w:rPr>
          <w:sz w:val="28"/>
          <w:szCs w:val="28"/>
          <w:lang w:eastAsia="ru-RU"/>
        </w:rPr>
        <w:t xml:space="preserve">пос. </w:t>
      </w:r>
      <w:r w:rsidRPr="00EF1675">
        <w:rPr>
          <w:sz w:val="28"/>
          <w:szCs w:val="28"/>
          <w:lang w:eastAsia="ru-RU"/>
        </w:rPr>
        <w:t xml:space="preserve">Казачьи Лагери в рамках подпрограммы « Совершенствование организационной  основы формирования жизнедеятельности инвалидов» муниципальной программы Октябрьского </w:t>
      </w:r>
      <w:r w:rsidRPr="00EF1675">
        <w:rPr>
          <w:sz w:val="28"/>
          <w:szCs w:val="28"/>
          <w:lang w:eastAsia="ru-RU"/>
        </w:rPr>
        <w:lastRenderedPageBreak/>
        <w:t>района Ростовской</w:t>
      </w:r>
      <w:r>
        <w:rPr>
          <w:sz w:val="28"/>
          <w:szCs w:val="28"/>
          <w:lang w:eastAsia="ru-RU"/>
        </w:rPr>
        <w:t xml:space="preserve"> области</w:t>
      </w:r>
      <w:r w:rsidRPr="00EF1675">
        <w:rPr>
          <w:sz w:val="28"/>
          <w:szCs w:val="28"/>
          <w:lang w:eastAsia="ru-RU"/>
        </w:rPr>
        <w:t xml:space="preserve"> «Доступная с</w:t>
      </w:r>
      <w:r>
        <w:rPr>
          <w:sz w:val="28"/>
          <w:szCs w:val="28"/>
          <w:lang w:eastAsia="ru-RU"/>
        </w:rPr>
        <w:t xml:space="preserve">реда» в сумме 13455,1 </w:t>
      </w:r>
      <w:r w:rsidR="00E2640E">
        <w:rPr>
          <w:sz w:val="28"/>
          <w:szCs w:val="28"/>
          <w:lang w:eastAsia="ru-RU"/>
        </w:rPr>
        <w:t>тыс. рублей</w:t>
      </w:r>
      <w:r w:rsidRPr="00EF1675">
        <w:rPr>
          <w:sz w:val="28"/>
          <w:szCs w:val="28"/>
          <w:lang w:eastAsia="ru-RU"/>
        </w:rPr>
        <w:t xml:space="preserve">, в том числе средства федерального бюджета в сумме 9418,5 </w:t>
      </w:r>
      <w:r>
        <w:rPr>
          <w:sz w:val="28"/>
          <w:szCs w:val="28"/>
          <w:lang w:eastAsia="ru-RU"/>
        </w:rPr>
        <w:t xml:space="preserve">тыс. </w:t>
      </w:r>
      <w:proofErr w:type="spellStart"/>
      <w:r>
        <w:rPr>
          <w:sz w:val="28"/>
          <w:szCs w:val="28"/>
          <w:lang w:eastAsia="ru-RU"/>
        </w:rPr>
        <w:t>руб</w:t>
      </w:r>
      <w:proofErr w:type="spellEnd"/>
      <w:r w:rsidRPr="00EF1675">
        <w:rPr>
          <w:sz w:val="28"/>
          <w:szCs w:val="28"/>
          <w:lang w:eastAsia="ru-RU"/>
        </w:rPr>
        <w:t>, средства областного б</w:t>
      </w:r>
      <w:r>
        <w:rPr>
          <w:sz w:val="28"/>
          <w:szCs w:val="28"/>
          <w:lang w:eastAsia="ru-RU"/>
        </w:rPr>
        <w:t>юджета в сумме</w:t>
      </w:r>
      <w:proofErr w:type="gramEnd"/>
      <w:r>
        <w:rPr>
          <w:sz w:val="28"/>
          <w:szCs w:val="28"/>
          <w:lang w:eastAsia="ru-RU"/>
        </w:rPr>
        <w:t xml:space="preserve"> 2906,3 тыс. </w:t>
      </w:r>
      <w:proofErr w:type="spellStart"/>
      <w:r>
        <w:rPr>
          <w:sz w:val="28"/>
          <w:szCs w:val="28"/>
          <w:lang w:eastAsia="ru-RU"/>
        </w:rPr>
        <w:t>руб</w:t>
      </w:r>
      <w:proofErr w:type="spellEnd"/>
      <w:r w:rsidRPr="00EF1675">
        <w:rPr>
          <w:sz w:val="28"/>
          <w:szCs w:val="28"/>
          <w:lang w:eastAsia="ru-RU"/>
        </w:rPr>
        <w:t xml:space="preserve">, средства бюджета </w:t>
      </w:r>
      <w:r>
        <w:rPr>
          <w:sz w:val="28"/>
          <w:szCs w:val="28"/>
          <w:lang w:eastAsia="ru-RU"/>
        </w:rPr>
        <w:t>района в сумме 1130,3 тыс. руб</w:t>
      </w:r>
      <w:r w:rsidRPr="00EF1675">
        <w:rPr>
          <w:sz w:val="28"/>
          <w:szCs w:val="28"/>
          <w:lang w:eastAsia="ru-RU"/>
        </w:rPr>
        <w:t>.</w:t>
      </w:r>
    </w:p>
    <w:p w:rsidR="0077567B" w:rsidRPr="001E5FE5" w:rsidRDefault="0077567B" w:rsidP="00A67A3D">
      <w:pPr>
        <w:snapToGrid w:val="0"/>
        <w:ind w:firstLine="567"/>
        <w:jc w:val="both"/>
        <w:rPr>
          <w:sz w:val="28"/>
          <w:szCs w:val="28"/>
        </w:rPr>
      </w:pPr>
      <w:r>
        <w:rPr>
          <w:sz w:val="28"/>
          <w:szCs w:val="28"/>
        </w:rPr>
        <w:t>Главной целью в 2015</w:t>
      </w:r>
      <w:r w:rsidRPr="001E5FE5">
        <w:rPr>
          <w:sz w:val="28"/>
          <w:szCs w:val="28"/>
        </w:rPr>
        <w:t xml:space="preserve"> учебном году б</w:t>
      </w:r>
      <w:r>
        <w:rPr>
          <w:sz w:val="28"/>
          <w:szCs w:val="28"/>
        </w:rPr>
        <w:t>удет</w:t>
      </w:r>
      <w:r w:rsidRPr="001E5FE5">
        <w:rPr>
          <w:sz w:val="28"/>
          <w:szCs w:val="28"/>
        </w:rPr>
        <w:t xml:space="preserve"> повышение эффективности и результативности воспитательной работы и дополнительного образования.</w:t>
      </w:r>
    </w:p>
    <w:p w:rsidR="0077567B" w:rsidRPr="001E5FE5" w:rsidRDefault="0077567B" w:rsidP="00A67A3D">
      <w:pPr>
        <w:ind w:firstLine="708"/>
        <w:jc w:val="both"/>
        <w:rPr>
          <w:sz w:val="28"/>
          <w:szCs w:val="28"/>
        </w:rPr>
      </w:pPr>
      <w:r w:rsidRPr="001E5FE5">
        <w:rPr>
          <w:sz w:val="28"/>
          <w:szCs w:val="28"/>
        </w:rPr>
        <w:t>Для ее реализации  в  районе идет работа по апробации новых принципов организации воспитательной работы, форм активного взаимодействия с окружающей  средой,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w:t>
      </w:r>
      <w:r w:rsidR="0001106A">
        <w:rPr>
          <w:sz w:val="28"/>
          <w:szCs w:val="28"/>
        </w:rPr>
        <w:t xml:space="preserve"> </w:t>
      </w:r>
      <w:r w:rsidRPr="001E5FE5">
        <w:rPr>
          <w:sz w:val="28"/>
          <w:szCs w:val="28"/>
        </w:rPr>
        <w:t>Вместе с тем необходимо продолжить работу по обобщению и распространению передового педагогического опыта, инновационных методик и технологий для дальнейшего повышения уровня воспитательной работы.</w:t>
      </w:r>
    </w:p>
    <w:p w:rsidR="0077567B" w:rsidRPr="001E5FE5" w:rsidRDefault="0077567B" w:rsidP="00A67A3D">
      <w:pPr>
        <w:ind w:right="-145" w:firstLine="708"/>
        <w:jc w:val="both"/>
        <w:rPr>
          <w:snapToGrid w:val="0"/>
          <w:sz w:val="28"/>
          <w:szCs w:val="28"/>
        </w:rPr>
      </w:pPr>
      <w:r w:rsidRPr="001E5FE5">
        <w:rPr>
          <w:snapToGrid w:val="0"/>
          <w:sz w:val="28"/>
          <w:szCs w:val="28"/>
        </w:rPr>
        <w:t>В целях достижения целевых показателей, установленных Указом Президента Российской Федерации от 7 мая 2012 года № 599 «О мерах по реализации государственной политики в области образования и науки» отделом образования Администрации Октябрьского района проведена следующая работа:</w:t>
      </w:r>
    </w:p>
    <w:p w:rsidR="0077567B" w:rsidRPr="001E5FE5" w:rsidRDefault="0077567B" w:rsidP="00A67A3D">
      <w:pPr>
        <w:jc w:val="both"/>
        <w:rPr>
          <w:sz w:val="28"/>
          <w:szCs w:val="28"/>
        </w:rPr>
      </w:pPr>
      <w:r w:rsidRPr="001E5FE5">
        <w:rPr>
          <w:sz w:val="28"/>
          <w:szCs w:val="28"/>
        </w:rPr>
        <w:t>- разработан план мероприятий, который вошел в подпрограмму «Индивидуальная траектория школьника» Концепции «Октябрьский район-район удобный для жизни»;</w:t>
      </w:r>
    </w:p>
    <w:p w:rsidR="0077567B" w:rsidRPr="001E5FE5" w:rsidRDefault="0077567B" w:rsidP="00A67A3D">
      <w:pPr>
        <w:jc w:val="both"/>
        <w:rPr>
          <w:sz w:val="28"/>
          <w:szCs w:val="28"/>
        </w:rPr>
      </w:pPr>
      <w:r w:rsidRPr="001E5FE5">
        <w:rPr>
          <w:sz w:val="28"/>
          <w:szCs w:val="28"/>
        </w:rPr>
        <w:t>-для развития кружков технического творчества осуществлена реорганизация МАОУ МУК № 4, где работают  10 кружков по 3 направлениям с общим охватом детей-150 чел;</w:t>
      </w:r>
    </w:p>
    <w:p w:rsidR="0077567B" w:rsidRPr="001E5FE5" w:rsidRDefault="0077567B" w:rsidP="00A67A3D">
      <w:pPr>
        <w:jc w:val="both"/>
        <w:rPr>
          <w:sz w:val="28"/>
          <w:szCs w:val="28"/>
        </w:rPr>
      </w:pPr>
      <w:r>
        <w:rPr>
          <w:sz w:val="28"/>
          <w:szCs w:val="28"/>
        </w:rPr>
        <w:t>-</w:t>
      </w:r>
      <w:r w:rsidRPr="001E5FE5">
        <w:rPr>
          <w:sz w:val="28"/>
          <w:szCs w:val="28"/>
        </w:rPr>
        <w:t xml:space="preserve">дополнительно к функционирующим на базе образовательных учреждений  218 кружкам, клубам, спортивным секциям, которые посещают 3798 детей и подростков,  открыт  спортивно-патриотический клуб «Казачья застава» (структурное подразделение МБОУ СОШ № 77 </w:t>
      </w:r>
      <w:r>
        <w:rPr>
          <w:sz w:val="28"/>
          <w:szCs w:val="28"/>
        </w:rPr>
        <w:t>пос.</w:t>
      </w:r>
      <w:r w:rsidRPr="001E5FE5">
        <w:rPr>
          <w:sz w:val="28"/>
          <w:szCs w:val="28"/>
        </w:rPr>
        <w:t xml:space="preserve"> Казачьи Лагери) с охватом 180 детей по 9 видам спорта; </w:t>
      </w:r>
    </w:p>
    <w:p w:rsidR="0077567B" w:rsidRPr="001E5FE5" w:rsidRDefault="0077567B" w:rsidP="00A67A3D">
      <w:pPr>
        <w:ind w:firstLine="708"/>
        <w:jc w:val="both"/>
        <w:rPr>
          <w:sz w:val="28"/>
          <w:szCs w:val="28"/>
        </w:rPr>
      </w:pPr>
      <w:r w:rsidRPr="001E5FE5">
        <w:rPr>
          <w:sz w:val="28"/>
          <w:szCs w:val="28"/>
        </w:rPr>
        <w:t xml:space="preserve">В учреждениях дополнительного образования обучаются 820 воспитанников. (ДЮСШ- 585 чел. по 9 видам спорта; ЦВР- 235- по 6 направлениям). По итогам комплектования  </w:t>
      </w:r>
      <w:r w:rsidRPr="00190C48">
        <w:rPr>
          <w:bCs/>
          <w:sz w:val="28"/>
          <w:szCs w:val="28"/>
        </w:rPr>
        <w:t>всего</w:t>
      </w:r>
      <w:r w:rsidRPr="001E5FE5">
        <w:rPr>
          <w:sz w:val="28"/>
          <w:szCs w:val="28"/>
        </w:rPr>
        <w:t xml:space="preserve">  услугами дополнительного образования охвачено   4768 детей и подростков.  </w:t>
      </w:r>
      <w:proofErr w:type="gramStart"/>
      <w:r w:rsidRPr="001E5FE5">
        <w:rPr>
          <w:sz w:val="28"/>
          <w:szCs w:val="28"/>
        </w:rPr>
        <w:t>Достигнут</w:t>
      </w:r>
      <w:proofErr w:type="gramEnd"/>
      <w:r w:rsidRPr="001E5FE5">
        <w:rPr>
          <w:sz w:val="28"/>
          <w:szCs w:val="28"/>
        </w:rPr>
        <w:t xml:space="preserve"> целевой показатель 74,8%. </w:t>
      </w:r>
    </w:p>
    <w:p w:rsidR="0077567B" w:rsidRPr="001E5FE5" w:rsidRDefault="0077567B" w:rsidP="00A67A3D">
      <w:pPr>
        <w:ind w:firstLine="708"/>
        <w:jc w:val="both"/>
        <w:rPr>
          <w:sz w:val="28"/>
          <w:szCs w:val="28"/>
        </w:rPr>
      </w:pPr>
      <w:r w:rsidRPr="001E5FE5">
        <w:rPr>
          <w:sz w:val="28"/>
          <w:szCs w:val="28"/>
        </w:rPr>
        <w:t xml:space="preserve">Одним из показателей эффективности дополнительного образования  являются достижения воспитанников. Более  4600 воспитанников учреждений дополнительного образования, члены детских объединений принимали участие в творческих конкурсах, фестивалях, соревнованиях, различного уровня.   </w:t>
      </w:r>
    </w:p>
    <w:p w:rsidR="0077567B" w:rsidRPr="001E5FE5" w:rsidRDefault="0077567B" w:rsidP="00A67A3D">
      <w:pPr>
        <w:ind w:firstLine="708"/>
        <w:jc w:val="both"/>
        <w:rPr>
          <w:sz w:val="28"/>
          <w:szCs w:val="28"/>
        </w:rPr>
      </w:pPr>
      <w:r w:rsidRPr="001E5FE5">
        <w:rPr>
          <w:sz w:val="28"/>
          <w:szCs w:val="28"/>
        </w:rPr>
        <w:t xml:space="preserve">Более 3500 учащихся стали победителями региональных, Всероссийских и Международных конкурсов, фестивалей и турниров. </w:t>
      </w:r>
    </w:p>
    <w:p w:rsidR="0077567B" w:rsidRPr="001E5FE5" w:rsidRDefault="0077567B" w:rsidP="00A67A3D">
      <w:pPr>
        <w:ind w:firstLine="708"/>
        <w:jc w:val="both"/>
        <w:rPr>
          <w:sz w:val="28"/>
          <w:szCs w:val="28"/>
        </w:rPr>
      </w:pPr>
      <w:r w:rsidRPr="001E5FE5">
        <w:rPr>
          <w:sz w:val="28"/>
          <w:szCs w:val="28"/>
        </w:rPr>
        <w:t xml:space="preserve">Ежегодно с 1999 года проводится районный конкурс одаренных  и  талантливых  детей  «Звезда  подростка». В этом году в  школьном этапе конкурса приняли участие 780 учащихся всех образовательных учреждений  района. Из 135 финалистов и 2 танцевальных коллективов, представленных  в номинациях: «Учеба», «Лидер», «Творчество», «Спорт» 15 стали лауреатами. В </w:t>
      </w:r>
      <w:r w:rsidRPr="001E5FE5">
        <w:rPr>
          <w:sz w:val="28"/>
          <w:szCs w:val="28"/>
        </w:rPr>
        <w:lastRenderedPageBreak/>
        <w:t xml:space="preserve">этом направлении стоит отметить работу </w:t>
      </w:r>
      <w:r w:rsidRPr="00BA64DC">
        <w:rPr>
          <w:sz w:val="28"/>
          <w:szCs w:val="28"/>
        </w:rPr>
        <w:t>педагогических</w:t>
      </w:r>
      <w:r w:rsidR="00E45F09">
        <w:rPr>
          <w:sz w:val="28"/>
          <w:szCs w:val="28"/>
        </w:rPr>
        <w:t xml:space="preserve"> </w:t>
      </w:r>
      <w:r w:rsidRPr="00BA64DC">
        <w:rPr>
          <w:sz w:val="28"/>
          <w:szCs w:val="28"/>
        </w:rPr>
        <w:t>к</w:t>
      </w:r>
      <w:r w:rsidRPr="001E5FE5">
        <w:rPr>
          <w:sz w:val="28"/>
          <w:szCs w:val="28"/>
        </w:rPr>
        <w:t xml:space="preserve">оллективов школ: № 3, 41,  62,  63, 72, 77, гимназии №20 и лицея № 82. </w:t>
      </w:r>
    </w:p>
    <w:p w:rsidR="0077567B" w:rsidRPr="001E5FE5" w:rsidRDefault="0077567B" w:rsidP="00A67A3D">
      <w:pPr>
        <w:ind w:firstLine="708"/>
        <w:jc w:val="both"/>
        <w:rPr>
          <w:sz w:val="28"/>
          <w:szCs w:val="28"/>
        </w:rPr>
      </w:pPr>
      <w:r w:rsidRPr="001E5FE5">
        <w:rPr>
          <w:sz w:val="28"/>
          <w:szCs w:val="28"/>
        </w:rPr>
        <w:t xml:space="preserve">В течение 2014 года   во Всероссийский детский Центр «Орленок» за успехи в учебе и многочисленные победы  в  конкурсах различного уровня  были направлены: </w:t>
      </w:r>
      <w:proofErr w:type="spellStart"/>
      <w:r w:rsidRPr="001E5FE5">
        <w:rPr>
          <w:sz w:val="28"/>
          <w:szCs w:val="28"/>
        </w:rPr>
        <w:t>Бунчикова</w:t>
      </w:r>
      <w:proofErr w:type="spellEnd"/>
      <w:r w:rsidRPr="001E5FE5">
        <w:rPr>
          <w:sz w:val="28"/>
          <w:szCs w:val="28"/>
        </w:rPr>
        <w:t xml:space="preserve"> Екатерина (МБОУ СОШ № 61), </w:t>
      </w:r>
      <w:proofErr w:type="spellStart"/>
      <w:r w:rsidRPr="001E5FE5">
        <w:rPr>
          <w:sz w:val="28"/>
          <w:szCs w:val="28"/>
        </w:rPr>
        <w:t>Шамрай</w:t>
      </w:r>
      <w:proofErr w:type="spellEnd"/>
      <w:r w:rsidRPr="001E5FE5">
        <w:rPr>
          <w:sz w:val="28"/>
          <w:szCs w:val="28"/>
        </w:rPr>
        <w:t xml:space="preserve">  Анастасия (СОШ №72), Специальная Екатерина (гимназия № 20), </w:t>
      </w:r>
      <w:proofErr w:type="spellStart"/>
      <w:r w:rsidRPr="001E5FE5">
        <w:rPr>
          <w:sz w:val="28"/>
          <w:szCs w:val="28"/>
        </w:rPr>
        <w:t>Казьмина</w:t>
      </w:r>
      <w:proofErr w:type="spellEnd"/>
      <w:r w:rsidRPr="001E5FE5">
        <w:rPr>
          <w:sz w:val="28"/>
          <w:szCs w:val="28"/>
        </w:rPr>
        <w:t xml:space="preserve"> Ксени</w:t>
      </w:r>
      <w:proofErr w:type="gramStart"/>
      <w:r w:rsidRPr="001E5FE5">
        <w:rPr>
          <w:sz w:val="28"/>
          <w:szCs w:val="28"/>
        </w:rPr>
        <w:t>я-</w:t>
      </w:r>
      <w:proofErr w:type="gramEnd"/>
      <w:r w:rsidRPr="001E5FE5">
        <w:rPr>
          <w:sz w:val="28"/>
          <w:szCs w:val="28"/>
        </w:rPr>
        <w:t xml:space="preserve"> СОШ № 63.       </w:t>
      </w:r>
    </w:p>
    <w:p w:rsidR="0077567B" w:rsidRPr="001E5FE5" w:rsidRDefault="00BA64DC" w:rsidP="00A67A3D">
      <w:pPr>
        <w:ind w:firstLine="708"/>
        <w:jc w:val="both"/>
        <w:rPr>
          <w:sz w:val="28"/>
          <w:szCs w:val="28"/>
        </w:rPr>
      </w:pPr>
      <w:r>
        <w:rPr>
          <w:sz w:val="28"/>
          <w:szCs w:val="28"/>
        </w:rPr>
        <w:t>В</w:t>
      </w:r>
      <w:r w:rsidR="0077567B" w:rsidRPr="001E5FE5">
        <w:rPr>
          <w:sz w:val="28"/>
          <w:szCs w:val="28"/>
        </w:rPr>
        <w:t xml:space="preserve"> районе действует молодежный парламент, формируется молодежная администрация, а ведь основы лидерских качеств, организаторских способностей закладываются за школьной партой. В апреле </w:t>
      </w:r>
      <w:smartTag w:uri="urn:schemas-microsoft-com:office:smarttags" w:element="metricconverter">
        <w:smartTagPr>
          <w:attr w:name="ProductID" w:val="2014 г"/>
        </w:smartTagPr>
        <w:r w:rsidR="0077567B" w:rsidRPr="001E5FE5">
          <w:rPr>
            <w:sz w:val="28"/>
            <w:szCs w:val="28"/>
          </w:rPr>
          <w:t>2014 г</w:t>
        </w:r>
      </w:smartTag>
      <w:r w:rsidR="0077567B" w:rsidRPr="001E5FE5">
        <w:rPr>
          <w:sz w:val="28"/>
          <w:szCs w:val="28"/>
        </w:rPr>
        <w:t xml:space="preserve">. в ежегодном районном конкурсе «Лидер года» приняли участие 22 лидера общественных детских организаций. Победителями стали:  Гудкова Ксения (МБОУ СОШ № 41), Луговая Ксения (МБОУ лицей № 82), Кулешова Татьяна (МБОУ гимназия № 20). </w:t>
      </w:r>
    </w:p>
    <w:p w:rsidR="0077567B" w:rsidRPr="001E5FE5" w:rsidRDefault="0077567B" w:rsidP="00A67A3D">
      <w:pPr>
        <w:ind w:right="-5" w:firstLine="708"/>
        <w:jc w:val="both"/>
        <w:rPr>
          <w:sz w:val="28"/>
          <w:szCs w:val="28"/>
        </w:rPr>
      </w:pPr>
      <w:r w:rsidRPr="001E5FE5">
        <w:rPr>
          <w:sz w:val="28"/>
          <w:szCs w:val="28"/>
        </w:rPr>
        <w:t xml:space="preserve"> В ноябре-декабре 2014 года был проведен муниципальный  этап</w:t>
      </w:r>
      <w:proofErr w:type="gramStart"/>
      <w:r w:rsidRPr="001E5FE5">
        <w:rPr>
          <w:sz w:val="28"/>
          <w:szCs w:val="28"/>
          <w:lang w:val="en-US"/>
        </w:rPr>
        <w:t>I</w:t>
      </w:r>
      <w:proofErr w:type="gramEnd"/>
      <w:r w:rsidRPr="001E5FE5">
        <w:rPr>
          <w:sz w:val="28"/>
          <w:szCs w:val="28"/>
        </w:rPr>
        <w:t xml:space="preserve"> Всероссийского конкурса  образовательных организаций, развивающих ученическое самоуправление, в котором приняли участие </w:t>
      </w:r>
      <w:r w:rsidRPr="00190C48">
        <w:rPr>
          <w:bCs/>
          <w:sz w:val="28"/>
          <w:szCs w:val="28"/>
        </w:rPr>
        <w:t>21</w:t>
      </w:r>
      <w:r w:rsidRPr="001E5FE5">
        <w:rPr>
          <w:sz w:val="28"/>
          <w:szCs w:val="28"/>
        </w:rPr>
        <w:t xml:space="preserve">образовательное учреждение района, что составило 85% от общего количества школ. </w:t>
      </w:r>
    </w:p>
    <w:p w:rsidR="0077567B" w:rsidRDefault="0077567B" w:rsidP="00A67A3D">
      <w:pPr>
        <w:pStyle w:val="ConsNonformat"/>
        <w:widowControl/>
        <w:tabs>
          <w:tab w:val="num" w:pos="720"/>
        </w:tabs>
        <w:jc w:val="both"/>
        <w:rPr>
          <w:rFonts w:ascii="Times New Roman" w:hAnsi="Times New Roman" w:cs="Times New Roman"/>
          <w:sz w:val="28"/>
          <w:szCs w:val="28"/>
        </w:rPr>
      </w:pPr>
      <w:r w:rsidRPr="001E5FE5">
        <w:rPr>
          <w:rFonts w:ascii="Times New Roman" w:hAnsi="Times New Roman" w:cs="Times New Roman"/>
          <w:sz w:val="28"/>
          <w:szCs w:val="28"/>
        </w:rPr>
        <w:tab/>
        <w:t>Воспитательные функции в общеобразовательном учреждении   выполняют все педагогические работники. Однако ключевая роль в решении задач воспитания принадлежит педагогу, на которого возложены функции классного руководителя.  Эффективность осуществления функций классного руководителя можно оценивать на основании двух групп критериев: результативности и деятельности</w:t>
      </w:r>
      <w:r w:rsidRPr="001E5FE5">
        <w:rPr>
          <w:rFonts w:ascii="Times New Roman" w:hAnsi="Times New Roman" w:cs="Times New Roman"/>
          <w:i/>
          <w:iCs/>
          <w:sz w:val="28"/>
          <w:szCs w:val="28"/>
        </w:rPr>
        <w:t xml:space="preserve">. </w:t>
      </w:r>
      <w:r w:rsidRPr="001E5FE5">
        <w:rPr>
          <w:rFonts w:ascii="Times New Roman" w:hAnsi="Times New Roman" w:cs="Times New Roman"/>
          <w:sz w:val="28"/>
          <w:szCs w:val="28"/>
        </w:rPr>
        <w:t xml:space="preserve">Требует  серьезного  внимания  и  переосмысление   работа  методических  объединений  классных  руководителей, которые  должны особое  внимание  уделять  не    рассмотрению  вопросов  совещательного  характера, а программированию  и   организации  системной работы,     самоуправления   в классном  коллективе,  социально-значимой, творческой деятельности  обучающихся, защите прав и интересов школьников. </w:t>
      </w:r>
    </w:p>
    <w:p w:rsidR="0077567B" w:rsidRPr="00914232" w:rsidRDefault="0077567B" w:rsidP="00A67A3D">
      <w:pPr>
        <w:widowControl w:val="0"/>
        <w:suppressAutoHyphens w:val="0"/>
        <w:autoSpaceDE w:val="0"/>
        <w:ind w:firstLine="567"/>
        <w:contextualSpacing/>
        <w:jc w:val="both"/>
        <w:rPr>
          <w:sz w:val="28"/>
          <w:szCs w:val="28"/>
        </w:rPr>
      </w:pPr>
      <w:r w:rsidRPr="00914232">
        <w:rPr>
          <w:sz w:val="28"/>
          <w:szCs w:val="28"/>
        </w:rPr>
        <w:t>Реализация мероприятий подпрограммы «Развитие общего и дополнительного образования»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 общества.</w:t>
      </w:r>
    </w:p>
    <w:p w:rsidR="0077567B" w:rsidRPr="00914232" w:rsidRDefault="0077567B" w:rsidP="00A67A3D">
      <w:pPr>
        <w:widowControl w:val="0"/>
        <w:suppressAutoHyphens w:val="0"/>
        <w:ind w:firstLine="567"/>
        <w:contextualSpacing/>
        <w:jc w:val="both"/>
        <w:rPr>
          <w:sz w:val="28"/>
          <w:szCs w:val="28"/>
        </w:rPr>
      </w:pPr>
    </w:p>
    <w:p w:rsidR="0077567B" w:rsidRPr="00914232" w:rsidRDefault="0077567B" w:rsidP="00A67A3D">
      <w:pPr>
        <w:widowControl w:val="0"/>
        <w:suppressAutoHyphens w:val="0"/>
        <w:ind w:firstLine="567"/>
        <w:contextualSpacing/>
        <w:jc w:val="center"/>
        <w:rPr>
          <w:sz w:val="28"/>
          <w:szCs w:val="28"/>
        </w:rPr>
      </w:pPr>
      <w:r>
        <w:rPr>
          <w:sz w:val="28"/>
          <w:szCs w:val="28"/>
        </w:rPr>
        <w:t>8.3.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77567B" w:rsidRPr="00914232" w:rsidRDefault="0077567B"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77567B" w:rsidRPr="00914232" w:rsidRDefault="0077567B" w:rsidP="00A67A3D">
      <w:pPr>
        <w:widowControl w:val="0"/>
        <w:suppressAutoHyphens w:val="0"/>
        <w:ind w:firstLine="567"/>
        <w:contextualSpacing/>
        <w:jc w:val="center"/>
        <w:rPr>
          <w:sz w:val="28"/>
          <w:szCs w:val="28"/>
        </w:rPr>
      </w:pPr>
    </w:p>
    <w:p w:rsidR="0077567B" w:rsidRPr="00914232" w:rsidRDefault="0077567B" w:rsidP="00A67A3D">
      <w:pPr>
        <w:widowControl w:val="0"/>
        <w:suppressAutoHyphens w:val="0"/>
        <w:ind w:firstLine="567"/>
        <w:contextualSpacing/>
        <w:jc w:val="both"/>
        <w:rPr>
          <w:sz w:val="28"/>
          <w:szCs w:val="28"/>
        </w:rPr>
      </w:pPr>
      <w:r w:rsidRPr="00914232">
        <w:rPr>
          <w:sz w:val="28"/>
          <w:szCs w:val="28"/>
        </w:rPr>
        <w:t>Основной целью подпрограммы «Развитие общего и дополнительного образования» является обеспечение доступности качественного общего и дополнительного образования, соответствующего требованиям социально-экономического развития Октябрьского района.</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Для достижения этих целей необходимо решение следующих задач:</w:t>
      </w:r>
    </w:p>
    <w:p w:rsidR="0077567B" w:rsidRPr="00A14BE1" w:rsidRDefault="0077567B" w:rsidP="00A67A3D">
      <w:pPr>
        <w:widowControl w:val="0"/>
        <w:suppressAutoHyphens w:val="0"/>
        <w:ind w:firstLine="567"/>
        <w:contextualSpacing/>
        <w:jc w:val="both"/>
        <w:rPr>
          <w:sz w:val="28"/>
          <w:szCs w:val="28"/>
        </w:rPr>
      </w:pPr>
      <w:r w:rsidRPr="00A14BE1">
        <w:rPr>
          <w:sz w:val="28"/>
          <w:szCs w:val="28"/>
        </w:rPr>
        <w:t xml:space="preserve">1.Внедрение федеральных государственных образовательных стандартов </w:t>
      </w:r>
      <w:r w:rsidRPr="00A14BE1">
        <w:rPr>
          <w:sz w:val="28"/>
          <w:szCs w:val="28"/>
        </w:rPr>
        <w:lastRenderedPageBreak/>
        <w:t xml:space="preserve">общего образования на </w:t>
      </w:r>
      <w:r>
        <w:rPr>
          <w:sz w:val="28"/>
          <w:szCs w:val="28"/>
        </w:rPr>
        <w:t>3</w:t>
      </w:r>
      <w:r w:rsidRPr="00A14BE1">
        <w:rPr>
          <w:sz w:val="28"/>
          <w:szCs w:val="28"/>
        </w:rPr>
        <w:t>-м уровне обучения;</w:t>
      </w:r>
    </w:p>
    <w:p w:rsidR="0077567B" w:rsidRPr="00A14BE1" w:rsidRDefault="0077567B" w:rsidP="00A67A3D">
      <w:pPr>
        <w:widowControl w:val="0"/>
        <w:suppressAutoHyphens w:val="0"/>
        <w:ind w:firstLine="567"/>
        <w:contextualSpacing/>
        <w:jc w:val="both"/>
        <w:rPr>
          <w:sz w:val="28"/>
          <w:szCs w:val="28"/>
        </w:rPr>
      </w:pPr>
      <w:r w:rsidRPr="00A14BE1">
        <w:rPr>
          <w:sz w:val="28"/>
          <w:szCs w:val="28"/>
        </w:rPr>
        <w:t xml:space="preserve">2.Введение </w:t>
      </w:r>
      <w:proofErr w:type="spellStart"/>
      <w:r w:rsidRPr="00A14BE1">
        <w:rPr>
          <w:sz w:val="28"/>
          <w:szCs w:val="28"/>
        </w:rPr>
        <w:t>предпрофильного</w:t>
      </w:r>
      <w:proofErr w:type="spellEnd"/>
      <w:r w:rsidRPr="00A14BE1">
        <w:rPr>
          <w:sz w:val="28"/>
          <w:szCs w:val="28"/>
        </w:rPr>
        <w:t xml:space="preserve">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77567B" w:rsidRPr="00A14BE1" w:rsidRDefault="0077567B" w:rsidP="00A67A3D">
      <w:pPr>
        <w:widowControl w:val="0"/>
        <w:suppressAutoHyphens w:val="0"/>
        <w:ind w:firstLine="567"/>
        <w:contextualSpacing/>
        <w:jc w:val="both"/>
        <w:rPr>
          <w:sz w:val="28"/>
          <w:szCs w:val="28"/>
        </w:rPr>
      </w:pPr>
      <w:r w:rsidRPr="00A14BE1">
        <w:rPr>
          <w:sz w:val="28"/>
          <w:szCs w:val="28"/>
        </w:rPr>
        <w:t>3. Создание условий, способствующих формированию высокого уровня квалификации педагогических кадров;</w:t>
      </w:r>
    </w:p>
    <w:p w:rsidR="0077567B" w:rsidRPr="00A14BE1" w:rsidRDefault="0077567B" w:rsidP="00A67A3D">
      <w:pPr>
        <w:widowControl w:val="0"/>
        <w:suppressAutoHyphens w:val="0"/>
        <w:ind w:firstLine="567"/>
        <w:contextualSpacing/>
        <w:jc w:val="both"/>
        <w:rPr>
          <w:sz w:val="28"/>
          <w:szCs w:val="28"/>
        </w:rPr>
      </w:pPr>
      <w:r>
        <w:rPr>
          <w:sz w:val="28"/>
          <w:szCs w:val="28"/>
        </w:rPr>
        <w:t>4</w:t>
      </w:r>
      <w:r w:rsidRPr="00A14BE1">
        <w:rPr>
          <w:sz w:val="28"/>
          <w:szCs w:val="28"/>
        </w:rPr>
        <w:t xml:space="preserve">.Создание для школьников </w:t>
      </w:r>
      <w:proofErr w:type="spellStart"/>
      <w:r w:rsidRPr="00A14BE1">
        <w:rPr>
          <w:sz w:val="28"/>
          <w:szCs w:val="28"/>
        </w:rPr>
        <w:t>здоровьесберег</w:t>
      </w:r>
      <w:r>
        <w:rPr>
          <w:sz w:val="28"/>
          <w:szCs w:val="28"/>
        </w:rPr>
        <w:t>а</w:t>
      </w:r>
      <w:r w:rsidRPr="00A14BE1">
        <w:rPr>
          <w:sz w:val="28"/>
          <w:szCs w:val="28"/>
        </w:rPr>
        <w:t>ющих</w:t>
      </w:r>
      <w:proofErr w:type="spellEnd"/>
      <w:r w:rsidRPr="00A14BE1">
        <w:rPr>
          <w:sz w:val="28"/>
          <w:szCs w:val="28"/>
        </w:rPr>
        <w:t xml:space="preserve"> условий пребывания в общеобразовательной организации.</w:t>
      </w:r>
    </w:p>
    <w:p w:rsidR="0077567B" w:rsidRPr="00A14BE1" w:rsidRDefault="0077567B" w:rsidP="00A67A3D">
      <w:pPr>
        <w:widowControl w:val="0"/>
        <w:suppressAutoHyphens w:val="0"/>
        <w:ind w:firstLine="567"/>
        <w:contextualSpacing/>
        <w:jc w:val="both"/>
        <w:rPr>
          <w:sz w:val="28"/>
          <w:szCs w:val="28"/>
        </w:rPr>
      </w:pPr>
      <w:r>
        <w:rPr>
          <w:sz w:val="28"/>
          <w:szCs w:val="28"/>
        </w:rPr>
        <w:t>5</w:t>
      </w:r>
      <w:r w:rsidRPr="00A14BE1">
        <w:rPr>
          <w:sz w:val="28"/>
          <w:szCs w:val="28"/>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p w:rsidR="0077567B" w:rsidRDefault="0077567B" w:rsidP="00A67A3D">
      <w:pPr>
        <w:widowControl w:val="0"/>
        <w:suppressAutoHyphens w:val="0"/>
        <w:ind w:firstLine="567"/>
        <w:contextualSpacing/>
        <w:jc w:val="both"/>
        <w:rPr>
          <w:sz w:val="28"/>
          <w:szCs w:val="28"/>
        </w:rPr>
      </w:pPr>
      <w:r w:rsidRPr="00914232">
        <w:rPr>
          <w:sz w:val="28"/>
          <w:szCs w:val="28"/>
        </w:rPr>
        <w:t>Реализация подпрограммы будет отслеживаться по следующей системе показателей (индикаторов):</w:t>
      </w:r>
    </w:p>
    <w:p w:rsidR="0077567B" w:rsidRPr="00914232" w:rsidRDefault="0077567B" w:rsidP="00A67A3D">
      <w:pPr>
        <w:widowControl w:val="0"/>
        <w:suppressAutoHyphens w:val="0"/>
        <w:ind w:firstLine="567"/>
        <w:contextualSpacing/>
        <w:jc w:val="both"/>
        <w:rPr>
          <w:sz w:val="28"/>
          <w:szCs w:val="28"/>
        </w:rPr>
      </w:pPr>
      <w:r>
        <w:rPr>
          <w:sz w:val="28"/>
          <w:szCs w:val="28"/>
        </w:rPr>
        <w:t>Показател</w:t>
      </w:r>
      <w:proofErr w:type="gramStart"/>
      <w:r>
        <w:rPr>
          <w:sz w:val="28"/>
          <w:szCs w:val="28"/>
        </w:rPr>
        <w:t>ь(</w:t>
      </w:r>
      <w:proofErr w:type="gramEnd"/>
      <w:r>
        <w:rPr>
          <w:sz w:val="28"/>
          <w:szCs w:val="28"/>
        </w:rPr>
        <w:t>индикатор) к задаче № 1:</w:t>
      </w:r>
    </w:p>
    <w:p w:rsidR="0077567B" w:rsidRPr="00A14BE1" w:rsidRDefault="0077567B" w:rsidP="00A67A3D">
      <w:pPr>
        <w:widowControl w:val="0"/>
        <w:suppressAutoHyphens w:val="0"/>
        <w:autoSpaceDE w:val="0"/>
        <w:ind w:firstLine="567"/>
        <w:contextualSpacing/>
        <w:jc w:val="both"/>
        <w:rPr>
          <w:sz w:val="28"/>
          <w:szCs w:val="28"/>
        </w:rPr>
      </w:pPr>
      <w:proofErr w:type="gramStart"/>
      <w:r>
        <w:rPr>
          <w:sz w:val="28"/>
          <w:szCs w:val="28"/>
        </w:rPr>
        <w:t>-«Доля</w:t>
      </w:r>
      <w:r w:rsidRPr="00A14BE1">
        <w:rPr>
          <w:sz w:val="28"/>
          <w:szCs w:val="28"/>
        </w:rPr>
        <w:t xml:space="preserve">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w:t>
      </w:r>
      <w:r>
        <w:rPr>
          <w:sz w:val="28"/>
          <w:szCs w:val="28"/>
        </w:rPr>
        <w:t>)»</w:t>
      </w:r>
      <w:r w:rsidRPr="00A14BE1">
        <w:rPr>
          <w:sz w:val="28"/>
          <w:szCs w:val="28"/>
        </w:rPr>
        <w:t>;</w:t>
      </w:r>
      <w:proofErr w:type="gramEnd"/>
    </w:p>
    <w:p w:rsidR="0077567B" w:rsidRPr="00914232" w:rsidRDefault="0077567B" w:rsidP="00A67A3D">
      <w:pPr>
        <w:widowControl w:val="0"/>
        <w:suppressAutoHyphens w:val="0"/>
        <w:ind w:firstLine="567"/>
        <w:contextualSpacing/>
        <w:jc w:val="both"/>
        <w:rPr>
          <w:sz w:val="28"/>
          <w:szCs w:val="28"/>
        </w:rPr>
      </w:pPr>
      <w:r>
        <w:rPr>
          <w:sz w:val="28"/>
          <w:szCs w:val="28"/>
        </w:rPr>
        <w:t>Показатель (индикатор) к задаче № 2:</w:t>
      </w:r>
    </w:p>
    <w:p w:rsidR="0077567B" w:rsidRPr="00A14BE1" w:rsidRDefault="0077567B"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учащихся 8 – 11 классов, охваченных программами </w:t>
      </w:r>
      <w:proofErr w:type="spellStart"/>
      <w:r w:rsidRPr="00A14BE1">
        <w:rPr>
          <w:sz w:val="28"/>
          <w:szCs w:val="28"/>
        </w:rPr>
        <w:t>предпрофильной</w:t>
      </w:r>
      <w:proofErr w:type="spellEnd"/>
      <w:r w:rsidRPr="00A14BE1">
        <w:rPr>
          <w:sz w:val="28"/>
          <w:szCs w:val="28"/>
        </w:rPr>
        <w:t xml:space="preserve"> и профильной подготовки</w:t>
      </w:r>
      <w:r>
        <w:rPr>
          <w:sz w:val="28"/>
          <w:szCs w:val="28"/>
        </w:rPr>
        <w:t>»</w:t>
      </w:r>
      <w:r w:rsidRPr="00A14BE1">
        <w:rPr>
          <w:sz w:val="28"/>
          <w:szCs w:val="28"/>
        </w:rPr>
        <w:t>;</w:t>
      </w:r>
    </w:p>
    <w:p w:rsidR="0077567B" w:rsidRPr="00FA7D8F" w:rsidRDefault="0077567B" w:rsidP="00A67A3D">
      <w:pPr>
        <w:widowControl w:val="0"/>
        <w:suppressAutoHyphens w:val="0"/>
        <w:ind w:firstLine="567"/>
        <w:contextualSpacing/>
        <w:jc w:val="both"/>
        <w:rPr>
          <w:sz w:val="28"/>
          <w:szCs w:val="28"/>
        </w:rPr>
      </w:pPr>
      <w:r>
        <w:rPr>
          <w:sz w:val="28"/>
          <w:szCs w:val="28"/>
        </w:rPr>
        <w:t>Показатели (индикаторы) к задаче № 3:</w:t>
      </w:r>
    </w:p>
    <w:p w:rsidR="0077567B" w:rsidRPr="00922DC5" w:rsidRDefault="0077567B" w:rsidP="00A67A3D">
      <w:pPr>
        <w:widowControl w:val="0"/>
        <w:suppressAutoHyphens w:val="0"/>
        <w:autoSpaceDE w:val="0"/>
        <w:ind w:firstLine="567"/>
        <w:contextualSpacing/>
        <w:jc w:val="both"/>
        <w:rPr>
          <w:sz w:val="28"/>
          <w:szCs w:val="28"/>
        </w:rPr>
      </w:pPr>
      <w:r w:rsidRPr="00FA7D8F">
        <w:rPr>
          <w:sz w:val="28"/>
          <w:szCs w:val="28"/>
        </w:rPr>
        <w:t>- «Доля</w:t>
      </w:r>
      <w:r w:rsidRPr="00922DC5">
        <w:rPr>
          <w:sz w:val="28"/>
          <w:szCs w:val="28"/>
        </w:rPr>
        <w:t xml:space="preserve"> педагогических </w:t>
      </w:r>
      <w:r w:rsidRPr="00BA64DC">
        <w:rPr>
          <w:sz w:val="28"/>
          <w:szCs w:val="28"/>
        </w:rPr>
        <w:t>работников,</w:t>
      </w:r>
      <w:r w:rsidR="00E45F09">
        <w:rPr>
          <w:sz w:val="28"/>
          <w:szCs w:val="28"/>
        </w:rPr>
        <w:t xml:space="preserve"> </w:t>
      </w:r>
      <w:r w:rsidRPr="00BA64DC">
        <w:rPr>
          <w:sz w:val="28"/>
          <w:szCs w:val="28"/>
        </w:rPr>
        <w:t>прошедших</w:t>
      </w:r>
      <w:r w:rsidRPr="00922DC5">
        <w:rPr>
          <w:sz w:val="28"/>
          <w:szCs w:val="28"/>
        </w:rPr>
        <w:t xml:space="preserve">  </w:t>
      </w:r>
      <w:proofErr w:type="gramStart"/>
      <w:r w:rsidRPr="00922DC5">
        <w:rPr>
          <w:sz w:val="28"/>
          <w:szCs w:val="28"/>
        </w:rPr>
        <w:t>обучение по программам</w:t>
      </w:r>
      <w:proofErr w:type="gramEnd"/>
      <w:r w:rsidRPr="00922DC5">
        <w:rPr>
          <w:sz w:val="28"/>
          <w:szCs w:val="28"/>
        </w:rPr>
        <w:t xml:space="preserve"> повышения квалификации и/или профессиональной переподготовки  к общей численности педагогических работников</w:t>
      </w:r>
      <w:r>
        <w:rPr>
          <w:sz w:val="28"/>
          <w:szCs w:val="28"/>
        </w:rPr>
        <w:t>»;</w:t>
      </w:r>
    </w:p>
    <w:p w:rsidR="0077567B" w:rsidRPr="00A14BE1" w:rsidRDefault="0077567B"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педагогических работников, </w:t>
      </w:r>
      <w:r>
        <w:rPr>
          <w:sz w:val="28"/>
          <w:szCs w:val="28"/>
        </w:rPr>
        <w:t xml:space="preserve">имеющих высшее образование </w:t>
      </w:r>
      <w:r w:rsidRPr="00A14BE1">
        <w:rPr>
          <w:sz w:val="28"/>
          <w:szCs w:val="28"/>
        </w:rPr>
        <w:t>прошедших  к общей числен</w:t>
      </w:r>
      <w:r>
        <w:rPr>
          <w:sz w:val="28"/>
          <w:szCs w:val="28"/>
        </w:rPr>
        <w:t>ности  педагогических работников»;</w:t>
      </w:r>
    </w:p>
    <w:p w:rsidR="0077567B" w:rsidRPr="00914232" w:rsidRDefault="0077567B" w:rsidP="00A67A3D">
      <w:pPr>
        <w:widowControl w:val="0"/>
        <w:suppressAutoHyphens w:val="0"/>
        <w:ind w:firstLine="567"/>
        <w:contextualSpacing/>
        <w:jc w:val="both"/>
        <w:rPr>
          <w:sz w:val="28"/>
          <w:szCs w:val="28"/>
        </w:rPr>
      </w:pPr>
      <w:r>
        <w:rPr>
          <w:sz w:val="28"/>
          <w:szCs w:val="28"/>
        </w:rPr>
        <w:t>Показател</w:t>
      </w:r>
      <w:proofErr w:type="gramStart"/>
      <w:r>
        <w:rPr>
          <w:sz w:val="28"/>
          <w:szCs w:val="28"/>
        </w:rPr>
        <w:t>ь(</w:t>
      </w:r>
      <w:proofErr w:type="gramEnd"/>
      <w:r>
        <w:rPr>
          <w:sz w:val="28"/>
          <w:szCs w:val="28"/>
        </w:rPr>
        <w:t>индикатор) к задаче № 4:</w:t>
      </w:r>
    </w:p>
    <w:p w:rsidR="0077567B" w:rsidRPr="00A14BE1" w:rsidRDefault="0077567B"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обучающихся, охваченных горячим питанием, в общей численности учащихся</w:t>
      </w:r>
      <w:r>
        <w:rPr>
          <w:sz w:val="28"/>
          <w:szCs w:val="28"/>
        </w:rPr>
        <w:t>»</w:t>
      </w:r>
      <w:r w:rsidRPr="00A14BE1">
        <w:rPr>
          <w:sz w:val="28"/>
          <w:szCs w:val="28"/>
        </w:rPr>
        <w:t>;</w:t>
      </w:r>
    </w:p>
    <w:p w:rsidR="0077567B" w:rsidRPr="00914232" w:rsidRDefault="0077567B" w:rsidP="00A67A3D">
      <w:pPr>
        <w:widowControl w:val="0"/>
        <w:suppressAutoHyphens w:val="0"/>
        <w:ind w:firstLine="567"/>
        <w:contextualSpacing/>
        <w:jc w:val="both"/>
        <w:rPr>
          <w:sz w:val="28"/>
          <w:szCs w:val="28"/>
        </w:rPr>
      </w:pPr>
      <w:r>
        <w:rPr>
          <w:sz w:val="28"/>
          <w:szCs w:val="28"/>
        </w:rPr>
        <w:t>Показател</w:t>
      </w:r>
      <w:proofErr w:type="gramStart"/>
      <w:r>
        <w:rPr>
          <w:sz w:val="28"/>
          <w:szCs w:val="28"/>
        </w:rPr>
        <w:t>ь(</w:t>
      </w:r>
      <w:proofErr w:type="gramEnd"/>
      <w:r>
        <w:rPr>
          <w:sz w:val="28"/>
          <w:szCs w:val="28"/>
        </w:rPr>
        <w:t>индикатор) к задаче № 5:</w:t>
      </w:r>
    </w:p>
    <w:p w:rsidR="0077567B" w:rsidRPr="00A14BE1" w:rsidRDefault="0077567B" w:rsidP="00A67A3D">
      <w:pPr>
        <w:widowControl w:val="0"/>
        <w:suppressAutoHyphens w:val="0"/>
        <w:autoSpaceDE w:val="0"/>
        <w:ind w:firstLine="567"/>
        <w:contextualSpacing/>
        <w:jc w:val="both"/>
        <w:rPr>
          <w:sz w:val="28"/>
          <w:szCs w:val="28"/>
        </w:rPr>
      </w:pPr>
      <w:r>
        <w:rPr>
          <w:sz w:val="28"/>
          <w:szCs w:val="28"/>
        </w:rPr>
        <w:t>-«</w:t>
      </w:r>
      <w:r w:rsidRPr="00A14BE1">
        <w:rPr>
          <w:sz w:val="28"/>
          <w:szCs w:val="28"/>
        </w:rPr>
        <w:t>Удельный</w:t>
      </w:r>
      <w:r>
        <w:rPr>
          <w:sz w:val="28"/>
          <w:szCs w:val="28"/>
        </w:rPr>
        <w:t xml:space="preserve"> вес численности обуча</w:t>
      </w:r>
      <w:r w:rsidRPr="00A14BE1">
        <w:rPr>
          <w:sz w:val="28"/>
          <w:szCs w:val="28"/>
        </w:rPr>
        <w:t xml:space="preserve">ющихся по программам общего образования, участвующих в олимпиадах и конкурсах различного уровня, в общей </w:t>
      </w:r>
      <w:proofErr w:type="gramStart"/>
      <w:r w:rsidRPr="00A14BE1">
        <w:rPr>
          <w:sz w:val="28"/>
          <w:szCs w:val="28"/>
        </w:rPr>
        <w:t>численности</w:t>
      </w:r>
      <w:proofErr w:type="gramEnd"/>
      <w:r w:rsidRPr="00A14BE1">
        <w:rPr>
          <w:sz w:val="28"/>
          <w:szCs w:val="28"/>
        </w:rPr>
        <w:t xml:space="preserve"> обучающихся по программам общего образования</w:t>
      </w:r>
      <w:r>
        <w:rPr>
          <w:sz w:val="28"/>
          <w:szCs w:val="28"/>
        </w:rPr>
        <w:t>»</w:t>
      </w:r>
      <w:r w:rsidRPr="00A14BE1">
        <w:rPr>
          <w:sz w:val="28"/>
          <w:szCs w:val="28"/>
        </w:rPr>
        <w:t>;</w:t>
      </w:r>
    </w:p>
    <w:p w:rsidR="0077567B" w:rsidRPr="00914232" w:rsidRDefault="0077567B" w:rsidP="00A67A3D">
      <w:pPr>
        <w:widowControl w:val="0"/>
        <w:suppressAutoHyphens w:val="0"/>
        <w:autoSpaceDE w:val="0"/>
        <w:ind w:firstLine="567"/>
        <w:contextualSpacing/>
        <w:jc w:val="both"/>
        <w:rPr>
          <w:sz w:val="28"/>
          <w:szCs w:val="28"/>
        </w:rPr>
      </w:pPr>
      <w:r w:rsidRPr="00914232">
        <w:rPr>
          <w:sz w:val="28"/>
          <w:szCs w:val="28"/>
        </w:rPr>
        <w:t>В результате реализации мероприятий подпрограммы к 2020 году предполагается:</w:t>
      </w:r>
    </w:p>
    <w:p w:rsidR="0077567B" w:rsidRPr="00914232" w:rsidRDefault="0077567B" w:rsidP="00A67A3D">
      <w:pPr>
        <w:widowControl w:val="0"/>
        <w:suppressAutoHyphens w:val="0"/>
        <w:autoSpaceDE w:val="0"/>
        <w:ind w:firstLine="567"/>
        <w:contextualSpacing/>
        <w:jc w:val="both"/>
        <w:rPr>
          <w:sz w:val="28"/>
          <w:szCs w:val="28"/>
        </w:rPr>
      </w:pPr>
      <w:r w:rsidRPr="00914232">
        <w:rPr>
          <w:sz w:val="28"/>
          <w:szCs w:val="28"/>
        </w:rPr>
        <w:t>в количественном выражении:</w:t>
      </w:r>
    </w:p>
    <w:p w:rsidR="0077567B" w:rsidRPr="00A14BE1" w:rsidRDefault="0077567B" w:rsidP="00A67A3D">
      <w:pPr>
        <w:widowControl w:val="0"/>
        <w:suppressAutoHyphens w:val="0"/>
        <w:ind w:firstLine="567"/>
        <w:contextualSpacing/>
        <w:jc w:val="both"/>
        <w:rPr>
          <w:sz w:val="28"/>
          <w:szCs w:val="28"/>
        </w:rPr>
      </w:pPr>
      <w:r w:rsidRPr="00A14BE1">
        <w:rPr>
          <w:sz w:val="28"/>
          <w:szCs w:val="28"/>
        </w:rPr>
        <w:t xml:space="preserve">1.Довести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 – до 100 %;</w:t>
      </w:r>
    </w:p>
    <w:p w:rsidR="0077567B" w:rsidRPr="00A14BE1" w:rsidRDefault="0077567B" w:rsidP="00A67A3D">
      <w:pPr>
        <w:widowControl w:val="0"/>
        <w:suppressAutoHyphens w:val="0"/>
        <w:ind w:firstLine="567"/>
        <w:contextualSpacing/>
        <w:jc w:val="both"/>
        <w:rPr>
          <w:sz w:val="28"/>
          <w:szCs w:val="28"/>
        </w:rPr>
      </w:pPr>
      <w:r w:rsidRPr="00A14BE1">
        <w:rPr>
          <w:sz w:val="28"/>
          <w:szCs w:val="28"/>
        </w:rPr>
        <w:t xml:space="preserve">2.Повысить долю учащихся 8 – 11 классов, охваченных программами </w:t>
      </w:r>
      <w:proofErr w:type="spellStart"/>
      <w:r w:rsidRPr="00A14BE1">
        <w:rPr>
          <w:spacing w:val="-2"/>
          <w:kern w:val="1"/>
          <w:sz w:val="28"/>
          <w:szCs w:val="28"/>
        </w:rPr>
        <w:t>предпрофиль</w:t>
      </w:r>
      <w:r w:rsidRPr="00A14BE1">
        <w:rPr>
          <w:sz w:val="28"/>
          <w:szCs w:val="28"/>
        </w:rPr>
        <w:t>ной</w:t>
      </w:r>
      <w:proofErr w:type="spellEnd"/>
      <w:r w:rsidRPr="00A14BE1">
        <w:rPr>
          <w:sz w:val="28"/>
          <w:szCs w:val="28"/>
        </w:rPr>
        <w:t xml:space="preserve"> и профильной подготовки до 80,0 %;</w:t>
      </w:r>
    </w:p>
    <w:p w:rsidR="0077567B" w:rsidRDefault="0077567B" w:rsidP="00A67A3D">
      <w:pPr>
        <w:widowControl w:val="0"/>
        <w:suppressAutoHyphens w:val="0"/>
        <w:ind w:firstLine="567"/>
        <w:contextualSpacing/>
        <w:jc w:val="both"/>
        <w:rPr>
          <w:sz w:val="28"/>
          <w:szCs w:val="28"/>
        </w:rPr>
      </w:pPr>
      <w:r w:rsidRPr="00A14BE1">
        <w:rPr>
          <w:sz w:val="28"/>
          <w:szCs w:val="28"/>
        </w:rPr>
        <w:t>3.</w:t>
      </w:r>
    </w:p>
    <w:p w:rsidR="0077567B" w:rsidRDefault="0077567B" w:rsidP="00A67A3D">
      <w:pPr>
        <w:widowControl w:val="0"/>
        <w:suppressAutoHyphens w:val="0"/>
        <w:ind w:firstLine="567"/>
        <w:contextualSpacing/>
        <w:jc w:val="both"/>
        <w:rPr>
          <w:sz w:val="28"/>
          <w:szCs w:val="28"/>
        </w:rPr>
      </w:pPr>
      <w:r>
        <w:rPr>
          <w:sz w:val="28"/>
          <w:szCs w:val="28"/>
        </w:rPr>
        <w:t>-</w:t>
      </w:r>
      <w:r w:rsidRPr="00A14BE1">
        <w:rPr>
          <w:sz w:val="28"/>
          <w:szCs w:val="28"/>
        </w:rPr>
        <w:t xml:space="preserve">Сохранить долю педагогических работников, прошедших  </w:t>
      </w:r>
      <w:proofErr w:type="gramStart"/>
      <w:r w:rsidRPr="00A14BE1">
        <w:rPr>
          <w:sz w:val="28"/>
          <w:szCs w:val="28"/>
        </w:rPr>
        <w:t>обучение по программам</w:t>
      </w:r>
      <w:proofErr w:type="gramEnd"/>
      <w:r w:rsidRPr="00A14BE1">
        <w:rPr>
          <w:sz w:val="28"/>
          <w:szCs w:val="28"/>
        </w:rPr>
        <w:t xml:space="preserve"> повышения квалификации и/или профессиональной переподготовки  к общей численности </w:t>
      </w:r>
      <w:r>
        <w:rPr>
          <w:sz w:val="28"/>
          <w:szCs w:val="28"/>
        </w:rPr>
        <w:t xml:space="preserve">запланированных </w:t>
      </w:r>
      <w:r w:rsidRPr="00A14BE1">
        <w:rPr>
          <w:sz w:val="28"/>
          <w:szCs w:val="28"/>
        </w:rPr>
        <w:t xml:space="preserve">педагогических работников </w:t>
      </w:r>
      <w:r>
        <w:rPr>
          <w:sz w:val="28"/>
          <w:szCs w:val="28"/>
        </w:rPr>
        <w:t>100</w:t>
      </w:r>
      <w:r w:rsidRPr="00A14BE1">
        <w:rPr>
          <w:sz w:val="28"/>
          <w:szCs w:val="28"/>
        </w:rPr>
        <w:t>%</w:t>
      </w:r>
      <w:r>
        <w:rPr>
          <w:sz w:val="28"/>
          <w:szCs w:val="28"/>
        </w:rPr>
        <w:t>;</w:t>
      </w:r>
    </w:p>
    <w:p w:rsidR="0077567B" w:rsidRPr="00A14BE1" w:rsidRDefault="0077567B" w:rsidP="00A67A3D">
      <w:pPr>
        <w:widowControl w:val="0"/>
        <w:suppressAutoHyphens w:val="0"/>
        <w:ind w:firstLine="567"/>
        <w:contextualSpacing/>
        <w:jc w:val="both"/>
        <w:rPr>
          <w:sz w:val="28"/>
          <w:szCs w:val="28"/>
        </w:rPr>
      </w:pPr>
      <w:r>
        <w:rPr>
          <w:sz w:val="28"/>
          <w:szCs w:val="28"/>
        </w:rPr>
        <w:lastRenderedPageBreak/>
        <w:t>-Увеличить долю педагогических работников, имеющих высшее образование до 100%;</w:t>
      </w:r>
    </w:p>
    <w:p w:rsidR="0077567B" w:rsidRPr="00A14BE1" w:rsidRDefault="0077567B" w:rsidP="00A67A3D">
      <w:pPr>
        <w:widowControl w:val="0"/>
        <w:suppressAutoHyphens w:val="0"/>
        <w:autoSpaceDE w:val="0"/>
        <w:ind w:firstLine="567"/>
        <w:contextualSpacing/>
        <w:jc w:val="both"/>
        <w:rPr>
          <w:sz w:val="28"/>
          <w:szCs w:val="28"/>
        </w:rPr>
      </w:pPr>
      <w:r>
        <w:rPr>
          <w:sz w:val="28"/>
          <w:szCs w:val="28"/>
        </w:rPr>
        <w:t>4</w:t>
      </w:r>
      <w:r w:rsidRPr="00A14BE1">
        <w:rPr>
          <w:sz w:val="28"/>
          <w:szCs w:val="28"/>
        </w:rPr>
        <w:t xml:space="preserve">.Увеличить долю обучающихся, охваченных горячим питанием, в общей численности учащихся до </w:t>
      </w:r>
      <w:r w:rsidRPr="0021725A">
        <w:rPr>
          <w:sz w:val="28"/>
          <w:szCs w:val="28"/>
        </w:rPr>
        <w:t>95</w:t>
      </w:r>
      <w:r w:rsidRPr="00A14BE1">
        <w:rPr>
          <w:sz w:val="28"/>
          <w:szCs w:val="28"/>
        </w:rPr>
        <w:t>%;</w:t>
      </w:r>
    </w:p>
    <w:p w:rsidR="0077567B" w:rsidRPr="00A14BE1" w:rsidRDefault="0077567B" w:rsidP="00A67A3D">
      <w:pPr>
        <w:widowControl w:val="0"/>
        <w:suppressAutoHyphens w:val="0"/>
        <w:ind w:left="25" w:firstLine="542"/>
        <w:contextualSpacing/>
        <w:jc w:val="both"/>
        <w:rPr>
          <w:sz w:val="28"/>
          <w:szCs w:val="28"/>
        </w:rPr>
      </w:pPr>
      <w:r>
        <w:rPr>
          <w:sz w:val="28"/>
          <w:szCs w:val="28"/>
        </w:rPr>
        <w:t>5</w:t>
      </w:r>
      <w:r w:rsidRPr="00A14BE1">
        <w:rPr>
          <w:sz w:val="28"/>
          <w:szCs w:val="28"/>
        </w:rPr>
        <w:t xml:space="preserve">.Увеличить долю  обучающихся по программам общего образования, участвующих в олимпиадах и конкурсах различного уровня, в общей </w:t>
      </w:r>
      <w:proofErr w:type="gramStart"/>
      <w:r w:rsidRPr="00A14BE1">
        <w:rPr>
          <w:sz w:val="28"/>
          <w:szCs w:val="28"/>
        </w:rPr>
        <w:t>численности</w:t>
      </w:r>
      <w:proofErr w:type="gramEnd"/>
      <w:r w:rsidRPr="00A14BE1">
        <w:rPr>
          <w:sz w:val="28"/>
          <w:szCs w:val="28"/>
        </w:rPr>
        <w:t xml:space="preserve"> обучающихся по программам общего образования, до </w:t>
      </w:r>
      <w:r>
        <w:rPr>
          <w:sz w:val="28"/>
          <w:szCs w:val="28"/>
        </w:rPr>
        <w:t>4</w:t>
      </w:r>
      <w:r w:rsidRPr="00A14BE1">
        <w:rPr>
          <w:sz w:val="28"/>
          <w:szCs w:val="28"/>
        </w:rPr>
        <w:t>5%;</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в качественном выражении:</w:t>
      </w:r>
    </w:p>
    <w:p w:rsidR="0077567B" w:rsidRPr="00922DC5" w:rsidRDefault="0077567B" w:rsidP="00A67A3D">
      <w:pPr>
        <w:widowControl w:val="0"/>
        <w:suppressAutoHyphens w:val="0"/>
        <w:ind w:firstLine="567"/>
        <w:contextualSpacing/>
        <w:jc w:val="both"/>
        <w:rPr>
          <w:sz w:val="28"/>
          <w:szCs w:val="28"/>
        </w:rPr>
      </w:pPr>
      <w:r w:rsidRPr="00922DC5">
        <w:rPr>
          <w:sz w:val="28"/>
          <w:szCs w:val="28"/>
        </w:rPr>
        <w:t xml:space="preserve">-Обеспечение необходимого личностного и профессионального развития </w:t>
      </w:r>
      <w:proofErr w:type="gramStart"/>
      <w:r w:rsidRPr="00922DC5">
        <w:rPr>
          <w:sz w:val="28"/>
          <w:szCs w:val="28"/>
        </w:rPr>
        <w:t>обучающихся</w:t>
      </w:r>
      <w:proofErr w:type="gramEnd"/>
      <w:r w:rsidRPr="00922DC5">
        <w:rPr>
          <w:sz w:val="28"/>
          <w:szCs w:val="28"/>
        </w:rPr>
        <w:t>;</w:t>
      </w:r>
    </w:p>
    <w:p w:rsidR="0077567B" w:rsidRPr="00922DC5" w:rsidRDefault="0077567B" w:rsidP="00A67A3D">
      <w:pPr>
        <w:widowControl w:val="0"/>
        <w:suppressAutoHyphens w:val="0"/>
        <w:ind w:firstLine="567"/>
        <w:contextualSpacing/>
        <w:jc w:val="both"/>
        <w:rPr>
          <w:sz w:val="28"/>
          <w:szCs w:val="28"/>
        </w:rPr>
      </w:pPr>
      <w:r w:rsidRPr="00922DC5">
        <w:rPr>
          <w:sz w:val="28"/>
          <w:szCs w:val="28"/>
        </w:rPr>
        <w:t>-Ф</w:t>
      </w:r>
      <w:r w:rsidRPr="00922DC5">
        <w:rPr>
          <w:sz w:val="28"/>
          <w:szCs w:val="28"/>
          <w:lang w:eastAsia="ru-RU"/>
        </w:rPr>
        <w:t xml:space="preserve">ормирование социальной, коммуникативной, информационной, технической, технологической компетенций учащихся на </w:t>
      </w:r>
      <w:proofErr w:type="spellStart"/>
      <w:r w:rsidRPr="00922DC5">
        <w:rPr>
          <w:sz w:val="28"/>
          <w:szCs w:val="28"/>
          <w:lang w:eastAsia="ru-RU"/>
        </w:rPr>
        <w:t>предпрофильном</w:t>
      </w:r>
      <w:proofErr w:type="spellEnd"/>
      <w:r w:rsidRPr="00922DC5">
        <w:rPr>
          <w:sz w:val="28"/>
          <w:szCs w:val="28"/>
          <w:lang w:eastAsia="ru-RU"/>
        </w:rPr>
        <w:t xml:space="preserve">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77567B" w:rsidRDefault="0077567B" w:rsidP="00A67A3D">
      <w:pPr>
        <w:widowControl w:val="0"/>
        <w:suppressAutoHyphens w:val="0"/>
        <w:ind w:firstLine="567"/>
        <w:contextualSpacing/>
        <w:jc w:val="both"/>
        <w:rPr>
          <w:sz w:val="28"/>
          <w:szCs w:val="28"/>
        </w:rPr>
      </w:pPr>
      <w:r w:rsidRPr="00922DC5">
        <w:rPr>
          <w:sz w:val="28"/>
          <w:szCs w:val="28"/>
        </w:rPr>
        <w:t>-Улучшение условий для развития педагогического потенциала, выявления и поддержки лучших педагогических работников района;</w:t>
      </w:r>
    </w:p>
    <w:p w:rsidR="0077567B" w:rsidRPr="00922DC5" w:rsidRDefault="0077567B" w:rsidP="00A67A3D">
      <w:pPr>
        <w:widowControl w:val="0"/>
        <w:suppressAutoHyphens w:val="0"/>
        <w:ind w:firstLine="567"/>
        <w:contextualSpacing/>
        <w:jc w:val="both"/>
        <w:rPr>
          <w:sz w:val="28"/>
          <w:szCs w:val="28"/>
        </w:rPr>
      </w:pPr>
      <w:r w:rsidRPr="00922DC5">
        <w:rPr>
          <w:sz w:val="28"/>
          <w:szCs w:val="28"/>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77567B" w:rsidRPr="00922DC5" w:rsidRDefault="0077567B" w:rsidP="00A67A3D">
      <w:pPr>
        <w:widowControl w:val="0"/>
        <w:suppressAutoHyphens w:val="0"/>
        <w:ind w:firstLine="567"/>
        <w:contextualSpacing/>
        <w:jc w:val="both"/>
        <w:rPr>
          <w:sz w:val="28"/>
          <w:szCs w:val="28"/>
        </w:rPr>
      </w:pPr>
      <w:r w:rsidRPr="00922DC5">
        <w:rPr>
          <w:sz w:val="28"/>
          <w:szCs w:val="28"/>
        </w:rPr>
        <w:t>-Расширить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77567B" w:rsidRPr="00914232" w:rsidRDefault="0077567B" w:rsidP="00A67A3D">
      <w:pPr>
        <w:widowControl w:val="0"/>
        <w:suppressAutoHyphens w:val="0"/>
        <w:ind w:firstLine="567"/>
        <w:contextualSpacing/>
        <w:jc w:val="both"/>
        <w:rPr>
          <w:sz w:val="28"/>
          <w:szCs w:val="28"/>
        </w:rPr>
      </w:pPr>
      <w:r w:rsidRPr="00914232">
        <w:rPr>
          <w:sz w:val="28"/>
          <w:szCs w:val="28"/>
        </w:rPr>
        <w:t>Сведения о значениях показателей (индикаторов) подпрограммы «Развитие общего и дополнительного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77567B" w:rsidRDefault="0077567B"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«Развитие общего и дополнительного образования»: 2014 – 2020 годы. Этапы не выделяются.</w:t>
      </w:r>
    </w:p>
    <w:p w:rsidR="0077567B" w:rsidRDefault="0077567B" w:rsidP="00A67A3D">
      <w:pPr>
        <w:widowControl w:val="0"/>
        <w:suppressAutoHyphens w:val="0"/>
        <w:autoSpaceDE w:val="0"/>
        <w:ind w:firstLine="567"/>
        <w:contextualSpacing/>
        <w:jc w:val="center"/>
        <w:rPr>
          <w:sz w:val="28"/>
          <w:szCs w:val="28"/>
        </w:rPr>
      </w:pPr>
    </w:p>
    <w:p w:rsidR="0077567B" w:rsidRPr="00914232" w:rsidRDefault="0077567B" w:rsidP="00A67A3D">
      <w:pPr>
        <w:widowControl w:val="0"/>
        <w:suppressAutoHyphens w:val="0"/>
        <w:autoSpaceDE w:val="0"/>
        <w:ind w:firstLine="567"/>
        <w:contextualSpacing/>
        <w:jc w:val="center"/>
        <w:rPr>
          <w:sz w:val="28"/>
          <w:szCs w:val="28"/>
        </w:rPr>
      </w:pPr>
      <w:r>
        <w:rPr>
          <w:sz w:val="28"/>
          <w:szCs w:val="28"/>
        </w:rPr>
        <w:t>8.4.</w:t>
      </w:r>
      <w:r w:rsidRPr="00914232">
        <w:rPr>
          <w:sz w:val="28"/>
          <w:szCs w:val="28"/>
        </w:rPr>
        <w:t xml:space="preserve">Характеристика основных мероприятий подпрограммы </w:t>
      </w:r>
    </w:p>
    <w:p w:rsidR="0077567B" w:rsidRDefault="0077567B" w:rsidP="00B1162F">
      <w:pPr>
        <w:pStyle w:val="ConsPlusTitle"/>
        <w:suppressAutoHyphens w:val="0"/>
        <w:contextualSpacing/>
        <w:jc w:val="center"/>
        <w:rPr>
          <w:b w:val="0"/>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E07C11" w:rsidRPr="00914232" w:rsidRDefault="00E07C11" w:rsidP="00B1162F">
      <w:pPr>
        <w:pStyle w:val="ConsPlusTitle"/>
        <w:suppressAutoHyphens w:val="0"/>
        <w:contextualSpacing/>
        <w:jc w:val="center"/>
        <w:rPr>
          <w:sz w:val="28"/>
          <w:szCs w:val="28"/>
        </w:rPr>
      </w:pP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Реализация подпрограммы «Развитие общего и дополнительного образования» будет осуществляться посредством реализации следующих основных мероприятий: </w:t>
      </w:r>
    </w:p>
    <w:p w:rsidR="0077567B" w:rsidRPr="00914232" w:rsidRDefault="0077567B"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-В том числе всеобуч по плаванию;</w:t>
      </w: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-Финансовое обеспечение выполнения муниципальных заданий </w:t>
      </w:r>
      <w:r w:rsidRPr="00914232">
        <w:rPr>
          <w:sz w:val="28"/>
          <w:szCs w:val="28"/>
        </w:rPr>
        <w:lastRenderedPageBreak/>
        <w:t>муниципальных учреждений дополнительного образования на территории Октябрьского района;</w:t>
      </w:r>
    </w:p>
    <w:p w:rsidR="0077567B" w:rsidRPr="00914232" w:rsidRDefault="0077567B" w:rsidP="00A67A3D">
      <w:pPr>
        <w:widowControl w:val="0"/>
        <w:suppressAutoHyphens w:val="0"/>
        <w:ind w:firstLine="567"/>
        <w:contextualSpacing/>
        <w:jc w:val="both"/>
        <w:rPr>
          <w:sz w:val="28"/>
          <w:szCs w:val="28"/>
        </w:rPr>
      </w:pPr>
      <w:proofErr w:type="gramStart"/>
      <w:r w:rsidRPr="00914232">
        <w:rPr>
          <w:sz w:val="28"/>
          <w:szCs w:val="28"/>
        </w:rPr>
        <w:t>-Финансовое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w:t>
      </w:r>
      <w:proofErr w:type="gramEnd"/>
      <w:r w:rsidRPr="00914232">
        <w:rPr>
          <w:sz w:val="28"/>
          <w:szCs w:val="28"/>
        </w:rPr>
        <w:t>, расходные материалы и хозяйственные нужд</w:t>
      </w:r>
      <w:proofErr w:type="gramStart"/>
      <w:r w:rsidRPr="00914232">
        <w:rPr>
          <w:sz w:val="28"/>
          <w:szCs w:val="28"/>
        </w:rPr>
        <w:t>ы(</w:t>
      </w:r>
      <w:proofErr w:type="gramEnd"/>
      <w:r w:rsidRPr="00914232">
        <w:rPr>
          <w:sz w:val="28"/>
          <w:szCs w:val="28"/>
        </w:rPr>
        <w:t>за исключением расходов на содержание зданий и коммунальных расходов, осуществляемых из местных бюджетов);</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-Выплата вознаграждения за выполнение функций классного руководителя;</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-Предоставление дополнительного образования по специальностям;</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-Обеспечение безопасных условий образовательной деятельности;</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-В том числе капитальный ремонт МБОУ СОШ № 41</w:t>
      </w:r>
      <w:r>
        <w:rPr>
          <w:sz w:val="28"/>
          <w:szCs w:val="28"/>
        </w:rPr>
        <w:t>ст-ца</w:t>
      </w:r>
      <w:r w:rsidRPr="00914232">
        <w:rPr>
          <w:sz w:val="28"/>
          <w:szCs w:val="28"/>
        </w:rPr>
        <w:t>Бессергеневская;</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-Поддержка молодых талантов и детей с высокой мотивацией к обучению;</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-Программные мероприятия за духовное и нравственное здоровье;</w:t>
      </w:r>
    </w:p>
    <w:p w:rsidR="0077567B" w:rsidRDefault="0077567B"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«Развитие общего и дополнительного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E16CBA" w:rsidRDefault="00E16CBA" w:rsidP="00A67A3D">
      <w:pPr>
        <w:widowControl w:val="0"/>
        <w:suppressAutoHyphens w:val="0"/>
        <w:ind w:firstLine="567"/>
        <w:contextualSpacing/>
        <w:jc w:val="center"/>
        <w:rPr>
          <w:sz w:val="28"/>
          <w:szCs w:val="28"/>
        </w:rPr>
      </w:pPr>
    </w:p>
    <w:p w:rsidR="0077567B" w:rsidRPr="00914232" w:rsidRDefault="0077567B" w:rsidP="00A67A3D">
      <w:pPr>
        <w:widowControl w:val="0"/>
        <w:suppressAutoHyphens w:val="0"/>
        <w:ind w:firstLine="567"/>
        <w:contextualSpacing/>
        <w:jc w:val="center"/>
        <w:rPr>
          <w:sz w:val="28"/>
          <w:szCs w:val="28"/>
        </w:rPr>
      </w:pPr>
      <w:r>
        <w:rPr>
          <w:sz w:val="28"/>
          <w:szCs w:val="28"/>
        </w:rPr>
        <w:t>8.5</w:t>
      </w:r>
      <w:r w:rsidRPr="00914232">
        <w:rPr>
          <w:sz w:val="28"/>
          <w:szCs w:val="28"/>
        </w:rPr>
        <w:t xml:space="preserve">. Ресурсное обеспечение подпрограммы </w:t>
      </w:r>
    </w:p>
    <w:p w:rsidR="0077567B" w:rsidRPr="00914232" w:rsidRDefault="0077567B"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77567B" w:rsidRPr="00914232" w:rsidRDefault="0077567B" w:rsidP="00A67A3D">
      <w:pPr>
        <w:widowControl w:val="0"/>
        <w:suppressAutoHyphens w:val="0"/>
        <w:ind w:firstLine="567"/>
        <w:contextualSpacing/>
        <w:jc w:val="center"/>
        <w:rPr>
          <w:sz w:val="28"/>
          <w:szCs w:val="28"/>
        </w:rPr>
      </w:pPr>
    </w:p>
    <w:p w:rsidR="0077567B" w:rsidRPr="00914232" w:rsidRDefault="0077567B"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«Развитие общего и дополнительного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77567B" w:rsidRPr="00137BA4" w:rsidRDefault="0077567B" w:rsidP="00A67A3D">
      <w:pPr>
        <w:ind w:firstLine="720"/>
        <w:jc w:val="both"/>
        <w:rPr>
          <w:color w:val="000000"/>
          <w:sz w:val="28"/>
          <w:szCs w:val="28"/>
        </w:rPr>
      </w:pPr>
      <w:r w:rsidRPr="00137BA4">
        <w:rPr>
          <w:sz w:val="28"/>
          <w:szCs w:val="28"/>
        </w:rPr>
        <w:t>Общий объем финансирования подпрограммы –</w:t>
      </w:r>
      <w:r>
        <w:rPr>
          <w:sz w:val="28"/>
          <w:szCs w:val="28"/>
        </w:rPr>
        <w:t>3064982,7</w:t>
      </w:r>
      <w:r w:rsidRPr="00137BA4">
        <w:rPr>
          <w:color w:val="000000"/>
          <w:sz w:val="28"/>
          <w:szCs w:val="28"/>
        </w:rPr>
        <w:t>тыс. рублей</w:t>
      </w:r>
      <w:r w:rsidRPr="00137BA4">
        <w:rPr>
          <w:sz w:val="28"/>
          <w:szCs w:val="28"/>
        </w:rPr>
        <w:t>, в том числе по годам:</w:t>
      </w:r>
    </w:p>
    <w:p w:rsidR="0077567B" w:rsidRPr="00137BA4" w:rsidRDefault="0077567B" w:rsidP="00A67A3D">
      <w:pPr>
        <w:rPr>
          <w:color w:val="000000"/>
          <w:sz w:val="28"/>
          <w:szCs w:val="28"/>
        </w:rPr>
      </w:pPr>
      <w:r w:rsidRPr="00137BA4">
        <w:rPr>
          <w:color w:val="000000"/>
          <w:sz w:val="28"/>
          <w:szCs w:val="28"/>
        </w:rPr>
        <w:t>2014 год –427445,7 тыс. рублей;</w:t>
      </w:r>
    </w:p>
    <w:p w:rsidR="0077567B" w:rsidRPr="00137BA4" w:rsidRDefault="0077567B" w:rsidP="00A67A3D">
      <w:pPr>
        <w:rPr>
          <w:color w:val="000000"/>
          <w:sz w:val="28"/>
          <w:szCs w:val="28"/>
        </w:rPr>
      </w:pPr>
      <w:r w:rsidRPr="00137BA4">
        <w:rPr>
          <w:color w:val="000000"/>
          <w:sz w:val="28"/>
          <w:szCs w:val="28"/>
        </w:rPr>
        <w:t>2015 год –</w:t>
      </w:r>
      <w:r>
        <w:rPr>
          <w:color w:val="000000"/>
          <w:sz w:val="28"/>
          <w:szCs w:val="28"/>
        </w:rPr>
        <w:t>431220,7</w:t>
      </w:r>
      <w:r w:rsidRPr="00137BA4">
        <w:rPr>
          <w:color w:val="000000"/>
          <w:sz w:val="28"/>
          <w:szCs w:val="28"/>
        </w:rPr>
        <w:t xml:space="preserve"> тыс. рублей;</w:t>
      </w:r>
    </w:p>
    <w:p w:rsidR="0077567B" w:rsidRPr="00137BA4" w:rsidRDefault="0077567B" w:rsidP="00A67A3D">
      <w:pPr>
        <w:rPr>
          <w:color w:val="000000"/>
          <w:sz w:val="28"/>
          <w:szCs w:val="28"/>
        </w:rPr>
      </w:pPr>
      <w:r w:rsidRPr="00137BA4">
        <w:rPr>
          <w:color w:val="000000"/>
          <w:sz w:val="28"/>
          <w:szCs w:val="28"/>
        </w:rPr>
        <w:t>2016 год –</w:t>
      </w:r>
      <w:r>
        <w:rPr>
          <w:color w:val="000000"/>
          <w:sz w:val="28"/>
          <w:szCs w:val="28"/>
        </w:rPr>
        <w:t>472901,</w:t>
      </w:r>
      <w:r w:rsidRPr="00137BA4">
        <w:rPr>
          <w:color w:val="000000"/>
          <w:sz w:val="28"/>
          <w:szCs w:val="28"/>
        </w:rPr>
        <w:t>9 тыс. рублей;</w:t>
      </w:r>
    </w:p>
    <w:p w:rsidR="0077567B" w:rsidRPr="00137BA4" w:rsidRDefault="0077567B" w:rsidP="00A67A3D">
      <w:pPr>
        <w:rPr>
          <w:color w:val="000000"/>
          <w:sz w:val="28"/>
          <w:szCs w:val="28"/>
        </w:rPr>
      </w:pPr>
      <w:r w:rsidRPr="00137BA4">
        <w:rPr>
          <w:color w:val="000000"/>
          <w:sz w:val="28"/>
          <w:szCs w:val="28"/>
        </w:rPr>
        <w:t>2017 год –434037,6 тыс. рублей;</w:t>
      </w:r>
    </w:p>
    <w:p w:rsidR="0077567B" w:rsidRPr="00137BA4" w:rsidRDefault="0077567B" w:rsidP="00A67A3D">
      <w:pPr>
        <w:rPr>
          <w:color w:val="000000"/>
          <w:sz w:val="28"/>
          <w:szCs w:val="28"/>
        </w:rPr>
      </w:pPr>
      <w:r w:rsidRPr="00137BA4">
        <w:rPr>
          <w:color w:val="000000"/>
          <w:sz w:val="28"/>
          <w:szCs w:val="28"/>
        </w:rPr>
        <w:t>2018 год –433125,6 тыс. рублей;</w:t>
      </w:r>
    </w:p>
    <w:p w:rsidR="0077567B" w:rsidRPr="00137BA4" w:rsidRDefault="0077567B" w:rsidP="00A67A3D">
      <w:pPr>
        <w:rPr>
          <w:color w:val="000000"/>
          <w:sz w:val="28"/>
          <w:szCs w:val="28"/>
        </w:rPr>
      </w:pPr>
      <w:r w:rsidRPr="00137BA4">
        <w:rPr>
          <w:color w:val="000000"/>
          <w:sz w:val="28"/>
          <w:szCs w:val="28"/>
        </w:rPr>
        <w:t>2019 год –433125,6 тыс. рублей;</w:t>
      </w:r>
    </w:p>
    <w:p w:rsidR="0077567B" w:rsidRPr="00137BA4" w:rsidRDefault="0077567B" w:rsidP="00A67A3D">
      <w:pPr>
        <w:rPr>
          <w:sz w:val="28"/>
          <w:szCs w:val="28"/>
        </w:rPr>
      </w:pPr>
      <w:r w:rsidRPr="00137BA4">
        <w:rPr>
          <w:color w:val="000000"/>
          <w:sz w:val="28"/>
          <w:szCs w:val="28"/>
        </w:rPr>
        <w:t>2020 год –433125,6 тыс. рублей;</w:t>
      </w:r>
    </w:p>
    <w:p w:rsidR="0077567B" w:rsidRPr="00137BA4" w:rsidRDefault="0077567B" w:rsidP="00A67A3D">
      <w:pPr>
        <w:autoSpaceDE w:val="0"/>
        <w:spacing w:line="216" w:lineRule="auto"/>
        <w:jc w:val="both"/>
        <w:rPr>
          <w:sz w:val="28"/>
          <w:szCs w:val="28"/>
        </w:rPr>
      </w:pPr>
      <w:r w:rsidRPr="00137BA4">
        <w:rPr>
          <w:sz w:val="28"/>
          <w:szCs w:val="28"/>
        </w:rPr>
        <w:t>по источникам финансирования:</w:t>
      </w:r>
    </w:p>
    <w:p w:rsidR="0077567B" w:rsidRPr="00137BA4" w:rsidRDefault="0077567B" w:rsidP="00A67A3D">
      <w:pPr>
        <w:autoSpaceDE w:val="0"/>
        <w:spacing w:line="216" w:lineRule="auto"/>
        <w:jc w:val="both"/>
        <w:rPr>
          <w:sz w:val="28"/>
          <w:szCs w:val="28"/>
        </w:rPr>
      </w:pPr>
      <w:r w:rsidRPr="00137BA4">
        <w:rPr>
          <w:sz w:val="28"/>
          <w:szCs w:val="28"/>
        </w:rPr>
        <w:t>федеральный бюджет-</w:t>
      </w:r>
      <w:r>
        <w:rPr>
          <w:sz w:val="28"/>
          <w:szCs w:val="28"/>
        </w:rPr>
        <w:t>7015,9</w:t>
      </w:r>
      <w:r w:rsidRPr="00137BA4">
        <w:rPr>
          <w:sz w:val="28"/>
          <w:szCs w:val="28"/>
        </w:rPr>
        <w:t xml:space="preserve"> тыс. рублей, в том </w:t>
      </w:r>
      <w:proofErr w:type="gramStart"/>
      <w:r w:rsidRPr="00137BA4">
        <w:rPr>
          <w:sz w:val="28"/>
          <w:szCs w:val="28"/>
        </w:rPr>
        <w:t>числе</w:t>
      </w:r>
      <w:proofErr w:type="gramEnd"/>
      <w:r w:rsidRPr="00137BA4">
        <w:rPr>
          <w:sz w:val="28"/>
          <w:szCs w:val="28"/>
        </w:rPr>
        <w:t xml:space="preserve"> по годам:</w:t>
      </w:r>
    </w:p>
    <w:p w:rsidR="0077567B" w:rsidRDefault="0077567B" w:rsidP="00A67A3D">
      <w:pPr>
        <w:autoSpaceDE w:val="0"/>
        <w:spacing w:line="216" w:lineRule="auto"/>
        <w:jc w:val="both"/>
        <w:rPr>
          <w:sz w:val="28"/>
          <w:szCs w:val="28"/>
        </w:rPr>
      </w:pPr>
      <w:r w:rsidRPr="00137BA4">
        <w:rPr>
          <w:sz w:val="28"/>
          <w:szCs w:val="28"/>
        </w:rPr>
        <w:t>2014 год-3539,4 тыс. рублей;</w:t>
      </w:r>
    </w:p>
    <w:p w:rsidR="0077567B" w:rsidRPr="00137BA4" w:rsidRDefault="0077567B" w:rsidP="00A67A3D">
      <w:pPr>
        <w:autoSpaceDE w:val="0"/>
        <w:spacing w:line="216" w:lineRule="auto"/>
        <w:jc w:val="both"/>
        <w:rPr>
          <w:sz w:val="28"/>
          <w:szCs w:val="28"/>
        </w:rPr>
      </w:pPr>
      <w:r>
        <w:rPr>
          <w:sz w:val="28"/>
          <w:szCs w:val="28"/>
        </w:rPr>
        <w:t>2015 год -3476,5 тыс.</w:t>
      </w:r>
      <w:r w:rsidR="00E45F09">
        <w:rPr>
          <w:sz w:val="28"/>
          <w:szCs w:val="28"/>
        </w:rPr>
        <w:t xml:space="preserve"> </w:t>
      </w:r>
      <w:r>
        <w:rPr>
          <w:sz w:val="28"/>
          <w:szCs w:val="28"/>
        </w:rPr>
        <w:t>рублей;</w:t>
      </w:r>
    </w:p>
    <w:p w:rsidR="0077567B" w:rsidRPr="00137BA4" w:rsidRDefault="0077567B" w:rsidP="00A67A3D">
      <w:pPr>
        <w:spacing w:line="216" w:lineRule="auto"/>
        <w:jc w:val="both"/>
        <w:rPr>
          <w:color w:val="000000"/>
          <w:sz w:val="28"/>
          <w:szCs w:val="28"/>
        </w:rPr>
      </w:pPr>
      <w:r w:rsidRPr="00137BA4">
        <w:rPr>
          <w:sz w:val="28"/>
          <w:szCs w:val="28"/>
        </w:rPr>
        <w:lastRenderedPageBreak/>
        <w:t>областной бюджет –</w:t>
      </w:r>
      <w:r>
        <w:rPr>
          <w:sz w:val="28"/>
          <w:szCs w:val="28"/>
        </w:rPr>
        <w:t>2374793,3</w:t>
      </w:r>
      <w:r w:rsidRPr="00137BA4">
        <w:rPr>
          <w:sz w:val="28"/>
          <w:szCs w:val="28"/>
        </w:rPr>
        <w:t xml:space="preserve"> тыс. рублей:</w:t>
      </w:r>
    </w:p>
    <w:p w:rsidR="0077567B" w:rsidRPr="00137BA4" w:rsidRDefault="0077567B" w:rsidP="00A67A3D">
      <w:pPr>
        <w:rPr>
          <w:color w:val="000000"/>
          <w:sz w:val="28"/>
          <w:szCs w:val="28"/>
        </w:rPr>
      </w:pPr>
      <w:r w:rsidRPr="00137BA4">
        <w:rPr>
          <w:color w:val="000000"/>
          <w:sz w:val="28"/>
          <w:szCs w:val="28"/>
        </w:rPr>
        <w:t>2014 год –343887,9 тыс. рублей;</w:t>
      </w:r>
    </w:p>
    <w:p w:rsidR="0077567B" w:rsidRPr="00137BA4" w:rsidRDefault="0077567B" w:rsidP="00A67A3D">
      <w:pPr>
        <w:rPr>
          <w:color w:val="000000"/>
          <w:sz w:val="28"/>
          <w:szCs w:val="28"/>
        </w:rPr>
      </w:pPr>
      <w:r w:rsidRPr="00137BA4">
        <w:rPr>
          <w:color w:val="000000"/>
          <w:sz w:val="28"/>
          <w:szCs w:val="28"/>
        </w:rPr>
        <w:t>2015 год –</w:t>
      </w:r>
      <w:r>
        <w:rPr>
          <w:color w:val="000000"/>
          <w:sz w:val="28"/>
          <w:szCs w:val="28"/>
        </w:rPr>
        <w:t>322087,0</w:t>
      </w:r>
      <w:r w:rsidRPr="00137BA4">
        <w:rPr>
          <w:color w:val="000000"/>
          <w:sz w:val="28"/>
          <w:szCs w:val="28"/>
        </w:rPr>
        <w:t xml:space="preserve"> тыс. рублей;</w:t>
      </w:r>
    </w:p>
    <w:p w:rsidR="0077567B" w:rsidRPr="00137BA4" w:rsidRDefault="0077567B" w:rsidP="00A67A3D">
      <w:pPr>
        <w:rPr>
          <w:color w:val="000000"/>
          <w:sz w:val="28"/>
          <w:szCs w:val="28"/>
        </w:rPr>
      </w:pPr>
      <w:r w:rsidRPr="00137BA4">
        <w:rPr>
          <w:color w:val="000000"/>
          <w:sz w:val="28"/>
          <w:szCs w:val="28"/>
        </w:rPr>
        <w:t>2016 год –</w:t>
      </w:r>
      <w:r>
        <w:rPr>
          <w:color w:val="000000"/>
          <w:sz w:val="28"/>
          <w:szCs w:val="28"/>
        </w:rPr>
        <w:t>332450,8</w:t>
      </w:r>
      <w:r w:rsidRPr="00137BA4">
        <w:rPr>
          <w:color w:val="000000"/>
          <w:sz w:val="28"/>
          <w:szCs w:val="28"/>
        </w:rPr>
        <w:t xml:space="preserve"> тыс. рублей;</w:t>
      </w:r>
    </w:p>
    <w:p w:rsidR="0077567B" w:rsidRPr="00137BA4" w:rsidRDefault="0077567B" w:rsidP="00A67A3D">
      <w:pPr>
        <w:rPr>
          <w:color w:val="000000"/>
          <w:sz w:val="28"/>
          <w:szCs w:val="28"/>
        </w:rPr>
      </w:pPr>
      <w:r w:rsidRPr="00137BA4">
        <w:rPr>
          <w:color w:val="000000"/>
          <w:sz w:val="28"/>
          <w:szCs w:val="28"/>
        </w:rPr>
        <w:t>2017 год –344724,6 тыс. рублей;</w:t>
      </w:r>
    </w:p>
    <w:p w:rsidR="0077567B" w:rsidRPr="00137BA4" w:rsidRDefault="0077567B" w:rsidP="00A67A3D">
      <w:pPr>
        <w:rPr>
          <w:color w:val="000000"/>
          <w:sz w:val="28"/>
          <w:szCs w:val="28"/>
        </w:rPr>
      </w:pPr>
      <w:r w:rsidRPr="00137BA4">
        <w:rPr>
          <w:color w:val="000000"/>
          <w:sz w:val="28"/>
          <w:szCs w:val="28"/>
        </w:rPr>
        <w:t>2018 год –343881,0 тыс. рублей;</w:t>
      </w:r>
    </w:p>
    <w:p w:rsidR="0077567B" w:rsidRPr="00137BA4" w:rsidRDefault="0077567B" w:rsidP="00A67A3D">
      <w:pPr>
        <w:rPr>
          <w:color w:val="000000"/>
          <w:sz w:val="28"/>
          <w:szCs w:val="28"/>
        </w:rPr>
      </w:pPr>
      <w:r w:rsidRPr="00137BA4">
        <w:rPr>
          <w:color w:val="000000"/>
          <w:sz w:val="28"/>
          <w:szCs w:val="28"/>
        </w:rPr>
        <w:t>2019 год –343881,0 тыс. рублей;</w:t>
      </w:r>
    </w:p>
    <w:p w:rsidR="0077567B" w:rsidRPr="00137BA4" w:rsidRDefault="0077567B" w:rsidP="00A67A3D">
      <w:pPr>
        <w:rPr>
          <w:sz w:val="28"/>
          <w:szCs w:val="28"/>
        </w:rPr>
      </w:pPr>
      <w:r w:rsidRPr="00137BA4">
        <w:rPr>
          <w:color w:val="000000"/>
          <w:sz w:val="28"/>
          <w:szCs w:val="28"/>
        </w:rPr>
        <w:t>2020 год –343881,0 тыс. рублей;</w:t>
      </w:r>
    </w:p>
    <w:p w:rsidR="0077567B" w:rsidRPr="00137BA4" w:rsidRDefault="0077567B" w:rsidP="00A67A3D">
      <w:pPr>
        <w:spacing w:line="216" w:lineRule="auto"/>
        <w:jc w:val="both"/>
        <w:rPr>
          <w:color w:val="000000"/>
          <w:sz w:val="28"/>
          <w:szCs w:val="28"/>
        </w:rPr>
      </w:pPr>
      <w:r w:rsidRPr="00137BA4">
        <w:rPr>
          <w:sz w:val="28"/>
          <w:szCs w:val="28"/>
        </w:rPr>
        <w:t>районный бюджет –</w:t>
      </w:r>
      <w:r>
        <w:rPr>
          <w:sz w:val="28"/>
          <w:szCs w:val="28"/>
        </w:rPr>
        <w:t>616308,9</w:t>
      </w:r>
      <w:r w:rsidRPr="00137BA4">
        <w:rPr>
          <w:sz w:val="28"/>
          <w:szCs w:val="28"/>
        </w:rPr>
        <w:t xml:space="preserve"> тыс. рублей;</w:t>
      </w:r>
    </w:p>
    <w:p w:rsidR="0077567B" w:rsidRPr="00137BA4" w:rsidRDefault="0077567B" w:rsidP="00A67A3D">
      <w:pPr>
        <w:rPr>
          <w:color w:val="000000"/>
          <w:sz w:val="28"/>
          <w:szCs w:val="28"/>
        </w:rPr>
      </w:pPr>
      <w:r w:rsidRPr="00137BA4">
        <w:rPr>
          <w:color w:val="000000"/>
          <w:sz w:val="28"/>
          <w:szCs w:val="28"/>
        </w:rPr>
        <w:t>2014 год –73488,1 тыс. рублей;</w:t>
      </w:r>
    </w:p>
    <w:p w:rsidR="0077567B" w:rsidRPr="00137BA4" w:rsidRDefault="0077567B" w:rsidP="00A67A3D">
      <w:pPr>
        <w:rPr>
          <w:color w:val="000000"/>
          <w:sz w:val="28"/>
          <w:szCs w:val="28"/>
        </w:rPr>
      </w:pPr>
      <w:r w:rsidRPr="00137BA4">
        <w:rPr>
          <w:color w:val="000000"/>
          <w:sz w:val="28"/>
          <w:szCs w:val="28"/>
        </w:rPr>
        <w:t>2015 год –</w:t>
      </w:r>
      <w:r>
        <w:rPr>
          <w:color w:val="000000"/>
          <w:sz w:val="28"/>
          <w:szCs w:val="28"/>
        </w:rPr>
        <w:t>97964,5</w:t>
      </w:r>
      <w:r w:rsidRPr="00137BA4">
        <w:rPr>
          <w:color w:val="000000"/>
          <w:sz w:val="28"/>
          <w:szCs w:val="28"/>
        </w:rPr>
        <w:t xml:space="preserve"> тыс. рублей;</w:t>
      </w:r>
    </w:p>
    <w:p w:rsidR="0077567B" w:rsidRPr="00296894" w:rsidRDefault="0077567B" w:rsidP="00A67A3D">
      <w:pPr>
        <w:rPr>
          <w:color w:val="000000"/>
          <w:sz w:val="28"/>
          <w:szCs w:val="28"/>
        </w:rPr>
      </w:pPr>
      <w:r w:rsidRPr="00137BA4">
        <w:rPr>
          <w:color w:val="000000"/>
          <w:sz w:val="28"/>
          <w:szCs w:val="28"/>
        </w:rPr>
        <w:t>2016 год –</w:t>
      </w:r>
      <w:r>
        <w:rPr>
          <w:color w:val="000000"/>
          <w:sz w:val="28"/>
          <w:szCs w:val="28"/>
        </w:rPr>
        <w:t>127922,7</w:t>
      </w:r>
      <w:r w:rsidRPr="00137BA4">
        <w:rPr>
          <w:color w:val="000000"/>
          <w:sz w:val="28"/>
          <w:szCs w:val="28"/>
        </w:rPr>
        <w:t xml:space="preserve"> тыс. рублей;</w:t>
      </w:r>
    </w:p>
    <w:p w:rsidR="0077567B" w:rsidRPr="00296894" w:rsidRDefault="0077567B" w:rsidP="00A67A3D">
      <w:pPr>
        <w:rPr>
          <w:color w:val="000000"/>
          <w:sz w:val="28"/>
          <w:szCs w:val="28"/>
        </w:rPr>
      </w:pPr>
      <w:r w:rsidRPr="00296894">
        <w:rPr>
          <w:color w:val="000000"/>
          <w:sz w:val="28"/>
          <w:szCs w:val="28"/>
        </w:rPr>
        <w:t>2017 год –</w:t>
      </w:r>
      <w:r>
        <w:rPr>
          <w:color w:val="000000"/>
          <w:sz w:val="28"/>
          <w:szCs w:val="28"/>
        </w:rPr>
        <w:t>79284,7</w:t>
      </w:r>
      <w:r w:rsidRPr="00296894">
        <w:rPr>
          <w:color w:val="000000"/>
          <w:sz w:val="28"/>
          <w:szCs w:val="28"/>
        </w:rPr>
        <w:t xml:space="preserve"> тыс. рублей;</w:t>
      </w:r>
    </w:p>
    <w:p w:rsidR="0077567B" w:rsidRPr="00296894" w:rsidRDefault="0077567B" w:rsidP="00A67A3D">
      <w:pPr>
        <w:rPr>
          <w:color w:val="000000"/>
          <w:sz w:val="28"/>
          <w:szCs w:val="28"/>
        </w:rPr>
      </w:pPr>
      <w:r w:rsidRPr="00296894">
        <w:rPr>
          <w:color w:val="000000"/>
          <w:sz w:val="28"/>
          <w:szCs w:val="28"/>
        </w:rPr>
        <w:t>2018 год –</w:t>
      </w:r>
      <w:r>
        <w:rPr>
          <w:color w:val="000000"/>
          <w:sz w:val="28"/>
          <w:szCs w:val="28"/>
        </w:rPr>
        <w:t>79216,3</w:t>
      </w:r>
      <w:r w:rsidRPr="00296894">
        <w:rPr>
          <w:color w:val="000000"/>
          <w:sz w:val="28"/>
          <w:szCs w:val="28"/>
        </w:rPr>
        <w:t xml:space="preserve"> тыс. рублей;</w:t>
      </w:r>
    </w:p>
    <w:p w:rsidR="0077567B" w:rsidRPr="00425FC4" w:rsidRDefault="0077567B" w:rsidP="00A67A3D">
      <w:pPr>
        <w:rPr>
          <w:color w:val="000000"/>
          <w:sz w:val="28"/>
          <w:szCs w:val="28"/>
        </w:rPr>
      </w:pPr>
      <w:r w:rsidRPr="00296894">
        <w:rPr>
          <w:color w:val="000000"/>
          <w:sz w:val="28"/>
          <w:szCs w:val="28"/>
        </w:rPr>
        <w:t>2019 год –</w:t>
      </w:r>
      <w:r>
        <w:rPr>
          <w:color w:val="000000"/>
          <w:sz w:val="28"/>
          <w:szCs w:val="28"/>
        </w:rPr>
        <w:t>79216,3</w:t>
      </w:r>
      <w:r w:rsidRPr="00425FC4">
        <w:rPr>
          <w:color w:val="000000"/>
          <w:sz w:val="28"/>
          <w:szCs w:val="28"/>
        </w:rPr>
        <w:t xml:space="preserve"> тыс. рублей;</w:t>
      </w:r>
    </w:p>
    <w:p w:rsidR="0077567B" w:rsidRPr="00425FC4" w:rsidRDefault="0077567B" w:rsidP="00A67A3D">
      <w:pPr>
        <w:rPr>
          <w:sz w:val="28"/>
          <w:szCs w:val="28"/>
        </w:rPr>
      </w:pPr>
      <w:r w:rsidRPr="00425FC4">
        <w:rPr>
          <w:color w:val="000000"/>
          <w:sz w:val="28"/>
          <w:szCs w:val="28"/>
        </w:rPr>
        <w:t>2020 год –</w:t>
      </w:r>
      <w:r>
        <w:rPr>
          <w:color w:val="000000"/>
          <w:sz w:val="28"/>
          <w:szCs w:val="28"/>
        </w:rPr>
        <w:t>79216,3</w:t>
      </w:r>
      <w:r w:rsidRPr="00425FC4">
        <w:rPr>
          <w:color w:val="000000"/>
          <w:sz w:val="28"/>
          <w:szCs w:val="28"/>
        </w:rPr>
        <w:t xml:space="preserve"> тыс. рублей;</w:t>
      </w:r>
    </w:p>
    <w:p w:rsidR="0077567B" w:rsidRDefault="0077567B" w:rsidP="00A67A3D">
      <w:pPr>
        <w:jc w:val="both"/>
        <w:rPr>
          <w:sz w:val="28"/>
          <w:szCs w:val="28"/>
        </w:rPr>
      </w:pPr>
      <w:r w:rsidRPr="00425FC4">
        <w:rPr>
          <w:sz w:val="28"/>
          <w:szCs w:val="28"/>
        </w:rPr>
        <w:t xml:space="preserve">внебюджетные средства </w:t>
      </w:r>
      <w:r w:rsidRPr="00296894">
        <w:rPr>
          <w:sz w:val="28"/>
          <w:szCs w:val="28"/>
        </w:rPr>
        <w:t xml:space="preserve">– </w:t>
      </w:r>
      <w:r>
        <w:rPr>
          <w:sz w:val="28"/>
          <w:szCs w:val="28"/>
        </w:rPr>
        <w:t>66864,6</w:t>
      </w:r>
      <w:r w:rsidRPr="00425FC4">
        <w:rPr>
          <w:sz w:val="28"/>
          <w:szCs w:val="28"/>
        </w:rPr>
        <w:t xml:space="preserve"> тыс. рублей, могут привлекаться с</w:t>
      </w:r>
      <w:r>
        <w:rPr>
          <w:sz w:val="28"/>
          <w:szCs w:val="28"/>
        </w:rPr>
        <w:t>редства внебюджетных источников.</w:t>
      </w:r>
    </w:p>
    <w:p w:rsidR="0077567B" w:rsidRPr="00096F2F" w:rsidRDefault="0077567B" w:rsidP="00096F2F">
      <w:pPr>
        <w:widowControl w:val="0"/>
        <w:suppressAutoHyphens w:val="0"/>
        <w:ind w:firstLine="567"/>
        <w:contextualSpacing/>
        <w:jc w:val="both"/>
        <w:rPr>
          <w:rFonts w:ascii="Times New Roman CYR" w:hAnsi="Times New Roman CYR" w:cs="Times New Roman CYR"/>
          <w:sz w:val="28"/>
          <w:szCs w:val="28"/>
        </w:rPr>
        <w:sectPr w:rsidR="0077567B" w:rsidRPr="00096F2F" w:rsidSect="00E45F09">
          <w:pgSz w:w="11907" w:h="16840" w:code="9"/>
          <w:pgMar w:top="851" w:right="851" w:bottom="1134" w:left="1418" w:header="720" w:footer="720" w:gutter="0"/>
          <w:cols w:space="720"/>
          <w:docGrid w:linePitch="360"/>
        </w:sectPr>
      </w:pPr>
      <w:r w:rsidRPr="00914232">
        <w:rPr>
          <w:sz w:val="28"/>
          <w:szCs w:val="28"/>
        </w:rPr>
        <w:t>Информация о расходах районного бюджета на реализацию мероприятий подпрограммы «Развитие общего и дополнительного образования» представлена в приложении 4 к настоящей муниципальной программе.</w:t>
      </w:r>
    </w:p>
    <w:p w:rsidR="0077567B" w:rsidRPr="00914232" w:rsidRDefault="0077567B" w:rsidP="00C622B9">
      <w:pPr>
        <w:widowControl w:val="0"/>
        <w:suppressAutoHyphens w:val="0"/>
        <w:autoSpaceDE w:val="0"/>
        <w:contextualSpacing/>
        <w:jc w:val="center"/>
        <w:rPr>
          <w:bCs/>
          <w:sz w:val="28"/>
          <w:szCs w:val="28"/>
        </w:rPr>
      </w:pPr>
      <w:r>
        <w:rPr>
          <w:sz w:val="28"/>
          <w:szCs w:val="28"/>
        </w:rPr>
        <w:lastRenderedPageBreak/>
        <w:t xml:space="preserve">Раздел </w:t>
      </w:r>
      <w:r>
        <w:rPr>
          <w:sz w:val="28"/>
          <w:szCs w:val="28"/>
          <w:lang w:val="en-US"/>
        </w:rPr>
        <w:t>IX</w:t>
      </w:r>
      <w:r>
        <w:rPr>
          <w:sz w:val="28"/>
          <w:szCs w:val="28"/>
        </w:rPr>
        <w:t>.</w:t>
      </w:r>
      <w:r>
        <w:rPr>
          <w:bCs/>
          <w:sz w:val="28"/>
          <w:szCs w:val="28"/>
        </w:rPr>
        <w:t>Подпрограмма</w:t>
      </w:r>
      <w:r w:rsidRPr="00914232">
        <w:rPr>
          <w:b/>
          <w:bCs/>
          <w:sz w:val="28"/>
          <w:szCs w:val="28"/>
        </w:rPr>
        <w:t xml:space="preserve"> «</w:t>
      </w:r>
      <w:r w:rsidRPr="00914232">
        <w:rPr>
          <w:sz w:val="28"/>
          <w:szCs w:val="28"/>
        </w:rPr>
        <w:t xml:space="preserve">Обеспечение реализации муниципальной программы и </w:t>
      </w:r>
      <w:r w:rsidRPr="001B71C1">
        <w:rPr>
          <w:sz w:val="28"/>
          <w:szCs w:val="28"/>
        </w:rPr>
        <w:t>прочие мероприятия» муниципальной программы Октябрьского района Ростовской области</w:t>
      </w:r>
    </w:p>
    <w:p w:rsidR="0077567B" w:rsidRDefault="0077567B" w:rsidP="00C622B9">
      <w:pPr>
        <w:widowControl w:val="0"/>
        <w:suppressAutoHyphens w:val="0"/>
        <w:autoSpaceDE w:val="0"/>
        <w:contextualSpacing/>
        <w:jc w:val="center"/>
        <w:rPr>
          <w:bCs/>
          <w:sz w:val="28"/>
          <w:szCs w:val="28"/>
        </w:rPr>
      </w:pP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p>
    <w:p w:rsidR="0077567B" w:rsidRDefault="0077567B" w:rsidP="002414E8">
      <w:pPr>
        <w:widowControl w:val="0"/>
        <w:suppressAutoHyphens w:val="0"/>
        <w:contextualSpacing/>
        <w:jc w:val="center"/>
        <w:rPr>
          <w:sz w:val="28"/>
          <w:szCs w:val="28"/>
        </w:rPr>
      </w:pPr>
    </w:p>
    <w:p w:rsidR="0077567B" w:rsidRDefault="0077567B" w:rsidP="00C622B9">
      <w:pPr>
        <w:widowControl w:val="0"/>
        <w:suppressAutoHyphens w:val="0"/>
        <w:contextualSpacing/>
        <w:jc w:val="center"/>
        <w:rPr>
          <w:bCs/>
          <w:sz w:val="28"/>
          <w:szCs w:val="28"/>
        </w:rPr>
      </w:pPr>
      <w:r>
        <w:rPr>
          <w:sz w:val="28"/>
          <w:szCs w:val="28"/>
        </w:rPr>
        <w:t xml:space="preserve">9.1.Паспорт </w:t>
      </w:r>
      <w:r w:rsidRPr="00914232">
        <w:rPr>
          <w:bCs/>
          <w:sz w:val="28"/>
          <w:szCs w:val="28"/>
        </w:rPr>
        <w:t>подпрограммы</w:t>
      </w:r>
      <w:r w:rsidRPr="00914232">
        <w:rPr>
          <w:b/>
          <w:bCs/>
          <w:sz w:val="28"/>
          <w:szCs w:val="28"/>
        </w:rPr>
        <w:t xml:space="preserve"> «</w:t>
      </w:r>
      <w:r w:rsidRPr="00914232">
        <w:rPr>
          <w:sz w:val="28"/>
          <w:szCs w:val="28"/>
        </w:rPr>
        <w:t xml:space="preserve">Обеспечение реализации муниципальной программы и </w:t>
      </w:r>
      <w:r>
        <w:rPr>
          <w:sz w:val="28"/>
          <w:szCs w:val="28"/>
        </w:rPr>
        <w:t>прочие мероприятия».</w:t>
      </w:r>
    </w:p>
    <w:tbl>
      <w:tblPr>
        <w:tblW w:w="1502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6"/>
        <w:gridCol w:w="1556"/>
        <w:gridCol w:w="1701"/>
        <w:gridCol w:w="1275"/>
        <w:gridCol w:w="1418"/>
        <w:gridCol w:w="1134"/>
        <w:gridCol w:w="1134"/>
        <w:gridCol w:w="992"/>
        <w:gridCol w:w="992"/>
        <w:gridCol w:w="993"/>
        <w:gridCol w:w="952"/>
        <w:gridCol w:w="839"/>
        <w:gridCol w:w="193"/>
      </w:tblGrid>
      <w:tr w:rsidR="0077567B" w:rsidRPr="002414E8" w:rsidTr="00A73750">
        <w:tc>
          <w:tcPr>
            <w:tcW w:w="3402" w:type="dxa"/>
            <w:gridSpan w:val="2"/>
          </w:tcPr>
          <w:p w:rsidR="0077567B" w:rsidRPr="002414E8" w:rsidRDefault="0077567B"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Наименование подпрограммы       </w:t>
            </w:r>
          </w:p>
        </w:tc>
        <w:tc>
          <w:tcPr>
            <w:tcW w:w="11623" w:type="dxa"/>
            <w:gridSpan w:val="11"/>
          </w:tcPr>
          <w:p w:rsidR="0077567B" w:rsidRPr="00914232" w:rsidRDefault="0077567B" w:rsidP="00186E96">
            <w:pPr>
              <w:widowControl w:val="0"/>
              <w:suppressAutoHyphens w:val="0"/>
              <w:autoSpaceDE w:val="0"/>
              <w:contextualSpacing/>
              <w:jc w:val="both"/>
              <w:rPr>
                <w:bCs/>
              </w:rPr>
            </w:pPr>
            <w:r w:rsidRPr="00914232">
              <w:rPr>
                <w:b/>
                <w:bCs/>
              </w:rPr>
              <w:t>«</w:t>
            </w:r>
            <w:r w:rsidRPr="00914232">
              <w:t>Обеспечение реализации муниципальной программы и прочие мероприятия» муниципальной программы</w:t>
            </w:r>
          </w:p>
          <w:p w:rsidR="0077567B" w:rsidRPr="00914232" w:rsidRDefault="0077567B" w:rsidP="00186E96">
            <w:pPr>
              <w:widowControl w:val="0"/>
              <w:suppressAutoHyphens w:val="0"/>
              <w:autoSpaceDE w:val="0"/>
              <w:contextualSpacing/>
              <w:jc w:val="both"/>
            </w:pPr>
            <w:r w:rsidRPr="00914232">
              <w:rPr>
                <w:bCs/>
              </w:rPr>
              <w:t xml:space="preserve"> «</w:t>
            </w:r>
            <w:r w:rsidRPr="00914232">
              <w:rPr>
                <w:rFonts w:ascii="Times New Roman CYR" w:hAnsi="Times New Roman CYR" w:cs="Times New Roman CYR"/>
              </w:rPr>
              <w:t>Развитие образования на 2014-2020 годы</w:t>
            </w:r>
            <w:r w:rsidRPr="00914232">
              <w:rPr>
                <w:bCs/>
              </w:rPr>
              <w:t>», (далее подпрограмма).</w:t>
            </w:r>
          </w:p>
          <w:p w:rsidR="0077567B" w:rsidRPr="00914232" w:rsidRDefault="0077567B" w:rsidP="00186E96">
            <w:pPr>
              <w:pStyle w:val="ConsPlusTitle"/>
              <w:suppressAutoHyphens w:val="0"/>
              <w:contextualSpacing/>
              <w:jc w:val="both"/>
              <w:rPr>
                <w:b w:val="0"/>
              </w:rPr>
            </w:pPr>
          </w:p>
        </w:tc>
      </w:tr>
      <w:tr w:rsidR="0077567B" w:rsidRPr="002414E8" w:rsidTr="00A73750">
        <w:tc>
          <w:tcPr>
            <w:tcW w:w="3402" w:type="dxa"/>
            <w:gridSpan w:val="2"/>
          </w:tcPr>
          <w:p w:rsidR="0077567B" w:rsidRPr="002414E8" w:rsidRDefault="0077567B"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Цель подпрограммы               </w:t>
            </w:r>
          </w:p>
        </w:tc>
        <w:tc>
          <w:tcPr>
            <w:tcW w:w="11623" w:type="dxa"/>
            <w:gridSpan w:val="11"/>
          </w:tcPr>
          <w:p w:rsidR="0077567B" w:rsidRPr="00914232" w:rsidRDefault="0077567B" w:rsidP="00186E96">
            <w:pPr>
              <w:widowControl w:val="0"/>
              <w:suppressAutoHyphens w:val="0"/>
              <w:contextualSpacing/>
              <w:jc w:val="both"/>
            </w:pPr>
            <w:r w:rsidRPr="00914232">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r>
              <w:t>.</w:t>
            </w:r>
          </w:p>
        </w:tc>
      </w:tr>
      <w:tr w:rsidR="0077567B" w:rsidRPr="002414E8" w:rsidTr="00A73750">
        <w:tc>
          <w:tcPr>
            <w:tcW w:w="3402" w:type="dxa"/>
            <w:gridSpan w:val="2"/>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Ответственный исполнитель подпрограммы</w:t>
            </w:r>
          </w:p>
        </w:tc>
        <w:tc>
          <w:tcPr>
            <w:tcW w:w="11623" w:type="dxa"/>
            <w:gridSpan w:val="11"/>
          </w:tcPr>
          <w:p w:rsidR="0077567B" w:rsidRDefault="0077567B" w:rsidP="00851282">
            <w:pPr>
              <w:widowControl w:val="0"/>
              <w:suppressAutoHyphens w:val="0"/>
              <w:autoSpaceDE w:val="0"/>
              <w:ind w:firstLine="25"/>
              <w:contextualSpacing/>
              <w:jc w:val="both"/>
            </w:pPr>
            <w:r>
              <w:t>Администрация Октябрьского района Ростовской области, Отдел образования Администрации Октябрьского района (далее – отдел образования).</w:t>
            </w:r>
          </w:p>
        </w:tc>
      </w:tr>
      <w:tr w:rsidR="0077567B" w:rsidRPr="002414E8" w:rsidTr="00A73750">
        <w:tc>
          <w:tcPr>
            <w:tcW w:w="3402" w:type="dxa"/>
            <w:gridSpan w:val="2"/>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Соисполнитель подпрограммы                    </w:t>
            </w:r>
          </w:p>
        </w:tc>
        <w:tc>
          <w:tcPr>
            <w:tcW w:w="11623" w:type="dxa"/>
            <w:gridSpan w:val="11"/>
          </w:tcPr>
          <w:p w:rsidR="0077567B" w:rsidRDefault="0077567B" w:rsidP="004575AD">
            <w:pPr>
              <w:widowControl w:val="0"/>
              <w:suppressAutoHyphens w:val="0"/>
              <w:autoSpaceDE w:val="0"/>
              <w:ind w:firstLine="25"/>
              <w:contextualSpacing/>
              <w:jc w:val="both"/>
            </w:pPr>
            <w:r>
              <w:t>Муниципальные бюджетные образовательные организации Октябрьского района, МАОУ МУК № 4, МАУ РЦО, МАУ «Информационно-методический кабинет».</w:t>
            </w:r>
          </w:p>
        </w:tc>
      </w:tr>
      <w:tr w:rsidR="0077567B" w:rsidRPr="002414E8" w:rsidTr="00A73750">
        <w:tc>
          <w:tcPr>
            <w:tcW w:w="3402" w:type="dxa"/>
            <w:gridSpan w:val="2"/>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Задачи подпрограммы             </w:t>
            </w:r>
          </w:p>
        </w:tc>
        <w:tc>
          <w:tcPr>
            <w:tcW w:w="11623" w:type="dxa"/>
            <w:gridSpan w:val="11"/>
          </w:tcPr>
          <w:p w:rsidR="0077567B" w:rsidRPr="00E47A7A" w:rsidRDefault="0077567B" w:rsidP="004575AD">
            <w:pPr>
              <w:pStyle w:val="s16"/>
              <w:spacing w:before="0" w:beforeAutospacing="0" w:after="0" w:afterAutospacing="0"/>
              <w:jc w:val="both"/>
              <w:rPr>
                <w:color w:val="000000"/>
              </w:rPr>
            </w:pPr>
            <w:r>
              <w:t>1.</w:t>
            </w:r>
            <w:r>
              <w:rPr>
                <w:color w:val="000000"/>
              </w:rPr>
              <w:t>Р</w:t>
            </w:r>
            <w:r w:rsidRPr="00E47A7A">
              <w:rPr>
                <w:color w:val="000000"/>
              </w:rPr>
              <w:t>азработка нормативных правовых, научно-методических и иных документов, направленны</w:t>
            </w:r>
            <w:r>
              <w:rPr>
                <w:color w:val="000000"/>
              </w:rPr>
              <w:t>х на эффективное решение задач муниципальной п</w:t>
            </w:r>
            <w:r w:rsidRPr="00E47A7A">
              <w:rPr>
                <w:color w:val="000000"/>
              </w:rPr>
              <w:t>рограммы;</w:t>
            </w:r>
          </w:p>
          <w:p w:rsidR="0077567B" w:rsidRPr="00917D62" w:rsidRDefault="0077567B" w:rsidP="004575AD">
            <w:pPr>
              <w:pStyle w:val="s16"/>
              <w:spacing w:before="0" w:beforeAutospacing="0" w:after="0" w:afterAutospacing="0"/>
              <w:jc w:val="both"/>
              <w:rPr>
                <w:color w:val="000000"/>
              </w:rPr>
            </w:pPr>
            <w:r>
              <w:rPr>
                <w:color w:val="000000"/>
              </w:rPr>
              <w:t>1.1.М</w:t>
            </w:r>
            <w:r w:rsidRPr="00E47A7A">
              <w:rPr>
                <w:color w:val="000000"/>
              </w:rPr>
              <w:t xml:space="preserve">ониторинг хода реализации </w:t>
            </w:r>
            <w:r>
              <w:rPr>
                <w:color w:val="000000"/>
              </w:rPr>
              <w:t>и информационное сопровождение муниципальной п</w:t>
            </w:r>
            <w:r w:rsidRPr="00E47A7A">
              <w:rPr>
                <w:color w:val="000000"/>
              </w:rPr>
              <w:t xml:space="preserve">рограммы, анализ процессов и результатов с целью своевременности принятия управленческих решений; </w:t>
            </w:r>
          </w:p>
          <w:p w:rsidR="0077567B" w:rsidRPr="00370B4D" w:rsidRDefault="0077567B" w:rsidP="004575AD">
            <w:pPr>
              <w:suppressAutoHyphens w:val="0"/>
              <w:autoSpaceDE w:val="0"/>
              <w:autoSpaceDN w:val="0"/>
              <w:adjustRightInd w:val="0"/>
              <w:jc w:val="both"/>
              <w:rPr>
                <w:color w:val="000000"/>
                <w:lang w:eastAsia="ru-RU"/>
              </w:rPr>
            </w:pPr>
            <w:r w:rsidRPr="00370B4D">
              <w:t>2.</w:t>
            </w:r>
            <w:r w:rsidRPr="00370B4D">
              <w:rPr>
                <w:color w:val="000000"/>
                <w:lang w:eastAsia="ru-RU"/>
              </w:rPr>
              <w:t xml:space="preserve">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w:t>
            </w:r>
            <w:r w:rsidRPr="00E16CBA">
              <w:rPr>
                <w:color w:val="000000"/>
                <w:lang w:eastAsia="ru-RU"/>
              </w:rPr>
              <w:t>попечительства в</w:t>
            </w:r>
            <w:r w:rsidR="00E45F09">
              <w:rPr>
                <w:color w:val="000000"/>
                <w:lang w:eastAsia="ru-RU"/>
              </w:rPr>
              <w:t xml:space="preserve"> </w:t>
            </w:r>
            <w:r w:rsidRPr="00E16CBA">
              <w:rPr>
                <w:color w:val="000000"/>
                <w:lang w:eastAsia="ru-RU"/>
              </w:rPr>
              <w:t>Ростовской</w:t>
            </w:r>
            <w:r w:rsidRPr="00370B4D">
              <w:rPr>
                <w:color w:val="000000"/>
                <w:lang w:eastAsia="ru-RU"/>
              </w:rPr>
              <w:t xml:space="preserve"> области»</w:t>
            </w:r>
            <w:r w:rsidRPr="00370B4D">
              <w:t>;</w:t>
            </w:r>
          </w:p>
        </w:tc>
      </w:tr>
      <w:tr w:rsidR="0077567B" w:rsidRPr="00137BA4" w:rsidTr="00A73750">
        <w:tc>
          <w:tcPr>
            <w:tcW w:w="3402" w:type="dxa"/>
            <w:gridSpan w:val="2"/>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Сроки реализации подпрограммы   </w:t>
            </w:r>
          </w:p>
        </w:tc>
        <w:tc>
          <w:tcPr>
            <w:tcW w:w="11623" w:type="dxa"/>
            <w:gridSpan w:val="11"/>
          </w:tcPr>
          <w:p w:rsidR="0077567B" w:rsidRPr="00137BA4" w:rsidRDefault="0077567B" w:rsidP="004575AD">
            <w:pPr>
              <w:widowControl w:val="0"/>
              <w:suppressAutoHyphens w:val="0"/>
              <w:autoSpaceDE w:val="0"/>
              <w:contextualSpacing/>
              <w:jc w:val="both"/>
            </w:pPr>
            <w:r w:rsidRPr="00137BA4">
              <w:t>2014-2020 годы</w:t>
            </w:r>
          </w:p>
          <w:p w:rsidR="0077567B" w:rsidRPr="00137BA4" w:rsidRDefault="0077567B" w:rsidP="004575AD">
            <w:pPr>
              <w:widowControl w:val="0"/>
              <w:suppressAutoHyphens w:val="0"/>
              <w:autoSpaceDE w:val="0"/>
              <w:contextualSpacing/>
              <w:jc w:val="both"/>
            </w:pPr>
          </w:p>
        </w:tc>
      </w:tr>
      <w:tr w:rsidR="0077567B" w:rsidRPr="00137BA4" w:rsidTr="00A73750">
        <w:tc>
          <w:tcPr>
            <w:tcW w:w="1846" w:type="dxa"/>
            <w:vMerge w:val="restart"/>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Источники         </w:t>
            </w:r>
            <w:r w:rsidRPr="002414E8">
              <w:rPr>
                <w:sz w:val="20"/>
                <w:szCs w:val="20"/>
                <w:lang w:eastAsia="ru-RU"/>
              </w:rPr>
              <w:br/>
              <w:t xml:space="preserve">финансирования    </w:t>
            </w:r>
            <w:r w:rsidRPr="002414E8">
              <w:rPr>
                <w:sz w:val="20"/>
                <w:szCs w:val="20"/>
                <w:lang w:eastAsia="ru-RU"/>
              </w:rPr>
              <w:br/>
              <w:t xml:space="preserve">подпрограммы по   </w:t>
            </w:r>
            <w:r w:rsidRPr="002414E8">
              <w:rPr>
                <w:sz w:val="20"/>
                <w:szCs w:val="20"/>
                <w:lang w:eastAsia="ru-RU"/>
              </w:rPr>
              <w:br/>
              <w:t>годам реализации и</w:t>
            </w:r>
            <w:r w:rsidRPr="002414E8">
              <w:rPr>
                <w:sz w:val="20"/>
                <w:szCs w:val="20"/>
                <w:lang w:eastAsia="ru-RU"/>
              </w:rPr>
              <w:br/>
              <w:t xml:space="preserve">главным           </w:t>
            </w:r>
            <w:r w:rsidRPr="002414E8">
              <w:rPr>
                <w:sz w:val="20"/>
                <w:szCs w:val="20"/>
                <w:lang w:eastAsia="ru-RU"/>
              </w:rPr>
              <w:br/>
              <w:t xml:space="preserve">распорядителям    </w:t>
            </w:r>
            <w:r w:rsidRPr="002414E8">
              <w:rPr>
                <w:sz w:val="20"/>
                <w:szCs w:val="20"/>
                <w:lang w:eastAsia="ru-RU"/>
              </w:rPr>
              <w:br/>
              <w:t>бюджетных средств,</w:t>
            </w:r>
            <w:r w:rsidRPr="002414E8">
              <w:rPr>
                <w:sz w:val="20"/>
                <w:szCs w:val="20"/>
                <w:lang w:eastAsia="ru-RU"/>
              </w:rPr>
              <w:br/>
              <w:t xml:space="preserve">в том числе по    </w:t>
            </w:r>
            <w:r w:rsidRPr="002414E8">
              <w:rPr>
                <w:sz w:val="20"/>
                <w:szCs w:val="20"/>
                <w:lang w:eastAsia="ru-RU"/>
              </w:rPr>
              <w:br/>
            </w:r>
            <w:r w:rsidRPr="002414E8">
              <w:rPr>
                <w:sz w:val="20"/>
                <w:szCs w:val="20"/>
                <w:lang w:eastAsia="ru-RU"/>
              </w:rPr>
              <w:lastRenderedPageBreak/>
              <w:t xml:space="preserve">годам:            </w:t>
            </w:r>
          </w:p>
        </w:tc>
        <w:tc>
          <w:tcPr>
            <w:tcW w:w="1556" w:type="dxa"/>
            <w:vMerge w:val="restart"/>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lastRenderedPageBreak/>
              <w:t xml:space="preserve">Наименование </w:t>
            </w:r>
            <w:r w:rsidRPr="002414E8">
              <w:rPr>
                <w:sz w:val="20"/>
                <w:szCs w:val="20"/>
                <w:lang w:eastAsia="ru-RU"/>
              </w:rPr>
              <w:br/>
              <w:t xml:space="preserve">подпрограммы </w:t>
            </w:r>
          </w:p>
        </w:tc>
        <w:tc>
          <w:tcPr>
            <w:tcW w:w="1701" w:type="dxa"/>
            <w:vMerge w:val="restart"/>
          </w:tcPr>
          <w:p w:rsidR="0077567B" w:rsidRPr="002414E8" w:rsidRDefault="0077567B" w:rsidP="004575AD">
            <w:pPr>
              <w:widowControl w:val="0"/>
              <w:suppressAutoHyphens w:val="0"/>
              <w:autoSpaceDE w:val="0"/>
              <w:autoSpaceDN w:val="0"/>
              <w:adjustRightInd w:val="0"/>
              <w:rPr>
                <w:sz w:val="20"/>
                <w:szCs w:val="20"/>
                <w:lang w:eastAsia="ru-RU"/>
              </w:rPr>
            </w:pPr>
            <w:r w:rsidRPr="00CC13BC">
              <w:rPr>
                <w:sz w:val="20"/>
                <w:szCs w:val="20"/>
                <w:lang w:eastAsia="ru-RU"/>
              </w:rPr>
              <w:t xml:space="preserve">Главный      </w:t>
            </w:r>
            <w:r w:rsidRPr="00CC13BC">
              <w:rPr>
                <w:sz w:val="20"/>
                <w:szCs w:val="20"/>
                <w:lang w:eastAsia="ru-RU"/>
              </w:rPr>
              <w:br/>
              <w:t>распорядитель</w:t>
            </w:r>
            <w:r w:rsidRPr="00CC13BC">
              <w:rPr>
                <w:sz w:val="20"/>
                <w:szCs w:val="20"/>
                <w:lang w:eastAsia="ru-RU"/>
              </w:rPr>
              <w:br/>
              <w:t xml:space="preserve">бюджетных    </w:t>
            </w:r>
            <w:r w:rsidRPr="00CC13BC">
              <w:rPr>
                <w:sz w:val="20"/>
                <w:szCs w:val="20"/>
                <w:lang w:eastAsia="ru-RU"/>
              </w:rPr>
              <w:br/>
              <w:t>средств</w:t>
            </w:r>
          </w:p>
        </w:tc>
        <w:tc>
          <w:tcPr>
            <w:tcW w:w="1275" w:type="dxa"/>
            <w:vMerge w:val="restart"/>
            <w:tcBorders>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      </w:t>
            </w:r>
            <w:r w:rsidRPr="002414E8">
              <w:rPr>
                <w:sz w:val="20"/>
                <w:szCs w:val="20"/>
                <w:lang w:eastAsia="ru-RU"/>
              </w:rPr>
              <w:br/>
              <w:t>финансирования</w:t>
            </w:r>
          </w:p>
        </w:tc>
        <w:tc>
          <w:tcPr>
            <w:tcW w:w="8647" w:type="dxa"/>
            <w:gridSpan w:val="9"/>
            <w:tcBorders>
              <w:lef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Расходы (тыс. рублей)   </w:t>
            </w:r>
          </w:p>
        </w:tc>
      </w:tr>
      <w:tr w:rsidR="0077567B" w:rsidRPr="00137BA4" w:rsidTr="00A73750">
        <w:trPr>
          <w:trHeight w:val="960"/>
        </w:trPr>
        <w:tc>
          <w:tcPr>
            <w:tcW w:w="184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55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701"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275" w:type="dxa"/>
            <w:vMerge/>
            <w:tcBorders>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Очередной </w:t>
            </w:r>
            <w:r w:rsidRPr="00137BA4">
              <w:rPr>
                <w:sz w:val="20"/>
                <w:szCs w:val="20"/>
                <w:lang w:eastAsia="ru-RU"/>
              </w:rPr>
              <w:br/>
              <w:t>финансовый</w:t>
            </w:r>
            <w:r w:rsidRPr="00137BA4">
              <w:rPr>
                <w:sz w:val="20"/>
                <w:szCs w:val="20"/>
                <w:lang w:eastAsia="ru-RU"/>
              </w:rPr>
              <w:br/>
              <w:t xml:space="preserve">год       </w:t>
            </w:r>
          </w:p>
        </w:tc>
        <w:tc>
          <w:tcPr>
            <w:tcW w:w="1134" w:type="dxa"/>
            <w:tcBorders>
              <w:left w:val="single" w:sz="4" w:space="0" w:color="auto"/>
              <w:righ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3" w:type="dxa"/>
            <w:tcBorders>
              <w:left w:val="single" w:sz="4" w:space="0" w:color="auto"/>
              <w:right w:val="single" w:sz="4" w:space="0" w:color="auto"/>
            </w:tcBorders>
          </w:tcPr>
          <w:p w:rsidR="0077567B" w:rsidRPr="00137BA4" w:rsidRDefault="0077567B" w:rsidP="00F84530">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tc>
        <w:tc>
          <w:tcPr>
            <w:tcW w:w="952" w:type="dxa"/>
            <w:tcBorders>
              <w:left w:val="single" w:sz="4" w:space="0" w:color="auto"/>
              <w:righ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032" w:type="dxa"/>
            <w:gridSpan w:val="2"/>
            <w:tcBorders>
              <w:left w:val="single" w:sz="4" w:space="0" w:color="auto"/>
            </w:tcBorders>
          </w:tcPr>
          <w:p w:rsidR="0077567B" w:rsidRPr="00137BA4" w:rsidRDefault="0077567B" w:rsidP="004575AD">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77567B" w:rsidRPr="00137BA4" w:rsidTr="00A73750">
        <w:tc>
          <w:tcPr>
            <w:tcW w:w="1846" w:type="dxa"/>
            <w:vMerge/>
          </w:tcPr>
          <w:p w:rsidR="0077567B" w:rsidRPr="002414E8" w:rsidRDefault="0077567B" w:rsidP="001F70EA">
            <w:pPr>
              <w:widowControl w:val="0"/>
              <w:suppressAutoHyphens w:val="0"/>
              <w:autoSpaceDE w:val="0"/>
              <w:autoSpaceDN w:val="0"/>
              <w:adjustRightInd w:val="0"/>
              <w:rPr>
                <w:sz w:val="20"/>
                <w:szCs w:val="20"/>
                <w:lang w:eastAsia="ru-RU"/>
              </w:rPr>
            </w:pPr>
          </w:p>
        </w:tc>
        <w:tc>
          <w:tcPr>
            <w:tcW w:w="1556" w:type="dxa"/>
            <w:vMerge w:val="restart"/>
          </w:tcPr>
          <w:p w:rsidR="0077567B" w:rsidRPr="002414E8" w:rsidRDefault="0077567B"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Подпрограмма </w:t>
            </w:r>
            <w:r>
              <w:rPr>
                <w:sz w:val="20"/>
                <w:szCs w:val="20"/>
                <w:lang w:eastAsia="ru-RU"/>
              </w:rPr>
              <w:t>«</w:t>
            </w:r>
            <w:r w:rsidRPr="00186E96">
              <w:rPr>
                <w:sz w:val="20"/>
                <w:szCs w:val="20"/>
              </w:rPr>
              <w:t xml:space="preserve">Обеспечение реализации муниципальной программы и </w:t>
            </w:r>
            <w:r w:rsidRPr="00186E96">
              <w:rPr>
                <w:sz w:val="20"/>
                <w:szCs w:val="20"/>
              </w:rPr>
              <w:lastRenderedPageBreak/>
              <w:t>прочие мероприятия</w:t>
            </w:r>
            <w:r>
              <w:rPr>
                <w:sz w:val="20"/>
                <w:szCs w:val="20"/>
              </w:rPr>
              <w:t>»</w:t>
            </w:r>
          </w:p>
        </w:tc>
        <w:tc>
          <w:tcPr>
            <w:tcW w:w="1701" w:type="dxa"/>
            <w:vMerge w:val="restart"/>
          </w:tcPr>
          <w:p w:rsidR="0077567B" w:rsidRPr="002414E8" w:rsidRDefault="0077567B" w:rsidP="001F70EA">
            <w:pPr>
              <w:widowControl w:val="0"/>
              <w:suppressAutoHyphens w:val="0"/>
              <w:autoSpaceDE w:val="0"/>
              <w:autoSpaceDN w:val="0"/>
              <w:adjustRightInd w:val="0"/>
              <w:rPr>
                <w:sz w:val="20"/>
                <w:szCs w:val="20"/>
                <w:lang w:eastAsia="ru-RU"/>
              </w:rPr>
            </w:pPr>
            <w:r>
              <w:rPr>
                <w:sz w:val="20"/>
                <w:szCs w:val="20"/>
                <w:lang w:eastAsia="ru-RU"/>
              </w:rPr>
              <w:lastRenderedPageBreak/>
              <w:t>Отдел образования Администрации Октябрьского района</w:t>
            </w:r>
          </w:p>
        </w:tc>
        <w:tc>
          <w:tcPr>
            <w:tcW w:w="1275" w:type="dxa"/>
            <w:tcBorders>
              <w:right w:val="single" w:sz="4" w:space="0" w:color="auto"/>
            </w:tcBorders>
          </w:tcPr>
          <w:p w:rsidR="0077567B" w:rsidRPr="002414E8" w:rsidRDefault="0077567B"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Всего:   </w:t>
            </w:r>
            <w:r w:rsidRPr="002414E8">
              <w:rPr>
                <w:sz w:val="20"/>
                <w:szCs w:val="20"/>
                <w:lang w:eastAsia="ru-RU"/>
              </w:rPr>
              <w:br/>
              <w:t xml:space="preserve">в том числе:  </w:t>
            </w:r>
          </w:p>
        </w:tc>
        <w:tc>
          <w:tcPr>
            <w:tcW w:w="1418" w:type="dxa"/>
            <w:tcBorders>
              <w:left w:val="single" w:sz="4" w:space="0" w:color="auto"/>
              <w:right w:val="single" w:sz="4" w:space="0" w:color="auto"/>
            </w:tcBorders>
          </w:tcPr>
          <w:p w:rsidR="0077567B" w:rsidRPr="00137BA4" w:rsidRDefault="0077567B" w:rsidP="001F70EA">
            <w:pPr>
              <w:widowControl w:val="0"/>
              <w:suppressAutoHyphens w:val="0"/>
              <w:autoSpaceDE w:val="0"/>
              <w:autoSpaceDN w:val="0"/>
              <w:adjustRightInd w:val="0"/>
              <w:rPr>
                <w:sz w:val="18"/>
                <w:szCs w:val="18"/>
                <w:lang w:eastAsia="ru-RU"/>
              </w:rPr>
            </w:pPr>
            <w:r w:rsidRPr="00137BA4">
              <w:rPr>
                <w:sz w:val="18"/>
                <w:szCs w:val="18"/>
                <w:lang w:eastAsia="ru-RU"/>
              </w:rPr>
              <w:t>55412,9</w:t>
            </w:r>
          </w:p>
        </w:tc>
        <w:tc>
          <w:tcPr>
            <w:tcW w:w="1134" w:type="dxa"/>
            <w:tcBorders>
              <w:left w:val="single" w:sz="4" w:space="0" w:color="auto"/>
              <w:right w:val="single" w:sz="4" w:space="0" w:color="auto"/>
            </w:tcBorders>
          </w:tcPr>
          <w:p w:rsidR="0077567B" w:rsidRPr="00137BA4" w:rsidRDefault="0077567B" w:rsidP="001F70EA">
            <w:pPr>
              <w:widowControl w:val="0"/>
              <w:suppressAutoHyphens w:val="0"/>
              <w:autoSpaceDE w:val="0"/>
              <w:autoSpaceDN w:val="0"/>
              <w:adjustRightInd w:val="0"/>
              <w:rPr>
                <w:sz w:val="18"/>
                <w:szCs w:val="18"/>
                <w:lang w:eastAsia="ru-RU"/>
              </w:rPr>
            </w:pPr>
            <w:r>
              <w:rPr>
                <w:sz w:val="18"/>
                <w:szCs w:val="18"/>
                <w:lang w:eastAsia="ru-RU"/>
              </w:rPr>
              <w:t>24610,9</w:t>
            </w:r>
          </w:p>
        </w:tc>
        <w:tc>
          <w:tcPr>
            <w:tcW w:w="1134" w:type="dxa"/>
            <w:tcBorders>
              <w:left w:val="single" w:sz="4" w:space="0" w:color="auto"/>
              <w:right w:val="single" w:sz="4" w:space="0" w:color="auto"/>
            </w:tcBorders>
          </w:tcPr>
          <w:p w:rsidR="0077567B" w:rsidRPr="00137BA4" w:rsidRDefault="0077567B" w:rsidP="001F70EA">
            <w:pPr>
              <w:widowControl w:val="0"/>
              <w:suppressAutoHyphens w:val="0"/>
              <w:autoSpaceDE w:val="0"/>
              <w:autoSpaceDN w:val="0"/>
              <w:adjustRightInd w:val="0"/>
              <w:rPr>
                <w:sz w:val="18"/>
                <w:szCs w:val="18"/>
                <w:lang w:eastAsia="ru-RU"/>
              </w:rPr>
            </w:pPr>
            <w:r>
              <w:rPr>
                <w:sz w:val="18"/>
                <w:szCs w:val="18"/>
                <w:lang w:eastAsia="ru-RU"/>
              </w:rPr>
              <w:t>14343,0</w:t>
            </w:r>
          </w:p>
        </w:tc>
        <w:tc>
          <w:tcPr>
            <w:tcW w:w="992" w:type="dxa"/>
            <w:tcBorders>
              <w:left w:val="single" w:sz="4" w:space="0" w:color="auto"/>
              <w:right w:val="single" w:sz="4" w:space="0" w:color="auto"/>
            </w:tcBorders>
          </w:tcPr>
          <w:p w:rsidR="0077567B" w:rsidRPr="00137BA4" w:rsidRDefault="0077567B" w:rsidP="001F70EA">
            <w:pPr>
              <w:widowControl w:val="0"/>
              <w:suppressAutoHyphens w:val="0"/>
              <w:autoSpaceDE w:val="0"/>
              <w:autoSpaceDN w:val="0"/>
              <w:adjustRightInd w:val="0"/>
              <w:rPr>
                <w:sz w:val="18"/>
                <w:szCs w:val="18"/>
                <w:lang w:eastAsia="ru-RU"/>
              </w:rPr>
            </w:pPr>
            <w:r w:rsidRPr="00137BA4">
              <w:rPr>
                <w:sz w:val="18"/>
                <w:szCs w:val="18"/>
                <w:lang w:eastAsia="ru-RU"/>
              </w:rPr>
              <w:t>13586,6</w:t>
            </w:r>
          </w:p>
        </w:tc>
        <w:tc>
          <w:tcPr>
            <w:tcW w:w="992" w:type="dxa"/>
            <w:tcBorders>
              <w:left w:val="single" w:sz="4" w:space="0" w:color="auto"/>
              <w:right w:val="single" w:sz="4" w:space="0" w:color="auto"/>
            </w:tcBorders>
          </w:tcPr>
          <w:p w:rsidR="0077567B" w:rsidRPr="00137BA4" w:rsidRDefault="0077567B" w:rsidP="001F70EA">
            <w:pPr>
              <w:rPr>
                <w:sz w:val="18"/>
                <w:szCs w:val="18"/>
              </w:rPr>
            </w:pPr>
            <w:r w:rsidRPr="00137BA4">
              <w:rPr>
                <w:sz w:val="18"/>
                <w:szCs w:val="18"/>
              </w:rPr>
              <w:t>13586,6</w:t>
            </w:r>
          </w:p>
        </w:tc>
        <w:tc>
          <w:tcPr>
            <w:tcW w:w="993" w:type="dxa"/>
            <w:tcBorders>
              <w:left w:val="single" w:sz="4" w:space="0" w:color="auto"/>
              <w:right w:val="single" w:sz="4" w:space="0" w:color="auto"/>
            </w:tcBorders>
          </w:tcPr>
          <w:p w:rsidR="0077567B" w:rsidRPr="00137BA4" w:rsidRDefault="0077567B" w:rsidP="001F70EA">
            <w:pPr>
              <w:rPr>
                <w:sz w:val="18"/>
                <w:szCs w:val="18"/>
              </w:rPr>
            </w:pPr>
            <w:r w:rsidRPr="00137BA4">
              <w:rPr>
                <w:sz w:val="18"/>
                <w:szCs w:val="18"/>
              </w:rPr>
              <w:t>13586,6</w:t>
            </w:r>
          </w:p>
        </w:tc>
        <w:tc>
          <w:tcPr>
            <w:tcW w:w="952" w:type="dxa"/>
            <w:tcBorders>
              <w:left w:val="single" w:sz="4" w:space="0" w:color="auto"/>
              <w:right w:val="single" w:sz="4" w:space="0" w:color="auto"/>
            </w:tcBorders>
          </w:tcPr>
          <w:p w:rsidR="0077567B" w:rsidRPr="00137BA4" w:rsidRDefault="0077567B" w:rsidP="001F70EA">
            <w:pPr>
              <w:rPr>
                <w:sz w:val="18"/>
                <w:szCs w:val="18"/>
              </w:rPr>
            </w:pPr>
            <w:r w:rsidRPr="00137BA4">
              <w:rPr>
                <w:sz w:val="18"/>
                <w:szCs w:val="18"/>
              </w:rPr>
              <w:t>13586,6</w:t>
            </w:r>
          </w:p>
        </w:tc>
        <w:tc>
          <w:tcPr>
            <w:tcW w:w="1032" w:type="dxa"/>
            <w:gridSpan w:val="2"/>
            <w:tcBorders>
              <w:left w:val="single" w:sz="4" w:space="0" w:color="auto"/>
            </w:tcBorders>
          </w:tcPr>
          <w:p w:rsidR="0077567B" w:rsidRPr="00137BA4" w:rsidRDefault="0077567B" w:rsidP="001F70EA">
            <w:pPr>
              <w:widowControl w:val="0"/>
              <w:suppressAutoHyphens w:val="0"/>
              <w:autoSpaceDE w:val="0"/>
              <w:autoSpaceDN w:val="0"/>
              <w:adjustRightInd w:val="0"/>
              <w:rPr>
                <w:sz w:val="18"/>
                <w:szCs w:val="18"/>
                <w:lang w:eastAsia="ru-RU"/>
              </w:rPr>
            </w:pPr>
            <w:r w:rsidRPr="00137BA4">
              <w:rPr>
                <w:sz w:val="18"/>
                <w:szCs w:val="18"/>
                <w:lang w:eastAsia="ru-RU"/>
              </w:rPr>
              <w:t>148</w:t>
            </w:r>
            <w:r>
              <w:rPr>
                <w:sz w:val="18"/>
                <w:szCs w:val="18"/>
                <w:lang w:eastAsia="ru-RU"/>
              </w:rPr>
              <w:t>713,2</w:t>
            </w:r>
          </w:p>
        </w:tc>
      </w:tr>
      <w:tr w:rsidR="0077567B" w:rsidRPr="00137BA4" w:rsidTr="00A73750">
        <w:tc>
          <w:tcPr>
            <w:tcW w:w="184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55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701"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бюджета Октябрьско</w:t>
            </w:r>
            <w:r w:rsidRPr="002414E8">
              <w:rPr>
                <w:sz w:val="20"/>
                <w:szCs w:val="20"/>
                <w:lang w:eastAsia="ru-RU"/>
              </w:rPr>
              <w:lastRenderedPageBreak/>
              <w:t xml:space="preserve">го района   </w:t>
            </w:r>
          </w:p>
        </w:tc>
        <w:tc>
          <w:tcPr>
            <w:tcW w:w="1418" w:type="dxa"/>
          </w:tcPr>
          <w:p w:rsidR="0077567B" w:rsidRPr="00137BA4" w:rsidRDefault="0077567B" w:rsidP="004575AD">
            <w:pPr>
              <w:autoSpaceDE w:val="0"/>
              <w:jc w:val="both"/>
              <w:rPr>
                <w:sz w:val="18"/>
                <w:szCs w:val="18"/>
              </w:rPr>
            </w:pPr>
            <w:r w:rsidRPr="00137BA4">
              <w:rPr>
                <w:sz w:val="18"/>
                <w:szCs w:val="18"/>
              </w:rPr>
              <w:lastRenderedPageBreak/>
              <w:t>17414,0</w:t>
            </w:r>
          </w:p>
        </w:tc>
        <w:tc>
          <w:tcPr>
            <w:tcW w:w="1134" w:type="dxa"/>
          </w:tcPr>
          <w:p w:rsidR="0077567B" w:rsidRPr="00137BA4" w:rsidRDefault="0077567B" w:rsidP="004575AD">
            <w:pPr>
              <w:autoSpaceDE w:val="0"/>
              <w:jc w:val="both"/>
              <w:rPr>
                <w:sz w:val="18"/>
                <w:szCs w:val="18"/>
              </w:rPr>
            </w:pPr>
            <w:r w:rsidRPr="00137BA4">
              <w:rPr>
                <w:sz w:val="18"/>
                <w:szCs w:val="18"/>
              </w:rPr>
              <w:t>15</w:t>
            </w:r>
            <w:r>
              <w:rPr>
                <w:sz w:val="18"/>
                <w:szCs w:val="18"/>
              </w:rPr>
              <w:t>371</w:t>
            </w:r>
            <w:r w:rsidRPr="00137BA4">
              <w:rPr>
                <w:sz w:val="18"/>
                <w:szCs w:val="18"/>
              </w:rPr>
              <w:t>,0</w:t>
            </w:r>
          </w:p>
        </w:tc>
        <w:tc>
          <w:tcPr>
            <w:tcW w:w="1134" w:type="dxa"/>
          </w:tcPr>
          <w:p w:rsidR="0077567B" w:rsidRPr="00137BA4" w:rsidRDefault="0077567B" w:rsidP="004575AD">
            <w:pPr>
              <w:autoSpaceDE w:val="0"/>
              <w:jc w:val="both"/>
              <w:rPr>
                <w:sz w:val="18"/>
                <w:szCs w:val="18"/>
              </w:rPr>
            </w:pPr>
            <w:r>
              <w:rPr>
                <w:sz w:val="18"/>
                <w:szCs w:val="18"/>
              </w:rPr>
              <w:t>12140,7</w:t>
            </w:r>
          </w:p>
        </w:tc>
        <w:tc>
          <w:tcPr>
            <w:tcW w:w="992" w:type="dxa"/>
          </w:tcPr>
          <w:p w:rsidR="0077567B" w:rsidRPr="00137BA4" w:rsidRDefault="0077567B" w:rsidP="004575AD">
            <w:pPr>
              <w:autoSpaceDE w:val="0"/>
              <w:jc w:val="both"/>
              <w:rPr>
                <w:sz w:val="18"/>
                <w:szCs w:val="18"/>
              </w:rPr>
            </w:pPr>
            <w:r w:rsidRPr="00137BA4">
              <w:rPr>
                <w:sz w:val="18"/>
                <w:szCs w:val="18"/>
              </w:rPr>
              <w:t>11680,5</w:t>
            </w:r>
          </w:p>
        </w:tc>
        <w:tc>
          <w:tcPr>
            <w:tcW w:w="992" w:type="dxa"/>
          </w:tcPr>
          <w:p w:rsidR="0077567B" w:rsidRPr="00137BA4" w:rsidRDefault="0077567B" w:rsidP="004575AD">
            <w:pPr>
              <w:autoSpaceDE w:val="0"/>
              <w:jc w:val="both"/>
              <w:rPr>
                <w:sz w:val="18"/>
                <w:szCs w:val="18"/>
              </w:rPr>
            </w:pPr>
            <w:r w:rsidRPr="00137BA4">
              <w:rPr>
                <w:sz w:val="18"/>
                <w:szCs w:val="18"/>
              </w:rPr>
              <w:t>11680,5</w:t>
            </w:r>
          </w:p>
        </w:tc>
        <w:tc>
          <w:tcPr>
            <w:tcW w:w="993" w:type="dxa"/>
          </w:tcPr>
          <w:p w:rsidR="0077567B" w:rsidRPr="00137BA4" w:rsidRDefault="0077567B" w:rsidP="004575AD">
            <w:pPr>
              <w:rPr>
                <w:sz w:val="18"/>
                <w:szCs w:val="18"/>
              </w:rPr>
            </w:pPr>
            <w:r w:rsidRPr="00137BA4">
              <w:rPr>
                <w:sz w:val="18"/>
                <w:szCs w:val="18"/>
              </w:rPr>
              <w:t>11680,5</w:t>
            </w:r>
          </w:p>
        </w:tc>
        <w:tc>
          <w:tcPr>
            <w:tcW w:w="952" w:type="dxa"/>
          </w:tcPr>
          <w:p w:rsidR="0077567B" w:rsidRPr="00137BA4" w:rsidRDefault="0077567B" w:rsidP="004575AD">
            <w:pPr>
              <w:rPr>
                <w:sz w:val="18"/>
                <w:szCs w:val="18"/>
              </w:rPr>
            </w:pPr>
            <w:r w:rsidRPr="00137BA4">
              <w:rPr>
                <w:sz w:val="18"/>
                <w:szCs w:val="18"/>
              </w:rPr>
              <w:t>11680,5</w:t>
            </w:r>
          </w:p>
        </w:tc>
        <w:tc>
          <w:tcPr>
            <w:tcW w:w="1032" w:type="dxa"/>
            <w:gridSpan w:val="2"/>
          </w:tcPr>
          <w:p w:rsidR="0077567B" w:rsidRPr="00137BA4" w:rsidRDefault="0077567B" w:rsidP="004575AD">
            <w:pPr>
              <w:autoSpaceDE w:val="0"/>
              <w:jc w:val="both"/>
              <w:rPr>
                <w:sz w:val="18"/>
                <w:szCs w:val="18"/>
              </w:rPr>
            </w:pPr>
            <w:r w:rsidRPr="00137BA4">
              <w:rPr>
                <w:sz w:val="18"/>
                <w:szCs w:val="18"/>
              </w:rPr>
              <w:t>91</w:t>
            </w:r>
            <w:r>
              <w:rPr>
                <w:sz w:val="18"/>
                <w:szCs w:val="18"/>
              </w:rPr>
              <w:t>647,7</w:t>
            </w:r>
          </w:p>
        </w:tc>
      </w:tr>
      <w:tr w:rsidR="0077567B" w:rsidRPr="002414E8" w:rsidTr="00A73750">
        <w:tc>
          <w:tcPr>
            <w:tcW w:w="184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55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701"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 xml:space="preserve">областного бюджета       </w:t>
            </w:r>
          </w:p>
        </w:tc>
        <w:tc>
          <w:tcPr>
            <w:tcW w:w="1418" w:type="dxa"/>
          </w:tcPr>
          <w:p w:rsidR="0077567B" w:rsidRPr="003E19BD" w:rsidRDefault="0077567B" w:rsidP="004575AD">
            <w:pPr>
              <w:autoSpaceDE w:val="0"/>
              <w:jc w:val="both"/>
              <w:rPr>
                <w:sz w:val="18"/>
                <w:szCs w:val="18"/>
              </w:rPr>
            </w:pPr>
            <w:r w:rsidRPr="003E19BD">
              <w:rPr>
                <w:sz w:val="18"/>
                <w:szCs w:val="18"/>
              </w:rPr>
              <w:t>37998,9</w:t>
            </w:r>
          </w:p>
        </w:tc>
        <w:tc>
          <w:tcPr>
            <w:tcW w:w="1134" w:type="dxa"/>
          </w:tcPr>
          <w:p w:rsidR="0077567B" w:rsidRPr="003E19BD" w:rsidRDefault="0077567B" w:rsidP="004575AD">
            <w:pPr>
              <w:autoSpaceDE w:val="0"/>
              <w:jc w:val="both"/>
              <w:rPr>
                <w:sz w:val="18"/>
                <w:szCs w:val="18"/>
              </w:rPr>
            </w:pPr>
            <w:r w:rsidRPr="00A121BE">
              <w:rPr>
                <w:sz w:val="18"/>
                <w:szCs w:val="18"/>
              </w:rPr>
              <w:t>9239,9</w:t>
            </w:r>
          </w:p>
        </w:tc>
        <w:tc>
          <w:tcPr>
            <w:tcW w:w="1134" w:type="dxa"/>
          </w:tcPr>
          <w:p w:rsidR="0077567B" w:rsidRPr="003E19BD" w:rsidRDefault="0077567B" w:rsidP="004575AD">
            <w:pPr>
              <w:autoSpaceDE w:val="0"/>
              <w:jc w:val="both"/>
              <w:rPr>
                <w:sz w:val="18"/>
                <w:szCs w:val="18"/>
              </w:rPr>
            </w:pPr>
            <w:r>
              <w:rPr>
                <w:sz w:val="18"/>
                <w:szCs w:val="18"/>
              </w:rPr>
              <w:t>2202,3</w:t>
            </w:r>
          </w:p>
        </w:tc>
        <w:tc>
          <w:tcPr>
            <w:tcW w:w="992" w:type="dxa"/>
          </w:tcPr>
          <w:p w:rsidR="0077567B" w:rsidRPr="003E19BD" w:rsidRDefault="0077567B" w:rsidP="004575AD">
            <w:pPr>
              <w:autoSpaceDE w:val="0"/>
              <w:jc w:val="both"/>
              <w:rPr>
                <w:sz w:val="18"/>
                <w:szCs w:val="18"/>
              </w:rPr>
            </w:pPr>
            <w:r w:rsidRPr="003E19BD">
              <w:rPr>
                <w:sz w:val="18"/>
                <w:szCs w:val="18"/>
              </w:rPr>
              <w:t>1906,1</w:t>
            </w:r>
          </w:p>
        </w:tc>
        <w:tc>
          <w:tcPr>
            <w:tcW w:w="992" w:type="dxa"/>
          </w:tcPr>
          <w:p w:rsidR="0077567B" w:rsidRPr="003E19BD" w:rsidRDefault="0077567B" w:rsidP="004575AD">
            <w:pPr>
              <w:autoSpaceDE w:val="0"/>
              <w:jc w:val="both"/>
              <w:rPr>
                <w:sz w:val="18"/>
                <w:szCs w:val="18"/>
              </w:rPr>
            </w:pPr>
            <w:r w:rsidRPr="003E19BD">
              <w:rPr>
                <w:sz w:val="18"/>
                <w:szCs w:val="18"/>
              </w:rPr>
              <w:t>1906,1</w:t>
            </w:r>
          </w:p>
        </w:tc>
        <w:tc>
          <w:tcPr>
            <w:tcW w:w="993" w:type="dxa"/>
          </w:tcPr>
          <w:p w:rsidR="0077567B" w:rsidRPr="003E19BD" w:rsidRDefault="0077567B" w:rsidP="004575AD">
            <w:pPr>
              <w:autoSpaceDE w:val="0"/>
              <w:jc w:val="both"/>
              <w:rPr>
                <w:sz w:val="18"/>
                <w:szCs w:val="18"/>
              </w:rPr>
            </w:pPr>
            <w:r w:rsidRPr="003E19BD">
              <w:rPr>
                <w:sz w:val="18"/>
                <w:szCs w:val="18"/>
              </w:rPr>
              <w:t>1906,1</w:t>
            </w:r>
          </w:p>
        </w:tc>
        <w:tc>
          <w:tcPr>
            <w:tcW w:w="952" w:type="dxa"/>
          </w:tcPr>
          <w:p w:rsidR="0077567B" w:rsidRPr="003E19BD" w:rsidRDefault="0077567B" w:rsidP="004575AD">
            <w:pPr>
              <w:autoSpaceDE w:val="0"/>
              <w:jc w:val="both"/>
              <w:rPr>
                <w:sz w:val="18"/>
                <w:szCs w:val="18"/>
              </w:rPr>
            </w:pPr>
            <w:r w:rsidRPr="003E19BD">
              <w:rPr>
                <w:sz w:val="18"/>
                <w:szCs w:val="18"/>
              </w:rPr>
              <w:t>1906,1</w:t>
            </w:r>
          </w:p>
        </w:tc>
        <w:tc>
          <w:tcPr>
            <w:tcW w:w="1032" w:type="dxa"/>
            <w:gridSpan w:val="2"/>
          </w:tcPr>
          <w:p w:rsidR="0077567B" w:rsidRPr="002171FD" w:rsidRDefault="0077567B" w:rsidP="004575AD">
            <w:pPr>
              <w:autoSpaceDE w:val="0"/>
              <w:jc w:val="both"/>
              <w:rPr>
                <w:sz w:val="18"/>
                <w:szCs w:val="18"/>
                <w:highlight w:val="yellow"/>
              </w:rPr>
            </w:pPr>
            <w:r>
              <w:rPr>
                <w:sz w:val="18"/>
                <w:szCs w:val="18"/>
              </w:rPr>
              <w:t>57065,5</w:t>
            </w:r>
          </w:p>
        </w:tc>
      </w:tr>
      <w:tr w:rsidR="0077567B" w:rsidRPr="002414E8" w:rsidTr="00A73750">
        <w:tc>
          <w:tcPr>
            <w:tcW w:w="184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556"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701" w:type="dxa"/>
            <w:vMerge/>
          </w:tcPr>
          <w:p w:rsidR="0077567B" w:rsidRPr="002414E8" w:rsidRDefault="0077567B"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Другие источники    </w:t>
            </w:r>
          </w:p>
        </w:tc>
        <w:tc>
          <w:tcPr>
            <w:tcW w:w="1418" w:type="dxa"/>
            <w:tcBorders>
              <w:left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993" w:type="dxa"/>
            <w:tcBorders>
              <w:left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952" w:type="dxa"/>
            <w:tcBorders>
              <w:left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c>
          <w:tcPr>
            <w:tcW w:w="1032" w:type="dxa"/>
            <w:gridSpan w:val="2"/>
            <w:tcBorders>
              <w:left w:val="single" w:sz="4" w:space="0" w:color="auto"/>
              <w:bottom w:val="single" w:sz="4" w:space="0" w:color="auto"/>
              <w:right w:val="single" w:sz="4" w:space="0" w:color="auto"/>
            </w:tcBorders>
          </w:tcPr>
          <w:p w:rsidR="0077567B" w:rsidRPr="002414E8" w:rsidRDefault="0077567B" w:rsidP="004575AD">
            <w:pPr>
              <w:widowControl w:val="0"/>
              <w:suppressAutoHyphens w:val="0"/>
              <w:autoSpaceDE w:val="0"/>
              <w:autoSpaceDN w:val="0"/>
              <w:adjustRightInd w:val="0"/>
              <w:rPr>
                <w:sz w:val="20"/>
                <w:szCs w:val="20"/>
                <w:lang w:eastAsia="ru-RU"/>
              </w:rPr>
            </w:pPr>
          </w:p>
        </w:tc>
      </w:tr>
      <w:tr w:rsidR="0077567B" w:rsidRPr="002414E8" w:rsidTr="00A73750">
        <w:trPr>
          <w:gridAfter w:val="1"/>
          <w:wAfter w:w="193" w:type="dxa"/>
        </w:trPr>
        <w:tc>
          <w:tcPr>
            <w:tcW w:w="14832" w:type="dxa"/>
            <w:gridSpan w:val="12"/>
            <w:tcBorders>
              <w:right w:val="single" w:sz="4" w:space="0" w:color="auto"/>
            </w:tcBorders>
          </w:tcPr>
          <w:p w:rsidR="0077567B" w:rsidRPr="00F84530" w:rsidRDefault="0077567B" w:rsidP="004575AD">
            <w:pPr>
              <w:widowControl w:val="0"/>
              <w:suppressAutoHyphens w:val="0"/>
              <w:autoSpaceDE w:val="0"/>
              <w:autoSpaceDN w:val="0"/>
              <w:adjustRightInd w:val="0"/>
              <w:rPr>
                <w:b/>
                <w:sz w:val="20"/>
                <w:szCs w:val="20"/>
                <w:lang w:eastAsia="ru-RU"/>
              </w:rPr>
            </w:pPr>
            <w:r w:rsidRPr="00F84530">
              <w:rPr>
                <w:b/>
                <w:sz w:val="20"/>
                <w:szCs w:val="20"/>
                <w:lang w:eastAsia="ru-RU"/>
              </w:rPr>
              <w:t>Планируемые результаты реализации подпрограммы:</w:t>
            </w:r>
          </w:p>
          <w:p w:rsidR="0077567B" w:rsidRPr="00914232" w:rsidRDefault="0077567B" w:rsidP="004575AD">
            <w:pPr>
              <w:widowControl w:val="0"/>
              <w:suppressAutoHyphens w:val="0"/>
              <w:autoSpaceDE w:val="0"/>
              <w:ind w:firstLine="25"/>
              <w:contextualSpacing/>
              <w:jc w:val="both"/>
            </w:pPr>
            <w:r w:rsidRPr="00914232">
              <w:t>В результате реализации подпрограммы к 2020 году предполагается:</w:t>
            </w:r>
          </w:p>
          <w:p w:rsidR="0077567B" w:rsidRPr="00914232" w:rsidRDefault="0077567B" w:rsidP="004575AD">
            <w:pPr>
              <w:widowControl w:val="0"/>
              <w:suppressAutoHyphens w:val="0"/>
              <w:autoSpaceDE w:val="0"/>
              <w:ind w:firstLine="25"/>
              <w:contextualSpacing/>
              <w:jc w:val="both"/>
            </w:pPr>
            <w:r w:rsidRPr="00914232">
              <w:t>В количественном выражении:</w:t>
            </w:r>
          </w:p>
          <w:p w:rsidR="0077567B" w:rsidRPr="00686E38" w:rsidRDefault="0077567B" w:rsidP="004575AD">
            <w:pPr>
              <w:widowControl w:val="0"/>
              <w:suppressAutoHyphens w:val="0"/>
              <w:contextualSpacing/>
              <w:jc w:val="both"/>
            </w:pPr>
            <w:r w:rsidRPr="00686E38">
              <w:t>-Сохранить долю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 в объеме-100%»;</w:t>
            </w:r>
          </w:p>
          <w:p w:rsidR="0077567B" w:rsidRPr="00686E38" w:rsidRDefault="0077567B" w:rsidP="004575AD">
            <w:pPr>
              <w:suppressAutoHyphens w:val="0"/>
              <w:autoSpaceDE w:val="0"/>
              <w:autoSpaceDN w:val="0"/>
              <w:adjustRightInd w:val="0"/>
              <w:jc w:val="both"/>
              <w:rPr>
                <w:color w:val="000000"/>
                <w:lang w:eastAsia="ru-RU"/>
              </w:rPr>
            </w:pPr>
            <w:r w:rsidRPr="00686E38">
              <w:t>-«</w:t>
            </w:r>
            <w:r>
              <w:t xml:space="preserve">Сохранить </w:t>
            </w:r>
            <w:r>
              <w:rPr>
                <w:color w:val="000000"/>
                <w:lang w:eastAsia="ru-RU"/>
              </w:rPr>
              <w:t>д</w:t>
            </w:r>
            <w:r w:rsidRPr="00686E38">
              <w:rPr>
                <w:color w:val="000000"/>
                <w:lang w:eastAsia="ru-RU"/>
              </w:rPr>
              <w:t>ол</w:t>
            </w:r>
            <w:r>
              <w:rPr>
                <w:color w:val="000000"/>
                <w:lang w:eastAsia="ru-RU"/>
              </w:rPr>
              <w:t>ю</w:t>
            </w:r>
            <w:r w:rsidRPr="00686E38">
              <w:rPr>
                <w:color w:val="000000"/>
                <w:lang w:eastAsia="ru-RU"/>
              </w:rPr>
              <w:t xml:space="preserve">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r w:rsidR="00E45F09">
              <w:rPr>
                <w:color w:val="000000"/>
                <w:lang w:eastAsia="ru-RU"/>
              </w:rPr>
              <w:t xml:space="preserve"> </w:t>
            </w:r>
            <w:r w:rsidRPr="00686E38">
              <w:rPr>
                <w:color w:val="000000"/>
                <w:lang w:eastAsia="ru-RU"/>
              </w:rPr>
              <w:t>году»</w:t>
            </w:r>
            <w:r>
              <w:rPr>
                <w:color w:val="000000"/>
                <w:lang w:eastAsia="ru-RU"/>
              </w:rPr>
              <w:t xml:space="preserve"> -100%</w:t>
            </w:r>
            <w:r w:rsidRPr="00686E38">
              <w:rPr>
                <w:color w:val="000000"/>
                <w:lang w:eastAsia="ru-RU"/>
              </w:rPr>
              <w:t>.</w:t>
            </w:r>
          </w:p>
          <w:p w:rsidR="0077567B" w:rsidRDefault="0077567B" w:rsidP="004575AD">
            <w:pPr>
              <w:widowControl w:val="0"/>
              <w:suppressAutoHyphens w:val="0"/>
              <w:ind w:firstLine="25"/>
              <w:contextualSpacing/>
              <w:jc w:val="both"/>
            </w:pPr>
            <w:r w:rsidRPr="00914232">
              <w:t>В качественном выражении:</w:t>
            </w:r>
          </w:p>
          <w:p w:rsidR="0077567B" w:rsidRPr="00686E38" w:rsidRDefault="0077567B" w:rsidP="004575AD">
            <w:pPr>
              <w:pStyle w:val="s16"/>
              <w:spacing w:before="0" w:beforeAutospacing="0" w:after="0" w:afterAutospacing="0"/>
              <w:jc w:val="both"/>
              <w:rPr>
                <w:color w:val="000000"/>
              </w:rPr>
            </w:pPr>
            <w:r w:rsidRPr="00686E38">
              <w:rPr>
                <w:color w:val="000000"/>
              </w:rPr>
              <w:t>-своевременное принятие нормативных правовых актов и подготовка методических рекомендаций, необходимых для реализации мероприятий муниципальной программы;</w:t>
            </w:r>
          </w:p>
          <w:p w:rsidR="0077567B" w:rsidRPr="00686E38" w:rsidRDefault="0077567B" w:rsidP="004575AD">
            <w:pPr>
              <w:pStyle w:val="s16"/>
              <w:spacing w:before="0" w:beforeAutospacing="0" w:after="0" w:afterAutospacing="0"/>
              <w:jc w:val="both"/>
              <w:rPr>
                <w:color w:val="000000"/>
              </w:rPr>
            </w:pPr>
            <w:r w:rsidRPr="00686E38">
              <w:rPr>
                <w:color w:val="000000"/>
              </w:rPr>
              <w:t>-наличие системы мониторинга и контроля реализации муниципальной программы;</w:t>
            </w:r>
          </w:p>
          <w:p w:rsidR="0077567B" w:rsidRPr="00686E38" w:rsidRDefault="0077567B" w:rsidP="004575AD">
            <w:pPr>
              <w:pStyle w:val="s16"/>
              <w:spacing w:before="0" w:beforeAutospacing="0" w:after="0" w:afterAutospacing="0"/>
              <w:jc w:val="both"/>
              <w:rPr>
                <w:color w:val="000000"/>
              </w:rPr>
            </w:pPr>
            <w:r w:rsidRPr="00686E38">
              <w:rPr>
                <w:color w:val="000000"/>
              </w:rPr>
              <w:t>высокий уровень открытости информации о результатах развития системы районного образования;</w:t>
            </w:r>
          </w:p>
          <w:p w:rsidR="0077567B" w:rsidRPr="002414E8" w:rsidRDefault="0077567B" w:rsidP="004575AD">
            <w:pPr>
              <w:widowControl w:val="0"/>
              <w:suppressAutoHyphens w:val="0"/>
              <w:autoSpaceDE w:val="0"/>
              <w:autoSpaceDN w:val="0"/>
              <w:adjustRightInd w:val="0"/>
              <w:rPr>
                <w:sz w:val="20"/>
                <w:szCs w:val="20"/>
                <w:lang w:eastAsia="ru-RU"/>
              </w:rPr>
            </w:pPr>
            <w:r w:rsidRPr="00686E38">
              <w:rPr>
                <w:color w:val="000000"/>
                <w:shd w:val="clear" w:color="auto" w:fill="FFFFFF"/>
              </w:rPr>
              <w:t>-повышение эффективности использования бюджетных средств, обеспечение финансово-хозяйственной самостоятельности образовательных организаций за счет реализации новых принципов финансирования на основе муниципальных заданий</w:t>
            </w:r>
          </w:p>
          <w:p w:rsidR="0077567B" w:rsidRPr="002414E8" w:rsidRDefault="0077567B" w:rsidP="004575AD">
            <w:pPr>
              <w:suppressAutoHyphens w:val="0"/>
              <w:rPr>
                <w:sz w:val="20"/>
                <w:szCs w:val="20"/>
                <w:lang w:eastAsia="ru-RU"/>
              </w:rPr>
            </w:pPr>
          </w:p>
          <w:p w:rsidR="0077567B" w:rsidRPr="002414E8" w:rsidRDefault="0077567B" w:rsidP="004575AD">
            <w:pPr>
              <w:widowControl w:val="0"/>
              <w:suppressAutoHyphens w:val="0"/>
              <w:autoSpaceDE w:val="0"/>
              <w:autoSpaceDN w:val="0"/>
              <w:adjustRightInd w:val="0"/>
              <w:rPr>
                <w:sz w:val="20"/>
                <w:szCs w:val="20"/>
                <w:lang w:eastAsia="ru-RU"/>
              </w:rPr>
            </w:pPr>
          </w:p>
        </w:tc>
      </w:tr>
    </w:tbl>
    <w:p w:rsidR="0077567B" w:rsidRPr="00914232" w:rsidRDefault="0077567B" w:rsidP="002414E8">
      <w:pPr>
        <w:widowControl w:val="0"/>
        <w:suppressAutoHyphens w:val="0"/>
        <w:autoSpaceDE w:val="0"/>
        <w:contextualSpacing/>
        <w:jc w:val="center"/>
        <w:rPr>
          <w:rFonts w:ascii="Times New Roman CYR" w:hAnsi="Times New Roman CYR" w:cs="Times New Roman CYR"/>
          <w:sz w:val="28"/>
          <w:szCs w:val="28"/>
        </w:rPr>
      </w:pPr>
    </w:p>
    <w:p w:rsidR="0077567B" w:rsidRDefault="0077567B" w:rsidP="00A67A3D">
      <w:pPr>
        <w:widowControl w:val="0"/>
        <w:suppressAutoHyphens w:val="0"/>
        <w:ind w:firstLine="567"/>
        <w:contextualSpacing/>
        <w:jc w:val="center"/>
        <w:rPr>
          <w:sz w:val="28"/>
          <w:szCs w:val="28"/>
        </w:rPr>
      </w:pPr>
    </w:p>
    <w:p w:rsidR="0077567B" w:rsidRDefault="0077567B" w:rsidP="00864028">
      <w:pPr>
        <w:widowControl w:val="0"/>
        <w:suppressAutoHyphens w:val="0"/>
        <w:contextualSpacing/>
        <w:rPr>
          <w:sz w:val="28"/>
          <w:szCs w:val="28"/>
        </w:rPr>
        <w:sectPr w:rsidR="0077567B" w:rsidSect="00E45F09">
          <w:pgSz w:w="16840" w:h="11907" w:orient="landscape" w:code="9"/>
          <w:pgMar w:top="1418" w:right="851" w:bottom="1134" w:left="238" w:header="720" w:footer="720" w:gutter="0"/>
          <w:cols w:space="720"/>
          <w:docGrid w:linePitch="360"/>
        </w:sectPr>
      </w:pPr>
    </w:p>
    <w:p w:rsidR="0077567B" w:rsidRPr="00914232" w:rsidRDefault="0077567B" w:rsidP="00A67A3D">
      <w:pPr>
        <w:widowControl w:val="0"/>
        <w:suppressAutoHyphens w:val="0"/>
        <w:ind w:firstLine="567"/>
        <w:contextualSpacing/>
        <w:jc w:val="center"/>
        <w:rPr>
          <w:sz w:val="28"/>
          <w:szCs w:val="28"/>
        </w:rPr>
      </w:pPr>
      <w:r>
        <w:rPr>
          <w:sz w:val="28"/>
          <w:szCs w:val="28"/>
        </w:rPr>
        <w:lastRenderedPageBreak/>
        <w:t>9.2.</w:t>
      </w:r>
      <w:r w:rsidRPr="00914232">
        <w:rPr>
          <w:sz w:val="28"/>
          <w:szCs w:val="28"/>
        </w:rPr>
        <w:t xml:space="preserve"> Характеристика сферы реализации подпрограммы </w:t>
      </w:r>
    </w:p>
    <w:p w:rsidR="0077567B" w:rsidRPr="00914232" w:rsidRDefault="0077567B" w:rsidP="00C622B9">
      <w:pPr>
        <w:widowControl w:val="0"/>
        <w:suppressAutoHyphens w:val="0"/>
        <w:autoSpaceDE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77567B" w:rsidRPr="00914232" w:rsidRDefault="0077567B" w:rsidP="00A67A3D">
      <w:pPr>
        <w:widowControl w:val="0"/>
        <w:suppressAutoHyphens w:val="0"/>
        <w:autoSpaceDE w:val="0"/>
        <w:ind w:firstLine="567"/>
        <w:contextualSpacing/>
        <w:jc w:val="both"/>
        <w:rPr>
          <w:sz w:val="28"/>
          <w:szCs w:val="28"/>
        </w:rPr>
      </w:pPr>
      <w:r w:rsidRPr="00914232">
        <w:rPr>
          <w:sz w:val="28"/>
          <w:szCs w:val="28"/>
        </w:rPr>
        <w:t xml:space="preserve">Подпрограмма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направлена на реализацию муниципальной программы и предусматривает обеспечение управления реализацией мероприятий подпрограмм: «Развитие дошкольного образования», «Развитие общего и дополнительного образования».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 </w:t>
      </w:r>
    </w:p>
    <w:p w:rsidR="0077567B" w:rsidRPr="00914232" w:rsidRDefault="0077567B" w:rsidP="00A67A3D">
      <w:pPr>
        <w:widowControl w:val="0"/>
        <w:suppressAutoHyphens w:val="0"/>
        <w:autoSpaceDE w:val="0"/>
        <w:ind w:firstLine="567"/>
        <w:contextualSpacing/>
        <w:jc w:val="both"/>
        <w:rPr>
          <w:sz w:val="28"/>
          <w:szCs w:val="28"/>
        </w:rPr>
      </w:pPr>
      <w:r w:rsidRPr="00914232">
        <w:rPr>
          <w:sz w:val="28"/>
          <w:szCs w:val="28"/>
        </w:rPr>
        <w:t>Подпрограмма устанавливает меры, направленные на обеспечение доступности и качества муниципальных услуг в сфере образования, осуществляет координирующую функцию, комплексный анализ ситуации в отрасли, обеспечивает выработку общих эффективных подходов к решению проблем отрасли, определение мер социальной политики в сфере образования, предоставление муниципальных услуг в сфере образования Октябрьского района.</w:t>
      </w:r>
    </w:p>
    <w:p w:rsidR="0077567B" w:rsidRPr="00914232" w:rsidRDefault="0077567B" w:rsidP="00A67A3D">
      <w:pPr>
        <w:widowControl w:val="0"/>
        <w:suppressAutoHyphens w:val="0"/>
        <w:autoSpaceDE w:val="0"/>
        <w:ind w:firstLine="567"/>
        <w:contextualSpacing/>
        <w:jc w:val="both"/>
        <w:rPr>
          <w:sz w:val="28"/>
          <w:szCs w:val="28"/>
        </w:rPr>
      </w:pPr>
      <w:r w:rsidRPr="00914232">
        <w:rPr>
          <w:sz w:val="28"/>
          <w:szCs w:val="28"/>
        </w:rPr>
        <w:t xml:space="preserve">Изменения, происходящие в социальной сфере и в отрасли образования, требуют комплексного объективного представления и глубокого анализа. </w:t>
      </w:r>
      <w:proofErr w:type="gramStart"/>
      <w:r w:rsidRPr="00914232">
        <w:rPr>
          <w:sz w:val="28"/>
          <w:szCs w:val="28"/>
        </w:rPr>
        <w:t xml:space="preserve">Предусмотренные муниципальной программой задачи модернизации образования, развития кадрового потенциала, внедрения новых инструментов управления и бюджетирования (в том числе муниципальные задания, расширение автономии руководителей с повышением ответственности за конечный результат деятельности); развития механизмов информационной открытости, модернизации системы информационно-аналитического обеспечения управления не могут быть реализованы без масштабного методического, аналитического, организационного, информационно-технологического сопровождения и контроля. </w:t>
      </w:r>
      <w:proofErr w:type="gramEnd"/>
    </w:p>
    <w:p w:rsidR="0077567B" w:rsidRPr="00914232" w:rsidRDefault="0077567B" w:rsidP="00A67A3D">
      <w:pPr>
        <w:widowControl w:val="0"/>
        <w:suppressAutoHyphens w:val="0"/>
        <w:autoSpaceDE w:val="0"/>
        <w:ind w:firstLine="567"/>
        <w:contextualSpacing/>
        <w:jc w:val="both"/>
        <w:rPr>
          <w:sz w:val="28"/>
          <w:szCs w:val="28"/>
        </w:rPr>
      </w:pPr>
    </w:p>
    <w:p w:rsidR="0077567B" w:rsidRPr="00914232" w:rsidRDefault="0077567B" w:rsidP="00A67A3D">
      <w:pPr>
        <w:widowControl w:val="0"/>
        <w:suppressAutoHyphens w:val="0"/>
        <w:ind w:firstLine="567"/>
        <w:contextualSpacing/>
        <w:jc w:val="center"/>
        <w:rPr>
          <w:sz w:val="28"/>
          <w:szCs w:val="28"/>
        </w:rPr>
      </w:pPr>
      <w:r>
        <w:rPr>
          <w:sz w:val="28"/>
          <w:szCs w:val="28"/>
        </w:rPr>
        <w:t>9.3.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77567B" w:rsidRPr="00914232" w:rsidRDefault="0077567B"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Целью реализации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являются: </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Основные задачи, направленные на реализацию данной цели:</w:t>
      </w:r>
    </w:p>
    <w:p w:rsidR="0077567B" w:rsidRPr="00973F92" w:rsidRDefault="0077567B" w:rsidP="00A67A3D">
      <w:pPr>
        <w:pStyle w:val="s16"/>
        <w:spacing w:before="0" w:beforeAutospacing="0" w:after="0" w:afterAutospacing="0"/>
        <w:ind w:firstLine="567"/>
        <w:jc w:val="both"/>
        <w:rPr>
          <w:color w:val="000000"/>
          <w:sz w:val="28"/>
          <w:szCs w:val="28"/>
        </w:rPr>
      </w:pPr>
      <w:r w:rsidRPr="00973F92">
        <w:rPr>
          <w:sz w:val="28"/>
          <w:szCs w:val="28"/>
        </w:rPr>
        <w:t>1.</w:t>
      </w:r>
      <w:r w:rsidRPr="00973F92">
        <w:rPr>
          <w:color w:val="000000"/>
          <w:sz w:val="28"/>
          <w:szCs w:val="28"/>
        </w:rPr>
        <w:t>Разработка нормативных правовых, научно-методических и иных документов, направленных на эффективное решение задач муниципальной программы;</w:t>
      </w:r>
    </w:p>
    <w:p w:rsidR="0077567B" w:rsidRPr="00973F92" w:rsidRDefault="0077567B" w:rsidP="00A67A3D">
      <w:pPr>
        <w:pStyle w:val="s16"/>
        <w:spacing w:before="0" w:beforeAutospacing="0" w:after="0" w:afterAutospacing="0"/>
        <w:ind w:firstLine="567"/>
        <w:jc w:val="both"/>
        <w:rPr>
          <w:color w:val="000000"/>
          <w:sz w:val="28"/>
          <w:szCs w:val="28"/>
        </w:rPr>
      </w:pPr>
      <w:r w:rsidRPr="00973F92">
        <w:rPr>
          <w:color w:val="000000"/>
          <w:sz w:val="28"/>
          <w:szCs w:val="28"/>
        </w:rPr>
        <w:lastRenderedPageBreak/>
        <w:t xml:space="preserve">1.1.Мониторинг хода 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 </w:t>
      </w:r>
    </w:p>
    <w:p w:rsidR="0077567B" w:rsidRPr="000545CC" w:rsidRDefault="0077567B" w:rsidP="00A67A3D">
      <w:pPr>
        <w:suppressAutoHyphens w:val="0"/>
        <w:autoSpaceDE w:val="0"/>
        <w:autoSpaceDN w:val="0"/>
        <w:adjustRightInd w:val="0"/>
        <w:ind w:firstLine="567"/>
        <w:jc w:val="both"/>
        <w:rPr>
          <w:color w:val="000000"/>
          <w:sz w:val="28"/>
          <w:szCs w:val="28"/>
          <w:lang w:eastAsia="ru-RU"/>
        </w:rPr>
      </w:pPr>
      <w:r w:rsidRPr="00370B4D">
        <w:rPr>
          <w:sz w:val="28"/>
          <w:szCs w:val="28"/>
        </w:rPr>
        <w:t>2.</w:t>
      </w:r>
      <w:r w:rsidRPr="00370B4D">
        <w:rPr>
          <w:color w:val="000000"/>
          <w:sz w:val="28"/>
          <w:szCs w:val="28"/>
          <w:lang w:eastAsia="ru-RU"/>
        </w:rPr>
        <w:t xml:space="preserve">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w:t>
      </w:r>
      <w:r w:rsidR="00E45F09">
        <w:rPr>
          <w:color w:val="000000"/>
          <w:sz w:val="28"/>
          <w:szCs w:val="28"/>
          <w:lang w:eastAsia="ru-RU"/>
        </w:rPr>
        <w:t xml:space="preserve"> </w:t>
      </w:r>
      <w:r w:rsidRPr="00370B4D">
        <w:rPr>
          <w:color w:val="000000"/>
          <w:sz w:val="28"/>
          <w:szCs w:val="28"/>
          <w:lang w:eastAsia="ru-RU"/>
        </w:rPr>
        <w:t>Ростовской области»</w:t>
      </w:r>
      <w:r w:rsidRPr="00370B4D">
        <w:rPr>
          <w:sz w:val="28"/>
          <w:szCs w:val="28"/>
        </w:rPr>
        <w:t>;</w:t>
      </w:r>
    </w:p>
    <w:p w:rsidR="0077567B" w:rsidRPr="00914232" w:rsidRDefault="0077567B" w:rsidP="00A67A3D">
      <w:pPr>
        <w:widowControl w:val="0"/>
        <w:suppressAutoHyphens w:val="0"/>
        <w:ind w:firstLine="567"/>
        <w:contextualSpacing/>
        <w:jc w:val="both"/>
        <w:rPr>
          <w:sz w:val="28"/>
          <w:szCs w:val="28"/>
        </w:rPr>
      </w:pPr>
      <w:r w:rsidRPr="00914232">
        <w:rPr>
          <w:sz w:val="28"/>
          <w:szCs w:val="28"/>
        </w:rPr>
        <w:t>Целевыми показателями (индикаторами) подпрограммы являются:</w:t>
      </w:r>
    </w:p>
    <w:p w:rsidR="0077567B" w:rsidRDefault="0077567B" w:rsidP="00A67A3D">
      <w:pPr>
        <w:widowControl w:val="0"/>
        <w:suppressAutoHyphens w:val="0"/>
        <w:ind w:firstLine="567"/>
        <w:contextualSpacing/>
        <w:jc w:val="both"/>
        <w:rPr>
          <w:sz w:val="28"/>
          <w:szCs w:val="28"/>
        </w:rPr>
      </w:pPr>
      <w:r>
        <w:rPr>
          <w:sz w:val="28"/>
          <w:szCs w:val="28"/>
        </w:rPr>
        <w:t>-«</w:t>
      </w:r>
      <w:r w:rsidRPr="00914232">
        <w:rPr>
          <w:sz w:val="28"/>
          <w:szCs w:val="28"/>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r>
        <w:rPr>
          <w:sz w:val="28"/>
          <w:szCs w:val="28"/>
        </w:rPr>
        <w:t>»</w:t>
      </w:r>
      <w:r w:rsidRPr="00914232">
        <w:rPr>
          <w:sz w:val="28"/>
          <w:szCs w:val="28"/>
        </w:rPr>
        <w:t>;</w:t>
      </w:r>
    </w:p>
    <w:p w:rsidR="0077567B" w:rsidRDefault="0077567B" w:rsidP="00A67A3D">
      <w:pPr>
        <w:suppressAutoHyphens w:val="0"/>
        <w:autoSpaceDE w:val="0"/>
        <w:autoSpaceDN w:val="0"/>
        <w:adjustRightInd w:val="0"/>
        <w:ind w:firstLine="567"/>
        <w:jc w:val="both"/>
        <w:rPr>
          <w:color w:val="000000"/>
          <w:sz w:val="28"/>
          <w:szCs w:val="28"/>
          <w:lang w:eastAsia="ru-RU"/>
        </w:rPr>
      </w:pPr>
      <w:r>
        <w:rPr>
          <w:sz w:val="28"/>
          <w:szCs w:val="28"/>
        </w:rPr>
        <w:t>-«</w:t>
      </w:r>
      <w:r>
        <w:rPr>
          <w:color w:val="000000"/>
          <w:sz w:val="28"/>
          <w:szCs w:val="28"/>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w:t>
      </w:r>
      <w:proofErr w:type="gramStart"/>
      <w:r>
        <w:rPr>
          <w:color w:val="000000"/>
          <w:sz w:val="28"/>
          <w:szCs w:val="28"/>
          <w:lang w:eastAsia="ru-RU"/>
        </w:rPr>
        <w:t>отчетном</w:t>
      </w:r>
      <w:proofErr w:type="gramEnd"/>
    </w:p>
    <w:p w:rsidR="0077567B" w:rsidRDefault="0077567B" w:rsidP="00A67A3D">
      <w:pPr>
        <w:widowControl w:val="0"/>
        <w:suppressAutoHyphens w:val="0"/>
        <w:contextualSpacing/>
        <w:jc w:val="both"/>
        <w:rPr>
          <w:color w:val="000000"/>
          <w:sz w:val="28"/>
          <w:szCs w:val="28"/>
          <w:lang w:eastAsia="ru-RU"/>
        </w:rPr>
      </w:pPr>
      <w:r>
        <w:rPr>
          <w:color w:val="000000"/>
          <w:sz w:val="28"/>
          <w:szCs w:val="28"/>
          <w:lang w:eastAsia="ru-RU"/>
        </w:rPr>
        <w:t>году».</w:t>
      </w:r>
    </w:p>
    <w:p w:rsidR="0077567B" w:rsidRDefault="0077567B" w:rsidP="00A67A3D">
      <w:pPr>
        <w:widowControl w:val="0"/>
        <w:suppressAutoHyphens w:val="0"/>
        <w:ind w:firstLine="567"/>
        <w:contextualSpacing/>
        <w:jc w:val="both"/>
        <w:rPr>
          <w:color w:val="000000"/>
          <w:sz w:val="28"/>
          <w:szCs w:val="28"/>
          <w:lang w:eastAsia="ru-RU"/>
        </w:rPr>
      </w:pPr>
      <w:r>
        <w:rPr>
          <w:color w:val="000000"/>
          <w:sz w:val="28"/>
          <w:szCs w:val="28"/>
          <w:lang w:eastAsia="ru-RU"/>
        </w:rPr>
        <w:t>Ожидаемые результаты:</w:t>
      </w:r>
    </w:p>
    <w:p w:rsidR="0077567B" w:rsidRPr="00917D62" w:rsidRDefault="0077567B"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своевременное принятие нормативных правовых актов и подготовка методических рекомендаций</w:t>
      </w:r>
      <w:r>
        <w:rPr>
          <w:color w:val="000000"/>
          <w:sz w:val="28"/>
          <w:szCs w:val="28"/>
        </w:rPr>
        <w:t xml:space="preserve">, </w:t>
      </w:r>
      <w:r w:rsidRPr="00917D62">
        <w:rPr>
          <w:color w:val="000000"/>
          <w:sz w:val="28"/>
          <w:szCs w:val="28"/>
        </w:rPr>
        <w:t xml:space="preserve">необходимых для реализации мероприятий </w:t>
      </w:r>
      <w:r>
        <w:rPr>
          <w:color w:val="000000"/>
          <w:sz w:val="28"/>
          <w:szCs w:val="28"/>
        </w:rPr>
        <w:t>муниципальной п</w:t>
      </w:r>
      <w:r w:rsidRPr="00917D62">
        <w:rPr>
          <w:color w:val="000000"/>
          <w:sz w:val="28"/>
          <w:szCs w:val="28"/>
        </w:rPr>
        <w:t>рограммы</w:t>
      </w:r>
      <w:r>
        <w:rPr>
          <w:color w:val="000000"/>
          <w:sz w:val="28"/>
          <w:szCs w:val="28"/>
        </w:rPr>
        <w:t>;</w:t>
      </w:r>
    </w:p>
    <w:p w:rsidR="0077567B" w:rsidRPr="00917D62" w:rsidRDefault="0077567B"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 xml:space="preserve">наличие системы мониторинга и контроля реализации </w:t>
      </w:r>
      <w:r>
        <w:rPr>
          <w:color w:val="000000"/>
          <w:sz w:val="28"/>
          <w:szCs w:val="28"/>
        </w:rPr>
        <w:t>муниципальной п</w:t>
      </w:r>
      <w:r w:rsidRPr="00917D62">
        <w:rPr>
          <w:color w:val="000000"/>
          <w:sz w:val="28"/>
          <w:szCs w:val="28"/>
        </w:rPr>
        <w:t>рограммы;</w:t>
      </w:r>
    </w:p>
    <w:p w:rsidR="0077567B" w:rsidRDefault="0077567B" w:rsidP="00A67A3D">
      <w:pPr>
        <w:pStyle w:val="s16"/>
        <w:spacing w:before="0" w:beforeAutospacing="0" w:after="0" w:afterAutospacing="0"/>
        <w:jc w:val="both"/>
        <w:rPr>
          <w:color w:val="000000"/>
          <w:sz w:val="28"/>
          <w:szCs w:val="28"/>
        </w:rPr>
      </w:pPr>
      <w:r w:rsidRPr="00917D62">
        <w:rPr>
          <w:color w:val="000000"/>
          <w:sz w:val="28"/>
          <w:szCs w:val="28"/>
        </w:rPr>
        <w:t xml:space="preserve">высокий уровень открытости информации о результатах развития системы </w:t>
      </w:r>
      <w:r>
        <w:rPr>
          <w:color w:val="000000"/>
          <w:sz w:val="28"/>
          <w:szCs w:val="28"/>
        </w:rPr>
        <w:t>районного образования</w:t>
      </w:r>
      <w:r w:rsidRPr="00917D62">
        <w:rPr>
          <w:color w:val="000000"/>
          <w:sz w:val="28"/>
          <w:szCs w:val="28"/>
        </w:rPr>
        <w:t>;</w:t>
      </w:r>
    </w:p>
    <w:p w:rsidR="0077567B" w:rsidRPr="00914232" w:rsidRDefault="0077567B" w:rsidP="00A67A3D">
      <w:pPr>
        <w:widowControl w:val="0"/>
        <w:suppressAutoHyphens w:val="0"/>
        <w:ind w:firstLine="567"/>
        <w:contextualSpacing/>
        <w:jc w:val="both"/>
        <w:rPr>
          <w:sz w:val="28"/>
          <w:szCs w:val="28"/>
        </w:rPr>
      </w:pPr>
      <w:r>
        <w:rPr>
          <w:color w:val="000000"/>
          <w:sz w:val="28"/>
          <w:szCs w:val="28"/>
          <w:shd w:val="clear" w:color="auto" w:fill="FFFFFF"/>
        </w:rPr>
        <w:t>-</w:t>
      </w:r>
      <w:r w:rsidRPr="000545CC">
        <w:rPr>
          <w:color w:val="000000"/>
          <w:sz w:val="28"/>
          <w:szCs w:val="28"/>
          <w:shd w:val="clear" w:color="auto" w:fill="FFFFFF"/>
        </w:rPr>
        <w:t>повы</w:t>
      </w:r>
      <w:r>
        <w:rPr>
          <w:color w:val="000000"/>
          <w:sz w:val="28"/>
          <w:szCs w:val="28"/>
          <w:shd w:val="clear" w:color="auto" w:fill="FFFFFF"/>
        </w:rPr>
        <w:t>шение эффективности</w:t>
      </w:r>
      <w:r w:rsidRPr="000545CC">
        <w:rPr>
          <w:color w:val="000000"/>
          <w:sz w:val="28"/>
          <w:szCs w:val="28"/>
          <w:shd w:val="clear" w:color="auto" w:fill="FFFFFF"/>
        </w:rPr>
        <w:t xml:space="preserve"> использования бюджетных средств, </w:t>
      </w:r>
      <w:r>
        <w:rPr>
          <w:color w:val="000000"/>
          <w:sz w:val="28"/>
          <w:szCs w:val="28"/>
          <w:shd w:val="clear" w:color="auto" w:fill="FFFFFF"/>
        </w:rPr>
        <w:t>обеспечение финансово-хозяйственной самостоятельности</w:t>
      </w:r>
      <w:r w:rsidRPr="000545CC">
        <w:rPr>
          <w:color w:val="000000"/>
          <w:sz w:val="28"/>
          <w:szCs w:val="28"/>
          <w:shd w:val="clear" w:color="auto" w:fill="FFFFFF"/>
        </w:rPr>
        <w:t xml:space="preserve"> образовательных организаций за счет реализации новых принципов финансирования </w:t>
      </w:r>
      <w:r>
        <w:rPr>
          <w:color w:val="000000"/>
          <w:sz w:val="28"/>
          <w:szCs w:val="28"/>
          <w:shd w:val="clear" w:color="auto" w:fill="FFFFFF"/>
        </w:rPr>
        <w:t>на основе муниципальных заданий.</w:t>
      </w:r>
    </w:p>
    <w:p w:rsidR="0077567B" w:rsidRPr="00914232" w:rsidRDefault="0077567B" w:rsidP="00A67A3D">
      <w:pPr>
        <w:widowControl w:val="0"/>
        <w:suppressAutoHyphens w:val="0"/>
        <w:ind w:firstLine="567"/>
        <w:contextualSpacing/>
        <w:jc w:val="both"/>
        <w:rPr>
          <w:sz w:val="28"/>
          <w:szCs w:val="28"/>
        </w:rPr>
      </w:pPr>
      <w:r w:rsidRPr="00914232">
        <w:rPr>
          <w:sz w:val="28"/>
          <w:szCs w:val="28"/>
        </w:rPr>
        <w:t>Сроки реализации подпрограммы: 2014 -2020 годы.</w:t>
      </w: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Сведения о значениях показателей (индикаторов)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по годам реализации, а также ожидаемые конечные результаты к 2020 году приведены в приложении 1 к настоящей муниципальной программе.</w:t>
      </w:r>
    </w:p>
    <w:p w:rsidR="0077567B" w:rsidRPr="00914232" w:rsidRDefault="0077567B"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«Обеспечение реализации муниципальной программы и прочие мероприятия»: 2014 – 2020 годы.</w:t>
      </w:r>
    </w:p>
    <w:p w:rsidR="0077567B" w:rsidRPr="00914232" w:rsidRDefault="0077567B" w:rsidP="00A67A3D">
      <w:pPr>
        <w:widowControl w:val="0"/>
        <w:suppressAutoHyphens w:val="0"/>
        <w:ind w:firstLine="567"/>
        <w:contextualSpacing/>
        <w:jc w:val="both"/>
        <w:rPr>
          <w:sz w:val="28"/>
          <w:szCs w:val="28"/>
        </w:rPr>
      </w:pPr>
    </w:p>
    <w:p w:rsidR="0077567B" w:rsidRPr="00914232" w:rsidRDefault="0077567B" w:rsidP="00A67A3D">
      <w:pPr>
        <w:widowControl w:val="0"/>
        <w:suppressAutoHyphens w:val="0"/>
        <w:autoSpaceDE w:val="0"/>
        <w:ind w:firstLine="567"/>
        <w:contextualSpacing/>
        <w:jc w:val="center"/>
        <w:rPr>
          <w:sz w:val="28"/>
          <w:szCs w:val="28"/>
        </w:rPr>
      </w:pPr>
      <w:r>
        <w:rPr>
          <w:sz w:val="28"/>
          <w:szCs w:val="28"/>
        </w:rPr>
        <w:t>9.4.</w:t>
      </w:r>
      <w:r w:rsidRPr="00914232">
        <w:rPr>
          <w:sz w:val="28"/>
          <w:szCs w:val="28"/>
        </w:rPr>
        <w:t xml:space="preserve"> Характеристика основных мероприятий </w:t>
      </w:r>
    </w:p>
    <w:p w:rsidR="0077567B" w:rsidRDefault="0077567B" w:rsidP="00C622B9">
      <w:pPr>
        <w:widowControl w:val="0"/>
        <w:suppressAutoHyphens w:val="0"/>
        <w:autoSpaceDE w:val="0"/>
        <w:ind w:firstLine="567"/>
        <w:contextualSpacing/>
        <w:jc w:val="center"/>
        <w:rPr>
          <w:sz w:val="28"/>
          <w:szCs w:val="28"/>
        </w:rPr>
      </w:pPr>
      <w:r w:rsidRPr="00914232">
        <w:rPr>
          <w:sz w:val="28"/>
          <w:szCs w:val="28"/>
        </w:rPr>
        <w:t xml:space="preserve">подпрограммы </w:t>
      </w:r>
      <w:r w:rsidRPr="00914232">
        <w:rPr>
          <w:b/>
          <w:bCs/>
          <w:sz w:val="28"/>
          <w:szCs w:val="28"/>
        </w:rPr>
        <w:t>«</w:t>
      </w:r>
      <w:r w:rsidRPr="00914232">
        <w:rPr>
          <w:sz w:val="28"/>
          <w:szCs w:val="28"/>
        </w:rPr>
        <w:t xml:space="preserve">Обеспечение реализации муниципальной программы и </w:t>
      </w:r>
      <w:r>
        <w:rPr>
          <w:sz w:val="28"/>
          <w:szCs w:val="28"/>
        </w:rPr>
        <w:t>прочие мероприятия».</w:t>
      </w:r>
    </w:p>
    <w:p w:rsidR="0077567B" w:rsidRPr="00914232" w:rsidRDefault="0077567B" w:rsidP="00C622B9">
      <w:pPr>
        <w:widowControl w:val="0"/>
        <w:suppressAutoHyphens w:val="0"/>
        <w:autoSpaceDE w:val="0"/>
        <w:ind w:firstLine="567"/>
        <w:contextualSpacing/>
        <w:jc w:val="both"/>
        <w:rPr>
          <w:sz w:val="28"/>
          <w:szCs w:val="28"/>
        </w:rPr>
      </w:pPr>
      <w:r w:rsidRPr="00914232">
        <w:rPr>
          <w:sz w:val="28"/>
          <w:szCs w:val="28"/>
        </w:rPr>
        <w:t xml:space="preserve">Реализация подпрограммы «Обеспечение реализации муниципальной программы и прочие мероприятия» будет осуществляться посредством реализации следующих основных мероприятий: </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-Информационно методическое обеспечение образовательного процесса;</w:t>
      </w: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w:t>
      </w:r>
      <w:r w:rsidRPr="00914232">
        <w:rPr>
          <w:sz w:val="28"/>
          <w:szCs w:val="28"/>
        </w:rPr>
        <w:lastRenderedPageBreak/>
        <w:t>Ростовской области»;</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-Предоставление услуг по ведению бухгалтерского учета, планирования, анализа и ведения экономического учета;</w:t>
      </w: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-Обеспечение </w:t>
      </w:r>
      <w:proofErr w:type="gramStart"/>
      <w:r w:rsidRPr="00914232">
        <w:rPr>
          <w:sz w:val="28"/>
          <w:szCs w:val="28"/>
        </w:rPr>
        <w:t>функционирования Отдела образования Администрации Октябрьского района</w:t>
      </w:r>
      <w:proofErr w:type="gramEnd"/>
      <w:r w:rsidRPr="00914232">
        <w:rPr>
          <w:sz w:val="28"/>
          <w:szCs w:val="28"/>
        </w:rPr>
        <w:t>;</w:t>
      </w:r>
    </w:p>
    <w:p w:rsidR="0077567B" w:rsidRPr="00914232" w:rsidRDefault="0077567B" w:rsidP="00A67A3D">
      <w:pPr>
        <w:widowControl w:val="0"/>
        <w:suppressAutoHyphens w:val="0"/>
        <w:ind w:firstLine="567"/>
        <w:contextualSpacing/>
        <w:jc w:val="both"/>
        <w:rPr>
          <w:sz w:val="28"/>
          <w:szCs w:val="28"/>
        </w:rPr>
      </w:pPr>
      <w:r w:rsidRPr="00914232">
        <w:rPr>
          <w:sz w:val="28"/>
          <w:szCs w:val="28"/>
        </w:rPr>
        <w:t>-Обеспечение деятельности информационной системы образования.</w:t>
      </w:r>
    </w:p>
    <w:p w:rsidR="0077567B" w:rsidRPr="00914232" w:rsidRDefault="0077567B"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«Обеспечение реализации муниципальной программы и прочие мероприятия» муниципальной программы </w:t>
      </w:r>
      <w:r w:rsidRPr="00914232">
        <w:rPr>
          <w:bCs/>
          <w:sz w:val="28"/>
          <w:szCs w:val="28"/>
        </w:rPr>
        <w:t>«</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с указанием сроков реализации и краткой характеристикой ожидаемых результатов приведен </w:t>
      </w:r>
      <w:proofErr w:type="spellStart"/>
      <w:r w:rsidRPr="00973F92">
        <w:rPr>
          <w:sz w:val="28"/>
          <w:szCs w:val="28"/>
        </w:rPr>
        <w:t>в</w:t>
      </w:r>
      <w:r w:rsidRPr="00914232">
        <w:rPr>
          <w:sz w:val="28"/>
          <w:szCs w:val="28"/>
        </w:rPr>
        <w:t>приложении</w:t>
      </w:r>
      <w:proofErr w:type="spellEnd"/>
      <w:r w:rsidRPr="00914232">
        <w:rPr>
          <w:sz w:val="28"/>
          <w:szCs w:val="28"/>
        </w:rPr>
        <w:t xml:space="preserve"> 4 к настоящей муниципальной программе. </w:t>
      </w:r>
    </w:p>
    <w:p w:rsidR="0077567B" w:rsidRPr="00914232" w:rsidRDefault="0077567B" w:rsidP="00A67A3D">
      <w:pPr>
        <w:widowControl w:val="0"/>
        <w:suppressAutoHyphens w:val="0"/>
        <w:contextualSpacing/>
        <w:rPr>
          <w:sz w:val="28"/>
          <w:szCs w:val="28"/>
        </w:rPr>
      </w:pPr>
    </w:p>
    <w:p w:rsidR="0077567B" w:rsidRPr="00914232" w:rsidRDefault="0077567B" w:rsidP="00A67A3D">
      <w:pPr>
        <w:widowControl w:val="0"/>
        <w:suppressAutoHyphens w:val="0"/>
        <w:ind w:firstLine="567"/>
        <w:contextualSpacing/>
        <w:jc w:val="center"/>
        <w:rPr>
          <w:sz w:val="28"/>
          <w:szCs w:val="28"/>
        </w:rPr>
      </w:pPr>
      <w:r>
        <w:rPr>
          <w:sz w:val="28"/>
          <w:szCs w:val="28"/>
        </w:rPr>
        <w:t>9.5</w:t>
      </w:r>
      <w:r w:rsidRPr="00914232">
        <w:rPr>
          <w:sz w:val="28"/>
          <w:szCs w:val="28"/>
        </w:rPr>
        <w:t xml:space="preserve">. Ресурсное обеспечение подпрограммы </w:t>
      </w:r>
    </w:p>
    <w:p w:rsidR="0077567B" w:rsidRPr="00914232" w:rsidRDefault="0077567B"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77567B" w:rsidRPr="00914232" w:rsidRDefault="0077567B"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77567B" w:rsidRPr="008F419F" w:rsidRDefault="0077567B" w:rsidP="00A67A3D">
      <w:pPr>
        <w:ind w:firstLine="851"/>
        <w:jc w:val="both"/>
        <w:rPr>
          <w:color w:val="000000"/>
          <w:sz w:val="28"/>
          <w:szCs w:val="28"/>
        </w:rPr>
      </w:pPr>
      <w:r>
        <w:rPr>
          <w:sz w:val="28"/>
          <w:szCs w:val="28"/>
        </w:rPr>
        <w:t>Общий объем финансирования подпрограммы –</w:t>
      </w:r>
      <w:r w:rsidRPr="00C51054">
        <w:rPr>
          <w:sz w:val="28"/>
          <w:szCs w:val="28"/>
        </w:rPr>
        <w:t>14</w:t>
      </w:r>
      <w:r>
        <w:rPr>
          <w:sz w:val="28"/>
          <w:szCs w:val="28"/>
        </w:rPr>
        <w:t>8713,2</w:t>
      </w:r>
      <w:r w:rsidRPr="008F419F">
        <w:rPr>
          <w:color w:val="000000"/>
          <w:sz w:val="28"/>
          <w:szCs w:val="28"/>
        </w:rPr>
        <w:t>тыс. рублей</w:t>
      </w:r>
      <w:r w:rsidRPr="008F419F">
        <w:rPr>
          <w:sz w:val="28"/>
          <w:szCs w:val="28"/>
        </w:rPr>
        <w:t>, в том числе по годам:</w:t>
      </w:r>
    </w:p>
    <w:p w:rsidR="0077567B" w:rsidRPr="007722CA" w:rsidRDefault="0077567B" w:rsidP="00A67A3D">
      <w:pPr>
        <w:rPr>
          <w:color w:val="000000"/>
          <w:sz w:val="28"/>
          <w:szCs w:val="28"/>
        </w:rPr>
      </w:pPr>
      <w:r w:rsidRPr="008F419F">
        <w:rPr>
          <w:color w:val="000000"/>
          <w:sz w:val="28"/>
          <w:szCs w:val="28"/>
        </w:rPr>
        <w:t>2014 год –</w:t>
      </w:r>
      <w:r>
        <w:rPr>
          <w:color w:val="000000"/>
          <w:sz w:val="28"/>
          <w:szCs w:val="28"/>
        </w:rPr>
        <w:t>55412,9</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t>2015 год –</w:t>
      </w:r>
      <w:r w:rsidRPr="00C51054">
        <w:rPr>
          <w:color w:val="000000"/>
          <w:sz w:val="28"/>
          <w:szCs w:val="28"/>
        </w:rPr>
        <w:t>24</w:t>
      </w:r>
      <w:r>
        <w:rPr>
          <w:color w:val="000000"/>
          <w:sz w:val="28"/>
          <w:szCs w:val="28"/>
        </w:rPr>
        <w:t>610,9</w:t>
      </w:r>
      <w:r w:rsidRPr="007722CA">
        <w:rPr>
          <w:color w:val="000000"/>
          <w:sz w:val="28"/>
          <w:szCs w:val="28"/>
        </w:rPr>
        <w:t xml:space="preserve"> тыс. рублей;</w:t>
      </w:r>
      <w:r>
        <w:rPr>
          <w:color w:val="000000"/>
          <w:sz w:val="28"/>
          <w:szCs w:val="28"/>
        </w:rPr>
        <w:t xml:space="preserve"> из них неисполненные расходные обязательства 2014 года – 4543,8 тыс.</w:t>
      </w:r>
      <w:r w:rsidR="00E45F09">
        <w:rPr>
          <w:color w:val="000000"/>
          <w:sz w:val="28"/>
          <w:szCs w:val="28"/>
        </w:rPr>
        <w:t xml:space="preserve"> </w:t>
      </w:r>
      <w:r>
        <w:rPr>
          <w:color w:val="000000"/>
          <w:sz w:val="28"/>
          <w:szCs w:val="28"/>
        </w:rPr>
        <w:t>рублей;</w:t>
      </w:r>
    </w:p>
    <w:p w:rsidR="0077567B" w:rsidRPr="007722CA" w:rsidRDefault="0077567B" w:rsidP="00A67A3D">
      <w:pPr>
        <w:rPr>
          <w:color w:val="000000"/>
          <w:sz w:val="28"/>
          <w:szCs w:val="28"/>
        </w:rPr>
      </w:pPr>
      <w:r w:rsidRPr="007722CA">
        <w:rPr>
          <w:color w:val="000000"/>
          <w:sz w:val="28"/>
          <w:szCs w:val="28"/>
        </w:rPr>
        <w:t>2016 год –</w:t>
      </w:r>
      <w:r>
        <w:rPr>
          <w:color w:val="000000"/>
          <w:sz w:val="28"/>
          <w:szCs w:val="28"/>
        </w:rPr>
        <w:t>14343,0</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t>2017 год –</w:t>
      </w:r>
      <w:r>
        <w:rPr>
          <w:color w:val="000000"/>
          <w:sz w:val="28"/>
          <w:szCs w:val="28"/>
        </w:rPr>
        <w:t>13586,6</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t>2018 год –</w:t>
      </w:r>
      <w:r>
        <w:rPr>
          <w:color w:val="000000"/>
          <w:sz w:val="28"/>
          <w:szCs w:val="28"/>
        </w:rPr>
        <w:t>13586,6</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t>2019 год –</w:t>
      </w:r>
      <w:r>
        <w:rPr>
          <w:color w:val="000000"/>
          <w:sz w:val="28"/>
          <w:szCs w:val="28"/>
        </w:rPr>
        <w:t>13586,6</w:t>
      </w:r>
      <w:r w:rsidRPr="007722CA">
        <w:rPr>
          <w:color w:val="000000"/>
          <w:sz w:val="28"/>
          <w:szCs w:val="28"/>
        </w:rPr>
        <w:t xml:space="preserve"> тыс. рублей;</w:t>
      </w:r>
    </w:p>
    <w:p w:rsidR="0077567B" w:rsidRPr="008F419F" w:rsidRDefault="0077567B" w:rsidP="00A67A3D">
      <w:pPr>
        <w:rPr>
          <w:sz w:val="28"/>
          <w:szCs w:val="28"/>
        </w:rPr>
      </w:pPr>
      <w:r w:rsidRPr="007722CA">
        <w:rPr>
          <w:color w:val="000000"/>
          <w:sz w:val="28"/>
          <w:szCs w:val="28"/>
        </w:rPr>
        <w:t>2020 год –</w:t>
      </w:r>
      <w:r>
        <w:rPr>
          <w:color w:val="000000"/>
          <w:sz w:val="28"/>
          <w:szCs w:val="28"/>
        </w:rPr>
        <w:t>13586,6</w:t>
      </w:r>
      <w:r w:rsidRPr="007722CA">
        <w:rPr>
          <w:color w:val="000000"/>
          <w:sz w:val="28"/>
          <w:szCs w:val="28"/>
        </w:rPr>
        <w:t xml:space="preserve"> тыс</w:t>
      </w:r>
      <w:r w:rsidRPr="008F419F">
        <w:rPr>
          <w:color w:val="000000"/>
          <w:sz w:val="28"/>
          <w:szCs w:val="28"/>
        </w:rPr>
        <w:t>. рублей;</w:t>
      </w:r>
    </w:p>
    <w:p w:rsidR="0077567B" w:rsidRPr="008F419F" w:rsidRDefault="0077567B" w:rsidP="00A67A3D">
      <w:pPr>
        <w:autoSpaceDE w:val="0"/>
        <w:spacing w:line="216" w:lineRule="auto"/>
        <w:jc w:val="both"/>
        <w:rPr>
          <w:sz w:val="28"/>
          <w:szCs w:val="28"/>
        </w:rPr>
      </w:pPr>
      <w:r w:rsidRPr="008F419F">
        <w:rPr>
          <w:sz w:val="28"/>
          <w:szCs w:val="28"/>
        </w:rPr>
        <w:t>по источникам финансирования:</w:t>
      </w:r>
    </w:p>
    <w:p w:rsidR="0077567B" w:rsidRPr="008F419F" w:rsidRDefault="0077567B" w:rsidP="00A67A3D">
      <w:pPr>
        <w:spacing w:line="216" w:lineRule="auto"/>
        <w:jc w:val="both"/>
        <w:rPr>
          <w:color w:val="000000"/>
          <w:sz w:val="28"/>
          <w:szCs w:val="28"/>
        </w:rPr>
      </w:pPr>
      <w:r w:rsidRPr="008F419F">
        <w:rPr>
          <w:sz w:val="28"/>
          <w:szCs w:val="28"/>
        </w:rPr>
        <w:t xml:space="preserve">областной бюджет </w:t>
      </w:r>
      <w:r w:rsidRPr="007722CA">
        <w:rPr>
          <w:sz w:val="28"/>
          <w:szCs w:val="28"/>
        </w:rPr>
        <w:t>–</w:t>
      </w:r>
      <w:r>
        <w:rPr>
          <w:sz w:val="28"/>
          <w:szCs w:val="28"/>
        </w:rPr>
        <w:t>57065,5</w:t>
      </w:r>
      <w:r w:rsidRPr="007722CA">
        <w:rPr>
          <w:sz w:val="28"/>
          <w:szCs w:val="28"/>
        </w:rPr>
        <w:t>тыс</w:t>
      </w:r>
      <w:r w:rsidRPr="008F419F">
        <w:rPr>
          <w:sz w:val="28"/>
          <w:szCs w:val="28"/>
        </w:rPr>
        <w:t>. рублей;</w:t>
      </w:r>
    </w:p>
    <w:p w:rsidR="0077567B" w:rsidRPr="007722CA" w:rsidRDefault="0077567B" w:rsidP="00A67A3D">
      <w:pPr>
        <w:rPr>
          <w:color w:val="000000"/>
          <w:sz w:val="28"/>
          <w:szCs w:val="28"/>
        </w:rPr>
      </w:pPr>
      <w:r w:rsidRPr="008F419F">
        <w:rPr>
          <w:color w:val="000000"/>
          <w:sz w:val="28"/>
          <w:szCs w:val="28"/>
        </w:rPr>
        <w:t>2014 год –</w:t>
      </w:r>
      <w:r>
        <w:rPr>
          <w:color w:val="000000"/>
          <w:sz w:val="28"/>
          <w:szCs w:val="28"/>
        </w:rPr>
        <w:t>37998,9</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t>2015 год –</w:t>
      </w:r>
      <w:r w:rsidRPr="00C51054">
        <w:rPr>
          <w:color w:val="000000"/>
          <w:sz w:val="28"/>
          <w:szCs w:val="28"/>
        </w:rPr>
        <w:t>9239,9</w:t>
      </w:r>
      <w:r w:rsidRPr="007722CA">
        <w:rPr>
          <w:color w:val="000000"/>
          <w:sz w:val="28"/>
          <w:szCs w:val="28"/>
        </w:rPr>
        <w:t xml:space="preserve"> тыс.</w:t>
      </w:r>
      <w:r w:rsidR="00E45F09">
        <w:rPr>
          <w:color w:val="000000"/>
          <w:sz w:val="28"/>
          <w:szCs w:val="28"/>
        </w:rPr>
        <w:t xml:space="preserve"> </w:t>
      </w:r>
      <w:r w:rsidRPr="007722CA">
        <w:rPr>
          <w:color w:val="000000"/>
          <w:sz w:val="28"/>
          <w:szCs w:val="28"/>
        </w:rPr>
        <w:t>рублей;</w:t>
      </w:r>
      <w:r>
        <w:rPr>
          <w:color w:val="000000"/>
          <w:sz w:val="28"/>
          <w:szCs w:val="28"/>
        </w:rPr>
        <w:t xml:space="preserve"> из них неисполненные расходные обязательства 2014 года – 4543,8 тыс. рублей;</w:t>
      </w:r>
    </w:p>
    <w:p w:rsidR="0077567B" w:rsidRPr="007722CA" w:rsidRDefault="0077567B" w:rsidP="00A67A3D">
      <w:pPr>
        <w:rPr>
          <w:color w:val="000000"/>
          <w:sz w:val="28"/>
          <w:szCs w:val="28"/>
        </w:rPr>
      </w:pPr>
      <w:r w:rsidRPr="007722CA">
        <w:rPr>
          <w:color w:val="000000"/>
          <w:sz w:val="28"/>
          <w:szCs w:val="28"/>
        </w:rPr>
        <w:t>2016 год –</w:t>
      </w:r>
      <w:r>
        <w:rPr>
          <w:color w:val="000000"/>
          <w:sz w:val="28"/>
          <w:szCs w:val="28"/>
        </w:rPr>
        <w:t>2202,3</w:t>
      </w:r>
      <w:r w:rsidRPr="007722CA">
        <w:rPr>
          <w:color w:val="000000"/>
          <w:sz w:val="28"/>
          <w:szCs w:val="28"/>
        </w:rPr>
        <w:t xml:space="preserve"> тыс.</w:t>
      </w:r>
      <w:r w:rsidR="00E45F09">
        <w:rPr>
          <w:color w:val="000000"/>
          <w:sz w:val="28"/>
          <w:szCs w:val="28"/>
        </w:rPr>
        <w:t xml:space="preserve"> </w:t>
      </w:r>
      <w:r w:rsidR="00E07C11">
        <w:rPr>
          <w:color w:val="000000"/>
          <w:sz w:val="28"/>
          <w:szCs w:val="28"/>
        </w:rPr>
        <w:t>рублей</w:t>
      </w:r>
      <w:r w:rsidRPr="007722CA">
        <w:rPr>
          <w:color w:val="000000"/>
          <w:sz w:val="28"/>
          <w:szCs w:val="28"/>
        </w:rPr>
        <w:t>;</w:t>
      </w:r>
    </w:p>
    <w:p w:rsidR="0077567B" w:rsidRPr="007722CA" w:rsidRDefault="0077567B" w:rsidP="00A67A3D">
      <w:pPr>
        <w:rPr>
          <w:color w:val="000000"/>
          <w:sz w:val="28"/>
          <w:szCs w:val="28"/>
        </w:rPr>
      </w:pPr>
      <w:r w:rsidRPr="007722CA">
        <w:rPr>
          <w:color w:val="000000"/>
          <w:sz w:val="28"/>
          <w:szCs w:val="28"/>
        </w:rPr>
        <w:t>2017 год –1</w:t>
      </w:r>
      <w:r>
        <w:rPr>
          <w:color w:val="000000"/>
          <w:sz w:val="28"/>
          <w:szCs w:val="28"/>
        </w:rPr>
        <w:t>906,1</w:t>
      </w:r>
      <w:r w:rsidRPr="007722CA">
        <w:rPr>
          <w:color w:val="000000"/>
          <w:sz w:val="28"/>
          <w:szCs w:val="28"/>
        </w:rPr>
        <w:t xml:space="preserve"> тыс.</w:t>
      </w:r>
      <w:r w:rsidR="00E45F09">
        <w:rPr>
          <w:color w:val="000000"/>
          <w:sz w:val="28"/>
          <w:szCs w:val="28"/>
        </w:rPr>
        <w:t xml:space="preserve"> </w:t>
      </w:r>
      <w:r w:rsidR="00E07C11">
        <w:rPr>
          <w:color w:val="000000"/>
          <w:sz w:val="28"/>
          <w:szCs w:val="28"/>
        </w:rPr>
        <w:t>рублей</w:t>
      </w:r>
      <w:r w:rsidRPr="007722CA">
        <w:rPr>
          <w:color w:val="000000"/>
          <w:sz w:val="28"/>
          <w:szCs w:val="28"/>
        </w:rPr>
        <w:t>;</w:t>
      </w:r>
    </w:p>
    <w:p w:rsidR="0077567B" w:rsidRPr="007722CA" w:rsidRDefault="0077567B" w:rsidP="00A67A3D">
      <w:pPr>
        <w:rPr>
          <w:color w:val="000000"/>
          <w:sz w:val="28"/>
          <w:szCs w:val="28"/>
        </w:rPr>
      </w:pPr>
      <w:r w:rsidRPr="007722CA">
        <w:rPr>
          <w:color w:val="000000"/>
          <w:sz w:val="28"/>
          <w:szCs w:val="28"/>
        </w:rPr>
        <w:t>2018 год –1</w:t>
      </w:r>
      <w:r>
        <w:rPr>
          <w:color w:val="000000"/>
          <w:sz w:val="28"/>
          <w:szCs w:val="28"/>
        </w:rPr>
        <w:t>906,1</w:t>
      </w:r>
      <w:r w:rsidRPr="007722CA">
        <w:rPr>
          <w:color w:val="000000"/>
          <w:sz w:val="28"/>
          <w:szCs w:val="28"/>
        </w:rPr>
        <w:t xml:space="preserve"> тыс.</w:t>
      </w:r>
      <w:r w:rsidR="0001106A">
        <w:rPr>
          <w:color w:val="000000"/>
          <w:sz w:val="28"/>
          <w:szCs w:val="28"/>
        </w:rPr>
        <w:t xml:space="preserve"> </w:t>
      </w:r>
      <w:r w:rsidR="00E07C11">
        <w:rPr>
          <w:color w:val="000000"/>
          <w:sz w:val="28"/>
          <w:szCs w:val="28"/>
        </w:rPr>
        <w:t>рублей</w:t>
      </w:r>
      <w:r w:rsidRPr="007722CA">
        <w:rPr>
          <w:color w:val="000000"/>
          <w:sz w:val="28"/>
          <w:szCs w:val="28"/>
        </w:rPr>
        <w:t>;</w:t>
      </w:r>
    </w:p>
    <w:p w:rsidR="0077567B" w:rsidRPr="007722CA" w:rsidRDefault="0077567B" w:rsidP="00A67A3D">
      <w:pPr>
        <w:rPr>
          <w:color w:val="000000"/>
          <w:sz w:val="28"/>
          <w:szCs w:val="28"/>
        </w:rPr>
      </w:pPr>
      <w:r w:rsidRPr="007722CA">
        <w:rPr>
          <w:color w:val="000000"/>
          <w:sz w:val="28"/>
          <w:szCs w:val="28"/>
        </w:rPr>
        <w:t>2019 год –1</w:t>
      </w:r>
      <w:r>
        <w:rPr>
          <w:color w:val="000000"/>
          <w:sz w:val="28"/>
          <w:szCs w:val="28"/>
        </w:rPr>
        <w:t>906,1</w:t>
      </w:r>
      <w:r w:rsidRPr="007722CA">
        <w:rPr>
          <w:color w:val="000000"/>
          <w:sz w:val="28"/>
          <w:szCs w:val="28"/>
        </w:rPr>
        <w:t xml:space="preserve"> тыс.</w:t>
      </w:r>
      <w:r w:rsidR="00E45F09">
        <w:rPr>
          <w:color w:val="000000"/>
          <w:sz w:val="28"/>
          <w:szCs w:val="28"/>
        </w:rPr>
        <w:t xml:space="preserve"> </w:t>
      </w:r>
      <w:r w:rsidR="00E07C11">
        <w:rPr>
          <w:color w:val="000000"/>
          <w:sz w:val="28"/>
          <w:szCs w:val="28"/>
        </w:rPr>
        <w:t>рублей</w:t>
      </w:r>
      <w:r w:rsidRPr="007722CA">
        <w:rPr>
          <w:color w:val="000000"/>
          <w:sz w:val="28"/>
          <w:szCs w:val="28"/>
        </w:rPr>
        <w:t>;</w:t>
      </w:r>
    </w:p>
    <w:p w:rsidR="0077567B" w:rsidRPr="008F419F" w:rsidRDefault="0077567B" w:rsidP="00A67A3D">
      <w:pPr>
        <w:rPr>
          <w:sz w:val="28"/>
          <w:szCs w:val="28"/>
        </w:rPr>
      </w:pPr>
      <w:r w:rsidRPr="007722CA">
        <w:rPr>
          <w:color w:val="000000"/>
          <w:sz w:val="28"/>
          <w:szCs w:val="28"/>
        </w:rPr>
        <w:t>2020 год –1</w:t>
      </w:r>
      <w:r>
        <w:rPr>
          <w:color w:val="000000"/>
          <w:sz w:val="28"/>
          <w:szCs w:val="28"/>
        </w:rPr>
        <w:t>906,1</w:t>
      </w:r>
      <w:r w:rsidRPr="007722CA">
        <w:rPr>
          <w:color w:val="000000"/>
          <w:sz w:val="28"/>
          <w:szCs w:val="28"/>
        </w:rPr>
        <w:t xml:space="preserve"> т</w:t>
      </w:r>
      <w:r w:rsidRPr="008F419F">
        <w:rPr>
          <w:color w:val="000000"/>
          <w:sz w:val="28"/>
          <w:szCs w:val="28"/>
        </w:rPr>
        <w:t>ыс.</w:t>
      </w:r>
      <w:r w:rsidR="00E45F09">
        <w:rPr>
          <w:color w:val="000000"/>
          <w:sz w:val="28"/>
          <w:szCs w:val="28"/>
        </w:rPr>
        <w:t xml:space="preserve"> </w:t>
      </w:r>
      <w:r w:rsidR="00E07C11">
        <w:rPr>
          <w:color w:val="000000"/>
          <w:sz w:val="28"/>
          <w:szCs w:val="28"/>
        </w:rPr>
        <w:t>рублей</w:t>
      </w:r>
      <w:r w:rsidRPr="008F419F">
        <w:rPr>
          <w:color w:val="000000"/>
          <w:sz w:val="28"/>
          <w:szCs w:val="28"/>
        </w:rPr>
        <w:t>;</w:t>
      </w:r>
    </w:p>
    <w:p w:rsidR="0077567B" w:rsidRPr="008F419F" w:rsidRDefault="0077567B" w:rsidP="00A67A3D">
      <w:pPr>
        <w:spacing w:line="216" w:lineRule="auto"/>
        <w:jc w:val="both"/>
        <w:rPr>
          <w:sz w:val="28"/>
          <w:szCs w:val="28"/>
        </w:rPr>
      </w:pPr>
      <w:r w:rsidRPr="008F419F">
        <w:rPr>
          <w:sz w:val="28"/>
          <w:szCs w:val="28"/>
        </w:rPr>
        <w:t>федеральный бюджет – могут привлекаться средства федерального бюджета;</w:t>
      </w:r>
    </w:p>
    <w:p w:rsidR="0077567B" w:rsidRPr="008F419F" w:rsidRDefault="0077567B" w:rsidP="00A67A3D">
      <w:pPr>
        <w:spacing w:line="216" w:lineRule="auto"/>
        <w:jc w:val="both"/>
        <w:rPr>
          <w:color w:val="000000"/>
          <w:sz w:val="28"/>
          <w:szCs w:val="28"/>
        </w:rPr>
      </w:pPr>
      <w:r w:rsidRPr="008F419F">
        <w:rPr>
          <w:sz w:val="28"/>
          <w:szCs w:val="28"/>
        </w:rPr>
        <w:t>районный бюджет –</w:t>
      </w:r>
      <w:r w:rsidRPr="00C51054">
        <w:rPr>
          <w:sz w:val="28"/>
          <w:szCs w:val="28"/>
        </w:rPr>
        <w:t>91</w:t>
      </w:r>
      <w:r>
        <w:rPr>
          <w:sz w:val="28"/>
          <w:szCs w:val="28"/>
        </w:rPr>
        <w:t>647,7</w:t>
      </w:r>
      <w:r w:rsidRPr="008F419F">
        <w:rPr>
          <w:sz w:val="28"/>
          <w:szCs w:val="28"/>
        </w:rPr>
        <w:t xml:space="preserve"> тыс. рублей;</w:t>
      </w:r>
    </w:p>
    <w:p w:rsidR="0077567B" w:rsidRPr="007722CA" w:rsidRDefault="0077567B" w:rsidP="00A67A3D">
      <w:pPr>
        <w:rPr>
          <w:color w:val="000000"/>
          <w:sz w:val="28"/>
          <w:szCs w:val="28"/>
        </w:rPr>
      </w:pPr>
      <w:r w:rsidRPr="008F419F">
        <w:rPr>
          <w:color w:val="000000"/>
          <w:sz w:val="28"/>
          <w:szCs w:val="28"/>
        </w:rPr>
        <w:t>2014 год –</w:t>
      </w:r>
      <w:r>
        <w:rPr>
          <w:color w:val="000000"/>
          <w:sz w:val="28"/>
          <w:szCs w:val="28"/>
        </w:rPr>
        <w:t>17414,0</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t>2015 год –</w:t>
      </w:r>
      <w:r w:rsidRPr="00C51054">
        <w:rPr>
          <w:color w:val="000000"/>
          <w:sz w:val="28"/>
          <w:szCs w:val="28"/>
        </w:rPr>
        <w:t>15</w:t>
      </w:r>
      <w:r>
        <w:rPr>
          <w:color w:val="000000"/>
          <w:sz w:val="28"/>
          <w:szCs w:val="28"/>
        </w:rPr>
        <w:t>371</w:t>
      </w:r>
      <w:r w:rsidRPr="00C51054">
        <w:rPr>
          <w:color w:val="000000"/>
          <w:sz w:val="28"/>
          <w:szCs w:val="28"/>
        </w:rPr>
        <w:t>,0</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lastRenderedPageBreak/>
        <w:t>2016 год –</w:t>
      </w:r>
      <w:r>
        <w:rPr>
          <w:color w:val="000000"/>
          <w:sz w:val="28"/>
          <w:szCs w:val="28"/>
        </w:rPr>
        <w:t>12140,7 т</w:t>
      </w:r>
      <w:r w:rsidRPr="007722CA">
        <w:rPr>
          <w:color w:val="000000"/>
          <w:sz w:val="28"/>
          <w:szCs w:val="28"/>
        </w:rPr>
        <w:t>ыс. рублей;</w:t>
      </w:r>
    </w:p>
    <w:p w:rsidR="0077567B" w:rsidRPr="007722CA" w:rsidRDefault="0077567B" w:rsidP="00A67A3D">
      <w:pPr>
        <w:rPr>
          <w:color w:val="000000"/>
          <w:sz w:val="28"/>
          <w:szCs w:val="28"/>
        </w:rPr>
      </w:pPr>
      <w:r w:rsidRPr="007722CA">
        <w:rPr>
          <w:color w:val="000000"/>
          <w:sz w:val="28"/>
          <w:szCs w:val="28"/>
        </w:rPr>
        <w:t>2017 год –</w:t>
      </w:r>
      <w:r>
        <w:rPr>
          <w:color w:val="000000"/>
          <w:sz w:val="28"/>
          <w:szCs w:val="28"/>
        </w:rPr>
        <w:t xml:space="preserve">11680,5 </w:t>
      </w:r>
      <w:r w:rsidRPr="007722CA">
        <w:rPr>
          <w:color w:val="000000"/>
          <w:sz w:val="28"/>
          <w:szCs w:val="28"/>
        </w:rPr>
        <w:t>тыс. рублей;</w:t>
      </w:r>
    </w:p>
    <w:p w:rsidR="0077567B" w:rsidRPr="007722CA" w:rsidRDefault="0077567B" w:rsidP="00A67A3D">
      <w:pPr>
        <w:rPr>
          <w:color w:val="000000"/>
          <w:sz w:val="28"/>
          <w:szCs w:val="28"/>
        </w:rPr>
      </w:pPr>
      <w:r w:rsidRPr="007722CA">
        <w:rPr>
          <w:color w:val="000000"/>
          <w:sz w:val="28"/>
          <w:szCs w:val="28"/>
        </w:rPr>
        <w:t>2018 год –</w:t>
      </w:r>
      <w:r>
        <w:rPr>
          <w:color w:val="000000"/>
          <w:sz w:val="28"/>
          <w:szCs w:val="28"/>
        </w:rPr>
        <w:t>11680,5</w:t>
      </w:r>
      <w:r w:rsidRPr="007722CA">
        <w:rPr>
          <w:color w:val="000000"/>
          <w:sz w:val="28"/>
          <w:szCs w:val="28"/>
        </w:rPr>
        <w:t xml:space="preserve"> тыс. рублей;</w:t>
      </w:r>
    </w:p>
    <w:p w:rsidR="0077567B" w:rsidRPr="007722CA" w:rsidRDefault="0077567B" w:rsidP="00A67A3D">
      <w:pPr>
        <w:rPr>
          <w:color w:val="000000"/>
          <w:sz w:val="28"/>
          <w:szCs w:val="28"/>
        </w:rPr>
      </w:pPr>
      <w:r w:rsidRPr="007722CA">
        <w:rPr>
          <w:color w:val="000000"/>
          <w:sz w:val="28"/>
          <w:szCs w:val="28"/>
        </w:rPr>
        <w:t>2019 год –</w:t>
      </w:r>
      <w:r>
        <w:rPr>
          <w:color w:val="000000"/>
          <w:sz w:val="28"/>
          <w:szCs w:val="28"/>
        </w:rPr>
        <w:t>11680,5</w:t>
      </w:r>
      <w:r w:rsidRPr="007722CA">
        <w:rPr>
          <w:color w:val="000000"/>
          <w:sz w:val="28"/>
          <w:szCs w:val="28"/>
        </w:rPr>
        <w:t xml:space="preserve"> тыс. рублей;</w:t>
      </w:r>
    </w:p>
    <w:p w:rsidR="0077567B" w:rsidRDefault="0077567B" w:rsidP="00A67A3D">
      <w:pPr>
        <w:widowControl w:val="0"/>
        <w:suppressAutoHyphens w:val="0"/>
        <w:contextualSpacing/>
        <w:jc w:val="both"/>
        <w:rPr>
          <w:color w:val="000000"/>
          <w:sz w:val="28"/>
          <w:szCs w:val="28"/>
        </w:rPr>
      </w:pPr>
      <w:r w:rsidRPr="007722CA">
        <w:rPr>
          <w:color w:val="000000"/>
          <w:sz w:val="28"/>
          <w:szCs w:val="28"/>
        </w:rPr>
        <w:t>2020 год –</w:t>
      </w:r>
      <w:r>
        <w:rPr>
          <w:color w:val="000000"/>
          <w:sz w:val="28"/>
          <w:szCs w:val="28"/>
        </w:rPr>
        <w:t>11680,5</w:t>
      </w:r>
      <w:r w:rsidRPr="007722CA">
        <w:rPr>
          <w:color w:val="000000"/>
          <w:sz w:val="28"/>
          <w:szCs w:val="28"/>
        </w:rPr>
        <w:t xml:space="preserve"> тыс. рублей</w:t>
      </w:r>
      <w:r>
        <w:rPr>
          <w:color w:val="000000"/>
          <w:sz w:val="28"/>
          <w:szCs w:val="28"/>
        </w:rPr>
        <w:t>;</w:t>
      </w:r>
    </w:p>
    <w:p w:rsidR="0077567B" w:rsidRPr="00914232" w:rsidRDefault="0077567B" w:rsidP="00A67A3D">
      <w:pPr>
        <w:widowControl w:val="0"/>
        <w:suppressAutoHyphens w:val="0"/>
        <w:contextualSpacing/>
        <w:jc w:val="both"/>
        <w:rPr>
          <w:sz w:val="28"/>
          <w:szCs w:val="28"/>
        </w:rPr>
      </w:pPr>
      <w:r w:rsidRPr="00914232">
        <w:rPr>
          <w:sz w:val="28"/>
          <w:szCs w:val="28"/>
        </w:rPr>
        <w:t>внебюджетные средства – могут привлекаться средства внебюджетных источников.</w:t>
      </w:r>
    </w:p>
    <w:p w:rsidR="0077567B" w:rsidRPr="003261D1" w:rsidRDefault="0077567B" w:rsidP="00A67A3D">
      <w:pPr>
        <w:widowControl w:val="0"/>
        <w:suppressAutoHyphens w:val="0"/>
        <w:ind w:firstLine="567"/>
        <w:contextualSpacing/>
        <w:jc w:val="both"/>
        <w:rPr>
          <w:rFonts w:ascii="Times New Roman CYR" w:hAnsi="Times New Roman CYR" w:cs="Times New Roman CYR"/>
          <w:sz w:val="28"/>
          <w:szCs w:val="28"/>
        </w:rPr>
      </w:pPr>
      <w:r w:rsidRPr="00914232">
        <w:rPr>
          <w:sz w:val="28"/>
          <w:szCs w:val="28"/>
        </w:rPr>
        <w:t>Информация о расходах районного бюджета на реализацию мероприятий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представлена в приложении 4 к настоящей муниципальной программе.</w:t>
      </w:r>
    </w:p>
    <w:p w:rsidR="0077567B" w:rsidRPr="009507D9" w:rsidRDefault="0077567B" w:rsidP="009507D9">
      <w:pPr>
        <w:widowControl w:val="0"/>
        <w:suppressAutoHyphens w:val="0"/>
        <w:autoSpaceDE w:val="0"/>
        <w:ind w:firstLine="567"/>
        <w:contextualSpacing/>
        <w:rPr>
          <w:rFonts w:ascii="Times New Roman CYR" w:hAnsi="Times New Roman CYR" w:cs="Times New Roman CYR"/>
          <w:sz w:val="28"/>
          <w:szCs w:val="28"/>
        </w:rPr>
      </w:pPr>
    </w:p>
    <w:p w:rsidR="0077567B" w:rsidRPr="009507D9" w:rsidRDefault="0077567B" w:rsidP="009507D9">
      <w:pPr>
        <w:widowControl w:val="0"/>
        <w:suppressAutoHyphens w:val="0"/>
        <w:autoSpaceDE w:val="0"/>
        <w:contextualSpacing/>
        <w:rPr>
          <w:rFonts w:ascii="Times New Roman CYR" w:hAnsi="Times New Roman CYR" w:cs="Times New Roman CYR"/>
          <w:sz w:val="28"/>
          <w:szCs w:val="28"/>
        </w:rPr>
      </w:pPr>
      <w:r w:rsidRPr="009507D9">
        <w:rPr>
          <w:rFonts w:ascii="Times New Roman CYR" w:hAnsi="Times New Roman CYR" w:cs="Times New Roman CYR"/>
          <w:sz w:val="28"/>
          <w:szCs w:val="28"/>
        </w:rPr>
        <w:t>Управляющ</w:t>
      </w:r>
      <w:r w:rsidR="00DC6D18">
        <w:rPr>
          <w:rFonts w:ascii="Times New Roman CYR" w:hAnsi="Times New Roman CYR" w:cs="Times New Roman CYR"/>
          <w:sz w:val="28"/>
          <w:szCs w:val="28"/>
        </w:rPr>
        <w:t>ий</w:t>
      </w:r>
      <w:r w:rsidR="00B31A12">
        <w:rPr>
          <w:rFonts w:ascii="Times New Roman CYR" w:hAnsi="Times New Roman CYR" w:cs="Times New Roman CYR"/>
          <w:sz w:val="28"/>
          <w:szCs w:val="28"/>
        </w:rPr>
        <w:t xml:space="preserve"> </w:t>
      </w:r>
      <w:r w:rsidRPr="009507D9">
        <w:rPr>
          <w:rFonts w:ascii="Times New Roman CYR" w:hAnsi="Times New Roman CYR" w:cs="Times New Roman CYR"/>
          <w:sz w:val="28"/>
          <w:szCs w:val="28"/>
        </w:rPr>
        <w:t xml:space="preserve"> делами</w:t>
      </w:r>
    </w:p>
    <w:p w:rsidR="0077567B" w:rsidRPr="009507D9" w:rsidRDefault="0077567B" w:rsidP="009507D9">
      <w:pPr>
        <w:widowControl w:val="0"/>
        <w:tabs>
          <w:tab w:val="left" w:pos="7371"/>
        </w:tabs>
        <w:suppressAutoHyphens w:val="0"/>
        <w:autoSpaceDE w:val="0"/>
        <w:contextualSpacing/>
        <w:sectPr w:rsidR="0077567B" w:rsidRPr="009507D9" w:rsidSect="00E45F09">
          <w:pgSz w:w="11907" w:h="16840" w:code="9"/>
          <w:pgMar w:top="851" w:right="851" w:bottom="1134" w:left="1418" w:header="720" w:footer="720" w:gutter="0"/>
          <w:cols w:space="720"/>
          <w:docGrid w:linePitch="360"/>
        </w:sectPr>
      </w:pPr>
      <w:r w:rsidRPr="009507D9">
        <w:rPr>
          <w:rFonts w:ascii="Times New Roman CYR" w:hAnsi="Times New Roman CYR" w:cs="Times New Roman CYR"/>
          <w:sz w:val="28"/>
          <w:szCs w:val="28"/>
        </w:rPr>
        <w:t xml:space="preserve">Администрации района                                                                     </w:t>
      </w:r>
      <w:r w:rsidR="00DC6D18">
        <w:rPr>
          <w:rFonts w:ascii="Times New Roman CYR" w:hAnsi="Times New Roman CYR" w:cs="Times New Roman CYR"/>
          <w:sz w:val="28"/>
          <w:szCs w:val="28"/>
        </w:rPr>
        <w:t>Н.Н. Савченко</w:t>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77567B" w:rsidRDefault="0077567B"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№1 к программе</w:t>
      </w:r>
    </w:p>
    <w:p w:rsidR="0077567B" w:rsidRDefault="0077567B"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77567B" w:rsidRPr="00E16CBA" w:rsidRDefault="0077567B" w:rsidP="00E16CBA">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w:t>
      </w:r>
      <w:r w:rsidR="00E16CBA">
        <w:rPr>
          <w:rFonts w:ascii="Times New Roman CYR" w:hAnsi="Times New Roman CYR" w:cs="Times New Roman CYR"/>
          <w:sz w:val="28"/>
          <w:szCs w:val="28"/>
        </w:rPr>
        <w:t xml:space="preserve">образования на 2014-2020 годы» </w:t>
      </w:r>
    </w:p>
    <w:p w:rsidR="0077567B" w:rsidRDefault="0077567B" w:rsidP="009507D9">
      <w:pPr>
        <w:widowControl w:val="0"/>
        <w:suppressAutoHyphens w:val="0"/>
        <w:autoSpaceDE w:val="0"/>
        <w:ind w:firstLine="567"/>
        <w:contextualSpacing/>
        <w:jc w:val="center"/>
      </w:pPr>
    </w:p>
    <w:p w:rsidR="0077567B" w:rsidRDefault="0077567B" w:rsidP="009507D9">
      <w:pPr>
        <w:widowControl w:val="0"/>
        <w:suppressAutoHyphens w:val="0"/>
        <w:autoSpaceDE w:val="0"/>
        <w:ind w:firstLine="567"/>
        <w:contextualSpacing/>
        <w:jc w:val="center"/>
      </w:pPr>
      <w:r w:rsidRPr="009507D9">
        <w:t xml:space="preserve">ПЛАНИРУЕМЫЕ РЕЗУЛЬТАТЫ РЕАЛИЗАЦИИ МУНИЦИПАЛЬНОЙ ПРОГРАММЫ </w:t>
      </w:r>
    </w:p>
    <w:p w:rsidR="0077567B" w:rsidRPr="009507D9" w:rsidRDefault="0077567B" w:rsidP="009507D9">
      <w:pPr>
        <w:widowControl w:val="0"/>
        <w:suppressAutoHyphens w:val="0"/>
        <w:autoSpaceDE w:val="0"/>
        <w:ind w:firstLine="567"/>
        <w:contextualSpacing/>
        <w:jc w:val="center"/>
        <w:rPr>
          <w:sz w:val="20"/>
          <w:szCs w:val="20"/>
        </w:rPr>
      </w:pPr>
      <w:r w:rsidRPr="009507D9">
        <w:t xml:space="preserve">«РАЗВИТИЕ ОБРАЗОВАНИЯ НА 2014-2020 ГОДЫ» </w:t>
      </w:r>
    </w:p>
    <w:p w:rsidR="0077567B" w:rsidRPr="003018AD" w:rsidRDefault="0077567B" w:rsidP="003018AD">
      <w:pPr>
        <w:widowControl w:val="0"/>
        <w:suppressAutoHyphens w:val="0"/>
        <w:autoSpaceDE w:val="0"/>
        <w:ind w:firstLine="567"/>
        <w:contextualSpacing/>
        <w:rPr>
          <w:sz w:val="22"/>
          <w:szCs w:val="22"/>
        </w:rPr>
      </w:pPr>
    </w:p>
    <w:tbl>
      <w:tblPr>
        <w:tblW w:w="14885" w:type="dxa"/>
        <w:tblInd w:w="-209" w:type="dxa"/>
        <w:tblLayout w:type="fixed"/>
        <w:tblCellMar>
          <w:left w:w="75" w:type="dxa"/>
          <w:right w:w="75" w:type="dxa"/>
        </w:tblCellMar>
        <w:tblLook w:val="0000" w:firstRow="0" w:lastRow="0" w:firstColumn="0" w:lastColumn="0" w:noHBand="0" w:noVBand="0"/>
      </w:tblPr>
      <w:tblGrid>
        <w:gridCol w:w="426"/>
        <w:gridCol w:w="1985"/>
        <w:gridCol w:w="255"/>
        <w:gridCol w:w="28"/>
        <w:gridCol w:w="567"/>
        <w:gridCol w:w="114"/>
        <w:gridCol w:w="28"/>
        <w:gridCol w:w="567"/>
        <w:gridCol w:w="2977"/>
        <w:gridCol w:w="850"/>
        <w:gridCol w:w="851"/>
        <w:gridCol w:w="992"/>
        <w:gridCol w:w="850"/>
        <w:gridCol w:w="851"/>
        <w:gridCol w:w="850"/>
        <w:gridCol w:w="993"/>
        <w:gridCol w:w="850"/>
        <w:gridCol w:w="851"/>
      </w:tblGrid>
      <w:tr w:rsidR="0077567B" w:rsidRPr="009507D9" w:rsidTr="007B3E96">
        <w:trPr>
          <w:trHeight w:val="900"/>
        </w:trPr>
        <w:tc>
          <w:tcPr>
            <w:tcW w:w="426" w:type="dxa"/>
            <w:vMerge w:val="restart"/>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N  </w:t>
            </w:r>
            <w:r w:rsidRPr="009507D9">
              <w:rPr>
                <w:sz w:val="18"/>
                <w:szCs w:val="18"/>
              </w:rPr>
              <w:br/>
            </w:r>
            <w:proofErr w:type="gramStart"/>
            <w:r w:rsidRPr="009507D9">
              <w:rPr>
                <w:sz w:val="18"/>
                <w:szCs w:val="18"/>
              </w:rPr>
              <w:t>п</w:t>
            </w:r>
            <w:proofErr w:type="gramEnd"/>
            <w:r w:rsidRPr="009507D9">
              <w:rPr>
                <w:sz w:val="18"/>
                <w:szCs w:val="18"/>
              </w:rPr>
              <w:t>/п</w:t>
            </w:r>
          </w:p>
        </w:tc>
        <w:tc>
          <w:tcPr>
            <w:tcW w:w="1985" w:type="dxa"/>
            <w:vMerge w:val="restart"/>
            <w:tcBorders>
              <w:top w:val="single" w:sz="4" w:space="0" w:color="000000"/>
              <w:left w:val="single" w:sz="4" w:space="0" w:color="000000"/>
              <w:bottom w:val="single" w:sz="4" w:space="0" w:color="000000"/>
            </w:tcBorders>
          </w:tcPr>
          <w:p w:rsidR="0077567B" w:rsidRPr="00137BA4" w:rsidRDefault="0077567B" w:rsidP="009507D9">
            <w:pPr>
              <w:widowControl w:val="0"/>
              <w:suppressAutoHyphens w:val="0"/>
              <w:autoSpaceDE w:val="0"/>
              <w:contextualSpacing/>
              <w:rPr>
                <w:sz w:val="18"/>
                <w:szCs w:val="18"/>
              </w:rPr>
            </w:pPr>
            <w:r w:rsidRPr="00137BA4">
              <w:rPr>
                <w:sz w:val="18"/>
                <w:szCs w:val="18"/>
              </w:rPr>
              <w:t xml:space="preserve">Задачи,   </w:t>
            </w:r>
            <w:r w:rsidRPr="00137BA4">
              <w:rPr>
                <w:sz w:val="18"/>
                <w:szCs w:val="18"/>
              </w:rPr>
              <w:br/>
              <w:t xml:space="preserve">направленные </w:t>
            </w:r>
            <w:r w:rsidRPr="00137BA4">
              <w:rPr>
                <w:sz w:val="18"/>
                <w:szCs w:val="18"/>
              </w:rPr>
              <w:br/>
              <w:t>на достижение</w:t>
            </w:r>
            <w:r w:rsidRPr="00137BA4">
              <w:rPr>
                <w:sz w:val="18"/>
                <w:szCs w:val="18"/>
              </w:rPr>
              <w:br/>
              <w:t xml:space="preserve">цели         </w:t>
            </w:r>
          </w:p>
        </w:tc>
        <w:tc>
          <w:tcPr>
            <w:tcW w:w="1559" w:type="dxa"/>
            <w:gridSpan w:val="6"/>
            <w:tcBorders>
              <w:top w:val="single" w:sz="4" w:space="0" w:color="000000"/>
              <w:left w:val="single" w:sz="4" w:space="0" w:color="000000"/>
              <w:bottom w:val="single" w:sz="4" w:space="0" w:color="000000"/>
            </w:tcBorders>
          </w:tcPr>
          <w:p w:rsidR="0077567B" w:rsidRPr="00137BA4" w:rsidRDefault="0077567B" w:rsidP="009507D9">
            <w:pPr>
              <w:widowControl w:val="0"/>
              <w:suppressAutoHyphens w:val="0"/>
              <w:autoSpaceDE w:val="0"/>
              <w:contextualSpacing/>
              <w:rPr>
                <w:sz w:val="18"/>
                <w:szCs w:val="18"/>
              </w:rPr>
            </w:pPr>
            <w:r w:rsidRPr="00137BA4">
              <w:rPr>
                <w:sz w:val="18"/>
                <w:szCs w:val="18"/>
              </w:rPr>
              <w:t xml:space="preserve">Планируемый объем    </w:t>
            </w:r>
            <w:r w:rsidRPr="00137BA4">
              <w:rPr>
                <w:sz w:val="18"/>
                <w:szCs w:val="18"/>
              </w:rPr>
              <w:br/>
              <w:t xml:space="preserve">финансирования       </w:t>
            </w:r>
            <w:r w:rsidRPr="00137BA4">
              <w:rPr>
                <w:sz w:val="18"/>
                <w:szCs w:val="18"/>
              </w:rPr>
              <w:br/>
              <w:t xml:space="preserve">на решение данной    </w:t>
            </w:r>
            <w:r w:rsidRPr="00137BA4">
              <w:rPr>
                <w:sz w:val="18"/>
                <w:szCs w:val="18"/>
              </w:rPr>
              <w:br/>
              <w:t xml:space="preserve">задачи (тыс. руб.)   </w:t>
            </w:r>
          </w:p>
        </w:tc>
        <w:tc>
          <w:tcPr>
            <w:tcW w:w="2977" w:type="dxa"/>
            <w:vMerge w:val="restart"/>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Количественные </w:t>
            </w:r>
            <w:r w:rsidRPr="009507D9">
              <w:rPr>
                <w:sz w:val="18"/>
                <w:szCs w:val="18"/>
              </w:rPr>
              <w:br/>
              <w:t xml:space="preserve">и/или          </w:t>
            </w:r>
            <w:r w:rsidRPr="009507D9">
              <w:rPr>
                <w:sz w:val="18"/>
                <w:szCs w:val="18"/>
              </w:rPr>
              <w:br/>
              <w:t xml:space="preserve">качественные   </w:t>
            </w:r>
            <w:r w:rsidRPr="009507D9">
              <w:rPr>
                <w:sz w:val="18"/>
                <w:szCs w:val="18"/>
              </w:rPr>
              <w:br/>
              <w:t xml:space="preserve">целевые        </w:t>
            </w:r>
            <w:r w:rsidRPr="009507D9">
              <w:rPr>
                <w:sz w:val="18"/>
                <w:szCs w:val="18"/>
              </w:rPr>
              <w:br/>
              <w:t xml:space="preserve">показатели,   </w:t>
            </w:r>
            <w:r w:rsidRPr="009507D9">
              <w:rPr>
                <w:sz w:val="18"/>
                <w:szCs w:val="18"/>
              </w:rPr>
              <w:br/>
              <w:t>характеризующие</w:t>
            </w:r>
            <w:r w:rsidRPr="009507D9">
              <w:rPr>
                <w:sz w:val="18"/>
                <w:szCs w:val="18"/>
              </w:rPr>
              <w:br/>
              <w:t xml:space="preserve">достижение     </w:t>
            </w:r>
            <w:r w:rsidRPr="009507D9">
              <w:rPr>
                <w:sz w:val="18"/>
                <w:szCs w:val="18"/>
              </w:rPr>
              <w:br/>
              <w:t>целей и решение</w:t>
            </w:r>
            <w:r w:rsidRPr="009507D9">
              <w:rPr>
                <w:sz w:val="18"/>
                <w:szCs w:val="18"/>
              </w:rPr>
              <w:br/>
              <w:t xml:space="preserve">задач          </w:t>
            </w:r>
          </w:p>
        </w:tc>
        <w:tc>
          <w:tcPr>
            <w:tcW w:w="850" w:type="dxa"/>
            <w:vMerge w:val="restart"/>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Единица  </w:t>
            </w:r>
            <w:r w:rsidRPr="009507D9">
              <w:rPr>
                <w:sz w:val="18"/>
                <w:szCs w:val="18"/>
              </w:rPr>
              <w:br/>
              <w:t>измерения</w:t>
            </w:r>
          </w:p>
        </w:tc>
        <w:tc>
          <w:tcPr>
            <w:tcW w:w="851" w:type="dxa"/>
            <w:vMerge w:val="restart"/>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Базовое      </w:t>
            </w:r>
            <w:r w:rsidRPr="009507D9">
              <w:rPr>
                <w:sz w:val="18"/>
                <w:szCs w:val="18"/>
              </w:rPr>
              <w:br/>
              <w:t xml:space="preserve">значение     </w:t>
            </w:r>
            <w:r w:rsidRPr="009507D9">
              <w:rPr>
                <w:sz w:val="18"/>
                <w:szCs w:val="18"/>
              </w:rPr>
              <w:br/>
              <w:t>показателя</w:t>
            </w:r>
            <w:r w:rsidRPr="009507D9">
              <w:rPr>
                <w:sz w:val="18"/>
                <w:szCs w:val="18"/>
              </w:rPr>
              <w:br/>
              <w:t xml:space="preserve">(на начало   </w:t>
            </w:r>
            <w:r w:rsidRPr="009507D9">
              <w:rPr>
                <w:sz w:val="18"/>
                <w:szCs w:val="18"/>
              </w:rPr>
              <w:br/>
              <w:t>реализации)</w:t>
            </w:r>
          </w:p>
          <w:p w:rsidR="0077567B" w:rsidRPr="009507D9" w:rsidRDefault="0077567B" w:rsidP="009507D9">
            <w:pPr>
              <w:widowControl w:val="0"/>
              <w:suppressAutoHyphens w:val="0"/>
              <w:autoSpaceDE w:val="0"/>
              <w:contextualSpacing/>
              <w:rPr>
                <w:sz w:val="18"/>
                <w:szCs w:val="18"/>
              </w:rPr>
            </w:pPr>
            <w:r w:rsidRPr="009507D9">
              <w:rPr>
                <w:sz w:val="18"/>
                <w:szCs w:val="18"/>
              </w:rPr>
              <w:t>2013 год</w:t>
            </w:r>
          </w:p>
        </w:tc>
        <w:tc>
          <w:tcPr>
            <w:tcW w:w="6237" w:type="dxa"/>
            <w:gridSpan w:val="7"/>
            <w:tcBorders>
              <w:top w:val="single" w:sz="4" w:space="0" w:color="000000"/>
              <w:left w:val="single" w:sz="4" w:space="0" w:color="000000"/>
              <w:bottom w:val="single" w:sz="4" w:space="0" w:color="000000"/>
              <w:right w:val="single" w:sz="4" w:space="0" w:color="000000"/>
            </w:tcBorders>
          </w:tcPr>
          <w:p w:rsidR="0077567B" w:rsidRPr="007B3E96" w:rsidRDefault="0077567B" w:rsidP="007B3E96">
            <w:pPr>
              <w:widowControl w:val="0"/>
              <w:suppressAutoHyphens w:val="0"/>
              <w:autoSpaceDE w:val="0"/>
              <w:ind w:firstLine="567"/>
              <w:contextualSpacing/>
              <w:jc w:val="center"/>
              <w:rPr>
                <w:rFonts w:ascii="Calibri" w:hAnsi="Calibri" w:cs="Calibri"/>
                <w:sz w:val="20"/>
                <w:szCs w:val="20"/>
              </w:rPr>
            </w:pPr>
            <w:r w:rsidRPr="007B3E96">
              <w:rPr>
                <w:sz w:val="20"/>
                <w:szCs w:val="20"/>
              </w:rPr>
              <w:t>Планируемое значение показателя по годам  реализации  Программы</w:t>
            </w:r>
          </w:p>
        </w:tc>
      </w:tr>
      <w:tr w:rsidR="0077567B" w:rsidRPr="009507D9" w:rsidTr="007B3E96">
        <w:trPr>
          <w:trHeight w:val="1117"/>
        </w:trPr>
        <w:tc>
          <w:tcPr>
            <w:tcW w:w="426" w:type="dxa"/>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rFonts w:ascii="Calibri" w:hAnsi="Calibri" w:cs="Calibri"/>
                <w:sz w:val="20"/>
                <w:szCs w:val="20"/>
              </w:rPr>
            </w:pPr>
          </w:p>
        </w:tc>
        <w:tc>
          <w:tcPr>
            <w:tcW w:w="1985" w:type="dxa"/>
            <w:vMerge/>
            <w:tcBorders>
              <w:left w:val="single" w:sz="4" w:space="0" w:color="000000"/>
              <w:bottom w:val="single" w:sz="4" w:space="0" w:color="000000"/>
            </w:tcBorders>
          </w:tcPr>
          <w:p w:rsidR="0077567B" w:rsidRPr="00137BA4" w:rsidRDefault="0077567B" w:rsidP="009507D9">
            <w:pPr>
              <w:widowControl w:val="0"/>
              <w:suppressAutoHyphens w:val="0"/>
              <w:autoSpaceDE w:val="0"/>
              <w:snapToGrid w:val="0"/>
              <w:ind w:firstLine="567"/>
              <w:contextualSpacing/>
              <w:rPr>
                <w:sz w:val="20"/>
                <w:szCs w:val="20"/>
              </w:rPr>
            </w:pPr>
          </w:p>
        </w:tc>
        <w:tc>
          <w:tcPr>
            <w:tcW w:w="850" w:type="dxa"/>
            <w:gridSpan w:val="3"/>
            <w:tcBorders>
              <w:left w:val="single" w:sz="4" w:space="0" w:color="000000"/>
              <w:bottom w:val="single" w:sz="4" w:space="0" w:color="000000"/>
            </w:tcBorders>
          </w:tcPr>
          <w:p w:rsidR="0077567B" w:rsidRPr="00137BA4" w:rsidRDefault="0077567B" w:rsidP="009507D9">
            <w:pPr>
              <w:widowControl w:val="0"/>
              <w:suppressAutoHyphens w:val="0"/>
              <w:autoSpaceDE w:val="0"/>
              <w:contextualSpacing/>
              <w:rPr>
                <w:sz w:val="18"/>
                <w:szCs w:val="18"/>
              </w:rPr>
            </w:pPr>
            <w:r w:rsidRPr="00137BA4">
              <w:rPr>
                <w:sz w:val="18"/>
                <w:szCs w:val="18"/>
              </w:rPr>
              <w:t xml:space="preserve">Бюджет     </w:t>
            </w:r>
            <w:r w:rsidRPr="00137BA4">
              <w:rPr>
                <w:sz w:val="18"/>
                <w:szCs w:val="18"/>
              </w:rPr>
              <w:br/>
              <w:t>Октябрьского района</w:t>
            </w:r>
          </w:p>
        </w:tc>
        <w:tc>
          <w:tcPr>
            <w:tcW w:w="709" w:type="dxa"/>
            <w:gridSpan w:val="3"/>
            <w:tcBorders>
              <w:left w:val="single" w:sz="4" w:space="0" w:color="000000"/>
              <w:bottom w:val="single" w:sz="4" w:space="0" w:color="000000"/>
            </w:tcBorders>
          </w:tcPr>
          <w:p w:rsidR="0077567B" w:rsidRPr="00137BA4" w:rsidRDefault="0077567B" w:rsidP="009507D9">
            <w:pPr>
              <w:widowControl w:val="0"/>
              <w:suppressAutoHyphens w:val="0"/>
              <w:autoSpaceDE w:val="0"/>
              <w:contextualSpacing/>
              <w:rPr>
                <w:sz w:val="20"/>
                <w:szCs w:val="20"/>
              </w:rPr>
            </w:pPr>
            <w:r w:rsidRPr="00137BA4">
              <w:rPr>
                <w:sz w:val="18"/>
                <w:szCs w:val="18"/>
              </w:rPr>
              <w:t xml:space="preserve">Другие   </w:t>
            </w:r>
            <w:r w:rsidRPr="00137BA4">
              <w:rPr>
                <w:sz w:val="18"/>
                <w:szCs w:val="18"/>
              </w:rPr>
              <w:br/>
              <w:t>источники</w:t>
            </w:r>
          </w:p>
        </w:tc>
        <w:tc>
          <w:tcPr>
            <w:tcW w:w="2977" w:type="dxa"/>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850" w:type="dxa"/>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851" w:type="dxa"/>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992"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Очередной  </w:t>
            </w:r>
            <w:r w:rsidRPr="009507D9">
              <w:rPr>
                <w:sz w:val="18"/>
                <w:szCs w:val="18"/>
              </w:rPr>
              <w:br/>
              <w:t>финансовый</w:t>
            </w:r>
            <w:r w:rsidRPr="009507D9">
              <w:rPr>
                <w:sz w:val="18"/>
                <w:szCs w:val="18"/>
              </w:rPr>
              <w:br/>
              <w:t>год   2014</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1-й год  </w:t>
            </w:r>
            <w:r w:rsidRPr="009507D9">
              <w:rPr>
                <w:sz w:val="18"/>
                <w:szCs w:val="18"/>
              </w:rPr>
              <w:br/>
              <w:t>планового</w:t>
            </w:r>
            <w:r w:rsidRPr="009507D9">
              <w:rPr>
                <w:sz w:val="18"/>
                <w:szCs w:val="18"/>
              </w:rPr>
              <w:br/>
              <w:t xml:space="preserve">периода  </w:t>
            </w:r>
          </w:p>
          <w:p w:rsidR="0077567B" w:rsidRPr="009507D9" w:rsidRDefault="0077567B" w:rsidP="009507D9">
            <w:pPr>
              <w:widowControl w:val="0"/>
              <w:suppressAutoHyphens w:val="0"/>
              <w:autoSpaceDE w:val="0"/>
              <w:contextualSpacing/>
              <w:rPr>
                <w:sz w:val="18"/>
                <w:szCs w:val="18"/>
              </w:rPr>
            </w:pPr>
            <w:r w:rsidRPr="009507D9">
              <w:rPr>
                <w:sz w:val="18"/>
                <w:szCs w:val="18"/>
              </w:rPr>
              <w:t>2015</w:t>
            </w: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2-й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3-й год  </w:t>
            </w:r>
            <w:r w:rsidRPr="009507D9">
              <w:rPr>
                <w:sz w:val="18"/>
                <w:szCs w:val="18"/>
              </w:rPr>
              <w:br/>
              <w:t>планового</w:t>
            </w:r>
            <w:r w:rsidRPr="009507D9">
              <w:rPr>
                <w:sz w:val="18"/>
                <w:szCs w:val="18"/>
              </w:rPr>
              <w:br/>
              <w:t xml:space="preserve">периода  </w:t>
            </w:r>
          </w:p>
        </w:tc>
        <w:tc>
          <w:tcPr>
            <w:tcW w:w="993"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4-й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5-й год  </w:t>
            </w:r>
            <w:r w:rsidRPr="009507D9">
              <w:rPr>
                <w:sz w:val="18"/>
                <w:szCs w:val="18"/>
              </w:rPr>
              <w:br/>
              <w:t>планового</w:t>
            </w:r>
            <w:r w:rsidRPr="009507D9">
              <w:rPr>
                <w:sz w:val="18"/>
                <w:szCs w:val="18"/>
              </w:rPr>
              <w:br/>
              <w:t xml:space="preserve">периода  </w:t>
            </w:r>
          </w:p>
        </w:tc>
        <w:tc>
          <w:tcPr>
            <w:tcW w:w="851" w:type="dxa"/>
            <w:tcBorders>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contextualSpacing/>
              <w:rPr>
                <w:sz w:val="18"/>
                <w:szCs w:val="18"/>
              </w:rPr>
            </w:pPr>
            <w:r w:rsidRPr="009507D9">
              <w:rPr>
                <w:sz w:val="18"/>
                <w:szCs w:val="18"/>
              </w:rPr>
              <w:t xml:space="preserve">6-й год  </w:t>
            </w:r>
            <w:r w:rsidRPr="009507D9">
              <w:rPr>
                <w:sz w:val="18"/>
                <w:szCs w:val="18"/>
              </w:rPr>
              <w:br/>
              <w:t>планового</w:t>
            </w:r>
            <w:r w:rsidRPr="009507D9">
              <w:rPr>
                <w:sz w:val="18"/>
                <w:szCs w:val="18"/>
              </w:rPr>
              <w:br/>
              <w:t xml:space="preserve">периода  </w:t>
            </w:r>
          </w:p>
          <w:p w:rsidR="0077567B" w:rsidRPr="009507D9" w:rsidRDefault="0077567B" w:rsidP="009507D9">
            <w:pPr>
              <w:widowControl w:val="0"/>
              <w:suppressAutoHyphens w:val="0"/>
              <w:autoSpaceDE w:val="0"/>
              <w:contextualSpacing/>
              <w:rPr>
                <w:sz w:val="18"/>
                <w:szCs w:val="18"/>
              </w:rPr>
            </w:pPr>
          </w:p>
        </w:tc>
      </w:tr>
      <w:tr w:rsidR="0077567B" w:rsidRPr="009507D9" w:rsidTr="007B3E96">
        <w:trPr>
          <w:trHeight w:val="378"/>
        </w:trPr>
        <w:tc>
          <w:tcPr>
            <w:tcW w:w="426"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1 </w:t>
            </w:r>
          </w:p>
        </w:tc>
        <w:tc>
          <w:tcPr>
            <w:tcW w:w="1985"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p>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2      </w:t>
            </w:r>
          </w:p>
        </w:tc>
        <w:tc>
          <w:tcPr>
            <w:tcW w:w="850" w:type="dxa"/>
            <w:gridSpan w:val="3"/>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3     </w:t>
            </w:r>
          </w:p>
        </w:tc>
        <w:tc>
          <w:tcPr>
            <w:tcW w:w="709" w:type="dxa"/>
            <w:gridSpan w:val="3"/>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4    </w:t>
            </w:r>
          </w:p>
        </w:tc>
        <w:tc>
          <w:tcPr>
            <w:tcW w:w="2977"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p>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5       </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6    </w:t>
            </w: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7      </w:t>
            </w:r>
          </w:p>
        </w:tc>
        <w:tc>
          <w:tcPr>
            <w:tcW w:w="992"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8     </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9    </w:t>
            </w: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10    </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18"/>
                <w:szCs w:val="18"/>
              </w:rPr>
            </w:pPr>
            <w:r w:rsidRPr="009507D9">
              <w:rPr>
                <w:sz w:val="18"/>
                <w:szCs w:val="18"/>
              </w:rPr>
              <w:t xml:space="preserve">          11    </w:t>
            </w:r>
          </w:p>
        </w:tc>
        <w:tc>
          <w:tcPr>
            <w:tcW w:w="993" w:type="dxa"/>
            <w:tcBorders>
              <w:left w:val="single" w:sz="4" w:space="0" w:color="000000"/>
              <w:bottom w:val="single" w:sz="4" w:space="0" w:color="000000"/>
              <w:right w:val="single" w:sz="4" w:space="0" w:color="auto"/>
            </w:tcBorders>
          </w:tcPr>
          <w:p w:rsidR="0077567B" w:rsidRPr="009507D9" w:rsidRDefault="0077567B" w:rsidP="009507D9">
            <w:pPr>
              <w:widowControl w:val="0"/>
              <w:suppressAutoHyphens w:val="0"/>
              <w:autoSpaceDE w:val="0"/>
              <w:ind w:firstLine="567"/>
              <w:contextualSpacing/>
              <w:rPr>
                <w:sz w:val="18"/>
                <w:szCs w:val="18"/>
              </w:rPr>
            </w:pPr>
          </w:p>
          <w:p w:rsidR="0077567B" w:rsidRPr="009507D9" w:rsidRDefault="0077567B" w:rsidP="009507D9">
            <w:pPr>
              <w:widowControl w:val="0"/>
              <w:suppressAutoHyphens w:val="0"/>
              <w:autoSpaceDE w:val="0"/>
              <w:contextualSpacing/>
              <w:rPr>
                <w:sz w:val="18"/>
                <w:szCs w:val="18"/>
              </w:rPr>
            </w:pPr>
            <w:r w:rsidRPr="009507D9">
              <w:rPr>
                <w:sz w:val="18"/>
                <w:szCs w:val="18"/>
              </w:rPr>
              <w:t xml:space="preserve">      12    </w:t>
            </w:r>
          </w:p>
        </w:tc>
        <w:tc>
          <w:tcPr>
            <w:tcW w:w="850" w:type="dxa"/>
            <w:tcBorders>
              <w:left w:val="single" w:sz="4" w:space="0" w:color="auto"/>
              <w:bottom w:val="single" w:sz="4" w:space="0" w:color="000000"/>
            </w:tcBorders>
          </w:tcPr>
          <w:p w:rsidR="0077567B" w:rsidRPr="009507D9" w:rsidRDefault="0077567B" w:rsidP="009507D9">
            <w:pPr>
              <w:widowControl w:val="0"/>
              <w:suppressAutoHyphens w:val="0"/>
              <w:autoSpaceDE w:val="0"/>
              <w:contextualSpacing/>
              <w:rPr>
                <w:sz w:val="18"/>
                <w:szCs w:val="18"/>
              </w:rPr>
            </w:pPr>
          </w:p>
          <w:p w:rsidR="0077567B" w:rsidRPr="009507D9" w:rsidRDefault="0077567B" w:rsidP="009507D9">
            <w:pPr>
              <w:widowControl w:val="0"/>
              <w:suppressAutoHyphens w:val="0"/>
              <w:autoSpaceDE w:val="0"/>
              <w:contextualSpacing/>
              <w:rPr>
                <w:sz w:val="18"/>
                <w:szCs w:val="18"/>
              </w:rPr>
            </w:pPr>
            <w:r w:rsidRPr="009507D9">
              <w:rPr>
                <w:sz w:val="18"/>
                <w:szCs w:val="18"/>
              </w:rPr>
              <w:t xml:space="preserve">    13</w:t>
            </w:r>
          </w:p>
        </w:tc>
        <w:tc>
          <w:tcPr>
            <w:tcW w:w="851" w:type="dxa"/>
            <w:tcBorders>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rPr>
                <w:sz w:val="18"/>
                <w:szCs w:val="18"/>
              </w:rPr>
            </w:pPr>
          </w:p>
          <w:p w:rsidR="0077567B" w:rsidRPr="007B3E96" w:rsidRDefault="0077567B" w:rsidP="007B3E96">
            <w:pPr>
              <w:widowControl w:val="0"/>
              <w:suppressAutoHyphens w:val="0"/>
              <w:autoSpaceDE w:val="0"/>
              <w:contextualSpacing/>
              <w:rPr>
                <w:b/>
                <w:sz w:val="18"/>
                <w:szCs w:val="18"/>
              </w:rPr>
            </w:pPr>
            <w:r w:rsidRPr="009507D9">
              <w:rPr>
                <w:sz w:val="18"/>
                <w:szCs w:val="18"/>
              </w:rPr>
              <w:t xml:space="preserve">    14</w:t>
            </w:r>
          </w:p>
        </w:tc>
      </w:tr>
      <w:tr w:rsidR="0077567B" w:rsidRPr="009507D9" w:rsidTr="009507D9">
        <w:tc>
          <w:tcPr>
            <w:tcW w:w="14885" w:type="dxa"/>
            <w:gridSpan w:val="18"/>
            <w:tcBorders>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b/>
                <w:sz w:val="18"/>
                <w:szCs w:val="18"/>
              </w:rPr>
            </w:pPr>
            <w:r w:rsidRPr="009507D9">
              <w:rPr>
                <w:b/>
                <w:sz w:val="18"/>
                <w:szCs w:val="18"/>
              </w:rPr>
              <w:t xml:space="preserve">Муниципальная </w:t>
            </w:r>
            <w:r w:rsidRPr="00E16CBA">
              <w:rPr>
                <w:b/>
                <w:sz w:val="18"/>
                <w:szCs w:val="18"/>
              </w:rPr>
              <w:t>программа</w:t>
            </w:r>
            <w:r w:rsidR="00C01A35">
              <w:rPr>
                <w:b/>
                <w:sz w:val="18"/>
                <w:szCs w:val="18"/>
              </w:rPr>
              <w:t xml:space="preserve"> </w:t>
            </w:r>
            <w:r w:rsidRPr="00E16CBA">
              <w:rPr>
                <w:b/>
                <w:sz w:val="18"/>
                <w:szCs w:val="18"/>
              </w:rPr>
              <w:t>Октябрьского</w:t>
            </w:r>
            <w:r w:rsidRPr="001B71C1">
              <w:rPr>
                <w:b/>
                <w:sz w:val="18"/>
                <w:szCs w:val="18"/>
              </w:rPr>
              <w:t xml:space="preserve"> района Ростовской области</w:t>
            </w:r>
            <w:r w:rsidRPr="009507D9">
              <w:rPr>
                <w:b/>
                <w:sz w:val="18"/>
                <w:szCs w:val="18"/>
              </w:rPr>
              <w:t xml:space="preserve"> «Развитие образования на 2014-2020 годы»</w:t>
            </w:r>
          </w:p>
          <w:p w:rsidR="0077567B" w:rsidRPr="007B3E96" w:rsidRDefault="0077567B" w:rsidP="007B3E96">
            <w:pPr>
              <w:widowControl w:val="0"/>
              <w:suppressAutoHyphens w:val="0"/>
              <w:autoSpaceDE w:val="0"/>
              <w:ind w:firstLine="567"/>
              <w:contextualSpacing/>
              <w:jc w:val="center"/>
              <w:rPr>
                <w:b/>
                <w:sz w:val="20"/>
                <w:szCs w:val="20"/>
              </w:rPr>
            </w:pPr>
          </w:p>
        </w:tc>
      </w:tr>
      <w:tr w:rsidR="0077567B" w:rsidRPr="009507D9" w:rsidTr="009507D9">
        <w:trPr>
          <w:trHeight w:val="1950"/>
        </w:trPr>
        <w:tc>
          <w:tcPr>
            <w:tcW w:w="426" w:type="dxa"/>
            <w:vMerge w:val="restart"/>
            <w:tcBorders>
              <w:left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1. </w:t>
            </w:r>
          </w:p>
        </w:tc>
        <w:tc>
          <w:tcPr>
            <w:tcW w:w="2268" w:type="dxa"/>
            <w:gridSpan w:val="3"/>
            <w:vMerge w:val="restart"/>
            <w:tcBorders>
              <w:left w:val="single" w:sz="4" w:space="0" w:color="000000"/>
            </w:tcBorders>
          </w:tcPr>
          <w:p w:rsidR="0077567B" w:rsidRPr="009507D9" w:rsidRDefault="0077567B" w:rsidP="009507D9">
            <w:pPr>
              <w:widowControl w:val="0"/>
              <w:suppressAutoHyphens w:val="0"/>
              <w:autoSpaceDE w:val="0"/>
              <w:ind w:firstLine="25"/>
              <w:contextualSpacing/>
              <w:jc w:val="both"/>
              <w:rPr>
                <w:sz w:val="20"/>
                <w:szCs w:val="20"/>
              </w:rPr>
            </w:pPr>
            <w:r w:rsidRPr="009507D9">
              <w:rPr>
                <w:sz w:val="20"/>
                <w:szCs w:val="20"/>
              </w:rPr>
              <w:t xml:space="preserve">Модернизация общего образования, обеспечивающая </w:t>
            </w:r>
            <w:proofErr w:type="gramStart"/>
            <w:r w:rsidRPr="009507D9">
              <w:rPr>
                <w:sz w:val="20"/>
                <w:szCs w:val="20"/>
              </w:rPr>
              <w:t>равную</w:t>
            </w:r>
            <w:proofErr w:type="gramEnd"/>
          </w:p>
          <w:p w:rsidR="0077567B" w:rsidRPr="009507D9" w:rsidRDefault="0077567B" w:rsidP="009507D9">
            <w:pPr>
              <w:widowControl w:val="0"/>
              <w:suppressAutoHyphens w:val="0"/>
              <w:autoSpaceDE w:val="0"/>
              <w:ind w:firstLine="25"/>
              <w:contextualSpacing/>
              <w:jc w:val="both"/>
              <w:rPr>
                <w:sz w:val="20"/>
                <w:szCs w:val="20"/>
              </w:rPr>
            </w:pPr>
            <w:r w:rsidRPr="009507D9">
              <w:rPr>
                <w:sz w:val="20"/>
                <w:szCs w:val="20"/>
              </w:rPr>
              <w:t>доступность, современное качество и эффективность образовательных услуг.</w:t>
            </w:r>
          </w:p>
          <w:p w:rsidR="0077567B" w:rsidRPr="009507D9" w:rsidRDefault="0077567B" w:rsidP="009507D9">
            <w:pPr>
              <w:widowControl w:val="0"/>
              <w:suppressAutoHyphens w:val="0"/>
              <w:autoSpaceDE w:val="0"/>
              <w:ind w:firstLine="25"/>
              <w:contextualSpacing/>
              <w:jc w:val="both"/>
              <w:rPr>
                <w:sz w:val="20"/>
                <w:szCs w:val="20"/>
              </w:rPr>
            </w:pPr>
          </w:p>
        </w:tc>
        <w:tc>
          <w:tcPr>
            <w:tcW w:w="709" w:type="dxa"/>
            <w:gridSpan w:val="3"/>
            <w:vMerge w:val="restart"/>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850" w:type="dxa"/>
            <w:tcBorders>
              <w:left w:val="single" w:sz="4" w:space="0" w:color="000000"/>
              <w:bottom w:val="single" w:sz="4" w:space="0" w:color="000000"/>
            </w:tcBorders>
          </w:tcPr>
          <w:p w:rsidR="0077567B" w:rsidRPr="009507D9" w:rsidRDefault="0077567B" w:rsidP="009507D9">
            <w:pPr>
              <w:jc w:val="center"/>
              <w:rPr>
                <w:sz w:val="20"/>
                <w:szCs w:val="20"/>
              </w:rPr>
            </w:pPr>
            <w:r w:rsidRPr="009507D9">
              <w:rPr>
                <w:sz w:val="20"/>
                <w:szCs w:val="20"/>
              </w:rPr>
              <w:t>%</w:t>
            </w:r>
          </w:p>
          <w:p w:rsidR="0077567B" w:rsidRPr="009507D9" w:rsidRDefault="0077567B" w:rsidP="009507D9">
            <w:pPr>
              <w:jc w:val="center"/>
              <w:rPr>
                <w:sz w:val="20"/>
                <w:szCs w:val="20"/>
              </w:rPr>
            </w:pP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62,0</w:t>
            </w:r>
          </w:p>
          <w:p w:rsidR="0077567B" w:rsidRPr="009507D9" w:rsidRDefault="0077567B" w:rsidP="009507D9">
            <w:pPr>
              <w:widowControl w:val="0"/>
              <w:suppressAutoHyphens w:val="0"/>
              <w:contextualSpacing/>
              <w:jc w:val="center"/>
              <w:rPr>
                <w:sz w:val="20"/>
                <w:szCs w:val="20"/>
              </w:rPr>
            </w:pPr>
          </w:p>
        </w:tc>
        <w:tc>
          <w:tcPr>
            <w:tcW w:w="992" w:type="dxa"/>
            <w:tcBorders>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77,0</w:t>
            </w:r>
          </w:p>
          <w:p w:rsidR="0077567B" w:rsidRPr="009507D9" w:rsidRDefault="0077567B" w:rsidP="009507D9">
            <w:pPr>
              <w:widowControl w:val="0"/>
              <w:suppressAutoHyphens w:val="0"/>
              <w:contextualSpacing/>
              <w:jc w:val="center"/>
              <w:rPr>
                <w:sz w:val="20"/>
                <w:szCs w:val="20"/>
              </w:rPr>
            </w:pP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p w:rsidR="0077567B" w:rsidRPr="009507D9" w:rsidRDefault="0077567B" w:rsidP="009507D9">
            <w:pPr>
              <w:widowControl w:val="0"/>
              <w:suppressAutoHyphens w:val="0"/>
              <w:ind w:firstLine="567"/>
              <w:contextualSpacing/>
              <w:jc w:val="center"/>
              <w:rPr>
                <w:sz w:val="20"/>
                <w:szCs w:val="20"/>
              </w:rPr>
            </w:pP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993" w:type="dxa"/>
            <w:tcBorders>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851" w:type="dxa"/>
            <w:tcBorders>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r>
      <w:tr w:rsidR="0077567B" w:rsidRPr="009507D9" w:rsidTr="007B3E96">
        <w:trPr>
          <w:trHeight w:val="422"/>
        </w:trPr>
        <w:tc>
          <w:tcPr>
            <w:tcW w:w="426" w:type="dxa"/>
            <w:vMerge/>
            <w:tcBorders>
              <w:left w:val="single" w:sz="4" w:space="0" w:color="000000"/>
            </w:tcBorders>
          </w:tcPr>
          <w:p w:rsidR="0077567B" w:rsidRPr="009507D9" w:rsidRDefault="0077567B"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77567B" w:rsidRPr="009507D9" w:rsidRDefault="0077567B"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autoSpaceDE w:val="0"/>
              <w:contextualSpacing/>
              <w:jc w:val="both"/>
              <w:rPr>
                <w:sz w:val="20"/>
                <w:szCs w:val="20"/>
              </w:rPr>
            </w:pPr>
            <w:r w:rsidRPr="009507D9">
              <w:rPr>
                <w:sz w:val="20"/>
                <w:szCs w:val="20"/>
              </w:rPr>
              <w:t>2.Качество знаний учащихся на 2 уровне обучения</w:t>
            </w:r>
          </w:p>
        </w:tc>
        <w:tc>
          <w:tcPr>
            <w:tcW w:w="850"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w:t>
            </w:r>
          </w:p>
          <w:p w:rsidR="0077567B" w:rsidRPr="009507D9" w:rsidRDefault="0077567B" w:rsidP="009507D9">
            <w:pPr>
              <w:jc w:val="center"/>
              <w:rPr>
                <w:sz w:val="20"/>
                <w:szCs w:val="20"/>
              </w:rPr>
            </w:pPr>
          </w:p>
        </w:tc>
        <w:tc>
          <w:tcPr>
            <w:tcW w:w="851" w:type="dxa"/>
            <w:tcBorders>
              <w:top w:val="single" w:sz="4" w:space="0" w:color="000000"/>
              <w:left w:val="single" w:sz="4" w:space="0" w:color="000000"/>
              <w:bottom w:val="single" w:sz="4" w:space="0" w:color="auto"/>
            </w:tcBorders>
          </w:tcPr>
          <w:p w:rsidR="0077567B" w:rsidRPr="009507D9" w:rsidRDefault="0077567B" w:rsidP="009507D9">
            <w:pPr>
              <w:jc w:val="center"/>
            </w:pPr>
            <w:r w:rsidRPr="009507D9">
              <w:rPr>
                <w:sz w:val="20"/>
                <w:szCs w:val="20"/>
              </w:rPr>
              <w:t>-</w:t>
            </w:r>
          </w:p>
        </w:tc>
        <w:tc>
          <w:tcPr>
            <w:tcW w:w="992" w:type="dxa"/>
            <w:tcBorders>
              <w:top w:val="single" w:sz="4" w:space="0" w:color="000000"/>
              <w:left w:val="single" w:sz="4" w:space="0" w:color="000000"/>
              <w:bottom w:val="single" w:sz="4" w:space="0" w:color="auto"/>
            </w:tcBorders>
          </w:tcPr>
          <w:p w:rsidR="0077567B" w:rsidRPr="009507D9" w:rsidRDefault="0077567B" w:rsidP="009507D9">
            <w:pPr>
              <w:jc w:val="center"/>
            </w:pPr>
            <w:r w:rsidRPr="009507D9">
              <w:rPr>
                <w:sz w:val="20"/>
                <w:szCs w:val="20"/>
              </w:rPr>
              <w:t>-</w:t>
            </w:r>
          </w:p>
        </w:tc>
        <w:tc>
          <w:tcPr>
            <w:tcW w:w="850" w:type="dxa"/>
            <w:tcBorders>
              <w:top w:val="single" w:sz="4" w:space="0" w:color="000000"/>
              <w:left w:val="single" w:sz="4" w:space="0" w:color="000000"/>
              <w:bottom w:val="single" w:sz="4" w:space="0" w:color="auto"/>
            </w:tcBorders>
          </w:tcPr>
          <w:p w:rsidR="0077567B" w:rsidRPr="009507D9" w:rsidRDefault="0077567B" w:rsidP="009507D9">
            <w:pPr>
              <w:jc w:val="center"/>
            </w:pPr>
            <w:r w:rsidRPr="009507D9">
              <w:rPr>
                <w:sz w:val="20"/>
                <w:szCs w:val="20"/>
              </w:rPr>
              <w:t>47</w:t>
            </w:r>
          </w:p>
        </w:tc>
        <w:tc>
          <w:tcPr>
            <w:tcW w:w="851" w:type="dxa"/>
            <w:tcBorders>
              <w:top w:val="single" w:sz="4" w:space="0" w:color="000000"/>
              <w:left w:val="single" w:sz="4" w:space="0" w:color="000000"/>
              <w:bottom w:val="single" w:sz="4" w:space="0" w:color="auto"/>
            </w:tcBorders>
          </w:tcPr>
          <w:p w:rsidR="0077567B" w:rsidRPr="009507D9" w:rsidRDefault="0077567B" w:rsidP="009507D9">
            <w:pPr>
              <w:jc w:val="center"/>
            </w:pPr>
            <w:r w:rsidRPr="009507D9">
              <w:rPr>
                <w:sz w:val="20"/>
                <w:szCs w:val="20"/>
              </w:rPr>
              <w:t>48</w:t>
            </w:r>
          </w:p>
        </w:tc>
        <w:tc>
          <w:tcPr>
            <w:tcW w:w="850" w:type="dxa"/>
            <w:tcBorders>
              <w:top w:val="single" w:sz="4" w:space="0" w:color="000000"/>
              <w:left w:val="single" w:sz="4" w:space="0" w:color="000000"/>
              <w:bottom w:val="single" w:sz="4" w:space="0" w:color="auto"/>
            </w:tcBorders>
          </w:tcPr>
          <w:p w:rsidR="0077567B" w:rsidRPr="009507D9" w:rsidRDefault="0077567B" w:rsidP="009507D9">
            <w:pPr>
              <w:jc w:val="center"/>
            </w:pPr>
            <w:r w:rsidRPr="009507D9">
              <w:rPr>
                <w:sz w:val="20"/>
                <w:szCs w:val="20"/>
              </w:rPr>
              <w:t>49</w:t>
            </w:r>
          </w:p>
        </w:tc>
        <w:tc>
          <w:tcPr>
            <w:tcW w:w="993" w:type="dxa"/>
            <w:tcBorders>
              <w:top w:val="single" w:sz="4" w:space="0" w:color="000000"/>
              <w:left w:val="single" w:sz="4" w:space="0" w:color="000000"/>
              <w:bottom w:val="single" w:sz="4" w:space="0" w:color="auto"/>
            </w:tcBorders>
          </w:tcPr>
          <w:p w:rsidR="0077567B" w:rsidRPr="009507D9" w:rsidRDefault="0077567B" w:rsidP="009507D9">
            <w:pPr>
              <w:jc w:val="center"/>
            </w:pPr>
            <w:r w:rsidRPr="009507D9">
              <w:rPr>
                <w:sz w:val="20"/>
                <w:szCs w:val="20"/>
              </w:rPr>
              <w:t>50</w:t>
            </w:r>
          </w:p>
        </w:tc>
        <w:tc>
          <w:tcPr>
            <w:tcW w:w="850" w:type="dxa"/>
            <w:tcBorders>
              <w:top w:val="single" w:sz="4" w:space="0" w:color="000000"/>
              <w:left w:val="single" w:sz="4" w:space="0" w:color="000000"/>
              <w:bottom w:val="single" w:sz="4" w:space="0" w:color="auto"/>
            </w:tcBorders>
          </w:tcPr>
          <w:p w:rsidR="0077567B" w:rsidRPr="009507D9" w:rsidRDefault="0077567B" w:rsidP="009507D9">
            <w:pPr>
              <w:jc w:val="center"/>
            </w:pPr>
            <w:r w:rsidRPr="009507D9">
              <w:rPr>
                <w:sz w:val="20"/>
                <w:szCs w:val="20"/>
              </w:rPr>
              <w:t>51</w:t>
            </w:r>
          </w:p>
        </w:tc>
        <w:tc>
          <w:tcPr>
            <w:tcW w:w="851" w:type="dxa"/>
            <w:tcBorders>
              <w:top w:val="single" w:sz="4" w:space="0" w:color="000000"/>
              <w:left w:val="single" w:sz="4" w:space="0" w:color="000000"/>
              <w:bottom w:val="single" w:sz="4" w:space="0" w:color="auto"/>
              <w:right w:val="single" w:sz="4" w:space="0" w:color="000000"/>
            </w:tcBorders>
          </w:tcPr>
          <w:p w:rsidR="0077567B" w:rsidRPr="009507D9" w:rsidRDefault="0077567B" w:rsidP="009507D9">
            <w:pPr>
              <w:jc w:val="center"/>
            </w:pPr>
            <w:r w:rsidRPr="009507D9">
              <w:rPr>
                <w:sz w:val="20"/>
                <w:szCs w:val="20"/>
              </w:rPr>
              <w:t>52</w:t>
            </w:r>
          </w:p>
        </w:tc>
      </w:tr>
      <w:tr w:rsidR="0077567B" w:rsidRPr="009507D9" w:rsidTr="007B3E96">
        <w:trPr>
          <w:trHeight w:val="514"/>
        </w:trPr>
        <w:tc>
          <w:tcPr>
            <w:tcW w:w="426" w:type="dxa"/>
            <w:vMerge/>
            <w:tcBorders>
              <w:left w:val="single" w:sz="4" w:space="0" w:color="000000"/>
            </w:tcBorders>
          </w:tcPr>
          <w:p w:rsidR="0077567B" w:rsidRPr="009507D9" w:rsidRDefault="0077567B"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77567B" w:rsidRPr="009507D9" w:rsidRDefault="0077567B"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77567B" w:rsidRPr="009507D9" w:rsidRDefault="0077567B" w:rsidP="009507D9">
            <w:pPr>
              <w:widowControl w:val="0"/>
              <w:suppressAutoHyphens w:val="0"/>
              <w:autoSpaceDE w:val="0"/>
              <w:contextualSpacing/>
              <w:jc w:val="both"/>
              <w:rPr>
                <w:sz w:val="20"/>
                <w:szCs w:val="20"/>
              </w:rPr>
            </w:pPr>
            <w:r w:rsidRPr="009507D9">
              <w:rPr>
                <w:sz w:val="20"/>
                <w:szCs w:val="20"/>
              </w:rPr>
              <w:t>3.Качество знаний учащихся на 3 уровне обучения</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40</w:t>
            </w:r>
          </w:p>
        </w:tc>
        <w:tc>
          <w:tcPr>
            <w:tcW w:w="851"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42</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44</w:t>
            </w:r>
          </w:p>
        </w:tc>
        <w:tc>
          <w:tcPr>
            <w:tcW w:w="993"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46</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right w:val="single" w:sz="4" w:space="0" w:color="000000"/>
            </w:tcBorders>
          </w:tcPr>
          <w:p w:rsidR="0077567B" w:rsidRPr="009507D9" w:rsidRDefault="0077567B" w:rsidP="009507D9">
            <w:pPr>
              <w:jc w:val="center"/>
            </w:pPr>
            <w:r w:rsidRPr="009507D9">
              <w:rPr>
                <w:sz w:val="20"/>
                <w:szCs w:val="20"/>
              </w:rPr>
              <w:t>50</w:t>
            </w:r>
          </w:p>
        </w:tc>
      </w:tr>
      <w:tr w:rsidR="0077567B" w:rsidRPr="009507D9" w:rsidTr="007B3E96">
        <w:trPr>
          <w:trHeight w:val="551"/>
        </w:trPr>
        <w:tc>
          <w:tcPr>
            <w:tcW w:w="426" w:type="dxa"/>
            <w:vMerge/>
            <w:tcBorders>
              <w:left w:val="single" w:sz="4" w:space="0" w:color="000000"/>
            </w:tcBorders>
          </w:tcPr>
          <w:p w:rsidR="0077567B" w:rsidRPr="009507D9" w:rsidRDefault="0077567B"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77567B" w:rsidRPr="009507D9" w:rsidRDefault="0077567B"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77567B" w:rsidRPr="009507D9" w:rsidRDefault="0077567B" w:rsidP="009507D9">
            <w:pPr>
              <w:widowControl w:val="0"/>
              <w:suppressAutoHyphens w:val="0"/>
              <w:autoSpaceDE w:val="0"/>
              <w:contextualSpacing/>
              <w:jc w:val="both"/>
              <w:rPr>
                <w:sz w:val="20"/>
                <w:szCs w:val="20"/>
              </w:rPr>
            </w:pPr>
            <w:r w:rsidRPr="009507D9">
              <w:rPr>
                <w:sz w:val="20"/>
                <w:szCs w:val="20"/>
              </w:rPr>
              <w:t>4.Качество знаний учащихся на 4 уровне обучения</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49</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50</w:t>
            </w:r>
          </w:p>
        </w:tc>
        <w:tc>
          <w:tcPr>
            <w:tcW w:w="993"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52</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pPr>
            <w:r w:rsidRPr="009507D9">
              <w:rPr>
                <w:sz w:val="20"/>
                <w:szCs w:val="20"/>
              </w:rPr>
              <w:t>53</w:t>
            </w:r>
          </w:p>
        </w:tc>
        <w:tc>
          <w:tcPr>
            <w:tcW w:w="851" w:type="dxa"/>
            <w:tcBorders>
              <w:top w:val="single" w:sz="4" w:space="0" w:color="auto"/>
              <w:left w:val="single" w:sz="4" w:space="0" w:color="000000"/>
              <w:bottom w:val="single" w:sz="4" w:space="0" w:color="auto"/>
              <w:right w:val="single" w:sz="4" w:space="0" w:color="000000"/>
            </w:tcBorders>
          </w:tcPr>
          <w:p w:rsidR="0077567B" w:rsidRPr="009507D9" w:rsidRDefault="0077567B" w:rsidP="009507D9">
            <w:pPr>
              <w:jc w:val="center"/>
            </w:pPr>
            <w:r w:rsidRPr="009507D9">
              <w:rPr>
                <w:sz w:val="20"/>
                <w:szCs w:val="20"/>
              </w:rPr>
              <w:t>55</w:t>
            </w:r>
          </w:p>
        </w:tc>
      </w:tr>
      <w:tr w:rsidR="0077567B" w:rsidRPr="009507D9" w:rsidTr="009507D9">
        <w:trPr>
          <w:trHeight w:val="1476"/>
        </w:trPr>
        <w:tc>
          <w:tcPr>
            <w:tcW w:w="426" w:type="dxa"/>
            <w:vMerge/>
            <w:tcBorders>
              <w:left w:val="single" w:sz="4" w:space="0" w:color="000000"/>
            </w:tcBorders>
          </w:tcPr>
          <w:p w:rsidR="0077567B" w:rsidRPr="009507D9" w:rsidRDefault="0077567B"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77567B" w:rsidRPr="009507D9" w:rsidRDefault="0077567B"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77567B" w:rsidRPr="009507D9" w:rsidRDefault="0077567B" w:rsidP="009507D9">
            <w:pPr>
              <w:widowControl w:val="0"/>
              <w:suppressAutoHyphens w:val="0"/>
              <w:autoSpaceDE w:val="0"/>
              <w:contextualSpacing/>
              <w:jc w:val="both"/>
              <w:rPr>
                <w:sz w:val="20"/>
                <w:szCs w:val="20"/>
              </w:rPr>
            </w:pPr>
            <w:r w:rsidRPr="009507D9">
              <w:rPr>
                <w:sz w:val="20"/>
                <w:szCs w:val="20"/>
              </w:rPr>
              <w:t xml:space="preserve">5.Доля выпускников 9-классов муниципальных </w:t>
            </w:r>
            <w:proofErr w:type="gramStart"/>
            <w:r w:rsidRPr="009507D9">
              <w:rPr>
                <w:sz w:val="20"/>
                <w:szCs w:val="20"/>
              </w:rPr>
              <w:t>обще-образовательных</w:t>
            </w:r>
            <w:proofErr w:type="gramEnd"/>
            <w:r w:rsidRPr="009507D9">
              <w:rPr>
                <w:sz w:val="20"/>
                <w:szCs w:val="20"/>
              </w:rPr>
              <w:t xml:space="preserve"> организаций, не сдавших ОГЭ,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auto"/>
            </w:tcBorders>
          </w:tcPr>
          <w:p w:rsidR="0077567B" w:rsidRPr="009507D9" w:rsidRDefault="0077567B"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r>
      <w:tr w:rsidR="0077567B" w:rsidRPr="009507D9" w:rsidTr="007B3E96">
        <w:trPr>
          <w:trHeight w:val="2349"/>
        </w:trPr>
        <w:tc>
          <w:tcPr>
            <w:tcW w:w="426" w:type="dxa"/>
            <w:vMerge/>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p>
        </w:tc>
        <w:tc>
          <w:tcPr>
            <w:tcW w:w="2268" w:type="dxa"/>
            <w:gridSpan w:val="3"/>
            <w:vMerge/>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jc w:val="both"/>
              <w:rPr>
                <w:sz w:val="20"/>
                <w:szCs w:val="20"/>
              </w:rPr>
            </w:pPr>
          </w:p>
        </w:tc>
        <w:tc>
          <w:tcPr>
            <w:tcW w:w="709" w:type="dxa"/>
            <w:gridSpan w:val="3"/>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jc w:val="both"/>
              <w:rPr>
                <w:sz w:val="20"/>
                <w:szCs w:val="20"/>
              </w:rPr>
            </w:pPr>
            <w:r w:rsidRPr="009507D9">
              <w:rPr>
                <w:sz w:val="20"/>
                <w:szCs w:val="20"/>
              </w:rPr>
              <w:t xml:space="preserve">6.Доля выпускников муниципальных </w:t>
            </w:r>
            <w:proofErr w:type="gramStart"/>
            <w:r w:rsidRPr="009507D9">
              <w:rPr>
                <w:sz w:val="20"/>
                <w:szCs w:val="20"/>
              </w:rPr>
              <w:t>обще-образовательных</w:t>
            </w:r>
            <w:proofErr w:type="gramEnd"/>
            <w:r w:rsidRPr="009507D9">
              <w:rPr>
                <w:sz w:val="20"/>
                <w:szCs w:val="20"/>
              </w:rPr>
              <w:t xml:space="preserve">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000000"/>
            </w:tcBorders>
          </w:tcPr>
          <w:p w:rsidR="0077567B" w:rsidRPr="009507D9" w:rsidRDefault="0077567B"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0,0</w:t>
            </w:r>
          </w:p>
        </w:tc>
      </w:tr>
      <w:tr w:rsidR="0077567B" w:rsidRPr="009507D9" w:rsidTr="007B3E96">
        <w:trPr>
          <w:trHeight w:val="750"/>
        </w:trPr>
        <w:tc>
          <w:tcPr>
            <w:tcW w:w="426" w:type="dxa"/>
            <w:vMerge w:val="restart"/>
            <w:tcBorders>
              <w:left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2.</w:t>
            </w:r>
          </w:p>
        </w:tc>
        <w:tc>
          <w:tcPr>
            <w:tcW w:w="2268" w:type="dxa"/>
            <w:gridSpan w:val="3"/>
            <w:vMerge w:val="restart"/>
            <w:tcBorders>
              <w:left w:val="single" w:sz="4" w:space="0" w:color="000000"/>
            </w:tcBorders>
          </w:tcPr>
          <w:p w:rsidR="0077567B" w:rsidRPr="009507D9" w:rsidRDefault="0077567B" w:rsidP="009507D9">
            <w:pPr>
              <w:widowControl w:val="0"/>
              <w:suppressAutoHyphens w:val="0"/>
              <w:autoSpaceDE w:val="0"/>
              <w:contextualSpacing/>
              <w:jc w:val="both"/>
              <w:rPr>
                <w:sz w:val="20"/>
                <w:szCs w:val="20"/>
              </w:rPr>
            </w:pPr>
            <w:r w:rsidRPr="009507D9">
              <w:rPr>
                <w:sz w:val="20"/>
                <w:szCs w:val="20"/>
              </w:rPr>
              <w:t>Развитие кадрового ресурса системы образования через создание механизмов мотивации педагогов к повышению качества работы.</w:t>
            </w:r>
          </w:p>
        </w:tc>
        <w:tc>
          <w:tcPr>
            <w:tcW w:w="709" w:type="dxa"/>
            <w:gridSpan w:val="3"/>
            <w:vMerge w:val="restart"/>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1.Соотношение среднемесячной заработной платы педагогических работников:</w:t>
            </w:r>
          </w:p>
        </w:tc>
        <w:tc>
          <w:tcPr>
            <w:tcW w:w="850"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p w:rsidR="0077567B" w:rsidRPr="009507D9" w:rsidRDefault="0077567B" w:rsidP="009507D9">
            <w:pPr>
              <w:widowControl w:val="0"/>
              <w:suppressAutoHyphens w:val="0"/>
              <w:autoSpaceDE w:val="0"/>
              <w:ind w:firstLine="567"/>
              <w:contextualSpacing/>
              <w:rPr>
                <w:sz w:val="20"/>
                <w:szCs w:val="20"/>
              </w:rPr>
            </w:pPr>
          </w:p>
          <w:p w:rsidR="0077567B" w:rsidRPr="009507D9" w:rsidRDefault="0077567B" w:rsidP="007B3E96">
            <w:pPr>
              <w:widowControl w:val="0"/>
              <w:suppressAutoHyphens w:val="0"/>
              <w:autoSpaceDE w:val="0"/>
              <w:contextualSpacing/>
              <w:rPr>
                <w:sz w:val="20"/>
                <w:szCs w:val="20"/>
              </w:rPr>
            </w:pPr>
          </w:p>
        </w:tc>
        <w:tc>
          <w:tcPr>
            <w:tcW w:w="851"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992"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993"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righ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r>
      <w:tr w:rsidR="0077567B" w:rsidRPr="009507D9" w:rsidTr="009507D9">
        <w:trPr>
          <w:trHeight w:val="300"/>
        </w:trPr>
        <w:tc>
          <w:tcPr>
            <w:tcW w:w="426"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- 1.дошкольные учреждений (к средней  заработной плате общего образования по Р.О)</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106,29</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r>
      <w:tr w:rsidR="0077567B" w:rsidRPr="009507D9" w:rsidTr="009507D9">
        <w:trPr>
          <w:trHeight w:val="312"/>
        </w:trPr>
        <w:tc>
          <w:tcPr>
            <w:tcW w:w="426"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-2.общеобразовательные учреждени</w:t>
            </w:r>
            <w:proofErr w:type="gramStart"/>
            <w:r w:rsidRPr="009507D9">
              <w:rPr>
                <w:sz w:val="20"/>
                <w:szCs w:val="20"/>
              </w:rPr>
              <w:t>я(</w:t>
            </w:r>
            <w:proofErr w:type="gramEnd"/>
            <w:r w:rsidRPr="009507D9">
              <w:rPr>
                <w:sz w:val="20"/>
                <w:szCs w:val="20"/>
              </w:rPr>
              <w:t>к средней  заработной плате общего образования по региону)</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102,52</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r>
      <w:tr w:rsidR="0077567B" w:rsidRPr="009507D9" w:rsidTr="009507D9">
        <w:trPr>
          <w:trHeight w:val="372"/>
        </w:trPr>
        <w:tc>
          <w:tcPr>
            <w:tcW w:w="426" w:type="dxa"/>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-3.учреждения дополнительного образования (к средней  заработной плате учителей по Р.О.)</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80,0</w:t>
            </w: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85,9</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80,0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90,0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rPr>
                <w:b/>
                <w:sz w:val="20"/>
                <w:szCs w:val="20"/>
              </w:rPr>
            </w:pPr>
            <w:r w:rsidRPr="009507D9">
              <w:rPr>
                <w:sz w:val="20"/>
                <w:szCs w:val="20"/>
              </w:rPr>
              <w:t xml:space="preserve"> 100,0</w:t>
            </w:r>
          </w:p>
        </w:tc>
      </w:tr>
      <w:tr w:rsidR="0077567B" w:rsidRPr="009507D9" w:rsidTr="009507D9">
        <w:trPr>
          <w:trHeight w:val="372"/>
        </w:trPr>
        <w:tc>
          <w:tcPr>
            <w:tcW w:w="426" w:type="dxa"/>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r w:rsidRPr="009507D9">
              <w:rPr>
                <w:sz w:val="20"/>
                <w:szCs w:val="20"/>
              </w:rPr>
              <w:t>43.</w:t>
            </w:r>
          </w:p>
        </w:tc>
        <w:tc>
          <w:tcPr>
            <w:tcW w:w="2268" w:type="dxa"/>
            <w:gridSpan w:val="3"/>
            <w:tcBorders>
              <w:left w:val="single" w:sz="4" w:space="0" w:color="000000"/>
              <w:bottom w:val="single" w:sz="4" w:space="0" w:color="000000"/>
            </w:tcBorders>
          </w:tcPr>
          <w:p w:rsidR="0077567B" w:rsidRPr="009507D9" w:rsidRDefault="0077567B" w:rsidP="009507D9">
            <w:pPr>
              <w:widowControl w:val="0"/>
              <w:suppressAutoHyphens w:val="0"/>
              <w:autoSpaceDE w:val="0"/>
              <w:snapToGrid w:val="0"/>
              <w:contextualSpacing/>
              <w:rPr>
                <w:sz w:val="20"/>
                <w:szCs w:val="20"/>
              </w:rPr>
            </w:pPr>
            <w:r w:rsidRPr="009507D9">
              <w:rPr>
                <w:sz w:val="20"/>
                <w:szCs w:val="20"/>
              </w:rPr>
              <w:t xml:space="preserve">Создание комплекса социальных и управленческих условий устойчивого развития системы дополнительного образования детей в интересах личностного, психического и духовного развития школьников, их </w:t>
            </w:r>
            <w:r w:rsidRPr="009507D9">
              <w:rPr>
                <w:sz w:val="20"/>
                <w:szCs w:val="20"/>
              </w:rPr>
              <w:lastRenderedPageBreak/>
              <w:t>жизненного самоопределения.</w:t>
            </w:r>
          </w:p>
        </w:tc>
        <w:tc>
          <w:tcPr>
            <w:tcW w:w="709" w:type="dxa"/>
            <w:gridSpan w:val="3"/>
            <w:tcBorders>
              <w:left w:val="single" w:sz="4" w:space="0" w:color="000000"/>
              <w:bottom w:val="single" w:sz="4" w:space="0" w:color="000000"/>
            </w:tcBorders>
          </w:tcPr>
          <w:p w:rsidR="0077567B" w:rsidRPr="009507D9" w:rsidRDefault="0077567B" w:rsidP="009507D9">
            <w:pPr>
              <w:widowControl w:val="0"/>
              <w:suppressAutoHyphens w:val="0"/>
              <w:autoSpaceDE w:val="0"/>
              <w:snapToGrid w:val="0"/>
              <w:contextualSpacing/>
              <w:rPr>
                <w:sz w:val="20"/>
                <w:szCs w:val="20"/>
              </w:rPr>
            </w:pPr>
            <w:r w:rsidRPr="009507D9">
              <w:rPr>
                <w:sz w:val="20"/>
                <w:szCs w:val="20"/>
              </w:rPr>
              <w:lastRenderedPageBreak/>
              <w:t>4888,5</w:t>
            </w:r>
          </w:p>
        </w:tc>
        <w:tc>
          <w:tcPr>
            <w:tcW w:w="567" w:type="dxa"/>
            <w:tcBorders>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1.Удельный вес численности детей в возрасте 5-18 лет, получающих услуги дополнительного образования, в общей численности детей в возрасте 5-18 лет</w:t>
            </w:r>
          </w:p>
          <w:p w:rsidR="0077567B" w:rsidRPr="009507D9" w:rsidRDefault="0077567B"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rPr>
                <w:sz w:val="20"/>
                <w:szCs w:val="20"/>
              </w:rPr>
            </w:pPr>
          </w:p>
          <w:p w:rsidR="0077567B" w:rsidRPr="009507D9" w:rsidRDefault="0077567B" w:rsidP="009507D9">
            <w:pPr>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57,0</w:t>
            </w:r>
          </w:p>
          <w:p w:rsidR="0077567B" w:rsidRPr="009507D9" w:rsidRDefault="0077567B"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74,8</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75,0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78,0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78,0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82,0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85,0</w:t>
            </w:r>
          </w:p>
        </w:tc>
      </w:tr>
      <w:tr w:rsidR="0077567B" w:rsidRPr="009507D9" w:rsidTr="009507D9">
        <w:trPr>
          <w:trHeight w:val="144"/>
        </w:trPr>
        <w:tc>
          <w:tcPr>
            <w:tcW w:w="14885" w:type="dxa"/>
            <w:gridSpan w:val="18"/>
            <w:tcBorders>
              <w:top w:val="single" w:sz="4" w:space="0" w:color="000000"/>
              <w:left w:val="single" w:sz="4" w:space="0" w:color="000000"/>
              <w:bottom w:val="single" w:sz="4" w:space="0" w:color="auto"/>
              <w:right w:val="single" w:sz="4" w:space="0" w:color="000000"/>
            </w:tcBorders>
          </w:tcPr>
          <w:p w:rsidR="0077567B" w:rsidRPr="009507D9" w:rsidRDefault="0077567B" w:rsidP="009507D9">
            <w:pPr>
              <w:widowControl w:val="0"/>
              <w:suppressAutoHyphens w:val="0"/>
              <w:ind w:firstLine="567"/>
              <w:contextualSpacing/>
              <w:jc w:val="center"/>
              <w:rPr>
                <w:sz w:val="20"/>
                <w:szCs w:val="20"/>
              </w:rPr>
            </w:pPr>
            <w:r w:rsidRPr="009507D9">
              <w:rPr>
                <w:b/>
                <w:sz w:val="20"/>
                <w:szCs w:val="20"/>
              </w:rPr>
              <w:lastRenderedPageBreak/>
              <w:t>Подпрограмма «Развитие дошкольного образования»</w:t>
            </w:r>
          </w:p>
        </w:tc>
      </w:tr>
      <w:tr w:rsidR="0077567B" w:rsidRPr="009507D9" w:rsidTr="009507D9">
        <w:trPr>
          <w:trHeight w:val="324"/>
        </w:trPr>
        <w:tc>
          <w:tcPr>
            <w:tcW w:w="426" w:type="dxa"/>
            <w:tcBorders>
              <w:top w:val="single" w:sz="4" w:space="0" w:color="000000"/>
              <w:left w:val="single" w:sz="4" w:space="0" w:color="000000"/>
              <w:bottom w:val="single" w:sz="4" w:space="0" w:color="000000"/>
              <w:right w:val="single" w:sz="4" w:space="0" w:color="auto"/>
            </w:tcBorders>
          </w:tcPr>
          <w:p w:rsidR="0077567B" w:rsidRPr="009507D9" w:rsidRDefault="0077567B"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auto"/>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Мониторинг детей в возрасте от 0 до 1,6 лет, с целью своевременного предоставления услуг дошкольного образования </w:t>
            </w:r>
          </w:p>
        </w:tc>
        <w:tc>
          <w:tcPr>
            <w:tcW w:w="709"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850" w:type="dxa"/>
            <w:tcBorders>
              <w:left w:val="single" w:sz="4" w:space="0" w:color="000000"/>
              <w:bottom w:val="single" w:sz="4" w:space="0" w:color="000000"/>
            </w:tcBorders>
          </w:tcPr>
          <w:p w:rsidR="0077567B" w:rsidRPr="009507D9" w:rsidRDefault="0077567B"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57,0</w:t>
            </w:r>
          </w:p>
          <w:p w:rsidR="0077567B" w:rsidRPr="009507D9" w:rsidRDefault="0077567B" w:rsidP="009507D9">
            <w:pPr>
              <w:widowControl w:val="0"/>
              <w:suppressAutoHyphens w:val="0"/>
              <w:contextualSpacing/>
              <w:rPr>
                <w:sz w:val="20"/>
                <w:szCs w:val="20"/>
              </w:rPr>
            </w:pPr>
          </w:p>
        </w:tc>
        <w:tc>
          <w:tcPr>
            <w:tcW w:w="992"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65,7</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70,0</w:t>
            </w: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75,0</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80,0</w:t>
            </w:r>
          </w:p>
        </w:tc>
        <w:tc>
          <w:tcPr>
            <w:tcW w:w="993"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90,0</w:t>
            </w:r>
          </w:p>
        </w:tc>
        <w:tc>
          <w:tcPr>
            <w:tcW w:w="851" w:type="dxa"/>
            <w:tcBorders>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90,0</w:t>
            </w:r>
          </w:p>
        </w:tc>
      </w:tr>
      <w:tr w:rsidR="0077567B" w:rsidRPr="009507D9" w:rsidTr="009507D9">
        <w:trPr>
          <w:trHeight w:val="324"/>
        </w:trPr>
        <w:tc>
          <w:tcPr>
            <w:tcW w:w="42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Выполнение плана посещаемости детей детского сада</w:t>
            </w:r>
          </w:p>
        </w:tc>
        <w:tc>
          <w:tcPr>
            <w:tcW w:w="709"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Доля детей, посещающих МБДОУ к списочном</w:t>
            </w:r>
            <w:r w:rsidR="00E07C11">
              <w:rPr>
                <w:sz w:val="20"/>
                <w:szCs w:val="20"/>
              </w:rPr>
              <w:t>у составу детей в детском саду.</w:t>
            </w:r>
          </w:p>
        </w:tc>
        <w:tc>
          <w:tcPr>
            <w:tcW w:w="850" w:type="dxa"/>
            <w:tcBorders>
              <w:left w:val="single" w:sz="4" w:space="0" w:color="000000"/>
              <w:bottom w:val="single" w:sz="4" w:space="0" w:color="000000"/>
            </w:tcBorders>
          </w:tcPr>
          <w:p w:rsidR="0077567B" w:rsidRPr="009507D9" w:rsidRDefault="0077567B"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w:t>
            </w:r>
          </w:p>
        </w:tc>
        <w:tc>
          <w:tcPr>
            <w:tcW w:w="992"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w:t>
            </w:r>
          </w:p>
        </w:tc>
        <w:tc>
          <w:tcPr>
            <w:tcW w:w="850" w:type="dxa"/>
            <w:tcBorders>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85,0</w:t>
            </w:r>
          </w:p>
        </w:tc>
        <w:tc>
          <w:tcPr>
            <w:tcW w:w="851" w:type="dxa"/>
            <w:tcBorders>
              <w:left w:val="single" w:sz="4" w:space="0" w:color="000000"/>
              <w:bottom w:val="single" w:sz="4" w:space="0" w:color="000000"/>
            </w:tcBorders>
          </w:tcPr>
          <w:p w:rsidR="0077567B" w:rsidRPr="009507D9" w:rsidRDefault="0077567B"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77567B" w:rsidRPr="009507D9" w:rsidRDefault="0077567B" w:rsidP="009507D9">
            <w:pPr>
              <w:rPr>
                <w:sz w:val="20"/>
                <w:szCs w:val="20"/>
              </w:rPr>
            </w:pPr>
            <w:r w:rsidRPr="009507D9">
              <w:rPr>
                <w:sz w:val="20"/>
                <w:szCs w:val="20"/>
              </w:rPr>
              <w:t xml:space="preserve">   85,0</w:t>
            </w:r>
          </w:p>
        </w:tc>
        <w:tc>
          <w:tcPr>
            <w:tcW w:w="993" w:type="dxa"/>
            <w:tcBorders>
              <w:left w:val="single" w:sz="4" w:space="0" w:color="000000"/>
              <w:bottom w:val="single" w:sz="4" w:space="0" w:color="000000"/>
            </w:tcBorders>
          </w:tcPr>
          <w:p w:rsidR="0077567B" w:rsidRPr="009507D9" w:rsidRDefault="0077567B"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77567B" w:rsidRPr="009507D9" w:rsidRDefault="0077567B" w:rsidP="009507D9">
            <w:pPr>
              <w:rPr>
                <w:sz w:val="20"/>
                <w:szCs w:val="20"/>
              </w:rPr>
            </w:pPr>
            <w:r w:rsidRPr="009507D9">
              <w:rPr>
                <w:sz w:val="20"/>
                <w:szCs w:val="20"/>
              </w:rPr>
              <w:t>85,0</w:t>
            </w:r>
          </w:p>
        </w:tc>
        <w:tc>
          <w:tcPr>
            <w:tcW w:w="851" w:type="dxa"/>
            <w:tcBorders>
              <w:left w:val="single" w:sz="4" w:space="0" w:color="000000"/>
              <w:bottom w:val="single" w:sz="4" w:space="0" w:color="000000"/>
              <w:right w:val="single" w:sz="4" w:space="0" w:color="000000"/>
            </w:tcBorders>
          </w:tcPr>
          <w:p w:rsidR="0077567B" w:rsidRPr="009507D9" w:rsidRDefault="0077567B" w:rsidP="009507D9">
            <w:pPr>
              <w:rPr>
                <w:sz w:val="20"/>
                <w:szCs w:val="20"/>
              </w:rPr>
            </w:pPr>
            <w:r w:rsidRPr="009507D9">
              <w:rPr>
                <w:sz w:val="20"/>
                <w:szCs w:val="20"/>
              </w:rPr>
              <w:t xml:space="preserve">   85,0</w:t>
            </w:r>
          </w:p>
        </w:tc>
      </w:tr>
      <w:tr w:rsidR="0077567B" w:rsidRPr="009507D9" w:rsidTr="009507D9">
        <w:trPr>
          <w:trHeight w:val="324"/>
        </w:trPr>
        <w:tc>
          <w:tcPr>
            <w:tcW w:w="42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3.</w:t>
            </w:r>
          </w:p>
        </w:tc>
        <w:tc>
          <w:tcPr>
            <w:tcW w:w="2268"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Введение федеральных государственных образовательных стандартов дошкольного образования</w:t>
            </w:r>
          </w:p>
        </w:tc>
        <w:tc>
          <w:tcPr>
            <w:tcW w:w="709"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 xml:space="preserve">     -</w:t>
            </w: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7,0</w:t>
            </w:r>
          </w:p>
          <w:p w:rsidR="0077567B" w:rsidRPr="009507D9" w:rsidRDefault="0077567B" w:rsidP="009507D9">
            <w:pPr>
              <w:widowControl w:val="0"/>
              <w:suppressAutoHyphens w:val="0"/>
              <w:autoSpaceDE w:val="0"/>
              <w:ind w:firstLine="567"/>
              <w:contextualSpacing/>
              <w:jc w:val="center"/>
              <w:rPr>
                <w:sz w:val="20"/>
                <w:szCs w:val="20"/>
              </w:rPr>
            </w:pPr>
          </w:p>
          <w:p w:rsidR="0077567B" w:rsidRPr="009507D9" w:rsidRDefault="0077567B"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42,0</w:t>
            </w:r>
          </w:p>
          <w:p w:rsidR="0077567B" w:rsidRPr="009507D9" w:rsidRDefault="0077567B" w:rsidP="009507D9">
            <w:pPr>
              <w:widowControl w:val="0"/>
              <w:suppressAutoHyphens w:val="0"/>
              <w:autoSpaceDE w:val="0"/>
              <w:ind w:firstLine="567"/>
              <w:contextualSpacing/>
              <w:jc w:val="center"/>
              <w:rPr>
                <w:sz w:val="20"/>
                <w:szCs w:val="20"/>
              </w:rPr>
            </w:pPr>
          </w:p>
          <w:p w:rsidR="0077567B" w:rsidRPr="009507D9" w:rsidRDefault="0077567B" w:rsidP="009507D9">
            <w:pPr>
              <w:widowControl w:val="0"/>
              <w:suppressAutoHyphens w:val="0"/>
              <w:autoSpaceDE w:val="0"/>
              <w:contextualSpacing/>
              <w:jc w:val="both"/>
              <w:rPr>
                <w:sz w:val="20"/>
                <w:szCs w:val="20"/>
              </w:rPr>
            </w:pP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contextualSpacing/>
              <w:rPr>
                <w:rFonts w:ascii="Arial" w:hAnsi="Arial" w:cs="Arial"/>
                <w:sz w:val="20"/>
                <w:szCs w:val="20"/>
              </w:rPr>
            </w:pPr>
            <w:r w:rsidRPr="009507D9">
              <w:rPr>
                <w:sz w:val="20"/>
                <w:szCs w:val="20"/>
              </w:rPr>
              <w:t xml:space="preserve">  100,0</w:t>
            </w:r>
          </w:p>
          <w:p w:rsidR="0077567B" w:rsidRPr="009507D9" w:rsidRDefault="0077567B" w:rsidP="009507D9">
            <w:pPr>
              <w:widowControl w:val="0"/>
              <w:suppressAutoHyphens w:val="0"/>
              <w:autoSpaceDE w:val="0"/>
              <w:ind w:right="-75"/>
              <w:contextualSpacing/>
              <w:rPr>
                <w:rFonts w:ascii="Arial" w:hAnsi="Arial" w:cs="Arial"/>
                <w:sz w:val="20"/>
                <w:szCs w:val="20"/>
              </w:rPr>
            </w:pPr>
            <w:r w:rsidRPr="009507D9">
              <w:rPr>
                <w:rFonts w:ascii="Arial" w:hAnsi="Arial" w:cs="Arial"/>
                <w:color w:val="000000"/>
                <w:sz w:val="27"/>
                <w:szCs w:val="27"/>
              </w:rPr>
              <w:br/>
            </w:r>
          </w:p>
        </w:tc>
      </w:tr>
      <w:tr w:rsidR="0077567B" w:rsidRPr="009507D9" w:rsidTr="009507D9">
        <w:trPr>
          <w:trHeight w:val="168"/>
        </w:trPr>
        <w:tc>
          <w:tcPr>
            <w:tcW w:w="14885" w:type="dxa"/>
            <w:gridSpan w:val="18"/>
            <w:tcBorders>
              <w:top w:val="single" w:sz="4" w:space="0" w:color="000000"/>
              <w:left w:val="single" w:sz="4" w:space="0" w:color="000000"/>
              <w:bottom w:val="single" w:sz="4" w:space="0" w:color="auto"/>
              <w:right w:val="single" w:sz="4" w:space="0" w:color="000000"/>
            </w:tcBorders>
          </w:tcPr>
          <w:p w:rsidR="0077567B" w:rsidRPr="009507D9" w:rsidRDefault="0077567B" w:rsidP="009507D9">
            <w:pPr>
              <w:widowControl w:val="0"/>
              <w:suppressAutoHyphens w:val="0"/>
              <w:ind w:firstLine="567"/>
              <w:contextualSpacing/>
              <w:jc w:val="center"/>
              <w:rPr>
                <w:sz w:val="20"/>
                <w:szCs w:val="20"/>
              </w:rPr>
            </w:pPr>
            <w:r w:rsidRPr="009507D9">
              <w:rPr>
                <w:b/>
                <w:sz w:val="20"/>
                <w:szCs w:val="20"/>
              </w:rPr>
              <w:t>Подпрограмма «Развитие общего и дополнительного образования»</w:t>
            </w:r>
          </w:p>
        </w:tc>
      </w:tr>
      <w:tr w:rsidR="0077567B" w:rsidRPr="009507D9" w:rsidTr="009507D9">
        <w:trPr>
          <w:trHeight w:val="324"/>
        </w:trPr>
        <w:tc>
          <w:tcPr>
            <w:tcW w:w="42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Создание условий для положительной мотивации учащихся к обучению</w:t>
            </w:r>
          </w:p>
        </w:tc>
        <w:tc>
          <w:tcPr>
            <w:tcW w:w="709"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1.Доля учащихся, не </w:t>
            </w:r>
            <w:proofErr w:type="gramStart"/>
            <w:r w:rsidRPr="009507D9">
              <w:rPr>
                <w:sz w:val="20"/>
                <w:szCs w:val="20"/>
              </w:rPr>
              <w:t>посещаю-</w:t>
            </w:r>
            <w:proofErr w:type="spellStart"/>
            <w:r w:rsidRPr="009507D9">
              <w:rPr>
                <w:sz w:val="20"/>
                <w:szCs w:val="20"/>
              </w:rPr>
              <w:t>щих</w:t>
            </w:r>
            <w:proofErr w:type="spellEnd"/>
            <w:proofErr w:type="gramEnd"/>
            <w:r w:rsidRPr="009507D9">
              <w:rPr>
                <w:sz w:val="20"/>
                <w:szCs w:val="20"/>
              </w:rPr>
              <w:t xml:space="preserve">  общеобразовательные организации,  скорректирован-</w:t>
            </w:r>
            <w:proofErr w:type="spellStart"/>
            <w:r w:rsidRPr="009507D9">
              <w:rPr>
                <w:sz w:val="20"/>
                <w:szCs w:val="20"/>
              </w:rPr>
              <w:t>ный</w:t>
            </w:r>
            <w:proofErr w:type="spellEnd"/>
            <w:r w:rsidRPr="009507D9">
              <w:rPr>
                <w:sz w:val="20"/>
                <w:szCs w:val="20"/>
              </w:rPr>
              <w:t xml:space="preserve"> на количество учащихся, имеющих пропуски  по уважительной причине.</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w:t>
            </w:r>
          </w:p>
          <w:p w:rsidR="0077567B" w:rsidRPr="009507D9" w:rsidRDefault="0077567B"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w:t>
            </w:r>
          </w:p>
          <w:p w:rsidR="0077567B" w:rsidRPr="009507D9" w:rsidRDefault="0077567B"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rFonts w:ascii="Arial" w:hAnsi="Arial" w:cs="Arial"/>
                <w:sz w:val="20"/>
                <w:szCs w:val="20"/>
              </w:rPr>
            </w:pPr>
            <w:r w:rsidRPr="009507D9">
              <w:rPr>
                <w:sz w:val="20"/>
                <w:szCs w:val="20"/>
              </w:rPr>
              <w:t>0,0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0,0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0,0</w:t>
            </w:r>
          </w:p>
        </w:tc>
      </w:tr>
      <w:tr w:rsidR="0077567B" w:rsidRPr="009507D9" w:rsidTr="009507D9">
        <w:trPr>
          <w:trHeight w:val="324"/>
        </w:trPr>
        <w:tc>
          <w:tcPr>
            <w:tcW w:w="42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Внедрение федеральных государственных образовательных стандартов общего образования на 2-м уровне обучения</w:t>
            </w:r>
          </w:p>
        </w:tc>
        <w:tc>
          <w:tcPr>
            <w:tcW w:w="709"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1.Доля общеобразовательных организаций, реализующих федеральные государственные образовательные стандарты общего образования второго поколения</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8,0</w:t>
            </w:r>
          </w:p>
          <w:p w:rsidR="0077567B" w:rsidRPr="009507D9" w:rsidRDefault="0077567B"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20,0</w:t>
            </w:r>
          </w:p>
          <w:p w:rsidR="0077567B" w:rsidRPr="009507D9" w:rsidRDefault="0077567B"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rFonts w:ascii="Arial" w:hAnsi="Arial" w:cs="Arial"/>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100,0</w:t>
            </w:r>
          </w:p>
        </w:tc>
      </w:tr>
      <w:tr w:rsidR="0077567B" w:rsidRPr="009507D9" w:rsidTr="007B3E96">
        <w:trPr>
          <w:trHeight w:val="132"/>
        </w:trPr>
        <w:tc>
          <w:tcPr>
            <w:tcW w:w="426" w:type="dxa"/>
            <w:tcBorders>
              <w:top w:val="single" w:sz="4" w:space="0" w:color="000000"/>
              <w:left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Введение </w:t>
            </w:r>
            <w:proofErr w:type="spellStart"/>
            <w:r w:rsidRPr="009507D9">
              <w:rPr>
                <w:sz w:val="20"/>
                <w:szCs w:val="20"/>
              </w:rPr>
              <w:t>предпрофильного</w:t>
            </w:r>
            <w:proofErr w:type="spellEnd"/>
            <w:r w:rsidRPr="009507D9">
              <w:rPr>
                <w:sz w:val="20"/>
                <w:szCs w:val="20"/>
              </w:rPr>
              <w:t xml:space="preserve"> и профильного обучения, обеспечивающего возможность выбора учащимися учебного плана с учетом рынка труда выбора выпускниками будущей </w:t>
            </w:r>
            <w:r w:rsidRPr="009507D9">
              <w:rPr>
                <w:sz w:val="20"/>
                <w:szCs w:val="20"/>
              </w:rPr>
              <w:lastRenderedPageBreak/>
              <w:t>профессии;</w:t>
            </w:r>
          </w:p>
        </w:tc>
        <w:tc>
          <w:tcPr>
            <w:tcW w:w="709" w:type="dxa"/>
            <w:gridSpan w:val="3"/>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1.Доля учащихся 8-11 классов, обучающихся по программам </w:t>
            </w:r>
            <w:proofErr w:type="spellStart"/>
            <w:r w:rsidRPr="009507D9">
              <w:rPr>
                <w:sz w:val="20"/>
                <w:szCs w:val="20"/>
              </w:rPr>
              <w:t>предпрофильного</w:t>
            </w:r>
            <w:proofErr w:type="spellEnd"/>
            <w:r w:rsidRPr="009507D9">
              <w:rPr>
                <w:sz w:val="20"/>
                <w:szCs w:val="20"/>
              </w:rPr>
              <w:t xml:space="preserve"> и </w:t>
            </w:r>
            <w:proofErr w:type="gramStart"/>
            <w:r w:rsidRPr="009507D9">
              <w:rPr>
                <w:sz w:val="20"/>
                <w:szCs w:val="20"/>
              </w:rPr>
              <w:t>профиль-</w:t>
            </w:r>
            <w:proofErr w:type="spellStart"/>
            <w:r w:rsidRPr="009507D9">
              <w:rPr>
                <w:sz w:val="20"/>
                <w:szCs w:val="20"/>
              </w:rPr>
              <w:t>ного</w:t>
            </w:r>
            <w:proofErr w:type="spellEnd"/>
            <w:proofErr w:type="gramEnd"/>
            <w:r w:rsidRPr="009507D9">
              <w:rPr>
                <w:sz w:val="20"/>
                <w:szCs w:val="20"/>
              </w:rPr>
              <w:t xml:space="preserve"> обучения</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66,0</w:t>
            </w:r>
          </w:p>
          <w:p w:rsidR="0077567B" w:rsidRPr="009507D9" w:rsidRDefault="0077567B" w:rsidP="009507D9">
            <w:pPr>
              <w:widowControl w:val="0"/>
              <w:suppressAutoHyphens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68,0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70,0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72,0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74,0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76,0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78,0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jc w:val="center"/>
              <w:rPr>
                <w:sz w:val="20"/>
                <w:szCs w:val="20"/>
              </w:rPr>
            </w:pPr>
            <w:r w:rsidRPr="009507D9">
              <w:rPr>
                <w:sz w:val="20"/>
                <w:szCs w:val="20"/>
              </w:rPr>
              <w:t>80,0</w:t>
            </w:r>
          </w:p>
        </w:tc>
      </w:tr>
      <w:tr w:rsidR="0077567B" w:rsidRPr="009507D9" w:rsidTr="009507D9">
        <w:trPr>
          <w:trHeight w:val="1816"/>
        </w:trPr>
        <w:tc>
          <w:tcPr>
            <w:tcW w:w="426" w:type="dxa"/>
            <w:vMerge w:val="restart"/>
            <w:tcBorders>
              <w:top w:val="single" w:sz="4" w:space="0" w:color="000000"/>
              <w:left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lastRenderedPageBreak/>
              <w:t>3.</w:t>
            </w:r>
          </w:p>
        </w:tc>
        <w:tc>
          <w:tcPr>
            <w:tcW w:w="2268" w:type="dxa"/>
            <w:gridSpan w:val="3"/>
            <w:vMerge w:val="restart"/>
            <w:tcBorders>
              <w:top w:val="single" w:sz="4" w:space="0" w:color="000000"/>
              <w:left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Создание условий, способствующих формированию высокого уровня квалификации</w:t>
            </w:r>
          </w:p>
          <w:p w:rsidR="0077567B" w:rsidRPr="009507D9" w:rsidRDefault="0077567B" w:rsidP="009507D9">
            <w:pPr>
              <w:widowControl w:val="0"/>
              <w:suppressAutoHyphens w:val="0"/>
              <w:autoSpaceDE w:val="0"/>
              <w:contextualSpacing/>
              <w:rPr>
                <w:sz w:val="20"/>
                <w:szCs w:val="20"/>
              </w:rPr>
            </w:pPr>
            <w:r w:rsidRPr="009507D9">
              <w:rPr>
                <w:sz w:val="20"/>
                <w:szCs w:val="20"/>
              </w:rPr>
              <w:t xml:space="preserve">педагогических кадров; </w:t>
            </w:r>
          </w:p>
        </w:tc>
        <w:tc>
          <w:tcPr>
            <w:tcW w:w="709" w:type="dxa"/>
            <w:gridSpan w:val="3"/>
            <w:vMerge w:val="restart"/>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val="restart"/>
            <w:tcBorders>
              <w:top w:val="single" w:sz="4" w:space="0" w:color="000000"/>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1.Доля педагогических работников, прошедших  </w:t>
            </w:r>
            <w:proofErr w:type="gramStart"/>
            <w:r w:rsidRPr="009507D9">
              <w:rPr>
                <w:sz w:val="20"/>
                <w:szCs w:val="20"/>
              </w:rPr>
              <w:t>обучение по программам</w:t>
            </w:r>
            <w:proofErr w:type="gramEnd"/>
            <w:r w:rsidRPr="009507D9">
              <w:rPr>
                <w:sz w:val="20"/>
                <w:szCs w:val="20"/>
              </w:rPr>
              <w:t xml:space="preserve"> повышения квалификации и/или профессиональной переподготовки  к общей численности запланированных педагогических работников</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100,0</w:t>
            </w:r>
          </w:p>
          <w:p w:rsidR="0077567B" w:rsidRPr="009507D9" w:rsidRDefault="0077567B"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100,0</w:t>
            </w:r>
          </w:p>
          <w:p w:rsidR="0077567B" w:rsidRPr="009507D9" w:rsidRDefault="0077567B"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77567B" w:rsidRPr="009507D9" w:rsidRDefault="0077567B" w:rsidP="009507D9">
            <w:r w:rsidRPr="009507D9">
              <w:rPr>
                <w:sz w:val="20"/>
                <w:szCs w:val="20"/>
              </w:rPr>
              <w:t>100,0</w:t>
            </w:r>
          </w:p>
        </w:tc>
        <w:tc>
          <w:tcPr>
            <w:tcW w:w="851" w:type="dxa"/>
            <w:tcBorders>
              <w:top w:val="single" w:sz="4" w:space="0" w:color="000000"/>
              <w:left w:val="single" w:sz="4" w:space="0" w:color="000000"/>
              <w:bottom w:val="single" w:sz="4" w:space="0" w:color="000000"/>
            </w:tcBorders>
          </w:tcPr>
          <w:p w:rsidR="0077567B" w:rsidRPr="009507D9" w:rsidRDefault="0077567B"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77567B" w:rsidRPr="009507D9" w:rsidRDefault="0077567B" w:rsidP="009507D9">
            <w:r w:rsidRPr="009507D9">
              <w:rPr>
                <w:sz w:val="20"/>
                <w:szCs w:val="20"/>
              </w:rPr>
              <w:t>100,0</w:t>
            </w:r>
          </w:p>
        </w:tc>
        <w:tc>
          <w:tcPr>
            <w:tcW w:w="993" w:type="dxa"/>
            <w:tcBorders>
              <w:top w:val="single" w:sz="4" w:space="0" w:color="000000"/>
              <w:left w:val="single" w:sz="4" w:space="0" w:color="000000"/>
              <w:bottom w:val="single" w:sz="4" w:space="0" w:color="000000"/>
            </w:tcBorders>
          </w:tcPr>
          <w:p w:rsidR="0077567B" w:rsidRPr="009507D9" w:rsidRDefault="0077567B"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77567B" w:rsidRPr="009507D9" w:rsidRDefault="0077567B" w:rsidP="009507D9">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r w:rsidRPr="009507D9">
              <w:rPr>
                <w:sz w:val="20"/>
                <w:szCs w:val="20"/>
              </w:rPr>
              <w:t>100,0</w:t>
            </w:r>
          </w:p>
        </w:tc>
      </w:tr>
      <w:tr w:rsidR="0077567B" w:rsidRPr="009507D9" w:rsidTr="007B3E96">
        <w:trPr>
          <w:trHeight w:val="941"/>
        </w:trPr>
        <w:tc>
          <w:tcPr>
            <w:tcW w:w="426" w:type="dxa"/>
            <w:vMerge/>
            <w:tcBorders>
              <w:left w:val="single" w:sz="4" w:space="0" w:color="000000"/>
            </w:tcBorders>
          </w:tcPr>
          <w:p w:rsidR="0077567B" w:rsidRPr="009507D9" w:rsidRDefault="0077567B"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77567B" w:rsidRPr="009507D9" w:rsidRDefault="0077567B" w:rsidP="009507D9">
            <w:pPr>
              <w:widowControl w:val="0"/>
              <w:suppressAutoHyphens w:val="0"/>
              <w:autoSpaceDE w:val="0"/>
              <w:contextualSpacing/>
              <w:rPr>
                <w:sz w:val="20"/>
                <w:szCs w:val="20"/>
              </w:rPr>
            </w:pPr>
          </w:p>
        </w:tc>
        <w:tc>
          <w:tcPr>
            <w:tcW w:w="709" w:type="dxa"/>
            <w:gridSpan w:val="3"/>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2.Доля педагогических работников образовательных учреждений, имеющих высшее  образование</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61,0</w:t>
            </w:r>
          </w:p>
          <w:p w:rsidR="0077567B" w:rsidRPr="009507D9" w:rsidRDefault="0077567B" w:rsidP="009507D9">
            <w:pPr>
              <w:widowControl w:val="0"/>
              <w:suppressAutoHyphens w:val="0"/>
              <w:autoSpaceDE w:val="0"/>
              <w:contextualSpacing/>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65,0</w:t>
            </w:r>
          </w:p>
          <w:p w:rsidR="0077567B" w:rsidRPr="009507D9" w:rsidRDefault="0077567B"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70,0</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80,0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90,0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100,0</w:t>
            </w:r>
          </w:p>
        </w:tc>
      </w:tr>
      <w:tr w:rsidR="0077567B" w:rsidRPr="009507D9" w:rsidTr="009507D9">
        <w:trPr>
          <w:trHeight w:val="324"/>
        </w:trPr>
        <w:tc>
          <w:tcPr>
            <w:tcW w:w="42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4.</w:t>
            </w:r>
          </w:p>
        </w:tc>
        <w:tc>
          <w:tcPr>
            <w:tcW w:w="2268"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Создание для школьников </w:t>
            </w:r>
            <w:proofErr w:type="spellStart"/>
            <w:r w:rsidRPr="009507D9">
              <w:rPr>
                <w:sz w:val="20"/>
                <w:szCs w:val="20"/>
              </w:rPr>
              <w:t>здоровьесберегющих</w:t>
            </w:r>
            <w:proofErr w:type="spellEnd"/>
            <w:r w:rsidRPr="009507D9">
              <w:rPr>
                <w:sz w:val="20"/>
                <w:szCs w:val="20"/>
              </w:rPr>
              <w:t xml:space="preserve"> условий пребывания в общеобразовательной организации.</w:t>
            </w:r>
          </w:p>
        </w:tc>
        <w:tc>
          <w:tcPr>
            <w:tcW w:w="709"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1.Доля обучающихся, охваченных горячим питанием, в общей численности учащихся</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both"/>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83,4</w:t>
            </w:r>
          </w:p>
          <w:p w:rsidR="0077567B" w:rsidRPr="009507D9" w:rsidRDefault="0077567B" w:rsidP="009507D9">
            <w:pPr>
              <w:widowControl w:val="0"/>
              <w:suppressAutoHyphens w:val="0"/>
              <w:contextualSpacing/>
              <w:jc w:val="both"/>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87,4</w:t>
            </w:r>
          </w:p>
          <w:p w:rsidR="0077567B" w:rsidRPr="009507D9" w:rsidRDefault="0077567B" w:rsidP="009507D9">
            <w:pPr>
              <w:widowControl w:val="0"/>
              <w:suppressAutoHyphens w:val="0"/>
              <w:contextualSpacing/>
              <w:jc w:val="both"/>
              <w:rPr>
                <w:sz w:val="20"/>
                <w:szCs w:val="20"/>
              </w:rPr>
            </w:pP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 xml:space="preserve">  89,0</w:t>
            </w:r>
          </w:p>
          <w:p w:rsidR="0077567B" w:rsidRPr="009507D9" w:rsidRDefault="0077567B" w:rsidP="009507D9">
            <w:pPr>
              <w:widowControl w:val="0"/>
              <w:suppressAutoHyphens w:val="0"/>
              <w:ind w:firstLine="567"/>
              <w:contextualSpacing/>
              <w:jc w:val="both"/>
              <w:rPr>
                <w:sz w:val="20"/>
                <w:szCs w:val="20"/>
              </w:rPr>
            </w:pP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 xml:space="preserve">  90,0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 xml:space="preserve">   91,0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 xml:space="preserve">     93,0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94,0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jc w:val="both"/>
              <w:rPr>
                <w:sz w:val="20"/>
                <w:szCs w:val="20"/>
              </w:rPr>
            </w:pPr>
            <w:r w:rsidRPr="009507D9">
              <w:rPr>
                <w:sz w:val="20"/>
                <w:szCs w:val="20"/>
              </w:rPr>
              <w:t xml:space="preserve">   95,0</w:t>
            </w:r>
          </w:p>
        </w:tc>
      </w:tr>
      <w:tr w:rsidR="0077567B" w:rsidRPr="009507D9" w:rsidTr="009507D9">
        <w:trPr>
          <w:trHeight w:val="324"/>
        </w:trPr>
        <w:tc>
          <w:tcPr>
            <w:tcW w:w="42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5.</w:t>
            </w:r>
          </w:p>
        </w:tc>
        <w:tc>
          <w:tcPr>
            <w:tcW w:w="2268"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Расширение потенциала системы дополнительного образования, создание условий для развития молодых талантов и детей с высокой мотивацией к обучению</w:t>
            </w:r>
          </w:p>
        </w:tc>
        <w:tc>
          <w:tcPr>
            <w:tcW w:w="709" w:type="dxa"/>
            <w:gridSpan w:val="3"/>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1288,0</w:t>
            </w:r>
          </w:p>
        </w:tc>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1.Удельный вес численности обучающихся по программам общего образования, участвующих в олимпиадах и конкурсах различного уровня, в общей </w:t>
            </w:r>
            <w:proofErr w:type="gramStart"/>
            <w:r w:rsidRPr="009507D9">
              <w:rPr>
                <w:sz w:val="20"/>
                <w:szCs w:val="20"/>
              </w:rPr>
              <w:t>численности</w:t>
            </w:r>
            <w:proofErr w:type="gramEnd"/>
            <w:r w:rsidRPr="009507D9">
              <w:rPr>
                <w:sz w:val="20"/>
                <w:szCs w:val="20"/>
              </w:rPr>
              <w:t xml:space="preserve"> обучающихся по программам общего образования</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25,0</w:t>
            </w:r>
          </w:p>
          <w:p w:rsidR="0077567B" w:rsidRPr="009507D9" w:rsidRDefault="0077567B"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33,0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35,0</w:t>
            </w:r>
          </w:p>
          <w:p w:rsidR="0077567B" w:rsidRPr="009507D9" w:rsidRDefault="0077567B" w:rsidP="009507D9">
            <w:pPr>
              <w:widowControl w:val="0"/>
              <w:suppressAutoHyphens w:val="0"/>
              <w:contextualSpacing/>
              <w:rPr>
                <w:sz w:val="20"/>
                <w:szCs w:val="20"/>
              </w:rPr>
            </w:pPr>
          </w:p>
        </w:tc>
        <w:tc>
          <w:tcPr>
            <w:tcW w:w="851"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37,0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39,0</w:t>
            </w:r>
          </w:p>
        </w:tc>
        <w:tc>
          <w:tcPr>
            <w:tcW w:w="993"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40,0</w:t>
            </w:r>
          </w:p>
        </w:tc>
        <w:tc>
          <w:tcPr>
            <w:tcW w:w="850"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42,0</w:t>
            </w:r>
          </w:p>
        </w:tc>
        <w:tc>
          <w:tcPr>
            <w:tcW w:w="851"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contextualSpacing/>
              <w:rPr>
                <w:sz w:val="20"/>
                <w:szCs w:val="20"/>
              </w:rPr>
            </w:pPr>
            <w:r w:rsidRPr="009507D9">
              <w:rPr>
                <w:sz w:val="20"/>
                <w:szCs w:val="20"/>
              </w:rPr>
              <w:t xml:space="preserve">   45,0</w:t>
            </w:r>
          </w:p>
        </w:tc>
      </w:tr>
      <w:tr w:rsidR="0077567B" w:rsidRPr="009507D9" w:rsidTr="009507D9">
        <w:trPr>
          <w:trHeight w:val="324"/>
        </w:trPr>
        <w:tc>
          <w:tcPr>
            <w:tcW w:w="14885" w:type="dxa"/>
            <w:gridSpan w:val="18"/>
            <w:tcBorders>
              <w:top w:val="single" w:sz="4" w:space="0" w:color="000000"/>
              <w:left w:val="single" w:sz="4" w:space="0" w:color="000000"/>
              <w:bottom w:val="single" w:sz="4" w:space="0" w:color="000000"/>
              <w:right w:val="single" w:sz="4" w:space="0" w:color="000000"/>
            </w:tcBorders>
          </w:tcPr>
          <w:p w:rsidR="0077567B" w:rsidRPr="007B3E96" w:rsidRDefault="0077567B" w:rsidP="009507D9">
            <w:pPr>
              <w:widowControl w:val="0"/>
              <w:suppressAutoHyphens w:val="0"/>
              <w:ind w:firstLine="567"/>
              <w:contextualSpacing/>
              <w:jc w:val="center"/>
              <w:rPr>
                <w:b/>
                <w:sz w:val="20"/>
                <w:szCs w:val="20"/>
              </w:rPr>
            </w:pPr>
            <w:r w:rsidRPr="007B3E96">
              <w:rPr>
                <w:b/>
                <w:sz w:val="20"/>
                <w:szCs w:val="20"/>
              </w:rPr>
              <w:t>Подпрограмма</w:t>
            </w:r>
          </w:p>
          <w:p w:rsidR="0077567B" w:rsidRPr="007B3E96" w:rsidRDefault="0077567B" w:rsidP="009507D9">
            <w:pPr>
              <w:widowControl w:val="0"/>
              <w:suppressAutoHyphens w:val="0"/>
              <w:ind w:firstLine="567"/>
              <w:contextualSpacing/>
              <w:jc w:val="center"/>
              <w:rPr>
                <w:b/>
                <w:bCs/>
                <w:sz w:val="20"/>
                <w:szCs w:val="20"/>
              </w:rPr>
            </w:pPr>
            <w:r w:rsidRPr="007B3E96">
              <w:rPr>
                <w:b/>
                <w:sz w:val="20"/>
                <w:szCs w:val="20"/>
              </w:rPr>
              <w:t>«Обеспечение реализации муниципальной программы и прочие мероприятия» муниципальной программы</w:t>
            </w:r>
          </w:p>
          <w:p w:rsidR="0077567B" w:rsidRPr="009507D9" w:rsidRDefault="0077567B" w:rsidP="007B3E96">
            <w:pPr>
              <w:widowControl w:val="0"/>
              <w:suppressAutoHyphens w:val="0"/>
              <w:ind w:firstLine="567"/>
              <w:contextualSpacing/>
              <w:jc w:val="center"/>
              <w:rPr>
                <w:sz w:val="20"/>
                <w:szCs w:val="20"/>
              </w:rPr>
            </w:pPr>
            <w:r w:rsidRPr="007B3E96">
              <w:rPr>
                <w:b/>
                <w:bCs/>
                <w:sz w:val="20"/>
                <w:szCs w:val="20"/>
              </w:rPr>
              <w:t>«</w:t>
            </w:r>
            <w:r w:rsidRPr="007B3E96">
              <w:rPr>
                <w:rFonts w:ascii="Times New Roman CYR" w:hAnsi="Times New Roman CYR" w:cs="Times New Roman CYR"/>
                <w:b/>
                <w:sz w:val="20"/>
                <w:szCs w:val="20"/>
              </w:rPr>
              <w:t>Развитие образования на 2014-2020 годы</w:t>
            </w:r>
            <w:r w:rsidRPr="007B3E96">
              <w:rPr>
                <w:b/>
                <w:bCs/>
                <w:sz w:val="20"/>
                <w:szCs w:val="20"/>
              </w:rPr>
              <w:t>»</w:t>
            </w:r>
            <w:r w:rsidRPr="007B3E96">
              <w:rPr>
                <w:b/>
                <w:sz w:val="20"/>
                <w:szCs w:val="20"/>
              </w:rPr>
              <w:t>»</w:t>
            </w:r>
          </w:p>
        </w:tc>
      </w:tr>
      <w:tr w:rsidR="0077567B" w:rsidRPr="009507D9" w:rsidTr="009507D9">
        <w:trPr>
          <w:trHeight w:val="2415"/>
        </w:trPr>
        <w:tc>
          <w:tcPr>
            <w:tcW w:w="426"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autoSpaceDE w:val="0"/>
              <w:contextualSpacing/>
              <w:rPr>
                <w:sz w:val="20"/>
                <w:szCs w:val="20"/>
              </w:rPr>
            </w:pPr>
            <w:r w:rsidRPr="009507D9">
              <w:rPr>
                <w:sz w:val="20"/>
                <w:szCs w:val="20"/>
              </w:rPr>
              <w:t>1.</w:t>
            </w:r>
          </w:p>
        </w:tc>
        <w:tc>
          <w:tcPr>
            <w:tcW w:w="2240" w:type="dxa"/>
            <w:gridSpan w:val="2"/>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autoSpaceDE w:val="0"/>
              <w:contextualSpacing/>
              <w:rPr>
                <w:sz w:val="20"/>
                <w:szCs w:val="20"/>
              </w:rPr>
            </w:pPr>
            <w:r w:rsidRPr="009507D9">
              <w:rPr>
                <w:color w:val="000000"/>
                <w:sz w:val="20"/>
                <w:szCs w:val="20"/>
              </w:rPr>
              <w:t>Разработка нормативных правовых, научно-методических и иных документов, направленных на эффективное решение задач муниципальной программы</w:t>
            </w:r>
          </w:p>
        </w:tc>
        <w:tc>
          <w:tcPr>
            <w:tcW w:w="709" w:type="dxa"/>
            <w:gridSpan w:val="3"/>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77567B" w:rsidRPr="009507D9" w:rsidRDefault="0077567B" w:rsidP="009507D9">
            <w:pPr>
              <w:widowControl w:val="0"/>
              <w:autoSpaceDE w:val="0"/>
              <w:contextualSpacing/>
              <w:rPr>
                <w:sz w:val="20"/>
                <w:szCs w:val="20"/>
              </w:rPr>
            </w:pPr>
            <w:r w:rsidRPr="009507D9">
              <w:rPr>
                <w:sz w:val="20"/>
                <w:szCs w:val="20"/>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50"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992"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993"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77567B" w:rsidRPr="009507D9" w:rsidRDefault="0077567B"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right w:val="single" w:sz="4" w:space="0" w:color="000000"/>
            </w:tcBorders>
          </w:tcPr>
          <w:p w:rsidR="0077567B" w:rsidRPr="009507D9" w:rsidRDefault="0077567B" w:rsidP="009507D9">
            <w:pPr>
              <w:widowControl w:val="0"/>
              <w:suppressAutoHyphens w:val="0"/>
              <w:contextualSpacing/>
            </w:pPr>
            <w:r w:rsidRPr="009507D9">
              <w:rPr>
                <w:sz w:val="20"/>
                <w:szCs w:val="20"/>
              </w:rPr>
              <w:t>100,0</w:t>
            </w:r>
          </w:p>
        </w:tc>
      </w:tr>
      <w:tr w:rsidR="0077567B" w:rsidRPr="009507D9" w:rsidTr="009507D9">
        <w:trPr>
          <w:trHeight w:val="620"/>
        </w:trPr>
        <w:tc>
          <w:tcPr>
            <w:tcW w:w="426"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lastRenderedPageBreak/>
              <w:t>2.</w:t>
            </w:r>
          </w:p>
        </w:tc>
        <w:tc>
          <w:tcPr>
            <w:tcW w:w="2240" w:type="dxa"/>
            <w:gridSpan w:val="2"/>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color w:val="000000"/>
                <w:sz w:val="20"/>
                <w:szCs w:val="2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r w:rsidRPr="009507D9">
              <w:rPr>
                <w:sz w:val="20"/>
                <w:szCs w:val="20"/>
              </w:rPr>
              <w:t>;</w:t>
            </w:r>
          </w:p>
        </w:tc>
        <w:tc>
          <w:tcPr>
            <w:tcW w:w="709" w:type="dxa"/>
            <w:gridSpan w:val="3"/>
            <w:tcBorders>
              <w:top w:val="single" w:sz="4" w:space="0" w:color="auto"/>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auto"/>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77567B" w:rsidRPr="009507D9" w:rsidRDefault="0077567B" w:rsidP="009507D9">
            <w:pPr>
              <w:suppressAutoHyphens w:val="0"/>
              <w:autoSpaceDE w:val="0"/>
              <w:autoSpaceDN w:val="0"/>
              <w:adjustRightInd w:val="0"/>
              <w:jc w:val="both"/>
              <w:rPr>
                <w:color w:val="000000"/>
                <w:sz w:val="20"/>
                <w:szCs w:val="20"/>
                <w:lang w:eastAsia="ru-RU"/>
              </w:rPr>
            </w:pPr>
            <w:r w:rsidRPr="009507D9">
              <w:rPr>
                <w:color w:val="000000"/>
                <w:sz w:val="20"/>
                <w:szCs w:val="20"/>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 году».</w:t>
            </w:r>
          </w:p>
          <w:p w:rsidR="0077567B" w:rsidRPr="009507D9" w:rsidRDefault="0077567B" w:rsidP="009507D9">
            <w:pPr>
              <w:widowControl w:val="0"/>
              <w:autoSpaceDE w:val="0"/>
              <w:contextualSpacing/>
              <w:rPr>
                <w:sz w:val="20"/>
                <w:szCs w:val="20"/>
              </w:rPr>
            </w:pP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autoSpaceDE w:val="0"/>
              <w:contextualSpacing/>
              <w:rPr>
                <w:sz w:val="20"/>
                <w:szCs w:val="20"/>
              </w:rPr>
            </w:pPr>
            <w:r w:rsidRPr="009507D9">
              <w:rPr>
                <w:sz w:val="20"/>
                <w:szCs w:val="20"/>
              </w:rPr>
              <w:t xml:space="preserve">    %</w:t>
            </w:r>
          </w:p>
        </w:tc>
        <w:tc>
          <w:tcPr>
            <w:tcW w:w="851" w:type="dxa"/>
            <w:tcBorders>
              <w:top w:val="single" w:sz="4" w:space="0" w:color="auto"/>
              <w:left w:val="single" w:sz="4" w:space="0" w:color="000000"/>
              <w:bottom w:val="single" w:sz="4" w:space="0" w:color="000000"/>
            </w:tcBorders>
          </w:tcPr>
          <w:p w:rsidR="0077567B" w:rsidRPr="009507D9" w:rsidRDefault="0077567B" w:rsidP="009507D9">
            <w:pPr>
              <w:widowControl w:val="0"/>
              <w:contextualSpacing/>
              <w:rPr>
                <w:sz w:val="20"/>
                <w:szCs w:val="20"/>
              </w:rPr>
            </w:pPr>
            <w:r w:rsidRPr="009507D9">
              <w:rPr>
                <w:sz w:val="20"/>
                <w:szCs w:val="20"/>
              </w:rPr>
              <w:t>-</w:t>
            </w:r>
          </w:p>
        </w:tc>
        <w:tc>
          <w:tcPr>
            <w:tcW w:w="992" w:type="dxa"/>
            <w:tcBorders>
              <w:top w:val="single" w:sz="4" w:space="0" w:color="auto"/>
              <w:left w:val="single" w:sz="4" w:space="0" w:color="000000"/>
              <w:bottom w:val="single" w:sz="4" w:space="0" w:color="000000"/>
            </w:tcBorders>
          </w:tcPr>
          <w:p w:rsidR="0077567B" w:rsidRPr="009507D9" w:rsidRDefault="0077567B" w:rsidP="009507D9">
            <w:pPr>
              <w:widowControl w:val="0"/>
              <w:contextualSpacing/>
              <w:rPr>
                <w:sz w:val="20"/>
                <w:szCs w:val="20"/>
              </w:rPr>
            </w:pPr>
            <w:r w:rsidRPr="009507D9">
              <w:rPr>
                <w:sz w:val="20"/>
                <w:szCs w:val="20"/>
              </w:rPr>
              <w:t>-</w:t>
            </w:r>
          </w:p>
        </w:tc>
        <w:tc>
          <w:tcPr>
            <w:tcW w:w="850" w:type="dxa"/>
            <w:tcBorders>
              <w:top w:val="single" w:sz="4" w:space="0" w:color="auto"/>
              <w:left w:val="single" w:sz="4" w:space="0" w:color="000000"/>
              <w:bottom w:val="single" w:sz="4" w:space="0" w:color="000000"/>
            </w:tcBorders>
          </w:tcPr>
          <w:p w:rsidR="0077567B" w:rsidRPr="009507D9" w:rsidRDefault="0077567B" w:rsidP="009507D9">
            <w:pPr>
              <w:widowControl w:val="0"/>
              <w:contextualSpacing/>
              <w:rPr>
                <w:sz w:val="20"/>
                <w:szCs w:val="20"/>
              </w:rPr>
            </w:pPr>
            <w:r w:rsidRPr="009507D9">
              <w:rPr>
                <w:sz w:val="20"/>
                <w:szCs w:val="20"/>
              </w:rPr>
              <w:t xml:space="preserve">  0</w:t>
            </w:r>
          </w:p>
        </w:tc>
        <w:tc>
          <w:tcPr>
            <w:tcW w:w="851" w:type="dxa"/>
            <w:tcBorders>
              <w:top w:val="single" w:sz="4" w:space="0" w:color="auto"/>
              <w:left w:val="single" w:sz="4" w:space="0" w:color="000000"/>
              <w:bottom w:val="single" w:sz="4" w:space="0" w:color="000000"/>
            </w:tcBorders>
          </w:tcPr>
          <w:p w:rsidR="0077567B" w:rsidRPr="009507D9" w:rsidRDefault="0077567B"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77567B" w:rsidRPr="009507D9" w:rsidRDefault="0077567B" w:rsidP="009507D9">
            <w:r w:rsidRPr="009507D9">
              <w:rPr>
                <w:sz w:val="20"/>
                <w:szCs w:val="20"/>
              </w:rPr>
              <w:t>0</w:t>
            </w:r>
          </w:p>
        </w:tc>
        <w:tc>
          <w:tcPr>
            <w:tcW w:w="993" w:type="dxa"/>
            <w:tcBorders>
              <w:top w:val="single" w:sz="4" w:space="0" w:color="auto"/>
              <w:left w:val="single" w:sz="4" w:space="0" w:color="000000"/>
              <w:bottom w:val="single" w:sz="4" w:space="0" w:color="000000"/>
            </w:tcBorders>
          </w:tcPr>
          <w:p w:rsidR="0077567B" w:rsidRPr="009507D9" w:rsidRDefault="0077567B"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77567B" w:rsidRPr="009507D9" w:rsidRDefault="0077567B" w:rsidP="009507D9">
            <w:r w:rsidRPr="009507D9">
              <w:rPr>
                <w:sz w:val="20"/>
                <w:szCs w:val="20"/>
              </w:rPr>
              <w:t>0</w:t>
            </w:r>
          </w:p>
        </w:tc>
        <w:tc>
          <w:tcPr>
            <w:tcW w:w="851" w:type="dxa"/>
            <w:tcBorders>
              <w:top w:val="single" w:sz="4" w:space="0" w:color="auto"/>
              <w:left w:val="single" w:sz="4" w:space="0" w:color="000000"/>
              <w:bottom w:val="single" w:sz="4" w:space="0" w:color="000000"/>
              <w:right w:val="single" w:sz="4" w:space="0" w:color="000000"/>
            </w:tcBorders>
          </w:tcPr>
          <w:p w:rsidR="0077567B" w:rsidRPr="009507D9" w:rsidRDefault="0077567B" w:rsidP="009507D9">
            <w:r w:rsidRPr="009507D9">
              <w:rPr>
                <w:sz w:val="20"/>
                <w:szCs w:val="20"/>
              </w:rPr>
              <w:t>0</w:t>
            </w:r>
          </w:p>
        </w:tc>
      </w:tr>
    </w:tbl>
    <w:p w:rsidR="0077567B" w:rsidRPr="009507D9" w:rsidRDefault="0077567B" w:rsidP="009507D9">
      <w:pPr>
        <w:widowControl w:val="0"/>
        <w:suppressAutoHyphens w:val="0"/>
        <w:autoSpaceDE w:val="0"/>
        <w:contextualSpacing/>
      </w:pPr>
    </w:p>
    <w:p w:rsidR="0077567B" w:rsidRPr="009507D9" w:rsidRDefault="0077567B" w:rsidP="009507D9">
      <w:pPr>
        <w:widowControl w:val="0"/>
        <w:suppressAutoHyphens w:val="0"/>
        <w:autoSpaceDE w:val="0"/>
        <w:contextualSpacing/>
      </w:pPr>
    </w:p>
    <w:p w:rsidR="0077567B" w:rsidRPr="009507D9" w:rsidRDefault="0077567B" w:rsidP="009507D9">
      <w:pPr>
        <w:widowControl w:val="0"/>
        <w:suppressAutoHyphens w:val="0"/>
        <w:autoSpaceDE w:val="0"/>
        <w:contextualSpacing/>
      </w:pPr>
    </w:p>
    <w:p w:rsidR="0077567B" w:rsidRDefault="0077567B" w:rsidP="009507D9">
      <w:pPr>
        <w:widowControl w:val="0"/>
        <w:suppressAutoHyphens w:val="0"/>
        <w:autoSpaceDE w:val="0"/>
        <w:contextualSpacing/>
        <w:rPr>
          <w:sz w:val="22"/>
          <w:szCs w:val="22"/>
        </w:rPr>
      </w:pPr>
    </w:p>
    <w:p w:rsidR="0077567B" w:rsidRDefault="0077567B" w:rsidP="009507D9">
      <w:pPr>
        <w:widowControl w:val="0"/>
        <w:suppressAutoHyphens w:val="0"/>
        <w:autoSpaceDE w:val="0"/>
        <w:contextualSpacing/>
        <w:rPr>
          <w:sz w:val="22"/>
          <w:szCs w:val="22"/>
        </w:rPr>
      </w:pPr>
    </w:p>
    <w:p w:rsidR="0077567B" w:rsidRDefault="0077567B" w:rsidP="009507D9">
      <w:pPr>
        <w:widowControl w:val="0"/>
        <w:suppressAutoHyphens w:val="0"/>
        <w:autoSpaceDE w:val="0"/>
        <w:contextualSpacing/>
        <w:rPr>
          <w:sz w:val="22"/>
          <w:szCs w:val="22"/>
        </w:rPr>
      </w:pPr>
    </w:p>
    <w:p w:rsidR="0077567B" w:rsidRDefault="0077567B" w:rsidP="009507D9">
      <w:pPr>
        <w:widowControl w:val="0"/>
        <w:suppressAutoHyphens w:val="0"/>
        <w:autoSpaceDE w:val="0"/>
        <w:contextualSpacing/>
        <w:rPr>
          <w:sz w:val="22"/>
          <w:szCs w:val="22"/>
        </w:rPr>
      </w:pPr>
    </w:p>
    <w:p w:rsidR="0077567B" w:rsidRDefault="0077567B" w:rsidP="009507D9">
      <w:pPr>
        <w:widowControl w:val="0"/>
        <w:suppressAutoHyphens w:val="0"/>
        <w:autoSpaceDE w:val="0"/>
        <w:contextualSpacing/>
        <w:rPr>
          <w:sz w:val="22"/>
          <w:szCs w:val="22"/>
        </w:rPr>
      </w:pPr>
    </w:p>
    <w:p w:rsidR="0077567B" w:rsidRDefault="0077567B" w:rsidP="009507D9">
      <w:pPr>
        <w:widowControl w:val="0"/>
        <w:suppressAutoHyphens w:val="0"/>
        <w:autoSpaceDE w:val="0"/>
        <w:contextualSpacing/>
        <w:rPr>
          <w:sz w:val="22"/>
          <w:szCs w:val="22"/>
        </w:rPr>
      </w:pPr>
    </w:p>
    <w:p w:rsidR="0077567B" w:rsidRDefault="0077567B" w:rsidP="00B1162F">
      <w:pPr>
        <w:widowControl w:val="0"/>
        <w:suppressAutoHyphens w:val="0"/>
        <w:autoSpaceDE w:val="0"/>
        <w:contextualSpacing/>
        <w:rPr>
          <w:sz w:val="28"/>
          <w:szCs w:val="28"/>
        </w:rPr>
      </w:pPr>
    </w:p>
    <w:p w:rsidR="0077567B" w:rsidRDefault="0077567B" w:rsidP="00B1162F">
      <w:pPr>
        <w:pageBreakBefore/>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w:t>
      </w:r>
      <w:r w:rsidR="0001106A">
        <w:rPr>
          <w:rFonts w:ascii="Times New Roman CYR" w:hAnsi="Times New Roman CYR" w:cs="Times New Roman CYR"/>
          <w:sz w:val="28"/>
          <w:szCs w:val="28"/>
        </w:rPr>
        <w:t xml:space="preserve"> </w:t>
      </w:r>
      <w:r>
        <w:rPr>
          <w:rFonts w:ascii="Times New Roman CYR" w:hAnsi="Times New Roman CYR" w:cs="Times New Roman CYR"/>
          <w:sz w:val="28"/>
          <w:szCs w:val="28"/>
        </w:rPr>
        <w:t>2 к программе</w:t>
      </w:r>
    </w:p>
    <w:p w:rsidR="0077567B" w:rsidRDefault="0077567B"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77567B" w:rsidRDefault="0077567B"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77567B" w:rsidRPr="009507D9" w:rsidRDefault="0077567B" w:rsidP="00E07C11">
      <w:pPr>
        <w:widowControl w:val="0"/>
        <w:suppressAutoHyphens w:val="0"/>
        <w:autoSpaceDE w:val="0"/>
        <w:contextualSpacing/>
        <w:rPr>
          <w:sz w:val="28"/>
          <w:szCs w:val="28"/>
        </w:rPr>
      </w:pPr>
    </w:p>
    <w:p w:rsidR="0077567B" w:rsidRPr="009507D9" w:rsidRDefault="0077567B" w:rsidP="009507D9">
      <w:pPr>
        <w:widowControl w:val="0"/>
        <w:suppressAutoHyphens w:val="0"/>
        <w:autoSpaceDE w:val="0"/>
        <w:ind w:firstLine="567"/>
        <w:contextualSpacing/>
        <w:jc w:val="center"/>
      </w:pPr>
      <w:r w:rsidRPr="009507D9">
        <w:rPr>
          <w:sz w:val="28"/>
          <w:szCs w:val="28"/>
        </w:rPr>
        <w:t xml:space="preserve">Методика  расчета показателя (индикатора) муниципальной программы и подпрограмм муниципальной </w:t>
      </w:r>
      <w:r w:rsidRPr="001B71C1">
        <w:rPr>
          <w:sz w:val="28"/>
          <w:szCs w:val="28"/>
        </w:rPr>
        <w:t>программы Октябрьского района Ростовской области «Развитие</w:t>
      </w:r>
      <w:r w:rsidRPr="009507D9">
        <w:rPr>
          <w:sz w:val="28"/>
          <w:szCs w:val="28"/>
        </w:rPr>
        <w:t xml:space="preserve"> образования на 2014-2020 годы»</w:t>
      </w:r>
    </w:p>
    <w:tbl>
      <w:tblPr>
        <w:tblpPr w:leftFromText="180" w:rightFromText="180" w:vertAnchor="text" w:horzAnchor="margin" w:tblpX="274" w:tblpY="447"/>
        <w:tblW w:w="14454" w:type="dxa"/>
        <w:tblLayout w:type="fixed"/>
        <w:tblCellMar>
          <w:left w:w="75" w:type="dxa"/>
          <w:right w:w="75" w:type="dxa"/>
        </w:tblCellMar>
        <w:tblLook w:val="0000" w:firstRow="0" w:lastRow="0" w:firstColumn="0" w:lastColumn="0" w:noHBand="0" w:noVBand="0"/>
      </w:tblPr>
      <w:tblGrid>
        <w:gridCol w:w="567"/>
        <w:gridCol w:w="3823"/>
        <w:gridCol w:w="1303"/>
        <w:gridCol w:w="1957"/>
        <w:gridCol w:w="6804"/>
      </w:tblGrid>
      <w:tr w:rsidR="0077567B" w:rsidRPr="009507D9" w:rsidTr="00F02C45">
        <w:trPr>
          <w:trHeight w:val="1696"/>
        </w:trPr>
        <w:tc>
          <w:tcPr>
            <w:tcW w:w="567" w:type="dxa"/>
            <w:tcBorders>
              <w:top w:val="single" w:sz="4" w:space="0" w:color="000000"/>
              <w:left w:val="single" w:sz="4" w:space="0" w:color="000000"/>
              <w:bottom w:val="single" w:sz="4" w:space="0" w:color="000000"/>
            </w:tcBorders>
          </w:tcPr>
          <w:p w:rsidR="0077567B" w:rsidRPr="009507D9" w:rsidRDefault="0077567B" w:rsidP="00F02C45">
            <w:pPr>
              <w:widowControl w:val="0"/>
              <w:suppressAutoHyphens w:val="0"/>
              <w:autoSpaceDE w:val="0"/>
              <w:contextualSpacing/>
            </w:pPr>
            <w:r w:rsidRPr="009507D9">
              <w:t xml:space="preserve">№  </w:t>
            </w:r>
            <w:r w:rsidRPr="009507D9">
              <w:br/>
            </w:r>
            <w:proofErr w:type="gramStart"/>
            <w:r w:rsidRPr="009507D9">
              <w:t>п</w:t>
            </w:r>
            <w:proofErr w:type="gramEnd"/>
            <w:r w:rsidRPr="009507D9">
              <w:t>/п</w:t>
            </w:r>
          </w:p>
        </w:tc>
        <w:tc>
          <w:tcPr>
            <w:tcW w:w="3823" w:type="dxa"/>
            <w:tcBorders>
              <w:top w:val="single" w:sz="4" w:space="0" w:color="000000"/>
              <w:left w:val="single" w:sz="4" w:space="0" w:color="000000"/>
              <w:bottom w:val="single" w:sz="4" w:space="0" w:color="000000"/>
            </w:tcBorders>
          </w:tcPr>
          <w:p w:rsidR="0077567B" w:rsidRPr="009507D9" w:rsidRDefault="0077567B" w:rsidP="00F02C45">
            <w:pPr>
              <w:widowControl w:val="0"/>
              <w:suppressAutoHyphens w:val="0"/>
              <w:autoSpaceDE w:val="0"/>
              <w:ind w:firstLine="567"/>
              <w:contextualSpacing/>
              <w:jc w:val="center"/>
            </w:pPr>
            <w:r w:rsidRPr="009507D9">
              <w:t xml:space="preserve">Наименование </w:t>
            </w:r>
            <w:r w:rsidRPr="009507D9">
              <w:br/>
              <w:t xml:space="preserve"> показателя</w:t>
            </w:r>
          </w:p>
        </w:tc>
        <w:tc>
          <w:tcPr>
            <w:tcW w:w="1303" w:type="dxa"/>
            <w:tcBorders>
              <w:top w:val="single" w:sz="4" w:space="0" w:color="000000"/>
              <w:left w:val="single" w:sz="4" w:space="0" w:color="000000"/>
              <w:bottom w:val="single" w:sz="4" w:space="0" w:color="000000"/>
            </w:tcBorders>
          </w:tcPr>
          <w:p w:rsidR="0077567B" w:rsidRPr="009507D9" w:rsidRDefault="0077567B" w:rsidP="00F02C45">
            <w:pPr>
              <w:widowControl w:val="0"/>
              <w:suppressAutoHyphens w:val="0"/>
              <w:autoSpaceDE w:val="0"/>
              <w:contextualSpacing/>
            </w:pPr>
            <w:r w:rsidRPr="009507D9">
              <w:t xml:space="preserve">Ед. </w:t>
            </w:r>
            <w:r w:rsidRPr="009507D9">
              <w:br/>
              <w:t>изм.</w:t>
            </w:r>
          </w:p>
        </w:tc>
        <w:tc>
          <w:tcPr>
            <w:tcW w:w="1957" w:type="dxa"/>
            <w:tcBorders>
              <w:top w:val="single" w:sz="4" w:space="0" w:color="000000"/>
              <w:left w:val="single" w:sz="4" w:space="0" w:color="000000"/>
              <w:bottom w:val="single" w:sz="4" w:space="0" w:color="000000"/>
            </w:tcBorders>
          </w:tcPr>
          <w:p w:rsidR="0077567B" w:rsidRPr="009507D9" w:rsidRDefault="0077567B" w:rsidP="00F02C45">
            <w:pPr>
              <w:widowControl w:val="0"/>
              <w:suppressAutoHyphens w:val="0"/>
              <w:autoSpaceDE w:val="0"/>
              <w:contextualSpacing/>
              <w:jc w:val="center"/>
            </w:pPr>
            <w:r w:rsidRPr="009507D9">
              <w:t>Методика расчета показателя (формула) и</w:t>
            </w:r>
          </w:p>
          <w:p w:rsidR="0077567B" w:rsidRPr="009507D9" w:rsidRDefault="0077567B" w:rsidP="00F02C45">
            <w:pPr>
              <w:widowControl w:val="0"/>
              <w:suppressAutoHyphens w:val="0"/>
              <w:autoSpaceDE w:val="0"/>
              <w:ind w:firstLine="567"/>
              <w:contextualSpacing/>
              <w:jc w:val="center"/>
            </w:pPr>
            <w:r w:rsidRPr="009507D9">
              <w:t>методологические пояснения к показателю</w:t>
            </w:r>
          </w:p>
        </w:tc>
        <w:tc>
          <w:tcPr>
            <w:tcW w:w="6804" w:type="dxa"/>
            <w:tcBorders>
              <w:top w:val="single" w:sz="4" w:space="0" w:color="000000"/>
              <w:left w:val="single" w:sz="4" w:space="0" w:color="000000"/>
              <w:bottom w:val="single" w:sz="4" w:space="0" w:color="000000"/>
              <w:right w:val="single" w:sz="4" w:space="0" w:color="000000"/>
            </w:tcBorders>
          </w:tcPr>
          <w:p w:rsidR="0077567B" w:rsidRPr="009507D9" w:rsidRDefault="0077567B" w:rsidP="00F02C45">
            <w:pPr>
              <w:widowControl w:val="0"/>
              <w:suppressAutoHyphens w:val="0"/>
              <w:autoSpaceDE w:val="0"/>
              <w:ind w:firstLine="567"/>
              <w:contextualSpacing/>
              <w:jc w:val="center"/>
            </w:pPr>
            <w:r w:rsidRPr="009507D9">
              <w:t>Базовые    показатели  (используемые  в формуле)</w:t>
            </w:r>
          </w:p>
        </w:tc>
      </w:tr>
    </w:tbl>
    <w:p w:rsidR="0077567B" w:rsidRPr="009507D9" w:rsidRDefault="0077567B" w:rsidP="009507D9">
      <w:pPr>
        <w:widowControl w:val="0"/>
        <w:suppressAutoHyphens w:val="0"/>
        <w:contextualSpacing/>
      </w:pPr>
    </w:p>
    <w:tbl>
      <w:tblPr>
        <w:tblW w:w="14458" w:type="dxa"/>
        <w:tblInd w:w="279" w:type="dxa"/>
        <w:tblLayout w:type="fixed"/>
        <w:tblCellMar>
          <w:left w:w="75" w:type="dxa"/>
          <w:right w:w="75" w:type="dxa"/>
        </w:tblCellMar>
        <w:tblLook w:val="0000" w:firstRow="0" w:lastRow="0" w:firstColumn="0" w:lastColumn="0" w:noHBand="0" w:noVBand="0"/>
      </w:tblPr>
      <w:tblGrid>
        <w:gridCol w:w="567"/>
        <w:gridCol w:w="3828"/>
        <w:gridCol w:w="1276"/>
        <w:gridCol w:w="1984"/>
        <w:gridCol w:w="6803"/>
      </w:tblGrid>
      <w:tr w:rsidR="0077567B" w:rsidRPr="009507D9" w:rsidTr="00F02C45">
        <w:trPr>
          <w:tblHeader/>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1</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pPr>
            <w:r w:rsidRPr="009507D9">
              <w:t>2</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pPr>
            <w:r w:rsidRPr="009507D9">
              <w:t>3</w:t>
            </w:r>
          </w:p>
        </w:tc>
        <w:tc>
          <w:tcPr>
            <w:tcW w:w="1984"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pPr>
            <w:r w:rsidRPr="009507D9">
              <w:t>4</w:t>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t>5</w:t>
            </w:r>
          </w:p>
        </w:tc>
      </w:tr>
      <w:tr w:rsidR="0077567B" w:rsidRPr="009507D9" w:rsidTr="00F02C45">
        <w:trPr>
          <w:trHeight w:val="1859"/>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p>
          <w:p w:rsidR="0077567B" w:rsidRPr="009507D9" w:rsidRDefault="0077567B" w:rsidP="009507D9">
            <w:pPr>
              <w:widowControl w:val="0"/>
              <w:suppressAutoHyphens w:val="0"/>
              <w:autoSpaceDE w:val="0"/>
              <w:contextualSpacing/>
              <w:jc w:val="center"/>
              <w:rPr>
                <w:sz w:val="20"/>
                <w:szCs w:val="20"/>
              </w:rPr>
            </w:pPr>
            <w:r w:rsidRPr="009507D9">
              <w:rPr>
                <w:sz w:val="20"/>
                <w:szCs w:val="20"/>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p>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position w:val="-25"/>
                <w:sz w:val="20"/>
                <w:szCs w:val="20"/>
              </w:rPr>
            </w:pPr>
          </w:p>
          <w:p w:rsidR="0077567B" w:rsidRPr="009507D9" w:rsidRDefault="00CF6D55"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14:anchorId="2B4BD6BE" wp14:editId="1779FD89">
                  <wp:extent cx="857250" cy="381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p w:rsidR="0077567B" w:rsidRPr="009507D9" w:rsidRDefault="0077567B" w:rsidP="009507D9">
            <w:pPr>
              <w:widowControl w:val="0"/>
              <w:suppressAutoHyphens w:val="0"/>
              <w:autoSpaceDE w:val="0"/>
              <w:ind w:firstLine="567"/>
              <w:contextualSpacing/>
              <w:jc w:val="center"/>
              <w:rPr>
                <w:sz w:val="20"/>
                <w:szCs w:val="20"/>
              </w:rPr>
            </w:pPr>
          </w:p>
          <w:p w:rsidR="0077567B" w:rsidRPr="009507D9" w:rsidRDefault="0077567B" w:rsidP="009507D9">
            <w:pPr>
              <w:widowControl w:val="0"/>
              <w:suppressAutoHyphens w:val="0"/>
              <w:autoSpaceDE w:val="0"/>
              <w:ind w:firstLine="567"/>
              <w:contextualSpacing/>
              <w:jc w:val="center"/>
              <w:rPr>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3018AD">
            <w:pPr>
              <w:widowControl w:val="0"/>
              <w:suppressAutoHyphens w:val="0"/>
              <w:autoSpaceDE w:val="0"/>
              <w:contextualSpacing/>
              <w:jc w:val="center"/>
              <w:rPr>
                <w:sz w:val="20"/>
                <w:szCs w:val="20"/>
              </w:rPr>
            </w:pPr>
            <w:r w:rsidRPr="009507D9">
              <w:rPr>
                <w:sz w:val="20"/>
                <w:szCs w:val="20"/>
                <w:lang w:val="en-US"/>
              </w:rPr>
              <w:t>N</w:t>
            </w:r>
            <w:r w:rsidRPr="009507D9">
              <w:rPr>
                <w:sz w:val="20"/>
                <w:szCs w:val="20"/>
              </w:rPr>
              <w:t xml:space="preserve"> – удельный вес детей 1,6-7 лет, которым предоставлена возможность получать услуги дошкольного образования, от общей  численности детей в возрасте 1,6-7 лет, скорректированной на численность в возрасте 5-7 лет, обучающихся в школе;</w:t>
            </w:r>
          </w:p>
          <w:p w:rsidR="0077567B" w:rsidRPr="009507D9" w:rsidRDefault="0077567B" w:rsidP="003018AD">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детей 1,6-7 лет, которым предоставлена возможность получать услуги дошкольного образования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w:t>
            </w:r>
            <w:proofErr w:type="gramStart"/>
            <w:r w:rsidRPr="009507D9">
              <w:rPr>
                <w:sz w:val="20"/>
                <w:szCs w:val="20"/>
              </w:rPr>
              <w:t>общая</w:t>
            </w:r>
            <w:proofErr w:type="gramEnd"/>
            <w:r w:rsidRPr="009507D9">
              <w:rPr>
                <w:sz w:val="20"/>
                <w:szCs w:val="20"/>
              </w:rPr>
              <w:t xml:space="preserve"> численность детей в возрасте 1,6-7 лет, скорректированной на численность в возрасте 5-7 лет, обучающихся в школе.</w:t>
            </w:r>
          </w:p>
          <w:p w:rsidR="0077567B" w:rsidRDefault="0077567B"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77567B" w:rsidRPr="009507D9" w:rsidRDefault="0077567B" w:rsidP="009507D9">
            <w:pPr>
              <w:widowControl w:val="0"/>
              <w:suppressAutoHyphens w:val="0"/>
              <w:autoSpaceDE w:val="0"/>
              <w:ind w:firstLine="567"/>
              <w:contextualSpacing/>
              <w:jc w:val="center"/>
            </w:pPr>
          </w:p>
        </w:tc>
      </w:tr>
      <w:tr w:rsidR="0077567B" w:rsidRPr="009507D9" w:rsidTr="00F02C45">
        <w:trPr>
          <w:trHeight w:val="986"/>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2.</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Качество знаний учащихся на 2уровне обучения</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14:anchorId="3E002153" wp14:editId="260B3B9B">
                  <wp:extent cx="857250" cy="381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2 уровне обучения;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R-общая численность </w:t>
            </w:r>
            <w:proofErr w:type="gramStart"/>
            <w:r w:rsidRPr="009507D9">
              <w:rPr>
                <w:sz w:val="20"/>
                <w:szCs w:val="20"/>
              </w:rPr>
              <w:t>обучающихся</w:t>
            </w:r>
            <w:proofErr w:type="gramEnd"/>
            <w:r w:rsidRPr="009507D9">
              <w:rPr>
                <w:sz w:val="20"/>
                <w:szCs w:val="20"/>
              </w:rPr>
              <w:t xml:space="preserve"> на 2 ступени обучения</w:t>
            </w:r>
          </w:p>
          <w:p w:rsidR="0077567B" w:rsidRDefault="0077567B"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полугодовая.</w:t>
            </w:r>
          </w:p>
          <w:p w:rsidR="0077567B" w:rsidRPr="009507D9" w:rsidRDefault="0077567B" w:rsidP="00F02C45">
            <w:pPr>
              <w:widowControl w:val="0"/>
              <w:suppressAutoHyphens w:val="0"/>
              <w:autoSpaceDE w:val="0"/>
              <w:ind w:right="-75" w:firstLine="567"/>
              <w:contextualSpacing/>
              <w:jc w:val="center"/>
            </w:pPr>
          </w:p>
        </w:tc>
      </w:tr>
      <w:tr w:rsidR="0077567B" w:rsidRPr="009507D9" w:rsidTr="00F02C45">
        <w:trPr>
          <w:trHeight w:val="912"/>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3.</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jc w:val="center"/>
              <w:rPr>
                <w:sz w:val="20"/>
                <w:szCs w:val="20"/>
              </w:rPr>
            </w:pPr>
            <w:r w:rsidRPr="009507D9">
              <w:rPr>
                <w:sz w:val="20"/>
                <w:szCs w:val="20"/>
              </w:rPr>
              <w:t>Качество знаний учащихся на 3 уровне обучения</w:t>
            </w:r>
          </w:p>
        </w:tc>
        <w:tc>
          <w:tcPr>
            <w:tcW w:w="1276" w:type="dxa"/>
            <w:tcBorders>
              <w:top w:val="single" w:sz="4" w:space="0" w:color="000000"/>
              <w:left w:val="single" w:sz="4" w:space="0" w:color="000000"/>
              <w:bottom w:val="single" w:sz="4" w:space="0" w:color="000000"/>
            </w:tcBorders>
          </w:tcPr>
          <w:p w:rsidR="0077567B" w:rsidRPr="009507D9" w:rsidRDefault="0077567B"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position w:val="-25"/>
                <w:sz w:val="20"/>
                <w:szCs w:val="20"/>
              </w:rPr>
            </w:pPr>
            <w:r>
              <w:rPr>
                <w:noProof/>
                <w:position w:val="-25"/>
                <w:sz w:val="20"/>
                <w:szCs w:val="20"/>
                <w:lang w:eastAsia="ru-RU"/>
              </w:rPr>
              <w:drawing>
                <wp:inline distT="0" distB="0" distL="0" distR="0" wp14:anchorId="17FA639B" wp14:editId="7BCBF0EB">
                  <wp:extent cx="857250" cy="3810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3 уровне обучения;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R-общая численность </w:t>
            </w:r>
            <w:proofErr w:type="gramStart"/>
            <w:r w:rsidRPr="009507D9">
              <w:rPr>
                <w:sz w:val="20"/>
                <w:szCs w:val="20"/>
              </w:rPr>
              <w:t>обучающихся</w:t>
            </w:r>
            <w:proofErr w:type="gramEnd"/>
            <w:r w:rsidRPr="009507D9">
              <w:rPr>
                <w:sz w:val="20"/>
                <w:szCs w:val="20"/>
              </w:rPr>
              <w:t xml:space="preserve"> на 3 ступени обучения</w:t>
            </w:r>
          </w:p>
          <w:p w:rsidR="0077567B" w:rsidRPr="009507D9" w:rsidRDefault="0077567B" w:rsidP="003018AD">
            <w:pPr>
              <w:widowControl w:val="0"/>
              <w:suppressAutoHyphens w:val="0"/>
              <w:autoSpaceDE w:val="0"/>
              <w:ind w:firstLine="567"/>
              <w:contextualSpacing/>
              <w:jc w:val="center"/>
              <w:rPr>
                <w:sz w:val="20"/>
                <w:szCs w:val="20"/>
              </w:rPr>
            </w:pPr>
            <w:r w:rsidRPr="009507D9">
              <w:rPr>
                <w:sz w:val="20"/>
                <w:szCs w:val="20"/>
              </w:rPr>
              <w:t>Периодич</w:t>
            </w:r>
            <w:r>
              <w:rPr>
                <w:sz w:val="20"/>
                <w:szCs w:val="20"/>
              </w:rPr>
              <w:t>ность показателя – полугодовая.</w:t>
            </w:r>
          </w:p>
        </w:tc>
      </w:tr>
      <w:tr w:rsidR="0077567B" w:rsidRPr="009507D9" w:rsidTr="00F02C45">
        <w:trPr>
          <w:trHeight w:val="986"/>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lastRenderedPageBreak/>
              <w:t>4.</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jc w:val="center"/>
              <w:rPr>
                <w:sz w:val="20"/>
                <w:szCs w:val="20"/>
              </w:rPr>
            </w:pPr>
            <w:r w:rsidRPr="009507D9">
              <w:rPr>
                <w:sz w:val="20"/>
                <w:szCs w:val="20"/>
              </w:rPr>
              <w:t>Качество знаний учащихся на 4 уровне обучения</w:t>
            </w:r>
          </w:p>
        </w:tc>
        <w:tc>
          <w:tcPr>
            <w:tcW w:w="1276" w:type="dxa"/>
            <w:tcBorders>
              <w:top w:val="single" w:sz="4" w:space="0" w:color="000000"/>
              <w:left w:val="single" w:sz="4" w:space="0" w:color="000000"/>
              <w:bottom w:val="single" w:sz="4" w:space="0" w:color="000000"/>
            </w:tcBorders>
          </w:tcPr>
          <w:p w:rsidR="0077567B" w:rsidRPr="009507D9" w:rsidRDefault="0077567B"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position w:val="-25"/>
                <w:sz w:val="20"/>
                <w:szCs w:val="20"/>
              </w:rPr>
            </w:pPr>
            <w:r>
              <w:rPr>
                <w:noProof/>
                <w:position w:val="-25"/>
                <w:sz w:val="20"/>
                <w:szCs w:val="20"/>
                <w:lang w:eastAsia="ru-RU"/>
              </w:rPr>
              <w:drawing>
                <wp:inline distT="0" distB="0" distL="0" distR="0" wp14:anchorId="59E66FBD" wp14:editId="785995F9">
                  <wp:extent cx="857250" cy="381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4 уровне обучения;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R-общая численность </w:t>
            </w:r>
            <w:proofErr w:type="gramStart"/>
            <w:r w:rsidRPr="009507D9">
              <w:rPr>
                <w:sz w:val="20"/>
                <w:szCs w:val="20"/>
              </w:rPr>
              <w:t>обучающихся</w:t>
            </w:r>
            <w:proofErr w:type="gramEnd"/>
            <w:r w:rsidRPr="009507D9">
              <w:rPr>
                <w:sz w:val="20"/>
                <w:szCs w:val="20"/>
              </w:rPr>
              <w:t xml:space="preserve"> на 4 ступени обучения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годовая</w:t>
            </w:r>
          </w:p>
        </w:tc>
      </w:tr>
      <w:tr w:rsidR="0077567B" w:rsidRPr="009507D9" w:rsidTr="00F02C45">
        <w:trPr>
          <w:trHeight w:val="1681"/>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5.</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lang w:val="en-US"/>
              </w:rPr>
            </w:pPr>
            <w:r>
              <w:rPr>
                <w:rFonts w:ascii="Arial" w:hAnsi="Arial" w:cs="Arial"/>
                <w:noProof/>
                <w:position w:val="-25"/>
                <w:sz w:val="20"/>
                <w:szCs w:val="20"/>
                <w:lang w:eastAsia="ru-RU"/>
              </w:rPr>
              <w:drawing>
                <wp:inline distT="0" distB="0" distL="0" distR="0" wp14:anchorId="1FDB7C60" wp14:editId="423F3FB9">
                  <wp:extent cx="857250" cy="381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p w:rsidR="0077567B" w:rsidRPr="009507D9" w:rsidRDefault="0077567B"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выпускников государственных (муниципальных) общеобразовательных организаций, не сдавших ЕГЭ по русскому языку и (или) математике,</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общеобразовательных организаций, не сдавших ЕГЭ по русскому языку и (или) математике;</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 государственных (муниципальных) общеобразовательных организаций.</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77567B" w:rsidRPr="009507D9" w:rsidTr="00F02C45">
        <w:trPr>
          <w:trHeight w:val="1681"/>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6.</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Доля выпускников 9-х классов муниципальных общеобразовательных организаций, не сдавших основной государственный экзамен е, в общей численности выпускников  9-х классов общеобразовательных организаций</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lang w:val="en-US"/>
              </w:rPr>
            </w:pPr>
            <w:r>
              <w:rPr>
                <w:rFonts w:ascii="Arial" w:hAnsi="Arial" w:cs="Arial"/>
                <w:noProof/>
                <w:position w:val="-25"/>
                <w:sz w:val="20"/>
                <w:szCs w:val="20"/>
                <w:lang w:eastAsia="ru-RU"/>
              </w:rPr>
              <w:drawing>
                <wp:inline distT="0" distB="0" distL="0" distR="0" wp14:anchorId="0F7C75AD" wp14:editId="34BB1CAE">
                  <wp:extent cx="857250" cy="381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p w:rsidR="0077567B" w:rsidRPr="009507D9" w:rsidRDefault="0077567B"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 xml:space="preserve">-удельный вес  выпускников </w:t>
            </w:r>
            <w:r>
              <w:rPr>
                <w:sz w:val="20"/>
                <w:szCs w:val="20"/>
              </w:rPr>
              <w:t xml:space="preserve"> 9-х классов </w:t>
            </w:r>
            <w:r w:rsidRPr="009507D9">
              <w:rPr>
                <w:sz w:val="20"/>
                <w:szCs w:val="20"/>
              </w:rPr>
              <w:t xml:space="preserve">государственных (муниципальных) общеобразовательных организаций, не сдавших </w:t>
            </w:r>
            <w:r>
              <w:rPr>
                <w:sz w:val="20"/>
                <w:szCs w:val="20"/>
              </w:rPr>
              <w:t>ОГЭ</w:t>
            </w:r>
            <w:r w:rsidRPr="009507D9">
              <w:rPr>
                <w:sz w:val="20"/>
                <w:szCs w:val="20"/>
              </w:rPr>
              <w:t>,</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w:t>
            </w:r>
            <w:r>
              <w:rPr>
                <w:sz w:val="20"/>
                <w:szCs w:val="20"/>
              </w:rPr>
              <w:t>ельных организаций, не сдавших О</w:t>
            </w:r>
            <w:r w:rsidRPr="009507D9">
              <w:rPr>
                <w:sz w:val="20"/>
                <w:szCs w:val="20"/>
              </w:rPr>
              <w:t>ГЭ;</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w:t>
            </w:r>
            <w:r>
              <w:rPr>
                <w:sz w:val="20"/>
                <w:szCs w:val="20"/>
              </w:rPr>
              <w:t xml:space="preserve"> 9-х классов</w:t>
            </w:r>
            <w:r w:rsidRPr="009507D9">
              <w:rPr>
                <w:sz w:val="20"/>
                <w:szCs w:val="20"/>
              </w:rPr>
              <w:t xml:space="preserve"> государственных (муниципальных) общеобразовательных организаций.</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77567B" w:rsidRPr="009507D9" w:rsidTr="00F02C45">
        <w:trPr>
          <w:trHeight w:val="1164"/>
        </w:trPr>
        <w:tc>
          <w:tcPr>
            <w:tcW w:w="567" w:type="dxa"/>
            <w:vMerge w:val="restart"/>
            <w:tcBorders>
              <w:top w:val="single" w:sz="4" w:space="0" w:color="000000"/>
              <w:left w:val="single" w:sz="4" w:space="0" w:color="000000"/>
            </w:tcBorders>
          </w:tcPr>
          <w:p w:rsidR="0077567B" w:rsidRPr="009507D9" w:rsidRDefault="0077567B" w:rsidP="009507D9">
            <w:pPr>
              <w:widowControl w:val="0"/>
              <w:suppressAutoHyphens w:val="0"/>
              <w:autoSpaceDE w:val="0"/>
              <w:contextualSpacing/>
            </w:pPr>
            <w:r w:rsidRPr="009507D9">
              <w:t>7.</w:t>
            </w:r>
          </w:p>
        </w:tc>
        <w:tc>
          <w:tcPr>
            <w:tcW w:w="3828" w:type="dxa"/>
            <w:vMerge w:val="restart"/>
            <w:tcBorders>
              <w:top w:val="single" w:sz="4" w:space="0" w:color="000000"/>
              <w:left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 xml:space="preserve">Соотношение среднемесячной заработной платы педагогических работников образовательных учреждений </w:t>
            </w:r>
          </w:p>
        </w:tc>
        <w:tc>
          <w:tcPr>
            <w:tcW w:w="1276" w:type="dxa"/>
            <w:vMerge w:val="restart"/>
            <w:tcBorders>
              <w:top w:val="single" w:sz="4" w:space="0" w:color="000000"/>
              <w:left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vMerge w:val="restart"/>
            <w:tcBorders>
              <w:top w:val="single" w:sz="4" w:space="0" w:color="000000"/>
              <w:left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14:anchorId="094806D9" wp14:editId="2B3B58D3">
                  <wp:extent cx="857250" cy="381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к средней  заработной плате общего образования</w:t>
            </w:r>
          </w:p>
          <w:p w:rsidR="0077567B" w:rsidRPr="009507D9" w:rsidRDefault="0077567B" w:rsidP="009507D9">
            <w:pPr>
              <w:widowControl w:val="0"/>
              <w:suppressAutoHyphens w:val="0"/>
              <w:ind w:firstLine="567"/>
              <w:contextualSpacing/>
              <w:jc w:val="center"/>
              <w:rPr>
                <w:sz w:val="20"/>
                <w:szCs w:val="20"/>
              </w:rPr>
            </w:pPr>
            <w:r w:rsidRPr="009507D9">
              <w:rPr>
                <w:sz w:val="20"/>
                <w:szCs w:val="20"/>
              </w:rPr>
              <w:t xml:space="preserve"> по Ростовской области;</w:t>
            </w:r>
          </w:p>
          <w:p w:rsidR="0077567B" w:rsidRPr="009507D9" w:rsidRDefault="0077567B" w:rsidP="009507D9">
            <w:pPr>
              <w:widowControl w:val="0"/>
              <w:suppressAutoHyphens w:val="0"/>
              <w:ind w:firstLine="567"/>
              <w:contextualSpacing/>
              <w:jc w:val="center"/>
              <w:rPr>
                <w:sz w:val="20"/>
                <w:szCs w:val="20"/>
              </w:rPr>
            </w:pPr>
            <w:r w:rsidRPr="009507D9">
              <w:rPr>
                <w:sz w:val="20"/>
                <w:szCs w:val="20"/>
              </w:rPr>
              <w:t xml:space="preserve">r- средняя заработная плата </w:t>
            </w:r>
            <w:proofErr w:type="spellStart"/>
            <w:r w:rsidRPr="009507D9">
              <w:rPr>
                <w:sz w:val="20"/>
                <w:szCs w:val="20"/>
              </w:rPr>
              <w:t>пед</w:t>
            </w:r>
            <w:proofErr w:type="gramStart"/>
            <w:r w:rsidRPr="009507D9">
              <w:rPr>
                <w:sz w:val="20"/>
                <w:szCs w:val="20"/>
              </w:rPr>
              <w:t>.р</w:t>
            </w:r>
            <w:proofErr w:type="gramEnd"/>
            <w:r w:rsidRPr="009507D9">
              <w:rPr>
                <w:sz w:val="20"/>
                <w:szCs w:val="20"/>
              </w:rPr>
              <w:t>аботников</w:t>
            </w:r>
            <w:proofErr w:type="spellEnd"/>
            <w:r w:rsidRPr="009507D9">
              <w:rPr>
                <w:sz w:val="20"/>
                <w:szCs w:val="20"/>
              </w:rPr>
              <w:t xml:space="preserve"> дошкольных образовательных организаций Октябрьского района;</w:t>
            </w:r>
          </w:p>
          <w:p w:rsidR="0077567B" w:rsidRPr="009507D9" w:rsidRDefault="0077567B" w:rsidP="009507D9">
            <w:pPr>
              <w:widowControl w:val="0"/>
              <w:suppressAutoHyphens w:val="0"/>
              <w:autoSpaceDE w:val="0"/>
              <w:ind w:firstLine="567"/>
              <w:contextualSpacing/>
              <w:jc w:val="center"/>
            </w:pPr>
            <w:r w:rsidRPr="009507D9">
              <w:rPr>
                <w:sz w:val="20"/>
                <w:szCs w:val="20"/>
              </w:rPr>
              <w:t>R- средняя заработная плата в Ростовской области</w:t>
            </w:r>
          </w:p>
        </w:tc>
      </w:tr>
      <w:tr w:rsidR="0077567B" w:rsidRPr="009507D9" w:rsidTr="00F02C45">
        <w:trPr>
          <w:trHeight w:val="217"/>
        </w:trPr>
        <w:tc>
          <w:tcPr>
            <w:tcW w:w="567" w:type="dxa"/>
            <w:vMerge/>
            <w:tcBorders>
              <w:left w:val="single" w:sz="4" w:space="0" w:color="000000"/>
            </w:tcBorders>
          </w:tcPr>
          <w:p w:rsidR="0077567B" w:rsidRPr="009507D9" w:rsidRDefault="0077567B" w:rsidP="009507D9">
            <w:pPr>
              <w:widowControl w:val="0"/>
              <w:suppressAutoHyphens w:val="0"/>
              <w:autoSpaceDE w:val="0"/>
              <w:contextualSpacing/>
            </w:pPr>
          </w:p>
        </w:tc>
        <w:tc>
          <w:tcPr>
            <w:tcW w:w="3828" w:type="dxa"/>
            <w:vMerge/>
            <w:tcBorders>
              <w:left w:val="single" w:sz="4" w:space="0" w:color="000000"/>
            </w:tcBorders>
          </w:tcPr>
          <w:p w:rsidR="0077567B" w:rsidRPr="009507D9" w:rsidRDefault="0077567B"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77567B" w:rsidRPr="009507D9" w:rsidRDefault="0077567B"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77567B" w:rsidRPr="009507D9" w:rsidRDefault="0077567B"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общеобразовательных организаций к средней  заработной плате общего образования по региону;</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r-средняя заработная плата </w:t>
            </w:r>
            <w:proofErr w:type="spellStart"/>
            <w:r w:rsidRPr="009507D9">
              <w:rPr>
                <w:sz w:val="20"/>
                <w:szCs w:val="20"/>
              </w:rPr>
              <w:t>пед</w:t>
            </w:r>
            <w:proofErr w:type="gramStart"/>
            <w:r w:rsidRPr="009507D9">
              <w:rPr>
                <w:sz w:val="20"/>
                <w:szCs w:val="20"/>
              </w:rPr>
              <w:t>.р</w:t>
            </w:r>
            <w:proofErr w:type="gramEnd"/>
            <w:r w:rsidRPr="009507D9">
              <w:rPr>
                <w:sz w:val="20"/>
                <w:szCs w:val="20"/>
              </w:rPr>
              <w:t>аботников</w:t>
            </w:r>
            <w:proofErr w:type="spellEnd"/>
            <w:r w:rsidRPr="009507D9">
              <w:rPr>
                <w:sz w:val="20"/>
                <w:szCs w:val="20"/>
              </w:rPr>
              <w:t xml:space="preserve"> общеобразовательных организаций Октябрьского района;</w:t>
            </w:r>
          </w:p>
          <w:p w:rsidR="0077567B" w:rsidRPr="009507D9" w:rsidRDefault="0077567B" w:rsidP="009507D9">
            <w:pPr>
              <w:widowControl w:val="0"/>
              <w:suppressAutoHyphens w:val="0"/>
              <w:autoSpaceDE w:val="0"/>
              <w:ind w:firstLine="567"/>
              <w:contextualSpacing/>
              <w:jc w:val="center"/>
            </w:pPr>
            <w:r w:rsidRPr="009507D9">
              <w:rPr>
                <w:sz w:val="20"/>
                <w:szCs w:val="20"/>
              </w:rPr>
              <w:t>R- средняя заработная плата в регионе;</w:t>
            </w:r>
          </w:p>
        </w:tc>
      </w:tr>
      <w:tr w:rsidR="0077567B" w:rsidRPr="009507D9" w:rsidTr="00F02C45">
        <w:trPr>
          <w:trHeight w:val="1410"/>
        </w:trPr>
        <w:tc>
          <w:tcPr>
            <w:tcW w:w="567" w:type="dxa"/>
            <w:vMerge/>
            <w:tcBorders>
              <w:left w:val="single" w:sz="4" w:space="0" w:color="000000"/>
              <w:bottom w:val="single" w:sz="4" w:space="0" w:color="000000"/>
            </w:tcBorders>
          </w:tcPr>
          <w:p w:rsidR="0077567B" w:rsidRPr="009507D9" w:rsidRDefault="0077567B" w:rsidP="009507D9">
            <w:pPr>
              <w:widowControl w:val="0"/>
              <w:suppressAutoHyphens w:val="0"/>
              <w:autoSpaceDE w:val="0"/>
              <w:contextualSpacing/>
            </w:pPr>
          </w:p>
        </w:tc>
        <w:tc>
          <w:tcPr>
            <w:tcW w:w="3828" w:type="dxa"/>
            <w:vMerge/>
            <w:tcBorders>
              <w:left w:val="single" w:sz="4" w:space="0" w:color="000000"/>
            </w:tcBorders>
          </w:tcPr>
          <w:p w:rsidR="0077567B" w:rsidRPr="009507D9" w:rsidRDefault="0077567B"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77567B" w:rsidRPr="009507D9" w:rsidRDefault="0077567B"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77567B" w:rsidRPr="009507D9" w:rsidRDefault="0077567B"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учреждений дополнительного образования к средней  заработной плате учителей по Ростовской области;</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 средняя заработная плата </w:t>
            </w:r>
            <w:proofErr w:type="spellStart"/>
            <w:r w:rsidRPr="009507D9">
              <w:rPr>
                <w:sz w:val="20"/>
                <w:szCs w:val="20"/>
              </w:rPr>
              <w:t>пед</w:t>
            </w:r>
            <w:proofErr w:type="gramStart"/>
            <w:r w:rsidRPr="009507D9">
              <w:rPr>
                <w:sz w:val="20"/>
                <w:szCs w:val="20"/>
              </w:rPr>
              <w:t>.р</w:t>
            </w:r>
            <w:proofErr w:type="gramEnd"/>
            <w:r w:rsidRPr="009507D9">
              <w:rPr>
                <w:sz w:val="20"/>
                <w:szCs w:val="20"/>
              </w:rPr>
              <w:t>аботников</w:t>
            </w:r>
            <w:proofErr w:type="spellEnd"/>
            <w:r w:rsidRPr="009507D9">
              <w:rPr>
                <w:sz w:val="20"/>
                <w:szCs w:val="20"/>
              </w:rPr>
              <w:t xml:space="preserve"> учреждений дополнительного образования Октябрьского района;</w:t>
            </w:r>
          </w:p>
          <w:p w:rsidR="0077567B" w:rsidRPr="009507D9" w:rsidRDefault="0077567B" w:rsidP="003018AD">
            <w:pPr>
              <w:widowControl w:val="0"/>
              <w:suppressAutoHyphens w:val="0"/>
              <w:autoSpaceDE w:val="0"/>
              <w:ind w:firstLine="567"/>
              <w:contextualSpacing/>
              <w:jc w:val="center"/>
              <w:rPr>
                <w:sz w:val="20"/>
                <w:szCs w:val="20"/>
              </w:rPr>
            </w:pPr>
            <w:r w:rsidRPr="009507D9">
              <w:rPr>
                <w:sz w:val="20"/>
                <w:szCs w:val="20"/>
              </w:rPr>
              <w:t>R- средняя заработн</w:t>
            </w:r>
            <w:r>
              <w:rPr>
                <w:sz w:val="20"/>
                <w:szCs w:val="20"/>
              </w:rPr>
              <w:t>ая плата  в Ростовской области;</w:t>
            </w:r>
          </w:p>
        </w:tc>
      </w:tr>
      <w:tr w:rsidR="0077567B" w:rsidRPr="009507D9" w:rsidTr="00F02C45">
        <w:trPr>
          <w:trHeight w:val="1411"/>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lastRenderedPageBreak/>
              <w:t>8.</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Доля педагогических работников образовательных учреждений, имеющих высшее  образование</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14:anchorId="1ECB4DA7" wp14:editId="786EBF94">
                  <wp:extent cx="857250" cy="381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где N - удельный вес  учителей общеобразовательных учреждений, имеющих высшее  образование;</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численность учителей общеобразовательных учреждений, имеющих высшее  образование;</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R-общая численность учителей общеобразовательных учреждений</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ежеквартальная.</w:t>
            </w:r>
          </w:p>
        </w:tc>
      </w:tr>
      <w:tr w:rsidR="0077567B" w:rsidRPr="009507D9" w:rsidTr="00F02C45">
        <w:trPr>
          <w:trHeight w:val="1681"/>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9.</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Удельный вес численности детей в возрасте 5-18 лет, получающих услуги дополнительного образования, в общей численности детей в возрасте 5-18 лет</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14:anchorId="4BB88EA5" wp14:editId="02452FC7">
                  <wp:extent cx="857250" cy="381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N - удельный вес численности детей в возрасте 5-18 лет,</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 получающих услуги дополнительного образования, в общей численности детей в возрасте 5-18 лет;</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  численность детей в возрасте 5-18 лет, получающих услуги дополнительного образования;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 общая численность детей в возрасте 5-18 лет.</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77567B" w:rsidRPr="009507D9" w:rsidTr="00F02C45">
        <w:trPr>
          <w:trHeight w:val="276"/>
        </w:trPr>
        <w:tc>
          <w:tcPr>
            <w:tcW w:w="14458" w:type="dxa"/>
            <w:gridSpan w:val="5"/>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b/>
              </w:rPr>
            </w:pPr>
            <w:r w:rsidRPr="009507D9">
              <w:rPr>
                <w:b/>
              </w:rPr>
              <w:t>Подпрограмма «Развитие дошкольного образования»</w:t>
            </w:r>
          </w:p>
          <w:p w:rsidR="0077567B" w:rsidRPr="009507D9" w:rsidRDefault="0077567B" w:rsidP="009507D9">
            <w:pPr>
              <w:widowControl w:val="0"/>
              <w:suppressAutoHyphens w:val="0"/>
              <w:autoSpaceDE w:val="0"/>
              <w:ind w:firstLine="567"/>
              <w:contextualSpacing/>
              <w:jc w:val="center"/>
            </w:pPr>
          </w:p>
        </w:tc>
      </w:tr>
      <w:tr w:rsidR="0077567B" w:rsidRPr="009507D9" w:rsidTr="00F02C45">
        <w:trPr>
          <w:trHeight w:val="96"/>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14:anchorId="3346A4FC" wp14:editId="38341A29">
                  <wp:extent cx="857250" cy="3810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N – удельный вес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 численность детей 0-1,6 лет, которые состоят на учете в дошкольную образовательную организацию</w:t>
            </w:r>
          </w:p>
          <w:p w:rsidR="0077567B" w:rsidRPr="009507D9" w:rsidRDefault="0077567B" w:rsidP="009507D9">
            <w:pPr>
              <w:widowControl w:val="0"/>
              <w:suppressAutoHyphens w:val="0"/>
              <w:ind w:firstLine="567"/>
              <w:contextualSpacing/>
              <w:jc w:val="center"/>
              <w:rPr>
                <w:sz w:val="20"/>
                <w:szCs w:val="20"/>
              </w:rPr>
            </w:pPr>
            <w:r w:rsidRPr="009507D9">
              <w:rPr>
                <w:sz w:val="20"/>
                <w:szCs w:val="20"/>
              </w:rPr>
              <w:t>R - общая численность детей в возрасте 0-1,6 лет.</w:t>
            </w:r>
          </w:p>
          <w:p w:rsidR="0077567B" w:rsidRPr="009507D9" w:rsidRDefault="0077567B" w:rsidP="009507D9">
            <w:pPr>
              <w:widowControl w:val="0"/>
              <w:suppressAutoHyphens w:val="0"/>
              <w:ind w:firstLine="567"/>
              <w:contextualSpacing/>
              <w:jc w:val="center"/>
            </w:pPr>
            <w:r w:rsidRPr="009507D9">
              <w:rPr>
                <w:sz w:val="20"/>
                <w:szCs w:val="20"/>
              </w:rPr>
              <w:t>Периодичность показателя – полугодовая</w:t>
            </w:r>
          </w:p>
        </w:tc>
      </w:tr>
      <w:tr w:rsidR="0077567B" w:rsidRPr="009507D9" w:rsidTr="00F02C45">
        <w:trPr>
          <w:trHeight w:val="96"/>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Доля детей, посещающих МБДОУ к списочному составу детей в детском саду.</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14:anchorId="41DC73BB" wp14:editId="4150A8CC">
                  <wp:extent cx="857250" cy="3810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N – удельный вес детей, посещающих МБДОУ к списочному составу детей в детском саду </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 численность детей посещающих дошкольную образовательную организацию</w:t>
            </w:r>
          </w:p>
          <w:p w:rsidR="0077567B" w:rsidRPr="009507D9" w:rsidRDefault="0077567B" w:rsidP="009507D9">
            <w:pPr>
              <w:widowControl w:val="0"/>
              <w:suppressAutoHyphens w:val="0"/>
              <w:ind w:firstLine="567"/>
              <w:contextualSpacing/>
              <w:jc w:val="center"/>
              <w:rPr>
                <w:sz w:val="20"/>
                <w:szCs w:val="20"/>
              </w:rPr>
            </w:pPr>
            <w:r>
              <w:rPr>
                <w:sz w:val="20"/>
                <w:szCs w:val="20"/>
              </w:rPr>
              <w:t xml:space="preserve">R – списочный состав детей в </w:t>
            </w:r>
            <w:r w:rsidRPr="009507D9">
              <w:rPr>
                <w:sz w:val="20"/>
                <w:szCs w:val="20"/>
              </w:rPr>
              <w:t xml:space="preserve"> детском саду,</w:t>
            </w:r>
          </w:p>
          <w:p w:rsidR="0077567B" w:rsidRPr="009507D9" w:rsidRDefault="0077567B" w:rsidP="009507D9">
            <w:pPr>
              <w:widowControl w:val="0"/>
              <w:suppressAutoHyphens w:val="0"/>
              <w:ind w:firstLine="567"/>
              <w:contextualSpacing/>
              <w:jc w:val="center"/>
            </w:pPr>
            <w:r w:rsidRPr="009507D9">
              <w:rPr>
                <w:sz w:val="20"/>
                <w:szCs w:val="20"/>
              </w:rPr>
              <w:t xml:space="preserve"> Периодичность показателя – ежемесячная.</w:t>
            </w:r>
          </w:p>
        </w:tc>
      </w:tr>
      <w:tr w:rsidR="0077567B" w:rsidRPr="009507D9" w:rsidTr="00F02C45">
        <w:trPr>
          <w:trHeight w:val="96"/>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3.</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14:anchorId="4E68681C" wp14:editId="166ED763">
                  <wp:extent cx="857250" cy="3810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ind w:firstLine="567"/>
              <w:contextualSpacing/>
              <w:jc w:val="center"/>
              <w:rPr>
                <w:sz w:val="20"/>
                <w:szCs w:val="20"/>
              </w:rPr>
            </w:pPr>
            <w:r w:rsidRPr="009507D9">
              <w:rPr>
                <w:sz w:val="20"/>
                <w:szCs w:val="20"/>
              </w:rPr>
              <w:t>N-удельный  вес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77567B" w:rsidRPr="009507D9" w:rsidRDefault="0077567B" w:rsidP="009507D9">
            <w:pPr>
              <w:widowControl w:val="0"/>
              <w:suppressAutoHyphens w:val="0"/>
              <w:ind w:firstLine="567"/>
              <w:contextualSpacing/>
              <w:jc w:val="center"/>
              <w:rPr>
                <w:sz w:val="20"/>
                <w:szCs w:val="20"/>
              </w:rPr>
            </w:pPr>
            <w:r w:rsidRPr="009507D9">
              <w:rPr>
                <w:sz w:val="20"/>
                <w:szCs w:val="20"/>
              </w:rPr>
              <w:t>r - численность воспитанников, обучающихся по программам, соответствующим требованиям федеральных стандартов дошкольного образования;</w:t>
            </w:r>
          </w:p>
          <w:p w:rsidR="0077567B" w:rsidRPr="009507D9" w:rsidRDefault="0077567B" w:rsidP="009507D9">
            <w:pPr>
              <w:widowControl w:val="0"/>
              <w:suppressAutoHyphens w:val="0"/>
              <w:ind w:firstLine="567"/>
              <w:contextualSpacing/>
              <w:jc w:val="center"/>
              <w:rPr>
                <w:sz w:val="20"/>
                <w:szCs w:val="20"/>
              </w:rPr>
            </w:pPr>
            <w:r w:rsidRPr="009507D9">
              <w:rPr>
                <w:sz w:val="20"/>
                <w:szCs w:val="20"/>
              </w:rPr>
              <w:t>R–общая численность воспитанников  дошкольных организаций.</w:t>
            </w:r>
          </w:p>
          <w:p w:rsidR="0077567B" w:rsidRPr="00F02C45" w:rsidRDefault="0077567B" w:rsidP="00F02C45">
            <w:pPr>
              <w:widowControl w:val="0"/>
              <w:suppressAutoHyphens w:val="0"/>
              <w:ind w:firstLine="567"/>
              <w:contextualSpacing/>
              <w:jc w:val="center"/>
              <w:rPr>
                <w:sz w:val="20"/>
                <w:szCs w:val="20"/>
              </w:rPr>
            </w:pPr>
            <w:r w:rsidRPr="009507D9">
              <w:rPr>
                <w:sz w:val="20"/>
                <w:szCs w:val="20"/>
              </w:rPr>
              <w:t>Периодичность показателя – годовая</w:t>
            </w:r>
          </w:p>
          <w:p w:rsidR="0077567B" w:rsidRDefault="0077567B" w:rsidP="009507D9">
            <w:pPr>
              <w:widowControl w:val="0"/>
              <w:suppressAutoHyphens w:val="0"/>
              <w:ind w:firstLine="567"/>
              <w:contextualSpacing/>
              <w:jc w:val="center"/>
            </w:pPr>
          </w:p>
          <w:p w:rsidR="0077567B" w:rsidRDefault="0077567B" w:rsidP="009507D9">
            <w:pPr>
              <w:widowControl w:val="0"/>
              <w:suppressAutoHyphens w:val="0"/>
              <w:ind w:firstLine="567"/>
              <w:contextualSpacing/>
              <w:jc w:val="center"/>
            </w:pPr>
          </w:p>
          <w:p w:rsidR="0077567B" w:rsidRDefault="0077567B" w:rsidP="009507D9">
            <w:pPr>
              <w:widowControl w:val="0"/>
              <w:suppressAutoHyphens w:val="0"/>
              <w:ind w:firstLine="567"/>
              <w:contextualSpacing/>
              <w:jc w:val="center"/>
            </w:pPr>
          </w:p>
          <w:p w:rsidR="0077567B" w:rsidRPr="009507D9" w:rsidRDefault="0077567B" w:rsidP="009507D9">
            <w:pPr>
              <w:widowControl w:val="0"/>
              <w:suppressAutoHyphens w:val="0"/>
              <w:ind w:firstLine="567"/>
              <w:contextualSpacing/>
              <w:jc w:val="center"/>
            </w:pPr>
          </w:p>
        </w:tc>
      </w:tr>
      <w:tr w:rsidR="0077567B" w:rsidRPr="009507D9" w:rsidTr="00F02C45">
        <w:trPr>
          <w:trHeight w:val="96"/>
        </w:trPr>
        <w:tc>
          <w:tcPr>
            <w:tcW w:w="14458" w:type="dxa"/>
            <w:gridSpan w:val="5"/>
            <w:tcBorders>
              <w:top w:val="single" w:sz="4" w:space="0" w:color="000000"/>
              <w:left w:val="single" w:sz="4" w:space="0" w:color="000000"/>
              <w:bottom w:val="single" w:sz="4" w:space="0" w:color="000000"/>
              <w:right w:val="single" w:sz="4" w:space="0" w:color="000000"/>
            </w:tcBorders>
          </w:tcPr>
          <w:p w:rsidR="0077567B" w:rsidRPr="009507D9" w:rsidRDefault="0077567B" w:rsidP="003018AD">
            <w:pPr>
              <w:widowControl w:val="0"/>
              <w:suppressAutoHyphens w:val="0"/>
              <w:contextualSpacing/>
              <w:jc w:val="center"/>
            </w:pPr>
            <w:r w:rsidRPr="009507D9">
              <w:rPr>
                <w:b/>
              </w:rPr>
              <w:lastRenderedPageBreak/>
              <w:t>Подпрограмма «Развитие общего и дополнительного образования»</w:t>
            </w:r>
          </w:p>
        </w:tc>
      </w:tr>
      <w:tr w:rsidR="0077567B" w:rsidRPr="009507D9" w:rsidTr="00F02C45">
        <w:trPr>
          <w:trHeight w:val="1545"/>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 xml:space="preserve">Доля учащихся, не посещающих  общеобразовательные организации,  </w:t>
            </w:r>
            <w:proofErr w:type="gramStart"/>
            <w:r w:rsidRPr="009507D9">
              <w:rPr>
                <w:sz w:val="20"/>
                <w:szCs w:val="20"/>
              </w:rPr>
              <w:t>скорректированный</w:t>
            </w:r>
            <w:proofErr w:type="gramEnd"/>
            <w:r w:rsidRPr="009507D9">
              <w:rPr>
                <w:sz w:val="20"/>
                <w:szCs w:val="20"/>
              </w:rPr>
              <w:t xml:space="preserve"> на количество учащихся, имеющих пропуски  по уважительной причине.</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contextualSpacing/>
              <w:jc w:val="center"/>
              <w:rPr>
                <w:sz w:val="20"/>
                <w:szCs w:val="20"/>
              </w:rPr>
            </w:pPr>
            <w:r>
              <w:rPr>
                <w:noProof/>
                <w:position w:val="-25"/>
                <w:sz w:val="20"/>
                <w:szCs w:val="20"/>
                <w:lang w:eastAsia="ru-RU"/>
              </w:rPr>
              <w:drawing>
                <wp:inline distT="0" distB="0" distL="0" distR="0" wp14:anchorId="3549A2F1" wp14:editId="64FCD74F">
                  <wp:extent cx="857250" cy="381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ind w:firstLine="567"/>
              <w:contextualSpacing/>
              <w:jc w:val="center"/>
              <w:rPr>
                <w:sz w:val="20"/>
                <w:szCs w:val="20"/>
              </w:rPr>
            </w:pPr>
            <w:r w:rsidRPr="009507D9">
              <w:rPr>
                <w:sz w:val="20"/>
                <w:szCs w:val="20"/>
              </w:rPr>
              <w:t xml:space="preserve">N– учащихся, не посещающих  общеобразовательные организации,  </w:t>
            </w:r>
            <w:proofErr w:type="gramStart"/>
            <w:r w:rsidRPr="009507D9">
              <w:rPr>
                <w:sz w:val="20"/>
                <w:szCs w:val="20"/>
              </w:rPr>
              <w:t>скорректированный</w:t>
            </w:r>
            <w:proofErr w:type="gramEnd"/>
            <w:r w:rsidRPr="009507D9">
              <w:rPr>
                <w:sz w:val="20"/>
                <w:szCs w:val="20"/>
              </w:rPr>
              <w:t xml:space="preserve"> на количество учащихся, имеющих пропуски  по уважительной причине.</w:t>
            </w:r>
          </w:p>
          <w:p w:rsidR="0077567B" w:rsidRPr="009507D9" w:rsidRDefault="0077567B" w:rsidP="009507D9">
            <w:pPr>
              <w:widowControl w:val="0"/>
              <w:suppressAutoHyphens w:val="0"/>
              <w:ind w:firstLine="567"/>
              <w:contextualSpacing/>
              <w:jc w:val="center"/>
              <w:rPr>
                <w:sz w:val="20"/>
                <w:szCs w:val="20"/>
              </w:rPr>
            </w:pPr>
            <w:r w:rsidRPr="009507D9">
              <w:rPr>
                <w:sz w:val="20"/>
                <w:szCs w:val="20"/>
              </w:rPr>
              <w:t xml:space="preserve">r- учащихся, не посещающих  общеобразовательные организации, </w:t>
            </w:r>
            <w:proofErr w:type="gramStart"/>
            <w:r w:rsidRPr="009507D9">
              <w:rPr>
                <w:sz w:val="20"/>
                <w:szCs w:val="20"/>
              </w:rPr>
              <w:t>скорректированный</w:t>
            </w:r>
            <w:proofErr w:type="gramEnd"/>
            <w:r w:rsidRPr="009507D9">
              <w:rPr>
                <w:sz w:val="20"/>
                <w:szCs w:val="20"/>
              </w:rPr>
              <w:t xml:space="preserve"> на количество учащихся, имеющих пропуски  по уважительной причине;</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 общая численность </w:t>
            </w:r>
            <w:proofErr w:type="gramStart"/>
            <w:r w:rsidRPr="009507D9">
              <w:rPr>
                <w:sz w:val="20"/>
                <w:szCs w:val="20"/>
              </w:rPr>
              <w:t>обучающихся</w:t>
            </w:r>
            <w:proofErr w:type="gramEnd"/>
            <w:r w:rsidRPr="009507D9">
              <w:rPr>
                <w:sz w:val="20"/>
                <w:szCs w:val="20"/>
              </w:rPr>
              <w:t xml:space="preserve"> в районе.</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77567B" w:rsidRPr="009507D9" w:rsidTr="00F02C45">
        <w:trPr>
          <w:trHeight w:val="1545"/>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rPr>
                <w:sz w:val="20"/>
                <w:szCs w:val="20"/>
              </w:rPr>
            </w:pPr>
            <w:r w:rsidRPr="009507D9">
              <w:rPr>
                <w:sz w:val="20"/>
                <w:szCs w:val="20"/>
              </w:rPr>
              <w:t xml:space="preserve">  Доля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contextualSpacing/>
              <w:jc w:val="center"/>
              <w:rPr>
                <w:sz w:val="20"/>
                <w:szCs w:val="20"/>
              </w:rPr>
            </w:pPr>
            <w:r>
              <w:rPr>
                <w:noProof/>
                <w:position w:val="-25"/>
                <w:sz w:val="20"/>
                <w:szCs w:val="20"/>
                <w:lang w:eastAsia="ru-RU"/>
              </w:rPr>
              <w:drawing>
                <wp:inline distT="0" distB="0" distL="0" distR="0" wp14:anchorId="52DCD0C8" wp14:editId="7C4275C0">
                  <wp:extent cx="857250" cy="381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ind w:firstLine="567"/>
              <w:contextualSpacing/>
              <w:jc w:val="center"/>
              <w:rPr>
                <w:sz w:val="20"/>
                <w:szCs w:val="20"/>
              </w:rPr>
            </w:pPr>
            <w:r w:rsidRPr="009507D9">
              <w:rPr>
                <w:sz w:val="20"/>
                <w:szCs w:val="20"/>
              </w:rPr>
              <w:t>N–удельный вес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77567B" w:rsidRPr="009507D9" w:rsidRDefault="0077567B" w:rsidP="009507D9">
            <w:pPr>
              <w:widowControl w:val="0"/>
              <w:suppressAutoHyphens w:val="0"/>
              <w:ind w:firstLine="567"/>
              <w:contextualSpacing/>
              <w:jc w:val="center"/>
              <w:rPr>
                <w:sz w:val="20"/>
                <w:szCs w:val="20"/>
              </w:rPr>
            </w:pPr>
            <w:r w:rsidRPr="009507D9">
              <w:rPr>
                <w:sz w:val="20"/>
                <w:szCs w:val="20"/>
              </w:rPr>
              <w:t>r-количество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общая численность общеобразовательных учреждений;</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77567B" w:rsidRPr="009507D9" w:rsidTr="00F02C45">
        <w:trPr>
          <w:trHeight w:val="288"/>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contextualSpacing/>
            </w:pPr>
            <w:r w:rsidRPr="009507D9">
              <w:t>3.</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Доля учащихся 8-11 классов, обучающихся по программам </w:t>
            </w:r>
            <w:proofErr w:type="spellStart"/>
            <w:r w:rsidRPr="009507D9">
              <w:rPr>
                <w:sz w:val="20"/>
                <w:szCs w:val="20"/>
              </w:rPr>
              <w:t>предпрофильного</w:t>
            </w:r>
            <w:proofErr w:type="spellEnd"/>
            <w:r w:rsidRPr="009507D9">
              <w:rPr>
                <w:sz w:val="20"/>
                <w:szCs w:val="20"/>
              </w:rPr>
              <w:t xml:space="preserve"> и профильного обучения</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contextualSpacing/>
              <w:jc w:val="center"/>
              <w:rPr>
                <w:sz w:val="20"/>
                <w:szCs w:val="20"/>
              </w:rPr>
            </w:pPr>
            <w:r>
              <w:rPr>
                <w:noProof/>
                <w:position w:val="-25"/>
                <w:sz w:val="20"/>
                <w:szCs w:val="20"/>
                <w:lang w:eastAsia="ru-RU"/>
              </w:rPr>
              <w:drawing>
                <wp:inline distT="0" distB="0" distL="0" distR="0" wp14:anchorId="1CAC3293" wp14:editId="151CF391">
                  <wp:extent cx="857250" cy="381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N - удельный вес  учащихся 8-11 классов, обучающихся по программам </w:t>
            </w:r>
            <w:proofErr w:type="spellStart"/>
            <w:r w:rsidRPr="009507D9">
              <w:rPr>
                <w:sz w:val="20"/>
                <w:szCs w:val="20"/>
              </w:rPr>
              <w:t>предпрофильного</w:t>
            </w:r>
            <w:proofErr w:type="spellEnd"/>
            <w:r w:rsidRPr="009507D9">
              <w:rPr>
                <w:sz w:val="20"/>
                <w:szCs w:val="20"/>
              </w:rPr>
              <w:t xml:space="preserve"> и профильного обучения;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 - численность </w:t>
            </w:r>
            <w:proofErr w:type="gramStart"/>
            <w:r w:rsidRPr="009507D9">
              <w:rPr>
                <w:sz w:val="20"/>
                <w:szCs w:val="20"/>
              </w:rPr>
              <w:t>обучающихся</w:t>
            </w:r>
            <w:proofErr w:type="gramEnd"/>
            <w:r w:rsidRPr="009507D9">
              <w:rPr>
                <w:sz w:val="20"/>
                <w:szCs w:val="20"/>
              </w:rPr>
              <w:t xml:space="preserve"> по индивидуальным учебным планам и программам профильного обучения;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 общая численность обучающихся 8-11 классов.</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77567B" w:rsidRPr="009507D9" w:rsidTr="00F02C45">
        <w:trPr>
          <w:trHeight w:val="288"/>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contextualSpacing/>
            </w:pPr>
            <w:r w:rsidRPr="009507D9">
              <w:t>4.</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Доля педагогических работников, прошедших </w:t>
            </w:r>
            <w:proofErr w:type="gramStart"/>
            <w:r w:rsidRPr="009507D9">
              <w:rPr>
                <w:sz w:val="20"/>
                <w:szCs w:val="20"/>
              </w:rPr>
              <w:t>обучение по программам</w:t>
            </w:r>
            <w:proofErr w:type="gramEnd"/>
            <w:r w:rsidRPr="009507D9">
              <w:rPr>
                <w:sz w:val="20"/>
                <w:szCs w:val="20"/>
              </w:rPr>
              <w:t xml:space="preserve"> повышения квалификации и/или профессиональной переподготовки к общей численности педагогических работников</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noProof/>
                <w:position w:val="-25"/>
                <w:sz w:val="20"/>
                <w:szCs w:val="20"/>
                <w:lang w:eastAsia="ru-RU"/>
              </w:rPr>
              <w:drawing>
                <wp:inline distT="0" distB="0" distL="0" distR="0" wp14:anchorId="12B8C411" wp14:editId="5546711A">
                  <wp:extent cx="85725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где N – удельный вес  педагогических работников, прошедших  </w:t>
            </w:r>
            <w:proofErr w:type="gramStart"/>
            <w:r w:rsidRPr="009507D9">
              <w:rPr>
                <w:sz w:val="20"/>
                <w:szCs w:val="20"/>
              </w:rPr>
              <w:t>обучение по программам</w:t>
            </w:r>
            <w:proofErr w:type="gramEnd"/>
            <w:r w:rsidRPr="009507D9">
              <w:rPr>
                <w:sz w:val="20"/>
                <w:szCs w:val="20"/>
              </w:rPr>
              <w:t xml:space="preserve"> повышения квалификации;</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r- численность педагогических работников, прошедших  </w:t>
            </w:r>
            <w:proofErr w:type="gramStart"/>
            <w:r w:rsidRPr="009507D9">
              <w:rPr>
                <w:sz w:val="20"/>
                <w:szCs w:val="20"/>
              </w:rPr>
              <w:t>обучение по программам</w:t>
            </w:r>
            <w:proofErr w:type="gramEnd"/>
            <w:r w:rsidRPr="009507D9">
              <w:rPr>
                <w:sz w:val="20"/>
                <w:szCs w:val="20"/>
              </w:rPr>
              <w:t xml:space="preserve"> повышения квалификации;</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R-общая численность педагогических работников общеобразовательных учреждений</w:t>
            </w:r>
          </w:p>
          <w:p w:rsidR="0077567B" w:rsidRPr="009507D9" w:rsidRDefault="0077567B"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77567B" w:rsidRPr="009507D9" w:rsidTr="00F02C45">
        <w:trPr>
          <w:trHeight w:val="1365"/>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5.</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Доля обучающихся, охваченных горячим питанием, в общей численности учащихся</w:t>
            </w:r>
          </w:p>
          <w:p w:rsidR="0077567B" w:rsidRPr="009507D9" w:rsidRDefault="0077567B" w:rsidP="009507D9">
            <w:pPr>
              <w:widowControl w:val="0"/>
              <w:suppressAutoHyphens w:val="0"/>
              <w:autoSpaceDE w:val="0"/>
              <w:ind w:firstLine="567"/>
              <w:contextualSpacing/>
              <w:jc w:val="center"/>
              <w:rPr>
                <w:sz w:val="20"/>
                <w:szCs w:val="20"/>
              </w:rPr>
            </w:pP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snapToGrid w:val="0"/>
              <w:ind w:firstLine="567"/>
              <w:contextualSpacing/>
              <w:jc w:val="center"/>
            </w:pP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rPr>
            </w:pPr>
            <w:r>
              <w:rPr>
                <w:rFonts w:ascii="Arial" w:hAnsi="Arial" w:cs="Arial"/>
                <w:noProof/>
                <w:position w:val="-25"/>
                <w:sz w:val="20"/>
                <w:szCs w:val="20"/>
                <w:lang w:eastAsia="ru-RU"/>
              </w:rPr>
              <w:drawing>
                <wp:inline distT="0" distB="0" distL="0" distR="0" wp14:anchorId="0A6DE3BE" wp14:editId="34C695B7">
                  <wp:extent cx="857250" cy="3810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N - удельный вес  детей, охваченных горячим питанием, в общей численности учащихся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 количество детей в общеобразовательных организациях, получающих горячее питание</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R –общее количество учащихся в общеобразовательных организациях</w:t>
            </w:r>
          </w:p>
          <w:p w:rsidR="0077567B" w:rsidRDefault="0077567B"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77567B" w:rsidRPr="009507D9" w:rsidRDefault="0077567B" w:rsidP="009507D9">
            <w:pPr>
              <w:widowControl w:val="0"/>
              <w:suppressAutoHyphens w:val="0"/>
              <w:autoSpaceDE w:val="0"/>
              <w:ind w:firstLine="567"/>
              <w:contextualSpacing/>
              <w:jc w:val="center"/>
            </w:pPr>
          </w:p>
        </w:tc>
      </w:tr>
      <w:tr w:rsidR="0077567B" w:rsidRPr="009507D9" w:rsidTr="00F02C45">
        <w:trPr>
          <w:trHeight w:val="419"/>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7.</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Удельный вес численности </w:t>
            </w:r>
            <w:proofErr w:type="spellStart"/>
            <w:r w:rsidRPr="009507D9">
              <w:rPr>
                <w:sz w:val="20"/>
                <w:szCs w:val="20"/>
              </w:rPr>
              <w:t>обуча-ющихся</w:t>
            </w:r>
            <w:proofErr w:type="spellEnd"/>
            <w:r w:rsidRPr="009507D9">
              <w:rPr>
                <w:sz w:val="20"/>
                <w:szCs w:val="20"/>
              </w:rPr>
              <w:t xml:space="preserve"> по программам общего образования, участвующих в олимпиадах и конкурсах различного уровня, в общей </w:t>
            </w:r>
            <w:proofErr w:type="gramStart"/>
            <w:r w:rsidRPr="009507D9">
              <w:rPr>
                <w:sz w:val="20"/>
                <w:szCs w:val="20"/>
              </w:rPr>
              <w:lastRenderedPageBreak/>
              <w:t>численности</w:t>
            </w:r>
            <w:proofErr w:type="gramEnd"/>
            <w:r w:rsidRPr="009507D9">
              <w:rPr>
                <w:sz w:val="20"/>
                <w:szCs w:val="20"/>
              </w:rPr>
              <w:t xml:space="preserve"> обучающихся по программам общего образования</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lastRenderedPageBreak/>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lang w:val="en-US"/>
              </w:rPr>
            </w:pPr>
            <w:r>
              <w:rPr>
                <w:rFonts w:ascii="Arial" w:hAnsi="Arial" w:cs="Arial"/>
                <w:noProof/>
                <w:position w:val="-25"/>
                <w:sz w:val="20"/>
                <w:szCs w:val="20"/>
                <w:lang w:eastAsia="ru-RU"/>
              </w:rPr>
              <w:drawing>
                <wp:inline distT="0" distB="0" distL="0" distR="0" wp14:anchorId="416A4EF8" wp14:editId="2664507E">
                  <wp:extent cx="857250" cy="381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обучающихся по программам общего образования, </w:t>
            </w:r>
            <w:r w:rsidRPr="009507D9">
              <w:rPr>
                <w:sz w:val="20"/>
                <w:szCs w:val="20"/>
              </w:rPr>
              <w:lastRenderedPageBreak/>
              <w:t>участвующих в олимпиадах и конкурсах различного уровня;</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w:t>
            </w:r>
            <w:proofErr w:type="gramStart"/>
            <w:r w:rsidRPr="009507D9">
              <w:rPr>
                <w:sz w:val="20"/>
                <w:szCs w:val="20"/>
              </w:rPr>
              <w:t>общая</w:t>
            </w:r>
            <w:proofErr w:type="gramEnd"/>
            <w:r w:rsidRPr="009507D9">
              <w:rPr>
                <w:sz w:val="20"/>
                <w:szCs w:val="20"/>
              </w:rPr>
              <w:t xml:space="preserve"> численность обучающихся по программам общего образования.</w:t>
            </w:r>
          </w:p>
          <w:p w:rsidR="0077567B" w:rsidRPr="009507D9" w:rsidRDefault="0077567B" w:rsidP="009507D9">
            <w:pPr>
              <w:widowControl w:val="0"/>
              <w:suppressAutoHyphens w:val="0"/>
              <w:autoSpaceDE w:val="0"/>
              <w:ind w:firstLine="567"/>
              <w:contextualSpacing/>
              <w:jc w:val="center"/>
              <w:rPr>
                <w:sz w:val="20"/>
                <w:szCs w:val="20"/>
              </w:rPr>
            </w:pPr>
            <w:proofErr w:type="spellStart"/>
            <w:r w:rsidRPr="00E16CBA">
              <w:rPr>
                <w:sz w:val="20"/>
                <w:szCs w:val="20"/>
                <w:lang w:val="en-US"/>
              </w:rPr>
              <w:t>Периодичностьпоказателя</w:t>
            </w:r>
            <w:proofErr w:type="spellEnd"/>
            <w:r w:rsidRPr="009507D9">
              <w:rPr>
                <w:sz w:val="20"/>
                <w:szCs w:val="20"/>
                <w:lang w:val="en-US"/>
              </w:rPr>
              <w:t xml:space="preserve"> – </w:t>
            </w:r>
            <w:r w:rsidRPr="009507D9">
              <w:rPr>
                <w:sz w:val="20"/>
                <w:szCs w:val="20"/>
              </w:rPr>
              <w:t>полу</w:t>
            </w:r>
            <w:proofErr w:type="spellStart"/>
            <w:r w:rsidRPr="009507D9">
              <w:rPr>
                <w:sz w:val="20"/>
                <w:szCs w:val="20"/>
                <w:lang w:val="en-US"/>
              </w:rPr>
              <w:t>годовая</w:t>
            </w:r>
            <w:proofErr w:type="spellEnd"/>
          </w:p>
        </w:tc>
      </w:tr>
      <w:tr w:rsidR="0077567B" w:rsidRPr="009507D9" w:rsidTr="00F02C45">
        <w:trPr>
          <w:trHeight w:val="306"/>
        </w:trPr>
        <w:tc>
          <w:tcPr>
            <w:tcW w:w="14458" w:type="dxa"/>
            <w:gridSpan w:val="5"/>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ind w:firstLine="567"/>
              <w:contextualSpacing/>
              <w:jc w:val="center"/>
              <w:rPr>
                <w:b/>
                <w:bCs/>
                <w:sz w:val="20"/>
                <w:szCs w:val="20"/>
              </w:rPr>
            </w:pPr>
            <w:r w:rsidRPr="009507D9">
              <w:rPr>
                <w:b/>
                <w:sz w:val="20"/>
                <w:szCs w:val="20"/>
              </w:rPr>
              <w:lastRenderedPageBreak/>
              <w:t>Подпрограмма ««Обеспечение реализации муниципальной программы и прочие мероприятия» муниципальной программы</w:t>
            </w:r>
          </w:p>
          <w:p w:rsidR="0077567B" w:rsidRPr="009507D9" w:rsidRDefault="0077567B" w:rsidP="00CC2B64">
            <w:pPr>
              <w:widowControl w:val="0"/>
              <w:suppressAutoHyphens w:val="0"/>
              <w:autoSpaceDE w:val="0"/>
              <w:ind w:firstLine="567"/>
              <w:contextualSpacing/>
              <w:jc w:val="center"/>
            </w:pPr>
            <w:r w:rsidRPr="009507D9">
              <w:rPr>
                <w:b/>
                <w:bCs/>
                <w:sz w:val="20"/>
                <w:szCs w:val="20"/>
              </w:rPr>
              <w:t>«</w:t>
            </w:r>
            <w:r w:rsidRPr="009507D9">
              <w:rPr>
                <w:rFonts w:ascii="Times New Roman CYR" w:hAnsi="Times New Roman CYR" w:cs="Times New Roman CYR"/>
                <w:b/>
                <w:sz w:val="20"/>
                <w:szCs w:val="20"/>
              </w:rPr>
              <w:t>Развитие образования на 2014-2020 годы</w:t>
            </w:r>
            <w:r w:rsidRPr="009507D9">
              <w:rPr>
                <w:b/>
                <w:bCs/>
                <w:sz w:val="20"/>
                <w:szCs w:val="20"/>
              </w:rPr>
              <w:t>»</w:t>
            </w:r>
            <w:r w:rsidRPr="009507D9">
              <w:rPr>
                <w:b/>
                <w:sz w:val="20"/>
                <w:szCs w:val="20"/>
              </w:rPr>
              <w:t>»</w:t>
            </w:r>
          </w:p>
        </w:tc>
      </w:tr>
      <w:tr w:rsidR="0077567B" w:rsidRPr="009507D9" w:rsidTr="00F02C45">
        <w:trPr>
          <w:trHeight w:val="1335"/>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r w:rsidRPr="009507D9">
              <w:rPr>
                <w:sz w:val="20"/>
                <w:szCs w:val="20"/>
              </w:rPr>
              <w:t>АдминистрацииОктябрьского</w:t>
            </w:r>
            <w:proofErr w:type="spellEnd"/>
            <w:r w:rsidRPr="009507D9">
              <w:rPr>
                <w:sz w:val="20"/>
                <w:szCs w:val="20"/>
              </w:rPr>
              <w:t xml:space="preserve"> района</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lang w:val="en-US"/>
              </w:rPr>
            </w:pPr>
            <w:r>
              <w:rPr>
                <w:rFonts w:ascii="Arial" w:hAnsi="Arial" w:cs="Arial"/>
                <w:noProof/>
                <w:position w:val="-25"/>
                <w:sz w:val="20"/>
                <w:szCs w:val="20"/>
                <w:lang w:eastAsia="ru-RU"/>
              </w:rPr>
              <w:drawing>
                <wp:inline distT="0" distB="0" distL="0" distR="0" wp14:anchorId="7170C7CA" wp14:editId="0EAD7E4E">
                  <wp:extent cx="857250" cy="3810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 xml:space="preserve">–удельный вес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r w:rsidRPr="00E16CBA">
              <w:rPr>
                <w:sz w:val="20"/>
                <w:szCs w:val="20"/>
              </w:rPr>
              <w:t>АдминистрацииОктябрьского</w:t>
            </w:r>
            <w:proofErr w:type="spellEnd"/>
            <w:r w:rsidRPr="009507D9">
              <w:rPr>
                <w:sz w:val="20"/>
                <w:szCs w:val="20"/>
              </w:rPr>
              <w:t xml:space="preserve"> района;</w:t>
            </w:r>
          </w:p>
          <w:p w:rsidR="0077567B" w:rsidRPr="009507D9"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муниципальных услуг отдела образования Администрации Октябрьского района, по которым утверждены административные регламенты их оказания;</w:t>
            </w:r>
          </w:p>
          <w:p w:rsidR="0077567B" w:rsidRPr="00E16CBA" w:rsidRDefault="0077567B"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w:t>
            </w:r>
            <w:proofErr w:type="gramStart"/>
            <w:r w:rsidRPr="009507D9">
              <w:rPr>
                <w:sz w:val="20"/>
                <w:szCs w:val="20"/>
              </w:rPr>
              <w:t>общая</w:t>
            </w:r>
            <w:proofErr w:type="gramEnd"/>
            <w:r w:rsidRPr="009507D9">
              <w:rPr>
                <w:sz w:val="20"/>
                <w:szCs w:val="20"/>
              </w:rPr>
              <w:t xml:space="preserve"> численность муниципальных услуг оказываемых отделом образования </w:t>
            </w:r>
            <w:proofErr w:type="spellStart"/>
            <w:r w:rsidRPr="00E16CBA">
              <w:rPr>
                <w:sz w:val="20"/>
                <w:szCs w:val="20"/>
              </w:rPr>
              <w:t>АдминистрацииОктябрьского</w:t>
            </w:r>
            <w:proofErr w:type="spellEnd"/>
            <w:r w:rsidRPr="00E16CBA">
              <w:rPr>
                <w:sz w:val="20"/>
                <w:szCs w:val="20"/>
              </w:rPr>
              <w:t xml:space="preserve"> района.</w:t>
            </w:r>
          </w:p>
          <w:p w:rsidR="0077567B" w:rsidRPr="009507D9" w:rsidRDefault="0077567B" w:rsidP="009507D9">
            <w:pPr>
              <w:widowControl w:val="0"/>
              <w:suppressAutoHyphens w:val="0"/>
              <w:autoSpaceDE w:val="0"/>
              <w:ind w:firstLine="567"/>
              <w:contextualSpacing/>
              <w:jc w:val="center"/>
            </w:pPr>
            <w:proofErr w:type="spellStart"/>
            <w:r w:rsidRPr="00E16CBA">
              <w:rPr>
                <w:sz w:val="20"/>
                <w:szCs w:val="20"/>
                <w:lang w:val="en-US"/>
              </w:rPr>
              <w:t>Периодичностьпоказателя</w:t>
            </w:r>
            <w:proofErr w:type="spellEnd"/>
            <w:r w:rsidRPr="009507D9">
              <w:rPr>
                <w:sz w:val="20"/>
                <w:szCs w:val="20"/>
                <w:lang w:val="en-US"/>
              </w:rPr>
              <w:t xml:space="preserve"> – </w:t>
            </w:r>
            <w:r w:rsidRPr="009507D9">
              <w:rPr>
                <w:sz w:val="20"/>
                <w:szCs w:val="20"/>
              </w:rPr>
              <w:t>ежеквартальная.</w:t>
            </w:r>
          </w:p>
        </w:tc>
      </w:tr>
      <w:tr w:rsidR="0077567B" w:rsidRPr="009507D9" w:rsidTr="00F02C45">
        <w:trPr>
          <w:trHeight w:val="1335"/>
        </w:trPr>
        <w:tc>
          <w:tcPr>
            <w:tcW w:w="567"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 xml:space="preserve">Доля детей-сирот и детей, оставшихся </w:t>
            </w:r>
            <w:proofErr w:type="gramStart"/>
            <w:r w:rsidRPr="009507D9">
              <w:rPr>
                <w:color w:val="000000"/>
                <w:sz w:val="20"/>
                <w:szCs w:val="20"/>
                <w:lang w:eastAsia="ru-RU"/>
              </w:rPr>
              <w:t>без</w:t>
            </w:r>
            <w:proofErr w:type="gramEnd"/>
          </w:p>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попечения родителей, возвращенных</w:t>
            </w:r>
          </w:p>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 xml:space="preserve">из замещающих семей в </w:t>
            </w:r>
            <w:proofErr w:type="gramStart"/>
            <w:r w:rsidRPr="009507D9">
              <w:rPr>
                <w:color w:val="000000"/>
                <w:sz w:val="20"/>
                <w:szCs w:val="20"/>
                <w:lang w:eastAsia="ru-RU"/>
              </w:rPr>
              <w:t>государственные</w:t>
            </w:r>
            <w:proofErr w:type="gramEnd"/>
          </w:p>
          <w:p w:rsidR="0077567B" w:rsidRPr="009507D9" w:rsidRDefault="0077567B" w:rsidP="009507D9">
            <w:pPr>
              <w:suppressAutoHyphens w:val="0"/>
              <w:autoSpaceDE w:val="0"/>
              <w:autoSpaceDN w:val="0"/>
              <w:adjustRightInd w:val="0"/>
              <w:jc w:val="center"/>
              <w:rPr>
                <w:sz w:val="20"/>
                <w:szCs w:val="20"/>
                <w:lang w:eastAsia="ru-RU"/>
              </w:rPr>
            </w:pPr>
            <w:r w:rsidRPr="009507D9">
              <w:rPr>
                <w:color w:val="000000"/>
                <w:sz w:val="20"/>
                <w:szCs w:val="20"/>
                <w:lang w:eastAsia="ru-RU"/>
              </w:rPr>
              <w:t>организации, от количества детей-си-</w:t>
            </w:r>
          </w:p>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 xml:space="preserve">рот, принятых на воспитание </w:t>
            </w:r>
            <w:proofErr w:type="gramStart"/>
            <w:r w:rsidRPr="009507D9">
              <w:rPr>
                <w:color w:val="000000"/>
                <w:sz w:val="20"/>
                <w:szCs w:val="20"/>
                <w:lang w:eastAsia="ru-RU"/>
              </w:rPr>
              <w:t>в</w:t>
            </w:r>
            <w:proofErr w:type="gramEnd"/>
          </w:p>
          <w:p w:rsidR="0077567B" w:rsidRPr="009507D9" w:rsidRDefault="0077567B" w:rsidP="009507D9">
            <w:pPr>
              <w:widowControl w:val="0"/>
              <w:suppressAutoHyphens w:val="0"/>
              <w:autoSpaceDE w:val="0"/>
              <w:contextualSpacing/>
              <w:jc w:val="center"/>
              <w:rPr>
                <w:sz w:val="20"/>
                <w:szCs w:val="20"/>
              </w:rPr>
            </w:pPr>
            <w:r w:rsidRPr="009507D9">
              <w:rPr>
                <w:color w:val="000000"/>
                <w:sz w:val="20"/>
                <w:szCs w:val="20"/>
                <w:lang w:eastAsia="ru-RU"/>
              </w:rPr>
              <w:t>семьи-граждан</w:t>
            </w:r>
          </w:p>
        </w:tc>
        <w:tc>
          <w:tcPr>
            <w:tcW w:w="1276" w:type="dxa"/>
            <w:tcBorders>
              <w:top w:val="single" w:sz="4" w:space="0" w:color="000000"/>
              <w:left w:val="single" w:sz="4" w:space="0" w:color="000000"/>
              <w:bottom w:val="single" w:sz="4" w:space="0" w:color="000000"/>
            </w:tcBorders>
          </w:tcPr>
          <w:p w:rsidR="0077567B" w:rsidRPr="009507D9" w:rsidRDefault="0077567B"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77567B" w:rsidRPr="009507D9" w:rsidRDefault="00CF6D55" w:rsidP="009507D9">
            <w:pPr>
              <w:widowControl w:val="0"/>
              <w:suppressAutoHyphens w:val="0"/>
              <w:autoSpaceDE w:val="0"/>
              <w:contextualSpacing/>
              <w:jc w:val="center"/>
              <w:rPr>
                <w:sz w:val="20"/>
                <w:szCs w:val="20"/>
                <w:lang w:val="en-US"/>
              </w:rPr>
            </w:pPr>
            <w:r>
              <w:rPr>
                <w:rFonts w:ascii="Arial" w:hAnsi="Arial" w:cs="Arial"/>
                <w:noProof/>
                <w:position w:val="-25"/>
                <w:sz w:val="20"/>
                <w:szCs w:val="20"/>
                <w:lang w:eastAsia="ru-RU"/>
              </w:rPr>
              <w:drawing>
                <wp:inline distT="0" distB="0" distL="0" distR="0" wp14:anchorId="30D33BCC" wp14:editId="32A9C333">
                  <wp:extent cx="857250" cy="381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solidFill>
                            <a:srgbClr val="FFFFFF"/>
                          </a:solidFill>
                          <a:ln>
                            <a:noFill/>
                          </a:ln>
                        </pic:spPr>
                      </pic:pic>
                    </a:graphicData>
                  </a:graphic>
                </wp:inline>
              </w:drawing>
            </w:r>
          </w:p>
        </w:tc>
        <w:tc>
          <w:tcPr>
            <w:tcW w:w="6803" w:type="dxa"/>
            <w:tcBorders>
              <w:top w:val="single" w:sz="4" w:space="0" w:color="000000"/>
              <w:left w:val="single" w:sz="4" w:space="0" w:color="000000"/>
              <w:bottom w:val="single" w:sz="4" w:space="0" w:color="000000"/>
              <w:right w:val="single" w:sz="4" w:space="0" w:color="000000"/>
            </w:tcBorders>
          </w:tcPr>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 xml:space="preserve">N – доля детей-сирот и детей, оставшихся без попечения родителей, возвращенных из замещающих семей </w:t>
            </w:r>
            <w:proofErr w:type="gramStart"/>
            <w:r w:rsidRPr="009507D9">
              <w:rPr>
                <w:color w:val="000000"/>
                <w:sz w:val="20"/>
                <w:szCs w:val="20"/>
                <w:lang w:eastAsia="ru-RU"/>
              </w:rPr>
              <w:t>в</w:t>
            </w:r>
            <w:proofErr w:type="gramEnd"/>
            <w:r w:rsidRPr="009507D9">
              <w:rPr>
                <w:color w:val="000000"/>
                <w:sz w:val="20"/>
                <w:szCs w:val="20"/>
                <w:lang w:eastAsia="ru-RU"/>
              </w:rPr>
              <w:t xml:space="preserve"> государственные</w:t>
            </w:r>
          </w:p>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организации;</w:t>
            </w:r>
          </w:p>
          <w:p w:rsidR="0077567B" w:rsidRPr="009507D9" w:rsidRDefault="0077567B" w:rsidP="009507D9">
            <w:pPr>
              <w:suppressAutoHyphens w:val="0"/>
              <w:autoSpaceDE w:val="0"/>
              <w:autoSpaceDN w:val="0"/>
              <w:adjustRightInd w:val="0"/>
              <w:jc w:val="center"/>
              <w:rPr>
                <w:color w:val="000000"/>
                <w:sz w:val="20"/>
                <w:szCs w:val="20"/>
                <w:lang w:eastAsia="ru-RU"/>
              </w:rPr>
            </w:pPr>
            <w:proofErr w:type="gramStart"/>
            <w:r w:rsidRPr="009507D9">
              <w:rPr>
                <w:color w:val="000000"/>
                <w:sz w:val="20"/>
                <w:szCs w:val="20"/>
                <w:lang w:eastAsia="ru-RU"/>
              </w:rPr>
              <w:t xml:space="preserve">r – количество </w:t>
            </w:r>
            <w:proofErr w:type="spellStart"/>
            <w:r w:rsidRPr="009507D9">
              <w:rPr>
                <w:color w:val="000000"/>
                <w:sz w:val="20"/>
                <w:szCs w:val="20"/>
                <w:lang w:eastAsia="ru-RU"/>
              </w:rPr>
              <w:t>отмен</w:t>
            </w:r>
            <w:r w:rsidRPr="009507D9">
              <w:rPr>
                <w:rFonts w:ascii="Tahoma" w:hAnsi="Tahoma" w:cs="Tahoma"/>
                <w:color w:val="000000"/>
                <w:sz w:val="20"/>
                <w:szCs w:val="20"/>
                <w:lang w:eastAsia="ru-RU"/>
              </w:rPr>
              <w:t>ѐ</w:t>
            </w:r>
            <w:r w:rsidRPr="009507D9">
              <w:rPr>
                <w:color w:val="000000"/>
                <w:sz w:val="20"/>
                <w:szCs w:val="20"/>
                <w:lang w:eastAsia="ru-RU"/>
              </w:rPr>
              <w:t>нных</w:t>
            </w:r>
            <w:proofErr w:type="spellEnd"/>
            <w:r w:rsidRPr="009507D9">
              <w:rPr>
                <w:color w:val="000000"/>
                <w:sz w:val="20"/>
                <w:szCs w:val="20"/>
                <w:lang w:eastAsia="ru-RU"/>
              </w:rPr>
              <w:t xml:space="preserve"> решений о передаче ребенка на воспитание в семью (форма № 103-РИК, раздел 2, строка 17; графа 7 плюс раздел 2, строка 17; графа 8, плюс раздел 2, строка 17; графа 9 плюс (раздел 2, строка 17,</w:t>
            </w:r>
            <w:proofErr w:type="gramEnd"/>
          </w:p>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12, минус раздел 2, строка 17, графа 13);</w:t>
            </w:r>
          </w:p>
          <w:p w:rsidR="0077567B" w:rsidRPr="009507D9" w:rsidRDefault="0077567B" w:rsidP="009507D9">
            <w:pPr>
              <w:suppressAutoHyphens w:val="0"/>
              <w:autoSpaceDE w:val="0"/>
              <w:autoSpaceDN w:val="0"/>
              <w:adjustRightInd w:val="0"/>
              <w:jc w:val="center"/>
              <w:rPr>
                <w:color w:val="000000"/>
                <w:sz w:val="20"/>
                <w:szCs w:val="20"/>
                <w:lang w:eastAsia="ru-RU"/>
              </w:rPr>
            </w:pPr>
            <w:proofErr w:type="gramStart"/>
            <w:r w:rsidRPr="009507D9">
              <w:rPr>
                <w:color w:val="000000"/>
                <w:sz w:val="20"/>
                <w:szCs w:val="20"/>
                <w:lang w:eastAsia="ru-RU"/>
              </w:rPr>
              <w:t>R – общая численность детей, оставшихся без попечения родителей, принятых на воспитание в семьи за отчетный год (форма № 103РИК, раздел</w:t>
            </w:r>
            <w:proofErr w:type="gramEnd"/>
          </w:p>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2, строка 05; графа 7 плюс раздел 2, строка 05; графа8плюс раздел 2,строка</w:t>
            </w:r>
          </w:p>
          <w:p w:rsidR="0077567B" w:rsidRPr="009507D9" w:rsidRDefault="0077567B" w:rsidP="009507D9">
            <w:pPr>
              <w:suppressAutoHyphens w:val="0"/>
              <w:autoSpaceDE w:val="0"/>
              <w:autoSpaceDN w:val="0"/>
              <w:adjustRightInd w:val="0"/>
              <w:jc w:val="center"/>
              <w:rPr>
                <w:color w:val="000000"/>
                <w:sz w:val="20"/>
                <w:szCs w:val="20"/>
                <w:lang w:eastAsia="ru-RU"/>
              </w:rPr>
            </w:pPr>
            <w:proofErr w:type="gramStart"/>
            <w:r w:rsidRPr="009507D9">
              <w:rPr>
                <w:color w:val="000000"/>
                <w:sz w:val="20"/>
                <w:szCs w:val="20"/>
                <w:lang w:eastAsia="ru-RU"/>
              </w:rPr>
              <w:t>05; графа 9 плюс (раздел 2, строка 05; графа 12 минус раздел 2, строка 05,</w:t>
            </w:r>
            <w:proofErr w:type="gramEnd"/>
          </w:p>
          <w:p w:rsidR="0077567B" w:rsidRPr="009507D9" w:rsidRDefault="0077567B"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13)</w:t>
            </w:r>
          </w:p>
          <w:p w:rsidR="0077567B" w:rsidRPr="009507D9" w:rsidRDefault="0077567B" w:rsidP="009507D9">
            <w:pPr>
              <w:suppressAutoHyphens w:val="0"/>
              <w:autoSpaceDE w:val="0"/>
              <w:autoSpaceDN w:val="0"/>
              <w:adjustRightInd w:val="0"/>
              <w:jc w:val="center"/>
              <w:rPr>
                <w:color w:val="000000"/>
                <w:sz w:val="20"/>
                <w:szCs w:val="20"/>
                <w:lang w:eastAsia="ru-RU"/>
              </w:rPr>
            </w:pPr>
            <w:proofErr w:type="spellStart"/>
            <w:r w:rsidRPr="00E16CBA">
              <w:rPr>
                <w:sz w:val="20"/>
                <w:szCs w:val="20"/>
                <w:lang w:val="en-US"/>
              </w:rPr>
              <w:t>Периодичностьпоказателя</w:t>
            </w:r>
            <w:proofErr w:type="spellEnd"/>
            <w:r w:rsidRPr="009507D9">
              <w:rPr>
                <w:sz w:val="20"/>
                <w:szCs w:val="20"/>
                <w:lang w:val="en-US"/>
              </w:rPr>
              <w:t xml:space="preserve"> – </w:t>
            </w:r>
            <w:r w:rsidRPr="009507D9">
              <w:rPr>
                <w:sz w:val="20"/>
                <w:szCs w:val="20"/>
              </w:rPr>
              <w:t>ежеквартальная.</w:t>
            </w:r>
          </w:p>
        </w:tc>
      </w:tr>
    </w:tbl>
    <w:p w:rsidR="0077567B" w:rsidRDefault="0077567B" w:rsidP="009507D9">
      <w:pPr>
        <w:widowControl w:val="0"/>
        <w:suppressAutoHyphens w:val="0"/>
        <w:contextualSpacing/>
      </w:pPr>
    </w:p>
    <w:p w:rsidR="0077567B" w:rsidRPr="00E327EE" w:rsidRDefault="0077567B" w:rsidP="00E327EE"/>
    <w:p w:rsidR="0077567B" w:rsidRPr="00E327EE" w:rsidRDefault="0077567B" w:rsidP="00E327EE"/>
    <w:p w:rsidR="0077567B" w:rsidRDefault="0077567B" w:rsidP="00E327EE">
      <w:pPr>
        <w:tabs>
          <w:tab w:val="left" w:pos="10728"/>
        </w:tabs>
      </w:pPr>
      <w:r>
        <w:tab/>
      </w:r>
    </w:p>
    <w:p w:rsidR="0077567B" w:rsidRDefault="0077567B"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№3 к программе</w:t>
      </w:r>
    </w:p>
    <w:p w:rsidR="0077567B" w:rsidRDefault="0077567B"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77567B" w:rsidRDefault="0077567B"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77567B" w:rsidRDefault="0077567B" w:rsidP="001B71C1">
      <w:pPr>
        <w:widowControl w:val="0"/>
        <w:suppressAutoHyphens w:val="0"/>
        <w:autoSpaceDE w:val="0"/>
        <w:ind w:firstLine="567"/>
        <w:contextualSpacing/>
        <w:rPr>
          <w:rFonts w:ascii="Times New Roman CYR" w:hAnsi="Times New Roman CYR" w:cs="Times New Roman CYR"/>
          <w:sz w:val="28"/>
          <w:szCs w:val="28"/>
        </w:rPr>
      </w:pPr>
    </w:p>
    <w:p w:rsidR="0077567B" w:rsidRPr="009507D9" w:rsidRDefault="0077567B" w:rsidP="001B71C1">
      <w:pPr>
        <w:widowControl w:val="0"/>
        <w:suppressAutoHyphens w:val="0"/>
        <w:autoSpaceDE w:val="0"/>
        <w:ind w:firstLine="567"/>
        <w:contextualSpacing/>
        <w:rPr>
          <w:sz w:val="28"/>
          <w:szCs w:val="28"/>
        </w:rPr>
      </w:pPr>
    </w:p>
    <w:tbl>
      <w:tblPr>
        <w:tblW w:w="14743" w:type="dxa"/>
        <w:tblInd w:w="-142" w:type="dxa"/>
        <w:tblLayout w:type="fixed"/>
        <w:tblCellMar>
          <w:left w:w="0" w:type="dxa"/>
          <w:right w:w="0" w:type="dxa"/>
        </w:tblCellMar>
        <w:tblLook w:val="0000" w:firstRow="0" w:lastRow="0" w:firstColumn="0" w:lastColumn="0" w:noHBand="0" w:noVBand="0"/>
      </w:tblPr>
      <w:tblGrid>
        <w:gridCol w:w="3544"/>
        <w:gridCol w:w="1000"/>
        <w:gridCol w:w="1410"/>
        <w:gridCol w:w="1134"/>
        <w:gridCol w:w="851"/>
        <w:gridCol w:w="1134"/>
        <w:gridCol w:w="992"/>
        <w:gridCol w:w="992"/>
        <w:gridCol w:w="992"/>
        <w:gridCol w:w="586"/>
        <w:gridCol w:w="265"/>
        <w:gridCol w:w="992"/>
        <w:gridCol w:w="311"/>
        <w:gridCol w:w="540"/>
      </w:tblGrid>
      <w:tr w:rsidR="0077567B" w:rsidTr="007456BA">
        <w:trPr>
          <w:gridAfter w:val="1"/>
          <w:wAfter w:w="540" w:type="dxa"/>
          <w:trHeight w:val="255"/>
        </w:trPr>
        <w:tc>
          <w:tcPr>
            <w:tcW w:w="12635" w:type="dxa"/>
            <w:gridSpan w:val="10"/>
            <w:vAlign w:val="bottom"/>
          </w:tcPr>
          <w:p w:rsidR="0077567B" w:rsidRPr="0077190F" w:rsidRDefault="0077567B" w:rsidP="00391EF3">
            <w:pPr>
              <w:ind w:left="1702"/>
              <w:jc w:val="center"/>
              <w:rPr>
                <w:color w:val="000000"/>
                <w:sz w:val="28"/>
                <w:szCs w:val="28"/>
              </w:rPr>
            </w:pPr>
            <w:r w:rsidRPr="0077190F">
              <w:rPr>
                <w:color w:val="000000"/>
                <w:sz w:val="28"/>
                <w:szCs w:val="28"/>
              </w:rPr>
              <w:t xml:space="preserve">Предоставление обоснования финансовых ресурсов, необходимых для реализации мероприятий муниципальной программы </w:t>
            </w:r>
            <w:r>
              <w:rPr>
                <w:color w:val="000000"/>
                <w:sz w:val="28"/>
                <w:szCs w:val="28"/>
              </w:rPr>
              <w:t xml:space="preserve">Октябрьского района Ростовской области </w:t>
            </w:r>
            <w:r w:rsidRPr="0077190F">
              <w:rPr>
                <w:color w:val="000000"/>
                <w:sz w:val="28"/>
                <w:szCs w:val="28"/>
              </w:rPr>
              <w:t>«Развитие образования на 2014-2020 годы»</w:t>
            </w:r>
          </w:p>
        </w:tc>
        <w:tc>
          <w:tcPr>
            <w:tcW w:w="1568" w:type="dxa"/>
            <w:gridSpan w:val="3"/>
          </w:tcPr>
          <w:p w:rsidR="0077567B" w:rsidRDefault="0077567B" w:rsidP="00C6276F">
            <w:pPr>
              <w:snapToGrid w:val="0"/>
              <w:rPr>
                <w:sz w:val="20"/>
                <w:szCs w:val="20"/>
              </w:rPr>
            </w:pPr>
          </w:p>
        </w:tc>
      </w:tr>
      <w:tr w:rsidR="0077567B" w:rsidRPr="00274195" w:rsidTr="007456BA">
        <w:tblPrEx>
          <w:tblCellMar>
            <w:left w:w="108" w:type="dxa"/>
            <w:right w:w="108" w:type="dxa"/>
          </w:tblCellMar>
        </w:tblPrEx>
        <w:trPr>
          <w:trHeight w:val="705"/>
        </w:trPr>
        <w:tc>
          <w:tcPr>
            <w:tcW w:w="3544" w:type="dxa"/>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Наименование мероприятия муниципальной программ</w:t>
            </w:r>
            <w:proofErr w:type="gramStart"/>
            <w:r>
              <w:rPr>
                <w:color w:val="000000"/>
                <w:sz w:val="16"/>
                <w:szCs w:val="16"/>
              </w:rPr>
              <w:t>ы(</w:t>
            </w:r>
            <w:proofErr w:type="gramEnd"/>
            <w:r>
              <w:rPr>
                <w:color w:val="000000"/>
                <w:sz w:val="16"/>
                <w:szCs w:val="16"/>
              </w:rPr>
              <w:t>подпрограммы)</w:t>
            </w:r>
          </w:p>
        </w:tc>
        <w:tc>
          <w:tcPr>
            <w:tcW w:w="1000" w:type="dxa"/>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Источники финансирования</w:t>
            </w:r>
          </w:p>
        </w:tc>
        <w:tc>
          <w:tcPr>
            <w:tcW w:w="1410" w:type="dxa"/>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Расчет необходимых финансовых ресурсов на реализацию мероприятия</w:t>
            </w:r>
          </w:p>
        </w:tc>
        <w:tc>
          <w:tcPr>
            <w:tcW w:w="1134" w:type="dxa"/>
            <w:vMerge w:val="restart"/>
            <w:tcBorders>
              <w:top w:val="single" w:sz="4" w:space="0" w:color="000000"/>
              <w:left w:val="single" w:sz="4" w:space="0" w:color="000000"/>
              <w:bottom w:val="single" w:sz="4" w:space="0" w:color="000000"/>
            </w:tcBorders>
          </w:tcPr>
          <w:p w:rsidR="0077567B" w:rsidRPr="00137BA4" w:rsidRDefault="0077567B" w:rsidP="00C6276F">
            <w:pPr>
              <w:jc w:val="center"/>
              <w:rPr>
                <w:color w:val="000000"/>
                <w:sz w:val="16"/>
                <w:szCs w:val="16"/>
              </w:rPr>
            </w:pPr>
            <w:r w:rsidRPr="00137BA4">
              <w:rPr>
                <w:color w:val="000000"/>
                <w:sz w:val="16"/>
                <w:szCs w:val="16"/>
              </w:rPr>
              <w:t>Всего (</w:t>
            </w:r>
            <w:r w:rsidR="00E2640E">
              <w:rPr>
                <w:color w:val="000000"/>
                <w:sz w:val="16"/>
                <w:szCs w:val="16"/>
              </w:rPr>
              <w:t>тыс. рублей</w:t>
            </w:r>
            <w:proofErr w:type="gramStart"/>
            <w:r w:rsidRPr="00137BA4">
              <w:rPr>
                <w:color w:val="000000"/>
                <w:sz w:val="16"/>
                <w:szCs w:val="16"/>
              </w:rPr>
              <w:t>..)</w:t>
            </w:r>
            <w:proofErr w:type="gramEnd"/>
          </w:p>
        </w:tc>
        <w:tc>
          <w:tcPr>
            <w:tcW w:w="6804" w:type="dxa"/>
            <w:gridSpan w:val="8"/>
            <w:tcBorders>
              <w:top w:val="single" w:sz="4" w:space="0" w:color="000000"/>
              <w:left w:val="single" w:sz="4" w:space="0" w:color="000000"/>
              <w:bottom w:val="single" w:sz="4" w:space="0" w:color="000000"/>
            </w:tcBorders>
          </w:tcPr>
          <w:p w:rsidR="0077567B" w:rsidRPr="00137BA4" w:rsidRDefault="0077567B" w:rsidP="00C6276F">
            <w:pPr>
              <w:jc w:val="center"/>
              <w:rPr>
                <w:color w:val="000000"/>
                <w:sz w:val="20"/>
                <w:szCs w:val="20"/>
              </w:rPr>
            </w:pPr>
            <w:r w:rsidRPr="00137BA4">
              <w:rPr>
                <w:color w:val="000000"/>
                <w:sz w:val="16"/>
                <w:szCs w:val="16"/>
              </w:rPr>
              <w:t>Объем финансирования по годам (тыс. руб.)</w:t>
            </w:r>
          </w:p>
        </w:tc>
        <w:tc>
          <w:tcPr>
            <w:tcW w:w="851" w:type="dxa"/>
            <w:gridSpan w:val="2"/>
            <w:vMerge w:val="restart"/>
            <w:tcBorders>
              <w:top w:val="single" w:sz="4" w:space="0" w:color="000000"/>
              <w:left w:val="single" w:sz="4" w:space="0" w:color="000000"/>
              <w:bottom w:val="single" w:sz="4" w:space="0" w:color="000000"/>
              <w:right w:val="single" w:sz="4" w:space="0" w:color="000000"/>
            </w:tcBorders>
          </w:tcPr>
          <w:p w:rsidR="0077567B" w:rsidRPr="00274195" w:rsidRDefault="0077567B" w:rsidP="00C6276F">
            <w:pPr>
              <w:jc w:val="center"/>
              <w:rPr>
                <w:color w:val="000000"/>
                <w:sz w:val="14"/>
                <w:szCs w:val="14"/>
              </w:rPr>
            </w:pPr>
            <w:r w:rsidRPr="00274195">
              <w:rPr>
                <w:color w:val="000000"/>
                <w:sz w:val="14"/>
                <w:szCs w:val="14"/>
              </w:rPr>
              <w:t xml:space="preserve">Эксплуатационные расходы, </w:t>
            </w:r>
            <w:proofErr w:type="gramStart"/>
            <w:r w:rsidRPr="00274195">
              <w:rPr>
                <w:color w:val="000000"/>
                <w:sz w:val="14"/>
                <w:szCs w:val="14"/>
              </w:rPr>
              <w:t>возник</w:t>
            </w:r>
            <w:r>
              <w:rPr>
                <w:color w:val="000000"/>
                <w:sz w:val="14"/>
                <w:szCs w:val="14"/>
              </w:rPr>
              <w:t>-</w:t>
            </w:r>
            <w:proofErr w:type="spellStart"/>
            <w:r w:rsidRPr="00274195">
              <w:rPr>
                <w:color w:val="000000"/>
                <w:sz w:val="14"/>
                <w:szCs w:val="14"/>
              </w:rPr>
              <w:t>шие</w:t>
            </w:r>
            <w:proofErr w:type="spellEnd"/>
            <w:proofErr w:type="gramEnd"/>
            <w:r w:rsidRPr="00274195">
              <w:rPr>
                <w:color w:val="000000"/>
                <w:sz w:val="14"/>
                <w:szCs w:val="14"/>
              </w:rPr>
              <w:t xml:space="preserve"> в </w:t>
            </w:r>
            <w:proofErr w:type="spellStart"/>
            <w:r w:rsidRPr="00274195">
              <w:rPr>
                <w:color w:val="000000"/>
                <w:sz w:val="14"/>
                <w:szCs w:val="14"/>
              </w:rPr>
              <w:t>резуль</w:t>
            </w:r>
            <w:proofErr w:type="spellEnd"/>
            <w:r>
              <w:rPr>
                <w:color w:val="000000"/>
                <w:sz w:val="14"/>
                <w:szCs w:val="14"/>
              </w:rPr>
              <w:t>-</w:t>
            </w:r>
            <w:r w:rsidRPr="00274195">
              <w:rPr>
                <w:color w:val="000000"/>
                <w:sz w:val="14"/>
                <w:szCs w:val="14"/>
              </w:rPr>
              <w:t>тате реализации мероприятия</w:t>
            </w:r>
          </w:p>
        </w:tc>
      </w:tr>
      <w:tr w:rsidR="0077567B" w:rsidTr="007456BA">
        <w:tblPrEx>
          <w:tblCellMar>
            <w:left w:w="108" w:type="dxa"/>
            <w:right w:w="108" w:type="dxa"/>
          </w:tblCellMar>
        </w:tblPrEx>
        <w:trPr>
          <w:trHeight w:val="1065"/>
        </w:trPr>
        <w:tc>
          <w:tcPr>
            <w:tcW w:w="3544" w:type="dxa"/>
            <w:vMerge/>
            <w:tcBorders>
              <w:top w:val="single" w:sz="4" w:space="0" w:color="000000"/>
              <w:left w:val="single" w:sz="4" w:space="0" w:color="000000"/>
              <w:bottom w:val="single" w:sz="4" w:space="0" w:color="auto"/>
            </w:tcBorders>
            <w:vAlign w:val="center"/>
          </w:tcPr>
          <w:p w:rsidR="0077567B" w:rsidRDefault="0077567B" w:rsidP="00C6276F">
            <w:pPr>
              <w:snapToGrid w:val="0"/>
              <w:rPr>
                <w:color w:val="000000"/>
                <w:sz w:val="16"/>
                <w:szCs w:val="16"/>
              </w:rPr>
            </w:pPr>
          </w:p>
        </w:tc>
        <w:tc>
          <w:tcPr>
            <w:tcW w:w="1000" w:type="dxa"/>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1410" w:type="dxa"/>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1134" w:type="dxa"/>
            <w:vMerge/>
            <w:tcBorders>
              <w:top w:val="single" w:sz="4" w:space="0" w:color="000000"/>
              <w:left w:val="single" w:sz="4" w:space="0" w:color="000000"/>
              <w:bottom w:val="single" w:sz="4" w:space="0" w:color="000000"/>
            </w:tcBorders>
            <w:vAlign w:val="center"/>
          </w:tcPr>
          <w:p w:rsidR="0077567B" w:rsidRPr="00137BA4" w:rsidRDefault="0077567B" w:rsidP="00C6276F">
            <w:pPr>
              <w:snapToGrid w:val="0"/>
              <w:rPr>
                <w:color w:val="000000"/>
                <w:sz w:val="16"/>
                <w:szCs w:val="16"/>
              </w:rPr>
            </w:pPr>
          </w:p>
        </w:tc>
        <w:tc>
          <w:tcPr>
            <w:tcW w:w="851" w:type="dxa"/>
            <w:tcBorders>
              <w:left w:val="single" w:sz="4" w:space="0" w:color="000000"/>
              <w:bottom w:val="single" w:sz="4" w:space="0" w:color="000000"/>
            </w:tcBorders>
          </w:tcPr>
          <w:p w:rsidR="0077567B" w:rsidRPr="00137BA4" w:rsidRDefault="0077567B" w:rsidP="00C6276F">
            <w:pPr>
              <w:jc w:val="center"/>
              <w:rPr>
                <w:color w:val="000000"/>
                <w:sz w:val="16"/>
                <w:szCs w:val="16"/>
              </w:rPr>
            </w:pPr>
            <w:r w:rsidRPr="00137BA4">
              <w:rPr>
                <w:color w:val="000000"/>
                <w:sz w:val="16"/>
                <w:szCs w:val="16"/>
              </w:rPr>
              <w:t>2014 год</w:t>
            </w:r>
          </w:p>
        </w:tc>
        <w:tc>
          <w:tcPr>
            <w:tcW w:w="1134" w:type="dxa"/>
            <w:tcBorders>
              <w:left w:val="single" w:sz="4" w:space="0" w:color="000000"/>
              <w:bottom w:val="single" w:sz="4" w:space="0" w:color="000000"/>
            </w:tcBorders>
          </w:tcPr>
          <w:p w:rsidR="0077567B" w:rsidRPr="00137BA4" w:rsidRDefault="0077567B" w:rsidP="00C6276F">
            <w:pPr>
              <w:jc w:val="center"/>
              <w:rPr>
                <w:color w:val="000000"/>
                <w:sz w:val="16"/>
                <w:szCs w:val="16"/>
              </w:rPr>
            </w:pPr>
            <w:r w:rsidRPr="00137BA4">
              <w:rPr>
                <w:color w:val="000000"/>
                <w:sz w:val="16"/>
                <w:szCs w:val="16"/>
              </w:rPr>
              <w:t>2015 год</w:t>
            </w:r>
          </w:p>
        </w:tc>
        <w:tc>
          <w:tcPr>
            <w:tcW w:w="992" w:type="dxa"/>
            <w:tcBorders>
              <w:left w:val="single" w:sz="4" w:space="0" w:color="000000"/>
              <w:bottom w:val="single" w:sz="4" w:space="0" w:color="000000"/>
            </w:tcBorders>
          </w:tcPr>
          <w:p w:rsidR="0077567B" w:rsidRPr="00137BA4" w:rsidRDefault="0077567B" w:rsidP="00C6276F">
            <w:pPr>
              <w:jc w:val="center"/>
              <w:rPr>
                <w:color w:val="000000"/>
                <w:sz w:val="16"/>
                <w:szCs w:val="16"/>
              </w:rPr>
            </w:pPr>
            <w:r w:rsidRPr="00137BA4">
              <w:rPr>
                <w:color w:val="000000"/>
                <w:sz w:val="16"/>
                <w:szCs w:val="16"/>
              </w:rPr>
              <w:t>2016 год</w:t>
            </w:r>
          </w:p>
        </w:tc>
        <w:tc>
          <w:tcPr>
            <w:tcW w:w="992"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2017год</w:t>
            </w:r>
          </w:p>
        </w:tc>
        <w:tc>
          <w:tcPr>
            <w:tcW w:w="992"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2018 год</w:t>
            </w:r>
          </w:p>
        </w:tc>
        <w:tc>
          <w:tcPr>
            <w:tcW w:w="851" w:type="dxa"/>
            <w:gridSpan w:val="2"/>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2019 год</w:t>
            </w:r>
          </w:p>
        </w:tc>
        <w:tc>
          <w:tcPr>
            <w:tcW w:w="992" w:type="dxa"/>
            <w:tcBorders>
              <w:left w:val="single" w:sz="4" w:space="0" w:color="000000"/>
              <w:bottom w:val="single" w:sz="4" w:space="0" w:color="000000"/>
            </w:tcBorders>
          </w:tcPr>
          <w:p w:rsidR="0077567B" w:rsidRDefault="0077567B" w:rsidP="00C6276F">
            <w:pPr>
              <w:jc w:val="center"/>
              <w:rPr>
                <w:color w:val="000000"/>
                <w:sz w:val="20"/>
                <w:szCs w:val="20"/>
              </w:rPr>
            </w:pPr>
            <w:r>
              <w:rPr>
                <w:color w:val="000000"/>
                <w:sz w:val="16"/>
                <w:szCs w:val="16"/>
              </w:rPr>
              <w:t>2020 год</w:t>
            </w:r>
          </w:p>
        </w:tc>
        <w:tc>
          <w:tcPr>
            <w:tcW w:w="851" w:type="dxa"/>
            <w:gridSpan w:val="2"/>
            <w:vMerge/>
            <w:tcBorders>
              <w:top w:val="single" w:sz="4" w:space="0" w:color="000000"/>
              <w:left w:val="single" w:sz="4" w:space="0" w:color="000000"/>
              <w:bottom w:val="single" w:sz="4" w:space="0" w:color="000000"/>
              <w:right w:val="single" w:sz="4" w:space="0" w:color="000000"/>
            </w:tcBorders>
            <w:vAlign w:val="center"/>
          </w:tcPr>
          <w:p w:rsidR="0077567B" w:rsidRDefault="0077567B" w:rsidP="00C6276F">
            <w:pPr>
              <w:snapToGrid w:val="0"/>
              <w:rPr>
                <w:color w:val="000000"/>
                <w:sz w:val="20"/>
                <w:szCs w:val="20"/>
              </w:rPr>
            </w:pPr>
          </w:p>
        </w:tc>
      </w:tr>
      <w:tr w:rsidR="0077567B" w:rsidTr="00A47D89">
        <w:tblPrEx>
          <w:tblCellMar>
            <w:left w:w="108" w:type="dxa"/>
            <w:right w:w="108" w:type="dxa"/>
          </w:tblCellMar>
        </w:tblPrEx>
        <w:trPr>
          <w:trHeight w:val="339"/>
        </w:trPr>
        <w:tc>
          <w:tcPr>
            <w:tcW w:w="3544" w:type="dxa"/>
            <w:tcBorders>
              <w:top w:val="single" w:sz="4" w:space="0" w:color="000000"/>
              <w:left w:val="single" w:sz="4" w:space="0" w:color="000000"/>
              <w:bottom w:val="single" w:sz="4" w:space="0" w:color="auto"/>
            </w:tcBorders>
            <w:vAlign w:val="center"/>
          </w:tcPr>
          <w:p w:rsidR="0077567B" w:rsidRPr="000100C8" w:rsidRDefault="0077567B" w:rsidP="000100C8">
            <w:pPr>
              <w:widowControl w:val="0"/>
              <w:suppressAutoHyphens w:val="0"/>
              <w:autoSpaceDE w:val="0"/>
              <w:contextualSpacing/>
              <w:rPr>
                <w:b/>
                <w:sz w:val="16"/>
                <w:szCs w:val="16"/>
              </w:rPr>
            </w:pPr>
            <w:r w:rsidRPr="00925E23">
              <w:rPr>
                <w:b/>
                <w:color w:val="000000"/>
                <w:sz w:val="16"/>
                <w:szCs w:val="16"/>
              </w:rPr>
              <w:t xml:space="preserve">Подпрограмма 1 </w:t>
            </w:r>
            <w:r w:rsidRPr="00925E23">
              <w:rPr>
                <w:b/>
                <w:sz w:val="16"/>
                <w:szCs w:val="16"/>
              </w:rPr>
              <w:t>«Развитие дошкольного образования»</w:t>
            </w:r>
            <w:r>
              <w:rPr>
                <w:b/>
                <w:sz w:val="16"/>
                <w:szCs w:val="16"/>
              </w:rPr>
              <w:t>:</w:t>
            </w:r>
          </w:p>
        </w:tc>
        <w:tc>
          <w:tcPr>
            <w:tcW w:w="1000" w:type="dxa"/>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1410" w:type="dxa"/>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1134" w:type="dxa"/>
            <w:tcBorders>
              <w:top w:val="single" w:sz="4" w:space="0" w:color="000000"/>
              <w:left w:val="single" w:sz="4" w:space="0" w:color="000000"/>
              <w:bottom w:val="single" w:sz="4" w:space="0" w:color="000000"/>
            </w:tcBorders>
            <w:vAlign w:val="center"/>
          </w:tcPr>
          <w:p w:rsidR="0077567B" w:rsidRPr="00137BA4" w:rsidRDefault="0077567B" w:rsidP="00C6276F">
            <w:pPr>
              <w:snapToGrid w:val="0"/>
              <w:rPr>
                <w:color w:val="000000"/>
                <w:sz w:val="16"/>
                <w:szCs w:val="16"/>
              </w:rPr>
            </w:pPr>
            <w:r>
              <w:rPr>
                <w:color w:val="000000"/>
                <w:sz w:val="16"/>
                <w:szCs w:val="16"/>
              </w:rPr>
              <w:t>2062112,8</w:t>
            </w:r>
          </w:p>
        </w:tc>
        <w:tc>
          <w:tcPr>
            <w:tcW w:w="851" w:type="dxa"/>
            <w:tcBorders>
              <w:left w:val="single" w:sz="4" w:space="0" w:color="000000"/>
              <w:bottom w:val="single" w:sz="4" w:space="0" w:color="000000"/>
            </w:tcBorders>
          </w:tcPr>
          <w:p w:rsidR="0077567B" w:rsidRPr="00137BA4" w:rsidRDefault="0077567B" w:rsidP="00C6276F">
            <w:pPr>
              <w:jc w:val="center"/>
              <w:rPr>
                <w:color w:val="000000"/>
                <w:sz w:val="16"/>
                <w:szCs w:val="16"/>
              </w:rPr>
            </w:pPr>
            <w:r w:rsidRPr="00137BA4">
              <w:rPr>
                <w:color w:val="000000"/>
                <w:sz w:val="16"/>
                <w:szCs w:val="16"/>
              </w:rPr>
              <w:t>352224,6</w:t>
            </w:r>
          </w:p>
        </w:tc>
        <w:tc>
          <w:tcPr>
            <w:tcW w:w="1134" w:type="dxa"/>
            <w:tcBorders>
              <w:left w:val="single" w:sz="4" w:space="0" w:color="000000"/>
              <w:bottom w:val="single" w:sz="4" w:space="0" w:color="000000"/>
            </w:tcBorders>
          </w:tcPr>
          <w:p w:rsidR="0077567B" w:rsidRPr="00137BA4" w:rsidRDefault="0077567B" w:rsidP="00C6276F">
            <w:pPr>
              <w:jc w:val="center"/>
              <w:rPr>
                <w:color w:val="000000"/>
                <w:sz w:val="16"/>
                <w:szCs w:val="16"/>
              </w:rPr>
            </w:pPr>
            <w:r>
              <w:rPr>
                <w:color w:val="000000"/>
                <w:sz w:val="16"/>
                <w:szCs w:val="16"/>
              </w:rPr>
              <w:t>371918,3</w:t>
            </w:r>
          </w:p>
        </w:tc>
        <w:tc>
          <w:tcPr>
            <w:tcW w:w="992" w:type="dxa"/>
            <w:tcBorders>
              <w:left w:val="single" w:sz="4" w:space="0" w:color="000000"/>
              <w:bottom w:val="single" w:sz="4" w:space="0" w:color="000000"/>
            </w:tcBorders>
          </w:tcPr>
          <w:p w:rsidR="0077567B" w:rsidRPr="00137BA4" w:rsidRDefault="0077567B" w:rsidP="00C6276F">
            <w:pPr>
              <w:jc w:val="center"/>
              <w:rPr>
                <w:color w:val="000000"/>
                <w:sz w:val="16"/>
                <w:szCs w:val="16"/>
              </w:rPr>
            </w:pPr>
            <w:r>
              <w:rPr>
                <w:color w:val="000000"/>
                <w:sz w:val="16"/>
                <w:szCs w:val="16"/>
              </w:rPr>
              <w:t>386818,3</w:t>
            </w:r>
          </w:p>
        </w:tc>
        <w:tc>
          <w:tcPr>
            <w:tcW w:w="992" w:type="dxa"/>
            <w:tcBorders>
              <w:left w:val="single" w:sz="4" w:space="0" w:color="000000"/>
              <w:bottom w:val="single" w:sz="4" w:space="0" w:color="000000"/>
            </w:tcBorders>
          </w:tcPr>
          <w:p w:rsidR="0077567B" w:rsidRPr="00C51A96" w:rsidRDefault="0077567B"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77567B" w:rsidRPr="00C51A96" w:rsidRDefault="0077567B" w:rsidP="00C6276F">
            <w:pPr>
              <w:jc w:val="center"/>
              <w:rPr>
                <w:color w:val="000000"/>
                <w:sz w:val="16"/>
                <w:szCs w:val="16"/>
              </w:rPr>
            </w:pPr>
            <w:r w:rsidRPr="00C51A96">
              <w:rPr>
                <w:color w:val="000000"/>
                <w:sz w:val="16"/>
                <w:szCs w:val="16"/>
              </w:rPr>
              <w:t>237787,9</w:t>
            </w:r>
          </w:p>
        </w:tc>
        <w:tc>
          <w:tcPr>
            <w:tcW w:w="851" w:type="dxa"/>
            <w:gridSpan w:val="2"/>
            <w:tcBorders>
              <w:left w:val="single" w:sz="4" w:space="0" w:color="000000"/>
              <w:bottom w:val="single" w:sz="4" w:space="0" w:color="000000"/>
            </w:tcBorders>
          </w:tcPr>
          <w:p w:rsidR="0077567B" w:rsidRPr="00C51A96" w:rsidRDefault="0077567B"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77567B" w:rsidRPr="00C51A96" w:rsidRDefault="0077567B" w:rsidP="00C6276F">
            <w:pPr>
              <w:jc w:val="center"/>
              <w:rPr>
                <w:color w:val="000000"/>
                <w:sz w:val="16"/>
                <w:szCs w:val="16"/>
              </w:rPr>
            </w:pPr>
            <w:r w:rsidRPr="00C51A96">
              <w:rPr>
                <w:color w:val="000000"/>
                <w:sz w:val="16"/>
                <w:szCs w:val="16"/>
              </w:rPr>
              <w:t>237787,9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7567B" w:rsidRDefault="0077567B" w:rsidP="00C6276F">
            <w:pPr>
              <w:snapToGrid w:val="0"/>
              <w:rPr>
                <w:color w:val="000000"/>
                <w:sz w:val="20"/>
                <w:szCs w:val="20"/>
              </w:rPr>
            </w:pPr>
          </w:p>
        </w:tc>
      </w:tr>
      <w:tr w:rsidR="0077567B" w:rsidTr="007456BA">
        <w:tblPrEx>
          <w:tblCellMar>
            <w:left w:w="108" w:type="dxa"/>
            <w:right w:w="108" w:type="dxa"/>
          </w:tblCellMar>
        </w:tblPrEx>
        <w:trPr>
          <w:trHeight w:val="417"/>
        </w:trPr>
        <w:tc>
          <w:tcPr>
            <w:tcW w:w="3544" w:type="dxa"/>
            <w:tcBorders>
              <w:top w:val="single" w:sz="4" w:space="0" w:color="000000"/>
              <w:left w:val="single" w:sz="4" w:space="0" w:color="000000"/>
              <w:bottom w:val="single" w:sz="4" w:space="0" w:color="auto"/>
            </w:tcBorders>
            <w:vAlign w:val="center"/>
          </w:tcPr>
          <w:p w:rsidR="0077567B" w:rsidRPr="00925E23" w:rsidRDefault="0077567B" w:rsidP="0084051B">
            <w:pPr>
              <w:widowControl w:val="0"/>
              <w:suppressAutoHyphens w:val="0"/>
              <w:contextualSpacing/>
              <w:jc w:val="both"/>
              <w:rPr>
                <w:sz w:val="16"/>
                <w:szCs w:val="16"/>
              </w:rPr>
            </w:pPr>
            <w:r w:rsidRPr="00925E23">
              <w:rPr>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w:t>
            </w:r>
            <w:r>
              <w:rPr>
                <w:sz w:val="16"/>
                <w:szCs w:val="16"/>
              </w:rPr>
              <w:t>она</w:t>
            </w:r>
          </w:p>
        </w:tc>
        <w:tc>
          <w:tcPr>
            <w:tcW w:w="1000" w:type="dxa"/>
            <w:tcBorders>
              <w:top w:val="single" w:sz="4" w:space="0" w:color="000000"/>
              <w:left w:val="single" w:sz="4" w:space="0" w:color="000000"/>
              <w:bottom w:val="single" w:sz="4" w:space="0" w:color="000000"/>
            </w:tcBorders>
            <w:vAlign w:val="center"/>
          </w:tcPr>
          <w:p w:rsidR="0077567B" w:rsidRDefault="0077567B" w:rsidP="0084051B">
            <w:pPr>
              <w:snapToGrid w:val="0"/>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9240D6" w:rsidRDefault="0077567B" w:rsidP="0084051B">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left w:val="single" w:sz="4" w:space="0" w:color="000000"/>
              <w:bottom w:val="single" w:sz="4" w:space="0" w:color="000000"/>
            </w:tcBorders>
            <w:vAlign w:val="center"/>
          </w:tcPr>
          <w:p w:rsidR="0077567B" w:rsidRPr="00137BA4" w:rsidRDefault="0077567B" w:rsidP="0084051B">
            <w:pPr>
              <w:rPr>
                <w:color w:val="000000"/>
                <w:sz w:val="16"/>
                <w:szCs w:val="16"/>
              </w:rPr>
            </w:pPr>
            <w:r>
              <w:rPr>
                <w:color w:val="000000"/>
                <w:sz w:val="16"/>
                <w:szCs w:val="16"/>
              </w:rPr>
              <w:t>643733,6</w:t>
            </w:r>
          </w:p>
        </w:tc>
        <w:tc>
          <w:tcPr>
            <w:tcW w:w="851" w:type="dxa"/>
            <w:tcBorders>
              <w:left w:val="single" w:sz="4" w:space="0" w:color="000000"/>
              <w:bottom w:val="single" w:sz="4" w:space="0" w:color="000000"/>
            </w:tcBorders>
            <w:vAlign w:val="center"/>
          </w:tcPr>
          <w:p w:rsidR="0077567B" w:rsidRPr="00137BA4" w:rsidRDefault="0077567B" w:rsidP="0084051B">
            <w:pPr>
              <w:jc w:val="center"/>
              <w:rPr>
                <w:color w:val="000000"/>
                <w:sz w:val="16"/>
                <w:szCs w:val="16"/>
              </w:rPr>
            </w:pPr>
            <w:r w:rsidRPr="00137BA4">
              <w:rPr>
                <w:color w:val="000000"/>
                <w:sz w:val="16"/>
                <w:szCs w:val="16"/>
              </w:rPr>
              <w:t>94136,9</w:t>
            </w:r>
          </w:p>
        </w:tc>
        <w:tc>
          <w:tcPr>
            <w:tcW w:w="1134" w:type="dxa"/>
            <w:tcBorders>
              <w:left w:val="single" w:sz="4" w:space="0" w:color="000000"/>
              <w:bottom w:val="single" w:sz="4" w:space="0" w:color="000000"/>
            </w:tcBorders>
            <w:vAlign w:val="center"/>
          </w:tcPr>
          <w:p w:rsidR="0077567B" w:rsidRPr="00137BA4" w:rsidRDefault="0077567B" w:rsidP="0084051B">
            <w:pPr>
              <w:jc w:val="center"/>
              <w:rPr>
                <w:color w:val="000000"/>
                <w:sz w:val="16"/>
                <w:szCs w:val="16"/>
              </w:rPr>
            </w:pPr>
            <w:r>
              <w:rPr>
                <w:color w:val="000000"/>
                <w:sz w:val="16"/>
                <w:szCs w:val="16"/>
              </w:rPr>
              <w:t>72670,6</w:t>
            </w:r>
          </w:p>
        </w:tc>
        <w:tc>
          <w:tcPr>
            <w:tcW w:w="992" w:type="dxa"/>
            <w:tcBorders>
              <w:left w:val="single" w:sz="4" w:space="0" w:color="000000"/>
              <w:bottom w:val="single" w:sz="4" w:space="0" w:color="000000"/>
            </w:tcBorders>
            <w:vAlign w:val="center"/>
          </w:tcPr>
          <w:p w:rsidR="0077567B" w:rsidRPr="00137BA4" w:rsidRDefault="0077567B" w:rsidP="0084051B">
            <w:pPr>
              <w:jc w:val="center"/>
              <w:rPr>
                <w:color w:val="000000"/>
                <w:sz w:val="16"/>
                <w:szCs w:val="16"/>
              </w:rPr>
            </w:pPr>
            <w:r>
              <w:rPr>
                <w:color w:val="000000"/>
                <w:sz w:val="16"/>
                <w:szCs w:val="16"/>
              </w:rPr>
              <w:t>90023,3</w:t>
            </w:r>
          </w:p>
        </w:tc>
        <w:tc>
          <w:tcPr>
            <w:tcW w:w="992" w:type="dxa"/>
            <w:tcBorders>
              <w:left w:val="single" w:sz="4" w:space="0" w:color="000000"/>
              <w:bottom w:val="single" w:sz="4" w:space="0" w:color="000000"/>
            </w:tcBorders>
            <w:vAlign w:val="center"/>
          </w:tcPr>
          <w:p w:rsidR="0077567B" w:rsidRPr="00E12F20" w:rsidRDefault="0077567B"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77567B" w:rsidRPr="00E12F20" w:rsidRDefault="0077567B" w:rsidP="0084051B">
            <w:pPr>
              <w:jc w:val="center"/>
              <w:rPr>
                <w:color w:val="000000"/>
                <w:sz w:val="16"/>
                <w:szCs w:val="16"/>
              </w:rPr>
            </w:pPr>
            <w:r>
              <w:rPr>
                <w:color w:val="000000"/>
                <w:sz w:val="16"/>
                <w:szCs w:val="16"/>
              </w:rPr>
              <w:t>96725,7</w:t>
            </w:r>
          </w:p>
        </w:tc>
        <w:tc>
          <w:tcPr>
            <w:tcW w:w="851" w:type="dxa"/>
            <w:gridSpan w:val="2"/>
            <w:tcBorders>
              <w:left w:val="single" w:sz="4" w:space="0" w:color="000000"/>
              <w:bottom w:val="single" w:sz="4" w:space="0" w:color="000000"/>
            </w:tcBorders>
            <w:vAlign w:val="center"/>
          </w:tcPr>
          <w:p w:rsidR="0077567B" w:rsidRPr="00E12F20" w:rsidRDefault="0077567B"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77567B" w:rsidRPr="00E12F20" w:rsidRDefault="0077567B" w:rsidP="0084051B">
            <w:pPr>
              <w:jc w:val="center"/>
              <w:rPr>
                <w:color w:val="000000"/>
                <w:sz w:val="20"/>
                <w:szCs w:val="20"/>
              </w:rPr>
            </w:pPr>
            <w:r>
              <w:rPr>
                <w:color w:val="000000"/>
                <w:sz w:val="16"/>
                <w:szCs w:val="16"/>
              </w:rPr>
              <w:t>96725,7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7567B" w:rsidRDefault="0077567B" w:rsidP="0084051B">
            <w:pPr>
              <w:snapToGrid w:val="0"/>
              <w:rPr>
                <w:color w:val="000000"/>
                <w:sz w:val="20"/>
                <w:szCs w:val="20"/>
              </w:rPr>
            </w:pPr>
          </w:p>
        </w:tc>
      </w:tr>
      <w:tr w:rsidR="0077567B"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77567B" w:rsidRDefault="0077567B" w:rsidP="000100C8">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w:t>
            </w:r>
            <w:proofErr w:type="gramStart"/>
            <w:r>
              <w:rPr>
                <w:color w:val="000000"/>
                <w:sz w:val="16"/>
                <w:szCs w:val="16"/>
              </w:rPr>
              <w:t xml:space="preserve"> ,</w:t>
            </w:r>
            <w:proofErr w:type="gramEnd"/>
            <w:r>
              <w:rPr>
                <w:color w:val="000000"/>
                <w:sz w:val="16"/>
                <w:szCs w:val="16"/>
              </w:rPr>
              <w:t xml:space="preserve"> средств обучения, игр, игрушек( за исключением расходов на содержание зданий и оплату коммунальных услуг, осуществляемых </w:t>
            </w:r>
            <w:r>
              <w:rPr>
                <w:color w:val="000000"/>
                <w:sz w:val="16"/>
                <w:szCs w:val="16"/>
              </w:rPr>
              <w:lastRenderedPageBreak/>
              <w:t>из местных бюджетов)</w:t>
            </w:r>
          </w:p>
        </w:tc>
        <w:tc>
          <w:tcPr>
            <w:tcW w:w="1000"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lastRenderedPageBreak/>
              <w:t>Средства областного бюджета</w:t>
            </w:r>
          </w:p>
        </w:tc>
        <w:tc>
          <w:tcPr>
            <w:tcW w:w="1410" w:type="dxa"/>
            <w:tcBorders>
              <w:top w:val="single" w:sz="4" w:space="0" w:color="000000"/>
              <w:left w:val="single" w:sz="4" w:space="0" w:color="000000"/>
            </w:tcBorders>
            <w:vAlign w:val="center"/>
          </w:tcPr>
          <w:p w:rsidR="0077567B" w:rsidRDefault="0077567B" w:rsidP="000100C8">
            <w:pPr>
              <w:rPr>
                <w:color w:val="000000"/>
                <w:sz w:val="16"/>
                <w:szCs w:val="16"/>
              </w:rPr>
            </w:pPr>
            <w:r>
              <w:rPr>
                <w:color w:val="000000"/>
                <w:sz w:val="16"/>
                <w:szCs w:val="16"/>
              </w:rPr>
              <w:t xml:space="preserve">Норматив рассчитывается </w:t>
            </w:r>
            <w:proofErr w:type="gramStart"/>
            <w:r>
              <w:rPr>
                <w:color w:val="000000"/>
                <w:sz w:val="16"/>
                <w:szCs w:val="16"/>
              </w:rPr>
              <w:t>согласно</w:t>
            </w:r>
            <w:proofErr w:type="gramEnd"/>
            <w:r>
              <w:rPr>
                <w:color w:val="000000"/>
                <w:sz w:val="16"/>
                <w:szCs w:val="16"/>
              </w:rPr>
              <w:t xml:space="preserve"> областного закона и количества воспитанников в группах</w:t>
            </w:r>
          </w:p>
        </w:tc>
        <w:tc>
          <w:tcPr>
            <w:tcW w:w="1134" w:type="dxa"/>
            <w:tcBorders>
              <w:top w:val="single" w:sz="4" w:space="0" w:color="000000"/>
              <w:left w:val="single" w:sz="4" w:space="0" w:color="000000"/>
            </w:tcBorders>
            <w:vAlign w:val="center"/>
          </w:tcPr>
          <w:p w:rsidR="0077567B" w:rsidRPr="00B63A30" w:rsidRDefault="0077567B" w:rsidP="000100C8">
            <w:pPr>
              <w:jc w:val="center"/>
              <w:rPr>
                <w:color w:val="000000"/>
                <w:sz w:val="16"/>
                <w:szCs w:val="16"/>
              </w:rPr>
            </w:pPr>
            <w:r>
              <w:rPr>
                <w:color w:val="000000"/>
                <w:sz w:val="16"/>
                <w:szCs w:val="16"/>
              </w:rPr>
              <w:t>736611,2</w:t>
            </w:r>
          </w:p>
        </w:tc>
        <w:tc>
          <w:tcPr>
            <w:tcW w:w="851" w:type="dxa"/>
            <w:tcBorders>
              <w:top w:val="single" w:sz="4" w:space="0" w:color="000000"/>
              <w:left w:val="single" w:sz="4" w:space="0" w:color="000000"/>
            </w:tcBorders>
            <w:vAlign w:val="center"/>
          </w:tcPr>
          <w:p w:rsidR="0077567B" w:rsidRPr="00B63A30" w:rsidRDefault="0077567B" w:rsidP="000100C8">
            <w:pPr>
              <w:jc w:val="center"/>
              <w:rPr>
                <w:color w:val="000000"/>
                <w:sz w:val="16"/>
                <w:szCs w:val="16"/>
              </w:rPr>
            </w:pPr>
            <w:r w:rsidRPr="00B63A30">
              <w:rPr>
                <w:color w:val="000000"/>
                <w:sz w:val="16"/>
                <w:szCs w:val="16"/>
              </w:rPr>
              <w:t>75524,3</w:t>
            </w:r>
          </w:p>
        </w:tc>
        <w:tc>
          <w:tcPr>
            <w:tcW w:w="1134" w:type="dxa"/>
            <w:tcBorders>
              <w:top w:val="single" w:sz="4" w:space="0" w:color="000000"/>
              <w:left w:val="single" w:sz="4" w:space="0" w:color="000000"/>
            </w:tcBorders>
            <w:vAlign w:val="center"/>
          </w:tcPr>
          <w:p w:rsidR="0077567B" w:rsidRPr="00B63A30" w:rsidRDefault="0077567B" w:rsidP="000100C8">
            <w:pPr>
              <w:jc w:val="center"/>
              <w:rPr>
                <w:color w:val="000000"/>
                <w:sz w:val="16"/>
                <w:szCs w:val="16"/>
              </w:rPr>
            </w:pPr>
            <w:r>
              <w:rPr>
                <w:color w:val="000000"/>
                <w:sz w:val="16"/>
                <w:szCs w:val="16"/>
              </w:rPr>
              <w:t>112979,2</w:t>
            </w:r>
          </w:p>
        </w:tc>
        <w:tc>
          <w:tcPr>
            <w:tcW w:w="992"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t>105609,3</w:t>
            </w:r>
          </w:p>
        </w:tc>
        <w:tc>
          <w:tcPr>
            <w:tcW w:w="992" w:type="dxa"/>
            <w:tcBorders>
              <w:top w:val="single" w:sz="4" w:space="0" w:color="000000"/>
              <w:left w:val="single" w:sz="4" w:space="0" w:color="000000"/>
            </w:tcBorders>
            <w:vAlign w:val="center"/>
          </w:tcPr>
          <w:p w:rsidR="0077567B" w:rsidRPr="00E12F20" w:rsidRDefault="0077567B"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77567B" w:rsidRPr="00E12F20" w:rsidRDefault="0077567B"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tcBorders>
            <w:vAlign w:val="center"/>
          </w:tcPr>
          <w:p w:rsidR="0077567B" w:rsidRPr="00E12F20" w:rsidRDefault="0077567B"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77567B" w:rsidRPr="00E12F20" w:rsidRDefault="0077567B"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77567B" w:rsidRDefault="0077567B" w:rsidP="000100C8">
            <w:pPr>
              <w:snapToGrid w:val="0"/>
              <w:rPr>
                <w:color w:val="000000"/>
                <w:sz w:val="16"/>
                <w:szCs w:val="16"/>
              </w:rPr>
            </w:pPr>
            <w:r>
              <w:rPr>
                <w:color w:val="000000"/>
                <w:sz w:val="16"/>
                <w:szCs w:val="16"/>
              </w:rPr>
              <w:lastRenderedPageBreak/>
              <w:t xml:space="preserve">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w:t>
            </w:r>
            <w:proofErr w:type="spellStart"/>
            <w:r>
              <w:rPr>
                <w:color w:val="000000"/>
                <w:sz w:val="16"/>
                <w:szCs w:val="16"/>
              </w:rPr>
              <w:t>хут</w:t>
            </w:r>
            <w:proofErr w:type="gramStart"/>
            <w:r>
              <w:rPr>
                <w:color w:val="000000"/>
                <w:sz w:val="16"/>
                <w:szCs w:val="16"/>
              </w:rPr>
              <w:t>.К</w:t>
            </w:r>
            <w:proofErr w:type="gramEnd"/>
            <w:r>
              <w:rPr>
                <w:color w:val="000000"/>
                <w:sz w:val="16"/>
                <w:szCs w:val="16"/>
              </w:rPr>
              <w:t>иреевка</w:t>
            </w:r>
            <w:proofErr w:type="spellEnd"/>
            <w:r>
              <w:rPr>
                <w:color w:val="000000"/>
                <w:sz w:val="16"/>
                <w:szCs w:val="16"/>
              </w:rPr>
              <w:t>)</w:t>
            </w:r>
          </w:p>
        </w:tc>
        <w:tc>
          <w:tcPr>
            <w:tcW w:w="1000"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77567B" w:rsidRPr="00C67C9B" w:rsidRDefault="0077567B" w:rsidP="000100C8">
            <w:pPr>
              <w:rPr>
                <w:color w:val="000000"/>
                <w:sz w:val="16"/>
                <w:szCs w:val="16"/>
                <w:highlight w:val="green"/>
              </w:rPr>
            </w:pPr>
            <w:proofErr w:type="gramStart"/>
            <w:r w:rsidRPr="00C713E0">
              <w:rPr>
                <w:color w:val="000000"/>
                <w:sz w:val="16"/>
                <w:szCs w:val="16"/>
              </w:rPr>
              <w:t>Согласно</w:t>
            </w:r>
            <w:proofErr w:type="gramEnd"/>
            <w:r w:rsidRPr="00C713E0">
              <w:rPr>
                <w:color w:val="000000"/>
                <w:sz w:val="16"/>
                <w:szCs w:val="16"/>
              </w:rPr>
              <w:t xml:space="preserve"> областного закона</w:t>
            </w:r>
          </w:p>
        </w:tc>
        <w:tc>
          <w:tcPr>
            <w:tcW w:w="1134" w:type="dxa"/>
            <w:tcBorders>
              <w:top w:val="single" w:sz="4" w:space="0" w:color="000000"/>
              <w:left w:val="single" w:sz="4" w:space="0" w:color="000000"/>
            </w:tcBorders>
            <w:vAlign w:val="center"/>
          </w:tcPr>
          <w:p w:rsidR="0077567B" w:rsidRPr="008F5D74" w:rsidRDefault="0077567B" w:rsidP="000100C8">
            <w:pPr>
              <w:jc w:val="center"/>
              <w:rPr>
                <w:color w:val="000000"/>
                <w:sz w:val="16"/>
                <w:szCs w:val="16"/>
              </w:rPr>
            </w:pPr>
            <w:r w:rsidRPr="008F5D74">
              <w:rPr>
                <w:color w:val="000000"/>
                <w:sz w:val="16"/>
                <w:szCs w:val="16"/>
              </w:rPr>
              <w:t>57708,0</w:t>
            </w:r>
          </w:p>
          <w:p w:rsidR="0077567B" w:rsidRPr="008F5D74" w:rsidRDefault="0077567B" w:rsidP="000100C8">
            <w:pPr>
              <w:jc w:val="center"/>
              <w:rPr>
                <w:color w:val="000000"/>
                <w:sz w:val="16"/>
                <w:szCs w:val="16"/>
              </w:rPr>
            </w:pPr>
          </w:p>
          <w:p w:rsidR="0077567B" w:rsidRPr="008F5D74" w:rsidRDefault="0077567B" w:rsidP="000100C8">
            <w:pPr>
              <w:jc w:val="center"/>
              <w:rPr>
                <w:color w:val="000000"/>
                <w:sz w:val="16"/>
                <w:szCs w:val="16"/>
              </w:rPr>
            </w:pPr>
          </w:p>
          <w:p w:rsidR="0077567B" w:rsidRPr="00C67C9B" w:rsidRDefault="0077567B" w:rsidP="000100C8">
            <w:pPr>
              <w:jc w:val="center"/>
              <w:rPr>
                <w:color w:val="000000"/>
                <w:sz w:val="16"/>
                <w:szCs w:val="16"/>
                <w:highlight w:val="green"/>
              </w:rPr>
            </w:pPr>
            <w:r w:rsidRPr="008F5D74">
              <w:rPr>
                <w:color w:val="000000"/>
                <w:sz w:val="16"/>
                <w:szCs w:val="16"/>
              </w:rPr>
              <w:t>5292,0</w:t>
            </w:r>
          </w:p>
        </w:tc>
        <w:tc>
          <w:tcPr>
            <w:tcW w:w="851"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t>57708,0</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5292,0</w:t>
            </w:r>
          </w:p>
        </w:tc>
        <w:tc>
          <w:tcPr>
            <w:tcW w:w="1134" w:type="dxa"/>
            <w:tcBorders>
              <w:top w:val="single" w:sz="4" w:space="0" w:color="000000"/>
              <w:left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000000"/>
              <w:left w:val="single" w:sz="4" w:space="0" w:color="000000"/>
            </w:tcBorders>
            <w:vAlign w:val="center"/>
          </w:tcPr>
          <w:p w:rsidR="0077567B" w:rsidRPr="00765C66" w:rsidRDefault="0077567B" w:rsidP="000100C8">
            <w:pPr>
              <w:jc w:val="center"/>
              <w:rPr>
                <w:color w:val="000000"/>
                <w:sz w:val="16"/>
                <w:szCs w:val="16"/>
              </w:rPr>
            </w:pPr>
          </w:p>
        </w:tc>
        <w:tc>
          <w:tcPr>
            <w:tcW w:w="992" w:type="dxa"/>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2678"/>
        </w:trPr>
        <w:tc>
          <w:tcPr>
            <w:tcW w:w="3544" w:type="dxa"/>
            <w:tcBorders>
              <w:top w:val="single" w:sz="4" w:space="0" w:color="auto"/>
              <w:left w:val="single" w:sz="4" w:space="0" w:color="000000"/>
              <w:bottom w:val="single" w:sz="4" w:space="0" w:color="000000"/>
            </w:tcBorders>
            <w:vAlign w:val="center"/>
          </w:tcPr>
          <w:p w:rsidR="0077567B" w:rsidRDefault="0077567B" w:rsidP="000100C8">
            <w:pPr>
              <w:snapToGrid w:val="0"/>
              <w:rPr>
                <w:color w:val="000000"/>
                <w:sz w:val="16"/>
                <w:szCs w:val="16"/>
              </w:rPr>
            </w:pPr>
            <w:r w:rsidRPr="00185DF2">
              <w:rPr>
                <w:color w:val="000000"/>
                <w:sz w:val="16"/>
                <w:szCs w:val="16"/>
              </w:rPr>
              <w:t xml:space="preserve">Строительство  дошкольной образовательной организации  на 220 мест Октябрьского </w:t>
            </w:r>
            <w:proofErr w:type="spellStart"/>
            <w:r w:rsidRPr="00185DF2">
              <w:rPr>
                <w:color w:val="000000"/>
                <w:sz w:val="16"/>
                <w:szCs w:val="16"/>
              </w:rPr>
              <w:t>района</w:t>
            </w:r>
            <w:proofErr w:type="gramStart"/>
            <w:r>
              <w:rPr>
                <w:color w:val="000000"/>
                <w:sz w:val="16"/>
                <w:szCs w:val="16"/>
              </w:rPr>
              <w:t>,</w:t>
            </w:r>
            <w:r w:rsidRPr="00185DF2">
              <w:rPr>
                <w:color w:val="000000"/>
                <w:sz w:val="16"/>
                <w:szCs w:val="16"/>
              </w:rPr>
              <w:t>К</w:t>
            </w:r>
            <w:proofErr w:type="gramEnd"/>
            <w:r w:rsidRPr="00185DF2">
              <w:rPr>
                <w:color w:val="000000"/>
                <w:sz w:val="16"/>
                <w:szCs w:val="16"/>
              </w:rPr>
              <w:t>ривянское</w:t>
            </w:r>
            <w:proofErr w:type="spellEnd"/>
            <w:r w:rsidRPr="00185DF2">
              <w:rPr>
                <w:color w:val="000000"/>
                <w:sz w:val="16"/>
                <w:szCs w:val="16"/>
              </w:rPr>
              <w:t xml:space="preserve"> с/п</w:t>
            </w:r>
          </w:p>
          <w:p w:rsidR="0077567B" w:rsidRDefault="0077567B" w:rsidP="000100C8">
            <w:pPr>
              <w:snapToGrid w:val="0"/>
              <w:rPr>
                <w:color w:val="000000"/>
                <w:sz w:val="16"/>
                <w:szCs w:val="16"/>
              </w:rPr>
            </w:pPr>
          </w:p>
          <w:p w:rsidR="0077567B" w:rsidRDefault="0077567B" w:rsidP="000100C8">
            <w:pPr>
              <w:snapToGrid w:val="0"/>
              <w:rPr>
                <w:color w:val="000000"/>
                <w:sz w:val="16"/>
                <w:szCs w:val="16"/>
              </w:rPr>
            </w:pPr>
          </w:p>
          <w:p w:rsidR="0077567B" w:rsidRPr="00185DF2" w:rsidRDefault="0077567B" w:rsidP="000100C8">
            <w:pPr>
              <w:snapToGrid w:val="0"/>
              <w:rPr>
                <w:color w:val="000000"/>
                <w:sz w:val="16"/>
                <w:szCs w:val="16"/>
              </w:rPr>
            </w:pPr>
          </w:p>
        </w:tc>
        <w:tc>
          <w:tcPr>
            <w:tcW w:w="1000"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Средства федерального бюджета</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77567B" w:rsidRDefault="0077567B" w:rsidP="000100C8">
            <w:pPr>
              <w:rPr>
                <w:color w:val="000000"/>
                <w:sz w:val="16"/>
                <w:szCs w:val="16"/>
              </w:rPr>
            </w:pPr>
          </w:p>
          <w:p w:rsidR="0077567B" w:rsidRDefault="0077567B" w:rsidP="000100C8">
            <w:pPr>
              <w:rPr>
                <w:color w:val="000000"/>
                <w:sz w:val="16"/>
                <w:szCs w:val="16"/>
              </w:rPr>
            </w:pPr>
          </w:p>
          <w:p w:rsidR="0077567B" w:rsidRDefault="0077567B" w:rsidP="000100C8">
            <w:pPr>
              <w:rPr>
                <w:color w:val="000000"/>
                <w:sz w:val="16"/>
                <w:szCs w:val="16"/>
              </w:rPr>
            </w:pPr>
          </w:p>
          <w:p w:rsidR="0077567B" w:rsidRPr="00C67C9B" w:rsidRDefault="0077567B" w:rsidP="000100C8">
            <w:pPr>
              <w:rPr>
                <w:color w:val="000000"/>
                <w:sz w:val="16"/>
                <w:szCs w:val="16"/>
                <w:highlight w:val="green"/>
              </w:rPr>
            </w:pPr>
            <w:proofErr w:type="gramStart"/>
            <w:r w:rsidRPr="00C713E0">
              <w:rPr>
                <w:color w:val="000000"/>
                <w:sz w:val="16"/>
                <w:szCs w:val="16"/>
              </w:rPr>
              <w:t>Согласно</w:t>
            </w:r>
            <w:proofErr w:type="gramEnd"/>
            <w:r w:rsidRPr="00C713E0">
              <w:rPr>
                <w:color w:val="000000"/>
                <w:sz w:val="16"/>
                <w:szCs w:val="16"/>
              </w:rPr>
              <w:t xml:space="preserve"> областного закона</w:t>
            </w:r>
          </w:p>
        </w:tc>
        <w:tc>
          <w:tcPr>
            <w:tcW w:w="1134"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t>74261,7</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62461,2</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Pr="008F5D74" w:rsidRDefault="0077567B" w:rsidP="000100C8">
            <w:pPr>
              <w:jc w:val="center"/>
              <w:rPr>
                <w:color w:val="000000"/>
                <w:sz w:val="16"/>
                <w:szCs w:val="16"/>
              </w:rPr>
            </w:pPr>
            <w:r>
              <w:rPr>
                <w:color w:val="000000"/>
                <w:sz w:val="16"/>
                <w:szCs w:val="16"/>
              </w:rPr>
              <w:t>12538,0</w:t>
            </w:r>
          </w:p>
        </w:tc>
        <w:tc>
          <w:tcPr>
            <w:tcW w:w="851"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t>39954,4</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3664,0</w:t>
            </w:r>
          </w:p>
        </w:tc>
        <w:tc>
          <w:tcPr>
            <w:tcW w:w="1134" w:type="dxa"/>
            <w:tcBorders>
              <w:top w:val="single" w:sz="4" w:space="0" w:color="000000"/>
              <w:left w:val="single" w:sz="4" w:space="0" w:color="000000"/>
            </w:tcBorders>
            <w:vAlign w:val="center"/>
          </w:tcPr>
          <w:p w:rsidR="0077567B" w:rsidRDefault="0077567B" w:rsidP="000100C8">
            <w:pPr>
              <w:jc w:val="center"/>
              <w:rPr>
                <w:color w:val="000000"/>
                <w:sz w:val="16"/>
                <w:szCs w:val="16"/>
              </w:rPr>
            </w:pPr>
            <w:r>
              <w:rPr>
                <w:color w:val="000000"/>
                <w:sz w:val="16"/>
                <w:szCs w:val="16"/>
              </w:rPr>
              <w:t>34307,3</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62461,2</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8874,0</w:t>
            </w:r>
          </w:p>
        </w:tc>
        <w:tc>
          <w:tcPr>
            <w:tcW w:w="992" w:type="dxa"/>
            <w:tcBorders>
              <w:top w:val="single" w:sz="4" w:space="0" w:color="000000"/>
              <w:left w:val="single" w:sz="4" w:space="0" w:color="000000"/>
            </w:tcBorders>
            <w:vAlign w:val="center"/>
          </w:tcPr>
          <w:p w:rsidR="0077567B" w:rsidRPr="00765C66" w:rsidRDefault="0077567B" w:rsidP="000100C8">
            <w:pPr>
              <w:jc w:val="center"/>
              <w:rPr>
                <w:color w:val="000000"/>
                <w:sz w:val="16"/>
                <w:szCs w:val="16"/>
              </w:rPr>
            </w:pPr>
          </w:p>
        </w:tc>
        <w:tc>
          <w:tcPr>
            <w:tcW w:w="992" w:type="dxa"/>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77567B" w:rsidRPr="00C67C9B" w:rsidRDefault="0077567B" w:rsidP="000100C8">
            <w:pPr>
              <w:jc w:val="center"/>
              <w:rPr>
                <w:color w:val="000000"/>
                <w:sz w:val="16"/>
                <w:szCs w:val="16"/>
                <w:highlight w:val="green"/>
              </w:rPr>
            </w:pPr>
          </w:p>
        </w:tc>
        <w:tc>
          <w:tcPr>
            <w:tcW w:w="851" w:type="dxa"/>
            <w:gridSpan w:val="2"/>
            <w:vMerge w:val="restart"/>
            <w:tcBorders>
              <w:top w:val="single" w:sz="4" w:space="0" w:color="000000"/>
              <w:left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Pr="00185DF2" w:rsidRDefault="0077567B" w:rsidP="000100C8">
            <w:pPr>
              <w:snapToGrid w:val="0"/>
              <w:rPr>
                <w:color w:val="000000"/>
                <w:sz w:val="16"/>
                <w:szCs w:val="16"/>
              </w:rPr>
            </w:pPr>
            <w:r w:rsidRPr="00185DF2">
              <w:rPr>
                <w:color w:val="000000"/>
                <w:sz w:val="16"/>
                <w:szCs w:val="16"/>
              </w:rPr>
              <w:t xml:space="preserve">Строительство  дошкольной образовательной  организации  на 280 мест Октябрьского района </w:t>
            </w:r>
            <w:proofErr w:type="spellStart"/>
            <w:r w:rsidRPr="00185DF2">
              <w:rPr>
                <w:color w:val="000000"/>
                <w:sz w:val="16"/>
                <w:szCs w:val="16"/>
              </w:rPr>
              <w:t>Каменоломненское</w:t>
            </w:r>
            <w:proofErr w:type="spellEnd"/>
            <w:r w:rsidRPr="00185DF2">
              <w:rPr>
                <w:color w:val="000000"/>
                <w:sz w:val="16"/>
                <w:szCs w:val="16"/>
              </w:rPr>
              <w:t xml:space="preserve"> г/</w:t>
            </w:r>
            <w:proofErr w:type="gramStart"/>
            <w:r w:rsidRPr="00185DF2">
              <w:rPr>
                <w:color w:val="000000"/>
                <w:sz w:val="16"/>
                <w:szCs w:val="16"/>
              </w:rPr>
              <w:t>п</w:t>
            </w:r>
            <w:proofErr w:type="gramEnd"/>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77567B" w:rsidRPr="0011318B" w:rsidRDefault="0077567B" w:rsidP="000100C8">
            <w:pPr>
              <w:jc w:val="center"/>
              <w:rPr>
                <w:color w:val="000000"/>
                <w:sz w:val="16"/>
                <w:szCs w:val="16"/>
              </w:rPr>
            </w:pPr>
          </w:p>
          <w:p w:rsidR="0077567B" w:rsidRPr="0011318B" w:rsidRDefault="0077567B" w:rsidP="000100C8">
            <w:pPr>
              <w:jc w:val="center"/>
              <w:rPr>
                <w:color w:val="000000"/>
                <w:sz w:val="16"/>
                <w:szCs w:val="16"/>
              </w:rPr>
            </w:pPr>
          </w:p>
          <w:p w:rsidR="0077567B" w:rsidRPr="0011318B" w:rsidRDefault="0077567B" w:rsidP="000100C8">
            <w:pPr>
              <w:jc w:val="center"/>
              <w:rPr>
                <w:color w:val="000000"/>
                <w:sz w:val="16"/>
                <w:szCs w:val="16"/>
              </w:rPr>
            </w:pPr>
            <w:r>
              <w:rPr>
                <w:color w:val="000000"/>
                <w:sz w:val="16"/>
                <w:szCs w:val="16"/>
              </w:rPr>
              <w:t>203681,3</w:t>
            </w:r>
          </w:p>
          <w:p w:rsidR="0077567B" w:rsidRPr="0011318B" w:rsidRDefault="0077567B" w:rsidP="000100C8">
            <w:pPr>
              <w:jc w:val="center"/>
              <w:rPr>
                <w:color w:val="000000"/>
                <w:sz w:val="16"/>
                <w:szCs w:val="16"/>
              </w:rPr>
            </w:pPr>
          </w:p>
          <w:p w:rsidR="0077567B" w:rsidRPr="0011318B" w:rsidRDefault="0077567B" w:rsidP="000100C8">
            <w:pPr>
              <w:jc w:val="center"/>
              <w:rPr>
                <w:color w:val="000000"/>
                <w:sz w:val="16"/>
                <w:szCs w:val="16"/>
              </w:rPr>
            </w:pPr>
          </w:p>
          <w:p w:rsidR="0077567B" w:rsidRPr="0011318B" w:rsidRDefault="0077567B" w:rsidP="000100C8">
            <w:pPr>
              <w:jc w:val="center"/>
              <w:rPr>
                <w:color w:val="000000"/>
                <w:sz w:val="16"/>
                <w:szCs w:val="16"/>
              </w:rPr>
            </w:pPr>
          </w:p>
          <w:p w:rsidR="0077567B" w:rsidRPr="0011318B" w:rsidRDefault="0077567B" w:rsidP="000100C8">
            <w:pPr>
              <w:jc w:val="center"/>
              <w:rPr>
                <w:color w:val="000000"/>
                <w:sz w:val="16"/>
                <w:szCs w:val="16"/>
              </w:rPr>
            </w:pPr>
            <w:r>
              <w:rPr>
                <w:color w:val="000000"/>
                <w:sz w:val="16"/>
                <w:szCs w:val="16"/>
              </w:rPr>
              <w:t>17133,4</w:t>
            </w:r>
          </w:p>
          <w:p w:rsidR="0077567B" w:rsidRPr="0011318B" w:rsidRDefault="0077567B" w:rsidP="000100C8">
            <w:pPr>
              <w:jc w:val="center"/>
              <w:rPr>
                <w:color w:val="000000"/>
                <w:sz w:val="16"/>
                <w:szCs w:val="16"/>
              </w:rPr>
            </w:pPr>
          </w:p>
          <w:p w:rsidR="0077567B" w:rsidRPr="0011318B" w:rsidRDefault="0077567B" w:rsidP="000100C8">
            <w:pPr>
              <w:jc w:val="center"/>
              <w:rPr>
                <w:color w:val="000000"/>
                <w:sz w:val="16"/>
                <w:szCs w:val="16"/>
              </w:rPr>
            </w:pPr>
          </w:p>
        </w:tc>
        <w:tc>
          <w:tcPr>
            <w:tcW w:w="851" w:type="dxa"/>
            <w:tcBorders>
              <w:left w:val="single" w:sz="4" w:space="0" w:color="000000"/>
              <w:bottom w:val="single" w:sz="4" w:space="0" w:color="000000"/>
            </w:tcBorders>
            <w:vAlign w:val="center"/>
          </w:tcPr>
          <w:p w:rsidR="0077567B" w:rsidRPr="0011318B" w:rsidRDefault="0077567B" w:rsidP="000100C8">
            <w:pPr>
              <w:jc w:val="center"/>
              <w:rPr>
                <w:sz w:val="16"/>
                <w:szCs w:val="16"/>
              </w:rPr>
            </w:pPr>
            <w:r w:rsidRPr="0011318B">
              <w:rPr>
                <w:sz w:val="16"/>
                <w:szCs w:val="16"/>
              </w:rPr>
              <w:t>18778,0</w:t>
            </w:r>
          </w:p>
          <w:p w:rsidR="0077567B" w:rsidRPr="0011318B" w:rsidRDefault="0077567B" w:rsidP="000100C8">
            <w:pPr>
              <w:jc w:val="center"/>
              <w:rPr>
                <w:sz w:val="16"/>
                <w:szCs w:val="16"/>
              </w:rPr>
            </w:pPr>
          </w:p>
          <w:p w:rsidR="0077567B" w:rsidRPr="0011318B" w:rsidRDefault="0077567B" w:rsidP="000100C8">
            <w:pPr>
              <w:jc w:val="center"/>
              <w:rPr>
                <w:sz w:val="16"/>
                <w:szCs w:val="16"/>
              </w:rPr>
            </w:pPr>
          </w:p>
          <w:p w:rsidR="0077567B" w:rsidRPr="0011318B" w:rsidRDefault="0077567B" w:rsidP="000100C8">
            <w:pPr>
              <w:jc w:val="center"/>
              <w:rPr>
                <w:sz w:val="16"/>
                <w:szCs w:val="16"/>
              </w:rPr>
            </w:pPr>
            <w:r w:rsidRPr="0011318B">
              <w:rPr>
                <w:sz w:val="16"/>
                <w:szCs w:val="16"/>
              </w:rPr>
              <w:t>1722,0</w:t>
            </w:r>
          </w:p>
        </w:tc>
        <w:tc>
          <w:tcPr>
            <w:tcW w:w="1134" w:type="dxa"/>
            <w:tcBorders>
              <w:left w:val="single" w:sz="4" w:space="0" w:color="000000"/>
              <w:bottom w:val="single" w:sz="4" w:space="0" w:color="000000"/>
            </w:tcBorders>
            <w:vAlign w:val="center"/>
          </w:tcPr>
          <w:p w:rsidR="0077567B" w:rsidRPr="0011318B" w:rsidRDefault="0077567B" w:rsidP="000100C8">
            <w:pPr>
              <w:jc w:val="center"/>
              <w:rPr>
                <w:sz w:val="16"/>
                <w:szCs w:val="16"/>
              </w:rPr>
            </w:pPr>
            <w:r>
              <w:rPr>
                <w:sz w:val="16"/>
                <w:szCs w:val="16"/>
              </w:rPr>
              <w:t>39460,0</w:t>
            </w:r>
          </w:p>
          <w:p w:rsidR="0077567B" w:rsidRPr="0011318B" w:rsidRDefault="0077567B" w:rsidP="000100C8">
            <w:pPr>
              <w:jc w:val="center"/>
              <w:rPr>
                <w:sz w:val="16"/>
                <w:szCs w:val="16"/>
              </w:rPr>
            </w:pPr>
          </w:p>
          <w:p w:rsidR="0077567B" w:rsidRPr="0011318B" w:rsidRDefault="0077567B" w:rsidP="000100C8">
            <w:pPr>
              <w:jc w:val="center"/>
              <w:rPr>
                <w:sz w:val="16"/>
                <w:szCs w:val="16"/>
              </w:rPr>
            </w:pPr>
          </w:p>
          <w:p w:rsidR="0077567B" w:rsidRPr="0011318B" w:rsidRDefault="0077567B" w:rsidP="000100C8">
            <w:pPr>
              <w:jc w:val="center"/>
              <w:rPr>
                <w:sz w:val="16"/>
                <w:szCs w:val="16"/>
              </w:rPr>
            </w:pPr>
            <w:r>
              <w:rPr>
                <w:sz w:val="16"/>
                <w:szCs w:val="16"/>
              </w:rPr>
              <w:t>3618,7</w:t>
            </w: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145443,3</w:t>
            </w:r>
          </w:p>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r>
              <w:rPr>
                <w:sz w:val="16"/>
                <w:szCs w:val="16"/>
              </w:rPr>
              <w:t>11792,7</w:t>
            </w: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Pr="00EF248A" w:rsidRDefault="0077567B" w:rsidP="000100C8">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w:t>
            </w:r>
            <w:proofErr w:type="spellStart"/>
            <w:r w:rsidRPr="00EF248A">
              <w:rPr>
                <w:color w:val="000000"/>
                <w:sz w:val="16"/>
                <w:szCs w:val="16"/>
              </w:rPr>
              <w:t>организации</w:t>
            </w:r>
            <w:r>
              <w:rPr>
                <w:color w:val="000000"/>
                <w:sz w:val="16"/>
                <w:szCs w:val="16"/>
              </w:rPr>
              <w:t>р.п</w:t>
            </w:r>
            <w:proofErr w:type="gramStart"/>
            <w:r>
              <w:rPr>
                <w:color w:val="000000"/>
                <w:sz w:val="16"/>
                <w:szCs w:val="16"/>
              </w:rPr>
              <w:t>.</w:t>
            </w:r>
            <w:r w:rsidRPr="00EF248A">
              <w:rPr>
                <w:color w:val="000000"/>
                <w:sz w:val="16"/>
                <w:szCs w:val="16"/>
              </w:rPr>
              <w:t>К</w:t>
            </w:r>
            <w:proofErr w:type="gramEnd"/>
            <w:r w:rsidRPr="00EF248A">
              <w:rPr>
                <w:color w:val="000000"/>
                <w:sz w:val="16"/>
                <w:szCs w:val="16"/>
              </w:rPr>
              <w:t>аменоломни</w:t>
            </w:r>
            <w:proofErr w:type="spellEnd"/>
            <w:r w:rsidRPr="00EF248A">
              <w:rPr>
                <w:color w:val="000000"/>
                <w:sz w:val="16"/>
                <w:szCs w:val="16"/>
              </w:rPr>
              <w:t xml:space="preserve"> на 280 мест</w:t>
            </w:r>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p w:rsidR="0077567B" w:rsidRDefault="0077567B" w:rsidP="000100C8">
            <w:pPr>
              <w:jc w:val="center"/>
              <w:rPr>
                <w:color w:val="000000"/>
                <w:sz w:val="16"/>
                <w:szCs w:val="16"/>
              </w:rPr>
            </w:pPr>
          </w:p>
          <w:p w:rsidR="0077567B" w:rsidRPr="00EF248A"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EF248A" w:rsidRDefault="0077567B" w:rsidP="000100C8">
            <w:pPr>
              <w:snapToGrid w:val="0"/>
              <w:rPr>
                <w:color w:val="000000"/>
                <w:sz w:val="16"/>
                <w:szCs w:val="16"/>
              </w:rPr>
            </w:pPr>
            <w:proofErr w:type="gramStart"/>
            <w:r w:rsidRPr="00C713E0">
              <w:rPr>
                <w:color w:val="000000"/>
                <w:sz w:val="16"/>
                <w:szCs w:val="16"/>
              </w:rPr>
              <w:t>Согласно</w:t>
            </w:r>
            <w:proofErr w:type="gramEnd"/>
            <w:r w:rsidRPr="00C713E0">
              <w:rPr>
                <w:color w:val="000000"/>
                <w:sz w:val="16"/>
                <w:szCs w:val="16"/>
              </w:rPr>
              <w:t xml:space="preserve"> областного закона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5783,2</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Pr="00EF248A" w:rsidRDefault="0077567B" w:rsidP="000100C8">
            <w:pPr>
              <w:jc w:val="center"/>
              <w:rPr>
                <w:color w:val="000000"/>
                <w:sz w:val="16"/>
                <w:szCs w:val="16"/>
              </w:rPr>
            </w:pPr>
          </w:p>
        </w:tc>
        <w:tc>
          <w:tcPr>
            <w:tcW w:w="851"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5783,2</w:t>
            </w:r>
          </w:p>
          <w:p w:rsidR="0077567B" w:rsidRDefault="0077567B" w:rsidP="000100C8">
            <w:pPr>
              <w:jc w:val="center"/>
              <w:rPr>
                <w:sz w:val="16"/>
                <w:szCs w:val="16"/>
              </w:rPr>
            </w:pPr>
          </w:p>
          <w:p w:rsidR="0077567B" w:rsidRDefault="0077567B" w:rsidP="000100C8">
            <w:pPr>
              <w:jc w:val="center"/>
              <w:rPr>
                <w:sz w:val="16"/>
                <w:szCs w:val="16"/>
              </w:rPr>
            </w:pPr>
          </w:p>
          <w:p w:rsidR="0077567B" w:rsidRPr="00EF248A" w:rsidRDefault="0077567B" w:rsidP="000100C8">
            <w:pPr>
              <w:jc w:val="center"/>
              <w:rPr>
                <w:sz w:val="16"/>
                <w:szCs w:val="16"/>
              </w:rPr>
            </w:pP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Pr="00EF248A" w:rsidRDefault="0077567B" w:rsidP="000100C8">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proofErr w:type="spellStart"/>
            <w:r w:rsidRPr="00EF248A">
              <w:rPr>
                <w:color w:val="000000"/>
                <w:sz w:val="16"/>
                <w:szCs w:val="16"/>
              </w:rPr>
              <w:t>сл</w:t>
            </w:r>
            <w:proofErr w:type="gramStart"/>
            <w:r w:rsidRPr="00EF248A">
              <w:rPr>
                <w:color w:val="000000"/>
                <w:sz w:val="16"/>
                <w:szCs w:val="16"/>
              </w:rPr>
              <w:t>.К</w:t>
            </w:r>
            <w:proofErr w:type="gramEnd"/>
            <w:r w:rsidRPr="00EF248A">
              <w:rPr>
                <w:color w:val="000000"/>
                <w:sz w:val="16"/>
                <w:szCs w:val="16"/>
              </w:rPr>
              <w:t>расюковская</w:t>
            </w:r>
            <w:proofErr w:type="spellEnd"/>
            <w:r w:rsidRPr="00EF248A">
              <w:rPr>
                <w:color w:val="000000"/>
                <w:sz w:val="16"/>
                <w:szCs w:val="16"/>
              </w:rPr>
              <w:t xml:space="preserve"> на 120 мест</w:t>
            </w:r>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p w:rsidR="0077567B" w:rsidRDefault="0077567B" w:rsidP="000100C8">
            <w:pPr>
              <w:jc w:val="center"/>
              <w:rPr>
                <w:color w:val="000000"/>
                <w:sz w:val="16"/>
                <w:szCs w:val="16"/>
              </w:rPr>
            </w:pPr>
          </w:p>
          <w:p w:rsidR="0077567B" w:rsidRPr="00EF248A"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EF248A" w:rsidRDefault="0077567B" w:rsidP="000100C8">
            <w:pPr>
              <w:snapToGrid w:val="0"/>
              <w:rPr>
                <w:color w:val="000000"/>
                <w:sz w:val="16"/>
                <w:szCs w:val="16"/>
              </w:rPr>
            </w:pPr>
            <w:proofErr w:type="gramStart"/>
            <w:r w:rsidRPr="00C713E0">
              <w:rPr>
                <w:color w:val="000000"/>
                <w:sz w:val="16"/>
                <w:szCs w:val="16"/>
              </w:rPr>
              <w:t>Согласно</w:t>
            </w:r>
            <w:proofErr w:type="gramEnd"/>
            <w:r w:rsidRPr="00C713E0">
              <w:rPr>
                <w:color w:val="000000"/>
                <w:sz w:val="16"/>
                <w:szCs w:val="16"/>
              </w:rPr>
              <w:t xml:space="preserve"> областного закона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3838,1</w:t>
            </w:r>
          </w:p>
          <w:p w:rsidR="0077567B" w:rsidRDefault="0077567B" w:rsidP="000100C8">
            <w:pPr>
              <w:jc w:val="center"/>
              <w:rPr>
                <w:color w:val="000000"/>
                <w:sz w:val="16"/>
                <w:szCs w:val="16"/>
              </w:rPr>
            </w:pPr>
          </w:p>
          <w:p w:rsidR="0077567B" w:rsidRPr="00EF248A" w:rsidRDefault="0077567B" w:rsidP="000100C8">
            <w:pPr>
              <w:jc w:val="center"/>
              <w:rPr>
                <w:color w:val="000000"/>
                <w:sz w:val="16"/>
                <w:szCs w:val="16"/>
              </w:rPr>
            </w:pPr>
            <w:r w:rsidRPr="00EF248A">
              <w:rPr>
                <w:color w:val="000000"/>
                <w:sz w:val="16"/>
                <w:szCs w:val="16"/>
              </w:rPr>
              <w:t>352,0</w:t>
            </w:r>
          </w:p>
        </w:tc>
        <w:tc>
          <w:tcPr>
            <w:tcW w:w="851"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3838,1</w:t>
            </w:r>
          </w:p>
          <w:p w:rsidR="0077567B" w:rsidRDefault="0077567B" w:rsidP="000100C8">
            <w:pPr>
              <w:jc w:val="center"/>
              <w:rPr>
                <w:sz w:val="16"/>
                <w:szCs w:val="16"/>
              </w:rPr>
            </w:pPr>
          </w:p>
          <w:p w:rsidR="0077567B" w:rsidRPr="00EF248A" w:rsidRDefault="0077567B" w:rsidP="000100C8">
            <w:pPr>
              <w:jc w:val="center"/>
              <w:rPr>
                <w:sz w:val="16"/>
                <w:szCs w:val="16"/>
              </w:rPr>
            </w:pPr>
            <w:r w:rsidRPr="00EF248A">
              <w:rPr>
                <w:sz w:val="16"/>
                <w:szCs w:val="16"/>
              </w:rPr>
              <w:t>352,0</w:t>
            </w: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Default="0077567B" w:rsidP="000100C8">
            <w:pPr>
              <w:snapToGrid w:val="0"/>
              <w:jc w:val="both"/>
              <w:rPr>
                <w:color w:val="000000"/>
                <w:sz w:val="16"/>
                <w:szCs w:val="16"/>
              </w:rPr>
            </w:pPr>
            <w:r>
              <w:rPr>
                <w:color w:val="000000"/>
                <w:sz w:val="16"/>
                <w:szCs w:val="16"/>
              </w:rPr>
              <w:t xml:space="preserve">Приобретение модульного детского сада МБДОУ № 42 </w:t>
            </w:r>
            <w:proofErr w:type="spellStart"/>
            <w:r>
              <w:rPr>
                <w:color w:val="000000"/>
                <w:sz w:val="16"/>
                <w:szCs w:val="16"/>
              </w:rPr>
              <w:t>р.п</w:t>
            </w:r>
            <w:proofErr w:type="gramStart"/>
            <w:r>
              <w:rPr>
                <w:color w:val="000000"/>
                <w:sz w:val="16"/>
                <w:szCs w:val="16"/>
              </w:rPr>
              <w:t>.К</w:t>
            </w:r>
            <w:proofErr w:type="gramEnd"/>
            <w:r>
              <w:rPr>
                <w:color w:val="000000"/>
                <w:sz w:val="16"/>
                <w:szCs w:val="16"/>
              </w:rPr>
              <w:t>аменоломни</w:t>
            </w:r>
            <w:proofErr w:type="spellEnd"/>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федерального бюджета</w:t>
            </w:r>
          </w:p>
          <w:p w:rsidR="0077567B" w:rsidRDefault="0077567B" w:rsidP="000100C8">
            <w:pPr>
              <w:jc w:val="center"/>
              <w:rPr>
                <w:color w:val="000000"/>
                <w:sz w:val="16"/>
                <w:szCs w:val="16"/>
              </w:rPr>
            </w:pPr>
            <w:r>
              <w:rPr>
                <w:color w:val="000000"/>
                <w:sz w:val="16"/>
                <w:szCs w:val="16"/>
              </w:rPr>
              <w:lastRenderedPageBreak/>
              <w:t>Средства областного бюджета</w:t>
            </w:r>
          </w:p>
          <w:p w:rsidR="0077567B" w:rsidRDefault="0077567B" w:rsidP="000100C8">
            <w:pPr>
              <w:jc w:val="center"/>
              <w:rPr>
                <w:color w:val="000000"/>
                <w:sz w:val="16"/>
                <w:szCs w:val="16"/>
              </w:rPr>
            </w:pPr>
            <w:r>
              <w:rPr>
                <w:color w:val="000000"/>
                <w:sz w:val="16"/>
                <w:szCs w:val="16"/>
              </w:rPr>
              <w:t xml:space="preserve">Средства бюджета Октябрьского района </w:t>
            </w:r>
          </w:p>
        </w:tc>
        <w:tc>
          <w:tcPr>
            <w:tcW w:w="1410" w:type="dxa"/>
            <w:tcBorders>
              <w:left w:val="single" w:sz="4" w:space="0" w:color="000000"/>
              <w:bottom w:val="single" w:sz="4" w:space="0" w:color="000000"/>
            </w:tcBorders>
            <w:vAlign w:val="center"/>
          </w:tcPr>
          <w:p w:rsidR="0077567B" w:rsidRDefault="0077567B" w:rsidP="000100C8">
            <w:pPr>
              <w:snapToGrid w:val="0"/>
              <w:rPr>
                <w:color w:val="000000"/>
                <w:sz w:val="16"/>
                <w:szCs w:val="16"/>
              </w:rPr>
            </w:pPr>
            <w:proofErr w:type="gramStart"/>
            <w:r w:rsidRPr="00C713E0">
              <w:rPr>
                <w:color w:val="000000"/>
                <w:sz w:val="16"/>
                <w:szCs w:val="16"/>
              </w:rPr>
              <w:lastRenderedPageBreak/>
              <w:t>Согласно</w:t>
            </w:r>
            <w:proofErr w:type="gramEnd"/>
            <w:r w:rsidRPr="00C713E0">
              <w:rPr>
                <w:color w:val="000000"/>
                <w:sz w:val="16"/>
                <w:szCs w:val="16"/>
              </w:rPr>
              <w:t xml:space="preserve"> областного закона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5138,2</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745,1</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Pr="00A53DF4" w:rsidRDefault="0077567B" w:rsidP="000100C8">
            <w:pPr>
              <w:jc w:val="center"/>
              <w:rPr>
                <w:color w:val="000000"/>
                <w:sz w:val="16"/>
                <w:szCs w:val="16"/>
              </w:rPr>
            </w:pPr>
            <w:r>
              <w:rPr>
                <w:color w:val="000000"/>
                <w:sz w:val="16"/>
                <w:szCs w:val="16"/>
              </w:rPr>
              <w:t>1539,5</w:t>
            </w:r>
          </w:p>
        </w:tc>
        <w:tc>
          <w:tcPr>
            <w:tcW w:w="851"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lastRenderedPageBreak/>
              <w:t>5138,2</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745,1</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Pr="00A53DF4" w:rsidRDefault="0077567B" w:rsidP="000100C8">
            <w:pPr>
              <w:jc w:val="center"/>
              <w:rPr>
                <w:sz w:val="16"/>
                <w:szCs w:val="16"/>
              </w:rPr>
            </w:pPr>
            <w:r>
              <w:rPr>
                <w:color w:val="000000"/>
                <w:sz w:val="16"/>
                <w:szCs w:val="16"/>
              </w:rPr>
              <w:t>1539,5</w:t>
            </w: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Default="0077567B" w:rsidP="000100C8">
            <w:pPr>
              <w:snapToGrid w:val="0"/>
              <w:jc w:val="both"/>
              <w:rPr>
                <w:color w:val="000000"/>
                <w:sz w:val="16"/>
                <w:szCs w:val="16"/>
              </w:rPr>
            </w:pPr>
            <w:r>
              <w:rPr>
                <w:color w:val="000000"/>
                <w:sz w:val="16"/>
                <w:szCs w:val="16"/>
              </w:rPr>
              <w:lastRenderedPageBreak/>
              <w:t>Приобретение модульного детского сада МБДОУ № 39 «Звездочка» пос. Казачьи Лагери</w:t>
            </w:r>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федерального бюджета</w:t>
            </w:r>
          </w:p>
          <w:p w:rsidR="0077567B" w:rsidRDefault="0077567B" w:rsidP="000100C8">
            <w:pPr>
              <w:jc w:val="center"/>
              <w:rPr>
                <w:color w:val="000000"/>
                <w:sz w:val="16"/>
                <w:szCs w:val="16"/>
              </w:rPr>
            </w:pPr>
            <w:r>
              <w:rPr>
                <w:color w:val="000000"/>
                <w:sz w:val="16"/>
                <w:szCs w:val="16"/>
              </w:rPr>
              <w:t>Средства областного бюджета</w:t>
            </w: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0100C8">
            <w:pPr>
              <w:snapToGrid w:val="0"/>
              <w:rPr>
                <w:color w:val="000000"/>
                <w:sz w:val="16"/>
                <w:szCs w:val="16"/>
              </w:rPr>
            </w:pPr>
            <w:proofErr w:type="gramStart"/>
            <w:r w:rsidRPr="00C713E0">
              <w:rPr>
                <w:color w:val="000000"/>
                <w:sz w:val="16"/>
                <w:szCs w:val="16"/>
              </w:rPr>
              <w:t>Согласно</w:t>
            </w:r>
            <w:proofErr w:type="gramEnd"/>
            <w:r w:rsidRPr="00C713E0">
              <w:rPr>
                <w:color w:val="000000"/>
                <w:sz w:val="16"/>
                <w:szCs w:val="16"/>
              </w:rPr>
              <w:t xml:space="preserve"> областного закона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5964,0</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864,8</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r>
              <w:rPr>
                <w:sz w:val="16"/>
                <w:szCs w:val="16"/>
              </w:rPr>
              <w:t>5964,0</w:t>
            </w:r>
          </w:p>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r>
              <w:rPr>
                <w:sz w:val="16"/>
                <w:szCs w:val="16"/>
              </w:rPr>
              <w:t>864,8</w:t>
            </w:r>
          </w:p>
          <w:p w:rsidR="0077567B" w:rsidRDefault="0077567B" w:rsidP="000100C8">
            <w:pPr>
              <w:jc w:val="center"/>
              <w:rPr>
                <w:sz w:val="16"/>
                <w:szCs w:val="16"/>
              </w:rPr>
            </w:pPr>
          </w:p>
          <w:p w:rsidR="0077567B" w:rsidRDefault="0077567B" w:rsidP="000100C8">
            <w:pPr>
              <w:jc w:val="center"/>
              <w:rPr>
                <w:sz w:val="16"/>
                <w:szCs w:val="16"/>
              </w:rPr>
            </w:pPr>
            <w:r w:rsidRPr="005D17F7">
              <w:rPr>
                <w:sz w:val="16"/>
                <w:szCs w:val="16"/>
              </w:rPr>
              <w:t>626,2</w:t>
            </w:r>
          </w:p>
          <w:p w:rsidR="0077567B" w:rsidRDefault="0077567B" w:rsidP="000100C8">
            <w:pPr>
              <w:jc w:val="center"/>
              <w:rPr>
                <w:sz w:val="16"/>
                <w:szCs w:val="16"/>
              </w:rPr>
            </w:pPr>
          </w:p>
          <w:p w:rsidR="0077567B" w:rsidRDefault="0077567B" w:rsidP="000100C8">
            <w:pPr>
              <w:jc w:val="center"/>
              <w:rPr>
                <w:sz w:val="16"/>
                <w:szCs w:val="16"/>
              </w:rPr>
            </w:pP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558"/>
        </w:trPr>
        <w:tc>
          <w:tcPr>
            <w:tcW w:w="3544" w:type="dxa"/>
            <w:tcBorders>
              <w:left w:val="single" w:sz="4" w:space="0" w:color="000000"/>
              <w:bottom w:val="single" w:sz="4" w:space="0" w:color="000000"/>
            </w:tcBorders>
            <w:vAlign w:val="center"/>
          </w:tcPr>
          <w:p w:rsidR="0077567B" w:rsidRDefault="0077567B" w:rsidP="000100C8">
            <w:pPr>
              <w:snapToGrid w:val="0"/>
              <w:jc w:val="both"/>
              <w:rPr>
                <w:color w:val="000000"/>
                <w:sz w:val="16"/>
                <w:szCs w:val="16"/>
              </w:rPr>
            </w:pPr>
            <w:r>
              <w:rPr>
                <w:color w:val="000000"/>
                <w:sz w:val="16"/>
                <w:szCs w:val="16"/>
              </w:rPr>
              <w:t xml:space="preserve">Приобретение модульного детского сада МБДОУ № 7 «Березка» </w:t>
            </w:r>
            <w:proofErr w:type="spellStart"/>
            <w:r>
              <w:rPr>
                <w:color w:val="000000"/>
                <w:sz w:val="16"/>
                <w:szCs w:val="16"/>
              </w:rPr>
              <w:t>ст-цаЗаплавская</w:t>
            </w:r>
            <w:proofErr w:type="spellEnd"/>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федерального бюджета</w:t>
            </w:r>
          </w:p>
          <w:p w:rsidR="0077567B" w:rsidRDefault="0077567B" w:rsidP="000100C8">
            <w:pPr>
              <w:jc w:val="center"/>
              <w:rPr>
                <w:color w:val="000000"/>
                <w:sz w:val="16"/>
                <w:szCs w:val="16"/>
              </w:rPr>
            </w:pPr>
            <w:r>
              <w:rPr>
                <w:color w:val="000000"/>
                <w:sz w:val="16"/>
                <w:szCs w:val="16"/>
              </w:rPr>
              <w:t>Средства областного бюджета</w:t>
            </w: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0100C8">
            <w:pPr>
              <w:snapToGrid w:val="0"/>
              <w:rPr>
                <w:color w:val="000000"/>
                <w:sz w:val="16"/>
                <w:szCs w:val="16"/>
              </w:rPr>
            </w:pPr>
            <w:proofErr w:type="gramStart"/>
            <w:r w:rsidRPr="00C713E0">
              <w:rPr>
                <w:color w:val="000000"/>
                <w:sz w:val="16"/>
                <w:szCs w:val="16"/>
              </w:rPr>
              <w:t>Согласно</w:t>
            </w:r>
            <w:proofErr w:type="gramEnd"/>
            <w:r w:rsidRPr="00C713E0">
              <w:rPr>
                <w:color w:val="000000"/>
                <w:sz w:val="16"/>
                <w:szCs w:val="16"/>
              </w:rPr>
              <w:t xml:space="preserve"> областного закона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5964,0</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864,8</w:t>
            </w:r>
          </w:p>
          <w:p w:rsidR="0077567B" w:rsidRDefault="0077567B" w:rsidP="000100C8">
            <w:pPr>
              <w:jc w:val="center"/>
              <w:rPr>
                <w:color w:val="000000"/>
                <w:sz w:val="16"/>
                <w:szCs w:val="16"/>
              </w:rPr>
            </w:pPr>
          </w:p>
          <w:p w:rsidR="0077567B" w:rsidRDefault="0077567B"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77567B" w:rsidRDefault="0077567B" w:rsidP="000100C8">
            <w:pPr>
              <w:jc w:val="center"/>
              <w:rPr>
                <w:sz w:val="16"/>
                <w:szCs w:val="16"/>
              </w:rPr>
            </w:pPr>
          </w:p>
          <w:p w:rsidR="0077567B" w:rsidRDefault="0077567B" w:rsidP="000100C8">
            <w:pPr>
              <w:jc w:val="center"/>
              <w:rPr>
                <w:sz w:val="16"/>
                <w:szCs w:val="16"/>
              </w:rPr>
            </w:pPr>
            <w:r>
              <w:rPr>
                <w:sz w:val="16"/>
                <w:szCs w:val="16"/>
              </w:rPr>
              <w:t>5964,0</w:t>
            </w:r>
          </w:p>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r>
              <w:rPr>
                <w:sz w:val="16"/>
                <w:szCs w:val="16"/>
              </w:rPr>
              <w:t>864,8</w:t>
            </w:r>
          </w:p>
          <w:p w:rsidR="0077567B" w:rsidRDefault="0077567B" w:rsidP="000100C8">
            <w:pPr>
              <w:jc w:val="center"/>
              <w:rPr>
                <w:sz w:val="16"/>
                <w:szCs w:val="16"/>
              </w:rPr>
            </w:pPr>
          </w:p>
          <w:p w:rsidR="0077567B" w:rsidRDefault="0077567B" w:rsidP="000100C8">
            <w:pPr>
              <w:jc w:val="center"/>
              <w:rPr>
                <w:sz w:val="16"/>
                <w:szCs w:val="16"/>
              </w:rPr>
            </w:pPr>
            <w:r w:rsidRPr="005D17F7">
              <w:rPr>
                <w:sz w:val="16"/>
                <w:szCs w:val="16"/>
              </w:rPr>
              <w:t>626,2</w:t>
            </w: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Default="0077567B" w:rsidP="000100C8">
            <w:pPr>
              <w:snapToGrid w:val="0"/>
              <w:jc w:val="both"/>
              <w:rPr>
                <w:color w:val="000000"/>
                <w:sz w:val="16"/>
                <w:szCs w:val="16"/>
              </w:rPr>
            </w:pPr>
            <w:r>
              <w:rPr>
                <w:color w:val="000000"/>
                <w:sz w:val="16"/>
                <w:szCs w:val="16"/>
              </w:rPr>
              <w:t xml:space="preserve">Проведение работ по авторскому надзору за строительством ДОУ на 220 мест </w:t>
            </w:r>
            <w:proofErr w:type="spellStart"/>
            <w:r>
              <w:rPr>
                <w:color w:val="000000"/>
                <w:sz w:val="16"/>
                <w:szCs w:val="16"/>
              </w:rPr>
              <w:t>ст-цаКривянская</w:t>
            </w:r>
            <w:proofErr w:type="spellEnd"/>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77567B" w:rsidRPr="00A53DF4" w:rsidRDefault="0077567B" w:rsidP="000100C8">
            <w:pPr>
              <w:jc w:val="center"/>
              <w:rPr>
                <w:color w:val="000000"/>
                <w:sz w:val="16"/>
                <w:szCs w:val="16"/>
              </w:rPr>
            </w:pPr>
            <w:r>
              <w:rPr>
                <w:color w:val="000000"/>
                <w:sz w:val="16"/>
                <w:szCs w:val="16"/>
              </w:rPr>
              <w:t>298,6</w:t>
            </w:r>
          </w:p>
        </w:tc>
        <w:tc>
          <w:tcPr>
            <w:tcW w:w="851" w:type="dxa"/>
            <w:tcBorders>
              <w:left w:val="single" w:sz="4" w:space="0" w:color="000000"/>
              <w:bottom w:val="single" w:sz="4" w:space="0" w:color="000000"/>
            </w:tcBorders>
            <w:vAlign w:val="center"/>
          </w:tcPr>
          <w:p w:rsidR="0077567B" w:rsidRPr="00A53DF4" w:rsidRDefault="0077567B" w:rsidP="000100C8">
            <w:pPr>
              <w:jc w:val="center"/>
              <w:rPr>
                <w:sz w:val="16"/>
                <w:szCs w:val="16"/>
              </w:rPr>
            </w:pPr>
            <w:r>
              <w:rPr>
                <w:sz w:val="16"/>
                <w:szCs w:val="16"/>
              </w:rPr>
              <w:t>298,6</w:t>
            </w: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Default="0077567B" w:rsidP="000100C8">
            <w:pPr>
              <w:snapToGrid w:val="0"/>
              <w:jc w:val="both"/>
              <w:rPr>
                <w:color w:val="000000"/>
                <w:sz w:val="16"/>
                <w:szCs w:val="16"/>
              </w:rPr>
            </w:pPr>
            <w:r>
              <w:rPr>
                <w:color w:val="000000"/>
                <w:sz w:val="16"/>
                <w:szCs w:val="16"/>
              </w:rPr>
              <w:t xml:space="preserve">Резервный фонд Правительства РО на МБДОУ № 35 </w:t>
            </w:r>
            <w:proofErr w:type="spellStart"/>
            <w:r>
              <w:rPr>
                <w:color w:val="000000"/>
                <w:sz w:val="16"/>
                <w:szCs w:val="16"/>
              </w:rPr>
              <w:t>пос</w:t>
            </w:r>
            <w:proofErr w:type="gramStart"/>
            <w:r>
              <w:rPr>
                <w:color w:val="000000"/>
                <w:sz w:val="16"/>
                <w:szCs w:val="16"/>
              </w:rPr>
              <w:t>.Н</w:t>
            </w:r>
            <w:proofErr w:type="gramEnd"/>
            <w:r>
              <w:rPr>
                <w:color w:val="000000"/>
                <w:sz w:val="16"/>
                <w:szCs w:val="16"/>
              </w:rPr>
              <w:t>овоперсиановский</w:t>
            </w:r>
            <w:proofErr w:type="spellEnd"/>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77567B" w:rsidRDefault="0077567B" w:rsidP="000100C8">
            <w:pPr>
              <w:snapToGrid w:val="0"/>
              <w:rPr>
                <w:color w:val="000000"/>
                <w:sz w:val="16"/>
                <w:szCs w:val="16"/>
              </w:rPr>
            </w:pPr>
            <w:proofErr w:type="gramStart"/>
            <w:r w:rsidRPr="00C713E0">
              <w:rPr>
                <w:color w:val="000000"/>
                <w:sz w:val="16"/>
                <w:szCs w:val="16"/>
              </w:rPr>
              <w:t>Согласно</w:t>
            </w:r>
            <w:proofErr w:type="gramEnd"/>
            <w:r w:rsidRPr="00C713E0">
              <w:rPr>
                <w:color w:val="000000"/>
                <w:sz w:val="16"/>
                <w:szCs w:val="16"/>
              </w:rPr>
              <w:t xml:space="preserve"> областного закона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86,9</w:t>
            </w:r>
          </w:p>
        </w:tc>
        <w:tc>
          <w:tcPr>
            <w:tcW w:w="851"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86,9</w:t>
            </w: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463"/>
        </w:trPr>
        <w:tc>
          <w:tcPr>
            <w:tcW w:w="3544" w:type="dxa"/>
            <w:tcBorders>
              <w:left w:val="single" w:sz="4" w:space="0" w:color="000000"/>
              <w:bottom w:val="single" w:sz="4" w:space="0" w:color="000000"/>
            </w:tcBorders>
            <w:vAlign w:val="center"/>
          </w:tcPr>
          <w:p w:rsidR="0077567B" w:rsidRDefault="0077567B" w:rsidP="000100C8">
            <w:pPr>
              <w:snapToGrid w:val="0"/>
              <w:jc w:val="both"/>
              <w:rPr>
                <w:color w:val="000000"/>
                <w:sz w:val="16"/>
                <w:szCs w:val="16"/>
              </w:rPr>
            </w:pPr>
            <w:r>
              <w:rPr>
                <w:color w:val="000000"/>
                <w:sz w:val="16"/>
                <w:szCs w:val="16"/>
              </w:rPr>
              <w:t>Средства от предпринимательской и иной приносящей доход деятельности</w:t>
            </w:r>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Внебюджетные средства</w:t>
            </w:r>
          </w:p>
        </w:tc>
        <w:tc>
          <w:tcPr>
            <w:tcW w:w="1410" w:type="dxa"/>
            <w:tcBorders>
              <w:left w:val="single" w:sz="4" w:space="0" w:color="000000"/>
              <w:bottom w:val="single" w:sz="4" w:space="0" w:color="000000"/>
            </w:tcBorders>
            <w:vAlign w:val="center"/>
          </w:tcPr>
          <w:p w:rsidR="0077567B" w:rsidRDefault="0077567B" w:rsidP="000100C8">
            <w:pPr>
              <w:snapToGrid w:val="0"/>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left w:val="single" w:sz="4" w:space="0" w:color="000000"/>
              <w:bottom w:val="single" w:sz="4" w:space="0" w:color="000000"/>
            </w:tcBorders>
            <w:vAlign w:val="center"/>
          </w:tcPr>
          <w:p w:rsidR="0077567B" w:rsidRPr="00A53DF4" w:rsidRDefault="0077567B" w:rsidP="000100C8">
            <w:pPr>
              <w:jc w:val="center"/>
              <w:rPr>
                <w:sz w:val="16"/>
                <w:szCs w:val="16"/>
              </w:rPr>
            </w:pPr>
            <w:r>
              <w:rPr>
                <w:sz w:val="16"/>
                <w:szCs w:val="16"/>
              </w:rPr>
              <w:t>202696,0</w:t>
            </w:r>
          </w:p>
        </w:tc>
        <w:tc>
          <w:tcPr>
            <w:tcW w:w="851" w:type="dxa"/>
            <w:tcBorders>
              <w:left w:val="single" w:sz="4" w:space="0" w:color="000000"/>
              <w:bottom w:val="single" w:sz="4" w:space="0" w:color="000000"/>
            </w:tcBorders>
            <w:vAlign w:val="center"/>
          </w:tcPr>
          <w:p w:rsidR="0077567B" w:rsidRPr="00A53DF4" w:rsidRDefault="0077567B" w:rsidP="000100C8">
            <w:pPr>
              <w:jc w:val="center"/>
              <w:rPr>
                <w:sz w:val="16"/>
                <w:szCs w:val="16"/>
              </w:rPr>
            </w:pPr>
            <w:r>
              <w:rPr>
                <w:sz w:val="16"/>
                <w:szCs w:val="16"/>
              </w:rPr>
              <w:t>22142,9</w:t>
            </w: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26939,7</w:t>
            </w: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31863,1</w:t>
            </w: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30437,6</w:t>
            </w: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20"/>
                <w:szCs w:val="20"/>
              </w:rPr>
            </w:pPr>
            <w:r>
              <w:rPr>
                <w:color w:val="000000"/>
                <w:sz w:val="20"/>
                <w:szCs w:val="20"/>
              </w:rPr>
              <w:t>30437,6</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77567B" w:rsidRDefault="0077567B" w:rsidP="000100C8">
            <w:pPr>
              <w:snapToGrid w:val="0"/>
              <w:jc w:val="both"/>
              <w:rPr>
                <w:color w:val="000000"/>
                <w:sz w:val="16"/>
                <w:szCs w:val="16"/>
              </w:rPr>
            </w:pPr>
            <w:r>
              <w:rPr>
                <w:color w:val="000000"/>
                <w:sz w:val="16"/>
                <w:szCs w:val="16"/>
              </w:rPr>
              <w:t>Строительный контроль</w:t>
            </w:r>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0100C8">
            <w:pPr>
              <w:snapToGrid w:val="0"/>
              <w:rPr>
                <w:color w:val="000000"/>
                <w:sz w:val="16"/>
                <w:szCs w:val="16"/>
              </w:rPr>
            </w:pPr>
            <w:r>
              <w:rPr>
                <w:color w:val="000000"/>
                <w:sz w:val="16"/>
                <w:szCs w:val="16"/>
              </w:rPr>
              <w:t xml:space="preserve">Решение собрания депутатов Октябрьского района « О бюджете </w:t>
            </w:r>
            <w:r>
              <w:rPr>
                <w:color w:val="000000"/>
                <w:sz w:val="16"/>
                <w:szCs w:val="16"/>
              </w:rPr>
              <w:lastRenderedPageBreak/>
              <w:t>Октябрьского района»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lastRenderedPageBreak/>
              <w:t>2469,1</w:t>
            </w:r>
          </w:p>
        </w:tc>
        <w:tc>
          <w:tcPr>
            <w:tcW w:w="851"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610,6</w:t>
            </w:r>
          </w:p>
        </w:tc>
        <w:tc>
          <w:tcPr>
            <w:tcW w:w="1134"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900,0</w:t>
            </w: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r>
              <w:rPr>
                <w:sz w:val="16"/>
                <w:szCs w:val="16"/>
              </w:rPr>
              <w:t>958,5</w:t>
            </w: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40"/>
        </w:trPr>
        <w:tc>
          <w:tcPr>
            <w:tcW w:w="3544" w:type="dxa"/>
            <w:tcBorders>
              <w:left w:val="single" w:sz="4" w:space="0" w:color="000000"/>
              <w:bottom w:val="single" w:sz="4" w:space="0" w:color="000000"/>
              <w:right w:val="single" w:sz="4" w:space="0" w:color="auto"/>
            </w:tcBorders>
            <w:vAlign w:val="center"/>
          </w:tcPr>
          <w:p w:rsidR="0077567B" w:rsidRDefault="0077567B" w:rsidP="000100C8">
            <w:pPr>
              <w:rPr>
                <w:color w:val="000000"/>
                <w:sz w:val="16"/>
                <w:szCs w:val="16"/>
              </w:rPr>
            </w:pPr>
            <w:r>
              <w:rPr>
                <w:color w:val="000000"/>
                <w:sz w:val="16"/>
                <w:szCs w:val="16"/>
              </w:rPr>
              <w:lastRenderedPageBreak/>
              <w:t>Приобретение мебели для МБДОУ № 42</w:t>
            </w:r>
            <w:r w:rsidR="00E16CBA">
              <w:rPr>
                <w:color w:val="000000"/>
                <w:sz w:val="16"/>
                <w:szCs w:val="16"/>
              </w:rPr>
              <w:t>р.</w:t>
            </w:r>
            <w:r>
              <w:rPr>
                <w:color w:val="000000"/>
                <w:sz w:val="16"/>
                <w:szCs w:val="16"/>
              </w:rPr>
              <w:t>п</w:t>
            </w:r>
            <w:proofErr w:type="gramStart"/>
            <w:r>
              <w:rPr>
                <w:color w:val="000000"/>
                <w:sz w:val="16"/>
                <w:szCs w:val="16"/>
              </w:rPr>
              <w:t>.К</w:t>
            </w:r>
            <w:proofErr w:type="gramEnd"/>
            <w:r>
              <w:rPr>
                <w:color w:val="000000"/>
                <w:sz w:val="16"/>
                <w:szCs w:val="16"/>
              </w:rPr>
              <w:t>аменоломни</w:t>
            </w:r>
          </w:p>
        </w:tc>
        <w:tc>
          <w:tcPr>
            <w:tcW w:w="1000" w:type="dxa"/>
            <w:tcBorders>
              <w:left w:val="single" w:sz="4" w:space="0" w:color="auto"/>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0100C8">
            <w:pPr>
              <w:rPr>
                <w:color w:val="000000"/>
                <w:sz w:val="16"/>
                <w:szCs w:val="16"/>
              </w:rPr>
            </w:pPr>
            <w:proofErr w:type="gramStart"/>
            <w:r>
              <w:rPr>
                <w:color w:val="000000"/>
                <w:sz w:val="16"/>
                <w:szCs w:val="16"/>
              </w:rPr>
              <w:t>Согласно решения</w:t>
            </w:r>
            <w:proofErr w:type="gramEnd"/>
            <w:r>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910,1</w:t>
            </w:r>
          </w:p>
        </w:tc>
        <w:tc>
          <w:tcPr>
            <w:tcW w:w="851"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910,1</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183"/>
        </w:trPr>
        <w:tc>
          <w:tcPr>
            <w:tcW w:w="3544" w:type="dxa"/>
            <w:tcBorders>
              <w:left w:val="single" w:sz="4" w:space="0" w:color="000000"/>
              <w:bottom w:val="single" w:sz="4" w:space="0" w:color="000000"/>
              <w:right w:val="single" w:sz="4" w:space="0" w:color="auto"/>
            </w:tcBorders>
            <w:vAlign w:val="center"/>
          </w:tcPr>
          <w:p w:rsidR="0077567B" w:rsidRDefault="0077567B" w:rsidP="000100C8">
            <w:pPr>
              <w:rPr>
                <w:color w:val="000000"/>
                <w:sz w:val="16"/>
                <w:szCs w:val="16"/>
              </w:rPr>
            </w:pPr>
            <w:r>
              <w:rPr>
                <w:color w:val="000000"/>
                <w:sz w:val="16"/>
                <w:szCs w:val="16"/>
              </w:rPr>
              <w:t>Благоустройство модуля МБДОУ № 42р.п</w:t>
            </w:r>
            <w:proofErr w:type="gramStart"/>
            <w:r>
              <w:rPr>
                <w:color w:val="000000"/>
                <w:sz w:val="16"/>
                <w:szCs w:val="16"/>
              </w:rPr>
              <w:t>.К</w:t>
            </w:r>
            <w:proofErr w:type="gramEnd"/>
            <w:r>
              <w:rPr>
                <w:color w:val="000000"/>
                <w:sz w:val="16"/>
                <w:szCs w:val="16"/>
              </w:rPr>
              <w:t>аменоломни</w:t>
            </w:r>
          </w:p>
        </w:tc>
        <w:tc>
          <w:tcPr>
            <w:tcW w:w="1000" w:type="dxa"/>
            <w:tcBorders>
              <w:left w:val="single" w:sz="4" w:space="0" w:color="auto"/>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0100C8">
            <w:pPr>
              <w:rPr>
                <w:color w:val="000000"/>
                <w:sz w:val="16"/>
                <w:szCs w:val="16"/>
              </w:rPr>
            </w:pPr>
            <w:proofErr w:type="gramStart"/>
            <w:r>
              <w:rPr>
                <w:color w:val="000000"/>
                <w:sz w:val="16"/>
                <w:szCs w:val="16"/>
              </w:rPr>
              <w:t>Согласно решения</w:t>
            </w:r>
            <w:proofErr w:type="gramEnd"/>
            <w:r>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sidRPr="004329B1">
              <w:rPr>
                <w:color w:val="000000"/>
                <w:sz w:val="16"/>
                <w:szCs w:val="16"/>
              </w:rPr>
              <w:t>289</w:t>
            </w:r>
            <w:r>
              <w:rPr>
                <w:color w:val="000000"/>
                <w:sz w:val="16"/>
                <w:szCs w:val="16"/>
              </w:rPr>
              <w:t>5,5</w:t>
            </w:r>
          </w:p>
        </w:tc>
        <w:tc>
          <w:tcPr>
            <w:tcW w:w="851"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sidRPr="004329B1">
              <w:rPr>
                <w:color w:val="000000"/>
                <w:sz w:val="16"/>
                <w:szCs w:val="16"/>
              </w:rPr>
              <w:t>289</w:t>
            </w:r>
            <w:r>
              <w:rPr>
                <w:color w:val="000000"/>
                <w:sz w:val="16"/>
                <w:szCs w:val="16"/>
              </w:rPr>
              <w:t>5,5</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4329B1" w:rsidRDefault="0077567B" w:rsidP="000100C8">
            <w:pPr>
              <w:rPr>
                <w:color w:val="000000"/>
                <w:sz w:val="16"/>
                <w:szCs w:val="16"/>
              </w:rPr>
            </w:pPr>
            <w:r w:rsidRPr="004329B1">
              <w:rPr>
                <w:color w:val="000000"/>
                <w:sz w:val="16"/>
                <w:szCs w:val="16"/>
              </w:rPr>
              <w:t xml:space="preserve">Технологическое присоединение к электрическим сетям по МБДОУ №3 </w:t>
            </w:r>
            <w:proofErr w:type="spellStart"/>
            <w:r w:rsidRPr="004329B1">
              <w:rPr>
                <w:color w:val="000000"/>
                <w:sz w:val="16"/>
                <w:szCs w:val="16"/>
              </w:rPr>
              <w:t>х</w:t>
            </w:r>
            <w:r w:rsidR="00E16CBA">
              <w:rPr>
                <w:color w:val="000000"/>
                <w:sz w:val="16"/>
                <w:szCs w:val="16"/>
              </w:rPr>
              <w:t>ут</w:t>
            </w:r>
            <w:proofErr w:type="gramStart"/>
            <w:r w:rsidRPr="004329B1">
              <w:rPr>
                <w:color w:val="000000"/>
                <w:sz w:val="16"/>
                <w:szCs w:val="16"/>
              </w:rPr>
              <w:t>.Ш</w:t>
            </w:r>
            <w:proofErr w:type="gramEnd"/>
            <w:r w:rsidRPr="004329B1">
              <w:rPr>
                <w:color w:val="000000"/>
                <w:sz w:val="16"/>
                <w:szCs w:val="16"/>
              </w:rPr>
              <w:t>евченко</w:t>
            </w:r>
            <w:proofErr w:type="spellEnd"/>
          </w:p>
        </w:tc>
        <w:tc>
          <w:tcPr>
            <w:tcW w:w="1000" w:type="dxa"/>
            <w:tcBorders>
              <w:left w:val="single" w:sz="4" w:space="0" w:color="auto"/>
              <w:bottom w:val="single" w:sz="4" w:space="0" w:color="000000"/>
            </w:tcBorders>
            <w:vAlign w:val="center"/>
          </w:tcPr>
          <w:p w:rsidR="0077567B" w:rsidRPr="004329B1" w:rsidRDefault="0077567B"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4329B1" w:rsidRDefault="0077567B" w:rsidP="004A25FA">
            <w:pPr>
              <w:rPr>
                <w:color w:val="000000"/>
                <w:sz w:val="16"/>
                <w:szCs w:val="16"/>
              </w:rPr>
            </w:pPr>
            <w:proofErr w:type="gramStart"/>
            <w:r w:rsidRPr="004329B1">
              <w:rPr>
                <w:color w:val="000000"/>
                <w:sz w:val="16"/>
                <w:szCs w:val="16"/>
              </w:rPr>
              <w:t>Согласно решения</w:t>
            </w:r>
            <w:proofErr w:type="gramEnd"/>
            <w:r w:rsidRPr="004329B1">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Pr>
                <w:color w:val="000000"/>
                <w:sz w:val="16"/>
                <w:szCs w:val="16"/>
              </w:rPr>
              <w:t>489,7</w:t>
            </w:r>
          </w:p>
        </w:tc>
        <w:tc>
          <w:tcPr>
            <w:tcW w:w="851"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Pr>
                <w:color w:val="000000"/>
                <w:sz w:val="16"/>
                <w:szCs w:val="16"/>
              </w:rPr>
              <w:t>489,7</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4329B1" w:rsidRDefault="0077567B" w:rsidP="00D972FC">
            <w:pPr>
              <w:rPr>
                <w:color w:val="000000"/>
                <w:sz w:val="16"/>
                <w:szCs w:val="16"/>
              </w:rPr>
            </w:pPr>
            <w:r w:rsidRPr="004329B1">
              <w:rPr>
                <w:color w:val="000000"/>
                <w:sz w:val="16"/>
                <w:szCs w:val="16"/>
              </w:rPr>
              <w:t xml:space="preserve">Технологическое присоединение </w:t>
            </w:r>
            <w:r w:rsidR="00E16CBA">
              <w:rPr>
                <w:color w:val="000000"/>
                <w:sz w:val="16"/>
                <w:szCs w:val="16"/>
              </w:rPr>
              <w:t xml:space="preserve">к электрическим сетям по ДОУ </w:t>
            </w:r>
            <w:proofErr w:type="spellStart"/>
            <w:r w:rsidR="00E16CBA">
              <w:rPr>
                <w:color w:val="000000"/>
                <w:sz w:val="16"/>
                <w:szCs w:val="16"/>
              </w:rPr>
              <w:t>ст-ца</w:t>
            </w:r>
            <w:r w:rsidRPr="004329B1">
              <w:rPr>
                <w:color w:val="000000"/>
                <w:sz w:val="16"/>
                <w:szCs w:val="16"/>
              </w:rPr>
              <w:t>Кривянская</w:t>
            </w:r>
            <w:proofErr w:type="spellEnd"/>
          </w:p>
        </w:tc>
        <w:tc>
          <w:tcPr>
            <w:tcW w:w="1000" w:type="dxa"/>
            <w:tcBorders>
              <w:left w:val="single" w:sz="4" w:space="0" w:color="auto"/>
              <w:bottom w:val="single" w:sz="4" w:space="0" w:color="000000"/>
            </w:tcBorders>
            <w:vAlign w:val="center"/>
          </w:tcPr>
          <w:p w:rsidR="0077567B" w:rsidRPr="004329B1" w:rsidRDefault="0077567B"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4329B1" w:rsidRDefault="0077567B" w:rsidP="004A25FA">
            <w:pPr>
              <w:rPr>
                <w:color w:val="000000"/>
                <w:sz w:val="16"/>
                <w:szCs w:val="16"/>
              </w:rPr>
            </w:pPr>
            <w:proofErr w:type="gramStart"/>
            <w:r w:rsidRPr="004329B1">
              <w:rPr>
                <w:color w:val="000000"/>
                <w:sz w:val="16"/>
                <w:szCs w:val="16"/>
              </w:rPr>
              <w:t>Согласно решения</w:t>
            </w:r>
            <w:proofErr w:type="gramEnd"/>
            <w:r w:rsidRPr="004329B1">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Pr>
                <w:color w:val="000000"/>
                <w:sz w:val="16"/>
                <w:szCs w:val="16"/>
              </w:rPr>
              <w:t>1023,0</w:t>
            </w:r>
          </w:p>
        </w:tc>
        <w:tc>
          <w:tcPr>
            <w:tcW w:w="851"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Pr>
                <w:color w:val="000000"/>
                <w:sz w:val="16"/>
                <w:szCs w:val="16"/>
              </w:rPr>
              <w:t>1023,0</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4329B1" w:rsidRDefault="0077567B" w:rsidP="000100C8">
            <w:pPr>
              <w:rPr>
                <w:color w:val="000000"/>
                <w:sz w:val="16"/>
                <w:szCs w:val="16"/>
              </w:rPr>
            </w:pPr>
            <w:r w:rsidRPr="004329B1">
              <w:rPr>
                <w:color w:val="000000"/>
                <w:sz w:val="16"/>
                <w:szCs w:val="16"/>
              </w:rPr>
              <w:t xml:space="preserve">Технологическое присоединение к электрическим сетям по ДОУ </w:t>
            </w:r>
            <w:proofErr w:type="spellStart"/>
            <w:r w:rsidR="00E16CBA">
              <w:rPr>
                <w:color w:val="000000"/>
                <w:sz w:val="16"/>
                <w:szCs w:val="16"/>
              </w:rPr>
              <w:t>р.</w:t>
            </w:r>
            <w:r w:rsidRPr="004329B1">
              <w:rPr>
                <w:color w:val="000000"/>
                <w:sz w:val="16"/>
                <w:szCs w:val="16"/>
              </w:rPr>
              <w:t>п</w:t>
            </w:r>
            <w:proofErr w:type="gramStart"/>
            <w:r w:rsidRPr="004329B1">
              <w:rPr>
                <w:color w:val="000000"/>
                <w:sz w:val="16"/>
                <w:szCs w:val="16"/>
              </w:rPr>
              <w:t>.К</w:t>
            </w:r>
            <w:proofErr w:type="gramEnd"/>
            <w:r w:rsidRPr="004329B1">
              <w:rPr>
                <w:color w:val="000000"/>
                <w:sz w:val="16"/>
                <w:szCs w:val="16"/>
              </w:rPr>
              <w:t>аменоломни</w:t>
            </w:r>
            <w:proofErr w:type="spellEnd"/>
          </w:p>
        </w:tc>
        <w:tc>
          <w:tcPr>
            <w:tcW w:w="1000" w:type="dxa"/>
            <w:tcBorders>
              <w:left w:val="single" w:sz="4" w:space="0" w:color="auto"/>
              <w:bottom w:val="single" w:sz="4" w:space="0" w:color="000000"/>
            </w:tcBorders>
            <w:vAlign w:val="center"/>
          </w:tcPr>
          <w:p w:rsidR="0077567B" w:rsidRPr="004329B1" w:rsidRDefault="0077567B"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4329B1" w:rsidRDefault="0077567B" w:rsidP="004A25FA">
            <w:pPr>
              <w:rPr>
                <w:color w:val="000000"/>
                <w:sz w:val="16"/>
                <w:szCs w:val="16"/>
              </w:rPr>
            </w:pPr>
            <w:proofErr w:type="gramStart"/>
            <w:r w:rsidRPr="004329B1">
              <w:rPr>
                <w:color w:val="000000"/>
                <w:sz w:val="16"/>
                <w:szCs w:val="16"/>
              </w:rPr>
              <w:t>Согласно решения</w:t>
            </w:r>
            <w:proofErr w:type="gramEnd"/>
            <w:r w:rsidRPr="004329B1">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Pr>
                <w:color w:val="000000"/>
                <w:sz w:val="16"/>
                <w:szCs w:val="16"/>
              </w:rPr>
              <w:t>1146,1</w:t>
            </w:r>
          </w:p>
        </w:tc>
        <w:tc>
          <w:tcPr>
            <w:tcW w:w="851"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Pr>
                <w:color w:val="000000"/>
                <w:sz w:val="16"/>
                <w:szCs w:val="16"/>
              </w:rPr>
              <w:t>687,6</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458,5</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4329B1" w:rsidRDefault="0077567B" w:rsidP="000100C8">
            <w:pPr>
              <w:rPr>
                <w:color w:val="000000"/>
                <w:sz w:val="16"/>
                <w:szCs w:val="16"/>
              </w:rPr>
            </w:pPr>
            <w:r w:rsidRPr="004329B1">
              <w:rPr>
                <w:color w:val="000000"/>
                <w:sz w:val="16"/>
                <w:szCs w:val="16"/>
              </w:rPr>
              <w:t>Авторский надзор за строительством ДОУ на 220 мест</w:t>
            </w:r>
          </w:p>
        </w:tc>
        <w:tc>
          <w:tcPr>
            <w:tcW w:w="1000" w:type="dxa"/>
            <w:tcBorders>
              <w:left w:val="single" w:sz="4" w:space="0" w:color="auto"/>
              <w:bottom w:val="single" w:sz="4" w:space="0" w:color="000000"/>
            </w:tcBorders>
            <w:vAlign w:val="center"/>
          </w:tcPr>
          <w:p w:rsidR="0077567B" w:rsidRPr="004329B1" w:rsidRDefault="0077567B"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4329B1" w:rsidRDefault="0077567B" w:rsidP="004A25FA">
            <w:pPr>
              <w:rPr>
                <w:color w:val="000000"/>
                <w:sz w:val="16"/>
                <w:szCs w:val="16"/>
              </w:rPr>
            </w:pPr>
            <w:proofErr w:type="gramStart"/>
            <w:r w:rsidRPr="004329B1">
              <w:rPr>
                <w:color w:val="000000"/>
                <w:sz w:val="16"/>
                <w:szCs w:val="16"/>
              </w:rPr>
              <w:t>Согласно решения</w:t>
            </w:r>
            <w:proofErr w:type="gramEnd"/>
            <w:r w:rsidRPr="004329B1">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sidRPr="004329B1">
              <w:rPr>
                <w:color w:val="000000"/>
                <w:sz w:val="16"/>
                <w:szCs w:val="16"/>
              </w:rPr>
              <w:t>298,6</w:t>
            </w:r>
          </w:p>
        </w:tc>
        <w:tc>
          <w:tcPr>
            <w:tcW w:w="851"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4329B1" w:rsidRDefault="0077567B" w:rsidP="000100C8">
            <w:pPr>
              <w:jc w:val="center"/>
              <w:rPr>
                <w:color w:val="000000"/>
                <w:sz w:val="16"/>
                <w:szCs w:val="16"/>
              </w:rPr>
            </w:pPr>
            <w:r>
              <w:rPr>
                <w:color w:val="000000"/>
                <w:sz w:val="16"/>
                <w:szCs w:val="16"/>
              </w:rPr>
              <w:t>285,6</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13,0</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5E7D18" w:rsidRDefault="0077567B" w:rsidP="000100C8">
            <w:pPr>
              <w:rPr>
                <w:color w:val="000000"/>
                <w:sz w:val="16"/>
                <w:szCs w:val="16"/>
              </w:rPr>
            </w:pPr>
            <w:r w:rsidRPr="005E7D18">
              <w:rPr>
                <w:color w:val="000000"/>
                <w:sz w:val="16"/>
                <w:szCs w:val="16"/>
              </w:rPr>
              <w:t>Авторский надзор за строительством ДОУ на 280 мест</w:t>
            </w:r>
          </w:p>
        </w:tc>
        <w:tc>
          <w:tcPr>
            <w:tcW w:w="1000" w:type="dxa"/>
            <w:tcBorders>
              <w:left w:val="single" w:sz="4" w:space="0" w:color="auto"/>
              <w:bottom w:val="single" w:sz="4" w:space="0" w:color="000000"/>
            </w:tcBorders>
            <w:vAlign w:val="center"/>
          </w:tcPr>
          <w:p w:rsidR="0077567B" w:rsidRPr="005E7D18" w:rsidRDefault="0077567B"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5E7D18" w:rsidRDefault="0077567B" w:rsidP="004A25FA">
            <w:pPr>
              <w:rPr>
                <w:color w:val="000000"/>
                <w:sz w:val="16"/>
                <w:szCs w:val="16"/>
              </w:rPr>
            </w:pPr>
            <w:proofErr w:type="gramStart"/>
            <w:r w:rsidRPr="005E7D18">
              <w:rPr>
                <w:color w:val="000000"/>
                <w:sz w:val="16"/>
                <w:szCs w:val="16"/>
              </w:rPr>
              <w:t>Согласно решения</w:t>
            </w:r>
            <w:proofErr w:type="gramEnd"/>
            <w:r w:rsidRPr="005E7D18">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r w:rsidRPr="005E7D18">
              <w:rPr>
                <w:color w:val="000000"/>
                <w:sz w:val="16"/>
                <w:szCs w:val="16"/>
              </w:rPr>
              <w:t>394,7</w:t>
            </w:r>
          </w:p>
        </w:tc>
        <w:tc>
          <w:tcPr>
            <w:tcW w:w="851"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r>
              <w:rPr>
                <w:color w:val="000000"/>
                <w:sz w:val="16"/>
                <w:szCs w:val="16"/>
              </w:rPr>
              <w:t>263,1</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131,6</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5E7D18" w:rsidRDefault="0077567B" w:rsidP="000100C8">
            <w:pPr>
              <w:rPr>
                <w:color w:val="000000"/>
                <w:sz w:val="16"/>
                <w:szCs w:val="16"/>
              </w:rPr>
            </w:pPr>
            <w:r w:rsidRPr="005E7D18">
              <w:rPr>
                <w:color w:val="000000"/>
                <w:sz w:val="16"/>
                <w:szCs w:val="16"/>
              </w:rPr>
              <w:t>Приобретение элек</w:t>
            </w:r>
            <w:r w:rsidR="00E16CBA">
              <w:rPr>
                <w:color w:val="000000"/>
                <w:sz w:val="16"/>
                <w:szCs w:val="16"/>
              </w:rPr>
              <w:t xml:space="preserve">трооборудования для МБДОУ №1 </w:t>
            </w:r>
            <w:proofErr w:type="spellStart"/>
            <w:r w:rsidR="00E16CBA">
              <w:rPr>
                <w:color w:val="000000"/>
                <w:sz w:val="16"/>
                <w:szCs w:val="16"/>
              </w:rPr>
              <w:t>р.п</w:t>
            </w:r>
            <w:proofErr w:type="spellEnd"/>
            <w:r w:rsidR="00E16CBA">
              <w:rPr>
                <w:color w:val="000000"/>
                <w:sz w:val="16"/>
                <w:szCs w:val="16"/>
              </w:rPr>
              <w:t>. К</w:t>
            </w:r>
            <w:r w:rsidRPr="005E7D18">
              <w:rPr>
                <w:color w:val="000000"/>
                <w:sz w:val="16"/>
                <w:szCs w:val="16"/>
              </w:rPr>
              <w:t>аменоломни</w:t>
            </w:r>
          </w:p>
        </w:tc>
        <w:tc>
          <w:tcPr>
            <w:tcW w:w="1000" w:type="dxa"/>
            <w:tcBorders>
              <w:left w:val="single" w:sz="4" w:space="0" w:color="auto"/>
              <w:bottom w:val="single" w:sz="4" w:space="0" w:color="000000"/>
            </w:tcBorders>
            <w:vAlign w:val="center"/>
          </w:tcPr>
          <w:p w:rsidR="0077567B" w:rsidRPr="005E7D18" w:rsidRDefault="0077567B"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5E7D18" w:rsidRDefault="0077567B" w:rsidP="004A25FA">
            <w:pPr>
              <w:rPr>
                <w:color w:val="000000"/>
                <w:sz w:val="16"/>
                <w:szCs w:val="16"/>
              </w:rPr>
            </w:pPr>
            <w:proofErr w:type="gramStart"/>
            <w:r w:rsidRPr="005E7D18">
              <w:rPr>
                <w:color w:val="000000"/>
                <w:sz w:val="16"/>
                <w:szCs w:val="16"/>
              </w:rPr>
              <w:t>Согласно решения</w:t>
            </w:r>
            <w:proofErr w:type="gramEnd"/>
            <w:r w:rsidRPr="005E7D18">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r w:rsidRPr="005E7D18">
              <w:rPr>
                <w:color w:val="000000"/>
                <w:sz w:val="16"/>
                <w:szCs w:val="16"/>
              </w:rPr>
              <w:t>43,5</w:t>
            </w:r>
          </w:p>
        </w:tc>
        <w:tc>
          <w:tcPr>
            <w:tcW w:w="851"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r w:rsidRPr="005E7D18">
              <w:rPr>
                <w:color w:val="000000"/>
                <w:sz w:val="16"/>
                <w:szCs w:val="16"/>
              </w:rPr>
              <w:t>43,5</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5E7D18" w:rsidRDefault="0077567B" w:rsidP="000100C8">
            <w:pPr>
              <w:rPr>
                <w:color w:val="000000"/>
                <w:sz w:val="16"/>
                <w:szCs w:val="16"/>
              </w:rPr>
            </w:pPr>
            <w:r w:rsidRPr="005E7D18">
              <w:rPr>
                <w:color w:val="000000"/>
                <w:sz w:val="16"/>
                <w:szCs w:val="16"/>
              </w:rPr>
              <w:lastRenderedPageBreak/>
              <w:t xml:space="preserve">Установка вентиляции на пищеблоке МБДОУ №9 </w:t>
            </w:r>
            <w:proofErr w:type="spellStart"/>
            <w:r w:rsidRPr="005E7D18">
              <w:rPr>
                <w:color w:val="000000"/>
                <w:sz w:val="16"/>
                <w:szCs w:val="16"/>
              </w:rPr>
              <w:t>х</w:t>
            </w:r>
            <w:r w:rsidR="00E16CBA">
              <w:rPr>
                <w:color w:val="000000"/>
                <w:sz w:val="16"/>
                <w:szCs w:val="16"/>
              </w:rPr>
              <w:t>ут</w:t>
            </w:r>
            <w:proofErr w:type="gramStart"/>
            <w:r w:rsidRPr="005E7D18">
              <w:rPr>
                <w:color w:val="000000"/>
                <w:sz w:val="16"/>
                <w:szCs w:val="16"/>
              </w:rPr>
              <w:t>.М</w:t>
            </w:r>
            <w:proofErr w:type="gramEnd"/>
            <w:r w:rsidRPr="005E7D18">
              <w:rPr>
                <w:color w:val="000000"/>
                <w:sz w:val="16"/>
                <w:szCs w:val="16"/>
              </w:rPr>
              <w:t>аркин</w:t>
            </w:r>
            <w:proofErr w:type="spellEnd"/>
          </w:p>
        </w:tc>
        <w:tc>
          <w:tcPr>
            <w:tcW w:w="1000" w:type="dxa"/>
            <w:tcBorders>
              <w:left w:val="single" w:sz="4" w:space="0" w:color="auto"/>
              <w:bottom w:val="single" w:sz="4" w:space="0" w:color="000000"/>
            </w:tcBorders>
            <w:vAlign w:val="center"/>
          </w:tcPr>
          <w:p w:rsidR="0077567B" w:rsidRPr="005E7D18" w:rsidRDefault="0077567B"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5E7D18" w:rsidRDefault="0077567B" w:rsidP="004A25FA">
            <w:pPr>
              <w:rPr>
                <w:color w:val="000000"/>
                <w:sz w:val="16"/>
                <w:szCs w:val="16"/>
              </w:rPr>
            </w:pPr>
            <w:proofErr w:type="gramStart"/>
            <w:r w:rsidRPr="005E7D18">
              <w:rPr>
                <w:color w:val="000000"/>
                <w:sz w:val="16"/>
                <w:szCs w:val="16"/>
              </w:rPr>
              <w:t>Согласно решения</w:t>
            </w:r>
            <w:proofErr w:type="gramEnd"/>
            <w:r w:rsidRPr="005E7D18">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r>
              <w:rPr>
                <w:color w:val="000000"/>
                <w:sz w:val="16"/>
                <w:szCs w:val="16"/>
              </w:rPr>
              <w:t>37,9</w:t>
            </w:r>
          </w:p>
        </w:tc>
        <w:tc>
          <w:tcPr>
            <w:tcW w:w="851"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5E7D18" w:rsidRDefault="0077567B" w:rsidP="000100C8">
            <w:pPr>
              <w:jc w:val="center"/>
              <w:rPr>
                <w:color w:val="000000"/>
                <w:sz w:val="16"/>
                <w:szCs w:val="16"/>
              </w:rPr>
            </w:pPr>
            <w:r>
              <w:rPr>
                <w:color w:val="000000"/>
                <w:sz w:val="16"/>
                <w:szCs w:val="16"/>
              </w:rPr>
              <w:t>37,9</w:t>
            </w: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color w:val="000000"/>
                <w:sz w:val="16"/>
                <w:szCs w:val="16"/>
              </w:rPr>
            </w:pPr>
            <w:r w:rsidRPr="00137BA4">
              <w:rPr>
                <w:color w:val="000000"/>
                <w:sz w:val="16"/>
                <w:szCs w:val="16"/>
              </w:rPr>
              <w:t xml:space="preserve">Газификация МБДОУ №3 «Мальвина» </w:t>
            </w:r>
            <w:proofErr w:type="spellStart"/>
            <w:r w:rsidRPr="00137BA4">
              <w:rPr>
                <w:color w:val="000000"/>
                <w:sz w:val="16"/>
                <w:szCs w:val="16"/>
              </w:rPr>
              <w:t>х</w:t>
            </w:r>
            <w:r w:rsidR="00E16CBA">
              <w:rPr>
                <w:color w:val="000000"/>
                <w:sz w:val="16"/>
                <w:szCs w:val="16"/>
              </w:rPr>
              <w:t>ут</w:t>
            </w:r>
            <w:proofErr w:type="gramStart"/>
            <w:r w:rsidRPr="00137BA4">
              <w:rPr>
                <w:color w:val="000000"/>
                <w:sz w:val="16"/>
                <w:szCs w:val="16"/>
              </w:rPr>
              <w:t>.Ш</w:t>
            </w:r>
            <w:proofErr w:type="gramEnd"/>
            <w:r w:rsidRPr="00137BA4">
              <w:rPr>
                <w:color w:val="000000"/>
                <w:sz w:val="16"/>
                <w:szCs w:val="16"/>
              </w:rPr>
              <w:t>евченко</w:t>
            </w:r>
            <w:proofErr w:type="spellEnd"/>
          </w:p>
        </w:tc>
        <w:tc>
          <w:tcPr>
            <w:tcW w:w="1000" w:type="dxa"/>
            <w:tcBorders>
              <w:left w:val="single" w:sz="4" w:space="0" w:color="auto"/>
              <w:bottom w:val="single" w:sz="4" w:space="0" w:color="000000"/>
            </w:tcBorders>
            <w:vAlign w:val="center"/>
          </w:tcPr>
          <w:p w:rsidR="0077567B" w:rsidRPr="00137BA4" w:rsidRDefault="0077567B" w:rsidP="000A4216">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0A4216">
            <w:pPr>
              <w:rPr>
                <w:color w:val="000000"/>
                <w:sz w:val="16"/>
                <w:szCs w:val="16"/>
              </w:rPr>
            </w:pPr>
            <w:proofErr w:type="gramStart"/>
            <w:r w:rsidRPr="00137BA4">
              <w:rPr>
                <w:color w:val="000000"/>
                <w:sz w:val="16"/>
                <w:szCs w:val="16"/>
              </w:rPr>
              <w:t>Согласно решения</w:t>
            </w:r>
            <w:proofErr w:type="gramEnd"/>
            <w:r w:rsidRPr="00137BA4">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137BA4" w:rsidRDefault="0077567B" w:rsidP="00924E6F">
            <w:pPr>
              <w:jc w:val="center"/>
              <w:rPr>
                <w:color w:val="000000"/>
                <w:sz w:val="16"/>
                <w:szCs w:val="16"/>
              </w:rPr>
            </w:pPr>
            <w:r>
              <w:rPr>
                <w:color w:val="000000"/>
                <w:sz w:val="16"/>
                <w:szCs w:val="16"/>
              </w:rPr>
              <w:t>590,7</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137BA4" w:rsidRDefault="0077567B" w:rsidP="00924E6F">
            <w:pPr>
              <w:jc w:val="center"/>
              <w:rPr>
                <w:color w:val="000000"/>
                <w:sz w:val="16"/>
                <w:szCs w:val="16"/>
              </w:rPr>
            </w:pPr>
            <w:r>
              <w:rPr>
                <w:color w:val="000000"/>
                <w:sz w:val="16"/>
                <w:szCs w:val="16"/>
              </w:rPr>
              <w:t>590,7</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color w:val="000000"/>
                <w:sz w:val="16"/>
                <w:szCs w:val="16"/>
              </w:rPr>
            </w:pPr>
            <w:r w:rsidRPr="00137BA4">
              <w:rPr>
                <w:color w:val="000000"/>
                <w:sz w:val="16"/>
                <w:szCs w:val="16"/>
              </w:rPr>
              <w:t xml:space="preserve">Асфальтирование территории  МБДОУ№2 «Улыбка» </w:t>
            </w:r>
            <w:proofErr w:type="spellStart"/>
            <w:r w:rsidRPr="00137BA4">
              <w:rPr>
                <w:color w:val="000000"/>
                <w:sz w:val="16"/>
                <w:szCs w:val="16"/>
              </w:rPr>
              <w:t>п</w:t>
            </w:r>
            <w:r w:rsidR="00E16CBA">
              <w:rPr>
                <w:color w:val="000000"/>
                <w:sz w:val="16"/>
                <w:szCs w:val="16"/>
              </w:rPr>
              <w:t>ос</w:t>
            </w:r>
            <w:proofErr w:type="gramStart"/>
            <w:r w:rsidRPr="00137BA4">
              <w:rPr>
                <w:color w:val="000000"/>
                <w:sz w:val="16"/>
                <w:szCs w:val="16"/>
              </w:rPr>
              <w:t>.П</w:t>
            </w:r>
            <w:proofErr w:type="gramEnd"/>
            <w:r w:rsidRPr="00137BA4">
              <w:rPr>
                <w:color w:val="000000"/>
                <w:sz w:val="16"/>
                <w:szCs w:val="16"/>
              </w:rPr>
              <w:t>ерсиановский</w:t>
            </w:r>
            <w:proofErr w:type="spellEnd"/>
          </w:p>
        </w:tc>
        <w:tc>
          <w:tcPr>
            <w:tcW w:w="1000" w:type="dxa"/>
            <w:tcBorders>
              <w:left w:val="single" w:sz="4" w:space="0" w:color="auto"/>
              <w:bottom w:val="single" w:sz="4" w:space="0" w:color="000000"/>
            </w:tcBorders>
            <w:vAlign w:val="center"/>
          </w:tcPr>
          <w:p w:rsidR="0077567B" w:rsidRPr="00137BA4" w:rsidRDefault="0077567B"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9201FA">
            <w:pPr>
              <w:rPr>
                <w:color w:val="000000"/>
                <w:sz w:val="16"/>
                <w:szCs w:val="16"/>
              </w:rPr>
            </w:pPr>
            <w:proofErr w:type="gramStart"/>
            <w:r w:rsidRPr="00137BA4">
              <w:rPr>
                <w:color w:val="000000"/>
                <w:sz w:val="16"/>
                <w:szCs w:val="16"/>
              </w:rPr>
              <w:t>Согласно решения</w:t>
            </w:r>
            <w:proofErr w:type="gramEnd"/>
            <w:r w:rsidRPr="00137BA4">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216,0</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216,0</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color w:val="000000"/>
                <w:sz w:val="16"/>
                <w:szCs w:val="16"/>
              </w:rPr>
            </w:pPr>
            <w:r w:rsidRPr="00137BA4">
              <w:rPr>
                <w:color w:val="000000"/>
                <w:sz w:val="16"/>
                <w:szCs w:val="16"/>
              </w:rPr>
              <w:t xml:space="preserve">Приобретение и монтаж фильтра для воды МБДОУ №28 «Солнышко»  </w:t>
            </w:r>
            <w:proofErr w:type="spellStart"/>
            <w:r w:rsidRPr="00137BA4">
              <w:rPr>
                <w:color w:val="000000"/>
                <w:sz w:val="16"/>
                <w:szCs w:val="16"/>
              </w:rPr>
              <w:t>х</w:t>
            </w:r>
            <w:r w:rsidR="00E16CBA">
              <w:rPr>
                <w:color w:val="000000"/>
                <w:sz w:val="16"/>
                <w:szCs w:val="16"/>
              </w:rPr>
              <w:t>ут</w:t>
            </w:r>
            <w:proofErr w:type="gramStart"/>
            <w:r w:rsidRPr="00137BA4">
              <w:rPr>
                <w:color w:val="000000"/>
                <w:sz w:val="16"/>
                <w:szCs w:val="16"/>
              </w:rPr>
              <w:t>.В</w:t>
            </w:r>
            <w:proofErr w:type="gramEnd"/>
            <w:r w:rsidRPr="00137BA4">
              <w:rPr>
                <w:color w:val="000000"/>
                <w:sz w:val="16"/>
                <w:szCs w:val="16"/>
              </w:rPr>
              <w:t>ерхняяКадамовка</w:t>
            </w:r>
            <w:proofErr w:type="spellEnd"/>
          </w:p>
        </w:tc>
        <w:tc>
          <w:tcPr>
            <w:tcW w:w="1000" w:type="dxa"/>
            <w:tcBorders>
              <w:left w:val="single" w:sz="4" w:space="0" w:color="auto"/>
              <w:bottom w:val="single" w:sz="4" w:space="0" w:color="000000"/>
            </w:tcBorders>
            <w:vAlign w:val="center"/>
          </w:tcPr>
          <w:p w:rsidR="0077567B" w:rsidRPr="00137BA4" w:rsidRDefault="0077567B"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9201FA">
            <w:pPr>
              <w:rPr>
                <w:color w:val="000000"/>
                <w:sz w:val="16"/>
                <w:szCs w:val="16"/>
              </w:rPr>
            </w:pPr>
            <w:proofErr w:type="gramStart"/>
            <w:r w:rsidRPr="00137BA4">
              <w:rPr>
                <w:color w:val="000000"/>
                <w:sz w:val="16"/>
                <w:szCs w:val="16"/>
              </w:rPr>
              <w:t>Согласно решения</w:t>
            </w:r>
            <w:proofErr w:type="gramEnd"/>
            <w:r w:rsidRPr="00137BA4">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100,0</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100,0</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color w:val="000000"/>
                <w:sz w:val="16"/>
                <w:szCs w:val="16"/>
              </w:rPr>
            </w:pPr>
            <w:r>
              <w:rPr>
                <w:color w:val="000000"/>
                <w:sz w:val="16"/>
                <w:szCs w:val="16"/>
              </w:rPr>
              <w:t xml:space="preserve">Оснащение дошкольной образовательной организации на 220 мест Октябрьского района, </w:t>
            </w:r>
            <w:proofErr w:type="spellStart"/>
            <w:r>
              <w:rPr>
                <w:color w:val="000000"/>
                <w:sz w:val="16"/>
                <w:szCs w:val="16"/>
              </w:rPr>
              <w:t>Кривянское</w:t>
            </w:r>
            <w:proofErr w:type="spellEnd"/>
            <w:r>
              <w:rPr>
                <w:color w:val="000000"/>
                <w:sz w:val="16"/>
                <w:szCs w:val="16"/>
              </w:rPr>
              <w:t xml:space="preserve"> с/</w:t>
            </w:r>
            <w:proofErr w:type="gramStart"/>
            <w:r>
              <w:rPr>
                <w:color w:val="000000"/>
                <w:sz w:val="16"/>
                <w:szCs w:val="16"/>
              </w:rPr>
              <w:t>п</w:t>
            </w:r>
            <w:proofErr w:type="gramEnd"/>
          </w:p>
        </w:tc>
        <w:tc>
          <w:tcPr>
            <w:tcW w:w="1000" w:type="dxa"/>
            <w:tcBorders>
              <w:left w:val="single" w:sz="4" w:space="0" w:color="auto"/>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BE72E7">
            <w:pPr>
              <w:rPr>
                <w:color w:val="000000"/>
                <w:sz w:val="16"/>
                <w:szCs w:val="16"/>
              </w:rPr>
            </w:pPr>
            <w:proofErr w:type="gramStart"/>
            <w:r w:rsidRPr="00137BA4">
              <w:rPr>
                <w:color w:val="000000"/>
                <w:sz w:val="16"/>
                <w:szCs w:val="16"/>
              </w:rPr>
              <w:t>Согласно решения</w:t>
            </w:r>
            <w:proofErr w:type="gramEnd"/>
            <w:r w:rsidRPr="00137BA4">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1800,0</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1800,0</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color w:val="000000"/>
                <w:sz w:val="16"/>
                <w:szCs w:val="16"/>
              </w:rPr>
            </w:pPr>
            <w:r>
              <w:rPr>
                <w:color w:val="000000"/>
                <w:sz w:val="16"/>
                <w:szCs w:val="16"/>
              </w:rPr>
              <w:t xml:space="preserve">Оснащение дошкольной образовательной организации на 280 мест Октябрьского района, </w:t>
            </w:r>
            <w:proofErr w:type="spellStart"/>
            <w:r>
              <w:rPr>
                <w:color w:val="000000"/>
                <w:sz w:val="16"/>
                <w:szCs w:val="16"/>
              </w:rPr>
              <w:t>Каменоломненское</w:t>
            </w:r>
            <w:proofErr w:type="spellEnd"/>
            <w:r>
              <w:rPr>
                <w:color w:val="000000"/>
                <w:sz w:val="16"/>
                <w:szCs w:val="16"/>
              </w:rPr>
              <w:t xml:space="preserve"> г/</w:t>
            </w:r>
            <w:proofErr w:type="gramStart"/>
            <w:r>
              <w:rPr>
                <w:color w:val="000000"/>
                <w:sz w:val="16"/>
                <w:szCs w:val="16"/>
              </w:rPr>
              <w:t>п</w:t>
            </w:r>
            <w:proofErr w:type="gramEnd"/>
          </w:p>
        </w:tc>
        <w:tc>
          <w:tcPr>
            <w:tcW w:w="1000" w:type="dxa"/>
            <w:tcBorders>
              <w:left w:val="single" w:sz="4" w:space="0" w:color="auto"/>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BE72E7">
            <w:pPr>
              <w:rPr>
                <w:color w:val="000000"/>
                <w:sz w:val="16"/>
                <w:szCs w:val="16"/>
              </w:rPr>
            </w:pPr>
            <w:proofErr w:type="gramStart"/>
            <w:r w:rsidRPr="00137BA4">
              <w:rPr>
                <w:color w:val="000000"/>
                <w:sz w:val="16"/>
                <w:szCs w:val="16"/>
              </w:rPr>
              <w:t>Согласно решения</w:t>
            </w:r>
            <w:proofErr w:type="gramEnd"/>
            <w:r w:rsidRPr="00137BA4">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525,0</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525,0</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color w:val="000000"/>
                <w:sz w:val="16"/>
                <w:szCs w:val="16"/>
              </w:rPr>
            </w:pPr>
            <w:r>
              <w:rPr>
                <w:color w:val="000000"/>
                <w:sz w:val="16"/>
                <w:szCs w:val="16"/>
              </w:rPr>
              <w:t xml:space="preserve">Текущий ремонт системы вентиляции МБДОУ № 42 «Сказка» </w:t>
            </w:r>
            <w:proofErr w:type="spellStart"/>
            <w:r>
              <w:rPr>
                <w:color w:val="000000"/>
                <w:sz w:val="16"/>
                <w:szCs w:val="16"/>
              </w:rPr>
              <w:t>р.п</w:t>
            </w:r>
            <w:proofErr w:type="gramStart"/>
            <w:r>
              <w:rPr>
                <w:color w:val="000000"/>
                <w:sz w:val="16"/>
                <w:szCs w:val="16"/>
              </w:rPr>
              <w:t>.К</w:t>
            </w:r>
            <w:proofErr w:type="gramEnd"/>
            <w:r>
              <w:rPr>
                <w:color w:val="000000"/>
                <w:sz w:val="16"/>
                <w:szCs w:val="16"/>
              </w:rPr>
              <w:t>аменоломни</w:t>
            </w:r>
            <w:proofErr w:type="spellEnd"/>
          </w:p>
        </w:tc>
        <w:tc>
          <w:tcPr>
            <w:tcW w:w="1000" w:type="dxa"/>
            <w:tcBorders>
              <w:left w:val="single" w:sz="4" w:space="0" w:color="auto"/>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BE72E7">
            <w:pPr>
              <w:rPr>
                <w:color w:val="000000"/>
                <w:sz w:val="16"/>
                <w:szCs w:val="16"/>
              </w:rPr>
            </w:pPr>
            <w:proofErr w:type="gramStart"/>
            <w:r w:rsidRPr="00137BA4">
              <w:rPr>
                <w:color w:val="000000"/>
                <w:sz w:val="16"/>
                <w:szCs w:val="16"/>
              </w:rPr>
              <w:t>Согласно решения</w:t>
            </w:r>
            <w:proofErr w:type="gramEnd"/>
            <w:r w:rsidRPr="00137BA4">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89,9</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89,9</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BE72E7">
            <w:pPr>
              <w:rPr>
                <w:color w:val="000000"/>
                <w:sz w:val="16"/>
                <w:szCs w:val="16"/>
              </w:rPr>
            </w:pPr>
            <w:r>
              <w:rPr>
                <w:color w:val="000000"/>
                <w:sz w:val="16"/>
                <w:szCs w:val="16"/>
              </w:rPr>
              <w:t xml:space="preserve">Оборудование для пищеблока в МБДОУ № 42 «Сказка» </w:t>
            </w:r>
            <w:proofErr w:type="spellStart"/>
            <w:r>
              <w:rPr>
                <w:color w:val="000000"/>
                <w:sz w:val="16"/>
                <w:szCs w:val="16"/>
              </w:rPr>
              <w:t>р.п</w:t>
            </w:r>
            <w:proofErr w:type="gramStart"/>
            <w:r>
              <w:rPr>
                <w:color w:val="000000"/>
                <w:sz w:val="16"/>
                <w:szCs w:val="16"/>
              </w:rPr>
              <w:t>.К</w:t>
            </w:r>
            <w:proofErr w:type="gramEnd"/>
            <w:r>
              <w:rPr>
                <w:color w:val="000000"/>
                <w:sz w:val="16"/>
                <w:szCs w:val="16"/>
              </w:rPr>
              <w:t>аменоломни</w:t>
            </w:r>
            <w:proofErr w:type="spellEnd"/>
          </w:p>
        </w:tc>
        <w:tc>
          <w:tcPr>
            <w:tcW w:w="1000" w:type="dxa"/>
            <w:tcBorders>
              <w:left w:val="single" w:sz="4" w:space="0" w:color="auto"/>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BE72E7">
            <w:pPr>
              <w:rPr>
                <w:color w:val="000000"/>
                <w:sz w:val="16"/>
                <w:szCs w:val="16"/>
              </w:rPr>
            </w:pPr>
            <w:proofErr w:type="gramStart"/>
            <w:r w:rsidRPr="00137BA4">
              <w:rPr>
                <w:color w:val="000000"/>
                <w:sz w:val="16"/>
                <w:szCs w:val="16"/>
              </w:rPr>
              <w:t>Согласно решения</w:t>
            </w:r>
            <w:proofErr w:type="gramEnd"/>
            <w:r w:rsidRPr="00137BA4">
              <w:rPr>
                <w:color w:val="000000"/>
                <w:sz w:val="16"/>
                <w:szCs w:val="16"/>
              </w:rPr>
              <w:t xml:space="preserve"> собрания депутатов Октябрьского района</w:t>
            </w: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275,0</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1134"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275,0</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631B3A">
        <w:tblPrEx>
          <w:tblCellMar>
            <w:left w:w="108" w:type="dxa"/>
            <w:right w:w="108" w:type="dxa"/>
          </w:tblCellMar>
        </w:tblPrEx>
        <w:trPr>
          <w:trHeight w:val="378"/>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b/>
                <w:color w:val="000000"/>
                <w:sz w:val="20"/>
                <w:szCs w:val="20"/>
              </w:rPr>
            </w:pPr>
            <w:r w:rsidRPr="00137BA4">
              <w:rPr>
                <w:b/>
                <w:sz w:val="20"/>
                <w:szCs w:val="20"/>
              </w:rPr>
              <w:t>Подпрограмма 2 «Развитие общего и дополнительного образования»:</w:t>
            </w:r>
          </w:p>
        </w:tc>
        <w:tc>
          <w:tcPr>
            <w:tcW w:w="1000" w:type="dxa"/>
            <w:tcBorders>
              <w:left w:val="single" w:sz="4" w:space="0" w:color="auto"/>
              <w:bottom w:val="single" w:sz="4" w:space="0" w:color="000000"/>
            </w:tcBorders>
            <w:vAlign w:val="center"/>
          </w:tcPr>
          <w:p w:rsidR="0077567B" w:rsidRPr="00137BA4" w:rsidRDefault="0077567B" w:rsidP="000100C8">
            <w:pPr>
              <w:jc w:val="center"/>
              <w:rPr>
                <w:color w:val="000000"/>
                <w:sz w:val="16"/>
                <w:szCs w:val="16"/>
              </w:rPr>
            </w:pPr>
          </w:p>
        </w:tc>
        <w:tc>
          <w:tcPr>
            <w:tcW w:w="1410" w:type="dxa"/>
            <w:tcBorders>
              <w:left w:val="single" w:sz="4" w:space="0" w:color="000000"/>
              <w:bottom w:val="single" w:sz="4" w:space="0" w:color="000000"/>
            </w:tcBorders>
            <w:vAlign w:val="center"/>
          </w:tcPr>
          <w:p w:rsidR="0077567B" w:rsidRPr="00137BA4" w:rsidRDefault="0077567B" w:rsidP="000100C8">
            <w:pPr>
              <w:rPr>
                <w:color w:val="000000"/>
                <w:sz w:val="16"/>
                <w:szCs w:val="16"/>
              </w:rPr>
            </w:pP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3064982,7</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427445,7</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431220,7</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472901,9</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434037,6</w:t>
            </w:r>
          </w:p>
        </w:tc>
        <w:tc>
          <w:tcPr>
            <w:tcW w:w="992" w:type="dxa"/>
            <w:tcBorders>
              <w:left w:val="single" w:sz="4" w:space="0" w:color="000000"/>
              <w:bottom w:val="single" w:sz="4" w:space="0" w:color="000000"/>
            </w:tcBorders>
            <w:vAlign w:val="center"/>
          </w:tcPr>
          <w:p w:rsidR="0077567B" w:rsidRPr="002B78DF" w:rsidRDefault="0077567B"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tcBorders>
            <w:vAlign w:val="center"/>
          </w:tcPr>
          <w:p w:rsidR="0077567B" w:rsidRPr="002B78DF" w:rsidRDefault="0077567B" w:rsidP="000100C8">
            <w:pPr>
              <w:jc w:val="center"/>
              <w:rPr>
                <w:color w:val="000000"/>
                <w:sz w:val="16"/>
                <w:szCs w:val="16"/>
              </w:rPr>
            </w:pPr>
            <w:r w:rsidRPr="002B78DF">
              <w:rPr>
                <w:color w:val="000000"/>
                <w:sz w:val="16"/>
                <w:szCs w:val="16"/>
              </w:rPr>
              <w:t>433125,6</w:t>
            </w:r>
          </w:p>
        </w:tc>
        <w:tc>
          <w:tcPr>
            <w:tcW w:w="992" w:type="dxa"/>
            <w:tcBorders>
              <w:left w:val="single" w:sz="4" w:space="0" w:color="000000"/>
              <w:bottom w:val="single" w:sz="4" w:space="0" w:color="000000"/>
            </w:tcBorders>
            <w:vAlign w:val="center"/>
          </w:tcPr>
          <w:p w:rsidR="0077567B" w:rsidRPr="002B78DF" w:rsidRDefault="0077567B"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right w:val="single" w:sz="4" w:space="0" w:color="000000"/>
            </w:tcBorders>
            <w:vAlign w:val="center"/>
          </w:tcPr>
          <w:p w:rsidR="0077567B" w:rsidRPr="002B78DF"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2637"/>
        </w:trPr>
        <w:tc>
          <w:tcPr>
            <w:tcW w:w="3544" w:type="dxa"/>
            <w:tcBorders>
              <w:left w:val="single" w:sz="4" w:space="0" w:color="000000"/>
              <w:bottom w:val="single" w:sz="4" w:space="0" w:color="000000"/>
              <w:right w:val="single" w:sz="4" w:space="0" w:color="auto"/>
            </w:tcBorders>
            <w:vAlign w:val="center"/>
          </w:tcPr>
          <w:p w:rsidR="0077567B" w:rsidRPr="00137BA4" w:rsidRDefault="0077567B" w:rsidP="000100C8">
            <w:pPr>
              <w:rPr>
                <w:color w:val="000000"/>
                <w:sz w:val="16"/>
                <w:szCs w:val="16"/>
              </w:rPr>
            </w:pPr>
            <w:r w:rsidRPr="00137BA4">
              <w:rPr>
                <w:color w:val="000000"/>
                <w:sz w:val="16"/>
                <w:szCs w:val="16"/>
              </w:rPr>
              <w:lastRenderedPageBreak/>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1000" w:type="dxa"/>
            <w:tcBorders>
              <w:left w:val="single" w:sz="4" w:space="0" w:color="auto"/>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Pr="00137BA4" w:rsidRDefault="0077567B" w:rsidP="000100C8">
            <w:pPr>
              <w:rPr>
                <w:color w:val="000000"/>
                <w:sz w:val="16"/>
                <w:szCs w:val="16"/>
              </w:rPr>
            </w:pPr>
            <w:r w:rsidRPr="00137BA4">
              <w:rPr>
                <w:color w:val="000000"/>
                <w:sz w:val="16"/>
                <w:szCs w:val="16"/>
              </w:rPr>
              <w:t xml:space="preserve"> 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sidRPr="00137BA4">
              <w:rPr>
                <w:color w:val="000000"/>
                <w:sz w:val="16"/>
                <w:szCs w:val="16"/>
              </w:rPr>
              <w:t>отдела образования Администрации Октябрьского района Ростовской области</w:t>
            </w:r>
            <w:proofErr w:type="gramEnd"/>
            <w:r w:rsidRPr="00137BA4">
              <w:rPr>
                <w:color w:val="000000"/>
                <w:sz w:val="16"/>
                <w:szCs w:val="16"/>
              </w:rPr>
              <w:t>»</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503636,2</w:t>
            </w:r>
          </w:p>
        </w:tc>
        <w:tc>
          <w:tcPr>
            <w:tcW w:w="851"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54457,1</w:t>
            </w:r>
          </w:p>
        </w:tc>
        <w:tc>
          <w:tcPr>
            <w:tcW w:w="1134"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78233,7</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Pr>
                <w:color w:val="000000"/>
                <w:sz w:val="16"/>
                <w:szCs w:val="16"/>
              </w:rPr>
              <w:t>99519,0</w:t>
            </w:r>
          </w:p>
        </w:tc>
        <w:tc>
          <w:tcPr>
            <w:tcW w:w="992" w:type="dxa"/>
            <w:tcBorders>
              <w:left w:val="single" w:sz="4" w:space="0" w:color="000000"/>
              <w:bottom w:val="single" w:sz="4" w:space="0" w:color="000000"/>
            </w:tcBorders>
            <w:vAlign w:val="center"/>
          </w:tcPr>
          <w:p w:rsidR="0077567B" w:rsidRPr="00137BA4" w:rsidRDefault="0077567B" w:rsidP="000100C8">
            <w:pPr>
              <w:jc w:val="center"/>
              <w:rPr>
                <w:color w:val="000000"/>
                <w:sz w:val="16"/>
                <w:szCs w:val="16"/>
              </w:rPr>
            </w:pPr>
            <w:r w:rsidRPr="00137BA4">
              <w:rPr>
                <w:color w:val="000000"/>
                <w:sz w:val="16"/>
                <w:szCs w:val="16"/>
              </w:rPr>
              <w:t>67856,6</w:t>
            </w:r>
          </w:p>
        </w:tc>
        <w:tc>
          <w:tcPr>
            <w:tcW w:w="992" w:type="dxa"/>
            <w:tcBorders>
              <w:left w:val="single" w:sz="4" w:space="0" w:color="000000"/>
              <w:bottom w:val="single" w:sz="4" w:space="0" w:color="000000"/>
            </w:tcBorders>
            <w:vAlign w:val="center"/>
          </w:tcPr>
          <w:p w:rsidR="0077567B" w:rsidRPr="002B78DF" w:rsidRDefault="0077567B" w:rsidP="000100C8">
            <w:pPr>
              <w:jc w:val="center"/>
              <w:rPr>
                <w:color w:val="000000"/>
                <w:sz w:val="16"/>
                <w:szCs w:val="16"/>
              </w:rPr>
            </w:pPr>
            <w:r w:rsidRPr="002B78DF">
              <w:rPr>
                <w:color w:val="000000"/>
                <w:sz w:val="16"/>
                <w:szCs w:val="16"/>
              </w:rPr>
              <w:t>67856,6</w:t>
            </w:r>
          </w:p>
        </w:tc>
        <w:tc>
          <w:tcPr>
            <w:tcW w:w="851" w:type="dxa"/>
            <w:gridSpan w:val="2"/>
            <w:tcBorders>
              <w:left w:val="single" w:sz="4" w:space="0" w:color="000000"/>
              <w:bottom w:val="single" w:sz="4" w:space="0" w:color="000000"/>
            </w:tcBorders>
            <w:vAlign w:val="center"/>
          </w:tcPr>
          <w:p w:rsidR="0077567B" w:rsidRPr="002B78DF" w:rsidRDefault="0077567B" w:rsidP="000100C8">
            <w:pPr>
              <w:jc w:val="center"/>
              <w:rPr>
                <w:color w:val="000000"/>
                <w:sz w:val="16"/>
                <w:szCs w:val="16"/>
              </w:rPr>
            </w:pPr>
            <w:r w:rsidRPr="002B78DF">
              <w:rPr>
                <w:color w:val="000000"/>
                <w:sz w:val="16"/>
                <w:szCs w:val="16"/>
              </w:rPr>
              <w:t>67856,6</w:t>
            </w:r>
          </w:p>
        </w:tc>
        <w:tc>
          <w:tcPr>
            <w:tcW w:w="992" w:type="dxa"/>
            <w:tcBorders>
              <w:left w:val="single" w:sz="4" w:space="0" w:color="000000"/>
              <w:bottom w:val="single" w:sz="4" w:space="0" w:color="000000"/>
            </w:tcBorders>
            <w:vAlign w:val="center"/>
          </w:tcPr>
          <w:p w:rsidR="0077567B" w:rsidRPr="002B78DF" w:rsidRDefault="0077567B" w:rsidP="000100C8">
            <w:pPr>
              <w:jc w:val="center"/>
              <w:rPr>
                <w:color w:val="000000"/>
                <w:sz w:val="20"/>
                <w:szCs w:val="20"/>
              </w:rPr>
            </w:pPr>
            <w:r w:rsidRPr="002B78DF">
              <w:rPr>
                <w:color w:val="000000"/>
                <w:sz w:val="16"/>
                <w:szCs w:val="16"/>
              </w:rPr>
              <w:t>67856,6</w:t>
            </w:r>
          </w:p>
        </w:tc>
        <w:tc>
          <w:tcPr>
            <w:tcW w:w="851" w:type="dxa"/>
            <w:gridSpan w:val="2"/>
            <w:tcBorders>
              <w:left w:val="single" w:sz="4" w:space="0" w:color="000000"/>
              <w:bottom w:val="single" w:sz="4" w:space="0" w:color="000000"/>
              <w:right w:val="single" w:sz="4" w:space="0" w:color="000000"/>
            </w:tcBorders>
            <w:vAlign w:val="center"/>
          </w:tcPr>
          <w:p w:rsidR="0077567B" w:rsidRPr="002B78DF"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971"/>
        </w:trPr>
        <w:tc>
          <w:tcPr>
            <w:tcW w:w="3544" w:type="dxa"/>
            <w:vMerge w:val="restart"/>
            <w:tcBorders>
              <w:left w:val="single" w:sz="4" w:space="0" w:color="000000"/>
              <w:right w:val="single" w:sz="4" w:space="0" w:color="auto"/>
            </w:tcBorders>
            <w:vAlign w:val="center"/>
          </w:tcPr>
          <w:p w:rsidR="0077567B" w:rsidRDefault="0077567B" w:rsidP="000100C8">
            <w:pPr>
              <w:rPr>
                <w:color w:val="000000"/>
                <w:sz w:val="16"/>
                <w:szCs w:val="16"/>
              </w:rPr>
            </w:pPr>
            <w:r>
              <w:rPr>
                <w:color w:val="000000"/>
                <w:sz w:val="16"/>
                <w:szCs w:val="16"/>
              </w:rPr>
              <w:t>Реализация проекта «Всеобуч  по плаванию»</w:t>
            </w:r>
          </w:p>
        </w:tc>
        <w:tc>
          <w:tcPr>
            <w:tcW w:w="1000" w:type="dxa"/>
            <w:tcBorders>
              <w:left w:val="single" w:sz="4" w:space="0" w:color="auto"/>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77567B" w:rsidRPr="00A53DF4" w:rsidRDefault="0077567B" w:rsidP="000100C8">
            <w:pPr>
              <w:rPr>
                <w:color w:val="000000"/>
                <w:sz w:val="16"/>
                <w:szCs w:val="16"/>
              </w:rPr>
            </w:pPr>
            <w:proofErr w:type="gramStart"/>
            <w:r>
              <w:rPr>
                <w:color w:val="000000"/>
                <w:sz w:val="16"/>
                <w:szCs w:val="16"/>
              </w:rPr>
              <w:t>Согласно</w:t>
            </w:r>
            <w:proofErr w:type="gramEnd"/>
            <w:r>
              <w:rPr>
                <w:color w:val="000000"/>
                <w:sz w:val="16"/>
                <w:szCs w:val="16"/>
              </w:rPr>
              <w:t xml:space="preserve"> областного закона</w:t>
            </w:r>
          </w:p>
        </w:tc>
        <w:tc>
          <w:tcPr>
            <w:tcW w:w="1134" w:type="dxa"/>
            <w:tcBorders>
              <w:left w:val="single" w:sz="4" w:space="0" w:color="000000"/>
              <w:bottom w:val="single" w:sz="4" w:space="0" w:color="000000"/>
            </w:tcBorders>
            <w:vAlign w:val="center"/>
          </w:tcPr>
          <w:p w:rsidR="0077567B" w:rsidRPr="00A53DF4" w:rsidRDefault="0077567B" w:rsidP="000100C8">
            <w:pPr>
              <w:jc w:val="center"/>
              <w:rPr>
                <w:color w:val="000000"/>
                <w:sz w:val="16"/>
                <w:szCs w:val="16"/>
              </w:rPr>
            </w:pPr>
            <w:r>
              <w:rPr>
                <w:color w:val="000000"/>
                <w:sz w:val="16"/>
                <w:szCs w:val="16"/>
              </w:rPr>
              <w:t>3298,0</w:t>
            </w:r>
          </w:p>
        </w:tc>
        <w:tc>
          <w:tcPr>
            <w:tcW w:w="851" w:type="dxa"/>
            <w:tcBorders>
              <w:left w:val="single" w:sz="4" w:space="0" w:color="000000"/>
              <w:bottom w:val="single" w:sz="4" w:space="0" w:color="000000"/>
            </w:tcBorders>
            <w:vAlign w:val="center"/>
          </w:tcPr>
          <w:p w:rsidR="0077567B" w:rsidRPr="00500866" w:rsidRDefault="0077567B" w:rsidP="000100C8">
            <w:pPr>
              <w:jc w:val="center"/>
              <w:rPr>
                <w:color w:val="000000"/>
                <w:sz w:val="16"/>
                <w:szCs w:val="16"/>
              </w:rPr>
            </w:pPr>
            <w:r>
              <w:rPr>
                <w:color w:val="000000"/>
                <w:sz w:val="16"/>
                <w:szCs w:val="16"/>
              </w:rPr>
              <w:t>801,4</w:t>
            </w:r>
          </w:p>
        </w:tc>
        <w:tc>
          <w:tcPr>
            <w:tcW w:w="1134" w:type="dxa"/>
            <w:tcBorders>
              <w:left w:val="single" w:sz="4" w:space="0" w:color="000000"/>
              <w:bottom w:val="single" w:sz="4" w:space="0" w:color="000000"/>
            </w:tcBorders>
            <w:vAlign w:val="center"/>
          </w:tcPr>
          <w:p w:rsidR="0077567B" w:rsidRPr="00A53DF4" w:rsidRDefault="0077567B" w:rsidP="000100C8">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77567B" w:rsidRPr="00A53DF4" w:rsidRDefault="0077567B" w:rsidP="000100C8">
            <w:pPr>
              <w:jc w:val="center"/>
              <w:rPr>
                <w:color w:val="000000"/>
                <w:sz w:val="16"/>
                <w:szCs w:val="16"/>
              </w:rPr>
            </w:pPr>
            <w:r>
              <w:rPr>
                <w:color w:val="000000"/>
                <w:sz w:val="16"/>
                <w:szCs w:val="16"/>
              </w:rPr>
              <w:t>809,4</w:t>
            </w:r>
          </w:p>
        </w:tc>
        <w:tc>
          <w:tcPr>
            <w:tcW w:w="992" w:type="dxa"/>
            <w:tcBorders>
              <w:left w:val="single" w:sz="4" w:space="0" w:color="000000"/>
              <w:bottom w:val="single" w:sz="4" w:space="0" w:color="000000"/>
            </w:tcBorders>
            <w:vAlign w:val="center"/>
          </w:tcPr>
          <w:p w:rsidR="0077567B" w:rsidRDefault="0077567B" w:rsidP="000100C8">
            <w:pPr>
              <w:snapToGrid w:val="0"/>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77567B" w:rsidRDefault="0077567B" w:rsidP="000100C8">
            <w:pPr>
              <w:snapToGrid w:val="0"/>
              <w:jc w:val="center"/>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0100C8">
            <w:pPr>
              <w:snapToGrid w:val="0"/>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0100C8">
            <w:pPr>
              <w:snapToGrid w:val="0"/>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270"/>
        </w:trPr>
        <w:tc>
          <w:tcPr>
            <w:tcW w:w="3544" w:type="dxa"/>
            <w:vMerge/>
            <w:tcBorders>
              <w:left w:val="single" w:sz="4" w:space="0" w:color="000000"/>
              <w:right w:val="single" w:sz="4" w:space="0" w:color="auto"/>
            </w:tcBorders>
            <w:vAlign w:val="center"/>
          </w:tcPr>
          <w:p w:rsidR="0077567B" w:rsidRDefault="0077567B" w:rsidP="000100C8">
            <w:pPr>
              <w:snapToGrid w:val="0"/>
              <w:rPr>
                <w:color w:val="000000"/>
                <w:sz w:val="16"/>
                <w:szCs w:val="16"/>
              </w:rPr>
            </w:pPr>
          </w:p>
        </w:tc>
        <w:tc>
          <w:tcPr>
            <w:tcW w:w="1000" w:type="dxa"/>
            <w:tcBorders>
              <w:top w:val="single" w:sz="4" w:space="0" w:color="000000"/>
              <w:left w:val="single" w:sz="4" w:space="0" w:color="auto"/>
            </w:tcBorders>
            <w:vAlign w:val="center"/>
          </w:tcPr>
          <w:p w:rsidR="0077567B" w:rsidRDefault="0077567B"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77567B" w:rsidRPr="00A53DF4" w:rsidRDefault="0077567B" w:rsidP="000100C8">
            <w:pPr>
              <w:snapToGrid w:val="0"/>
              <w:rPr>
                <w:color w:val="000000"/>
                <w:sz w:val="16"/>
                <w:szCs w:val="16"/>
              </w:rPr>
            </w:pPr>
            <w:proofErr w:type="gramStart"/>
            <w:r>
              <w:rPr>
                <w:color w:val="000000"/>
                <w:sz w:val="16"/>
                <w:szCs w:val="16"/>
              </w:rPr>
              <w:t>Согласно</w:t>
            </w:r>
            <w:proofErr w:type="gramEnd"/>
            <w:r>
              <w:rPr>
                <w:color w:val="000000"/>
                <w:sz w:val="16"/>
                <w:szCs w:val="16"/>
              </w:rPr>
              <w:t xml:space="preserve"> областного закона</w:t>
            </w:r>
          </w:p>
        </w:tc>
        <w:tc>
          <w:tcPr>
            <w:tcW w:w="1134" w:type="dxa"/>
            <w:tcBorders>
              <w:top w:val="single" w:sz="4" w:space="0" w:color="000000"/>
              <w:left w:val="single" w:sz="4" w:space="0" w:color="000000"/>
            </w:tcBorders>
            <w:vAlign w:val="center"/>
          </w:tcPr>
          <w:p w:rsidR="0077567B" w:rsidRPr="00A53DF4" w:rsidRDefault="0077567B" w:rsidP="000100C8">
            <w:pPr>
              <w:snapToGrid w:val="0"/>
              <w:jc w:val="center"/>
              <w:rPr>
                <w:color w:val="000000"/>
                <w:sz w:val="16"/>
                <w:szCs w:val="16"/>
              </w:rPr>
            </w:pPr>
            <w:r>
              <w:rPr>
                <w:color w:val="000000"/>
                <w:sz w:val="16"/>
                <w:szCs w:val="16"/>
              </w:rPr>
              <w:t>285,1</w:t>
            </w:r>
          </w:p>
        </w:tc>
        <w:tc>
          <w:tcPr>
            <w:tcW w:w="851" w:type="dxa"/>
            <w:tcBorders>
              <w:top w:val="single" w:sz="4" w:space="0" w:color="000000"/>
              <w:left w:val="single" w:sz="4" w:space="0" w:color="000000"/>
            </w:tcBorders>
            <w:vAlign w:val="center"/>
          </w:tcPr>
          <w:p w:rsidR="0077567B" w:rsidRPr="00500866" w:rsidRDefault="0077567B" w:rsidP="000100C8">
            <w:pPr>
              <w:snapToGrid w:val="0"/>
              <w:jc w:val="center"/>
              <w:rPr>
                <w:color w:val="000000"/>
                <w:sz w:val="16"/>
                <w:szCs w:val="16"/>
              </w:rPr>
            </w:pPr>
            <w:r w:rsidRPr="00500866">
              <w:rPr>
                <w:color w:val="000000"/>
                <w:sz w:val="16"/>
                <w:szCs w:val="16"/>
              </w:rPr>
              <w:t>73,</w:t>
            </w:r>
            <w:r>
              <w:rPr>
                <w:color w:val="000000"/>
                <w:sz w:val="16"/>
                <w:szCs w:val="16"/>
              </w:rPr>
              <w:t>6</w:t>
            </w:r>
          </w:p>
        </w:tc>
        <w:tc>
          <w:tcPr>
            <w:tcW w:w="1134" w:type="dxa"/>
            <w:tcBorders>
              <w:top w:val="single" w:sz="4" w:space="0" w:color="000000"/>
              <w:left w:val="single" w:sz="4" w:space="0" w:color="000000"/>
            </w:tcBorders>
            <w:vAlign w:val="center"/>
          </w:tcPr>
          <w:p w:rsidR="0077567B" w:rsidRPr="00A53DF4" w:rsidRDefault="0077567B" w:rsidP="000100C8">
            <w:pPr>
              <w:snapToGrid w:val="0"/>
              <w:jc w:val="center"/>
              <w:rPr>
                <w:color w:val="000000"/>
                <w:sz w:val="16"/>
                <w:szCs w:val="16"/>
              </w:rPr>
            </w:pPr>
            <w:r>
              <w:rPr>
                <w:color w:val="000000"/>
                <w:sz w:val="16"/>
                <w:szCs w:val="16"/>
              </w:rPr>
              <w:t>77,4</w:t>
            </w:r>
          </w:p>
        </w:tc>
        <w:tc>
          <w:tcPr>
            <w:tcW w:w="992" w:type="dxa"/>
            <w:tcBorders>
              <w:top w:val="single" w:sz="4" w:space="0" w:color="000000"/>
              <w:left w:val="single" w:sz="4" w:space="0" w:color="000000"/>
            </w:tcBorders>
            <w:vAlign w:val="center"/>
          </w:tcPr>
          <w:p w:rsidR="0077567B" w:rsidRPr="00A53DF4" w:rsidRDefault="0077567B" w:rsidP="000100C8">
            <w:pPr>
              <w:snapToGrid w:val="0"/>
              <w:jc w:val="center"/>
              <w:rPr>
                <w:color w:val="000000"/>
                <w:sz w:val="16"/>
                <w:szCs w:val="16"/>
              </w:rPr>
            </w:pPr>
            <w:r>
              <w:rPr>
                <w:color w:val="000000"/>
                <w:sz w:val="16"/>
                <w:szCs w:val="16"/>
              </w:rPr>
              <w:t>65,7</w:t>
            </w:r>
          </w:p>
        </w:tc>
        <w:tc>
          <w:tcPr>
            <w:tcW w:w="992" w:type="dxa"/>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270"/>
        </w:trPr>
        <w:tc>
          <w:tcPr>
            <w:tcW w:w="3544" w:type="dxa"/>
            <w:tcBorders>
              <w:left w:val="single" w:sz="4" w:space="0" w:color="000000"/>
              <w:right w:val="single" w:sz="4" w:space="0" w:color="auto"/>
            </w:tcBorders>
            <w:vAlign w:val="center"/>
          </w:tcPr>
          <w:p w:rsidR="0077567B" w:rsidRDefault="0077567B" w:rsidP="000100C8">
            <w:pPr>
              <w:snapToGrid w:val="0"/>
              <w:rPr>
                <w:color w:val="000000"/>
                <w:sz w:val="16"/>
                <w:szCs w:val="16"/>
              </w:rPr>
            </w:pPr>
            <w:r>
              <w:rPr>
                <w:color w:val="000000"/>
                <w:sz w:val="16"/>
                <w:szCs w:val="16"/>
              </w:rPr>
              <w:t xml:space="preserve">Разработка проектной документации « Техническое перевооружение сетей </w:t>
            </w:r>
            <w:proofErr w:type="spellStart"/>
            <w:r>
              <w:rPr>
                <w:color w:val="000000"/>
                <w:sz w:val="16"/>
                <w:szCs w:val="16"/>
              </w:rPr>
              <w:t>газопотребления</w:t>
            </w:r>
            <w:proofErr w:type="spellEnd"/>
            <w:r>
              <w:rPr>
                <w:color w:val="000000"/>
                <w:sz w:val="16"/>
                <w:szCs w:val="16"/>
              </w:rPr>
              <w:t xml:space="preserve"> низкого давления для газоснабжения МБОУ СОШ № 41ст-цаБессергеневская»</w:t>
            </w:r>
          </w:p>
        </w:tc>
        <w:tc>
          <w:tcPr>
            <w:tcW w:w="1000" w:type="dxa"/>
            <w:tcBorders>
              <w:top w:val="single" w:sz="4" w:space="0" w:color="000000"/>
              <w:left w:val="single" w:sz="4" w:space="0" w:color="auto"/>
            </w:tcBorders>
            <w:vAlign w:val="center"/>
          </w:tcPr>
          <w:p w:rsidR="0077567B" w:rsidRDefault="0077567B"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77567B" w:rsidRPr="00A53DF4" w:rsidRDefault="0077567B" w:rsidP="000100C8">
            <w:pPr>
              <w:snapToGrid w:val="0"/>
              <w:jc w:val="center"/>
              <w:rPr>
                <w:color w:val="000000"/>
                <w:sz w:val="16"/>
                <w:szCs w:val="16"/>
              </w:rPr>
            </w:pPr>
          </w:p>
        </w:tc>
        <w:tc>
          <w:tcPr>
            <w:tcW w:w="1134" w:type="dxa"/>
            <w:tcBorders>
              <w:top w:val="single" w:sz="4" w:space="0" w:color="000000"/>
              <w:left w:val="single" w:sz="4" w:space="0" w:color="000000"/>
            </w:tcBorders>
            <w:vAlign w:val="center"/>
          </w:tcPr>
          <w:p w:rsidR="0077567B" w:rsidRPr="00A60CD5" w:rsidRDefault="0077567B" w:rsidP="000100C8">
            <w:pPr>
              <w:snapToGrid w:val="0"/>
              <w:jc w:val="center"/>
              <w:rPr>
                <w:color w:val="000000"/>
                <w:sz w:val="16"/>
                <w:szCs w:val="16"/>
                <w:highlight w:val="cyan"/>
              </w:rPr>
            </w:pPr>
            <w:r w:rsidRPr="00500866">
              <w:rPr>
                <w:color w:val="000000"/>
                <w:sz w:val="16"/>
                <w:szCs w:val="16"/>
              </w:rPr>
              <w:t>190,0</w:t>
            </w:r>
          </w:p>
        </w:tc>
        <w:tc>
          <w:tcPr>
            <w:tcW w:w="851" w:type="dxa"/>
            <w:tcBorders>
              <w:top w:val="single" w:sz="4" w:space="0" w:color="000000"/>
              <w:left w:val="single" w:sz="4" w:space="0" w:color="000000"/>
            </w:tcBorders>
            <w:vAlign w:val="center"/>
          </w:tcPr>
          <w:p w:rsidR="0077567B" w:rsidRPr="00500866" w:rsidRDefault="0077567B" w:rsidP="000100C8">
            <w:pPr>
              <w:snapToGrid w:val="0"/>
              <w:jc w:val="center"/>
              <w:rPr>
                <w:color w:val="000000"/>
                <w:sz w:val="16"/>
                <w:szCs w:val="16"/>
              </w:rPr>
            </w:pPr>
            <w:r w:rsidRPr="00500866">
              <w:rPr>
                <w:color w:val="000000"/>
                <w:sz w:val="16"/>
                <w:szCs w:val="16"/>
              </w:rPr>
              <w:t>190,0</w:t>
            </w:r>
          </w:p>
        </w:tc>
        <w:tc>
          <w:tcPr>
            <w:tcW w:w="1134" w:type="dxa"/>
            <w:tcBorders>
              <w:top w:val="single" w:sz="4" w:space="0" w:color="000000"/>
              <w:left w:val="single" w:sz="4" w:space="0" w:color="000000"/>
            </w:tcBorders>
            <w:vAlign w:val="center"/>
          </w:tcPr>
          <w:p w:rsidR="0077567B" w:rsidRPr="00A53DF4" w:rsidRDefault="0077567B"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77567B" w:rsidRPr="00A53DF4" w:rsidRDefault="0077567B"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77567B" w:rsidRDefault="0077567B"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3269"/>
        </w:trPr>
        <w:tc>
          <w:tcPr>
            <w:tcW w:w="3544" w:type="dxa"/>
            <w:tcBorders>
              <w:left w:val="single" w:sz="4" w:space="0" w:color="000000"/>
              <w:bottom w:val="single" w:sz="4" w:space="0" w:color="auto"/>
            </w:tcBorders>
            <w:vAlign w:val="center"/>
          </w:tcPr>
          <w:p w:rsidR="0077567B" w:rsidRDefault="0077567B" w:rsidP="000100C8">
            <w:pPr>
              <w:rPr>
                <w:color w:val="000000"/>
                <w:sz w:val="16"/>
                <w:szCs w:val="16"/>
              </w:rPr>
            </w:pPr>
            <w:r>
              <w:rPr>
                <w:color w:val="000000"/>
                <w:sz w:val="16"/>
                <w:szCs w:val="16"/>
              </w:rPr>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w:t>
            </w:r>
            <w:proofErr w:type="gramStart"/>
            <w:r>
              <w:rPr>
                <w:color w:val="000000"/>
                <w:sz w:val="16"/>
                <w:szCs w:val="16"/>
              </w:rPr>
              <w:t>о(</w:t>
            </w:r>
            <w:proofErr w:type="gramEnd"/>
            <w:r>
              <w:rPr>
                <w:color w:val="000000"/>
                <w:sz w:val="16"/>
                <w:szCs w:val="16"/>
              </w:rPr>
              <w:t>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1000" w:type="dxa"/>
            <w:tcBorders>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Норматив </w:t>
            </w:r>
            <w:proofErr w:type="spellStart"/>
            <w:r>
              <w:rPr>
                <w:color w:val="000000"/>
                <w:sz w:val="16"/>
                <w:szCs w:val="16"/>
              </w:rPr>
              <w:t>подушевого</w:t>
            </w:r>
            <w:proofErr w:type="spellEnd"/>
            <w:r>
              <w:rPr>
                <w:color w:val="000000"/>
                <w:sz w:val="16"/>
                <w:szCs w:val="16"/>
              </w:rPr>
              <w:t xml:space="preserve"> финансирования рассчитывается согласно областного закона</w:t>
            </w:r>
            <w:proofErr w:type="gramStart"/>
            <w:r>
              <w:rPr>
                <w:color w:val="000000"/>
                <w:sz w:val="16"/>
                <w:szCs w:val="16"/>
              </w:rPr>
              <w:t xml:space="preserve"> ,</w:t>
            </w:r>
            <w:proofErr w:type="gramEnd"/>
            <w:r>
              <w:rPr>
                <w:color w:val="000000"/>
                <w:sz w:val="16"/>
                <w:szCs w:val="16"/>
              </w:rPr>
              <w:t xml:space="preserve"> количества детей и количества классов-комплектов по годам.</w:t>
            </w:r>
          </w:p>
        </w:tc>
        <w:tc>
          <w:tcPr>
            <w:tcW w:w="1134" w:type="dxa"/>
            <w:tcBorders>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2363941,9</w:t>
            </w:r>
          </w:p>
        </w:tc>
        <w:tc>
          <w:tcPr>
            <w:tcW w:w="851" w:type="dxa"/>
            <w:tcBorders>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337125,3</w:t>
            </w:r>
          </w:p>
        </w:tc>
        <w:tc>
          <w:tcPr>
            <w:tcW w:w="1134" w:type="dxa"/>
            <w:tcBorders>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321243,4</w:t>
            </w:r>
          </w:p>
        </w:tc>
        <w:tc>
          <w:tcPr>
            <w:tcW w:w="992" w:type="dxa"/>
            <w:tcBorders>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330049,2</w:t>
            </w:r>
          </w:p>
        </w:tc>
        <w:tc>
          <w:tcPr>
            <w:tcW w:w="992" w:type="dxa"/>
            <w:tcBorders>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343881,0</w:t>
            </w:r>
          </w:p>
        </w:tc>
        <w:tc>
          <w:tcPr>
            <w:tcW w:w="851" w:type="dxa"/>
            <w:gridSpan w:val="2"/>
            <w:tcBorders>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77567B" w:rsidRPr="009C37D5" w:rsidRDefault="0077567B" w:rsidP="000100C8">
            <w:pPr>
              <w:jc w:val="center"/>
              <w:rPr>
                <w:color w:val="000000"/>
                <w:sz w:val="20"/>
                <w:szCs w:val="20"/>
              </w:rPr>
            </w:pPr>
            <w:r>
              <w:rPr>
                <w:color w:val="000000"/>
                <w:sz w:val="16"/>
                <w:szCs w:val="16"/>
              </w:rPr>
              <w:t>343881,0</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391"/>
        </w:trPr>
        <w:tc>
          <w:tcPr>
            <w:tcW w:w="3544" w:type="dxa"/>
            <w:tcBorders>
              <w:top w:val="single" w:sz="4" w:space="0" w:color="auto"/>
              <w:left w:val="single" w:sz="4" w:space="0" w:color="000000"/>
            </w:tcBorders>
            <w:vAlign w:val="center"/>
          </w:tcPr>
          <w:p w:rsidR="0077567B" w:rsidRDefault="0077567B" w:rsidP="000100C8">
            <w:pPr>
              <w:rPr>
                <w:color w:val="000000"/>
                <w:sz w:val="16"/>
                <w:szCs w:val="16"/>
              </w:rPr>
            </w:pPr>
            <w:r>
              <w:rPr>
                <w:color w:val="000000"/>
                <w:sz w:val="16"/>
                <w:szCs w:val="16"/>
              </w:rPr>
              <w:lastRenderedPageBreak/>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1000" w:type="dxa"/>
            <w:tcBorders>
              <w:left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tcBorders>
            <w:vAlign w:val="center"/>
          </w:tcPr>
          <w:p w:rsidR="0077567B" w:rsidRDefault="0077567B" w:rsidP="000100C8">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left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73395,4</w:t>
            </w:r>
          </w:p>
        </w:tc>
        <w:tc>
          <w:tcPr>
            <w:tcW w:w="851" w:type="dxa"/>
            <w:tcBorders>
              <w:left w:val="single" w:sz="4" w:space="0" w:color="000000"/>
            </w:tcBorders>
            <w:vAlign w:val="center"/>
          </w:tcPr>
          <w:p w:rsidR="0077567B" w:rsidRPr="00A76F43" w:rsidRDefault="0077567B" w:rsidP="000100C8">
            <w:pPr>
              <w:jc w:val="center"/>
              <w:rPr>
                <w:color w:val="000000"/>
                <w:sz w:val="16"/>
                <w:szCs w:val="16"/>
              </w:rPr>
            </w:pPr>
            <w:r w:rsidRPr="00A76F43">
              <w:rPr>
                <w:color w:val="000000"/>
                <w:sz w:val="16"/>
                <w:szCs w:val="16"/>
              </w:rPr>
              <w:t>9032,0</w:t>
            </w:r>
          </w:p>
        </w:tc>
        <w:tc>
          <w:tcPr>
            <w:tcW w:w="1134" w:type="dxa"/>
            <w:tcBorders>
              <w:left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8718,0</w:t>
            </w:r>
          </w:p>
        </w:tc>
        <w:tc>
          <w:tcPr>
            <w:tcW w:w="992" w:type="dxa"/>
            <w:tcBorders>
              <w:left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10206,6</w:t>
            </w:r>
          </w:p>
        </w:tc>
        <w:tc>
          <w:tcPr>
            <w:tcW w:w="992" w:type="dxa"/>
            <w:tcBorders>
              <w:left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11359,7</w:t>
            </w:r>
          </w:p>
        </w:tc>
        <w:tc>
          <w:tcPr>
            <w:tcW w:w="851" w:type="dxa"/>
            <w:gridSpan w:val="2"/>
            <w:tcBorders>
              <w:left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77567B" w:rsidRPr="009C37D5" w:rsidRDefault="0077567B" w:rsidP="000100C8">
            <w:pPr>
              <w:jc w:val="center"/>
              <w:rPr>
                <w:color w:val="000000"/>
                <w:sz w:val="20"/>
                <w:szCs w:val="20"/>
              </w:rPr>
            </w:pPr>
            <w:r>
              <w:rPr>
                <w:color w:val="000000"/>
                <w:sz w:val="16"/>
                <w:szCs w:val="16"/>
              </w:rPr>
              <w:t>11359,7</w:t>
            </w:r>
          </w:p>
        </w:tc>
        <w:tc>
          <w:tcPr>
            <w:tcW w:w="851" w:type="dxa"/>
            <w:gridSpan w:val="2"/>
            <w:tcBorders>
              <w:left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sz w:val="16"/>
                <w:szCs w:val="16"/>
              </w:rPr>
            </w:pPr>
            <w:r>
              <w:rPr>
                <w:sz w:val="16"/>
                <w:szCs w:val="16"/>
              </w:rPr>
              <w:t xml:space="preserve">Развитие школьных спортклубов ( МБОУ  СОШ № 77 </w:t>
            </w:r>
            <w:proofErr w:type="spellStart"/>
            <w:r>
              <w:rPr>
                <w:sz w:val="16"/>
                <w:szCs w:val="16"/>
              </w:rPr>
              <w:t>пос</w:t>
            </w:r>
            <w:proofErr w:type="gramStart"/>
            <w:r>
              <w:rPr>
                <w:sz w:val="16"/>
                <w:szCs w:val="16"/>
              </w:rPr>
              <w:t>.К</w:t>
            </w:r>
            <w:proofErr w:type="gramEnd"/>
            <w:r>
              <w:rPr>
                <w:sz w:val="16"/>
                <w:szCs w:val="16"/>
              </w:rPr>
              <w:t>азачьи</w:t>
            </w:r>
            <w:proofErr w:type="spellEnd"/>
            <w:r>
              <w:rPr>
                <w:sz w:val="16"/>
                <w:szCs w:val="16"/>
              </w:rPr>
              <w:t xml:space="preserve"> Лагери)</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sz w:val="16"/>
                <w:szCs w:val="16"/>
              </w:rPr>
            </w:pPr>
            <w:r>
              <w:rPr>
                <w:sz w:val="16"/>
                <w:szCs w:val="16"/>
              </w:rPr>
              <w:t>Средства федерального бюджета</w:t>
            </w:r>
          </w:p>
          <w:p w:rsidR="0077567B" w:rsidRDefault="0077567B" w:rsidP="000100C8">
            <w:pPr>
              <w:jc w:val="center"/>
              <w:rPr>
                <w:sz w:val="16"/>
                <w:szCs w:val="16"/>
              </w:rPr>
            </w:pPr>
          </w:p>
          <w:p w:rsidR="0077567B" w:rsidRDefault="0077567B" w:rsidP="000100C8">
            <w:pPr>
              <w:jc w:val="center"/>
              <w:rPr>
                <w:sz w:val="16"/>
                <w:szCs w:val="16"/>
              </w:rPr>
            </w:pPr>
            <w:r>
              <w:rPr>
                <w:sz w:val="16"/>
                <w:szCs w:val="16"/>
              </w:rPr>
              <w:t xml:space="preserve"> 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snapToGrid w:val="0"/>
              <w:rPr>
                <w:sz w:val="16"/>
                <w:szCs w:val="16"/>
              </w:rPr>
            </w:pPr>
            <w:proofErr w:type="gramStart"/>
            <w:r>
              <w:rPr>
                <w:sz w:val="16"/>
                <w:szCs w:val="16"/>
              </w:rPr>
              <w:t>Согласно</w:t>
            </w:r>
            <w:proofErr w:type="gramEnd"/>
            <w:r>
              <w:rPr>
                <w:sz w:val="16"/>
                <w:szCs w:val="16"/>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sz w:val="16"/>
                <w:szCs w:val="16"/>
              </w:rPr>
            </w:pPr>
            <w:r>
              <w:rPr>
                <w:sz w:val="16"/>
                <w:szCs w:val="16"/>
              </w:rPr>
              <w:t>274,8</w:t>
            </w:r>
          </w:p>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r>
              <w:rPr>
                <w:sz w:val="16"/>
                <w:szCs w:val="16"/>
              </w:rPr>
              <w:t>25,2</w:t>
            </w:r>
          </w:p>
        </w:tc>
        <w:tc>
          <w:tcPr>
            <w:tcW w:w="851" w:type="dxa"/>
            <w:tcBorders>
              <w:top w:val="single" w:sz="4" w:space="0" w:color="auto"/>
              <w:left w:val="single" w:sz="4" w:space="0" w:color="000000"/>
              <w:bottom w:val="single" w:sz="4" w:space="0" w:color="000000"/>
            </w:tcBorders>
            <w:vAlign w:val="center"/>
          </w:tcPr>
          <w:p w:rsidR="0077567B" w:rsidRDefault="0077567B" w:rsidP="000100C8">
            <w:pPr>
              <w:jc w:val="center"/>
              <w:rPr>
                <w:sz w:val="16"/>
                <w:szCs w:val="16"/>
              </w:rPr>
            </w:pPr>
            <w:r>
              <w:rPr>
                <w:sz w:val="16"/>
                <w:szCs w:val="16"/>
              </w:rPr>
              <w:t>274,8</w:t>
            </w:r>
          </w:p>
          <w:p w:rsidR="0077567B" w:rsidRDefault="0077567B" w:rsidP="000100C8">
            <w:pPr>
              <w:jc w:val="center"/>
              <w:rPr>
                <w:sz w:val="16"/>
                <w:szCs w:val="16"/>
              </w:rPr>
            </w:pPr>
          </w:p>
          <w:p w:rsidR="0077567B" w:rsidRDefault="0077567B" w:rsidP="000100C8">
            <w:pPr>
              <w:jc w:val="center"/>
              <w:rPr>
                <w:sz w:val="16"/>
                <w:szCs w:val="16"/>
              </w:rPr>
            </w:pPr>
          </w:p>
          <w:p w:rsidR="0077567B" w:rsidRDefault="0077567B" w:rsidP="000100C8">
            <w:pPr>
              <w:jc w:val="center"/>
              <w:rPr>
                <w:sz w:val="16"/>
                <w:szCs w:val="16"/>
              </w:rPr>
            </w:pPr>
            <w:r>
              <w:rPr>
                <w:sz w:val="16"/>
                <w:szCs w:val="16"/>
              </w:rPr>
              <w:t>25,2</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Техническое перевооружение сетей </w:t>
            </w:r>
            <w:proofErr w:type="spellStart"/>
            <w:r>
              <w:rPr>
                <w:color w:val="000000"/>
                <w:sz w:val="16"/>
                <w:szCs w:val="16"/>
              </w:rPr>
              <w:t>газопотребления</w:t>
            </w:r>
            <w:proofErr w:type="spellEnd"/>
            <w:r>
              <w:rPr>
                <w:color w:val="000000"/>
                <w:sz w:val="16"/>
                <w:szCs w:val="16"/>
              </w:rPr>
              <w:t xml:space="preserve"> низкого давления для газоснабжения МБОУ СОШ № 41ст-цаБессергеневская</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2565,3</w:t>
            </w:r>
          </w:p>
        </w:tc>
        <w:tc>
          <w:tcPr>
            <w:tcW w:w="851"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2565,3</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Разработка ПСД для установки видеонаблюдения для МБОУ ДОД ДЮСШ </w:t>
            </w:r>
            <w:proofErr w:type="spellStart"/>
            <w:r>
              <w:rPr>
                <w:color w:val="000000"/>
                <w:sz w:val="16"/>
                <w:szCs w:val="16"/>
              </w:rPr>
              <w:t>р.п</w:t>
            </w:r>
            <w:proofErr w:type="gramStart"/>
            <w:r>
              <w:rPr>
                <w:color w:val="000000"/>
                <w:sz w:val="16"/>
                <w:szCs w:val="16"/>
              </w:rPr>
              <w:t>.К</w:t>
            </w:r>
            <w:proofErr w:type="gramEnd"/>
            <w:r>
              <w:rPr>
                <w:color w:val="000000"/>
                <w:sz w:val="16"/>
                <w:szCs w:val="16"/>
              </w:rPr>
              <w:t>аменоломни</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Приказ отдела образования «Об утверждении нормативов затрат муниципальных </w:t>
            </w:r>
            <w:r>
              <w:rPr>
                <w:color w:val="000000"/>
                <w:sz w:val="16"/>
                <w:szCs w:val="16"/>
              </w:rPr>
              <w:lastRenderedPageBreak/>
              <w:t xml:space="preserve">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lastRenderedPageBreak/>
              <w:t>99,0</w:t>
            </w:r>
          </w:p>
        </w:tc>
        <w:tc>
          <w:tcPr>
            <w:tcW w:w="851"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99,0</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lastRenderedPageBreak/>
              <w:t xml:space="preserve">Ремонт кровли МБОУ СОШ № 63 </w:t>
            </w:r>
            <w:proofErr w:type="spellStart"/>
            <w:r>
              <w:rPr>
                <w:color w:val="000000"/>
                <w:sz w:val="16"/>
                <w:szCs w:val="16"/>
              </w:rPr>
              <w:t>сл</w:t>
            </w:r>
            <w:proofErr w:type="gramStart"/>
            <w:r>
              <w:rPr>
                <w:color w:val="000000"/>
                <w:sz w:val="16"/>
                <w:szCs w:val="16"/>
              </w:rPr>
              <w:t>.К</w:t>
            </w:r>
            <w:proofErr w:type="gramEnd"/>
            <w:r>
              <w:rPr>
                <w:color w:val="000000"/>
                <w:sz w:val="16"/>
                <w:szCs w:val="16"/>
              </w:rPr>
              <w:t>расюковская</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1441,5</w:t>
            </w:r>
          </w:p>
        </w:tc>
        <w:tc>
          <w:tcPr>
            <w:tcW w:w="851"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1441,5</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Приобретение ростовой мебели для общеобразовательных учреждений по предписаниям </w:t>
            </w:r>
            <w:proofErr w:type="spellStart"/>
            <w:r>
              <w:rPr>
                <w:color w:val="000000"/>
                <w:sz w:val="16"/>
                <w:szCs w:val="16"/>
              </w:rPr>
              <w:t>Роспотребнадзора</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4198,6</w:t>
            </w:r>
          </w:p>
        </w:tc>
        <w:tc>
          <w:tcPr>
            <w:tcW w:w="851"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4198,6</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lastRenderedPageBreak/>
              <w:t>Приобретение спортивного оборудования и инвентаря для МБОУ СОШ № 73</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 (резервный фонд)</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proofErr w:type="gramStart"/>
            <w:r>
              <w:rPr>
                <w:color w:val="000000"/>
                <w:sz w:val="16"/>
                <w:szCs w:val="16"/>
              </w:rPr>
              <w:t>Согласно</w:t>
            </w:r>
            <w:proofErr w:type="gramEnd"/>
            <w:r>
              <w:rPr>
                <w:color w:val="000000"/>
                <w:sz w:val="16"/>
                <w:szCs w:val="16"/>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190,0</w:t>
            </w:r>
          </w:p>
        </w:tc>
        <w:tc>
          <w:tcPr>
            <w:tcW w:w="851"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190,0</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proofErr w:type="gramStart"/>
            <w:r>
              <w:rPr>
                <w:color w:val="000000"/>
                <w:sz w:val="16"/>
                <w:szCs w:val="16"/>
              </w:rPr>
              <w:t>Расходы за счет резервного фонда (приобретение мебели  и пищевого оборудования для МБОУ СОШ № 41</w:t>
            </w:r>
            <w:proofErr w:type="gramEnd"/>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областного бюджета (резервный фонд)</w:t>
            </w: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proofErr w:type="gramStart"/>
            <w:r>
              <w:rPr>
                <w:color w:val="000000"/>
                <w:sz w:val="16"/>
                <w:szCs w:val="16"/>
              </w:rPr>
              <w:t>Согласно</w:t>
            </w:r>
            <w:proofErr w:type="gramEnd"/>
            <w:r>
              <w:rPr>
                <w:color w:val="000000"/>
                <w:sz w:val="16"/>
                <w:szCs w:val="16"/>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5771,2</w:t>
            </w:r>
          </w:p>
          <w:p w:rsidR="0077567B" w:rsidRDefault="0077567B" w:rsidP="000100C8">
            <w:pPr>
              <w:jc w:val="center"/>
              <w:rPr>
                <w:color w:val="000000"/>
                <w:sz w:val="16"/>
                <w:szCs w:val="16"/>
              </w:rPr>
            </w:pPr>
          </w:p>
          <w:p w:rsidR="0077567B" w:rsidRPr="009C37D5" w:rsidRDefault="0077567B" w:rsidP="000100C8">
            <w:pPr>
              <w:jc w:val="center"/>
              <w:rPr>
                <w:color w:val="000000"/>
                <w:sz w:val="16"/>
                <w:szCs w:val="16"/>
              </w:rPr>
            </w:pPr>
            <w:r>
              <w:rPr>
                <w:color w:val="000000"/>
                <w:sz w:val="16"/>
                <w:szCs w:val="16"/>
              </w:rPr>
              <w:t>352,3</w:t>
            </w:r>
          </w:p>
        </w:tc>
        <w:tc>
          <w:tcPr>
            <w:tcW w:w="851"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5771,2</w:t>
            </w:r>
          </w:p>
          <w:p w:rsidR="0077567B" w:rsidRDefault="0077567B" w:rsidP="000100C8">
            <w:pPr>
              <w:jc w:val="center"/>
              <w:rPr>
                <w:color w:val="000000"/>
                <w:sz w:val="16"/>
                <w:szCs w:val="16"/>
              </w:rPr>
            </w:pPr>
          </w:p>
          <w:p w:rsidR="0077567B" w:rsidRPr="009C37D5" w:rsidRDefault="0077567B" w:rsidP="000100C8">
            <w:pPr>
              <w:jc w:val="center"/>
              <w:rPr>
                <w:color w:val="000000"/>
                <w:sz w:val="16"/>
                <w:szCs w:val="16"/>
              </w:rPr>
            </w:pPr>
            <w:r>
              <w:rPr>
                <w:color w:val="000000"/>
                <w:sz w:val="16"/>
                <w:szCs w:val="16"/>
              </w:rPr>
              <w:t>352,3</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Строительство открытого плоскостного спортивного </w:t>
            </w:r>
            <w:proofErr w:type="spellStart"/>
            <w:r>
              <w:rPr>
                <w:color w:val="000000"/>
                <w:sz w:val="16"/>
                <w:szCs w:val="16"/>
              </w:rPr>
              <w:t>сооружения,площадки</w:t>
            </w:r>
            <w:proofErr w:type="spellEnd"/>
            <w:r>
              <w:rPr>
                <w:color w:val="000000"/>
                <w:sz w:val="16"/>
                <w:szCs w:val="16"/>
              </w:rPr>
              <w:t xml:space="preserve"> на территории МБОУ СОШ № 6 </w:t>
            </w:r>
            <w:proofErr w:type="spellStart"/>
            <w:r>
              <w:rPr>
                <w:color w:val="000000"/>
                <w:sz w:val="16"/>
                <w:szCs w:val="16"/>
              </w:rPr>
              <w:t>хут</w:t>
            </w:r>
            <w:proofErr w:type="gramStart"/>
            <w:r>
              <w:rPr>
                <w:color w:val="000000"/>
                <w:sz w:val="16"/>
                <w:szCs w:val="16"/>
              </w:rPr>
              <w:t>.М</w:t>
            </w:r>
            <w:proofErr w:type="gramEnd"/>
            <w:r>
              <w:rPr>
                <w:color w:val="000000"/>
                <w:sz w:val="16"/>
                <w:szCs w:val="16"/>
              </w:rPr>
              <w:t>аркин</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федерального бюджета</w:t>
            </w: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proofErr w:type="gramStart"/>
            <w:r>
              <w:rPr>
                <w:color w:val="000000"/>
                <w:sz w:val="16"/>
                <w:szCs w:val="16"/>
              </w:rPr>
              <w:t>Согласно</w:t>
            </w:r>
            <w:proofErr w:type="gramEnd"/>
            <w:r>
              <w:rPr>
                <w:color w:val="000000"/>
                <w:sz w:val="16"/>
                <w:szCs w:val="16"/>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2176,4</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199,6</w:t>
            </w:r>
          </w:p>
        </w:tc>
        <w:tc>
          <w:tcPr>
            <w:tcW w:w="851"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2176,4</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199,6</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федерального бюджета</w:t>
            </w:r>
          </w:p>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proofErr w:type="gramStart"/>
            <w:r>
              <w:rPr>
                <w:color w:val="000000"/>
                <w:sz w:val="16"/>
                <w:szCs w:val="16"/>
              </w:rPr>
              <w:t>Согласно</w:t>
            </w:r>
            <w:proofErr w:type="gramEnd"/>
            <w:r>
              <w:rPr>
                <w:color w:val="000000"/>
                <w:sz w:val="16"/>
                <w:szCs w:val="16"/>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1088,2</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99,8</w:t>
            </w:r>
          </w:p>
        </w:tc>
        <w:tc>
          <w:tcPr>
            <w:tcW w:w="851"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1088,2</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99,8</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849"/>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федерального бюджета</w:t>
            </w:r>
          </w:p>
          <w:p w:rsidR="0077567B" w:rsidRDefault="0077567B"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Постановление Правительства РФ от 29.12.2014 № 1597</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3476,5</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tc>
        <w:tc>
          <w:tcPr>
            <w:tcW w:w="851"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3476,5</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Развитие школьных спортклубов</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snapToGrid w:val="0"/>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183,8</w:t>
            </w:r>
          </w:p>
        </w:tc>
        <w:tc>
          <w:tcPr>
            <w:tcW w:w="851"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183,8</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77567B" w:rsidRPr="00A76F43" w:rsidRDefault="0077567B" w:rsidP="000100C8">
            <w:pPr>
              <w:rPr>
                <w:color w:val="000000"/>
                <w:sz w:val="16"/>
                <w:szCs w:val="16"/>
              </w:rPr>
            </w:pPr>
            <w:r w:rsidRPr="00A76F43">
              <w:rPr>
                <w:color w:val="000000"/>
                <w:sz w:val="16"/>
                <w:szCs w:val="16"/>
              </w:rPr>
              <w:t>Ремонт кровли МБОУ СОШ №61 п</w:t>
            </w:r>
            <w:r w:rsidR="00E16CBA">
              <w:rPr>
                <w:color w:val="000000"/>
                <w:sz w:val="16"/>
                <w:szCs w:val="16"/>
              </w:rPr>
              <w:t>ос</w:t>
            </w:r>
            <w:r w:rsidRPr="00A76F43">
              <w:rPr>
                <w:color w:val="000000"/>
                <w:sz w:val="16"/>
                <w:szCs w:val="16"/>
              </w:rPr>
              <w:t xml:space="preserve">. </w:t>
            </w:r>
            <w:proofErr w:type="spellStart"/>
            <w:r w:rsidRPr="00A76F43">
              <w:rPr>
                <w:color w:val="000000"/>
                <w:sz w:val="16"/>
                <w:szCs w:val="16"/>
              </w:rPr>
              <w:t>Персиановский</w:t>
            </w:r>
            <w:proofErr w:type="spellEnd"/>
          </w:p>
        </w:tc>
        <w:tc>
          <w:tcPr>
            <w:tcW w:w="1000"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Pr="00A76F43" w:rsidRDefault="0077567B" w:rsidP="000100C8">
            <w:pPr>
              <w:snapToGrid w:val="0"/>
              <w:rPr>
                <w:color w:val="000000"/>
                <w:sz w:val="16"/>
                <w:szCs w:val="16"/>
              </w:rPr>
            </w:pPr>
            <w:proofErr w:type="gramStart"/>
            <w:r w:rsidRPr="00A76F43">
              <w:rPr>
                <w:color w:val="000000"/>
                <w:sz w:val="16"/>
                <w:szCs w:val="16"/>
              </w:rPr>
              <w:t>Согласно решения</w:t>
            </w:r>
            <w:proofErr w:type="gramEnd"/>
            <w:r w:rsidRPr="00A76F43">
              <w:rPr>
                <w:color w:val="000000"/>
                <w:sz w:val="16"/>
                <w:szCs w:val="16"/>
              </w:rPr>
              <w:t xml:space="preserve">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4847E6">
            <w:pPr>
              <w:jc w:val="center"/>
              <w:rPr>
                <w:color w:val="000000"/>
                <w:sz w:val="16"/>
                <w:szCs w:val="16"/>
              </w:rPr>
            </w:pPr>
            <w:r w:rsidRPr="00A76F43">
              <w:rPr>
                <w:color w:val="000000"/>
                <w:sz w:val="16"/>
                <w:szCs w:val="16"/>
              </w:rPr>
              <w:t>2900,0</w:t>
            </w:r>
          </w:p>
        </w:tc>
        <w:tc>
          <w:tcPr>
            <w:tcW w:w="851"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sidRPr="00A76F43">
              <w:rPr>
                <w:color w:val="000000"/>
                <w:sz w:val="16"/>
                <w:szCs w:val="16"/>
              </w:rPr>
              <w:t>2900,0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77567B" w:rsidRPr="00A76F43" w:rsidRDefault="0077567B" w:rsidP="000100C8">
            <w:pPr>
              <w:rPr>
                <w:color w:val="000000"/>
                <w:sz w:val="16"/>
                <w:szCs w:val="16"/>
              </w:rPr>
            </w:pPr>
            <w:r w:rsidRPr="00A76F43">
              <w:rPr>
                <w:color w:val="000000"/>
                <w:sz w:val="16"/>
                <w:szCs w:val="16"/>
              </w:rPr>
              <w:t>Демонтаж и строительство уличных туалетов МБОУ СОШ №61 п</w:t>
            </w:r>
            <w:r w:rsidR="00E16CBA">
              <w:rPr>
                <w:color w:val="000000"/>
                <w:sz w:val="16"/>
                <w:szCs w:val="16"/>
              </w:rPr>
              <w:t>ос</w:t>
            </w:r>
            <w:r w:rsidRPr="00A76F43">
              <w:rPr>
                <w:color w:val="000000"/>
                <w:sz w:val="16"/>
                <w:szCs w:val="16"/>
              </w:rPr>
              <w:t xml:space="preserve">. </w:t>
            </w:r>
            <w:proofErr w:type="spellStart"/>
            <w:r w:rsidRPr="00A76F43">
              <w:rPr>
                <w:color w:val="000000"/>
                <w:sz w:val="16"/>
                <w:szCs w:val="16"/>
              </w:rPr>
              <w:t>Персиановский</w:t>
            </w:r>
            <w:proofErr w:type="spellEnd"/>
          </w:p>
        </w:tc>
        <w:tc>
          <w:tcPr>
            <w:tcW w:w="1000" w:type="dxa"/>
            <w:tcBorders>
              <w:top w:val="single" w:sz="4" w:space="0" w:color="auto"/>
              <w:left w:val="single" w:sz="4" w:space="0" w:color="000000"/>
              <w:bottom w:val="single" w:sz="4" w:space="0" w:color="000000"/>
            </w:tcBorders>
            <w:vAlign w:val="center"/>
          </w:tcPr>
          <w:p w:rsidR="0077567B" w:rsidRPr="00A76F43" w:rsidRDefault="0077567B"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Pr="00A76F43" w:rsidRDefault="0077567B" w:rsidP="004A25FA">
            <w:pPr>
              <w:snapToGrid w:val="0"/>
              <w:rPr>
                <w:color w:val="000000"/>
                <w:sz w:val="16"/>
                <w:szCs w:val="16"/>
              </w:rPr>
            </w:pPr>
            <w:proofErr w:type="gramStart"/>
            <w:r w:rsidRPr="00A76F43">
              <w:rPr>
                <w:color w:val="000000"/>
                <w:sz w:val="16"/>
                <w:szCs w:val="16"/>
              </w:rPr>
              <w:t>Согласно решения</w:t>
            </w:r>
            <w:proofErr w:type="gramEnd"/>
            <w:r w:rsidRPr="00A76F43">
              <w:rPr>
                <w:color w:val="000000"/>
                <w:sz w:val="16"/>
                <w:szCs w:val="16"/>
              </w:rPr>
              <w:t xml:space="preserve">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998,1</w:t>
            </w:r>
          </w:p>
        </w:tc>
        <w:tc>
          <w:tcPr>
            <w:tcW w:w="851"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998,1</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77567B" w:rsidRPr="00A76F43" w:rsidRDefault="0077567B" w:rsidP="000100C8">
            <w:pPr>
              <w:rPr>
                <w:color w:val="000000"/>
                <w:sz w:val="16"/>
                <w:szCs w:val="16"/>
              </w:rPr>
            </w:pPr>
            <w:r w:rsidRPr="00A76F43">
              <w:rPr>
                <w:color w:val="000000"/>
                <w:sz w:val="16"/>
                <w:szCs w:val="16"/>
              </w:rPr>
              <w:lastRenderedPageBreak/>
              <w:t xml:space="preserve">Ремонт котлов отопления МБОУ СОШ №1 </w:t>
            </w:r>
            <w:proofErr w:type="spellStart"/>
            <w:r w:rsidRPr="00A76F43">
              <w:rPr>
                <w:color w:val="000000"/>
                <w:sz w:val="16"/>
                <w:szCs w:val="16"/>
              </w:rPr>
              <w:t>х</w:t>
            </w:r>
            <w:r w:rsidR="00E16CBA">
              <w:rPr>
                <w:color w:val="000000"/>
                <w:sz w:val="16"/>
                <w:szCs w:val="16"/>
              </w:rPr>
              <w:t>ут</w:t>
            </w:r>
            <w:proofErr w:type="gramStart"/>
            <w:r w:rsidRPr="00A76F43">
              <w:rPr>
                <w:color w:val="000000"/>
                <w:sz w:val="16"/>
                <w:szCs w:val="16"/>
              </w:rPr>
              <w:t>.К</w:t>
            </w:r>
            <w:proofErr w:type="gramEnd"/>
            <w:r w:rsidRPr="00A76F43">
              <w:rPr>
                <w:color w:val="000000"/>
                <w:sz w:val="16"/>
                <w:szCs w:val="16"/>
              </w:rPr>
              <w:t>ерчик-Савров</w:t>
            </w:r>
            <w:proofErr w:type="spellEnd"/>
          </w:p>
        </w:tc>
        <w:tc>
          <w:tcPr>
            <w:tcW w:w="1000" w:type="dxa"/>
            <w:tcBorders>
              <w:top w:val="single" w:sz="4" w:space="0" w:color="auto"/>
              <w:left w:val="single" w:sz="4" w:space="0" w:color="000000"/>
              <w:bottom w:val="single" w:sz="4" w:space="0" w:color="000000"/>
            </w:tcBorders>
            <w:vAlign w:val="center"/>
          </w:tcPr>
          <w:p w:rsidR="0077567B" w:rsidRPr="00A76F43" w:rsidRDefault="0077567B"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Pr="00A76F43" w:rsidRDefault="0077567B" w:rsidP="004A25FA">
            <w:pPr>
              <w:snapToGrid w:val="0"/>
              <w:rPr>
                <w:color w:val="000000"/>
                <w:sz w:val="16"/>
                <w:szCs w:val="16"/>
              </w:rPr>
            </w:pPr>
            <w:proofErr w:type="gramStart"/>
            <w:r w:rsidRPr="00A76F43">
              <w:rPr>
                <w:color w:val="000000"/>
                <w:sz w:val="16"/>
                <w:szCs w:val="16"/>
              </w:rPr>
              <w:t>Согласно решения</w:t>
            </w:r>
            <w:proofErr w:type="gramEnd"/>
            <w:r w:rsidRPr="00A76F43">
              <w:rPr>
                <w:color w:val="000000"/>
                <w:sz w:val="16"/>
                <w:szCs w:val="16"/>
              </w:rPr>
              <w:t xml:space="preserve">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sidRPr="00A76F43">
              <w:rPr>
                <w:color w:val="000000"/>
                <w:sz w:val="16"/>
                <w:szCs w:val="16"/>
              </w:rPr>
              <w:t>673,0</w:t>
            </w:r>
          </w:p>
        </w:tc>
        <w:tc>
          <w:tcPr>
            <w:tcW w:w="851"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sidRPr="00A76F43">
              <w:rPr>
                <w:color w:val="000000"/>
                <w:sz w:val="16"/>
                <w:szCs w:val="16"/>
              </w:rPr>
              <w:t>673,0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77567B" w:rsidRPr="00A76F43" w:rsidRDefault="0077567B" w:rsidP="000100C8">
            <w:pPr>
              <w:rPr>
                <w:color w:val="000000"/>
                <w:sz w:val="16"/>
                <w:szCs w:val="16"/>
              </w:rPr>
            </w:pPr>
            <w:r w:rsidRPr="00A76F43">
              <w:rPr>
                <w:color w:val="000000"/>
                <w:sz w:val="16"/>
                <w:szCs w:val="16"/>
              </w:rPr>
              <w:t xml:space="preserve">Ремонт котлов отопления МБОУ  ООШ №75 </w:t>
            </w:r>
            <w:proofErr w:type="spellStart"/>
            <w:r w:rsidRPr="00A76F43">
              <w:rPr>
                <w:color w:val="000000"/>
                <w:sz w:val="16"/>
                <w:szCs w:val="16"/>
              </w:rPr>
              <w:t>п</w:t>
            </w:r>
            <w:r w:rsidR="00E16CBA">
              <w:rPr>
                <w:color w:val="000000"/>
                <w:sz w:val="16"/>
                <w:szCs w:val="16"/>
              </w:rPr>
              <w:t>ос</w:t>
            </w:r>
            <w:proofErr w:type="gramStart"/>
            <w:r w:rsidRPr="00A76F43">
              <w:rPr>
                <w:color w:val="000000"/>
                <w:sz w:val="16"/>
                <w:szCs w:val="16"/>
              </w:rPr>
              <w:t>.К</w:t>
            </w:r>
            <w:proofErr w:type="gramEnd"/>
            <w:r w:rsidRPr="00A76F43">
              <w:rPr>
                <w:color w:val="000000"/>
                <w:sz w:val="16"/>
                <w:szCs w:val="16"/>
              </w:rPr>
              <w:t>адамовский</w:t>
            </w:r>
            <w:proofErr w:type="spellEnd"/>
          </w:p>
        </w:tc>
        <w:tc>
          <w:tcPr>
            <w:tcW w:w="1000" w:type="dxa"/>
            <w:tcBorders>
              <w:top w:val="single" w:sz="4" w:space="0" w:color="auto"/>
              <w:left w:val="single" w:sz="4" w:space="0" w:color="000000"/>
              <w:bottom w:val="single" w:sz="4" w:space="0" w:color="000000"/>
            </w:tcBorders>
            <w:vAlign w:val="center"/>
          </w:tcPr>
          <w:p w:rsidR="0077567B" w:rsidRPr="00A76F43" w:rsidRDefault="0077567B"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Pr="00A76F43" w:rsidRDefault="0077567B" w:rsidP="004A25FA">
            <w:pPr>
              <w:snapToGrid w:val="0"/>
              <w:rPr>
                <w:color w:val="000000"/>
                <w:sz w:val="16"/>
                <w:szCs w:val="16"/>
              </w:rPr>
            </w:pPr>
            <w:proofErr w:type="gramStart"/>
            <w:r w:rsidRPr="00A76F43">
              <w:rPr>
                <w:color w:val="000000"/>
                <w:sz w:val="16"/>
                <w:szCs w:val="16"/>
              </w:rPr>
              <w:t>Согласно решения</w:t>
            </w:r>
            <w:proofErr w:type="gramEnd"/>
            <w:r w:rsidRPr="00A76F43">
              <w:rPr>
                <w:color w:val="000000"/>
                <w:sz w:val="16"/>
                <w:szCs w:val="16"/>
              </w:rPr>
              <w:t xml:space="preserve">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332,0</w:t>
            </w:r>
          </w:p>
        </w:tc>
        <w:tc>
          <w:tcPr>
            <w:tcW w:w="851"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332,0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77567B" w:rsidRPr="00A76F43" w:rsidRDefault="0077567B" w:rsidP="000100C8">
            <w:pPr>
              <w:rPr>
                <w:color w:val="000000"/>
                <w:sz w:val="16"/>
                <w:szCs w:val="16"/>
              </w:rPr>
            </w:pPr>
            <w:r w:rsidRPr="00A76F43">
              <w:rPr>
                <w:color w:val="000000"/>
                <w:sz w:val="16"/>
                <w:szCs w:val="16"/>
              </w:rPr>
              <w:t xml:space="preserve">Ремонт пищеблока МБОУ СОШ №62 </w:t>
            </w:r>
            <w:proofErr w:type="spellStart"/>
            <w:r w:rsidRPr="00A76F43">
              <w:rPr>
                <w:color w:val="000000"/>
                <w:sz w:val="16"/>
                <w:szCs w:val="16"/>
              </w:rPr>
              <w:t>сл</w:t>
            </w:r>
            <w:proofErr w:type="gramStart"/>
            <w:r w:rsidRPr="00A76F43">
              <w:rPr>
                <w:color w:val="000000"/>
                <w:sz w:val="16"/>
                <w:szCs w:val="16"/>
              </w:rPr>
              <w:t>.К</w:t>
            </w:r>
            <w:proofErr w:type="gramEnd"/>
            <w:r w:rsidRPr="00A76F43">
              <w:rPr>
                <w:color w:val="000000"/>
                <w:sz w:val="16"/>
                <w:szCs w:val="16"/>
              </w:rPr>
              <w:t>расюковская</w:t>
            </w:r>
            <w:proofErr w:type="spellEnd"/>
          </w:p>
        </w:tc>
        <w:tc>
          <w:tcPr>
            <w:tcW w:w="1000" w:type="dxa"/>
            <w:tcBorders>
              <w:top w:val="single" w:sz="4" w:space="0" w:color="auto"/>
              <w:left w:val="single" w:sz="4" w:space="0" w:color="000000"/>
              <w:bottom w:val="single" w:sz="4" w:space="0" w:color="000000"/>
            </w:tcBorders>
            <w:vAlign w:val="center"/>
          </w:tcPr>
          <w:p w:rsidR="0077567B" w:rsidRPr="00A76F43" w:rsidRDefault="0077567B"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Pr="00A76F43" w:rsidRDefault="0077567B" w:rsidP="004A25FA">
            <w:pPr>
              <w:snapToGrid w:val="0"/>
              <w:rPr>
                <w:color w:val="000000"/>
                <w:sz w:val="16"/>
                <w:szCs w:val="16"/>
              </w:rPr>
            </w:pPr>
            <w:proofErr w:type="gramStart"/>
            <w:r w:rsidRPr="00A76F43">
              <w:rPr>
                <w:color w:val="000000"/>
                <w:sz w:val="16"/>
                <w:szCs w:val="16"/>
              </w:rPr>
              <w:t>Согласно решения</w:t>
            </w:r>
            <w:proofErr w:type="gramEnd"/>
            <w:r w:rsidRPr="00A76F43">
              <w:rPr>
                <w:color w:val="000000"/>
                <w:sz w:val="16"/>
                <w:szCs w:val="16"/>
              </w:rPr>
              <w:t xml:space="preserve">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487,0</w:t>
            </w:r>
          </w:p>
        </w:tc>
        <w:tc>
          <w:tcPr>
            <w:tcW w:w="851"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A76F43" w:rsidRDefault="0077567B" w:rsidP="000100C8">
            <w:pPr>
              <w:jc w:val="center"/>
              <w:rPr>
                <w:color w:val="000000"/>
                <w:sz w:val="16"/>
                <w:szCs w:val="16"/>
              </w:rPr>
            </w:pPr>
            <w:r>
              <w:rPr>
                <w:color w:val="000000"/>
                <w:sz w:val="16"/>
                <w:szCs w:val="16"/>
              </w:rPr>
              <w:t>487,0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Строительный контроль</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100C8">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754,1</w:t>
            </w:r>
          </w:p>
        </w:tc>
        <w:tc>
          <w:tcPr>
            <w:tcW w:w="851"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754,1</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Замена оконных блоков в здании МБОУ СОШ №48 </w:t>
            </w:r>
            <w:proofErr w:type="spellStart"/>
            <w:r>
              <w:rPr>
                <w:color w:val="000000"/>
                <w:sz w:val="16"/>
                <w:szCs w:val="16"/>
              </w:rPr>
              <w:t>с</w:t>
            </w:r>
            <w:proofErr w:type="gramStart"/>
            <w:r>
              <w:rPr>
                <w:color w:val="000000"/>
                <w:sz w:val="16"/>
                <w:szCs w:val="16"/>
              </w:rPr>
              <w:t>.А</w:t>
            </w:r>
            <w:proofErr w:type="gramEnd"/>
            <w:r>
              <w:rPr>
                <w:color w:val="000000"/>
                <w:sz w:val="16"/>
                <w:szCs w:val="16"/>
              </w:rPr>
              <w:t>лексеевка</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0A4216">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0A4216">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r>
              <w:rPr>
                <w:color w:val="000000"/>
                <w:sz w:val="16"/>
                <w:szCs w:val="16"/>
              </w:rPr>
              <w:t>850,0</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r>
              <w:rPr>
                <w:color w:val="000000"/>
                <w:sz w:val="16"/>
                <w:szCs w:val="16"/>
              </w:rPr>
              <w:t>850,0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Ремонт пищеблока в  МБОУ СОШ №48 </w:t>
            </w:r>
            <w:proofErr w:type="spellStart"/>
            <w:r>
              <w:rPr>
                <w:color w:val="000000"/>
                <w:sz w:val="16"/>
                <w:szCs w:val="16"/>
              </w:rPr>
              <w:t>с</w:t>
            </w:r>
            <w:proofErr w:type="gramStart"/>
            <w:r>
              <w:rPr>
                <w:color w:val="000000"/>
                <w:sz w:val="16"/>
                <w:szCs w:val="16"/>
              </w:rPr>
              <w:t>.А</w:t>
            </w:r>
            <w:proofErr w:type="gramEnd"/>
            <w:r>
              <w:rPr>
                <w:color w:val="000000"/>
                <w:sz w:val="16"/>
                <w:szCs w:val="16"/>
              </w:rPr>
              <w:t>лексеевка</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498,9</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498,9</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Газификация МБОУ СОШ № 4 </w:t>
            </w:r>
            <w:proofErr w:type="spellStart"/>
            <w:r>
              <w:rPr>
                <w:color w:val="000000"/>
                <w:sz w:val="16"/>
                <w:szCs w:val="16"/>
              </w:rPr>
              <w:t>х</w:t>
            </w:r>
            <w:r w:rsidR="00E16CBA">
              <w:rPr>
                <w:color w:val="000000"/>
                <w:sz w:val="16"/>
                <w:szCs w:val="16"/>
              </w:rPr>
              <w:t>ут</w:t>
            </w:r>
            <w:proofErr w:type="gramStart"/>
            <w:r>
              <w:rPr>
                <w:color w:val="000000"/>
                <w:sz w:val="16"/>
                <w:szCs w:val="16"/>
              </w:rPr>
              <w:t>.Я</w:t>
            </w:r>
            <w:proofErr w:type="gramEnd"/>
            <w:r>
              <w:rPr>
                <w:color w:val="000000"/>
                <w:sz w:val="16"/>
                <w:szCs w:val="16"/>
              </w:rPr>
              <w:t>годинка</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98,8</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98,8</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lastRenderedPageBreak/>
              <w:t>Монтаж системы автоматической пожарной сигнализации и оповещения людей о пожаре по МБОУ ООШ № 19</w:t>
            </w:r>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260,0</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260,0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BE72E7">
            <w:pPr>
              <w:rPr>
                <w:color w:val="000000"/>
                <w:sz w:val="16"/>
                <w:szCs w:val="16"/>
              </w:rPr>
            </w:pPr>
            <w:r>
              <w:rPr>
                <w:color w:val="000000"/>
                <w:sz w:val="16"/>
                <w:szCs w:val="16"/>
              </w:rPr>
              <w:t>Монтаж системы автоматической пожарной сигнализации и оповещения людей о пожаре по МБОУ СОШ № 4</w:t>
            </w:r>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150,0</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150,0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Разработка ПСД по объекту «Реконс</w:t>
            </w:r>
            <w:r w:rsidR="00E16CBA">
              <w:rPr>
                <w:color w:val="000000"/>
                <w:sz w:val="16"/>
                <w:szCs w:val="16"/>
              </w:rPr>
              <w:t xml:space="preserve">трукция здания МБОУ СОШ № 72 </w:t>
            </w:r>
            <w:proofErr w:type="spellStart"/>
            <w:r w:rsidR="00E16CBA">
              <w:rPr>
                <w:color w:val="000000"/>
                <w:sz w:val="16"/>
                <w:szCs w:val="16"/>
              </w:rPr>
              <w:t>ст-ца</w:t>
            </w:r>
            <w:r>
              <w:rPr>
                <w:color w:val="000000"/>
                <w:sz w:val="16"/>
                <w:szCs w:val="16"/>
              </w:rPr>
              <w:t>Кривянская</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541,2</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541,2</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Работы по замене узла учета газа для МБОУ СОШ № 23 </w:t>
            </w:r>
            <w:proofErr w:type="spellStart"/>
            <w:r>
              <w:rPr>
                <w:color w:val="000000"/>
                <w:sz w:val="16"/>
                <w:szCs w:val="16"/>
              </w:rPr>
              <w:t>пос</w:t>
            </w:r>
            <w:proofErr w:type="gramStart"/>
            <w:r>
              <w:rPr>
                <w:color w:val="000000"/>
                <w:sz w:val="16"/>
                <w:szCs w:val="16"/>
              </w:rPr>
              <w:t>.К</w:t>
            </w:r>
            <w:proofErr w:type="gramEnd"/>
            <w:r>
              <w:rPr>
                <w:color w:val="000000"/>
                <w:sz w:val="16"/>
                <w:szCs w:val="16"/>
              </w:rPr>
              <w:t>расногорняцкий</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189,2</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189,2</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Частичный ремонт кровельного покрытия МБОУ СОШ № 6 </w:t>
            </w:r>
            <w:proofErr w:type="spellStart"/>
            <w:r>
              <w:rPr>
                <w:color w:val="000000"/>
                <w:sz w:val="16"/>
                <w:szCs w:val="16"/>
              </w:rPr>
              <w:t>х</w:t>
            </w:r>
            <w:r w:rsidR="00E16CBA">
              <w:rPr>
                <w:color w:val="000000"/>
                <w:sz w:val="16"/>
                <w:szCs w:val="16"/>
              </w:rPr>
              <w:t>ут</w:t>
            </w:r>
            <w:proofErr w:type="gramStart"/>
            <w:r>
              <w:rPr>
                <w:color w:val="000000"/>
                <w:sz w:val="16"/>
                <w:szCs w:val="16"/>
              </w:rPr>
              <w:t>.М</w:t>
            </w:r>
            <w:proofErr w:type="gramEnd"/>
            <w:r>
              <w:rPr>
                <w:color w:val="000000"/>
                <w:sz w:val="16"/>
                <w:szCs w:val="16"/>
              </w:rPr>
              <w:t>аркин</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348,2</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348,2</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Ремо</w:t>
            </w:r>
            <w:r w:rsidR="00E16CBA">
              <w:rPr>
                <w:color w:val="000000"/>
                <w:sz w:val="16"/>
                <w:szCs w:val="16"/>
              </w:rPr>
              <w:t xml:space="preserve">нт пищеблока в МБОУ СОШ № 52 </w:t>
            </w:r>
            <w:proofErr w:type="spellStart"/>
            <w:r w:rsidR="00E16CBA">
              <w:rPr>
                <w:color w:val="000000"/>
                <w:sz w:val="16"/>
                <w:szCs w:val="16"/>
              </w:rPr>
              <w:t>ст-ца</w:t>
            </w:r>
            <w:r>
              <w:rPr>
                <w:color w:val="000000"/>
                <w:sz w:val="16"/>
                <w:szCs w:val="16"/>
              </w:rPr>
              <w:t>Заплавская</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1260,0</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1260,0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Ремонт помещения </w:t>
            </w:r>
            <w:proofErr w:type="spellStart"/>
            <w:r>
              <w:rPr>
                <w:color w:val="000000"/>
                <w:sz w:val="16"/>
                <w:szCs w:val="16"/>
              </w:rPr>
              <w:t>библиотекив</w:t>
            </w:r>
            <w:proofErr w:type="spellEnd"/>
            <w:r>
              <w:rPr>
                <w:color w:val="000000"/>
                <w:sz w:val="16"/>
                <w:szCs w:val="16"/>
              </w:rPr>
              <w:t xml:space="preserve"> МБОУ СОШ № 61 </w:t>
            </w:r>
            <w:proofErr w:type="spellStart"/>
            <w:r>
              <w:rPr>
                <w:color w:val="000000"/>
                <w:sz w:val="16"/>
                <w:szCs w:val="16"/>
              </w:rPr>
              <w:t>п</w:t>
            </w:r>
            <w:r w:rsidR="00E16CBA">
              <w:rPr>
                <w:color w:val="000000"/>
                <w:sz w:val="16"/>
                <w:szCs w:val="16"/>
              </w:rPr>
              <w:t>ос</w:t>
            </w:r>
            <w:proofErr w:type="gramStart"/>
            <w:r>
              <w:rPr>
                <w:color w:val="000000"/>
                <w:sz w:val="16"/>
                <w:szCs w:val="16"/>
              </w:rPr>
              <w:t>.П</w:t>
            </w:r>
            <w:proofErr w:type="gramEnd"/>
            <w:r>
              <w:rPr>
                <w:color w:val="000000"/>
                <w:sz w:val="16"/>
                <w:szCs w:val="16"/>
              </w:rPr>
              <w:t>ерсиановский</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 xml:space="preserve">Решение собрания депутатов Октябрьского района « О </w:t>
            </w:r>
            <w:r>
              <w:rPr>
                <w:color w:val="000000"/>
                <w:sz w:val="16"/>
                <w:szCs w:val="16"/>
              </w:rPr>
              <w:lastRenderedPageBreak/>
              <w:t>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lastRenderedPageBreak/>
              <w:t>299,1</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299,1</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lastRenderedPageBreak/>
              <w:t xml:space="preserve">Замена котлов МБОУ СОШ № 3 </w:t>
            </w:r>
            <w:proofErr w:type="spellStart"/>
            <w:r>
              <w:rPr>
                <w:color w:val="000000"/>
                <w:sz w:val="16"/>
                <w:szCs w:val="16"/>
              </w:rPr>
              <w:t>х</w:t>
            </w:r>
            <w:r w:rsidR="00E07C11">
              <w:rPr>
                <w:color w:val="000000"/>
                <w:sz w:val="16"/>
                <w:szCs w:val="16"/>
              </w:rPr>
              <w:t>ут</w:t>
            </w:r>
            <w:proofErr w:type="gramStart"/>
            <w:r>
              <w:rPr>
                <w:color w:val="000000"/>
                <w:sz w:val="16"/>
                <w:szCs w:val="16"/>
              </w:rPr>
              <w:t>.К</w:t>
            </w:r>
            <w:proofErr w:type="gramEnd"/>
            <w:r>
              <w:rPr>
                <w:color w:val="000000"/>
                <w:sz w:val="16"/>
                <w:szCs w:val="16"/>
              </w:rPr>
              <w:t>иреевка</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722,1</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722,1</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 xml:space="preserve">Приобретение модуля в МБОУ СОШ №61 </w:t>
            </w:r>
            <w:proofErr w:type="spellStart"/>
            <w:r>
              <w:rPr>
                <w:color w:val="000000"/>
                <w:sz w:val="16"/>
                <w:szCs w:val="16"/>
              </w:rPr>
              <w:t>п</w:t>
            </w:r>
            <w:r w:rsidR="00E07C11">
              <w:rPr>
                <w:color w:val="000000"/>
                <w:sz w:val="16"/>
                <w:szCs w:val="16"/>
              </w:rPr>
              <w:t>ос</w:t>
            </w:r>
            <w:proofErr w:type="gramStart"/>
            <w:r>
              <w:rPr>
                <w:color w:val="000000"/>
                <w:sz w:val="16"/>
                <w:szCs w:val="16"/>
              </w:rPr>
              <w:t>.П</w:t>
            </w:r>
            <w:proofErr w:type="gramEnd"/>
            <w:r>
              <w:rPr>
                <w:color w:val="000000"/>
                <w:sz w:val="16"/>
                <w:szCs w:val="16"/>
              </w:rPr>
              <w:t>ерсиановский</w:t>
            </w:r>
            <w:proofErr w:type="spellEnd"/>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18146,3</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144,0</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18002,3</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Приобретение аппаратно-программных комплексов доврачебной диагностики состояния здоровья обучающихся</w:t>
            </w:r>
          </w:p>
        </w:tc>
        <w:tc>
          <w:tcPr>
            <w:tcW w:w="1000" w:type="dxa"/>
            <w:tcBorders>
              <w:top w:val="single" w:sz="4" w:space="0" w:color="auto"/>
              <w:left w:val="single" w:sz="4" w:space="0" w:color="000000"/>
              <w:bottom w:val="single" w:sz="4" w:space="0" w:color="000000"/>
            </w:tcBorders>
            <w:vAlign w:val="center"/>
          </w:tcPr>
          <w:p w:rsidR="0077567B" w:rsidRDefault="0077567B" w:rsidP="00BE72E7">
            <w:pPr>
              <w:jc w:val="center"/>
              <w:rPr>
                <w:color w:val="000000"/>
                <w:sz w:val="16"/>
                <w:szCs w:val="16"/>
              </w:rPr>
            </w:pPr>
            <w:r>
              <w:rPr>
                <w:color w:val="000000"/>
                <w:sz w:val="16"/>
                <w:szCs w:val="16"/>
              </w:rPr>
              <w:t>Средства областного бюджета</w:t>
            </w:r>
          </w:p>
          <w:p w:rsidR="0077567B" w:rsidRDefault="0077567B" w:rsidP="00BE72E7">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77567B" w:rsidRDefault="0077567B" w:rsidP="00BE72E7">
            <w:pPr>
              <w:snapToGrid w:val="0"/>
              <w:rPr>
                <w:color w:val="000000"/>
                <w:sz w:val="16"/>
                <w:szCs w:val="16"/>
              </w:rPr>
            </w:pPr>
            <w:proofErr w:type="gramStart"/>
            <w:r>
              <w:rPr>
                <w:color w:val="000000"/>
                <w:sz w:val="16"/>
                <w:szCs w:val="16"/>
              </w:rPr>
              <w:t>Согласно</w:t>
            </w:r>
            <w:proofErr w:type="gramEnd"/>
            <w:r>
              <w:rPr>
                <w:color w:val="000000"/>
                <w:sz w:val="16"/>
                <w:szCs w:val="16"/>
              </w:rPr>
              <w:t xml:space="preserve"> областного закона</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1592,2</w:t>
            </w:r>
          </w:p>
          <w:p w:rsidR="0077567B" w:rsidRDefault="0077567B" w:rsidP="000100C8">
            <w:pPr>
              <w:jc w:val="center"/>
              <w:rPr>
                <w:color w:val="000000"/>
                <w:sz w:val="16"/>
                <w:szCs w:val="16"/>
              </w:rPr>
            </w:pPr>
          </w:p>
          <w:p w:rsidR="0077567B" w:rsidRDefault="0077567B" w:rsidP="000100C8">
            <w:pPr>
              <w:jc w:val="center"/>
              <w:rPr>
                <w:color w:val="000000"/>
                <w:sz w:val="16"/>
                <w:szCs w:val="16"/>
              </w:rPr>
            </w:pPr>
          </w:p>
          <w:p w:rsidR="0077567B" w:rsidRDefault="0077567B" w:rsidP="000100C8">
            <w:pPr>
              <w:jc w:val="center"/>
              <w:rPr>
                <w:color w:val="000000"/>
                <w:sz w:val="16"/>
                <w:szCs w:val="16"/>
              </w:rPr>
            </w:pPr>
            <w:r>
              <w:rPr>
                <w:color w:val="000000"/>
                <w:sz w:val="16"/>
                <w:szCs w:val="16"/>
              </w:rPr>
              <w:t>129,1</w:t>
            </w:r>
          </w:p>
        </w:tc>
        <w:tc>
          <w:tcPr>
            <w:tcW w:w="851" w:type="dxa"/>
            <w:tcBorders>
              <w:top w:val="single" w:sz="4" w:space="0" w:color="auto"/>
              <w:left w:val="single" w:sz="4" w:space="0" w:color="000000"/>
              <w:bottom w:val="single" w:sz="4" w:space="0" w:color="000000"/>
            </w:tcBorders>
            <w:vAlign w:val="center"/>
          </w:tcPr>
          <w:p w:rsidR="0077567B" w:rsidRPr="0099662A" w:rsidRDefault="0077567B"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382B54">
            <w:pPr>
              <w:jc w:val="center"/>
              <w:rPr>
                <w:color w:val="000000"/>
                <w:sz w:val="16"/>
                <w:szCs w:val="16"/>
              </w:rPr>
            </w:pPr>
            <w:r>
              <w:rPr>
                <w:color w:val="000000"/>
                <w:sz w:val="16"/>
                <w:szCs w:val="16"/>
              </w:rPr>
              <w:t>1592,2</w:t>
            </w:r>
          </w:p>
          <w:p w:rsidR="0077567B" w:rsidRDefault="0077567B" w:rsidP="00382B54">
            <w:pPr>
              <w:jc w:val="center"/>
              <w:rPr>
                <w:color w:val="000000"/>
                <w:sz w:val="16"/>
                <w:szCs w:val="16"/>
              </w:rPr>
            </w:pPr>
          </w:p>
          <w:p w:rsidR="0077567B" w:rsidRDefault="0077567B" w:rsidP="00382B54">
            <w:pPr>
              <w:jc w:val="center"/>
              <w:rPr>
                <w:color w:val="000000"/>
                <w:sz w:val="16"/>
                <w:szCs w:val="16"/>
              </w:rPr>
            </w:pPr>
          </w:p>
          <w:p w:rsidR="0077567B" w:rsidRDefault="0077567B" w:rsidP="00382B54">
            <w:pPr>
              <w:jc w:val="center"/>
              <w:rPr>
                <w:color w:val="000000"/>
                <w:sz w:val="16"/>
                <w:szCs w:val="16"/>
              </w:rPr>
            </w:pPr>
            <w:r>
              <w:rPr>
                <w:color w:val="000000"/>
                <w:sz w:val="16"/>
                <w:szCs w:val="16"/>
              </w:rPr>
              <w:t>129,1</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Внебюджетные средства</w:t>
            </w:r>
          </w:p>
        </w:tc>
        <w:tc>
          <w:tcPr>
            <w:tcW w:w="1000"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77567B" w:rsidRDefault="0077567B" w:rsidP="000100C8">
            <w:pPr>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66864,6</w:t>
            </w:r>
          </w:p>
        </w:tc>
        <w:tc>
          <w:tcPr>
            <w:tcW w:w="851" w:type="dxa"/>
            <w:tcBorders>
              <w:top w:val="single" w:sz="4" w:space="0" w:color="auto"/>
              <w:left w:val="single" w:sz="4" w:space="0" w:color="000000"/>
              <w:bottom w:val="single" w:sz="4" w:space="0" w:color="000000"/>
            </w:tcBorders>
            <w:vAlign w:val="center"/>
          </w:tcPr>
          <w:p w:rsidR="0077567B" w:rsidRPr="009C37D5" w:rsidRDefault="0077567B" w:rsidP="000100C8">
            <w:pPr>
              <w:jc w:val="center"/>
              <w:rPr>
                <w:color w:val="000000"/>
                <w:sz w:val="16"/>
                <w:szCs w:val="16"/>
              </w:rPr>
            </w:pPr>
            <w:r>
              <w:rPr>
                <w:color w:val="000000"/>
                <w:sz w:val="16"/>
                <w:szCs w:val="16"/>
              </w:rPr>
              <w:t>6530,3</w:t>
            </w:r>
          </w:p>
        </w:tc>
        <w:tc>
          <w:tcPr>
            <w:tcW w:w="1134"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7692,7</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12528,4</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77567B" w:rsidRDefault="0077567B"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0100C8">
            <w:pPr>
              <w:snapToGrid w:val="0"/>
              <w:jc w:val="center"/>
              <w:rPr>
                <w:color w:val="000000"/>
                <w:sz w:val="20"/>
                <w:szCs w:val="20"/>
              </w:rPr>
            </w:pPr>
          </w:p>
        </w:tc>
      </w:tr>
      <w:tr w:rsidR="0077567B" w:rsidTr="00DD1D29">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77567B" w:rsidRPr="00E73C15" w:rsidRDefault="0077567B" w:rsidP="007456BA">
            <w:pPr>
              <w:widowControl w:val="0"/>
              <w:suppressAutoHyphens w:val="0"/>
              <w:ind w:firstLine="567"/>
              <w:contextualSpacing/>
              <w:jc w:val="both"/>
              <w:rPr>
                <w:b/>
                <w:bCs/>
                <w:sz w:val="20"/>
                <w:szCs w:val="20"/>
              </w:rPr>
            </w:pPr>
            <w:r w:rsidRPr="00E73C15">
              <w:rPr>
                <w:b/>
                <w:sz w:val="20"/>
                <w:szCs w:val="20"/>
              </w:rPr>
              <w:t>Подпрограмма 3 ««Обеспечение реализации муниципальной программы и прочие мероприятия» муниципальной программы</w:t>
            </w:r>
          </w:p>
          <w:p w:rsidR="0077567B" w:rsidRDefault="0077567B" w:rsidP="007456BA">
            <w:pPr>
              <w:jc w:val="both"/>
              <w:rPr>
                <w:color w:val="000000"/>
                <w:sz w:val="16"/>
                <w:szCs w:val="16"/>
              </w:rPr>
            </w:pPr>
            <w:r w:rsidRPr="00E73C15">
              <w:rPr>
                <w:b/>
                <w:bCs/>
                <w:sz w:val="20"/>
                <w:szCs w:val="20"/>
              </w:rPr>
              <w:t>«</w:t>
            </w:r>
            <w:r w:rsidRPr="00E73C15">
              <w:rPr>
                <w:b/>
                <w:sz w:val="20"/>
                <w:szCs w:val="20"/>
              </w:rPr>
              <w:t>Развитие образования на 2014-2020 годы</w:t>
            </w:r>
            <w:r w:rsidRPr="00E73C15">
              <w:rPr>
                <w:b/>
                <w:bCs/>
                <w:sz w:val="20"/>
                <w:szCs w:val="20"/>
              </w:rPr>
              <w:t>»</w:t>
            </w:r>
            <w:r w:rsidRPr="00E73C15">
              <w:rPr>
                <w:b/>
                <w:sz w:val="20"/>
                <w:szCs w:val="20"/>
              </w:rPr>
              <w:t>»</w:t>
            </w:r>
          </w:p>
        </w:tc>
        <w:tc>
          <w:tcPr>
            <w:tcW w:w="1000" w:type="dxa"/>
            <w:tcBorders>
              <w:left w:val="single" w:sz="4" w:space="0" w:color="000000"/>
              <w:bottom w:val="single" w:sz="4" w:space="0" w:color="000000"/>
            </w:tcBorders>
            <w:vAlign w:val="center"/>
          </w:tcPr>
          <w:p w:rsidR="0077567B" w:rsidRDefault="0077567B" w:rsidP="007456BA">
            <w:pPr>
              <w:jc w:val="center"/>
              <w:rPr>
                <w:color w:val="000000"/>
                <w:sz w:val="16"/>
                <w:szCs w:val="16"/>
              </w:rPr>
            </w:pPr>
          </w:p>
        </w:tc>
        <w:tc>
          <w:tcPr>
            <w:tcW w:w="1410" w:type="dxa"/>
            <w:tcBorders>
              <w:left w:val="single" w:sz="4" w:space="0" w:color="000000"/>
              <w:bottom w:val="single" w:sz="4" w:space="0" w:color="000000"/>
            </w:tcBorders>
            <w:vAlign w:val="center"/>
          </w:tcPr>
          <w:p w:rsidR="0077567B" w:rsidRDefault="0077567B" w:rsidP="007456BA">
            <w:pPr>
              <w:rPr>
                <w:color w:val="000000"/>
                <w:sz w:val="16"/>
                <w:szCs w:val="16"/>
              </w:rPr>
            </w:pPr>
          </w:p>
        </w:tc>
        <w:tc>
          <w:tcPr>
            <w:tcW w:w="1134"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Pr>
                <w:color w:val="000000"/>
                <w:sz w:val="16"/>
                <w:szCs w:val="16"/>
              </w:rPr>
              <w:t>148713,2</w:t>
            </w:r>
          </w:p>
        </w:tc>
        <w:tc>
          <w:tcPr>
            <w:tcW w:w="851"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sidRPr="00A77377">
              <w:rPr>
                <w:color w:val="000000"/>
                <w:sz w:val="16"/>
                <w:szCs w:val="16"/>
              </w:rPr>
              <w:t>55412,9</w:t>
            </w:r>
          </w:p>
        </w:tc>
        <w:tc>
          <w:tcPr>
            <w:tcW w:w="1134"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Pr>
                <w:color w:val="000000"/>
                <w:sz w:val="16"/>
                <w:szCs w:val="16"/>
              </w:rPr>
              <w:t>24610,9</w:t>
            </w:r>
          </w:p>
        </w:tc>
        <w:tc>
          <w:tcPr>
            <w:tcW w:w="992"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Pr>
                <w:color w:val="000000"/>
                <w:sz w:val="16"/>
                <w:szCs w:val="16"/>
              </w:rPr>
              <w:t>14343,0</w:t>
            </w:r>
          </w:p>
        </w:tc>
        <w:tc>
          <w:tcPr>
            <w:tcW w:w="992"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color w:val="000000"/>
                <w:sz w:val="20"/>
                <w:szCs w:val="20"/>
              </w:rPr>
            </w:pPr>
          </w:p>
        </w:tc>
      </w:tr>
      <w:tr w:rsidR="0077567B" w:rsidTr="007456BA">
        <w:tblPrEx>
          <w:tblCellMar>
            <w:left w:w="108" w:type="dxa"/>
            <w:right w:w="108" w:type="dxa"/>
          </w:tblCellMar>
        </w:tblPrEx>
        <w:trPr>
          <w:trHeight w:val="424"/>
        </w:trPr>
        <w:tc>
          <w:tcPr>
            <w:tcW w:w="3544" w:type="dxa"/>
            <w:tcBorders>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1000"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t xml:space="preserve">Приказ отдела образования «Об утверждении нормативов затрат муниципальных </w:t>
            </w:r>
            <w:r>
              <w:rPr>
                <w:color w:val="000000"/>
                <w:sz w:val="16"/>
                <w:szCs w:val="16"/>
              </w:rPr>
              <w:lastRenderedPageBreak/>
              <w:t xml:space="preserve">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lastRenderedPageBreak/>
              <w:t>10911,8</w:t>
            </w:r>
          </w:p>
        </w:tc>
        <w:tc>
          <w:tcPr>
            <w:tcW w:w="851"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2036,5</w:t>
            </w:r>
          </w:p>
        </w:tc>
        <w:tc>
          <w:tcPr>
            <w:tcW w:w="1134"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747,7</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322,8</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1951,2</w:t>
            </w:r>
          </w:p>
        </w:tc>
        <w:tc>
          <w:tcPr>
            <w:tcW w:w="851" w:type="dxa"/>
            <w:gridSpan w:val="2"/>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20"/>
                <w:szCs w:val="20"/>
              </w:rPr>
            </w:pPr>
            <w:r>
              <w:rPr>
                <w:color w:val="000000"/>
                <w:sz w:val="16"/>
                <w:szCs w:val="16"/>
              </w:rPr>
              <w:t>1951,2</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color w:val="000000"/>
                <w:sz w:val="20"/>
                <w:szCs w:val="20"/>
              </w:rPr>
            </w:pPr>
          </w:p>
        </w:tc>
      </w:tr>
      <w:tr w:rsidR="0077567B" w:rsidTr="007456BA">
        <w:tblPrEx>
          <w:tblCellMar>
            <w:left w:w="108" w:type="dxa"/>
            <w:right w:w="108" w:type="dxa"/>
          </w:tblCellMar>
        </w:tblPrEx>
        <w:trPr>
          <w:trHeight w:val="1065"/>
        </w:trPr>
        <w:tc>
          <w:tcPr>
            <w:tcW w:w="3544" w:type="dxa"/>
            <w:tcBorders>
              <w:top w:val="single" w:sz="4" w:space="0" w:color="000000"/>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lastRenderedPageBreak/>
              <w:t>Предоставление дополнительного образования по специальностям</w:t>
            </w:r>
          </w:p>
        </w:tc>
        <w:tc>
          <w:tcPr>
            <w:tcW w:w="1000"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Pr>
                <w:color w:val="000000"/>
                <w:sz w:val="16"/>
                <w:szCs w:val="16"/>
              </w:rPr>
              <w:t>18444,4</w:t>
            </w:r>
          </w:p>
        </w:tc>
        <w:tc>
          <w:tcPr>
            <w:tcW w:w="851"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sidRPr="00A77377">
              <w:rPr>
                <w:color w:val="000000"/>
                <w:sz w:val="16"/>
                <w:szCs w:val="16"/>
              </w:rPr>
              <w:t>2026,4</w:t>
            </w:r>
          </w:p>
        </w:tc>
        <w:tc>
          <w:tcPr>
            <w:tcW w:w="1134" w:type="dxa"/>
            <w:tcBorders>
              <w:left w:val="single" w:sz="4" w:space="0" w:color="000000"/>
              <w:bottom w:val="single" w:sz="4" w:space="0" w:color="000000"/>
            </w:tcBorders>
            <w:vAlign w:val="center"/>
          </w:tcPr>
          <w:p w:rsidR="0077567B" w:rsidRPr="00A77377" w:rsidRDefault="0077567B" w:rsidP="007456BA">
            <w:pPr>
              <w:jc w:val="center"/>
              <w:rPr>
                <w:color w:val="000000"/>
                <w:sz w:val="16"/>
                <w:szCs w:val="16"/>
              </w:rPr>
            </w:pPr>
            <w:r>
              <w:rPr>
                <w:color w:val="000000"/>
                <w:sz w:val="16"/>
                <w:szCs w:val="16"/>
              </w:rPr>
              <w:t>3700,0</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3432,0</w:t>
            </w:r>
          </w:p>
        </w:tc>
        <w:tc>
          <w:tcPr>
            <w:tcW w:w="992" w:type="dxa"/>
            <w:tcBorders>
              <w:left w:val="single" w:sz="4" w:space="0" w:color="000000"/>
              <w:bottom w:val="single" w:sz="4" w:space="0" w:color="000000"/>
            </w:tcBorders>
            <w:vAlign w:val="center"/>
          </w:tcPr>
          <w:p w:rsidR="0077567B" w:rsidRPr="009C37D5" w:rsidRDefault="0077567B"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77567B" w:rsidRPr="009C37D5" w:rsidRDefault="0077567B" w:rsidP="007456BA">
            <w:pPr>
              <w:jc w:val="center"/>
              <w:rPr>
                <w:color w:val="000000"/>
                <w:sz w:val="16"/>
                <w:szCs w:val="16"/>
              </w:rPr>
            </w:pPr>
            <w:r>
              <w:rPr>
                <w:color w:val="000000"/>
                <w:sz w:val="16"/>
                <w:szCs w:val="16"/>
              </w:rPr>
              <w:t>2321,5</w:t>
            </w:r>
          </w:p>
        </w:tc>
        <w:tc>
          <w:tcPr>
            <w:tcW w:w="851" w:type="dxa"/>
            <w:gridSpan w:val="2"/>
            <w:tcBorders>
              <w:left w:val="single" w:sz="4" w:space="0" w:color="000000"/>
              <w:bottom w:val="single" w:sz="4" w:space="0" w:color="000000"/>
            </w:tcBorders>
            <w:vAlign w:val="center"/>
          </w:tcPr>
          <w:p w:rsidR="0077567B" w:rsidRPr="009C37D5" w:rsidRDefault="0077567B"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77567B" w:rsidRPr="009C37D5" w:rsidRDefault="0077567B" w:rsidP="007456BA">
            <w:pPr>
              <w:jc w:val="center"/>
              <w:rPr>
                <w:color w:val="000000"/>
                <w:sz w:val="20"/>
                <w:szCs w:val="20"/>
              </w:rPr>
            </w:pPr>
            <w:r>
              <w:rPr>
                <w:color w:val="000000"/>
                <w:sz w:val="16"/>
                <w:szCs w:val="16"/>
              </w:rPr>
              <w:t>2321,5</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color w:val="000000"/>
                <w:sz w:val="20"/>
                <w:szCs w:val="20"/>
              </w:rPr>
            </w:pPr>
          </w:p>
        </w:tc>
      </w:tr>
      <w:tr w:rsidR="0077567B" w:rsidTr="007456BA">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t>Информационно  методическое обеспечение  образовательного процесса</w:t>
            </w:r>
          </w:p>
        </w:tc>
        <w:tc>
          <w:tcPr>
            <w:tcW w:w="1000"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left w:val="single" w:sz="4" w:space="0" w:color="000000"/>
              <w:bottom w:val="single" w:sz="4" w:space="0" w:color="000000"/>
            </w:tcBorders>
            <w:vAlign w:val="center"/>
          </w:tcPr>
          <w:p w:rsidR="0077567B" w:rsidRPr="009C37D5" w:rsidRDefault="0077567B" w:rsidP="007456BA">
            <w:pPr>
              <w:jc w:val="center"/>
              <w:rPr>
                <w:color w:val="000000"/>
                <w:sz w:val="16"/>
                <w:szCs w:val="16"/>
              </w:rPr>
            </w:pPr>
            <w:r>
              <w:rPr>
                <w:color w:val="000000"/>
                <w:sz w:val="16"/>
                <w:szCs w:val="16"/>
              </w:rPr>
              <w:t>13685,0</w:t>
            </w:r>
          </w:p>
        </w:tc>
        <w:tc>
          <w:tcPr>
            <w:tcW w:w="851"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2257,6</w:t>
            </w:r>
          </w:p>
        </w:tc>
        <w:tc>
          <w:tcPr>
            <w:tcW w:w="1134"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1691,9</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1948,7</w:t>
            </w:r>
          </w:p>
        </w:tc>
        <w:tc>
          <w:tcPr>
            <w:tcW w:w="992" w:type="dxa"/>
            <w:tcBorders>
              <w:left w:val="single" w:sz="4" w:space="0" w:color="000000"/>
              <w:bottom w:val="single" w:sz="4" w:space="0" w:color="000000"/>
            </w:tcBorders>
            <w:vAlign w:val="center"/>
          </w:tcPr>
          <w:p w:rsidR="0077567B" w:rsidRPr="009C37D5" w:rsidRDefault="0077567B"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77567B" w:rsidRPr="009C37D5" w:rsidRDefault="0077567B" w:rsidP="007456BA">
            <w:pPr>
              <w:jc w:val="center"/>
              <w:rPr>
                <w:color w:val="000000"/>
                <w:sz w:val="16"/>
                <w:szCs w:val="16"/>
              </w:rPr>
            </w:pPr>
            <w:r>
              <w:rPr>
                <w:color w:val="000000"/>
                <w:sz w:val="16"/>
                <w:szCs w:val="16"/>
              </w:rPr>
              <w:t>1946,7</w:t>
            </w:r>
          </w:p>
        </w:tc>
        <w:tc>
          <w:tcPr>
            <w:tcW w:w="851" w:type="dxa"/>
            <w:gridSpan w:val="2"/>
            <w:tcBorders>
              <w:left w:val="single" w:sz="4" w:space="0" w:color="000000"/>
              <w:bottom w:val="single" w:sz="4" w:space="0" w:color="000000"/>
            </w:tcBorders>
            <w:vAlign w:val="center"/>
          </w:tcPr>
          <w:p w:rsidR="0077567B" w:rsidRPr="009C37D5" w:rsidRDefault="0077567B"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77567B" w:rsidRPr="009C37D5" w:rsidRDefault="0077567B" w:rsidP="007456BA">
            <w:pPr>
              <w:jc w:val="center"/>
              <w:rPr>
                <w:color w:val="000000"/>
                <w:sz w:val="20"/>
                <w:szCs w:val="20"/>
              </w:rPr>
            </w:pPr>
            <w:r>
              <w:rPr>
                <w:color w:val="000000"/>
                <w:sz w:val="16"/>
                <w:szCs w:val="16"/>
              </w:rPr>
              <w:t>1946,7</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color w:val="000000"/>
                <w:sz w:val="20"/>
                <w:szCs w:val="20"/>
              </w:rPr>
            </w:pPr>
          </w:p>
        </w:tc>
      </w:tr>
      <w:tr w:rsidR="0077567B" w:rsidTr="007456BA">
        <w:tblPrEx>
          <w:tblCellMar>
            <w:left w:w="108" w:type="dxa"/>
            <w:right w:w="108" w:type="dxa"/>
          </w:tblCellMar>
        </w:tblPrEx>
        <w:trPr>
          <w:trHeight w:val="652"/>
        </w:trPr>
        <w:tc>
          <w:tcPr>
            <w:tcW w:w="3544" w:type="dxa"/>
            <w:vMerge w:val="restart"/>
            <w:tcBorders>
              <w:left w:val="single" w:sz="4" w:space="0" w:color="000000"/>
            </w:tcBorders>
            <w:vAlign w:val="center"/>
          </w:tcPr>
          <w:p w:rsidR="0077567B" w:rsidRDefault="0077567B" w:rsidP="007456BA">
            <w:pPr>
              <w:rPr>
                <w:sz w:val="16"/>
                <w:szCs w:val="16"/>
              </w:rPr>
            </w:pPr>
            <w:r>
              <w:rPr>
                <w:sz w:val="16"/>
                <w:szCs w:val="16"/>
              </w:rPr>
              <w:lastRenderedPageBreak/>
              <w:t xml:space="preserve"> Капитальный ремонт аварийных (в том числе в части зданий)  муниципального образовательного учреждения МБОУ СОШ № 41 </w:t>
            </w:r>
            <w:proofErr w:type="spellStart"/>
            <w:r>
              <w:rPr>
                <w:sz w:val="16"/>
                <w:szCs w:val="16"/>
              </w:rPr>
              <w:t>ст-цаБессергеневская</w:t>
            </w:r>
            <w:proofErr w:type="spellEnd"/>
          </w:p>
        </w:tc>
        <w:tc>
          <w:tcPr>
            <w:tcW w:w="1000" w:type="dxa"/>
            <w:tcBorders>
              <w:left w:val="single" w:sz="4" w:space="0" w:color="000000"/>
            </w:tcBorders>
            <w:vAlign w:val="center"/>
          </w:tcPr>
          <w:p w:rsidR="0077567B" w:rsidRDefault="0077567B"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7456BA">
            <w:pPr>
              <w:snapToGrid w:val="0"/>
              <w:rPr>
                <w:sz w:val="16"/>
                <w:szCs w:val="16"/>
              </w:rPr>
            </w:pPr>
            <w:proofErr w:type="gramStart"/>
            <w:r>
              <w:rPr>
                <w:sz w:val="16"/>
                <w:szCs w:val="16"/>
              </w:rPr>
              <w:t>Согласно</w:t>
            </w:r>
            <w:proofErr w:type="gramEnd"/>
            <w:r>
              <w:rPr>
                <w:sz w:val="16"/>
                <w:szCs w:val="16"/>
              </w:rPr>
              <w:t xml:space="preserve"> областного бюджета</w:t>
            </w:r>
          </w:p>
        </w:tc>
        <w:tc>
          <w:tcPr>
            <w:tcW w:w="1134" w:type="dxa"/>
            <w:tcBorders>
              <w:left w:val="single" w:sz="4" w:space="0" w:color="000000"/>
              <w:bottom w:val="single" w:sz="4" w:space="0" w:color="000000"/>
            </w:tcBorders>
            <w:vAlign w:val="center"/>
          </w:tcPr>
          <w:p w:rsidR="0077567B" w:rsidRPr="00242F51" w:rsidRDefault="0077567B" w:rsidP="007456BA">
            <w:pPr>
              <w:jc w:val="center"/>
              <w:rPr>
                <w:sz w:val="16"/>
                <w:szCs w:val="16"/>
              </w:rPr>
            </w:pPr>
            <w:r>
              <w:rPr>
                <w:sz w:val="16"/>
                <w:szCs w:val="16"/>
              </w:rPr>
              <w:t>4654,7</w:t>
            </w:r>
          </w:p>
        </w:tc>
        <w:tc>
          <w:tcPr>
            <w:tcW w:w="851" w:type="dxa"/>
            <w:tcBorders>
              <w:left w:val="single" w:sz="4" w:space="0" w:color="000000"/>
              <w:bottom w:val="single" w:sz="4" w:space="0" w:color="000000"/>
            </w:tcBorders>
            <w:vAlign w:val="center"/>
          </w:tcPr>
          <w:p w:rsidR="0077567B" w:rsidRPr="00242F51" w:rsidRDefault="0077567B" w:rsidP="007456BA">
            <w:pPr>
              <w:jc w:val="center"/>
              <w:rPr>
                <w:sz w:val="16"/>
                <w:szCs w:val="16"/>
              </w:rPr>
            </w:pPr>
            <w:r w:rsidRPr="00242F51">
              <w:rPr>
                <w:sz w:val="16"/>
                <w:szCs w:val="16"/>
              </w:rPr>
              <w:t>3323,1</w:t>
            </w:r>
          </w:p>
        </w:tc>
        <w:tc>
          <w:tcPr>
            <w:tcW w:w="1134" w:type="dxa"/>
            <w:tcBorders>
              <w:left w:val="single" w:sz="4" w:space="0" w:color="000000"/>
              <w:bottom w:val="single" w:sz="4" w:space="0" w:color="000000"/>
            </w:tcBorders>
            <w:vAlign w:val="center"/>
          </w:tcPr>
          <w:p w:rsidR="0077567B" w:rsidRPr="00242F51" w:rsidRDefault="0077567B" w:rsidP="007456BA">
            <w:pPr>
              <w:snapToGrid w:val="0"/>
              <w:jc w:val="center"/>
              <w:rPr>
                <w:sz w:val="16"/>
                <w:szCs w:val="16"/>
              </w:rPr>
            </w:pPr>
            <w:r>
              <w:rPr>
                <w:sz w:val="16"/>
                <w:szCs w:val="16"/>
              </w:rPr>
              <w:t>1331,6</w:t>
            </w:r>
          </w:p>
        </w:tc>
        <w:tc>
          <w:tcPr>
            <w:tcW w:w="992" w:type="dxa"/>
            <w:tcBorders>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992" w:type="dxa"/>
            <w:tcBorders>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992" w:type="dxa"/>
            <w:tcBorders>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992" w:type="dxa"/>
            <w:tcBorders>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851" w:type="dxa"/>
            <w:gridSpan w:val="2"/>
            <w:vMerge w:val="restart"/>
            <w:tcBorders>
              <w:left w:val="single" w:sz="4" w:space="0" w:color="000000"/>
              <w:bottom w:val="single" w:sz="4" w:space="0" w:color="000000"/>
              <w:right w:val="single" w:sz="4" w:space="0" w:color="000000"/>
            </w:tcBorders>
            <w:vAlign w:val="center"/>
          </w:tcPr>
          <w:p w:rsidR="0077567B" w:rsidRDefault="0077567B" w:rsidP="007456BA">
            <w:pPr>
              <w:snapToGrid w:val="0"/>
              <w:jc w:val="center"/>
              <w:rPr>
                <w:sz w:val="20"/>
                <w:szCs w:val="20"/>
              </w:rPr>
            </w:pPr>
          </w:p>
        </w:tc>
      </w:tr>
      <w:tr w:rsidR="0077567B" w:rsidTr="007456BA">
        <w:tblPrEx>
          <w:tblCellMar>
            <w:left w:w="108" w:type="dxa"/>
            <w:right w:w="108" w:type="dxa"/>
          </w:tblCellMar>
        </w:tblPrEx>
        <w:trPr>
          <w:trHeight w:val="547"/>
        </w:trPr>
        <w:tc>
          <w:tcPr>
            <w:tcW w:w="3544" w:type="dxa"/>
            <w:vMerge/>
            <w:tcBorders>
              <w:left w:val="single" w:sz="4" w:space="0" w:color="000000"/>
            </w:tcBorders>
            <w:vAlign w:val="center"/>
          </w:tcPr>
          <w:p w:rsidR="0077567B" w:rsidRDefault="0077567B" w:rsidP="007456BA">
            <w:pPr>
              <w:snapToGrid w:val="0"/>
              <w:rPr>
                <w:sz w:val="16"/>
                <w:szCs w:val="16"/>
              </w:rPr>
            </w:pPr>
          </w:p>
        </w:tc>
        <w:tc>
          <w:tcPr>
            <w:tcW w:w="1000" w:type="dxa"/>
            <w:tcBorders>
              <w:top w:val="single" w:sz="4" w:space="0" w:color="000000"/>
              <w:left w:val="single" w:sz="4" w:space="0" w:color="000000"/>
              <w:bottom w:val="single" w:sz="4" w:space="0" w:color="000000"/>
            </w:tcBorders>
            <w:vAlign w:val="center"/>
          </w:tcPr>
          <w:p w:rsidR="0077567B" w:rsidRDefault="0077567B" w:rsidP="007456BA">
            <w:pPr>
              <w:jc w:val="center"/>
              <w:rPr>
                <w:sz w:val="16"/>
                <w:szCs w:val="16"/>
              </w:rPr>
            </w:pPr>
            <w:r>
              <w:rPr>
                <w:sz w:val="16"/>
                <w:szCs w:val="16"/>
              </w:rPr>
              <w:t>Средства областного бюджета</w:t>
            </w:r>
          </w:p>
        </w:tc>
        <w:tc>
          <w:tcPr>
            <w:tcW w:w="1410" w:type="dxa"/>
            <w:tcBorders>
              <w:top w:val="single" w:sz="4" w:space="0" w:color="000000"/>
              <w:left w:val="single" w:sz="4" w:space="0" w:color="000000"/>
              <w:bottom w:val="single" w:sz="4" w:space="0" w:color="000000"/>
            </w:tcBorders>
            <w:vAlign w:val="center"/>
          </w:tcPr>
          <w:p w:rsidR="0077567B" w:rsidRDefault="0077567B" w:rsidP="007456BA">
            <w:pPr>
              <w:snapToGrid w:val="0"/>
              <w:rPr>
                <w:sz w:val="16"/>
                <w:szCs w:val="16"/>
              </w:rPr>
            </w:pPr>
            <w:proofErr w:type="gramStart"/>
            <w:r>
              <w:rPr>
                <w:sz w:val="16"/>
                <w:szCs w:val="16"/>
              </w:rPr>
              <w:t>Согласно</w:t>
            </w:r>
            <w:proofErr w:type="gramEnd"/>
            <w:r>
              <w:rPr>
                <w:sz w:val="16"/>
                <w:szCs w:val="16"/>
              </w:rPr>
              <w:t xml:space="preserve"> областного бюджета</w:t>
            </w:r>
          </w:p>
        </w:tc>
        <w:tc>
          <w:tcPr>
            <w:tcW w:w="1134" w:type="dxa"/>
            <w:tcBorders>
              <w:left w:val="single" w:sz="4" w:space="0" w:color="000000"/>
              <w:bottom w:val="single" w:sz="4" w:space="0" w:color="000000"/>
            </w:tcBorders>
            <w:vAlign w:val="center"/>
          </w:tcPr>
          <w:p w:rsidR="0077567B" w:rsidRPr="00242F51" w:rsidRDefault="0077567B" w:rsidP="00271679">
            <w:pPr>
              <w:rPr>
                <w:sz w:val="16"/>
                <w:szCs w:val="16"/>
              </w:rPr>
            </w:pPr>
            <w:r w:rsidRPr="00242F51">
              <w:rPr>
                <w:sz w:val="16"/>
                <w:szCs w:val="16"/>
              </w:rPr>
              <w:t>43669,5</w:t>
            </w:r>
          </w:p>
        </w:tc>
        <w:tc>
          <w:tcPr>
            <w:tcW w:w="851" w:type="dxa"/>
            <w:tcBorders>
              <w:top w:val="single" w:sz="4" w:space="0" w:color="000000"/>
              <w:left w:val="single" w:sz="4" w:space="0" w:color="000000"/>
              <w:bottom w:val="single" w:sz="4" w:space="0" w:color="000000"/>
            </w:tcBorders>
            <w:vAlign w:val="center"/>
          </w:tcPr>
          <w:p w:rsidR="0077567B" w:rsidRPr="00242F51" w:rsidRDefault="0077567B" w:rsidP="007456BA">
            <w:pPr>
              <w:jc w:val="center"/>
              <w:rPr>
                <w:sz w:val="16"/>
                <w:szCs w:val="16"/>
              </w:rPr>
            </w:pPr>
            <w:r w:rsidRPr="00242F51">
              <w:rPr>
                <w:sz w:val="16"/>
                <w:szCs w:val="16"/>
              </w:rPr>
              <w:t>36237,3</w:t>
            </w:r>
          </w:p>
        </w:tc>
        <w:tc>
          <w:tcPr>
            <w:tcW w:w="1134" w:type="dxa"/>
            <w:tcBorders>
              <w:top w:val="single" w:sz="4" w:space="0" w:color="000000"/>
              <w:left w:val="single" w:sz="4" w:space="0" w:color="000000"/>
              <w:bottom w:val="single" w:sz="4" w:space="0" w:color="000000"/>
            </w:tcBorders>
            <w:vAlign w:val="center"/>
          </w:tcPr>
          <w:p w:rsidR="0077567B" w:rsidRPr="00242F51" w:rsidRDefault="0077567B" w:rsidP="007456BA">
            <w:pPr>
              <w:snapToGrid w:val="0"/>
              <w:jc w:val="center"/>
              <w:rPr>
                <w:sz w:val="16"/>
                <w:szCs w:val="16"/>
              </w:rPr>
            </w:pPr>
            <w:r w:rsidRPr="00242F51">
              <w:rPr>
                <w:sz w:val="16"/>
                <w:szCs w:val="16"/>
              </w:rPr>
              <w:t>7432,2</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992" w:type="dxa"/>
            <w:tcBorders>
              <w:left w:val="single" w:sz="4" w:space="0" w:color="000000"/>
              <w:bottom w:val="single" w:sz="4" w:space="0" w:color="000000"/>
            </w:tcBorders>
            <w:vAlign w:val="center"/>
          </w:tcPr>
          <w:p w:rsidR="0077567B" w:rsidRDefault="0077567B" w:rsidP="007456BA">
            <w:pPr>
              <w:snapToGrid w:val="0"/>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77567B" w:rsidRDefault="0077567B" w:rsidP="007456BA">
            <w:pPr>
              <w:snapToGrid w:val="0"/>
              <w:jc w:val="center"/>
              <w:rPr>
                <w:sz w:val="20"/>
                <w:szCs w:val="20"/>
              </w:rPr>
            </w:pPr>
          </w:p>
        </w:tc>
      </w:tr>
      <w:tr w:rsidR="0077567B" w:rsidTr="007456BA">
        <w:tblPrEx>
          <w:tblCellMar>
            <w:left w:w="108" w:type="dxa"/>
            <w:right w:w="108" w:type="dxa"/>
          </w:tblCellMar>
        </w:tblPrEx>
        <w:trPr>
          <w:trHeight w:val="1041"/>
        </w:trPr>
        <w:tc>
          <w:tcPr>
            <w:tcW w:w="3544" w:type="dxa"/>
            <w:tcBorders>
              <w:top w:val="single" w:sz="4" w:space="0" w:color="000000"/>
              <w:left w:val="single" w:sz="4" w:space="0" w:color="000000"/>
              <w:bottom w:val="single" w:sz="4" w:space="0" w:color="000000"/>
            </w:tcBorders>
            <w:vAlign w:val="center"/>
          </w:tcPr>
          <w:p w:rsidR="0077567B" w:rsidRDefault="0077567B" w:rsidP="007456BA">
            <w:pPr>
              <w:rPr>
                <w:sz w:val="16"/>
                <w:szCs w:val="16"/>
              </w:rPr>
            </w:pPr>
            <w:r>
              <w:rPr>
                <w:sz w:val="16"/>
                <w:szCs w:val="16"/>
              </w:rPr>
              <w:t>Поддержка  молодых  талантов и  детей  с высокой  мотивацией  к  обучению</w:t>
            </w:r>
          </w:p>
        </w:tc>
        <w:tc>
          <w:tcPr>
            <w:tcW w:w="1000"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7456BA">
            <w:pPr>
              <w:snapToGrid w:val="0"/>
              <w:rPr>
                <w:sz w:val="16"/>
                <w:szCs w:val="16"/>
              </w:rPr>
            </w:pPr>
            <w:r>
              <w:rPr>
                <w:sz w:val="16"/>
                <w:szCs w:val="16"/>
              </w:rPr>
              <w:t>Постановление Главы Октябрьского района « О назначении стипендии Главы Октябрьского района одаренным и талантливым детям»</w:t>
            </w:r>
          </w:p>
        </w:tc>
        <w:tc>
          <w:tcPr>
            <w:tcW w:w="1134"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1292,0</w:t>
            </w:r>
          </w:p>
        </w:tc>
        <w:tc>
          <w:tcPr>
            <w:tcW w:w="851"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156,0</w:t>
            </w:r>
          </w:p>
        </w:tc>
        <w:tc>
          <w:tcPr>
            <w:tcW w:w="1134"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176,0</w:t>
            </w:r>
          </w:p>
        </w:tc>
        <w:tc>
          <w:tcPr>
            <w:tcW w:w="992"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192,0</w:t>
            </w:r>
          </w:p>
        </w:tc>
        <w:tc>
          <w:tcPr>
            <w:tcW w:w="851" w:type="dxa"/>
            <w:gridSpan w:val="2"/>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77567B" w:rsidRDefault="0077567B" w:rsidP="007456BA">
            <w:pPr>
              <w:jc w:val="center"/>
              <w:rPr>
                <w:sz w:val="20"/>
                <w:szCs w:val="20"/>
              </w:rPr>
            </w:pPr>
            <w:r>
              <w:rPr>
                <w:sz w:val="16"/>
                <w:szCs w:val="16"/>
              </w:rPr>
              <w:t>192,0</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sz w:val="20"/>
                <w:szCs w:val="20"/>
              </w:rPr>
            </w:pPr>
          </w:p>
        </w:tc>
      </w:tr>
      <w:tr w:rsidR="0077567B" w:rsidTr="007456BA">
        <w:tblPrEx>
          <w:tblCellMar>
            <w:left w:w="108" w:type="dxa"/>
            <w:right w:w="108" w:type="dxa"/>
          </w:tblCellMar>
        </w:tblPrEx>
        <w:trPr>
          <w:trHeight w:val="697"/>
        </w:trPr>
        <w:tc>
          <w:tcPr>
            <w:tcW w:w="3544" w:type="dxa"/>
            <w:tcBorders>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t>Программные  мероприятия  за духовное  и  нравственное здоровье</w:t>
            </w:r>
          </w:p>
        </w:tc>
        <w:tc>
          <w:tcPr>
            <w:tcW w:w="1000"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77567B" w:rsidRDefault="0077567B" w:rsidP="007456BA">
            <w:pPr>
              <w:rPr>
                <w:color w:val="000000"/>
                <w:sz w:val="16"/>
                <w:szCs w:val="16"/>
              </w:rPr>
            </w:pPr>
            <w:r>
              <w:rPr>
                <w:color w:val="000000"/>
                <w:sz w:val="16"/>
                <w:szCs w:val="16"/>
              </w:rPr>
              <w:t xml:space="preserve">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w:t>
            </w:r>
            <w:proofErr w:type="gramStart"/>
            <w:r>
              <w:rPr>
                <w:color w:val="000000"/>
                <w:sz w:val="16"/>
                <w:szCs w:val="16"/>
              </w:rPr>
              <w:t>отдела образования Администрации Октябрьского района Ростовской области</w:t>
            </w:r>
            <w:proofErr w:type="gramEnd"/>
            <w:r>
              <w:rPr>
                <w:color w:val="000000"/>
                <w:sz w:val="16"/>
                <w:szCs w:val="16"/>
              </w:rPr>
              <w:t>»</w:t>
            </w:r>
          </w:p>
        </w:tc>
        <w:tc>
          <w:tcPr>
            <w:tcW w:w="1134"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656,1</w:t>
            </w:r>
          </w:p>
        </w:tc>
        <w:tc>
          <w:tcPr>
            <w:tcW w:w="851"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314,7</w:t>
            </w:r>
          </w:p>
        </w:tc>
        <w:tc>
          <w:tcPr>
            <w:tcW w:w="1134"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17,6</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63,8</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65,0</w:t>
            </w:r>
          </w:p>
        </w:tc>
        <w:tc>
          <w:tcPr>
            <w:tcW w:w="851" w:type="dxa"/>
            <w:gridSpan w:val="2"/>
            <w:tcBorders>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77567B" w:rsidRDefault="0077567B" w:rsidP="007456BA">
            <w:pPr>
              <w:jc w:val="center"/>
              <w:rPr>
                <w:color w:val="000000"/>
                <w:sz w:val="20"/>
                <w:szCs w:val="20"/>
              </w:rPr>
            </w:pPr>
            <w:r>
              <w:rPr>
                <w:color w:val="000000"/>
                <w:sz w:val="20"/>
                <w:szCs w:val="20"/>
              </w:rPr>
              <w:t>65,0</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color w:val="000000"/>
                <w:sz w:val="20"/>
                <w:szCs w:val="20"/>
              </w:rPr>
            </w:pPr>
          </w:p>
        </w:tc>
      </w:tr>
      <w:tr w:rsidR="0077567B"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77567B" w:rsidRDefault="0077567B" w:rsidP="007456BA">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(расходы на выплаты персоналу муниципальных органов)</w:t>
            </w:r>
          </w:p>
        </w:tc>
        <w:tc>
          <w:tcPr>
            <w:tcW w:w="1000"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77567B" w:rsidRDefault="0077567B" w:rsidP="007456BA">
            <w:pPr>
              <w:snapToGrid w:val="0"/>
              <w:rPr>
                <w:sz w:val="16"/>
                <w:szCs w:val="16"/>
              </w:rPr>
            </w:pPr>
            <w:proofErr w:type="gramStart"/>
            <w:r>
              <w:rPr>
                <w:sz w:val="16"/>
                <w:szCs w:val="16"/>
              </w:rPr>
              <w:t>Согласно</w:t>
            </w:r>
            <w:proofErr w:type="gramEnd"/>
            <w:r>
              <w:rPr>
                <w:sz w:val="16"/>
                <w:szCs w:val="16"/>
              </w:rPr>
              <w:t xml:space="preserve"> областного бюджета</w:t>
            </w:r>
          </w:p>
        </w:tc>
        <w:tc>
          <w:tcPr>
            <w:tcW w:w="1134"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12022,6</w:t>
            </w:r>
          </w:p>
        </w:tc>
        <w:tc>
          <w:tcPr>
            <w:tcW w:w="851"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1593,3</w:t>
            </w:r>
          </w:p>
        </w:tc>
        <w:tc>
          <w:tcPr>
            <w:tcW w:w="1134"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1689,2</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2037,7</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tcBorders>
            <w:vAlign w:val="center"/>
          </w:tcPr>
          <w:p w:rsidR="0077567B" w:rsidRPr="009C37D5" w:rsidRDefault="0077567B"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20"/>
                <w:szCs w:val="20"/>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sz w:val="20"/>
                <w:szCs w:val="20"/>
              </w:rPr>
            </w:pPr>
          </w:p>
        </w:tc>
      </w:tr>
      <w:tr w:rsidR="0077567B"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77567B" w:rsidRDefault="0077567B" w:rsidP="007456BA">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(иные закупки товаров, работ и услуг для обеспечения муниципальных нужд)</w:t>
            </w:r>
          </w:p>
        </w:tc>
        <w:tc>
          <w:tcPr>
            <w:tcW w:w="1000" w:type="dxa"/>
            <w:tcBorders>
              <w:left w:val="single" w:sz="4" w:space="0" w:color="000000"/>
              <w:bottom w:val="single" w:sz="4" w:space="0" w:color="000000"/>
            </w:tcBorders>
            <w:vAlign w:val="center"/>
          </w:tcPr>
          <w:p w:rsidR="0077567B" w:rsidRDefault="0077567B"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77567B" w:rsidRDefault="0077567B" w:rsidP="007456BA">
            <w:pPr>
              <w:snapToGrid w:val="0"/>
              <w:rPr>
                <w:sz w:val="16"/>
                <w:szCs w:val="16"/>
              </w:rPr>
            </w:pPr>
            <w:proofErr w:type="gramStart"/>
            <w:r>
              <w:rPr>
                <w:sz w:val="16"/>
                <w:szCs w:val="16"/>
              </w:rPr>
              <w:t>Согласно</w:t>
            </w:r>
            <w:proofErr w:type="gramEnd"/>
            <w:r>
              <w:rPr>
                <w:sz w:val="16"/>
                <w:szCs w:val="16"/>
              </w:rPr>
              <w:t xml:space="preserve"> областного бюджета</w:t>
            </w:r>
          </w:p>
        </w:tc>
        <w:tc>
          <w:tcPr>
            <w:tcW w:w="1134" w:type="dxa"/>
            <w:tcBorders>
              <w:left w:val="single" w:sz="4" w:space="0" w:color="000000"/>
              <w:bottom w:val="single" w:sz="4" w:space="0" w:color="000000"/>
            </w:tcBorders>
            <w:vAlign w:val="center"/>
          </w:tcPr>
          <w:p w:rsidR="0077567B" w:rsidRPr="006778E9" w:rsidRDefault="0077567B" w:rsidP="007456BA">
            <w:pPr>
              <w:jc w:val="center"/>
              <w:rPr>
                <w:sz w:val="16"/>
                <w:szCs w:val="16"/>
              </w:rPr>
            </w:pPr>
            <w:r>
              <w:rPr>
                <w:sz w:val="16"/>
                <w:szCs w:val="16"/>
              </w:rPr>
              <w:t>1373,4</w:t>
            </w:r>
          </w:p>
        </w:tc>
        <w:tc>
          <w:tcPr>
            <w:tcW w:w="851" w:type="dxa"/>
            <w:tcBorders>
              <w:left w:val="single" w:sz="4" w:space="0" w:color="000000"/>
              <w:bottom w:val="single" w:sz="4" w:space="0" w:color="000000"/>
            </w:tcBorders>
            <w:vAlign w:val="center"/>
          </w:tcPr>
          <w:p w:rsidR="0077567B" w:rsidRPr="006778E9" w:rsidRDefault="0077567B" w:rsidP="007456BA">
            <w:pPr>
              <w:jc w:val="center"/>
              <w:rPr>
                <w:sz w:val="16"/>
                <w:szCs w:val="16"/>
              </w:rPr>
            </w:pPr>
            <w:r w:rsidRPr="006778E9">
              <w:rPr>
                <w:sz w:val="16"/>
                <w:szCs w:val="16"/>
              </w:rPr>
              <w:t>168,3</w:t>
            </w:r>
          </w:p>
        </w:tc>
        <w:tc>
          <w:tcPr>
            <w:tcW w:w="1134" w:type="dxa"/>
            <w:tcBorders>
              <w:left w:val="single" w:sz="4" w:space="0" w:color="000000"/>
              <w:bottom w:val="single" w:sz="4" w:space="0" w:color="000000"/>
            </w:tcBorders>
            <w:vAlign w:val="center"/>
          </w:tcPr>
          <w:p w:rsidR="0077567B" w:rsidRPr="006778E9" w:rsidRDefault="0077567B" w:rsidP="007456BA">
            <w:pPr>
              <w:jc w:val="center"/>
              <w:rPr>
                <w:sz w:val="16"/>
                <w:szCs w:val="16"/>
              </w:rPr>
            </w:pPr>
            <w:r>
              <w:rPr>
                <w:sz w:val="16"/>
                <w:szCs w:val="16"/>
              </w:rPr>
              <w:t>118,5</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164,6</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230,5</w:t>
            </w:r>
          </w:p>
        </w:tc>
        <w:tc>
          <w:tcPr>
            <w:tcW w:w="851" w:type="dxa"/>
            <w:gridSpan w:val="2"/>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77567B" w:rsidRPr="009C37D5" w:rsidRDefault="0077567B" w:rsidP="007456BA">
            <w:pPr>
              <w:jc w:val="center"/>
              <w:rPr>
                <w:sz w:val="16"/>
                <w:szCs w:val="16"/>
              </w:rPr>
            </w:pPr>
            <w:r>
              <w:rPr>
                <w:sz w:val="16"/>
                <w:szCs w:val="16"/>
              </w:rPr>
              <w:t>230,5</w:t>
            </w:r>
          </w:p>
        </w:tc>
        <w:tc>
          <w:tcPr>
            <w:tcW w:w="851" w:type="dxa"/>
            <w:gridSpan w:val="2"/>
            <w:tcBorders>
              <w:left w:val="single" w:sz="4" w:space="0" w:color="000000"/>
              <w:bottom w:val="single" w:sz="4" w:space="0" w:color="000000"/>
              <w:right w:val="single" w:sz="4" w:space="0" w:color="000000"/>
            </w:tcBorders>
            <w:vAlign w:val="center"/>
          </w:tcPr>
          <w:p w:rsidR="0077567B" w:rsidRDefault="0077567B" w:rsidP="007456BA">
            <w:pPr>
              <w:snapToGrid w:val="0"/>
              <w:jc w:val="center"/>
              <w:rPr>
                <w:sz w:val="20"/>
                <w:szCs w:val="20"/>
              </w:rPr>
            </w:pPr>
          </w:p>
        </w:tc>
      </w:tr>
      <w:tr w:rsidR="0077567B" w:rsidTr="007456BA">
        <w:tblPrEx>
          <w:tblCellMar>
            <w:left w:w="108" w:type="dxa"/>
            <w:right w:w="108" w:type="dxa"/>
          </w:tblCellMar>
        </w:tblPrEx>
        <w:trPr>
          <w:trHeight w:val="1065"/>
        </w:trPr>
        <w:tc>
          <w:tcPr>
            <w:tcW w:w="3544" w:type="dxa"/>
            <w:tcBorders>
              <w:left w:val="single" w:sz="4" w:space="0" w:color="000000"/>
              <w:bottom w:val="single" w:sz="4" w:space="0" w:color="auto"/>
            </w:tcBorders>
            <w:vAlign w:val="center"/>
          </w:tcPr>
          <w:p w:rsidR="0077567B" w:rsidRDefault="0077567B" w:rsidP="007456BA">
            <w:pPr>
              <w:rPr>
                <w:color w:val="000000"/>
                <w:sz w:val="16"/>
                <w:szCs w:val="16"/>
              </w:rPr>
            </w:pPr>
            <w:r>
              <w:rPr>
                <w:color w:val="000000"/>
                <w:sz w:val="16"/>
                <w:szCs w:val="16"/>
              </w:rPr>
              <w:lastRenderedPageBreak/>
              <w:t>Расходы на выплаты по оплате труда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77567B" w:rsidRDefault="0077567B"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31833,2</w:t>
            </w:r>
          </w:p>
        </w:tc>
        <w:tc>
          <w:tcPr>
            <w:tcW w:w="851"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4762,3</w:t>
            </w:r>
          </w:p>
        </w:tc>
        <w:tc>
          <w:tcPr>
            <w:tcW w:w="1134"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4846,9</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4658,0</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4391,5</w:t>
            </w:r>
          </w:p>
        </w:tc>
        <w:tc>
          <w:tcPr>
            <w:tcW w:w="851" w:type="dxa"/>
            <w:gridSpan w:val="2"/>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20"/>
                <w:szCs w:val="20"/>
              </w:rPr>
            </w:pPr>
            <w:r>
              <w:rPr>
                <w:color w:val="000000"/>
                <w:sz w:val="16"/>
                <w:szCs w:val="16"/>
              </w:rPr>
              <w:t>4391,5</w:t>
            </w:r>
          </w:p>
        </w:tc>
        <w:tc>
          <w:tcPr>
            <w:tcW w:w="851" w:type="dxa"/>
            <w:gridSpan w:val="2"/>
            <w:tcBorders>
              <w:left w:val="single" w:sz="4" w:space="0" w:color="000000"/>
              <w:bottom w:val="single" w:sz="4" w:space="0" w:color="auto"/>
              <w:right w:val="single" w:sz="4" w:space="0" w:color="000000"/>
            </w:tcBorders>
            <w:vAlign w:val="center"/>
          </w:tcPr>
          <w:p w:rsidR="0077567B" w:rsidRDefault="0077567B" w:rsidP="007456BA">
            <w:pPr>
              <w:snapToGrid w:val="0"/>
              <w:jc w:val="center"/>
              <w:rPr>
                <w:color w:val="000000"/>
                <w:sz w:val="20"/>
                <w:szCs w:val="20"/>
              </w:rPr>
            </w:pPr>
          </w:p>
        </w:tc>
      </w:tr>
      <w:tr w:rsidR="0077567B"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77567B" w:rsidRDefault="0077567B" w:rsidP="007456BA">
            <w:pPr>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77567B" w:rsidRDefault="0077567B"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77567B" w:rsidRPr="006778E9" w:rsidRDefault="0077567B" w:rsidP="007456BA">
            <w:pPr>
              <w:jc w:val="center"/>
              <w:rPr>
                <w:color w:val="000000"/>
                <w:sz w:val="16"/>
                <w:szCs w:val="16"/>
              </w:rPr>
            </w:pPr>
            <w:r>
              <w:rPr>
                <w:color w:val="000000"/>
                <w:sz w:val="16"/>
                <w:szCs w:val="16"/>
              </w:rPr>
              <w:t>9229,9</w:t>
            </w:r>
          </w:p>
        </w:tc>
        <w:tc>
          <w:tcPr>
            <w:tcW w:w="851" w:type="dxa"/>
            <w:tcBorders>
              <w:top w:val="single" w:sz="4" w:space="0" w:color="000000"/>
              <w:left w:val="single" w:sz="4" w:space="0" w:color="000000"/>
              <w:bottom w:val="single" w:sz="4" w:space="0" w:color="000000"/>
            </w:tcBorders>
            <w:vAlign w:val="center"/>
          </w:tcPr>
          <w:p w:rsidR="0077567B" w:rsidRPr="006778E9" w:rsidRDefault="0077567B" w:rsidP="007456BA">
            <w:pPr>
              <w:jc w:val="center"/>
              <w:rPr>
                <w:color w:val="000000"/>
                <w:sz w:val="16"/>
                <w:szCs w:val="16"/>
              </w:rPr>
            </w:pPr>
            <w:r w:rsidRPr="006778E9">
              <w:rPr>
                <w:color w:val="000000"/>
                <w:sz w:val="16"/>
                <w:szCs w:val="16"/>
              </w:rPr>
              <w:t>2457,2</w:t>
            </w:r>
          </w:p>
        </w:tc>
        <w:tc>
          <w:tcPr>
            <w:tcW w:w="1134" w:type="dxa"/>
            <w:tcBorders>
              <w:top w:val="single" w:sz="4" w:space="0" w:color="000000"/>
              <w:left w:val="single" w:sz="4" w:space="0" w:color="000000"/>
              <w:bottom w:val="single" w:sz="4" w:space="0" w:color="000000"/>
            </w:tcBorders>
            <w:vAlign w:val="center"/>
          </w:tcPr>
          <w:p w:rsidR="0077567B" w:rsidRPr="006778E9" w:rsidRDefault="0077567B" w:rsidP="007456BA">
            <w:pPr>
              <w:jc w:val="center"/>
              <w:rPr>
                <w:color w:val="000000"/>
                <w:sz w:val="16"/>
                <w:szCs w:val="16"/>
              </w:rPr>
            </w:pPr>
            <w:r>
              <w:rPr>
                <w:color w:val="000000"/>
                <w:sz w:val="16"/>
                <w:szCs w:val="16"/>
              </w:rPr>
              <w:t>2555,6</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1239,9</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744,3</w:t>
            </w:r>
          </w:p>
        </w:tc>
        <w:tc>
          <w:tcPr>
            <w:tcW w:w="851" w:type="dxa"/>
            <w:gridSpan w:val="2"/>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744,3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77567B" w:rsidRDefault="0077567B" w:rsidP="007456BA">
            <w:pPr>
              <w:snapToGrid w:val="0"/>
              <w:jc w:val="center"/>
              <w:rPr>
                <w:color w:val="000000"/>
                <w:sz w:val="20"/>
                <w:szCs w:val="20"/>
              </w:rPr>
            </w:pPr>
          </w:p>
        </w:tc>
      </w:tr>
      <w:tr w:rsidR="0077567B"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77567B" w:rsidRDefault="0077567B" w:rsidP="007456BA">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1000"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77567B" w:rsidRDefault="0077567B"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77567B" w:rsidRPr="006778E9" w:rsidRDefault="0077567B" w:rsidP="007456BA">
            <w:pPr>
              <w:jc w:val="center"/>
              <w:rPr>
                <w:color w:val="000000"/>
                <w:sz w:val="16"/>
                <w:szCs w:val="16"/>
              </w:rPr>
            </w:pPr>
            <w:r>
              <w:rPr>
                <w:color w:val="000000"/>
                <w:sz w:val="16"/>
                <w:szCs w:val="16"/>
              </w:rPr>
              <w:t>940,6</w:t>
            </w:r>
          </w:p>
        </w:tc>
        <w:tc>
          <w:tcPr>
            <w:tcW w:w="851" w:type="dxa"/>
            <w:tcBorders>
              <w:top w:val="single" w:sz="4" w:space="0" w:color="000000"/>
              <w:left w:val="single" w:sz="4" w:space="0" w:color="000000"/>
              <w:bottom w:val="single" w:sz="4" w:space="0" w:color="000000"/>
            </w:tcBorders>
            <w:vAlign w:val="center"/>
          </w:tcPr>
          <w:p w:rsidR="0077567B" w:rsidRPr="006778E9" w:rsidRDefault="0077567B" w:rsidP="007456BA">
            <w:pPr>
              <w:jc w:val="center"/>
              <w:rPr>
                <w:color w:val="000000"/>
                <w:sz w:val="16"/>
                <w:szCs w:val="16"/>
              </w:rPr>
            </w:pPr>
            <w:r w:rsidRPr="006778E9">
              <w:rPr>
                <w:color w:val="000000"/>
                <w:sz w:val="16"/>
                <w:szCs w:val="16"/>
              </w:rPr>
              <w:t>80,2</w:t>
            </w:r>
          </w:p>
        </w:tc>
        <w:tc>
          <w:tcPr>
            <w:tcW w:w="1134" w:type="dxa"/>
            <w:tcBorders>
              <w:top w:val="single" w:sz="4" w:space="0" w:color="000000"/>
              <w:left w:val="single" w:sz="4" w:space="0" w:color="000000"/>
              <w:bottom w:val="single" w:sz="4" w:space="0" w:color="000000"/>
            </w:tcBorders>
            <w:vAlign w:val="center"/>
          </w:tcPr>
          <w:p w:rsidR="0077567B" w:rsidRPr="006778E9" w:rsidRDefault="0077567B" w:rsidP="007456BA">
            <w:pPr>
              <w:jc w:val="center"/>
              <w:rPr>
                <w:color w:val="000000"/>
                <w:sz w:val="16"/>
                <w:szCs w:val="16"/>
              </w:rPr>
            </w:pPr>
            <w:r>
              <w:rPr>
                <w:color w:val="000000"/>
                <w:sz w:val="16"/>
                <w:szCs w:val="16"/>
              </w:rPr>
              <w:t>303,7</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283,5</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68,3</w:t>
            </w:r>
          </w:p>
        </w:tc>
        <w:tc>
          <w:tcPr>
            <w:tcW w:w="851" w:type="dxa"/>
            <w:gridSpan w:val="2"/>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77567B" w:rsidRDefault="0077567B" w:rsidP="007456BA">
            <w:pPr>
              <w:jc w:val="center"/>
              <w:rPr>
                <w:color w:val="000000"/>
                <w:sz w:val="16"/>
                <w:szCs w:val="16"/>
              </w:rPr>
            </w:pPr>
            <w:r>
              <w:rPr>
                <w:color w:val="000000"/>
                <w:sz w:val="16"/>
                <w:szCs w:val="16"/>
              </w:rPr>
              <w:t>68,3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77567B" w:rsidRDefault="0077567B" w:rsidP="007456BA">
            <w:pPr>
              <w:snapToGrid w:val="0"/>
              <w:jc w:val="center"/>
              <w:rPr>
                <w:color w:val="000000"/>
                <w:sz w:val="20"/>
                <w:szCs w:val="20"/>
              </w:rPr>
            </w:pPr>
          </w:p>
        </w:tc>
      </w:tr>
    </w:tbl>
    <w:p w:rsidR="0077567B" w:rsidRDefault="0077567B" w:rsidP="009507D9">
      <w:pPr>
        <w:widowControl w:val="0"/>
        <w:suppressAutoHyphens w:val="0"/>
        <w:autoSpaceDE w:val="0"/>
        <w:ind w:firstLine="567"/>
        <w:contextualSpacing/>
        <w:rPr>
          <w:sz w:val="28"/>
          <w:szCs w:val="28"/>
        </w:rPr>
      </w:pPr>
    </w:p>
    <w:p w:rsidR="0077567B" w:rsidRDefault="0077567B" w:rsidP="00E327EE">
      <w:pPr>
        <w:widowControl w:val="0"/>
        <w:suppressAutoHyphens w:val="0"/>
        <w:autoSpaceDE w:val="0"/>
        <w:contextualSpacing/>
        <w:rPr>
          <w:sz w:val="28"/>
          <w:szCs w:val="28"/>
        </w:rPr>
      </w:pPr>
    </w:p>
    <w:p w:rsidR="0077567B" w:rsidRDefault="0077567B" w:rsidP="00E327EE">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77567B" w:rsidRDefault="0077567B" w:rsidP="009507D9">
      <w:pPr>
        <w:widowControl w:val="0"/>
        <w:suppressAutoHyphens w:val="0"/>
        <w:autoSpaceDE w:val="0"/>
        <w:ind w:firstLine="567"/>
        <w:contextualSpacing/>
        <w:rPr>
          <w:sz w:val="28"/>
          <w:szCs w:val="28"/>
        </w:rPr>
      </w:pPr>
    </w:p>
    <w:p w:rsidR="0077567B" w:rsidRDefault="0077567B" w:rsidP="009507D9">
      <w:pPr>
        <w:widowControl w:val="0"/>
        <w:suppressAutoHyphens w:val="0"/>
        <w:autoSpaceDE w:val="0"/>
        <w:ind w:firstLine="567"/>
        <w:contextualSpacing/>
        <w:rPr>
          <w:sz w:val="28"/>
          <w:szCs w:val="28"/>
        </w:rPr>
      </w:pPr>
    </w:p>
    <w:p w:rsidR="0077567B" w:rsidRDefault="0077567B"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Приложение №4 к программе</w:t>
      </w:r>
    </w:p>
    <w:p w:rsidR="0077567B" w:rsidRDefault="0077567B"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77567B" w:rsidRDefault="0077567B"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77567B" w:rsidRDefault="0077567B" w:rsidP="001D4187">
      <w:pPr>
        <w:widowControl w:val="0"/>
        <w:suppressAutoHyphens w:val="0"/>
        <w:autoSpaceDE w:val="0"/>
        <w:ind w:firstLine="567"/>
        <w:contextualSpacing/>
        <w:rPr>
          <w:sz w:val="28"/>
          <w:szCs w:val="28"/>
        </w:rPr>
      </w:pPr>
    </w:p>
    <w:p w:rsidR="0077567B" w:rsidRDefault="0077567B" w:rsidP="009507D9">
      <w:pPr>
        <w:widowControl w:val="0"/>
        <w:suppressAutoHyphens w:val="0"/>
        <w:autoSpaceDE w:val="0"/>
        <w:ind w:firstLine="567"/>
        <w:contextualSpacing/>
        <w:rPr>
          <w:sz w:val="28"/>
          <w:szCs w:val="28"/>
        </w:rPr>
      </w:pPr>
    </w:p>
    <w:p w:rsidR="0077567B" w:rsidRDefault="0077567B" w:rsidP="004A0F49">
      <w:pPr>
        <w:widowControl w:val="0"/>
        <w:suppressAutoHyphens w:val="0"/>
        <w:autoSpaceDE w:val="0"/>
        <w:ind w:firstLine="567"/>
        <w:contextualSpacing/>
        <w:jc w:val="center"/>
        <w:rPr>
          <w:sz w:val="22"/>
          <w:szCs w:val="22"/>
        </w:rPr>
      </w:pPr>
      <w:r w:rsidRPr="00914232">
        <w:rPr>
          <w:sz w:val="22"/>
          <w:szCs w:val="22"/>
        </w:rPr>
        <w:t>ПЕРЕЧЕНЬ МЕРОПРИЯТИЙ МУНИЦИПАЛЬНОЙ ПРОГРАММЫ</w:t>
      </w:r>
    </w:p>
    <w:p w:rsidR="0077567B" w:rsidRPr="00914232" w:rsidRDefault="0077567B" w:rsidP="004A0F49">
      <w:pPr>
        <w:widowControl w:val="0"/>
        <w:suppressAutoHyphens w:val="0"/>
        <w:autoSpaceDE w:val="0"/>
        <w:ind w:firstLine="567"/>
        <w:contextualSpacing/>
        <w:jc w:val="center"/>
        <w:rPr>
          <w:sz w:val="20"/>
          <w:szCs w:val="20"/>
        </w:rPr>
      </w:pPr>
      <w:r w:rsidRPr="00914232">
        <w:rPr>
          <w:sz w:val="22"/>
          <w:szCs w:val="22"/>
        </w:rPr>
        <w:t xml:space="preserve">«РАЗВИТИЕ ОБРАЗОВАНИЯ НА 2014-2020 ГОДЫ» </w:t>
      </w:r>
    </w:p>
    <w:p w:rsidR="0077567B" w:rsidRPr="00914232" w:rsidRDefault="0077567B" w:rsidP="004A0F49">
      <w:pPr>
        <w:widowControl w:val="0"/>
        <w:suppressAutoHyphens w:val="0"/>
        <w:autoSpaceDE w:val="0"/>
        <w:ind w:firstLine="567"/>
        <w:contextualSpacing/>
        <w:jc w:val="center"/>
        <w:rPr>
          <w:sz w:val="20"/>
          <w:szCs w:val="20"/>
        </w:rPr>
      </w:pPr>
    </w:p>
    <w:tbl>
      <w:tblPr>
        <w:tblW w:w="15196" w:type="dxa"/>
        <w:tblInd w:w="-459" w:type="dxa"/>
        <w:tblLayout w:type="fixed"/>
        <w:tblLook w:val="0000" w:firstRow="0" w:lastRow="0" w:firstColumn="0" w:lastColumn="0" w:noHBand="0" w:noVBand="0"/>
      </w:tblPr>
      <w:tblGrid>
        <w:gridCol w:w="424"/>
        <w:gridCol w:w="142"/>
        <w:gridCol w:w="1277"/>
        <w:gridCol w:w="850"/>
        <w:gridCol w:w="20"/>
        <w:gridCol w:w="831"/>
        <w:gridCol w:w="141"/>
        <w:gridCol w:w="567"/>
        <w:gridCol w:w="992"/>
        <w:gridCol w:w="993"/>
        <w:gridCol w:w="1135"/>
        <w:gridCol w:w="992"/>
        <w:gridCol w:w="1134"/>
        <w:gridCol w:w="1134"/>
        <w:gridCol w:w="1134"/>
        <w:gridCol w:w="1134"/>
        <w:gridCol w:w="708"/>
        <w:gridCol w:w="284"/>
        <w:gridCol w:w="283"/>
        <w:gridCol w:w="284"/>
        <w:gridCol w:w="737"/>
      </w:tblGrid>
      <w:tr w:rsidR="0077567B" w:rsidTr="00015F7D">
        <w:trPr>
          <w:trHeight w:val="705"/>
        </w:trPr>
        <w:tc>
          <w:tcPr>
            <w:tcW w:w="566" w:type="dxa"/>
            <w:gridSpan w:val="2"/>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 xml:space="preserve">N   </w:t>
            </w:r>
            <w:proofErr w:type="gramStart"/>
            <w:r>
              <w:rPr>
                <w:color w:val="000000"/>
                <w:sz w:val="16"/>
                <w:szCs w:val="16"/>
              </w:rPr>
              <w:t>п</w:t>
            </w:r>
            <w:proofErr w:type="gramEnd"/>
            <w:r>
              <w:rPr>
                <w:color w:val="000000"/>
                <w:sz w:val="16"/>
                <w:szCs w:val="16"/>
              </w:rPr>
              <w:t>/п</w:t>
            </w:r>
          </w:p>
        </w:tc>
        <w:tc>
          <w:tcPr>
            <w:tcW w:w="1277" w:type="dxa"/>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Мероприятия</w:t>
            </w:r>
          </w:p>
        </w:tc>
        <w:tc>
          <w:tcPr>
            <w:tcW w:w="850" w:type="dxa"/>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Перечень  стандартных процедур, обеспечивающих выполнение мероприятия, с указанием предельных сроков их исполнения</w:t>
            </w:r>
          </w:p>
        </w:tc>
        <w:tc>
          <w:tcPr>
            <w:tcW w:w="851" w:type="dxa"/>
            <w:gridSpan w:val="2"/>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Источники финансирования</w:t>
            </w:r>
          </w:p>
        </w:tc>
        <w:tc>
          <w:tcPr>
            <w:tcW w:w="708" w:type="dxa"/>
            <w:gridSpan w:val="2"/>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Срок  исполнения мероприятия</w:t>
            </w:r>
          </w:p>
        </w:tc>
        <w:tc>
          <w:tcPr>
            <w:tcW w:w="992" w:type="dxa"/>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Объем  финансирования мероприятия в текущем финансовом году (</w:t>
            </w:r>
            <w:r w:rsidR="00E2640E">
              <w:rPr>
                <w:color w:val="000000"/>
                <w:sz w:val="16"/>
                <w:szCs w:val="16"/>
              </w:rPr>
              <w:t>тыс. рублей</w:t>
            </w:r>
            <w:r>
              <w:rPr>
                <w:color w:val="000000"/>
                <w:sz w:val="16"/>
                <w:szCs w:val="16"/>
              </w:rPr>
              <w:t>.)</w:t>
            </w:r>
          </w:p>
        </w:tc>
        <w:tc>
          <w:tcPr>
            <w:tcW w:w="993" w:type="dxa"/>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Всего (</w:t>
            </w:r>
            <w:r w:rsidR="00E2640E">
              <w:rPr>
                <w:color w:val="000000"/>
                <w:sz w:val="16"/>
                <w:szCs w:val="16"/>
              </w:rPr>
              <w:t>тыс. рублей</w:t>
            </w:r>
            <w:r>
              <w:rPr>
                <w:color w:val="000000"/>
                <w:sz w:val="16"/>
                <w:szCs w:val="16"/>
              </w:rPr>
              <w:t>.)</w:t>
            </w:r>
          </w:p>
        </w:tc>
        <w:tc>
          <w:tcPr>
            <w:tcW w:w="7655" w:type="dxa"/>
            <w:gridSpan w:val="8"/>
            <w:tcBorders>
              <w:top w:val="single" w:sz="4" w:space="0" w:color="000000"/>
              <w:left w:val="single" w:sz="4" w:space="0" w:color="000000"/>
            </w:tcBorders>
          </w:tcPr>
          <w:p w:rsidR="0077567B" w:rsidRDefault="0077567B" w:rsidP="00C6276F">
            <w:pPr>
              <w:jc w:val="center"/>
              <w:rPr>
                <w:color w:val="000000"/>
                <w:sz w:val="16"/>
                <w:szCs w:val="16"/>
              </w:rPr>
            </w:pPr>
            <w:r>
              <w:rPr>
                <w:color w:val="000000"/>
                <w:sz w:val="16"/>
                <w:szCs w:val="16"/>
              </w:rPr>
              <w:t>Объем финансирования по годам (тыс. руб.)</w:t>
            </w:r>
          </w:p>
        </w:tc>
        <w:tc>
          <w:tcPr>
            <w:tcW w:w="567" w:type="dxa"/>
            <w:gridSpan w:val="2"/>
            <w:vMerge w:val="restart"/>
            <w:tcBorders>
              <w:top w:val="single" w:sz="4" w:space="0" w:color="000000"/>
              <w:left w:val="single" w:sz="4" w:space="0" w:color="000000"/>
              <w:bottom w:val="single" w:sz="4" w:space="0" w:color="000000"/>
            </w:tcBorders>
          </w:tcPr>
          <w:p w:rsidR="0077567B" w:rsidRDefault="0077567B" w:rsidP="00C6276F">
            <w:pPr>
              <w:jc w:val="center"/>
              <w:rPr>
                <w:color w:val="000000"/>
                <w:sz w:val="20"/>
                <w:szCs w:val="20"/>
              </w:rPr>
            </w:pPr>
            <w:r>
              <w:rPr>
                <w:color w:val="000000"/>
                <w:sz w:val="16"/>
                <w:szCs w:val="16"/>
              </w:rPr>
              <w:t>Ответственный исполнитель</w:t>
            </w:r>
          </w:p>
        </w:tc>
        <w:tc>
          <w:tcPr>
            <w:tcW w:w="737" w:type="dxa"/>
            <w:vMerge w:val="restart"/>
            <w:tcBorders>
              <w:top w:val="single" w:sz="4" w:space="0" w:color="000000"/>
              <w:left w:val="single" w:sz="4" w:space="0" w:color="000000"/>
              <w:bottom w:val="single" w:sz="4" w:space="0" w:color="000000"/>
              <w:right w:val="single" w:sz="4" w:space="0" w:color="000000"/>
            </w:tcBorders>
          </w:tcPr>
          <w:p w:rsidR="0077567B" w:rsidRDefault="0077567B" w:rsidP="00C6276F">
            <w:pPr>
              <w:jc w:val="center"/>
              <w:rPr>
                <w:color w:val="000000"/>
                <w:sz w:val="16"/>
                <w:szCs w:val="16"/>
              </w:rPr>
            </w:pPr>
            <w:r>
              <w:rPr>
                <w:color w:val="000000"/>
                <w:sz w:val="20"/>
                <w:szCs w:val="20"/>
              </w:rPr>
              <w:t>Результаты  выполнения мероприятий</w:t>
            </w:r>
          </w:p>
        </w:tc>
      </w:tr>
      <w:tr w:rsidR="0077567B" w:rsidTr="00015F7D">
        <w:trPr>
          <w:trHeight w:val="2310"/>
        </w:trPr>
        <w:tc>
          <w:tcPr>
            <w:tcW w:w="566" w:type="dxa"/>
            <w:gridSpan w:val="2"/>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1277" w:type="dxa"/>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850" w:type="dxa"/>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851" w:type="dxa"/>
            <w:gridSpan w:val="2"/>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708" w:type="dxa"/>
            <w:gridSpan w:val="2"/>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992" w:type="dxa"/>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993" w:type="dxa"/>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1135" w:type="dxa"/>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2014 год</w:t>
            </w:r>
          </w:p>
        </w:tc>
        <w:tc>
          <w:tcPr>
            <w:tcW w:w="992" w:type="dxa"/>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2015 год</w:t>
            </w:r>
          </w:p>
        </w:tc>
        <w:tc>
          <w:tcPr>
            <w:tcW w:w="1134" w:type="dxa"/>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2016 год</w:t>
            </w:r>
          </w:p>
        </w:tc>
        <w:tc>
          <w:tcPr>
            <w:tcW w:w="1134" w:type="dxa"/>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2017 год</w:t>
            </w:r>
          </w:p>
        </w:tc>
        <w:tc>
          <w:tcPr>
            <w:tcW w:w="1134" w:type="dxa"/>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2018 год</w:t>
            </w:r>
          </w:p>
        </w:tc>
        <w:tc>
          <w:tcPr>
            <w:tcW w:w="1134" w:type="dxa"/>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2019 год</w:t>
            </w:r>
          </w:p>
        </w:tc>
        <w:tc>
          <w:tcPr>
            <w:tcW w:w="992" w:type="dxa"/>
            <w:gridSpan w:val="2"/>
            <w:tcBorders>
              <w:top w:val="single" w:sz="4" w:space="0" w:color="000000"/>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2020 год</w:t>
            </w:r>
          </w:p>
        </w:tc>
        <w:tc>
          <w:tcPr>
            <w:tcW w:w="567" w:type="dxa"/>
            <w:gridSpan w:val="2"/>
            <w:vMerge/>
            <w:tcBorders>
              <w:top w:val="single" w:sz="4" w:space="0" w:color="000000"/>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737" w:type="dxa"/>
            <w:vMerge/>
            <w:tcBorders>
              <w:top w:val="single" w:sz="4" w:space="0" w:color="000000"/>
              <w:left w:val="single" w:sz="4" w:space="0" w:color="000000"/>
              <w:bottom w:val="single" w:sz="4" w:space="0" w:color="000000"/>
              <w:right w:val="single" w:sz="4" w:space="0" w:color="000000"/>
            </w:tcBorders>
            <w:vAlign w:val="center"/>
          </w:tcPr>
          <w:p w:rsidR="0077567B" w:rsidRDefault="0077567B" w:rsidP="00C6276F">
            <w:pPr>
              <w:snapToGrid w:val="0"/>
              <w:rPr>
                <w:color w:val="000000"/>
                <w:sz w:val="20"/>
                <w:szCs w:val="20"/>
              </w:rPr>
            </w:pPr>
          </w:p>
        </w:tc>
      </w:tr>
      <w:tr w:rsidR="0077567B" w:rsidTr="00015F7D">
        <w:trPr>
          <w:trHeight w:val="255"/>
        </w:trPr>
        <w:tc>
          <w:tcPr>
            <w:tcW w:w="566" w:type="dxa"/>
            <w:gridSpan w:val="2"/>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1</w:t>
            </w:r>
          </w:p>
        </w:tc>
        <w:tc>
          <w:tcPr>
            <w:tcW w:w="1277"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2</w:t>
            </w:r>
          </w:p>
        </w:tc>
        <w:tc>
          <w:tcPr>
            <w:tcW w:w="850"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3</w:t>
            </w:r>
          </w:p>
        </w:tc>
        <w:tc>
          <w:tcPr>
            <w:tcW w:w="851" w:type="dxa"/>
            <w:gridSpan w:val="2"/>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4</w:t>
            </w:r>
          </w:p>
        </w:tc>
        <w:tc>
          <w:tcPr>
            <w:tcW w:w="708" w:type="dxa"/>
            <w:gridSpan w:val="2"/>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5</w:t>
            </w:r>
          </w:p>
        </w:tc>
        <w:tc>
          <w:tcPr>
            <w:tcW w:w="992"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6</w:t>
            </w:r>
          </w:p>
        </w:tc>
        <w:tc>
          <w:tcPr>
            <w:tcW w:w="993"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7</w:t>
            </w:r>
          </w:p>
        </w:tc>
        <w:tc>
          <w:tcPr>
            <w:tcW w:w="1135"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8</w:t>
            </w:r>
          </w:p>
        </w:tc>
        <w:tc>
          <w:tcPr>
            <w:tcW w:w="992"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9</w:t>
            </w:r>
          </w:p>
        </w:tc>
        <w:tc>
          <w:tcPr>
            <w:tcW w:w="1134"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10</w:t>
            </w:r>
          </w:p>
        </w:tc>
        <w:tc>
          <w:tcPr>
            <w:tcW w:w="1134"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11</w:t>
            </w:r>
          </w:p>
        </w:tc>
        <w:tc>
          <w:tcPr>
            <w:tcW w:w="1134"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12</w:t>
            </w:r>
          </w:p>
        </w:tc>
        <w:tc>
          <w:tcPr>
            <w:tcW w:w="1134" w:type="dxa"/>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13</w:t>
            </w:r>
          </w:p>
        </w:tc>
        <w:tc>
          <w:tcPr>
            <w:tcW w:w="992" w:type="dxa"/>
            <w:gridSpan w:val="2"/>
            <w:tcBorders>
              <w:left w:val="single" w:sz="4" w:space="0" w:color="000000"/>
              <w:bottom w:val="single" w:sz="4" w:space="0" w:color="000000"/>
            </w:tcBorders>
          </w:tcPr>
          <w:p w:rsidR="0077567B" w:rsidRDefault="0077567B" w:rsidP="00C6276F">
            <w:pPr>
              <w:jc w:val="center"/>
              <w:rPr>
                <w:color w:val="000000"/>
                <w:sz w:val="16"/>
                <w:szCs w:val="16"/>
              </w:rPr>
            </w:pPr>
            <w:r>
              <w:rPr>
                <w:color w:val="000000"/>
                <w:sz w:val="16"/>
                <w:szCs w:val="16"/>
              </w:rPr>
              <w:t>14</w:t>
            </w:r>
          </w:p>
        </w:tc>
        <w:tc>
          <w:tcPr>
            <w:tcW w:w="567" w:type="dxa"/>
            <w:gridSpan w:val="2"/>
            <w:tcBorders>
              <w:left w:val="single" w:sz="4" w:space="0" w:color="000000"/>
              <w:bottom w:val="single" w:sz="4" w:space="0" w:color="000000"/>
            </w:tcBorders>
          </w:tcPr>
          <w:p w:rsidR="0077567B" w:rsidRDefault="0077567B" w:rsidP="00C6276F">
            <w:pPr>
              <w:jc w:val="center"/>
              <w:rPr>
                <w:color w:val="000000"/>
                <w:sz w:val="20"/>
                <w:szCs w:val="20"/>
              </w:rPr>
            </w:pPr>
            <w:r>
              <w:rPr>
                <w:color w:val="000000"/>
                <w:sz w:val="16"/>
                <w:szCs w:val="16"/>
              </w:rPr>
              <w:t>15</w:t>
            </w:r>
          </w:p>
        </w:tc>
        <w:tc>
          <w:tcPr>
            <w:tcW w:w="737" w:type="dxa"/>
            <w:tcBorders>
              <w:left w:val="single" w:sz="4" w:space="0" w:color="000000"/>
              <w:bottom w:val="single" w:sz="4" w:space="0" w:color="000000"/>
              <w:right w:val="single" w:sz="4" w:space="0" w:color="000000"/>
            </w:tcBorders>
          </w:tcPr>
          <w:p w:rsidR="0077567B" w:rsidRDefault="0077567B" w:rsidP="00C6276F">
            <w:pPr>
              <w:jc w:val="center"/>
              <w:rPr>
                <w:color w:val="000000"/>
                <w:sz w:val="16"/>
                <w:szCs w:val="16"/>
              </w:rPr>
            </w:pPr>
            <w:r>
              <w:rPr>
                <w:color w:val="000000"/>
                <w:sz w:val="20"/>
                <w:szCs w:val="20"/>
              </w:rPr>
              <w:t>16</w:t>
            </w:r>
          </w:p>
        </w:tc>
      </w:tr>
      <w:tr w:rsidR="0077567B" w:rsidTr="00015F7D">
        <w:trPr>
          <w:trHeight w:val="765"/>
        </w:trPr>
        <w:tc>
          <w:tcPr>
            <w:tcW w:w="1843" w:type="dxa"/>
            <w:gridSpan w:val="3"/>
            <w:vMerge w:val="restart"/>
            <w:tcBorders>
              <w:top w:val="single" w:sz="4" w:space="0" w:color="000000"/>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Развитие образования Октябрьского района на 2014 -2020 годы</w:t>
            </w:r>
          </w:p>
        </w:tc>
        <w:tc>
          <w:tcPr>
            <w:tcW w:w="850" w:type="dxa"/>
            <w:vMerge w:val="restart"/>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итого по программе в том числе:</w:t>
            </w:r>
          </w:p>
        </w:tc>
        <w:tc>
          <w:tcPr>
            <w:tcW w:w="708" w:type="dxa"/>
            <w:gridSpan w:val="2"/>
            <w:vMerge w:val="restart"/>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D822B8" w:rsidRDefault="0077567B" w:rsidP="00C6276F">
            <w:pPr>
              <w:jc w:val="center"/>
              <w:rPr>
                <w:color w:val="000000"/>
                <w:sz w:val="16"/>
                <w:szCs w:val="16"/>
                <w:highlight w:val="yellow"/>
              </w:rPr>
            </w:pPr>
            <w:r w:rsidRPr="009C37D5">
              <w:rPr>
                <w:color w:val="000000"/>
                <w:sz w:val="16"/>
                <w:szCs w:val="16"/>
              </w:rPr>
              <w:t>696540,0</w:t>
            </w: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5275808,7</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sidRPr="00137BA4">
              <w:rPr>
                <w:color w:val="000000"/>
                <w:sz w:val="16"/>
                <w:szCs w:val="16"/>
              </w:rPr>
              <w:t>835083,2</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827749,9</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874063,2</w:t>
            </w:r>
          </w:p>
          <w:p w:rsidR="0077567B" w:rsidRPr="0050726B" w:rsidRDefault="0077567B" w:rsidP="00C6276F">
            <w:pPr>
              <w:jc w:val="center"/>
              <w:rPr>
                <w:color w:val="000000"/>
                <w:sz w:val="16"/>
                <w:szCs w:val="16"/>
              </w:rPr>
            </w:pPr>
          </w:p>
        </w:tc>
        <w:tc>
          <w:tcPr>
            <w:tcW w:w="1134" w:type="dxa"/>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Pr>
                <w:color w:val="000000"/>
                <w:sz w:val="16"/>
                <w:szCs w:val="16"/>
              </w:rPr>
              <w:t>685412,1</w:t>
            </w:r>
          </w:p>
        </w:tc>
        <w:tc>
          <w:tcPr>
            <w:tcW w:w="1134" w:type="dxa"/>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Pr>
                <w:color w:val="000000"/>
                <w:sz w:val="16"/>
                <w:szCs w:val="16"/>
              </w:rPr>
              <w:t>684500,1</w:t>
            </w:r>
          </w:p>
        </w:tc>
        <w:tc>
          <w:tcPr>
            <w:tcW w:w="1134" w:type="dxa"/>
            <w:tcBorders>
              <w:left w:val="single" w:sz="4" w:space="0" w:color="000000"/>
              <w:bottom w:val="single" w:sz="4" w:space="0" w:color="000000"/>
            </w:tcBorders>
            <w:vAlign w:val="center"/>
          </w:tcPr>
          <w:p w:rsidR="0077567B" w:rsidRPr="009C37D5" w:rsidRDefault="0077567B" w:rsidP="00C6276F">
            <w:pPr>
              <w:ind w:right="98"/>
              <w:jc w:val="center"/>
              <w:rPr>
                <w:color w:val="000000"/>
                <w:sz w:val="16"/>
                <w:szCs w:val="16"/>
              </w:rPr>
            </w:pPr>
            <w:r>
              <w:rPr>
                <w:color w:val="000000"/>
                <w:sz w:val="16"/>
                <w:szCs w:val="16"/>
              </w:rPr>
              <w:t>684500,1</w:t>
            </w:r>
          </w:p>
        </w:tc>
        <w:tc>
          <w:tcPr>
            <w:tcW w:w="992" w:type="dxa"/>
            <w:gridSpan w:val="2"/>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Pr>
                <w:color w:val="000000"/>
                <w:sz w:val="16"/>
                <w:szCs w:val="16"/>
              </w:rPr>
              <w:t>684500,1</w:t>
            </w: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80"/>
        </w:trPr>
        <w:tc>
          <w:tcPr>
            <w:tcW w:w="1843" w:type="dxa"/>
            <w:gridSpan w:val="3"/>
            <w:vMerge/>
            <w:tcBorders>
              <w:top w:val="single" w:sz="4" w:space="0" w:color="000000"/>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proofErr w:type="spellStart"/>
            <w:r>
              <w:rPr>
                <w:color w:val="000000"/>
                <w:sz w:val="16"/>
                <w:szCs w:val="16"/>
              </w:rPr>
              <w:t>средствабюд-жета</w:t>
            </w:r>
            <w:proofErr w:type="spellEnd"/>
            <w:r>
              <w:rPr>
                <w:color w:val="000000"/>
                <w:sz w:val="16"/>
                <w:szCs w:val="16"/>
              </w:rPr>
              <w:t xml:space="preserve"> района</w:t>
            </w:r>
          </w:p>
        </w:tc>
        <w:tc>
          <w:tcPr>
            <w:tcW w:w="708" w:type="dxa"/>
            <w:gridSpan w:val="2"/>
            <w:vMerge/>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sidRPr="009C37D5">
              <w:rPr>
                <w:color w:val="000000"/>
                <w:sz w:val="16"/>
                <w:szCs w:val="16"/>
              </w:rPr>
              <w:t>263073,3</w:t>
            </w: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1403400,9</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sidRPr="00137BA4">
              <w:rPr>
                <w:color w:val="000000"/>
                <w:sz w:val="16"/>
                <w:szCs w:val="16"/>
              </w:rPr>
              <w:t>199770,1</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209106,4</w:t>
            </w:r>
          </w:p>
        </w:tc>
        <w:tc>
          <w:tcPr>
            <w:tcW w:w="1134"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Pr>
                <w:color w:val="000000"/>
                <w:sz w:val="16"/>
                <w:szCs w:val="16"/>
              </w:rPr>
              <w:t>243966,0</w:t>
            </w:r>
          </w:p>
        </w:tc>
        <w:tc>
          <w:tcPr>
            <w:tcW w:w="1134" w:type="dxa"/>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Pr>
                <w:color w:val="000000"/>
                <w:sz w:val="16"/>
                <w:szCs w:val="16"/>
              </w:rPr>
              <w:t>187690,9</w:t>
            </w:r>
          </w:p>
        </w:tc>
        <w:tc>
          <w:tcPr>
            <w:tcW w:w="1134" w:type="dxa"/>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Pr>
                <w:color w:val="000000"/>
                <w:sz w:val="16"/>
                <w:szCs w:val="16"/>
              </w:rPr>
              <w:t>187622,5</w:t>
            </w:r>
          </w:p>
        </w:tc>
        <w:tc>
          <w:tcPr>
            <w:tcW w:w="1134" w:type="dxa"/>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Pr>
                <w:color w:val="000000"/>
                <w:sz w:val="16"/>
                <w:szCs w:val="16"/>
              </w:rPr>
              <w:t>187622,5</w:t>
            </w:r>
          </w:p>
        </w:tc>
        <w:tc>
          <w:tcPr>
            <w:tcW w:w="992" w:type="dxa"/>
            <w:gridSpan w:val="2"/>
            <w:tcBorders>
              <w:left w:val="single" w:sz="4" w:space="0" w:color="000000"/>
              <w:bottom w:val="single" w:sz="4" w:space="0" w:color="000000"/>
            </w:tcBorders>
            <w:vAlign w:val="center"/>
          </w:tcPr>
          <w:p w:rsidR="0077567B" w:rsidRPr="009C37D5" w:rsidRDefault="0077567B" w:rsidP="00C6276F">
            <w:pPr>
              <w:jc w:val="center"/>
              <w:rPr>
                <w:color w:val="000000"/>
                <w:sz w:val="16"/>
                <w:szCs w:val="16"/>
              </w:rPr>
            </w:pPr>
            <w:r>
              <w:rPr>
                <w:color w:val="000000"/>
                <w:sz w:val="16"/>
                <w:szCs w:val="16"/>
              </w:rPr>
              <w:t>187622,5</w:t>
            </w:r>
          </w:p>
        </w:tc>
        <w:tc>
          <w:tcPr>
            <w:tcW w:w="567" w:type="dxa"/>
            <w:gridSpan w:val="2"/>
            <w:tcBorders>
              <w:top w:val="single" w:sz="4" w:space="0" w:color="000000"/>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65"/>
        </w:trPr>
        <w:tc>
          <w:tcPr>
            <w:tcW w:w="1843" w:type="dxa"/>
            <w:gridSpan w:val="3"/>
            <w:vMerge/>
            <w:tcBorders>
              <w:top w:val="single" w:sz="4" w:space="0" w:color="000000"/>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областного бюджета</w:t>
            </w:r>
          </w:p>
        </w:tc>
        <w:tc>
          <w:tcPr>
            <w:tcW w:w="708" w:type="dxa"/>
            <w:gridSpan w:val="2"/>
            <w:vMerge/>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77567B" w:rsidRPr="00190E45" w:rsidRDefault="0077567B" w:rsidP="00C6276F">
            <w:pPr>
              <w:jc w:val="center"/>
              <w:rPr>
                <w:color w:val="000000"/>
                <w:sz w:val="16"/>
                <w:szCs w:val="16"/>
                <w:highlight w:val="yellow"/>
              </w:rPr>
            </w:pPr>
            <w:r w:rsidRPr="00C47AB2">
              <w:rPr>
                <w:color w:val="000000"/>
                <w:sz w:val="16"/>
                <w:szCs w:val="16"/>
              </w:rPr>
              <w:t>398030,9</w:t>
            </w:r>
          </w:p>
        </w:tc>
        <w:tc>
          <w:tcPr>
            <w:tcW w:w="993" w:type="dxa"/>
            <w:tcBorders>
              <w:left w:val="single" w:sz="4" w:space="0" w:color="000000"/>
              <w:bottom w:val="single" w:sz="4" w:space="0" w:color="000000"/>
            </w:tcBorders>
            <w:vAlign w:val="center"/>
          </w:tcPr>
          <w:p w:rsidR="0077567B" w:rsidRPr="00C74A47" w:rsidRDefault="0077567B" w:rsidP="00C6276F">
            <w:pPr>
              <w:jc w:val="center"/>
              <w:rPr>
                <w:color w:val="000000"/>
                <w:sz w:val="16"/>
                <w:szCs w:val="16"/>
              </w:rPr>
            </w:pPr>
            <w:r>
              <w:rPr>
                <w:color w:val="000000"/>
                <w:sz w:val="16"/>
                <w:szCs w:val="16"/>
              </w:rPr>
              <w:t>3516303,9</w:t>
            </w:r>
          </w:p>
        </w:tc>
        <w:tc>
          <w:tcPr>
            <w:tcW w:w="1135" w:type="dxa"/>
            <w:tcBorders>
              <w:left w:val="single" w:sz="4" w:space="0" w:color="000000"/>
              <w:bottom w:val="single" w:sz="4" w:space="0" w:color="000000"/>
            </w:tcBorders>
            <w:vAlign w:val="center"/>
          </w:tcPr>
          <w:p w:rsidR="0077567B" w:rsidRPr="00C74A47" w:rsidRDefault="0077567B" w:rsidP="00C6276F">
            <w:pPr>
              <w:jc w:val="center"/>
              <w:rPr>
                <w:color w:val="000000"/>
                <w:sz w:val="16"/>
                <w:szCs w:val="16"/>
              </w:rPr>
            </w:pPr>
            <w:r w:rsidRPr="00C74A47">
              <w:rPr>
                <w:color w:val="000000"/>
                <w:sz w:val="16"/>
                <w:szCs w:val="16"/>
              </w:rPr>
              <w:t>586034,4</w:t>
            </w:r>
          </w:p>
        </w:tc>
        <w:tc>
          <w:tcPr>
            <w:tcW w:w="992" w:type="dxa"/>
            <w:tcBorders>
              <w:left w:val="single" w:sz="4" w:space="0" w:color="000000"/>
              <w:bottom w:val="single" w:sz="4" w:space="0" w:color="000000"/>
            </w:tcBorders>
            <w:vAlign w:val="center"/>
          </w:tcPr>
          <w:p w:rsidR="0077567B" w:rsidRPr="00C74A47" w:rsidRDefault="0077567B" w:rsidP="00C6276F">
            <w:pPr>
              <w:jc w:val="center"/>
              <w:rPr>
                <w:color w:val="000000"/>
                <w:sz w:val="16"/>
                <w:szCs w:val="16"/>
              </w:rPr>
            </w:pPr>
            <w:r>
              <w:rPr>
                <w:color w:val="000000"/>
                <w:sz w:val="16"/>
                <w:szCs w:val="16"/>
              </w:rPr>
              <w:t>518073,4</w:t>
            </w:r>
          </w:p>
        </w:tc>
        <w:tc>
          <w:tcPr>
            <w:tcW w:w="1134"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Pr>
                <w:color w:val="000000"/>
                <w:sz w:val="16"/>
                <w:szCs w:val="16"/>
              </w:rPr>
              <w:t>585705,7</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457255,3</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456411,7</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456411,7</w:t>
            </w:r>
          </w:p>
        </w:tc>
        <w:tc>
          <w:tcPr>
            <w:tcW w:w="992" w:type="dxa"/>
            <w:gridSpan w:val="2"/>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456411,7</w:t>
            </w:r>
          </w:p>
        </w:tc>
        <w:tc>
          <w:tcPr>
            <w:tcW w:w="567" w:type="dxa"/>
            <w:gridSpan w:val="2"/>
            <w:tcBorders>
              <w:top w:val="single" w:sz="4" w:space="0" w:color="000000"/>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федеральный бюджет</w:t>
            </w:r>
          </w:p>
        </w:tc>
        <w:tc>
          <w:tcPr>
            <w:tcW w:w="708" w:type="dxa"/>
            <w:gridSpan w:val="2"/>
            <w:vMerge/>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77567B" w:rsidRPr="00190E45" w:rsidRDefault="0077567B" w:rsidP="00C6276F">
            <w:pPr>
              <w:jc w:val="center"/>
              <w:rPr>
                <w:color w:val="000000"/>
                <w:sz w:val="16"/>
                <w:szCs w:val="16"/>
                <w:highlight w:val="yellow"/>
              </w:rPr>
            </w:pPr>
            <w:r w:rsidRPr="00C47AB2">
              <w:rPr>
                <w:color w:val="000000"/>
                <w:sz w:val="16"/>
                <w:szCs w:val="16"/>
              </w:rPr>
              <w:t>21346,0</w:t>
            </w:r>
          </w:p>
        </w:tc>
        <w:tc>
          <w:tcPr>
            <w:tcW w:w="993" w:type="dxa"/>
            <w:tcBorders>
              <w:left w:val="single" w:sz="4" w:space="0" w:color="000000"/>
              <w:bottom w:val="single" w:sz="4" w:space="0" w:color="000000"/>
            </w:tcBorders>
            <w:vAlign w:val="center"/>
          </w:tcPr>
          <w:p w:rsidR="0077567B" w:rsidRPr="0050726B" w:rsidRDefault="0077567B" w:rsidP="00583403">
            <w:pPr>
              <w:jc w:val="center"/>
              <w:rPr>
                <w:color w:val="000000"/>
                <w:sz w:val="16"/>
                <w:szCs w:val="16"/>
              </w:rPr>
            </w:pPr>
            <w:r>
              <w:rPr>
                <w:color w:val="000000"/>
                <w:sz w:val="16"/>
                <w:szCs w:val="16"/>
              </w:rPr>
              <w:t>86543,3</w:t>
            </w:r>
          </w:p>
        </w:tc>
        <w:tc>
          <w:tcPr>
            <w:tcW w:w="1135"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sidRPr="0050726B">
              <w:rPr>
                <w:color w:val="000000"/>
                <w:sz w:val="16"/>
                <w:szCs w:val="16"/>
              </w:rPr>
              <w:t>20605,6</w:t>
            </w:r>
          </w:p>
        </w:tc>
        <w:tc>
          <w:tcPr>
            <w:tcW w:w="992"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Pr>
                <w:color w:val="000000"/>
                <w:sz w:val="16"/>
                <w:szCs w:val="16"/>
              </w:rPr>
              <w:t>65937,7</w:t>
            </w:r>
          </w:p>
        </w:tc>
        <w:tc>
          <w:tcPr>
            <w:tcW w:w="1134"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sidRPr="0050726B">
              <w:rPr>
                <w:color w:val="000000"/>
                <w:sz w:val="16"/>
                <w:szCs w:val="16"/>
              </w:rPr>
              <w:t>0,0</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0,0</w:t>
            </w:r>
          </w:p>
        </w:tc>
        <w:tc>
          <w:tcPr>
            <w:tcW w:w="992"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0,0</w:t>
            </w:r>
          </w:p>
        </w:tc>
        <w:tc>
          <w:tcPr>
            <w:tcW w:w="567" w:type="dxa"/>
            <w:gridSpan w:val="2"/>
            <w:tcBorders>
              <w:top w:val="single" w:sz="4" w:space="0" w:color="000000"/>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внебюджетные источники</w:t>
            </w:r>
          </w:p>
        </w:tc>
        <w:tc>
          <w:tcPr>
            <w:tcW w:w="708" w:type="dxa"/>
            <w:gridSpan w:val="2"/>
            <w:vMerge/>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sidRPr="00C47AB2">
              <w:rPr>
                <w:color w:val="000000"/>
                <w:sz w:val="16"/>
                <w:szCs w:val="16"/>
              </w:rPr>
              <w:t>14089,8</w:t>
            </w:r>
          </w:p>
        </w:tc>
        <w:tc>
          <w:tcPr>
            <w:tcW w:w="993"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Pr>
                <w:color w:val="000000"/>
                <w:sz w:val="16"/>
                <w:szCs w:val="16"/>
              </w:rPr>
              <w:t>269560,6</w:t>
            </w:r>
          </w:p>
        </w:tc>
        <w:tc>
          <w:tcPr>
            <w:tcW w:w="1135"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sidRPr="0050726B">
              <w:rPr>
                <w:color w:val="000000"/>
                <w:sz w:val="16"/>
                <w:szCs w:val="16"/>
              </w:rPr>
              <w:t>28673,1</w:t>
            </w:r>
          </w:p>
        </w:tc>
        <w:tc>
          <w:tcPr>
            <w:tcW w:w="992"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Pr>
                <w:color w:val="000000"/>
                <w:sz w:val="16"/>
                <w:szCs w:val="16"/>
              </w:rPr>
              <w:t>34632,4</w:t>
            </w:r>
          </w:p>
        </w:tc>
        <w:tc>
          <w:tcPr>
            <w:tcW w:w="1134"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r>
              <w:rPr>
                <w:color w:val="000000"/>
                <w:sz w:val="16"/>
                <w:szCs w:val="16"/>
              </w:rPr>
              <w:t>44391,5</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40465,9</w:t>
            </w:r>
          </w:p>
        </w:tc>
        <w:tc>
          <w:tcPr>
            <w:tcW w:w="992"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40465,9</w:t>
            </w:r>
          </w:p>
        </w:tc>
        <w:tc>
          <w:tcPr>
            <w:tcW w:w="567" w:type="dxa"/>
            <w:gridSpan w:val="2"/>
            <w:tcBorders>
              <w:top w:val="single" w:sz="4" w:space="0" w:color="000000"/>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510"/>
        </w:trPr>
        <w:tc>
          <w:tcPr>
            <w:tcW w:w="15196" w:type="dxa"/>
            <w:gridSpan w:val="21"/>
            <w:tcBorders>
              <w:top w:val="single" w:sz="4" w:space="0" w:color="000000"/>
              <w:left w:val="single" w:sz="4" w:space="0" w:color="000000"/>
              <w:bottom w:val="single" w:sz="4" w:space="0" w:color="000000"/>
              <w:right w:val="single" w:sz="4" w:space="0" w:color="000000"/>
            </w:tcBorders>
            <w:vAlign w:val="center"/>
          </w:tcPr>
          <w:p w:rsidR="0077567B" w:rsidRPr="0050726B" w:rsidRDefault="0077567B" w:rsidP="00C6276F">
            <w:pPr>
              <w:widowControl w:val="0"/>
              <w:autoSpaceDE w:val="0"/>
              <w:snapToGrid w:val="0"/>
              <w:jc w:val="center"/>
              <w:rPr>
                <w:rFonts w:ascii="Times New Roman CYR" w:hAnsi="Times New Roman CYR" w:cs="Times New Roman CYR"/>
                <w:color w:val="000000"/>
              </w:rPr>
            </w:pPr>
            <w:r w:rsidRPr="0050726B">
              <w:rPr>
                <w:rFonts w:ascii="Times New Roman CYR" w:hAnsi="Times New Roman CYR" w:cs="Times New Roman CYR"/>
                <w:color w:val="000000"/>
              </w:rPr>
              <w:lastRenderedPageBreak/>
              <w:t xml:space="preserve">Мероприятия подпрограммы </w:t>
            </w:r>
            <w:r w:rsidRPr="0050726B">
              <w:rPr>
                <w:color w:val="000000"/>
              </w:rPr>
              <w:t>«Развитие дошкольного образования»</w:t>
            </w:r>
            <w:r w:rsidRPr="0050726B">
              <w:rPr>
                <w:rFonts w:ascii="Times New Roman CYR" w:hAnsi="Times New Roman CYR" w:cs="Times New Roman CYR"/>
                <w:color w:val="000000"/>
              </w:rPr>
              <w:t xml:space="preserve"> муниципальной программы</w:t>
            </w:r>
          </w:p>
          <w:p w:rsidR="0077567B" w:rsidRPr="0050726B" w:rsidRDefault="0077567B" w:rsidP="00552924">
            <w:pPr>
              <w:widowControl w:val="0"/>
              <w:autoSpaceDE w:val="0"/>
              <w:snapToGrid w:val="0"/>
              <w:jc w:val="center"/>
              <w:rPr>
                <w:color w:val="000000"/>
                <w:sz w:val="16"/>
                <w:szCs w:val="16"/>
              </w:rPr>
            </w:pPr>
            <w:r w:rsidRPr="0050726B">
              <w:rPr>
                <w:rFonts w:ascii="Times New Roman CYR" w:hAnsi="Times New Roman CYR" w:cs="Times New Roman CYR"/>
                <w:color w:val="000000"/>
              </w:rPr>
              <w:t>«Развитие образования на 2014-2020 годы»</w:t>
            </w:r>
          </w:p>
        </w:tc>
      </w:tr>
      <w:tr w:rsidR="0077567B" w:rsidTr="00015F7D">
        <w:trPr>
          <w:trHeight w:val="630"/>
        </w:trPr>
        <w:tc>
          <w:tcPr>
            <w:tcW w:w="424"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1.</w:t>
            </w:r>
          </w:p>
        </w:tc>
        <w:tc>
          <w:tcPr>
            <w:tcW w:w="3120" w:type="dxa"/>
            <w:gridSpan w:val="5"/>
            <w:tcBorders>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Итого по подпрограмме</w:t>
            </w:r>
          </w:p>
        </w:tc>
        <w:tc>
          <w:tcPr>
            <w:tcW w:w="708" w:type="dxa"/>
            <w:gridSpan w:val="2"/>
            <w:tcBorders>
              <w:left w:val="single" w:sz="4" w:space="0" w:color="000000"/>
              <w:bottom w:val="single" w:sz="4" w:space="0" w:color="000000"/>
            </w:tcBorders>
            <w:vAlign w:val="center"/>
          </w:tcPr>
          <w:p w:rsidR="0077567B" w:rsidRDefault="0077567B" w:rsidP="00C6276F">
            <w:pPr>
              <w:jc w:val="center"/>
              <w:rPr>
                <w:b/>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353D65" w:rsidRDefault="0077567B" w:rsidP="00C6276F">
            <w:pPr>
              <w:jc w:val="center"/>
              <w:rPr>
                <w:b/>
                <w:color w:val="000000"/>
                <w:sz w:val="16"/>
                <w:szCs w:val="16"/>
                <w:highlight w:val="yellow"/>
              </w:rPr>
            </w:pPr>
            <w:r w:rsidRPr="00C47AB2">
              <w:rPr>
                <w:b/>
                <w:color w:val="000000"/>
                <w:sz w:val="16"/>
                <w:szCs w:val="16"/>
              </w:rPr>
              <w:t>191469,3</w:t>
            </w:r>
          </w:p>
        </w:tc>
        <w:tc>
          <w:tcPr>
            <w:tcW w:w="993" w:type="dxa"/>
            <w:tcBorders>
              <w:left w:val="single" w:sz="4" w:space="0" w:color="000000"/>
              <w:bottom w:val="single" w:sz="4" w:space="0" w:color="000000"/>
            </w:tcBorders>
            <w:vAlign w:val="center"/>
          </w:tcPr>
          <w:p w:rsidR="0077567B" w:rsidRPr="00137BA4" w:rsidRDefault="0077567B" w:rsidP="00C6276F">
            <w:pPr>
              <w:jc w:val="center"/>
              <w:rPr>
                <w:b/>
                <w:color w:val="000000"/>
                <w:sz w:val="16"/>
                <w:szCs w:val="16"/>
              </w:rPr>
            </w:pPr>
            <w:r>
              <w:rPr>
                <w:b/>
                <w:color w:val="000000"/>
                <w:sz w:val="16"/>
                <w:szCs w:val="16"/>
              </w:rPr>
              <w:t>2062112,8</w:t>
            </w:r>
          </w:p>
        </w:tc>
        <w:tc>
          <w:tcPr>
            <w:tcW w:w="1135" w:type="dxa"/>
            <w:tcBorders>
              <w:left w:val="single" w:sz="4" w:space="0" w:color="000000"/>
              <w:bottom w:val="single" w:sz="4" w:space="0" w:color="000000"/>
            </w:tcBorders>
            <w:vAlign w:val="center"/>
          </w:tcPr>
          <w:p w:rsidR="0077567B" w:rsidRPr="00137BA4" w:rsidRDefault="0077567B" w:rsidP="00C6276F">
            <w:pPr>
              <w:jc w:val="center"/>
              <w:rPr>
                <w:b/>
                <w:color w:val="000000"/>
                <w:sz w:val="16"/>
                <w:szCs w:val="16"/>
              </w:rPr>
            </w:pPr>
            <w:r w:rsidRPr="00137BA4">
              <w:rPr>
                <w:b/>
                <w:color w:val="000000"/>
                <w:sz w:val="16"/>
                <w:szCs w:val="16"/>
              </w:rPr>
              <w:t>352224,6</w:t>
            </w:r>
          </w:p>
        </w:tc>
        <w:tc>
          <w:tcPr>
            <w:tcW w:w="992" w:type="dxa"/>
            <w:tcBorders>
              <w:left w:val="single" w:sz="4" w:space="0" w:color="000000"/>
              <w:bottom w:val="single" w:sz="4" w:space="0" w:color="000000"/>
            </w:tcBorders>
            <w:vAlign w:val="center"/>
          </w:tcPr>
          <w:p w:rsidR="0077567B" w:rsidRPr="00137BA4" w:rsidRDefault="0077567B" w:rsidP="00C6276F">
            <w:pPr>
              <w:jc w:val="center"/>
              <w:rPr>
                <w:b/>
                <w:color w:val="000000"/>
                <w:sz w:val="16"/>
                <w:szCs w:val="16"/>
              </w:rPr>
            </w:pPr>
            <w:r>
              <w:rPr>
                <w:b/>
                <w:color w:val="000000"/>
                <w:sz w:val="16"/>
                <w:szCs w:val="16"/>
              </w:rPr>
              <w:t>371918,3</w:t>
            </w:r>
          </w:p>
        </w:tc>
        <w:tc>
          <w:tcPr>
            <w:tcW w:w="1134" w:type="dxa"/>
            <w:tcBorders>
              <w:left w:val="single" w:sz="4" w:space="0" w:color="000000"/>
              <w:bottom w:val="single" w:sz="4" w:space="0" w:color="000000"/>
            </w:tcBorders>
            <w:vAlign w:val="center"/>
          </w:tcPr>
          <w:p w:rsidR="0077567B" w:rsidRPr="00137BA4" w:rsidRDefault="0077567B" w:rsidP="00C6276F">
            <w:pPr>
              <w:jc w:val="center"/>
              <w:rPr>
                <w:b/>
                <w:color w:val="000000"/>
                <w:sz w:val="16"/>
                <w:szCs w:val="16"/>
              </w:rPr>
            </w:pPr>
            <w:r>
              <w:rPr>
                <w:b/>
                <w:color w:val="000000"/>
                <w:sz w:val="16"/>
                <w:szCs w:val="16"/>
              </w:rPr>
              <w:t>386818,3</w:t>
            </w:r>
          </w:p>
        </w:tc>
        <w:tc>
          <w:tcPr>
            <w:tcW w:w="1134" w:type="dxa"/>
            <w:tcBorders>
              <w:left w:val="single" w:sz="4" w:space="0" w:color="000000"/>
              <w:bottom w:val="single" w:sz="4" w:space="0" w:color="000000"/>
            </w:tcBorders>
            <w:vAlign w:val="center"/>
          </w:tcPr>
          <w:p w:rsidR="0077567B" w:rsidRPr="00C47AB2" w:rsidRDefault="0077567B"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77567B" w:rsidRPr="00C47AB2" w:rsidRDefault="0077567B"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77567B" w:rsidRPr="00C47AB2" w:rsidRDefault="0077567B" w:rsidP="00C6276F">
            <w:pPr>
              <w:jc w:val="center"/>
              <w:rPr>
                <w:b/>
                <w:color w:val="000000"/>
                <w:sz w:val="16"/>
                <w:szCs w:val="16"/>
              </w:rPr>
            </w:pPr>
            <w:r>
              <w:rPr>
                <w:b/>
                <w:color w:val="000000"/>
                <w:sz w:val="16"/>
                <w:szCs w:val="16"/>
              </w:rPr>
              <w:t>237787,9</w:t>
            </w:r>
          </w:p>
        </w:tc>
        <w:tc>
          <w:tcPr>
            <w:tcW w:w="992" w:type="dxa"/>
            <w:gridSpan w:val="2"/>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b/>
                <w:color w:val="000000"/>
                <w:sz w:val="16"/>
                <w:szCs w:val="16"/>
              </w:rPr>
              <w:t>237787,9</w:t>
            </w:r>
          </w:p>
        </w:tc>
        <w:tc>
          <w:tcPr>
            <w:tcW w:w="567" w:type="dxa"/>
            <w:gridSpan w:val="2"/>
            <w:vMerge w:val="restart"/>
            <w:tcBorders>
              <w:top w:val="single" w:sz="4" w:space="0" w:color="000000"/>
              <w:left w:val="single" w:sz="4" w:space="0" w:color="000000"/>
            </w:tcBorders>
            <w:vAlign w:val="center"/>
          </w:tcPr>
          <w:p w:rsidR="0077567B" w:rsidRDefault="0077567B" w:rsidP="00C6276F">
            <w:pPr>
              <w:jc w:val="center"/>
              <w:rPr>
                <w:color w:val="000000"/>
                <w:sz w:val="20"/>
                <w:szCs w:val="20"/>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77567B" w:rsidRDefault="0077567B" w:rsidP="00C6276F">
            <w:pPr>
              <w:jc w:val="center"/>
              <w:rPr>
                <w:color w:val="000000"/>
                <w:sz w:val="20"/>
                <w:szCs w:val="20"/>
              </w:rPr>
            </w:pPr>
            <w:r>
              <w:rPr>
                <w:color w:val="000000"/>
                <w:sz w:val="20"/>
                <w:szCs w:val="20"/>
              </w:rPr>
              <w:t>Ликвидация очередности в дошкольные учреждения</w:t>
            </w:r>
          </w:p>
          <w:p w:rsidR="0077567B" w:rsidRDefault="0077567B" w:rsidP="00C6276F">
            <w:pPr>
              <w:jc w:val="center"/>
              <w:rPr>
                <w:color w:val="000000"/>
                <w:sz w:val="20"/>
                <w:szCs w:val="20"/>
              </w:rPr>
            </w:pPr>
          </w:p>
          <w:p w:rsidR="0077567B" w:rsidRDefault="0077567B" w:rsidP="00C6276F">
            <w:pPr>
              <w:jc w:val="center"/>
              <w:rPr>
                <w:color w:val="000000"/>
                <w:sz w:val="20"/>
                <w:szCs w:val="20"/>
              </w:rPr>
            </w:pPr>
          </w:p>
          <w:p w:rsidR="0077567B" w:rsidRDefault="0077567B" w:rsidP="00C6276F">
            <w:pPr>
              <w:jc w:val="center"/>
              <w:rPr>
                <w:color w:val="000000"/>
                <w:sz w:val="20"/>
                <w:szCs w:val="20"/>
              </w:rPr>
            </w:pPr>
          </w:p>
        </w:tc>
      </w:tr>
      <w:tr w:rsidR="0077567B" w:rsidTr="00015F7D">
        <w:trPr>
          <w:trHeight w:val="2655"/>
        </w:trPr>
        <w:tc>
          <w:tcPr>
            <w:tcW w:w="424" w:type="dxa"/>
            <w:tcBorders>
              <w:top w:val="single" w:sz="4" w:space="0" w:color="auto"/>
              <w:left w:val="single" w:sz="4" w:space="0" w:color="000000"/>
              <w:bottom w:val="single" w:sz="4" w:space="0" w:color="auto"/>
            </w:tcBorders>
            <w:vAlign w:val="center"/>
          </w:tcPr>
          <w:p w:rsidR="0077567B" w:rsidRDefault="0077567B" w:rsidP="00C6276F">
            <w:pPr>
              <w:snapToGrid w:val="0"/>
              <w:jc w:val="center"/>
              <w:rPr>
                <w:color w:val="000000"/>
                <w:sz w:val="16"/>
                <w:szCs w:val="16"/>
              </w:rPr>
            </w:pPr>
            <w:r>
              <w:rPr>
                <w:color w:val="000000"/>
                <w:sz w:val="16"/>
                <w:szCs w:val="16"/>
              </w:rPr>
              <w:t>1.1</w:t>
            </w:r>
          </w:p>
        </w:tc>
        <w:tc>
          <w:tcPr>
            <w:tcW w:w="1419" w:type="dxa"/>
            <w:gridSpan w:val="2"/>
            <w:vMerge w:val="restart"/>
            <w:tcBorders>
              <w:top w:val="single" w:sz="4" w:space="0" w:color="auto"/>
              <w:left w:val="single" w:sz="4" w:space="0" w:color="000000"/>
            </w:tcBorders>
            <w:vAlign w:val="center"/>
          </w:tcPr>
          <w:p w:rsidR="0077567B" w:rsidRDefault="0077567B" w:rsidP="00C6276F">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850" w:type="dxa"/>
            <w:vMerge w:val="restart"/>
            <w:tcBorders>
              <w:top w:val="single" w:sz="4" w:space="0" w:color="auto"/>
              <w:left w:val="single" w:sz="4" w:space="0" w:color="000000"/>
            </w:tcBorders>
            <w:vAlign w:val="center"/>
          </w:tcPr>
          <w:p w:rsidR="0077567B" w:rsidRDefault="0077567B" w:rsidP="00C6276F">
            <w:pPr>
              <w:rPr>
                <w:color w:val="000000"/>
                <w:sz w:val="16"/>
                <w:szCs w:val="16"/>
              </w:rPr>
            </w:pPr>
            <w:r>
              <w:rPr>
                <w:color w:val="000000"/>
                <w:sz w:val="16"/>
                <w:szCs w:val="16"/>
              </w:rPr>
              <w:t xml:space="preserve">Процедуры закупок для муниципальных нужд, </w:t>
            </w:r>
            <w:proofErr w:type="spellStart"/>
            <w:r>
              <w:rPr>
                <w:color w:val="000000"/>
                <w:sz w:val="16"/>
                <w:szCs w:val="16"/>
              </w:rPr>
              <w:t>заключ</w:t>
            </w:r>
            <w:proofErr w:type="spellEnd"/>
          </w:p>
          <w:p w:rsidR="0077567B" w:rsidRDefault="0077567B" w:rsidP="00C6276F">
            <w:pPr>
              <w:rPr>
                <w:color w:val="000000"/>
                <w:sz w:val="16"/>
                <w:szCs w:val="16"/>
              </w:rPr>
            </w:pPr>
            <w:proofErr w:type="spellStart"/>
            <w:r>
              <w:rPr>
                <w:color w:val="000000"/>
                <w:sz w:val="16"/>
                <w:szCs w:val="16"/>
              </w:rPr>
              <w:t>ение</w:t>
            </w:r>
            <w:proofErr w:type="spellEnd"/>
            <w:r>
              <w:rPr>
                <w:color w:val="000000"/>
                <w:sz w:val="16"/>
                <w:szCs w:val="16"/>
              </w:rPr>
              <w:t xml:space="preserve"> договоров, контрактов, </w:t>
            </w:r>
            <w:proofErr w:type="spellStart"/>
            <w:r>
              <w:rPr>
                <w:color w:val="000000"/>
                <w:sz w:val="16"/>
                <w:szCs w:val="16"/>
              </w:rPr>
              <w:t>соглаш</w:t>
            </w:r>
            <w:proofErr w:type="spellEnd"/>
          </w:p>
          <w:p w:rsidR="0077567B" w:rsidRDefault="0077567B" w:rsidP="00C6276F">
            <w:pPr>
              <w:rPr>
                <w:color w:val="000000"/>
                <w:sz w:val="16"/>
                <w:szCs w:val="16"/>
              </w:rPr>
            </w:pPr>
            <w:proofErr w:type="spellStart"/>
            <w:r>
              <w:rPr>
                <w:color w:val="000000"/>
                <w:sz w:val="16"/>
                <w:szCs w:val="16"/>
              </w:rPr>
              <w:t>ений</w:t>
            </w:r>
            <w:proofErr w:type="spellEnd"/>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sidRPr="00C47AB2">
              <w:rPr>
                <w:color w:val="000000"/>
                <w:sz w:val="16"/>
                <w:szCs w:val="16"/>
              </w:rPr>
              <w:t>161004,9</w:t>
            </w: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643733,6</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sidRPr="00137BA4">
              <w:rPr>
                <w:color w:val="000000"/>
                <w:sz w:val="16"/>
                <w:szCs w:val="16"/>
              </w:rPr>
              <w:t>94136,9</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72670,6</w:t>
            </w:r>
          </w:p>
        </w:tc>
        <w:tc>
          <w:tcPr>
            <w:tcW w:w="1134"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90023,3</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96725,7</w:t>
            </w:r>
          </w:p>
        </w:tc>
        <w:tc>
          <w:tcPr>
            <w:tcW w:w="992" w:type="dxa"/>
            <w:gridSpan w:val="2"/>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96725,7</w:t>
            </w:r>
          </w:p>
        </w:tc>
        <w:tc>
          <w:tcPr>
            <w:tcW w:w="567" w:type="dxa"/>
            <w:gridSpan w:val="2"/>
            <w:vMerge/>
            <w:tcBorders>
              <w:left w:val="single" w:sz="4" w:space="0" w:color="000000"/>
            </w:tcBorders>
            <w:vAlign w:val="center"/>
          </w:tcPr>
          <w:p w:rsidR="0077567B" w:rsidRDefault="0077567B"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1.2</w:t>
            </w:r>
          </w:p>
        </w:tc>
        <w:tc>
          <w:tcPr>
            <w:tcW w:w="1419" w:type="dxa"/>
            <w:gridSpan w:val="2"/>
            <w:vMerge/>
            <w:tcBorders>
              <w:left w:val="single" w:sz="4" w:space="0" w:color="000000"/>
              <w:bottom w:val="single" w:sz="4" w:space="0" w:color="auto"/>
            </w:tcBorders>
            <w:vAlign w:val="center"/>
          </w:tcPr>
          <w:p w:rsidR="0077567B" w:rsidRDefault="0077567B" w:rsidP="00C6276F">
            <w:pPr>
              <w:snapToGrid w:val="0"/>
              <w:rPr>
                <w:color w:val="000000"/>
                <w:sz w:val="16"/>
                <w:szCs w:val="16"/>
              </w:rPr>
            </w:pPr>
          </w:p>
        </w:tc>
        <w:tc>
          <w:tcPr>
            <w:tcW w:w="850" w:type="dxa"/>
            <w:vMerge/>
            <w:vAlign w:val="center"/>
          </w:tcPr>
          <w:p w:rsidR="0077567B" w:rsidRDefault="0077567B"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proofErr w:type="spellStart"/>
            <w:r>
              <w:rPr>
                <w:color w:val="000000"/>
                <w:sz w:val="16"/>
                <w:szCs w:val="16"/>
              </w:rPr>
              <w:t>Внебю</w:t>
            </w:r>
            <w:proofErr w:type="spellEnd"/>
          </w:p>
          <w:p w:rsidR="0077567B" w:rsidRDefault="0077567B" w:rsidP="00C6276F">
            <w:pPr>
              <w:rPr>
                <w:color w:val="000000"/>
                <w:sz w:val="16"/>
                <w:szCs w:val="16"/>
              </w:rPr>
            </w:pPr>
            <w:proofErr w:type="spellStart"/>
            <w:r>
              <w:rPr>
                <w:color w:val="000000"/>
                <w:sz w:val="16"/>
                <w:szCs w:val="16"/>
              </w:rPr>
              <w:t>джетные</w:t>
            </w:r>
            <w:proofErr w:type="spellEnd"/>
            <w:r>
              <w:rPr>
                <w:color w:val="000000"/>
                <w:sz w:val="16"/>
                <w:szCs w:val="16"/>
              </w:rPr>
              <w:t xml:space="preserve"> средства</w:t>
            </w:r>
          </w:p>
        </w:tc>
        <w:tc>
          <w:tcPr>
            <w:tcW w:w="708" w:type="dxa"/>
            <w:gridSpan w:val="2"/>
            <w:tcBorders>
              <w:left w:val="single" w:sz="4" w:space="0" w:color="000000"/>
              <w:bottom w:val="single" w:sz="4" w:space="0" w:color="000000"/>
            </w:tcBorders>
            <w:vAlign w:val="center"/>
          </w:tcPr>
          <w:p w:rsidR="0077567B" w:rsidRDefault="0077567B" w:rsidP="00C6276F">
            <w:pPr>
              <w:jc w:val="center"/>
              <w:rPr>
                <w:sz w:val="16"/>
                <w:szCs w:val="16"/>
              </w:rPr>
            </w:pPr>
            <w:r>
              <w:rPr>
                <w:color w:val="000000"/>
                <w:sz w:val="16"/>
                <w:szCs w:val="16"/>
              </w:rPr>
              <w:t>2014-</w:t>
            </w:r>
          </w:p>
          <w:p w:rsidR="0077567B" w:rsidRDefault="0077567B" w:rsidP="00C6276F">
            <w:pPr>
              <w:jc w:val="center"/>
              <w:rPr>
                <w:sz w:val="16"/>
                <w:szCs w:val="16"/>
              </w:rPr>
            </w:pPr>
            <w:r>
              <w:rPr>
                <w:color w:val="000000"/>
                <w:sz w:val="16"/>
                <w:szCs w:val="16"/>
              </w:rPr>
              <w:t>2020гг</w:t>
            </w:r>
          </w:p>
        </w:tc>
        <w:tc>
          <w:tcPr>
            <w:tcW w:w="992" w:type="dxa"/>
            <w:tcBorders>
              <w:left w:val="single" w:sz="4" w:space="0" w:color="000000"/>
              <w:bottom w:val="single" w:sz="4" w:space="0" w:color="000000"/>
            </w:tcBorders>
            <w:vAlign w:val="center"/>
          </w:tcPr>
          <w:p w:rsidR="0077567B" w:rsidRPr="00353D65" w:rsidRDefault="0077567B" w:rsidP="00C6276F">
            <w:pPr>
              <w:jc w:val="center"/>
              <w:rPr>
                <w:color w:val="000000"/>
                <w:sz w:val="16"/>
                <w:szCs w:val="16"/>
                <w:highlight w:val="yellow"/>
              </w:rPr>
            </w:pPr>
            <w:r w:rsidRPr="00C47AB2">
              <w:rPr>
                <w:sz w:val="16"/>
                <w:szCs w:val="16"/>
              </w:rPr>
              <w:t>14089,8</w:t>
            </w:r>
          </w:p>
        </w:tc>
        <w:tc>
          <w:tcPr>
            <w:tcW w:w="993" w:type="dxa"/>
            <w:tcBorders>
              <w:left w:val="single" w:sz="4" w:space="0" w:color="000000"/>
              <w:bottom w:val="single" w:sz="4" w:space="0" w:color="000000"/>
            </w:tcBorders>
            <w:vAlign w:val="center"/>
          </w:tcPr>
          <w:p w:rsidR="0077567B" w:rsidRDefault="0077567B" w:rsidP="00C6276F">
            <w:pPr>
              <w:jc w:val="center"/>
              <w:rPr>
                <w:sz w:val="16"/>
                <w:szCs w:val="16"/>
              </w:rPr>
            </w:pPr>
            <w:r>
              <w:rPr>
                <w:color w:val="000000"/>
                <w:sz w:val="16"/>
                <w:szCs w:val="16"/>
              </w:rPr>
              <w:t>202696,0</w:t>
            </w:r>
          </w:p>
        </w:tc>
        <w:tc>
          <w:tcPr>
            <w:tcW w:w="1135" w:type="dxa"/>
            <w:tcBorders>
              <w:left w:val="single" w:sz="4" w:space="0" w:color="000000"/>
              <w:bottom w:val="single" w:sz="4" w:space="0" w:color="000000"/>
            </w:tcBorders>
            <w:vAlign w:val="center"/>
          </w:tcPr>
          <w:p w:rsidR="0077567B" w:rsidRDefault="0077567B" w:rsidP="00C6276F">
            <w:pPr>
              <w:jc w:val="center"/>
              <w:rPr>
                <w:sz w:val="16"/>
                <w:szCs w:val="16"/>
              </w:rPr>
            </w:pPr>
            <w:r>
              <w:rPr>
                <w:sz w:val="16"/>
                <w:szCs w:val="16"/>
              </w:rPr>
              <w:t>22142,8</w:t>
            </w:r>
          </w:p>
        </w:tc>
        <w:tc>
          <w:tcPr>
            <w:tcW w:w="992" w:type="dxa"/>
            <w:tcBorders>
              <w:left w:val="single" w:sz="4" w:space="0" w:color="000000"/>
              <w:bottom w:val="single" w:sz="4" w:space="0" w:color="000000"/>
            </w:tcBorders>
            <w:vAlign w:val="center"/>
          </w:tcPr>
          <w:p w:rsidR="0077567B" w:rsidRDefault="0077567B" w:rsidP="00C6276F">
            <w:pPr>
              <w:jc w:val="center"/>
              <w:rPr>
                <w:sz w:val="16"/>
                <w:szCs w:val="16"/>
              </w:rPr>
            </w:pPr>
            <w:r>
              <w:rPr>
                <w:sz w:val="16"/>
                <w:szCs w:val="16"/>
              </w:rPr>
              <w:t>26939,7</w:t>
            </w:r>
          </w:p>
        </w:tc>
        <w:tc>
          <w:tcPr>
            <w:tcW w:w="1134" w:type="dxa"/>
            <w:tcBorders>
              <w:left w:val="single" w:sz="4" w:space="0" w:color="000000"/>
              <w:bottom w:val="single" w:sz="4" w:space="0" w:color="000000"/>
            </w:tcBorders>
            <w:vAlign w:val="center"/>
          </w:tcPr>
          <w:p w:rsidR="0077567B" w:rsidRDefault="0077567B" w:rsidP="00C6276F">
            <w:pPr>
              <w:jc w:val="center"/>
              <w:rPr>
                <w:sz w:val="16"/>
                <w:szCs w:val="16"/>
              </w:rPr>
            </w:pPr>
            <w:r>
              <w:rPr>
                <w:sz w:val="16"/>
                <w:szCs w:val="16"/>
              </w:rPr>
              <w:t>31863,1</w:t>
            </w:r>
          </w:p>
        </w:tc>
        <w:tc>
          <w:tcPr>
            <w:tcW w:w="1134" w:type="dxa"/>
            <w:tcBorders>
              <w:left w:val="single" w:sz="4" w:space="0" w:color="000000"/>
              <w:bottom w:val="single" w:sz="4" w:space="0" w:color="000000"/>
            </w:tcBorders>
            <w:vAlign w:val="center"/>
          </w:tcPr>
          <w:p w:rsidR="0077567B" w:rsidRDefault="0077567B"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77567B" w:rsidRDefault="0077567B"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77567B" w:rsidRDefault="0077567B" w:rsidP="00C6276F">
            <w:pPr>
              <w:jc w:val="center"/>
              <w:rPr>
                <w:sz w:val="16"/>
                <w:szCs w:val="16"/>
              </w:rPr>
            </w:pPr>
            <w:r>
              <w:rPr>
                <w:sz w:val="16"/>
                <w:szCs w:val="16"/>
              </w:rPr>
              <w:t>30437,6</w:t>
            </w:r>
          </w:p>
        </w:tc>
        <w:tc>
          <w:tcPr>
            <w:tcW w:w="992"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sz w:val="16"/>
                <w:szCs w:val="16"/>
              </w:rPr>
              <w:t>30437,6</w:t>
            </w:r>
          </w:p>
        </w:tc>
        <w:tc>
          <w:tcPr>
            <w:tcW w:w="567" w:type="dxa"/>
            <w:gridSpan w:val="2"/>
            <w:vMerge/>
            <w:tcBorders>
              <w:left w:val="single" w:sz="4" w:space="0" w:color="000000"/>
            </w:tcBorders>
            <w:vAlign w:val="center"/>
          </w:tcPr>
          <w:p w:rsidR="0077567B" w:rsidRDefault="0077567B"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1.3</w:t>
            </w:r>
          </w:p>
          <w:p w:rsidR="0077567B" w:rsidRDefault="0077567B" w:rsidP="00C6276F">
            <w:pPr>
              <w:snapToGrid w:val="0"/>
              <w:jc w:val="center"/>
              <w:rPr>
                <w:color w:val="000000"/>
                <w:sz w:val="16"/>
                <w:szCs w:val="16"/>
              </w:rPr>
            </w:pPr>
          </w:p>
          <w:p w:rsidR="0077567B" w:rsidRDefault="0077567B" w:rsidP="00C6276F">
            <w:pPr>
              <w:snapToGrid w:val="0"/>
              <w:jc w:val="center"/>
              <w:rPr>
                <w:color w:val="000000"/>
                <w:sz w:val="16"/>
                <w:szCs w:val="16"/>
              </w:rPr>
            </w:pPr>
          </w:p>
          <w:p w:rsidR="0077567B" w:rsidRDefault="0077567B" w:rsidP="00C6276F">
            <w:pPr>
              <w:snapToGrid w:val="0"/>
              <w:jc w:val="center"/>
              <w:rPr>
                <w:color w:val="000000"/>
                <w:sz w:val="16"/>
                <w:szCs w:val="16"/>
              </w:rPr>
            </w:pPr>
          </w:p>
          <w:p w:rsidR="0077567B" w:rsidRDefault="0077567B" w:rsidP="00C6276F">
            <w:pPr>
              <w:snapToGrid w:val="0"/>
              <w:jc w:val="center"/>
              <w:rPr>
                <w:color w:val="000000"/>
                <w:sz w:val="16"/>
                <w:szCs w:val="16"/>
              </w:rPr>
            </w:pPr>
          </w:p>
          <w:p w:rsidR="0077567B" w:rsidRDefault="0077567B" w:rsidP="00C6276F">
            <w:pPr>
              <w:snapToGrid w:val="0"/>
              <w:jc w:val="center"/>
              <w:rPr>
                <w:color w:val="000000"/>
                <w:sz w:val="16"/>
                <w:szCs w:val="16"/>
              </w:rPr>
            </w:pPr>
          </w:p>
          <w:p w:rsidR="0077567B" w:rsidRDefault="0077567B" w:rsidP="00C6276F">
            <w:pPr>
              <w:snapToGrid w:val="0"/>
              <w:jc w:val="center"/>
              <w:rPr>
                <w:color w:val="000000"/>
                <w:sz w:val="16"/>
                <w:szCs w:val="16"/>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w:t>
            </w:r>
            <w:proofErr w:type="gramStart"/>
            <w:r>
              <w:rPr>
                <w:color w:val="000000"/>
                <w:sz w:val="16"/>
                <w:szCs w:val="16"/>
              </w:rPr>
              <w:t xml:space="preserve"> ,</w:t>
            </w:r>
            <w:proofErr w:type="gramEnd"/>
            <w:r>
              <w:rPr>
                <w:color w:val="000000"/>
                <w:sz w:val="16"/>
                <w:szCs w:val="16"/>
              </w:rPr>
              <w:t xml:space="preserve"> средств обучения, игр, игрушек( за исключением расходов на содержание зданий и оплату коммунальных услуг, </w:t>
            </w:r>
            <w:r>
              <w:rPr>
                <w:color w:val="000000"/>
                <w:sz w:val="16"/>
                <w:szCs w:val="16"/>
              </w:rPr>
              <w:lastRenderedPageBreak/>
              <w:t>осуществляемых из местных бюджетов)</w:t>
            </w:r>
          </w:p>
        </w:tc>
        <w:tc>
          <w:tcPr>
            <w:tcW w:w="850" w:type="dxa"/>
            <w:vMerge/>
            <w:tcBorders>
              <w:left w:val="single" w:sz="4" w:space="0" w:color="auto"/>
            </w:tcBorders>
            <w:vAlign w:val="center"/>
          </w:tcPr>
          <w:p w:rsidR="0077567B" w:rsidRDefault="0077567B"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Средства областного бюджета</w:t>
            </w:r>
          </w:p>
        </w:tc>
        <w:tc>
          <w:tcPr>
            <w:tcW w:w="708"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sidRPr="00C47AB2">
              <w:rPr>
                <w:color w:val="000000"/>
                <w:sz w:val="16"/>
                <w:szCs w:val="16"/>
              </w:rPr>
              <w:t>16374,6</w:t>
            </w:r>
          </w:p>
        </w:tc>
        <w:tc>
          <w:tcPr>
            <w:tcW w:w="993" w:type="dxa"/>
            <w:tcBorders>
              <w:left w:val="single" w:sz="4" w:space="0" w:color="000000"/>
              <w:bottom w:val="single" w:sz="4" w:space="0" w:color="000000"/>
            </w:tcBorders>
            <w:vAlign w:val="center"/>
          </w:tcPr>
          <w:p w:rsidR="0077567B" w:rsidRPr="004D7929" w:rsidRDefault="0077567B" w:rsidP="00C6276F">
            <w:pPr>
              <w:jc w:val="center"/>
              <w:rPr>
                <w:color w:val="000000"/>
                <w:sz w:val="16"/>
                <w:szCs w:val="16"/>
              </w:rPr>
            </w:pPr>
            <w:r>
              <w:rPr>
                <w:color w:val="000000"/>
                <w:sz w:val="16"/>
                <w:szCs w:val="16"/>
              </w:rPr>
              <w:t>736611,2</w:t>
            </w:r>
          </w:p>
        </w:tc>
        <w:tc>
          <w:tcPr>
            <w:tcW w:w="1135" w:type="dxa"/>
            <w:tcBorders>
              <w:left w:val="single" w:sz="4" w:space="0" w:color="000000"/>
              <w:bottom w:val="single" w:sz="4" w:space="0" w:color="000000"/>
            </w:tcBorders>
            <w:vAlign w:val="center"/>
          </w:tcPr>
          <w:p w:rsidR="0077567B" w:rsidRPr="004D7929" w:rsidRDefault="0077567B" w:rsidP="00C6276F">
            <w:pPr>
              <w:jc w:val="center"/>
              <w:rPr>
                <w:color w:val="000000"/>
                <w:sz w:val="16"/>
                <w:szCs w:val="16"/>
              </w:rPr>
            </w:pPr>
            <w:r w:rsidRPr="004D7929">
              <w:rPr>
                <w:color w:val="000000"/>
                <w:sz w:val="16"/>
                <w:szCs w:val="16"/>
              </w:rPr>
              <w:t>75524,3</w:t>
            </w:r>
          </w:p>
        </w:tc>
        <w:tc>
          <w:tcPr>
            <w:tcW w:w="992" w:type="dxa"/>
            <w:tcBorders>
              <w:left w:val="single" w:sz="4" w:space="0" w:color="000000"/>
              <w:bottom w:val="single" w:sz="4" w:space="0" w:color="000000"/>
            </w:tcBorders>
            <w:vAlign w:val="center"/>
          </w:tcPr>
          <w:p w:rsidR="0077567B" w:rsidRPr="004D7929" w:rsidRDefault="0077567B" w:rsidP="00C6276F">
            <w:pPr>
              <w:jc w:val="center"/>
              <w:rPr>
                <w:color w:val="000000"/>
                <w:sz w:val="16"/>
                <w:szCs w:val="16"/>
              </w:rPr>
            </w:pPr>
            <w:r>
              <w:rPr>
                <w:color w:val="000000"/>
                <w:sz w:val="16"/>
                <w:szCs w:val="16"/>
              </w:rPr>
              <w:t>112979,2</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105609,3</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110624,6</w:t>
            </w:r>
          </w:p>
        </w:tc>
        <w:tc>
          <w:tcPr>
            <w:tcW w:w="992" w:type="dxa"/>
            <w:gridSpan w:val="2"/>
            <w:tcBorders>
              <w:left w:val="single" w:sz="4" w:space="0" w:color="000000"/>
              <w:bottom w:val="single" w:sz="4" w:space="0" w:color="000000"/>
            </w:tcBorders>
            <w:vAlign w:val="center"/>
          </w:tcPr>
          <w:p w:rsidR="0077567B" w:rsidRPr="00C47AB2" w:rsidRDefault="0077567B" w:rsidP="00C6276F">
            <w:pPr>
              <w:jc w:val="center"/>
              <w:rPr>
                <w:color w:val="000000"/>
                <w:sz w:val="16"/>
                <w:szCs w:val="16"/>
              </w:rPr>
            </w:pPr>
            <w:r>
              <w:rPr>
                <w:color w:val="000000"/>
                <w:sz w:val="16"/>
                <w:szCs w:val="16"/>
              </w:rPr>
              <w:t>110624,6</w:t>
            </w:r>
          </w:p>
        </w:tc>
        <w:tc>
          <w:tcPr>
            <w:tcW w:w="567" w:type="dxa"/>
            <w:gridSpan w:val="2"/>
            <w:vMerge/>
            <w:tcBorders>
              <w:left w:val="single" w:sz="4" w:space="0" w:color="000000"/>
            </w:tcBorders>
            <w:vAlign w:val="center"/>
          </w:tcPr>
          <w:p w:rsidR="0077567B" w:rsidRDefault="0077567B"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rPr>
                <w:color w:val="000000"/>
                <w:sz w:val="16"/>
                <w:szCs w:val="16"/>
              </w:rPr>
            </w:pPr>
            <w:r>
              <w:rPr>
                <w:color w:val="000000"/>
                <w:sz w:val="16"/>
                <w:szCs w:val="16"/>
              </w:rPr>
              <w:t xml:space="preserve">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w:t>
            </w:r>
            <w:proofErr w:type="spellStart"/>
            <w:r>
              <w:rPr>
                <w:color w:val="000000"/>
                <w:sz w:val="16"/>
                <w:szCs w:val="16"/>
              </w:rPr>
              <w:t>хут</w:t>
            </w:r>
            <w:proofErr w:type="gramStart"/>
            <w:r>
              <w:rPr>
                <w:color w:val="000000"/>
                <w:sz w:val="16"/>
                <w:szCs w:val="16"/>
              </w:rPr>
              <w:t>.К</w:t>
            </w:r>
            <w:proofErr w:type="gramEnd"/>
            <w:r>
              <w:rPr>
                <w:color w:val="000000"/>
                <w:sz w:val="16"/>
                <w:szCs w:val="16"/>
              </w:rPr>
              <w:t>иреевка</w:t>
            </w:r>
            <w:proofErr w:type="spellEnd"/>
            <w:r>
              <w:rPr>
                <w:color w:val="000000"/>
                <w:sz w:val="16"/>
                <w:szCs w:val="16"/>
              </w:rPr>
              <w:t>)</w:t>
            </w:r>
          </w:p>
        </w:tc>
        <w:tc>
          <w:tcPr>
            <w:tcW w:w="850" w:type="dxa"/>
            <w:tcBorders>
              <w:left w:val="single" w:sz="4" w:space="0" w:color="auto"/>
            </w:tcBorders>
            <w:vAlign w:val="center"/>
          </w:tcPr>
          <w:p w:rsidR="0077567B" w:rsidRDefault="0077567B" w:rsidP="00C6276F">
            <w:pPr>
              <w:rPr>
                <w:color w:val="000000"/>
                <w:sz w:val="16"/>
                <w:szCs w:val="16"/>
              </w:rPr>
            </w:pPr>
            <w:r>
              <w:rPr>
                <w:color w:val="000000"/>
                <w:sz w:val="16"/>
                <w:szCs w:val="16"/>
              </w:rPr>
              <w:t>Средства областного бюджета</w:t>
            </w:r>
          </w:p>
          <w:p w:rsidR="0077567B" w:rsidRDefault="0077567B" w:rsidP="00C6276F">
            <w:pPr>
              <w:rPr>
                <w:color w:val="000000"/>
                <w:sz w:val="16"/>
                <w:szCs w:val="16"/>
              </w:rPr>
            </w:pPr>
          </w:p>
          <w:p w:rsidR="0077567B" w:rsidRDefault="0077567B" w:rsidP="00C6276F">
            <w:pPr>
              <w:rPr>
                <w:color w:val="000000"/>
                <w:sz w:val="16"/>
                <w:szCs w:val="16"/>
              </w:rPr>
            </w:pPr>
          </w:p>
          <w:p w:rsidR="0077567B" w:rsidRDefault="0077567B"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0E3A2B" w:rsidRDefault="0077567B"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sidRPr="0079075D">
              <w:rPr>
                <w:color w:val="000000"/>
                <w:sz w:val="16"/>
                <w:szCs w:val="16"/>
              </w:rPr>
              <w:t>57708,0</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r w:rsidRPr="0079075D">
              <w:rPr>
                <w:color w:val="000000"/>
                <w:sz w:val="16"/>
                <w:szCs w:val="16"/>
              </w:rPr>
              <w:t>5292,0</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sidRPr="0079075D">
              <w:rPr>
                <w:color w:val="000000"/>
                <w:sz w:val="16"/>
                <w:szCs w:val="16"/>
              </w:rPr>
              <w:t>57708,0</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p>
          <w:p w:rsidR="0077567B" w:rsidRPr="0079075D" w:rsidRDefault="0077567B" w:rsidP="00C6276F">
            <w:pPr>
              <w:jc w:val="center"/>
              <w:rPr>
                <w:color w:val="000000"/>
                <w:sz w:val="16"/>
                <w:szCs w:val="16"/>
              </w:rPr>
            </w:pPr>
            <w:r w:rsidRPr="0079075D">
              <w:rPr>
                <w:color w:val="000000"/>
                <w:sz w:val="16"/>
                <w:szCs w:val="16"/>
              </w:rPr>
              <w:t>5292,0</w:t>
            </w:r>
          </w:p>
        </w:tc>
        <w:tc>
          <w:tcPr>
            <w:tcW w:w="992"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rPr>
                <w:color w:val="000000"/>
                <w:sz w:val="16"/>
                <w:szCs w:val="16"/>
              </w:rPr>
            </w:pPr>
            <w:r>
              <w:rPr>
                <w:color w:val="000000"/>
                <w:sz w:val="16"/>
                <w:szCs w:val="16"/>
              </w:rPr>
              <w:t xml:space="preserve">Строительство дошкольной  образовательной организации  на 220 мест  Октябрьского района, </w:t>
            </w:r>
            <w:proofErr w:type="spellStart"/>
            <w:r>
              <w:rPr>
                <w:color w:val="000000"/>
                <w:sz w:val="16"/>
                <w:szCs w:val="16"/>
              </w:rPr>
              <w:t>Кривянское</w:t>
            </w:r>
            <w:proofErr w:type="spellEnd"/>
            <w:r>
              <w:rPr>
                <w:color w:val="000000"/>
                <w:sz w:val="16"/>
                <w:szCs w:val="16"/>
              </w:rPr>
              <w:t xml:space="preserve"> с/</w:t>
            </w:r>
            <w:proofErr w:type="gramStart"/>
            <w:r>
              <w:rPr>
                <w:color w:val="000000"/>
                <w:sz w:val="16"/>
                <w:szCs w:val="16"/>
              </w:rPr>
              <w:t>п</w:t>
            </w:r>
            <w:proofErr w:type="gramEnd"/>
          </w:p>
        </w:tc>
        <w:tc>
          <w:tcPr>
            <w:tcW w:w="850" w:type="dxa"/>
            <w:tcBorders>
              <w:left w:val="single" w:sz="4" w:space="0" w:color="auto"/>
            </w:tcBorders>
            <w:vAlign w:val="center"/>
          </w:tcPr>
          <w:p w:rsidR="0077567B" w:rsidRDefault="0077567B" w:rsidP="00C6276F">
            <w:pPr>
              <w:rPr>
                <w:color w:val="000000"/>
                <w:sz w:val="16"/>
                <w:szCs w:val="16"/>
              </w:rPr>
            </w:pPr>
            <w:r>
              <w:rPr>
                <w:color w:val="000000"/>
                <w:sz w:val="16"/>
                <w:szCs w:val="16"/>
              </w:rPr>
              <w:t>Средства областного бюджета</w:t>
            </w:r>
          </w:p>
          <w:p w:rsidR="0077567B" w:rsidRDefault="0077567B" w:rsidP="00C6276F">
            <w:pPr>
              <w:rPr>
                <w:color w:val="000000"/>
                <w:sz w:val="16"/>
                <w:szCs w:val="16"/>
              </w:rPr>
            </w:pPr>
            <w:r>
              <w:rPr>
                <w:color w:val="000000"/>
                <w:sz w:val="16"/>
                <w:szCs w:val="16"/>
              </w:rPr>
              <w:t>Средства федерального бюджета</w:t>
            </w:r>
          </w:p>
          <w:p w:rsidR="0077567B" w:rsidRDefault="0077567B" w:rsidP="00C6276F">
            <w:pPr>
              <w:rPr>
                <w:color w:val="000000"/>
                <w:sz w:val="16"/>
                <w:szCs w:val="16"/>
              </w:rPr>
            </w:pPr>
          </w:p>
          <w:p w:rsidR="0077567B" w:rsidRDefault="0077567B" w:rsidP="00C6276F">
            <w:pPr>
              <w:rPr>
                <w:color w:val="000000"/>
                <w:sz w:val="16"/>
                <w:szCs w:val="16"/>
              </w:rPr>
            </w:pPr>
          </w:p>
          <w:p w:rsidR="0077567B" w:rsidRDefault="0077567B" w:rsidP="00C6276F">
            <w:pPr>
              <w:rPr>
                <w:color w:val="000000"/>
                <w:sz w:val="16"/>
                <w:szCs w:val="16"/>
              </w:rPr>
            </w:pPr>
          </w:p>
          <w:p w:rsidR="0077567B" w:rsidRDefault="0077567B"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0E3A2B" w:rsidRDefault="0077567B"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74261,7</w:t>
            </w: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62461,2</w:t>
            </w:r>
          </w:p>
          <w:p w:rsidR="0077567B"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A31AF5" w:rsidRDefault="0077567B" w:rsidP="00C6276F">
            <w:pPr>
              <w:jc w:val="center"/>
              <w:rPr>
                <w:color w:val="000000"/>
                <w:sz w:val="16"/>
                <w:szCs w:val="16"/>
                <w:highlight w:val="green"/>
              </w:rPr>
            </w:pPr>
            <w:r>
              <w:rPr>
                <w:color w:val="000000"/>
                <w:sz w:val="16"/>
                <w:szCs w:val="16"/>
              </w:rPr>
              <w:t>12538,0</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39954,4</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r>
              <w:rPr>
                <w:color w:val="000000"/>
                <w:sz w:val="16"/>
                <w:szCs w:val="16"/>
              </w:rPr>
              <w:t>3664,0</w:t>
            </w: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34307,3</w:t>
            </w: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62461,2</w:t>
            </w:r>
          </w:p>
          <w:p w:rsidR="0077567B"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p>
          <w:p w:rsidR="0077567B" w:rsidRPr="00482CB4" w:rsidRDefault="0077567B" w:rsidP="00C6276F">
            <w:pPr>
              <w:jc w:val="center"/>
              <w:rPr>
                <w:color w:val="000000"/>
                <w:sz w:val="16"/>
                <w:szCs w:val="16"/>
              </w:rPr>
            </w:pPr>
            <w:r>
              <w:rPr>
                <w:color w:val="000000"/>
                <w:sz w:val="16"/>
                <w:szCs w:val="16"/>
              </w:rPr>
              <w:t>8874,0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rPr>
                <w:color w:val="000000"/>
                <w:sz w:val="16"/>
                <w:szCs w:val="16"/>
              </w:rPr>
            </w:pPr>
            <w:r>
              <w:rPr>
                <w:color w:val="000000"/>
                <w:sz w:val="16"/>
                <w:szCs w:val="16"/>
              </w:rPr>
              <w:t xml:space="preserve">Строительство дошкольной  образовательной организации  на 280 мест  Октябрьского района, </w:t>
            </w:r>
            <w:proofErr w:type="spellStart"/>
            <w:r>
              <w:rPr>
                <w:color w:val="000000"/>
                <w:sz w:val="16"/>
                <w:szCs w:val="16"/>
              </w:rPr>
              <w:t>Каменоломненское</w:t>
            </w:r>
            <w:proofErr w:type="spellEnd"/>
            <w:r>
              <w:rPr>
                <w:color w:val="000000"/>
                <w:sz w:val="16"/>
                <w:szCs w:val="16"/>
              </w:rPr>
              <w:t xml:space="preserve"> г/</w:t>
            </w:r>
            <w:proofErr w:type="gramStart"/>
            <w:r>
              <w:rPr>
                <w:color w:val="000000"/>
                <w:sz w:val="16"/>
                <w:szCs w:val="16"/>
              </w:rPr>
              <w:t>п</w:t>
            </w:r>
            <w:proofErr w:type="gramEnd"/>
          </w:p>
        </w:tc>
        <w:tc>
          <w:tcPr>
            <w:tcW w:w="850" w:type="dxa"/>
            <w:tcBorders>
              <w:left w:val="single" w:sz="4" w:space="0" w:color="auto"/>
            </w:tcBorders>
            <w:vAlign w:val="center"/>
          </w:tcPr>
          <w:p w:rsidR="0077567B" w:rsidRDefault="0077567B" w:rsidP="00C6276F">
            <w:pPr>
              <w:rPr>
                <w:color w:val="000000"/>
                <w:sz w:val="16"/>
                <w:szCs w:val="16"/>
              </w:rPr>
            </w:pPr>
            <w:r>
              <w:rPr>
                <w:color w:val="000000"/>
                <w:sz w:val="16"/>
                <w:szCs w:val="16"/>
              </w:rPr>
              <w:t>Средства областного бюджета</w:t>
            </w:r>
          </w:p>
          <w:p w:rsidR="0077567B" w:rsidRDefault="0077567B" w:rsidP="00C6276F">
            <w:pPr>
              <w:rPr>
                <w:color w:val="000000"/>
                <w:sz w:val="16"/>
                <w:szCs w:val="16"/>
              </w:rPr>
            </w:pPr>
          </w:p>
          <w:p w:rsidR="0077567B" w:rsidRDefault="0077567B" w:rsidP="00C6276F">
            <w:pPr>
              <w:rPr>
                <w:color w:val="000000"/>
                <w:sz w:val="16"/>
                <w:szCs w:val="16"/>
              </w:rPr>
            </w:pPr>
          </w:p>
          <w:p w:rsidR="0077567B" w:rsidRDefault="0077567B"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0E3A2B" w:rsidRDefault="0077567B"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r>
              <w:rPr>
                <w:color w:val="000000"/>
                <w:sz w:val="16"/>
                <w:szCs w:val="16"/>
              </w:rPr>
              <w:t>203681,3</w:t>
            </w: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r>
              <w:rPr>
                <w:color w:val="000000"/>
                <w:sz w:val="16"/>
                <w:szCs w:val="16"/>
              </w:rPr>
              <w:t>17133,4</w:t>
            </w:r>
          </w:p>
        </w:tc>
        <w:tc>
          <w:tcPr>
            <w:tcW w:w="1135" w:type="dxa"/>
            <w:tcBorders>
              <w:left w:val="single" w:sz="4" w:space="0" w:color="000000"/>
              <w:bottom w:val="single" w:sz="4" w:space="0" w:color="000000"/>
            </w:tcBorders>
            <w:vAlign w:val="center"/>
          </w:tcPr>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r w:rsidRPr="00154EAF">
              <w:rPr>
                <w:color w:val="000000"/>
                <w:sz w:val="16"/>
                <w:szCs w:val="16"/>
              </w:rPr>
              <w:t>18778,0</w:t>
            </w: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r w:rsidRPr="00154EAF">
              <w:rPr>
                <w:color w:val="000000"/>
                <w:sz w:val="16"/>
                <w:szCs w:val="16"/>
              </w:rPr>
              <w:t>1722,0</w:t>
            </w:r>
          </w:p>
        </w:tc>
        <w:tc>
          <w:tcPr>
            <w:tcW w:w="992" w:type="dxa"/>
            <w:tcBorders>
              <w:left w:val="single" w:sz="4" w:space="0" w:color="000000"/>
              <w:bottom w:val="single" w:sz="4" w:space="0" w:color="000000"/>
            </w:tcBorders>
            <w:vAlign w:val="center"/>
          </w:tcPr>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r>
              <w:rPr>
                <w:color w:val="000000"/>
                <w:sz w:val="16"/>
                <w:szCs w:val="16"/>
              </w:rPr>
              <w:t>3</w:t>
            </w:r>
            <w:r w:rsidRPr="00154EAF">
              <w:rPr>
                <w:color w:val="000000"/>
                <w:sz w:val="16"/>
                <w:szCs w:val="16"/>
              </w:rPr>
              <w:t>9460,0</w:t>
            </w: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p>
          <w:p w:rsidR="0077567B" w:rsidRPr="00154EAF" w:rsidRDefault="0077567B" w:rsidP="00C6276F">
            <w:pPr>
              <w:jc w:val="center"/>
              <w:rPr>
                <w:color w:val="000000"/>
                <w:sz w:val="16"/>
                <w:szCs w:val="16"/>
              </w:rPr>
            </w:pPr>
            <w:r>
              <w:rPr>
                <w:color w:val="000000"/>
                <w:sz w:val="16"/>
                <w:szCs w:val="16"/>
              </w:rPr>
              <w:t>3618,7</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C177E0" w:rsidRDefault="0077567B" w:rsidP="00C6276F">
            <w:pPr>
              <w:jc w:val="center"/>
              <w:rPr>
                <w:color w:val="000000"/>
                <w:sz w:val="16"/>
                <w:szCs w:val="16"/>
              </w:rPr>
            </w:pPr>
            <w:r w:rsidRPr="00C177E0">
              <w:rPr>
                <w:color w:val="000000"/>
                <w:sz w:val="16"/>
                <w:szCs w:val="16"/>
              </w:rPr>
              <w:t>145443,3</w:t>
            </w:r>
          </w:p>
          <w:p w:rsidR="0077567B" w:rsidRPr="00C177E0" w:rsidRDefault="0077567B" w:rsidP="00C6276F">
            <w:pPr>
              <w:jc w:val="center"/>
              <w:rPr>
                <w:color w:val="000000"/>
                <w:sz w:val="16"/>
                <w:szCs w:val="16"/>
              </w:rPr>
            </w:pPr>
          </w:p>
          <w:p w:rsidR="0077567B" w:rsidRPr="00C177E0" w:rsidRDefault="0077567B" w:rsidP="00C6276F">
            <w:pPr>
              <w:jc w:val="center"/>
              <w:rPr>
                <w:color w:val="000000"/>
                <w:sz w:val="16"/>
                <w:szCs w:val="16"/>
              </w:rPr>
            </w:pPr>
          </w:p>
          <w:p w:rsidR="0077567B" w:rsidRPr="00C177E0" w:rsidRDefault="0077567B" w:rsidP="00C6276F">
            <w:pPr>
              <w:jc w:val="center"/>
              <w:rPr>
                <w:color w:val="000000"/>
                <w:sz w:val="16"/>
                <w:szCs w:val="16"/>
              </w:rPr>
            </w:pPr>
          </w:p>
          <w:p w:rsidR="0077567B" w:rsidRPr="00C177E0"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AA11EC" w:rsidRDefault="0077567B" w:rsidP="00C6276F">
            <w:pPr>
              <w:jc w:val="center"/>
              <w:rPr>
                <w:color w:val="000000"/>
                <w:sz w:val="16"/>
                <w:szCs w:val="16"/>
                <w:highlight w:val="green"/>
              </w:rPr>
            </w:pPr>
            <w:r w:rsidRPr="00C177E0">
              <w:rPr>
                <w:color w:val="000000"/>
                <w:sz w:val="16"/>
                <w:szCs w:val="16"/>
              </w:rPr>
              <w:lastRenderedPageBreak/>
              <w:t>11792,7</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EF248A" w:rsidRDefault="0077567B" w:rsidP="00C6276F">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proofErr w:type="spellStart"/>
            <w:r>
              <w:rPr>
                <w:color w:val="000000"/>
                <w:sz w:val="16"/>
                <w:szCs w:val="16"/>
              </w:rPr>
              <w:t>р.п</w:t>
            </w:r>
            <w:proofErr w:type="gramStart"/>
            <w:r>
              <w:rPr>
                <w:color w:val="000000"/>
                <w:sz w:val="16"/>
                <w:szCs w:val="16"/>
              </w:rPr>
              <w:t>.</w:t>
            </w:r>
            <w:r w:rsidRPr="00EF248A">
              <w:rPr>
                <w:color w:val="000000"/>
                <w:sz w:val="16"/>
                <w:szCs w:val="16"/>
              </w:rPr>
              <w:t>К</w:t>
            </w:r>
            <w:proofErr w:type="gramEnd"/>
            <w:r w:rsidRPr="00EF248A">
              <w:rPr>
                <w:color w:val="000000"/>
                <w:sz w:val="16"/>
                <w:szCs w:val="16"/>
              </w:rPr>
              <w:t>аменоломни</w:t>
            </w:r>
            <w:proofErr w:type="spellEnd"/>
            <w:r w:rsidRPr="00EF248A">
              <w:rPr>
                <w:color w:val="000000"/>
                <w:sz w:val="16"/>
                <w:szCs w:val="16"/>
              </w:rPr>
              <w:t xml:space="preserve"> на 280 мест</w:t>
            </w:r>
          </w:p>
        </w:tc>
        <w:tc>
          <w:tcPr>
            <w:tcW w:w="850" w:type="dxa"/>
            <w:tcBorders>
              <w:left w:val="single" w:sz="4" w:space="0" w:color="auto"/>
            </w:tcBorders>
            <w:vAlign w:val="center"/>
          </w:tcPr>
          <w:p w:rsidR="0077567B" w:rsidRDefault="0077567B"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77567B" w:rsidRDefault="0077567B" w:rsidP="00C6276F">
            <w:pPr>
              <w:rPr>
                <w:color w:val="000000"/>
                <w:sz w:val="16"/>
                <w:szCs w:val="16"/>
              </w:rPr>
            </w:pPr>
          </w:p>
          <w:p w:rsidR="0077567B" w:rsidRPr="00EF248A" w:rsidRDefault="0077567B" w:rsidP="00C6276F">
            <w:pPr>
              <w:rPr>
                <w:color w:val="000000"/>
                <w:sz w:val="16"/>
                <w:szCs w:val="16"/>
              </w:rPr>
            </w:pPr>
            <w:r>
              <w:rPr>
                <w:color w:val="000000"/>
                <w:sz w:val="16"/>
                <w:szCs w:val="16"/>
              </w:rPr>
              <w:t>С</w:t>
            </w:r>
            <w:r w:rsidRPr="00EF248A">
              <w:rPr>
                <w:color w:val="000000"/>
                <w:sz w:val="16"/>
                <w:szCs w:val="16"/>
              </w:rPr>
              <w:t>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r w:rsidRPr="0050726B">
              <w:rPr>
                <w:color w:val="000000"/>
                <w:sz w:val="16"/>
                <w:szCs w:val="16"/>
              </w:rPr>
              <w:t>5783,2</w:t>
            </w:r>
          </w:p>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p>
        </w:tc>
        <w:tc>
          <w:tcPr>
            <w:tcW w:w="1135"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r w:rsidRPr="0050726B">
              <w:rPr>
                <w:color w:val="000000"/>
                <w:sz w:val="16"/>
                <w:szCs w:val="16"/>
              </w:rPr>
              <w:t>5783,2</w:t>
            </w:r>
          </w:p>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p>
          <w:p w:rsidR="0077567B" w:rsidRPr="0050726B"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50726B" w:rsidRDefault="0077567B" w:rsidP="00C6276F">
            <w:pPr>
              <w:jc w:val="center"/>
              <w:rPr>
                <w:color w:val="000000"/>
                <w:sz w:val="16"/>
                <w:szCs w:val="16"/>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EF248A" w:rsidRDefault="0077567B" w:rsidP="00C6276F">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proofErr w:type="spellStart"/>
            <w:r w:rsidRPr="00EF248A">
              <w:rPr>
                <w:color w:val="000000"/>
                <w:sz w:val="16"/>
                <w:szCs w:val="16"/>
              </w:rPr>
              <w:t>сл</w:t>
            </w:r>
            <w:proofErr w:type="gramStart"/>
            <w:r w:rsidRPr="00EF248A">
              <w:rPr>
                <w:color w:val="000000"/>
                <w:sz w:val="16"/>
                <w:szCs w:val="16"/>
              </w:rPr>
              <w:t>.К</w:t>
            </w:r>
            <w:proofErr w:type="gramEnd"/>
            <w:r w:rsidRPr="00EF248A">
              <w:rPr>
                <w:color w:val="000000"/>
                <w:sz w:val="16"/>
                <w:szCs w:val="16"/>
              </w:rPr>
              <w:t>расюковская</w:t>
            </w:r>
            <w:proofErr w:type="spellEnd"/>
            <w:r w:rsidRPr="00EF248A">
              <w:rPr>
                <w:color w:val="000000"/>
                <w:sz w:val="16"/>
                <w:szCs w:val="16"/>
              </w:rPr>
              <w:t xml:space="preserve"> на 120 мест</w:t>
            </w:r>
          </w:p>
        </w:tc>
        <w:tc>
          <w:tcPr>
            <w:tcW w:w="850" w:type="dxa"/>
            <w:tcBorders>
              <w:left w:val="single" w:sz="4" w:space="0" w:color="auto"/>
            </w:tcBorders>
            <w:vAlign w:val="center"/>
          </w:tcPr>
          <w:p w:rsidR="0077567B" w:rsidRDefault="0077567B"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77567B" w:rsidRDefault="0077567B" w:rsidP="00C6276F">
            <w:pPr>
              <w:rPr>
                <w:color w:val="000000"/>
                <w:sz w:val="16"/>
                <w:szCs w:val="16"/>
              </w:rPr>
            </w:pPr>
          </w:p>
          <w:p w:rsidR="0077567B" w:rsidRPr="00EF248A"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3838,1</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EF248A" w:rsidRDefault="0077567B" w:rsidP="00C6276F">
            <w:pPr>
              <w:jc w:val="center"/>
              <w:rPr>
                <w:color w:val="000000"/>
                <w:sz w:val="16"/>
                <w:szCs w:val="16"/>
              </w:rPr>
            </w:pPr>
            <w:r w:rsidRPr="00EF248A">
              <w:rPr>
                <w:color w:val="000000"/>
                <w:sz w:val="16"/>
                <w:szCs w:val="16"/>
              </w:rPr>
              <w:t>352,0</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3838,1</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EF248A" w:rsidRDefault="0077567B" w:rsidP="00C6276F">
            <w:pPr>
              <w:jc w:val="center"/>
              <w:rPr>
                <w:color w:val="000000"/>
                <w:sz w:val="16"/>
                <w:szCs w:val="16"/>
              </w:rPr>
            </w:pPr>
            <w:r w:rsidRPr="00EF248A">
              <w:rPr>
                <w:color w:val="000000"/>
                <w:sz w:val="16"/>
                <w:szCs w:val="16"/>
              </w:rPr>
              <w:t>352,0</w:t>
            </w: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EF248A" w:rsidRDefault="0077567B" w:rsidP="00C6276F">
            <w:pPr>
              <w:snapToGrid w:val="0"/>
              <w:jc w:val="both"/>
              <w:rPr>
                <w:color w:val="000000"/>
                <w:sz w:val="16"/>
                <w:szCs w:val="16"/>
              </w:rPr>
            </w:pPr>
            <w:r>
              <w:rPr>
                <w:color w:val="000000"/>
                <w:sz w:val="16"/>
                <w:szCs w:val="16"/>
              </w:rPr>
              <w:t xml:space="preserve">Приобретение модульного детского сада МБДОУ № 42 </w:t>
            </w:r>
            <w:proofErr w:type="spellStart"/>
            <w:r>
              <w:rPr>
                <w:color w:val="000000"/>
                <w:sz w:val="16"/>
                <w:szCs w:val="16"/>
              </w:rPr>
              <w:t>р.п</w:t>
            </w:r>
            <w:proofErr w:type="gramStart"/>
            <w:r>
              <w:rPr>
                <w:color w:val="000000"/>
                <w:sz w:val="16"/>
                <w:szCs w:val="16"/>
              </w:rPr>
              <w:t>.К</w:t>
            </w:r>
            <w:proofErr w:type="gramEnd"/>
            <w:r>
              <w:rPr>
                <w:color w:val="000000"/>
                <w:sz w:val="16"/>
                <w:szCs w:val="16"/>
              </w:rPr>
              <w:t>аменоломни</w:t>
            </w:r>
            <w:proofErr w:type="spellEnd"/>
          </w:p>
        </w:tc>
        <w:tc>
          <w:tcPr>
            <w:tcW w:w="850" w:type="dxa"/>
            <w:tcBorders>
              <w:left w:val="single" w:sz="4" w:space="0" w:color="auto"/>
            </w:tcBorders>
            <w:vAlign w:val="center"/>
          </w:tcPr>
          <w:p w:rsidR="0077567B" w:rsidRDefault="0077567B" w:rsidP="00C6276F">
            <w:pPr>
              <w:rPr>
                <w:color w:val="000000"/>
                <w:sz w:val="16"/>
                <w:szCs w:val="16"/>
              </w:rPr>
            </w:pPr>
            <w:r>
              <w:rPr>
                <w:color w:val="000000"/>
                <w:sz w:val="16"/>
                <w:szCs w:val="16"/>
              </w:rPr>
              <w:t xml:space="preserve">Средства федерального </w:t>
            </w:r>
            <w:proofErr w:type="spellStart"/>
            <w:r>
              <w:rPr>
                <w:color w:val="000000"/>
                <w:sz w:val="16"/>
                <w:szCs w:val="16"/>
              </w:rPr>
              <w:t>бюджета</w:t>
            </w:r>
            <w:r w:rsidRPr="00EF248A">
              <w:rPr>
                <w:color w:val="000000"/>
                <w:sz w:val="16"/>
                <w:szCs w:val="16"/>
              </w:rPr>
              <w:t>С</w:t>
            </w:r>
            <w:r>
              <w:rPr>
                <w:color w:val="000000"/>
                <w:sz w:val="16"/>
                <w:szCs w:val="16"/>
              </w:rPr>
              <w:t>редства</w:t>
            </w:r>
            <w:proofErr w:type="spellEnd"/>
            <w:r>
              <w:rPr>
                <w:color w:val="000000"/>
                <w:sz w:val="16"/>
                <w:szCs w:val="16"/>
              </w:rPr>
              <w:t xml:space="preserve"> областного бюджета</w:t>
            </w:r>
          </w:p>
          <w:p w:rsidR="0077567B" w:rsidRPr="00EF248A"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5138,2</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745,1</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1539,5</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5138,2</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745,1</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1539,5</w:t>
            </w: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2547"/>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1.10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EF248A" w:rsidRDefault="0077567B" w:rsidP="00C6276F">
            <w:pPr>
              <w:snapToGrid w:val="0"/>
              <w:jc w:val="both"/>
              <w:rPr>
                <w:color w:val="000000"/>
                <w:sz w:val="16"/>
                <w:szCs w:val="16"/>
              </w:rPr>
            </w:pPr>
            <w:r>
              <w:rPr>
                <w:color w:val="000000"/>
                <w:sz w:val="16"/>
                <w:szCs w:val="16"/>
              </w:rPr>
              <w:t xml:space="preserve">Приобретение модульного детского сада МБДОУ № 39    «Звездочка» </w:t>
            </w:r>
            <w:proofErr w:type="spellStart"/>
            <w:r>
              <w:rPr>
                <w:color w:val="000000"/>
                <w:sz w:val="16"/>
                <w:szCs w:val="16"/>
              </w:rPr>
              <w:t>пос</w:t>
            </w:r>
            <w:proofErr w:type="gramStart"/>
            <w:r>
              <w:rPr>
                <w:color w:val="000000"/>
                <w:sz w:val="16"/>
                <w:szCs w:val="16"/>
              </w:rPr>
              <w:t>.К</w:t>
            </w:r>
            <w:proofErr w:type="gramEnd"/>
            <w:r>
              <w:rPr>
                <w:color w:val="000000"/>
                <w:sz w:val="16"/>
                <w:szCs w:val="16"/>
              </w:rPr>
              <w:t>азачьи</w:t>
            </w:r>
            <w:proofErr w:type="spellEnd"/>
            <w:r>
              <w:rPr>
                <w:color w:val="000000"/>
                <w:sz w:val="16"/>
                <w:szCs w:val="16"/>
              </w:rPr>
              <w:t xml:space="preserve"> Лагери</w:t>
            </w:r>
          </w:p>
        </w:tc>
        <w:tc>
          <w:tcPr>
            <w:tcW w:w="850" w:type="dxa"/>
            <w:tcBorders>
              <w:left w:val="single" w:sz="4" w:space="0" w:color="auto"/>
            </w:tcBorders>
            <w:vAlign w:val="center"/>
          </w:tcPr>
          <w:p w:rsidR="0077567B" w:rsidRDefault="0077567B" w:rsidP="00C6276F">
            <w:pPr>
              <w:rPr>
                <w:color w:val="000000"/>
                <w:sz w:val="16"/>
                <w:szCs w:val="16"/>
              </w:rPr>
            </w:pPr>
          </w:p>
          <w:p w:rsidR="0077567B" w:rsidRDefault="0077567B" w:rsidP="00C6276F">
            <w:pPr>
              <w:rPr>
                <w:color w:val="000000"/>
                <w:sz w:val="16"/>
                <w:szCs w:val="16"/>
              </w:rPr>
            </w:pPr>
            <w:r>
              <w:rPr>
                <w:color w:val="000000"/>
                <w:sz w:val="16"/>
                <w:szCs w:val="16"/>
              </w:rPr>
              <w:t xml:space="preserve">Средства федерального </w:t>
            </w:r>
            <w:proofErr w:type="spellStart"/>
            <w:r>
              <w:rPr>
                <w:color w:val="000000"/>
                <w:sz w:val="16"/>
                <w:szCs w:val="16"/>
              </w:rPr>
              <w:t>бюджета</w:t>
            </w:r>
            <w:r w:rsidRPr="00EF248A">
              <w:rPr>
                <w:color w:val="000000"/>
                <w:sz w:val="16"/>
                <w:szCs w:val="16"/>
              </w:rPr>
              <w:t>С</w:t>
            </w:r>
            <w:r>
              <w:rPr>
                <w:color w:val="000000"/>
                <w:sz w:val="16"/>
                <w:szCs w:val="16"/>
              </w:rPr>
              <w:t>редства</w:t>
            </w:r>
            <w:proofErr w:type="spellEnd"/>
            <w:r>
              <w:rPr>
                <w:color w:val="000000"/>
                <w:sz w:val="16"/>
                <w:szCs w:val="16"/>
              </w:rPr>
              <w:t xml:space="preserve"> областного бюджета</w:t>
            </w:r>
          </w:p>
          <w:p w:rsidR="0077567B" w:rsidRDefault="0077567B" w:rsidP="00C6276F">
            <w:pPr>
              <w:rPr>
                <w:color w:val="000000"/>
                <w:sz w:val="16"/>
                <w:szCs w:val="16"/>
              </w:rPr>
            </w:pPr>
          </w:p>
          <w:p w:rsidR="0077567B" w:rsidRPr="00EF248A"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5964,0</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864,8</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626,2</w:t>
            </w:r>
          </w:p>
          <w:p w:rsidR="0077567B" w:rsidRPr="001540CE" w:rsidRDefault="0077567B" w:rsidP="00C6276F">
            <w:pPr>
              <w:jc w:val="center"/>
              <w:rPr>
                <w:color w:val="000000"/>
                <w:sz w:val="16"/>
                <w:szCs w:val="16"/>
              </w:rPr>
            </w:pPr>
          </w:p>
        </w:tc>
        <w:tc>
          <w:tcPr>
            <w:tcW w:w="1135" w:type="dxa"/>
            <w:tcBorders>
              <w:left w:val="single" w:sz="4" w:space="0" w:color="000000"/>
              <w:bottom w:val="single" w:sz="4" w:space="0" w:color="000000"/>
            </w:tcBorders>
            <w:vAlign w:val="center"/>
          </w:tcPr>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5964,0</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864,8</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626,2</w:t>
            </w:r>
          </w:p>
          <w:p w:rsidR="0077567B" w:rsidRPr="001540CE"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219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1.11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jc w:val="both"/>
              <w:rPr>
                <w:color w:val="000000"/>
                <w:sz w:val="16"/>
                <w:szCs w:val="16"/>
              </w:rPr>
            </w:pPr>
            <w:r>
              <w:rPr>
                <w:color w:val="000000"/>
                <w:sz w:val="16"/>
                <w:szCs w:val="16"/>
              </w:rPr>
              <w:t>Приобретение модульного детского сада МБДОУ № 7 « Березка»</w:t>
            </w:r>
          </w:p>
          <w:p w:rsidR="0077567B" w:rsidRDefault="0077567B" w:rsidP="00C6276F">
            <w:pPr>
              <w:snapToGrid w:val="0"/>
              <w:jc w:val="both"/>
              <w:rPr>
                <w:color w:val="000000"/>
                <w:sz w:val="16"/>
                <w:szCs w:val="16"/>
              </w:rPr>
            </w:pPr>
            <w:proofErr w:type="spellStart"/>
            <w:r>
              <w:rPr>
                <w:color w:val="000000"/>
                <w:sz w:val="16"/>
                <w:szCs w:val="16"/>
              </w:rPr>
              <w:t>ст-цаЗаплавская</w:t>
            </w:r>
            <w:proofErr w:type="spellEnd"/>
          </w:p>
        </w:tc>
        <w:tc>
          <w:tcPr>
            <w:tcW w:w="850" w:type="dxa"/>
            <w:tcBorders>
              <w:left w:val="single" w:sz="4" w:space="0" w:color="auto"/>
            </w:tcBorders>
            <w:vAlign w:val="center"/>
          </w:tcPr>
          <w:p w:rsidR="0077567B" w:rsidRDefault="0077567B" w:rsidP="00C6276F">
            <w:pPr>
              <w:rPr>
                <w:color w:val="000000"/>
                <w:sz w:val="16"/>
                <w:szCs w:val="16"/>
              </w:rPr>
            </w:pPr>
            <w:r>
              <w:rPr>
                <w:color w:val="000000"/>
                <w:sz w:val="16"/>
                <w:szCs w:val="16"/>
              </w:rPr>
              <w:t xml:space="preserve">Средства федерального </w:t>
            </w:r>
            <w:proofErr w:type="spellStart"/>
            <w:r>
              <w:rPr>
                <w:color w:val="000000"/>
                <w:sz w:val="16"/>
                <w:szCs w:val="16"/>
              </w:rPr>
              <w:t>бюджета</w:t>
            </w:r>
            <w:r w:rsidRPr="00EF248A">
              <w:rPr>
                <w:color w:val="000000"/>
                <w:sz w:val="16"/>
                <w:szCs w:val="16"/>
              </w:rPr>
              <w:t>С</w:t>
            </w:r>
            <w:r>
              <w:rPr>
                <w:color w:val="000000"/>
                <w:sz w:val="16"/>
                <w:szCs w:val="16"/>
              </w:rPr>
              <w:t>редства</w:t>
            </w:r>
            <w:proofErr w:type="spellEnd"/>
            <w:r>
              <w:rPr>
                <w:color w:val="000000"/>
                <w:sz w:val="16"/>
                <w:szCs w:val="16"/>
              </w:rPr>
              <w:t xml:space="preserve"> областного бюджета</w:t>
            </w:r>
          </w:p>
          <w:p w:rsidR="0077567B" w:rsidRDefault="0077567B" w:rsidP="00C6276F">
            <w:pPr>
              <w:rPr>
                <w:color w:val="000000"/>
                <w:sz w:val="16"/>
                <w:szCs w:val="16"/>
              </w:rPr>
            </w:pPr>
          </w:p>
          <w:p w:rsidR="0077567B" w:rsidRPr="00EF248A"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5964,0</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864,8</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626,2</w:t>
            </w:r>
          </w:p>
        </w:tc>
        <w:tc>
          <w:tcPr>
            <w:tcW w:w="1135" w:type="dxa"/>
            <w:tcBorders>
              <w:left w:val="single" w:sz="4" w:space="0" w:color="000000"/>
              <w:bottom w:val="single" w:sz="4" w:space="0" w:color="000000"/>
            </w:tcBorders>
            <w:vAlign w:val="center"/>
          </w:tcPr>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5964,0</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864,8</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r w:rsidRPr="001540CE">
              <w:rPr>
                <w:color w:val="000000"/>
                <w:sz w:val="16"/>
                <w:szCs w:val="16"/>
              </w:rPr>
              <w:t>626,2</w:t>
            </w:r>
          </w:p>
          <w:p w:rsidR="0077567B" w:rsidRPr="001540CE" w:rsidRDefault="0077567B" w:rsidP="00C6276F">
            <w:pPr>
              <w:jc w:val="center"/>
              <w:rPr>
                <w:color w:val="000000"/>
                <w:sz w:val="16"/>
                <w:szCs w:val="16"/>
              </w:rPr>
            </w:pPr>
          </w:p>
          <w:p w:rsidR="0077567B" w:rsidRPr="001540CE"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1.12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jc w:val="both"/>
              <w:rPr>
                <w:color w:val="000000"/>
                <w:sz w:val="16"/>
                <w:szCs w:val="16"/>
              </w:rPr>
            </w:pPr>
            <w:r>
              <w:rPr>
                <w:color w:val="000000"/>
                <w:sz w:val="16"/>
                <w:szCs w:val="16"/>
              </w:rPr>
              <w:t>Проведение работ по авторскому надзору за строительством  дошкольной образо</w:t>
            </w:r>
            <w:r w:rsidR="00E16CBA">
              <w:rPr>
                <w:color w:val="000000"/>
                <w:sz w:val="16"/>
                <w:szCs w:val="16"/>
              </w:rPr>
              <w:t>в</w:t>
            </w:r>
            <w:r>
              <w:rPr>
                <w:color w:val="000000"/>
                <w:sz w:val="16"/>
                <w:szCs w:val="16"/>
              </w:rPr>
              <w:t xml:space="preserve">ательной организации на 220 мест Октябрьского района, </w:t>
            </w:r>
            <w:proofErr w:type="spellStart"/>
            <w:r>
              <w:rPr>
                <w:color w:val="000000"/>
                <w:sz w:val="16"/>
                <w:szCs w:val="16"/>
              </w:rPr>
              <w:t>Кривянское</w:t>
            </w:r>
            <w:proofErr w:type="spellEnd"/>
            <w:r>
              <w:rPr>
                <w:color w:val="000000"/>
                <w:sz w:val="16"/>
                <w:szCs w:val="16"/>
              </w:rPr>
              <w:t xml:space="preserve"> с/</w:t>
            </w:r>
            <w:proofErr w:type="gramStart"/>
            <w:r>
              <w:rPr>
                <w:color w:val="000000"/>
                <w:sz w:val="16"/>
                <w:szCs w:val="16"/>
              </w:rPr>
              <w:t>п</w:t>
            </w:r>
            <w:proofErr w:type="gramEnd"/>
          </w:p>
        </w:tc>
        <w:tc>
          <w:tcPr>
            <w:tcW w:w="850" w:type="dxa"/>
            <w:tcBorders>
              <w:left w:val="single" w:sz="4" w:space="0" w:color="auto"/>
            </w:tcBorders>
            <w:vAlign w:val="center"/>
          </w:tcPr>
          <w:p w:rsidR="0077567B" w:rsidRPr="00EF248A"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597,2</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298,6</w:t>
            </w: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285,6</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r w:rsidRPr="008F1ADC">
              <w:rPr>
                <w:color w:val="000000"/>
                <w:sz w:val="16"/>
                <w:szCs w:val="16"/>
              </w:rPr>
              <w:t>13,0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1.13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jc w:val="both"/>
              <w:rPr>
                <w:color w:val="000000"/>
                <w:sz w:val="16"/>
                <w:szCs w:val="16"/>
              </w:rPr>
            </w:pPr>
            <w:r>
              <w:rPr>
                <w:color w:val="000000"/>
                <w:sz w:val="16"/>
                <w:szCs w:val="16"/>
              </w:rPr>
              <w:t>Проведение работ по авторскому надзору за строительством  дошкольной образо</w:t>
            </w:r>
            <w:r w:rsidR="00E16CBA">
              <w:rPr>
                <w:color w:val="000000"/>
                <w:sz w:val="16"/>
                <w:szCs w:val="16"/>
              </w:rPr>
              <w:t>в</w:t>
            </w:r>
            <w:r>
              <w:rPr>
                <w:color w:val="000000"/>
                <w:sz w:val="16"/>
                <w:szCs w:val="16"/>
              </w:rPr>
              <w:t xml:space="preserve">ательной организации на 280 мест Октябрьского района, </w:t>
            </w:r>
            <w:proofErr w:type="spellStart"/>
            <w:r>
              <w:rPr>
                <w:color w:val="000000"/>
                <w:sz w:val="16"/>
                <w:szCs w:val="16"/>
              </w:rPr>
              <w:t>Каменоломненское</w:t>
            </w:r>
            <w:proofErr w:type="spellEnd"/>
            <w:r>
              <w:rPr>
                <w:color w:val="000000"/>
                <w:sz w:val="16"/>
                <w:szCs w:val="16"/>
              </w:rPr>
              <w:t xml:space="preserve"> г/</w:t>
            </w:r>
            <w:proofErr w:type="gramStart"/>
            <w:r>
              <w:rPr>
                <w:color w:val="000000"/>
                <w:sz w:val="16"/>
                <w:szCs w:val="16"/>
              </w:rPr>
              <w:t>п</w:t>
            </w:r>
            <w:proofErr w:type="gramEnd"/>
          </w:p>
        </w:tc>
        <w:tc>
          <w:tcPr>
            <w:tcW w:w="850" w:type="dxa"/>
            <w:tcBorders>
              <w:left w:val="single" w:sz="4" w:space="0" w:color="auto"/>
            </w:tcBorders>
            <w:vAlign w:val="center"/>
          </w:tcPr>
          <w:p w:rsidR="0077567B" w:rsidRPr="00EF248A" w:rsidRDefault="0077567B" w:rsidP="00BE72E7">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BE72E7">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BE72E7">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394,7</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263,1</w:t>
            </w:r>
          </w:p>
        </w:tc>
        <w:tc>
          <w:tcPr>
            <w:tcW w:w="1134" w:type="dxa"/>
            <w:tcBorders>
              <w:left w:val="single" w:sz="4" w:space="0" w:color="000000"/>
              <w:bottom w:val="single" w:sz="4" w:space="0" w:color="000000"/>
            </w:tcBorders>
            <w:vAlign w:val="center"/>
          </w:tcPr>
          <w:p w:rsidR="0077567B" w:rsidRPr="008F1ADC" w:rsidRDefault="0077567B" w:rsidP="00C6276F">
            <w:pPr>
              <w:jc w:val="center"/>
              <w:rPr>
                <w:color w:val="000000"/>
                <w:sz w:val="16"/>
                <w:szCs w:val="16"/>
              </w:rPr>
            </w:pPr>
            <w:r>
              <w:rPr>
                <w:color w:val="000000"/>
                <w:sz w:val="16"/>
                <w:szCs w:val="16"/>
              </w:rPr>
              <w:t>131,6</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jc w:val="both"/>
              <w:rPr>
                <w:color w:val="000000"/>
                <w:sz w:val="16"/>
                <w:szCs w:val="16"/>
              </w:rPr>
            </w:pPr>
            <w:r>
              <w:rPr>
                <w:color w:val="000000"/>
                <w:sz w:val="16"/>
                <w:szCs w:val="16"/>
              </w:rPr>
              <w:t>Средства резервного фонда (ДОУ № 35)</w:t>
            </w:r>
          </w:p>
        </w:tc>
        <w:tc>
          <w:tcPr>
            <w:tcW w:w="850" w:type="dxa"/>
            <w:tcBorders>
              <w:left w:val="single" w:sz="4" w:space="0" w:color="auto"/>
            </w:tcBorders>
            <w:vAlign w:val="center"/>
          </w:tcPr>
          <w:p w:rsidR="0077567B" w:rsidRPr="00EF248A" w:rsidRDefault="0077567B" w:rsidP="00C6276F">
            <w:pPr>
              <w:rPr>
                <w:color w:val="000000"/>
                <w:sz w:val="16"/>
                <w:szCs w:val="16"/>
              </w:rPr>
            </w:pPr>
            <w:r>
              <w:rPr>
                <w:color w:val="000000"/>
                <w:sz w:val="16"/>
                <w:szCs w:val="16"/>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86,9</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86,9</w:t>
            </w: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jc w:val="both"/>
              <w:rPr>
                <w:color w:val="000000"/>
                <w:sz w:val="16"/>
                <w:szCs w:val="16"/>
              </w:rPr>
            </w:pPr>
            <w:r>
              <w:rPr>
                <w:color w:val="000000"/>
                <w:sz w:val="16"/>
                <w:szCs w:val="16"/>
              </w:rPr>
              <w:t>Строительный контроль</w:t>
            </w:r>
          </w:p>
        </w:tc>
        <w:tc>
          <w:tcPr>
            <w:tcW w:w="850" w:type="dxa"/>
            <w:tcBorders>
              <w:left w:val="single" w:sz="4" w:space="0" w:color="auto"/>
            </w:tcBorders>
            <w:vAlign w:val="center"/>
          </w:tcPr>
          <w:p w:rsidR="0077567B"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2469,1</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610,6</w:t>
            </w: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900,0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r w:rsidRPr="00BE72E7">
              <w:rPr>
                <w:color w:val="000000"/>
                <w:sz w:val="16"/>
                <w:szCs w:val="16"/>
              </w:rPr>
              <w:t>958,5</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Pr="001B5FE5" w:rsidRDefault="0077567B" w:rsidP="00C6276F">
            <w:pPr>
              <w:snapToGrid w:val="0"/>
              <w:jc w:val="center"/>
              <w:rPr>
                <w:color w:val="000000"/>
                <w:sz w:val="16"/>
                <w:szCs w:val="16"/>
              </w:rPr>
            </w:pPr>
            <w:r w:rsidRPr="001B5FE5">
              <w:rPr>
                <w:color w:val="000000"/>
                <w:sz w:val="16"/>
                <w:szCs w:val="16"/>
              </w:rPr>
              <w:lastRenderedPageBreak/>
              <w:t>1.1</w:t>
            </w:r>
            <w:r>
              <w:rPr>
                <w:color w:val="000000"/>
                <w:sz w:val="16"/>
                <w:szCs w:val="16"/>
              </w:rPr>
              <w:t>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B5FE5" w:rsidRDefault="0077567B" w:rsidP="00C6276F">
            <w:pPr>
              <w:snapToGrid w:val="0"/>
              <w:jc w:val="both"/>
              <w:rPr>
                <w:color w:val="000000"/>
                <w:sz w:val="16"/>
                <w:szCs w:val="16"/>
              </w:rPr>
            </w:pPr>
            <w:r w:rsidRPr="001B5FE5">
              <w:rPr>
                <w:color w:val="000000"/>
                <w:sz w:val="16"/>
                <w:szCs w:val="16"/>
              </w:rPr>
              <w:t xml:space="preserve">Приобретение мебели для МБДОУ № 42 </w:t>
            </w:r>
            <w:proofErr w:type="spellStart"/>
            <w:r w:rsidR="00E16CBA">
              <w:rPr>
                <w:color w:val="000000"/>
                <w:sz w:val="16"/>
                <w:szCs w:val="16"/>
              </w:rPr>
              <w:t>р.</w:t>
            </w:r>
            <w:r w:rsidRPr="001B5FE5">
              <w:rPr>
                <w:color w:val="000000"/>
                <w:sz w:val="16"/>
                <w:szCs w:val="16"/>
              </w:rPr>
              <w:t>п</w:t>
            </w:r>
            <w:proofErr w:type="gramStart"/>
            <w:r w:rsidRPr="001B5FE5">
              <w:rPr>
                <w:color w:val="000000"/>
                <w:sz w:val="16"/>
                <w:szCs w:val="16"/>
              </w:rPr>
              <w:t>.К</w:t>
            </w:r>
            <w:proofErr w:type="gramEnd"/>
            <w:r w:rsidRPr="001B5FE5">
              <w:rPr>
                <w:color w:val="000000"/>
                <w:sz w:val="16"/>
                <w:szCs w:val="16"/>
              </w:rPr>
              <w:t>аменоломни</w:t>
            </w:r>
            <w:proofErr w:type="spellEnd"/>
          </w:p>
        </w:tc>
        <w:tc>
          <w:tcPr>
            <w:tcW w:w="850" w:type="dxa"/>
            <w:tcBorders>
              <w:left w:val="single" w:sz="4" w:space="0" w:color="auto"/>
            </w:tcBorders>
            <w:vAlign w:val="center"/>
          </w:tcPr>
          <w:p w:rsidR="0077567B" w:rsidRPr="00EF248A"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910,1</w:t>
            </w:r>
          </w:p>
        </w:tc>
        <w:tc>
          <w:tcPr>
            <w:tcW w:w="1135" w:type="dxa"/>
            <w:tcBorders>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910,1</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Pr="001B5FE5" w:rsidRDefault="0077567B" w:rsidP="00C6276F">
            <w:pPr>
              <w:snapToGrid w:val="0"/>
              <w:jc w:val="center"/>
              <w:rPr>
                <w:color w:val="000000"/>
                <w:sz w:val="16"/>
                <w:szCs w:val="16"/>
              </w:rPr>
            </w:pPr>
            <w:r w:rsidRPr="001B5FE5">
              <w:rPr>
                <w:color w:val="000000"/>
                <w:sz w:val="16"/>
                <w:szCs w:val="16"/>
              </w:rPr>
              <w:t>1.1</w:t>
            </w:r>
            <w:r>
              <w:rPr>
                <w:color w:val="000000"/>
                <w:sz w:val="16"/>
                <w:szCs w:val="16"/>
              </w:rPr>
              <w:t>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B5FE5" w:rsidRDefault="0077567B" w:rsidP="00C6276F">
            <w:pPr>
              <w:snapToGrid w:val="0"/>
              <w:jc w:val="both"/>
              <w:rPr>
                <w:color w:val="000000"/>
                <w:sz w:val="16"/>
                <w:szCs w:val="16"/>
              </w:rPr>
            </w:pPr>
            <w:r w:rsidRPr="001B5FE5">
              <w:rPr>
                <w:color w:val="000000"/>
                <w:sz w:val="16"/>
                <w:szCs w:val="16"/>
              </w:rPr>
              <w:t xml:space="preserve">Благоустройство модуля МБДОУ № 42 </w:t>
            </w:r>
            <w:proofErr w:type="spellStart"/>
            <w:r w:rsidR="00E16CBA">
              <w:rPr>
                <w:color w:val="000000"/>
                <w:sz w:val="16"/>
                <w:szCs w:val="16"/>
              </w:rPr>
              <w:t>р.</w:t>
            </w:r>
            <w:r w:rsidRPr="001B5FE5">
              <w:rPr>
                <w:color w:val="000000"/>
                <w:sz w:val="16"/>
                <w:szCs w:val="16"/>
              </w:rPr>
              <w:t>п</w:t>
            </w:r>
            <w:proofErr w:type="gramStart"/>
            <w:r w:rsidRPr="001B5FE5">
              <w:rPr>
                <w:color w:val="000000"/>
                <w:sz w:val="16"/>
                <w:szCs w:val="16"/>
              </w:rPr>
              <w:t>.К</w:t>
            </w:r>
            <w:proofErr w:type="gramEnd"/>
            <w:r w:rsidRPr="001B5FE5">
              <w:rPr>
                <w:color w:val="000000"/>
                <w:sz w:val="16"/>
                <w:szCs w:val="16"/>
              </w:rPr>
              <w:t>аменоломни</w:t>
            </w:r>
            <w:proofErr w:type="spellEnd"/>
          </w:p>
        </w:tc>
        <w:tc>
          <w:tcPr>
            <w:tcW w:w="850" w:type="dxa"/>
            <w:tcBorders>
              <w:left w:val="single" w:sz="4" w:space="0" w:color="auto"/>
            </w:tcBorders>
            <w:vAlign w:val="center"/>
          </w:tcPr>
          <w:p w:rsidR="0077567B" w:rsidRPr="00EF248A" w:rsidRDefault="0077567B"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C6276F">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sidRPr="00BD3569">
              <w:rPr>
                <w:color w:val="000000"/>
                <w:sz w:val="16"/>
                <w:szCs w:val="16"/>
              </w:rPr>
              <w:t>289</w:t>
            </w:r>
            <w:r>
              <w:rPr>
                <w:color w:val="000000"/>
                <w:sz w:val="16"/>
                <w:szCs w:val="16"/>
              </w:rPr>
              <w:t>5,5</w:t>
            </w:r>
          </w:p>
        </w:tc>
        <w:tc>
          <w:tcPr>
            <w:tcW w:w="1135"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sidRPr="00BD3569">
              <w:rPr>
                <w:color w:val="000000"/>
                <w:sz w:val="16"/>
                <w:szCs w:val="16"/>
              </w:rPr>
              <w:t>289</w:t>
            </w:r>
            <w:r>
              <w:rPr>
                <w:color w:val="000000"/>
                <w:sz w:val="16"/>
                <w:szCs w:val="16"/>
              </w:rPr>
              <w:t>5,5</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Pr="001B5FE5" w:rsidRDefault="0077567B" w:rsidP="00C6276F">
            <w:pPr>
              <w:snapToGrid w:val="0"/>
              <w:jc w:val="center"/>
              <w:rPr>
                <w:color w:val="000000"/>
                <w:sz w:val="16"/>
                <w:szCs w:val="16"/>
              </w:rPr>
            </w:pPr>
            <w:r>
              <w:rPr>
                <w:color w:val="000000"/>
                <w:sz w:val="16"/>
                <w:szCs w:val="16"/>
              </w:rPr>
              <w:t>1.18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B5FE5" w:rsidRDefault="0077567B" w:rsidP="004A25FA">
            <w:pPr>
              <w:snapToGrid w:val="0"/>
              <w:jc w:val="both"/>
              <w:rPr>
                <w:color w:val="000000"/>
                <w:sz w:val="16"/>
                <w:szCs w:val="16"/>
              </w:rPr>
            </w:pPr>
            <w:r>
              <w:rPr>
                <w:color w:val="000000"/>
                <w:sz w:val="16"/>
                <w:szCs w:val="16"/>
              </w:rPr>
              <w:t xml:space="preserve">Технологическое присоединение к электросетям МБДОУ № 3 </w:t>
            </w:r>
            <w:proofErr w:type="spellStart"/>
            <w:r>
              <w:rPr>
                <w:color w:val="000000"/>
                <w:sz w:val="16"/>
                <w:szCs w:val="16"/>
              </w:rPr>
              <w:t>х</w:t>
            </w:r>
            <w:r w:rsidR="00E16CBA">
              <w:rPr>
                <w:color w:val="000000"/>
                <w:sz w:val="16"/>
                <w:szCs w:val="16"/>
              </w:rPr>
              <w:t>ут</w:t>
            </w:r>
            <w:proofErr w:type="gramStart"/>
            <w:r>
              <w:rPr>
                <w:color w:val="000000"/>
                <w:sz w:val="16"/>
                <w:szCs w:val="16"/>
              </w:rPr>
              <w:t>.Ш</w:t>
            </w:r>
            <w:proofErr w:type="gramEnd"/>
            <w:r>
              <w:rPr>
                <w:color w:val="000000"/>
                <w:sz w:val="16"/>
                <w:szCs w:val="16"/>
              </w:rPr>
              <w:t>евченко</w:t>
            </w:r>
            <w:proofErr w:type="spellEnd"/>
          </w:p>
        </w:tc>
        <w:tc>
          <w:tcPr>
            <w:tcW w:w="850" w:type="dxa"/>
            <w:tcBorders>
              <w:left w:val="single" w:sz="4" w:space="0" w:color="auto"/>
            </w:tcBorders>
            <w:vAlign w:val="center"/>
          </w:tcPr>
          <w:p w:rsidR="0077567B" w:rsidRPr="00EF248A" w:rsidRDefault="0077567B"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Pr>
                <w:color w:val="000000"/>
                <w:sz w:val="16"/>
                <w:szCs w:val="16"/>
              </w:rPr>
              <w:t>489,7</w:t>
            </w:r>
          </w:p>
        </w:tc>
        <w:tc>
          <w:tcPr>
            <w:tcW w:w="1135"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Pr>
                <w:color w:val="000000"/>
                <w:sz w:val="16"/>
                <w:szCs w:val="16"/>
              </w:rPr>
              <w:t>489,7</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Pr="001B5FE5" w:rsidRDefault="0077567B" w:rsidP="00C6276F">
            <w:pPr>
              <w:snapToGrid w:val="0"/>
              <w:jc w:val="center"/>
              <w:rPr>
                <w:color w:val="000000"/>
                <w:sz w:val="16"/>
                <w:szCs w:val="16"/>
              </w:rPr>
            </w:pPr>
            <w:r>
              <w:rPr>
                <w:color w:val="000000"/>
                <w:sz w:val="16"/>
                <w:szCs w:val="16"/>
              </w:rPr>
              <w:t>1.19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B5FE5" w:rsidRDefault="0077567B" w:rsidP="004A25FA">
            <w:pPr>
              <w:snapToGrid w:val="0"/>
              <w:jc w:val="both"/>
              <w:rPr>
                <w:color w:val="000000"/>
                <w:sz w:val="16"/>
                <w:szCs w:val="16"/>
              </w:rPr>
            </w:pPr>
            <w:r>
              <w:rPr>
                <w:color w:val="000000"/>
                <w:sz w:val="16"/>
                <w:szCs w:val="16"/>
              </w:rPr>
              <w:t xml:space="preserve">Технологическое присоединение к электросетям по ДОУ  на 220 мест </w:t>
            </w:r>
            <w:proofErr w:type="spellStart"/>
            <w:r>
              <w:rPr>
                <w:color w:val="000000"/>
                <w:sz w:val="16"/>
                <w:szCs w:val="16"/>
              </w:rPr>
              <w:t>с</w:t>
            </w:r>
            <w:r w:rsidR="00E16CBA">
              <w:rPr>
                <w:color w:val="000000"/>
                <w:sz w:val="16"/>
                <w:szCs w:val="16"/>
              </w:rPr>
              <w:t>т-ца</w:t>
            </w:r>
            <w:r>
              <w:rPr>
                <w:color w:val="000000"/>
                <w:sz w:val="16"/>
                <w:szCs w:val="16"/>
              </w:rPr>
              <w:t>Кривянской</w:t>
            </w:r>
            <w:proofErr w:type="spellEnd"/>
          </w:p>
        </w:tc>
        <w:tc>
          <w:tcPr>
            <w:tcW w:w="850" w:type="dxa"/>
            <w:tcBorders>
              <w:left w:val="single" w:sz="4" w:space="0" w:color="auto"/>
            </w:tcBorders>
            <w:vAlign w:val="center"/>
          </w:tcPr>
          <w:p w:rsidR="0077567B" w:rsidRPr="00EF248A" w:rsidRDefault="0077567B"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Pr>
                <w:color w:val="000000"/>
                <w:sz w:val="16"/>
                <w:szCs w:val="16"/>
              </w:rPr>
              <w:t>1023,0</w:t>
            </w:r>
          </w:p>
        </w:tc>
        <w:tc>
          <w:tcPr>
            <w:tcW w:w="1135"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Pr>
                <w:color w:val="000000"/>
                <w:sz w:val="16"/>
                <w:szCs w:val="16"/>
              </w:rPr>
              <w:t>1023,0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Pr="001B5FE5" w:rsidRDefault="0077567B" w:rsidP="00C6276F">
            <w:pPr>
              <w:snapToGrid w:val="0"/>
              <w:jc w:val="center"/>
              <w:rPr>
                <w:color w:val="000000"/>
                <w:sz w:val="16"/>
                <w:szCs w:val="16"/>
              </w:rPr>
            </w:pPr>
            <w:r>
              <w:rPr>
                <w:color w:val="000000"/>
                <w:sz w:val="16"/>
                <w:szCs w:val="16"/>
              </w:rPr>
              <w:t>1.20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B5FE5" w:rsidRDefault="0077567B" w:rsidP="004A25FA">
            <w:pPr>
              <w:snapToGrid w:val="0"/>
              <w:jc w:val="both"/>
              <w:rPr>
                <w:color w:val="000000"/>
                <w:sz w:val="16"/>
                <w:szCs w:val="16"/>
              </w:rPr>
            </w:pPr>
            <w:r>
              <w:rPr>
                <w:color w:val="000000"/>
                <w:sz w:val="16"/>
                <w:szCs w:val="16"/>
              </w:rPr>
              <w:t xml:space="preserve">Технологическое присоединение к электросетям по ДОУ  на 280 мест </w:t>
            </w:r>
            <w:proofErr w:type="spellStart"/>
            <w:r w:rsidR="00E16CBA">
              <w:rPr>
                <w:color w:val="000000"/>
                <w:sz w:val="16"/>
                <w:szCs w:val="16"/>
              </w:rPr>
              <w:t>р.</w:t>
            </w:r>
            <w:r>
              <w:rPr>
                <w:color w:val="000000"/>
                <w:sz w:val="16"/>
                <w:szCs w:val="16"/>
              </w:rPr>
              <w:t>п</w:t>
            </w:r>
            <w:proofErr w:type="gramStart"/>
            <w:r>
              <w:rPr>
                <w:color w:val="000000"/>
                <w:sz w:val="16"/>
                <w:szCs w:val="16"/>
              </w:rPr>
              <w:t>.К</w:t>
            </w:r>
            <w:proofErr w:type="gramEnd"/>
            <w:r>
              <w:rPr>
                <w:color w:val="000000"/>
                <w:sz w:val="16"/>
                <w:szCs w:val="16"/>
              </w:rPr>
              <w:t>аменоломни</w:t>
            </w:r>
            <w:proofErr w:type="spellEnd"/>
          </w:p>
        </w:tc>
        <w:tc>
          <w:tcPr>
            <w:tcW w:w="850" w:type="dxa"/>
            <w:tcBorders>
              <w:left w:val="single" w:sz="4" w:space="0" w:color="auto"/>
            </w:tcBorders>
            <w:vAlign w:val="center"/>
          </w:tcPr>
          <w:p w:rsidR="0077567B" w:rsidRPr="00EF248A" w:rsidRDefault="0077567B"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Pr>
                <w:color w:val="000000"/>
                <w:sz w:val="16"/>
                <w:szCs w:val="16"/>
              </w:rPr>
              <w:t>1146,1</w:t>
            </w:r>
          </w:p>
        </w:tc>
        <w:tc>
          <w:tcPr>
            <w:tcW w:w="1135"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Pr>
                <w:color w:val="000000"/>
                <w:sz w:val="16"/>
                <w:szCs w:val="16"/>
              </w:rPr>
              <w:t>687,6</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r w:rsidRPr="00BE72E7">
              <w:rPr>
                <w:color w:val="000000"/>
                <w:sz w:val="16"/>
                <w:szCs w:val="16"/>
              </w:rPr>
              <w:t>458,5</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Pr="001B5FE5" w:rsidRDefault="0077567B" w:rsidP="00C6276F">
            <w:pPr>
              <w:snapToGrid w:val="0"/>
              <w:jc w:val="center"/>
              <w:rPr>
                <w:color w:val="000000"/>
                <w:sz w:val="16"/>
                <w:szCs w:val="16"/>
              </w:rPr>
            </w:pPr>
            <w:r>
              <w:rPr>
                <w:color w:val="000000"/>
                <w:sz w:val="16"/>
                <w:szCs w:val="16"/>
              </w:rPr>
              <w:t>1.21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B5FE5" w:rsidRDefault="0077567B" w:rsidP="004A25FA">
            <w:pPr>
              <w:snapToGrid w:val="0"/>
              <w:jc w:val="both"/>
              <w:rPr>
                <w:color w:val="000000"/>
                <w:sz w:val="16"/>
                <w:szCs w:val="16"/>
              </w:rPr>
            </w:pPr>
            <w:r>
              <w:rPr>
                <w:color w:val="000000"/>
                <w:sz w:val="16"/>
                <w:szCs w:val="16"/>
              </w:rPr>
              <w:t xml:space="preserve">Приобретение электрооборудования для МБДОУ №1 </w:t>
            </w:r>
            <w:proofErr w:type="spellStart"/>
            <w:r w:rsidR="00E16CBA">
              <w:rPr>
                <w:color w:val="000000"/>
                <w:sz w:val="16"/>
                <w:szCs w:val="16"/>
              </w:rPr>
              <w:t>р.</w:t>
            </w:r>
            <w:r>
              <w:rPr>
                <w:color w:val="000000"/>
                <w:sz w:val="16"/>
                <w:szCs w:val="16"/>
              </w:rPr>
              <w:t>п</w:t>
            </w:r>
            <w:proofErr w:type="gramStart"/>
            <w:r>
              <w:rPr>
                <w:color w:val="000000"/>
                <w:sz w:val="16"/>
                <w:szCs w:val="16"/>
              </w:rPr>
              <w:t>.К</w:t>
            </w:r>
            <w:proofErr w:type="gramEnd"/>
            <w:r>
              <w:rPr>
                <w:color w:val="000000"/>
                <w:sz w:val="16"/>
                <w:szCs w:val="16"/>
              </w:rPr>
              <w:t>аменоломни</w:t>
            </w:r>
            <w:proofErr w:type="spellEnd"/>
          </w:p>
        </w:tc>
        <w:tc>
          <w:tcPr>
            <w:tcW w:w="850" w:type="dxa"/>
            <w:tcBorders>
              <w:left w:val="single" w:sz="4" w:space="0" w:color="auto"/>
            </w:tcBorders>
            <w:vAlign w:val="center"/>
          </w:tcPr>
          <w:p w:rsidR="0077567B" w:rsidRPr="00EF248A" w:rsidRDefault="0077567B"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sidRPr="00BD3569">
              <w:rPr>
                <w:color w:val="000000"/>
                <w:sz w:val="16"/>
                <w:szCs w:val="16"/>
              </w:rPr>
              <w:t>43,5</w:t>
            </w:r>
          </w:p>
        </w:tc>
        <w:tc>
          <w:tcPr>
            <w:tcW w:w="1135"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sidRPr="00BD3569">
              <w:rPr>
                <w:color w:val="000000"/>
                <w:sz w:val="16"/>
                <w:szCs w:val="16"/>
              </w:rPr>
              <w:t>43,5</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Pr="001B5FE5" w:rsidRDefault="0077567B" w:rsidP="00C6276F">
            <w:pPr>
              <w:snapToGrid w:val="0"/>
              <w:jc w:val="center"/>
              <w:rPr>
                <w:color w:val="000000"/>
                <w:sz w:val="16"/>
                <w:szCs w:val="16"/>
              </w:rPr>
            </w:pPr>
            <w:r>
              <w:rPr>
                <w:color w:val="000000"/>
                <w:sz w:val="16"/>
                <w:szCs w:val="16"/>
              </w:rPr>
              <w:t>1.22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B5FE5" w:rsidRDefault="0077567B" w:rsidP="004A25FA">
            <w:pPr>
              <w:snapToGrid w:val="0"/>
              <w:jc w:val="both"/>
              <w:rPr>
                <w:color w:val="000000"/>
                <w:sz w:val="16"/>
                <w:szCs w:val="16"/>
              </w:rPr>
            </w:pPr>
            <w:r>
              <w:rPr>
                <w:color w:val="000000"/>
                <w:sz w:val="16"/>
                <w:szCs w:val="16"/>
              </w:rPr>
              <w:t xml:space="preserve">Установка вентиляции на пищеблоке МБДОУ № 9 </w:t>
            </w:r>
            <w:proofErr w:type="spellStart"/>
            <w:r>
              <w:rPr>
                <w:color w:val="000000"/>
                <w:sz w:val="16"/>
                <w:szCs w:val="16"/>
              </w:rPr>
              <w:t>х</w:t>
            </w:r>
            <w:r w:rsidR="00E16CBA">
              <w:rPr>
                <w:color w:val="000000"/>
                <w:sz w:val="16"/>
                <w:szCs w:val="16"/>
              </w:rPr>
              <w:t>ут</w:t>
            </w:r>
            <w:proofErr w:type="gramStart"/>
            <w:r>
              <w:rPr>
                <w:color w:val="000000"/>
                <w:sz w:val="16"/>
                <w:szCs w:val="16"/>
              </w:rPr>
              <w:t>.М</w:t>
            </w:r>
            <w:proofErr w:type="gramEnd"/>
            <w:r>
              <w:rPr>
                <w:color w:val="000000"/>
                <w:sz w:val="16"/>
                <w:szCs w:val="16"/>
              </w:rPr>
              <w:t>аркин</w:t>
            </w:r>
            <w:proofErr w:type="spellEnd"/>
          </w:p>
        </w:tc>
        <w:tc>
          <w:tcPr>
            <w:tcW w:w="850" w:type="dxa"/>
            <w:tcBorders>
              <w:left w:val="single" w:sz="4" w:space="0" w:color="auto"/>
            </w:tcBorders>
            <w:vAlign w:val="center"/>
          </w:tcPr>
          <w:p w:rsidR="0077567B" w:rsidRPr="00EF248A" w:rsidRDefault="0077567B"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EF248A"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EF248A" w:rsidRDefault="0077567B"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77567B" w:rsidRPr="00EF248A"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r w:rsidRPr="00BD3569">
              <w:rPr>
                <w:color w:val="000000"/>
                <w:sz w:val="16"/>
                <w:szCs w:val="16"/>
              </w:rPr>
              <w:t>3</w:t>
            </w:r>
            <w:r>
              <w:rPr>
                <w:color w:val="000000"/>
                <w:sz w:val="16"/>
                <w:szCs w:val="16"/>
              </w:rPr>
              <w:t>7,9</w:t>
            </w:r>
          </w:p>
        </w:tc>
        <w:tc>
          <w:tcPr>
            <w:tcW w:w="1135" w:type="dxa"/>
            <w:tcBorders>
              <w:left w:val="single" w:sz="4" w:space="0" w:color="000000"/>
              <w:bottom w:val="single" w:sz="4" w:space="0" w:color="000000"/>
            </w:tcBorders>
            <w:vAlign w:val="center"/>
          </w:tcPr>
          <w:p w:rsidR="0077567B" w:rsidRPr="00BD3569"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BD3569" w:rsidRDefault="0077567B" w:rsidP="001F0E3B">
            <w:pPr>
              <w:jc w:val="center"/>
              <w:rPr>
                <w:color w:val="000000"/>
                <w:sz w:val="16"/>
                <w:szCs w:val="16"/>
              </w:rPr>
            </w:pPr>
            <w:r w:rsidRPr="00BD3569">
              <w:rPr>
                <w:color w:val="000000"/>
                <w:sz w:val="16"/>
                <w:szCs w:val="16"/>
              </w:rPr>
              <w:t>3</w:t>
            </w:r>
            <w:r>
              <w:rPr>
                <w:color w:val="000000"/>
                <w:sz w:val="16"/>
                <w:szCs w:val="16"/>
              </w:rPr>
              <w:t>7,9</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1.23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37BA4" w:rsidRDefault="0077567B" w:rsidP="004A25FA">
            <w:pPr>
              <w:snapToGrid w:val="0"/>
              <w:jc w:val="both"/>
              <w:rPr>
                <w:color w:val="000000"/>
                <w:sz w:val="16"/>
                <w:szCs w:val="16"/>
              </w:rPr>
            </w:pPr>
            <w:r w:rsidRPr="00137BA4">
              <w:rPr>
                <w:color w:val="000000"/>
                <w:sz w:val="16"/>
                <w:szCs w:val="16"/>
              </w:rPr>
              <w:t xml:space="preserve">Газификация МБДОУ №3 «Мальвина» </w:t>
            </w:r>
            <w:proofErr w:type="spellStart"/>
            <w:r w:rsidRPr="00137BA4">
              <w:rPr>
                <w:color w:val="000000"/>
                <w:sz w:val="16"/>
                <w:szCs w:val="16"/>
              </w:rPr>
              <w:t>х</w:t>
            </w:r>
            <w:r w:rsidR="00E16CBA">
              <w:rPr>
                <w:color w:val="000000"/>
                <w:sz w:val="16"/>
                <w:szCs w:val="16"/>
              </w:rPr>
              <w:t>ут</w:t>
            </w:r>
            <w:proofErr w:type="gramStart"/>
            <w:r w:rsidRPr="00137BA4">
              <w:rPr>
                <w:color w:val="000000"/>
                <w:sz w:val="16"/>
                <w:szCs w:val="16"/>
              </w:rPr>
              <w:t>.Ш</w:t>
            </w:r>
            <w:proofErr w:type="gramEnd"/>
            <w:r w:rsidRPr="00137BA4">
              <w:rPr>
                <w:color w:val="000000"/>
                <w:sz w:val="16"/>
                <w:szCs w:val="16"/>
              </w:rPr>
              <w:t>евченко</w:t>
            </w:r>
            <w:proofErr w:type="spellEnd"/>
          </w:p>
        </w:tc>
        <w:tc>
          <w:tcPr>
            <w:tcW w:w="850" w:type="dxa"/>
            <w:tcBorders>
              <w:left w:val="single" w:sz="4" w:space="0" w:color="auto"/>
              <w:bottom w:val="single" w:sz="4" w:space="0" w:color="auto"/>
            </w:tcBorders>
            <w:vAlign w:val="center"/>
          </w:tcPr>
          <w:p w:rsidR="0077567B" w:rsidRPr="00137BA4" w:rsidRDefault="0077567B" w:rsidP="000A4216">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137BA4"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137BA4" w:rsidRDefault="0077567B"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590,7</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1F0E3B">
            <w:pPr>
              <w:jc w:val="center"/>
              <w:rPr>
                <w:color w:val="000000"/>
                <w:sz w:val="16"/>
                <w:szCs w:val="16"/>
              </w:rPr>
            </w:pPr>
            <w:r>
              <w:rPr>
                <w:color w:val="000000"/>
                <w:sz w:val="16"/>
                <w:szCs w:val="16"/>
              </w:rPr>
              <w:t>590,7</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1.24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37BA4" w:rsidRDefault="0077567B" w:rsidP="004A25FA">
            <w:pPr>
              <w:snapToGrid w:val="0"/>
              <w:jc w:val="both"/>
              <w:rPr>
                <w:color w:val="000000"/>
                <w:sz w:val="16"/>
                <w:szCs w:val="16"/>
              </w:rPr>
            </w:pPr>
            <w:r w:rsidRPr="00137BA4">
              <w:rPr>
                <w:color w:val="000000"/>
                <w:sz w:val="16"/>
                <w:szCs w:val="16"/>
              </w:rPr>
              <w:t xml:space="preserve">Асфальтирование территории МБДОУ №2 «Улыбка» </w:t>
            </w:r>
            <w:proofErr w:type="spellStart"/>
            <w:r w:rsidRPr="00137BA4">
              <w:rPr>
                <w:color w:val="000000"/>
                <w:sz w:val="16"/>
                <w:szCs w:val="16"/>
              </w:rPr>
              <w:t>п</w:t>
            </w:r>
            <w:r w:rsidR="00E16CBA">
              <w:rPr>
                <w:color w:val="000000"/>
                <w:sz w:val="16"/>
                <w:szCs w:val="16"/>
              </w:rPr>
              <w:t>ос</w:t>
            </w:r>
            <w:proofErr w:type="gramStart"/>
            <w:r w:rsidRPr="00137BA4">
              <w:rPr>
                <w:color w:val="000000"/>
                <w:sz w:val="16"/>
                <w:szCs w:val="16"/>
              </w:rPr>
              <w:t>.П</w:t>
            </w:r>
            <w:proofErr w:type="gramEnd"/>
            <w:r w:rsidRPr="00137BA4">
              <w:rPr>
                <w:color w:val="000000"/>
                <w:sz w:val="16"/>
                <w:szCs w:val="16"/>
              </w:rPr>
              <w:t>ерсиановский</w:t>
            </w:r>
            <w:proofErr w:type="spellEnd"/>
          </w:p>
        </w:tc>
        <w:tc>
          <w:tcPr>
            <w:tcW w:w="850" w:type="dxa"/>
            <w:tcBorders>
              <w:left w:val="single" w:sz="4" w:space="0" w:color="auto"/>
              <w:bottom w:val="single" w:sz="4" w:space="0" w:color="auto"/>
            </w:tcBorders>
            <w:vAlign w:val="center"/>
          </w:tcPr>
          <w:p w:rsidR="0077567B" w:rsidRPr="00137BA4" w:rsidRDefault="0077567B"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137BA4"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137BA4" w:rsidRDefault="0077567B"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sidRPr="00137BA4">
              <w:rPr>
                <w:color w:val="000000"/>
                <w:sz w:val="16"/>
                <w:szCs w:val="16"/>
              </w:rPr>
              <w:t>216,0</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1F0E3B">
            <w:pPr>
              <w:jc w:val="center"/>
              <w:rPr>
                <w:color w:val="000000"/>
                <w:sz w:val="16"/>
                <w:szCs w:val="16"/>
              </w:rPr>
            </w:pPr>
            <w:r w:rsidRPr="00137BA4">
              <w:rPr>
                <w:color w:val="000000"/>
                <w:sz w:val="16"/>
                <w:szCs w:val="16"/>
              </w:rPr>
              <w:t>216,0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1.25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37BA4" w:rsidRDefault="0077567B" w:rsidP="004A25FA">
            <w:pPr>
              <w:snapToGrid w:val="0"/>
              <w:jc w:val="both"/>
              <w:rPr>
                <w:color w:val="000000"/>
                <w:sz w:val="16"/>
                <w:szCs w:val="16"/>
              </w:rPr>
            </w:pPr>
            <w:r w:rsidRPr="00137BA4">
              <w:rPr>
                <w:color w:val="000000"/>
                <w:sz w:val="16"/>
                <w:szCs w:val="16"/>
              </w:rPr>
              <w:t xml:space="preserve">Приобретение и монтаж фильтра для воды МБДОУ №28 «Солнышко» </w:t>
            </w:r>
            <w:proofErr w:type="spellStart"/>
            <w:r w:rsidRPr="00137BA4">
              <w:rPr>
                <w:color w:val="000000"/>
                <w:sz w:val="16"/>
                <w:szCs w:val="16"/>
              </w:rPr>
              <w:t>х</w:t>
            </w:r>
            <w:r w:rsidR="00E16CBA">
              <w:rPr>
                <w:color w:val="000000"/>
                <w:sz w:val="16"/>
                <w:szCs w:val="16"/>
              </w:rPr>
              <w:t>ут</w:t>
            </w:r>
            <w:proofErr w:type="gramStart"/>
            <w:r w:rsidRPr="00137BA4">
              <w:rPr>
                <w:color w:val="000000"/>
                <w:sz w:val="16"/>
                <w:szCs w:val="16"/>
              </w:rPr>
              <w:t>.В</w:t>
            </w:r>
            <w:proofErr w:type="gramEnd"/>
            <w:r w:rsidRPr="00137BA4">
              <w:rPr>
                <w:color w:val="000000"/>
                <w:sz w:val="16"/>
                <w:szCs w:val="16"/>
              </w:rPr>
              <w:t>ерхняяКадамовка</w:t>
            </w:r>
            <w:proofErr w:type="spellEnd"/>
          </w:p>
        </w:tc>
        <w:tc>
          <w:tcPr>
            <w:tcW w:w="850" w:type="dxa"/>
            <w:tcBorders>
              <w:left w:val="single" w:sz="4" w:space="0" w:color="auto"/>
            </w:tcBorders>
            <w:vAlign w:val="center"/>
          </w:tcPr>
          <w:p w:rsidR="0077567B" w:rsidRPr="00137BA4" w:rsidRDefault="0077567B"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137BA4" w:rsidRDefault="0077567B" w:rsidP="004A25FA">
            <w:pPr>
              <w:rPr>
                <w:color w:val="000000"/>
                <w:sz w:val="16"/>
                <w:szCs w:val="16"/>
              </w:rPr>
            </w:pPr>
          </w:p>
        </w:tc>
        <w:tc>
          <w:tcPr>
            <w:tcW w:w="708" w:type="dxa"/>
            <w:gridSpan w:val="2"/>
            <w:tcBorders>
              <w:left w:val="single" w:sz="4" w:space="0" w:color="000000"/>
              <w:bottom w:val="single" w:sz="4" w:space="0" w:color="000000"/>
            </w:tcBorders>
            <w:vAlign w:val="center"/>
          </w:tcPr>
          <w:p w:rsidR="0077567B" w:rsidRPr="00137BA4" w:rsidRDefault="0077567B"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sidRPr="00137BA4">
              <w:rPr>
                <w:color w:val="000000"/>
                <w:sz w:val="16"/>
                <w:szCs w:val="16"/>
              </w:rPr>
              <w:t>100,0</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1F0E3B">
            <w:pPr>
              <w:jc w:val="center"/>
              <w:rPr>
                <w:color w:val="000000"/>
                <w:sz w:val="16"/>
                <w:szCs w:val="16"/>
              </w:rPr>
            </w:pPr>
            <w:r w:rsidRPr="00137BA4">
              <w:rPr>
                <w:color w:val="000000"/>
                <w:sz w:val="16"/>
                <w:szCs w:val="16"/>
              </w:rPr>
              <w:t>100,0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1.26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37BA4" w:rsidRDefault="0077567B" w:rsidP="00BE72E7">
            <w:pPr>
              <w:rPr>
                <w:color w:val="000000"/>
                <w:sz w:val="16"/>
                <w:szCs w:val="16"/>
              </w:rPr>
            </w:pPr>
            <w:r>
              <w:rPr>
                <w:color w:val="000000"/>
                <w:sz w:val="16"/>
                <w:szCs w:val="16"/>
              </w:rPr>
              <w:t xml:space="preserve">Оснащение дошкольной образовательной организации на 220 мест Октябрьского района, </w:t>
            </w:r>
            <w:proofErr w:type="spellStart"/>
            <w:r>
              <w:rPr>
                <w:color w:val="000000"/>
                <w:sz w:val="16"/>
                <w:szCs w:val="16"/>
              </w:rPr>
              <w:t>Кривянское</w:t>
            </w:r>
            <w:proofErr w:type="spellEnd"/>
            <w:r>
              <w:rPr>
                <w:color w:val="000000"/>
                <w:sz w:val="16"/>
                <w:szCs w:val="16"/>
              </w:rPr>
              <w:t xml:space="preserve"> с/</w:t>
            </w:r>
            <w:proofErr w:type="gramStart"/>
            <w:r>
              <w:rPr>
                <w:color w:val="000000"/>
                <w:sz w:val="16"/>
                <w:szCs w:val="16"/>
              </w:rPr>
              <w:t>п</w:t>
            </w:r>
            <w:proofErr w:type="gramEnd"/>
          </w:p>
        </w:tc>
        <w:tc>
          <w:tcPr>
            <w:tcW w:w="850" w:type="dxa"/>
            <w:tcBorders>
              <w:left w:val="single" w:sz="4" w:space="0" w:color="auto"/>
            </w:tcBorders>
            <w:vAlign w:val="center"/>
          </w:tcPr>
          <w:p w:rsidR="0077567B" w:rsidRPr="00137BA4" w:rsidRDefault="0077567B" w:rsidP="00BE72E7">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137BA4" w:rsidRDefault="0077567B" w:rsidP="00BE72E7">
            <w:pPr>
              <w:rPr>
                <w:color w:val="000000"/>
                <w:sz w:val="16"/>
                <w:szCs w:val="16"/>
              </w:rPr>
            </w:pPr>
          </w:p>
        </w:tc>
        <w:tc>
          <w:tcPr>
            <w:tcW w:w="708" w:type="dxa"/>
            <w:gridSpan w:val="2"/>
            <w:tcBorders>
              <w:left w:val="single" w:sz="4" w:space="0" w:color="000000"/>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1800,0</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1F0E3B">
            <w:pPr>
              <w:jc w:val="center"/>
              <w:rPr>
                <w:color w:val="000000"/>
                <w:sz w:val="16"/>
                <w:szCs w:val="16"/>
              </w:rPr>
            </w:pPr>
            <w:r>
              <w:rPr>
                <w:color w:val="000000"/>
                <w:sz w:val="16"/>
                <w:szCs w:val="16"/>
              </w:rPr>
              <w:t>1800,0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1.27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37BA4" w:rsidRDefault="0077567B" w:rsidP="00BE72E7">
            <w:pPr>
              <w:rPr>
                <w:color w:val="000000"/>
                <w:sz w:val="16"/>
                <w:szCs w:val="16"/>
              </w:rPr>
            </w:pPr>
            <w:r>
              <w:rPr>
                <w:color w:val="000000"/>
                <w:sz w:val="16"/>
                <w:szCs w:val="16"/>
              </w:rPr>
              <w:t xml:space="preserve">Оснащение дошкольной образовательной организации на 280 мест Октябрьского района, </w:t>
            </w:r>
            <w:proofErr w:type="spellStart"/>
            <w:r>
              <w:rPr>
                <w:color w:val="000000"/>
                <w:sz w:val="16"/>
                <w:szCs w:val="16"/>
              </w:rPr>
              <w:t>Каменоломненское</w:t>
            </w:r>
            <w:proofErr w:type="spellEnd"/>
            <w:r>
              <w:rPr>
                <w:color w:val="000000"/>
                <w:sz w:val="16"/>
                <w:szCs w:val="16"/>
              </w:rPr>
              <w:t xml:space="preserve"> г/</w:t>
            </w:r>
            <w:proofErr w:type="gramStart"/>
            <w:r>
              <w:rPr>
                <w:color w:val="000000"/>
                <w:sz w:val="16"/>
                <w:szCs w:val="16"/>
              </w:rPr>
              <w:t>п</w:t>
            </w:r>
            <w:proofErr w:type="gramEnd"/>
          </w:p>
        </w:tc>
        <w:tc>
          <w:tcPr>
            <w:tcW w:w="850" w:type="dxa"/>
            <w:tcBorders>
              <w:left w:val="single" w:sz="4" w:space="0" w:color="auto"/>
            </w:tcBorders>
            <w:vAlign w:val="center"/>
          </w:tcPr>
          <w:p w:rsidR="0077567B" w:rsidRPr="00137BA4" w:rsidRDefault="0077567B" w:rsidP="00BE72E7">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137BA4" w:rsidRDefault="0077567B" w:rsidP="00BE72E7">
            <w:pPr>
              <w:rPr>
                <w:color w:val="000000"/>
                <w:sz w:val="16"/>
                <w:szCs w:val="16"/>
              </w:rPr>
            </w:pPr>
          </w:p>
        </w:tc>
        <w:tc>
          <w:tcPr>
            <w:tcW w:w="708" w:type="dxa"/>
            <w:gridSpan w:val="2"/>
            <w:tcBorders>
              <w:left w:val="single" w:sz="4" w:space="0" w:color="000000"/>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525,0</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1F0E3B">
            <w:pPr>
              <w:jc w:val="center"/>
              <w:rPr>
                <w:color w:val="000000"/>
                <w:sz w:val="16"/>
                <w:szCs w:val="16"/>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r w:rsidRPr="00BE72E7">
              <w:rPr>
                <w:color w:val="000000"/>
                <w:sz w:val="16"/>
                <w:szCs w:val="16"/>
              </w:rPr>
              <w:t>525,0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1.28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37BA4" w:rsidRDefault="0077567B" w:rsidP="00BE72E7">
            <w:pPr>
              <w:rPr>
                <w:color w:val="000000"/>
                <w:sz w:val="16"/>
                <w:szCs w:val="16"/>
              </w:rPr>
            </w:pPr>
            <w:r>
              <w:rPr>
                <w:color w:val="000000"/>
                <w:sz w:val="16"/>
                <w:szCs w:val="16"/>
              </w:rPr>
              <w:t xml:space="preserve">Текущий ремонт системы вентиляции МБДОУ № 42 «Сказка» </w:t>
            </w:r>
            <w:proofErr w:type="spellStart"/>
            <w:r>
              <w:rPr>
                <w:color w:val="000000"/>
                <w:sz w:val="16"/>
                <w:szCs w:val="16"/>
              </w:rPr>
              <w:t>р.п</w:t>
            </w:r>
            <w:proofErr w:type="gramStart"/>
            <w:r>
              <w:rPr>
                <w:color w:val="000000"/>
                <w:sz w:val="16"/>
                <w:szCs w:val="16"/>
              </w:rPr>
              <w:t>.К</w:t>
            </w:r>
            <w:proofErr w:type="gramEnd"/>
            <w:r>
              <w:rPr>
                <w:color w:val="000000"/>
                <w:sz w:val="16"/>
                <w:szCs w:val="16"/>
              </w:rPr>
              <w:t>аменоломни</w:t>
            </w:r>
            <w:proofErr w:type="spellEnd"/>
          </w:p>
        </w:tc>
        <w:tc>
          <w:tcPr>
            <w:tcW w:w="850" w:type="dxa"/>
            <w:tcBorders>
              <w:left w:val="single" w:sz="4" w:space="0" w:color="auto"/>
            </w:tcBorders>
            <w:vAlign w:val="center"/>
          </w:tcPr>
          <w:p w:rsidR="0077567B" w:rsidRPr="00137BA4" w:rsidRDefault="0077567B" w:rsidP="00BE72E7">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137BA4" w:rsidRDefault="0077567B" w:rsidP="00BE72E7">
            <w:pPr>
              <w:rPr>
                <w:color w:val="000000"/>
                <w:sz w:val="16"/>
                <w:szCs w:val="16"/>
              </w:rPr>
            </w:pPr>
          </w:p>
        </w:tc>
        <w:tc>
          <w:tcPr>
            <w:tcW w:w="708" w:type="dxa"/>
            <w:gridSpan w:val="2"/>
            <w:tcBorders>
              <w:left w:val="single" w:sz="4" w:space="0" w:color="000000"/>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89,9</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1F0E3B">
            <w:pPr>
              <w:jc w:val="center"/>
              <w:rPr>
                <w:color w:val="000000"/>
                <w:sz w:val="16"/>
                <w:szCs w:val="16"/>
              </w:rPr>
            </w:pPr>
            <w:r>
              <w:rPr>
                <w:color w:val="000000"/>
                <w:sz w:val="16"/>
                <w:szCs w:val="16"/>
              </w:rPr>
              <w:t>89,9</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050"/>
        </w:trPr>
        <w:tc>
          <w:tcPr>
            <w:tcW w:w="424" w:type="dxa"/>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1.29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77567B" w:rsidRPr="00137BA4" w:rsidRDefault="0077567B" w:rsidP="00BE72E7">
            <w:pPr>
              <w:rPr>
                <w:color w:val="000000"/>
                <w:sz w:val="16"/>
                <w:szCs w:val="16"/>
              </w:rPr>
            </w:pPr>
            <w:r>
              <w:rPr>
                <w:color w:val="000000"/>
                <w:sz w:val="16"/>
                <w:szCs w:val="16"/>
              </w:rPr>
              <w:t xml:space="preserve">Оборудование для пищеблока в МБДОУ № 42 «Сказка» </w:t>
            </w:r>
            <w:proofErr w:type="spellStart"/>
            <w:r>
              <w:rPr>
                <w:color w:val="000000"/>
                <w:sz w:val="16"/>
                <w:szCs w:val="16"/>
              </w:rPr>
              <w:t>р.п</w:t>
            </w:r>
            <w:proofErr w:type="gramStart"/>
            <w:r>
              <w:rPr>
                <w:color w:val="000000"/>
                <w:sz w:val="16"/>
                <w:szCs w:val="16"/>
              </w:rPr>
              <w:t>.К</w:t>
            </w:r>
            <w:proofErr w:type="gramEnd"/>
            <w:r>
              <w:rPr>
                <w:color w:val="000000"/>
                <w:sz w:val="16"/>
                <w:szCs w:val="16"/>
              </w:rPr>
              <w:t>аменоломни</w:t>
            </w:r>
            <w:proofErr w:type="spellEnd"/>
          </w:p>
        </w:tc>
        <w:tc>
          <w:tcPr>
            <w:tcW w:w="850" w:type="dxa"/>
            <w:tcBorders>
              <w:left w:val="single" w:sz="4" w:space="0" w:color="auto"/>
            </w:tcBorders>
            <w:vAlign w:val="center"/>
          </w:tcPr>
          <w:p w:rsidR="0077567B" w:rsidRPr="00137BA4" w:rsidRDefault="0077567B" w:rsidP="00BE72E7">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77567B" w:rsidRPr="00137BA4" w:rsidRDefault="0077567B" w:rsidP="00BE72E7">
            <w:pPr>
              <w:rPr>
                <w:color w:val="000000"/>
                <w:sz w:val="16"/>
                <w:szCs w:val="16"/>
              </w:rPr>
            </w:pPr>
          </w:p>
        </w:tc>
        <w:tc>
          <w:tcPr>
            <w:tcW w:w="708" w:type="dxa"/>
            <w:gridSpan w:val="2"/>
            <w:tcBorders>
              <w:left w:val="single" w:sz="4" w:space="0" w:color="000000"/>
              <w:bottom w:val="single" w:sz="4" w:space="0" w:color="000000"/>
            </w:tcBorders>
            <w:vAlign w:val="center"/>
          </w:tcPr>
          <w:p w:rsidR="0077567B" w:rsidRPr="00137BA4" w:rsidRDefault="0077567B" w:rsidP="00BE72E7">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275,0</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p>
        </w:tc>
        <w:tc>
          <w:tcPr>
            <w:tcW w:w="992" w:type="dxa"/>
            <w:tcBorders>
              <w:left w:val="single" w:sz="4" w:space="0" w:color="000000"/>
              <w:bottom w:val="single" w:sz="4" w:space="0" w:color="000000"/>
            </w:tcBorders>
            <w:vAlign w:val="center"/>
          </w:tcPr>
          <w:p w:rsidR="0077567B" w:rsidRPr="00137BA4" w:rsidRDefault="0077567B" w:rsidP="001F0E3B">
            <w:pPr>
              <w:jc w:val="center"/>
              <w:rPr>
                <w:color w:val="000000"/>
                <w:sz w:val="16"/>
                <w:szCs w:val="16"/>
              </w:rPr>
            </w:pPr>
            <w:r>
              <w:rPr>
                <w:color w:val="000000"/>
                <w:sz w:val="16"/>
                <w:szCs w:val="16"/>
              </w:rPr>
              <w:t>275,0</w:t>
            </w: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77567B" w:rsidRPr="00AA11EC" w:rsidRDefault="0077567B" w:rsidP="00C6276F">
            <w:pPr>
              <w:jc w:val="center"/>
              <w:rPr>
                <w:color w:val="000000"/>
                <w:sz w:val="16"/>
                <w:szCs w:val="16"/>
                <w:highlight w:val="green"/>
              </w:rPr>
            </w:pPr>
          </w:p>
        </w:tc>
        <w:tc>
          <w:tcPr>
            <w:tcW w:w="567" w:type="dxa"/>
            <w:gridSpan w:val="2"/>
            <w:tcBorders>
              <w:left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855"/>
        </w:trPr>
        <w:tc>
          <w:tcPr>
            <w:tcW w:w="15196" w:type="dxa"/>
            <w:gridSpan w:val="21"/>
            <w:tcBorders>
              <w:top w:val="single" w:sz="4" w:space="0" w:color="auto"/>
              <w:left w:val="single" w:sz="4" w:space="0" w:color="000000"/>
              <w:bottom w:val="single" w:sz="4" w:space="0" w:color="000000"/>
              <w:right w:val="single" w:sz="4" w:space="0" w:color="000000"/>
            </w:tcBorders>
            <w:vAlign w:val="center"/>
          </w:tcPr>
          <w:p w:rsidR="0077567B" w:rsidRPr="00137BA4" w:rsidRDefault="0077567B" w:rsidP="00C6276F">
            <w:pPr>
              <w:widowControl w:val="0"/>
              <w:autoSpaceDE w:val="0"/>
              <w:snapToGrid w:val="0"/>
              <w:jc w:val="center"/>
              <w:rPr>
                <w:rFonts w:ascii="Times New Roman CYR" w:hAnsi="Times New Roman CYR" w:cs="Times New Roman CYR"/>
                <w:color w:val="000000"/>
              </w:rPr>
            </w:pPr>
            <w:r w:rsidRPr="00137BA4">
              <w:rPr>
                <w:rFonts w:ascii="Times New Roman CYR" w:hAnsi="Times New Roman CYR" w:cs="Times New Roman CYR"/>
                <w:color w:val="000000"/>
              </w:rPr>
              <w:t xml:space="preserve">Мероприятия подпрограммы </w:t>
            </w:r>
            <w:r w:rsidRPr="00137BA4">
              <w:rPr>
                <w:rFonts w:ascii="Times New Roman CYR" w:hAnsi="Times New Roman CYR" w:cs="Times New Roman CYR"/>
                <w:color w:val="000000"/>
                <w:sz w:val="28"/>
                <w:szCs w:val="28"/>
              </w:rPr>
              <w:t>«</w:t>
            </w:r>
            <w:r w:rsidRPr="00137BA4">
              <w:rPr>
                <w:rFonts w:ascii="Times New Roman CYR" w:hAnsi="Times New Roman CYR" w:cs="Times New Roman CYR"/>
                <w:color w:val="000000"/>
              </w:rPr>
              <w:t>Развитие общего и дополнительного образования» муниципальной программы</w:t>
            </w:r>
          </w:p>
          <w:p w:rsidR="0077567B" w:rsidRPr="00137BA4" w:rsidRDefault="0077567B" w:rsidP="00552924">
            <w:pPr>
              <w:widowControl w:val="0"/>
              <w:autoSpaceDE w:val="0"/>
              <w:snapToGrid w:val="0"/>
              <w:jc w:val="center"/>
              <w:rPr>
                <w:color w:val="000000"/>
                <w:sz w:val="16"/>
                <w:szCs w:val="16"/>
              </w:rPr>
            </w:pPr>
            <w:r w:rsidRPr="00137BA4">
              <w:rPr>
                <w:rFonts w:ascii="Times New Roman CYR" w:hAnsi="Times New Roman CYR" w:cs="Times New Roman CYR"/>
                <w:color w:val="000000"/>
              </w:rPr>
              <w:t>«Развитие образования на 2014-2020 годы»</w:t>
            </w:r>
          </w:p>
        </w:tc>
      </w:tr>
      <w:tr w:rsidR="0077567B" w:rsidRPr="001A6123" w:rsidTr="00015F7D">
        <w:trPr>
          <w:trHeight w:val="699"/>
        </w:trPr>
        <w:tc>
          <w:tcPr>
            <w:tcW w:w="424" w:type="dxa"/>
            <w:tcBorders>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w:t>
            </w:r>
          </w:p>
        </w:tc>
        <w:tc>
          <w:tcPr>
            <w:tcW w:w="3261" w:type="dxa"/>
            <w:gridSpan w:val="6"/>
            <w:tcBorders>
              <w:top w:val="single" w:sz="4" w:space="0" w:color="auto"/>
              <w:left w:val="single" w:sz="4" w:space="0" w:color="000000"/>
              <w:bottom w:val="single" w:sz="4" w:space="0" w:color="auto"/>
            </w:tcBorders>
            <w:vAlign w:val="center"/>
          </w:tcPr>
          <w:p w:rsidR="0077567B" w:rsidRPr="00137BA4" w:rsidRDefault="0077567B" w:rsidP="00C6276F">
            <w:pPr>
              <w:rPr>
                <w:b/>
                <w:color w:val="000000"/>
                <w:sz w:val="20"/>
                <w:szCs w:val="20"/>
              </w:rPr>
            </w:pPr>
            <w:r w:rsidRPr="00137BA4">
              <w:rPr>
                <w:b/>
                <w:color w:val="000000"/>
                <w:sz w:val="20"/>
                <w:szCs w:val="20"/>
              </w:rPr>
              <w:t>Итого по подпрограмме</w:t>
            </w:r>
          </w:p>
        </w:tc>
        <w:tc>
          <w:tcPr>
            <w:tcW w:w="567" w:type="dxa"/>
            <w:tcBorders>
              <w:left w:val="single" w:sz="4" w:space="0" w:color="000000"/>
              <w:bottom w:val="single" w:sz="4" w:space="0" w:color="000000"/>
            </w:tcBorders>
            <w:vAlign w:val="center"/>
          </w:tcPr>
          <w:p w:rsidR="0077567B" w:rsidRPr="00137BA4" w:rsidRDefault="0077567B" w:rsidP="00C6276F">
            <w:pPr>
              <w:jc w:val="center"/>
              <w:rPr>
                <w:b/>
                <w:color w:val="000000"/>
                <w:sz w:val="16"/>
                <w:szCs w:val="16"/>
              </w:rPr>
            </w:pPr>
            <w:r w:rsidRPr="00137BA4">
              <w:rPr>
                <w:color w:val="000000"/>
                <w:sz w:val="16"/>
                <w:szCs w:val="16"/>
              </w:rPr>
              <w:t>2014-2020гг</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sidRPr="00137BA4">
              <w:rPr>
                <w:color w:val="000000"/>
                <w:sz w:val="16"/>
                <w:szCs w:val="16"/>
              </w:rPr>
              <w:t>407333,3</w:t>
            </w: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3064982,7</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sidRPr="00137BA4">
              <w:rPr>
                <w:color w:val="000000"/>
                <w:sz w:val="16"/>
                <w:szCs w:val="16"/>
              </w:rPr>
              <w:t>427445,7</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431220,7</w:t>
            </w:r>
          </w:p>
        </w:tc>
        <w:tc>
          <w:tcPr>
            <w:tcW w:w="1134" w:type="dxa"/>
            <w:tcBorders>
              <w:left w:val="single" w:sz="4" w:space="0" w:color="000000"/>
              <w:bottom w:val="single" w:sz="4" w:space="0" w:color="000000"/>
            </w:tcBorders>
            <w:vAlign w:val="center"/>
          </w:tcPr>
          <w:p w:rsidR="0077567B" w:rsidRPr="00262F87" w:rsidRDefault="0077567B" w:rsidP="00C6276F">
            <w:pPr>
              <w:jc w:val="center"/>
              <w:rPr>
                <w:color w:val="000000"/>
                <w:sz w:val="16"/>
                <w:szCs w:val="16"/>
              </w:rPr>
            </w:pPr>
            <w:r>
              <w:rPr>
                <w:color w:val="000000"/>
                <w:sz w:val="16"/>
                <w:szCs w:val="16"/>
              </w:rPr>
              <w:t>472901,9</w:t>
            </w:r>
          </w:p>
        </w:tc>
        <w:tc>
          <w:tcPr>
            <w:tcW w:w="1134" w:type="dxa"/>
            <w:tcBorders>
              <w:left w:val="single" w:sz="4" w:space="0" w:color="000000"/>
              <w:bottom w:val="single" w:sz="4" w:space="0" w:color="000000"/>
            </w:tcBorders>
            <w:vAlign w:val="center"/>
          </w:tcPr>
          <w:p w:rsidR="0077567B" w:rsidRPr="00262F87" w:rsidRDefault="0077567B" w:rsidP="00C6276F">
            <w:pPr>
              <w:jc w:val="center"/>
              <w:rPr>
                <w:color w:val="000000"/>
                <w:sz w:val="16"/>
                <w:szCs w:val="16"/>
              </w:rPr>
            </w:pPr>
            <w:r w:rsidRPr="00262F87">
              <w:rPr>
                <w:color w:val="000000"/>
                <w:sz w:val="16"/>
                <w:szCs w:val="16"/>
              </w:rPr>
              <w:t>434</w:t>
            </w:r>
            <w:r>
              <w:rPr>
                <w:color w:val="000000"/>
                <w:sz w:val="16"/>
                <w:szCs w:val="16"/>
              </w:rPr>
              <w:t>0</w:t>
            </w:r>
            <w:r w:rsidRPr="00262F87">
              <w:rPr>
                <w:color w:val="000000"/>
                <w:sz w:val="16"/>
                <w:szCs w:val="16"/>
              </w:rPr>
              <w:t>37,6</w:t>
            </w:r>
          </w:p>
        </w:tc>
        <w:tc>
          <w:tcPr>
            <w:tcW w:w="1134" w:type="dxa"/>
            <w:tcBorders>
              <w:left w:val="single" w:sz="4" w:space="0" w:color="000000"/>
              <w:bottom w:val="single" w:sz="4" w:space="0" w:color="000000"/>
            </w:tcBorders>
            <w:vAlign w:val="center"/>
          </w:tcPr>
          <w:p w:rsidR="0077567B" w:rsidRPr="00262F87" w:rsidRDefault="0077567B" w:rsidP="00C6276F">
            <w:pPr>
              <w:jc w:val="center"/>
              <w:rPr>
                <w:color w:val="000000"/>
                <w:sz w:val="16"/>
                <w:szCs w:val="16"/>
              </w:rPr>
            </w:pPr>
            <w:r w:rsidRPr="00262F87">
              <w:rPr>
                <w:color w:val="000000"/>
                <w:sz w:val="16"/>
                <w:szCs w:val="16"/>
              </w:rPr>
              <w:t>433125,6</w:t>
            </w:r>
          </w:p>
        </w:tc>
        <w:tc>
          <w:tcPr>
            <w:tcW w:w="1134" w:type="dxa"/>
            <w:tcBorders>
              <w:left w:val="single" w:sz="4" w:space="0" w:color="000000"/>
              <w:bottom w:val="single" w:sz="4" w:space="0" w:color="000000"/>
            </w:tcBorders>
            <w:vAlign w:val="center"/>
          </w:tcPr>
          <w:p w:rsidR="0077567B" w:rsidRPr="00262F87" w:rsidRDefault="0077567B" w:rsidP="00C6276F">
            <w:pPr>
              <w:jc w:val="center"/>
              <w:rPr>
                <w:color w:val="000000"/>
                <w:sz w:val="16"/>
                <w:szCs w:val="16"/>
              </w:rPr>
            </w:pPr>
            <w:r w:rsidRPr="00262F87">
              <w:rPr>
                <w:color w:val="000000"/>
                <w:sz w:val="16"/>
                <w:szCs w:val="16"/>
              </w:rPr>
              <w:t>433125,6</w:t>
            </w:r>
          </w:p>
        </w:tc>
        <w:tc>
          <w:tcPr>
            <w:tcW w:w="992" w:type="dxa"/>
            <w:gridSpan w:val="2"/>
            <w:tcBorders>
              <w:left w:val="single" w:sz="4" w:space="0" w:color="000000"/>
              <w:bottom w:val="single" w:sz="4" w:space="0" w:color="000000"/>
            </w:tcBorders>
            <w:vAlign w:val="center"/>
          </w:tcPr>
          <w:p w:rsidR="0077567B" w:rsidRPr="00262F87" w:rsidRDefault="0077567B" w:rsidP="00C6276F">
            <w:pPr>
              <w:jc w:val="center"/>
              <w:rPr>
                <w:color w:val="000000"/>
                <w:sz w:val="16"/>
                <w:szCs w:val="16"/>
              </w:rPr>
            </w:pPr>
            <w:r w:rsidRPr="00262F87">
              <w:rPr>
                <w:color w:val="000000"/>
                <w:sz w:val="16"/>
                <w:szCs w:val="16"/>
              </w:rPr>
              <w:t>433125,6</w:t>
            </w:r>
          </w:p>
        </w:tc>
        <w:tc>
          <w:tcPr>
            <w:tcW w:w="567" w:type="dxa"/>
            <w:gridSpan w:val="2"/>
            <w:vMerge w:val="restart"/>
            <w:tcBorders>
              <w:left w:val="single" w:sz="4" w:space="0" w:color="000000"/>
              <w:bottom w:val="single" w:sz="4" w:space="0" w:color="000000"/>
            </w:tcBorders>
            <w:vAlign w:val="center"/>
          </w:tcPr>
          <w:p w:rsidR="0077567B" w:rsidRDefault="0077567B" w:rsidP="00C6276F">
            <w:pPr>
              <w:jc w:val="center"/>
              <w:rPr>
                <w:color w:val="000000"/>
                <w:sz w:val="20"/>
                <w:szCs w:val="20"/>
              </w:rPr>
            </w:pPr>
            <w:r>
              <w:rPr>
                <w:color w:val="000000"/>
                <w:sz w:val="16"/>
                <w:szCs w:val="16"/>
              </w:rPr>
              <w:t>Отдел образования Администрации Октябрьского райо</w:t>
            </w:r>
            <w:r>
              <w:rPr>
                <w:color w:val="000000"/>
                <w:sz w:val="16"/>
                <w:szCs w:val="16"/>
              </w:rPr>
              <w:lastRenderedPageBreak/>
              <w:t>на</w:t>
            </w:r>
          </w:p>
        </w:tc>
        <w:tc>
          <w:tcPr>
            <w:tcW w:w="737" w:type="dxa"/>
            <w:vMerge w:val="restart"/>
            <w:tcBorders>
              <w:left w:val="single" w:sz="4" w:space="0" w:color="000000"/>
              <w:right w:val="single" w:sz="4" w:space="0" w:color="000000"/>
            </w:tcBorders>
            <w:vAlign w:val="center"/>
          </w:tcPr>
          <w:p w:rsidR="0077567B" w:rsidRPr="001A6123" w:rsidRDefault="0077567B" w:rsidP="00C6276F">
            <w:pPr>
              <w:jc w:val="center"/>
              <w:rPr>
                <w:color w:val="000000"/>
                <w:sz w:val="16"/>
                <w:szCs w:val="16"/>
              </w:rPr>
            </w:pPr>
            <w:r w:rsidRPr="001A6123">
              <w:rPr>
                <w:color w:val="000000"/>
                <w:sz w:val="16"/>
                <w:szCs w:val="16"/>
              </w:rPr>
              <w:lastRenderedPageBreak/>
              <w:t>Обеспечение устойчивого функционирования и развития муниципальной систем</w:t>
            </w:r>
            <w:r w:rsidRPr="001A6123">
              <w:rPr>
                <w:color w:val="000000"/>
                <w:sz w:val="16"/>
                <w:szCs w:val="16"/>
              </w:rPr>
              <w:lastRenderedPageBreak/>
              <w:t xml:space="preserve">ы качественного и доступного образования в соответствии с требованиями инновационного развития района, запросов личности и </w:t>
            </w:r>
            <w:proofErr w:type="gramStart"/>
            <w:r w:rsidRPr="001A6123">
              <w:rPr>
                <w:color w:val="000000"/>
                <w:sz w:val="16"/>
                <w:szCs w:val="16"/>
              </w:rPr>
              <w:t>современным</w:t>
            </w:r>
            <w:proofErr w:type="gramEnd"/>
            <w:r w:rsidRPr="001A6123">
              <w:rPr>
                <w:color w:val="000000"/>
                <w:sz w:val="16"/>
                <w:szCs w:val="16"/>
              </w:rPr>
              <w:t xml:space="preserve"> потребностями общества.</w:t>
            </w:r>
          </w:p>
          <w:p w:rsidR="0077567B" w:rsidRPr="001A6123" w:rsidRDefault="0077567B" w:rsidP="00C6276F">
            <w:pPr>
              <w:jc w:val="center"/>
              <w:rPr>
                <w:color w:val="000000"/>
                <w:sz w:val="16"/>
                <w:szCs w:val="16"/>
              </w:rPr>
            </w:pPr>
          </w:p>
          <w:p w:rsidR="0077567B" w:rsidRPr="001A6123" w:rsidRDefault="0077567B" w:rsidP="00C6276F">
            <w:pPr>
              <w:jc w:val="center"/>
              <w:rPr>
                <w:color w:val="000000"/>
                <w:sz w:val="16"/>
                <w:szCs w:val="16"/>
              </w:rPr>
            </w:pPr>
          </w:p>
        </w:tc>
      </w:tr>
      <w:tr w:rsidR="0077567B" w:rsidRPr="001A6123" w:rsidTr="00015F7D">
        <w:trPr>
          <w:trHeight w:val="1502"/>
        </w:trPr>
        <w:tc>
          <w:tcPr>
            <w:tcW w:w="424" w:type="dxa"/>
            <w:vMerge w:val="restart"/>
            <w:tcBorders>
              <w:top w:val="single" w:sz="4" w:space="0" w:color="auto"/>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w:t>
            </w:r>
          </w:p>
        </w:tc>
        <w:tc>
          <w:tcPr>
            <w:tcW w:w="1419" w:type="dxa"/>
            <w:gridSpan w:val="2"/>
            <w:vMerge w:val="restart"/>
            <w:tcBorders>
              <w:top w:val="single" w:sz="4" w:space="0" w:color="auto"/>
              <w:left w:val="single" w:sz="4" w:space="0" w:color="000000"/>
            </w:tcBorders>
            <w:vAlign w:val="center"/>
          </w:tcPr>
          <w:p w:rsidR="0077567B" w:rsidRDefault="0077567B" w:rsidP="00C6276F">
            <w:pPr>
              <w:rPr>
                <w:color w:val="000000"/>
                <w:sz w:val="16"/>
                <w:szCs w:val="16"/>
              </w:rPr>
            </w:pPr>
            <w:r>
              <w:rPr>
                <w:color w:val="000000"/>
                <w:sz w:val="16"/>
                <w:szCs w:val="16"/>
              </w:rPr>
              <w:t xml:space="preserve">Финансовое  обеспечение выполнения  муниципальных заданий  учреждений  общедоступного  и бесплатного  </w:t>
            </w:r>
            <w:proofErr w:type="spellStart"/>
            <w:r w:rsidRPr="00E16CBA">
              <w:rPr>
                <w:color w:val="000000"/>
                <w:sz w:val="16"/>
                <w:szCs w:val="16"/>
              </w:rPr>
              <w:lastRenderedPageBreak/>
              <w:t>начальногообщего</w:t>
            </w:r>
            <w:proofErr w:type="spellEnd"/>
            <w:r w:rsidRPr="00E16CBA">
              <w:rPr>
                <w:color w:val="000000"/>
                <w:sz w:val="16"/>
                <w:szCs w:val="16"/>
              </w:rPr>
              <w:t>,</w:t>
            </w:r>
            <w:r>
              <w:rPr>
                <w:color w:val="000000"/>
                <w:sz w:val="16"/>
                <w:szCs w:val="16"/>
              </w:rPr>
              <w:t xml:space="preserve">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p w:rsidR="0077567B" w:rsidRDefault="0077567B" w:rsidP="00C6276F">
            <w:pPr>
              <w:rPr>
                <w:color w:val="000000"/>
                <w:sz w:val="16"/>
                <w:szCs w:val="16"/>
              </w:rPr>
            </w:pPr>
          </w:p>
        </w:tc>
        <w:tc>
          <w:tcPr>
            <w:tcW w:w="870" w:type="dxa"/>
            <w:gridSpan w:val="2"/>
            <w:vMerge w:val="restart"/>
            <w:tcBorders>
              <w:top w:val="single" w:sz="4" w:space="0" w:color="auto"/>
              <w:left w:val="single" w:sz="4" w:space="0" w:color="000000"/>
              <w:right w:val="single" w:sz="4" w:space="0" w:color="auto"/>
            </w:tcBorders>
            <w:vAlign w:val="center"/>
          </w:tcPr>
          <w:p w:rsidR="0077567B" w:rsidRDefault="0077567B" w:rsidP="00C6276F">
            <w:pPr>
              <w:snapToGrid w:val="0"/>
              <w:rPr>
                <w:color w:val="000000"/>
                <w:sz w:val="16"/>
                <w:szCs w:val="16"/>
              </w:rPr>
            </w:pPr>
            <w:r>
              <w:rPr>
                <w:color w:val="000000"/>
                <w:sz w:val="16"/>
                <w:szCs w:val="16"/>
              </w:rPr>
              <w:lastRenderedPageBreak/>
              <w:t xml:space="preserve">процедуры закупок </w:t>
            </w:r>
            <w:proofErr w:type="gramStart"/>
            <w:r>
              <w:rPr>
                <w:color w:val="000000"/>
                <w:sz w:val="16"/>
                <w:szCs w:val="16"/>
              </w:rPr>
              <w:t>для</w:t>
            </w:r>
            <w:proofErr w:type="gramEnd"/>
            <w:r>
              <w:rPr>
                <w:color w:val="000000"/>
                <w:sz w:val="16"/>
                <w:szCs w:val="16"/>
              </w:rPr>
              <w:t xml:space="preserve"> муниципальных </w:t>
            </w:r>
          </w:p>
          <w:p w:rsidR="0077567B" w:rsidRDefault="0077567B" w:rsidP="00C6276F">
            <w:pPr>
              <w:snapToGrid w:val="0"/>
              <w:rPr>
                <w:color w:val="000000"/>
                <w:sz w:val="16"/>
                <w:szCs w:val="16"/>
              </w:rPr>
            </w:pPr>
            <w:r>
              <w:rPr>
                <w:color w:val="000000"/>
                <w:sz w:val="16"/>
                <w:szCs w:val="16"/>
              </w:rPr>
              <w:t>нужд, заключен</w:t>
            </w:r>
            <w:r>
              <w:rPr>
                <w:color w:val="000000"/>
                <w:sz w:val="16"/>
                <w:szCs w:val="16"/>
              </w:rPr>
              <w:lastRenderedPageBreak/>
              <w:t xml:space="preserve">ие </w:t>
            </w:r>
            <w:proofErr w:type="spellStart"/>
            <w:r>
              <w:rPr>
                <w:color w:val="000000"/>
                <w:sz w:val="16"/>
                <w:szCs w:val="16"/>
              </w:rPr>
              <w:t>догово</w:t>
            </w:r>
            <w:proofErr w:type="spellEnd"/>
          </w:p>
          <w:p w:rsidR="0077567B" w:rsidRDefault="0077567B" w:rsidP="00C6276F">
            <w:pPr>
              <w:snapToGrid w:val="0"/>
              <w:rPr>
                <w:color w:val="000000"/>
                <w:sz w:val="16"/>
                <w:szCs w:val="16"/>
              </w:rPr>
            </w:pPr>
            <w:r>
              <w:rPr>
                <w:color w:val="000000"/>
                <w:sz w:val="16"/>
                <w:szCs w:val="16"/>
              </w:rPr>
              <w:t>ров, контрактов, соглашений</w:t>
            </w:r>
          </w:p>
        </w:tc>
        <w:tc>
          <w:tcPr>
            <w:tcW w:w="972" w:type="dxa"/>
            <w:gridSpan w:val="2"/>
            <w:tcBorders>
              <w:left w:val="single" w:sz="4" w:space="0" w:color="auto"/>
              <w:bottom w:val="single" w:sz="4" w:space="0" w:color="auto"/>
            </w:tcBorders>
            <w:vAlign w:val="center"/>
          </w:tcPr>
          <w:p w:rsidR="0077567B" w:rsidRDefault="0077567B" w:rsidP="00C6276F">
            <w:pPr>
              <w:rPr>
                <w:color w:val="000000"/>
                <w:sz w:val="16"/>
                <w:szCs w:val="16"/>
              </w:rPr>
            </w:pPr>
            <w:r>
              <w:rPr>
                <w:color w:val="000000"/>
                <w:sz w:val="16"/>
                <w:szCs w:val="16"/>
              </w:rPr>
              <w:lastRenderedPageBreak/>
              <w:t>Средства    бюджета Октябрьского района</w:t>
            </w:r>
          </w:p>
        </w:tc>
        <w:tc>
          <w:tcPr>
            <w:tcW w:w="567"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sidRPr="005A4171">
              <w:rPr>
                <w:color w:val="000000"/>
                <w:sz w:val="16"/>
                <w:szCs w:val="16"/>
              </w:rPr>
              <w:t>82114,4</w:t>
            </w:r>
          </w:p>
        </w:tc>
        <w:tc>
          <w:tcPr>
            <w:tcW w:w="993"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503636,2</w:t>
            </w:r>
          </w:p>
        </w:tc>
        <w:tc>
          <w:tcPr>
            <w:tcW w:w="1135"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54457,1</w:t>
            </w:r>
          </w:p>
        </w:tc>
        <w:tc>
          <w:tcPr>
            <w:tcW w:w="992"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78233,7</w:t>
            </w:r>
          </w:p>
        </w:tc>
        <w:tc>
          <w:tcPr>
            <w:tcW w:w="1134" w:type="dxa"/>
            <w:tcBorders>
              <w:left w:val="single" w:sz="4" w:space="0" w:color="000000"/>
              <w:bottom w:val="single" w:sz="4" w:space="0" w:color="000000"/>
            </w:tcBorders>
            <w:vAlign w:val="center"/>
          </w:tcPr>
          <w:p w:rsidR="0077567B" w:rsidRPr="00137BA4" w:rsidRDefault="0077567B" w:rsidP="00C6276F">
            <w:pPr>
              <w:jc w:val="center"/>
              <w:rPr>
                <w:color w:val="000000"/>
                <w:sz w:val="16"/>
                <w:szCs w:val="16"/>
              </w:rPr>
            </w:pPr>
            <w:r>
              <w:rPr>
                <w:color w:val="000000"/>
                <w:sz w:val="16"/>
                <w:szCs w:val="16"/>
              </w:rPr>
              <w:t>99519,0</w:t>
            </w:r>
          </w:p>
        </w:tc>
        <w:tc>
          <w:tcPr>
            <w:tcW w:w="1134"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67856,6</w:t>
            </w:r>
          </w:p>
        </w:tc>
        <w:tc>
          <w:tcPr>
            <w:tcW w:w="992" w:type="dxa"/>
            <w:gridSpan w:val="2"/>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67856,6</w:t>
            </w:r>
          </w:p>
        </w:tc>
        <w:tc>
          <w:tcPr>
            <w:tcW w:w="567" w:type="dxa"/>
            <w:gridSpan w:val="2"/>
            <w:vMerge/>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77567B" w:rsidRPr="001A6123" w:rsidRDefault="0077567B" w:rsidP="00C6276F">
            <w:pPr>
              <w:snapToGrid w:val="0"/>
              <w:jc w:val="center"/>
              <w:rPr>
                <w:color w:val="000000"/>
                <w:sz w:val="16"/>
                <w:szCs w:val="16"/>
              </w:rPr>
            </w:pPr>
          </w:p>
        </w:tc>
      </w:tr>
      <w:tr w:rsidR="0077567B" w:rsidRPr="001A6123" w:rsidTr="00015F7D">
        <w:trPr>
          <w:trHeight w:val="735"/>
        </w:trPr>
        <w:tc>
          <w:tcPr>
            <w:tcW w:w="424" w:type="dxa"/>
            <w:vMerge/>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870" w:type="dxa"/>
            <w:gridSpan w:val="2"/>
            <w:vMerge/>
            <w:tcBorders>
              <w:left w:val="single" w:sz="4" w:space="0" w:color="000000"/>
              <w:bottom w:val="single" w:sz="4" w:space="0" w:color="000000"/>
              <w:right w:val="single" w:sz="4" w:space="0" w:color="auto"/>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auto"/>
              <w:bottom w:val="single" w:sz="4" w:space="0" w:color="000000"/>
            </w:tcBorders>
            <w:vAlign w:val="center"/>
          </w:tcPr>
          <w:p w:rsidR="0077567B" w:rsidRDefault="0077567B" w:rsidP="00C6276F">
            <w:pPr>
              <w:rPr>
                <w:color w:val="000000"/>
                <w:sz w:val="16"/>
                <w:szCs w:val="16"/>
              </w:rPr>
            </w:pPr>
            <w:r>
              <w:rPr>
                <w:color w:val="000000"/>
                <w:sz w:val="16"/>
                <w:szCs w:val="16"/>
              </w:rPr>
              <w:t>Внебюджетные средства</w:t>
            </w: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66864,6</w:t>
            </w:r>
          </w:p>
        </w:tc>
        <w:tc>
          <w:tcPr>
            <w:tcW w:w="1135"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6530,3</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7692,7</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12528,4</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snapToGrid w:val="0"/>
              <w:jc w:val="center"/>
              <w:rPr>
                <w:color w:val="000000"/>
                <w:sz w:val="16"/>
                <w:szCs w:val="16"/>
              </w:rPr>
            </w:pPr>
            <w:r>
              <w:rPr>
                <w:color w:val="000000"/>
                <w:sz w:val="16"/>
                <w:szCs w:val="16"/>
              </w:rPr>
              <w:t>10028,3</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snapToGrid w:val="0"/>
              <w:jc w:val="center"/>
              <w:rPr>
                <w:color w:val="000000"/>
                <w:sz w:val="16"/>
                <w:szCs w:val="16"/>
              </w:rPr>
            </w:pPr>
            <w:r>
              <w:rPr>
                <w:color w:val="000000"/>
                <w:sz w:val="16"/>
                <w:szCs w:val="16"/>
              </w:rPr>
              <w:t>10028,3</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snapToGrid w:val="0"/>
              <w:jc w:val="center"/>
              <w:rPr>
                <w:color w:val="000000"/>
                <w:sz w:val="16"/>
                <w:szCs w:val="16"/>
              </w:rPr>
            </w:pPr>
            <w:r>
              <w:rPr>
                <w:color w:val="000000"/>
                <w:sz w:val="16"/>
                <w:szCs w:val="16"/>
              </w:rPr>
              <w:t>10028,3</w:t>
            </w: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snapToGrid w:val="0"/>
              <w:jc w:val="center"/>
              <w:rPr>
                <w:color w:val="000000"/>
                <w:sz w:val="16"/>
                <w:szCs w:val="16"/>
              </w:rPr>
            </w:pPr>
            <w:r>
              <w:rPr>
                <w:color w:val="000000"/>
                <w:sz w:val="16"/>
                <w:szCs w:val="16"/>
              </w:rPr>
              <w:t>10028,3</w:t>
            </w:r>
          </w:p>
        </w:tc>
        <w:tc>
          <w:tcPr>
            <w:tcW w:w="567" w:type="dxa"/>
            <w:gridSpan w:val="2"/>
            <w:tcBorders>
              <w:top w:val="single" w:sz="4" w:space="0" w:color="auto"/>
              <w:left w:val="single" w:sz="4" w:space="0" w:color="000000"/>
              <w:bottom w:val="single" w:sz="4" w:space="0" w:color="000000"/>
            </w:tcBorders>
            <w:vAlign w:val="center"/>
          </w:tcPr>
          <w:p w:rsidR="0077567B" w:rsidRPr="005A4171" w:rsidRDefault="0077567B"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77567B" w:rsidRPr="001A6123" w:rsidRDefault="0077567B" w:rsidP="00C6276F">
            <w:pPr>
              <w:snapToGrid w:val="0"/>
              <w:jc w:val="center"/>
              <w:rPr>
                <w:color w:val="000000"/>
                <w:sz w:val="16"/>
                <w:szCs w:val="16"/>
              </w:rPr>
            </w:pPr>
          </w:p>
        </w:tc>
      </w:tr>
      <w:tr w:rsidR="0077567B" w:rsidRPr="001A6123" w:rsidTr="00015F7D">
        <w:trPr>
          <w:trHeight w:val="1657"/>
        </w:trPr>
        <w:tc>
          <w:tcPr>
            <w:tcW w:w="424" w:type="dxa"/>
            <w:vMerge w:val="restart"/>
            <w:tcBorders>
              <w:left w:val="single" w:sz="4" w:space="0" w:color="000000"/>
              <w:bottom w:val="single" w:sz="4" w:space="0" w:color="000000"/>
            </w:tcBorders>
            <w:vAlign w:val="center"/>
          </w:tcPr>
          <w:p w:rsidR="0077567B" w:rsidRPr="00FD551B" w:rsidRDefault="0077567B" w:rsidP="00C6276F">
            <w:pPr>
              <w:jc w:val="center"/>
              <w:rPr>
                <w:color w:val="000000"/>
                <w:sz w:val="16"/>
                <w:szCs w:val="16"/>
              </w:rPr>
            </w:pPr>
            <w:r w:rsidRPr="00FD551B">
              <w:rPr>
                <w:color w:val="000000"/>
                <w:sz w:val="16"/>
                <w:szCs w:val="16"/>
              </w:rPr>
              <w:t>2.2</w:t>
            </w:r>
          </w:p>
          <w:p w:rsidR="0077567B" w:rsidRPr="00FD551B" w:rsidRDefault="0077567B" w:rsidP="00C6276F">
            <w:pPr>
              <w:rPr>
                <w:sz w:val="16"/>
                <w:szCs w:val="16"/>
              </w:rPr>
            </w:pPr>
          </w:p>
          <w:p w:rsidR="0077567B" w:rsidRPr="00FD551B" w:rsidRDefault="0077567B" w:rsidP="00C6276F">
            <w:pPr>
              <w:rPr>
                <w:sz w:val="16"/>
                <w:szCs w:val="16"/>
              </w:rPr>
            </w:pPr>
          </w:p>
          <w:p w:rsidR="0077567B" w:rsidRPr="00FD551B" w:rsidRDefault="0077567B" w:rsidP="00C6276F">
            <w:pPr>
              <w:rPr>
                <w:sz w:val="16"/>
                <w:szCs w:val="16"/>
              </w:rPr>
            </w:pPr>
          </w:p>
          <w:p w:rsidR="0077567B" w:rsidRPr="00FD551B" w:rsidRDefault="0077567B" w:rsidP="00C6276F">
            <w:pPr>
              <w:rPr>
                <w:sz w:val="16"/>
                <w:szCs w:val="16"/>
              </w:rPr>
            </w:pPr>
          </w:p>
        </w:tc>
        <w:tc>
          <w:tcPr>
            <w:tcW w:w="1419" w:type="dxa"/>
            <w:gridSpan w:val="2"/>
            <w:vMerge w:val="restart"/>
            <w:tcBorders>
              <w:left w:val="single" w:sz="4" w:space="0" w:color="000000"/>
              <w:bottom w:val="single" w:sz="4" w:space="0" w:color="000000"/>
            </w:tcBorders>
            <w:vAlign w:val="center"/>
          </w:tcPr>
          <w:p w:rsidR="0077567B" w:rsidRPr="00FD551B" w:rsidRDefault="0077567B" w:rsidP="00C6276F">
            <w:pPr>
              <w:rPr>
                <w:color w:val="000000"/>
                <w:sz w:val="16"/>
                <w:szCs w:val="16"/>
              </w:rPr>
            </w:pPr>
            <w:r w:rsidRPr="00FD551B">
              <w:rPr>
                <w:color w:val="000000"/>
                <w:sz w:val="16"/>
                <w:szCs w:val="16"/>
              </w:rPr>
              <w:t>Реализация проекта «Всеобуч по плаванию»</w:t>
            </w:r>
          </w:p>
        </w:tc>
        <w:tc>
          <w:tcPr>
            <w:tcW w:w="870" w:type="dxa"/>
            <w:gridSpan w:val="2"/>
            <w:vMerge w:val="restart"/>
            <w:tcBorders>
              <w:left w:val="single" w:sz="4" w:space="0" w:color="000000"/>
              <w:bottom w:val="single" w:sz="4" w:space="0" w:color="000000"/>
              <w:right w:val="single" w:sz="4" w:space="0" w:color="auto"/>
            </w:tcBorders>
            <w:vAlign w:val="center"/>
          </w:tcPr>
          <w:p w:rsidR="0077567B" w:rsidRPr="00FD551B" w:rsidRDefault="0077567B" w:rsidP="00C6276F">
            <w:pPr>
              <w:rPr>
                <w:color w:val="000000"/>
                <w:sz w:val="16"/>
                <w:szCs w:val="16"/>
              </w:rPr>
            </w:pPr>
            <w:r w:rsidRPr="00FD551B">
              <w:rPr>
                <w:color w:val="000000"/>
                <w:sz w:val="16"/>
                <w:szCs w:val="16"/>
              </w:rPr>
              <w:t xml:space="preserve">процедуры закупок </w:t>
            </w:r>
            <w:proofErr w:type="gramStart"/>
            <w:r w:rsidRPr="00FD551B">
              <w:rPr>
                <w:color w:val="000000"/>
                <w:sz w:val="16"/>
                <w:szCs w:val="16"/>
              </w:rPr>
              <w:t>для</w:t>
            </w:r>
            <w:proofErr w:type="gramEnd"/>
            <w:r w:rsidRPr="00FD551B">
              <w:rPr>
                <w:color w:val="000000"/>
                <w:sz w:val="16"/>
                <w:szCs w:val="16"/>
              </w:rPr>
              <w:t xml:space="preserve"> муниципальных </w:t>
            </w:r>
          </w:p>
        </w:tc>
        <w:tc>
          <w:tcPr>
            <w:tcW w:w="972" w:type="dxa"/>
            <w:gridSpan w:val="2"/>
            <w:tcBorders>
              <w:left w:val="single" w:sz="4" w:space="0" w:color="auto"/>
            </w:tcBorders>
            <w:vAlign w:val="center"/>
          </w:tcPr>
          <w:p w:rsidR="0077567B" w:rsidRPr="00FD551B" w:rsidRDefault="0077567B" w:rsidP="00C6276F">
            <w:pPr>
              <w:rPr>
                <w:color w:val="000000"/>
                <w:sz w:val="16"/>
                <w:szCs w:val="16"/>
              </w:rPr>
            </w:pPr>
            <w:r w:rsidRPr="00FD551B">
              <w:rPr>
                <w:color w:val="000000"/>
                <w:sz w:val="16"/>
                <w:szCs w:val="16"/>
              </w:rPr>
              <w:t>Средства   областного бюджета</w:t>
            </w:r>
          </w:p>
        </w:tc>
        <w:tc>
          <w:tcPr>
            <w:tcW w:w="567" w:type="dxa"/>
            <w:vMerge w:val="restart"/>
            <w:tcBorders>
              <w:left w:val="single" w:sz="4" w:space="0" w:color="000000"/>
              <w:bottom w:val="single" w:sz="4" w:space="0" w:color="000000"/>
            </w:tcBorders>
            <w:vAlign w:val="center"/>
          </w:tcPr>
          <w:p w:rsidR="0077567B" w:rsidRPr="00FD551B" w:rsidRDefault="0077567B" w:rsidP="00C6276F">
            <w:pPr>
              <w:jc w:val="center"/>
              <w:rPr>
                <w:color w:val="000000"/>
                <w:sz w:val="16"/>
                <w:szCs w:val="16"/>
              </w:rPr>
            </w:pPr>
            <w:r w:rsidRPr="00FD551B">
              <w:rPr>
                <w:color w:val="000000"/>
                <w:sz w:val="16"/>
                <w:szCs w:val="16"/>
              </w:rPr>
              <w:t>2014-2020гг</w:t>
            </w:r>
          </w:p>
        </w:tc>
        <w:tc>
          <w:tcPr>
            <w:tcW w:w="992" w:type="dxa"/>
            <w:tcBorders>
              <w:left w:val="single" w:sz="4" w:space="0" w:color="000000"/>
            </w:tcBorders>
            <w:vAlign w:val="center"/>
          </w:tcPr>
          <w:p w:rsidR="0077567B" w:rsidRPr="00FD551B" w:rsidRDefault="0077567B" w:rsidP="00C6276F">
            <w:pPr>
              <w:jc w:val="center"/>
              <w:rPr>
                <w:color w:val="000000"/>
                <w:sz w:val="16"/>
                <w:szCs w:val="16"/>
              </w:rPr>
            </w:pPr>
            <w:r w:rsidRPr="00FD551B">
              <w:rPr>
                <w:color w:val="000000"/>
                <w:sz w:val="16"/>
                <w:szCs w:val="16"/>
              </w:rPr>
              <w:t>843,6</w:t>
            </w:r>
          </w:p>
        </w:tc>
        <w:tc>
          <w:tcPr>
            <w:tcW w:w="993" w:type="dxa"/>
            <w:tcBorders>
              <w:left w:val="single" w:sz="4" w:space="0" w:color="000000"/>
            </w:tcBorders>
            <w:vAlign w:val="center"/>
          </w:tcPr>
          <w:p w:rsidR="0077567B" w:rsidRPr="00FD551B" w:rsidRDefault="0077567B" w:rsidP="00C6276F">
            <w:pPr>
              <w:jc w:val="center"/>
              <w:rPr>
                <w:color w:val="000000"/>
                <w:sz w:val="16"/>
                <w:szCs w:val="16"/>
              </w:rPr>
            </w:pPr>
            <w:r>
              <w:rPr>
                <w:color w:val="000000"/>
                <w:sz w:val="16"/>
                <w:szCs w:val="16"/>
              </w:rPr>
              <w:t>3298,0</w:t>
            </w:r>
          </w:p>
        </w:tc>
        <w:tc>
          <w:tcPr>
            <w:tcW w:w="1135" w:type="dxa"/>
            <w:tcBorders>
              <w:left w:val="single" w:sz="4" w:space="0" w:color="000000"/>
            </w:tcBorders>
            <w:vAlign w:val="center"/>
          </w:tcPr>
          <w:p w:rsidR="0077567B" w:rsidRPr="00FD551B" w:rsidRDefault="0077567B" w:rsidP="006E267D">
            <w:pPr>
              <w:rPr>
                <w:color w:val="000000"/>
                <w:sz w:val="16"/>
                <w:szCs w:val="16"/>
              </w:rPr>
            </w:pPr>
            <w:r>
              <w:rPr>
                <w:color w:val="000000"/>
                <w:sz w:val="16"/>
                <w:szCs w:val="16"/>
              </w:rPr>
              <w:t>801,4</w:t>
            </w:r>
          </w:p>
        </w:tc>
        <w:tc>
          <w:tcPr>
            <w:tcW w:w="992" w:type="dxa"/>
            <w:tcBorders>
              <w:left w:val="single" w:sz="4" w:space="0" w:color="000000"/>
            </w:tcBorders>
            <w:vAlign w:val="center"/>
          </w:tcPr>
          <w:p w:rsidR="0077567B" w:rsidRDefault="0077567B"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77567B" w:rsidRDefault="0077567B" w:rsidP="00C6276F">
            <w:pPr>
              <w:jc w:val="center"/>
              <w:rPr>
                <w:color w:val="000000"/>
                <w:sz w:val="16"/>
                <w:szCs w:val="16"/>
              </w:rPr>
            </w:pPr>
            <w:r>
              <w:rPr>
                <w:color w:val="000000"/>
                <w:sz w:val="16"/>
                <w:szCs w:val="16"/>
              </w:rPr>
              <w:t>809,4</w:t>
            </w:r>
          </w:p>
        </w:tc>
        <w:tc>
          <w:tcPr>
            <w:tcW w:w="1134" w:type="dxa"/>
            <w:tcBorders>
              <w:left w:val="single" w:sz="4" w:space="0" w:color="000000"/>
            </w:tcBorders>
            <w:vAlign w:val="center"/>
          </w:tcPr>
          <w:p w:rsidR="0077567B" w:rsidRDefault="0077567B"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77567B" w:rsidRDefault="0077567B" w:rsidP="00C6276F">
            <w:pPr>
              <w:jc w:val="center"/>
              <w:rPr>
                <w:color w:val="000000"/>
                <w:sz w:val="16"/>
                <w:szCs w:val="16"/>
              </w:rPr>
            </w:pPr>
          </w:p>
        </w:tc>
        <w:tc>
          <w:tcPr>
            <w:tcW w:w="1134" w:type="dxa"/>
            <w:tcBorders>
              <w:left w:val="single" w:sz="4" w:space="0" w:color="000000"/>
            </w:tcBorders>
            <w:vAlign w:val="center"/>
          </w:tcPr>
          <w:p w:rsidR="0077567B" w:rsidRDefault="0077567B" w:rsidP="00C6276F">
            <w:pPr>
              <w:jc w:val="center"/>
              <w:rPr>
                <w:color w:val="000000"/>
                <w:sz w:val="16"/>
                <w:szCs w:val="16"/>
              </w:rPr>
            </w:pPr>
          </w:p>
        </w:tc>
        <w:tc>
          <w:tcPr>
            <w:tcW w:w="992" w:type="dxa"/>
            <w:gridSpan w:val="2"/>
            <w:tcBorders>
              <w:left w:val="single" w:sz="4" w:space="0" w:color="000000"/>
            </w:tcBorders>
            <w:vAlign w:val="center"/>
          </w:tcPr>
          <w:p w:rsidR="0077567B" w:rsidRDefault="0077567B" w:rsidP="00C6276F">
            <w:pPr>
              <w:jc w:val="center"/>
              <w:rPr>
                <w:color w:val="000000"/>
                <w:sz w:val="16"/>
                <w:szCs w:val="16"/>
              </w:rPr>
            </w:pPr>
          </w:p>
        </w:tc>
        <w:tc>
          <w:tcPr>
            <w:tcW w:w="567" w:type="dxa"/>
            <w:gridSpan w:val="2"/>
            <w:vMerge w:val="restart"/>
            <w:tcBorders>
              <w:left w:val="single" w:sz="4" w:space="0" w:color="000000"/>
              <w:bottom w:val="single" w:sz="4" w:space="0" w:color="000000"/>
            </w:tcBorders>
            <w:vAlign w:val="center"/>
          </w:tcPr>
          <w:p w:rsidR="0077567B" w:rsidRPr="00861437" w:rsidRDefault="0077567B" w:rsidP="00C6276F">
            <w:pPr>
              <w:jc w:val="center"/>
              <w:rPr>
                <w:color w:val="000000"/>
                <w:sz w:val="14"/>
                <w:szCs w:val="14"/>
              </w:rPr>
            </w:pPr>
            <w:r w:rsidRPr="00861437">
              <w:rPr>
                <w:color w:val="000000"/>
                <w:sz w:val="14"/>
                <w:szCs w:val="14"/>
              </w:rPr>
              <w:t xml:space="preserve">Отдел образования Администрации Октябрьского </w:t>
            </w:r>
            <w:proofErr w:type="spellStart"/>
            <w:r w:rsidRPr="00861437">
              <w:rPr>
                <w:color w:val="000000"/>
                <w:sz w:val="14"/>
                <w:szCs w:val="14"/>
              </w:rPr>
              <w:t>йорана</w:t>
            </w:r>
            <w:proofErr w:type="spellEnd"/>
          </w:p>
        </w:tc>
        <w:tc>
          <w:tcPr>
            <w:tcW w:w="737" w:type="dxa"/>
            <w:vMerge/>
            <w:tcBorders>
              <w:left w:val="single" w:sz="4" w:space="0" w:color="000000"/>
              <w:right w:val="single" w:sz="4" w:space="0" w:color="000000"/>
            </w:tcBorders>
            <w:vAlign w:val="center"/>
          </w:tcPr>
          <w:p w:rsidR="0077567B" w:rsidRPr="001A6123" w:rsidRDefault="0077567B" w:rsidP="00C6276F">
            <w:pPr>
              <w:snapToGrid w:val="0"/>
              <w:jc w:val="center"/>
              <w:rPr>
                <w:color w:val="000000"/>
                <w:sz w:val="16"/>
                <w:szCs w:val="16"/>
              </w:rPr>
            </w:pPr>
          </w:p>
        </w:tc>
      </w:tr>
      <w:tr w:rsidR="0077567B" w:rsidRPr="001A6123" w:rsidTr="00015F7D">
        <w:trPr>
          <w:trHeight w:val="660"/>
        </w:trPr>
        <w:tc>
          <w:tcPr>
            <w:tcW w:w="424" w:type="dxa"/>
            <w:vMerge/>
            <w:tcBorders>
              <w:top w:val="single" w:sz="4" w:space="0" w:color="auto"/>
              <w:left w:val="single" w:sz="4" w:space="0" w:color="000000"/>
              <w:bottom w:val="single" w:sz="4" w:space="0" w:color="auto"/>
            </w:tcBorders>
            <w:vAlign w:val="center"/>
          </w:tcPr>
          <w:p w:rsidR="0077567B" w:rsidRDefault="0077567B" w:rsidP="00C6276F">
            <w:pPr>
              <w:snapToGrid w:val="0"/>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77567B" w:rsidRDefault="0077567B" w:rsidP="00C6276F">
            <w:pPr>
              <w:snapToGrid w:val="0"/>
              <w:rPr>
                <w:color w:val="000000"/>
                <w:sz w:val="16"/>
                <w:szCs w:val="16"/>
              </w:rPr>
            </w:pPr>
          </w:p>
        </w:tc>
        <w:tc>
          <w:tcPr>
            <w:tcW w:w="870" w:type="dxa"/>
            <w:gridSpan w:val="2"/>
            <w:vMerge/>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77567B" w:rsidRPr="00FD551B" w:rsidRDefault="0077567B" w:rsidP="00C6276F">
            <w:pPr>
              <w:rPr>
                <w:color w:val="000000"/>
                <w:sz w:val="16"/>
                <w:szCs w:val="16"/>
              </w:rPr>
            </w:pPr>
            <w:r w:rsidRPr="00FD551B">
              <w:rPr>
                <w:color w:val="000000"/>
                <w:sz w:val="16"/>
                <w:szCs w:val="16"/>
              </w:rPr>
              <w:t>Средства бюджета Октябрьского района</w:t>
            </w:r>
          </w:p>
        </w:tc>
        <w:tc>
          <w:tcPr>
            <w:tcW w:w="567" w:type="dxa"/>
            <w:vMerge/>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77567B" w:rsidRPr="00FD551B" w:rsidRDefault="0077567B" w:rsidP="00C6276F">
            <w:pPr>
              <w:jc w:val="center"/>
              <w:rPr>
                <w:color w:val="000000"/>
                <w:sz w:val="16"/>
                <w:szCs w:val="16"/>
              </w:rPr>
            </w:pPr>
            <w:r w:rsidRPr="00FD551B">
              <w:rPr>
                <w:color w:val="000000"/>
                <w:sz w:val="16"/>
                <w:szCs w:val="16"/>
              </w:rPr>
              <w:t>77,4</w:t>
            </w:r>
          </w:p>
        </w:tc>
        <w:tc>
          <w:tcPr>
            <w:tcW w:w="993" w:type="dxa"/>
            <w:tcBorders>
              <w:top w:val="single" w:sz="4" w:space="0" w:color="auto"/>
              <w:left w:val="single" w:sz="4" w:space="0" w:color="000000"/>
              <w:bottom w:val="single" w:sz="4" w:space="0" w:color="auto"/>
            </w:tcBorders>
            <w:vAlign w:val="center"/>
          </w:tcPr>
          <w:p w:rsidR="0077567B" w:rsidRPr="00FD551B" w:rsidRDefault="0077567B" w:rsidP="00C6276F">
            <w:pPr>
              <w:jc w:val="center"/>
              <w:rPr>
                <w:color w:val="000000"/>
                <w:sz w:val="16"/>
                <w:szCs w:val="16"/>
              </w:rPr>
            </w:pPr>
            <w:r>
              <w:rPr>
                <w:color w:val="000000"/>
                <w:sz w:val="16"/>
                <w:szCs w:val="16"/>
              </w:rPr>
              <w:t>285,1</w:t>
            </w:r>
          </w:p>
        </w:tc>
        <w:tc>
          <w:tcPr>
            <w:tcW w:w="1135"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r w:rsidRPr="00FD551B">
              <w:rPr>
                <w:color w:val="000000"/>
                <w:sz w:val="16"/>
                <w:szCs w:val="16"/>
              </w:rPr>
              <w:t>73,</w:t>
            </w:r>
            <w:r>
              <w:rPr>
                <w:color w:val="000000"/>
                <w:sz w:val="16"/>
                <w:szCs w:val="16"/>
              </w:rPr>
              <w:t>6</w:t>
            </w:r>
          </w:p>
        </w:tc>
        <w:tc>
          <w:tcPr>
            <w:tcW w:w="992"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r>
              <w:rPr>
                <w:color w:val="000000"/>
                <w:sz w:val="16"/>
                <w:szCs w:val="16"/>
              </w:rPr>
              <w:t>77,4</w:t>
            </w: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r>
              <w:rPr>
                <w:color w:val="000000"/>
                <w:sz w:val="16"/>
                <w:szCs w:val="16"/>
              </w:rPr>
              <w:t>65,7</w:t>
            </w: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567" w:type="dxa"/>
            <w:gridSpan w:val="2"/>
            <w:vMerge/>
            <w:tcBorders>
              <w:top w:val="single" w:sz="4" w:space="0" w:color="auto"/>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vMerge/>
            <w:tcBorders>
              <w:top w:val="single" w:sz="4" w:space="0" w:color="auto"/>
              <w:left w:val="single" w:sz="4" w:space="0" w:color="000000"/>
              <w:right w:val="single" w:sz="4" w:space="0" w:color="000000"/>
            </w:tcBorders>
            <w:vAlign w:val="center"/>
          </w:tcPr>
          <w:p w:rsidR="0077567B" w:rsidRPr="001A6123" w:rsidRDefault="0077567B" w:rsidP="00C6276F">
            <w:pPr>
              <w:snapToGrid w:val="0"/>
              <w:jc w:val="center"/>
              <w:rPr>
                <w:color w:val="000000"/>
                <w:sz w:val="16"/>
                <w:szCs w:val="16"/>
              </w:rPr>
            </w:pPr>
          </w:p>
        </w:tc>
      </w:tr>
      <w:tr w:rsidR="0077567B" w:rsidTr="00015F7D">
        <w:trPr>
          <w:trHeight w:val="1140"/>
        </w:trPr>
        <w:tc>
          <w:tcPr>
            <w:tcW w:w="424" w:type="dxa"/>
            <w:tcBorders>
              <w:top w:val="single" w:sz="4" w:space="0" w:color="auto"/>
              <w:left w:val="single" w:sz="4" w:space="0" w:color="000000"/>
              <w:bottom w:val="single" w:sz="4" w:space="0" w:color="auto"/>
            </w:tcBorders>
            <w:vAlign w:val="center"/>
          </w:tcPr>
          <w:p w:rsidR="0077567B" w:rsidRDefault="0077567B" w:rsidP="00C6276F">
            <w:pPr>
              <w:snapToGrid w:val="0"/>
              <w:jc w:val="center"/>
              <w:rPr>
                <w:color w:val="000000"/>
                <w:sz w:val="16"/>
                <w:szCs w:val="16"/>
              </w:rPr>
            </w:pPr>
            <w:r>
              <w:rPr>
                <w:color w:val="000000"/>
                <w:sz w:val="16"/>
                <w:szCs w:val="16"/>
              </w:rPr>
              <w:t>2.3</w:t>
            </w:r>
          </w:p>
        </w:tc>
        <w:tc>
          <w:tcPr>
            <w:tcW w:w="1419" w:type="dxa"/>
            <w:gridSpan w:val="2"/>
            <w:tcBorders>
              <w:top w:val="single" w:sz="4" w:space="0" w:color="auto"/>
              <w:left w:val="single" w:sz="4" w:space="0" w:color="000000"/>
              <w:bottom w:val="single" w:sz="4" w:space="0" w:color="auto"/>
            </w:tcBorders>
            <w:vAlign w:val="center"/>
          </w:tcPr>
          <w:p w:rsidR="0077567B" w:rsidRPr="00C761AF" w:rsidRDefault="0077567B" w:rsidP="00C6276F">
            <w:pPr>
              <w:pStyle w:val="afb"/>
              <w:rPr>
                <w:rFonts w:ascii="Times New Roman" w:hAnsi="Times New Roman"/>
                <w:sz w:val="16"/>
                <w:szCs w:val="16"/>
              </w:rPr>
            </w:pPr>
            <w:r w:rsidRPr="00C761AF">
              <w:rPr>
                <w:rFonts w:ascii="Times New Roman" w:hAnsi="Times New Roman"/>
                <w:sz w:val="16"/>
                <w:szCs w:val="16"/>
              </w:rPr>
              <w:t xml:space="preserve">Разработка проектной документации        «Техническое перевооружение сетей </w:t>
            </w:r>
            <w:proofErr w:type="spellStart"/>
            <w:r w:rsidRPr="00C761AF">
              <w:rPr>
                <w:rFonts w:ascii="Times New Roman" w:hAnsi="Times New Roman"/>
                <w:sz w:val="16"/>
                <w:szCs w:val="16"/>
              </w:rPr>
              <w:t>газопотребления</w:t>
            </w:r>
            <w:proofErr w:type="spellEnd"/>
            <w:r w:rsidRPr="00C761AF">
              <w:rPr>
                <w:rFonts w:ascii="Times New Roman" w:hAnsi="Times New Roman"/>
                <w:sz w:val="16"/>
                <w:szCs w:val="16"/>
              </w:rPr>
              <w:t xml:space="preserve"> низкого давления для газоснабжения МБОУ СОШ № 41 </w:t>
            </w:r>
            <w:proofErr w:type="spellStart"/>
            <w:r w:rsidRPr="00E16CBA">
              <w:rPr>
                <w:rFonts w:ascii="Times New Roman" w:hAnsi="Times New Roman"/>
                <w:sz w:val="16"/>
                <w:szCs w:val="16"/>
              </w:rPr>
              <w:t>ст-цаБессергеневская</w:t>
            </w:r>
            <w:proofErr w:type="spellEnd"/>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77567B" w:rsidRPr="00FD551B" w:rsidRDefault="0077567B" w:rsidP="00C6276F">
            <w:pPr>
              <w:rPr>
                <w:color w:val="000000"/>
                <w:sz w:val="16"/>
                <w:szCs w:val="16"/>
              </w:rPr>
            </w:pPr>
            <w:r w:rsidRPr="00FD551B">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77567B" w:rsidRPr="00FD551B" w:rsidRDefault="0077567B" w:rsidP="00C6276F">
            <w:pPr>
              <w:jc w:val="center"/>
              <w:rPr>
                <w:color w:val="000000"/>
                <w:sz w:val="16"/>
                <w:szCs w:val="16"/>
              </w:rPr>
            </w:pPr>
          </w:p>
        </w:tc>
        <w:tc>
          <w:tcPr>
            <w:tcW w:w="993" w:type="dxa"/>
            <w:tcBorders>
              <w:top w:val="single" w:sz="4" w:space="0" w:color="auto"/>
              <w:left w:val="single" w:sz="4" w:space="0" w:color="000000"/>
              <w:bottom w:val="single" w:sz="4" w:space="0" w:color="auto"/>
            </w:tcBorders>
            <w:vAlign w:val="center"/>
          </w:tcPr>
          <w:p w:rsidR="0077567B" w:rsidRPr="00500866" w:rsidRDefault="0077567B" w:rsidP="00C6276F">
            <w:pPr>
              <w:jc w:val="center"/>
              <w:rPr>
                <w:color w:val="000000"/>
                <w:sz w:val="16"/>
                <w:szCs w:val="16"/>
              </w:rPr>
            </w:pPr>
            <w:r w:rsidRPr="00500866">
              <w:rPr>
                <w:color w:val="000000"/>
                <w:sz w:val="16"/>
                <w:szCs w:val="16"/>
              </w:rPr>
              <w:t>190,0</w:t>
            </w:r>
          </w:p>
        </w:tc>
        <w:tc>
          <w:tcPr>
            <w:tcW w:w="1135" w:type="dxa"/>
            <w:tcBorders>
              <w:top w:val="single" w:sz="4" w:space="0" w:color="auto"/>
              <w:left w:val="single" w:sz="4" w:space="0" w:color="000000"/>
              <w:bottom w:val="single" w:sz="4" w:space="0" w:color="auto"/>
            </w:tcBorders>
            <w:vAlign w:val="center"/>
          </w:tcPr>
          <w:p w:rsidR="0077567B" w:rsidRPr="00500866" w:rsidRDefault="0077567B" w:rsidP="00C6276F">
            <w:pPr>
              <w:snapToGrid w:val="0"/>
              <w:jc w:val="center"/>
              <w:rPr>
                <w:color w:val="000000"/>
                <w:sz w:val="16"/>
                <w:szCs w:val="16"/>
              </w:rPr>
            </w:pPr>
            <w:r w:rsidRPr="00500866">
              <w:rPr>
                <w:color w:val="000000"/>
                <w:sz w:val="16"/>
                <w:szCs w:val="16"/>
              </w:rPr>
              <w:t>190,0</w:t>
            </w:r>
          </w:p>
        </w:tc>
        <w:tc>
          <w:tcPr>
            <w:tcW w:w="992"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1408"/>
        </w:trPr>
        <w:tc>
          <w:tcPr>
            <w:tcW w:w="424" w:type="dxa"/>
            <w:tcBorders>
              <w:top w:val="single" w:sz="4" w:space="0" w:color="auto"/>
              <w:left w:val="single" w:sz="4" w:space="0" w:color="000000"/>
              <w:bottom w:val="single" w:sz="4" w:space="0" w:color="auto"/>
            </w:tcBorders>
            <w:vAlign w:val="center"/>
          </w:tcPr>
          <w:p w:rsidR="0077567B" w:rsidRDefault="0077567B" w:rsidP="00C6276F">
            <w:pPr>
              <w:snapToGrid w:val="0"/>
              <w:jc w:val="center"/>
              <w:rPr>
                <w:color w:val="000000"/>
                <w:sz w:val="16"/>
                <w:szCs w:val="16"/>
              </w:rPr>
            </w:pPr>
            <w:r>
              <w:rPr>
                <w:color w:val="000000"/>
                <w:sz w:val="16"/>
                <w:szCs w:val="16"/>
              </w:rPr>
              <w:lastRenderedPageBreak/>
              <w:t>2.4</w:t>
            </w:r>
          </w:p>
        </w:tc>
        <w:tc>
          <w:tcPr>
            <w:tcW w:w="1419" w:type="dxa"/>
            <w:gridSpan w:val="2"/>
            <w:tcBorders>
              <w:top w:val="single" w:sz="4" w:space="0" w:color="auto"/>
              <w:left w:val="single" w:sz="4" w:space="0" w:color="000000"/>
              <w:bottom w:val="single" w:sz="4" w:space="0" w:color="auto"/>
            </w:tcBorders>
            <w:vAlign w:val="center"/>
          </w:tcPr>
          <w:p w:rsidR="0077567B" w:rsidRPr="00E520AD" w:rsidRDefault="0077567B" w:rsidP="00C6276F">
            <w:pPr>
              <w:rPr>
                <w:sz w:val="16"/>
                <w:szCs w:val="16"/>
              </w:rPr>
            </w:pPr>
            <w:r>
              <w:rPr>
                <w:sz w:val="16"/>
                <w:szCs w:val="16"/>
              </w:rPr>
              <w:t xml:space="preserve">Развитие школьных спортклубов  (МБОУ СОШ № 77 </w:t>
            </w:r>
            <w:proofErr w:type="spellStart"/>
            <w:r>
              <w:rPr>
                <w:sz w:val="16"/>
                <w:szCs w:val="16"/>
              </w:rPr>
              <w:t>пос</w:t>
            </w:r>
            <w:proofErr w:type="gramStart"/>
            <w:r>
              <w:rPr>
                <w:sz w:val="16"/>
                <w:szCs w:val="16"/>
              </w:rPr>
              <w:t>.К</w:t>
            </w:r>
            <w:proofErr w:type="gramEnd"/>
            <w:r>
              <w:rPr>
                <w:sz w:val="16"/>
                <w:szCs w:val="16"/>
              </w:rPr>
              <w:t>азачьи</w:t>
            </w:r>
            <w:proofErr w:type="spellEnd"/>
            <w:r>
              <w:rPr>
                <w:sz w:val="16"/>
                <w:szCs w:val="16"/>
              </w:rPr>
              <w:t xml:space="preserve"> Лагери)</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77567B" w:rsidRPr="00E520AD" w:rsidRDefault="0077567B" w:rsidP="00C6276F">
            <w:pPr>
              <w:rPr>
                <w:sz w:val="16"/>
                <w:szCs w:val="16"/>
              </w:rPr>
            </w:pPr>
          </w:p>
        </w:tc>
        <w:tc>
          <w:tcPr>
            <w:tcW w:w="972" w:type="dxa"/>
            <w:gridSpan w:val="2"/>
            <w:tcBorders>
              <w:top w:val="single" w:sz="4" w:space="0" w:color="auto"/>
              <w:left w:val="single" w:sz="4" w:space="0" w:color="auto"/>
              <w:bottom w:val="single" w:sz="4" w:space="0" w:color="auto"/>
            </w:tcBorders>
            <w:vAlign w:val="center"/>
          </w:tcPr>
          <w:p w:rsidR="0077567B" w:rsidRDefault="0077567B" w:rsidP="00C6276F">
            <w:pPr>
              <w:rPr>
                <w:sz w:val="16"/>
                <w:szCs w:val="16"/>
              </w:rPr>
            </w:pPr>
            <w:r>
              <w:rPr>
                <w:sz w:val="16"/>
                <w:szCs w:val="16"/>
              </w:rPr>
              <w:t>Средства федерального бюджета</w:t>
            </w:r>
          </w:p>
          <w:p w:rsidR="0077567B" w:rsidRDefault="0077567B" w:rsidP="00C6276F">
            <w:pPr>
              <w:rPr>
                <w:sz w:val="16"/>
                <w:szCs w:val="16"/>
              </w:rPr>
            </w:pPr>
            <w:r>
              <w:rPr>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77567B" w:rsidRPr="00FC5046" w:rsidRDefault="0077567B" w:rsidP="00C6276F">
            <w:pPr>
              <w:jc w:val="center"/>
              <w:rPr>
                <w:sz w:val="16"/>
                <w:szCs w:val="16"/>
              </w:rPr>
            </w:pPr>
          </w:p>
        </w:tc>
        <w:tc>
          <w:tcPr>
            <w:tcW w:w="993"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274,8</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25,2</w:t>
            </w:r>
          </w:p>
        </w:tc>
        <w:tc>
          <w:tcPr>
            <w:tcW w:w="1135"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274,8</w:t>
            </w:r>
          </w:p>
          <w:p w:rsidR="0077567B" w:rsidRDefault="0077567B" w:rsidP="00C6276F">
            <w:pPr>
              <w:jc w:val="center"/>
              <w:rPr>
                <w:sz w:val="16"/>
                <w:szCs w:val="16"/>
              </w:rPr>
            </w:pPr>
          </w:p>
          <w:p w:rsidR="0077567B" w:rsidRDefault="0077567B" w:rsidP="00C6276F">
            <w:pPr>
              <w:jc w:val="center"/>
              <w:rPr>
                <w:sz w:val="16"/>
                <w:szCs w:val="16"/>
              </w:rPr>
            </w:pPr>
          </w:p>
          <w:p w:rsidR="0077567B" w:rsidRDefault="0077567B" w:rsidP="00C6276F">
            <w:pPr>
              <w:jc w:val="center"/>
              <w:rPr>
                <w:sz w:val="16"/>
                <w:szCs w:val="16"/>
              </w:rPr>
            </w:pPr>
            <w:r>
              <w:rPr>
                <w:sz w:val="16"/>
                <w:szCs w:val="16"/>
              </w:rPr>
              <w:t>25,2</w:t>
            </w:r>
          </w:p>
        </w:tc>
        <w:tc>
          <w:tcPr>
            <w:tcW w:w="992"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77567B" w:rsidRPr="00FD551B" w:rsidRDefault="0077567B"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983"/>
        </w:trPr>
        <w:tc>
          <w:tcPr>
            <w:tcW w:w="424" w:type="dxa"/>
            <w:tcBorders>
              <w:top w:val="single" w:sz="4" w:space="0" w:color="auto"/>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2.5</w:t>
            </w:r>
          </w:p>
        </w:tc>
        <w:tc>
          <w:tcPr>
            <w:tcW w:w="1419" w:type="dxa"/>
            <w:gridSpan w:val="2"/>
            <w:tcBorders>
              <w:top w:val="single" w:sz="4" w:space="0" w:color="auto"/>
              <w:left w:val="single" w:sz="4" w:space="0" w:color="000000"/>
              <w:bottom w:val="single" w:sz="4" w:space="0" w:color="000000"/>
            </w:tcBorders>
            <w:vAlign w:val="center"/>
          </w:tcPr>
          <w:p w:rsidR="0077567B" w:rsidRDefault="0077567B" w:rsidP="00C6276F">
            <w:pPr>
              <w:ind w:right="-108"/>
              <w:rPr>
                <w:color w:val="000000"/>
                <w:sz w:val="16"/>
                <w:szCs w:val="16"/>
              </w:rPr>
            </w:pPr>
            <w:proofErr w:type="gramStart"/>
            <w:r>
              <w:rPr>
                <w:color w:val="000000"/>
                <w:sz w:val="16"/>
                <w:szCs w:val="16"/>
              </w:rPr>
              <w:t>Обеспечение государственных гарантий прав граждан на получение 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w:t>
            </w:r>
            <w:proofErr w:type="gramEnd"/>
            <w:r>
              <w:rPr>
                <w:color w:val="000000"/>
                <w:sz w:val="16"/>
                <w:szCs w:val="16"/>
              </w:rPr>
              <w:t xml:space="preserve">  на содержание зданий  и коммунальных расходов, </w:t>
            </w:r>
            <w:r>
              <w:rPr>
                <w:color w:val="000000"/>
                <w:sz w:val="16"/>
                <w:szCs w:val="16"/>
              </w:rPr>
              <w:lastRenderedPageBreak/>
              <w:t>осуществляемых  из местных бюджетов)</w:t>
            </w:r>
          </w:p>
        </w:tc>
        <w:tc>
          <w:tcPr>
            <w:tcW w:w="870"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lastRenderedPageBreak/>
              <w:t>процедуры закупок для муниципальных нужд, заключение договоров, контрактов, соглашений</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областного бюджета</w:t>
            </w:r>
          </w:p>
        </w:tc>
        <w:tc>
          <w:tcPr>
            <w:tcW w:w="567" w:type="dxa"/>
            <w:tcBorders>
              <w:top w:val="single" w:sz="4" w:space="0" w:color="auto"/>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sidRPr="005A4171">
              <w:rPr>
                <w:color w:val="000000"/>
                <w:sz w:val="16"/>
                <w:szCs w:val="16"/>
              </w:rPr>
              <w:t>315185,4</w:t>
            </w:r>
          </w:p>
        </w:tc>
        <w:tc>
          <w:tcPr>
            <w:tcW w:w="993"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2363941,9</w:t>
            </w:r>
          </w:p>
        </w:tc>
        <w:tc>
          <w:tcPr>
            <w:tcW w:w="1135"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337125,3</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321243,4</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330049,2</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343881,0</w:t>
            </w: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343881,0</w:t>
            </w:r>
          </w:p>
        </w:tc>
        <w:tc>
          <w:tcPr>
            <w:tcW w:w="567" w:type="dxa"/>
            <w:gridSpan w:val="2"/>
            <w:tcBorders>
              <w:top w:val="single" w:sz="4" w:space="0" w:color="auto"/>
              <w:left w:val="single" w:sz="4" w:space="0" w:color="000000"/>
              <w:bottom w:val="single" w:sz="4" w:space="0" w:color="000000"/>
            </w:tcBorders>
            <w:vAlign w:val="center"/>
          </w:tcPr>
          <w:p w:rsidR="0077567B" w:rsidRDefault="0077567B" w:rsidP="00C6276F">
            <w:pPr>
              <w:ind w:left="-107" w:right="-108"/>
              <w:rPr>
                <w:color w:val="000000"/>
                <w:sz w:val="20"/>
                <w:szCs w:val="20"/>
              </w:rPr>
            </w:pPr>
            <w:r>
              <w:rPr>
                <w:color w:val="000000"/>
                <w:sz w:val="16"/>
                <w:szCs w:val="16"/>
              </w:rPr>
              <w:t>Отдел образования Администрации Октябрьского района</w:t>
            </w:r>
          </w:p>
        </w:tc>
        <w:tc>
          <w:tcPr>
            <w:tcW w:w="737" w:type="dxa"/>
            <w:tcBorders>
              <w:top w:val="single" w:sz="4" w:space="0" w:color="auto"/>
              <w:left w:val="single" w:sz="4" w:space="0" w:color="000000"/>
              <w:right w:val="single" w:sz="4" w:space="0" w:color="000000"/>
            </w:tcBorders>
            <w:vAlign w:val="center"/>
          </w:tcPr>
          <w:p w:rsidR="0077567B" w:rsidRPr="00262F87" w:rsidRDefault="0077567B" w:rsidP="00C6276F">
            <w:pPr>
              <w:jc w:val="center"/>
              <w:rPr>
                <w:color w:val="000000"/>
                <w:sz w:val="16"/>
                <w:szCs w:val="16"/>
              </w:rPr>
            </w:pPr>
            <w:r w:rsidRPr="00262F87">
              <w:rPr>
                <w:color w:val="000000"/>
                <w:sz w:val="16"/>
                <w:szCs w:val="16"/>
              </w:rPr>
              <w:t xml:space="preserve">Обеспечение устойчивого функционирования и развития муниципальной системы качественного и доступного образования в соответствии с требованиями </w:t>
            </w:r>
            <w:proofErr w:type="spellStart"/>
            <w:r w:rsidRPr="00E07C11">
              <w:rPr>
                <w:color w:val="000000"/>
                <w:sz w:val="16"/>
                <w:szCs w:val="16"/>
              </w:rPr>
              <w:t>инновационногоразвития</w:t>
            </w:r>
            <w:proofErr w:type="spellEnd"/>
            <w:r w:rsidRPr="00262F87">
              <w:rPr>
                <w:color w:val="000000"/>
                <w:sz w:val="16"/>
                <w:szCs w:val="16"/>
              </w:rPr>
              <w:t xml:space="preserve"> района, запросов личности и </w:t>
            </w:r>
            <w:proofErr w:type="gramStart"/>
            <w:r w:rsidRPr="00262F87">
              <w:rPr>
                <w:color w:val="000000"/>
                <w:sz w:val="16"/>
                <w:szCs w:val="16"/>
              </w:rPr>
              <w:t>современным</w:t>
            </w:r>
            <w:proofErr w:type="gramEnd"/>
            <w:r w:rsidRPr="00262F87">
              <w:rPr>
                <w:color w:val="000000"/>
                <w:sz w:val="16"/>
                <w:szCs w:val="16"/>
              </w:rPr>
              <w:t xml:space="preserve"> потребностями общества.</w:t>
            </w:r>
          </w:p>
        </w:tc>
      </w:tr>
      <w:tr w:rsidR="0077567B" w:rsidTr="00015F7D">
        <w:trPr>
          <w:trHeight w:val="1691"/>
        </w:trPr>
        <w:tc>
          <w:tcPr>
            <w:tcW w:w="424" w:type="dxa"/>
            <w:vMerge w:val="restart"/>
            <w:tcBorders>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2.6</w:t>
            </w:r>
          </w:p>
        </w:tc>
        <w:tc>
          <w:tcPr>
            <w:tcW w:w="1419" w:type="dxa"/>
            <w:gridSpan w:val="2"/>
            <w:vMerge w:val="restart"/>
            <w:tcBorders>
              <w:left w:val="single" w:sz="4" w:space="0" w:color="000000"/>
            </w:tcBorders>
            <w:vAlign w:val="center"/>
          </w:tcPr>
          <w:p w:rsidR="0077567B" w:rsidRDefault="0077567B" w:rsidP="00C6276F">
            <w:pPr>
              <w:snapToGrid w:val="0"/>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870" w:type="dxa"/>
            <w:gridSpan w:val="2"/>
            <w:vMerge w:val="restart"/>
            <w:tcBorders>
              <w:left w:val="single" w:sz="4" w:space="0" w:color="000000"/>
            </w:tcBorders>
            <w:vAlign w:val="center"/>
          </w:tcPr>
          <w:p w:rsidR="0077567B" w:rsidRDefault="0077567B" w:rsidP="00C6276F">
            <w:pPr>
              <w:snapToGrid w:val="0"/>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p w:rsidR="0077567B" w:rsidRDefault="0077567B" w:rsidP="00C6276F">
            <w:pPr>
              <w:rPr>
                <w:color w:val="000000"/>
                <w:sz w:val="16"/>
                <w:szCs w:val="16"/>
              </w:rPr>
            </w:pPr>
          </w:p>
          <w:p w:rsidR="0077567B" w:rsidRDefault="0077567B" w:rsidP="00C6276F">
            <w:pPr>
              <w:rPr>
                <w:color w:val="000000"/>
                <w:sz w:val="16"/>
                <w:szCs w:val="16"/>
              </w:rPr>
            </w:pPr>
          </w:p>
        </w:tc>
        <w:tc>
          <w:tcPr>
            <w:tcW w:w="567" w:type="dxa"/>
            <w:tcBorders>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77567B" w:rsidRPr="005A4171" w:rsidRDefault="0077567B" w:rsidP="00C6276F">
            <w:pPr>
              <w:jc w:val="center"/>
              <w:rPr>
                <w:color w:val="000000"/>
                <w:sz w:val="16"/>
                <w:szCs w:val="16"/>
              </w:rPr>
            </w:pPr>
            <w:r w:rsidRPr="005A4171">
              <w:rPr>
                <w:color w:val="000000"/>
                <w:sz w:val="16"/>
                <w:szCs w:val="16"/>
              </w:rPr>
              <w:t>8350,3</w:t>
            </w:r>
          </w:p>
        </w:tc>
        <w:tc>
          <w:tcPr>
            <w:tcW w:w="993" w:type="dxa"/>
            <w:tcBorders>
              <w:left w:val="single" w:sz="4" w:space="0" w:color="000000"/>
              <w:bottom w:val="single" w:sz="4" w:space="0" w:color="auto"/>
            </w:tcBorders>
            <w:vAlign w:val="center"/>
          </w:tcPr>
          <w:p w:rsidR="0077567B" w:rsidRPr="00C2241D" w:rsidRDefault="0077567B" w:rsidP="00C6276F">
            <w:pPr>
              <w:jc w:val="center"/>
              <w:rPr>
                <w:color w:val="000000"/>
                <w:sz w:val="16"/>
                <w:szCs w:val="16"/>
              </w:rPr>
            </w:pPr>
            <w:r>
              <w:rPr>
                <w:color w:val="000000"/>
                <w:sz w:val="16"/>
                <w:szCs w:val="16"/>
              </w:rPr>
              <w:t>73395,4</w:t>
            </w:r>
          </w:p>
        </w:tc>
        <w:tc>
          <w:tcPr>
            <w:tcW w:w="1135" w:type="dxa"/>
            <w:tcBorders>
              <w:left w:val="single" w:sz="4" w:space="0" w:color="000000"/>
              <w:bottom w:val="single" w:sz="4" w:space="0" w:color="auto"/>
            </w:tcBorders>
            <w:vAlign w:val="center"/>
          </w:tcPr>
          <w:p w:rsidR="0077567B" w:rsidRPr="00C2241D" w:rsidRDefault="0077567B" w:rsidP="00C6276F">
            <w:pPr>
              <w:jc w:val="center"/>
              <w:rPr>
                <w:color w:val="000000"/>
                <w:sz w:val="16"/>
                <w:szCs w:val="16"/>
              </w:rPr>
            </w:pPr>
            <w:r w:rsidRPr="00C2241D">
              <w:rPr>
                <w:color w:val="000000"/>
                <w:sz w:val="16"/>
                <w:szCs w:val="16"/>
              </w:rPr>
              <w:t>9032,0</w:t>
            </w:r>
          </w:p>
        </w:tc>
        <w:tc>
          <w:tcPr>
            <w:tcW w:w="992" w:type="dxa"/>
            <w:tcBorders>
              <w:left w:val="single" w:sz="4" w:space="0" w:color="000000"/>
              <w:bottom w:val="single" w:sz="4" w:space="0" w:color="auto"/>
            </w:tcBorders>
            <w:vAlign w:val="center"/>
          </w:tcPr>
          <w:p w:rsidR="0077567B" w:rsidRPr="00C2241D" w:rsidRDefault="0077567B" w:rsidP="00C6276F">
            <w:pPr>
              <w:jc w:val="center"/>
              <w:rPr>
                <w:color w:val="000000"/>
                <w:sz w:val="16"/>
                <w:szCs w:val="16"/>
              </w:rPr>
            </w:pPr>
            <w:r>
              <w:rPr>
                <w:color w:val="000000"/>
                <w:sz w:val="16"/>
                <w:szCs w:val="16"/>
              </w:rPr>
              <w:t>8718,0</w:t>
            </w:r>
          </w:p>
        </w:tc>
        <w:tc>
          <w:tcPr>
            <w:tcW w:w="1134" w:type="dxa"/>
            <w:tcBorders>
              <w:left w:val="single" w:sz="4" w:space="0" w:color="000000"/>
              <w:bottom w:val="single" w:sz="4" w:space="0" w:color="auto"/>
            </w:tcBorders>
            <w:vAlign w:val="center"/>
          </w:tcPr>
          <w:p w:rsidR="0077567B" w:rsidRPr="005A4171" w:rsidRDefault="0077567B" w:rsidP="00C6276F">
            <w:pPr>
              <w:jc w:val="center"/>
              <w:rPr>
                <w:color w:val="000000"/>
                <w:sz w:val="16"/>
                <w:szCs w:val="16"/>
              </w:rPr>
            </w:pPr>
            <w:r>
              <w:rPr>
                <w:color w:val="000000"/>
                <w:sz w:val="16"/>
                <w:szCs w:val="16"/>
              </w:rPr>
              <w:t>10206,6</w:t>
            </w:r>
          </w:p>
        </w:tc>
        <w:tc>
          <w:tcPr>
            <w:tcW w:w="1134" w:type="dxa"/>
            <w:tcBorders>
              <w:left w:val="single" w:sz="4" w:space="0" w:color="000000"/>
              <w:bottom w:val="single" w:sz="4" w:space="0" w:color="auto"/>
            </w:tcBorders>
            <w:vAlign w:val="center"/>
          </w:tcPr>
          <w:p w:rsidR="0077567B" w:rsidRPr="005A4171" w:rsidRDefault="0077567B"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77567B" w:rsidRPr="005A4171" w:rsidRDefault="0077567B"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77567B" w:rsidRPr="005A4171" w:rsidRDefault="0077567B" w:rsidP="00C6276F">
            <w:pPr>
              <w:jc w:val="center"/>
              <w:rPr>
                <w:color w:val="000000"/>
                <w:sz w:val="16"/>
                <w:szCs w:val="16"/>
              </w:rPr>
            </w:pPr>
            <w:r>
              <w:rPr>
                <w:color w:val="000000"/>
                <w:sz w:val="16"/>
                <w:szCs w:val="16"/>
              </w:rPr>
              <w:t>11359,7</w:t>
            </w:r>
          </w:p>
        </w:tc>
        <w:tc>
          <w:tcPr>
            <w:tcW w:w="992" w:type="dxa"/>
            <w:gridSpan w:val="2"/>
            <w:tcBorders>
              <w:left w:val="single" w:sz="4" w:space="0" w:color="000000"/>
              <w:bottom w:val="single" w:sz="4" w:space="0" w:color="auto"/>
            </w:tcBorders>
            <w:vAlign w:val="center"/>
          </w:tcPr>
          <w:p w:rsidR="0077567B" w:rsidRPr="005A4171" w:rsidRDefault="0077567B" w:rsidP="00C6276F">
            <w:pPr>
              <w:jc w:val="center"/>
              <w:rPr>
                <w:color w:val="000000"/>
                <w:sz w:val="16"/>
                <w:szCs w:val="16"/>
              </w:rPr>
            </w:pPr>
            <w:r>
              <w:rPr>
                <w:color w:val="000000"/>
                <w:sz w:val="16"/>
                <w:szCs w:val="16"/>
              </w:rPr>
              <w:t>11359,7</w:t>
            </w:r>
          </w:p>
        </w:tc>
        <w:tc>
          <w:tcPr>
            <w:tcW w:w="567" w:type="dxa"/>
            <w:gridSpan w:val="2"/>
            <w:vMerge w:val="restart"/>
            <w:tcBorders>
              <w:left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77567B" w:rsidRPr="001A6123" w:rsidRDefault="0077567B" w:rsidP="00C6276F">
            <w:pPr>
              <w:snapToGrid w:val="0"/>
              <w:jc w:val="center"/>
              <w:rPr>
                <w:color w:val="000000"/>
                <w:sz w:val="16"/>
                <w:szCs w:val="16"/>
              </w:rPr>
            </w:pPr>
            <w:r w:rsidRPr="001A6123">
              <w:rPr>
                <w:color w:val="000000"/>
                <w:sz w:val="16"/>
                <w:szCs w:val="16"/>
              </w:rPr>
              <w:t>Обеспечение доступного и качественного развития системы дополнительного образования</w:t>
            </w:r>
          </w:p>
        </w:tc>
      </w:tr>
      <w:tr w:rsidR="0077567B" w:rsidTr="00015F7D">
        <w:trPr>
          <w:trHeight w:val="1305"/>
        </w:trPr>
        <w:tc>
          <w:tcPr>
            <w:tcW w:w="424" w:type="dxa"/>
            <w:vMerge/>
            <w:tcBorders>
              <w:left w:val="single" w:sz="4" w:space="0" w:color="000000"/>
            </w:tcBorders>
            <w:vAlign w:val="center"/>
          </w:tcPr>
          <w:p w:rsidR="0077567B" w:rsidRDefault="0077567B" w:rsidP="00C6276F">
            <w:pPr>
              <w:snapToGrid w:val="0"/>
              <w:jc w:val="center"/>
              <w:rPr>
                <w:color w:val="000000"/>
                <w:sz w:val="16"/>
                <w:szCs w:val="16"/>
              </w:rPr>
            </w:pPr>
          </w:p>
        </w:tc>
        <w:tc>
          <w:tcPr>
            <w:tcW w:w="1419" w:type="dxa"/>
            <w:gridSpan w:val="2"/>
            <w:vMerge/>
            <w:tcBorders>
              <w:left w:val="single" w:sz="4" w:space="0" w:color="000000"/>
            </w:tcBorders>
            <w:vAlign w:val="center"/>
          </w:tcPr>
          <w:p w:rsidR="0077567B" w:rsidRDefault="0077567B" w:rsidP="00C6276F">
            <w:pPr>
              <w:snapToGrid w:val="0"/>
              <w:rPr>
                <w:color w:val="000000"/>
                <w:sz w:val="16"/>
                <w:szCs w:val="16"/>
              </w:rPr>
            </w:pPr>
          </w:p>
        </w:tc>
        <w:tc>
          <w:tcPr>
            <w:tcW w:w="870" w:type="dxa"/>
            <w:gridSpan w:val="2"/>
            <w:vMerge/>
            <w:tcBorders>
              <w:left w:val="single" w:sz="4" w:space="0" w:color="000000"/>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Средства    областного бюджета</w:t>
            </w:r>
          </w:p>
          <w:p w:rsidR="0077567B" w:rsidRDefault="0077567B" w:rsidP="00C6276F">
            <w:pPr>
              <w:rPr>
                <w:color w:val="000000"/>
                <w:sz w:val="16"/>
                <w:szCs w:val="16"/>
              </w:rPr>
            </w:pPr>
          </w:p>
        </w:tc>
        <w:tc>
          <w:tcPr>
            <w:tcW w:w="567"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77567B" w:rsidRPr="00D91E8A"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auto"/>
            </w:tcBorders>
            <w:vAlign w:val="center"/>
          </w:tcPr>
          <w:p w:rsidR="0077567B" w:rsidRPr="00BE29A5" w:rsidRDefault="0077567B" w:rsidP="00C6276F">
            <w:pPr>
              <w:jc w:val="center"/>
              <w:rPr>
                <w:color w:val="000000"/>
                <w:sz w:val="16"/>
                <w:szCs w:val="16"/>
                <w:highlight w:val="green"/>
              </w:rPr>
            </w:pPr>
          </w:p>
        </w:tc>
        <w:tc>
          <w:tcPr>
            <w:tcW w:w="1135" w:type="dxa"/>
            <w:tcBorders>
              <w:top w:val="single" w:sz="4" w:space="0" w:color="auto"/>
              <w:left w:val="single" w:sz="4" w:space="0" w:color="000000"/>
              <w:bottom w:val="single" w:sz="4" w:space="0" w:color="auto"/>
            </w:tcBorders>
            <w:vAlign w:val="center"/>
          </w:tcPr>
          <w:p w:rsidR="0077567B" w:rsidRPr="00BE29A5" w:rsidRDefault="0077567B" w:rsidP="00C6276F">
            <w:pPr>
              <w:jc w:val="center"/>
              <w:rPr>
                <w:color w:val="000000"/>
                <w:sz w:val="16"/>
                <w:szCs w:val="16"/>
                <w:highlight w:val="green"/>
              </w:rPr>
            </w:pPr>
          </w:p>
        </w:tc>
        <w:tc>
          <w:tcPr>
            <w:tcW w:w="992" w:type="dxa"/>
            <w:tcBorders>
              <w:top w:val="single" w:sz="4" w:space="0" w:color="auto"/>
              <w:left w:val="single" w:sz="4" w:space="0" w:color="000000"/>
              <w:bottom w:val="single" w:sz="4" w:space="0" w:color="auto"/>
            </w:tcBorders>
            <w:vAlign w:val="center"/>
          </w:tcPr>
          <w:p w:rsidR="0077567B" w:rsidRPr="00806AD9" w:rsidRDefault="0077567B"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77567B" w:rsidRPr="00806AD9" w:rsidRDefault="0077567B"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77567B" w:rsidRPr="00806AD9" w:rsidRDefault="0077567B"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77567B" w:rsidRPr="00806AD9" w:rsidRDefault="0077567B"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77567B" w:rsidRPr="00806AD9" w:rsidRDefault="0077567B" w:rsidP="00C6276F">
            <w:pPr>
              <w:jc w:val="center"/>
              <w:rPr>
                <w:color w:val="000000"/>
                <w:sz w:val="16"/>
                <w:szCs w:val="16"/>
                <w:highlight w:val="green"/>
              </w:rPr>
            </w:pPr>
          </w:p>
        </w:tc>
        <w:tc>
          <w:tcPr>
            <w:tcW w:w="992" w:type="dxa"/>
            <w:gridSpan w:val="2"/>
            <w:tcBorders>
              <w:top w:val="single" w:sz="4" w:space="0" w:color="auto"/>
              <w:left w:val="single" w:sz="4" w:space="0" w:color="000000"/>
              <w:bottom w:val="single" w:sz="4" w:space="0" w:color="auto"/>
            </w:tcBorders>
            <w:vAlign w:val="center"/>
          </w:tcPr>
          <w:p w:rsidR="0077567B" w:rsidRPr="00806AD9" w:rsidRDefault="0077567B" w:rsidP="00C6276F">
            <w:pPr>
              <w:jc w:val="center"/>
              <w:rPr>
                <w:color w:val="000000"/>
                <w:sz w:val="16"/>
                <w:szCs w:val="16"/>
                <w:highlight w:val="green"/>
              </w:rPr>
            </w:pPr>
          </w:p>
        </w:tc>
        <w:tc>
          <w:tcPr>
            <w:tcW w:w="567" w:type="dxa"/>
            <w:gridSpan w:val="2"/>
            <w:vMerge/>
            <w:tcBorders>
              <w:left w:val="single" w:sz="4" w:space="0" w:color="000000"/>
            </w:tcBorders>
            <w:vAlign w:val="center"/>
          </w:tcPr>
          <w:p w:rsidR="0077567B" w:rsidRDefault="0077567B"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2.7</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Техническое перевооружение сетей </w:t>
            </w:r>
            <w:proofErr w:type="spellStart"/>
            <w:r>
              <w:rPr>
                <w:color w:val="000000"/>
                <w:sz w:val="16"/>
                <w:szCs w:val="16"/>
              </w:rPr>
              <w:t>газопотребления</w:t>
            </w:r>
            <w:proofErr w:type="spellEnd"/>
            <w:r>
              <w:rPr>
                <w:color w:val="000000"/>
                <w:sz w:val="16"/>
                <w:szCs w:val="16"/>
              </w:rPr>
              <w:t xml:space="preserve"> низкого давления для газоснабжения МБОУ СОШ № 41 </w:t>
            </w:r>
            <w:proofErr w:type="spellStart"/>
            <w:r>
              <w:rPr>
                <w:color w:val="000000"/>
                <w:sz w:val="16"/>
                <w:szCs w:val="16"/>
              </w:rPr>
              <w:t>ст-цаБессергеневская</w:t>
            </w:r>
            <w:proofErr w:type="spellEnd"/>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p w:rsidR="0077567B" w:rsidRDefault="0077567B" w:rsidP="00C6276F">
            <w:pPr>
              <w:rPr>
                <w:color w:val="000000"/>
                <w:sz w:val="16"/>
                <w:szCs w:val="16"/>
              </w:rPr>
            </w:pPr>
          </w:p>
          <w:p w:rsidR="0077567B" w:rsidRDefault="0077567B"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2755,3</w:t>
            </w:r>
          </w:p>
        </w:tc>
        <w:tc>
          <w:tcPr>
            <w:tcW w:w="1135"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2755,3</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2.8</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Разработка ПСД для установки видеонаблюдения для МБОУ ДОД ДЮСШ </w:t>
            </w:r>
            <w:proofErr w:type="spellStart"/>
            <w:r>
              <w:rPr>
                <w:color w:val="000000"/>
                <w:sz w:val="16"/>
                <w:szCs w:val="16"/>
              </w:rPr>
              <w:t>р.п</w:t>
            </w:r>
            <w:proofErr w:type="spellEnd"/>
            <w:r>
              <w:rPr>
                <w:color w:val="000000"/>
                <w:sz w:val="16"/>
                <w:szCs w:val="16"/>
              </w:rPr>
              <w:t>. Каменоломни</w:t>
            </w:r>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p w:rsidR="0077567B" w:rsidRDefault="0077567B" w:rsidP="00C6276F">
            <w:pPr>
              <w:rPr>
                <w:color w:val="000000"/>
                <w:sz w:val="16"/>
                <w:szCs w:val="16"/>
              </w:rPr>
            </w:pPr>
          </w:p>
          <w:p w:rsidR="0077567B" w:rsidRDefault="0077567B"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99,0</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99,0</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2.9</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Ремонт кровли МОУ СОШ № 63 </w:t>
            </w:r>
            <w:proofErr w:type="spellStart"/>
            <w:r>
              <w:rPr>
                <w:color w:val="000000"/>
                <w:sz w:val="16"/>
                <w:szCs w:val="16"/>
              </w:rPr>
              <w:t>сл</w:t>
            </w:r>
            <w:proofErr w:type="gramStart"/>
            <w:r>
              <w:rPr>
                <w:color w:val="000000"/>
                <w:sz w:val="16"/>
                <w:szCs w:val="16"/>
              </w:rPr>
              <w:t>.К</w:t>
            </w:r>
            <w:proofErr w:type="gramEnd"/>
            <w:r>
              <w:rPr>
                <w:color w:val="000000"/>
                <w:sz w:val="16"/>
                <w:szCs w:val="16"/>
              </w:rPr>
              <w:t>расюковская</w:t>
            </w:r>
            <w:proofErr w:type="spellEnd"/>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p w:rsidR="0077567B" w:rsidRDefault="0077567B" w:rsidP="00C6276F">
            <w:pPr>
              <w:rPr>
                <w:color w:val="000000"/>
                <w:sz w:val="16"/>
                <w:szCs w:val="16"/>
              </w:rPr>
            </w:pPr>
          </w:p>
          <w:p w:rsidR="0077567B" w:rsidRDefault="0077567B"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1441,5</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1441,5</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2.10</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Приобретение ростовой мебели для общеобразовательных учреждений по предписаниям </w:t>
            </w:r>
            <w:proofErr w:type="spellStart"/>
            <w:r>
              <w:rPr>
                <w:color w:val="000000"/>
                <w:sz w:val="16"/>
                <w:szCs w:val="16"/>
              </w:rPr>
              <w:t>Роспотребнадзора</w:t>
            </w:r>
            <w:proofErr w:type="spellEnd"/>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p w:rsidR="0077567B" w:rsidRDefault="0077567B" w:rsidP="00C6276F">
            <w:pPr>
              <w:rPr>
                <w:color w:val="000000"/>
                <w:sz w:val="16"/>
                <w:szCs w:val="16"/>
              </w:rPr>
            </w:pPr>
          </w:p>
          <w:p w:rsidR="0077567B" w:rsidRDefault="0077567B"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4198,6</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4198,6</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2.11</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Приобретение спортивного оборудования  и инвентаря для МБОУ СОШ № 73</w:t>
            </w:r>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областного бюджета (резервный фонд)</w:t>
            </w: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2014-2020 </w:t>
            </w:r>
            <w:proofErr w:type="spellStart"/>
            <w:proofErr w:type="gramStart"/>
            <w:r>
              <w:rPr>
                <w:color w:val="000000"/>
                <w:sz w:val="16"/>
                <w:szCs w:val="16"/>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190,0</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190,0</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2.12</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Строительство  открытого плоскостного спортивного сооружения, площадки на территории МБОУ СОШ № 6 </w:t>
            </w:r>
            <w:proofErr w:type="spellStart"/>
            <w:r>
              <w:rPr>
                <w:color w:val="000000"/>
                <w:sz w:val="16"/>
                <w:szCs w:val="16"/>
              </w:rPr>
              <w:t>хут</w:t>
            </w:r>
            <w:proofErr w:type="gramStart"/>
            <w:r>
              <w:rPr>
                <w:color w:val="000000"/>
                <w:sz w:val="16"/>
                <w:szCs w:val="16"/>
              </w:rPr>
              <w:t>.М</w:t>
            </w:r>
            <w:proofErr w:type="gramEnd"/>
            <w:r>
              <w:rPr>
                <w:color w:val="000000"/>
                <w:sz w:val="16"/>
                <w:szCs w:val="16"/>
              </w:rPr>
              <w:t>аркин</w:t>
            </w:r>
            <w:proofErr w:type="spellEnd"/>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федерального бюджета</w:t>
            </w:r>
          </w:p>
          <w:p w:rsidR="0077567B" w:rsidRDefault="0077567B"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2014-2020 </w:t>
            </w:r>
            <w:proofErr w:type="spellStart"/>
            <w:proofErr w:type="gramStart"/>
            <w:r>
              <w:rPr>
                <w:color w:val="000000"/>
                <w:sz w:val="16"/>
                <w:szCs w:val="16"/>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2176,4</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199,6</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2176,4</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199,6</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2.13</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федерального бюджета</w:t>
            </w:r>
          </w:p>
          <w:p w:rsidR="0077567B" w:rsidRDefault="0077567B"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2014-2020 </w:t>
            </w:r>
            <w:proofErr w:type="spellStart"/>
            <w:proofErr w:type="gramStart"/>
            <w:r>
              <w:rPr>
                <w:color w:val="000000"/>
                <w:sz w:val="16"/>
                <w:szCs w:val="16"/>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1088,2</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99,8</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1088,2</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99,8</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2.14</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Расходы за счет резервного фонда Правительства РО</w:t>
            </w:r>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областного бюджета</w:t>
            </w:r>
          </w:p>
          <w:p w:rsidR="0077567B" w:rsidRDefault="0077567B"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2014-2020 </w:t>
            </w:r>
            <w:proofErr w:type="spellStart"/>
            <w:proofErr w:type="gramStart"/>
            <w:r>
              <w:rPr>
                <w:color w:val="000000"/>
                <w:sz w:val="16"/>
                <w:szCs w:val="16"/>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5771,2</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352,3</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5771,2</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352,3</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2.15</w:t>
            </w:r>
          </w:p>
        </w:tc>
        <w:tc>
          <w:tcPr>
            <w:tcW w:w="1419"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Строительный контроль</w:t>
            </w:r>
          </w:p>
        </w:tc>
        <w:tc>
          <w:tcPr>
            <w:tcW w:w="870" w:type="dxa"/>
            <w:gridSpan w:val="2"/>
            <w:tcBorders>
              <w:left w:val="single" w:sz="4" w:space="0" w:color="000000"/>
              <w:bottom w:val="single" w:sz="4" w:space="0" w:color="000000"/>
            </w:tcBorders>
            <w:vAlign w:val="center"/>
          </w:tcPr>
          <w:p w:rsidR="0077567B" w:rsidRDefault="0077567B"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2014-2020 </w:t>
            </w:r>
            <w:proofErr w:type="spellStart"/>
            <w:proofErr w:type="gramStart"/>
            <w:r>
              <w:rPr>
                <w:color w:val="000000"/>
                <w:sz w:val="16"/>
                <w:szCs w:val="16"/>
              </w:rPr>
              <w:t>гг</w:t>
            </w:r>
            <w:proofErr w:type="spellEnd"/>
            <w:proofErr w:type="gramEnd"/>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754,1</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754,1</w:t>
            </w:r>
          </w:p>
        </w:tc>
        <w:tc>
          <w:tcPr>
            <w:tcW w:w="992"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2.16</w:t>
            </w:r>
          </w:p>
        </w:tc>
        <w:tc>
          <w:tcPr>
            <w:tcW w:w="1419"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870"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Средства федерального бюджета</w:t>
            </w:r>
          </w:p>
          <w:p w:rsidR="0077567B" w:rsidRDefault="0077567B" w:rsidP="00C6276F">
            <w:pPr>
              <w:jc w:val="center"/>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Постановление Правительства РФ от 29.12.2014 № 1597</w:t>
            </w: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3476,5</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r>
              <w:rPr>
                <w:color w:val="000000"/>
                <w:sz w:val="16"/>
                <w:szCs w:val="16"/>
              </w:rPr>
              <w:t>3476,5</w:t>
            </w: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Default="0077567B" w:rsidP="00C6276F">
            <w:pPr>
              <w:jc w:val="center"/>
              <w:rPr>
                <w:color w:val="000000"/>
                <w:sz w:val="16"/>
                <w:szCs w:val="16"/>
              </w:rPr>
            </w:pPr>
          </w:p>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2.17</w:t>
            </w:r>
          </w:p>
        </w:tc>
        <w:tc>
          <w:tcPr>
            <w:tcW w:w="1419"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Развитие школьных спортклубов</w:t>
            </w:r>
          </w:p>
        </w:tc>
        <w:tc>
          <w:tcPr>
            <w:tcW w:w="870"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Средства бюджета Октябрьского района</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183,8</w:t>
            </w:r>
          </w:p>
        </w:tc>
        <w:tc>
          <w:tcPr>
            <w:tcW w:w="1135"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183,8</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2.18</w:t>
            </w:r>
          </w:p>
        </w:tc>
        <w:tc>
          <w:tcPr>
            <w:tcW w:w="1419" w:type="dxa"/>
            <w:gridSpan w:val="2"/>
            <w:tcBorders>
              <w:left w:val="single" w:sz="4" w:space="0" w:color="000000"/>
              <w:bottom w:val="single" w:sz="4" w:space="0" w:color="000000"/>
            </w:tcBorders>
            <w:vAlign w:val="center"/>
          </w:tcPr>
          <w:p w:rsidR="0077567B" w:rsidRDefault="0077567B" w:rsidP="004A25FA">
            <w:pPr>
              <w:rPr>
                <w:color w:val="000000"/>
                <w:sz w:val="16"/>
                <w:szCs w:val="16"/>
              </w:rPr>
            </w:pPr>
            <w:r>
              <w:rPr>
                <w:color w:val="000000"/>
                <w:sz w:val="16"/>
                <w:szCs w:val="16"/>
              </w:rPr>
              <w:t xml:space="preserve">Ремонт кровли МБОУ СОШ № 61 </w:t>
            </w:r>
            <w:proofErr w:type="spellStart"/>
            <w:r>
              <w:rPr>
                <w:color w:val="000000"/>
                <w:sz w:val="16"/>
                <w:szCs w:val="16"/>
              </w:rPr>
              <w:t>п</w:t>
            </w:r>
            <w:r w:rsidR="00E07C11">
              <w:rPr>
                <w:color w:val="000000"/>
                <w:sz w:val="16"/>
                <w:szCs w:val="16"/>
              </w:rPr>
              <w:t>ос</w:t>
            </w:r>
            <w:proofErr w:type="gramStart"/>
            <w:r>
              <w:rPr>
                <w:color w:val="000000"/>
                <w:sz w:val="16"/>
                <w:szCs w:val="16"/>
              </w:rPr>
              <w:t>.П</w:t>
            </w:r>
            <w:proofErr w:type="gramEnd"/>
            <w:r>
              <w:rPr>
                <w:color w:val="000000"/>
                <w:sz w:val="16"/>
                <w:szCs w:val="16"/>
              </w:rPr>
              <w:t>ерсиановский</w:t>
            </w:r>
            <w:proofErr w:type="spellEnd"/>
          </w:p>
        </w:tc>
        <w:tc>
          <w:tcPr>
            <w:tcW w:w="870" w:type="dxa"/>
            <w:gridSpan w:val="2"/>
            <w:tcBorders>
              <w:left w:val="single" w:sz="4" w:space="0" w:color="000000"/>
              <w:bottom w:val="single" w:sz="4" w:space="0" w:color="000000"/>
            </w:tcBorders>
            <w:vAlign w:val="center"/>
          </w:tcPr>
          <w:p w:rsidR="0077567B" w:rsidRDefault="0077567B" w:rsidP="004A25FA">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sidRPr="00C2241D">
              <w:rPr>
                <w:color w:val="000000"/>
                <w:sz w:val="16"/>
                <w:szCs w:val="16"/>
              </w:rPr>
              <w:t>2900,0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sidRPr="00C2241D">
              <w:rPr>
                <w:color w:val="000000"/>
                <w:sz w:val="16"/>
                <w:szCs w:val="16"/>
              </w:rPr>
              <w:t>2900,0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2.19</w:t>
            </w:r>
          </w:p>
        </w:tc>
        <w:tc>
          <w:tcPr>
            <w:tcW w:w="1419" w:type="dxa"/>
            <w:gridSpan w:val="2"/>
            <w:tcBorders>
              <w:left w:val="single" w:sz="4" w:space="0" w:color="000000"/>
              <w:bottom w:val="single" w:sz="4" w:space="0" w:color="000000"/>
            </w:tcBorders>
            <w:vAlign w:val="center"/>
          </w:tcPr>
          <w:p w:rsidR="0077567B" w:rsidRDefault="0077567B" w:rsidP="004A25FA">
            <w:pPr>
              <w:rPr>
                <w:color w:val="000000"/>
                <w:sz w:val="16"/>
                <w:szCs w:val="16"/>
              </w:rPr>
            </w:pPr>
            <w:r>
              <w:rPr>
                <w:color w:val="000000"/>
                <w:sz w:val="16"/>
                <w:szCs w:val="16"/>
              </w:rPr>
              <w:t>Демонтаж и строительство уличных туалетов МБОУ СОШ № 61</w:t>
            </w:r>
          </w:p>
        </w:tc>
        <w:tc>
          <w:tcPr>
            <w:tcW w:w="870" w:type="dxa"/>
            <w:gridSpan w:val="2"/>
            <w:tcBorders>
              <w:left w:val="single" w:sz="4" w:space="0" w:color="000000"/>
              <w:bottom w:val="single" w:sz="4" w:space="0" w:color="000000"/>
            </w:tcBorders>
            <w:vAlign w:val="center"/>
          </w:tcPr>
          <w:p w:rsidR="0077567B" w:rsidRDefault="0077567B" w:rsidP="004A25FA">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998,1</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998,1</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2.20</w:t>
            </w:r>
          </w:p>
        </w:tc>
        <w:tc>
          <w:tcPr>
            <w:tcW w:w="1419" w:type="dxa"/>
            <w:gridSpan w:val="2"/>
            <w:tcBorders>
              <w:left w:val="single" w:sz="4" w:space="0" w:color="000000"/>
              <w:bottom w:val="single" w:sz="4" w:space="0" w:color="000000"/>
            </w:tcBorders>
            <w:vAlign w:val="center"/>
          </w:tcPr>
          <w:p w:rsidR="0077567B" w:rsidRDefault="0077567B" w:rsidP="004A25FA">
            <w:pPr>
              <w:rPr>
                <w:color w:val="000000"/>
                <w:sz w:val="16"/>
                <w:szCs w:val="16"/>
              </w:rPr>
            </w:pPr>
            <w:r>
              <w:rPr>
                <w:color w:val="000000"/>
                <w:sz w:val="16"/>
                <w:szCs w:val="16"/>
              </w:rPr>
              <w:t xml:space="preserve">Ремонт котлов отопления МБОУ СОШ № 1  </w:t>
            </w:r>
            <w:proofErr w:type="spellStart"/>
            <w:r>
              <w:rPr>
                <w:color w:val="000000"/>
                <w:sz w:val="16"/>
                <w:szCs w:val="16"/>
              </w:rPr>
              <w:t>х</w:t>
            </w:r>
            <w:r w:rsidR="00E07C11">
              <w:rPr>
                <w:color w:val="000000"/>
                <w:sz w:val="16"/>
                <w:szCs w:val="16"/>
              </w:rPr>
              <w:t>ут</w:t>
            </w:r>
            <w:proofErr w:type="gramStart"/>
            <w:r>
              <w:rPr>
                <w:color w:val="000000"/>
                <w:sz w:val="16"/>
                <w:szCs w:val="16"/>
              </w:rPr>
              <w:t>.К</w:t>
            </w:r>
            <w:proofErr w:type="gramEnd"/>
            <w:r>
              <w:rPr>
                <w:color w:val="000000"/>
                <w:sz w:val="16"/>
                <w:szCs w:val="16"/>
              </w:rPr>
              <w:t>ерчик-Савров</w:t>
            </w:r>
            <w:proofErr w:type="spellEnd"/>
          </w:p>
        </w:tc>
        <w:tc>
          <w:tcPr>
            <w:tcW w:w="870" w:type="dxa"/>
            <w:gridSpan w:val="2"/>
            <w:tcBorders>
              <w:left w:val="single" w:sz="4" w:space="0" w:color="000000"/>
              <w:bottom w:val="single" w:sz="4" w:space="0" w:color="000000"/>
            </w:tcBorders>
            <w:vAlign w:val="center"/>
          </w:tcPr>
          <w:p w:rsidR="0077567B" w:rsidRDefault="0077567B" w:rsidP="004A25FA">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sidRPr="00C2241D">
              <w:rPr>
                <w:color w:val="000000"/>
                <w:sz w:val="16"/>
                <w:szCs w:val="16"/>
              </w:rPr>
              <w:t>673,0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sidRPr="00C2241D">
              <w:rPr>
                <w:color w:val="000000"/>
                <w:sz w:val="16"/>
                <w:szCs w:val="16"/>
              </w:rPr>
              <w:t>673,0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2.21</w:t>
            </w:r>
          </w:p>
        </w:tc>
        <w:tc>
          <w:tcPr>
            <w:tcW w:w="1419" w:type="dxa"/>
            <w:gridSpan w:val="2"/>
            <w:tcBorders>
              <w:left w:val="single" w:sz="4" w:space="0" w:color="000000"/>
              <w:bottom w:val="single" w:sz="4" w:space="0" w:color="000000"/>
            </w:tcBorders>
            <w:vAlign w:val="center"/>
          </w:tcPr>
          <w:p w:rsidR="0077567B" w:rsidRDefault="0077567B" w:rsidP="004A25FA">
            <w:pPr>
              <w:rPr>
                <w:color w:val="000000"/>
                <w:sz w:val="16"/>
                <w:szCs w:val="16"/>
              </w:rPr>
            </w:pPr>
            <w:r>
              <w:rPr>
                <w:color w:val="000000"/>
                <w:sz w:val="16"/>
                <w:szCs w:val="16"/>
              </w:rPr>
              <w:t xml:space="preserve">Замена котлов отопления МБОУ ООШ № 75 </w:t>
            </w:r>
            <w:proofErr w:type="spellStart"/>
            <w:r>
              <w:rPr>
                <w:color w:val="000000"/>
                <w:sz w:val="16"/>
                <w:szCs w:val="16"/>
              </w:rPr>
              <w:t>п</w:t>
            </w:r>
            <w:r w:rsidR="00E07C11">
              <w:rPr>
                <w:color w:val="000000"/>
                <w:sz w:val="16"/>
                <w:szCs w:val="16"/>
              </w:rPr>
              <w:t>ос</w:t>
            </w:r>
            <w:proofErr w:type="gramStart"/>
            <w:r>
              <w:rPr>
                <w:color w:val="000000"/>
                <w:sz w:val="16"/>
                <w:szCs w:val="16"/>
              </w:rPr>
              <w:t>.К</w:t>
            </w:r>
            <w:proofErr w:type="gramEnd"/>
            <w:r>
              <w:rPr>
                <w:color w:val="000000"/>
                <w:sz w:val="16"/>
                <w:szCs w:val="16"/>
              </w:rPr>
              <w:t>адамовский</w:t>
            </w:r>
            <w:proofErr w:type="spellEnd"/>
          </w:p>
        </w:tc>
        <w:tc>
          <w:tcPr>
            <w:tcW w:w="870" w:type="dxa"/>
            <w:gridSpan w:val="2"/>
            <w:tcBorders>
              <w:left w:val="single" w:sz="4" w:space="0" w:color="000000"/>
              <w:bottom w:val="single" w:sz="4" w:space="0" w:color="000000"/>
            </w:tcBorders>
            <w:vAlign w:val="center"/>
          </w:tcPr>
          <w:p w:rsidR="0077567B" w:rsidRDefault="0077567B" w:rsidP="004A25FA">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332,0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332,0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2.22</w:t>
            </w:r>
          </w:p>
        </w:tc>
        <w:tc>
          <w:tcPr>
            <w:tcW w:w="1419" w:type="dxa"/>
            <w:gridSpan w:val="2"/>
            <w:tcBorders>
              <w:left w:val="single" w:sz="4" w:space="0" w:color="000000"/>
              <w:bottom w:val="single" w:sz="4" w:space="0" w:color="000000"/>
            </w:tcBorders>
            <w:vAlign w:val="center"/>
          </w:tcPr>
          <w:p w:rsidR="0077567B" w:rsidRDefault="0077567B" w:rsidP="004A25FA">
            <w:pPr>
              <w:rPr>
                <w:color w:val="000000"/>
                <w:sz w:val="16"/>
                <w:szCs w:val="16"/>
              </w:rPr>
            </w:pPr>
            <w:r>
              <w:rPr>
                <w:color w:val="000000"/>
                <w:sz w:val="16"/>
                <w:szCs w:val="16"/>
              </w:rPr>
              <w:t xml:space="preserve">Ремонт пищеблока МБОУ СОШ № 62 </w:t>
            </w:r>
            <w:proofErr w:type="spellStart"/>
            <w:r>
              <w:rPr>
                <w:color w:val="000000"/>
                <w:sz w:val="16"/>
                <w:szCs w:val="16"/>
              </w:rPr>
              <w:t>сл</w:t>
            </w:r>
            <w:proofErr w:type="gramStart"/>
            <w:r>
              <w:rPr>
                <w:color w:val="000000"/>
                <w:sz w:val="16"/>
                <w:szCs w:val="16"/>
              </w:rPr>
              <w:t>.К</w:t>
            </w:r>
            <w:proofErr w:type="gramEnd"/>
            <w:r>
              <w:rPr>
                <w:color w:val="000000"/>
                <w:sz w:val="16"/>
                <w:szCs w:val="16"/>
              </w:rPr>
              <w:t>расюковская</w:t>
            </w:r>
            <w:proofErr w:type="spellEnd"/>
          </w:p>
        </w:tc>
        <w:tc>
          <w:tcPr>
            <w:tcW w:w="870" w:type="dxa"/>
            <w:gridSpan w:val="2"/>
            <w:tcBorders>
              <w:left w:val="single" w:sz="4" w:space="0" w:color="000000"/>
              <w:bottom w:val="single" w:sz="4" w:space="0" w:color="000000"/>
            </w:tcBorders>
            <w:vAlign w:val="center"/>
          </w:tcPr>
          <w:p w:rsidR="0077567B" w:rsidRDefault="0077567B" w:rsidP="004A25FA">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487,0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487,0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2.23</w:t>
            </w:r>
          </w:p>
        </w:tc>
        <w:tc>
          <w:tcPr>
            <w:tcW w:w="1419" w:type="dxa"/>
            <w:gridSpan w:val="2"/>
            <w:tcBorders>
              <w:left w:val="single" w:sz="4" w:space="0" w:color="000000"/>
              <w:bottom w:val="single" w:sz="4" w:space="0" w:color="000000"/>
            </w:tcBorders>
            <w:vAlign w:val="center"/>
          </w:tcPr>
          <w:p w:rsidR="0077567B" w:rsidRDefault="0077567B" w:rsidP="004A25FA">
            <w:pPr>
              <w:rPr>
                <w:color w:val="000000"/>
                <w:sz w:val="16"/>
                <w:szCs w:val="16"/>
              </w:rPr>
            </w:pPr>
            <w:r>
              <w:rPr>
                <w:color w:val="000000"/>
                <w:sz w:val="16"/>
                <w:szCs w:val="16"/>
              </w:rPr>
              <w:t xml:space="preserve">Замена оконных блоков в здании МБОУ СОШ №48 </w:t>
            </w:r>
            <w:proofErr w:type="spellStart"/>
            <w:r>
              <w:rPr>
                <w:color w:val="000000"/>
                <w:sz w:val="16"/>
                <w:szCs w:val="16"/>
              </w:rPr>
              <w:t>с</w:t>
            </w:r>
            <w:proofErr w:type="gramStart"/>
            <w:r>
              <w:rPr>
                <w:color w:val="000000"/>
                <w:sz w:val="16"/>
                <w:szCs w:val="16"/>
              </w:rPr>
              <w:t>.А</w:t>
            </w:r>
            <w:proofErr w:type="gramEnd"/>
            <w:r>
              <w:rPr>
                <w:color w:val="000000"/>
                <w:sz w:val="16"/>
                <w:szCs w:val="16"/>
              </w:rPr>
              <w:t>лексеевка</w:t>
            </w:r>
            <w:proofErr w:type="spellEnd"/>
          </w:p>
        </w:tc>
        <w:tc>
          <w:tcPr>
            <w:tcW w:w="870" w:type="dxa"/>
            <w:gridSpan w:val="2"/>
            <w:tcBorders>
              <w:left w:val="single" w:sz="4" w:space="0" w:color="000000"/>
              <w:bottom w:val="single" w:sz="4" w:space="0" w:color="000000"/>
            </w:tcBorders>
            <w:vAlign w:val="center"/>
          </w:tcPr>
          <w:p w:rsidR="0077567B" w:rsidRDefault="0077567B" w:rsidP="000A4216">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0A4216">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0A4216">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850,0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r>
              <w:rPr>
                <w:color w:val="000000"/>
                <w:sz w:val="16"/>
                <w:szCs w:val="16"/>
              </w:rPr>
              <w:t>850,0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2.24</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Ремонт пищеблока в  МБОУ СОШ №48 </w:t>
            </w:r>
            <w:proofErr w:type="spellStart"/>
            <w:r>
              <w:rPr>
                <w:color w:val="000000"/>
                <w:sz w:val="16"/>
                <w:szCs w:val="16"/>
              </w:rPr>
              <w:t>с</w:t>
            </w:r>
            <w:proofErr w:type="gramStart"/>
            <w:r>
              <w:rPr>
                <w:color w:val="000000"/>
                <w:sz w:val="16"/>
                <w:szCs w:val="16"/>
              </w:rPr>
              <w:t>.А</w:t>
            </w:r>
            <w:proofErr w:type="gramEnd"/>
            <w:r>
              <w:rPr>
                <w:color w:val="000000"/>
                <w:sz w:val="16"/>
                <w:szCs w:val="16"/>
              </w:rPr>
              <w:t>лексеевка</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498,9</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498,9</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2.25</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Газификация МБОУ СОШ № 4 </w:t>
            </w:r>
            <w:proofErr w:type="spellStart"/>
            <w:r>
              <w:rPr>
                <w:color w:val="000000"/>
                <w:sz w:val="16"/>
                <w:szCs w:val="16"/>
              </w:rPr>
              <w:t>х</w:t>
            </w:r>
            <w:r w:rsidR="00E07C11">
              <w:rPr>
                <w:color w:val="000000"/>
                <w:sz w:val="16"/>
                <w:szCs w:val="16"/>
              </w:rPr>
              <w:t>ут</w:t>
            </w:r>
            <w:proofErr w:type="gramStart"/>
            <w:r>
              <w:rPr>
                <w:color w:val="000000"/>
                <w:sz w:val="16"/>
                <w:szCs w:val="16"/>
              </w:rPr>
              <w:t>.Я</w:t>
            </w:r>
            <w:proofErr w:type="gramEnd"/>
            <w:r>
              <w:rPr>
                <w:color w:val="000000"/>
                <w:sz w:val="16"/>
                <w:szCs w:val="16"/>
              </w:rPr>
              <w:t>годинка</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98,8</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98,8</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2.26</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Монтаж системы автоматической пожарной сигнализации и оповещения </w:t>
            </w:r>
            <w:r>
              <w:rPr>
                <w:color w:val="000000"/>
                <w:sz w:val="16"/>
                <w:szCs w:val="16"/>
              </w:rPr>
              <w:lastRenderedPageBreak/>
              <w:t>людей о пожаре по МБОУ ООШ № 19</w:t>
            </w:r>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lastRenderedPageBreak/>
              <w:t xml:space="preserve">процедуры закупок </w:t>
            </w:r>
            <w:proofErr w:type="gramStart"/>
            <w:r>
              <w:rPr>
                <w:color w:val="000000"/>
                <w:sz w:val="16"/>
                <w:szCs w:val="16"/>
              </w:rPr>
              <w:t>для</w:t>
            </w:r>
            <w:proofErr w:type="gramEnd"/>
            <w:r>
              <w:rPr>
                <w:color w:val="000000"/>
                <w:sz w:val="16"/>
                <w:szCs w:val="16"/>
              </w:rPr>
              <w:t xml:space="preserve"> муницип</w:t>
            </w:r>
            <w:r>
              <w:rPr>
                <w:color w:val="000000"/>
                <w:sz w:val="16"/>
                <w:szCs w:val="16"/>
              </w:rPr>
              <w:lastRenderedPageBreak/>
              <w:t>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lastRenderedPageBreak/>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260,0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260,0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2.27</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Монтаж системы автоматической пожарной сигнализации и оповещения людей о пожаре по МБОУ СОШ № 4</w:t>
            </w:r>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150,0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150,0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2.28</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Разработка ПСД по объекту «Реконс</w:t>
            </w:r>
            <w:r w:rsidR="00E07C11">
              <w:rPr>
                <w:color w:val="000000"/>
                <w:sz w:val="16"/>
                <w:szCs w:val="16"/>
              </w:rPr>
              <w:t xml:space="preserve">трукция здания МБОУ СОШ № 72 </w:t>
            </w:r>
            <w:proofErr w:type="spellStart"/>
            <w:r w:rsidR="00E07C11">
              <w:rPr>
                <w:color w:val="000000"/>
                <w:sz w:val="16"/>
                <w:szCs w:val="16"/>
              </w:rPr>
              <w:t>ст-ца</w:t>
            </w:r>
            <w:r>
              <w:rPr>
                <w:color w:val="000000"/>
                <w:sz w:val="16"/>
                <w:szCs w:val="16"/>
              </w:rPr>
              <w:t>Кривянская</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541,2</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541,2</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2.29</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Работы по замене узла учета газа для МБОУ СОШ № 23 </w:t>
            </w:r>
            <w:proofErr w:type="spellStart"/>
            <w:r>
              <w:rPr>
                <w:color w:val="000000"/>
                <w:sz w:val="16"/>
                <w:szCs w:val="16"/>
              </w:rPr>
              <w:t>пос</w:t>
            </w:r>
            <w:proofErr w:type="gramStart"/>
            <w:r>
              <w:rPr>
                <w:color w:val="000000"/>
                <w:sz w:val="16"/>
                <w:szCs w:val="16"/>
              </w:rPr>
              <w:t>.К</w:t>
            </w:r>
            <w:proofErr w:type="gramEnd"/>
            <w:r>
              <w:rPr>
                <w:color w:val="000000"/>
                <w:sz w:val="16"/>
                <w:szCs w:val="16"/>
              </w:rPr>
              <w:t>расногорняцкий</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189,2</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189,2</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2.30</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Частичный ремонт кровельного покрытия МБОУ СОШ № 6 </w:t>
            </w:r>
            <w:proofErr w:type="spellStart"/>
            <w:r>
              <w:rPr>
                <w:color w:val="000000"/>
                <w:sz w:val="16"/>
                <w:szCs w:val="16"/>
              </w:rPr>
              <w:t>х</w:t>
            </w:r>
            <w:r w:rsidR="00E07C11">
              <w:rPr>
                <w:color w:val="000000"/>
                <w:sz w:val="16"/>
                <w:szCs w:val="16"/>
              </w:rPr>
              <w:t>ут</w:t>
            </w:r>
            <w:proofErr w:type="gramStart"/>
            <w:r>
              <w:rPr>
                <w:color w:val="000000"/>
                <w:sz w:val="16"/>
                <w:szCs w:val="16"/>
              </w:rPr>
              <w:t>.М</w:t>
            </w:r>
            <w:proofErr w:type="gramEnd"/>
            <w:r>
              <w:rPr>
                <w:color w:val="000000"/>
                <w:sz w:val="16"/>
                <w:szCs w:val="16"/>
              </w:rPr>
              <w:t>аркин</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348,2</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348,2</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2.31</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Ремо</w:t>
            </w:r>
            <w:r w:rsidR="00E07C11">
              <w:rPr>
                <w:color w:val="000000"/>
                <w:sz w:val="16"/>
                <w:szCs w:val="16"/>
              </w:rPr>
              <w:t xml:space="preserve">нт пищеблока в МБОУ СОШ № 52 </w:t>
            </w:r>
            <w:proofErr w:type="spellStart"/>
            <w:r w:rsidR="00E07C11">
              <w:rPr>
                <w:color w:val="000000"/>
                <w:sz w:val="16"/>
                <w:szCs w:val="16"/>
              </w:rPr>
              <w:t>ст-ца</w:t>
            </w:r>
            <w:r>
              <w:rPr>
                <w:color w:val="000000"/>
                <w:sz w:val="16"/>
                <w:szCs w:val="16"/>
              </w:rPr>
              <w:t>Заплавская</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1260,0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1260,0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2.32</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Ремонт помещения </w:t>
            </w:r>
            <w:proofErr w:type="spellStart"/>
            <w:r>
              <w:rPr>
                <w:color w:val="000000"/>
                <w:sz w:val="16"/>
                <w:szCs w:val="16"/>
              </w:rPr>
              <w:t>библиотекив</w:t>
            </w:r>
            <w:proofErr w:type="spellEnd"/>
            <w:r>
              <w:rPr>
                <w:color w:val="000000"/>
                <w:sz w:val="16"/>
                <w:szCs w:val="16"/>
              </w:rPr>
              <w:t xml:space="preserve"> МБОУ СОШ № 61 </w:t>
            </w:r>
            <w:proofErr w:type="spellStart"/>
            <w:r>
              <w:rPr>
                <w:color w:val="000000"/>
                <w:sz w:val="16"/>
                <w:szCs w:val="16"/>
              </w:rPr>
              <w:t>п</w:t>
            </w:r>
            <w:r w:rsidR="00E07C11">
              <w:rPr>
                <w:color w:val="000000"/>
                <w:sz w:val="16"/>
                <w:szCs w:val="16"/>
              </w:rPr>
              <w:t>ос</w:t>
            </w:r>
            <w:proofErr w:type="gramStart"/>
            <w:r>
              <w:rPr>
                <w:color w:val="000000"/>
                <w:sz w:val="16"/>
                <w:szCs w:val="16"/>
              </w:rPr>
              <w:t>.П</w:t>
            </w:r>
            <w:proofErr w:type="gramEnd"/>
            <w:r>
              <w:rPr>
                <w:color w:val="000000"/>
                <w:sz w:val="16"/>
                <w:szCs w:val="16"/>
              </w:rPr>
              <w:t>ерсиановский</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299,1</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299,1</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2.33</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Замена котлов МБОУ СОШ № 3 </w:t>
            </w:r>
            <w:proofErr w:type="spellStart"/>
            <w:r>
              <w:rPr>
                <w:color w:val="000000"/>
                <w:sz w:val="16"/>
                <w:szCs w:val="16"/>
              </w:rPr>
              <w:t>х</w:t>
            </w:r>
            <w:r w:rsidR="00E07C11">
              <w:rPr>
                <w:color w:val="000000"/>
                <w:sz w:val="16"/>
                <w:szCs w:val="16"/>
              </w:rPr>
              <w:t>ут</w:t>
            </w:r>
            <w:proofErr w:type="gramStart"/>
            <w:r>
              <w:rPr>
                <w:color w:val="000000"/>
                <w:sz w:val="16"/>
                <w:szCs w:val="16"/>
              </w:rPr>
              <w:t>.К</w:t>
            </w:r>
            <w:proofErr w:type="gramEnd"/>
            <w:r>
              <w:rPr>
                <w:color w:val="000000"/>
                <w:sz w:val="16"/>
                <w:szCs w:val="16"/>
              </w:rPr>
              <w:t>иреевка</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722,1</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722,1</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lastRenderedPageBreak/>
              <w:t>2.34</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Разработка ПСД на приобретение модуля в МБОУ СОШ № 61 </w:t>
            </w:r>
            <w:proofErr w:type="spellStart"/>
            <w:r>
              <w:rPr>
                <w:color w:val="000000"/>
                <w:sz w:val="16"/>
                <w:szCs w:val="16"/>
              </w:rPr>
              <w:t>п</w:t>
            </w:r>
            <w:r w:rsidR="00E07C11">
              <w:rPr>
                <w:color w:val="000000"/>
                <w:sz w:val="16"/>
                <w:szCs w:val="16"/>
              </w:rPr>
              <w:t>ос</w:t>
            </w:r>
            <w:proofErr w:type="gramStart"/>
            <w:r>
              <w:rPr>
                <w:color w:val="000000"/>
                <w:sz w:val="16"/>
                <w:szCs w:val="16"/>
              </w:rPr>
              <w:t>.П</w:t>
            </w:r>
            <w:proofErr w:type="gramEnd"/>
            <w:r>
              <w:rPr>
                <w:color w:val="000000"/>
                <w:sz w:val="16"/>
                <w:szCs w:val="16"/>
              </w:rPr>
              <w:t>ерсиановский</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144,0</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144,0</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2.35</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 xml:space="preserve">Приобретение модуля в МБОУ СОШ №61 </w:t>
            </w:r>
            <w:proofErr w:type="spellStart"/>
            <w:r>
              <w:rPr>
                <w:color w:val="000000"/>
                <w:sz w:val="16"/>
                <w:szCs w:val="16"/>
              </w:rPr>
              <w:t>п</w:t>
            </w:r>
            <w:r w:rsidR="00E07C11">
              <w:rPr>
                <w:color w:val="000000"/>
                <w:sz w:val="16"/>
                <w:szCs w:val="16"/>
              </w:rPr>
              <w:t>ос</w:t>
            </w:r>
            <w:proofErr w:type="gramStart"/>
            <w:r>
              <w:rPr>
                <w:color w:val="000000"/>
                <w:sz w:val="16"/>
                <w:szCs w:val="16"/>
              </w:rPr>
              <w:t>.П</w:t>
            </w:r>
            <w:proofErr w:type="gramEnd"/>
            <w:r>
              <w:rPr>
                <w:color w:val="000000"/>
                <w:sz w:val="16"/>
                <w:szCs w:val="16"/>
              </w:rPr>
              <w:t>ерсиановский</w:t>
            </w:r>
            <w:proofErr w:type="spellEnd"/>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18002,3</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18002,3</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705"/>
        </w:trPr>
        <w:tc>
          <w:tcPr>
            <w:tcW w:w="424" w:type="dxa"/>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2.36</w:t>
            </w:r>
          </w:p>
        </w:tc>
        <w:tc>
          <w:tcPr>
            <w:tcW w:w="1419" w:type="dxa"/>
            <w:gridSpan w:val="2"/>
            <w:tcBorders>
              <w:left w:val="single" w:sz="4" w:space="0" w:color="000000"/>
              <w:bottom w:val="single" w:sz="4" w:space="0" w:color="000000"/>
            </w:tcBorders>
            <w:vAlign w:val="center"/>
          </w:tcPr>
          <w:p w:rsidR="0077567B" w:rsidRDefault="0077567B" w:rsidP="005E662B">
            <w:pPr>
              <w:rPr>
                <w:color w:val="000000"/>
                <w:sz w:val="16"/>
                <w:szCs w:val="16"/>
              </w:rPr>
            </w:pPr>
            <w:r>
              <w:rPr>
                <w:color w:val="000000"/>
                <w:sz w:val="16"/>
                <w:szCs w:val="16"/>
              </w:rPr>
              <w:t>Приобретение аппаратно-программных комплексов доврачебной диагностики состояния здоровья обучающихся</w:t>
            </w:r>
          </w:p>
        </w:tc>
        <w:tc>
          <w:tcPr>
            <w:tcW w:w="870" w:type="dxa"/>
            <w:gridSpan w:val="2"/>
            <w:tcBorders>
              <w:left w:val="single" w:sz="4" w:space="0" w:color="000000"/>
              <w:bottom w:val="single" w:sz="4" w:space="0" w:color="000000"/>
            </w:tcBorders>
            <w:vAlign w:val="center"/>
          </w:tcPr>
          <w:p w:rsidR="0077567B" w:rsidRDefault="0077567B" w:rsidP="005E662B">
            <w:pPr>
              <w:snapToGrid w:val="0"/>
              <w:rPr>
                <w:color w:val="000000"/>
                <w:sz w:val="16"/>
                <w:szCs w:val="16"/>
              </w:rPr>
            </w:pPr>
            <w:r>
              <w:rPr>
                <w:color w:val="000000"/>
                <w:sz w:val="16"/>
                <w:szCs w:val="16"/>
              </w:rPr>
              <w:t xml:space="preserve">процедуры закупок </w:t>
            </w:r>
            <w:proofErr w:type="gramStart"/>
            <w:r>
              <w:rPr>
                <w:color w:val="000000"/>
                <w:sz w:val="16"/>
                <w:szCs w:val="16"/>
              </w:rPr>
              <w:t>для</w:t>
            </w:r>
            <w:proofErr w:type="gramEnd"/>
            <w:r>
              <w:rPr>
                <w:color w:val="000000"/>
                <w:sz w:val="16"/>
                <w:szCs w:val="16"/>
              </w:rPr>
              <w:t xml:space="preserve"> муниципальных</w:t>
            </w:r>
          </w:p>
        </w:tc>
        <w:tc>
          <w:tcPr>
            <w:tcW w:w="972" w:type="dxa"/>
            <w:gridSpan w:val="2"/>
            <w:tcBorders>
              <w:top w:val="single" w:sz="4" w:space="0" w:color="auto"/>
              <w:left w:val="single" w:sz="4" w:space="0" w:color="000000"/>
              <w:bottom w:val="single" w:sz="4" w:space="0" w:color="000000"/>
            </w:tcBorders>
            <w:vAlign w:val="center"/>
          </w:tcPr>
          <w:p w:rsidR="0077567B" w:rsidRDefault="0077567B" w:rsidP="00B072F7">
            <w:pPr>
              <w:jc w:val="center"/>
              <w:rPr>
                <w:color w:val="000000"/>
                <w:sz w:val="16"/>
                <w:szCs w:val="16"/>
              </w:rPr>
            </w:pPr>
            <w:r>
              <w:rPr>
                <w:color w:val="000000"/>
                <w:sz w:val="16"/>
                <w:szCs w:val="16"/>
              </w:rPr>
              <w:t>Средства областного бюджета</w:t>
            </w:r>
          </w:p>
          <w:p w:rsidR="0077567B" w:rsidRDefault="0077567B" w:rsidP="00B072F7">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77567B" w:rsidRDefault="0077567B" w:rsidP="005E662B">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77567B" w:rsidRDefault="0077567B" w:rsidP="004A25FA">
            <w:pPr>
              <w:jc w:val="center"/>
              <w:rPr>
                <w:color w:val="000000"/>
                <w:sz w:val="16"/>
                <w:szCs w:val="16"/>
              </w:rPr>
            </w:pPr>
            <w:r>
              <w:rPr>
                <w:color w:val="000000"/>
                <w:sz w:val="16"/>
                <w:szCs w:val="16"/>
              </w:rPr>
              <w:t>1592,2</w:t>
            </w:r>
          </w:p>
          <w:p w:rsidR="0077567B" w:rsidRDefault="0077567B" w:rsidP="004A25FA">
            <w:pPr>
              <w:jc w:val="center"/>
              <w:rPr>
                <w:color w:val="000000"/>
                <w:sz w:val="16"/>
                <w:szCs w:val="16"/>
              </w:rPr>
            </w:pPr>
          </w:p>
          <w:p w:rsidR="0077567B" w:rsidRDefault="0077567B" w:rsidP="004A25FA">
            <w:pPr>
              <w:jc w:val="center"/>
              <w:rPr>
                <w:color w:val="000000"/>
                <w:sz w:val="16"/>
                <w:szCs w:val="16"/>
              </w:rPr>
            </w:pPr>
          </w:p>
          <w:p w:rsidR="0077567B" w:rsidRDefault="0077567B" w:rsidP="004A25FA">
            <w:pPr>
              <w:jc w:val="center"/>
              <w:rPr>
                <w:color w:val="000000"/>
                <w:sz w:val="16"/>
                <w:szCs w:val="16"/>
              </w:rPr>
            </w:pPr>
          </w:p>
          <w:p w:rsidR="0077567B" w:rsidRDefault="0077567B" w:rsidP="004A25FA">
            <w:pPr>
              <w:jc w:val="center"/>
              <w:rPr>
                <w:color w:val="000000"/>
                <w:sz w:val="16"/>
                <w:szCs w:val="16"/>
              </w:rPr>
            </w:pPr>
            <w:r>
              <w:rPr>
                <w:color w:val="000000"/>
                <w:sz w:val="16"/>
                <w:szCs w:val="16"/>
              </w:rPr>
              <w:t>129,1</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77567B" w:rsidRDefault="0077567B" w:rsidP="00B072F7">
            <w:pPr>
              <w:jc w:val="center"/>
              <w:rPr>
                <w:color w:val="000000"/>
                <w:sz w:val="16"/>
                <w:szCs w:val="16"/>
              </w:rPr>
            </w:pPr>
            <w:r>
              <w:rPr>
                <w:color w:val="000000"/>
                <w:sz w:val="16"/>
                <w:szCs w:val="16"/>
              </w:rPr>
              <w:t>1592,2</w:t>
            </w:r>
          </w:p>
          <w:p w:rsidR="0077567B" w:rsidRDefault="0077567B" w:rsidP="00B072F7">
            <w:pPr>
              <w:jc w:val="center"/>
              <w:rPr>
                <w:color w:val="000000"/>
                <w:sz w:val="16"/>
                <w:szCs w:val="16"/>
              </w:rPr>
            </w:pPr>
          </w:p>
          <w:p w:rsidR="0077567B" w:rsidRDefault="0077567B" w:rsidP="00B072F7">
            <w:pPr>
              <w:jc w:val="center"/>
              <w:rPr>
                <w:color w:val="000000"/>
                <w:sz w:val="16"/>
                <w:szCs w:val="16"/>
              </w:rPr>
            </w:pPr>
          </w:p>
          <w:p w:rsidR="0077567B" w:rsidRDefault="0077567B" w:rsidP="00B072F7">
            <w:pPr>
              <w:jc w:val="center"/>
              <w:rPr>
                <w:color w:val="000000"/>
                <w:sz w:val="16"/>
                <w:szCs w:val="16"/>
              </w:rPr>
            </w:pPr>
          </w:p>
          <w:p w:rsidR="0077567B" w:rsidRDefault="0077567B" w:rsidP="00B072F7">
            <w:pPr>
              <w:jc w:val="center"/>
              <w:rPr>
                <w:color w:val="000000"/>
                <w:sz w:val="16"/>
                <w:szCs w:val="16"/>
              </w:rPr>
            </w:pPr>
            <w:r>
              <w:rPr>
                <w:color w:val="000000"/>
                <w:sz w:val="16"/>
                <w:szCs w:val="16"/>
              </w:rPr>
              <w:t>129,1</w:t>
            </w: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77567B" w:rsidRPr="005A4171" w:rsidRDefault="0077567B"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r w:rsidR="0077567B" w:rsidTr="00015F7D">
        <w:trPr>
          <w:trHeight w:val="921"/>
        </w:trPr>
        <w:tc>
          <w:tcPr>
            <w:tcW w:w="15196" w:type="dxa"/>
            <w:gridSpan w:val="21"/>
            <w:tcBorders>
              <w:left w:val="single" w:sz="4" w:space="0" w:color="000000"/>
              <w:bottom w:val="single" w:sz="4" w:space="0" w:color="000000"/>
              <w:right w:val="single" w:sz="4" w:space="0" w:color="000000"/>
            </w:tcBorders>
            <w:vAlign w:val="center"/>
          </w:tcPr>
          <w:p w:rsidR="0077567B" w:rsidRPr="00C2241D" w:rsidRDefault="0077567B" w:rsidP="00C6276F">
            <w:pPr>
              <w:widowControl w:val="0"/>
              <w:autoSpaceDE w:val="0"/>
              <w:snapToGrid w:val="0"/>
              <w:jc w:val="center"/>
              <w:rPr>
                <w:rFonts w:ascii="Times New Roman CYR" w:hAnsi="Times New Roman CYR" w:cs="Times New Roman CYR"/>
                <w:color w:val="000000"/>
              </w:rPr>
            </w:pPr>
            <w:r w:rsidRPr="00C2241D">
              <w:rPr>
                <w:rFonts w:ascii="Times New Roman CYR" w:hAnsi="Times New Roman CYR" w:cs="Times New Roman CYR"/>
                <w:color w:val="000000"/>
              </w:rPr>
              <w:t xml:space="preserve">Мероприятия подпрограммы </w:t>
            </w:r>
            <w:r w:rsidRPr="00C2241D">
              <w:rPr>
                <w:rFonts w:ascii="Times New Roman CYR" w:hAnsi="Times New Roman CYR" w:cs="Times New Roman CYR"/>
                <w:b/>
                <w:bCs/>
                <w:color w:val="000000"/>
              </w:rPr>
              <w:t>«</w:t>
            </w:r>
            <w:r w:rsidRPr="00C2241D">
              <w:rPr>
                <w:rFonts w:ascii="Times New Roman CYR" w:hAnsi="Times New Roman CYR" w:cs="Times New Roman CYR"/>
                <w:color w:val="000000"/>
              </w:rPr>
              <w:t>Обеспечение реализации муниципальной программы и прочие мероприятия» муниципальной программы</w:t>
            </w:r>
          </w:p>
          <w:p w:rsidR="0077567B" w:rsidRPr="00C2241D" w:rsidRDefault="0077567B" w:rsidP="00552924">
            <w:pPr>
              <w:widowControl w:val="0"/>
              <w:autoSpaceDE w:val="0"/>
              <w:snapToGrid w:val="0"/>
              <w:jc w:val="center"/>
              <w:rPr>
                <w:color w:val="000000"/>
                <w:sz w:val="16"/>
                <w:szCs w:val="16"/>
              </w:rPr>
            </w:pPr>
            <w:r w:rsidRPr="00C2241D">
              <w:rPr>
                <w:rFonts w:ascii="Times New Roman CYR" w:hAnsi="Times New Roman CYR" w:cs="Times New Roman CYR"/>
                <w:color w:val="000000"/>
              </w:rPr>
              <w:t>«Развитие образования на 2014-2020 годы»</w:t>
            </w:r>
          </w:p>
        </w:tc>
      </w:tr>
      <w:tr w:rsidR="0077567B" w:rsidTr="00015F7D">
        <w:trPr>
          <w:trHeight w:val="1035"/>
        </w:trPr>
        <w:tc>
          <w:tcPr>
            <w:tcW w:w="42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w:t>
            </w:r>
          </w:p>
        </w:tc>
        <w:tc>
          <w:tcPr>
            <w:tcW w:w="3120" w:type="dxa"/>
            <w:gridSpan w:val="5"/>
            <w:tcBorders>
              <w:top w:val="single" w:sz="4" w:space="0" w:color="000000"/>
              <w:left w:val="single" w:sz="4" w:space="0" w:color="000000"/>
              <w:bottom w:val="single" w:sz="4" w:space="0" w:color="000000"/>
            </w:tcBorders>
            <w:vAlign w:val="center"/>
          </w:tcPr>
          <w:p w:rsidR="0077567B" w:rsidRPr="00E41B89" w:rsidRDefault="0077567B" w:rsidP="00C6276F">
            <w:pPr>
              <w:rPr>
                <w:b/>
                <w:color w:val="000000"/>
                <w:sz w:val="20"/>
                <w:szCs w:val="20"/>
              </w:rPr>
            </w:pPr>
            <w:r w:rsidRPr="00E41B89">
              <w:rPr>
                <w:b/>
                <w:color w:val="000000"/>
                <w:sz w:val="20"/>
                <w:szCs w:val="20"/>
              </w:rPr>
              <w:t>Итого по подпрограмме</w:t>
            </w:r>
          </w:p>
        </w:tc>
        <w:tc>
          <w:tcPr>
            <w:tcW w:w="708"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5A4171" w:rsidRDefault="0077567B" w:rsidP="00C6276F">
            <w:pPr>
              <w:rPr>
                <w:b/>
                <w:color w:val="000000"/>
                <w:sz w:val="16"/>
                <w:szCs w:val="16"/>
              </w:rPr>
            </w:pPr>
            <w:r w:rsidRPr="005A4171">
              <w:rPr>
                <w:b/>
                <w:color w:val="000000"/>
                <w:sz w:val="16"/>
                <w:szCs w:val="16"/>
              </w:rPr>
              <w:t>27216,3</w:t>
            </w:r>
          </w:p>
        </w:tc>
        <w:tc>
          <w:tcPr>
            <w:tcW w:w="993" w:type="dxa"/>
            <w:tcBorders>
              <w:left w:val="single" w:sz="4" w:space="0" w:color="000000"/>
              <w:bottom w:val="single" w:sz="4" w:space="0" w:color="000000"/>
            </w:tcBorders>
            <w:vAlign w:val="center"/>
          </w:tcPr>
          <w:p w:rsidR="0077567B" w:rsidRPr="00C2241D" w:rsidRDefault="0077567B" w:rsidP="00C6276F">
            <w:pPr>
              <w:jc w:val="center"/>
              <w:rPr>
                <w:b/>
                <w:color w:val="000000"/>
                <w:sz w:val="16"/>
                <w:szCs w:val="16"/>
              </w:rPr>
            </w:pPr>
            <w:r>
              <w:rPr>
                <w:b/>
                <w:color w:val="000000"/>
                <w:sz w:val="16"/>
                <w:szCs w:val="16"/>
              </w:rPr>
              <w:t>148713,2</w:t>
            </w:r>
          </w:p>
        </w:tc>
        <w:tc>
          <w:tcPr>
            <w:tcW w:w="1135" w:type="dxa"/>
            <w:tcBorders>
              <w:left w:val="single" w:sz="4" w:space="0" w:color="000000"/>
              <w:bottom w:val="single" w:sz="4" w:space="0" w:color="000000"/>
            </w:tcBorders>
            <w:vAlign w:val="center"/>
          </w:tcPr>
          <w:p w:rsidR="0077567B" w:rsidRPr="00C2241D" w:rsidRDefault="0077567B" w:rsidP="00C6276F">
            <w:pPr>
              <w:jc w:val="center"/>
              <w:rPr>
                <w:b/>
                <w:color w:val="000000"/>
                <w:sz w:val="16"/>
                <w:szCs w:val="16"/>
              </w:rPr>
            </w:pPr>
            <w:r w:rsidRPr="00C2241D">
              <w:rPr>
                <w:b/>
                <w:color w:val="000000"/>
                <w:sz w:val="16"/>
                <w:szCs w:val="16"/>
              </w:rPr>
              <w:t>55412,9</w:t>
            </w:r>
          </w:p>
        </w:tc>
        <w:tc>
          <w:tcPr>
            <w:tcW w:w="992" w:type="dxa"/>
            <w:tcBorders>
              <w:left w:val="single" w:sz="4" w:space="0" w:color="000000"/>
              <w:bottom w:val="single" w:sz="4" w:space="0" w:color="000000"/>
            </w:tcBorders>
            <w:vAlign w:val="center"/>
          </w:tcPr>
          <w:p w:rsidR="0077567B" w:rsidRPr="00C2241D" w:rsidRDefault="0077567B" w:rsidP="00C6276F">
            <w:pPr>
              <w:jc w:val="center"/>
              <w:rPr>
                <w:b/>
                <w:color w:val="000000"/>
                <w:sz w:val="16"/>
                <w:szCs w:val="16"/>
              </w:rPr>
            </w:pPr>
            <w:r>
              <w:rPr>
                <w:b/>
                <w:color w:val="000000"/>
                <w:sz w:val="16"/>
                <w:szCs w:val="16"/>
              </w:rPr>
              <w:t>24610,9</w:t>
            </w:r>
          </w:p>
        </w:tc>
        <w:tc>
          <w:tcPr>
            <w:tcW w:w="1134" w:type="dxa"/>
            <w:tcBorders>
              <w:left w:val="single" w:sz="4" w:space="0" w:color="000000"/>
              <w:bottom w:val="single" w:sz="4" w:space="0" w:color="000000"/>
            </w:tcBorders>
            <w:vAlign w:val="center"/>
          </w:tcPr>
          <w:p w:rsidR="0077567B" w:rsidRPr="005A4171" w:rsidRDefault="0077567B" w:rsidP="00C6276F">
            <w:pPr>
              <w:jc w:val="center"/>
              <w:rPr>
                <w:b/>
                <w:color w:val="000000"/>
                <w:sz w:val="16"/>
                <w:szCs w:val="16"/>
              </w:rPr>
            </w:pPr>
            <w:r>
              <w:rPr>
                <w:b/>
                <w:color w:val="000000"/>
                <w:sz w:val="16"/>
                <w:szCs w:val="16"/>
              </w:rPr>
              <w:t>14343,0</w:t>
            </w:r>
          </w:p>
        </w:tc>
        <w:tc>
          <w:tcPr>
            <w:tcW w:w="1134" w:type="dxa"/>
            <w:tcBorders>
              <w:left w:val="single" w:sz="4" w:space="0" w:color="000000"/>
              <w:bottom w:val="single" w:sz="4" w:space="0" w:color="000000"/>
            </w:tcBorders>
            <w:vAlign w:val="center"/>
          </w:tcPr>
          <w:p w:rsidR="0077567B" w:rsidRPr="005A4171" w:rsidRDefault="0077567B"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77567B" w:rsidRPr="005A4171" w:rsidRDefault="0077567B"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77567B" w:rsidRPr="005A4171" w:rsidRDefault="0077567B" w:rsidP="00C6276F">
            <w:pPr>
              <w:jc w:val="center"/>
              <w:rPr>
                <w:b/>
                <w:color w:val="000000"/>
                <w:sz w:val="16"/>
                <w:szCs w:val="16"/>
              </w:rPr>
            </w:pPr>
            <w:r>
              <w:rPr>
                <w:b/>
                <w:color w:val="000000"/>
                <w:sz w:val="16"/>
                <w:szCs w:val="16"/>
              </w:rPr>
              <w:t>13586,6</w:t>
            </w:r>
          </w:p>
        </w:tc>
        <w:tc>
          <w:tcPr>
            <w:tcW w:w="708" w:type="dxa"/>
            <w:tcBorders>
              <w:left w:val="single" w:sz="4" w:space="0" w:color="000000"/>
              <w:bottom w:val="single" w:sz="4" w:space="0" w:color="000000"/>
            </w:tcBorders>
            <w:vAlign w:val="center"/>
          </w:tcPr>
          <w:p w:rsidR="0077567B" w:rsidRPr="005A4171" w:rsidRDefault="0077567B" w:rsidP="00C6276F">
            <w:pPr>
              <w:jc w:val="center"/>
              <w:rPr>
                <w:b/>
                <w:color w:val="000000"/>
                <w:sz w:val="16"/>
                <w:szCs w:val="16"/>
              </w:rPr>
            </w:pPr>
            <w:r>
              <w:rPr>
                <w:b/>
                <w:color w:val="000000"/>
                <w:sz w:val="16"/>
                <w:szCs w:val="16"/>
              </w:rPr>
              <w:t>13586,6</w:t>
            </w:r>
          </w:p>
        </w:tc>
        <w:tc>
          <w:tcPr>
            <w:tcW w:w="567" w:type="dxa"/>
            <w:gridSpan w:val="2"/>
            <w:tcBorders>
              <w:left w:val="single" w:sz="4" w:space="0" w:color="000000"/>
              <w:bottom w:val="single" w:sz="4" w:space="0" w:color="auto"/>
            </w:tcBorders>
            <w:vAlign w:val="center"/>
          </w:tcPr>
          <w:p w:rsidR="0077567B" w:rsidRDefault="0077567B" w:rsidP="00C6276F">
            <w:pPr>
              <w:jc w:val="center"/>
              <w:rPr>
                <w:color w:val="000000"/>
                <w:sz w:val="16"/>
                <w:szCs w:val="16"/>
              </w:rPr>
            </w:pPr>
          </w:p>
        </w:tc>
        <w:tc>
          <w:tcPr>
            <w:tcW w:w="1021" w:type="dxa"/>
            <w:gridSpan w:val="2"/>
            <w:tcBorders>
              <w:left w:val="single" w:sz="4" w:space="0" w:color="000000"/>
              <w:bottom w:val="single" w:sz="4" w:space="0" w:color="auto"/>
              <w:right w:val="single" w:sz="4" w:space="0" w:color="000000"/>
            </w:tcBorders>
            <w:vAlign w:val="center"/>
          </w:tcPr>
          <w:p w:rsidR="0077567B" w:rsidRDefault="0077567B" w:rsidP="00C6276F">
            <w:pPr>
              <w:jc w:val="center"/>
              <w:rPr>
                <w:color w:val="000000"/>
                <w:sz w:val="20"/>
                <w:szCs w:val="20"/>
              </w:rPr>
            </w:pPr>
          </w:p>
        </w:tc>
      </w:tr>
      <w:tr w:rsidR="0077567B" w:rsidTr="00015F7D">
        <w:trPr>
          <w:trHeight w:val="1840"/>
        </w:trPr>
        <w:tc>
          <w:tcPr>
            <w:tcW w:w="42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3.1</w:t>
            </w:r>
          </w:p>
          <w:p w:rsidR="0077567B" w:rsidRPr="00AD2281" w:rsidRDefault="0077567B" w:rsidP="00C6276F">
            <w:pPr>
              <w:rPr>
                <w:sz w:val="16"/>
                <w:szCs w:val="16"/>
              </w:rPr>
            </w:pPr>
          </w:p>
          <w:p w:rsidR="0077567B" w:rsidRPr="00AD2281" w:rsidRDefault="0077567B" w:rsidP="00C6276F">
            <w:pPr>
              <w:rPr>
                <w:sz w:val="16"/>
                <w:szCs w:val="16"/>
              </w:rPr>
            </w:pPr>
          </w:p>
          <w:p w:rsidR="0077567B" w:rsidRPr="00AD2281" w:rsidRDefault="0077567B" w:rsidP="00C6276F">
            <w:pPr>
              <w:rPr>
                <w:sz w:val="16"/>
                <w:szCs w:val="16"/>
              </w:rPr>
            </w:pPr>
          </w:p>
          <w:p w:rsidR="0077567B" w:rsidRDefault="0077567B" w:rsidP="00C6276F">
            <w:pPr>
              <w:rPr>
                <w:sz w:val="16"/>
                <w:szCs w:val="16"/>
              </w:rPr>
            </w:pPr>
          </w:p>
          <w:p w:rsidR="0077567B" w:rsidRPr="00AD2281" w:rsidRDefault="0077567B" w:rsidP="00C6276F">
            <w:pPr>
              <w:rPr>
                <w:sz w:val="16"/>
                <w:szCs w:val="16"/>
              </w:rPr>
            </w:pPr>
          </w:p>
          <w:p w:rsidR="0077567B" w:rsidRDefault="0077567B" w:rsidP="00C6276F">
            <w:pPr>
              <w:rPr>
                <w:sz w:val="16"/>
                <w:szCs w:val="16"/>
              </w:rPr>
            </w:pPr>
          </w:p>
          <w:p w:rsidR="0077567B" w:rsidRDefault="0077567B" w:rsidP="00C6276F">
            <w:pPr>
              <w:rPr>
                <w:sz w:val="16"/>
                <w:szCs w:val="16"/>
              </w:rPr>
            </w:pPr>
          </w:p>
          <w:p w:rsidR="0077567B" w:rsidRPr="00AD2281" w:rsidRDefault="0077567B" w:rsidP="00C6276F">
            <w:pPr>
              <w:rPr>
                <w:sz w:val="16"/>
                <w:szCs w:val="16"/>
              </w:rPr>
            </w:pPr>
          </w:p>
        </w:tc>
        <w:tc>
          <w:tcPr>
            <w:tcW w:w="1419" w:type="dxa"/>
            <w:gridSpan w:val="2"/>
            <w:tcBorders>
              <w:top w:val="single" w:sz="4" w:space="0" w:color="000000"/>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Информационно методическое обеспечение образовательного процесса</w:t>
            </w:r>
          </w:p>
        </w:tc>
        <w:tc>
          <w:tcPr>
            <w:tcW w:w="850" w:type="dxa"/>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 xml:space="preserve">процедуры закупок для муниципальных нужд, заключение </w:t>
            </w:r>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77567B" w:rsidRDefault="0077567B"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sidRPr="005A4171">
              <w:rPr>
                <w:color w:val="000000"/>
                <w:sz w:val="16"/>
                <w:szCs w:val="16"/>
              </w:rPr>
              <w:t>2452,0</w:t>
            </w:r>
          </w:p>
        </w:tc>
        <w:tc>
          <w:tcPr>
            <w:tcW w:w="993"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13685,0</w:t>
            </w:r>
          </w:p>
        </w:tc>
        <w:tc>
          <w:tcPr>
            <w:tcW w:w="1135"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sidRPr="00C2241D">
              <w:rPr>
                <w:color w:val="000000"/>
                <w:sz w:val="16"/>
                <w:szCs w:val="16"/>
              </w:rPr>
              <w:t>2257,6</w:t>
            </w:r>
          </w:p>
        </w:tc>
        <w:tc>
          <w:tcPr>
            <w:tcW w:w="992"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1691,9</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1948,7</w:t>
            </w:r>
          </w:p>
        </w:tc>
        <w:tc>
          <w:tcPr>
            <w:tcW w:w="1134"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1946,7</w:t>
            </w:r>
          </w:p>
        </w:tc>
        <w:tc>
          <w:tcPr>
            <w:tcW w:w="708" w:type="dxa"/>
            <w:tcBorders>
              <w:left w:val="single" w:sz="4" w:space="0" w:color="000000"/>
              <w:bottom w:val="single" w:sz="4" w:space="0" w:color="000000"/>
            </w:tcBorders>
            <w:vAlign w:val="center"/>
          </w:tcPr>
          <w:p w:rsidR="0077567B" w:rsidRPr="005A4171" w:rsidRDefault="0077567B" w:rsidP="00C6276F">
            <w:pPr>
              <w:jc w:val="center"/>
              <w:rPr>
                <w:color w:val="000000"/>
                <w:sz w:val="16"/>
                <w:szCs w:val="16"/>
              </w:rPr>
            </w:pPr>
            <w:r>
              <w:rPr>
                <w:color w:val="000000"/>
                <w:sz w:val="16"/>
                <w:szCs w:val="16"/>
              </w:rPr>
              <w:t>1946,7</w:t>
            </w:r>
          </w:p>
        </w:tc>
        <w:tc>
          <w:tcPr>
            <w:tcW w:w="567" w:type="dxa"/>
            <w:gridSpan w:val="2"/>
            <w:tcBorders>
              <w:left w:val="single" w:sz="4" w:space="0" w:color="000000"/>
              <w:bottom w:val="single" w:sz="4" w:space="0" w:color="000000"/>
            </w:tcBorders>
            <w:vAlign w:val="center"/>
          </w:tcPr>
          <w:p w:rsidR="0077567B" w:rsidRDefault="0077567B"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77567B" w:rsidRPr="001A6123" w:rsidRDefault="0077567B" w:rsidP="00C6276F">
            <w:pPr>
              <w:jc w:val="center"/>
              <w:rPr>
                <w:color w:val="000000"/>
                <w:sz w:val="16"/>
                <w:szCs w:val="16"/>
              </w:rPr>
            </w:pPr>
            <w:r w:rsidRPr="001A6123">
              <w:rPr>
                <w:color w:val="000000"/>
                <w:sz w:val="16"/>
                <w:szCs w:val="16"/>
              </w:rPr>
              <w:t xml:space="preserve">Создание условий способствующих формированию </w:t>
            </w:r>
            <w:proofErr w:type="spellStart"/>
            <w:r w:rsidRPr="001A6123">
              <w:rPr>
                <w:color w:val="000000"/>
                <w:sz w:val="16"/>
                <w:szCs w:val="16"/>
              </w:rPr>
              <w:t>пед</w:t>
            </w:r>
            <w:proofErr w:type="gramStart"/>
            <w:r w:rsidRPr="001A6123">
              <w:rPr>
                <w:color w:val="000000"/>
                <w:sz w:val="16"/>
                <w:szCs w:val="16"/>
              </w:rPr>
              <w:t>.к</w:t>
            </w:r>
            <w:proofErr w:type="gramEnd"/>
            <w:r w:rsidRPr="001A6123">
              <w:rPr>
                <w:color w:val="000000"/>
                <w:sz w:val="16"/>
                <w:szCs w:val="16"/>
              </w:rPr>
              <w:t>адров</w:t>
            </w:r>
            <w:proofErr w:type="spellEnd"/>
          </w:p>
        </w:tc>
      </w:tr>
      <w:tr w:rsidR="0077567B" w:rsidTr="00015F7D">
        <w:trPr>
          <w:trHeight w:val="4531"/>
        </w:trPr>
        <w:tc>
          <w:tcPr>
            <w:tcW w:w="42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lastRenderedPageBreak/>
              <w:t>3.2</w:t>
            </w:r>
          </w:p>
        </w:tc>
        <w:tc>
          <w:tcPr>
            <w:tcW w:w="1419" w:type="dxa"/>
            <w:gridSpan w:val="2"/>
            <w:tcBorders>
              <w:top w:val="single" w:sz="4" w:space="0" w:color="auto"/>
              <w:left w:val="single" w:sz="4" w:space="0" w:color="000000"/>
              <w:bottom w:val="single" w:sz="4" w:space="0" w:color="auto"/>
            </w:tcBorders>
            <w:vAlign w:val="center"/>
          </w:tcPr>
          <w:p w:rsidR="0077567B" w:rsidRDefault="0077567B" w:rsidP="00C6276F">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Ростовской области</w:t>
            </w:r>
            <w:proofErr w:type="gramStart"/>
            <w:r>
              <w:rPr>
                <w:color w:val="000000"/>
                <w:sz w:val="16"/>
                <w:szCs w:val="16"/>
              </w:rPr>
              <w:t>»(</w:t>
            </w:r>
            <w:proofErr w:type="gramEnd"/>
            <w:r>
              <w:rPr>
                <w:color w:val="000000"/>
                <w:sz w:val="16"/>
                <w:szCs w:val="16"/>
              </w:rPr>
              <w:t xml:space="preserve"> иные закупки товаров, работ и услуг для обеспечения муниципальных нужд)</w:t>
            </w:r>
          </w:p>
        </w:tc>
        <w:tc>
          <w:tcPr>
            <w:tcW w:w="850" w:type="dxa"/>
            <w:tcBorders>
              <w:top w:val="single" w:sz="4" w:space="0" w:color="auto"/>
              <w:left w:val="single" w:sz="4" w:space="0" w:color="000000"/>
              <w:bottom w:val="single" w:sz="4" w:space="0" w:color="auto"/>
            </w:tcBorders>
            <w:vAlign w:val="center"/>
          </w:tcPr>
          <w:p w:rsidR="0077567B" w:rsidRDefault="0077567B" w:rsidP="00C6276F">
            <w:pPr>
              <w:rPr>
                <w:sz w:val="16"/>
                <w:szCs w:val="16"/>
              </w:rPr>
            </w:pPr>
            <w:r>
              <w:rPr>
                <w:sz w:val="16"/>
                <w:szCs w:val="16"/>
              </w:rPr>
              <w:t>нужд, заключение договоров, контрактов, соглашений и другие процедуры</w:t>
            </w:r>
          </w:p>
        </w:tc>
        <w:tc>
          <w:tcPr>
            <w:tcW w:w="851" w:type="dxa"/>
            <w:gridSpan w:val="2"/>
            <w:tcBorders>
              <w:left w:val="single" w:sz="4" w:space="0" w:color="000000"/>
              <w:bottom w:val="single" w:sz="4" w:space="0" w:color="auto"/>
            </w:tcBorders>
            <w:vAlign w:val="center"/>
          </w:tcPr>
          <w:p w:rsidR="0077567B" w:rsidRDefault="0077567B" w:rsidP="00C6276F">
            <w:pPr>
              <w:rPr>
                <w:sz w:val="16"/>
                <w:szCs w:val="16"/>
              </w:rPr>
            </w:pPr>
            <w:r>
              <w:rPr>
                <w:sz w:val="16"/>
                <w:szCs w:val="16"/>
              </w:rPr>
              <w:t>Средства областного бюджета</w:t>
            </w:r>
          </w:p>
        </w:tc>
        <w:tc>
          <w:tcPr>
            <w:tcW w:w="708" w:type="dxa"/>
            <w:gridSpan w:val="2"/>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77567B" w:rsidRDefault="0077567B" w:rsidP="00C6276F">
            <w:pPr>
              <w:jc w:val="center"/>
              <w:rPr>
                <w:color w:val="000000"/>
                <w:sz w:val="16"/>
                <w:szCs w:val="16"/>
              </w:rPr>
            </w:pPr>
          </w:p>
        </w:tc>
        <w:tc>
          <w:tcPr>
            <w:tcW w:w="993" w:type="dxa"/>
            <w:tcBorders>
              <w:left w:val="single" w:sz="4" w:space="0" w:color="000000"/>
              <w:bottom w:val="single" w:sz="4" w:space="0" w:color="auto"/>
            </w:tcBorders>
            <w:vAlign w:val="center"/>
          </w:tcPr>
          <w:p w:rsidR="0077567B" w:rsidRPr="00C2241D" w:rsidRDefault="0077567B" w:rsidP="00C6276F">
            <w:pPr>
              <w:jc w:val="center"/>
              <w:rPr>
                <w:sz w:val="16"/>
                <w:szCs w:val="16"/>
              </w:rPr>
            </w:pPr>
            <w:r>
              <w:rPr>
                <w:color w:val="000000"/>
                <w:sz w:val="16"/>
                <w:szCs w:val="16"/>
              </w:rPr>
              <w:t>1373,4</w:t>
            </w:r>
          </w:p>
        </w:tc>
        <w:tc>
          <w:tcPr>
            <w:tcW w:w="1135" w:type="dxa"/>
            <w:tcBorders>
              <w:left w:val="single" w:sz="4" w:space="0" w:color="000000"/>
              <w:bottom w:val="single" w:sz="4" w:space="0" w:color="auto"/>
            </w:tcBorders>
            <w:vAlign w:val="center"/>
          </w:tcPr>
          <w:p w:rsidR="0077567B" w:rsidRPr="00C2241D" w:rsidRDefault="0077567B" w:rsidP="00C6276F">
            <w:pPr>
              <w:jc w:val="center"/>
              <w:rPr>
                <w:sz w:val="16"/>
                <w:szCs w:val="16"/>
              </w:rPr>
            </w:pPr>
            <w:r w:rsidRPr="00C2241D">
              <w:rPr>
                <w:sz w:val="16"/>
                <w:szCs w:val="16"/>
              </w:rPr>
              <w:t>168,3</w:t>
            </w:r>
          </w:p>
        </w:tc>
        <w:tc>
          <w:tcPr>
            <w:tcW w:w="992" w:type="dxa"/>
            <w:tcBorders>
              <w:left w:val="single" w:sz="4" w:space="0" w:color="000000"/>
              <w:bottom w:val="single" w:sz="4" w:space="0" w:color="auto"/>
            </w:tcBorders>
            <w:vAlign w:val="center"/>
          </w:tcPr>
          <w:p w:rsidR="0077567B" w:rsidRPr="00C2241D" w:rsidRDefault="0077567B" w:rsidP="00C6276F">
            <w:pPr>
              <w:jc w:val="center"/>
              <w:rPr>
                <w:sz w:val="16"/>
                <w:szCs w:val="16"/>
              </w:rPr>
            </w:pPr>
            <w:r>
              <w:rPr>
                <w:sz w:val="16"/>
                <w:szCs w:val="16"/>
              </w:rPr>
              <w:t>118,5</w:t>
            </w:r>
          </w:p>
        </w:tc>
        <w:tc>
          <w:tcPr>
            <w:tcW w:w="1134" w:type="dxa"/>
            <w:tcBorders>
              <w:left w:val="single" w:sz="4" w:space="0" w:color="000000"/>
              <w:bottom w:val="single" w:sz="4" w:space="0" w:color="auto"/>
            </w:tcBorders>
            <w:vAlign w:val="center"/>
          </w:tcPr>
          <w:p w:rsidR="0077567B" w:rsidRPr="005A4171" w:rsidRDefault="0077567B" w:rsidP="00C6276F">
            <w:pPr>
              <w:jc w:val="center"/>
              <w:rPr>
                <w:sz w:val="16"/>
                <w:szCs w:val="16"/>
              </w:rPr>
            </w:pPr>
            <w:r>
              <w:rPr>
                <w:sz w:val="16"/>
                <w:szCs w:val="16"/>
              </w:rPr>
              <w:t>164,6</w:t>
            </w:r>
          </w:p>
        </w:tc>
        <w:tc>
          <w:tcPr>
            <w:tcW w:w="1134" w:type="dxa"/>
            <w:tcBorders>
              <w:left w:val="single" w:sz="4" w:space="0" w:color="000000"/>
              <w:bottom w:val="single" w:sz="4" w:space="0" w:color="auto"/>
            </w:tcBorders>
            <w:vAlign w:val="center"/>
          </w:tcPr>
          <w:p w:rsidR="0077567B" w:rsidRPr="005A4171" w:rsidRDefault="0077567B"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77567B" w:rsidRPr="005A4171" w:rsidRDefault="0077567B"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77567B" w:rsidRPr="005A4171" w:rsidRDefault="0077567B" w:rsidP="00C6276F">
            <w:pPr>
              <w:jc w:val="center"/>
              <w:rPr>
                <w:sz w:val="16"/>
                <w:szCs w:val="16"/>
              </w:rPr>
            </w:pPr>
            <w:r>
              <w:rPr>
                <w:sz w:val="16"/>
                <w:szCs w:val="16"/>
              </w:rPr>
              <w:t>230,5</w:t>
            </w:r>
          </w:p>
        </w:tc>
        <w:tc>
          <w:tcPr>
            <w:tcW w:w="708" w:type="dxa"/>
            <w:tcBorders>
              <w:left w:val="single" w:sz="4" w:space="0" w:color="000000"/>
              <w:bottom w:val="single" w:sz="4" w:space="0" w:color="auto"/>
            </w:tcBorders>
            <w:vAlign w:val="center"/>
          </w:tcPr>
          <w:p w:rsidR="0077567B" w:rsidRPr="005A4171" w:rsidRDefault="0077567B" w:rsidP="00C6276F">
            <w:pPr>
              <w:jc w:val="center"/>
              <w:rPr>
                <w:sz w:val="16"/>
                <w:szCs w:val="16"/>
              </w:rPr>
            </w:pPr>
            <w:r>
              <w:rPr>
                <w:sz w:val="16"/>
                <w:szCs w:val="16"/>
              </w:rPr>
              <w:t>230,5</w:t>
            </w:r>
          </w:p>
        </w:tc>
        <w:tc>
          <w:tcPr>
            <w:tcW w:w="567" w:type="dxa"/>
            <w:gridSpan w:val="2"/>
            <w:tcBorders>
              <w:left w:val="single" w:sz="4" w:space="0" w:color="000000"/>
              <w:bottom w:val="single" w:sz="4" w:space="0" w:color="000000"/>
            </w:tcBorders>
          </w:tcPr>
          <w:p w:rsidR="0077567B" w:rsidRDefault="0077567B" w:rsidP="00C6276F">
            <w:pPr>
              <w:rPr>
                <w:color w:val="000000"/>
                <w:sz w:val="16"/>
                <w:szCs w:val="16"/>
              </w:rPr>
            </w:pPr>
            <w:r>
              <w:rPr>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77567B" w:rsidRPr="001A6123" w:rsidRDefault="0077567B" w:rsidP="00C6276F">
            <w:pPr>
              <w:jc w:val="center"/>
              <w:rPr>
                <w:sz w:val="16"/>
                <w:szCs w:val="16"/>
              </w:rPr>
            </w:pPr>
            <w:proofErr w:type="spellStart"/>
            <w:r w:rsidRPr="001A6123">
              <w:rPr>
                <w:color w:val="000000"/>
                <w:sz w:val="16"/>
                <w:szCs w:val="16"/>
              </w:rPr>
              <w:t>вания</w:t>
            </w:r>
            <w:proofErr w:type="spellEnd"/>
            <w:r w:rsidRPr="001A6123">
              <w:rPr>
                <w:color w:val="000000"/>
                <w:sz w:val="16"/>
                <w:szCs w:val="16"/>
              </w:rPr>
              <w:t xml:space="preserve"> в соответствии с требованиями инновационного развития района, запросов личности и </w:t>
            </w:r>
            <w:proofErr w:type="gramStart"/>
            <w:r w:rsidRPr="001A6123">
              <w:rPr>
                <w:color w:val="000000"/>
                <w:sz w:val="16"/>
                <w:szCs w:val="16"/>
              </w:rPr>
              <w:t>современным</w:t>
            </w:r>
            <w:proofErr w:type="gramEnd"/>
            <w:r w:rsidRPr="001A6123">
              <w:rPr>
                <w:color w:val="000000"/>
                <w:sz w:val="16"/>
                <w:szCs w:val="16"/>
              </w:rPr>
              <w:t xml:space="preserve"> потребностями общества.</w:t>
            </w:r>
          </w:p>
          <w:p w:rsidR="0077567B" w:rsidRPr="001A6123" w:rsidRDefault="0077567B" w:rsidP="00C6276F">
            <w:pPr>
              <w:jc w:val="center"/>
              <w:rPr>
                <w:sz w:val="16"/>
                <w:szCs w:val="16"/>
              </w:rPr>
            </w:pPr>
          </w:p>
          <w:p w:rsidR="0077567B" w:rsidRPr="001A6123" w:rsidRDefault="0077567B" w:rsidP="00C6276F">
            <w:pPr>
              <w:jc w:val="center"/>
              <w:rPr>
                <w:sz w:val="16"/>
                <w:szCs w:val="16"/>
              </w:rPr>
            </w:pPr>
          </w:p>
        </w:tc>
      </w:tr>
      <w:tr w:rsidR="0077567B" w:rsidTr="00015F7D">
        <w:trPr>
          <w:trHeight w:val="695"/>
        </w:trPr>
        <w:tc>
          <w:tcPr>
            <w:tcW w:w="424"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3.3</w:t>
            </w:r>
          </w:p>
        </w:tc>
        <w:tc>
          <w:tcPr>
            <w:tcW w:w="1419"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850"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процедуры закупок для муниципальных нужд, заключение </w:t>
            </w:r>
            <w:proofErr w:type="spellStart"/>
            <w:r>
              <w:rPr>
                <w:color w:val="000000"/>
                <w:sz w:val="16"/>
                <w:szCs w:val="16"/>
              </w:rPr>
              <w:t>договоров</w:t>
            </w:r>
            <w:proofErr w:type="gramStart"/>
            <w:r>
              <w:rPr>
                <w:color w:val="000000"/>
                <w:sz w:val="16"/>
                <w:szCs w:val="16"/>
              </w:rPr>
              <w:t>,к</w:t>
            </w:r>
            <w:proofErr w:type="gramEnd"/>
            <w:r>
              <w:rPr>
                <w:color w:val="000000"/>
                <w:sz w:val="16"/>
                <w:szCs w:val="16"/>
              </w:rPr>
              <w:t>онтрактов,соглашений</w:t>
            </w:r>
            <w:proofErr w:type="spellEnd"/>
          </w:p>
        </w:tc>
        <w:tc>
          <w:tcPr>
            <w:tcW w:w="851" w:type="dxa"/>
            <w:gridSpan w:val="2"/>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sidRPr="00FC5046">
              <w:rPr>
                <w:color w:val="000000"/>
                <w:sz w:val="16"/>
                <w:szCs w:val="16"/>
              </w:rPr>
              <w:t>4262,5</w:t>
            </w:r>
          </w:p>
        </w:tc>
        <w:tc>
          <w:tcPr>
            <w:tcW w:w="993" w:type="dxa"/>
            <w:tcBorders>
              <w:top w:val="single" w:sz="4" w:space="0" w:color="auto"/>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31833,2</w:t>
            </w:r>
          </w:p>
        </w:tc>
        <w:tc>
          <w:tcPr>
            <w:tcW w:w="1135" w:type="dxa"/>
            <w:tcBorders>
              <w:top w:val="single" w:sz="4" w:space="0" w:color="auto"/>
              <w:left w:val="single" w:sz="4" w:space="0" w:color="000000"/>
              <w:bottom w:val="single" w:sz="4" w:space="0" w:color="000000"/>
            </w:tcBorders>
            <w:vAlign w:val="center"/>
          </w:tcPr>
          <w:p w:rsidR="0077567B" w:rsidRPr="00C2241D" w:rsidRDefault="0077567B" w:rsidP="00C6276F">
            <w:pPr>
              <w:jc w:val="center"/>
              <w:rPr>
                <w:color w:val="000000"/>
                <w:sz w:val="16"/>
                <w:szCs w:val="16"/>
              </w:rPr>
            </w:pPr>
            <w:r w:rsidRPr="00C2241D">
              <w:rPr>
                <w:color w:val="000000"/>
                <w:sz w:val="16"/>
                <w:szCs w:val="16"/>
              </w:rPr>
              <w:t>4762,3</w:t>
            </w:r>
          </w:p>
        </w:tc>
        <w:tc>
          <w:tcPr>
            <w:tcW w:w="992" w:type="dxa"/>
            <w:tcBorders>
              <w:top w:val="single" w:sz="4" w:space="0" w:color="auto"/>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4846,9</w:t>
            </w:r>
          </w:p>
        </w:tc>
        <w:tc>
          <w:tcPr>
            <w:tcW w:w="1134"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4658,0</w:t>
            </w:r>
          </w:p>
        </w:tc>
        <w:tc>
          <w:tcPr>
            <w:tcW w:w="1134"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4391,5</w:t>
            </w:r>
          </w:p>
        </w:tc>
        <w:tc>
          <w:tcPr>
            <w:tcW w:w="708"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4391,5</w:t>
            </w:r>
          </w:p>
        </w:tc>
        <w:tc>
          <w:tcPr>
            <w:tcW w:w="567" w:type="dxa"/>
            <w:gridSpan w:val="2"/>
            <w:tcBorders>
              <w:left w:val="single" w:sz="4" w:space="0" w:color="000000"/>
              <w:bottom w:val="single" w:sz="4" w:space="0" w:color="000000"/>
            </w:tcBorders>
            <w:vAlign w:val="center"/>
          </w:tcPr>
          <w:p w:rsidR="0077567B" w:rsidRDefault="0077567B"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77567B" w:rsidRPr="001A6123" w:rsidRDefault="0077567B" w:rsidP="00C6276F">
            <w:pPr>
              <w:jc w:val="center"/>
              <w:rPr>
                <w:color w:val="000000"/>
                <w:sz w:val="16"/>
                <w:szCs w:val="16"/>
              </w:rPr>
            </w:pPr>
            <w:r w:rsidRPr="001A6123">
              <w:rPr>
                <w:color w:val="000000"/>
                <w:sz w:val="16"/>
                <w:szCs w:val="16"/>
              </w:rPr>
              <w:t>Функционирование Отдела образования</w:t>
            </w:r>
          </w:p>
        </w:tc>
      </w:tr>
      <w:tr w:rsidR="0077567B" w:rsidTr="00015F7D">
        <w:trPr>
          <w:trHeight w:val="695"/>
        </w:trPr>
        <w:tc>
          <w:tcPr>
            <w:tcW w:w="42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3.4</w:t>
            </w:r>
          </w:p>
        </w:tc>
        <w:tc>
          <w:tcPr>
            <w:tcW w:w="1419" w:type="dxa"/>
            <w:gridSpan w:val="2"/>
            <w:tcBorders>
              <w:left w:val="single" w:sz="4" w:space="0" w:color="000000"/>
              <w:bottom w:val="single" w:sz="4" w:space="0" w:color="000000"/>
            </w:tcBorders>
            <w:vAlign w:val="center"/>
          </w:tcPr>
          <w:p w:rsidR="0077567B" w:rsidRDefault="0077567B" w:rsidP="00C6276F">
            <w:pPr>
              <w:ind w:left="-108"/>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850"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процедуры закупок для муниципальных нужд, заключение </w:t>
            </w:r>
            <w:proofErr w:type="spellStart"/>
            <w:r>
              <w:rPr>
                <w:color w:val="000000"/>
                <w:sz w:val="16"/>
                <w:szCs w:val="16"/>
              </w:rPr>
              <w:t>договоров</w:t>
            </w:r>
            <w:proofErr w:type="gramStart"/>
            <w:r>
              <w:rPr>
                <w:color w:val="000000"/>
                <w:sz w:val="16"/>
                <w:szCs w:val="16"/>
              </w:rPr>
              <w:t>,к</w:t>
            </w:r>
            <w:proofErr w:type="gramEnd"/>
            <w:r>
              <w:rPr>
                <w:color w:val="000000"/>
                <w:sz w:val="16"/>
                <w:szCs w:val="16"/>
              </w:rPr>
              <w:t>онтрактов,соглашений</w:t>
            </w:r>
            <w:proofErr w:type="spellEnd"/>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Pr="00FC5046" w:rsidRDefault="0077567B" w:rsidP="00C6276F">
            <w:pPr>
              <w:jc w:val="center"/>
              <w:rPr>
                <w:color w:val="000000"/>
                <w:sz w:val="16"/>
                <w:szCs w:val="16"/>
              </w:rPr>
            </w:pPr>
            <w:r w:rsidRPr="00FC5046">
              <w:rPr>
                <w:color w:val="000000"/>
                <w:sz w:val="16"/>
                <w:szCs w:val="16"/>
              </w:rPr>
              <w:t>2498,0</w:t>
            </w:r>
          </w:p>
        </w:tc>
        <w:tc>
          <w:tcPr>
            <w:tcW w:w="993"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9229,9</w:t>
            </w:r>
          </w:p>
        </w:tc>
        <w:tc>
          <w:tcPr>
            <w:tcW w:w="1135"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sidRPr="00C2241D">
              <w:rPr>
                <w:color w:val="000000"/>
                <w:sz w:val="16"/>
                <w:szCs w:val="16"/>
              </w:rPr>
              <w:t>2457,2</w:t>
            </w:r>
          </w:p>
        </w:tc>
        <w:tc>
          <w:tcPr>
            <w:tcW w:w="992"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2555,6</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1239,9</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744,3</w:t>
            </w:r>
          </w:p>
        </w:tc>
        <w:tc>
          <w:tcPr>
            <w:tcW w:w="708"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744,3</w:t>
            </w:r>
          </w:p>
        </w:tc>
        <w:tc>
          <w:tcPr>
            <w:tcW w:w="567"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77567B" w:rsidRPr="001A6123" w:rsidRDefault="0077567B" w:rsidP="00C6276F">
            <w:pPr>
              <w:jc w:val="center"/>
              <w:rPr>
                <w:color w:val="000000"/>
                <w:sz w:val="16"/>
                <w:szCs w:val="16"/>
              </w:rPr>
            </w:pPr>
            <w:r w:rsidRPr="001A6123">
              <w:rPr>
                <w:color w:val="000000"/>
                <w:sz w:val="16"/>
                <w:szCs w:val="16"/>
              </w:rPr>
              <w:t>Функционирование Отдела образования</w:t>
            </w:r>
          </w:p>
        </w:tc>
      </w:tr>
      <w:tr w:rsidR="0077567B" w:rsidTr="00015F7D">
        <w:trPr>
          <w:trHeight w:val="695"/>
        </w:trPr>
        <w:tc>
          <w:tcPr>
            <w:tcW w:w="42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lastRenderedPageBreak/>
              <w:t>3.5</w:t>
            </w:r>
          </w:p>
        </w:tc>
        <w:tc>
          <w:tcPr>
            <w:tcW w:w="1419"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850"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 xml:space="preserve">процедуры закупок для муниципальных нужд, заключение </w:t>
            </w:r>
            <w:proofErr w:type="spellStart"/>
            <w:r>
              <w:rPr>
                <w:color w:val="000000"/>
                <w:sz w:val="16"/>
                <w:szCs w:val="16"/>
              </w:rPr>
              <w:t>договоров</w:t>
            </w:r>
            <w:proofErr w:type="gramStart"/>
            <w:r>
              <w:rPr>
                <w:color w:val="000000"/>
                <w:sz w:val="16"/>
                <w:szCs w:val="16"/>
              </w:rPr>
              <w:t>,к</w:t>
            </w:r>
            <w:proofErr w:type="gramEnd"/>
            <w:r>
              <w:rPr>
                <w:color w:val="000000"/>
                <w:sz w:val="16"/>
                <w:szCs w:val="16"/>
              </w:rPr>
              <w:t>онтрактов,соглашений</w:t>
            </w:r>
            <w:proofErr w:type="spellEnd"/>
          </w:p>
        </w:tc>
        <w:tc>
          <w:tcPr>
            <w:tcW w:w="851" w:type="dxa"/>
            <w:gridSpan w:val="2"/>
            <w:tcBorders>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sidRPr="00FC5046">
              <w:rPr>
                <w:color w:val="000000"/>
                <w:sz w:val="16"/>
                <w:szCs w:val="16"/>
              </w:rPr>
              <w:t>41,5</w:t>
            </w:r>
          </w:p>
        </w:tc>
        <w:tc>
          <w:tcPr>
            <w:tcW w:w="993"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940,6</w:t>
            </w:r>
          </w:p>
        </w:tc>
        <w:tc>
          <w:tcPr>
            <w:tcW w:w="1135"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sidRPr="00C2241D">
              <w:rPr>
                <w:color w:val="000000"/>
                <w:sz w:val="16"/>
                <w:szCs w:val="16"/>
              </w:rPr>
              <w:t>80,2</w:t>
            </w:r>
          </w:p>
        </w:tc>
        <w:tc>
          <w:tcPr>
            <w:tcW w:w="992" w:type="dxa"/>
            <w:tcBorders>
              <w:left w:val="single" w:sz="4" w:space="0" w:color="000000"/>
              <w:bottom w:val="single" w:sz="4" w:space="0" w:color="000000"/>
            </w:tcBorders>
            <w:vAlign w:val="center"/>
          </w:tcPr>
          <w:p w:rsidR="0077567B" w:rsidRPr="00C2241D" w:rsidRDefault="0077567B" w:rsidP="00C6276F">
            <w:pPr>
              <w:jc w:val="center"/>
              <w:rPr>
                <w:color w:val="000000"/>
                <w:sz w:val="16"/>
                <w:szCs w:val="16"/>
              </w:rPr>
            </w:pPr>
            <w:r>
              <w:rPr>
                <w:color w:val="000000"/>
                <w:sz w:val="16"/>
                <w:szCs w:val="16"/>
              </w:rPr>
              <w:t>303,7</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283,5</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68,3</w:t>
            </w:r>
          </w:p>
        </w:tc>
        <w:tc>
          <w:tcPr>
            <w:tcW w:w="708" w:type="dxa"/>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68,3</w:t>
            </w:r>
          </w:p>
        </w:tc>
        <w:tc>
          <w:tcPr>
            <w:tcW w:w="567" w:type="dxa"/>
            <w:gridSpan w:val="2"/>
            <w:tcBorders>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77567B" w:rsidRPr="001A6123" w:rsidRDefault="0077567B" w:rsidP="00C6276F">
            <w:pPr>
              <w:jc w:val="center"/>
              <w:rPr>
                <w:color w:val="000000"/>
                <w:sz w:val="16"/>
                <w:szCs w:val="16"/>
              </w:rPr>
            </w:pPr>
            <w:r w:rsidRPr="001A6123">
              <w:rPr>
                <w:color w:val="000000"/>
                <w:sz w:val="16"/>
                <w:szCs w:val="16"/>
              </w:rPr>
              <w:t>Функционирование Отдела образования</w:t>
            </w:r>
          </w:p>
        </w:tc>
      </w:tr>
      <w:tr w:rsidR="0077567B" w:rsidTr="00015F7D">
        <w:trPr>
          <w:trHeight w:val="3130"/>
        </w:trPr>
        <w:tc>
          <w:tcPr>
            <w:tcW w:w="424" w:type="dxa"/>
            <w:tcBorders>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3.6</w:t>
            </w:r>
          </w:p>
        </w:tc>
        <w:tc>
          <w:tcPr>
            <w:tcW w:w="1419" w:type="dxa"/>
            <w:gridSpan w:val="2"/>
            <w:tcBorders>
              <w:left w:val="single" w:sz="4" w:space="0" w:color="000000"/>
              <w:bottom w:val="single" w:sz="4" w:space="0" w:color="auto"/>
            </w:tcBorders>
            <w:vAlign w:val="center"/>
          </w:tcPr>
          <w:p w:rsidR="0077567B" w:rsidRPr="00662EEB" w:rsidRDefault="0077567B" w:rsidP="00C6276F">
            <w:pPr>
              <w:rPr>
                <w:color w:val="000000"/>
                <w:sz w:val="16"/>
                <w:szCs w:val="16"/>
              </w:rPr>
            </w:pPr>
            <w:r w:rsidRPr="00662EEB">
              <w:rPr>
                <w:color w:val="000000"/>
                <w:sz w:val="16"/>
                <w:szCs w:val="16"/>
              </w:rPr>
              <w:t>Предоставление дополнительного образования  по специальностям</w:t>
            </w:r>
          </w:p>
        </w:tc>
        <w:tc>
          <w:tcPr>
            <w:tcW w:w="850" w:type="dxa"/>
            <w:tcBorders>
              <w:left w:val="single" w:sz="4" w:space="0" w:color="000000"/>
              <w:bottom w:val="single" w:sz="4" w:space="0" w:color="auto"/>
            </w:tcBorders>
            <w:vAlign w:val="center"/>
          </w:tcPr>
          <w:p w:rsidR="0077567B" w:rsidRPr="00662EEB" w:rsidRDefault="0077567B" w:rsidP="00C6276F">
            <w:pPr>
              <w:rPr>
                <w:color w:val="000000"/>
                <w:sz w:val="16"/>
                <w:szCs w:val="16"/>
              </w:rPr>
            </w:pPr>
            <w:r w:rsidRPr="00662EEB">
              <w:rPr>
                <w:color w:val="000000"/>
                <w:sz w:val="16"/>
                <w:szCs w:val="16"/>
              </w:rPr>
              <w:t xml:space="preserve">процедуры закупок для </w:t>
            </w:r>
            <w:proofErr w:type="spellStart"/>
            <w:r w:rsidRPr="00662EEB">
              <w:rPr>
                <w:color w:val="000000"/>
                <w:sz w:val="16"/>
                <w:szCs w:val="16"/>
              </w:rPr>
              <w:t>муниц</w:t>
            </w:r>
            <w:proofErr w:type="spellEnd"/>
          </w:p>
          <w:p w:rsidR="0077567B" w:rsidRPr="00662EEB" w:rsidRDefault="0077567B" w:rsidP="00C6276F">
            <w:pPr>
              <w:rPr>
                <w:color w:val="000000"/>
                <w:sz w:val="16"/>
                <w:szCs w:val="16"/>
              </w:rPr>
            </w:pPr>
            <w:proofErr w:type="spellStart"/>
            <w:r w:rsidRPr="00662EEB">
              <w:rPr>
                <w:color w:val="000000"/>
                <w:sz w:val="16"/>
                <w:szCs w:val="16"/>
              </w:rPr>
              <w:t>ипальных</w:t>
            </w:r>
            <w:proofErr w:type="spellEnd"/>
            <w:r w:rsidRPr="00662EEB">
              <w:rPr>
                <w:color w:val="000000"/>
                <w:sz w:val="16"/>
                <w:szCs w:val="16"/>
              </w:rPr>
              <w:t xml:space="preserve">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77567B" w:rsidRPr="00FC5046" w:rsidRDefault="0077567B" w:rsidP="00C6276F">
            <w:pPr>
              <w:jc w:val="center"/>
              <w:rPr>
                <w:color w:val="000000"/>
                <w:sz w:val="16"/>
                <w:szCs w:val="16"/>
              </w:rPr>
            </w:pPr>
            <w:r w:rsidRPr="00FC5046">
              <w:rPr>
                <w:color w:val="000000"/>
                <w:sz w:val="16"/>
                <w:szCs w:val="16"/>
              </w:rPr>
              <w:t>2219,2</w:t>
            </w:r>
          </w:p>
        </w:tc>
        <w:tc>
          <w:tcPr>
            <w:tcW w:w="993" w:type="dxa"/>
            <w:tcBorders>
              <w:left w:val="single" w:sz="4" w:space="0" w:color="000000"/>
              <w:bottom w:val="single" w:sz="4" w:space="0" w:color="auto"/>
            </w:tcBorders>
            <w:vAlign w:val="center"/>
          </w:tcPr>
          <w:p w:rsidR="0077567B" w:rsidRPr="00C2241D" w:rsidRDefault="0077567B" w:rsidP="00C6276F">
            <w:pPr>
              <w:jc w:val="center"/>
              <w:rPr>
                <w:color w:val="000000"/>
                <w:sz w:val="16"/>
                <w:szCs w:val="16"/>
              </w:rPr>
            </w:pPr>
            <w:r>
              <w:rPr>
                <w:color w:val="000000"/>
                <w:sz w:val="16"/>
                <w:szCs w:val="16"/>
              </w:rPr>
              <w:t>18444,4</w:t>
            </w:r>
          </w:p>
        </w:tc>
        <w:tc>
          <w:tcPr>
            <w:tcW w:w="1135" w:type="dxa"/>
            <w:tcBorders>
              <w:left w:val="single" w:sz="4" w:space="0" w:color="000000"/>
              <w:bottom w:val="single" w:sz="4" w:space="0" w:color="auto"/>
            </w:tcBorders>
            <w:vAlign w:val="center"/>
          </w:tcPr>
          <w:p w:rsidR="0077567B" w:rsidRPr="00C2241D" w:rsidRDefault="0077567B" w:rsidP="00C6276F">
            <w:pPr>
              <w:jc w:val="center"/>
              <w:rPr>
                <w:color w:val="000000"/>
                <w:sz w:val="16"/>
                <w:szCs w:val="16"/>
              </w:rPr>
            </w:pPr>
            <w:r w:rsidRPr="00C2241D">
              <w:rPr>
                <w:color w:val="000000"/>
                <w:sz w:val="16"/>
                <w:szCs w:val="16"/>
              </w:rPr>
              <w:t>2026,4</w:t>
            </w:r>
          </w:p>
        </w:tc>
        <w:tc>
          <w:tcPr>
            <w:tcW w:w="992" w:type="dxa"/>
            <w:tcBorders>
              <w:left w:val="single" w:sz="4" w:space="0" w:color="000000"/>
              <w:bottom w:val="single" w:sz="4" w:space="0" w:color="auto"/>
            </w:tcBorders>
            <w:vAlign w:val="center"/>
          </w:tcPr>
          <w:p w:rsidR="0077567B" w:rsidRPr="00C2241D" w:rsidRDefault="0077567B" w:rsidP="00C6276F">
            <w:pPr>
              <w:jc w:val="center"/>
              <w:rPr>
                <w:color w:val="000000"/>
                <w:sz w:val="16"/>
                <w:szCs w:val="16"/>
              </w:rPr>
            </w:pPr>
            <w:r>
              <w:rPr>
                <w:color w:val="000000"/>
                <w:sz w:val="16"/>
                <w:szCs w:val="16"/>
              </w:rPr>
              <w:t>3700,0</w:t>
            </w:r>
          </w:p>
        </w:tc>
        <w:tc>
          <w:tcPr>
            <w:tcW w:w="1134" w:type="dxa"/>
            <w:tcBorders>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3432,0</w:t>
            </w:r>
          </w:p>
        </w:tc>
        <w:tc>
          <w:tcPr>
            <w:tcW w:w="1134" w:type="dxa"/>
            <w:tcBorders>
              <w:left w:val="single" w:sz="4" w:space="0" w:color="000000"/>
              <w:bottom w:val="single" w:sz="4" w:space="0" w:color="auto"/>
            </w:tcBorders>
            <w:vAlign w:val="center"/>
          </w:tcPr>
          <w:p w:rsidR="0077567B" w:rsidRPr="00FC5046" w:rsidRDefault="0077567B"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77567B" w:rsidRPr="00FC5046" w:rsidRDefault="0077567B"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77567B" w:rsidRPr="00FC5046" w:rsidRDefault="0077567B" w:rsidP="00C6276F">
            <w:pPr>
              <w:jc w:val="center"/>
              <w:rPr>
                <w:color w:val="000000"/>
                <w:sz w:val="16"/>
                <w:szCs w:val="16"/>
              </w:rPr>
            </w:pPr>
            <w:r>
              <w:rPr>
                <w:color w:val="000000"/>
                <w:sz w:val="16"/>
                <w:szCs w:val="16"/>
              </w:rPr>
              <w:t>2321,5</w:t>
            </w:r>
          </w:p>
        </w:tc>
        <w:tc>
          <w:tcPr>
            <w:tcW w:w="708" w:type="dxa"/>
            <w:tcBorders>
              <w:left w:val="single" w:sz="4" w:space="0" w:color="000000"/>
              <w:bottom w:val="single" w:sz="4" w:space="0" w:color="auto"/>
            </w:tcBorders>
            <w:vAlign w:val="center"/>
          </w:tcPr>
          <w:p w:rsidR="0077567B" w:rsidRPr="00FC5046" w:rsidRDefault="0077567B" w:rsidP="00C6276F">
            <w:pPr>
              <w:jc w:val="center"/>
              <w:rPr>
                <w:color w:val="000000"/>
                <w:sz w:val="16"/>
                <w:szCs w:val="16"/>
              </w:rPr>
            </w:pPr>
            <w:r>
              <w:rPr>
                <w:color w:val="000000"/>
                <w:sz w:val="16"/>
                <w:szCs w:val="16"/>
              </w:rPr>
              <w:t>2321,5</w:t>
            </w:r>
          </w:p>
        </w:tc>
        <w:tc>
          <w:tcPr>
            <w:tcW w:w="567" w:type="dxa"/>
            <w:gridSpan w:val="2"/>
            <w:tcBorders>
              <w:left w:val="single" w:sz="4" w:space="0" w:color="000000"/>
              <w:bottom w:val="single" w:sz="4" w:space="0" w:color="000000"/>
            </w:tcBorders>
            <w:vAlign w:val="center"/>
          </w:tcPr>
          <w:p w:rsidR="0077567B" w:rsidRDefault="0077567B"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77567B" w:rsidRPr="001A6123" w:rsidRDefault="0077567B" w:rsidP="00C6276F">
            <w:pPr>
              <w:jc w:val="center"/>
              <w:rPr>
                <w:color w:val="000000"/>
                <w:sz w:val="16"/>
                <w:szCs w:val="16"/>
              </w:rPr>
            </w:pPr>
            <w:r w:rsidRPr="001A6123">
              <w:rPr>
                <w:color w:val="000000"/>
                <w:sz w:val="16"/>
                <w:szCs w:val="16"/>
              </w:rPr>
              <w:t xml:space="preserve">Расширение форм </w:t>
            </w:r>
            <w:r w:rsidR="00E07C11" w:rsidRPr="00E07C11">
              <w:rPr>
                <w:color w:val="000000"/>
                <w:sz w:val="16"/>
                <w:szCs w:val="16"/>
              </w:rPr>
              <w:t xml:space="preserve">дополнительного </w:t>
            </w:r>
            <w:r w:rsidRPr="00E07C11">
              <w:rPr>
                <w:color w:val="000000"/>
                <w:sz w:val="16"/>
                <w:szCs w:val="16"/>
              </w:rPr>
              <w:t>образования</w:t>
            </w:r>
          </w:p>
          <w:p w:rsidR="0077567B" w:rsidRPr="001A6123" w:rsidRDefault="0077567B" w:rsidP="00C6276F">
            <w:pPr>
              <w:jc w:val="center"/>
              <w:rPr>
                <w:color w:val="000000"/>
                <w:sz w:val="16"/>
                <w:szCs w:val="16"/>
              </w:rPr>
            </w:pPr>
          </w:p>
        </w:tc>
      </w:tr>
      <w:tr w:rsidR="0077567B" w:rsidTr="00015F7D">
        <w:trPr>
          <w:trHeight w:val="1253"/>
        </w:trPr>
        <w:tc>
          <w:tcPr>
            <w:tcW w:w="424" w:type="dxa"/>
            <w:vMerge w:val="restart"/>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3.7</w:t>
            </w:r>
          </w:p>
        </w:tc>
        <w:tc>
          <w:tcPr>
            <w:tcW w:w="1419" w:type="dxa"/>
            <w:gridSpan w:val="2"/>
            <w:vMerge w:val="restart"/>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 xml:space="preserve">Капитальный ремонт аварийных (в том числе в части зданий) муниципального образовательного учреждения МБОУ СОШ     № 41 </w:t>
            </w:r>
            <w:proofErr w:type="spellStart"/>
            <w:r>
              <w:rPr>
                <w:color w:val="000000"/>
                <w:sz w:val="16"/>
                <w:szCs w:val="16"/>
              </w:rPr>
              <w:t>ст-ца</w:t>
            </w:r>
            <w:proofErr w:type="spellEnd"/>
          </w:p>
          <w:p w:rsidR="0077567B" w:rsidRPr="00E520AD" w:rsidRDefault="0077567B" w:rsidP="00C6276F">
            <w:pPr>
              <w:rPr>
                <w:color w:val="000000"/>
                <w:sz w:val="16"/>
                <w:szCs w:val="16"/>
              </w:rPr>
            </w:pPr>
            <w:proofErr w:type="spellStart"/>
            <w:r>
              <w:rPr>
                <w:color w:val="000000"/>
                <w:sz w:val="16"/>
                <w:szCs w:val="16"/>
              </w:rPr>
              <w:t>Бесс</w:t>
            </w:r>
            <w:r w:rsidR="00E07C11">
              <w:rPr>
                <w:color w:val="000000"/>
                <w:sz w:val="16"/>
                <w:szCs w:val="16"/>
              </w:rPr>
              <w:t>ер</w:t>
            </w:r>
            <w:r>
              <w:rPr>
                <w:color w:val="000000"/>
                <w:sz w:val="16"/>
                <w:szCs w:val="16"/>
              </w:rPr>
              <w:t>геневская</w:t>
            </w:r>
            <w:proofErr w:type="spellEnd"/>
          </w:p>
        </w:tc>
        <w:tc>
          <w:tcPr>
            <w:tcW w:w="850" w:type="dxa"/>
            <w:vMerge w:val="restart"/>
            <w:tcBorders>
              <w:top w:val="single" w:sz="4" w:space="0" w:color="auto"/>
              <w:left w:val="single" w:sz="4" w:space="0" w:color="000000"/>
              <w:bottom w:val="single" w:sz="4" w:space="0" w:color="auto"/>
            </w:tcBorders>
            <w:vAlign w:val="center"/>
          </w:tcPr>
          <w:p w:rsidR="0077567B" w:rsidRPr="00E520AD" w:rsidRDefault="0077567B"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77567B" w:rsidRPr="00E520AD" w:rsidRDefault="0077567B" w:rsidP="00C6276F">
            <w:pPr>
              <w:rPr>
                <w:sz w:val="16"/>
                <w:szCs w:val="16"/>
              </w:rPr>
            </w:pPr>
          </w:p>
          <w:p w:rsidR="0077567B" w:rsidRPr="00E520AD" w:rsidRDefault="0077567B" w:rsidP="00C6276F">
            <w:pPr>
              <w:rPr>
                <w:sz w:val="16"/>
                <w:szCs w:val="16"/>
              </w:rPr>
            </w:pPr>
            <w:r w:rsidRPr="00E520AD">
              <w:rPr>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77567B" w:rsidRPr="00E520AD" w:rsidRDefault="0077567B" w:rsidP="00C6276F">
            <w:pPr>
              <w:jc w:val="center"/>
              <w:rPr>
                <w:sz w:val="16"/>
                <w:szCs w:val="16"/>
              </w:rPr>
            </w:pPr>
            <w:r w:rsidRPr="00E520AD">
              <w:rPr>
                <w:sz w:val="16"/>
                <w:szCs w:val="16"/>
              </w:rPr>
              <w:t>2014-2020гг</w:t>
            </w:r>
          </w:p>
          <w:p w:rsidR="0077567B" w:rsidRPr="00E520AD" w:rsidRDefault="0077567B" w:rsidP="00C6276F">
            <w:pPr>
              <w:jc w:val="center"/>
              <w:rPr>
                <w:sz w:val="16"/>
                <w:szCs w:val="16"/>
              </w:rPr>
            </w:pPr>
          </w:p>
        </w:tc>
        <w:tc>
          <w:tcPr>
            <w:tcW w:w="992" w:type="dxa"/>
            <w:tcBorders>
              <w:top w:val="single" w:sz="4" w:space="0" w:color="auto"/>
              <w:left w:val="single" w:sz="4" w:space="0" w:color="000000"/>
              <w:bottom w:val="single" w:sz="4" w:space="0" w:color="auto"/>
            </w:tcBorders>
            <w:vAlign w:val="center"/>
          </w:tcPr>
          <w:p w:rsidR="0077567B" w:rsidRPr="00E520AD" w:rsidRDefault="0077567B" w:rsidP="00C6276F">
            <w:pPr>
              <w:jc w:val="center"/>
              <w:rPr>
                <w:color w:val="000000"/>
                <w:sz w:val="16"/>
                <w:szCs w:val="16"/>
              </w:rPr>
            </w:pPr>
            <w:r w:rsidRPr="00E520AD">
              <w:rPr>
                <w:sz w:val="16"/>
                <w:szCs w:val="16"/>
              </w:rPr>
              <w:t>917,0</w:t>
            </w:r>
          </w:p>
        </w:tc>
        <w:tc>
          <w:tcPr>
            <w:tcW w:w="993" w:type="dxa"/>
            <w:tcBorders>
              <w:top w:val="single" w:sz="4" w:space="0" w:color="auto"/>
              <w:left w:val="single" w:sz="4" w:space="0" w:color="000000"/>
              <w:bottom w:val="single" w:sz="4" w:space="0" w:color="auto"/>
            </w:tcBorders>
            <w:vAlign w:val="center"/>
          </w:tcPr>
          <w:p w:rsidR="0077567B" w:rsidRPr="00C2241D" w:rsidRDefault="0077567B" w:rsidP="00C6276F">
            <w:pPr>
              <w:jc w:val="center"/>
              <w:rPr>
                <w:sz w:val="16"/>
                <w:szCs w:val="16"/>
              </w:rPr>
            </w:pPr>
            <w:r>
              <w:rPr>
                <w:color w:val="000000"/>
                <w:sz w:val="16"/>
                <w:szCs w:val="16"/>
              </w:rPr>
              <w:t>4654,7</w:t>
            </w:r>
          </w:p>
        </w:tc>
        <w:tc>
          <w:tcPr>
            <w:tcW w:w="1135" w:type="dxa"/>
            <w:tcBorders>
              <w:top w:val="single" w:sz="4" w:space="0" w:color="auto"/>
              <w:left w:val="single" w:sz="4" w:space="0" w:color="000000"/>
              <w:bottom w:val="single" w:sz="4" w:space="0" w:color="auto"/>
            </w:tcBorders>
            <w:vAlign w:val="center"/>
          </w:tcPr>
          <w:p w:rsidR="0077567B" w:rsidRPr="00C2241D" w:rsidRDefault="0077567B" w:rsidP="00C6276F">
            <w:pPr>
              <w:jc w:val="center"/>
              <w:rPr>
                <w:sz w:val="16"/>
                <w:szCs w:val="16"/>
              </w:rPr>
            </w:pPr>
            <w:r w:rsidRPr="00C2241D">
              <w:rPr>
                <w:sz w:val="16"/>
                <w:szCs w:val="16"/>
              </w:rPr>
              <w:t>3323,1</w:t>
            </w:r>
          </w:p>
        </w:tc>
        <w:tc>
          <w:tcPr>
            <w:tcW w:w="992" w:type="dxa"/>
            <w:tcBorders>
              <w:top w:val="single" w:sz="4" w:space="0" w:color="auto"/>
              <w:left w:val="single" w:sz="4" w:space="0" w:color="000000"/>
              <w:bottom w:val="single" w:sz="4" w:space="0" w:color="auto"/>
            </w:tcBorders>
            <w:vAlign w:val="center"/>
          </w:tcPr>
          <w:p w:rsidR="0077567B" w:rsidRPr="00C2241D" w:rsidRDefault="0077567B" w:rsidP="00C6276F">
            <w:pPr>
              <w:jc w:val="center"/>
              <w:rPr>
                <w:sz w:val="16"/>
                <w:szCs w:val="16"/>
              </w:rPr>
            </w:pPr>
            <w:r>
              <w:rPr>
                <w:sz w:val="16"/>
                <w:szCs w:val="16"/>
              </w:rPr>
              <w:t>1331,6</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sz w:val="16"/>
                <w:szCs w:val="16"/>
              </w:rPr>
              <w:t>0,0</w:t>
            </w:r>
          </w:p>
        </w:tc>
        <w:tc>
          <w:tcPr>
            <w:tcW w:w="567" w:type="dxa"/>
            <w:gridSpan w:val="2"/>
            <w:vMerge w:val="restart"/>
            <w:tcBorders>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vMerge w:val="restart"/>
            <w:tcBorders>
              <w:left w:val="single" w:sz="4" w:space="0" w:color="000000"/>
              <w:right w:val="single" w:sz="4" w:space="0" w:color="000000"/>
            </w:tcBorders>
            <w:vAlign w:val="center"/>
          </w:tcPr>
          <w:p w:rsidR="0077567B" w:rsidRPr="001A6123" w:rsidRDefault="0077567B" w:rsidP="00C6276F">
            <w:pPr>
              <w:jc w:val="center"/>
              <w:rPr>
                <w:color w:val="000000"/>
                <w:sz w:val="16"/>
                <w:szCs w:val="16"/>
              </w:rPr>
            </w:pPr>
            <w:r w:rsidRPr="001A6123">
              <w:rPr>
                <w:sz w:val="16"/>
                <w:szCs w:val="16"/>
              </w:rPr>
              <w:t>Ликвидация аварийных общеобразовательных учреждений</w:t>
            </w:r>
          </w:p>
        </w:tc>
      </w:tr>
      <w:tr w:rsidR="0077567B" w:rsidTr="00015F7D">
        <w:trPr>
          <w:trHeight w:val="988"/>
        </w:trPr>
        <w:tc>
          <w:tcPr>
            <w:tcW w:w="424" w:type="dxa"/>
            <w:vMerge/>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p>
        </w:tc>
        <w:tc>
          <w:tcPr>
            <w:tcW w:w="850" w:type="dxa"/>
            <w:vMerge/>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sz w:val="16"/>
                <w:szCs w:val="16"/>
              </w:rPr>
            </w:pPr>
            <w:r>
              <w:rPr>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sz w:val="16"/>
                <w:szCs w:val="16"/>
              </w:rPr>
              <w:t>10 000,0</w:t>
            </w:r>
          </w:p>
        </w:tc>
        <w:tc>
          <w:tcPr>
            <w:tcW w:w="993" w:type="dxa"/>
            <w:tcBorders>
              <w:top w:val="single" w:sz="4" w:space="0" w:color="auto"/>
              <w:left w:val="single" w:sz="4" w:space="0" w:color="000000"/>
              <w:bottom w:val="single" w:sz="4" w:space="0" w:color="auto"/>
            </w:tcBorders>
            <w:vAlign w:val="center"/>
          </w:tcPr>
          <w:p w:rsidR="0077567B" w:rsidRPr="00C2241D" w:rsidRDefault="0077567B" w:rsidP="00C6276F">
            <w:pPr>
              <w:jc w:val="center"/>
              <w:rPr>
                <w:sz w:val="16"/>
                <w:szCs w:val="16"/>
              </w:rPr>
            </w:pPr>
            <w:r w:rsidRPr="00C2241D">
              <w:rPr>
                <w:color w:val="000000"/>
                <w:sz w:val="16"/>
                <w:szCs w:val="16"/>
              </w:rPr>
              <w:t>43669,5</w:t>
            </w:r>
          </w:p>
        </w:tc>
        <w:tc>
          <w:tcPr>
            <w:tcW w:w="1135" w:type="dxa"/>
            <w:tcBorders>
              <w:top w:val="single" w:sz="4" w:space="0" w:color="auto"/>
              <w:left w:val="single" w:sz="4" w:space="0" w:color="000000"/>
              <w:bottom w:val="single" w:sz="4" w:space="0" w:color="auto"/>
            </w:tcBorders>
            <w:vAlign w:val="center"/>
          </w:tcPr>
          <w:p w:rsidR="0077567B" w:rsidRPr="00C2241D" w:rsidRDefault="0077567B" w:rsidP="00C6276F">
            <w:pPr>
              <w:jc w:val="center"/>
              <w:rPr>
                <w:sz w:val="16"/>
                <w:szCs w:val="16"/>
              </w:rPr>
            </w:pPr>
            <w:r w:rsidRPr="00C2241D">
              <w:rPr>
                <w:sz w:val="16"/>
                <w:szCs w:val="16"/>
              </w:rPr>
              <w:t>36237,3</w:t>
            </w:r>
          </w:p>
        </w:tc>
        <w:tc>
          <w:tcPr>
            <w:tcW w:w="992" w:type="dxa"/>
            <w:tcBorders>
              <w:top w:val="single" w:sz="4" w:space="0" w:color="auto"/>
              <w:left w:val="single" w:sz="4" w:space="0" w:color="000000"/>
              <w:bottom w:val="single" w:sz="4" w:space="0" w:color="auto"/>
            </w:tcBorders>
            <w:vAlign w:val="center"/>
          </w:tcPr>
          <w:p w:rsidR="0077567B" w:rsidRPr="00C2241D" w:rsidRDefault="0077567B" w:rsidP="00C6276F">
            <w:pPr>
              <w:jc w:val="center"/>
              <w:rPr>
                <w:sz w:val="16"/>
                <w:szCs w:val="16"/>
              </w:rPr>
            </w:pPr>
            <w:r w:rsidRPr="00C2241D">
              <w:rPr>
                <w:sz w:val="16"/>
                <w:szCs w:val="16"/>
              </w:rPr>
              <w:t>7432,2</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sz w:val="16"/>
                <w:szCs w:val="16"/>
              </w:rPr>
              <w:t>0,0</w:t>
            </w:r>
          </w:p>
        </w:tc>
        <w:tc>
          <w:tcPr>
            <w:tcW w:w="567" w:type="dxa"/>
            <w:gridSpan w:val="2"/>
            <w:vMerge/>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p>
        </w:tc>
        <w:tc>
          <w:tcPr>
            <w:tcW w:w="1021" w:type="dxa"/>
            <w:gridSpan w:val="2"/>
            <w:vMerge/>
            <w:tcBorders>
              <w:left w:val="single" w:sz="4" w:space="0" w:color="000000"/>
              <w:bottom w:val="single" w:sz="4" w:space="0" w:color="auto"/>
              <w:right w:val="single" w:sz="4" w:space="0" w:color="000000"/>
            </w:tcBorders>
            <w:vAlign w:val="center"/>
          </w:tcPr>
          <w:p w:rsidR="0077567B" w:rsidRPr="001A6123" w:rsidRDefault="0077567B" w:rsidP="00C6276F">
            <w:pPr>
              <w:jc w:val="center"/>
              <w:rPr>
                <w:color w:val="000000"/>
                <w:sz w:val="16"/>
                <w:szCs w:val="16"/>
              </w:rPr>
            </w:pPr>
          </w:p>
        </w:tc>
      </w:tr>
      <w:tr w:rsidR="0077567B" w:rsidTr="00015F7D">
        <w:trPr>
          <w:trHeight w:val="3235"/>
        </w:trPr>
        <w:tc>
          <w:tcPr>
            <w:tcW w:w="424" w:type="dxa"/>
            <w:tcBorders>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lastRenderedPageBreak/>
              <w:t>3.8</w:t>
            </w:r>
          </w:p>
        </w:tc>
        <w:tc>
          <w:tcPr>
            <w:tcW w:w="1419" w:type="dxa"/>
            <w:gridSpan w:val="2"/>
            <w:tcBorders>
              <w:left w:val="single" w:sz="4" w:space="0" w:color="000000"/>
              <w:bottom w:val="single" w:sz="4" w:space="0" w:color="auto"/>
            </w:tcBorders>
            <w:vAlign w:val="center"/>
          </w:tcPr>
          <w:p w:rsidR="0077567B" w:rsidRPr="00E520AD" w:rsidRDefault="0077567B" w:rsidP="00C6276F">
            <w:pPr>
              <w:rPr>
                <w:sz w:val="16"/>
                <w:szCs w:val="16"/>
              </w:rPr>
            </w:pPr>
            <w:r w:rsidRPr="00E520AD">
              <w:rPr>
                <w:sz w:val="16"/>
                <w:szCs w:val="16"/>
              </w:rPr>
              <w:t>Поддержка  молодых талантов  и  детей  с высокой  мотивацией к  обучению</w:t>
            </w:r>
          </w:p>
        </w:tc>
        <w:tc>
          <w:tcPr>
            <w:tcW w:w="850" w:type="dxa"/>
            <w:tcBorders>
              <w:left w:val="single" w:sz="4" w:space="0" w:color="000000"/>
              <w:bottom w:val="single" w:sz="4" w:space="0" w:color="auto"/>
            </w:tcBorders>
            <w:vAlign w:val="center"/>
          </w:tcPr>
          <w:p w:rsidR="0077567B" w:rsidRPr="00E520AD" w:rsidRDefault="0077567B" w:rsidP="00C6276F">
            <w:pPr>
              <w:rPr>
                <w:sz w:val="16"/>
                <w:szCs w:val="16"/>
              </w:rPr>
            </w:pPr>
            <w:r w:rsidRPr="00E520AD">
              <w:rPr>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77567B" w:rsidRPr="00E520AD" w:rsidRDefault="0077567B" w:rsidP="00C6276F">
            <w:pPr>
              <w:rPr>
                <w:sz w:val="16"/>
                <w:szCs w:val="16"/>
              </w:rPr>
            </w:pPr>
            <w:r>
              <w:rPr>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77567B" w:rsidRPr="00E520AD" w:rsidRDefault="0077567B"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77567B" w:rsidRPr="00E520AD" w:rsidRDefault="0077567B" w:rsidP="00C6276F">
            <w:pPr>
              <w:jc w:val="center"/>
              <w:rPr>
                <w:color w:val="000000"/>
                <w:sz w:val="16"/>
                <w:szCs w:val="16"/>
              </w:rPr>
            </w:pPr>
            <w:r w:rsidRPr="00FC5046">
              <w:rPr>
                <w:sz w:val="16"/>
                <w:szCs w:val="16"/>
              </w:rPr>
              <w:t>168,0</w:t>
            </w:r>
          </w:p>
        </w:tc>
        <w:tc>
          <w:tcPr>
            <w:tcW w:w="993" w:type="dxa"/>
            <w:tcBorders>
              <w:left w:val="single" w:sz="4" w:space="0" w:color="000000"/>
              <w:bottom w:val="single" w:sz="4" w:space="0" w:color="auto"/>
            </w:tcBorders>
            <w:vAlign w:val="center"/>
          </w:tcPr>
          <w:p w:rsidR="0077567B" w:rsidRPr="00E520AD" w:rsidRDefault="0077567B" w:rsidP="00C6276F">
            <w:pPr>
              <w:jc w:val="center"/>
              <w:rPr>
                <w:sz w:val="16"/>
                <w:szCs w:val="16"/>
              </w:rPr>
            </w:pPr>
            <w:r>
              <w:rPr>
                <w:color w:val="000000"/>
                <w:sz w:val="16"/>
                <w:szCs w:val="16"/>
              </w:rPr>
              <w:t>1292,0</w:t>
            </w:r>
          </w:p>
        </w:tc>
        <w:tc>
          <w:tcPr>
            <w:tcW w:w="1135" w:type="dxa"/>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156,0</w:t>
            </w:r>
          </w:p>
        </w:tc>
        <w:tc>
          <w:tcPr>
            <w:tcW w:w="992" w:type="dxa"/>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176,0</w:t>
            </w:r>
          </w:p>
        </w:tc>
        <w:tc>
          <w:tcPr>
            <w:tcW w:w="1134" w:type="dxa"/>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192,0</w:t>
            </w:r>
          </w:p>
        </w:tc>
        <w:tc>
          <w:tcPr>
            <w:tcW w:w="708" w:type="dxa"/>
            <w:tcBorders>
              <w:left w:val="single" w:sz="4" w:space="0" w:color="000000"/>
              <w:bottom w:val="single" w:sz="4" w:space="0" w:color="auto"/>
            </w:tcBorders>
            <w:vAlign w:val="center"/>
          </w:tcPr>
          <w:p w:rsidR="0077567B" w:rsidRDefault="0077567B" w:rsidP="00C6276F">
            <w:pPr>
              <w:jc w:val="center"/>
              <w:rPr>
                <w:sz w:val="16"/>
                <w:szCs w:val="16"/>
              </w:rPr>
            </w:pPr>
            <w:r>
              <w:rPr>
                <w:sz w:val="16"/>
                <w:szCs w:val="16"/>
              </w:rPr>
              <w:t>192,0</w:t>
            </w:r>
          </w:p>
        </w:tc>
        <w:tc>
          <w:tcPr>
            <w:tcW w:w="567" w:type="dxa"/>
            <w:gridSpan w:val="2"/>
            <w:tcBorders>
              <w:left w:val="single" w:sz="4" w:space="0" w:color="000000"/>
              <w:bottom w:val="single" w:sz="4" w:space="0" w:color="auto"/>
            </w:tcBorders>
            <w:vAlign w:val="center"/>
          </w:tcPr>
          <w:p w:rsidR="0077567B" w:rsidRDefault="0077567B" w:rsidP="00C6276F">
            <w:pPr>
              <w:jc w:val="center"/>
              <w:rPr>
                <w:sz w:val="20"/>
                <w:szCs w:val="20"/>
              </w:rPr>
            </w:pPr>
            <w:r>
              <w:rPr>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auto"/>
              <w:right w:val="single" w:sz="4" w:space="0" w:color="000000"/>
            </w:tcBorders>
            <w:vAlign w:val="center"/>
          </w:tcPr>
          <w:p w:rsidR="0077567B" w:rsidRPr="001A6123" w:rsidRDefault="0077567B" w:rsidP="00C6276F">
            <w:pPr>
              <w:jc w:val="center"/>
              <w:rPr>
                <w:color w:val="000000"/>
                <w:sz w:val="16"/>
                <w:szCs w:val="16"/>
              </w:rPr>
            </w:pPr>
            <w:r w:rsidRPr="001A6123">
              <w:rPr>
                <w:sz w:val="16"/>
                <w:szCs w:val="16"/>
              </w:rPr>
              <w:t>Создание условий для развития молодых талантов</w:t>
            </w:r>
          </w:p>
        </w:tc>
      </w:tr>
      <w:tr w:rsidR="0077567B" w:rsidTr="00015F7D">
        <w:trPr>
          <w:trHeight w:val="2684"/>
        </w:trPr>
        <w:tc>
          <w:tcPr>
            <w:tcW w:w="424"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3.9</w:t>
            </w:r>
          </w:p>
        </w:tc>
        <w:tc>
          <w:tcPr>
            <w:tcW w:w="1419" w:type="dxa"/>
            <w:gridSpan w:val="2"/>
            <w:tcBorders>
              <w:top w:val="single" w:sz="4" w:space="0" w:color="auto"/>
              <w:left w:val="single" w:sz="4" w:space="0" w:color="000000"/>
            </w:tcBorders>
            <w:vAlign w:val="center"/>
          </w:tcPr>
          <w:p w:rsidR="0077567B" w:rsidRPr="00E520AD" w:rsidRDefault="0077567B" w:rsidP="00C6276F">
            <w:pPr>
              <w:rPr>
                <w:color w:val="000000"/>
                <w:sz w:val="16"/>
                <w:szCs w:val="16"/>
              </w:rPr>
            </w:pPr>
            <w:r w:rsidRPr="00E520AD">
              <w:rPr>
                <w:color w:val="000000"/>
                <w:sz w:val="16"/>
                <w:szCs w:val="16"/>
              </w:rPr>
              <w:t>Программные мероприятия за духовное и нравственное здоровье</w:t>
            </w:r>
          </w:p>
        </w:tc>
        <w:tc>
          <w:tcPr>
            <w:tcW w:w="850" w:type="dxa"/>
            <w:tcBorders>
              <w:top w:val="single" w:sz="4" w:space="0" w:color="auto"/>
              <w:left w:val="single" w:sz="4" w:space="0" w:color="000000"/>
            </w:tcBorders>
            <w:vAlign w:val="center"/>
          </w:tcPr>
          <w:p w:rsidR="0077567B" w:rsidRPr="00E520AD" w:rsidRDefault="0077567B" w:rsidP="00C6276F">
            <w:pPr>
              <w:rPr>
                <w:color w:val="000000"/>
                <w:sz w:val="16"/>
                <w:szCs w:val="16"/>
              </w:rPr>
            </w:pPr>
            <w:r w:rsidRPr="00E520AD">
              <w:rPr>
                <w:color w:val="000000"/>
                <w:sz w:val="16"/>
                <w:szCs w:val="16"/>
              </w:rPr>
              <w:t xml:space="preserve">процедуры закупок для муниципальных нужд, заключение договоров, </w:t>
            </w:r>
            <w:proofErr w:type="spellStart"/>
            <w:proofErr w:type="gramStart"/>
            <w:r w:rsidRPr="00E520AD">
              <w:rPr>
                <w:color w:val="000000"/>
                <w:sz w:val="16"/>
                <w:szCs w:val="16"/>
              </w:rPr>
              <w:t>конт</w:t>
            </w:r>
            <w:r>
              <w:rPr>
                <w:color w:val="000000"/>
                <w:sz w:val="16"/>
                <w:szCs w:val="16"/>
              </w:rPr>
              <w:t>-</w:t>
            </w:r>
            <w:r w:rsidRPr="00E520AD">
              <w:rPr>
                <w:color w:val="000000"/>
                <w:sz w:val="16"/>
                <w:szCs w:val="16"/>
              </w:rPr>
              <w:t>рактов</w:t>
            </w:r>
            <w:proofErr w:type="spellEnd"/>
            <w:proofErr w:type="gramEnd"/>
            <w:r w:rsidRPr="00E520AD">
              <w:rPr>
                <w:color w:val="000000"/>
                <w:sz w:val="16"/>
                <w:szCs w:val="16"/>
              </w:rPr>
              <w:t>, соглашений</w:t>
            </w:r>
          </w:p>
        </w:tc>
        <w:tc>
          <w:tcPr>
            <w:tcW w:w="851" w:type="dxa"/>
            <w:gridSpan w:val="2"/>
            <w:tcBorders>
              <w:top w:val="single" w:sz="4" w:space="0" w:color="auto"/>
              <w:left w:val="single" w:sz="4" w:space="0" w:color="000000"/>
            </w:tcBorders>
            <w:vAlign w:val="center"/>
          </w:tcPr>
          <w:p w:rsidR="0077567B" w:rsidRPr="00E520AD" w:rsidRDefault="0077567B" w:rsidP="00C6276F">
            <w:pPr>
              <w:rPr>
                <w:color w:val="000000"/>
                <w:sz w:val="16"/>
                <w:szCs w:val="16"/>
              </w:rPr>
            </w:pPr>
            <w:r w:rsidRPr="00E520AD">
              <w:rPr>
                <w:color w:val="000000"/>
                <w:sz w:val="16"/>
                <w:szCs w:val="16"/>
              </w:rPr>
              <w:t>Средства  бюджета Октябрьского района</w:t>
            </w:r>
          </w:p>
        </w:tc>
        <w:tc>
          <w:tcPr>
            <w:tcW w:w="708" w:type="dxa"/>
            <w:gridSpan w:val="2"/>
            <w:tcBorders>
              <w:top w:val="single" w:sz="4" w:space="0" w:color="auto"/>
              <w:left w:val="single" w:sz="4" w:space="0" w:color="000000"/>
            </w:tcBorders>
            <w:vAlign w:val="center"/>
          </w:tcPr>
          <w:p w:rsidR="0077567B" w:rsidRPr="00E520AD" w:rsidRDefault="0077567B" w:rsidP="00C6276F">
            <w:pPr>
              <w:jc w:val="center"/>
              <w:rPr>
                <w:color w:val="000000"/>
                <w:sz w:val="16"/>
                <w:szCs w:val="16"/>
              </w:rPr>
            </w:pPr>
            <w:r w:rsidRPr="00E520AD">
              <w:rPr>
                <w:color w:val="000000"/>
                <w:sz w:val="16"/>
                <w:szCs w:val="16"/>
              </w:rPr>
              <w:t>2014-2020гг</w:t>
            </w:r>
          </w:p>
        </w:tc>
        <w:tc>
          <w:tcPr>
            <w:tcW w:w="992" w:type="dxa"/>
            <w:tcBorders>
              <w:top w:val="single" w:sz="4" w:space="0" w:color="auto"/>
              <w:left w:val="single" w:sz="4" w:space="0" w:color="000000"/>
            </w:tcBorders>
            <w:vAlign w:val="center"/>
          </w:tcPr>
          <w:p w:rsidR="0077567B" w:rsidRDefault="0077567B" w:rsidP="00C6276F">
            <w:pPr>
              <w:jc w:val="center"/>
              <w:rPr>
                <w:color w:val="000000"/>
                <w:sz w:val="16"/>
                <w:szCs w:val="16"/>
              </w:rPr>
            </w:pPr>
            <w:r w:rsidRPr="00FC5046">
              <w:rPr>
                <w:color w:val="000000"/>
                <w:sz w:val="16"/>
                <w:szCs w:val="16"/>
              </w:rPr>
              <w:t>440,0</w:t>
            </w:r>
          </w:p>
        </w:tc>
        <w:tc>
          <w:tcPr>
            <w:tcW w:w="993"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656,1</w:t>
            </w:r>
          </w:p>
        </w:tc>
        <w:tc>
          <w:tcPr>
            <w:tcW w:w="1135"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314,7</w:t>
            </w:r>
          </w:p>
        </w:tc>
        <w:tc>
          <w:tcPr>
            <w:tcW w:w="992"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17,6</w:t>
            </w:r>
          </w:p>
        </w:tc>
        <w:tc>
          <w:tcPr>
            <w:tcW w:w="1134"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63,8</w:t>
            </w:r>
          </w:p>
        </w:tc>
        <w:tc>
          <w:tcPr>
            <w:tcW w:w="1134"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65,0</w:t>
            </w:r>
          </w:p>
        </w:tc>
        <w:tc>
          <w:tcPr>
            <w:tcW w:w="708" w:type="dxa"/>
            <w:tcBorders>
              <w:top w:val="single" w:sz="4" w:space="0" w:color="auto"/>
              <w:left w:val="single" w:sz="4" w:space="0" w:color="000000"/>
            </w:tcBorders>
            <w:vAlign w:val="center"/>
          </w:tcPr>
          <w:p w:rsidR="0077567B" w:rsidRDefault="0077567B" w:rsidP="00C6276F">
            <w:pPr>
              <w:jc w:val="center"/>
              <w:rPr>
                <w:color w:val="000000"/>
                <w:sz w:val="16"/>
                <w:szCs w:val="16"/>
              </w:rPr>
            </w:pPr>
            <w:r>
              <w:rPr>
                <w:color w:val="000000"/>
                <w:sz w:val="16"/>
                <w:szCs w:val="16"/>
              </w:rPr>
              <w:t>65,0</w:t>
            </w:r>
          </w:p>
        </w:tc>
        <w:tc>
          <w:tcPr>
            <w:tcW w:w="567" w:type="dxa"/>
            <w:gridSpan w:val="2"/>
            <w:tcBorders>
              <w:top w:val="single" w:sz="4" w:space="0" w:color="auto"/>
              <w:left w:val="single" w:sz="4" w:space="0" w:color="000000"/>
            </w:tcBorders>
            <w:vAlign w:val="center"/>
          </w:tcPr>
          <w:p w:rsidR="0077567B" w:rsidRDefault="0077567B"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right w:val="single" w:sz="4" w:space="0" w:color="000000"/>
            </w:tcBorders>
            <w:vAlign w:val="center"/>
          </w:tcPr>
          <w:p w:rsidR="0077567B" w:rsidRPr="001A6123" w:rsidRDefault="0077567B" w:rsidP="00C6276F">
            <w:pPr>
              <w:jc w:val="center"/>
              <w:rPr>
                <w:color w:val="000000"/>
                <w:sz w:val="18"/>
                <w:szCs w:val="18"/>
              </w:rPr>
            </w:pPr>
            <w:r w:rsidRPr="001A6123">
              <w:rPr>
                <w:color w:val="000000"/>
                <w:sz w:val="18"/>
                <w:szCs w:val="18"/>
              </w:rPr>
              <w:t xml:space="preserve">Воспитание духовной и нравственной личности </w:t>
            </w:r>
            <w:proofErr w:type="gramStart"/>
            <w:r w:rsidRPr="001A6123">
              <w:rPr>
                <w:color w:val="000000"/>
                <w:sz w:val="18"/>
                <w:szCs w:val="18"/>
              </w:rPr>
              <w:t>обучающихся</w:t>
            </w:r>
            <w:proofErr w:type="gramEnd"/>
          </w:p>
          <w:p w:rsidR="0077567B" w:rsidRDefault="0077567B" w:rsidP="00C6276F">
            <w:pPr>
              <w:jc w:val="center"/>
              <w:rPr>
                <w:color w:val="000000"/>
                <w:sz w:val="20"/>
                <w:szCs w:val="20"/>
              </w:rPr>
            </w:pPr>
          </w:p>
        </w:tc>
      </w:tr>
      <w:tr w:rsidR="0077567B" w:rsidTr="00015F7D">
        <w:trPr>
          <w:trHeight w:val="2681"/>
        </w:trPr>
        <w:tc>
          <w:tcPr>
            <w:tcW w:w="424"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3.10</w:t>
            </w:r>
          </w:p>
        </w:tc>
        <w:tc>
          <w:tcPr>
            <w:tcW w:w="1419"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850" w:type="dxa"/>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 xml:space="preserve">процедуры закупок для </w:t>
            </w:r>
            <w:proofErr w:type="spellStart"/>
            <w:r>
              <w:rPr>
                <w:color w:val="000000"/>
                <w:sz w:val="16"/>
                <w:szCs w:val="16"/>
              </w:rPr>
              <w:t>мун</w:t>
            </w:r>
            <w:proofErr w:type="gramStart"/>
            <w:r>
              <w:rPr>
                <w:color w:val="000000"/>
                <w:sz w:val="16"/>
                <w:szCs w:val="16"/>
              </w:rPr>
              <w:t>.н</w:t>
            </w:r>
            <w:proofErr w:type="gramEnd"/>
            <w:r>
              <w:rPr>
                <w:color w:val="000000"/>
                <w:sz w:val="16"/>
                <w:szCs w:val="16"/>
              </w:rPr>
              <w:t>ужд</w:t>
            </w:r>
            <w:proofErr w:type="spellEnd"/>
            <w:r>
              <w:rPr>
                <w:color w:val="000000"/>
                <w:sz w:val="16"/>
                <w:szCs w:val="16"/>
              </w:rPr>
              <w:t>,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2 495,3</w:t>
            </w:r>
          </w:p>
        </w:tc>
        <w:tc>
          <w:tcPr>
            <w:tcW w:w="993"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10911,8</w:t>
            </w:r>
          </w:p>
        </w:tc>
        <w:tc>
          <w:tcPr>
            <w:tcW w:w="1135"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2036,5</w:t>
            </w:r>
          </w:p>
        </w:tc>
        <w:tc>
          <w:tcPr>
            <w:tcW w:w="992"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747,7</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322,8</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1951,2</w:t>
            </w:r>
          </w:p>
        </w:tc>
        <w:tc>
          <w:tcPr>
            <w:tcW w:w="708" w:type="dxa"/>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16"/>
                <w:szCs w:val="16"/>
              </w:rPr>
            </w:pPr>
            <w:r>
              <w:rPr>
                <w:color w:val="000000"/>
                <w:sz w:val="16"/>
                <w:szCs w:val="16"/>
              </w:rPr>
              <w:t>1951,2</w:t>
            </w:r>
          </w:p>
        </w:tc>
        <w:tc>
          <w:tcPr>
            <w:tcW w:w="567" w:type="dxa"/>
            <w:gridSpan w:val="2"/>
            <w:tcBorders>
              <w:top w:val="single" w:sz="4" w:space="0" w:color="auto"/>
              <w:left w:val="single" w:sz="4" w:space="0" w:color="000000"/>
              <w:bottom w:val="single" w:sz="4" w:space="0" w:color="auto"/>
            </w:tcBorders>
            <w:vAlign w:val="center"/>
          </w:tcPr>
          <w:p w:rsidR="0077567B" w:rsidRDefault="0077567B"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bottom w:val="single" w:sz="4" w:space="0" w:color="auto"/>
              <w:right w:val="single" w:sz="4" w:space="0" w:color="000000"/>
            </w:tcBorders>
            <w:vAlign w:val="center"/>
          </w:tcPr>
          <w:p w:rsidR="0077567B" w:rsidRDefault="0077567B" w:rsidP="00C6276F">
            <w:pPr>
              <w:jc w:val="center"/>
              <w:rPr>
                <w:color w:val="000000"/>
                <w:sz w:val="20"/>
                <w:szCs w:val="20"/>
              </w:rPr>
            </w:pPr>
          </w:p>
        </w:tc>
      </w:tr>
      <w:tr w:rsidR="0077567B" w:rsidTr="00015F7D">
        <w:trPr>
          <w:trHeight w:val="3210"/>
        </w:trPr>
        <w:tc>
          <w:tcPr>
            <w:tcW w:w="424" w:type="dxa"/>
            <w:tcBorders>
              <w:top w:val="single" w:sz="4" w:space="0" w:color="auto"/>
              <w:left w:val="single" w:sz="4" w:space="0" w:color="000000"/>
              <w:bottom w:val="single" w:sz="4" w:space="0" w:color="000000"/>
            </w:tcBorders>
            <w:vAlign w:val="center"/>
          </w:tcPr>
          <w:p w:rsidR="0077567B" w:rsidRDefault="0077567B" w:rsidP="00C6276F">
            <w:pPr>
              <w:jc w:val="center"/>
              <w:rPr>
                <w:color w:val="000000"/>
                <w:sz w:val="16"/>
                <w:szCs w:val="16"/>
              </w:rPr>
            </w:pPr>
            <w:r>
              <w:rPr>
                <w:color w:val="000000"/>
                <w:sz w:val="16"/>
                <w:szCs w:val="16"/>
              </w:rPr>
              <w:lastRenderedPageBreak/>
              <w:t>3.11</w:t>
            </w:r>
          </w:p>
        </w:tc>
        <w:tc>
          <w:tcPr>
            <w:tcW w:w="1419" w:type="dxa"/>
            <w:gridSpan w:val="2"/>
            <w:tcBorders>
              <w:top w:val="single" w:sz="4" w:space="0" w:color="auto"/>
              <w:left w:val="single" w:sz="4" w:space="0" w:color="000000"/>
              <w:bottom w:val="single" w:sz="4" w:space="0" w:color="000000"/>
            </w:tcBorders>
            <w:vAlign w:val="center"/>
          </w:tcPr>
          <w:p w:rsidR="0077567B" w:rsidRDefault="0077567B" w:rsidP="00C6276F">
            <w:pPr>
              <w:snapToGrid w:val="0"/>
              <w:rPr>
                <w:color w:val="000000"/>
                <w:sz w:val="16"/>
                <w:szCs w:val="16"/>
              </w:rPr>
            </w:pPr>
            <w:r>
              <w:rPr>
                <w:color w:val="000000"/>
                <w:sz w:val="16"/>
                <w:szCs w:val="16"/>
              </w:rPr>
              <w:t xml:space="preserve">Осуществление полномочий по организации и осуществлению деятельности по опеке и </w:t>
            </w:r>
            <w:proofErr w:type="spellStart"/>
            <w:r>
              <w:rPr>
                <w:color w:val="000000"/>
                <w:sz w:val="16"/>
                <w:szCs w:val="16"/>
              </w:rPr>
              <w:t>попечи-тельству</w:t>
            </w:r>
            <w:proofErr w:type="spellEnd"/>
            <w:r>
              <w:rPr>
                <w:color w:val="000000"/>
                <w:sz w:val="16"/>
                <w:szCs w:val="16"/>
              </w:rPr>
              <w:t xml:space="preserve"> в </w:t>
            </w:r>
            <w:proofErr w:type="spellStart"/>
            <w:r>
              <w:rPr>
                <w:color w:val="000000"/>
                <w:sz w:val="16"/>
                <w:szCs w:val="16"/>
              </w:rPr>
              <w:t>соот-ветствии</w:t>
            </w:r>
            <w:proofErr w:type="spellEnd"/>
            <w:r>
              <w:rPr>
                <w:color w:val="000000"/>
                <w:sz w:val="16"/>
                <w:szCs w:val="16"/>
              </w:rPr>
              <w:t xml:space="preserve"> со ст-ца6 Областного закона от 26 декабря 2007 года № 830-ЗС « Об организации опеки и </w:t>
            </w:r>
            <w:proofErr w:type="spellStart"/>
            <w:r>
              <w:rPr>
                <w:color w:val="000000"/>
                <w:sz w:val="16"/>
                <w:szCs w:val="16"/>
              </w:rPr>
              <w:t>попечи-тельства</w:t>
            </w:r>
            <w:proofErr w:type="spellEnd"/>
            <w:r>
              <w:rPr>
                <w:color w:val="000000"/>
                <w:sz w:val="16"/>
                <w:szCs w:val="16"/>
              </w:rPr>
              <w:t xml:space="preserve"> в Р.О</w:t>
            </w:r>
            <w:proofErr w:type="gramStart"/>
            <w:r>
              <w:rPr>
                <w:color w:val="000000"/>
                <w:sz w:val="16"/>
                <w:szCs w:val="16"/>
              </w:rPr>
              <w:t>»(</w:t>
            </w:r>
            <w:proofErr w:type="gramEnd"/>
            <w:r>
              <w:rPr>
                <w:color w:val="000000"/>
                <w:sz w:val="16"/>
                <w:szCs w:val="16"/>
              </w:rPr>
              <w:t xml:space="preserve"> расходы на </w:t>
            </w:r>
            <w:proofErr w:type="spellStart"/>
            <w:r>
              <w:rPr>
                <w:color w:val="000000"/>
                <w:sz w:val="16"/>
                <w:szCs w:val="16"/>
              </w:rPr>
              <w:t>вып</w:t>
            </w:r>
            <w:proofErr w:type="spellEnd"/>
            <w:r>
              <w:rPr>
                <w:color w:val="000000"/>
                <w:sz w:val="16"/>
                <w:szCs w:val="16"/>
              </w:rPr>
              <w:t>-латы персоналу муниципальных органов)</w:t>
            </w:r>
          </w:p>
        </w:tc>
        <w:tc>
          <w:tcPr>
            <w:tcW w:w="850" w:type="dxa"/>
            <w:tcBorders>
              <w:top w:val="single" w:sz="4" w:space="0" w:color="auto"/>
              <w:left w:val="single" w:sz="4" w:space="0" w:color="000000"/>
              <w:bottom w:val="single" w:sz="4" w:space="0" w:color="000000"/>
            </w:tcBorders>
            <w:vAlign w:val="center"/>
          </w:tcPr>
          <w:p w:rsidR="0077567B" w:rsidRDefault="0077567B"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77567B" w:rsidRDefault="0077567B" w:rsidP="00C6276F">
            <w:pPr>
              <w:rPr>
                <w:color w:val="000000"/>
                <w:sz w:val="16"/>
                <w:szCs w:val="16"/>
              </w:rPr>
            </w:pPr>
            <w:r>
              <w:rPr>
                <w:color w:val="000000"/>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77567B" w:rsidRDefault="0077567B"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77567B" w:rsidRPr="00853755" w:rsidRDefault="0077567B" w:rsidP="00C6276F">
            <w:pPr>
              <w:jc w:val="center"/>
              <w:rPr>
                <w:color w:val="000000"/>
                <w:sz w:val="16"/>
                <w:szCs w:val="16"/>
                <w:highlight w:val="cyan"/>
              </w:rPr>
            </w:pPr>
            <w:r w:rsidRPr="00E63E40">
              <w:rPr>
                <w:color w:val="000000"/>
                <w:sz w:val="16"/>
                <w:szCs w:val="16"/>
              </w:rPr>
              <w:t>1722,8</w:t>
            </w:r>
          </w:p>
        </w:tc>
        <w:tc>
          <w:tcPr>
            <w:tcW w:w="993" w:type="dxa"/>
            <w:tcBorders>
              <w:top w:val="single" w:sz="4" w:space="0" w:color="auto"/>
              <w:left w:val="single" w:sz="4" w:space="0" w:color="000000"/>
              <w:bottom w:val="single" w:sz="4" w:space="0" w:color="auto"/>
            </w:tcBorders>
            <w:vAlign w:val="center"/>
          </w:tcPr>
          <w:p w:rsidR="0077567B" w:rsidRPr="00FC5046" w:rsidRDefault="0077567B" w:rsidP="00C6276F">
            <w:pPr>
              <w:jc w:val="center"/>
              <w:rPr>
                <w:color w:val="000000"/>
                <w:sz w:val="16"/>
                <w:szCs w:val="16"/>
              </w:rPr>
            </w:pPr>
            <w:r>
              <w:rPr>
                <w:color w:val="000000"/>
                <w:sz w:val="16"/>
                <w:szCs w:val="16"/>
              </w:rPr>
              <w:t>12022,6</w:t>
            </w:r>
          </w:p>
        </w:tc>
        <w:tc>
          <w:tcPr>
            <w:tcW w:w="1135" w:type="dxa"/>
            <w:tcBorders>
              <w:top w:val="single" w:sz="4" w:space="0" w:color="auto"/>
              <w:left w:val="single" w:sz="4" w:space="0" w:color="000000"/>
              <w:bottom w:val="single" w:sz="4" w:space="0" w:color="auto"/>
            </w:tcBorders>
            <w:vAlign w:val="center"/>
          </w:tcPr>
          <w:p w:rsidR="0077567B" w:rsidRPr="00FC5046" w:rsidRDefault="0077567B" w:rsidP="00C6276F">
            <w:pPr>
              <w:snapToGrid w:val="0"/>
              <w:jc w:val="center"/>
              <w:rPr>
                <w:color w:val="000000"/>
                <w:sz w:val="16"/>
                <w:szCs w:val="16"/>
              </w:rPr>
            </w:pPr>
            <w:r>
              <w:rPr>
                <w:color w:val="000000"/>
                <w:sz w:val="16"/>
                <w:szCs w:val="16"/>
              </w:rPr>
              <w:t>1593,3</w:t>
            </w:r>
          </w:p>
        </w:tc>
        <w:tc>
          <w:tcPr>
            <w:tcW w:w="992" w:type="dxa"/>
            <w:tcBorders>
              <w:top w:val="single" w:sz="4" w:space="0" w:color="auto"/>
              <w:left w:val="single" w:sz="4" w:space="0" w:color="000000"/>
              <w:bottom w:val="single" w:sz="4" w:space="0" w:color="auto"/>
            </w:tcBorders>
            <w:vAlign w:val="center"/>
          </w:tcPr>
          <w:p w:rsidR="0077567B" w:rsidRPr="00FC5046" w:rsidRDefault="0077567B" w:rsidP="00C6276F">
            <w:pPr>
              <w:snapToGrid w:val="0"/>
              <w:jc w:val="center"/>
              <w:rPr>
                <w:color w:val="000000"/>
                <w:sz w:val="16"/>
                <w:szCs w:val="16"/>
              </w:rPr>
            </w:pPr>
            <w:r>
              <w:rPr>
                <w:color w:val="000000"/>
                <w:sz w:val="16"/>
                <w:szCs w:val="16"/>
              </w:rPr>
              <w:t>1689,2</w:t>
            </w:r>
          </w:p>
        </w:tc>
        <w:tc>
          <w:tcPr>
            <w:tcW w:w="1134" w:type="dxa"/>
            <w:tcBorders>
              <w:top w:val="single" w:sz="4" w:space="0" w:color="auto"/>
              <w:left w:val="single" w:sz="4" w:space="0" w:color="000000"/>
              <w:bottom w:val="single" w:sz="4" w:space="0" w:color="auto"/>
            </w:tcBorders>
            <w:vAlign w:val="center"/>
          </w:tcPr>
          <w:p w:rsidR="0077567B" w:rsidRPr="00FC5046" w:rsidRDefault="0077567B" w:rsidP="00C6276F">
            <w:pPr>
              <w:snapToGrid w:val="0"/>
              <w:jc w:val="center"/>
              <w:rPr>
                <w:color w:val="000000"/>
                <w:sz w:val="16"/>
                <w:szCs w:val="16"/>
              </w:rPr>
            </w:pPr>
            <w:r>
              <w:rPr>
                <w:color w:val="000000"/>
                <w:sz w:val="16"/>
                <w:szCs w:val="16"/>
              </w:rPr>
              <w:t>2037,7</w:t>
            </w:r>
          </w:p>
        </w:tc>
        <w:tc>
          <w:tcPr>
            <w:tcW w:w="1134" w:type="dxa"/>
            <w:tcBorders>
              <w:top w:val="single" w:sz="4" w:space="0" w:color="auto"/>
              <w:left w:val="single" w:sz="4" w:space="0" w:color="000000"/>
              <w:bottom w:val="single" w:sz="4" w:space="0" w:color="auto"/>
            </w:tcBorders>
            <w:vAlign w:val="center"/>
          </w:tcPr>
          <w:p w:rsidR="0077567B" w:rsidRPr="00FC5046" w:rsidRDefault="0077567B"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77567B" w:rsidRPr="00FC5046" w:rsidRDefault="0077567B"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77567B" w:rsidRPr="00FC5046" w:rsidRDefault="0077567B"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708" w:type="dxa"/>
            <w:tcBorders>
              <w:top w:val="single" w:sz="4" w:space="0" w:color="auto"/>
              <w:left w:val="single" w:sz="4" w:space="0" w:color="000000"/>
              <w:bottom w:val="single" w:sz="4" w:space="0" w:color="auto"/>
            </w:tcBorders>
            <w:vAlign w:val="center"/>
          </w:tcPr>
          <w:p w:rsidR="0077567B" w:rsidRPr="00FC5046" w:rsidRDefault="0077567B"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567" w:type="dxa"/>
            <w:gridSpan w:val="2"/>
            <w:tcBorders>
              <w:top w:val="single" w:sz="4" w:space="0" w:color="auto"/>
              <w:left w:val="single" w:sz="4" w:space="0" w:color="000000"/>
              <w:bottom w:val="single" w:sz="4" w:space="0" w:color="000000"/>
            </w:tcBorders>
            <w:vAlign w:val="center"/>
          </w:tcPr>
          <w:p w:rsidR="0077567B" w:rsidRDefault="0077567B" w:rsidP="00C6276F">
            <w:pPr>
              <w:snapToGrid w:val="0"/>
              <w:jc w:val="center"/>
              <w:rPr>
                <w:color w:val="000000"/>
                <w:sz w:val="16"/>
                <w:szCs w:val="16"/>
              </w:rPr>
            </w:pPr>
          </w:p>
        </w:tc>
        <w:tc>
          <w:tcPr>
            <w:tcW w:w="1021" w:type="dxa"/>
            <w:gridSpan w:val="2"/>
            <w:tcBorders>
              <w:top w:val="single" w:sz="4" w:space="0" w:color="auto"/>
              <w:left w:val="single" w:sz="4" w:space="0" w:color="000000"/>
              <w:bottom w:val="single" w:sz="4" w:space="0" w:color="000000"/>
              <w:right w:val="single" w:sz="4" w:space="0" w:color="000000"/>
            </w:tcBorders>
            <w:vAlign w:val="center"/>
          </w:tcPr>
          <w:p w:rsidR="0077567B" w:rsidRDefault="0077567B" w:rsidP="00C6276F">
            <w:pPr>
              <w:snapToGrid w:val="0"/>
              <w:jc w:val="center"/>
              <w:rPr>
                <w:color w:val="000000"/>
                <w:sz w:val="20"/>
                <w:szCs w:val="20"/>
              </w:rPr>
            </w:pPr>
          </w:p>
        </w:tc>
      </w:tr>
    </w:tbl>
    <w:p w:rsidR="0077567B" w:rsidRDefault="0077567B" w:rsidP="009507D9">
      <w:pPr>
        <w:widowControl w:val="0"/>
        <w:autoSpaceDE w:val="0"/>
        <w:rPr>
          <w:rFonts w:ascii="Times New Roman CYR" w:hAnsi="Times New Roman CYR" w:cs="Times New Roman CYR"/>
          <w:sz w:val="28"/>
          <w:szCs w:val="28"/>
        </w:rPr>
      </w:pPr>
    </w:p>
    <w:p w:rsidR="0077567B" w:rsidRDefault="0077567B" w:rsidP="00552924">
      <w:pPr>
        <w:widowControl w:val="0"/>
        <w:suppressAutoHyphens w:val="0"/>
        <w:autoSpaceDE w:val="0"/>
        <w:autoSpaceDN w:val="0"/>
        <w:adjustRightInd w:val="0"/>
        <w:jc w:val="center"/>
        <w:rPr>
          <w:sz w:val="28"/>
          <w:szCs w:val="28"/>
        </w:rPr>
      </w:pPr>
    </w:p>
    <w:p w:rsidR="0077567B" w:rsidRPr="009507D9" w:rsidRDefault="0077567B" w:rsidP="009507D9">
      <w:pPr>
        <w:widowControl w:val="0"/>
        <w:autoSpaceDE w:val="0"/>
        <w:rPr>
          <w:rFonts w:ascii="Times New Roman CYR" w:hAnsi="Times New Roman CYR" w:cs="Times New Roman CYR"/>
          <w:sz w:val="28"/>
          <w:szCs w:val="28"/>
        </w:rPr>
      </w:pPr>
    </w:p>
    <w:p w:rsidR="0077567B" w:rsidRDefault="0077567B" w:rsidP="00D7632C">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77567B" w:rsidRDefault="0077567B" w:rsidP="000F174B">
      <w:pPr>
        <w:widowControl w:val="0"/>
        <w:suppressAutoHyphens w:val="0"/>
        <w:autoSpaceDE w:val="0"/>
        <w:contextualSpacing/>
      </w:pPr>
    </w:p>
    <w:sectPr w:rsidR="0077567B" w:rsidSect="00E45F09">
      <w:footerReference w:type="default" r:id="rId20"/>
      <w:pgSz w:w="15840" w:h="12240" w:orient="landscape"/>
      <w:pgMar w:top="1135" w:right="851" w:bottom="1134"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D11" w:rsidRDefault="00947D11">
      <w:r>
        <w:separator/>
      </w:r>
    </w:p>
  </w:endnote>
  <w:endnote w:type="continuationSeparator" w:id="0">
    <w:p w:rsidR="00947D11" w:rsidRDefault="0094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PT Serif">
    <w:altName w:val="Times New Roman"/>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7D8" w:rsidRDefault="002977D8">
    <w:pPr>
      <w:pStyle w:val="af"/>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9143365</wp:posOffset>
              </wp:positionH>
              <wp:positionV relativeFrom="paragraph">
                <wp:posOffset>635</wp:posOffset>
              </wp:positionV>
              <wp:extent cx="13970" cy="144145"/>
              <wp:effectExtent l="0" t="0" r="0" b="0"/>
              <wp:wrapSquare wrapText="largest"/>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77D8" w:rsidRDefault="002977D8">
                          <w:pPr>
                            <w:pStyle w:val="af"/>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719.95pt;margin-top:.05pt;width:1.1pt;height:11.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" stroked="f">
              <v:fill opacity="0"/>
              <v:textbox inset="0,0,0,0">
                <w:txbxContent>
                  <w:p w:rsidR="00E45F09" w:rsidRDefault="00E45F09">
                    <w:pPr>
                      <w:pStyle w:val="af"/>
                    </w:pP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D11" w:rsidRDefault="00947D11">
      <w:r>
        <w:separator/>
      </w:r>
    </w:p>
  </w:footnote>
  <w:footnote w:type="continuationSeparator" w:id="0">
    <w:p w:rsidR="00947D11" w:rsidRDefault="00947D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4300C"/>
    <w:multiLevelType w:val="hybridMultilevel"/>
    <w:tmpl w:val="FC06F920"/>
    <w:lvl w:ilvl="0" w:tplc="E692152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25C946B7"/>
    <w:multiLevelType w:val="hybridMultilevel"/>
    <w:tmpl w:val="C9F444C0"/>
    <w:lvl w:ilvl="0" w:tplc="6AA6F8A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58D"/>
    <w:rsid w:val="00002042"/>
    <w:rsid w:val="0000232F"/>
    <w:rsid w:val="00002BF2"/>
    <w:rsid w:val="000100C8"/>
    <w:rsid w:val="00010669"/>
    <w:rsid w:val="00010D14"/>
    <w:rsid w:val="0001106A"/>
    <w:rsid w:val="00013F19"/>
    <w:rsid w:val="000159C0"/>
    <w:rsid w:val="00015F7D"/>
    <w:rsid w:val="00016DF5"/>
    <w:rsid w:val="00017797"/>
    <w:rsid w:val="00021645"/>
    <w:rsid w:val="00022351"/>
    <w:rsid w:val="00023367"/>
    <w:rsid w:val="0002702F"/>
    <w:rsid w:val="00034B74"/>
    <w:rsid w:val="00034C8A"/>
    <w:rsid w:val="00036787"/>
    <w:rsid w:val="0003694B"/>
    <w:rsid w:val="00037E81"/>
    <w:rsid w:val="00047E00"/>
    <w:rsid w:val="00054072"/>
    <w:rsid w:val="000545CC"/>
    <w:rsid w:val="00057E08"/>
    <w:rsid w:val="00066058"/>
    <w:rsid w:val="00070612"/>
    <w:rsid w:val="00070E54"/>
    <w:rsid w:val="00075CB2"/>
    <w:rsid w:val="00077AE3"/>
    <w:rsid w:val="00080390"/>
    <w:rsid w:val="00081E65"/>
    <w:rsid w:val="00093C74"/>
    <w:rsid w:val="00096F2F"/>
    <w:rsid w:val="000A0DC4"/>
    <w:rsid w:val="000A4216"/>
    <w:rsid w:val="000A4C6D"/>
    <w:rsid w:val="000B1E8F"/>
    <w:rsid w:val="000B5481"/>
    <w:rsid w:val="000C1760"/>
    <w:rsid w:val="000C1D70"/>
    <w:rsid w:val="000D0898"/>
    <w:rsid w:val="000D17B4"/>
    <w:rsid w:val="000D53A1"/>
    <w:rsid w:val="000E1B8C"/>
    <w:rsid w:val="000E2371"/>
    <w:rsid w:val="000E2DF0"/>
    <w:rsid w:val="000E3A2B"/>
    <w:rsid w:val="000F0148"/>
    <w:rsid w:val="000F1370"/>
    <w:rsid w:val="000F174B"/>
    <w:rsid w:val="001000D4"/>
    <w:rsid w:val="00101D28"/>
    <w:rsid w:val="00101D6D"/>
    <w:rsid w:val="00102A3F"/>
    <w:rsid w:val="001077A2"/>
    <w:rsid w:val="0011318B"/>
    <w:rsid w:val="00114E78"/>
    <w:rsid w:val="0011757C"/>
    <w:rsid w:val="001340FC"/>
    <w:rsid w:val="001344B5"/>
    <w:rsid w:val="00137BA4"/>
    <w:rsid w:val="00141A41"/>
    <w:rsid w:val="00145F12"/>
    <w:rsid w:val="001520DB"/>
    <w:rsid w:val="00152317"/>
    <w:rsid w:val="001540CE"/>
    <w:rsid w:val="00154EAF"/>
    <w:rsid w:val="001640D4"/>
    <w:rsid w:val="0016476F"/>
    <w:rsid w:val="00170E41"/>
    <w:rsid w:val="0017314C"/>
    <w:rsid w:val="0018230F"/>
    <w:rsid w:val="00185DF2"/>
    <w:rsid w:val="00186E96"/>
    <w:rsid w:val="00190C48"/>
    <w:rsid w:val="00190D38"/>
    <w:rsid w:val="00190E45"/>
    <w:rsid w:val="00191605"/>
    <w:rsid w:val="00191C04"/>
    <w:rsid w:val="00192885"/>
    <w:rsid w:val="00194EAC"/>
    <w:rsid w:val="00197223"/>
    <w:rsid w:val="001A5357"/>
    <w:rsid w:val="001A6123"/>
    <w:rsid w:val="001A6731"/>
    <w:rsid w:val="001B01EA"/>
    <w:rsid w:val="001B2D6E"/>
    <w:rsid w:val="001B5FE5"/>
    <w:rsid w:val="001B71C1"/>
    <w:rsid w:val="001C066F"/>
    <w:rsid w:val="001D4187"/>
    <w:rsid w:val="001D5E7A"/>
    <w:rsid w:val="001E44CE"/>
    <w:rsid w:val="001E5FE5"/>
    <w:rsid w:val="001F0E04"/>
    <w:rsid w:val="001F0E3B"/>
    <w:rsid w:val="001F1CFE"/>
    <w:rsid w:val="001F6097"/>
    <w:rsid w:val="001F70EA"/>
    <w:rsid w:val="001F73D9"/>
    <w:rsid w:val="00204F03"/>
    <w:rsid w:val="002062E0"/>
    <w:rsid w:val="00210A45"/>
    <w:rsid w:val="0021180C"/>
    <w:rsid w:val="00213E21"/>
    <w:rsid w:val="002171FD"/>
    <w:rsid w:val="0021725A"/>
    <w:rsid w:val="002210E1"/>
    <w:rsid w:val="00223866"/>
    <w:rsid w:val="002303CA"/>
    <w:rsid w:val="00233E3B"/>
    <w:rsid w:val="0023487B"/>
    <w:rsid w:val="002414E8"/>
    <w:rsid w:val="00242F51"/>
    <w:rsid w:val="00242FD5"/>
    <w:rsid w:val="00250D4D"/>
    <w:rsid w:val="002513A2"/>
    <w:rsid w:val="00251959"/>
    <w:rsid w:val="00252542"/>
    <w:rsid w:val="00260E17"/>
    <w:rsid w:val="00261CEC"/>
    <w:rsid w:val="00261E59"/>
    <w:rsid w:val="00262F87"/>
    <w:rsid w:val="002647F6"/>
    <w:rsid w:val="002706BC"/>
    <w:rsid w:val="00271679"/>
    <w:rsid w:val="00271A1F"/>
    <w:rsid w:val="00274195"/>
    <w:rsid w:val="00280462"/>
    <w:rsid w:val="00287508"/>
    <w:rsid w:val="00291594"/>
    <w:rsid w:val="00296894"/>
    <w:rsid w:val="002977D8"/>
    <w:rsid w:val="002A234C"/>
    <w:rsid w:val="002B2802"/>
    <w:rsid w:val="002B3D5A"/>
    <w:rsid w:val="002B5717"/>
    <w:rsid w:val="002B78DF"/>
    <w:rsid w:val="002C2214"/>
    <w:rsid w:val="002C326C"/>
    <w:rsid w:val="002D07D1"/>
    <w:rsid w:val="002D37D5"/>
    <w:rsid w:val="002E4629"/>
    <w:rsid w:val="002E5A40"/>
    <w:rsid w:val="002E5A6C"/>
    <w:rsid w:val="002E6D35"/>
    <w:rsid w:val="002E71C8"/>
    <w:rsid w:val="002F20F0"/>
    <w:rsid w:val="002F38F1"/>
    <w:rsid w:val="002F3CB7"/>
    <w:rsid w:val="003018AD"/>
    <w:rsid w:val="00310133"/>
    <w:rsid w:val="003118BA"/>
    <w:rsid w:val="00315760"/>
    <w:rsid w:val="00316788"/>
    <w:rsid w:val="00320F64"/>
    <w:rsid w:val="00322100"/>
    <w:rsid w:val="00323DC4"/>
    <w:rsid w:val="003261D1"/>
    <w:rsid w:val="003275DF"/>
    <w:rsid w:val="0032783B"/>
    <w:rsid w:val="0033029D"/>
    <w:rsid w:val="003308A4"/>
    <w:rsid w:val="00333415"/>
    <w:rsid w:val="0034137F"/>
    <w:rsid w:val="00343245"/>
    <w:rsid w:val="00352A53"/>
    <w:rsid w:val="00353D1E"/>
    <w:rsid w:val="00353D65"/>
    <w:rsid w:val="0035408C"/>
    <w:rsid w:val="003570ED"/>
    <w:rsid w:val="00360376"/>
    <w:rsid w:val="0036475C"/>
    <w:rsid w:val="003651F4"/>
    <w:rsid w:val="00366848"/>
    <w:rsid w:val="00370B4D"/>
    <w:rsid w:val="00372AC4"/>
    <w:rsid w:val="00382B54"/>
    <w:rsid w:val="003833CA"/>
    <w:rsid w:val="00390F6B"/>
    <w:rsid w:val="00391EF3"/>
    <w:rsid w:val="003920AE"/>
    <w:rsid w:val="00392816"/>
    <w:rsid w:val="0039438D"/>
    <w:rsid w:val="003A5D44"/>
    <w:rsid w:val="003B3311"/>
    <w:rsid w:val="003C2CD9"/>
    <w:rsid w:val="003C566F"/>
    <w:rsid w:val="003C7C24"/>
    <w:rsid w:val="003D0686"/>
    <w:rsid w:val="003D22FB"/>
    <w:rsid w:val="003D4FDA"/>
    <w:rsid w:val="003E151D"/>
    <w:rsid w:val="003E19BD"/>
    <w:rsid w:val="003E1B9C"/>
    <w:rsid w:val="003F084E"/>
    <w:rsid w:val="003F13B9"/>
    <w:rsid w:val="003F2860"/>
    <w:rsid w:val="003F2AE3"/>
    <w:rsid w:val="003F3DF1"/>
    <w:rsid w:val="003F49D4"/>
    <w:rsid w:val="003F74DD"/>
    <w:rsid w:val="004063AE"/>
    <w:rsid w:val="00415335"/>
    <w:rsid w:val="00417F86"/>
    <w:rsid w:val="0042099D"/>
    <w:rsid w:val="00423ED4"/>
    <w:rsid w:val="00425FC4"/>
    <w:rsid w:val="004322C0"/>
    <w:rsid w:val="004329B1"/>
    <w:rsid w:val="00433F86"/>
    <w:rsid w:val="00435AD2"/>
    <w:rsid w:val="00450B2F"/>
    <w:rsid w:val="00450B7E"/>
    <w:rsid w:val="00450FC5"/>
    <w:rsid w:val="00455C8D"/>
    <w:rsid w:val="004575AD"/>
    <w:rsid w:val="004705A0"/>
    <w:rsid w:val="0047325D"/>
    <w:rsid w:val="00473368"/>
    <w:rsid w:val="00477897"/>
    <w:rsid w:val="00480B31"/>
    <w:rsid w:val="0048109B"/>
    <w:rsid w:val="00482014"/>
    <w:rsid w:val="004821BF"/>
    <w:rsid w:val="00482CB4"/>
    <w:rsid w:val="004836CD"/>
    <w:rsid w:val="004847E6"/>
    <w:rsid w:val="004904A7"/>
    <w:rsid w:val="004A0F49"/>
    <w:rsid w:val="004A25FA"/>
    <w:rsid w:val="004A44F5"/>
    <w:rsid w:val="004A5305"/>
    <w:rsid w:val="004C1511"/>
    <w:rsid w:val="004D15CE"/>
    <w:rsid w:val="004D316B"/>
    <w:rsid w:val="004D7929"/>
    <w:rsid w:val="004E674D"/>
    <w:rsid w:val="004F0DCB"/>
    <w:rsid w:val="004F0E48"/>
    <w:rsid w:val="00500866"/>
    <w:rsid w:val="00503652"/>
    <w:rsid w:val="00505BEB"/>
    <w:rsid w:val="00505CCE"/>
    <w:rsid w:val="0050678B"/>
    <w:rsid w:val="0050726B"/>
    <w:rsid w:val="00507DBC"/>
    <w:rsid w:val="00510861"/>
    <w:rsid w:val="005110B4"/>
    <w:rsid w:val="0051136C"/>
    <w:rsid w:val="00511C88"/>
    <w:rsid w:val="005202D6"/>
    <w:rsid w:val="005257B7"/>
    <w:rsid w:val="00527B88"/>
    <w:rsid w:val="00530548"/>
    <w:rsid w:val="005314A4"/>
    <w:rsid w:val="00552924"/>
    <w:rsid w:val="005544F1"/>
    <w:rsid w:val="00555368"/>
    <w:rsid w:val="00555864"/>
    <w:rsid w:val="005558D1"/>
    <w:rsid w:val="005578C6"/>
    <w:rsid w:val="00562C29"/>
    <w:rsid w:val="005644CA"/>
    <w:rsid w:val="00566C05"/>
    <w:rsid w:val="00575886"/>
    <w:rsid w:val="00581888"/>
    <w:rsid w:val="005818D2"/>
    <w:rsid w:val="00583403"/>
    <w:rsid w:val="00586490"/>
    <w:rsid w:val="00586D21"/>
    <w:rsid w:val="005873C8"/>
    <w:rsid w:val="00587BA9"/>
    <w:rsid w:val="00592FA2"/>
    <w:rsid w:val="005A05E8"/>
    <w:rsid w:val="005A4171"/>
    <w:rsid w:val="005C514E"/>
    <w:rsid w:val="005C524B"/>
    <w:rsid w:val="005C74CD"/>
    <w:rsid w:val="005D17F7"/>
    <w:rsid w:val="005E662B"/>
    <w:rsid w:val="005E66E7"/>
    <w:rsid w:val="005E7D18"/>
    <w:rsid w:val="005F0227"/>
    <w:rsid w:val="005F09F4"/>
    <w:rsid w:val="005F58D7"/>
    <w:rsid w:val="00602572"/>
    <w:rsid w:val="0060374F"/>
    <w:rsid w:val="00611BF2"/>
    <w:rsid w:val="00612F27"/>
    <w:rsid w:val="00631B3A"/>
    <w:rsid w:val="0063614A"/>
    <w:rsid w:val="0064719E"/>
    <w:rsid w:val="006501C9"/>
    <w:rsid w:val="00654762"/>
    <w:rsid w:val="00655BD2"/>
    <w:rsid w:val="00661665"/>
    <w:rsid w:val="00662EEB"/>
    <w:rsid w:val="006662AB"/>
    <w:rsid w:val="006704C3"/>
    <w:rsid w:val="0067395A"/>
    <w:rsid w:val="006778E9"/>
    <w:rsid w:val="00686E38"/>
    <w:rsid w:val="00690756"/>
    <w:rsid w:val="00694BDF"/>
    <w:rsid w:val="006A585D"/>
    <w:rsid w:val="006A5EFE"/>
    <w:rsid w:val="006B2B47"/>
    <w:rsid w:val="006B6D38"/>
    <w:rsid w:val="006C4854"/>
    <w:rsid w:val="006D1813"/>
    <w:rsid w:val="006D2B8C"/>
    <w:rsid w:val="006D53D5"/>
    <w:rsid w:val="006E1946"/>
    <w:rsid w:val="006E267D"/>
    <w:rsid w:val="006E38E6"/>
    <w:rsid w:val="006E7390"/>
    <w:rsid w:val="006E7736"/>
    <w:rsid w:val="006F1DC8"/>
    <w:rsid w:val="006F1EA9"/>
    <w:rsid w:val="006F1EF4"/>
    <w:rsid w:val="006F2B45"/>
    <w:rsid w:val="006F7B7D"/>
    <w:rsid w:val="00700AB5"/>
    <w:rsid w:val="00705BE6"/>
    <w:rsid w:val="00712D81"/>
    <w:rsid w:val="00714F75"/>
    <w:rsid w:val="0072277A"/>
    <w:rsid w:val="0073158D"/>
    <w:rsid w:val="0073162B"/>
    <w:rsid w:val="00741337"/>
    <w:rsid w:val="007418B5"/>
    <w:rsid w:val="007456BA"/>
    <w:rsid w:val="007478FA"/>
    <w:rsid w:val="00747C6F"/>
    <w:rsid w:val="00750D0A"/>
    <w:rsid w:val="0075130F"/>
    <w:rsid w:val="00753155"/>
    <w:rsid w:val="007601FE"/>
    <w:rsid w:val="00760D3C"/>
    <w:rsid w:val="007619EE"/>
    <w:rsid w:val="00761B06"/>
    <w:rsid w:val="00762A1E"/>
    <w:rsid w:val="0076470D"/>
    <w:rsid w:val="00765C66"/>
    <w:rsid w:val="00766B49"/>
    <w:rsid w:val="007672E2"/>
    <w:rsid w:val="00770581"/>
    <w:rsid w:val="0077190F"/>
    <w:rsid w:val="007722CA"/>
    <w:rsid w:val="00772853"/>
    <w:rsid w:val="00773C03"/>
    <w:rsid w:val="007743D1"/>
    <w:rsid w:val="0077567B"/>
    <w:rsid w:val="007819F8"/>
    <w:rsid w:val="0078329C"/>
    <w:rsid w:val="00785DE1"/>
    <w:rsid w:val="007867C5"/>
    <w:rsid w:val="0079075D"/>
    <w:rsid w:val="00791688"/>
    <w:rsid w:val="00794BBD"/>
    <w:rsid w:val="0079687B"/>
    <w:rsid w:val="007A4F29"/>
    <w:rsid w:val="007B06AC"/>
    <w:rsid w:val="007B3E96"/>
    <w:rsid w:val="007C2CA8"/>
    <w:rsid w:val="007C70FC"/>
    <w:rsid w:val="007D413C"/>
    <w:rsid w:val="007E2D10"/>
    <w:rsid w:val="007E4DEC"/>
    <w:rsid w:val="007E5F51"/>
    <w:rsid w:val="007F469C"/>
    <w:rsid w:val="0080521F"/>
    <w:rsid w:val="00806AD9"/>
    <w:rsid w:val="00812F14"/>
    <w:rsid w:val="0082022E"/>
    <w:rsid w:val="00825F36"/>
    <w:rsid w:val="00834016"/>
    <w:rsid w:val="0084051B"/>
    <w:rsid w:val="008441FC"/>
    <w:rsid w:val="00846A9E"/>
    <w:rsid w:val="00850F0A"/>
    <w:rsid w:val="00851282"/>
    <w:rsid w:val="0085150E"/>
    <w:rsid w:val="00853755"/>
    <w:rsid w:val="0086017F"/>
    <w:rsid w:val="00861437"/>
    <w:rsid w:val="00864028"/>
    <w:rsid w:val="00867886"/>
    <w:rsid w:val="00873E2B"/>
    <w:rsid w:val="00873FA7"/>
    <w:rsid w:val="008759E2"/>
    <w:rsid w:val="0088068F"/>
    <w:rsid w:val="00881B19"/>
    <w:rsid w:val="0088346C"/>
    <w:rsid w:val="00883D68"/>
    <w:rsid w:val="0088545C"/>
    <w:rsid w:val="00890F11"/>
    <w:rsid w:val="00894DBB"/>
    <w:rsid w:val="008A3B8F"/>
    <w:rsid w:val="008A60A1"/>
    <w:rsid w:val="008C0E55"/>
    <w:rsid w:val="008C3519"/>
    <w:rsid w:val="008D0EA5"/>
    <w:rsid w:val="008D4340"/>
    <w:rsid w:val="008D7FF5"/>
    <w:rsid w:val="008E1B6A"/>
    <w:rsid w:val="008E3E8C"/>
    <w:rsid w:val="008E42BA"/>
    <w:rsid w:val="008E75F2"/>
    <w:rsid w:val="008F1ADC"/>
    <w:rsid w:val="008F419F"/>
    <w:rsid w:val="008F5D74"/>
    <w:rsid w:val="0090172C"/>
    <w:rsid w:val="009038AF"/>
    <w:rsid w:val="00905111"/>
    <w:rsid w:val="009059FE"/>
    <w:rsid w:val="00907C28"/>
    <w:rsid w:val="00914232"/>
    <w:rsid w:val="00914E44"/>
    <w:rsid w:val="00917D62"/>
    <w:rsid w:val="009201FA"/>
    <w:rsid w:val="00922DC5"/>
    <w:rsid w:val="009240D6"/>
    <w:rsid w:val="00924E6F"/>
    <w:rsid w:val="009252CC"/>
    <w:rsid w:val="00925E23"/>
    <w:rsid w:val="00926458"/>
    <w:rsid w:val="0093103D"/>
    <w:rsid w:val="00931E7D"/>
    <w:rsid w:val="00934CAD"/>
    <w:rsid w:val="0093548A"/>
    <w:rsid w:val="009469CC"/>
    <w:rsid w:val="00947C08"/>
    <w:rsid w:val="00947D11"/>
    <w:rsid w:val="009507D9"/>
    <w:rsid w:val="0095127D"/>
    <w:rsid w:val="0095424C"/>
    <w:rsid w:val="009606D9"/>
    <w:rsid w:val="00960FA5"/>
    <w:rsid w:val="00962AB8"/>
    <w:rsid w:val="00962DB1"/>
    <w:rsid w:val="00965E7C"/>
    <w:rsid w:val="009720BA"/>
    <w:rsid w:val="0097307A"/>
    <w:rsid w:val="00973F92"/>
    <w:rsid w:val="00991A52"/>
    <w:rsid w:val="00992982"/>
    <w:rsid w:val="00992E13"/>
    <w:rsid w:val="00993814"/>
    <w:rsid w:val="009939BF"/>
    <w:rsid w:val="009942F3"/>
    <w:rsid w:val="00994D58"/>
    <w:rsid w:val="00994FFA"/>
    <w:rsid w:val="0099662A"/>
    <w:rsid w:val="009B220B"/>
    <w:rsid w:val="009B2810"/>
    <w:rsid w:val="009B63F4"/>
    <w:rsid w:val="009B769D"/>
    <w:rsid w:val="009C126B"/>
    <w:rsid w:val="009C37D5"/>
    <w:rsid w:val="009C42DA"/>
    <w:rsid w:val="009C7883"/>
    <w:rsid w:val="009D0704"/>
    <w:rsid w:val="009D1666"/>
    <w:rsid w:val="009D4832"/>
    <w:rsid w:val="009E510E"/>
    <w:rsid w:val="009E63DF"/>
    <w:rsid w:val="009E72B7"/>
    <w:rsid w:val="009E7A30"/>
    <w:rsid w:val="009F308D"/>
    <w:rsid w:val="009F4CCC"/>
    <w:rsid w:val="009F7371"/>
    <w:rsid w:val="00A052EB"/>
    <w:rsid w:val="00A11234"/>
    <w:rsid w:val="00A120C7"/>
    <w:rsid w:val="00A121BE"/>
    <w:rsid w:val="00A1242D"/>
    <w:rsid w:val="00A14BE1"/>
    <w:rsid w:val="00A26743"/>
    <w:rsid w:val="00A31AF5"/>
    <w:rsid w:val="00A35859"/>
    <w:rsid w:val="00A35B98"/>
    <w:rsid w:val="00A37B3A"/>
    <w:rsid w:val="00A410F3"/>
    <w:rsid w:val="00A415CF"/>
    <w:rsid w:val="00A42A80"/>
    <w:rsid w:val="00A4379F"/>
    <w:rsid w:val="00A477CE"/>
    <w:rsid w:val="00A47D89"/>
    <w:rsid w:val="00A53DF4"/>
    <w:rsid w:val="00A54457"/>
    <w:rsid w:val="00A60CD5"/>
    <w:rsid w:val="00A644ED"/>
    <w:rsid w:val="00A67A3D"/>
    <w:rsid w:val="00A720E1"/>
    <w:rsid w:val="00A7234F"/>
    <w:rsid w:val="00A73750"/>
    <w:rsid w:val="00A74F13"/>
    <w:rsid w:val="00A76F43"/>
    <w:rsid w:val="00A77377"/>
    <w:rsid w:val="00A80189"/>
    <w:rsid w:val="00A829C5"/>
    <w:rsid w:val="00A90892"/>
    <w:rsid w:val="00AA017C"/>
    <w:rsid w:val="00AA11EC"/>
    <w:rsid w:val="00AA3CE4"/>
    <w:rsid w:val="00AC08D4"/>
    <w:rsid w:val="00AC0B21"/>
    <w:rsid w:val="00AD2281"/>
    <w:rsid w:val="00AD6887"/>
    <w:rsid w:val="00AE3313"/>
    <w:rsid w:val="00AE499C"/>
    <w:rsid w:val="00AF2485"/>
    <w:rsid w:val="00AF747E"/>
    <w:rsid w:val="00AF7644"/>
    <w:rsid w:val="00AF79FB"/>
    <w:rsid w:val="00B00A91"/>
    <w:rsid w:val="00B072F7"/>
    <w:rsid w:val="00B07791"/>
    <w:rsid w:val="00B1059F"/>
    <w:rsid w:val="00B11558"/>
    <w:rsid w:val="00B1162F"/>
    <w:rsid w:val="00B13AFB"/>
    <w:rsid w:val="00B30DE9"/>
    <w:rsid w:val="00B31876"/>
    <w:rsid w:val="00B31A12"/>
    <w:rsid w:val="00B32C7C"/>
    <w:rsid w:val="00B34FE4"/>
    <w:rsid w:val="00B40C95"/>
    <w:rsid w:val="00B422D1"/>
    <w:rsid w:val="00B463D3"/>
    <w:rsid w:val="00B4675D"/>
    <w:rsid w:val="00B50BC8"/>
    <w:rsid w:val="00B54697"/>
    <w:rsid w:val="00B56EBE"/>
    <w:rsid w:val="00B602A6"/>
    <w:rsid w:val="00B63A30"/>
    <w:rsid w:val="00B67504"/>
    <w:rsid w:val="00B80798"/>
    <w:rsid w:val="00B84190"/>
    <w:rsid w:val="00B909FD"/>
    <w:rsid w:val="00B93A74"/>
    <w:rsid w:val="00B94B3E"/>
    <w:rsid w:val="00BA0CAA"/>
    <w:rsid w:val="00BA1908"/>
    <w:rsid w:val="00BA4FFA"/>
    <w:rsid w:val="00BA64DC"/>
    <w:rsid w:val="00BB0800"/>
    <w:rsid w:val="00BB0AED"/>
    <w:rsid w:val="00BB4D5C"/>
    <w:rsid w:val="00BB4F36"/>
    <w:rsid w:val="00BB6D24"/>
    <w:rsid w:val="00BC57B1"/>
    <w:rsid w:val="00BD20A8"/>
    <w:rsid w:val="00BD2514"/>
    <w:rsid w:val="00BD3569"/>
    <w:rsid w:val="00BD3FC3"/>
    <w:rsid w:val="00BD4BDB"/>
    <w:rsid w:val="00BD4D64"/>
    <w:rsid w:val="00BD52B8"/>
    <w:rsid w:val="00BE172B"/>
    <w:rsid w:val="00BE2191"/>
    <w:rsid w:val="00BE29A5"/>
    <w:rsid w:val="00BE5E64"/>
    <w:rsid w:val="00BE72E7"/>
    <w:rsid w:val="00BF3B0D"/>
    <w:rsid w:val="00BF6BA2"/>
    <w:rsid w:val="00C01A35"/>
    <w:rsid w:val="00C032D1"/>
    <w:rsid w:val="00C177E0"/>
    <w:rsid w:val="00C20DC4"/>
    <w:rsid w:val="00C2241D"/>
    <w:rsid w:val="00C233AA"/>
    <w:rsid w:val="00C23A55"/>
    <w:rsid w:val="00C24754"/>
    <w:rsid w:val="00C24C72"/>
    <w:rsid w:val="00C24EE2"/>
    <w:rsid w:val="00C26495"/>
    <w:rsid w:val="00C35500"/>
    <w:rsid w:val="00C43F3F"/>
    <w:rsid w:val="00C47AB2"/>
    <w:rsid w:val="00C51054"/>
    <w:rsid w:val="00C51A96"/>
    <w:rsid w:val="00C560F4"/>
    <w:rsid w:val="00C566AB"/>
    <w:rsid w:val="00C61F49"/>
    <w:rsid w:val="00C622B9"/>
    <w:rsid w:val="00C6276F"/>
    <w:rsid w:val="00C67C9B"/>
    <w:rsid w:val="00C713E0"/>
    <w:rsid w:val="00C727DB"/>
    <w:rsid w:val="00C74A47"/>
    <w:rsid w:val="00C761AF"/>
    <w:rsid w:val="00C83D62"/>
    <w:rsid w:val="00C84ABE"/>
    <w:rsid w:val="00C910D7"/>
    <w:rsid w:val="00C9384E"/>
    <w:rsid w:val="00C969AD"/>
    <w:rsid w:val="00CA7470"/>
    <w:rsid w:val="00CB0041"/>
    <w:rsid w:val="00CB601F"/>
    <w:rsid w:val="00CB7ED1"/>
    <w:rsid w:val="00CC13BC"/>
    <w:rsid w:val="00CC13D6"/>
    <w:rsid w:val="00CC2B64"/>
    <w:rsid w:val="00CC791A"/>
    <w:rsid w:val="00CC7C57"/>
    <w:rsid w:val="00CD08A0"/>
    <w:rsid w:val="00CD330C"/>
    <w:rsid w:val="00CD3E73"/>
    <w:rsid w:val="00CD409B"/>
    <w:rsid w:val="00CD4E88"/>
    <w:rsid w:val="00CE038C"/>
    <w:rsid w:val="00CE5280"/>
    <w:rsid w:val="00CE6A32"/>
    <w:rsid w:val="00CE7266"/>
    <w:rsid w:val="00CF6D55"/>
    <w:rsid w:val="00D03D22"/>
    <w:rsid w:val="00D139CC"/>
    <w:rsid w:val="00D1525E"/>
    <w:rsid w:val="00D16FE5"/>
    <w:rsid w:val="00D24E8D"/>
    <w:rsid w:val="00D26E05"/>
    <w:rsid w:val="00D27986"/>
    <w:rsid w:val="00D31A6B"/>
    <w:rsid w:val="00D31AE8"/>
    <w:rsid w:val="00D32846"/>
    <w:rsid w:val="00D340A8"/>
    <w:rsid w:val="00D348AA"/>
    <w:rsid w:val="00D40C14"/>
    <w:rsid w:val="00D42B16"/>
    <w:rsid w:val="00D43605"/>
    <w:rsid w:val="00D44BDE"/>
    <w:rsid w:val="00D44FFD"/>
    <w:rsid w:val="00D50EFC"/>
    <w:rsid w:val="00D63A15"/>
    <w:rsid w:val="00D6502F"/>
    <w:rsid w:val="00D74616"/>
    <w:rsid w:val="00D746A3"/>
    <w:rsid w:val="00D7632C"/>
    <w:rsid w:val="00D76999"/>
    <w:rsid w:val="00D77A38"/>
    <w:rsid w:val="00D813C7"/>
    <w:rsid w:val="00D82255"/>
    <w:rsid w:val="00D822B8"/>
    <w:rsid w:val="00D85CD0"/>
    <w:rsid w:val="00D91E8A"/>
    <w:rsid w:val="00D93C36"/>
    <w:rsid w:val="00D972FC"/>
    <w:rsid w:val="00DC0316"/>
    <w:rsid w:val="00DC1428"/>
    <w:rsid w:val="00DC3D58"/>
    <w:rsid w:val="00DC6D18"/>
    <w:rsid w:val="00DC7125"/>
    <w:rsid w:val="00DC7DCA"/>
    <w:rsid w:val="00DD1D29"/>
    <w:rsid w:val="00DD729E"/>
    <w:rsid w:val="00DE3A9A"/>
    <w:rsid w:val="00DE3AF4"/>
    <w:rsid w:val="00DE5248"/>
    <w:rsid w:val="00DF1C78"/>
    <w:rsid w:val="00DF2D94"/>
    <w:rsid w:val="00DF4296"/>
    <w:rsid w:val="00DF5058"/>
    <w:rsid w:val="00DF6F5C"/>
    <w:rsid w:val="00DF7E5C"/>
    <w:rsid w:val="00E02F96"/>
    <w:rsid w:val="00E050EF"/>
    <w:rsid w:val="00E07C11"/>
    <w:rsid w:val="00E12F20"/>
    <w:rsid w:val="00E158A1"/>
    <w:rsid w:val="00E16CBA"/>
    <w:rsid w:val="00E179C0"/>
    <w:rsid w:val="00E2640E"/>
    <w:rsid w:val="00E305A9"/>
    <w:rsid w:val="00E30B57"/>
    <w:rsid w:val="00E30B97"/>
    <w:rsid w:val="00E327EE"/>
    <w:rsid w:val="00E365A0"/>
    <w:rsid w:val="00E41B89"/>
    <w:rsid w:val="00E45F09"/>
    <w:rsid w:val="00E47A7A"/>
    <w:rsid w:val="00E502BB"/>
    <w:rsid w:val="00E520AD"/>
    <w:rsid w:val="00E52103"/>
    <w:rsid w:val="00E601AE"/>
    <w:rsid w:val="00E63E40"/>
    <w:rsid w:val="00E6416C"/>
    <w:rsid w:val="00E65415"/>
    <w:rsid w:val="00E73447"/>
    <w:rsid w:val="00E7375C"/>
    <w:rsid w:val="00E73C15"/>
    <w:rsid w:val="00E776F2"/>
    <w:rsid w:val="00E82E65"/>
    <w:rsid w:val="00E8784A"/>
    <w:rsid w:val="00E87EE8"/>
    <w:rsid w:val="00E906B6"/>
    <w:rsid w:val="00E96C81"/>
    <w:rsid w:val="00EA3A9A"/>
    <w:rsid w:val="00EC5ADD"/>
    <w:rsid w:val="00ED0CF8"/>
    <w:rsid w:val="00EE0B39"/>
    <w:rsid w:val="00EE3C23"/>
    <w:rsid w:val="00EE523D"/>
    <w:rsid w:val="00EF1675"/>
    <w:rsid w:val="00EF225E"/>
    <w:rsid w:val="00EF248A"/>
    <w:rsid w:val="00F02C45"/>
    <w:rsid w:val="00F12D80"/>
    <w:rsid w:val="00F24C50"/>
    <w:rsid w:val="00F313BD"/>
    <w:rsid w:val="00F314BF"/>
    <w:rsid w:val="00F36CB1"/>
    <w:rsid w:val="00F407CB"/>
    <w:rsid w:val="00F44E40"/>
    <w:rsid w:val="00F53146"/>
    <w:rsid w:val="00F5585F"/>
    <w:rsid w:val="00F7169A"/>
    <w:rsid w:val="00F73F87"/>
    <w:rsid w:val="00F76426"/>
    <w:rsid w:val="00F76C03"/>
    <w:rsid w:val="00F77253"/>
    <w:rsid w:val="00F81BB6"/>
    <w:rsid w:val="00F8450A"/>
    <w:rsid w:val="00F84530"/>
    <w:rsid w:val="00F84AA9"/>
    <w:rsid w:val="00F92907"/>
    <w:rsid w:val="00F95AF0"/>
    <w:rsid w:val="00FA44FB"/>
    <w:rsid w:val="00FA45E9"/>
    <w:rsid w:val="00FA5B0E"/>
    <w:rsid w:val="00FA6490"/>
    <w:rsid w:val="00FA67B5"/>
    <w:rsid w:val="00FA7D8F"/>
    <w:rsid w:val="00FB07AD"/>
    <w:rsid w:val="00FB3D9A"/>
    <w:rsid w:val="00FB4DC9"/>
    <w:rsid w:val="00FB4E18"/>
    <w:rsid w:val="00FB6538"/>
    <w:rsid w:val="00FC4E70"/>
    <w:rsid w:val="00FC5046"/>
    <w:rsid w:val="00FC7E19"/>
    <w:rsid w:val="00FD00A7"/>
    <w:rsid w:val="00FD551B"/>
    <w:rsid w:val="00FE12EA"/>
    <w:rsid w:val="00FE1BF9"/>
    <w:rsid w:val="00FE6322"/>
    <w:rsid w:val="00FF29B2"/>
    <w:rsid w:val="00FF3C42"/>
    <w:rsid w:val="00FF5B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7C0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3">
    <w:name w:val="Нижний колонтитул Знак"/>
    <w:uiPriority w:val="99"/>
    <w:rsid w:val="00947C08"/>
    <w:rPr>
      <w:sz w:val="20"/>
    </w:rPr>
  </w:style>
  <w:style w:type="character" w:styleId="a4">
    <w:name w:val="page number"/>
    <w:uiPriority w:val="99"/>
    <w:rsid w:val="00947C08"/>
    <w:rPr>
      <w:rFonts w:cs="Times New Roman"/>
    </w:rPr>
  </w:style>
  <w:style w:type="character" w:customStyle="1" w:styleId="a5">
    <w:name w:val="Текст выноски Знак"/>
    <w:uiPriority w:val="99"/>
    <w:rsid w:val="00947C08"/>
    <w:rPr>
      <w:rFonts w:ascii="Tahoma" w:hAnsi="Tahoma"/>
      <w:sz w:val="16"/>
    </w:rPr>
  </w:style>
  <w:style w:type="character" w:customStyle="1" w:styleId="a6">
    <w:name w:val="Текст Знак"/>
    <w:uiPriority w:val="99"/>
    <w:rsid w:val="00947C08"/>
    <w:rPr>
      <w:rFonts w:ascii="Consolas" w:hAnsi="Consolas"/>
      <w:sz w:val="21"/>
    </w:rPr>
  </w:style>
  <w:style w:type="character" w:styleId="a7">
    <w:name w:val="Hyperlink"/>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8">
    <w:name w:val="Текст примечания Знак"/>
    <w:uiPriority w:val="99"/>
    <w:rsid w:val="00947C08"/>
    <w:rPr>
      <w:rFonts w:cs="Times New Roman"/>
    </w:rPr>
  </w:style>
  <w:style w:type="character" w:customStyle="1" w:styleId="a9">
    <w:name w:val="Тема примечания Знак"/>
    <w:uiPriority w:val="99"/>
    <w:rsid w:val="00947C08"/>
    <w:rPr>
      <w:b/>
    </w:rPr>
  </w:style>
  <w:style w:type="character" w:customStyle="1" w:styleId="aa">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ab">
    <w:name w:val="Заголовок"/>
    <w:basedOn w:val="a"/>
    <w:next w:val="ac"/>
    <w:uiPriority w:val="99"/>
    <w:rsid w:val="00947C08"/>
    <w:pPr>
      <w:keepNext/>
      <w:spacing w:before="240" w:after="120"/>
    </w:pPr>
    <w:rPr>
      <w:rFonts w:ascii="Arial" w:eastAsia="Microsoft YaHei" w:hAnsi="Arial" w:cs="Mangal"/>
      <w:sz w:val="28"/>
      <w:szCs w:val="28"/>
    </w:rPr>
  </w:style>
  <w:style w:type="paragraph" w:styleId="ac">
    <w:name w:val="Body Text"/>
    <w:basedOn w:val="a"/>
    <w:link w:val="ad"/>
    <w:uiPriority w:val="99"/>
    <w:rsid w:val="00947C08"/>
    <w:pPr>
      <w:spacing w:after="120"/>
    </w:pPr>
  </w:style>
  <w:style w:type="character" w:customStyle="1" w:styleId="ad">
    <w:name w:val="Основной текст Знак"/>
    <w:link w:val="ac"/>
    <w:uiPriority w:val="99"/>
    <w:locked/>
    <w:rsid w:val="009507D9"/>
    <w:rPr>
      <w:rFonts w:cs="Times New Roman"/>
      <w:sz w:val="24"/>
      <w:lang w:eastAsia="ar-SA" w:bidi="ar-SA"/>
    </w:rPr>
  </w:style>
  <w:style w:type="paragraph" w:styleId="ae">
    <w:name w:val="List"/>
    <w:basedOn w:val="ac"/>
    <w:uiPriority w:val="99"/>
    <w:rsid w:val="00947C08"/>
    <w:rPr>
      <w:rFonts w:cs="Mangal"/>
    </w:rPr>
  </w:style>
  <w:style w:type="paragraph" w:customStyle="1" w:styleId="11">
    <w:name w:val="Название1"/>
    <w:basedOn w:val="a"/>
    <w:uiPriority w:val="99"/>
    <w:rsid w:val="00947C08"/>
    <w:pPr>
      <w:suppressLineNumbers/>
      <w:spacing w:before="120" w:after="120"/>
    </w:pPr>
    <w:rPr>
      <w:rFonts w:cs="Mangal"/>
      <w:i/>
      <w:iCs/>
    </w:rPr>
  </w:style>
  <w:style w:type="paragraph" w:customStyle="1" w:styleId="12">
    <w:name w:val="Указатель1"/>
    <w:basedOn w:val="a"/>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lang w:eastAsia="ar-SA"/>
    </w:rPr>
  </w:style>
  <w:style w:type="paragraph" w:customStyle="1" w:styleId="13">
    <w:name w:val="Без интервала1"/>
    <w:uiPriority w:val="99"/>
    <w:rsid w:val="00947C08"/>
    <w:pPr>
      <w:suppressAutoHyphens/>
    </w:pPr>
    <w:rPr>
      <w:rFonts w:ascii="Calibri" w:hAnsi="Calibri" w:cs="Calibri"/>
      <w:sz w:val="22"/>
      <w:szCs w:val="22"/>
      <w:lang w:eastAsia="ar-SA"/>
    </w:rPr>
  </w:style>
  <w:style w:type="paragraph" w:styleId="af">
    <w:name w:val="footer"/>
    <w:basedOn w:val="a"/>
    <w:link w:val="14"/>
    <w:uiPriority w:val="99"/>
    <w:rsid w:val="00947C08"/>
    <w:pPr>
      <w:tabs>
        <w:tab w:val="center" w:pos="4677"/>
        <w:tab w:val="right" w:pos="9355"/>
      </w:tabs>
    </w:pPr>
    <w:rPr>
      <w:sz w:val="20"/>
      <w:szCs w:val="20"/>
    </w:rPr>
  </w:style>
  <w:style w:type="character" w:customStyle="1" w:styleId="14">
    <w:name w:val="Нижний колонтитул Знак1"/>
    <w:link w:val="af"/>
    <w:uiPriority w:val="99"/>
    <w:locked/>
    <w:rsid w:val="009507D9"/>
    <w:rPr>
      <w:rFonts w:cs="Times New Roman"/>
      <w:lang w:eastAsia="ar-SA" w:bidi="ar-SA"/>
    </w:rPr>
  </w:style>
  <w:style w:type="paragraph" w:styleId="af0">
    <w:name w:val="Balloon Text"/>
    <w:basedOn w:val="a"/>
    <w:link w:val="15"/>
    <w:uiPriority w:val="99"/>
    <w:rsid w:val="00947C08"/>
    <w:rPr>
      <w:rFonts w:ascii="Tahoma" w:hAnsi="Tahoma"/>
      <w:sz w:val="16"/>
      <w:szCs w:val="16"/>
    </w:rPr>
  </w:style>
  <w:style w:type="character" w:customStyle="1" w:styleId="15">
    <w:name w:val="Текст выноски Знак1"/>
    <w:link w:val="af0"/>
    <w:uiPriority w:val="99"/>
    <w:locked/>
    <w:rsid w:val="009507D9"/>
    <w:rPr>
      <w:rFonts w:ascii="Tahoma" w:hAnsi="Tahoma" w:cs="Times New Roman"/>
      <w:sz w:val="16"/>
      <w:lang w:eastAsia="ar-SA" w:bidi="ar-SA"/>
    </w:rPr>
  </w:style>
  <w:style w:type="paragraph" w:styleId="af1">
    <w:name w:val="header"/>
    <w:basedOn w:val="a"/>
    <w:link w:val="16"/>
    <w:uiPriority w:val="99"/>
    <w:rsid w:val="00947C08"/>
    <w:pPr>
      <w:tabs>
        <w:tab w:val="center" w:pos="4677"/>
        <w:tab w:val="right" w:pos="9355"/>
      </w:tabs>
    </w:pPr>
  </w:style>
  <w:style w:type="character" w:customStyle="1" w:styleId="16">
    <w:name w:val="Верхний колонтитул Знак1"/>
    <w:link w:val="af1"/>
    <w:uiPriority w:val="99"/>
    <w:locked/>
    <w:rsid w:val="009507D9"/>
    <w:rPr>
      <w:rFonts w:cs="Times New Roman"/>
      <w:sz w:val="24"/>
      <w:lang w:eastAsia="ar-SA" w:bidi="ar-SA"/>
    </w:rPr>
  </w:style>
  <w:style w:type="paragraph" w:styleId="HTML0">
    <w:name w:val="HTML Preformatted"/>
    <w:basedOn w:val="a"/>
    <w:link w:val="HTML1"/>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uiPriority w:val="99"/>
    <w:locked/>
    <w:rsid w:val="009507D9"/>
    <w:rPr>
      <w:rFonts w:ascii="Courier New" w:hAnsi="Courier New" w:cs="Times New Roman"/>
      <w:lang w:eastAsia="ar-SA" w:bidi="ar-SA"/>
    </w:rPr>
  </w:style>
  <w:style w:type="paragraph" w:customStyle="1" w:styleId="17">
    <w:name w:val="Текст1"/>
    <w:basedOn w:val="a"/>
    <w:uiPriority w:val="99"/>
    <w:rsid w:val="00947C08"/>
    <w:rPr>
      <w:rFonts w:ascii="Consolas" w:hAnsi="Consolas" w:cs="Consolas"/>
      <w:sz w:val="21"/>
      <w:szCs w:val="21"/>
    </w:rPr>
  </w:style>
  <w:style w:type="paragraph" w:styleId="af2">
    <w:name w:val="List Paragraph"/>
    <w:basedOn w:val="a"/>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8">
    <w:name w:val="Цветной список — акцент 1"/>
    <w:basedOn w:val="a"/>
    <w:uiPriority w:val="99"/>
    <w:rsid w:val="00947C08"/>
    <w:pPr>
      <w:ind w:left="720"/>
    </w:pPr>
    <w:rPr>
      <w:sz w:val="28"/>
      <w:szCs w:val="28"/>
    </w:rPr>
  </w:style>
  <w:style w:type="paragraph" w:customStyle="1" w:styleId="19">
    <w:name w:val="Текст примечания1"/>
    <w:basedOn w:val="a"/>
    <w:uiPriority w:val="99"/>
    <w:rsid w:val="00947C08"/>
    <w:rPr>
      <w:sz w:val="20"/>
      <w:szCs w:val="20"/>
    </w:rPr>
  </w:style>
  <w:style w:type="paragraph" w:styleId="af3">
    <w:name w:val="annotation text"/>
    <w:basedOn w:val="a"/>
    <w:link w:val="1a"/>
    <w:uiPriority w:val="99"/>
    <w:rsid w:val="009507D9"/>
    <w:rPr>
      <w:sz w:val="20"/>
      <w:szCs w:val="20"/>
    </w:rPr>
  </w:style>
  <w:style w:type="character" w:customStyle="1" w:styleId="1a">
    <w:name w:val="Текст примечания Знак1"/>
    <w:link w:val="af3"/>
    <w:uiPriority w:val="99"/>
    <w:locked/>
    <w:rsid w:val="009507D9"/>
    <w:rPr>
      <w:rFonts w:cs="Times New Roman"/>
      <w:lang w:eastAsia="ar-SA" w:bidi="ar-SA"/>
    </w:rPr>
  </w:style>
  <w:style w:type="paragraph" w:styleId="af4">
    <w:name w:val="annotation subject"/>
    <w:basedOn w:val="19"/>
    <w:next w:val="19"/>
    <w:link w:val="1b"/>
    <w:uiPriority w:val="99"/>
    <w:rsid w:val="00947C08"/>
    <w:rPr>
      <w:b/>
      <w:bCs/>
    </w:rPr>
  </w:style>
  <w:style w:type="character" w:customStyle="1" w:styleId="1b">
    <w:name w:val="Тема примечания Знак1"/>
    <w:link w:val="af4"/>
    <w:uiPriority w:val="99"/>
    <w:locked/>
    <w:rsid w:val="009507D9"/>
    <w:rPr>
      <w:rFonts w:cs="Times New Roman"/>
      <w:b/>
      <w:lang w:eastAsia="ar-SA" w:bidi="ar-SA"/>
    </w:rPr>
  </w:style>
  <w:style w:type="paragraph" w:customStyle="1" w:styleId="ConsPlusCell">
    <w:name w:val="ConsPlusCell"/>
    <w:uiPriority w:val="99"/>
    <w:rsid w:val="00947C08"/>
    <w:pPr>
      <w:widowControl w:val="0"/>
      <w:suppressAutoHyphens/>
      <w:autoSpaceDE w:val="0"/>
    </w:pPr>
    <w:rPr>
      <w:rFonts w:ascii="Arial" w:hAnsi="Arial" w:cs="Arial"/>
      <w:lang w:eastAsia="ar-SA"/>
    </w:rPr>
  </w:style>
  <w:style w:type="paragraph" w:customStyle="1" w:styleId="1c">
    <w:name w:val="Знак1"/>
    <w:basedOn w:val="a"/>
    <w:uiPriority w:val="99"/>
    <w:rsid w:val="00947C08"/>
    <w:pPr>
      <w:spacing w:before="100" w:after="100"/>
    </w:pPr>
    <w:rPr>
      <w:rFonts w:ascii="Tahoma" w:hAnsi="Tahoma" w:cs="Tahoma"/>
      <w:sz w:val="20"/>
      <w:szCs w:val="20"/>
      <w:lang w:val="en-US"/>
    </w:rPr>
  </w:style>
  <w:style w:type="paragraph" w:customStyle="1" w:styleId="af5">
    <w:name w:val="Содержимое таблицы"/>
    <w:basedOn w:val="a"/>
    <w:uiPriority w:val="99"/>
    <w:rsid w:val="00947C08"/>
    <w:pPr>
      <w:suppressLineNumbers/>
    </w:pPr>
  </w:style>
  <w:style w:type="paragraph" w:customStyle="1" w:styleId="af6">
    <w:name w:val="Заголовок таблицы"/>
    <w:basedOn w:val="af5"/>
    <w:uiPriority w:val="99"/>
    <w:rsid w:val="00947C08"/>
    <w:pPr>
      <w:jc w:val="center"/>
    </w:pPr>
    <w:rPr>
      <w:b/>
      <w:bCs/>
    </w:rPr>
  </w:style>
  <w:style w:type="paragraph" w:customStyle="1" w:styleId="af7">
    <w:name w:val="Содержимое врезки"/>
    <w:basedOn w:val="ac"/>
    <w:uiPriority w:val="99"/>
    <w:rsid w:val="00947C08"/>
  </w:style>
  <w:style w:type="paragraph" w:styleId="af8">
    <w:name w:val="Normal (Web)"/>
    <w:basedOn w:val="a"/>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9507D9"/>
  </w:style>
  <w:style w:type="paragraph" w:customStyle="1" w:styleId="s1">
    <w:name w:val="s_1"/>
    <w:basedOn w:val="a"/>
    <w:uiPriority w:val="99"/>
    <w:rsid w:val="009507D9"/>
    <w:pPr>
      <w:suppressAutoHyphens w:val="0"/>
      <w:spacing w:before="100" w:beforeAutospacing="1" w:after="100" w:afterAutospacing="1"/>
    </w:pPr>
    <w:rPr>
      <w:lang w:eastAsia="ru-RU"/>
    </w:rPr>
  </w:style>
  <w:style w:type="paragraph" w:customStyle="1" w:styleId="s16">
    <w:name w:val="s_16"/>
    <w:basedOn w:val="a"/>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sz w:val="22"/>
      <w:szCs w:val="22"/>
      <w:lang w:eastAsia="ar-SA"/>
    </w:rPr>
  </w:style>
  <w:style w:type="paragraph" w:styleId="af9">
    <w:name w:val="Subtitle"/>
    <w:basedOn w:val="a"/>
    <w:next w:val="a"/>
    <w:link w:val="afa"/>
    <w:uiPriority w:val="99"/>
    <w:qFormat/>
    <w:rsid w:val="00E8784A"/>
    <w:pPr>
      <w:spacing w:after="60"/>
      <w:jc w:val="center"/>
      <w:outlineLvl w:val="1"/>
    </w:pPr>
    <w:rPr>
      <w:rFonts w:ascii="Calibri Light" w:hAnsi="Calibri Light"/>
    </w:rPr>
  </w:style>
  <w:style w:type="character" w:customStyle="1" w:styleId="afa">
    <w:name w:val="Подзаголовок Знак"/>
    <w:link w:val="af9"/>
    <w:uiPriority w:val="99"/>
    <w:locked/>
    <w:rsid w:val="00E8784A"/>
    <w:rPr>
      <w:rFonts w:ascii="Calibri Light" w:hAnsi="Calibri Light" w:cs="Times New Roman"/>
      <w:sz w:val="24"/>
      <w:lang w:eastAsia="ar-SA" w:bidi="ar-SA"/>
    </w:rPr>
  </w:style>
  <w:style w:type="paragraph" w:styleId="afb">
    <w:name w:val="Title"/>
    <w:basedOn w:val="a"/>
    <w:next w:val="a"/>
    <w:link w:val="afc"/>
    <w:uiPriority w:val="99"/>
    <w:qFormat/>
    <w:rsid w:val="00E8784A"/>
    <w:pPr>
      <w:contextualSpacing/>
    </w:pPr>
    <w:rPr>
      <w:rFonts w:ascii="Cambria" w:hAnsi="Cambria"/>
      <w:spacing w:val="-10"/>
      <w:kern w:val="28"/>
      <w:sz w:val="56"/>
      <w:szCs w:val="56"/>
    </w:rPr>
  </w:style>
  <w:style w:type="character" w:customStyle="1" w:styleId="afc">
    <w:name w:val="Название Знак"/>
    <w:link w:val="afb"/>
    <w:uiPriority w:val="99"/>
    <w:locked/>
    <w:rsid w:val="00E8784A"/>
    <w:rPr>
      <w:rFonts w:ascii="Cambria" w:hAnsi="Cambria" w:cs="Times New Roman"/>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afd">
    <w:name w:val="No Spacing"/>
    <w:uiPriority w:val="99"/>
    <w:qFormat/>
    <w:rsid w:val="00566C05"/>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7C0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3">
    <w:name w:val="Нижний колонтитул Знак"/>
    <w:uiPriority w:val="99"/>
    <w:rsid w:val="00947C08"/>
    <w:rPr>
      <w:sz w:val="20"/>
    </w:rPr>
  </w:style>
  <w:style w:type="character" w:styleId="a4">
    <w:name w:val="page number"/>
    <w:uiPriority w:val="99"/>
    <w:rsid w:val="00947C08"/>
    <w:rPr>
      <w:rFonts w:cs="Times New Roman"/>
    </w:rPr>
  </w:style>
  <w:style w:type="character" w:customStyle="1" w:styleId="a5">
    <w:name w:val="Текст выноски Знак"/>
    <w:uiPriority w:val="99"/>
    <w:rsid w:val="00947C08"/>
    <w:rPr>
      <w:rFonts w:ascii="Tahoma" w:hAnsi="Tahoma"/>
      <w:sz w:val="16"/>
    </w:rPr>
  </w:style>
  <w:style w:type="character" w:customStyle="1" w:styleId="a6">
    <w:name w:val="Текст Знак"/>
    <w:uiPriority w:val="99"/>
    <w:rsid w:val="00947C08"/>
    <w:rPr>
      <w:rFonts w:ascii="Consolas" w:hAnsi="Consolas"/>
      <w:sz w:val="21"/>
    </w:rPr>
  </w:style>
  <w:style w:type="character" w:styleId="a7">
    <w:name w:val="Hyperlink"/>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8">
    <w:name w:val="Текст примечания Знак"/>
    <w:uiPriority w:val="99"/>
    <w:rsid w:val="00947C08"/>
    <w:rPr>
      <w:rFonts w:cs="Times New Roman"/>
    </w:rPr>
  </w:style>
  <w:style w:type="character" w:customStyle="1" w:styleId="a9">
    <w:name w:val="Тема примечания Знак"/>
    <w:uiPriority w:val="99"/>
    <w:rsid w:val="00947C08"/>
    <w:rPr>
      <w:b/>
    </w:rPr>
  </w:style>
  <w:style w:type="character" w:customStyle="1" w:styleId="aa">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ab">
    <w:name w:val="Заголовок"/>
    <w:basedOn w:val="a"/>
    <w:next w:val="ac"/>
    <w:uiPriority w:val="99"/>
    <w:rsid w:val="00947C08"/>
    <w:pPr>
      <w:keepNext/>
      <w:spacing w:before="240" w:after="120"/>
    </w:pPr>
    <w:rPr>
      <w:rFonts w:ascii="Arial" w:eastAsia="Microsoft YaHei" w:hAnsi="Arial" w:cs="Mangal"/>
      <w:sz w:val="28"/>
      <w:szCs w:val="28"/>
    </w:rPr>
  </w:style>
  <w:style w:type="paragraph" w:styleId="ac">
    <w:name w:val="Body Text"/>
    <w:basedOn w:val="a"/>
    <w:link w:val="ad"/>
    <w:uiPriority w:val="99"/>
    <w:rsid w:val="00947C08"/>
    <w:pPr>
      <w:spacing w:after="120"/>
    </w:pPr>
  </w:style>
  <w:style w:type="character" w:customStyle="1" w:styleId="ad">
    <w:name w:val="Основной текст Знак"/>
    <w:link w:val="ac"/>
    <w:uiPriority w:val="99"/>
    <w:locked/>
    <w:rsid w:val="009507D9"/>
    <w:rPr>
      <w:rFonts w:cs="Times New Roman"/>
      <w:sz w:val="24"/>
      <w:lang w:eastAsia="ar-SA" w:bidi="ar-SA"/>
    </w:rPr>
  </w:style>
  <w:style w:type="paragraph" w:styleId="ae">
    <w:name w:val="List"/>
    <w:basedOn w:val="ac"/>
    <w:uiPriority w:val="99"/>
    <w:rsid w:val="00947C08"/>
    <w:rPr>
      <w:rFonts w:cs="Mangal"/>
    </w:rPr>
  </w:style>
  <w:style w:type="paragraph" w:customStyle="1" w:styleId="11">
    <w:name w:val="Название1"/>
    <w:basedOn w:val="a"/>
    <w:uiPriority w:val="99"/>
    <w:rsid w:val="00947C08"/>
    <w:pPr>
      <w:suppressLineNumbers/>
      <w:spacing w:before="120" w:after="120"/>
    </w:pPr>
    <w:rPr>
      <w:rFonts w:cs="Mangal"/>
      <w:i/>
      <w:iCs/>
    </w:rPr>
  </w:style>
  <w:style w:type="paragraph" w:customStyle="1" w:styleId="12">
    <w:name w:val="Указатель1"/>
    <w:basedOn w:val="a"/>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lang w:eastAsia="ar-SA"/>
    </w:rPr>
  </w:style>
  <w:style w:type="paragraph" w:customStyle="1" w:styleId="13">
    <w:name w:val="Без интервала1"/>
    <w:uiPriority w:val="99"/>
    <w:rsid w:val="00947C08"/>
    <w:pPr>
      <w:suppressAutoHyphens/>
    </w:pPr>
    <w:rPr>
      <w:rFonts w:ascii="Calibri" w:hAnsi="Calibri" w:cs="Calibri"/>
      <w:sz w:val="22"/>
      <w:szCs w:val="22"/>
      <w:lang w:eastAsia="ar-SA"/>
    </w:rPr>
  </w:style>
  <w:style w:type="paragraph" w:styleId="af">
    <w:name w:val="footer"/>
    <w:basedOn w:val="a"/>
    <w:link w:val="14"/>
    <w:uiPriority w:val="99"/>
    <w:rsid w:val="00947C08"/>
    <w:pPr>
      <w:tabs>
        <w:tab w:val="center" w:pos="4677"/>
        <w:tab w:val="right" w:pos="9355"/>
      </w:tabs>
    </w:pPr>
    <w:rPr>
      <w:sz w:val="20"/>
      <w:szCs w:val="20"/>
    </w:rPr>
  </w:style>
  <w:style w:type="character" w:customStyle="1" w:styleId="14">
    <w:name w:val="Нижний колонтитул Знак1"/>
    <w:link w:val="af"/>
    <w:uiPriority w:val="99"/>
    <w:locked/>
    <w:rsid w:val="009507D9"/>
    <w:rPr>
      <w:rFonts w:cs="Times New Roman"/>
      <w:lang w:eastAsia="ar-SA" w:bidi="ar-SA"/>
    </w:rPr>
  </w:style>
  <w:style w:type="paragraph" w:styleId="af0">
    <w:name w:val="Balloon Text"/>
    <w:basedOn w:val="a"/>
    <w:link w:val="15"/>
    <w:uiPriority w:val="99"/>
    <w:rsid w:val="00947C08"/>
    <w:rPr>
      <w:rFonts w:ascii="Tahoma" w:hAnsi="Tahoma"/>
      <w:sz w:val="16"/>
      <w:szCs w:val="16"/>
    </w:rPr>
  </w:style>
  <w:style w:type="character" w:customStyle="1" w:styleId="15">
    <w:name w:val="Текст выноски Знак1"/>
    <w:link w:val="af0"/>
    <w:uiPriority w:val="99"/>
    <w:locked/>
    <w:rsid w:val="009507D9"/>
    <w:rPr>
      <w:rFonts w:ascii="Tahoma" w:hAnsi="Tahoma" w:cs="Times New Roman"/>
      <w:sz w:val="16"/>
      <w:lang w:eastAsia="ar-SA" w:bidi="ar-SA"/>
    </w:rPr>
  </w:style>
  <w:style w:type="paragraph" w:styleId="af1">
    <w:name w:val="header"/>
    <w:basedOn w:val="a"/>
    <w:link w:val="16"/>
    <w:uiPriority w:val="99"/>
    <w:rsid w:val="00947C08"/>
    <w:pPr>
      <w:tabs>
        <w:tab w:val="center" w:pos="4677"/>
        <w:tab w:val="right" w:pos="9355"/>
      </w:tabs>
    </w:pPr>
  </w:style>
  <w:style w:type="character" w:customStyle="1" w:styleId="16">
    <w:name w:val="Верхний колонтитул Знак1"/>
    <w:link w:val="af1"/>
    <w:uiPriority w:val="99"/>
    <w:locked/>
    <w:rsid w:val="009507D9"/>
    <w:rPr>
      <w:rFonts w:cs="Times New Roman"/>
      <w:sz w:val="24"/>
      <w:lang w:eastAsia="ar-SA" w:bidi="ar-SA"/>
    </w:rPr>
  </w:style>
  <w:style w:type="paragraph" w:styleId="HTML0">
    <w:name w:val="HTML Preformatted"/>
    <w:basedOn w:val="a"/>
    <w:link w:val="HTML1"/>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uiPriority w:val="99"/>
    <w:locked/>
    <w:rsid w:val="009507D9"/>
    <w:rPr>
      <w:rFonts w:ascii="Courier New" w:hAnsi="Courier New" w:cs="Times New Roman"/>
      <w:lang w:eastAsia="ar-SA" w:bidi="ar-SA"/>
    </w:rPr>
  </w:style>
  <w:style w:type="paragraph" w:customStyle="1" w:styleId="17">
    <w:name w:val="Текст1"/>
    <w:basedOn w:val="a"/>
    <w:uiPriority w:val="99"/>
    <w:rsid w:val="00947C08"/>
    <w:rPr>
      <w:rFonts w:ascii="Consolas" w:hAnsi="Consolas" w:cs="Consolas"/>
      <w:sz w:val="21"/>
      <w:szCs w:val="21"/>
    </w:rPr>
  </w:style>
  <w:style w:type="paragraph" w:styleId="af2">
    <w:name w:val="List Paragraph"/>
    <w:basedOn w:val="a"/>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8">
    <w:name w:val="Цветной список — акцент 1"/>
    <w:basedOn w:val="a"/>
    <w:uiPriority w:val="99"/>
    <w:rsid w:val="00947C08"/>
    <w:pPr>
      <w:ind w:left="720"/>
    </w:pPr>
    <w:rPr>
      <w:sz w:val="28"/>
      <w:szCs w:val="28"/>
    </w:rPr>
  </w:style>
  <w:style w:type="paragraph" w:customStyle="1" w:styleId="19">
    <w:name w:val="Текст примечания1"/>
    <w:basedOn w:val="a"/>
    <w:uiPriority w:val="99"/>
    <w:rsid w:val="00947C08"/>
    <w:rPr>
      <w:sz w:val="20"/>
      <w:szCs w:val="20"/>
    </w:rPr>
  </w:style>
  <w:style w:type="paragraph" w:styleId="af3">
    <w:name w:val="annotation text"/>
    <w:basedOn w:val="a"/>
    <w:link w:val="1a"/>
    <w:uiPriority w:val="99"/>
    <w:rsid w:val="009507D9"/>
    <w:rPr>
      <w:sz w:val="20"/>
      <w:szCs w:val="20"/>
    </w:rPr>
  </w:style>
  <w:style w:type="character" w:customStyle="1" w:styleId="1a">
    <w:name w:val="Текст примечания Знак1"/>
    <w:link w:val="af3"/>
    <w:uiPriority w:val="99"/>
    <w:locked/>
    <w:rsid w:val="009507D9"/>
    <w:rPr>
      <w:rFonts w:cs="Times New Roman"/>
      <w:lang w:eastAsia="ar-SA" w:bidi="ar-SA"/>
    </w:rPr>
  </w:style>
  <w:style w:type="paragraph" w:styleId="af4">
    <w:name w:val="annotation subject"/>
    <w:basedOn w:val="19"/>
    <w:next w:val="19"/>
    <w:link w:val="1b"/>
    <w:uiPriority w:val="99"/>
    <w:rsid w:val="00947C08"/>
    <w:rPr>
      <w:b/>
      <w:bCs/>
    </w:rPr>
  </w:style>
  <w:style w:type="character" w:customStyle="1" w:styleId="1b">
    <w:name w:val="Тема примечания Знак1"/>
    <w:link w:val="af4"/>
    <w:uiPriority w:val="99"/>
    <w:locked/>
    <w:rsid w:val="009507D9"/>
    <w:rPr>
      <w:rFonts w:cs="Times New Roman"/>
      <w:b/>
      <w:lang w:eastAsia="ar-SA" w:bidi="ar-SA"/>
    </w:rPr>
  </w:style>
  <w:style w:type="paragraph" w:customStyle="1" w:styleId="ConsPlusCell">
    <w:name w:val="ConsPlusCell"/>
    <w:uiPriority w:val="99"/>
    <w:rsid w:val="00947C08"/>
    <w:pPr>
      <w:widowControl w:val="0"/>
      <w:suppressAutoHyphens/>
      <w:autoSpaceDE w:val="0"/>
    </w:pPr>
    <w:rPr>
      <w:rFonts w:ascii="Arial" w:hAnsi="Arial" w:cs="Arial"/>
      <w:lang w:eastAsia="ar-SA"/>
    </w:rPr>
  </w:style>
  <w:style w:type="paragraph" w:customStyle="1" w:styleId="1c">
    <w:name w:val="Знак1"/>
    <w:basedOn w:val="a"/>
    <w:uiPriority w:val="99"/>
    <w:rsid w:val="00947C08"/>
    <w:pPr>
      <w:spacing w:before="100" w:after="100"/>
    </w:pPr>
    <w:rPr>
      <w:rFonts w:ascii="Tahoma" w:hAnsi="Tahoma" w:cs="Tahoma"/>
      <w:sz w:val="20"/>
      <w:szCs w:val="20"/>
      <w:lang w:val="en-US"/>
    </w:rPr>
  </w:style>
  <w:style w:type="paragraph" w:customStyle="1" w:styleId="af5">
    <w:name w:val="Содержимое таблицы"/>
    <w:basedOn w:val="a"/>
    <w:uiPriority w:val="99"/>
    <w:rsid w:val="00947C08"/>
    <w:pPr>
      <w:suppressLineNumbers/>
    </w:pPr>
  </w:style>
  <w:style w:type="paragraph" w:customStyle="1" w:styleId="af6">
    <w:name w:val="Заголовок таблицы"/>
    <w:basedOn w:val="af5"/>
    <w:uiPriority w:val="99"/>
    <w:rsid w:val="00947C08"/>
    <w:pPr>
      <w:jc w:val="center"/>
    </w:pPr>
    <w:rPr>
      <w:b/>
      <w:bCs/>
    </w:rPr>
  </w:style>
  <w:style w:type="paragraph" w:customStyle="1" w:styleId="af7">
    <w:name w:val="Содержимое врезки"/>
    <w:basedOn w:val="ac"/>
    <w:uiPriority w:val="99"/>
    <w:rsid w:val="00947C08"/>
  </w:style>
  <w:style w:type="paragraph" w:styleId="af8">
    <w:name w:val="Normal (Web)"/>
    <w:basedOn w:val="a"/>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9507D9"/>
  </w:style>
  <w:style w:type="paragraph" w:customStyle="1" w:styleId="s1">
    <w:name w:val="s_1"/>
    <w:basedOn w:val="a"/>
    <w:uiPriority w:val="99"/>
    <w:rsid w:val="009507D9"/>
    <w:pPr>
      <w:suppressAutoHyphens w:val="0"/>
      <w:spacing w:before="100" w:beforeAutospacing="1" w:after="100" w:afterAutospacing="1"/>
    </w:pPr>
    <w:rPr>
      <w:lang w:eastAsia="ru-RU"/>
    </w:rPr>
  </w:style>
  <w:style w:type="paragraph" w:customStyle="1" w:styleId="s16">
    <w:name w:val="s_16"/>
    <w:basedOn w:val="a"/>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sz w:val="22"/>
      <w:szCs w:val="22"/>
      <w:lang w:eastAsia="ar-SA"/>
    </w:rPr>
  </w:style>
  <w:style w:type="paragraph" w:styleId="af9">
    <w:name w:val="Subtitle"/>
    <w:basedOn w:val="a"/>
    <w:next w:val="a"/>
    <w:link w:val="afa"/>
    <w:uiPriority w:val="99"/>
    <w:qFormat/>
    <w:rsid w:val="00E8784A"/>
    <w:pPr>
      <w:spacing w:after="60"/>
      <w:jc w:val="center"/>
      <w:outlineLvl w:val="1"/>
    </w:pPr>
    <w:rPr>
      <w:rFonts w:ascii="Calibri Light" w:hAnsi="Calibri Light"/>
    </w:rPr>
  </w:style>
  <w:style w:type="character" w:customStyle="1" w:styleId="afa">
    <w:name w:val="Подзаголовок Знак"/>
    <w:link w:val="af9"/>
    <w:uiPriority w:val="99"/>
    <w:locked/>
    <w:rsid w:val="00E8784A"/>
    <w:rPr>
      <w:rFonts w:ascii="Calibri Light" w:hAnsi="Calibri Light" w:cs="Times New Roman"/>
      <w:sz w:val="24"/>
      <w:lang w:eastAsia="ar-SA" w:bidi="ar-SA"/>
    </w:rPr>
  </w:style>
  <w:style w:type="paragraph" w:styleId="afb">
    <w:name w:val="Title"/>
    <w:basedOn w:val="a"/>
    <w:next w:val="a"/>
    <w:link w:val="afc"/>
    <w:uiPriority w:val="99"/>
    <w:qFormat/>
    <w:rsid w:val="00E8784A"/>
    <w:pPr>
      <w:contextualSpacing/>
    </w:pPr>
    <w:rPr>
      <w:rFonts w:ascii="Cambria" w:hAnsi="Cambria"/>
      <w:spacing w:val="-10"/>
      <w:kern w:val="28"/>
      <w:sz w:val="56"/>
      <w:szCs w:val="56"/>
    </w:rPr>
  </w:style>
  <w:style w:type="character" w:customStyle="1" w:styleId="afc">
    <w:name w:val="Название Знак"/>
    <w:link w:val="afb"/>
    <w:uiPriority w:val="99"/>
    <w:locked/>
    <w:rsid w:val="00E8784A"/>
    <w:rPr>
      <w:rFonts w:ascii="Cambria" w:hAnsi="Cambria" w:cs="Times New Roman"/>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afd">
    <w:name w:val="No Spacing"/>
    <w:uiPriority w:val="99"/>
    <w:qFormat/>
    <w:rsid w:val="00566C05"/>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81824">
      <w:marLeft w:val="0"/>
      <w:marRight w:val="0"/>
      <w:marTop w:val="0"/>
      <w:marBottom w:val="0"/>
      <w:divBdr>
        <w:top w:val="none" w:sz="0" w:space="0" w:color="auto"/>
        <w:left w:val="none" w:sz="0" w:space="0" w:color="auto"/>
        <w:bottom w:val="none" w:sz="0" w:space="0" w:color="auto"/>
        <w:right w:val="none" w:sz="0" w:space="0" w:color="auto"/>
      </w:divBdr>
    </w:div>
    <w:div w:id="159555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image" Target="media/image8.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5" Type="http://schemas.openxmlformats.org/officeDocument/2006/relationships/settings" Target="settings.xml"/><Relationship Id="rId15" Type="http://schemas.openxmlformats.org/officeDocument/2006/relationships/image" Target="media/image5.wmf"/><Relationship Id="rId10"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9" Type="http://schemas.openxmlformats.org/officeDocument/2006/relationships/image" Target="media/image9.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4D752-9855-4C6C-98A2-052B4A3C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5474</TotalTime>
  <Pages>91</Pages>
  <Words>26012</Words>
  <Characters>148274</Characters>
  <Application>Microsoft Office Word</Application>
  <DocSecurity>0</DocSecurity>
  <Lines>1235</Lines>
  <Paragraphs>347</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MoBIL GROUP</Company>
  <LinksUpToDate>false</LinksUpToDate>
  <CharactersWithSpaces>173939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creator>User</dc:creator>
  <cp:lastModifiedBy>User</cp:lastModifiedBy>
  <cp:revision>5</cp:revision>
  <cp:lastPrinted>2016-08-25T12:32:00Z</cp:lastPrinted>
  <dcterms:created xsi:type="dcterms:W3CDTF">2016-07-19T11:34:00Z</dcterms:created>
  <dcterms:modified xsi:type="dcterms:W3CDTF">2016-08-29T07:21:00Z</dcterms:modified>
</cp:coreProperties>
</file>