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18013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7777777"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119554E" w14:textId="77777777"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1"/>
        <w:gridCol w:w="911"/>
        <w:gridCol w:w="2275"/>
        <w:gridCol w:w="3231"/>
      </w:tblGrid>
      <w:tr w:rsidR="00AD6A2F" w:rsidRPr="005E2B8F" w14:paraId="08A73B8C" w14:textId="77777777" w:rsidTr="00FD61FC">
        <w:tc>
          <w:tcPr>
            <w:tcW w:w="3221" w:type="dxa"/>
          </w:tcPr>
          <w:p w14:paraId="73EA736A" w14:textId="61EE8502" w:rsidR="00AD6A2F" w:rsidRPr="005E2B8F" w:rsidRDefault="00D05E05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28.12.2020</w:t>
            </w:r>
          </w:p>
        </w:tc>
        <w:tc>
          <w:tcPr>
            <w:tcW w:w="3186" w:type="dxa"/>
            <w:gridSpan w:val="2"/>
          </w:tcPr>
          <w:p w14:paraId="045AA0DF" w14:textId="5DFE2F13" w:rsidR="00AD6A2F" w:rsidRPr="005E2B8F" w:rsidRDefault="00AD6A2F" w:rsidP="00BB6AFC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D05E05">
              <w:rPr>
                <w:b/>
                <w:sz w:val="28"/>
                <w:szCs w:val="28"/>
              </w:rPr>
              <w:t>183</w:t>
            </w:r>
            <w:bookmarkStart w:id="0" w:name="_GoBack"/>
            <w:bookmarkEnd w:id="0"/>
          </w:p>
        </w:tc>
        <w:tc>
          <w:tcPr>
            <w:tcW w:w="3231" w:type="dxa"/>
          </w:tcPr>
          <w:p w14:paraId="23DA4C20" w14:textId="77777777" w:rsidR="00AD6A2F" w:rsidRPr="005E2B8F" w:rsidRDefault="00AD6A2F" w:rsidP="002E7C4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7A6E7E" w:rsidRPr="00452BA1" w14:paraId="44C4D0AB" w14:textId="77777777" w:rsidTr="00FD61FC">
        <w:tblPrEx>
          <w:tblLook w:val="0000" w:firstRow="0" w:lastRow="0" w:firstColumn="0" w:lastColumn="0" w:noHBand="0" w:noVBand="0"/>
        </w:tblPrEx>
        <w:trPr>
          <w:gridAfter w:val="2"/>
          <w:wAfter w:w="5506" w:type="dxa"/>
          <w:trHeight w:val="1086"/>
        </w:trPr>
        <w:tc>
          <w:tcPr>
            <w:tcW w:w="4132" w:type="dxa"/>
            <w:gridSpan w:val="2"/>
          </w:tcPr>
          <w:p w14:paraId="12A42E1F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3F8A20F2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129A4E91" w14:textId="2AE35460" w:rsidR="00AD6A2F" w:rsidRPr="00452BA1" w:rsidRDefault="00FD61FC" w:rsidP="00D05E05">
            <w:pPr>
              <w:ind w:right="-108"/>
              <w:jc w:val="both"/>
              <w:rPr>
                <w:sz w:val="28"/>
                <w:szCs w:val="28"/>
              </w:rPr>
            </w:pPr>
            <w:r w:rsidRPr="0021119B">
              <w:rPr>
                <w:b/>
                <w:bCs/>
                <w:sz w:val="28"/>
                <w:szCs w:val="28"/>
              </w:rPr>
              <w:t>О введении режим</w:t>
            </w:r>
            <w:r w:rsidR="00D05E05">
              <w:rPr>
                <w:b/>
                <w:bCs/>
                <w:sz w:val="28"/>
                <w:szCs w:val="28"/>
              </w:rPr>
              <w:t>а</w:t>
            </w:r>
            <w:r w:rsidRPr="0021119B">
              <w:rPr>
                <w:b/>
                <w:bCs/>
                <w:sz w:val="28"/>
                <w:szCs w:val="28"/>
              </w:rPr>
              <w:t xml:space="preserve"> функцио</w:t>
            </w:r>
            <w:r w:rsidR="00D05E05">
              <w:rPr>
                <w:b/>
                <w:bCs/>
                <w:sz w:val="28"/>
                <w:szCs w:val="28"/>
              </w:rPr>
              <w:softHyphen/>
            </w:r>
            <w:r w:rsidRPr="0021119B">
              <w:rPr>
                <w:b/>
                <w:bCs/>
                <w:sz w:val="28"/>
                <w:szCs w:val="28"/>
              </w:rPr>
              <w:t>нирования «повышенная го</w:t>
            </w:r>
            <w:r w:rsidR="00D05E05">
              <w:rPr>
                <w:b/>
                <w:bCs/>
                <w:sz w:val="28"/>
                <w:szCs w:val="28"/>
              </w:rPr>
              <w:softHyphen/>
            </w:r>
            <w:r w:rsidRPr="0021119B">
              <w:rPr>
                <w:b/>
                <w:bCs/>
                <w:sz w:val="28"/>
                <w:szCs w:val="28"/>
              </w:rPr>
              <w:t>товность» на территории Ок</w:t>
            </w:r>
            <w:r w:rsidR="00D05E05">
              <w:rPr>
                <w:b/>
                <w:bCs/>
                <w:sz w:val="28"/>
                <w:szCs w:val="28"/>
              </w:rPr>
              <w:softHyphen/>
            </w:r>
            <w:r w:rsidRPr="0021119B">
              <w:rPr>
                <w:b/>
                <w:bCs/>
                <w:sz w:val="28"/>
                <w:szCs w:val="28"/>
              </w:rPr>
              <w:t>тябрьского района Ростовской области</w:t>
            </w:r>
            <w:r w:rsidRPr="00452BA1">
              <w:rPr>
                <w:sz w:val="28"/>
                <w:szCs w:val="28"/>
              </w:rPr>
              <w:t xml:space="preserve"> </w:t>
            </w:r>
          </w:p>
        </w:tc>
      </w:tr>
    </w:tbl>
    <w:p w14:paraId="3F8A0AA2" w14:textId="77777777" w:rsidR="00FD61FC" w:rsidRDefault="00FD61FC" w:rsidP="00FD61FC">
      <w:pPr>
        <w:pStyle w:val="a3"/>
        <w:tabs>
          <w:tab w:val="left" w:pos="426"/>
          <w:tab w:val="left" w:pos="851"/>
        </w:tabs>
        <w:jc w:val="both"/>
        <w:rPr>
          <w:sz w:val="28"/>
          <w:szCs w:val="28"/>
        </w:rPr>
      </w:pPr>
    </w:p>
    <w:p w14:paraId="3916524A" w14:textId="6C53BA3C" w:rsidR="00FD61FC" w:rsidRDefault="00FD61FC" w:rsidP="00B53574">
      <w:pPr>
        <w:pStyle w:val="a3"/>
        <w:tabs>
          <w:tab w:val="left" w:pos="426"/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32CD2">
        <w:rPr>
          <w:sz w:val="28"/>
          <w:szCs w:val="28"/>
        </w:rPr>
        <w:t>В</w:t>
      </w:r>
      <w:r>
        <w:rPr>
          <w:sz w:val="28"/>
          <w:szCs w:val="28"/>
        </w:rPr>
        <w:t xml:space="preserve"> целях повышения безопасности населения в период проведения Ново</w:t>
      </w:r>
      <w:r>
        <w:rPr>
          <w:sz w:val="28"/>
          <w:szCs w:val="28"/>
        </w:rPr>
        <w:softHyphen/>
        <w:t>годних и Рождественских праздников, обеспечения готовности к своевремен</w:t>
      </w:r>
      <w:r>
        <w:rPr>
          <w:sz w:val="28"/>
          <w:szCs w:val="28"/>
        </w:rPr>
        <w:softHyphen/>
        <w:t>ному реагированию на чрезвычайные ситуации и происшествия</w:t>
      </w:r>
      <w:r w:rsidRPr="00533F50">
        <w:rPr>
          <w:sz w:val="28"/>
          <w:szCs w:val="28"/>
        </w:rPr>
        <w:t>,</w:t>
      </w:r>
      <w:r>
        <w:rPr>
          <w:sz w:val="28"/>
          <w:szCs w:val="28"/>
        </w:rPr>
        <w:t xml:space="preserve"> руководствуясь Федеральным законом от 21.12.1994 №</w:t>
      </w:r>
      <w:r w:rsidR="00B53574">
        <w:rPr>
          <w:sz w:val="28"/>
          <w:szCs w:val="28"/>
        </w:rPr>
        <w:t xml:space="preserve"> </w:t>
      </w:r>
      <w:r>
        <w:rPr>
          <w:sz w:val="28"/>
          <w:szCs w:val="28"/>
        </w:rPr>
        <w:t>68-ФЗ «О защите населения и территорий от чрезвычайных ситуаций природного и техногенного характера», поста</w:t>
      </w:r>
      <w:r w:rsidR="00B53574">
        <w:rPr>
          <w:sz w:val="28"/>
          <w:szCs w:val="28"/>
        </w:rPr>
        <w:softHyphen/>
      </w:r>
      <w:r>
        <w:rPr>
          <w:sz w:val="28"/>
          <w:szCs w:val="28"/>
        </w:rPr>
        <w:t>новлением Правительства Российской Федерации от 30.12.2003 № 794 «О еди</w:t>
      </w:r>
      <w:r w:rsidR="00B53574">
        <w:rPr>
          <w:sz w:val="28"/>
          <w:szCs w:val="28"/>
        </w:rPr>
        <w:softHyphen/>
      </w:r>
      <w:r>
        <w:rPr>
          <w:sz w:val="28"/>
          <w:szCs w:val="28"/>
        </w:rPr>
        <w:t>ной государственной системе предупреждения и ликвидации чрезвычайных си</w:t>
      </w:r>
      <w:r w:rsidR="00B53574">
        <w:rPr>
          <w:sz w:val="28"/>
          <w:szCs w:val="28"/>
        </w:rPr>
        <w:softHyphen/>
      </w:r>
      <w:r>
        <w:rPr>
          <w:sz w:val="28"/>
          <w:szCs w:val="28"/>
        </w:rPr>
        <w:t>туаций», постановлением Правительства Ростовской области от 29.03.2012 № 239 «О территориальной (областной) подсистеме единой государственной си</w:t>
      </w:r>
      <w:r w:rsidR="00B53574">
        <w:rPr>
          <w:sz w:val="28"/>
          <w:szCs w:val="28"/>
        </w:rPr>
        <w:softHyphen/>
      </w:r>
      <w:r>
        <w:rPr>
          <w:sz w:val="28"/>
          <w:szCs w:val="28"/>
        </w:rPr>
        <w:t xml:space="preserve">стемы предупреждения и ликвидации чрезвычайных ситуаций», </w:t>
      </w:r>
      <w:r w:rsidRPr="00452BA1">
        <w:rPr>
          <w:sz w:val="28"/>
          <w:szCs w:val="28"/>
        </w:rPr>
        <w:t>руководствуясь ч</w:t>
      </w:r>
      <w:r>
        <w:rPr>
          <w:sz w:val="28"/>
          <w:szCs w:val="28"/>
        </w:rPr>
        <w:t>астью 9</w:t>
      </w:r>
      <w:r w:rsidRPr="00452BA1">
        <w:rPr>
          <w:sz w:val="28"/>
          <w:szCs w:val="28"/>
        </w:rPr>
        <w:t xml:space="preserve"> ст</w:t>
      </w:r>
      <w:r>
        <w:rPr>
          <w:sz w:val="28"/>
          <w:szCs w:val="28"/>
        </w:rPr>
        <w:t>атьи</w:t>
      </w:r>
      <w:r w:rsidRPr="00452BA1">
        <w:rPr>
          <w:sz w:val="28"/>
          <w:szCs w:val="28"/>
        </w:rPr>
        <w:t xml:space="preserve"> 5</w:t>
      </w:r>
      <w:r>
        <w:rPr>
          <w:sz w:val="28"/>
          <w:szCs w:val="28"/>
        </w:rPr>
        <w:t>2</w:t>
      </w:r>
      <w:r w:rsidRPr="00452BA1">
        <w:rPr>
          <w:sz w:val="28"/>
          <w:szCs w:val="28"/>
        </w:rPr>
        <w:t xml:space="preserve"> Устава муниципального образования «Октябрьский район</w:t>
      </w:r>
      <w:r>
        <w:rPr>
          <w:sz w:val="28"/>
          <w:szCs w:val="28"/>
        </w:rPr>
        <w:t>»,</w:t>
      </w:r>
    </w:p>
    <w:p w14:paraId="34E52147" w14:textId="77777777" w:rsidR="00D5062C" w:rsidRPr="00D5062C" w:rsidRDefault="00D5062C" w:rsidP="00D5062C">
      <w:pPr>
        <w:suppressAutoHyphens/>
        <w:jc w:val="both"/>
        <w:rPr>
          <w:sz w:val="28"/>
          <w:szCs w:val="28"/>
          <w:lang w:eastAsia="ar-SA"/>
        </w:rPr>
      </w:pPr>
    </w:p>
    <w:p w14:paraId="553A668D" w14:textId="77777777" w:rsidR="00D5062C" w:rsidRPr="00D5062C" w:rsidRDefault="00D5062C" w:rsidP="00D5062C">
      <w:pPr>
        <w:suppressAutoHyphens/>
        <w:jc w:val="center"/>
        <w:rPr>
          <w:sz w:val="28"/>
          <w:szCs w:val="28"/>
          <w:lang w:eastAsia="ar-SA"/>
        </w:rPr>
      </w:pPr>
      <w:r w:rsidRPr="00D5062C">
        <w:rPr>
          <w:sz w:val="28"/>
          <w:szCs w:val="28"/>
          <w:lang w:eastAsia="ar-SA"/>
        </w:rPr>
        <w:t>ПОСТАНОВЛЯЮ:</w:t>
      </w:r>
    </w:p>
    <w:p w14:paraId="3C7D0D2F" w14:textId="77777777" w:rsidR="00D5062C" w:rsidRPr="00D5062C" w:rsidRDefault="00D5062C" w:rsidP="00D5062C">
      <w:pPr>
        <w:suppressAutoHyphens/>
        <w:jc w:val="both"/>
        <w:rPr>
          <w:sz w:val="28"/>
          <w:szCs w:val="28"/>
          <w:lang w:eastAsia="ar-SA"/>
        </w:rPr>
      </w:pPr>
    </w:p>
    <w:p w14:paraId="58839B2B" w14:textId="15E3CC1D" w:rsidR="00FD61FC" w:rsidRDefault="00FD61FC" w:rsidP="00FD61F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32CD2">
        <w:rPr>
          <w:sz w:val="28"/>
          <w:szCs w:val="28"/>
        </w:rPr>
        <w:t>В</w:t>
      </w:r>
      <w:r>
        <w:rPr>
          <w:sz w:val="28"/>
          <w:szCs w:val="28"/>
        </w:rPr>
        <w:t xml:space="preserve"> целях повышения безопасности населения в период проведения Новогодних и Рождественских праздников, обеспечения готовности к своевременному реагированию на чрезвычайные ситуации и происшествия, ввести на территории Октябрьского района Ростовской области для органов управления и сил муниципального звена территориальной подсистемы единой государственной системы ликвидации и предупреждения чрезвычайных </w:t>
      </w:r>
      <w:r>
        <w:rPr>
          <w:sz w:val="28"/>
          <w:szCs w:val="28"/>
        </w:rPr>
        <w:lastRenderedPageBreak/>
        <w:t xml:space="preserve">ситуаций (далее – ТП РСЧС) </w:t>
      </w:r>
      <w:r w:rsidRPr="00FE4589">
        <w:rPr>
          <w:sz w:val="28"/>
          <w:szCs w:val="28"/>
        </w:rPr>
        <w:t>с 0</w:t>
      </w:r>
      <w:r>
        <w:rPr>
          <w:sz w:val="28"/>
          <w:szCs w:val="28"/>
        </w:rPr>
        <w:t>9</w:t>
      </w:r>
      <w:r w:rsidRPr="00FE4589">
        <w:rPr>
          <w:sz w:val="28"/>
          <w:szCs w:val="28"/>
        </w:rPr>
        <w:t>.00</w:t>
      </w:r>
      <w:r w:rsidR="0066579B">
        <w:rPr>
          <w:sz w:val="28"/>
          <w:szCs w:val="28"/>
        </w:rPr>
        <w:t xml:space="preserve"> час.</w:t>
      </w:r>
      <w:r w:rsidRPr="00FE4589">
        <w:rPr>
          <w:sz w:val="28"/>
          <w:szCs w:val="28"/>
        </w:rPr>
        <w:t xml:space="preserve"> </w:t>
      </w:r>
      <w:r>
        <w:rPr>
          <w:sz w:val="28"/>
          <w:szCs w:val="28"/>
        </w:rPr>
        <w:t>31</w:t>
      </w:r>
      <w:r w:rsidRPr="00FE4589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FE4589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FE4589">
        <w:rPr>
          <w:sz w:val="28"/>
          <w:szCs w:val="28"/>
        </w:rPr>
        <w:t xml:space="preserve"> </w:t>
      </w:r>
      <w:r>
        <w:rPr>
          <w:sz w:val="28"/>
          <w:szCs w:val="28"/>
        </w:rPr>
        <w:t>до 09.00</w:t>
      </w:r>
      <w:r w:rsidR="0066579B">
        <w:rPr>
          <w:sz w:val="28"/>
          <w:szCs w:val="28"/>
        </w:rPr>
        <w:t xml:space="preserve"> час.</w:t>
      </w:r>
      <w:r>
        <w:rPr>
          <w:sz w:val="28"/>
          <w:szCs w:val="28"/>
        </w:rPr>
        <w:t xml:space="preserve"> 11.01.2020 режим функционирования «</w:t>
      </w:r>
      <w:r w:rsidR="0066579B">
        <w:rPr>
          <w:sz w:val="28"/>
          <w:szCs w:val="28"/>
        </w:rPr>
        <w:t>п</w:t>
      </w:r>
      <w:r>
        <w:rPr>
          <w:sz w:val="28"/>
          <w:szCs w:val="28"/>
        </w:rPr>
        <w:t>овышенная готовность».</w:t>
      </w:r>
    </w:p>
    <w:p w14:paraId="4BE4955D" w14:textId="77777777" w:rsidR="00FD61FC" w:rsidRDefault="00FD61FC" w:rsidP="00FD61F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Считать границами территории, на которой может возникнуть чрезвы</w:t>
      </w:r>
      <w:r>
        <w:rPr>
          <w:sz w:val="28"/>
          <w:szCs w:val="28"/>
        </w:rPr>
        <w:softHyphen/>
        <w:t>чайная ситуация, границы Октябрьского района Ростовской области.</w:t>
      </w:r>
    </w:p>
    <w:p w14:paraId="1B42FB56" w14:textId="77777777" w:rsidR="00FD61FC" w:rsidRDefault="00FD61FC" w:rsidP="00FD61F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местный уровень реагирования на угрозу возникновения чрезвычайной ситуации.</w:t>
      </w:r>
    </w:p>
    <w:p w14:paraId="614D221D" w14:textId="7CB2D5C6" w:rsidR="00FD61FC" w:rsidRPr="006D36B8" w:rsidRDefault="00FD61FC" w:rsidP="00FD61FC">
      <w:pPr>
        <w:pStyle w:val="a4"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ab/>
      </w:r>
      <w:r w:rsidR="00B53574">
        <w:rPr>
          <w:color w:val="000000"/>
          <w:sz w:val="28"/>
          <w:szCs w:val="28"/>
          <w:shd w:val="clear" w:color="auto" w:fill="FFFFFF"/>
        </w:rPr>
        <w:t>4</w:t>
      </w:r>
      <w:r>
        <w:rPr>
          <w:color w:val="000000"/>
          <w:sz w:val="28"/>
          <w:szCs w:val="28"/>
          <w:shd w:val="clear" w:color="auto" w:fill="FFFFFF"/>
        </w:rPr>
        <w:t xml:space="preserve">. </w:t>
      </w:r>
      <w:r w:rsidRPr="006D36B8">
        <w:rPr>
          <w:color w:val="000000"/>
          <w:sz w:val="28"/>
          <w:szCs w:val="28"/>
          <w:shd w:val="clear" w:color="auto" w:fill="FFFFFF"/>
        </w:rPr>
        <w:t>Привлечь к проведению мероприятий по предупреждению чрезвычай</w:t>
      </w:r>
      <w:r>
        <w:rPr>
          <w:color w:val="000000"/>
          <w:sz w:val="28"/>
          <w:szCs w:val="28"/>
          <w:shd w:val="clear" w:color="auto" w:fill="FFFFFF"/>
        </w:rPr>
        <w:softHyphen/>
      </w:r>
      <w:r w:rsidRPr="006D36B8">
        <w:rPr>
          <w:color w:val="000000"/>
          <w:sz w:val="28"/>
          <w:szCs w:val="28"/>
          <w:shd w:val="clear" w:color="auto" w:fill="FFFFFF"/>
        </w:rPr>
        <w:t xml:space="preserve">ной ситуации силы и средства </w:t>
      </w:r>
      <w:r>
        <w:rPr>
          <w:color w:val="000000"/>
          <w:sz w:val="28"/>
          <w:szCs w:val="28"/>
          <w:shd w:val="clear" w:color="auto" w:fill="FFFFFF"/>
        </w:rPr>
        <w:t>муниципального</w:t>
      </w:r>
      <w:r w:rsidRPr="006D36B8">
        <w:rPr>
          <w:color w:val="000000"/>
          <w:sz w:val="28"/>
          <w:szCs w:val="28"/>
          <w:shd w:val="clear" w:color="auto" w:fill="FFFFFF"/>
        </w:rPr>
        <w:t xml:space="preserve"> звена ТП РСЧС.</w:t>
      </w:r>
    </w:p>
    <w:p w14:paraId="6722ADF1" w14:textId="180DB8A6" w:rsidR="00FD61FC" w:rsidRDefault="00B53574" w:rsidP="00FD61FC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D61FC">
        <w:rPr>
          <w:rFonts w:ascii="Times New Roman" w:hAnsi="Times New Roman" w:cs="Times New Roman"/>
          <w:sz w:val="28"/>
          <w:szCs w:val="28"/>
        </w:rPr>
        <w:t xml:space="preserve">. </w:t>
      </w:r>
      <w:r w:rsidR="00FD61FC" w:rsidRPr="004018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Руководителям сил постоянной готовности обеспечить готовность лич</w:t>
      </w:r>
      <w:r w:rsidR="00FD61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</w:r>
      <w:r w:rsidR="00FD61FC" w:rsidRPr="004018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ного состава, техники и специальных средств</w:t>
      </w:r>
      <w:r w:rsidR="00FD61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FD61FC" w:rsidRPr="004018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535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источников автономного питания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D61FC" w:rsidRPr="004018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выполнению задач по предназначению.</w:t>
      </w:r>
    </w:p>
    <w:p w14:paraId="415AD2B0" w14:textId="3973DBD2" w:rsidR="00FD61FC" w:rsidRDefault="00FD61FC" w:rsidP="00FD61FC">
      <w:pPr>
        <w:pStyle w:val="a4"/>
        <w:tabs>
          <w:tab w:val="left" w:pos="709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53574">
        <w:rPr>
          <w:sz w:val="28"/>
          <w:szCs w:val="28"/>
        </w:rPr>
        <w:t>6</w:t>
      </w:r>
      <w:r>
        <w:rPr>
          <w:sz w:val="28"/>
          <w:szCs w:val="28"/>
        </w:rPr>
        <w:t>. Организовать мониторинг за обстановкой на территории Октябрьского района, уделяя особое внимание складывающийся ситуации на автодороге ФАД М4 «Дон» и ФАД А 270, способной привести к возникновению чрезвычайных ситуаций.</w:t>
      </w:r>
    </w:p>
    <w:p w14:paraId="3877D69C" w14:textId="3F9C5D7D" w:rsidR="00FD61FC" w:rsidRPr="00401818" w:rsidRDefault="00FD61FC" w:rsidP="00FD61FC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 xml:space="preserve">7. </w:t>
      </w:r>
      <w:r>
        <w:rPr>
          <w:color w:val="000000"/>
          <w:sz w:val="28"/>
          <w:szCs w:val="28"/>
        </w:rPr>
        <w:t>Начальнику МКУ Октябрьского района</w:t>
      </w:r>
      <w:r w:rsidRPr="0040181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«Управление ГОЧС» </w:t>
      </w:r>
      <w:r w:rsidRPr="00401818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Ушаков Д.А.</w:t>
      </w:r>
      <w:r w:rsidRPr="00401818">
        <w:rPr>
          <w:color w:val="000000"/>
          <w:sz w:val="28"/>
          <w:szCs w:val="28"/>
        </w:rPr>
        <w:t>):</w:t>
      </w:r>
    </w:p>
    <w:p w14:paraId="6870F344" w14:textId="2B621A90" w:rsidR="00FD61FC" w:rsidRPr="00401818" w:rsidRDefault="00FD61FC" w:rsidP="00FD61F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7.1. У</w:t>
      </w:r>
      <w:r w:rsidRPr="00401818">
        <w:rPr>
          <w:color w:val="000000"/>
          <w:sz w:val="28"/>
          <w:szCs w:val="28"/>
        </w:rPr>
        <w:t>точнить план действий по предупреждению и ликвидации чрезвы</w:t>
      </w:r>
      <w:r>
        <w:rPr>
          <w:color w:val="000000"/>
          <w:sz w:val="28"/>
          <w:szCs w:val="28"/>
        </w:rPr>
        <w:softHyphen/>
      </w:r>
      <w:r w:rsidRPr="00401818">
        <w:rPr>
          <w:color w:val="000000"/>
          <w:sz w:val="28"/>
          <w:szCs w:val="28"/>
        </w:rPr>
        <w:t>чайных ситуаций</w:t>
      </w:r>
      <w:r>
        <w:rPr>
          <w:color w:val="000000"/>
          <w:sz w:val="28"/>
          <w:szCs w:val="28"/>
        </w:rPr>
        <w:t>.</w:t>
      </w:r>
    </w:p>
    <w:p w14:paraId="1AB92234" w14:textId="77777777" w:rsidR="00B53574" w:rsidRDefault="00B53574" w:rsidP="00FD61F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  <w:t>7.2. Обеспечить готовность:</w:t>
      </w:r>
    </w:p>
    <w:p w14:paraId="1431EC60" w14:textId="655FC425" w:rsidR="00B53574" w:rsidRDefault="00B53574" w:rsidP="00FD61F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дежурных смен единой дежурно-диспетчерской службы Октябрьского района и поисково-спасательного подразделения Октябрьского района к немедленному реагированию на любые чрезвычайные ситуации и происшествия, предусмотрев их усиление при осложнении обстановки;</w:t>
      </w:r>
    </w:p>
    <w:p w14:paraId="69561D86" w14:textId="6A1D45B6" w:rsidR="00B53574" w:rsidRPr="00401818" w:rsidRDefault="00B53574" w:rsidP="00FD61F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sz w:val="28"/>
          <w:szCs w:val="28"/>
        </w:rPr>
        <w:t>- средств связи и оповещения.</w:t>
      </w:r>
    </w:p>
    <w:p w14:paraId="227102D2" w14:textId="6E52915E" w:rsidR="00FD61FC" w:rsidRDefault="00FD61FC" w:rsidP="00FD61F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 </w:t>
      </w:r>
      <w:r w:rsidRPr="00401818">
        <w:rPr>
          <w:sz w:val="28"/>
          <w:szCs w:val="28"/>
        </w:rPr>
        <w:t xml:space="preserve">Членам комиссии по чрезвычайным ситуациям и </w:t>
      </w:r>
      <w:r>
        <w:rPr>
          <w:sz w:val="28"/>
          <w:szCs w:val="28"/>
        </w:rPr>
        <w:t xml:space="preserve">обеспечению </w:t>
      </w:r>
      <w:r w:rsidRPr="00401818">
        <w:rPr>
          <w:sz w:val="28"/>
          <w:szCs w:val="28"/>
        </w:rPr>
        <w:t xml:space="preserve">пожарной безопасности </w:t>
      </w:r>
      <w:r>
        <w:rPr>
          <w:sz w:val="28"/>
          <w:szCs w:val="28"/>
        </w:rPr>
        <w:t>Октябрьского района</w:t>
      </w:r>
      <w:r w:rsidRPr="00401818">
        <w:rPr>
          <w:sz w:val="28"/>
          <w:szCs w:val="28"/>
        </w:rPr>
        <w:t xml:space="preserve"> быть на постоянной телефонной связи.</w:t>
      </w:r>
    </w:p>
    <w:p w14:paraId="0128323B" w14:textId="2F9BE6F5" w:rsidR="00FD61FC" w:rsidRDefault="00FD61FC" w:rsidP="00FD61FC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B53574">
        <w:rPr>
          <w:color w:val="000000"/>
          <w:sz w:val="28"/>
          <w:szCs w:val="28"/>
        </w:rPr>
        <w:t>9</w:t>
      </w:r>
      <w:r w:rsidRPr="00B95847">
        <w:rPr>
          <w:color w:val="000000"/>
          <w:sz w:val="28"/>
          <w:szCs w:val="28"/>
        </w:rPr>
        <w:t xml:space="preserve">. </w:t>
      </w:r>
      <w:r w:rsidRPr="00BE3851">
        <w:rPr>
          <w:sz w:val="28"/>
          <w:szCs w:val="28"/>
        </w:rPr>
        <w:t xml:space="preserve">Сбор и обмен информации об обстановке на территории </w:t>
      </w:r>
      <w:r>
        <w:rPr>
          <w:sz w:val="28"/>
          <w:szCs w:val="28"/>
        </w:rPr>
        <w:t>Октябрьского района</w:t>
      </w:r>
      <w:r w:rsidRPr="00BE3851">
        <w:rPr>
          <w:sz w:val="28"/>
          <w:szCs w:val="28"/>
        </w:rPr>
        <w:t xml:space="preserve"> вести через единую дежурно-диспетчерскую службу Администрации Октябрьского района.</w:t>
      </w:r>
    </w:p>
    <w:p w14:paraId="0EBD39E6" w14:textId="67DBC325" w:rsidR="00D5062C" w:rsidRPr="00FD61FC" w:rsidRDefault="00D5062C" w:rsidP="00D22785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D5062C">
        <w:rPr>
          <w:sz w:val="28"/>
          <w:szCs w:val="28"/>
          <w:lang w:eastAsia="ar-SA"/>
        </w:rPr>
        <w:t>1</w:t>
      </w:r>
      <w:r w:rsidR="00B53574">
        <w:rPr>
          <w:sz w:val="28"/>
          <w:szCs w:val="28"/>
          <w:lang w:eastAsia="ar-SA"/>
        </w:rPr>
        <w:t>0</w:t>
      </w:r>
      <w:r w:rsidRPr="00D5062C">
        <w:rPr>
          <w:color w:val="000000"/>
          <w:spacing w:val="2"/>
          <w:sz w:val="28"/>
          <w:szCs w:val="28"/>
          <w:lang w:eastAsia="ar-SA"/>
        </w:rPr>
        <w:t xml:space="preserve">. </w:t>
      </w:r>
      <w:r w:rsidR="00FD61FC" w:rsidRPr="00FD61FC">
        <w:rPr>
          <w:sz w:val="28"/>
          <w:szCs w:val="28"/>
          <w:lang w:eastAsia="ar-SA"/>
        </w:rPr>
        <w:t xml:space="preserve">Постановление вступает в силу с момента его </w:t>
      </w:r>
      <w:r w:rsidR="00FD61FC">
        <w:rPr>
          <w:sz w:val="28"/>
          <w:szCs w:val="28"/>
          <w:lang w:eastAsia="ar-SA"/>
        </w:rPr>
        <w:t>подписания</w:t>
      </w:r>
      <w:r w:rsidR="00FD61FC" w:rsidRPr="00FD61FC">
        <w:rPr>
          <w:sz w:val="28"/>
          <w:szCs w:val="28"/>
          <w:lang w:eastAsia="ar-SA"/>
        </w:rPr>
        <w:t xml:space="preserve"> и подлежит размещению на официальном сайте Администрации Октябрьского района.</w:t>
      </w:r>
    </w:p>
    <w:p w14:paraId="084EC925" w14:textId="75698F41" w:rsidR="0080530E" w:rsidRPr="0026476B" w:rsidRDefault="0080530E" w:rsidP="00D22785">
      <w:pPr>
        <w:tabs>
          <w:tab w:val="left" w:pos="709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eastAsia="ar-SA"/>
        </w:rPr>
        <w:tab/>
      </w:r>
      <w:r w:rsidR="00D5062C" w:rsidRPr="00D5062C">
        <w:rPr>
          <w:sz w:val="28"/>
          <w:szCs w:val="28"/>
          <w:lang w:eastAsia="ar-SA"/>
        </w:rPr>
        <w:t>1</w:t>
      </w:r>
      <w:r w:rsidR="00B53574">
        <w:rPr>
          <w:sz w:val="28"/>
          <w:szCs w:val="28"/>
          <w:lang w:eastAsia="ar-SA"/>
        </w:rPr>
        <w:t>1</w:t>
      </w:r>
      <w:r w:rsidR="00D5062C" w:rsidRPr="00D5062C">
        <w:rPr>
          <w:sz w:val="28"/>
          <w:szCs w:val="28"/>
          <w:lang w:eastAsia="ar-SA"/>
        </w:rPr>
        <w:t xml:space="preserve">. </w:t>
      </w:r>
      <w:r w:rsidR="00FD61FC">
        <w:rPr>
          <w:sz w:val="28"/>
          <w:szCs w:val="28"/>
          <w:lang w:eastAsia="ar-SA"/>
        </w:rPr>
        <w:t>К</w:t>
      </w:r>
      <w:r w:rsidR="0039628B" w:rsidRPr="00D5062C">
        <w:rPr>
          <w:sz w:val="28"/>
          <w:szCs w:val="28"/>
          <w:lang w:eastAsia="ar-SA"/>
        </w:rPr>
        <w:t>онтроль за исполнением настоящего постановления возложить на первого заместителя главы Администрации Октябрьского района Лотарева А.В.</w:t>
      </w:r>
    </w:p>
    <w:p w14:paraId="4684783C" w14:textId="54BA40A4" w:rsidR="00D5062C" w:rsidRPr="00D5062C" w:rsidRDefault="00D5062C" w:rsidP="0080530E">
      <w:pPr>
        <w:suppressAutoHyphens/>
        <w:ind w:firstLine="851"/>
        <w:jc w:val="both"/>
        <w:rPr>
          <w:sz w:val="28"/>
          <w:szCs w:val="28"/>
          <w:lang w:eastAsia="ar-SA"/>
        </w:rPr>
      </w:pPr>
    </w:p>
    <w:p w14:paraId="63057BC6" w14:textId="6CE73F9F" w:rsidR="00D5062C" w:rsidRPr="00D5062C" w:rsidRDefault="00D5062C" w:rsidP="00D5062C">
      <w:pPr>
        <w:suppressAutoHyphens/>
        <w:jc w:val="both"/>
        <w:rPr>
          <w:sz w:val="28"/>
          <w:szCs w:val="28"/>
          <w:lang w:eastAsia="ar-SA"/>
        </w:rPr>
      </w:pPr>
      <w:r w:rsidRPr="00D5062C">
        <w:rPr>
          <w:sz w:val="28"/>
          <w:szCs w:val="28"/>
          <w:lang w:eastAsia="ar-SA"/>
        </w:rPr>
        <w:t>Глав</w:t>
      </w:r>
      <w:r w:rsidR="0080530E">
        <w:rPr>
          <w:sz w:val="28"/>
          <w:szCs w:val="28"/>
          <w:lang w:eastAsia="ar-SA"/>
        </w:rPr>
        <w:t>а</w:t>
      </w:r>
      <w:r w:rsidRPr="00D5062C">
        <w:rPr>
          <w:sz w:val="28"/>
          <w:szCs w:val="28"/>
          <w:lang w:eastAsia="ar-SA"/>
        </w:rPr>
        <w:t xml:space="preserve"> Администрации</w:t>
      </w:r>
    </w:p>
    <w:p w14:paraId="5AB08D24" w14:textId="2807E923" w:rsidR="00D5062C" w:rsidRDefault="00D5062C" w:rsidP="00D5062C">
      <w:pPr>
        <w:suppressAutoHyphens/>
        <w:jc w:val="both"/>
        <w:rPr>
          <w:sz w:val="28"/>
          <w:szCs w:val="28"/>
          <w:lang w:eastAsia="ar-SA"/>
        </w:rPr>
      </w:pPr>
      <w:r w:rsidRPr="00D5062C">
        <w:rPr>
          <w:sz w:val="28"/>
          <w:szCs w:val="28"/>
          <w:lang w:eastAsia="ar-SA"/>
        </w:rPr>
        <w:t xml:space="preserve">Октябрьского района                                                        </w:t>
      </w:r>
      <w:r w:rsidR="0080530E">
        <w:rPr>
          <w:sz w:val="28"/>
          <w:szCs w:val="28"/>
          <w:lang w:eastAsia="ar-SA"/>
        </w:rPr>
        <w:t xml:space="preserve">     </w:t>
      </w:r>
      <w:r w:rsidRPr="00D5062C">
        <w:rPr>
          <w:sz w:val="28"/>
          <w:szCs w:val="28"/>
          <w:lang w:eastAsia="ar-SA"/>
        </w:rPr>
        <w:t xml:space="preserve">        </w:t>
      </w:r>
      <w:r w:rsidR="0080530E">
        <w:rPr>
          <w:sz w:val="28"/>
          <w:szCs w:val="28"/>
          <w:lang w:eastAsia="ar-SA"/>
        </w:rPr>
        <w:t xml:space="preserve">      Л.В. </w:t>
      </w:r>
      <w:proofErr w:type="spellStart"/>
      <w:r w:rsidR="0080530E">
        <w:rPr>
          <w:sz w:val="28"/>
          <w:szCs w:val="28"/>
          <w:lang w:eastAsia="ar-SA"/>
        </w:rPr>
        <w:t>Овчиева</w:t>
      </w:r>
      <w:proofErr w:type="spellEnd"/>
      <w:r w:rsidRPr="00D5062C">
        <w:rPr>
          <w:sz w:val="28"/>
          <w:szCs w:val="28"/>
          <w:lang w:eastAsia="ar-SA"/>
        </w:rPr>
        <w:t xml:space="preserve">    </w:t>
      </w:r>
    </w:p>
    <w:p w14:paraId="4FAECD9D" w14:textId="0012E890" w:rsidR="0080530E" w:rsidRDefault="0080530E" w:rsidP="00D5062C">
      <w:pPr>
        <w:suppressAutoHyphens/>
        <w:jc w:val="both"/>
        <w:rPr>
          <w:sz w:val="28"/>
          <w:szCs w:val="28"/>
          <w:lang w:eastAsia="ar-SA"/>
        </w:rPr>
      </w:pPr>
    </w:p>
    <w:p w14:paraId="70709EB2" w14:textId="77777777" w:rsidR="0080530E" w:rsidRPr="00D5062C" w:rsidRDefault="0080530E" w:rsidP="00D5062C">
      <w:pPr>
        <w:suppressAutoHyphens/>
        <w:jc w:val="both"/>
        <w:rPr>
          <w:sz w:val="28"/>
          <w:szCs w:val="28"/>
          <w:lang w:eastAsia="ar-SA"/>
        </w:rPr>
      </w:pPr>
    </w:p>
    <w:p w14:paraId="422382A2" w14:textId="77777777" w:rsidR="00D5062C" w:rsidRPr="00D5062C" w:rsidRDefault="00D5062C" w:rsidP="00D5062C">
      <w:pPr>
        <w:suppressAutoHyphens/>
        <w:jc w:val="both"/>
        <w:rPr>
          <w:sz w:val="28"/>
          <w:szCs w:val="28"/>
          <w:lang w:eastAsia="ar-SA"/>
        </w:rPr>
      </w:pPr>
      <w:r w:rsidRPr="00D5062C">
        <w:rPr>
          <w:sz w:val="28"/>
          <w:szCs w:val="28"/>
          <w:lang w:eastAsia="ar-SA"/>
        </w:rPr>
        <w:t xml:space="preserve">Постановление вносит </w:t>
      </w:r>
    </w:p>
    <w:p w14:paraId="5825F046" w14:textId="77777777" w:rsidR="0080530E" w:rsidRPr="0026476B" w:rsidRDefault="0080530E" w:rsidP="0080530E">
      <w:pPr>
        <w:jc w:val="both"/>
        <w:rPr>
          <w:sz w:val="28"/>
          <w:szCs w:val="28"/>
        </w:rPr>
      </w:pPr>
      <w:r w:rsidRPr="0026476B">
        <w:rPr>
          <w:sz w:val="28"/>
          <w:szCs w:val="28"/>
        </w:rPr>
        <w:t>МКУ Октябрьского района</w:t>
      </w:r>
    </w:p>
    <w:p w14:paraId="427FA192" w14:textId="77777777" w:rsidR="0080530E" w:rsidRPr="0026476B" w:rsidRDefault="0080530E" w:rsidP="0080530E">
      <w:pPr>
        <w:jc w:val="both"/>
        <w:rPr>
          <w:sz w:val="28"/>
          <w:szCs w:val="28"/>
        </w:rPr>
      </w:pPr>
      <w:r w:rsidRPr="0026476B">
        <w:rPr>
          <w:sz w:val="28"/>
          <w:szCs w:val="28"/>
        </w:rPr>
        <w:t>«Управление ГОЧС»</w:t>
      </w:r>
    </w:p>
    <w:p w14:paraId="35662659" w14:textId="77777777" w:rsidR="0080530E" w:rsidRPr="0026476B" w:rsidRDefault="0080530E" w:rsidP="0080530E">
      <w:pPr>
        <w:jc w:val="both"/>
        <w:rPr>
          <w:sz w:val="28"/>
          <w:szCs w:val="28"/>
        </w:rPr>
      </w:pPr>
    </w:p>
    <w:p w14:paraId="7885AF3E" w14:textId="1729A77F" w:rsidR="008F7CFE" w:rsidRDefault="008F7CFE" w:rsidP="00D5062C">
      <w:pPr>
        <w:pStyle w:val="a3"/>
        <w:tabs>
          <w:tab w:val="left" w:pos="709"/>
        </w:tabs>
        <w:jc w:val="both"/>
        <w:rPr>
          <w:sz w:val="28"/>
          <w:szCs w:val="28"/>
        </w:rPr>
      </w:pPr>
    </w:p>
    <w:sectPr w:rsidR="008F7CFE" w:rsidSect="00972549">
      <w:headerReference w:type="default" r:id="rId9"/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A7B67B" w14:textId="77777777" w:rsidR="00846412" w:rsidRDefault="00846412" w:rsidP="00321309">
      <w:r>
        <w:separator/>
      </w:r>
    </w:p>
  </w:endnote>
  <w:endnote w:type="continuationSeparator" w:id="0">
    <w:p w14:paraId="0BEAD40E" w14:textId="77777777" w:rsidR="00846412" w:rsidRDefault="00846412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51034" w14:textId="77777777" w:rsidR="006F1854" w:rsidRDefault="006F1854">
    <w:pPr>
      <w:pStyle w:val="ac"/>
      <w:jc w:val="right"/>
    </w:pPr>
  </w:p>
  <w:p w14:paraId="3DCB928D" w14:textId="77777777" w:rsidR="006F1854" w:rsidRDefault="006F185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8B0974" w14:textId="77777777" w:rsidR="00846412" w:rsidRDefault="00846412" w:rsidP="00321309">
      <w:r>
        <w:separator/>
      </w:r>
    </w:p>
  </w:footnote>
  <w:footnote w:type="continuationSeparator" w:id="0">
    <w:p w14:paraId="1DA23027" w14:textId="77777777" w:rsidR="00846412" w:rsidRDefault="00846412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7777777" w:rsidR="000E5963" w:rsidRDefault="000E596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2549">
          <w:rPr>
            <w:noProof/>
          </w:rPr>
          <w:t>5</w:t>
        </w:r>
        <w:r>
          <w:fldChar w:fldCharType="end"/>
        </w:r>
      </w:p>
    </w:sdtContent>
  </w:sdt>
  <w:p w14:paraId="02B17253" w14:textId="77777777" w:rsidR="00EB670E" w:rsidRDefault="00EB670E" w:rsidP="00EB670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04437"/>
    <w:multiLevelType w:val="hybridMultilevel"/>
    <w:tmpl w:val="E62476EA"/>
    <w:lvl w:ilvl="0" w:tplc="56C2DA68">
      <w:start w:val="1"/>
      <w:numFmt w:val="decimal"/>
      <w:lvlText w:val="%1."/>
      <w:lvlJc w:val="left"/>
      <w:pPr>
        <w:ind w:left="1211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8C"/>
    <w:rsid w:val="000046C5"/>
    <w:rsid w:val="000048EB"/>
    <w:rsid w:val="00005E5D"/>
    <w:rsid w:val="0001394F"/>
    <w:rsid w:val="000270E3"/>
    <w:rsid w:val="00032FA2"/>
    <w:rsid w:val="000330D8"/>
    <w:rsid w:val="0005635F"/>
    <w:rsid w:val="00060838"/>
    <w:rsid w:val="0006570F"/>
    <w:rsid w:val="000A048D"/>
    <w:rsid w:val="000A1695"/>
    <w:rsid w:val="000A1765"/>
    <w:rsid w:val="000A1DC2"/>
    <w:rsid w:val="000A7347"/>
    <w:rsid w:val="000B5D69"/>
    <w:rsid w:val="000C26E6"/>
    <w:rsid w:val="000C33E3"/>
    <w:rsid w:val="000D2F39"/>
    <w:rsid w:val="000D70AE"/>
    <w:rsid w:val="000E060A"/>
    <w:rsid w:val="000E2C2B"/>
    <w:rsid w:val="000E5963"/>
    <w:rsid w:val="000F49DB"/>
    <w:rsid w:val="000F7E71"/>
    <w:rsid w:val="00121026"/>
    <w:rsid w:val="00127EAC"/>
    <w:rsid w:val="00136E8C"/>
    <w:rsid w:val="00141FF6"/>
    <w:rsid w:val="00160C70"/>
    <w:rsid w:val="001669FE"/>
    <w:rsid w:val="0016755B"/>
    <w:rsid w:val="001751DB"/>
    <w:rsid w:val="00176BF8"/>
    <w:rsid w:val="00182C2F"/>
    <w:rsid w:val="001A7693"/>
    <w:rsid w:val="001B7D23"/>
    <w:rsid w:val="001C1A35"/>
    <w:rsid w:val="001D1D21"/>
    <w:rsid w:val="001D29AE"/>
    <w:rsid w:val="001F1AB4"/>
    <w:rsid w:val="0020377F"/>
    <w:rsid w:val="00215829"/>
    <w:rsid w:val="00222227"/>
    <w:rsid w:val="0022760C"/>
    <w:rsid w:val="00235E2A"/>
    <w:rsid w:val="00243277"/>
    <w:rsid w:val="00253245"/>
    <w:rsid w:val="0026385C"/>
    <w:rsid w:val="00266A88"/>
    <w:rsid w:val="00283166"/>
    <w:rsid w:val="002841FA"/>
    <w:rsid w:val="00291F76"/>
    <w:rsid w:val="00296842"/>
    <w:rsid w:val="00297D44"/>
    <w:rsid w:val="002A4543"/>
    <w:rsid w:val="002A586B"/>
    <w:rsid w:val="002A66F2"/>
    <w:rsid w:val="002C16B0"/>
    <w:rsid w:val="002C3CDB"/>
    <w:rsid w:val="002D1872"/>
    <w:rsid w:val="002D58A1"/>
    <w:rsid w:val="002E143E"/>
    <w:rsid w:val="0030011C"/>
    <w:rsid w:val="00304044"/>
    <w:rsid w:val="00314D72"/>
    <w:rsid w:val="0032016F"/>
    <w:rsid w:val="00321309"/>
    <w:rsid w:val="00321F30"/>
    <w:rsid w:val="003326FB"/>
    <w:rsid w:val="003339B6"/>
    <w:rsid w:val="00350C45"/>
    <w:rsid w:val="003544CE"/>
    <w:rsid w:val="003703CE"/>
    <w:rsid w:val="003943D9"/>
    <w:rsid w:val="0039628B"/>
    <w:rsid w:val="003A6024"/>
    <w:rsid w:val="003A7269"/>
    <w:rsid w:val="003B2E34"/>
    <w:rsid w:val="003B7B0B"/>
    <w:rsid w:val="003C3339"/>
    <w:rsid w:val="003D23F9"/>
    <w:rsid w:val="003E1CAD"/>
    <w:rsid w:val="003F1558"/>
    <w:rsid w:val="003F38C2"/>
    <w:rsid w:val="003F3BB0"/>
    <w:rsid w:val="004045C1"/>
    <w:rsid w:val="004140E1"/>
    <w:rsid w:val="004167B4"/>
    <w:rsid w:val="004256A4"/>
    <w:rsid w:val="00432A1D"/>
    <w:rsid w:val="004520CF"/>
    <w:rsid w:val="004546F2"/>
    <w:rsid w:val="0046018A"/>
    <w:rsid w:val="00462CE3"/>
    <w:rsid w:val="004648EB"/>
    <w:rsid w:val="00470A79"/>
    <w:rsid w:val="00471C07"/>
    <w:rsid w:val="00472B4F"/>
    <w:rsid w:val="00472E85"/>
    <w:rsid w:val="00486A7F"/>
    <w:rsid w:val="004A72AC"/>
    <w:rsid w:val="004B5A36"/>
    <w:rsid w:val="004C3671"/>
    <w:rsid w:val="004C67B6"/>
    <w:rsid w:val="004D2209"/>
    <w:rsid w:val="004D7442"/>
    <w:rsid w:val="004F3023"/>
    <w:rsid w:val="004F3D4D"/>
    <w:rsid w:val="004F515E"/>
    <w:rsid w:val="00503206"/>
    <w:rsid w:val="005059E1"/>
    <w:rsid w:val="005066F2"/>
    <w:rsid w:val="00513211"/>
    <w:rsid w:val="00513BB9"/>
    <w:rsid w:val="0052351E"/>
    <w:rsid w:val="0053337A"/>
    <w:rsid w:val="0054246A"/>
    <w:rsid w:val="0054425D"/>
    <w:rsid w:val="00547183"/>
    <w:rsid w:val="00552185"/>
    <w:rsid w:val="0056350D"/>
    <w:rsid w:val="005A0C3D"/>
    <w:rsid w:val="005A2199"/>
    <w:rsid w:val="005A2970"/>
    <w:rsid w:val="005A35D0"/>
    <w:rsid w:val="005D37EB"/>
    <w:rsid w:val="005E068C"/>
    <w:rsid w:val="005E17B2"/>
    <w:rsid w:val="005F4E1D"/>
    <w:rsid w:val="005F6345"/>
    <w:rsid w:val="0060154F"/>
    <w:rsid w:val="00605682"/>
    <w:rsid w:val="00613396"/>
    <w:rsid w:val="00613754"/>
    <w:rsid w:val="00624E36"/>
    <w:rsid w:val="00625014"/>
    <w:rsid w:val="0063771A"/>
    <w:rsid w:val="006423E1"/>
    <w:rsid w:val="00642D5D"/>
    <w:rsid w:val="00651C86"/>
    <w:rsid w:val="00651EA9"/>
    <w:rsid w:val="006543CB"/>
    <w:rsid w:val="006557D5"/>
    <w:rsid w:val="0066579B"/>
    <w:rsid w:val="006658B0"/>
    <w:rsid w:val="00666169"/>
    <w:rsid w:val="00667CEC"/>
    <w:rsid w:val="006779AD"/>
    <w:rsid w:val="006A5EC6"/>
    <w:rsid w:val="006B34C0"/>
    <w:rsid w:val="006B54C3"/>
    <w:rsid w:val="006C4BA0"/>
    <w:rsid w:val="006C68D3"/>
    <w:rsid w:val="006E1E93"/>
    <w:rsid w:val="006F1854"/>
    <w:rsid w:val="00702A79"/>
    <w:rsid w:val="0071114D"/>
    <w:rsid w:val="00714C28"/>
    <w:rsid w:val="00726F61"/>
    <w:rsid w:val="0073461C"/>
    <w:rsid w:val="00740160"/>
    <w:rsid w:val="007438C1"/>
    <w:rsid w:val="00750A32"/>
    <w:rsid w:val="007625C2"/>
    <w:rsid w:val="00765978"/>
    <w:rsid w:val="007700ED"/>
    <w:rsid w:val="00772B64"/>
    <w:rsid w:val="007A6E7E"/>
    <w:rsid w:val="007B73BA"/>
    <w:rsid w:val="007C0F65"/>
    <w:rsid w:val="007C2E59"/>
    <w:rsid w:val="007C52DC"/>
    <w:rsid w:val="007E6E07"/>
    <w:rsid w:val="008014E9"/>
    <w:rsid w:val="0080530E"/>
    <w:rsid w:val="008116E7"/>
    <w:rsid w:val="0082259D"/>
    <w:rsid w:val="008263B5"/>
    <w:rsid w:val="00836CEC"/>
    <w:rsid w:val="00842FE6"/>
    <w:rsid w:val="00846412"/>
    <w:rsid w:val="00847C8C"/>
    <w:rsid w:val="00851A46"/>
    <w:rsid w:val="00852BB8"/>
    <w:rsid w:val="008613B8"/>
    <w:rsid w:val="00886580"/>
    <w:rsid w:val="00895AE0"/>
    <w:rsid w:val="00896B68"/>
    <w:rsid w:val="008C612C"/>
    <w:rsid w:val="008D0CA4"/>
    <w:rsid w:val="008D4B0B"/>
    <w:rsid w:val="008E311F"/>
    <w:rsid w:val="008E3D90"/>
    <w:rsid w:val="008F6040"/>
    <w:rsid w:val="008F7CFE"/>
    <w:rsid w:val="00922C84"/>
    <w:rsid w:val="009463D9"/>
    <w:rsid w:val="009536B1"/>
    <w:rsid w:val="009600D7"/>
    <w:rsid w:val="009716A2"/>
    <w:rsid w:val="00972549"/>
    <w:rsid w:val="009728EB"/>
    <w:rsid w:val="009729E6"/>
    <w:rsid w:val="00996261"/>
    <w:rsid w:val="009A27AC"/>
    <w:rsid w:val="009A3380"/>
    <w:rsid w:val="009A5FCD"/>
    <w:rsid w:val="009B1109"/>
    <w:rsid w:val="009C501D"/>
    <w:rsid w:val="009D3B14"/>
    <w:rsid w:val="009E6F88"/>
    <w:rsid w:val="009F4981"/>
    <w:rsid w:val="009F7C81"/>
    <w:rsid w:val="00A057BB"/>
    <w:rsid w:val="00A15D82"/>
    <w:rsid w:val="00A27654"/>
    <w:rsid w:val="00A40178"/>
    <w:rsid w:val="00A4091C"/>
    <w:rsid w:val="00A42250"/>
    <w:rsid w:val="00A51493"/>
    <w:rsid w:val="00A61967"/>
    <w:rsid w:val="00A638C3"/>
    <w:rsid w:val="00A644D8"/>
    <w:rsid w:val="00A81D7C"/>
    <w:rsid w:val="00A90382"/>
    <w:rsid w:val="00AA6CFF"/>
    <w:rsid w:val="00AA7427"/>
    <w:rsid w:val="00AC5DE2"/>
    <w:rsid w:val="00AD3A80"/>
    <w:rsid w:val="00AD6A2F"/>
    <w:rsid w:val="00AF31EE"/>
    <w:rsid w:val="00B20E65"/>
    <w:rsid w:val="00B217A2"/>
    <w:rsid w:val="00B25015"/>
    <w:rsid w:val="00B2604A"/>
    <w:rsid w:val="00B33C98"/>
    <w:rsid w:val="00B37C2C"/>
    <w:rsid w:val="00B442F4"/>
    <w:rsid w:val="00B44CEE"/>
    <w:rsid w:val="00B45B88"/>
    <w:rsid w:val="00B46965"/>
    <w:rsid w:val="00B47E1D"/>
    <w:rsid w:val="00B53574"/>
    <w:rsid w:val="00B63D4A"/>
    <w:rsid w:val="00B73E9F"/>
    <w:rsid w:val="00B74B53"/>
    <w:rsid w:val="00B75BEB"/>
    <w:rsid w:val="00B83B21"/>
    <w:rsid w:val="00B84E71"/>
    <w:rsid w:val="00B937C2"/>
    <w:rsid w:val="00BA11A3"/>
    <w:rsid w:val="00BA3FD1"/>
    <w:rsid w:val="00BA7EA8"/>
    <w:rsid w:val="00BB6AFC"/>
    <w:rsid w:val="00BC1C71"/>
    <w:rsid w:val="00BC3B06"/>
    <w:rsid w:val="00BC7FDC"/>
    <w:rsid w:val="00BE1AC3"/>
    <w:rsid w:val="00BE76DB"/>
    <w:rsid w:val="00C01739"/>
    <w:rsid w:val="00C02728"/>
    <w:rsid w:val="00C03D99"/>
    <w:rsid w:val="00C11F0A"/>
    <w:rsid w:val="00C145B8"/>
    <w:rsid w:val="00C17C97"/>
    <w:rsid w:val="00C271B3"/>
    <w:rsid w:val="00C410AD"/>
    <w:rsid w:val="00C45D4F"/>
    <w:rsid w:val="00C523CB"/>
    <w:rsid w:val="00C57E03"/>
    <w:rsid w:val="00C631D2"/>
    <w:rsid w:val="00C7274E"/>
    <w:rsid w:val="00C7342B"/>
    <w:rsid w:val="00C773C9"/>
    <w:rsid w:val="00C77F74"/>
    <w:rsid w:val="00C82488"/>
    <w:rsid w:val="00C87A67"/>
    <w:rsid w:val="00CA460C"/>
    <w:rsid w:val="00CC1EEB"/>
    <w:rsid w:val="00CC4644"/>
    <w:rsid w:val="00CC4A8E"/>
    <w:rsid w:val="00CC7CCA"/>
    <w:rsid w:val="00CD1435"/>
    <w:rsid w:val="00CE09FA"/>
    <w:rsid w:val="00CE0F5D"/>
    <w:rsid w:val="00CE3BE7"/>
    <w:rsid w:val="00CE6236"/>
    <w:rsid w:val="00CE7BAA"/>
    <w:rsid w:val="00CE7EC0"/>
    <w:rsid w:val="00CF0776"/>
    <w:rsid w:val="00D01365"/>
    <w:rsid w:val="00D05E05"/>
    <w:rsid w:val="00D168ED"/>
    <w:rsid w:val="00D2130F"/>
    <w:rsid w:val="00D22785"/>
    <w:rsid w:val="00D41416"/>
    <w:rsid w:val="00D5062C"/>
    <w:rsid w:val="00D5477E"/>
    <w:rsid w:val="00D623CD"/>
    <w:rsid w:val="00D633DE"/>
    <w:rsid w:val="00D74825"/>
    <w:rsid w:val="00D85B70"/>
    <w:rsid w:val="00DB0CC0"/>
    <w:rsid w:val="00DB1C92"/>
    <w:rsid w:val="00DB2116"/>
    <w:rsid w:val="00DC30EA"/>
    <w:rsid w:val="00DC518F"/>
    <w:rsid w:val="00DC5663"/>
    <w:rsid w:val="00DE0852"/>
    <w:rsid w:val="00E0215E"/>
    <w:rsid w:val="00E25F14"/>
    <w:rsid w:val="00E26AF5"/>
    <w:rsid w:val="00E36FC0"/>
    <w:rsid w:val="00E37601"/>
    <w:rsid w:val="00E446CD"/>
    <w:rsid w:val="00E70210"/>
    <w:rsid w:val="00E72BE1"/>
    <w:rsid w:val="00E77AFC"/>
    <w:rsid w:val="00E82EF6"/>
    <w:rsid w:val="00E92790"/>
    <w:rsid w:val="00EA1225"/>
    <w:rsid w:val="00EB670E"/>
    <w:rsid w:val="00EB680E"/>
    <w:rsid w:val="00EC1C49"/>
    <w:rsid w:val="00ED2551"/>
    <w:rsid w:val="00EF3FEC"/>
    <w:rsid w:val="00EF5A12"/>
    <w:rsid w:val="00F0755D"/>
    <w:rsid w:val="00F103E9"/>
    <w:rsid w:val="00F23FD2"/>
    <w:rsid w:val="00F531C8"/>
    <w:rsid w:val="00F630F1"/>
    <w:rsid w:val="00F677BB"/>
    <w:rsid w:val="00F70C0D"/>
    <w:rsid w:val="00F76C6C"/>
    <w:rsid w:val="00F81A92"/>
    <w:rsid w:val="00F82EA6"/>
    <w:rsid w:val="00F86D97"/>
    <w:rsid w:val="00F90C0C"/>
    <w:rsid w:val="00FC5421"/>
    <w:rsid w:val="00FD0C8B"/>
    <w:rsid w:val="00FD4E6A"/>
    <w:rsid w:val="00FD61FC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  <w15:docId w15:val="{C75D0E80-690A-4CA1-850E-CFD437B9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  <w:style w:type="paragraph" w:customStyle="1" w:styleId="ConsNormal">
    <w:name w:val="ConsNormal"/>
    <w:rsid w:val="00FD61FC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8C2DC-1A3B-4F49-BF92-0E66B91CC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Руководитель</cp:lastModifiedBy>
  <cp:revision>8</cp:revision>
  <cp:lastPrinted>2020-12-30T12:57:00Z</cp:lastPrinted>
  <dcterms:created xsi:type="dcterms:W3CDTF">2020-12-15T09:06:00Z</dcterms:created>
  <dcterms:modified xsi:type="dcterms:W3CDTF">2020-12-30T12:58:00Z</dcterms:modified>
</cp:coreProperties>
</file>