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EC" w:rsidRDefault="001657DB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CD0B78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23.01.2015</w:t>
      </w:r>
      <w:r w:rsidR="00C725EC" w:rsidRPr="00A7752B">
        <w:rPr>
          <w:b/>
          <w:sz w:val="28"/>
          <w:szCs w:val="28"/>
        </w:rPr>
        <w:t xml:space="preserve">                         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№</w:t>
      </w:r>
      <w:r>
        <w:rPr>
          <w:b/>
          <w:sz w:val="28"/>
          <w:szCs w:val="28"/>
        </w:rPr>
        <w:t xml:space="preserve"> 33</w:t>
      </w:r>
      <w:r w:rsidR="00C725EC" w:rsidRPr="00A7752B">
        <w:rPr>
          <w:b/>
          <w:sz w:val="28"/>
          <w:szCs w:val="28"/>
        </w:rPr>
        <w:t xml:space="preserve">          </w:t>
      </w:r>
      <w:r w:rsidR="00C725EC" w:rsidRPr="00A7752B">
        <w:rPr>
          <w:b/>
          <w:sz w:val="28"/>
          <w:szCs w:val="28"/>
        </w:rPr>
        <w:tab/>
        <w:t xml:space="preserve">       </w:t>
      </w:r>
      <w:r w:rsidR="003771DD">
        <w:rPr>
          <w:b/>
          <w:sz w:val="28"/>
          <w:szCs w:val="28"/>
        </w:rPr>
        <w:t xml:space="preserve">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     р.п.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/>
      </w:tblPr>
      <w:tblGrid>
        <w:gridCol w:w="4503"/>
        <w:gridCol w:w="5211"/>
      </w:tblGrid>
      <w:tr w:rsidR="00C725EC">
        <w:trPr>
          <w:trHeight w:val="1963"/>
        </w:trPr>
        <w:tc>
          <w:tcPr>
            <w:tcW w:w="4503" w:type="dxa"/>
          </w:tcPr>
          <w:p w:rsidR="00C725EC" w:rsidRDefault="00C725E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4B02">
              <w:rPr>
                <w:kern w:val="28"/>
                <w:sz w:val="28"/>
                <w:szCs w:val="28"/>
              </w:rPr>
              <w:t>О внесении изменений в постановление Администрации Октябрьского района от 13.09.2013 № 7</w:t>
            </w:r>
            <w:r w:rsidR="008D4821">
              <w:rPr>
                <w:kern w:val="28"/>
                <w:sz w:val="28"/>
                <w:szCs w:val="28"/>
              </w:rPr>
              <w:t>73</w:t>
            </w:r>
          </w:p>
          <w:p w:rsidR="00C725EC" w:rsidRDefault="00C725EC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5601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611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5E2F2A" w:rsidRP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Федеральным законом от 27.07.2010 </w:t>
      </w:r>
      <w:r w:rsidR="000A1F1C">
        <w:rPr>
          <w:sz w:val="28"/>
          <w:szCs w:val="28"/>
        </w:rPr>
        <w:t xml:space="preserve">  </w:t>
      </w:r>
      <w:r w:rsidR="005E2F2A" w:rsidRPr="00A06115">
        <w:rPr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5E2F2A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5E2F2A" w:rsidRPr="0076331C">
        <w:rPr>
          <w:sz w:val="28"/>
          <w:szCs w:val="28"/>
        </w:rPr>
        <w:t>постановлением Правительства Ростовск</w:t>
      </w:r>
      <w:r w:rsidR="005E2F2A">
        <w:rPr>
          <w:sz w:val="28"/>
          <w:szCs w:val="28"/>
        </w:rPr>
        <w:t>ой области от 05.09.2012 № 861 «</w:t>
      </w:r>
      <w:r w:rsidR="005E2F2A" w:rsidRPr="0076331C">
        <w:rPr>
          <w:sz w:val="28"/>
          <w:szCs w:val="28"/>
        </w:rPr>
        <w:t>О разработке и утверждении органами исполнительной власти Ростовской области административных регламентов предоставления государственных услуг и административных регламентов испо</w:t>
      </w:r>
      <w:r w:rsidR="005E2F2A">
        <w:rPr>
          <w:sz w:val="28"/>
          <w:szCs w:val="28"/>
        </w:rPr>
        <w:t>лнения государственных функций»</w:t>
      </w:r>
      <w:r w:rsidR="005E2F2A" w:rsidRPr="00A06115">
        <w:rPr>
          <w:sz w:val="28"/>
          <w:szCs w:val="28"/>
        </w:rPr>
        <w:t>, руководствуясь</w:t>
      </w:r>
      <w:r w:rsid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 ч</w:t>
      </w:r>
      <w:r w:rsidR="001657DB">
        <w:rPr>
          <w:sz w:val="28"/>
          <w:szCs w:val="28"/>
        </w:rPr>
        <w:t>астью</w:t>
      </w:r>
      <w:r w:rsidR="005E2F2A" w:rsidRPr="00A06115">
        <w:rPr>
          <w:sz w:val="28"/>
          <w:szCs w:val="28"/>
        </w:rPr>
        <w:t xml:space="preserve"> 8 ст</w:t>
      </w:r>
      <w:r w:rsidR="001657DB">
        <w:rPr>
          <w:sz w:val="28"/>
          <w:szCs w:val="28"/>
        </w:rPr>
        <w:t>атьи</w:t>
      </w:r>
      <w:r w:rsidR="005E2F2A" w:rsidRPr="00A06115">
        <w:rPr>
          <w:sz w:val="28"/>
          <w:szCs w:val="28"/>
        </w:rPr>
        <w:t xml:space="preserve"> 51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Pr="006428F2" w:rsidRDefault="00905601" w:rsidP="001657DB">
      <w:pPr>
        <w:ind w:right="34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725EC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904B02">
        <w:rPr>
          <w:sz w:val="28"/>
          <w:szCs w:val="28"/>
        </w:rPr>
        <w:t xml:space="preserve"> постановление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13.09.2013 № 7</w:t>
      </w:r>
      <w:r w:rsidR="008D4821">
        <w:rPr>
          <w:kern w:val="28"/>
          <w:sz w:val="28"/>
          <w:szCs w:val="28"/>
        </w:rPr>
        <w:t>73</w:t>
      </w:r>
      <w:r w:rsidR="00904B02" w:rsidRPr="00904B02">
        <w:rPr>
          <w:sz w:val="28"/>
        </w:rPr>
        <w:t xml:space="preserve"> </w:t>
      </w:r>
      <w:r w:rsidR="00B6485D">
        <w:rPr>
          <w:sz w:val="28"/>
        </w:rPr>
        <w:t>«</w:t>
      </w:r>
      <w:r w:rsidR="006428F2">
        <w:rPr>
          <w:sz w:val="28"/>
        </w:rPr>
        <w:t>Об   утверждении административного регламента отдела образования Администрации Октябрьского района по предоставлению муниципальной   услуги «</w:t>
      </w:r>
      <w:r w:rsidR="006428F2" w:rsidRPr="00070888">
        <w:rPr>
          <w:sz w:val="28"/>
          <w:szCs w:val="28"/>
        </w:rPr>
        <w:t xml:space="preserve">Предоставление общедоступного и бесплатного начального общего, основного общего, </w:t>
      </w:r>
      <w:r w:rsidR="006428F2">
        <w:rPr>
          <w:sz w:val="28"/>
          <w:szCs w:val="28"/>
        </w:rPr>
        <w:t xml:space="preserve"> </w:t>
      </w:r>
      <w:r w:rsidR="006428F2" w:rsidRPr="00070888">
        <w:rPr>
          <w:sz w:val="28"/>
          <w:szCs w:val="28"/>
        </w:rPr>
        <w:t>среднего</w:t>
      </w:r>
      <w:r w:rsidR="006428F2">
        <w:rPr>
          <w:sz w:val="28"/>
          <w:szCs w:val="28"/>
        </w:rPr>
        <w:t xml:space="preserve"> </w:t>
      </w:r>
      <w:r w:rsidR="006428F2" w:rsidRPr="00070888">
        <w:rPr>
          <w:sz w:val="28"/>
          <w:szCs w:val="28"/>
        </w:rPr>
        <w:t xml:space="preserve"> (полного)</w:t>
      </w:r>
      <w:r w:rsidR="006428F2">
        <w:rPr>
          <w:sz w:val="28"/>
          <w:szCs w:val="28"/>
        </w:rPr>
        <w:t xml:space="preserve"> </w:t>
      </w:r>
      <w:r w:rsidR="006428F2" w:rsidRPr="00070888">
        <w:rPr>
          <w:sz w:val="28"/>
          <w:szCs w:val="28"/>
        </w:rPr>
        <w:t xml:space="preserve"> общего образования по основным общеобразовательным программам</w:t>
      </w:r>
      <w:r w:rsidR="006428F2" w:rsidRPr="00A06115">
        <w:rPr>
          <w:sz w:val="28"/>
          <w:szCs w:val="28"/>
        </w:rPr>
        <w:t>»</w:t>
      </w:r>
      <w:r w:rsidR="00904B02">
        <w:rPr>
          <w:sz w:val="28"/>
          <w:szCs w:val="28"/>
        </w:rPr>
        <w:t xml:space="preserve"> </w:t>
      </w:r>
      <w:r w:rsidR="005E2F2A">
        <w:rPr>
          <w:sz w:val="28"/>
          <w:szCs w:val="28"/>
        </w:rPr>
        <w:t>(</w:t>
      </w:r>
      <w:r w:rsidR="00904B02">
        <w:rPr>
          <w:sz w:val="28"/>
          <w:szCs w:val="28"/>
        </w:rPr>
        <w:t>в ред</w:t>
      </w:r>
      <w:r w:rsidR="005E2F2A">
        <w:rPr>
          <w:sz w:val="28"/>
          <w:szCs w:val="28"/>
        </w:rPr>
        <w:t>.</w:t>
      </w:r>
      <w:r w:rsidR="00904B02">
        <w:rPr>
          <w:sz w:val="28"/>
          <w:szCs w:val="28"/>
        </w:rPr>
        <w:t xml:space="preserve"> постановления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26.12.2013 № 12</w:t>
      </w:r>
      <w:r w:rsidR="006428F2">
        <w:rPr>
          <w:kern w:val="28"/>
          <w:sz w:val="28"/>
          <w:szCs w:val="28"/>
        </w:rPr>
        <w:t>90</w:t>
      </w:r>
      <w:r w:rsidR="005E2F2A">
        <w:rPr>
          <w:kern w:val="28"/>
          <w:sz w:val="28"/>
          <w:szCs w:val="28"/>
        </w:rPr>
        <w:t>)</w:t>
      </w:r>
      <w:r w:rsidR="00904B02">
        <w:rPr>
          <w:kern w:val="28"/>
          <w:sz w:val="28"/>
          <w:szCs w:val="28"/>
        </w:rPr>
        <w:t xml:space="preserve"> </w:t>
      </w:r>
      <w:r w:rsidR="005E2F2A">
        <w:rPr>
          <w:kern w:val="28"/>
          <w:sz w:val="28"/>
          <w:szCs w:val="28"/>
        </w:rPr>
        <w:t>следующие изменения:</w:t>
      </w:r>
    </w:p>
    <w:p w:rsidR="001657DB" w:rsidRDefault="001657DB" w:rsidP="001657DB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1.1. По тексту вышеуказанного постановления:</w:t>
      </w:r>
    </w:p>
    <w:p w:rsidR="001657DB" w:rsidRDefault="001657DB" w:rsidP="001657DB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- слова «</w:t>
      </w:r>
      <w:r w:rsidRPr="00A06115">
        <w:rPr>
          <w:sz w:val="28"/>
          <w:szCs w:val="28"/>
        </w:rPr>
        <w:t>Законом Российской Федерации от 10.07.1992 № 3266-1 «Об образовании»</w:t>
      </w:r>
      <w:r>
        <w:rPr>
          <w:kern w:val="28"/>
          <w:sz w:val="28"/>
          <w:szCs w:val="28"/>
        </w:rPr>
        <w:t xml:space="preserve"> заменить на слова «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».</w:t>
      </w:r>
    </w:p>
    <w:p w:rsidR="001657DB" w:rsidRDefault="001657DB" w:rsidP="001657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kern w:val="28"/>
          <w:sz w:val="28"/>
          <w:szCs w:val="28"/>
        </w:rPr>
        <w:t xml:space="preserve">слова «образовательные учреждения» </w:t>
      </w:r>
      <w:r w:rsidRPr="00546887">
        <w:rPr>
          <w:kern w:val="28"/>
          <w:sz w:val="28"/>
          <w:szCs w:val="28"/>
        </w:rPr>
        <w:t>в соответствующем падеже</w:t>
      </w:r>
      <w:r>
        <w:rPr>
          <w:kern w:val="28"/>
          <w:sz w:val="28"/>
          <w:szCs w:val="28"/>
        </w:rPr>
        <w:t xml:space="preserve"> заменить на слова «образовательными организациями» в соответствующем падеже.</w:t>
      </w:r>
      <w:r>
        <w:rPr>
          <w:sz w:val="28"/>
          <w:szCs w:val="28"/>
        </w:rPr>
        <w:t xml:space="preserve"> </w:t>
      </w:r>
    </w:p>
    <w:p w:rsidR="00C725EC" w:rsidRDefault="001657DB" w:rsidP="001657DB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A53E66" w:rsidRDefault="00A53E66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1657DB" w:rsidRDefault="00C725EC" w:rsidP="00C725EC">
      <w:pPr>
        <w:pStyle w:val="text1cl"/>
        <w:spacing w:before="0" w:after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1657DB">
        <w:rPr>
          <w:sz w:val="28"/>
          <w:szCs w:val="28"/>
        </w:rPr>
        <w:t xml:space="preserve">    </w:t>
      </w:r>
    </w:p>
    <w:p w:rsidR="00C725EC" w:rsidRDefault="001657DB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725EC">
        <w:rPr>
          <w:sz w:val="28"/>
          <w:szCs w:val="28"/>
        </w:rPr>
        <w:t>Глав</w:t>
      </w:r>
      <w:r w:rsidR="005B588A">
        <w:rPr>
          <w:sz w:val="28"/>
          <w:szCs w:val="28"/>
        </w:rPr>
        <w:t>а</w:t>
      </w:r>
    </w:p>
    <w:p w:rsidR="00B5281D" w:rsidRDefault="00C725EC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</w:t>
      </w:r>
      <w:r w:rsidR="00A7752B">
        <w:rPr>
          <w:sz w:val="28"/>
          <w:szCs w:val="28"/>
        </w:rPr>
        <w:t xml:space="preserve">                   </w:t>
      </w:r>
      <w:r w:rsidR="00A53E66">
        <w:rPr>
          <w:sz w:val="28"/>
          <w:szCs w:val="28"/>
        </w:rPr>
        <w:t xml:space="preserve">    </w:t>
      </w:r>
      <w:r w:rsidR="005B58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 xml:space="preserve"> </w:t>
      </w:r>
    </w:p>
    <w:sectPr w:rsidR="00B5281D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C725EC"/>
    <w:rsid w:val="0000223F"/>
    <w:rsid w:val="00024BF0"/>
    <w:rsid w:val="000A1F1C"/>
    <w:rsid w:val="000A2B04"/>
    <w:rsid w:val="000D27A0"/>
    <w:rsid w:val="000E1260"/>
    <w:rsid w:val="001261A2"/>
    <w:rsid w:val="001657DB"/>
    <w:rsid w:val="00262B5D"/>
    <w:rsid w:val="003771DD"/>
    <w:rsid w:val="003778BF"/>
    <w:rsid w:val="00395069"/>
    <w:rsid w:val="005B588A"/>
    <w:rsid w:val="005E2F2A"/>
    <w:rsid w:val="005F03A8"/>
    <w:rsid w:val="005F0D80"/>
    <w:rsid w:val="005F7312"/>
    <w:rsid w:val="006428F2"/>
    <w:rsid w:val="006943AC"/>
    <w:rsid w:val="006B4951"/>
    <w:rsid w:val="00765100"/>
    <w:rsid w:val="00784907"/>
    <w:rsid w:val="007B17CC"/>
    <w:rsid w:val="007E6BA1"/>
    <w:rsid w:val="008D4821"/>
    <w:rsid w:val="00904B02"/>
    <w:rsid w:val="00905601"/>
    <w:rsid w:val="00926F60"/>
    <w:rsid w:val="009E3DF4"/>
    <w:rsid w:val="00A53E66"/>
    <w:rsid w:val="00A7752B"/>
    <w:rsid w:val="00AA598A"/>
    <w:rsid w:val="00B5281D"/>
    <w:rsid w:val="00B6485D"/>
    <w:rsid w:val="00B82993"/>
    <w:rsid w:val="00BB6F12"/>
    <w:rsid w:val="00C032FF"/>
    <w:rsid w:val="00C25C5B"/>
    <w:rsid w:val="00C725EC"/>
    <w:rsid w:val="00CD0B78"/>
    <w:rsid w:val="00D023F6"/>
    <w:rsid w:val="00D31816"/>
    <w:rsid w:val="00E72903"/>
    <w:rsid w:val="00EA5E53"/>
    <w:rsid w:val="00F519A2"/>
    <w:rsid w:val="00F906CE"/>
    <w:rsid w:val="00FF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4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2015-01-28T05:42:00Z</cp:lastPrinted>
  <dcterms:created xsi:type="dcterms:W3CDTF">2015-01-19T05:56:00Z</dcterms:created>
  <dcterms:modified xsi:type="dcterms:W3CDTF">2015-01-28T05:42:00Z</dcterms:modified>
</cp:coreProperties>
</file>