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387" w:rsidRDefault="00617387" w:rsidP="007760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6C32EE" w:rsidRDefault="006C32EE" w:rsidP="007760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5B0760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90170" distR="90170" simplePos="0" relativeHeight="251659264" behindDoc="0" locked="0" layoutInCell="1" allowOverlap="1" wp14:anchorId="30AA02B4" wp14:editId="0536890A">
            <wp:simplePos x="0" y="0"/>
            <wp:positionH relativeFrom="column">
              <wp:posOffset>2700655</wp:posOffset>
            </wp:positionH>
            <wp:positionV relativeFrom="paragraph">
              <wp:posOffset>-18415</wp:posOffset>
            </wp:positionV>
            <wp:extent cx="552450" cy="85725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0760" w:rsidRPr="00FA579F" w:rsidRDefault="005B0760" w:rsidP="007760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32"/>
          <w:szCs w:val="28"/>
        </w:rPr>
      </w:pPr>
      <w:r w:rsidRPr="00FA579F">
        <w:rPr>
          <w:rFonts w:ascii="Times New Roman" w:hAnsi="Times New Roman"/>
          <w:b/>
          <w:caps/>
          <w:sz w:val="32"/>
          <w:szCs w:val="28"/>
        </w:rPr>
        <w:t>Российская Федерация</w:t>
      </w:r>
    </w:p>
    <w:p w:rsidR="005B0760" w:rsidRPr="00FA579F" w:rsidRDefault="005B0760" w:rsidP="007760B8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28"/>
        </w:rPr>
      </w:pPr>
      <w:r w:rsidRPr="00FA579F">
        <w:rPr>
          <w:rFonts w:ascii="Times New Roman" w:hAnsi="Times New Roman"/>
          <w:b/>
          <w:caps/>
          <w:sz w:val="32"/>
          <w:szCs w:val="28"/>
        </w:rPr>
        <w:t>Ростовская область</w:t>
      </w:r>
    </w:p>
    <w:p w:rsidR="005B0760" w:rsidRPr="005B0760" w:rsidRDefault="005B0760" w:rsidP="007760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0760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5B0760" w:rsidRDefault="005B0760" w:rsidP="007760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0760">
        <w:rPr>
          <w:rFonts w:ascii="Times New Roman" w:hAnsi="Times New Roman"/>
          <w:b/>
          <w:sz w:val="28"/>
          <w:szCs w:val="28"/>
        </w:rPr>
        <w:t xml:space="preserve">Администрации Октябрьского района </w:t>
      </w:r>
    </w:p>
    <w:p w:rsidR="004A569A" w:rsidRPr="005B0760" w:rsidRDefault="004A569A" w:rsidP="007760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B0760" w:rsidRPr="00AB13EE" w:rsidRDefault="005B0760" w:rsidP="007760B8">
      <w:pPr>
        <w:spacing w:after="0" w:line="240" w:lineRule="auto"/>
        <w:jc w:val="center"/>
        <w:rPr>
          <w:rFonts w:ascii="Times New Roman" w:hAnsi="Times New Roman"/>
          <w:b/>
          <w:caps/>
          <w:sz w:val="40"/>
          <w:szCs w:val="28"/>
        </w:rPr>
      </w:pPr>
      <w:r w:rsidRPr="00AB13EE">
        <w:rPr>
          <w:rFonts w:ascii="Times New Roman" w:hAnsi="Times New Roman"/>
          <w:b/>
          <w:caps/>
          <w:sz w:val="44"/>
          <w:szCs w:val="28"/>
        </w:rPr>
        <w:t>Постановление</w:t>
      </w:r>
    </w:p>
    <w:p w:rsidR="002F04C7" w:rsidRPr="009D51AD" w:rsidRDefault="002F04C7" w:rsidP="007760B8">
      <w:pPr>
        <w:spacing w:after="0" w:line="240" w:lineRule="auto"/>
        <w:ind w:firstLine="851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2F04C7" w:rsidRPr="009D51AD" w:rsidRDefault="002F04C7" w:rsidP="007760B8">
      <w:pPr>
        <w:spacing w:after="0" w:line="240" w:lineRule="auto"/>
        <w:ind w:firstLine="851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5B0760" w:rsidRDefault="00D33CEE" w:rsidP="00BF60AD">
      <w:pPr>
        <w:tabs>
          <w:tab w:val="left" w:pos="3544"/>
          <w:tab w:val="left" w:pos="3969"/>
          <w:tab w:val="left" w:pos="4111"/>
          <w:tab w:val="left" w:pos="4253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27</w:t>
      </w:r>
      <w:r w:rsidR="00E72B8A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01</w:t>
      </w:r>
      <w:r w:rsidR="00524D74">
        <w:rPr>
          <w:rFonts w:ascii="Times New Roman" w:hAnsi="Times New Roman"/>
          <w:b/>
          <w:sz w:val="28"/>
          <w:szCs w:val="28"/>
        </w:rPr>
        <w:t>.201</w:t>
      </w:r>
      <w:r w:rsidR="006657BE">
        <w:rPr>
          <w:rFonts w:ascii="Times New Roman" w:hAnsi="Times New Roman"/>
          <w:b/>
          <w:sz w:val="28"/>
          <w:szCs w:val="28"/>
        </w:rPr>
        <w:t>5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            </w:t>
      </w:r>
      <w:r w:rsidR="00BA1C1D">
        <w:rPr>
          <w:rFonts w:ascii="Times New Roman" w:hAnsi="Times New Roman"/>
          <w:b/>
          <w:sz w:val="28"/>
          <w:szCs w:val="28"/>
        </w:rPr>
        <w:t xml:space="preserve">  </w:t>
      </w:r>
      <w:r w:rsidR="005B0760" w:rsidRPr="005B0760">
        <w:rPr>
          <w:rFonts w:ascii="Times New Roman" w:hAnsi="Times New Roman"/>
          <w:b/>
          <w:sz w:val="28"/>
          <w:szCs w:val="28"/>
        </w:rPr>
        <w:tab/>
      </w:r>
      <w:r w:rsidR="0050618D">
        <w:rPr>
          <w:rFonts w:ascii="Times New Roman" w:hAnsi="Times New Roman"/>
          <w:b/>
          <w:sz w:val="28"/>
          <w:szCs w:val="28"/>
        </w:rPr>
        <w:t xml:space="preserve">  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</w:t>
      </w:r>
      <w:r w:rsidR="00C21003">
        <w:rPr>
          <w:rFonts w:ascii="Times New Roman" w:hAnsi="Times New Roman"/>
          <w:b/>
          <w:sz w:val="28"/>
          <w:szCs w:val="28"/>
        </w:rPr>
        <w:t xml:space="preserve"> 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№ </w:t>
      </w:r>
      <w:r>
        <w:rPr>
          <w:rFonts w:ascii="Times New Roman" w:hAnsi="Times New Roman"/>
          <w:b/>
          <w:sz w:val="28"/>
          <w:szCs w:val="28"/>
        </w:rPr>
        <w:t>48</w:t>
      </w:r>
      <w:r w:rsidR="006657BE">
        <w:rPr>
          <w:rFonts w:ascii="Times New Roman" w:hAnsi="Times New Roman"/>
          <w:b/>
          <w:sz w:val="28"/>
          <w:szCs w:val="28"/>
        </w:rPr>
        <w:t xml:space="preserve">   </w:t>
      </w:r>
      <w:r w:rsidR="002561E7">
        <w:rPr>
          <w:rFonts w:ascii="Times New Roman" w:hAnsi="Times New Roman"/>
          <w:b/>
          <w:sz w:val="28"/>
          <w:szCs w:val="28"/>
        </w:rPr>
        <w:t xml:space="preserve"> 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       </w:t>
      </w:r>
      <w:r w:rsidR="0050618D">
        <w:rPr>
          <w:rFonts w:ascii="Times New Roman" w:hAnsi="Times New Roman"/>
          <w:b/>
          <w:sz w:val="28"/>
          <w:szCs w:val="28"/>
        </w:rPr>
        <w:t xml:space="preserve">  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            р.</w:t>
      </w:r>
      <w:r w:rsidR="0056637C">
        <w:rPr>
          <w:rFonts w:ascii="Times New Roman" w:hAnsi="Times New Roman"/>
          <w:b/>
          <w:sz w:val="28"/>
          <w:szCs w:val="28"/>
        </w:rPr>
        <w:t xml:space="preserve"> </w:t>
      </w:r>
      <w:r w:rsidR="005B0760" w:rsidRPr="005B0760">
        <w:rPr>
          <w:rFonts w:ascii="Times New Roman" w:hAnsi="Times New Roman"/>
          <w:b/>
          <w:sz w:val="28"/>
          <w:szCs w:val="28"/>
        </w:rPr>
        <w:t>п. Каменоломни</w:t>
      </w:r>
    </w:p>
    <w:p w:rsidR="006C32EE" w:rsidRDefault="006C32EE" w:rsidP="007760B8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5B0760" w:rsidRPr="005B0760" w:rsidRDefault="006C249B" w:rsidP="007760B8">
      <w:pPr>
        <w:widowControl w:val="0"/>
        <w:autoSpaceDE w:val="0"/>
        <w:spacing w:after="0" w:line="240" w:lineRule="auto"/>
        <w:ind w:right="5527"/>
        <w:jc w:val="both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>О внесении изменений в постановление Администрации Октябрьского района от 20.09.2013 №812 «</w:t>
      </w:r>
      <w:r w:rsidR="009E549E">
        <w:rPr>
          <w:rFonts w:ascii="Times New Roman" w:hAnsi="Times New Roman"/>
          <w:sz w:val="28"/>
          <w:szCs w:val="28"/>
        </w:rPr>
        <w:t>О</w:t>
      </w:r>
      <w:r w:rsidR="005B0760" w:rsidRPr="005B0760">
        <w:rPr>
          <w:rFonts w:ascii="Times New Roman" w:hAnsi="Times New Roman"/>
          <w:sz w:val="28"/>
          <w:szCs w:val="28"/>
        </w:rPr>
        <w:t>б утверждении муниципальной программы</w:t>
      </w:r>
      <w:r w:rsidR="006C32EE">
        <w:rPr>
          <w:rFonts w:ascii="Times New Roman" w:hAnsi="Times New Roman"/>
          <w:sz w:val="28"/>
          <w:szCs w:val="28"/>
        </w:rPr>
        <w:t xml:space="preserve"> </w:t>
      </w:r>
      <w:r w:rsidR="009D12F5">
        <w:rPr>
          <w:rFonts w:ascii="Times New Roman" w:hAnsi="Times New Roman"/>
          <w:sz w:val="28"/>
          <w:szCs w:val="28"/>
        </w:rPr>
        <w:t>Октябрьского</w:t>
      </w:r>
      <w:r w:rsidR="006C32EE">
        <w:rPr>
          <w:rFonts w:ascii="Times New Roman" w:hAnsi="Times New Roman"/>
          <w:sz w:val="28"/>
          <w:szCs w:val="28"/>
        </w:rPr>
        <w:t xml:space="preserve"> </w:t>
      </w:r>
      <w:r w:rsidR="009D12F5">
        <w:rPr>
          <w:rFonts w:ascii="Times New Roman" w:hAnsi="Times New Roman"/>
          <w:sz w:val="28"/>
          <w:szCs w:val="28"/>
        </w:rPr>
        <w:t xml:space="preserve">района </w:t>
      </w:r>
      <w:r w:rsidR="005B0760" w:rsidRPr="005B0760">
        <w:rPr>
          <w:rFonts w:ascii="Times New Roman" w:hAnsi="Times New Roman"/>
          <w:sz w:val="28"/>
          <w:szCs w:val="28"/>
        </w:rPr>
        <w:t>«Развитие здравоохранения»</w:t>
      </w:r>
    </w:p>
    <w:bookmarkEnd w:id="0"/>
    <w:p w:rsidR="005B0760" w:rsidRDefault="005B0760" w:rsidP="007760B8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5B0760" w:rsidRPr="004C3F31" w:rsidRDefault="009C319F" w:rsidP="007760B8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3D472B" w:rsidRPr="004C3F31">
        <w:rPr>
          <w:rFonts w:ascii="Times New Roman" w:hAnsi="Times New Roman"/>
          <w:sz w:val="28"/>
          <w:szCs w:val="28"/>
        </w:rPr>
        <w:t xml:space="preserve"> соответствии </w:t>
      </w:r>
      <w:r w:rsidR="00C64782">
        <w:rPr>
          <w:rFonts w:ascii="Times New Roman" w:hAnsi="Times New Roman"/>
          <w:sz w:val="28"/>
          <w:szCs w:val="28"/>
        </w:rPr>
        <w:t xml:space="preserve">с </w:t>
      </w:r>
      <w:r w:rsidR="005B0760" w:rsidRPr="004C3F31">
        <w:rPr>
          <w:rFonts w:ascii="Times New Roman" w:hAnsi="Times New Roman"/>
          <w:sz w:val="28"/>
          <w:szCs w:val="28"/>
        </w:rPr>
        <w:t xml:space="preserve">постановлением Администрации Октябрьского района от 16.08.2013 №655 «Об утверждении Порядка разработки, реализации и оценки эффективности муниципальных программ Октябрьского района», </w:t>
      </w:r>
      <w:r w:rsidR="00213BA3" w:rsidRPr="004C3F31">
        <w:rPr>
          <w:rFonts w:ascii="Times New Roman" w:hAnsi="Times New Roman"/>
          <w:sz w:val="28"/>
          <w:szCs w:val="28"/>
        </w:rPr>
        <w:t>постановл</w:t>
      </w:r>
      <w:r w:rsidR="005B0760" w:rsidRPr="004C3F31">
        <w:rPr>
          <w:rFonts w:ascii="Times New Roman" w:hAnsi="Times New Roman"/>
          <w:sz w:val="28"/>
          <w:szCs w:val="28"/>
        </w:rPr>
        <w:t>ением Администрации Октябрьского района от 16.08.2013  №656 «Об утверждении Перечня муниципальных программ Октябрьского района Ростовской области», руководствуясь ч.8. ст.51 Устава муниципального образования «Октябрьский район»</w:t>
      </w:r>
      <w:r w:rsidR="00A54C71">
        <w:rPr>
          <w:rFonts w:ascii="Times New Roman" w:hAnsi="Times New Roman"/>
          <w:sz w:val="28"/>
          <w:szCs w:val="28"/>
        </w:rPr>
        <w:t>,</w:t>
      </w:r>
      <w:r w:rsidR="005B0760" w:rsidRPr="004C3F31">
        <w:rPr>
          <w:rFonts w:ascii="Times New Roman" w:hAnsi="Times New Roman"/>
          <w:sz w:val="28"/>
          <w:szCs w:val="28"/>
        </w:rPr>
        <w:t xml:space="preserve"> </w:t>
      </w:r>
    </w:p>
    <w:p w:rsidR="005B0760" w:rsidRPr="0028401A" w:rsidRDefault="005B0760" w:rsidP="007760B8">
      <w:pPr>
        <w:pStyle w:val="310"/>
        <w:spacing w:line="240" w:lineRule="auto"/>
        <w:ind w:firstLine="851"/>
        <w:rPr>
          <w:rFonts w:ascii="Times New Roman" w:hAnsi="Times New Roman" w:cs="Times New Roman"/>
        </w:rPr>
      </w:pPr>
    </w:p>
    <w:p w:rsidR="005B0760" w:rsidRPr="00E04B27" w:rsidRDefault="005B0760" w:rsidP="007760B8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04B27">
        <w:rPr>
          <w:rFonts w:ascii="Times New Roman" w:hAnsi="Times New Roman"/>
          <w:sz w:val="28"/>
          <w:szCs w:val="28"/>
        </w:rPr>
        <w:t>ПОСТАНОВЛЯЮ</w:t>
      </w:r>
      <w:r w:rsidR="00A54C71" w:rsidRPr="00E04B27">
        <w:rPr>
          <w:rFonts w:ascii="Times New Roman" w:hAnsi="Times New Roman"/>
          <w:sz w:val="28"/>
          <w:szCs w:val="28"/>
        </w:rPr>
        <w:t>:</w:t>
      </w:r>
    </w:p>
    <w:p w:rsidR="005B0760" w:rsidRPr="0028401A" w:rsidRDefault="005B0760" w:rsidP="007760B8">
      <w:pPr>
        <w:widowControl w:val="0"/>
        <w:autoSpaceDE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5B0760" w:rsidRDefault="005B0760" w:rsidP="007760B8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B0760">
        <w:rPr>
          <w:rFonts w:ascii="Times New Roman" w:hAnsi="Times New Roman"/>
          <w:sz w:val="28"/>
          <w:szCs w:val="28"/>
        </w:rPr>
        <w:t xml:space="preserve">1. </w:t>
      </w:r>
      <w:r w:rsidR="00FC0AEC">
        <w:rPr>
          <w:rFonts w:ascii="Times New Roman" w:hAnsi="Times New Roman"/>
          <w:sz w:val="28"/>
          <w:szCs w:val="28"/>
        </w:rPr>
        <w:t>Внести следующие изменения в постановление Администрации Октябрьского района от 20.09.2013 №812 «Об утверждении муниципальной программы Октябрьского района «Развитие здравоохранения» (далее – муниципальная программа):</w:t>
      </w:r>
    </w:p>
    <w:p w:rsidR="005B2071" w:rsidRDefault="005B2071" w:rsidP="007760B8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D0FBF">
        <w:rPr>
          <w:rFonts w:ascii="Times New Roman" w:hAnsi="Times New Roman"/>
          <w:sz w:val="28"/>
          <w:szCs w:val="28"/>
        </w:rPr>
        <w:t>1.1. В приложении к постановлению паспорт муниципальной программы изложить согласно приложению №1 к настоящему постановлению.</w:t>
      </w:r>
    </w:p>
    <w:p w:rsidR="005B2071" w:rsidRPr="006D0FBF" w:rsidRDefault="005B2071" w:rsidP="007760B8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D0FBF">
        <w:rPr>
          <w:rFonts w:ascii="Times New Roman" w:hAnsi="Times New Roman"/>
          <w:sz w:val="28"/>
          <w:szCs w:val="28"/>
        </w:rPr>
        <w:t>1.2. В приложении к постановлению подраздел «Информация по ресурсному обеспечению» муниципальной программы изложить согласно приложению №2 к настоящему постановлению.</w:t>
      </w:r>
    </w:p>
    <w:p w:rsidR="00892B1C" w:rsidRDefault="00892B1C" w:rsidP="00892B1C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D0FBF">
        <w:rPr>
          <w:rFonts w:ascii="Times New Roman" w:hAnsi="Times New Roman"/>
          <w:sz w:val="28"/>
          <w:szCs w:val="28"/>
        </w:rPr>
        <w:t>1.3. В приложении к постановлению паспорт</w:t>
      </w:r>
      <w:r>
        <w:rPr>
          <w:rFonts w:ascii="Times New Roman" w:hAnsi="Times New Roman"/>
          <w:sz w:val="28"/>
          <w:szCs w:val="28"/>
        </w:rPr>
        <w:t xml:space="preserve"> подпрограммы 1 </w:t>
      </w:r>
      <w:r w:rsidRPr="00EE2C9A">
        <w:rPr>
          <w:rFonts w:ascii="Times New Roman" w:hAnsi="Times New Roman"/>
          <w:sz w:val="28"/>
          <w:szCs w:val="28"/>
        </w:rPr>
        <w:lastRenderedPageBreak/>
        <w:t>«Профилактика заболеваний и формирование здорового образа жизни. Развитие перв</w:t>
      </w:r>
      <w:r>
        <w:rPr>
          <w:rFonts w:ascii="Times New Roman" w:hAnsi="Times New Roman"/>
          <w:sz w:val="28"/>
          <w:szCs w:val="28"/>
        </w:rPr>
        <w:t>ичной медико-санитарной помощи» изложить согласно приложению №3 к настоящему постановлению.</w:t>
      </w:r>
    </w:p>
    <w:p w:rsidR="00892B1C" w:rsidRDefault="00892B1C" w:rsidP="006A61BF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</w:t>
      </w:r>
      <w:r w:rsidR="008A1653" w:rsidRPr="006D0FBF">
        <w:rPr>
          <w:rFonts w:ascii="Times New Roman" w:hAnsi="Times New Roman"/>
          <w:sz w:val="28"/>
          <w:szCs w:val="28"/>
        </w:rPr>
        <w:t>В пр</w:t>
      </w:r>
      <w:r w:rsidR="008A1653">
        <w:rPr>
          <w:rFonts w:ascii="Times New Roman" w:hAnsi="Times New Roman"/>
          <w:sz w:val="28"/>
          <w:szCs w:val="28"/>
        </w:rPr>
        <w:t>иложении к постановлению мероприятие 1.</w:t>
      </w:r>
      <w:r w:rsidR="00B43F5A">
        <w:rPr>
          <w:rFonts w:ascii="Times New Roman" w:hAnsi="Times New Roman"/>
          <w:sz w:val="28"/>
          <w:szCs w:val="28"/>
        </w:rPr>
        <w:t>4</w:t>
      </w:r>
      <w:r w:rsidR="008A1653">
        <w:rPr>
          <w:rFonts w:ascii="Times New Roman" w:hAnsi="Times New Roman"/>
          <w:sz w:val="28"/>
          <w:szCs w:val="28"/>
        </w:rPr>
        <w:t xml:space="preserve"> подпрограммы 1 «Профилактика заболеваний и формирование здорового образа жизни. Развитие первичной медико-санитарной помощи» </w:t>
      </w:r>
      <w:r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="008A1653">
        <w:rPr>
          <w:rFonts w:ascii="Times New Roman" w:hAnsi="Times New Roman"/>
          <w:sz w:val="28"/>
          <w:szCs w:val="28"/>
        </w:rPr>
        <w:t>изложить</w:t>
      </w:r>
      <w:r>
        <w:rPr>
          <w:rFonts w:ascii="Times New Roman" w:hAnsi="Times New Roman"/>
          <w:sz w:val="28"/>
          <w:szCs w:val="28"/>
        </w:rPr>
        <w:t xml:space="preserve"> согласно приложению №4 к настоящему постановлению.</w:t>
      </w:r>
    </w:p>
    <w:p w:rsidR="004716D1" w:rsidRDefault="00CB035E" w:rsidP="006A61BF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1.5. </w:t>
      </w:r>
      <w:r w:rsidRPr="006D0FBF">
        <w:rPr>
          <w:rFonts w:ascii="Times New Roman" w:hAnsi="Times New Roman"/>
          <w:sz w:val="28"/>
          <w:szCs w:val="28"/>
        </w:rPr>
        <w:t>В пр</w:t>
      </w:r>
      <w:r>
        <w:rPr>
          <w:rFonts w:ascii="Times New Roman" w:hAnsi="Times New Roman"/>
          <w:sz w:val="28"/>
          <w:szCs w:val="28"/>
        </w:rPr>
        <w:t>иложении к постановлению мероприятие 1.11 подпрограммы 1 «Профилактика заболеваний и формирование здорового образа жизни. Развитие первичной медико-санитарной помощи» муниципальной программы изложить согласно приложению №5 к настоящему постановлению.</w:t>
      </w:r>
    </w:p>
    <w:p w:rsidR="005C17BE" w:rsidRDefault="005C17BE" w:rsidP="006A61BF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CB035E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 </w:t>
      </w:r>
      <w:r w:rsidRPr="006D0FBF">
        <w:rPr>
          <w:rFonts w:ascii="Times New Roman" w:hAnsi="Times New Roman"/>
          <w:sz w:val="28"/>
          <w:szCs w:val="28"/>
        </w:rPr>
        <w:t>В пр</w:t>
      </w:r>
      <w:r>
        <w:rPr>
          <w:rFonts w:ascii="Times New Roman" w:hAnsi="Times New Roman"/>
          <w:sz w:val="28"/>
          <w:szCs w:val="28"/>
        </w:rPr>
        <w:t xml:space="preserve">иложении к постановлению мероприятие 1.13 </w:t>
      </w:r>
      <w:r w:rsidR="00493B30">
        <w:rPr>
          <w:rFonts w:ascii="Times New Roman" w:hAnsi="Times New Roman"/>
          <w:sz w:val="28"/>
          <w:szCs w:val="28"/>
        </w:rPr>
        <w:t>подпрограммы 1 «Профилактика заболеваний и формирование здорового образа жизни. Развитие первичной медико-санитарной помощи» считать мероприятием 1.12.</w:t>
      </w:r>
    </w:p>
    <w:p w:rsidR="000929F1" w:rsidRPr="006D0FBF" w:rsidRDefault="00FF4243" w:rsidP="00F01367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D0FBF">
        <w:rPr>
          <w:rFonts w:ascii="Times New Roman" w:hAnsi="Times New Roman"/>
          <w:sz w:val="28"/>
          <w:szCs w:val="28"/>
        </w:rPr>
        <w:t>1.</w:t>
      </w:r>
      <w:r w:rsidR="00CB035E">
        <w:rPr>
          <w:rFonts w:ascii="Times New Roman" w:hAnsi="Times New Roman"/>
          <w:sz w:val="28"/>
          <w:szCs w:val="28"/>
        </w:rPr>
        <w:t>7</w:t>
      </w:r>
      <w:r w:rsidR="000929F1" w:rsidRPr="006D0FBF">
        <w:rPr>
          <w:rFonts w:ascii="Times New Roman" w:hAnsi="Times New Roman"/>
          <w:sz w:val="28"/>
          <w:szCs w:val="28"/>
        </w:rPr>
        <w:t>. В приложении к постановлению паспорт подпрограммы 2 «Совершенствование оказания специализированной медицинской помощи» изложить согласно приложению №</w:t>
      </w:r>
      <w:r w:rsidR="00CB035E">
        <w:rPr>
          <w:rFonts w:ascii="Times New Roman" w:hAnsi="Times New Roman"/>
          <w:sz w:val="28"/>
          <w:szCs w:val="28"/>
        </w:rPr>
        <w:t>6</w:t>
      </w:r>
      <w:r w:rsidR="000929F1" w:rsidRPr="006D0FBF"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265EFA" w:rsidRDefault="00CB035E" w:rsidP="003854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</w:t>
      </w:r>
      <w:r w:rsidR="00265EFA">
        <w:rPr>
          <w:rFonts w:ascii="Times New Roman" w:hAnsi="Times New Roman"/>
          <w:sz w:val="28"/>
          <w:szCs w:val="28"/>
        </w:rPr>
        <w:t>.</w:t>
      </w:r>
      <w:r w:rsidR="008770A9">
        <w:rPr>
          <w:rFonts w:ascii="Times New Roman" w:hAnsi="Times New Roman"/>
          <w:sz w:val="28"/>
          <w:szCs w:val="28"/>
        </w:rPr>
        <w:t xml:space="preserve"> </w:t>
      </w:r>
      <w:r w:rsidR="008770A9" w:rsidRPr="006D0FBF">
        <w:rPr>
          <w:rFonts w:ascii="Times New Roman" w:hAnsi="Times New Roman"/>
          <w:sz w:val="28"/>
          <w:szCs w:val="28"/>
        </w:rPr>
        <w:t>Приложение №</w:t>
      </w:r>
      <w:r w:rsidR="008770A9">
        <w:rPr>
          <w:rFonts w:ascii="Times New Roman" w:hAnsi="Times New Roman"/>
          <w:sz w:val="28"/>
          <w:szCs w:val="28"/>
        </w:rPr>
        <w:t>1</w:t>
      </w:r>
      <w:r w:rsidR="008770A9" w:rsidRPr="006D0FBF">
        <w:rPr>
          <w:rFonts w:ascii="Times New Roman" w:hAnsi="Times New Roman"/>
          <w:sz w:val="28"/>
          <w:szCs w:val="28"/>
        </w:rPr>
        <w:t xml:space="preserve"> к муниципальной программе изложить в редакции согласно приложению №</w:t>
      </w:r>
      <w:r>
        <w:rPr>
          <w:rFonts w:ascii="Times New Roman" w:hAnsi="Times New Roman"/>
          <w:sz w:val="28"/>
          <w:szCs w:val="28"/>
        </w:rPr>
        <w:t>7</w:t>
      </w:r>
      <w:r w:rsidR="008770A9" w:rsidRPr="006D0FBF">
        <w:rPr>
          <w:rFonts w:ascii="Times New Roman" w:hAnsi="Times New Roman"/>
          <w:sz w:val="28"/>
          <w:szCs w:val="28"/>
        </w:rPr>
        <w:t xml:space="preserve"> к настоящему постановлению</w:t>
      </w:r>
      <w:r w:rsidR="008770A9">
        <w:rPr>
          <w:rFonts w:ascii="Times New Roman" w:hAnsi="Times New Roman"/>
          <w:sz w:val="28"/>
          <w:szCs w:val="28"/>
        </w:rPr>
        <w:t>.</w:t>
      </w:r>
    </w:p>
    <w:p w:rsidR="005B2071" w:rsidRPr="006D0FBF" w:rsidRDefault="005B2071" w:rsidP="003854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D0FBF">
        <w:rPr>
          <w:rFonts w:ascii="Times New Roman" w:hAnsi="Times New Roman"/>
          <w:sz w:val="28"/>
          <w:szCs w:val="28"/>
        </w:rPr>
        <w:t>1</w:t>
      </w:r>
      <w:r w:rsidR="005C17BE">
        <w:rPr>
          <w:rFonts w:ascii="Times New Roman" w:hAnsi="Times New Roman"/>
          <w:sz w:val="28"/>
          <w:szCs w:val="28"/>
        </w:rPr>
        <w:t>.</w:t>
      </w:r>
      <w:r w:rsidR="00CB035E">
        <w:rPr>
          <w:rFonts w:ascii="Times New Roman" w:hAnsi="Times New Roman"/>
          <w:sz w:val="28"/>
          <w:szCs w:val="28"/>
        </w:rPr>
        <w:t>9</w:t>
      </w:r>
      <w:r w:rsidRPr="006D0FBF">
        <w:rPr>
          <w:rFonts w:ascii="Times New Roman" w:hAnsi="Times New Roman"/>
          <w:sz w:val="28"/>
          <w:szCs w:val="28"/>
        </w:rPr>
        <w:t>. Приложение №2 к муниципальной программе изложить в редакции согласно приложению №</w:t>
      </w:r>
      <w:r w:rsidR="00CB035E">
        <w:rPr>
          <w:rFonts w:ascii="Times New Roman" w:hAnsi="Times New Roman"/>
          <w:sz w:val="28"/>
          <w:szCs w:val="28"/>
        </w:rPr>
        <w:t>8</w:t>
      </w:r>
      <w:r w:rsidRPr="006D0FBF"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5B2071" w:rsidRPr="006D0FBF" w:rsidRDefault="005B2071" w:rsidP="003854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D0FBF">
        <w:rPr>
          <w:rFonts w:ascii="Times New Roman" w:hAnsi="Times New Roman"/>
          <w:sz w:val="28"/>
          <w:szCs w:val="28"/>
        </w:rPr>
        <w:t>1.</w:t>
      </w:r>
      <w:r w:rsidR="00CB035E">
        <w:rPr>
          <w:rFonts w:ascii="Times New Roman" w:hAnsi="Times New Roman"/>
          <w:sz w:val="28"/>
          <w:szCs w:val="28"/>
        </w:rPr>
        <w:t>10</w:t>
      </w:r>
      <w:r w:rsidRPr="006D0FBF">
        <w:rPr>
          <w:rFonts w:ascii="Times New Roman" w:hAnsi="Times New Roman"/>
          <w:sz w:val="28"/>
          <w:szCs w:val="28"/>
        </w:rPr>
        <w:t>. Приложение №</w:t>
      </w:r>
      <w:r w:rsidR="00680E24" w:rsidRPr="006D0FBF">
        <w:rPr>
          <w:rFonts w:ascii="Times New Roman" w:hAnsi="Times New Roman"/>
          <w:sz w:val="28"/>
          <w:szCs w:val="28"/>
        </w:rPr>
        <w:t>3</w:t>
      </w:r>
      <w:r w:rsidRPr="006D0FBF">
        <w:rPr>
          <w:rFonts w:ascii="Times New Roman" w:hAnsi="Times New Roman"/>
          <w:sz w:val="28"/>
          <w:szCs w:val="28"/>
        </w:rPr>
        <w:t xml:space="preserve"> к муниципальной программе изложить в редакции согласно приложению №</w:t>
      </w:r>
      <w:r w:rsidR="00CB035E">
        <w:rPr>
          <w:rFonts w:ascii="Times New Roman" w:hAnsi="Times New Roman"/>
          <w:sz w:val="28"/>
          <w:szCs w:val="28"/>
        </w:rPr>
        <w:t>9</w:t>
      </w:r>
      <w:r w:rsidRPr="006D0FBF"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74466C" w:rsidRPr="006D0FBF" w:rsidRDefault="0074466C" w:rsidP="00AB4E5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D0FBF">
        <w:rPr>
          <w:rFonts w:ascii="Times New Roman" w:hAnsi="Times New Roman"/>
          <w:sz w:val="28"/>
          <w:szCs w:val="28"/>
        </w:rPr>
        <w:t>2. Признать утратившими силу:</w:t>
      </w:r>
    </w:p>
    <w:p w:rsidR="00136246" w:rsidRPr="006D0FBF" w:rsidRDefault="00136246" w:rsidP="00AB4E5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D0FBF">
        <w:rPr>
          <w:rFonts w:ascii="Times New Roman" w:hAnsi="Times New Roman"/>
          <w:sz w:val="28"/>
          <w:szCs w:val="28"/>
        </w:rPr>
        <w:t xml:space="preserve">2.1 </w:t>
      </w:r>
      <w:r w:rsidR="003376A2" w:rsidRPr="006D0FBF">
        <w:rPr>
          <w:rFonts w:ascii="Times New Roman" w:hAnsi="Times New Roman"/>
          <w:sz w:val="28"/>
          <w:szCs w:val="28"/>
        </w:rPr>
        <w:t>Пункты 1.1-1.</w:t>
      </w:r>
      <w:r w:rsidR="006D0FBF" w:rsidRPr="006D0FBF">
        <w:rPr>
          <w:rFonts w:ascii="Times New Roman" w:hAnsi="Times New Roman"/>
          <w:sz w:val="28"/>
          <w:szCs w:val="28"/>
        </w:rPr>
        <w:t>4</w:t>
      </w:r>
      <w:r w:rsidR="003376A2" w:rsidRPr="006D0FBF">
        <w:rPr>
          <w:rFonts w:ascii="Times New Roman" w:hAnsi="Times New Roman"/>
          <w:sz w:val="28"/>
          <w:szCs w:val="28"/>
        </w:rPr>
        <w:t>, 1.6</w:t>
      </w:r>
      <w:r w:rsidR="00814850">
        <w:rPr>
          <w:rFonts w:ascii="Times New Roman" w:hAnsi="Times New Roman"/>
          <w:sz w:val="28"/>
          <w:szCs w:val="28"/>
        </w:rPr>
        <w:t>, 1,8</w:t>
      </w:r>
      <w:r w:rsidR="003376A2" w:rsidRPr="006D0FBF">
        <w:rPr>
          <w:rFonts w:ascii="Times New Roman" w:hAnsi="Times New Roman"/>
          <w:sz w:val="28"/>
          <w:szCs w:val="28"/>
        </w:rPr>
        <w:t>-1.</w:t>
      </w:r>
      <w:r w:rsidR="00814850">
        <w:rPr>
          <w:rFonts w:ascii="Times New Roman" w:hAnsi="Times New Roman"/>
          <w:sz w:val="28"/>
          <w:szCs w:val="28"/>
        </w:rPr>
        <w:t>9</w:t>
      </w:r>
      <w:r w:rsidR="003376A2" w:rsidRPr="006D0FBF">
        <w:rPr>
          <w:rFonts w:ascii="Times New Roman" w:hAnsi="Times New Roman"/>
          <w:sz w:val="28"/>
          <w:szCs w:val="28"/>
        </w:rPr>
        <w:t xml:space="preserve"> постановления</w:t>
      </w:r>
      <w:r w:rsidRPr="006D0FBF">
        <w:rPr>
          <w:rFonts w:ascii="Times New Roman" w:hAnsi="Times New Roman"/>
          <w:sz w:val="28"/>
          <w:szCs w:val="28"/>
        </w:rPr>
        <w:t xml:space="preserve"> Админи</w:t>
      </w:r>
      <w:r w:rsidR="00814850">
        <w:rPr>
          <w:rFonts w:ascii="Times New Roman" w:hAnsi="Times New Roman"/>
          <w:sz w:val="28"/>
          <w:szCs w:val="28"/>
        </w:rPr>
        <w:t>страции Октябрьского района от 05</w:t>
      </w:r>
      <w:r w:rsidRPr="006D0FBF">
        <w:rPr>
          <w:rFonts w:ascii="Times New Roman" w:hAnsi="Times New Roman"/>
          <w:sz w:val="28"/>
          <w:szCs w:val="28"/>
        </w:rPr>
        <w:t>.1</w:t>
      </w:r>
      <w:r w:rsidR="00814850">
        <w:rPr>
          <w:rFonts w:ascii="Times New Roman" w:hAnsi="Times New Roman"/>
          <w:sz w:val="28"/>
          <w:szCs w:val="28"/>
        </w:rPr>
        <w:t>2</w:t>
      </w:r>
      <w:r w:rsidRPr="006D0FBF">
        <w:rPr>
          <w:rFonts w:ascii="Times New Roman" w:hAnsi="Times New Roman"/>
          <w:sz w:val="28"/>
          <w:szCs w:val="28"/>
        </w:rPr>
        <w:t>.2014 №1</w:t>
      </w:r>
      <w:r w:rsidR="00814850">
        <w:rPr>
          <w:rFonts w:ascii="Times New Roman" w:hAnsi="Times New Roman"/>
          <w:sz w:val="28"/>
          <w:szCs w:val="28"/>
        </w:rPr>
        <w:t>184</w:t>
      </w:r>
      <w:r w:rsidRPr="006D0FBF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Октябрьского района от 20.09.2013 №812 «Об утверждении муниципальной программы Октябрьского района «Развитие здравоохранения».</w:t>
      </w:r>
    </w:p>
    <w:p w:rsidR="00995218" w:rsidRPr="00CA6374" w:rsidRDefault="008F59B4" w:rsidP="00AB4E5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D0FBF">
        <w:rPr>
          <w:rFonts w:ascii="Times New Roman" w:hAnsi="Times New Roman"/>
          <w:sz w:val="28"/>
          <w:szCs w:val="28"/>
        </w:rPr>
        <w:t>2.</w:t>
      </w:r>
      <w:r w:rsidR="003376A2" w:rsidRPr="006D0FBF">
        <w:rPr>
          <w:rFonts w:ascii="Times New Roman" w:hAnsi="Times New Roman"/>
          <w:sz w:val="28"/>
          <w:szCs w:val="28"/>
        </w:rPr>
        <w:t>2</w:t>
      </w:r>
      <w:r w:rsidRPr="006D0FBF">
        <w:rPr>
          <w:rFonts w:ascii="Times New Roman" w:hAnsi="Times New Roman"/>
          <w:sz w:val="28"/>
          <w:szCs w:val="28"/>
        </w:rPr>
        <w:t xml:space="preserve"> </w:t>
      </w:r>
      <w:r w:rsidR="00647041">
        <w:rPr>
          <w:rFonts w:ascii="Times New Roman" w:hAnsi="Times New Roman"/>
          <w:sz w:val="28"/>
          <w:szCs w:val="28"/>
        </w:rPr>
        <w:t>П</w:t>
      </w:r>
      <w:r w:rsidR="001658A5" w:rsidRPr="006D0FBF">
        <w:rPr>
          <w:rFonts w:ascii="Times New Roman" w:hAnsi="Times New Roman"/>
          <w:sz w:val="28"/>
          <w:szCs w:val="28"/>
        </w:rPr>
        <w:t>остановлени</w:t>
      </w:r>
      <w:r w:rsidR="00647041">
        <w:rPr>
          <w:rFonts w:ascii="Times New Roman" w:hAnsi="Times New Roman"/>
          <w:sz w:val="28"/>
          <w:szCs w:val="28"/>
        </w:rPr>
        <w:t>е</w:t>
      </w:r>
      <w:r w:rsidR="001658A5" w:rsidRPr="006D0FBF">
        <w:rPr>
          <w:rFonts w:ascii="Times New Roman" w:hAnsi="Times New Roman"/>
          <w:sz w:val="28"/>
          <w:szCs w:val="28"/>
        </w:rPr>
        <w:t xml:space="preserve"> Администрации Октябрьского района от </w:t>
      </w:r>
      <w:r w:rsidR="003376A2" w:rsidRPr="006D0FBF">
        <w:rPr>
          <w:rFonts w:ascii="Times New Roman" w:hAnsi="Times New Roman"/>
          <w:sz w:val="28"/>
          <w:szCs w:val="28"/>
        </w:rPr>
        <w:t>2</w:t>
      </w:r>
      <w:r w:rsidR="00647041">
        <w:rPr>
          <w:rFonts w:ascii="Times New Roman" w:hAnsi="Times New Roman"/>
          <w:sz w:val="28"/>
          <w:szCs w:val="28"/>
        </w:rPr>
        <w:t>9</w:t>
      </w:r>
      <w:r w:rsidR="003376A2" w:rsidRPr="006D0FBF">
        <w:rPr>
          <w:rFonts w:ascii="Times New Roman" w:hAnsi="Times New Roman"/>
          <w:sz w:val="28"/>
          <w:szCs w:val="28"/>
        </w:rPr>
        <w:t>.</w:t>
      </w:r>
      <w:r w:rsidR="00647041">
        <w:rPr>
          <w:rFonts w:ascii="Times New Roman" w:hAnsi="Times New Roman"/>
          <w:sz w:val="28"/>
          <w:szCs w:val="28"/>
        </w:rPr>
        <w:t>10</w:t>
      </w:r>
      <w:r w:rsidR="001658A5" w:rsidRPr="006D0FBF">
        <w:rPr>
          <w:rFonts w:ascii="Times New Roman" w:hAnsi="Times New Roman"/>
          <w:sz w:val="28"/>
          <w:szCs w:val="28"/>
        </w:rPr>
        <w:t>.2014 №</w:t>
      </w:r>
      <w:r w:rsidR="00647041">
        <w:rPr>
          <w:rFonts w:ascii="Times New Roman" w:hAnsi="Times New Roman"/>
          <w:sz w:val="28"/>
          <w:szCs w:val="28"/>
        </w:rPr>
        <w:t>1055</w:t>
      </w:r>
      <w:r w:rsidR="001658A5" w:rsidRPr="006D0FBF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Октябрьского района от 20.09.2013 №812 «Об утверждении муниципальной программы Октябрьского ра</w:t>
      </w:r>
      <w:r w:rsidR="00CA6374" w:rsidRPr="006D0FBF">
        <w:rPr>
          <w:rFonts w:ascii="Times New Roman" w:hAnsi="Times New Roman"/>
          <w:sz w:val="28"/>
          <w:szCs w:val="28"/>
        </w:rPr>
        <w:t>йона «Развитие здравоохранения»</w:t>
      </w:r>
      <w:r w:rsidR="0074466C" w:rsidRPr="006D0FBF">
        <w:rPr>
          <w:rFonts w:ascii="Times New Roman" w:hAnsi="Times New Roman"/>
          <w:sz w:val="28"/>
          <w:szCs w:val="28"/>
        </w:rPr>
        <w:t>.</w:t>
      </w:r>
    </w:p>
    <w:p w:rsidR="005B0760" w:rsidRDefault="003369F6" w:rsidP="00497B9C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B0760" w:rsidRPr="005B0760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5B0760" w:rsidRPr="005B076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B0760" w:rsidRPr="005B0760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Октябрьского района по инвестиционной политике – главного архитектора М.Н. Протасова.</w:t>
      </w:r>
    </w:p>
    <w:p w:rsidR="005B0760" w:rsidRDefault="003369F6" w:rsidP="00497B9C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B0760" w:rsidRPr="005B0760">
        <w:rPr>
          <w:rFonts w:ascii="Times New Roman" w:hAnsi="Times New Roman"/>
          <w:sz w:val="28"/>
          <w:szCs w:val="28"/>
        </w:rPr>
        <w:t>. Настоящее постановление вступает в силу с момента опубликования и подлежит размещению на официальном сайте Администрации Октябрьского района.</w:t>
      </w:r>
    </w:p>
    <w:p w:rsidR="005B0760" w:rsidRDefault="005B0760" w:rsidP="007760B8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7439ED" w:rsidRPr="00A03643" w:rsidRDefault="007439ED" w:rsidP="007760B8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B0760" w:rsidRPr="005B0760" w:rsidRDefault="0022395B" w:rsidP="007760B8">
      <w:pPr>
        <w:widowControl w:val="0"/>
        <w:autoSpaceDE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B430D">
        <w:rPr>
          <w:rFonts w:ascii="Times New Roman" w:hAnsi="Times New Roman"/>
          <w:sz w:val="28"/>
          <w:szCs w:val="28"/>
        </w:rPr>
        <w:t xml:space="preserve">  </w:t>
      </w:r>
      <w:r w:rsidR="00DA43E3">
        <w:rPr>
          <w:rFonts w:ascii="Times New Roman" w:hAnsi="Times New Roman"/>
          <w:sz w:val="28"/>
          <w:szCs w:val="28"/>
        </w:rPr>
        <w:t>Глав</w:t>
      </w:r>
      <w:r w:rsidR="007B430D">
        <w:rPr>
          <w:rFonts w:ascii="Times New Roman" w:hAnsi="Times New Roman"/>
          <w:sz w:val="28"/>
          <w:szCs w:val="28"/>
        </w:rPr>
        <w:t>а</w:t>
      </w:r>
    </w:p>
    <w:p w:rsidR="00F42333" w:rsidRDefault="005B0760" w:rsidP="007760B8">
      <w:pPr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5B0760">
        <w:rPr>
          <w:rFonts w:ascii="Times New Roman" w:hAnsi="Times New Roman"/>
          <w:sz w:val="28"/>
          <w:szCs w:val="28"/>
        </w:rPr>
        <w:t xml:space="preserve">Октябрьского района                             </w:t>
      </w:r>
      <w:r w:rsidR="00412B79">
        <w:rPr>
          <w:rFonts w:ascii="Times New Roman" w:hAnsi="Times New Roman"/>
          <w:sz w:val="28"/>
          <w:szCs w:val="28"/>
        </w:rPr>
        <w:t xml:space="preserve">       </w:t>
      </w:r>
      <w:r w:rsidRPr="005B0760">
        <w:rPr>
          <w:rFonts w:ascii="Times New Roman" w:hAnsi="Times New Roman"/>
          <w:sz w:val="28"/>
          <w:szCs w:val="28"/>
        </w:rPr>
        <w:t xml:space="preserve">                       </w:t>
      </w:r>
      <w:r w:rsidR="00DA43E3">
        <w:rPr>
          <w:rFonts w:ascii="Times New Roman" w:hAnsi="Times New Roman"/>
          <w:sz w:val="28"/>
          <w:szCs w:val="28"/>
        </w:rPr>
        <w:t xml:space="preserve">             </w:t>
      </w:r>
      <w:r w:rsidR="007B430D">
        <w:rPr>
          <w:rFonts w:ascii="Times New Roman" w:hAnsi="Times New Roman"/>
          <w:sz w:val="28"/>
          <w:szCs w:val="28"/>
        </w:rPr>
        <w:t>Е.П. Луганцев</w:t>
      </w:r>
    </w:p>
    <w:p w:rsidR="00F42333" w:rsidRDefault="00F4233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C12F09" w:rsidRPr="00BB7420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№1</w:t>
      </w:r>
    </w:p>
    <w:p w:rsidR="00C12F09" w:rsidRPr="00BB7420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к постановлению</w:t>
      </w:r>
    </w:p>
    <w:p w:rsidR="00C12F09" w:rsidRPr="00BB7420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Администрации</w:t>
      </w:r>
    </w:p>
    <w:p w:rsidR="00C12F09" w:rsidRPr="00BB7420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Октябрьского района</w:t>
      </w:r>
    </w:p>
    <w:p w:rsidR="00C12F09" w:rsidRDefault="003B7D56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346D96">
        <w:rPr>
          <w:rFonts w:ascii="Times New Roman" w:hAnsi="Times New Roman"/>
          <w:sz w:val="28"/>
          <w:szCs w:val="28"/>
        </w:rPr>
        <w:t>27</w:t>
      </w:r>
      <w:r>
        <w:rPr>
          <w:rFonts w:ascii="Times New Roman" w:hAnsi="Times New Roman"/>
          <w:sz w:val="28"/>
          <w:szCs w:val="28"/>
        </w:rPr>
        <w:t>.</w:t>
      </w:r>
      <w:r w:rsidR="00346D96">
        <w:rPr>
          <w:rFonts w:ascii="Times New Roman" w:hAnsi="Times New Roman"/>
          <w:sz w:val="28"/>
          <w:szCs w:val="28"/>
        </w:rPr>
        <w:t>01</w:t>
      </w:r>
      <w:r w:rsidR="00D420B2">
        <w:rPr>
          <w:rFonts w:ascii="Times New Roman" w:hAnsi="Times New Roman"/>
          <w:sz w:val="28"/>
          <w:szCs w:val="28"/>
        </w:rPr>
        <w:t>.2015</w:t>
      </w:r>
      <w:r>
        <w:rPr>
          <w:rFonts w:ascii="Times New Roman" w:hAnsi="Times New Roman"/>
          <w:sz w:val="28"/>
          <w:szCs w:val="28"/>
        </w:rPr>
        <w:t xml:space="preserve">  № </w:t>
      </w:r>
      <w:r w:rsidR="00346D96">
        <w:rPr>
          <w:rFonts w:ascii="Times New Roman" w:hAnsi="Times New Roman"/>
          <w:sz w:val="28"/>
          <w:szCs w:val="28"/>
        </w:rPr>
        <w:t>48</w:t>
      </w:r>
    </w:p>
    <w:p w:rsidR="00C12F09" w:rsidRDefault="00C12F09" w:rsidP="00DA09F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A09FA" w:rsidRDefault="00DA09FA" w:rsidP="00DA09F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2F09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«Паспорт муниципальной программы Октябрьского района </w:t>
      </w:r>
    </w:p>
    <w:p w:rsidR="00C12F09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C12F09" w:rsidRDefault="00C12F09" w:rsidP="00DA09F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5"/>
        <w:gridCol w:w="992"/>
        <w:gridCol w:w="993"/>
        <w:gridCol w:w="993"/>
        <w:gridCol w:w="991"/>
        <w:gridCol w:w="993"/>
        <w:gridCol w:w="992"/>
        <w:gridCol w:w="928"/>
        <w:gridCol w:w="914"/>
      </w:tblGrid>
      <w:tr w:rsidR="00C12F09" w:rsidRPr="00DA0AE7" w:rsidTr="00C52C3E">
        <w:trPr>
          <w:trHeight w:val="797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Развитие здравоохранения</w:t>
            </w:r>
          </w:p>
        </w:tc>
      </w:tr>
      <w:tr w:rsidR="00C12F09" w:rsidRPr="00DA0AE7" w:rsidTr="00A96BFC">
        <w:trPr>
          <w:trHeight w:val="2317"/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 xml:space="preserve">Цели муниципальной     </w:t>
            </w:r>
            <w:r w:rsidRPr="00DA0AE7">
              <w:rPr>
                <w:sz w:val="24"/>
                <w:szCs w:val="24"/>
              </w:rPr>
              <w:br/>
              <w:t>программы</w:t>
            </w:r>
          </w:p>
        </w:tc>
        <w:tc>
          <w:tcPr>
            <w:tcW w:w="779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iCs/>
                <w:sz w:val="24"/>
                <w:szCs w:val="24"/>
              </w:rPr>
              <w:t>Обеспечение доступности медицинской помощи и повышение эффективности медицинских услуг, объемы, виды и качество которых должны соответствовать уровню заболеваемости и потребностям населения.</w:t>
            </w:r>
            <w:r w:rsidRPr="00DA0AE7">
              <w:rPr>
                <w:sz w:val="24"/>
                <w:szCs w:val="24"/>
              </w:rPr>
              <w:t xml:space="preserve"> Сохранение и улучшение здоровья населения, сокращение прямых и косвенных потерь общества за счет снижения заболеваемости и смертности населения и, как следствие, увеличение продолжительности жизни населения.</w:t>
            </w:r>
          </w:p>
        </w:tc>
      </w:tr>
      <w:tr w:rsidR="00C12F09" w:rsidRPr="00DA0AE7" w:rsidTr="00A96BFC">
        <w:trPr>
          <w:trHeight w:val="1968"/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779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iCs/>
                <w:sz w:val="24"/>
                <w:szCs w:val="24"/>
              </w:rPr>
            </w:pPr>
            <w:r w:rsidRPr="00DA0AE7">
              <w:rPr>
                <w:iCs/>
                <w:sz w:val="24"/>
                <w:szCs w:val="24"/>
              </w:rPr>
              <w:t>Обеспечение приоритета профилактики в сфере охраны здоровья и развития первичной медико-санитарной помощи;</w:t>
            </w:r>
          </w:p>
          <w:p w:rsidR="00C12F09" w:rsidRPr="00DA0AE7" w:rsidRDefault="00C12F09" w:rsidP="00DA09FA">
            <w:pPr>
              <w:pStyle w:val="ConsPlusCell"/>
              <w:rPr>
                <w:iCs/>
                <w:sz w:val="24"/>
                <w:szCs w:val="24"/>
              </w:rPr>
            </w:pPr>
            <w:r w:rsidRPr="00DA0AE7">
              <w:rPr>
                <w:iCs/>
                <w:sz w:val="24"/>
                <w:szCs w:val="24"/>
              </w:rPr>
              <w:t>повышение эффективности оказания специализированной медицинской помощи;</w:t>
            </w:r>
          </w:p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обеспечение системы здравоохранения высококвалифицированными и мотивированными кадрами.</w:t>
            </w:r>
          </w:p>
        </w:tc>
      </w:tr>
      <w:tr w:rsidR="00617387" w:rsidRPr="00DA0AE7" w:rsidTr="001F0EDF">
        <w:trPr>
          <w:trHeight w:val="1222"/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387" w:rsidRPr="00DA0AE7" w:rsidRDefault="00617387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79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387" w:rsidRPr="00DA0AE7" w:rsidRDefault="00617387" w:rsidP="00DA09FA">
            <w:pPr>
              <w:pStyle w:val="ConsPlusCell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Комитет</w:t>
            </w:r>
            <w:r w:rsidR="001F0EDF">
              <w:rPr>
                <w:iCs/>
                <w:sz w:val="24"/>
                <w:szCs w:val="24"/>
              </w:rPr>
              <w:t xml:space="preserve"> по управлению муниципальным имуществом Администрации Октябрьского района (далее </w:t>
            </w:r>
            <w:r w:rsidR="00A37C92">
              <w:rPr>
                <w:iCs/>
                <w:sz w:val="24"/>
                <w:szCs w:val="24"/>
              </w:rPr>
              <w:t xml:space="preserve">- </w:t>
            </w:r>
            <w:r w:rsidR="001F0EDF">
              <w:rPr>
                <w:iCs/>
                <w:sz w:val="24"/>
                <w:szCs w:val="24"/>
              </w:rPr>
              <w:t>КУМИ)</w:t>
            </w:r>
          </w:p>
        </w:tc>
      </w:tr>
      <w:tr w:rsidR="00C12F09" w:rsidRPr="00DA0AE7" w:rsidTr="00A96BFC">
        <w:trPr>
          <w:trHeight w:val="1299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617387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Соисполнитель</w:t>
            </w:r>
            <w:r w:rsidR="00C12F09" w:rsidRPr="00DA0AE7">
              <w:rPr>
                <w:sz w:val="24"/>
                <w:szCs w:val="24"/>
              </w:rPr>
              <w:t xml:space="preserve"> муниципальной программы</w:t>
            </w:r>
          </w:p>
        </w:tc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617387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М</w:t>
            </w:r>
            <w:r w:rsidR="00617387">
              <w:rPr>
                <w:sz w:val="24"/>
                <w:szCs w:val="24"/>
              </w:rPr>
              <w:t>униципальное бюджетное учреждение здравоохранения Центральная районная больница</w:t>
            </w:r>
            <w:r w:rsidRPr="00DA0AE7">
              <w:rPr>
                <w:sz w:val="24"/>
                <w:szCs w:val="24"/>
              </w:rPr>
              <w:t xml:space="preserve"> Октябрьского района</w:t>
            </w:r>
            <w:r w:rsidR="00617387">
              <w:rPr>
                <w:sz w:val="24"/>
                <w:szCs w:val="24"/>
              </w:rPr>
              <w:t xml:space="preserve"> (далее </w:t>
            </w:r>
            <w:r w:rsidR="00A37C92">
              <w:rPr>
                <w:sz w:val="24"/>
                <w:szCs w:val="24"/>
              </w:rPr>
              <w:t xml:space="preserve">- </w:t>
            </w:r>
            <w:r w:rsidR="00617387">
              <w:rPr>
                <w:sz w:val="24"/>
                <w:szCs w:val="24"/>
              </w:rPr>
              <w:t>МБУЗ ЦРБ)</w:t>
            </w:r>
          </w:p>
        </w:tc>
      </w:tr>
      <w:tr w:rsidR="00C12F09" w:rsidRPr="00DA0AE7" w:rsidTr="00A96BFC">
        <w:trPr>
          <w:trHeight w:val="1301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Сроки реализации муниципальной программы</w:t>
            </w:r>
          </w:p>
        </w:tc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2014-2020 годы</w:t>
            </w:r>
          </w:p>
        </w:tc>
      </w:tr>
      <w:tr w:rsidR="00C12F09" w:rsidRPr="00DA0AE7" w:rsidTr="00A96BFC">
        <w:trPr>
          <w:trHeight w:val="1898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Перечень подпрограмм</w:t>
            </w:r>
          </w:p>
        </w:tc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F09" w:rsidRPr="00DA0AE7" w:rsidRDefault="00C12F09" w:rsidP="00DA09F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DA0AE7">
              <w:rPr>
                <w:rFonts w:ascii="Times New Roman" w:hAnsi="Times New Roman"/>
                <w:iCs/>
                <w:sz w:val="24"/>
                <w:szCs w:val="24"/>
              </w:rPr>
              <w:t>Подпрограмма 1 -</w:t>
            </w:r>
            <w:r w:rsidRPr="00DA0AE7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«</w:t>
            </w:r>
            <w:r w:rsidRPr="00DA0AE7">
              <w:rPr>
                <w:rFonts w:ascii="Times New Roman" w:hAnsi="Times New Roman"/>
                <w:iCs/>
                <w:sz w:val="24"/>
                <w:szCs w:val="24"/>
              </w:rPr>
              <w:t>Профилактика заболеваний и формирование здорового образа жизни. Развитие первичной медико-санитарной помощи».</w:t>
            </w:r>
          </w:p>
          <w:p w:rsidR="00C12F09" w:rsidRPr="00DA0AE7" w:rsidRDefault="00C12F09" w:rsidP="00DA09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iCs/>
                <w:sz w:val="24"/>
                <w:szCs w:val="24"/>
              </w:rPr>
              <w:t>Подпрограмма 2 -</w:t>
            </w:r>
            <w:r w:rsidRPr="00DA0A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A0AE7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DA0AE7">
              <w:rPr>
                <w:rFonts w:ascii="Times New Roman" w:hAnsi="Times New Roman"/>
                <w:sz w:val="24"/>
                <w:szCs w:val="24"/>
              </w:rPr>
              <w:t>Совершенствование оказания специализированной медицинской помощи».</w:t>
            </w:r>
          </w:p>
          <w:p w:rsidR="00C12F09" w:rsidRPr="00DA0AE7" w:rsidRDefault="00C12F09" w:rsidP="00DA09FA">
            <w:pPr>
              <w:tabs>
                <w:tab w:val="left" w:pos="504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A0AE7">
              <w:rPr>
                <w:rFonts w:ascii="Times New Roman" w:hAnsi="Times New Roman"/>
                <w:bCs/>
                <w:sz w:val="24"/>
                <w:szCs w:val="24"/>
              </w:rPr>
              <w:t>Подпрограмма 3 - «Кадровое обеспечение системы здравоохранения».</w:t>
            </w:r>
          </w:p>
        </w:tc>
      </w:tr>
      <w:tr w:rsidR="00C12F09" w:rsidRPr="00DA0AE7" w:rsidTr="00A96BFC">
        <w:trPr>
          <w:trHeight w:val="646"/>
          <w:tblCellSpacing w:w="5" w:type="nil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 xml:space="preserve">Источники финансирования </w:t>
            </w:r>
            <w:r w:rsidRPr="00DA0AE7">
              <w:rPr>
                <w:sz w:val="24"/>
                <w:szCs w:val="24"/>
              </w:rPr>
              <w:lastRenderedPageBreak/>
              <w:t>муниципальной программы, в том числе по годам:</w:t>
            </w:r>
          </w:p>
        </w:tc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lastRenderedPageBreak/>
              <w:t>Расходы (тыс. рублей)</w:t>
            </w:r>
          </w:p>
        </w:tc>
      </w:tr>
      <w:tr w:rsidR="00C12F09" w:rsidRPr="00DA0AE7" w:rsidTr="00A96BFC">
        <w:trPr>
          <w:trHeight w:val="262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 xml:space="preserve">Очередной </w:t>
            </w:r>
            <w:r w:rsidRPr="00DA0AE7">
              <w:rPr>
                <w:sz w:val="24"/>
                <w:szCs w:val="24"/>
              </w:rPr>
              <w:br/>
              <w:t xml:space="preserve">финансовый </w:t>
            </w:r>
          </w:p>
          <w:p w:rsidR="00C12F09" w:rsidRPr="00DA0AE7" w:rsidRDefault="00C12F09" w:rsidP="00DA09FA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2014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1-й год планового периода</w:t>
            </w:r>
          </w:p>
          <w:p w:rsidR="00C12F09" w:rsidRPr="00DA0AE7" w:rsidRDefault="00C12F09" w:rsidP="00DA09FA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2015 год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2-й год планового периода</w:t>
            </w:r>
          </w:p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2016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3-й год планового периода</w:t>
            </w:r>
          </w:p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4-й год планового периода</w:t>
            </w:r>
          </w:p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2018 год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5-й год планового периода</w:t>
            </w:r>
          </w:p>
          <w:p w:rsidR="00C12F09" w:rsidRPr="00DA0AE7" w:rsidRDefault="00C12F09" w:rsidP="00DA09FA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E7">
              <w:rPr>
                <w:sz w:val="24"/>
                <w:szCs w:val="24"/>
              </w:rPr>
              <w:t>2019 год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6-й год планового периода</w:t>
            </w:r>
          </w:p>
          <w:p w:rsidR="00C12F09" w:rsidRPr="00DA0AE7" w:rsidRDefault="00C12F09" w:rsidP="00DA09FA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E7">
              <w:rPr>
                <w:sz w:val="24"/>
                <w:szCs w:val="24"/>
              </w:rPr>
              <w:t>2020 год</w:t>
            </w:r>
          </w:p>
        </w:tc>
      </w:tr>
      <w:tr w:rsidR="00C12F09" w:rsidRPr="00DA0AE7" w:rsidTr="00C52C3E">
        <w:trPr>
          <w:trHeight w:val="546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lastRenderedPageBreak/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FE1F74" w:rsidP="001C4053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79798,6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FE1F74" w:rsidP="001C4053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25424,7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6F2261" w:rsidP="00FE1F74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FE1F74">
              <w:rPr>
                <w:rFonts w:ascii="Times New Roman" w:hAnsi="Times New Roman"/>
                <w:sz w:val="24"/>
                <w:szCs w:val="24"/>
              </w:rPr>
              <w:t>526,8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6F2261" w:rsidP="00FE1F74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FE1F74">
              <w:rPr>
                <w:rFonts w:ascii="Times New Roman" w:hAnsi="Times New Roman"/>
                <w:sz w:val="24"/>
                <w:szCs w:val="24"/>
              </w:rPr>
              <w:t>750,5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FE1F74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8658,1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8929D6" w:rsidP="00FE1F74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  <w:r w:rsidR="00FE1F74">
              <w:rPr>
                <w:rFonts w:ascii="Times New Roman" w:hAnsi="Times New Roman"/>
                <w:sz w:val="24"/>
                <w:szCs w:val="24"/>
              </w:rPr>
              <w:t>79,5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8929D6" w:rsidP="00FE1F74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  <w:r w:rsidR="00FE1F74">
              <w:rPr>
                <w:rFonts w:ascii="Times New Roman" w:hAnsi="Times New Roman"/>
                <w:sz w:val="24"/>
                <w:szCs w:val="24"/>
              </w:rPr>
              <w:t>79,5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8929D6" w:rsidP="00FE1F74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  <w:r w:rsidR="00FE1F74">
              <w:rPr>
                <w:rFonts w:ascii="Times New Roman" w:hAnsi="Times New Roman"/>
                <w:sz w:val="24"/>
                <w:szCs w:val="24"/>
              </w:rPr>
              <w:t>79,5</w:t>
            </w:r>
          </w:p>
        </w:tc>
      </w:tr>
      <w:tr w:rsidR="00C12F09" w:rsidRPr="00DA0AE7" w:rsidTr="00C52C3E">
        <w:trPr>
          <w:trHeight w:val="415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C12F09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C12F09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C12F09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C12F09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C12F09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C12F09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C12F09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C12F09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F09" w:rsidRPr="00DA0AE7" w:rsidTr="00C52C3E">
        <w:trPr>
          <w:trHeight w:val="826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Средства бюджета Октябрьского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6E57AE" w:rsidP="00FE3F12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60370,6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6E57AE" w:rsidP="006F2261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21953,0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6E57AE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12863,4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6E57AE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8138,8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6E57AE" w:rsidP="006F2261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5987,8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6E57AE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3809,2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6E57AE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3809,2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6E57AE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3809,2</w:t>
            </w:r>
          </w:p>
        </w:tc>
      </w:tr>
      <w:tr w:rsidR="00C12F09" w:rsidRPr="00DA0AE7" w:rsidTr="00C52C3E">
        <w:trPr>
          <w:trHeight w:val="802"/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6E57AE" w:rsidP="004F2E2E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4F2E2E">
              <w:rPr>
                <w:rFonts w:ascii="Times New Roman" w:hAnsi="Times New Roman"/>
                <w:sz w:val="24"/>
                <w:szCs w:val="24"/>
              </w:rPr>
              <w:t>973,2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4F2E2E" w:rsidP="00C05ACB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3016,9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6E57AE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2663,4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6E57AE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2611,7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6E57AE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2670,3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6E57AE" w:rsidP="008929D6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2670,3</w:t>
            </w: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6E57AE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2670,3</w:t>
            </w:r>
          </w:p>
        </w:tc>
        <w:tc>
          <w:tcPr>
            <w:tcW w:w="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4A91" w:rsidRPr="00DA0AE7" w:rsidRDefault="006E57AE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2670,3</w:t>
            </w:r>
          </w:p>
        </w:tc>
      </w:tr>
      <w:tr w:rsidR="00C12F09" w:rsidRPr="00DA0AE7" w:rsidTr="00C52C3E">
        <w:trPr>
          <w:trHeight w:val="335"/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F09" w:rsidRPr="00DA0AE7" w:rsidRDefault="004F2E2E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454,8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4F2E2E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454,8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12F09" w:rsidRPr="00DA0AE7" w:rsidTr="00C52C3E">
        <w:trPr>
          <w:trHeight w:val="3775"/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Планируемые результаты реализации муниципальной программы</w:t>
            </w:r>
          </w:p>
        </w:tc>
        <w:tc>
          <w:tcPr>
            <w:tcW w:w="779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F09" w:rsidRPr="00DA0AE7" w:rsidRDefault="00C12F09" w:rsidP="00DA09FA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Основные планируемые результаты реализации муниципальной программы</w:t>
            </w:r>
            <w:r w:rsidRPr="00DA0AE7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  <w:p w:rsidR="00C12F09" w:rsidRPr="00DA0AE7" w:rsidRDefault="00C12F09" w:rsidP="00DA09F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- улучшение демографической ситуации: увеличение средней ожидаемой продолжительности жизни, улучшение состояния здоровья населения района, снижение смертности;</w:t>
            </w:r>
          </w:p>
          <w:p w:rsidR="00C12F09" w:rsidRPr="00DA0AE7" w:rsidRDefault="00C12F09" w:rsidP="00DA09F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 xml:space="preserve">- увеличение удовлетворенности населения Октябрьского района качеством медицинской помощи; </w:t>
            </w:r>
          </w:p>
          <w:p w:rsidR="00C12F09" w:rsidRPr="00DA0AE7" w:rsidRDefault="00C12F09" w:rsidP="00DA09F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- увеличение обеспеченности населения медицинским персоналом;</w:t>
            </w:r>
          </w:p>
          <w:p w:rsidR="00C12F09" w:rsidRPr="00DA0AE7" w:rsidRDefault="00C12F09" w:rsidP="00DA09F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 xml:space="preserve">- улучшение демографической ситуации по социально-значимым заболеваниям (туберкулезу, ВИЧ-инфекции, сахарному диабету); </w:t>
            </w:r>
          </w:p>
          <w:p w:rsidR="00C12F09" w:rsidRPr="00DA0AE7" w:rsidRDefault="00C12F09" w:rsidP="00DA09F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- укрепление материально-технической базы;</w:t>
            </w:r>
          </w:p>
          <w:p w:rsidR="00C12F09" w:rsidRPr="00DA0AE7" w:rsidRDefault="00C12F09" w:rsidP="00DA09F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- повышение уровня информирования населения по вопросам здорового образа жизни.</w:t>
            </w:r>
          </w:p>
        </w:tc>
      </w:tr>
    </w:tbl>
    <w:p w:rsidR="00C12F09" w:rsidRDefault="00C12F09" w:rsidP="00DA09FA">
      <w:pPr>
        <w:pStyle w:val="5"/>
        <w:keepNext w:val="0"/>
        <w:widowControl w:val="0"/>
        <w:ind w:left="0" w:firstLine="567"/>
        <w:rPr>
          <w:rFonts w:ascii="Times New Roman CYR" w:hAnsi="Times New Roman CYR" w:cs="Times New Roman CYR"/>
          <w:bCs/>
          <w:szCs w:val="28"/>
        </w:rPr>
      </w:pPr>
    </w:p>
    <w:p w:rsidR="00C12F09" w:rsidRDefault="00C12F09" w:rsidP="00DA09FA">
      <w:pPr>
        <w:pStyle w:val="5"/>
        <w:keepNext w:val="0"/>
        <w:widowControl w:val="0"/>
        <w:ind w:left="0" w:firstLine="567"/>
        <w:rPr>
          <w:rFonts w:ascii="Times New Roman CYR" w:hAnsi="Times New Roman CYR" w:cs="Times New Roman CYR"/>
          <w:bCs/>
          <w:szCs w:val="28"/>
        </w:rPr>
      </w:pPr>
    </w:p>
    <w:p w:rsidR="00C12F09" w:rsidRPr="00624CA1" w:rsidRDefault="004E568B" w:rsidP="00DA09FA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      У</w:t>
      </w:r>
      <w:r w:rsidR="00C12F09"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 xml:space="preserve">ий </w:t>
      </w:r>
      <w:r w:rsidR="00C12F09" w:rsidRPr="00624CA1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C12F09" w:rsidRDefault="00C12F09" w:rsidP="00DA09FA">
      <w:pPr>
        <w:widowControl w:val="0"/>
        <w:autoSpaceDE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</w:t>
      </w:r>
      <w:r w:rsidR="004E568B">
        <w:rPr>
          <w:rFonts w:ascii="Times New Roman CYR" w:hAnsi="Times New Roman CYR" w:cs="Times New Roman CYR"/>
          <w:bCs/>
          <w:sz w:val="28"/>
          <w:szCs w:val="28"/>
        </w:rPr>
        <w:t>Н.Н. Савченко</w:t>
      </w:r>
    </w:p>
    <w:p w:rsidR="00C12F09" w:rsidRDefault="00C12F09" w:rsidP="00DA09FA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C12F09" w:rsidRDefault="00C12F09" w:rsidP="00DA09FA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C12F09" w:rsidRDefault="00C12F09" w:rsidP="00DA09FA">
      <w:pPr>
        <w:pStyle w:val="5"/>
        <w:keepNext w:val="0"/>
        <w:widowControl w:val="0"/>
        <w:ind w:left="0" w:firstLine="567"/>
        <w:rPr>
          <w:szCs w:val="28"/>
        </w:rPr>
      </w:pPr>
      <w:r>
        <w:rPr>
          <w:szCs w:val="28"/>
        </w:rPr>
        <w:br w:type="page"/>
      </w:r>
    </w:p>
    <w:p w:rsidR="00C12F09" w:rsidRPr="00BB7420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№2</w:t>
      </w:r>
    </w:p>
    <w:p w:rsidR="00C12F09" w:rsidRPr="00BB7420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к постановлению</w:t>
      </w:r>
    </w:p>
    <w:p w:rsidR="00C12F09" w:rsidRPr="00BB7420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Администрации</w:t>
      </w:r>
    </w:p>
    <w:p w:rsidR="00C12F09" w:rsidRPr="00BB7420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Октябрьского района</w:t>
      </w:r>
    </w:p>
    <w:p w:rsidR="00C12F09" w:rsidRDefault="0027356E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27.01.2015  № 48</w:t>
      </w:r>
    </w:p>
    <w:p w:rsidR="00C12F09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DA09FA" w:rsidRDefault="00DA09FA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C12F09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«Информация по ресурсному обеспечению муниципальной программы Октябрьского района «Развитие здравоохранения»</w:t>
      </w:r>
    </w:p>
    <w:p w:rsidR="00C12F09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При реализации муниципальной программы предполагается привлечение финансирования из областного</w:t>
      </w:r>
      <w:r w:rsidR="00C9728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районного </w:t>
      </w:r>
      <w:r w:rsidR="00C97289">
        <w:rPr>
          <w:rFonts w:ascii="Times New Roman" w:hAnsi="Times New Roman"/>
          <w:sz w:val="28"/>
          <w:szCs w:val="28"/>
        </w:rPr>
        <w:t xml:space="preserve">и федерального </w:t>
      </w:r>
      <w:r>
        <w:rPr>
          <w:rFonts w:ascii="Times New Roman" w:hAnsi="Times New Roman"/>
          <w:sz w:val="28"/>
          <w:szCs w:val="28"/>
        </w:rPr>
        <w:t>бюджетов.</w:t>
      </w:r>
      <w:proofErr w:type="gramEnd"/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Всего: </w:t>
      </w:r>
      <w:r w:rsidR="00AB3979">
        <w:rPr>
          <w:rFonts w:ascii="Times New Roman" w:hAnsi="Times New Roman"/>
          <w:sz w:val="28"/>
          <w:szCs w:val="28"/>
        </w:rPr>
        <w:t>79798,6</w:t>
      </w:r>
      <w:r>
        <w:rPr>
          <w:rFonts w:ascii="Times New Roman" w:hAnsi="Times New Roman"/>
          <w:sz w:val="28"/>
          <w:szCs w:val="28"/>
        </w:rPr>
        <w:t xml:space="preserve"> тыс. руб., из них: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2014 год – </w:t>
      </w:r>
      <w:r w:rsidR="00D03EC0">
        <w:rPr>
          <w:rFonts w:ascii="Times New Roman" w:hAnsi="Times New Roman"/>
          <w:sz w:val="28"/>
          <w:szCs w:val="28"/>
        </w:rPr>
        <w:t>2</w:t>
      </w:r>
      <w:r w:rsidR="00AB3979">
        <w:rPr>
          <w:rFonts w:ascii="Times New Roman" w:hAnsi="Times New Roman"/>
          <w:sz w:val="28"/>
          <w:szCs w:val="28"/>
        </w:rPr>
        <w:t>5424,7</w:t>
      </w:r>
      <w:r>
        <w:rPr>
          <w:rFonts w:ascii="Times New Roman" w:hAnsi="Times New Roman"/>
          <w:sz w:val="28"/>
          <w:szCs w:val="28"/>
        </w:rPr>
        <w:t xml:space="preserve">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2015 год – </w:t>
      </w:r>
      <w:r w:rsidR="00F67827">
        <w:rPr>
          <w:rFonts w:ascii="Times New Roman" w:hAnsi="Times New Roman"/>
          <w:sz w:val="28"/>
          <w:szCs w:val="28"/>
        </w:rPr>
        <w:t>1</w:t>
      </w:r>
      <w:r w:rsidR="00AB3979">
        <w:rPr>
          <w:rFonts w:ascii="Times New Roman" w:hAnsi="Times New Roman"/>
          <w:sz w:val="28"/>
          <w:szCs w:val="28"/>
        </w:rPr>
        <w:t>5526,8</w:t>
      </w:r>
      <w:r>
        <w:rPr>
          <w:rFonts w:ascii="Times New Roman" w:hAnsi="Times New Roman"/>
          <w:sz w:val="28"/>
          <w:szCs w:val="28"/>
        </w:rPr>
        <w:t xml:space="preserve">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2016 год – </w:t>
      </w:r>
      <w:r w:rsidR="00AB3979">
        <w:rPr>
          <w:rFonts w:ascii="Times New Roman" w:hAnsi="Times New Roman"/>
          <w:sz w:val="28"/>
          <w:szCs w:val="28"/>
        </w:rPr>
        <w:t>10750,5</w:t>
      </w:r>
      <w:r>
        <w:rPr>
          <w:rFonts w:ascii="Times New Roman" w:hAnsi="Times New Roman"/>
          <w:sz w:val="28"/>
          <w:szCs w:val="28"/>
        </w:rPr>
        <w:t xml:space="preserve">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2017 год – </w:t>
      </w:r>
      <w:r w:rsidR="00AB3979">
        <w:rPr>
          <w:rFonts w:ascii="Times New Roman" w:hAnsi="Times New Roman"/>
          <w:sz w:val="28"/>
          <w:szCs w:val="28"/>
        </w:rPr>
        <w:t>8658,1</w:t>
      </w:r>
      <w:r>
        <w:rPr>
          <w:rFonts w:ascii="Times New Roman" w:hAnsi="Times New Roman"/>
          <w:sz w:val="28"/>
          <w:szCs w:val="28"/>
        </w:rPr>
        <w:t xml:space="preserve">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2018 год – </w:t>
      </w:r>
      <w:r w:rsidR="00AB3979">
        <w:rPr>
          <w:rFonts w:ascii="Times New Roman" w:hAnsi="Times New Roman"/>
          <w:sz w:val="28"/>
          <w:szCs w:val="28"/>
        </w:rPr>
        <w:t>6479,5</w:t>
      </w:r>
      <w:r>
        <w:rPr>
          <w:rFonts w:ascii="Times New Roman" w:hAnsi="Times New Roman"/>
          <w:sz w:val="28"/>
          <w:szCs w:val="28"/>
        </w:rPr>
        <w:t xml:space="preserve">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2019 год – </w:t>
      </w:r>
      <w:r w:rsidR="00883CA4">
        <w:rPr>
          <w:rFonts w:ascii="Times New Roman" w:hAnsi="Times New Roman"/>
          <w:sz w:val="28"/>
          <w:szCs w:val="28"/>
        </w:rPr>
        <w:t>64</w:t>
      </w:r>
      <w:r w:rsidR="00AB3979">
        <w:rPr>
          <w:rFonts w:ascii="Times New Roman" w:hAnsi="Times New Roman"/>
          <w:sz w:val="28"/>
          <w:szCs w:val="28"/>
        </w:rPr>
        <w:t>79,5</w:t>
      </w:r>
      <w:r>
        <w:rPr>
          <w:rFonts w:ascii="Times New Roman" w:hAnsi="Times New Roman"/>
          <w:sz w:val="28"/>
          <w:szCs w:val="28"/>
        </w:rPr>
        <w:t xml:space="preserve">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2020 год – </w:t>
      </w:r>
      <w:r w:rsidR="00AB3979">
        <w:rPr>
          <w:rFonts w:ascii="Times New Roman" w:hAnsi="Times New Roman"/>
          <w:sz w:val="28"/>
          <w:szCs w:val="28"/>
        </w:rPr>
        <w:t>6479,5</w:t>
      </w:r>
      <w:r>
        <w:rPr>
          <w:rFonts w:ascii="Times New Roman" w:hAnsi="Times New Roman"/>
          <w:sz w:val="28"/>
          <w:szCs w:val="28"/>
        </w:rPr>
        <w:t xml:space="preserve">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Средства областного бюджета: 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2014 год – </w:t>
      </w:r>
      <w:r w:rsidR="00133B72">
        <w:rPr>
          <w:rFonts w:ascii="Times New Roman" w:hAnsi="Times New Roman"/>
          <w:sz w:val="28"/>
          <w:szCs w:val="28"/>
        </w:rPr>
        <w:t>3</w:t>
      </w:r>
      <w:r w:rsidR="00A5627B">
        <w:rPr>
          <w:rFonts w:ascii="Times New Roman" w:hAnsi="Times New Roman"/>
          <w:sz w:val="28"/>
          <w:szCs w:val="28"/>
        </w:rPr>
        <w:t>016,9</w:t>
      </w:r>
      <w:r w:rsidR="00C709C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2015 год – </w:t>
      </w:r>
      <w:r w:rsidR="00A5627B">
        <w:rPr>
          <w:rFonts w:ascii="Times New Roman" w:hAnsi="Times New Roman"/>
          <w:sz w:val="28"/>
          <w:szCs w:val="28"/>
        </w:rPr>
        <w:t>2663,4</w:t>
      </w:r>
      <w:r>
        <w:rPr>
          <w:rFonts w:ascii="Times New Roman" w:hAnsi="Times New Roman"/>
          <w:sz w:val="28"/>
          <w:szCs w:val="28"/>
        </w:rPr>
        <w:t xml:space="preserve">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2016 год – </w:t>
      </w:r>
      <w:r w:rsidR="00A5627B">
        <w:rPr>
          <w:rFonts w:ascii="Times New Roman" w:hAnsi="Times New Roman"/>
          <w:sz w:val="28"/>
          <w:szCs w:val="28"/>
        </w:rPr>
        <w:t>2611,7</w:t>
      </w:r>
      <w:r>
        <w:rPr>
          <w:rFonts w:ascii="Times New Roman" w:hAnsi="Times New Roman"/>
          <w:sz w:val="28"/>
          <w:szCs w:val="28"/>
        </w:rPr>
        <w:t xml:space="preserve">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2017 год – </w:t>
      </w:r>
      <w:r w:rsidR="00A5627B">
        <w:rPr>
          <w:rFonts w:ascii="Times New Roman" w:hAnsi="Times New Roman"/>
          <w:sz w:val="28"/>
          <w:szCs w:val="28"/>
        </w:rPr>
        <w:t>2670,3</w:t>
      </w:r>
      <w:r>
        <w:rPr>
          <w:rFonts w:ascii="Times New Roman" w:hAnsi="Times New Roman"/>
          <w:sz w:val="28"/>
          <w:szCs w:val="28"/>
        </w:rPr>
        <w:t xml:space="preserve">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2018 год – </w:t>
      </w:r>
      <w:r w:rsidR="00A5627B">
        <w:rPr>
          <w:rFonts w:ascii="Times New Roman" w:hAnsi="Times New Roman"/>
          <w:sz w:val="28"/>
          <w:szCs w:val="28"/>
        </w:rPr>
        <w:t>2670,3</w:t>
      </w:r>
      <w:r>
        <w:rPr>
          <w:rFonts w:ascii="Times New Roman" w:hAnsi="Times New Roman"/>
          <w:sz w:val="28"/>
          <w:szCs w:val="28"/>
        </w:rPr>
        <w:t xml:space="preserve">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2019 год – </w:t>
      </w:r>
      <w:r w:rsidR="00D674F4">
        <w:rPr>
          <w:rFonts w:ascii="Times New Roman" w:hAnsi="Times New Roman"/>
          <w:sz w:val="28"/>
          <w:szCs w:val="28"/>
        </w:rPr>
        <w:t>26</w:t>
      </w:r>
      <w:r w:rsidR="00A5627B">
        <w:rPr>
          <w:rFonts w:ascii="Times New Roman" w:hAnsi="Times New Roman"/>
          <w:sz w:val="28"/>
          <w:szCs w:val="28"/>
        </w:rPr>
        <w:t>70,3</w:t>
      </w:r>
      <w:r>
        <w:rPr>
          <w:rFonts w:ascii="Times New Roman" w:hAnsi="Times New Roman"/>
          <w:sz w:val="28"/>
          <w:szCs w:val="28"/>
        </w:rPr>
        <w:t xml:space="preserve">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2020 год – </w:t>
      </w:r>
      <w:r w:rsidR="00D674F4">
        <w:rPr>
          <w:rFonts w:ascii="Times New Roman" w:hAnsi="Times New Roman"/>
          <w:sz w:val="28"/>
          <w:szCs w:val="28"/>
        </w:rPr>
        <w:t>26</w:t>
      </w:r>
      <w:r w:rsidR="00A5627B">
        <w:rPr>
          <w:rFonts w:ascii="Times New Roman" w:hAnsi="Times New Roman"/>
          <w:sz w:val="28"/>
          <w:szCs w:val="28"/>
        </w:rPr>
        <w:t>70,3</w:t>
      </w:r>
      <w:r>
        <w:rPr>
          <w:rFonts w:ascii="Times New Roman" w:hAnsi="Times New Roman"/>
          <w:sz w:val="28"/>
          <w:szCs w:val="28"/>
        </w:rPr>
        <w:t xml:space="preserve">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Средства бюджета Октябрьского района: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2014 год – </w:t>
      </w:r>
      <w:r w:rsidR="00FE3F12">
        <w:rPr>
          <w:rFonts w:ascii="Times New Roman" w:hAnsi="Times New Roman"/>
          <w:sz w:val="28"/>
          <w:szCs w:val="28"/>
        </w:rPr>
        <w:t>2</w:t>
      </w:r>
      <w:r w:rsidR="00672C51">
        <w:rPr>
          <w:rFonts w:ascii="Times New Roman" w:hAnsi="Times New Roman"/>
          <w:sz w:val="28"/>
          <w:szCs w:val="28"/>
        </w:rPr>
        <w:t>1953,0</w:t>
      </w:r>
      <w:r>
        <w:rPr>
          <w:rFonts w:ascii="Times New Roman" w:hAnsi="Times New Roman"/>
          <w:sz w:val="28"/>
          <w:szCs w:val="28"/>
        </w:rPr>
        <w:t xml:space="preserve">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2015 год – </w:t>
      </w:r>
      <w:r w:rsidR="00672C51">
        <w:rPr>
          <w:rFonts w:ascii="Times New Roman" w:hAnsi="Times New Roman"/>
          <w:sz w:val="28"/>
          <w:szCs w:val="28"/>
        </w:rPr>
        <w:t>12863,4</w:t>
      </w:r>
      <w:r>
        <w:rPr>
          <w:rFonts w:ascii="Times New Roman" w:hAnsi="Times New Roman"/>
          <w:sz w:val="28"/>
          <w:szCs w:val="28"/>
        </w:rPr>
        <w:t xml:space="preserve">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2016 год – </w:t>
      </w:r>
      <w:r w:rsidR="00672C51">
        <w:rPr>
          <w:rFonts w:ascii="Times New Roman" w:hAnsi="Times New Roman"/>
          <w:sz w:val="28"/>
          <w:szCs w:val="28"/>
        </w:rPr>
        <w:t>8138,8</w:t>
      </w:r>
      <w:r>
        <w:rPr>
          <w:rFonts w:ascii="Times New Roman" w:hAnsi="Times New Roman"/>
          <w:sz w:val="28"/>
          <w:szCs w:val="28"/>
        </w:rPr>
        <w:t xml:space="preserve">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2017 год – </w:t>
      </w:r>
      <w:r w:rsidR="00672C51">
        <w:rPr>
          <w:rFonts w:ascii="Times New Roman" w:hAnsi="Times New Roman"/>
          <w:sz w:val="28"/>
          <w:szCs w:val="28"/>
        </w:rPr>
        <w:t>5987,8</w:t>
      </w:r>
      <w:r>
        <w:rPr>
          <w:rFonts w:ascii="Times New Roman" w:hAnsi="Times New Roman"/>
          <w:sz w:val="28"/>
          <w:szCs w:val="28"/>
        </w:rPr>
        <w:t xml:space="preserve">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2018 год – </w:t>
      </w:r>
      <w:r w:rsidR="00883CA4">
        <w:rPr>
          <w:rFonts w:ascii="Times New Roman" w:hAnsi="Times New Roman"/>
          <w:sz w:val="28"/>
          <w:szCs w:val="28"/>
        </w:rPr>
        <w:t>3809,2</w:t>
      </w:r>
      <w:r>
        <w:rPr>
          <w:rFonts w:ascii="Times New Roman" w:hAnsi="Times New Roman"/>
          <w:sz w:val="28"/>
          <w:szCs w:val="28"/>
        </w:rPr>
        <w:t xml:space="preserve">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2019 год – </w:t>
      </w:r>
      <w:r w:rsidR="00883CA4">
        <w:rPr>
          <w:rFonts w:ascii="Times New Roman" w:hAnsi="Times New Roman"/>
          <w:sz w:val="28"/>
          <w:szCs w:val="28"/>
        </w:rPr>
        <w:t>3809,2</w:t>
      </w:r>
      <w:r>
        <w:rPr>
          <w:rFonts w:ascii="Times New Roman" w:hAnsi="Times New Roman"/>
          <w:sz w:val="28"/>
          <w:szCs w:val="28"/>
        </w:rPr>
        <w:t xml:space="preserve">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2020 год – </w:t>
      </w:r>
      <w:r w:rsidR="00D674F4">
        <w:rPr>
          <w:rFonts w:ascii="Times New Roman" w:hAnsi="Times New Roman"/>
          <w:sz w:val="28"/>
          <w:szCs w:val="28"/>
        </w:rPr>
        <w:t>3809,2</w:t>
      </w:r>
      <w:r>
        <w:rPr>
          <w:rFonts w:ascii="Times New Roman" w:hAnsi="Times New Roman"/>
          <w:sz w:val="28"/>
          <w:szCs w:val="28"/>
        </w:rPr>
        <w:t xml:space="preserve"> тыс. </w:t>
      </w:r>
      <w:r w:rsidR="00672C51">
        <w:rPr>
          <w:rFonts w:ascii="Times New Roman" w:hAnsi="Times New Roman"/>
          <w:sz w:val="28"/>
          <w:szCs w:val="28"/>
        </w:rPr>
        <w:t>руб.;</w:t>
      </w:r>
    </w:p>
    <w:p w:rsidR="00672C51" w:rsidRDefault="00672C51" w:rsidP="00672C51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Средства федерального бюджета: </w:t>
      </w:r>
    </w:p>
    <w:p w:rsidR="00672C51" w:rsidRDefault="00672C51" w:rsidP="00672C51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2014 год – 454,8 тыс. руб.</w:t>
      </w:r>
    </w:p>
    <w:p w:rsidR="00C12F09" w:rsidRPr="00412C73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10"/>
          <w:szCs w:val="10"/>
        </w:rPr>
      </w:pP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течение периода реализации муниципальной программы объёмы финансирования подлежат уточнению».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12F09" w:rsidRPr="00624CA1" w:rsidRDefault="00C12F09" w:rsidP="00DA09FA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</w:t>
      </w:r>
      <w:r w:rsidR="00C61F10">
        <w:rPr>
          <w:rFonts w:ascii="Times New Roman CYR" w:hAnsi="Times New Roman CYR" w:cs="Times New Roman CYR"/>
          <w:bCs/>
          <w:szCs w:val="28"/>
        </w:rPr>
        <w:t xml:space="preserve">   </w:t>
      </w:r>
      <w:r>
        <w:rPr>
          <w:rFonts w:ascii="Times New Roman CYR" w:hAnsi="Times New Roman CYR" w:cs="Times New Roman CYR"/>
          <w:bCs/>
          <w:szCs w:val="28"/>
        </w:rPr>
        <w:t xml:space="preserve">    </w:t>
      </w:r>
      <w:r w:rsidR="00C61F10">
        <w:rPr>
          <w:rFonts w:ascii="Times New Roman CYR" w:hAnsi="Times New Roman CYR" w:cs="Times New Roman CYR"/>
          <w:bCs/>
          <w:szCs w:val="28"/>
        </w:rPr>
        <w:t>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 w:rsidR="00C61F10">
        <w:rPr>
          <w:rFonts w:ascii="Times New Roman CYR" w:hAnsi="Times New Roman CYR" w:cs="Times New Roman CYR"/>
          <w:bCs/>
          <w:szCs w:val="28"/>
        </w:rPr>
        <w:t xml:space="preserve">ий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C12F09" w:rsidRDefault="00C12F09" w:rsidP="00DA09FA">
      <w:pPr>
        <w:widowControl w:val="0"/>
        <w:autoSpaceDE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</w:t>
      </w:r>
      <w:r w:rsidR="00C61F10">
        <w:rPr>
          <w:rFonts w:ascii="Times New Roman CYR" w:hAnsi="Times New Roman CYR" w:cs="Times New Roman CYR"/>
          <w:bCs/>
          <w:sz w:val="28"/>
          <w:szCs w:val="28"/>
        </w:rPr>
        <w:t>Н.Н. Савченко</w:t>
      </w:r>
    </w:p>
    <w:p w:rsidR="00C12F09" w:rsidRPr="00BB7420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br w:type="page"/>
      </w:r>
      <w:r w:rsidRPr="00BB7420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№3</w:t>
      </w:r>
    </w:p>
    <w:p w:rsidR="00C12F09" w:rsidRPr="00BB7420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к постановлению</w:t>
      </w:r>
    </w:p>
    <w:p w:rsidR="00C12F09" w:rsidRPr="00BB7420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Администрации</w:t>
      </w:r>
    </w:p>
    <w:p w:rsidR="00C12F09" w:rsidRPr="00BB7420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Октябрьского района</w:t>
      </w:r>
    </w:p>
    <w:p w:rsidR="00C12F09" w:rsidRDefault="00515540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27.01.2015  № 48</w:t>
      </w:r>
    </w:p>
    <w:p w:rsidR="00C12F09" w:rsidRDefault="00C12F09" w:rsidP="00DA09FA">
      <w:pPr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52A40" w:rsidRDefault="00652A40" w:rsidP="00DA09FA">
      <w:pPr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52A40" w:rsidRDefault="00652A40" w:rsidP="00DA09FA">
      <w:pPr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52A40" w:rsidRDefault="00652A40" w:rsidP="00652A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0968F0">
        <w:rPr>
          <w:rFonts w:ascii="Times New Roman" w:hAnsi="Times New Roman"/>
          <w:sz w:val="28"/>
          <w:szCs w:val="28"/>
        </w:rPr>
        <w:t xml:space="preserve">Паспорт подпрограммы </w:t>
      </w:r>
      <w:r>
        <w:rPr>
          <w:rFonts w:ascii="Times New Roman" w:hAnsi="Times New Roman"/>
          <w:sz w:val="28"/>
          <w:szCs w:val="28"/>
        </w:rPr>
        <w:t xml:space="preserve">1 </w:t>
      </w:r>
      <w:r w:rsidRPr="000968F0">
        <w:rPr>
          <w:rFonts w:ascii="Times New Roman" w:hAnsi="Times New Roman"/>
          <w:sz w:val="28"/>
          <w:szCs w:val="28"/>
        </w:rPr>
        <w:t>«Профилактика заболеваний и формирование здорового образа жизни. Развитие первичной медико-санитарной помощи»</w:t>
      </w:r>
      <w:r w:rsidRPr="00BB74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муниципальной программы Октябрьского района «Развитие здравоохранения»</w:t>
      </w:r>
    </w:p>
    <w:p w:rsidR="00652A40" w:rsidRDefault="00652A40" w:rsidP="00652A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52A40" w:rsidRPr="00BB7420" w:rsidRDefault="00652A40" w:rsidP="00652A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10"/>
        <w:gridCol w:w="569"/>
        <w:gridCol w:w="850"/>
        <w:gridCol w:w="710"/>
        <w:gridCol w:w="851"/>
        <w:gridCol w:w="708"/>
        <w:gridCol w:w="709"/>
        <w:gridCol w:w="709"/>
        <w:gridCol w:w="709"/>
        <w:gridCol w:w="708"/>
        <w:gridCol w:w="567"/>
      </w:tblGrid>
      <w:tr w:rsidR="00652A40" w:rsidRPr="00411368" w:rsidTr="002E2F0A">
        <w:trPr>
          <w:trHeight w:val="520"/>
        </w:trPr>
        <w:tc>
          <w:tcPr>
            <w:tcW w:w="2657" w:type="dxa"/>
            <w:gridSpan w:val="2"/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7090" w:type="dxa"/>
            <w:gridSpan w:val="10"/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Профилактика заболеваний и формирование здорового образа жизни. Развитие первичной медико-санитарной помощи.</w:t>
            </w:r>
          </w:p>
        </w:tc>
      </w:tr>
      <w:tr w:rsidR="00652A40" w:rsidRPr="00411368" w:rsidTr="002E2F0A">
        <w:trPr>
          <w:trHeight w:val="1694"/>
        </w:trPr>
        <w:tc>
          <w:tcPr>
            <w:tcW w:w="2657" w:type="dxa"/>
            <w:gridSpan w:val="2"/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Цель подпрограммы</w:t>
            </w:r>
          </w:p>
        </w:tc>
        <w:tc>
          <w:tcPr>
            <w:tcW w:w="7090" w:type="dxa"/>
            <w:gridSpan w:val="10"/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kern w:val="2"/>
                <w:sz w:val="24"/>
                <w:szCs w:val="24"/>
              </w:rPr>
              <w:t xml:space="preserve">Увеличение продолжительности активной жизни населения Октябрьского района за счет формирования здорового образа жизни и профилактики заболеваний; снижение заболеваемости </w:t>
            </w:r>
            <w:proofErr w:type="gramStart"/>
            <w:r w:rsidRPr="00411368">
              <w:rPr>
                <w:kern w:val="2"/>
                <w:sz w:val="24"/>
                <w:szCs w:val="24"/>
              </w:rPr>
              <w:t>сердечно-сосудистыми</w:t>
            </w:r>
            <w:proofErr w:type="gramEnd"/>
            <w:r w:rsidRPr="00411368">
              <w:rPr>
                <w:kern w:val="2"/>
                <w:sz w:val="24"/>
                <w:szCs w:val="24"/>
              </w:rPr>
              <w:t xml:space="preserve"> заболеваниями; снижение заболеваемости туберкулезом; профилактика ВИЧ-инфекции, сахарного диабета; вакцинопрофилактика, снижение заболеваемости алкоголизмом, наркоманией, развитие первичной медико-санитарной помощи.</w:t>
            </w:r>
          </w:p>
        </w:tc>
      </w:tr>
      <w:tr w:rsidR="00A37C92" w:rsidRPr="00411368" w:rsidTr="0033527B">
        <w:trPr>
          <w:trHeight w:val="1108"/>
        </w:trPr>
        <w:tc>
          <w:tcPr>
            <w:tcW w:w="2657" w:type="dxa"/>
            <w:gridSpan w:val="2"/>
            <w:vAlign w:val="center"/>
          </w:tcPr>
          <w:p w:rsidR="00A37C92" w:rsidRPr="00DA0AE7" w:rsidRDefault="00A37C92" w:rsidP="00D3569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090" w:type="dxa"/>
            <w:gridSpan w:val="10"/>
            <w:vAlign w:val="center"/>
          </w:tcPr>
          <w:p w:rsidR="00A37C92" w:rsidRPr="00DA0AE7" w:rsidRDefault="00A37C92" w:rsidP="00A37C92">
            <w:pPr>
              <w:pStyle w:val="ConsPlusCell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КУМИ Администрации Октябрьского района</w:t>
            </w:r>
          </w:p>
        </w:tc>
      </w:tr>
      <w:tr w:rsidR="00A37C92" w:rsidRPr="00411368" w:rsidTr="0033527B">
        <w:trPr>
          <w:trHeight w:val="828"/>
        </w:trPr>
        <w:tc>
          <w:tcPr>
            <w:tcW w:w="2657" w:type="dxa"/>
            <w:gridSpan w:val="2"/>
            <w:vAlign w:val="center"/>
          </w:tcPr>
          <w:p w:rsidR="00A37C92" w:rsidRPr="00DA0AE7" w:rsidRDefault="00A37C92" w:rsidP="00D3569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Соисполнитель</w:t>
            </w:r>
            <w:r w:rsidRPr="00DA0AE7">
              <w:rPr>
                <w:sz w:val="24"/>
                <w:szCs w:val="24"/>
              </w:rPr>
              <w:t xml:space="preserve"> муниципальной программы</w:t>
            </w:r>
          </w:p>
        </w:tc>
        <w:tc>
          <w:tcPr>
            <w:tcW w:w="7090" w:type="dxa"/>
            <w:gridSpan w:val="10"/>
            <w:vAlign w:val="center"/>
          </w:tcPr>
          <w:p w:rsidR="00A37C92" w:rsidRPr="00DA0AE7" w:rsidRDefault="00A37C92" w:rsidP="00A37C9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МБУЗ ЦРБ</w:t>
            </w:r>
            <w:r w:rsidRPr="00DA0AE7">
              <w:rPr>
                <w:sz w:val="24"/>
                <w:szCs w:val="24"/>
              </w:rPr>
              <w:t xml:space="preserve"> Октябрьского района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652A40" w:rsidRPr="00411368" w:rsidTr="002E2F0A">
        <w:trPr>
          <w:trHeight w:val="1792"/>
        </w:trPr>
        <w:tc>
          <w:tcPr>
            <w:tcW w:w="2657" w:type="dxa"/>
            <w:gridSpan w:val="2"/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Задачи подпрограммы</w:t>
            </w:r>
          </w:p>
        </w:tc>
        <w:tc>
          <w:tcPr>
            <w:tcW w:w="7090" w:type="dxa"/>
            <w:gridSpan w:val="10"/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kern w:val="2"/>
                <w:sz w:val="24"/>
                <w:szCs w:val="24"/>
              </w:rPr>
              <w:t>Развитие системы медицинской профилактики неинфекционных заболеваний и формирование здорового образа жизни у населения Октябрьского района, в том числе снижение распространенности наиболее значимых факторов риска; реализация дифференцированного подхода к организации в рамках первичной медико-санитарной помощи профилактических осмотров и диспансеризации населения</w:t>
            </w:r>
          </w:p>
        </w:tc>
      </w:tr>
      <w:tr w:rsidR="00652A40" w:rsidRPr="00411368" w:rsidTr="002E2F0A">
        <w:trPr>
          <w:trHeight w:val="276"/>
        </w:trPr>
        <w:tc>
          <w:tcPr>
            <w:tcW w:w="2657" w:type="dxa"/>
            <w:gridSpan w:val="2"/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Сроки реализации подпрограммы</w:t>
            </w:r>
          </w:p>
        </w:tc>
        <w:tc>
          <w:tcPr>
            <w:tcW w:w="569" w:type="dxa"/>
            <w:vMerge w:val="restart"/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Главный распорядитель бюджетных средств </w:t>
            </w:r>
          </w:p>
        </w:tc>
        <w:tc>
          <w:tcPr>
            <w:tcW w:w="850" w:type="dxa"/>
            <w:vMerge w:val="restart"/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Источник финансирова-ния</w:t>
            </w:r>
          </w:p>
        </w:tc>
        <w:tc>
          <w:tcPr>
            <w:tcW w:w="5671" w:type="dxa"/>
            <w:gridSpan w:val="8"/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2014-2020</w:t>
            </w:r>
          </w:p>
        </w:tc>
      </w:tr>
      <w:tr w:rsidR="00652A40" w:rsidRPr="00411368" w:rsidTr="002E2F0A">
        <w:tc>
          <w:tcPr>
            <w:tcW w:w="1947" w:type="dxa"/>
            <w:vMerge w:val="restart"/>
          </w:tcPr>
          <w:p w:rsidR="00652A40" w:rsidRDefault="00652A40" w:rsidP="002E2F0A">
            <w:pPr>
              <w:pStyle w:val="ConsPlusCell"/>
              <w:rPr>
                <w:sz w:val="24"/>
                <w:szCs w:val="24"/>
              </w:rPr>
            </w:pPr>
          </w:p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Источники финансирования подпрограммы по годам реализации и главным распорядителям бюджетных средств, в том числе по годам:</w:t>
            </w:r>
          </w:p>
        </w:tc>
        <w:tc>
          <w:tcPr>
            <w:tcW w:w="710" w:type="dxa"/>
            <w:vMerge w:val="restart"/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569" w:type="dxa"/>
            <w:vMerge/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righ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tabs>
                <w:tab w:val="left" w:pos="1589"/>
              </w:tabs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tabs>
                <w:tab w:val="left" w:pos="1589"/>
              </w:tabs>
              <w:rPr>
                <w:sz w:val="24"/>
                <w:szCs w:val="24"/>
              </w:rPr>
            </w:pPr>
          </w:p>
        </w:tc>
        <w:tc>
          <w:tcPr>
            <w:tcW w:w="4110" w:type="dxa"/>
            <w:gridSpan w:val="6"/>
            <w:tcBorders>
              <w:lef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tabs>
                <w:tab w:val="left" w:pos="1589"/>
              </w:tabs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Расходы (тыс. рублей) </w:t>
            </w:r>
          </w:p>
        </w:tc>
      </w:tr>
      <w:tr w:rsidR="00652A40" w:rsidRPr="00411368" w:rsidTr="002E2F0A">
        <w:tc>
          <w:tcPr>
            <w:tcW w:w="1947" w:type="dxa"/>
            <w:vMerge/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bottom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9" w:type="dxa"/>
            <w:vMerge/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righ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Очередной финансовый</w:t>
            </w:r>
          </w:p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2014 год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1-й год планового периода </w:t>
            </w:r>
          </w:p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2015 год 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2-й год планового периода </w:t>
            </w:r>
          </w:p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2016 год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3-й год планового периода </w:t>
            </w:r>
          </w:p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2017 год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4-й год планового периода </w:t>
            </w:r>
          </w:p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2018 год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5-й год планового периода </w:t>
            </w:r>
          </w:p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2019 год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6-й год планового периода </w:t>
            </w:r>
          </w:p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2020 год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Итого</w:t>
            </w:r>
          </w:p>
        </w:tc>
      </w:tr>
      <w:tr w:rsidR="00652A40" w:rsidRPr="00411368" w:rsidTr="002E2F0A">
        <w:tc>
          <w:tcPr>
            <w:tcW w:w="1947" w:type="dxa"/>
            <w:vMerge/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Подпрограмма</w:t>
            </w: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Всего:</w:t>
            </w: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1F0049" w:rsidP="00003D27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24889,2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E42184" w:rsidP="001F0049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B53A7">
              <w:rPr>
                <w:rFonts w:ascii="Times New Roman" w:hAnsi="Times New Roman"/>
                <w:sz w:val="24"/>
                <w:szCs w:val="24"/>
              </w:rPr>
              <w:t>5</w:t>
            </w:r>
            <w:r w:rsidR="001F0049">
              <w:rPr>
                <w:rFonts w:ascii="Times New Roman" w:hAnsi="Times New Roman"/>
                <w:sz w:val="24"/>
                <w:szCs w:val="24"/>
              </w:rPr>
              <w:t>526,8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5B53A7" w:rsidP="001F0049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1F0049">
              <w:rPr>
                <w:rFonts w:ascii="Times New Roman" w:hAnsi="Times New Roman"/>
                <w:sz w:val="24"/>
                <w:szCs w:val="24"/>
              </w:rPr>
              <w:t>0750,5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1F0049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8658,1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1F0049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1F0049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6479,5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3547FC" w:rsidP="001F0049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  <w:r w:rsidR="001F0049">
              <w:rPr>
                <w:rFonts w:ascii="Times New Roman" w:hAnsi="Times New Roman"/>
                <w:sz w:val="24"/>
                <w:szCs w:val="24"/>
              </w:rPr>
              <w:t>79,5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52A40" w:rsidRPr="00411368" w:rsidRDefault="001F0049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79263,1</w:t>
            </w:r>
          </w:p>
        </w:tc>
      </w:tr>
      <w:tr w:rsidR="00652A40" w:rsidRPr="00411368" w:rsidTr="002E2F0A">
        <w:tc>
          <w:tcPr>
            <w:tcW w:w="1947" w:type="dxa"/>
            <w:vMerge/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52A40" w:rsidRPr="00411368" w:rsidRDefault="00652A40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2A40" w:rsidRPr="00411368" w:rsidTr="002E2F0A">
        <w:tc>
          <w:tcPr>
            <w:tcW w:w="1947" w:type="dxa"/>
            <w:vMerge/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righ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Средства бюджета Октябрьского района</w:t>
            </w: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1F0049" w:rsidP="00003D27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21953,0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1F0049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12863,4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A40" w:rsidRPr="00411368" w:rsidRDefault="005B53A7" w:rsidP="001F0049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1F0049">
              <w:rPr>
                <w:rFonts w:ascii="Times New Roman" w:hAnsi="Times New Roman"/>
                <w:sz w:val="24"/>
                <w:szCs w:val="24"/>
              </w:rPr>
              <w:t>138,8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1F0049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5987,8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3547FC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3809,2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3547FC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3809,2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3547FC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3809,2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52A40" w:rsidRPr="00411368" w:rsidRDefault="001F0049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60370,6</w:t>
            </w:r>
          </w:p>
        </w:tc>
      </w:tr>
      <w:tr w:rsidR="00652A40" w:rsidRPr="00411368" w:rsidTr="002E2F0A">
        <w:tc>
          <w:tcPr>
            <w:tcW w:w="1947" w:type="dxa"/>
            <w:vMerge/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righ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9" w:type="dxa"/>
            <w:tcBorders>
              <w:lef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731954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2936,2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1F0049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2663,4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A40" w:rsidRPr="00411368" w:rsidRDefault="001F0049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2611,7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1F0049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2670,3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3547FC" w:rsidP="001F0049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</w:t>
            </w:r>
            <w:r w:rsidR="001F0049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3547FC" w:rsidP="001F0049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</w:t>
            </w:r>
            <w:r w:rsidR="001F0049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3547FC" w:rsidP="001F0049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</w:t>
            </w:r>
            <w:r w:rsidR="001F0049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52A40" w:rsidRPr="00411368" w:rsidRDefault="001F0049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18892,5</w:t>
            </w:r>
          </w:p>
        </w:tc>
      </w:tr>
      <w:tr w:rsidR="00652A40" w:rsidRPr="00411368" w:rsidTr="002E2F0A">
        <w:tc>
          <w:tcPr>
            <w:tcW w:w="1947" w:type="dxa"/>
            <w:vMerge/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righ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9" w:type="dxa"/>
            <w:tcBorders>
              <w:lef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Др. источники </w:t>
            </w: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2A40" w:rsidRPr="00411368" w:rsidTr="002E2F0A">
        <w:trPr>
          <w:trHeight w:val="276"/>
        </w:trPr>
        <w:tc>
          <w:tcPr>
            <w:tcW w:w="1947" w:type="dxa"/>
            <w:tcBorders>
              <w:righ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Планируемые результаты</w:t>
            </w:r>
          </w:p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реализации подпрограммы</w:t>
            </w:r>
          </w:p>
        </w:tc>
        <w:tc>
          <w:tcPr>
            <w:tcW w:w="710" w:type="dxa"/>
          </w:tcPr>
          <w:p w:rsidR="00652A40" w:rsidRPr="00411368" w:rsidRDefault="00652A40" w:rsidP="002E2F0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:rsidR="00652A40" w:rsidRPr="00411368" w:rsidRDefault="00652A40" w:rsidP="002E2F0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gridSpan w:val="9"/>
            <w:tcBorders>
              <w:right w:val="single" w:sz="4" w:space="0" w:color="auto"/>
            </w:tcBorders>
            <w:shd w:val="clear" w:color="auto" w:fill="auto"/>
          </w:tcPr>
          <w:p w:rsidR="00652A40" w:rsidRPr="00411368" w:rsidRDefault="00652A40" w:rsidP="002E2F0A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Подпрограмма базируется</w:t>
            </w:r>
            <w:r w:rsidRPr="00411368">
              <w:rPr>
                <w:rFonts w:ascii="Times New Roman" w:hAnsi="Times New Roman"/>
                <w:bCs/>
                <w:sz w:val="24"/>
                <w:szCs w:val="24"/>
              </w:rPr>
              <w:t xml:space="preserve"> на достижении следующих целевых показателях:</w:t>
            </w:r>
          </w:p>
          <w:p w:rsidR="00652A40" w:rsidRPr="00411368" w:rsidRDefault="00652A40" w:rsidP="002E2F0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- снижение смертности от туберкулеза;</w:t>
            </w:r>
          </w:p>
          <w:p w:rsidR="00652A40" w:rsidRPr="00411368" w:rsidRDefault="00652A40" w:rsidP="002E2F0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- снижение заболеваемости туберкулезом;</w:t>
            </w:r>
          </w:p>
          <w:p w:rsidR="00652A40" w:rsidRPr="00411368" w:rsidRDefault="00652A40" w:rsidP="002E2F0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 xml:space="preserve">- увеличение охвата </w:t>
            </w:r>
            <w:proofErr w:type="gramStart"/>
            <w:r w:rsidRPr="00411368">
              <w:rPr>
                <w:rFonts w:ascii="Times New Roman" w:hAnsi="Times New Roman"/>
                <w:sz w:val="24"/>
                <w:szCs w:val="24"/>
              </w:rPr>
              <w:t>ВИЧ-инфицированных</w:t>
            </w:r>
            <w:proofErr w:type="gramEnd"/>
            <w:r w:rsidRPr="00411368">
              <w:rPr>
                <w:rFonts w:ascii="Times New Roman" w:hAnsi="Times New Roman"/>
                <w:sz w:val="24"/>
                <w:szCs w:val="24"/>
              </w:rPr>
              <w:t xml:space="preserve"> диспансерным наблюдением;</w:t>
            </w:r>
          </w:p>
          <w:p w:rsidR="00652A40" w:rsidRPr="00411368" w:rsidRDefault="00652A40" w:rsidP="002E2F0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- улучшение состояния здоровья населения района;</w:t>
            </w:r>
          </w:p>
          <w:p w:rsidR="00652A40" w:rsidRPr="00411368" w:rsidRDefault="00652A40" w:rsidP="002E2F0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- снижение младенческой смертности;</w:t>
            </w:r>
          </w:p>
          <w:p w:rsidR="00652A40" w:rsidRPr="00411368" w:rsidRDefault="00652A40" w:rsidP="002E2F0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- увеличение средней продолжительности жизни.</w:t>
            </w:r>
          </w:p>
        </w:tc>
      </w:tr>
    </w:tbl>
    <w:p w:rsidR="00652A40" w:rsidRDefault="00652A40" w:rsidP="00652A40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652A40" w:rsidRDefault="00652A40" w:rsidP="00652A40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652A40" w:rsidRPr="00624CA1" w:rsidRDefault="00652A40" w:rsidP="00652A40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</w:t>
      </w:r>
      <w:r w:rsidR="00584AA4">
        <w:rPr>
          <w:rFonts w:ascii="Times New Roman CYR" w:hAnsi="Times New Roman CYR" w:cs="Times New Roman CYR"/>
          <w:bCs/>
          <w:szCs w:val="28"/>
        </w:rPr>
        <w:t xml:space="preserve">   </w:t>
      </w:r>
      <w:r>
        <w:rPr>
          <w:rFonts w:ascii="Times New Roman CYR" w:hAnsi="Times New Roman CYR" w:cs="Times New Roman CYR"/>
          <w:bCs/>
          <w:szCs w:val="28"/>
        </w:rPr>
        <w:t xml:space="preserve">     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 xml:space="preserve">ий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652A40" w:rsidRDefault="00652A40" w:rsidP="00652A40">
      <w:pPr>
        <w:widowControl w:val="0"/>
        <w:autoSpaceDE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</w:t>
      </w:r>
      <w:r>
        <w:rPr>
          <w:rFonts w:ascii="Times New Roman CYR" w:hAnsi="Times New Roman CYR" w:cs="Times New Roman CYR"/>
          <w:bCs/>
          <w:sz w:val="28"/>
          <w:szCs w:val="28"/>
        </w:rPr>
        <w:t>Н.Н. Савченко</w:t>
      </w:r>
    </w:p>
    <w:p w:rsidR="004876B1" w:rsidRDefault="00652A40" w:rsidP="004D37EA">
      <w:pPr>
        <w:pStyle w:val="5"/>
        <w:keepNext w:val="0"/>
        <w:widowControl w:val="0"/>
        <w:ind w:left="0" w:firstLine="0"/>
        <w:rPr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br w:type="page"/>
      </w:r>
    </w:p>
    <w:p w:rsidR="004876B1" w:rsidRPr="00BB7420" w:rsidRDefault="004876B1" w:rsidP="004876B1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№4</w:t>
      </w:r>
    </w:p>
    <w:p w:rsidR="004876B1" w:rsidRPr="00BB7420" w:rsidRDefault="004876B1" w:rsidP="004876B1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к постановлению</w:t>
      </w:r>
    </w:p>
    <w:p w:rsidR="004876B1" w:rsidRPr="00BB7420" w:rsidRDefault="004876B1" w:rsidP="004876B1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Администрации</w:t>
      </w:r>
    </w:p>
    <w:p w:rsidR="004876B1" w:rsidRPr="00BB7420" w:rsidRDefault="004876B1" w:rsidP="004876B1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Октябрьского района</w:t>
      </w:r>
    </w:p>
    <w:p w:rsidR="004876B1" w:rsidRDefault="00515540" w:rsidP="004876B1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27.01.2015  № 48</w:t>
      </w:r>
    </w:p>
    <w:p w:rsidR="00652A40" w:rsidRDefault="00652A40" w:rsidP="00652A4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A165A" w:rsidRDefault="00FA165A" w:rsidP="00652A4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B43F5A" w:rsidRPr="009247AD" w:rsidRDefault="00B43F5A" w:rsidP="00B43F5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kern w:val="2"/>
          <w:sz w:val="28"/>
          <w:szCs w:val="28"/>
        </w:rPr>
      </w:pPr>
      <w:r w:rsidRPr="009247AD">
        <w:rPr>
          <w:rFonts w:ascii="Times New Roman" w:hAnsi="Times New Roman"/>
          <w:sz w:val="28"/>
          <w:szCs w:val="28"/>
        </w:rPr>
        <w:t xml:space="preserve">Мероприятие </w:t>
      </w:r>
      <w:r>
        <w:rPr>
          <w:rFonts w:ascii="Times New Roman" w:hAnsi="Times New Roman"/>
          <w:sz w:val="28"/>
          <w:szCs w:val="28"/>
        </w:rPr>
        <w:t>1.</w:t>
      </w:r>
      <w:r w:rsidRPr="009247AD">
        <w:rPr>
          <w:rFonts w:ascii="Times New Roman" w:hAnsi="Times New Roman"/>
          <w:sz w:val="28"/>
          <w:szCs w:val="28"/>
        </w:rPr>
        <w:t xml:space="preserve">4 – </w:t>
      </w:r>
      <w:r w:rsidR="00F908DC">
        <w:rPr>
          <w:rFonts w:ascii="Times New Roman" w:hAnsi="Times New Roman"/>
          <w:kern w:val="2"/>
          <w:sz w:val="28"/>
          <w:szCs w:val="28"/>
        </w:rPr>
        <w:t>Борьба с сахарным диабетом.</w:t>
      </w:r>
    </w:p>
    <w:p w:rsidR="00B43F5A" w:rsidRPr="00386B9B" w:rsidRDefault="00B43F5A" w:rsidP="00B43F5A">
      <w:pPr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kern w:val="2"/>
          <w:sz w:val="28"/>
          <w:szCs w:val="28"/>
          <w:highlight w:val="yellow"/>
        </w:rPr>
      </w:pPr>
    </w:p>
    <w:p w:rsidR="00B43F5A" w:rsidRPr="00BB7420" w:rsidRDefault="00B43F5A" w:rsidP="00B43F5A">
      <w:pPr>
        <w:spacing w:after="0" w:line="240" w:lineRule="auto"/>
        <w:ind w:firstLine="851"/>
        <w:jc w:val="both"/>
        <w:rPr>
          <w:rStyle w:val="FontStyle13"/>
          <w:spacing w:val="0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 xml:space="preserve">В настоящее время распространение сахарного диабета, как во всем мире, так и в Российской Федерации приобрело характер пандемии. </w:t>
      </w:r>
      <w:r w:rsidRPr="00BB7420">
        <w:rPr>
          <w:rStyle w:val="FontStyle13"/>
          <w:spacing w:val="0"/>
          <w:sz w:val="28"/>
          <w:szCs w:val="28"/>
        </w:rPr>
        <w:t>В Октябрьском районе на 1 января 2012 года зарегистрирован</w:t>
      </w:r>
      <w:r>
        <w:rPr>
          <w:rStyle w:val="FontStyle13"/>
          <w:spacing w:val="0"/>
          <w:sz w:val="28"/>
          <w:szCs w:val="28"/>
        </w:rPr>
        <w:t>ы</w:t>
      </w:r>
      <w:r w:rsidRPr="00BB7420">
        <w:rPr>
          <w:rStyle w:val="FontStyle13"/>
          <w:color w:val="FFFFFF"/>
          <w:spacing w:val="0"/>
          <w:sz w:val="28"/>
          <w:szCs w:val="28"/>
        </w:rPr>
        <w:t xml:space="preserve"> </w:t>
      </w:r>
      <w:r w:rsidRPr="00BB7420">
        <w:rPr>
          <w:rStyle w:val="FontStyle13"/>
          <w:spacing w:val="0"/>
          <w:sz w:val="28"/>
          <w:szCs w:val="28"/>
        </w:rPr>
        <w:t>1131</w:t>
      </w:r>
      <w:r w:rsidRPr="00BB7420">
        <w:rPr>
          <w:rFonts w:ascii="Times New Roman" w:hAnsi="Times New Roman"/>
          <w:sz w:val="28"/>
          <w:szCs w:val="28"/>
        </w:rPr>
        <w:t xml:space="preserve"> человек</w:t>
      </w:r>
      <w:r w:rsidRPr="00BB7420">
        <w:rPr>
          <w:rStyle w:val="FontStyle13"/>
          <w:spacing w:val="0"/>
          <w:sz w:val="28"/>
          <w:szCs w:val="28"/>
        </w:rPr>
        <w:t xml:space="preserve"> больны</w:t>
      </w:r>
      <w:r>
        <w:rPr>
          <w:rStyle w:val="FontStyle13"/>
          <w:spacing w:val="0"/>
          <w:sz w:val="28"/>
          <w:szCs w:val="28"/>
        </w:rPr>
        <w:t>е</w:t>
      </w:r>
      <w:r w:rsidRPr="00BB7420">
        <w:rPr>
          <w:rStyle w:val="FontStyle13"/>
          <w:spacing w:val="0"/>
          <w:sz w:val="28"/>
          <w:szCs w:val="28"/>
        </w:rPr>
        <w:t xml:space="preserve"> сахарным диабетом, из них 10 детей; на 1 января 2013 года – 1127 человек больных сахарным диабетом, из них 12 детей</w:t>
      </w:r>
      <w:r w:rsidR="00F54B00">
        <w:rPr>
          <w:rStyle w:val="FontStyle13"/>
          <w:spacing w:val="0"/>
          <w:sz w:val="28"/>
          <w:szCs w:val="28"/>
        </w:rPr>
        <w:t xml:space="preserve">; на 1 января 2014 года </w:t>
      </w:r>
      <w:r w:rsidR="00237949">
        <w:rPr>
          <w:rStyle w:val="FontStyle13"/>
          <w:spacing w:val="0"/>
          <w:sz w:val="28"/>
          <w:szCs w:val="28"/>
        </w:rPr>
        <w:t>1188</w:t>
      </w:r>
      <w:r w:rsidR="00F54B00">
        <w:rPr>
          <w:rStyle w:val="FontStyle13"/>
          <w:spacing w:val="0"/>
          <w:sz w:val="28"/>
          <w:szCs w:val="28"/>
        </w:rPr>
        <w:t xml:space="preserve"> человек, из них </w:t>
      </w:r>
      <w:r w:rsidR="00237949">
        <w:rPr>
          <w:rStyle w:val="FontStyle13"/>
          <w:spacing w:val="0"/>
          <w:sz w:val="28"/>
          <w:szCs w:val="28"/>
        </w:rPr>
        <w:t>17</w:t>
      </w:r>
      <w:r w:rsidR="00F54B00">
        <w:rPr>
          <w:rStyle w:val="FontStyle13"/>
          <w:spacing w:val="0"/>
          <w:sz w:val="28"/>
          <w:szCs w:val="28"/>
        </w:rPr>
        <w:t xml:space="preserve"> детей</w:t>
      </w:r>
      <w:r w:rsidRPr="00BB7420">
        <w:rPr>
          <w:rStyle w:val="FontStyle13"/>
          <w:spacing w:val="0"/>
          <w:sz w:val="28"/>
          <w:szCs w:val="28"/>
        </w:rPr>
        <w:t xml:space="preserve">. На основании статистического прогноза количество больных сахарным диабетом ежегодно увеличивается на 6 </w:t>
      </w:r>
      <w:r w:rsidRPr="00BB7420">
        <w:rPr>
          <w:rFonts w:ascii="Times New Roman" w:hAnsi="Times New Roman"/>
          <w:bCs/>
          <w:sz w:val="28"/>
          <w:szCs w:val="28"/>
        </w:rPr>
        <w:t xml:space="preserve">– </w:t>
      </w:r>
      <w:r w:rsidRPr="00BB7420">
        <w:rPr>
          <w:rStyle w:val="FontStyle13"/>
          <w:spacing w:val="0"/>
          <w:sz w:val="28"/>
          <w:szCs w:val="28"/>
        </w:rPr>
        <w:t>8 процентов и удваивается каждые 10 лет. Остается высокой распространенность угрожающих жизни и приводящих к инвалидизации микрососудистых осложнений сахарного диабета, в том числе диабетической ретинопатии, диабетической нефропатии, а также макрососудистых осложнений, диабетической нейропатии.</w:t>
      </w:r>
    </w:p>
    <w:p w:rsidR="00B43F5A" w:rsidRPr="00BB7420" w:rsidRDefault="00B43F5A" w:rsidP="00B43F5A">
      <w:pPr>
        <w:pStyle w:val="Style10"/>
        <w:widowControl/>
        <w:spacing w:line="240" w:lineRule="auto"/>
        <w:ind w:firstLine="851"/>
        <w:rPr>
          <w:rStyle w:val="FontStyle13"/>
          <w:spacing w:val="0"/>
          <w:sz w:val="28"/>
          <w:szCs w:val="28"/>
        </w:rPr>
      </w:pPr>
      <w:r w:rsidRPr="00BB7420">
        <w:rPr>
          <w:rStyle w:val="FontStyle13"/>
          <w:spacing w:val="0"/>
          <w:sz w:val="28"/>
          <w:szCs w:val="28"/>
        </w:rPr>
        <w:t xml:space="preserve">У больных, страдающих сахарным диабетом, потребность в медицинской помощи возрастает по мере ухудшения их состояния и возникновения осложнений. В этой связи требуются дополнительные меры по обеспечению  лабораторного </w:t>
      </w:r>
      <w:proofErr w:type="gramStart"/>
      <w:r w:rsidRPr="00BB7420">
        <w:rPr>
          <w:rStyle w:val="FontStyle13"/>
          <w:spacing w:val="0"/>
          <w:sz w:val="28"/>
          <w:szCs w:val="28"/>
        </w:rPr>
        <w:t>контроля за</w:t>
      </w:r>
      <w:proofErr w:type="gramEnd"/>
      <w:r w:rsidRPr="00BB7420">
        <w:rPr>
          <w:rStyle w:val="FontStyle13"/>
          <w:spacing w:val="0"/>
          <w:sz w:val="28"/>
          <w:szCs w:val="28"/>
        </w:rPr>
        <w:t xml:space="preserve"> уровнем сахара в домашних условиях, страдающих сахарным диабетом, особенно детей. Это возможно с помощью применения программных методов.</w:t>
      </w:r>
    </w:p>
    <w:p w:rsidR="00B43F5A" w:rsidRPr="00BB7420" w:rsidRDefault="00B43F5A" w:rsidP="00B43F5A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7420">
        <w:rPr>
          <w:rFonts w:ascii="Times New Roman" w:hAnsi="Times New Roman" w:cs="Times New Roman"/>
          <w:sz w:val="28"/>
          <w:szCs w:val="28"/>
        </w:rPr>
        <w:t xml:space="preserve">Целью направления </w:t>
      </w:r>
      <w:r w:rsidRPr="00BB7420">
        <w:rPr>
          <w:rFonts w:ascii="Times New Roman" w:hAnsi="Times New Roman" w:cs="Times New Roman"/>
          <w:bCs/>
          <w:sz w:val="28"/>
          <w:szCs w:val="28"/>
        </w:rPr>
        <w:t>подпрограммы</w:t>
      </w:r>
      <w:r w:rsidRPr="00BB7420">
        <w:rPr>
          <w:rFonts w:ascii="Times New Roman" w:hAnsi="Times New Roman" w:cs="Times New Roman"/>
          <w:sz w:val="28"/>
          <w:szCs w:val="28"/>
        </w:rPr>
        <w:t xml:space="preserve"> является обеспечение медицинскими изделиями детей, больных сахарным диабетом.</w:t>
      </w:r>
    </w:p>
    <w:p w:rsidR="00B43F5A" w:rsidRDefault="00B43F5A" w:rsidP="00B43F5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Для достижения поставленной ц</w:t>
      </w:r>
      <w:r>
        <w:rPr>
          <w:rFonts w:ascii="Times New Roman" w:hAnsi="Times New Roman"/>
          <w:sz w:val="28"/>
          <w:szCs w:val="28"/>
        </w:rPr>
        <w:t>ели необходимо решение следующей</w:t>
      </w:r>
      <w:r w:rsidRPr="00BB7420">
        <w:rPr>
          <w:rFonts w:ascii="Times New Roman" w:hAnsi="Times New Roman"/>
          <w:sz w:val="28"/>
          <w:szCs w:val="28"/>
        </w:rPr>
        <w:t xml:space="preserve"> задач</w:t>
      </w:r>
      <w:r>
        <w:rPr>
          <w:rFonts w:ascii="Times New Roman" w:hAnsi="Times New Roman"/>
          <w:sz w:val="28"/>
          <w:szCs w:val="28"/>
        </w:rPr>
        <w:t>и:</w:t>
      </w:r>
    </w:p>
    <w:p w:rsidR="00B43F5A" w:rsidRPr="00BB7420" w:rsidRDefault="00B43F5A" w:rsidP="00B43F5A">
      <w:pPr>
        <w:pStyle w:val="Style10"/>
        <w:widowControl/>
        <w:spacing w:line="240" w:lineRule="auto"/>
        <w:ind w:firstLine="851"/>
        <w:rPr>
          <w:rStyle w:val="FontStyle13"/>
          <w:spacing w:val="0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B7420">
        <w:rPr>
          <w:sz w:val="28"/>
          <w:szCs w:val="28"/>
        </w:rPr>
        <w:t>обеспечение больных сахарным диабетом, средствами самоконтроля и иглами.</w:t>
      </w:r>
    </w:p>
    <w:p w:rsidR="00B43F5A" w:rsidRPr="00BB7420" w:rsidRDefault="00B43F5A" w:rsidP="00B43F5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Предполагается, что общий экономический эффект от реализации мероприятий направления подпрограммы будет достигнут за счет снижения заболеваемости. Социальная эффективность реализации мероприятий направления подпрограммы будет выражена в улучшении качества, увеличении продолжительности жизни, сохранении трудового потенциала больных</w:t>
      </w:r>
      <w:r w:rsidRPr="00BB7420">
        <w:rPr>
          <w:rStyle w:val="FontStyle13"/>
          <w:spacing w:val="0"/>
          <w:sz w:val="28"/>
          <w:szCs w:val="28"/>
        </w:rPr>
        <w:t xml:space="preserve"> сахарным диабетом</w:t>
      </w:r>
      <w:r w:rsidRPr="00BB7420">
        <w:rPr>
          <w:rFonts w:ascii="Times New Roman" w:hAnsi="Times New Roman"/>
          <w:sz w:val="28"/>
          <w:szCs w:val="28"/>
        </w:rPr>
        <w:t>.</w:t>
      </w:r>
    </w:p>
    <w:p w:rsidR="00DC12B8" w:rsidRDefault="00DC12B8" w:rsidP="00DC12B8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</w:p>
    <w:p w:rsidR="00DC12B8" w:rsidRDefault="00DC12B8" w:rsidP="00DC12B8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</w:p>
    <w:p w:rsidR="00DC12B8" w:rsidRPr="00624CA1" w:rsidRDefault="0017321F" w:rsidP="00DC12B8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     </w:t>
      </w:r>
      <w:r w:rsidR="00DC12B8">
        <w:rPr>
          <w:rFonts w:ascii="Times New Roman CYR" w:hAnsi="Times New Roman CYR" w:cs="Times New Roman CYR"/>
          <w:bCs/>
          <w:szCs w:val="28"/>
        </w:rPr>
        <w:t>У</w:t>
      </w:r>
      <w:r w:rsidR="00DC12B8" w:rsidRPr="00624CA1">
        <w:rPr>
          <w:rFonts w:ascii="Times New Roman CYR" w:hAnsi="Times New Roman CYR" w:cs="Times New Roman CYR"/>
          <w:bCs/>
          <w:szCs w:val="28"/>
        </w:rPr>
        <w:t>правляющ</w:t>
      </w:r>
      <w:r w:rsidR="00DC12B8">
        <w:rPr>
          <w:rFonts w:ascii="Times New Roman CYR" w:hAnsi="Times New Roman CYR" w:cs="Times New Roman CYR"/>
          <w:bCs/>
          <w:szCs w:val="28"/>
        </w:rPr>
        <w:t xml:space="preserve">ий </w:t>
      </w:r>
      <w:r w:rsidR="00DC12B8" w:rsidRPr="00624CA1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DC12B8" w:rsidRDefault="00DC12B8" w:rsidP="00DC12B8">
      <w:pPr>
        <w:widowControl w:val="0"/>
        <w:autoSpaceDE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</w:t>
      </w:r>
      <w:r>
        <w:rPr>
          <w:rFonts w:ascii="Times New Roman CYR" w:hAnsi="Times New Roman CYR" w:cs="Times New Roman CYR"/>
          <w:bCs/>
          <w:sz w:val="28"/>
          <w:szCs w:val="28"/>
        </w:rPr>
        <w:t>Н.Н. Савченко</w:t>
      </w:r>
    </w:p>
    <w:p w:rsidR="009B5959" w:rsidRDefault="009B5959">
      <w:pPr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br w:type="page"/>
      </w:r>
    </w:p>
    <w:p w:rsidR="009B5959" w:rsidRPr="00683A16" w:rsidRDefault="009B5959" w:rsidP="009B5959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lastRenderedPageBreak/>
        <w:t>Приложение №</w:t>
      </w:r>
      <w:r>
        <w:rPr>
          <w:rFonts w:ascii="Times New Roman" w:hAnsi="Times New Roman"/>
          <w:sz w:val="28"/>
          <w:szCs w:val="28"/>
        </w:rPr>
        <w:t>5</w:t>
      </w:r>
    </w:p>
    <w:p w:rsidR="009B5959" w:rsidRPr="00683A16" w:rsidRDefault="009B5959" w:rsidP="009B5959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t>к постановлению</w:t>
      </w:r>
    </w:p>
    <w:p w:rsidR="009B5959" w:rsidRPr="00683A16" w:rsidRDefault="009B5959" w:rsidP="009B5959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t>Администрации</w:t>
      </w:r>
    </w:p>
    <w:p w:rsidR="009B5959" w:rsidRPr="00683A16" w:rsidRDefault="009B5959" w:rsidP="009B5959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t>Октябрьского района</w:t>
      </w:r>
    </w:p>
    <w:p w:rsidR="009B5959" w:rsidRDefault="00515540" w:rsidP="009B5959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27.01.2015  № 48</w:t>
      </w:r>
    </w:p>
    <w:p w:rsidR="009B5959" w:rsidRDefault="009B5959" w:rsidP="009B5959">
      <w:pPr>
        <w:widowControl w:val="0"/>
        <w:autoSpaceDE w:val="0"/>
        <w:autoSpaceDN w:val="0"/>
        <w:adjustRightInd w:val="0"/>
        <w:spacing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D539E8" w:rsidRDefault="009B5959" w:rsidP="009B5959">
      <w:pPr>
        <w:widowControl w:val="0"/>
        <w:autoSpaceDE w:val="0"/>
        <w:autoSpaceDN w:val="0"/>
        <w:adjustRightInd w:val="0"/>
        <w:spacing w:line="240" w:lineRule="auto"/>
        <w:ind w:right="-1"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Мероприятие 1.11 – Приобретение медицинского оборудования</w:t>
      </w:r>
      <w:r w:rsidR="00D539E8">
        <w:rPr>
          <w:rFonts w:ascii="Times New Roman" w:hAnsi="Times New Roman"/>
          <w:sz w:val="28"/>
          <w:szCs w:val="28"/>
        </w:rPr>
        <w:t>.</w:t>
      </w:r>
    </w:p>
    <w:p w:rsidR="00D539E8" w:rsidRDefault="00D539E8" w:rsidP="009355C2">
      <w:pPr>
        <w:widowControl w:val="0"/>
        <w:autoSpaceDE w:val="0"/>
        <w:autoSpaceDN w:val="0"/>
        <w:adjustRightInd w:val="0"/>
        <w:spacing w:before="240" w:after="0" w:line="240" w:lineRule="auto"/>
        <w:ind w:right="-1" w:firstLine="851"/>
        <w:jc w:val="center"/>
        <w:rPr>
          <w:rFonts w:ascii="Times New Roman" w:hAnsi="Times New Roman"/>
          <w:sz w:val="28"/>
          <w:szCs w:val="28"/>
        </w:rPr>
      </w:pPr>
    </w:p>
    <w:p w:rsidR="009B5959" w:rsidRDefault="00D539E8" w:rsidP="009355C2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1.11.1 </w:t>
      </w:r>
      <w:r w:rsidR="009B5959">
        <w:rPr>
          <w:rFonts w:ascii="Times New Roman" w:hAnsi="Times New Roman"/>
          <w:sz w:val="28"/>
          <w:szCs w:val="28"/>
        </w:rPr>
        <w:t>Универсальный электрохирургический генератор с двойной функцией электролигирования сосудов и тканей.</w:t>
      </w:r>
    </w:p>
    <w:p w:rsidR="009B5959" w:rsidRDefault="009B5959" w:rsidP="009355C2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улучшения качества медицинской помощи жителям района продолжается работа по оснащенности МБУЗ ЦРБ Октябрьского района новым медицинским оборудованием. В 2014 году из бюджета Октябрьского района на приобретение универсального электрохирургического генератора с двойной функцией электролигирова</w:t>
      </w:r>
      <w:r w:rsidR="00D539E8">
        <w:rPr>
          <w:rFonts w:ascii="Times New Roman" w:hAnsi="Times New Roman"/>
          <w:sz w:val="28"/>
          <w:szCs w:val="28"/>
        </w:rPr>
        <w:t xml:space="preserve">ния сосудов и тканей </w:t>
      </w:r>
      <w:r w:rsidR="00551427">
        <w:rPr>
          <w:rFonts w:ascii="Times New Roman" w:hAnsi="Times New Roman"/>
          <w:sz w:val="28"/>
          <w:szCs w:val="28"/>
        </w:rPr>
        <w:t xml:space="preserve">было </w:t>
      </w:r>
      <w:r w:rsidR="00D539E8">
        <w:rPr>
          <w:rFonts w:ascii="Times New Roman" w:hAnsi="Times New Roman"/>
          <w:sz w:val="28"/>
          <w:szCs w:val="28"/>
        </w:rPr>
        <w:t>выделено 1492,6</w:t>
      </w:r>
      <w:r>
        <w:rPr>
          <w:rFonts w:ascii="Times New Roman" w:hAnsi="Times New Roman"/>
          <w:sz w:val="28"/>
          <w:szCs w:val="28"/>
        </w:rPr>
        <w:t xml:space="preserve"> тыс. рублей. </w:t>
      </w:r>
    </w:p>
    <w:p w:rsidR="009B5959" w:rsidRDefault="009B5959" w:rsidP="009355C2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A4798">
        <w:rPr>
          <w:rFonts w:ascii="Times New Roman" w:hAnsi="Times New Roman"/>
          <w:sz w:val="28"/>
          <w:szCs w:val="28"/>
        </w:rPr>
        <w:t>Универсальный электрохирургический генератор с двойной функцией электролигирования сосудов и тканей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2A4798">
        <w:rPr>
          <w:rFonts w:ascii="Times New Roman" w:hAnsi="Times New Roman"/>
          <w:sz w:val="28"/>
          <w:szCs w:val="28"/>
        </w:rPr>
        <w:t>редназначен для всех видов электрохирургических воздействий, включая рассечения тканей, остановку кровотечений и электролигирование крупных кровеносных сосудов, лимфатических сосудов и тканевых структур при хирургической мобилизации, путем подачи к тканям радиочастотной энергии в моно- и биполярных режимах. Генератор может применяться при традиционных и эндохирургических операциях во всех областях хирургии</w:t>
      </w:r>
      <w:r>
        <w:rPr>
          <w:rFonts w:ascii="Times New Roman" w:hAnsi="Times New Roman"/>
          <w:sz w:val="28"/>
          <w:szCs w:val="28"/>
        </w:rPr>
        <w:t>.</w:t>
      </w:r>
      <w:r w:rsidRPr="002A4798">
        <w:rPr>
          <w:rFonts w:ascii="Times New Roman" w:hAnsi="Times New Roman"/>
          <w:sz w:val="28"/>
          <w:szCs w:val="28"/>
        </w:rPr>
        <w:t xml:space="preserve"> </w:t>
      </w:r>
    </w:p>
    <w:p w:rsidR="00D539E8" w:rsidRDefault="00D539E8" w:rsidP="009355C2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1.11.2 Аппарат (система) </w:t>
      </w:r>
      <w:proofErr w:type="gramStart"/>
      <w:r>
        <w:rPr>
          <w:rFonts w:ascii="Times New Roman" w:hAnsi="Times New Roman"/>
          <w:sz w:val="28"/>
          <w:szCs w:val="28"/>
        </w:rPr>
        <w:t>наружной</w:t>
      </w:r>
      <w:proofErr w:type="gramEnd"/>
      <w:r>
        <w:rPr>
          <w:rFonts w:ascii="Times New Roman" w:hAnsi="Times New Roman"/>
          <w:sz w:val="28"/>
          <w:szCs w:val="28"/>
        </w:rPr>
        <w:t xml:space="preserve"> (неинвазивной) контрпульсации.</w:t>
      </w:r>
    </w:p>
    <w:p w:rsidR="00DA66C4" w:rsidRPr="00DA66C4" w:rsidRDefault="00D539E8" w:rsidP="009355C2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2015 году </w:t>
      </w:r>
      <w:r w:rsidR="00551427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>планир</w:t>
      </w:r>
      <w:r w:rsidR="00551427">
        <w:rPr>
          <w:rFonts w:ascii="Times New Roman" w:hAnsi="Times New Roman"/>
          <w:sz w:val="28"/>
          <w:szCs w:val="28"/>
        </w:rPr>
        <w:t>ованы</w:t>
      </w:r>
      <w:r>
        <w:rPr>
          <w:rFonts w:ascii="Times New Roman" w:hAnsi="Times New Roman"/>
          <w:sz w:val="28"/>
          <w:szCs w:val="28"/>
        </w:rPr>
        <w:t xml:space="preserve"> денежные средства </w:t>
      </w:r>
      <w:r w:rsidR="00551427">
        <w:rPr>
          <w:rFonts w:ascii="Times New Roman" w:hAnsi="Times New Roman"/>
          <w:sz w:val="28"/>
          <w:szCs w:val="28"/>
        </w:rPr>
        <w:t>из бюджета Октябрьского района</w:t>
      </w:r>
      <w:r w:rsidR="00AA4FF4" w:rsidRPr="00AA4FF4">
        <w:rPr>
          <w:rFonts w:ascii="Times New Roman" w:hAnsi="Times New Roman"/>
          <w:sz w:val="28"/>
          <w:szCs w:val="28"/>
        </w:rPr>
        <w:t xml:space="preserve"> </w:t>
      </w:r>
      <w:r w:rsidR="00AA4FF4">
        <w:rPr>
          <w:rFonts w:ascii="Times New Roman" w:hAnsi="Times New Roman"/>
          <w:sz w:val="28"/>
          <w:szCs w:val="28"/>
        </w:rPr>
        <w:t>в сумме 4200,0 тыс. рублей</w:t>
      </w:r>
      <w:r>
        <w:rPr>
          <w:rFonts w:ascii="Times New Roman" w:hAnsi="Times New Roman"/>
          <w:sz w:val="28"/>
          <w:szCs w:val="28"/>
        </w:rPr>
        <w:t xml:space="preserve"> на </w:t>
      </w:r>
      <w:r w:rsidR="00743119">
        <w:rPr>
          <w:rFonts w:ascii="Times New Roman" w:hAnsi="Times New Roman"/>
          <w:sz w:val="28"/>
          <w:szCs w:val="28"/>
        </w:rPr>
        <w:t xml:space="preserve">приобретение </w:t>
      </w:r>
      <w:r>
        <w:rPr>
          <w:rFonts w:ascii="Times New Roman" w:hAnsi="Times New Roman"/>
          <w:sz w:val="28"/>
          <w:szCs w:val="28"/>
        </w:rPr>
        <w:t>аппарат</w:t>
      </w:r>
      <w:r w:rsidR="00743119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(систем</w:t>
      </w:r>
      <w:r w:rsidR="00DA66C4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) наружной (неинвазивной) контрпульсации</w:t>
      </w:r>
      <w:r w:rsidR="00743119">
        <w:rPr>
          <w:rFonts w:ascii="Times New Roman" w:hAnsi="Times New Roman"/>
          <w:sz w:val="28"/>
          <w:szCs w:val="28"/>
        </w:rPr>
        <w:t xml:space="preserve"> для МБУЗ ЦРБ Октябрьского района</w:t>
      </w:r>
      <w:r>
        <w:rPr>
          <w:rFonts w:ascii="Times New Roman" w:hAnsi="Times New Roman"/>
          <w:sz w:val="28"/>
          <w:szCs w:val="28"/>
        </w:rPr>
        <w:t>. Назначение аппарата – лечение ишемической болезни сердца методом кардиосинхронизированной неинвазивной (наружной) контрпульсации.</w:t>
      </w:r>
      <w:r w:rsidR="00521297">
        <w:rPr>
          <w:rFonts w:ascii="Times New Roman" w:hAnsi="Times New Roman"/>
          <w:sz w:val="28"/>
          <w:szCs w:val="28"/>
        </w:rPr>
        <w:t xml:space="preserve"> Это н</w:t>
      </w:r>
      <w:r w:rsidR="00DA66C4" w:rsidRPr="00DA66C4">
        <w:rPr>
          <w:rFonts w:ascii="Times New Roman" w:hAnsi="Times New Roman"/>
          <w:sz w:val="28"/>
          <w:szCs w:val="28"/>
        </w:rPr>
        <w:t>овейший неинвазивный метод лечения ишемической болезни сердца</w:t>
      </w:r>
      <w:r w:rsidR="00945E3D">
        <w:rPr>
          <w:rFonts w:ascii="Times New Roman" w:hAnsi="Times New Roman"/>
          <w:sz w:val="28"/>
          <w:szCs w:val="28"/>
        </w:rPr>
        <w:t xml:space="preserve">. </w:t>
      </w:r>
      <w:r w:rsidR="00DA66C4" w:rsidRPr="00DA66C4">
        <w:rPr>
          <w:rFonts w:ascii="Times New Roman" w:hAnsi="Times New Roman"/>
          <w:sz w:val="28"/>
          <w:szCs w:val="28"/>
        </w:rPr>
        <w:t xml:space="preserve">Принцип </w:t>
      </w:r>
      <w:r w:rsidR="00521297">
        <w:rPr>
          <w:rFonts w:ascii="Times New Roman" w:hAnsi="Times New Roman"/>
          <w:sz w:val="28"/>
          <w:szCs w:val="28"/>
        </w:rPr>
        <w:t xml:space="preserve">действия аппарата: </w:t>
      </w:r>
      <w:r w:rsidR="00DA66C4" w:rsidRPr="00DA66C4">
        <w:rPr>
          <w:rFonts w:ascii="Times New Roman" w:hAnsi="Times New Roman"/>
          <w:sz w:val="28"/>
          <w:szCs w:val="28"/>
        </w:rPr>
        <w:t>повышения перфузионного давления в коронарных артериях во время диастолы и снижения сопротивления сердечному выбросу во время систолы, что приводит к увеличению диастолического давления в аорте, увеличению коронарного перфузионного давления и усилению кровоснабжения миокарда.</w:t>
      </w:r>
    </w:p>
    <w:p w:rsidR="009B5959" w:rsidRDefault="009B5959" w:rsidP="009355C2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Финансирование мероприятия приведет к созданию необходимых современных условий для осуществления профессиональной деятельности медицинских работников, дальнейшего развития медицинского учреждения и в результате к своевременному, качественному оказанию медицинской помощи населению района.</w:t>
      </w:r>
    </w:p>
    <w:p w:rsidR="009B5959" w:rsidRDefault="009B5959" w:rsidP="009B5959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9B5959" w:rsidRPr="00624CA1" w:rsidRDefault="009B5959" w:rsidP="009B5959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     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>ий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9B5959" w:rsidRDefault="009B5959" w:rsidP="009B5959">
      <w:pPr>
        <w:widowControl w:val="0"/>
        <w:autoSpaceDE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</w:t>
      </w:r>
      <w:r>
        <w:rPr>
          <w:rFonts w:ascii="Times New Roman CYR" w:hAnsi="Times New Roman CYR" w:cs="Times New Roman CYR"/>
          <w:bCs/>
          <w:sz w:val="28"/>
          <w:szCs w:val="28"/>
        </w:rPr>
        <w:t>Н.Н. Савченко</w:t>
      </w:r>
    </w:p>
    <w:p w:rsidR="002930E8" w:rsidRPr="00BB7420" w:rsidRDefault="002930E8" w:rsidP="002930E8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lastRenderedPageBreak/>
        <w:t>Приложение</w:t>
      </w:r>
      <w:r w:rsidR="008823C7">
        <w:rPr>
          <w:rFonts w:ascii="Times New Roman" w:hAnsi="Times New Roman"/>
          <w:sz w:val="28"/>
          <w:szCs w:val="28"/>
        </w:rPr>
        <w:t xml:space="preserve"> №6</w:t>
      </w:r>
    </w:p>
    <w:p w:rsidR="002930E8" w:rsidRPr="00BB7420" w:rsidRDefault="002930E8" w:rsidP="002930E8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к постановлению</w:t>
      </w:r>
    </w:p>
    <w:p w:rsidR="002930E8" w:rsidRPr="00BB7420" w:rsidRDefault="002930E8" w:rsidP="002930E8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Администрации</w:t>
      </w:r>
    </w:p>
    <w:p w:rsidR="002930E8" w:rsidRPr="00BB7420" w:rsidRDefault="002930E8" w:rsidP="002930E8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Октябрьского района</w:t>
      </w:r>
    </w:p>
    <w:p w:rsidR="002930E8" w:rsidRDefault="00515540" w:rsidP="002930E8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27.01.2015  № 48</w:t>
      </w:r>
    </w:p>
    <w:p w:rsidR="002930E8" w:rsidRDefault="002930E8" w:rsidP="002930E8">
      <w:pPr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930E8" w:rsidRPr="00E553D3" w:rsidRDefault="002930E8" w:rsidP="002930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BB7420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аспорт подпрограммы </w:t>
      </w:r>
      <w:r w:rsidRPr="00E553D3">
        <w:rPr>
          <w:rFonts w:ascii="Times New Roman" w:hAnsi="Times New Roman"/>
          <w:sz w:val="28"/>
          <w:szCs w:val="28"/>
        </w:rPr>
        <w:t>«Совершенствование оказания специализированной медицинской помощи»</w:t>
      </w:r>
      <w:r>
        <w:rPr>
          <w:rFonts w:ascii="Times New Roman" w:hAnsi="Times New Roman"/>
          <w:sz w:val="28"/>
          <w:szCs w:val="28"/>
        </w:rPr>
        <w:t xml:space="preserve"> муниципальной программы Октябрьского района «Развитие здравоохранения»</w:t>
      </w:r>
    </w:p>
    <w:p w:rsidR="002930E8" w:rsidRPr="00BB7420" w:rsidRDefault="002930E8" w:rsidP="002930E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53"/>
        <w:gridCol w:w="853"/>
        <w:gridCol w:w="710"/>
        <w:gridCol w:w="852"/>
        <w:gridCol w:w="709"/>
        <w:gridCol w:w="709"/>
        <w:gridCol w:w="850"/>
        <w:gridCol w:w="709"/>
        <w:gridCol w:w="709"/>
        <w:gridCol w:w="567"/>
        <w:gridCol w:w="710"/>
        <w:gridCol w:w="708"/>
      </w:tblGrid>
      <w:tr w:rsidR="002930E8" w:rsidRPr="00F6302A" w:rsidTr="00DB1B69">
        <w:trPr>
          <w:trHeight w:val="746"/>
        </w:trPr>
        <w:tc>
          <w:tcPr>
            <w:tcW w:w="2407" w:type="dxa"/>
            <w:gridSpan w:val="2"/>
            <w:vAlign w:val="center"/>
          </w:tcPr>
          <w:p w:rsidR="002930E8" w:rsidRPr="00F6302A" w:rsidRDefault="002930E8" w:rsidP="00DB1B69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7232" w:type="dxa"/>
            <w:gridSpan w:val="10"/>
            <w:vAlign w:val="center"/>
          </w:tcPr>
          <w:p w:rsidR="002930E8" w:rsidRPr="00F6302A" w:rsidRDefault="002930E8" w:rsidP="00DB1B69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Совершенствование оказания специализированной медицинской помощи</w:t>
            </w:r>
          </w:p>
        </w:tc>
      </w:tr>
      <w:tr w:rsidR="002930E8" w:rsidRPr="00F6302A" w:rsidTr="00DB1B69">
        <w:trPr>
          <w:trHeight w:val="842"/>
        </w:trPr>
        <w:tc>
          <w:tcPr>
            <w:tcW w:w="2407" w:type="dxa"/>
            <w:gridSpan w:val="2"/>
            <w:vAlign w:val="center"/>
          </w:tcPr>
          <w:p w:rsidR="002930E8" w:rsidRPr="00F6302A" w:rsidRDefault="002930E8" w:rsidP="00DB1B69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Цель подпрограммы </w:t>
            </w:r>
          </w:p>
        </w:tc>
        <w:tc>
          <w:tcPr>
            <w:tcW w:w="7232" w:type="dxa"/>
            <w:gridSpan w:val="10"/>
            <w:vAlign w:val="center"/>
          </w:tcPr>
          <w:p w:rsidR="002930E8" w:rsidRPr="00F6302A" w:rsidRDefault="002930E8" w:rsidP="00DB1B69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Профилактика и ранняя диагностика социально-значимых заболеваний</w:t>
            </w:r>
          </w:p>
        </w:tc>
      </w:tr>
      <w:tr w:rsidR="00DB1B69" w:rsidRPr="00F6302A" w:rsidTr="00DB1B69">
        <w:trPr>
          <w:trHeight w:val="1266"/>
        </w:trPr>
        <w:tc>
          <w:tcPr>
            <w:tcW w:w="2407" w:type="dxa"/>
            <w:gridSpan w:val="2"/>
            <w:vAlign w:val="center"/>
          </w:tcPr>
          <w:p w:rsidR="00DB1B69" w:rsidRPr="00DA0AE7" w:rsidRDefault="00DB1B69" w:rsidP="00D3569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232" w:type="dxa"/>
            <w:gridSpan w:val="10"/>
            <w:vAlign w:val="center"/>
          </w:tcPr>
          <w:p w:rsidR="00DB1B69" w:rsidRPr="00DA0AE7" w:rsidRDefault="00DB1B69" w:rsidP="00D3569A">
            <w:pPr>
              <w:pStyle w:val="ConsPlusCell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КУМИ Администрации Октябрьского района</w:t>
            </w:r>
          </w:p>
        </w:tc>
      </w:tr>
      <w:tr w:rsidR="00DB1B69" w:rsidRPr="00F6302A" w:rsidTr="00DB1B69">
        <w:trPr>
          <w:trHeight w:val="986"/>
        </w:trPr>
        <w:tc>
          <w:tcPr>
            <w:tcW w:w="2407" w:type="dxa"/>
            <w:gridSpan w:val="2"/>
            <w:vAlign w:val="center"/>
          </w:tcPr>
          <w:p w:rsidR="00DB1B69" w:rsidRPr="00DA0AE7" w:rsidRDefault="00DB1B69" w:rsidP="00D3569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Соисполнитель</w:t>
            </w:r>
            <w:r w:rsidRPr="00DA0AE7">
              <w:rPr>
                <w:sz w:val="24"/>
                <w:szCs w:val="24"/>
              </w:rPr>
              <w:t xml:space="preserve"> муниципальной программы</w:t>
            </w:r>
          </w:p>
        </w:tc>
        <w:tc>
          <w:tcPr>
            <w:tcW w:w="7232" w:type="dxa"/>
            <w:gridSpan w:val="10"/>
            <w:vAlign w:val="center"/>
          </w:tcPr>
          <w:p w:rsidR="00DB1B69" w:rsidRPr="00DA0AE7" w:rsidRDefault="00DB1B69" w:rsidP="00D3569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МБУЗ ЦРБ</w:t>
            </w:r>
            <w:r w:rsidRPr="00DA0AE7">
              <w:rPr>
                <w:sz w:val="24"/>
                <w:szCs w:val="24"/>
              </w:rPr>
              <w:t xml:space="preserve"> Октябрьского района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2930E8" w:rsidRPr="00F6302A" w:rsidTr="00DB1B69">
        <w:trPr>
          <w:trHeight w:val="1114"/>
        </w:trPr>
        <w:tc>
          <w:tcPr>
            <w:tcW w:w="2407" w:type="dxa"/>
            <w:gridSpan w:val="2"/>
            <w:vAlign w:val="center"/>
          </w:tcPr>
          <w:p w:rsidR="002930E8" w:rsidRPr="00F6302A" w:rsidRDefault="002930E8" w:rsidP="00DB1B69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Задачи подпрограммы </w:t>
            </w:r>
          </w:p>
        </w:tc>
        <w:tc>
          <w:tcPr>
            <w:tcW w:w="7232" w:type="dxa"/>
            <w:gridSpan w:val="10"/>
            <w:vAlign w:val="center"/>
          </w:tcPr>
          <w:p w:rsidR="002930E8" w:rsidRPr="00F6302A" w:rsidRDefault="002930E8" w:rsidP="00DB1B69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Организация экономических и социальных условий, способствующих формированию здорового образа жизни и профилактике заболеваний</w:t>
            </w:r>
          </w:p>
        </w:tc>
      </w:tr>
      <w:tr w:rsidR="002930E8" w:rsidRPr="00F6302A" w:rsidTr="00DB1B69">
        <w:trPr>
          <w:trHeight w:val="407"/>
        </w:trPr>
        <w:tc>
          <w:tcPr>
            <w:tcW w:w="3968" w:type="dxa"/>
            <w:gridSpan w:val="4"/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Сроки реализации подпрограммы </w:t>
            </w:r>
          </w:p>
        </w:tc>
        <w:tc>
          <w:tcPr>
            <w:tcW w:w="5671" w:type="dxa"/>
            <w:gridSpan w:val="8"/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2014-2020</w:t>
            </w:r>
          </w:p>
        </w:tc>
      </w:tr>
      <w:tr w:rsidR="002930E8" w:rsidRPr="00F6302A" w:rsidTr="00DB1B69">
        <w:tc>
          <w:tcPr>
            <w:tcW w:w="1554" w:type="dxa"/>
            <w:vMerge w:val="restart"/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Источники финансирования подпрограммы по годам реализации и главным распорядителям бюджетных средств, в том числе по годам:</w:t>
            </w:r>
          </w:p>
        </w:tc>
        <w:tc>
          <w:tcPr>
            <w:tcW w:w="853" w:type="dxa"/>
            <w:vMerge w:val="restart"/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710" w:type="dxa"/>
            <w:vMerge w:val="restart"/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Главный распорядитель бюджетных средств</w:t>
            </w:r>
          </w:p>
        </w:tc>
        <w:tc>
          <w:tcPr>
            <w:tcW w:w="851" w:type="dxa"/>
            <w:vMerge w:val="restart"/>
            <w:tcBorders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Источник финансирова-ния</w:t>
            </w:r>
          </w:p>
        </w:tc>
        <w:tc>
          <w:tcPr>
            <w:tcW w:w="5671" w:type="dxa"/>
            <w:gridSpan w:val="8"/>
          </w:tcPr>
          <w:p w:rsidR="002930E8" w:rsidRPr="00F6302A" w:rsidRDefault="002930E8" w:rsidP="00130F0E">
            <w:pPr>
              <w:pStyle w:val="ConsPlusCell"/>
              <w:jc w:val="center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Расходы (тыс. рублей)</w:t>
            </w:r>
          </w:p>
        </w:tc>
      </w:tr>
      <w:tr w:rsidR="002930E8" w:rsidRPr="00F6302A" w:rsidTr="00DB1B69">
        <w:tc>
          <w:tcPr>
            <w:tcW w:w="1554" w:type="dxa"/>
            <w:vMerge/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3" w:type="dxa"/>
            <w:vMerge/>
            <w:tcBorders>
              <w:bottom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vMerge/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Очередной финансовый 2014 год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1-й год планового периода </w:t>
            </w:r>
          </w:p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2015 год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2-й год планового периода </w:t>
            </w:r>
          </w:p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2016 год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3-й год планового периода </w:t>
            </w:r>
          </w:p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2017 год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4-й год планового периода </w:t>
            </w:r>
          </w:p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2018 год 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5-й год планового периода </w:t>
            </w:r>
          </w:p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2019 год</w:t>
            </w: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6-й год планового периода </w:t>
            </w:r>
          </w:p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2020 год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Итого</w:t>
            </w:r>
          </w:p>
        </w:tc>
      </w:tr>
      <w:tr w:rsidR="002930E8" w:rsidRPr="00F6302A" w:rsidTr="001C4053">
        <w:tc>
          <w:tcPr>
            <w:tcW w:w="1554" w:type="dxa"/>
            <w:vMerge/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Подпрограмма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2" w:type="dxa"/>
            <w:tcBorders>
              <w:bottom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Всего: в том числе: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1C4053" w:rsidP="00130F0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535,5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930E8" w:rsidRPr="00F6302A" w:rsidRDefault="001C4053" w:rsidP="00130F0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535,5</w:t>
            </w:r>
          </w:p>
        </w:tc>
      </w:tr>
      <w:tr w:rsidR="002930E8" w:rsidRPr="00F6302A" w:rsidTr="00DB1B69">
        <w:tc>
          <w:tcPr>
            <w:tcW w:w="1554" w:type="dxa"/>
            <w:vMerge/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3" w:type="dxa"/>
            <w:vMerge/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Средства бюджета </w:t>
            </w:r>
            <w:r w:rsidRPr="00F6302A">
              <w:rPr>
                <w:sz w:val="24"/>
                <w:szCs w:val="24"/>
              </w:rPr>
              <w:lastRenderedPageBreak/>
              <w:t xml:space="preserve">Октябрьского района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</w:tr>
      <w:tr w:rsidR="002930E8" w:rsidRPr="00F6302A" w:rsidTr="00DB1B69">
        <w:tc>
          <w:tcPr>
            <w:tcW w:w="1554" w:type="dxa"/>
            <w:vMerge/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3" w:type="dxa"/>
            <w:vMerge/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1C4053" w:rsidRPr="00F6302A" w:rsidRDefault="00FD3825" w:rsidP="00130F0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80,7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930E8" w:rsidRPr="00F6302A" w:rsidRDefault="00FD3825" w:rsidP="00130F0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80,7</w:t>
            </w:r>
          </w:p>
        </w:tc>
      </w:tr>
      <w:tr w:rsidR="002930E8" w:rsidRPr="00F6302A" w:rsidTr="00DB1B69">
        <w:tc>
          <w:tcPr>
            <w:tcW w:w="1554" w:type="dxa"/>
            <w:vMerge/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3" w:type="dxa"/>
            <w:vMerge/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Другие источники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FD3825" w:rsidP="00130F0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454,8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E8" w:rsidRPr="00F6302A" w:rsidRDefault="00FD3825" w:rsidP="00130F0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454,8</w:t>
            </w:r>
          </w:p>
        </w:tc>
      </w:tr>
      <w:tr w:rsidR="002930E8" w:rsidRPr="00F6302A" w:rsidTr="00DB1B69">
        <w:tc>
          <w:tcPr>
            <w:tcW w:w="1554" w:type="dxa"/>
            <w:tcBorders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Планируемые результаты</w:t>
            </w:r>
          </w:p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реализации подпрограммы</w:t>
            </w:r>
          </w:p>
        </w:tc>
        <w:tc>
          <w:tcPr>
            <w:tcW w:w="853" w:type="dxa"/>
          </w:tcPr>
          <w:p w:rsidR="002930E8" w:rsidRPr="00F6302A" w:rsidRDefault="002930E8" w:rsidP="00130F0E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dxa"/>
          </w:tcPr>
          <w:p w:rsidR="002930E8" w:rsidRPr="00F6302A" w:rsidRDefault="002930E8" w:rsidP="00130F0E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2" w:type="dxa"/>
            <w:gridSpan w:val="9"/>
            <w:tcBorders>
              <w:right w:val="single" w:sz="4" w:space="0" w:color="auto"/>
            </w:tcBorders>
          </w:tcPr>
          <w:p w:rsidR="002930E8" w:rsidRPr="00F6302A" w:rsidRDefault="002930E8" w:rsidP="00130F0E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F6302A">
              <w:rPr>
                <w:rFonts w:ascii="Times New Roman" w:hAnsi="Times New Roman"/>
                <w:sz w:val="24"/>
                <w:szCs w:val="24"/>
              </w:rPr>
              <w:t>Подпрограмма базируется</w:t>
            </w:r>
            <w:r w:rsidRPr="00F6302A">
              <w:rPr>
                <w:rFonts w:ascii="Times New Roman" w:hAnsi="Times New Roman"/>
                <w:bCs/>
                <w:sz w:val="24"/>
                <w:szCs w:val="24"/>
              </w:rPr>
              <w:t xml:space="preserve"> на достижении следующих целевых показателях:</w:t>
            </w:r>
          </w:p>
          <w:p w:rsidR="002930E8" w:rsidRPr="00F6302A" w:rsidRDefault="002930E8" w:rsidP="00130F0E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F6302A">
              <w:rPr>
                <w:rFonts w:ascii="Times New Roman" w:hAnsi="Times New Roman"/>
                <w:bCs/>
                <w:sz w:val="24"/>
                <w:szCs w:val="24"/>
              </w:rPr>
              <w:t xml:space="preserve">- снижение смертности от </w:t>
            </w:r>
            <w:proofErr w:type="gramStart"/>
            <w:r w:rsidRPr="00F6302A">
              <w:rPr>
                <w:rFonts w:ascii="Times New Roman" w:hAnsi="Times New Roman"/>
                <w:bCs/>
                <w:sz w:val="24"/>
                <w:szCs w:val="24"/>
              </w:rPr>
              <w:t>сердечно-сосудистых</w:t>
            </w:r>
            <w:proofErr w:type="gramEnd"/>
            <w:r w:rsidRPr="00F6302A">
              <w:rPr>
                <w:rFonts w:ascii="Times New Roman" w:hAnsi="Times New Roman"/>
                <w:bCs/>
                <w:sz w:val="24"/>
                <w:szCs w:val="24"/>
              </w:rPr>
              <w:t xml:space="preserve"> заболеваний;</w:t>
            </w:r>
          </w:p>
          <w:p w:rsidR="002930E8" w:rsidRPr="00F6302A" w:rsidRDefault="002930E8" w:rsidP="00130F0E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F6302A">
              <w:rPr>
                <w:rFonts w:ascii="Times New Roman" w:hAnsi="Times New Roman"/>
                <w:bCs/>
                <w:sz w:val="24"/>
                <w:szCs w:val="24"/>
              </w:rPr>
              <w:t>- обеспеченность населения местами для стационарного лечения;</w:t>
            </w:r>
          </w:p>
          <w:p w:rsidR="002930E8" w:rsidRPr="00F6302A" w:rsidRDefault="002930E8" w:rsidP="00130F0E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F6302A">
              <w:rPr>
                <w:rFonts w:ascii="Times New Roman" w:hAnsi="Times New Roman"/>
                <w:bCs/>
                <w:sz w:val="24"/>
                <w:szCs w:val="24"/>
              </w:rPr>
              <w:t>- увеличение продолжительности жизни.</w:t>
            </w:r>
          </w:p>
        </w:tc>
      </w:tr>
    </w:tbl>
    <w:p w:rsidR="002930E8" w:rsidRDefault="002930E8" w:rsidP="002930E8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2930E8" w:rsidRDefault="002930E8" w:rsidP="002930E8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2930E8" w:rsidRPr="00624CA1" w:rsidRDefault="002930E8" w:rsidP="002930E8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    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 xml:space="preserve">ий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2930E8" w:rsidRDefault="002930E8" w:rsidP="002930E8">
      <w:pPr>
        <w:widowControl w:val="0"/>
        <w:autoSpaceDE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</w:t>
      </w:r>
      <w:r>
        <w:rPr>
          <w:rFonts w:ascii="Times New Roman CYR" w:hAnsi="Times New Roman CYR" w:cs="Times New Roman CYR"/>
          <w:bCs/>
          <w:sz w:val="28"/>
          <w:szCs w:val="28"/>
        </w:rPr>
        <w:t>Н.Н. Савченко</w:t>
      </w:r>
    </w:p>
    <w:p w:rsidR="002930E8" w:rsidRDefault="002930E8" w:rsidP="002930E8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br w:type="page"/>
      </w:r>
    </w:p>
    <w:p w:rsidR="00FA165A" w:rsidRDefault="00FA165A" w:rsidP="00652A4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  <w:sectPr w:rsidR="00FA165A" w:rsidSect="008A796A">
          <w:pgSz w:w="11906" w:h="16838" w:code="9"/>
          <w:pgMar w:top="851" w:right="851" w:bottom="1134" w:left="1418" w:header="0" w:footer="284" w:gutter="0"/>
          <w:cols w:space="708"/>
          <w:docGrid w:linePitch="360"/>
        </w:sectPr>
      </w:pPr>
    </w:p>
    <w:p w:rsidR="00CC76CB" w:rsidRDefault="008823C7" w:rsidP="00CC76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7</w:t>
      </w:r>
    </w:p>
    <w:p w:rsidR="00CC76CB" w:rsidRPr="00BB7420" w:rsidRDefault="00CC76CB" w:rsidP="00CC76CB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к постановлению</w:t>
      </w:r>
    </w:p>
    <w:p w:rsidR="00CC76CB" w:rsidRPr="00BB7420" w:rsidRDefault="00CC76CB" w:rsidP="00CC76CB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Администрации</w:t>
      </w:r>
    </w:p>
    <w:p w:rsidR="00CC76CB" w:rsidRPr="00BB7420" w:rsidRDefault="00CC76CB" w:rsidP="00CC76CB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Октябрьского района</w:t>
      </w:r>
    </w:p>
    <w:p w:rsidR="00CC76CB" w:rsidRDefault="00515540" w:rsidP="00CC76CB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27.01.2015  № 48</w:t>
      </w:r>
    </w:p>
    <w:p w:rsidR="00CC76CB" w:rsidRPr="00BB7420" w:rsidRDefault="00CC76CB" w:rsidP="00CC76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C76CB" w:rsidRPr="00BB7420" w:rsidRDefault="00CC76CB" w:rsidP="00CC76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bookmarkStart w:id="1" w:name="Par389"/>
      <w:bookmarkEnd w:id="1"/>
      <w:r w:rsidRPr="00BB7420">
        <w:rPr>
          <w:rFonts w:ascii="Times New Roman" w:hAnsi="Times New Roman"/>
          <w:sz w:val="28"/>
          <w:szCs w:val="28"/>
        </w:rPr>
        <w:t xml:space="preserve">ПЛАНИРУЕМЫЕ РЕЗУЛЬТАТЫ РЕАЛИЗАЦИИ МУНИЦИПАЛЬНОЙ ПРОГРАММЫ </w:t>
      </w:r>
    </w:p>
    <w:p w:rsidR="00CC76CB" w:rsidRPr="00BB7420" w:rsidRDefault="00CC76CB" w:rsidP="00CC76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ОКТЯБРЬСКОГО РАЙОНА </w:t>
      </w:r>
      <w:r w:rsidRPr="00BB7420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CC76CB" w:rsidRPr="00373681" w:rsidRDefault="00CC76CB" w:rsidP="00CC76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8"/>
        </w:rPr>
      </w:pPr>
    </w:p>
    <w:tbl>
      <w:tblPr>
        <w:tblW w:w="15645" w:type="dxa"/>
        <w:jc w:val="center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1843"/>
        <w:gridCol w:w="1148"/>
        <w:gridCol w:w="821"/>
        <w:gridCol w:w="1645"/>
        <w:gridCol w:w="1177"/>
        <w:gridCol w:w="1201"/>
        <w:gridCol w:w="1279"/>
        <w:gridCol w:w="1002"/>
        <w:gridCol w:w="992"/>
        <w:gridCol w:w="992"/>
        <w:gridCol w:w="992"/>
        <w:gridCol w:w="993"/>
        <w:gridCol w:w="992"/>
      </w:tblGrid>
      <w:tr w:rsidR="00565CE3" w:rsidRPr="00B029A0" w:rsidTr="004C440B">
        <w:trPr>
          <w:trHeight w:val="728"/>
          <w:tblCellSpacing w:w="5" w:type="nil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CE3" w:rsidRPr="00B029A0" w:rsidRDefault="00565CE3" w:rsidP="00F01367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N  </w:t>
            </w:r>
            <w:r w:rsidRPr="00B029A0">
              <w:rPr>
                <w:sz w:val="18"/>
                <w:szCs w:val="18"/>
              </w:rPr>
              <w:br/>
            </w:r>
            <w:proofErr w:type="gramStart"/>
            <w:r w:rsidRPr="00B029A0">
              <w:rPr>
                <w:sz w:val="18"/>
                <w:szCs w:val="18"/>
              </w:rPr>
              <w:t>п</w:t>
            </w:r>
            <w:proofErr w:type="gramEnd"/>
            <w:r w:rsidRPr="00B029A0">
              <w:rPr>
                <w:sz w:val="18"/>
                <w:szCs w:val="18"/>
              </w:rPr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CE3" w:rsidRPr="00B029A0" w:rsidRDefault="00565CE3" w:rsidP="00F01367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Подпрограмма (задачи,      </w:t>
            </w:r>
            <w:r w:rsidRPr="00B029A0">
              <w:rPr>
                <w:sz w:val="18"/>
                <w:szCs w:val="18"/>
              </w:rPr>
              <w:br/>
              <w:t>направленные на достижение</w:t>
            </w:r>
            <w:r w:rsidRPr="00B029A0">
              <w:rPr>
                <w:sz w:val="18"/>
                <w:szCs w:val="18"/>
              </w:rPr>
              <w:br/>
              <w:t>цели)</w:t>
            </w:r>
          </w:p>
        </w:tc>
        <w:tc>
          <w:tcPr>
            <w:tcW w:w="1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CE3" w:rsidRPr="00B029A0" w:rsidRDefault="00565CE3" w:rsidP="00F01367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Планируемый объем    </w:t>
            </w:r>
            <w:r w:rsidRPr="00B029A0">
              <w:rPr>
                <w:sz w:val="18"/>
                <w:szCs w:val="18"/>
              </w:rPr>
              <w:br/>
              <w:t xml:space="preserve">финансирования       </w:t>
            </w:r>
            <w:r w:rsidRPr="00B029A0">
              <w:rPr>
                <w:sz w:val="18"/>
                <w:szCs w:val="18"/>
              </w:rPr>
              <w:br/>
              <w:t xml:space="preserve">на решение данной    </w:t>
            </w:r>
            <w:r w:rsidRPr="00B029A0">
              <w:rPr>
                <w:sz w:val="18"/>
                <w:szCs w:val="18"/>
              </w:rPr>
              <w:br/>
              <w:t xml:space="preserve">задачи (тыс. руб.)   </w:t>
            </w: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CE3" w:rsidRPr="00B029A0" w:rsidRDefault="00565CE3" w:rsidP="00F01367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Количественные и/или  качественные целевые показатели, характеризующие достижение  целей и решение</w:t>
            </w:r>
            <w:r w:rsidRPr="00B029A0">
              <w:rPr>
                <w:sz w:val="18"/>
                <w:szCs w:val="18"/>
              </w:rPr>
              <w:br/>
              <w:t xml:space="preserve">задач 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CE3" w:rsidRPr="00B029A0" w:rsidRDefault="00565CE3" w:rsidP="00F01367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Единица  </w:t>
            </w:r>
            <w:r w:rsidRPr="00B029A0">
              <w:rPr>
                <w:sz w:val="18"/>
                <w:szCs w:val="18"/>
              </w:rPr>
              <w:br/>
              <w:t>измерения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CE3" w:rsidRPr="00B029A0" w:rsidRDefault="00565CE3" w:rsidP="00F01367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Базовое      </w:t>
            </w:r>
            <w:r w:rsidRPr="00B029A0">
              <w:rPr>
                <w:sz w:val="18"/>
                <w:szCs w:val="18"/>
              </w:rPr>
              <w:br/>
              <w:t xml:space="preserve">значение     </w:t>
            </w:r>
            <w:r w:rsidRPr="00B029A0">
              <w:rPr>
                <w:sz w:val="18"/>
                <w:szCs w:val="18"/>
              </w:rPr>
              <w:br/>
              <w:t>показателя (на начало реализации)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5CE3" w:rsidRPr="00B029A0" w:rsidRDefault="00565CE3" w:rsidP="00565CE3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Фактическое значение показателя</w:t>
            </w:r>
          </w:p>
        </w:tc>
        <w:tc>
          <w:tcPr>
            <w:tcW w:w="59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CE3" w:rsidRPr="00B029A0" w:rsidRDefault="00565CE3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Планируемое значение показателя по годам реализации</w:t>
            </w:r>
          </w:p>
        </w:tc>
      </w:tr>
      <w:tr w:rsidR="00CC76CB" w:rsidRPr="00B029A0" w:rsidTr="004C440B">
        <w:trPr>
          <w:trHeight w:val="720"/>
          <w:tblCellSpacing w:w="5" w:type="nil"/>
          <w:jc w:val="center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Бюджет Октябрьского района</w:t>
            </w:r>
          </w:p>
        </w:tc>
        <w:tc>
          <w:tcPr>
            <w:tcW w:w="8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Другие   </w:t>
            </w:r>
            <w:r w:rsidRPr="00B029A0">
              <w:rPr>
                <w:sz w:val="18"/>
                <w:szCs w:val="18"/>
              </w:rPr>
              <w:br/>
              <w:t>источники</w:t>
            </w:r>
          </w:p>
        </w:tc>
        <w:tc>
          <w:tcPr>
            <w:tcW w:w="16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4C440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Очередной  </w:t>
            </w:r>
            <w:r w:rsidRPr="00B029A0">
              <w:rPr>
                <w:sz w:val="18"/>
                <w:szCs w:val="18"/>
              </w:rPr>
              <w:br/>
              <w:t>финансовый</w:t>
            </w:r>
          </w:p>
          <w:p w:rsidR="00CC76CB" w:rsidRPr="00B029A0" w:rsidRDefault="00CC76CB" w:rsidP="004C440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2014 год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1-й год  </w:t>
            </w:r>
            <w:r w:rsidRPr="00B029A0">
              <w:rPr>
                <w:sz w:val="18"/>
                <w:szCs w:val="18"/>
              </w:rPr>
              <w:br/>
              <w:t>планового</w:t>
            </w:r>
            <w:r w:rsidRPr="00B029A0">
              <w:rPr>
                <w:sz w:val="18"/>
                <w:szCs w:val="18"/>
              </w:rPr>
              <w:br/>
              <w:t xml:space="preserve">периода </w:t>
            </w:r>
          </w:p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2015 год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2-й год  </w:t>
            </w:r>
            <w:r w:rsidRPr="00B029A0">
              <w:rPr>
                <w:sz w:val="18"/>
                <w:szCs w:val="18"/>
              </w:rPr>
              <w:br/>
              <w:t>планового</w:t>
            </w:r>
            <w:r w:rsidRPr="00B029A0">
              <w:rPr>
                <w:sz w:val="18"/>
                <w:szCs w:val="18"/>
              </w:rPr>
              <w:br/>
              <w:t xml:space="preserve">периода </w:t>
            </w:r>
          </w:p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2016 год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3-й год  </w:t>
            </w:r>
            <w:r w:rsidRPr="00B029A0">
              <w:rPr>
                <w:sz w:val="18"/>
                <w:szCs w:val="18"/>
              </w:rPr>
              <w:br/>
              <w:t>планового</w:t>
            </w:r>
            <w:r w:rsidRPr="00B029A0">
              <w:rPr>
                <w:sz w:val="18"/>
                <w:szCs w:val="18"/>
              </w:rPr>
              <w:br/>
              <w:t>периода</w:t>
            </w:r>
          </w:p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2017 год 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4-й год  </w:t>
            </w:r>
            <w:r w:rsidRPr="00B029A0">
              <w:rPr>
                <w:sz w:val="18"/>
                <w:szCs w:val="18"/>
              </w:rPr>
              <w:br/>
              <w:t>планового</w:t>
            </w:r>
            <w:r w:rsidRPr="00B029A0">
              <w:rPr>
                <w:sz w:val="18"/>
                <w:szCs w:val="18"/>
              </w:rPr>
              <w:br/>
              <w:t>периода</w:t>
            </w:r>
          </w:p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2018 год 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B029A0">
              <w:rPr>
                <w:sz w:val="18"/>
                <w:szCs w:val="18"/>
              </w:rPr>
              <w:t xml:space="preserve">-й год  </w:t>
            </w:r>
            <w:r w:rsidRPr="00B029A0">
              <w:rPr>
                <w:sz w:val="18"/>
                <w:szCs w:val="18"/>
              </w:rPr>
              <w:br/>
              <w:t>планового</w:t>
            </w:r>
            <w:r w:rsidRPr="00B029A0">
              <w:rPr>
                <w:sz w:val="18"/>
                <w:szCs w:val="18"/>
              </w:rPr>
              <w:br/>
              <w:t>периода</w:t>
            </w:r>
          </w:p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201</w:t>
            </w:r>
            <w:r>
              <w:rPr>
                <w:sz w:val="18"/>
                <w:szCs w:val="18"/>
              </w:rPr>
              <w:t>9</w:t>
            </w:r>
            <w:r w:rsidRPr="00B029A0">
              <w:rPr>
                <w:sz w:val="18"/>
                <w:szCs w:val="18"/>
              </w:rPr>
              <w:t xml:space="preserve"> год 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B029A0">
              <w:rPr>
                <w:sz w:val="18"/>
                <w:szCs w:val="18"/>
              </w:rPr>
              <w:t xml:space="preserve">-й год  </w:t>
            </w:r>
            <w:r w:rsidRPr="00B029A0">
              <w:rPr>
                <w:sz w:val="18"/>
                <w:szCs w:val="18"/>
              </w:rPr>
              <w:br/>
              <w:t>планового</w:t>
            </w:r>
            <w:r w:rsidRPr="00B029A0">
              <w:rPr>
                <w:sz w:val="18"/>
                <w:szCs w:val="18"/>
              </w:rPr>
              <w:br/>
              <w:t>периода</w:t>
            </w:r>
          </w:p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20</w:t>
            </w:r>
            <w:r w:rsidRPr="00B029A0">
              <w:rPr>
                <w:sz w:val="18"/>
                <w:szCs w:val="18"/>
              </w:rPr>
              <w:t xml:space="preserve"> год  </w:t>
            </w:r>
          </w:p>
        </w:tc>
      </w:tr>
      <w:tr w:rsidR="00CC76CB" w:rsidRPr="00B029A0" w:rsidTr="004C440B">
        <w:trPr>
          <w:tblCellSpacing w:w="5" w:type="nil"/>
          <w:jc w:val="center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</w:t>
            </w:r>
          </w:p>
        </w:tc>
        <w:tc>
          <w:tcPr>
            <w:tcW w:w="11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3</w:t>
            </w:r>
          </w:p>
        </w:tc>
        <w:tc>
          <w:tcPr>
            <w:tcW w:w="8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4</w:t>
            </w: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6</w:t>
            </w:r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7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8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</w:tr>
      <w:tr w:rsidR="00CC76CB" w:rsidRPr="00B029A0" w:rsidTr="004C440B">
        <w:trPr>
          <w:trHeight w:val="1750"/>
          <w:tblCellSpacing w:w="5" w:type="nil"/>
          <w:jc w:val="center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Общие показатели муниципальной программы</w:t>
            </w:r>
          </w:p>
        </w:tc>
        <w:tc>
          <w:tcPr>
            <w:tcW w:w="114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>Улучшение состояния здоровья населения района, снижение коэффициента общей смертности населения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человек на 1000 нас.</w:t>
            </w:r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12,4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11285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12,2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12,3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12,3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12,2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12,2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12,2</w:t>
            </w:r>
          </w:p>
        </w:tc>
      </w:tr>
      <w:tr w:rsidR="00CC76CB" w:rsidRPr="00B029A0" w:rsidTr="004C440B">
        <w:trPr>
          <w:trHeight w:val="698"/>
          <w:tblCellSpacing w:w="5" w:type="nil"/>
          <w:jc w:val="center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11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>Уровень младенческой смертности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чел на 1000 род-</w:t>
            </w:r>
            <w:proofErr w:type="spellStart"/>
            <w:r w:rsidRPr="00B029A0">
              <w:rPr>
                <w:sz w:val="18"/>
                <w:szCs w:val="18"/>
              </w:rPr>
              <w:t>ся</w:t>
            </w:r>
            <w:proofErr w:type="spellEnd"/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9,0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11285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5,9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8,0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7,8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7,5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7,5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7,5</w:t>
            </w:r>
          </w:p>
        </w:tc>
      </w:tr>
      <w:tr w:rsidR="00CC76CB" w:rsidRPr="00B029A0" w:rsidTr="004C440B">
        <w:trPr>
          <w:trHeight w:val="694"/>
          <w:tblCellSpacing w:w="5" w:type="nil"/>
          <w:jc w:val="center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11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>Смертность в трудоспособном возрасте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% от числа </w:t>
            </w:r>
            <w:proofErr w:type="gramStart"/>
            <w:r w:rsidRPr="00B029A0">
              <w:rPr>
                <w:sz w:val="18"/>
                <w:szCs w:val="18"/>
              </w:rPr>
              <w:t>умерших</w:t>
            </w:r>
            <w:proofErr w:type="gramEnd"/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28,3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11285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23,5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27,3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26,8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26,5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26,3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24,0</w:t>
            </w:r>
          </w:p>
        </w:tc>
      </w:tr>
      <w:tr w:rsidR="00CC76CB" w:rsidRPr="00B029A0" w:rsidTr="004C440B">
        <w:trPr>
          <w:trHeight w:val="704"/>
          <w:tblCellSpacing w:w="5" w:type="nil"/>
          <w:jc w:val="center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11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>Средняя продолжительность жизни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лет</w:t>
            </w:r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70,4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11285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71,3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72,0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72,7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73,4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74,0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74,3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74,5</w:t>
            </w:r>
          </w:p>
        </w:tc>
      </w:tr>
      <w:tr w:rsidR="00CC76CB" w:rsidRPr="00B029A0" w:rsidTr="004C440B">
        <w:trPr>
          <w:trHeight w:val="693"/>
          <w:tblCellSpacing w:w="5" w:type="nil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1.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Профилактика заболеваний и формирование </w:t>
            </w:r>
            <w:r w:rsidRPr="00B029A0">
              <w:rPr>
                <w:sz w:val="18"/>
                <w:szCs w:val="18"/>
              </w:rPr>
              <w:lastRenderedPageBreak/>
              <w:t>здорового образа жизни. Развитие первичной медико-санитарной помощи</w:t>
            </w:r>
          </w:p>
        </w:tc>
        <w:tc>
          <w:tcPr>
            <w:tcW w:w="1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B029A0">
              <w:rPr>
                <w:rFonts w:ascii="Times New Roman" w:hAnsi="Times New Roman"/>
                <w:bCs/>
                <w:sz w:val="18"/>
                <w:szCs w:val="18"/>
              </w:rPr>
              <w:t>Услуги отделения сестринского ухода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койко-день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3</w:t>
            </w:r>
            <w:r w:rsidRPr="00B029A0">
              <w:rPr>
                <w:sz w:val="18"/>
                <w:szCs w:val="18"/>
              </w:rPr>
              <w:t>00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661E44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661E44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3</w:t>
            </w:r>
            <w:r w:rsidR="00661E44">
              <w:rPr>
                <w:sz w:val="18"/>
                <w:szCs w:val="18"/>
              </w:rPr>
              <w:t>45</w:t>
            </w:r>
            <w:r w:rsidRPr="00B029A0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661E44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3</w:t>
            </w:r>
            <w:r w:rsidR="00661E44">
              <w:rPr>
                <w:sz w:val="18"/>
                <w:szCs w:val="18"/>
              </w:rPr>
              <w:t>45</w:t>
            </w:r>
            <w:r w:rsidRPr="00B029A0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661E44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3</w:t>
            </w:r>
            <w:r w:rsidR="00661E44">
              <w:rPr>
                <w:sz w:val="18"/>
                <w:szCs w:val="18"/>
              </w:rPr>
              <w:t>45</w:t>
            </w:r>
            <w:r w:rsidRPr="00B029A0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661E44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661E44">
              <w:rPr>
                <w:sz w:val="18"/>
                <w:szCs w:val="18"/>
              </w:rPr>
              <w:t>45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661E44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661E44">
              <w:rPr>
                <w:sz w:val="18"/>
                <w:szCs w:val="18"/>
              </w:rPr>
              <w:t>45</w:t>
            </w:r>
            <w:r>
              <w:rPr>
                <w:sz w:val="18"/>
                <w:szCs w:val="18"/>
              </w:rPr>
              <w:t>0</w:t>
            </w:r>
          </w:p>
        </w:tc>
      </w:tr>
      <w:tr w:rsidR="00CC76CB" w:rsidRPr="00B029A0" w:rsidTr="004C440B">
        <w:trPr>
          <w:trHeight w:val="988"/>
          <w:tblCellSpacing w:w="5" w:type="nil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B029A0">
              <w:rPr>
                <w:rFonts w:ascii="Times New Roman" w:hAnsi="Times New Roman"/>
                <w:bCs/>
                <w:sz w:val="18"/>
                <w:szCs w:val="18"/>
              </w:rPr>
              <w:t>Услуги дежурного поста рентгенолаборантов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исследование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4750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11285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4619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11285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11285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11285B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11285B">
              <w:rPr>
                <w:sz w:val="18"/>
                <w:szCs w:val="18"/>
              </w:rPr>
              <w:t>40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11285B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11285B">
              <w:rPr>
                <w:sz w:val="18"/>
                <w:szCs w:val="18"/>
              </w:rPr>
              <w:t>40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11285B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11285B">
              <w:rPr>
                <w:sz w:val="18"/>
                <w:szCs w:val="18"/>
              </w:rPr>
              <w:t>40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11285B" w:rsidP="0011285B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</w:t>
            </w:r>
            <w:r w:rsidR="00CC76CB">
              <w:rPr>
                <w:sz w:val="18"/>
                <w:szCs w:val="18"/>
              </w:rPr>
              <w:t>0</w:t>
            </w:r>
          </w:p>
        </w:tc>
      </w:tr>
      <w:tr w:rsidR="00CC76CB" w:rsidRPr="00B029A0" w:rsidTr="004C440B">
        <w:trPr>
          <w:trHeight w:val="410"/>
          <w:tblCellSpacing w:w="5" w:type="nil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>Смертность от туберкулеза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случаев на 100 тыс. населения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11285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11,8</w:t>
            </w:r>
          </w:p>
        </w:tc>
      </w:tr>
      <w:tr w:rsidR="00CC76CB" w:rsidRPr="00B029A0" w:rsidTr="004C440B">
        <w:trPr>
          <w:trHeight w:val="401"/>
          <w:tblCellSpacing w:w="5" w:type="nil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>Заболеваемость туберкулезом</w:t>
            </w:r>
          </w:p>
        </w:tc>
        <w:tc>
          <w:tcPr>
            <w:tcW w:w="11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61,9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11285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47,2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43,46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43,46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43,46</w:t>
            </w:r>
          </w:p>
        </w:tc>
      </w:tr>
      <w:tr w:rsidR="00CC76CB" w:rsidRPr="00B029A0" w:rsidTr="004C440B">
        <w:trPr>
          <w:trHeight w:val="1128"/>
          <w:tblCellSpacing w:w="5" w:type="nil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 xml:space="preserve">Удельный вес населения, ежегодно обследованного на ВИЧ-инфекцию 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% от числа населения на текущий год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CC76CB" w:rsidRPr="00B029A0" w:rsidTr="004C440B">
        <w:trPr>
          <w:trHeight w:val="918"/>
          <w:tblCellSpacing w:w="5" w:type="nil"/>
          <w:jc w:val="center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>Охват инфицированных ВИЧ диспансерным наблюдением</w:t>
            </w:r>
          </w:p>
        </w:tc>
        <w:tc>
          <w:tcPr>
            <w:tcW w:w="11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82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</w:tr>
      <w:tr w:rsidR="00CC76CB" w:rsidRPr="00B029A0" w:rsidTr="004C440B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 xml:space="preserve">Охват вакцинацией школьников против сезонного гриппа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%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11285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</w:tr>
      <w:tr w:rsidR="00CC76CB" w:rsidRPr="00B029A0" w:rsidTr="004C440B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>Обеспеченность медицинскими изделиями детей больных сахарным диабетом (от количества запланированных)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%</w:t>
            </w:r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100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CC76CB" w:rsidRPr="00B029A0" w:rsidTr="004C440B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>Удовлетворение спроса населения на доступную мед</w:t>
            </w:r>
            <w:proofErr w:type="gramStart"/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  <w:proofErr w:type="gramEnd"/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>п</w:t>
            </w:r>
            <w:proofErr w:type="gramEnd"/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>омощь, увеличение среднего числа посещений на 1 жителя в год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число посещений</w:t>
            </w:r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5,8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11285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11285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11285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6,5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11285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11285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CC76CB">
              <w:rPr>
                <w:sz w:val="18"/>
                <w:szCs w:val="18"/>
              </w:rPr>
              <w:t>,0</w:t>
            </w:r>
          </w:p>
        </w:tc>
      </w:tr>
      <w:tr w:rsidR="00CC76CB" w:rsidRPr="00B029A0" w:rsidTr="004C440B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>Обеспеченность населения услугами амбулаторно-поликлинических учреждений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посещен</w:t>
            </w:r>
            <w:proofErr w:type="gramStart"/>
            <w:r w:rsidRPr="00B029A0">
              <w:rPr>
                <w:sz w:val="18"/>
                <w:szCs w:val="18"/>
              </w:rPr>
              <w:t>.</w:t>
            </w:r>
            <w:proofErr w:type="gramEnd"/>
            <w:r w:rsidRPr="00B029A0">
              <w:rPr>
                <w:sz w:val="18"/>
                <w:szCs w:val="18"/>
              </w:rPr>
              <w:t xml:space="preserve"> </w:t>
            </w:r>
            <w:proofErr w:type="gramStart"/>
            <w:r w:rsidRPr="00B029A0">
              <w:rPr>
                <w:sz w:val="18"/>
                <w:szCs w:val="18"/>
              </w:rPr>
              <w:t>в</w:t>
            </w:r>
            <w:proofErr w:type="gramEnd"/>
            <w:r w:rsidRPr="00B029A0">
              <w:rPr>
                <w:sz w:val="18"/>
                <w:szCs w:val="18"/>
              </w:rPr>
              <w:t xml:space="preserve"> смену на 10 тыс. нас.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11285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92,2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91,9</w:t>
            </w:r>
          </w:p>
        </w:tc>
      </w:tr>
      <w:tr w:rsidR="00CC76CB" w:rsidRPr="00B029A0" w:rsidTr="004C440B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 xml:space="preserve">Охват работающего населения профосмотрами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%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11285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98,9</w:t>
            </w:r>
          </w:p>
        </w:tc>
      </w:tr>
      <w:tr w:rsidR="00CC76CB" w:rsidRPr="00B029A0" w:rsidTr="004C440B">
        <w:trPr>
          <w:trHeight w:val="378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>Индекс здоровья дошкольников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%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49,8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54,8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65,2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70,7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76,4</w:t>
            </w:r>
          </w:p>
        </w:tc>
      </w:tr>
      <w:tr w:rsidR="00CC76CB" w:rsidRPr="00B029A0" w:rsidTr="004C440B">
        <w:trPr>
          <w:trHeight w:val="375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 xml:space="preserve">Индекс здоровья школьников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%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31,9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34,9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38,9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43,4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48,9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61,9</w:t>
            </w:r>
          </w:p>
        </w:tc>
      </w:tr>
      <w:tr w:rsidR="00CC76CB" w:rsidRPr="00B029A0" w:rsidTr="004C440B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>Соотношение средней з/</w:t>
            </w:r>
            <w:proofErr w:type="gramStart"/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>п</w:t>
            </w:r>
            <w:proofErr w:type="gramEnd"/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врачей и иных работников медицинских организаций, имеющих высшее медицинское или иное высшее профессиональное образование, предоставляющих медицинские услуги (обеспечивающих предоставление медицинских услуг), и средней заработной платы в субъектах РФ 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%</w:t>
            </w:r>
          </w:p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127,0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11285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126,0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132,5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152,8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200,0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200,0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200,0</w:t>
            </w:r>
          </w:p>
        </w:tc>
      </w:tr>
      <w:tr w:rsidR="00CC76CB" w:rsidRPr="00B029A0" w:rsidTr="004C440B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>Соотношение средней з/</w:t>
            </w:r>
            <w:proofErr w:type="gramStart"/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>п</w:t>
            </w:r>
            <w:proofErr w:type="gramEnd"/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среднего медицинского персонала (персонала, обеспечивающего предоставление медицинских услуг), и средней заработной платы в субъектах РФ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%</w:t>
            </w:r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76,2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11285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76,0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72,3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76,8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100,0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</w:tr>
      <w:tr w:rsidR="00CC76CB" w:rsidRPr="00B029A0" w:rsidTr="004C440B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>Соотношение средней з/</w:t>
            </w:r>
            <w:proofErr w:type="gramStart"/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>п</w:t>
            </w:r>
            <w:proofErr w:type="gramEnd"/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младшего медицинского персонала (персонала, обеспечивающего </w:t>
            </w:r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предоставление медицинских услуг), и средней заработной платы в субъектах РФ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lastRenderedPageBreak/>
              <w:t>%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11285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47,4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</w:tr>
      <w:tr w:rsidR="00CC76CB" w:rsidRPr="00B029A0" w:rsidTr="004C440B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Увеличение удельного веса населения, систематически занимающегося физической культурой и спортом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%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10,0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29,0</w:t>
            </w:r>
          </w:p>
        </w:tc>
      </w:tr>
      <w:tr w:rsidR="00CC76CB" w:rsidRPr="00B029A0" w:rsidTr="004C440B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Выпуск и тиражирование памяток, буклетов по профилактике алкоголизма, табакокурения, ВИЧ, активному образу жизни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шт.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11285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  <w:r w:rsidR="00CC76CB">
              <w:rPr>
                <w:sz w:val="18"/>
                <w:szCs w:val="18"/>
              </w:rPr>
              <w:t>00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B029A0">
              <w:rPr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4000</w:t>
            </w:r>
          </w:p>
        </w:tc>
      </w:tr>
      <w:tr w:rsidR="00CC76CB" w:rsidRPr="00B029A0" w:rsidTr="004C440B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Организация и проведение всемирного дня здоровья, отказа от табакокурения, по борьбе с туберкулезом, ВИЧ-инфекцией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кол-во участников</w:t>
            </w:r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2200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11285B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3</w:t>
            </w:r>
            <w:r w:rsidR="0011285B">
              <w:rPr>
                <w:sz w:val="18"/>
                <w:szCs w:val="18"/>
              </w:rPr>
              <w:t>5</w:t>
            </w:r>
            <w:r w:rsidRPr="00B029A0">
              <w:rPr>
                <w:sz w:val="18"/>
                <w:szCs w:val="18"/>
              </w:rPr>
              <w:t>0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Pr="00B029A0">
              <w:rPr>
                <w:sz w:val="18"/>
                <w:szCs w:val="18"/>
              </w:rPr>
              <w:t>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  <w:r w:rsidRPr="00B029A0">
              <w:rPr>
                <w:sz w:val="18"/>
                <w:szCs w:val="18"/>
              </w:rPr>
              <w:t>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Pr="00B029A0">
              <w:rPr>
                <w:sz w:val="18"/>
                <w:szCs w:val="18"/>
              </w:rPr>
              <w:t>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</w:t>
            </w:r>
            <w:r w:rsidRPr="00B029A0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2850</w:t>
            </w:r>
          </w:p>
        </w:tc>
      </w:tr>
      <w:tr w:rsidR="00CC76CB" w:rsidRPr="00B029A0" w:rsidTr="004C440B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Default="00CC76CB" w:rsidP="00F01367">
            <w:pPr>
              <w:spacing w:after="0"/>
              <w:ind w:right="-1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п</w:t>
            </w:r>
            <w:r w:rsidRPr="00B029A0">
              <w:rPr>
                <w:rFonts w:ascii="Times New Roman" w:hAnsi="Times New Roman"/>
                <w:sz w:val="18"/>
                <w:szCs w:val="18"/>
              </w:rPr>
              <w:t xml:space="preserve">роведение лекций,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- </w:t>
            </w:r>
            <w:r w:rsidRPr="00B029A0">
              <w:rPr>
                <w:rFonts w:ascii="Times New Roman" w:hAnsi="Times New Roman"/>
                <w:sz w:val="18"/>
                <w:szCs w:val="18"/>
              </w:rPr>
              <w:t xml:space="preserve">бесед, </w:t>
            </w:r>
          </w:p>
          <w:p w:rsidR="00CC76CB" w:rsidRPr="00B029A0" w:rsidRDefault="00CC76CB" w:rsidP="00F01367">
            <w:pPr>
              <w:spacing w:after="0"/>
              <w:ind w:right="-1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</w:t>
            </w:r>
            <w:r w:rsidRPr="00B029A0">
              <w:rPr>
                <w:rFonts w:ascii="Times New Roman" w:hAnsi="Times New Roman"/>
                <w:sz w:val="18"/>
                <w:szCs w:val="18"/>
              </w:rPr>
              <w:t>выпуск сан</w:t>
            </w:r>
            <w:proofErr w:type="gramStart"/>
            <w:r w:rsidRPr="00B029A0">
              <w:rPr>
                <w:rFonts w:ascii="Times New Roman" w:hAnsi="Times New Roman"/>
                <w:sz w:val="18"/>
                <w:szCs w:val="18"/>
              </w:rPr>
              <w:t>.</w:t>
            </w:r>
            <w:proofErr w:type="gramEnd"/>
            <w:r w:rsidRPr="00B029A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gramStart"/>
            <w:r w:rsidRPr="00B029A0">
              <w:rPr>
                <w:rFonts w:ascii="Times New Roman" w:hAnsi="Times New Roman"/>
                <w:sz w:val="18"/>
                <w:szCs w:val="18"/>
              </w:rPr>
              <w:t>б</w:t>
            </w:r>
            <w:proofErr w:type="gramEnd"/>
            <w:r w:rsidRPr="00B029A0">
              <w:rPr>
                <w:rFonts w:ascii="Times New Roman" w:hAnsi="Times New Roman"/>
                <w:sz w:val="18"/>
                <w:szCs w:val="18"/>
              </w:rPr>
              <w:t xml:space="preserve">юллетеней, </w:t>
            </w:r>
          </w:p>
          <w:p w:rsidR="00CC76CB" w:rsidRPr="00B029A0" w:rsidRDefault="00CC76CB" w:rsidP="00F01367">
            <w:pPr>
              <w:spacing w:after="0"/>
              <w:ind w:right="-1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</w:t>
            </w:r>
            <w:r w:rsidRPr="00B029A0">
              <w:rPr>
                <w:rFonts w:ascii="Times New Roman" w:hAnsi="Times New Roman"/>
                <w:sz w:val="18"/>
                <w:szCs w:val="18"/>
              </w:rPr>
              <w:t xml:space="preserve">выступление на канале «Видеотон» </w:t>
            </w:r>
          </w:p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B029A0">
              <w:rPr>
                <w:sz w:val="18"/>
                <w:szCs w:val="18"/>
              </w:rPr>
              <w:t xml:space="preserve"> в районной газете «Сельский Вестник»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кол-во</w:t>
            </w:r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</w:t>
            </w:r>
          </w:p>
          <w:p w:rsidR="00CC76CB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</w:t>
            </w:r>
          </w:p>
          <w:p w:rsidR="00CC76CB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CC76CB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  <w:p w:rsidR="00CC76CB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CC76CB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  <w:p w:rsidR="00CC76CB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CC76CB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6CB" w:rsidRDefault="0011285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139</w:t>
            </w:r>
          </w:p>
          <w:p w:rsidR="00CC76CB" w:rsidRDefault="0011285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14106</w:t>
            </w:r>
          </w:p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CC76CB" w:rsidRPr="00B029A0" w:rsidRDefault="0011285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304</w:t>
            </w:r>
          </w:p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CC76CB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  <w:p w:rsidR="00CC76CB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CC76CB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11285B">
              <w:rPr>
                <w:sz w:val="18"/>
                <w:szCs w:val="18"/>
              </w:rPr>
              <w:t>1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6CB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</w:t>
            </w:r>
          </w:p>
          <w:p w:rsidR="00CC76CB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</w:t>
            </w:r>
          </w:p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Pr="00B029A0">
              <w:rPr>
                <w:sz w:val="18"/>
                <w:szCs w:val="18"/>
              </w:rPr>
              <w:t>0</w:t>
            </w:r>
          </w:p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CC76CB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  <w:p w:rsidR="00CC76CB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CC76CB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B029A0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6CB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  <w:p w:rsidR="00CC76CB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</w:t>
            </w:r>
          </w:p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B029A0">
              <w:rPr>
                <w:sz w:val="18"/>
                <w:szCs w:val="18"/>
              </w:rPr>
              <w:t>00</w:t>
            </w:r>
          </w:p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CC76CB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  <w:p w:rsidR="00CC76CB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CC76CB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B029A0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6CB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  <w:p w:rsidR="00CC76CB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</w:t>
            </w:r>
          </w:p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B029A0">
              <w:rPr>
                <w:sz w:val="18"/>
                <w:szCs w:val="18"/>
              </w:rPr>
              <w:t>00</w:t>
            </w:r>
          </w:p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CC76CB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  <w:p w:rsidR="00CC76CB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CC76CB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B029A0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6CB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  <w:p w:rsidR="00CC76CB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750</w:t>
            </w:r>
          </w:p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  <w:r w:rsidRPr="00B029A0">
              <w:rPr>
                <w:sz w:val="18"/>
                <w:szCs w:val="18"/>
              </w:rPr>
              <w:t>0</w:t>
            </w:r>
          </w:p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CC76CB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  <w:p w:rsidR="00CC76CB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CC76CB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B029A0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6CB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  <w:p w:rsidR="00CC76CB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750</w:t>
            </w:r>
          </w:p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  <w:r w:rsidRPr="00B029A0">
              <w:rPr>
                <w:sz w:val="18"/>
                <w:szCs w:val="18"/>
              </w:rPr>
              <w:t>0</w:t>
            </w:r>
          </w:p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CC76CB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  <w:p w:rsidR="00CC76CB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CC76CB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B029A0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6CB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  <w:p w:rsidR="00CC76CB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750</w:t>
            </w:r>
          </w:p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  <w:r w:rsidRPr="00B029A0">
              <w:rPr>
                <w:sz w:val="18"/>
                <w:szCs w:val="18"/>
              </w:rPr>
              <w:t>0</w:t>
            </w:r>
          </w:p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CC76CB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  <w:p w:rsidR="00CC76CB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CC76CB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B029A0">
              <w:rPr>
                <w:sz w:val="18"/>
                <w:szCs w:val="18"/>
              </w:rPr>
              <w:t>0</w:t>
            </w:r>
          </w:p>
        </w:tc>
      </w:tr>
      <w:tr w:rsidR="00CC76CB" w:rsidRPr="00B029A0" w:rsidTr="004C440B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Изготовление видеороликов ООО «Видеотон - Альфа»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кол-во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CC76CB" w:rsidRPr="00B029A0" w:rsidTr="004C440B">
        <w:trPr>
          <w:trHeight w:val="1402"/>
          <w:tblCellSpacing w:w="5" w:type="nil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lastRenderedPageBreak/>
              <w:t>2.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Совершенствование оказания специализированной медицинской помощи</w:t>
            </w:r>
          </w:p>
        </w:tc>
        <w:tc>
          <w:tcPr>
            <w:tcW w:w="11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>Снижение смертности населения Октябрьского района от болезней системы кровообращения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случаев на 100 тыс. населения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11285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467,4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670,0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660,0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650,0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649,4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649,0</w:t>
            </w:r>
          </w:p>
        </w:tc>
      </w:tr>
      <w:tr w:rsidR="00CC76CB" w:rsidRPr="00B029A0" w:rsidTr="004C440B">
        <w:trPr>
          <w:trHeight w:val="940"/>
          <w:tblCellSpacing w:w="5" w:type="nil"/>
          <w:jc w:val="center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>Обеспеченность населения местами для стационарного лечения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коек на 10 тыс. нас.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50,7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11285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51,7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51,7</w:t>
            </w:r>
          </w:p>
        </w:tc>
      </w:tr>
      <w:tr w:rsidR="00CC76CB" w:rsidRPr="00B029A0" w:rsidTr="004C440B">
        <w:trPr>
          <w:trHeight w:val="977"/>
          <w:tblCellSpacing w:w="5" w:type="nil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3.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Кадровое обеспечение системы здравоохранения</w:t>
            </w:r>
          </w:p>
        </w:tc>
        <w:tc>
          <w:tcPr>
            <w:tcW w:w="1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>Укомплектованность штатных должностей врачебными кадрами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%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64,9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11285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69,7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89,3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99,1</w:t>
            </w:r>
          </w:p>
        </w:tc>
      </w:tr>
      <w:tr w:rsidR="00CC76CB" w:rsidRPr="00B029A0" w:rsidTr="004C440B">
        <w:trPr>
          <w:trHeight w:val="1055"/>
          <w:tblCellSpacing w:w="5" w:type="nil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>Снижение удельного веса врачей, не прошедших повышение квалификации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%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11285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</w:t>
            </w:r>
          </w:p>
        </w:tc>
      </w:tr>
      <w:tr w:rsidR="00CC76CB" w:rsidRPr="00B029A0" w:rsidTr="004C440B">
        <w:trPr>
          <w:trHeight w:val="946"/>
          <w:tblCellSpacing w:w="5" w:type="nil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>Повышение уровня обеспеченности врачами-специалистами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чел. на 10 тыс. нас.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11285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2,8</w:t>
            </w:r>
          </w:p>
        </w:tc>
      </w:tr>
      <w:tr w:rsidR="00CC76CB" w:rsidRPr="00B029A0" w:rsidTr="004C440B">
        <w:trPr>
          <w:trHeight w:val="589"/>
          <w:tblCellSpacing w:w="5" w:type="nil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>Обеспеченность врачами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чел. на 10 тыс. нас.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11,9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16,6</w:t>
            </w:r>
          </w:p>
        </w:tc>
      </w:tr>
      <w:tr w:rsidR="00CC76CB" w:rsidRPr="00B029A0" w:rsidTr="004C440B">
        <w:trPr>
          <w:trHeight w:val="656"/>
          <w:tblCellSpacing w:w="5" w:type="nil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B029A0" w:rsidRDefault="00CC76CB" w:rsidP="00F01367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CC76CB" w:rsidP="00F0136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 xml:space="preserve">Обеспеченность средним медицинским персоналом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B029A0" w:rsidRDefault="00697958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чел. на 10 тыс. нас.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51,2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11285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51,3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B029A0" w:rsidRDefault="00CC76CB" w:rsidP="00F0136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51,5</w:t>
            </w:r>
          </w:p>
        </w:tc>
      </w:tr>
    </w:tbl>
    <w:p w:rsidR="00CC76CB" w:rsidRDefault="00CC76CB" w:rsidP="00CC76CB">
      <w:pPr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:rsidR="00CC76CB" w:rsidRDefault="00CC76CB" w:rsidP="00CC76CB">
      <w:pPr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:rsidR="00CC76CB" w:rsidRPr="00624CA1" w:rsidRDefault="00CC76CB" w:rsidP="00CC76CB">
      <w:pPr>
        <w:pStyle w:val="5"/>
        <w:keepNext w:val="0"/>
        <w:widowControl w:val="0"/>
        <w:ind w:left="567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     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 xml:space="preserve">ий  </w:t>
      </w:r>
      <w:r w:rsidRPr="00624CA1">
        <w:rPr>
          <w:rFonts w:ascii="Times New Roman CYR" w:hAnsi="Times New Roman CYR" w:cs="Times New Roman CYR"/>
          <w:bCs/>
          <w:szCs w:val="28"/>
        </w:rPr>
        <w:t>делами</w:t>
      </w:r>
    </w:p>
    <w:p w:rsidR="00CC76CB" w:rsidRDefault="00CC76CB" w:rsidP="00CC76CB">
      <w:pPr>
        <w:widowControl w:val="0"/>
        <w:autoSpaceDE w:val="0"/>
        <w:spacing w:after="0" w:line="240" w:lineRule="auto"/>
        <w:ind w:left="567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                                        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</w:t>
      </w:r>
      <w:r w:rsidRPr="00362ADB">
        <w:rPr>
          <w:rFonts w:ascii="Times New Roman CYR" w:hAnsi="Times New Roman CYR" w:cs="Times New Roman CYR"/>
          <w:bCs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</w:t>
      </w:r>
      <w:r w:rsidRPr="00362ADB">
        <w:rPr>
          <w:rFonts w:ascii="Times New Roman CYR" w:hAnsi="Times New Roman CYR" w:cs="Times New Roman CYR"/>
          <w:bCs/>
          <w:sz w:val="28"/>
          <w:szCs w:val="28"/>
        </w:rPr>
        <w:t xml:space="preserve">                     </w:t>
      </w:r>
      <w:r>
        <w:rPr>
          <w:rFonts w:ascii="Times New Roman CYR" w:hAnsi="Times New Roman CYR" w:cs="Times New Roman CYR"/>
          <w:bCs/>
          <w:sz w:val="28"/>
          <w:szCs w:val="28"/>
        </w:rPr>
        <w:t>Н.Н. Савченко</w:t>
      </w:r>
    </w:p>
    <w:p w:rsidR="00CC76CB" w:rsidRDefault="00CC76CB" w:rsidP="00CC76CB">
      <w:pPr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br w:type="page"/>
      </w:r>
    </w:p>
    <w:p w:rsidR="00E22E2C" w:rsidRPr="005A0F87" w:rsidRDefault="00E22E2C" w:rsidP="00DA09FA">
      <w:pPr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lastRenderedPageBreak/>
        <w:t>Приложение №</w:t>
      </w:r>
      <w:r w:rsidR="008823C7">
        <w:rPr>
          <w:rFonts w:ascii="Times New Roman" w:hAnsi="Times New Roman"/>
          <w:sz w:val="28"/>
          <w:szCs w:val="24"/>
        </w:rPr>
        <w:t>8</w:t>
      </w:r>
    </w:p>
    <w:p w:rsidR="00E22E2C" w:rsidRPr="005A0F87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к постановлению</w:t>
      </w:r>
    </w:p>
    <w:p w:rsidR="00E22E2C" w:rsidRPr="005A0F87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Администрации</w:t>
      </w:r>
    </w:p>
    <w:p w:rsidR="00E22E2C" w:rsidRPr="005A0F87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Октябрьского района</w:t>
      </w:r>
    </w:p>
    <w:p w:rsidR="00E22E2C" w:rsidRDefault="00515540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27.01.2015  № 48</w:t>
      </w:r>
    </w:p>
    <w:p w:rsidR="00E22E2C" w:rsidRPr="002918C7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4"/>
          <w:szCs w:val="24"/>
        </w:rPr>
      </w:pPr>
    </w:p>
    <w:p w:rsidR="00E22E2C" w:rsidRPr="005F71FA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22E2C" w:rsidRPr="005F71FA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>ОБОСНОВАНИЯ ФИНАНСОВЫХ РЕСУРСОВ,</w:t>
      </w:r>
    </w:p>
    <w:p w:rsidR="00E22E2C" w:rsidRPr="005F71FA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 xml:space="preserve">НЕОБХОДИМЫХ ДЛЯ РЕАЛИЗАЦИИ МЕРОПРИЯТИЙ МУНИЦИПАЛЬНОЙ ПРОГРАММЫ </w:t>
      </w:r>
    </w:p>
    <w:p w:rsidR="00E22E2C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>ОКТЯБРЬСКОГО РАЙОНА «РАЗВИТИЕ ЗДРАВООХРАНЕНИЯ»</w:t>
      </w:r>
    </w:p>
    <w:p w:rsidR="002918C7" w:rsidRPr="005F71FA" w:rsidRDefault="002918C7" w:rsidP="00DA09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5895" w:type="dxa"/>
        <w:jc w:val="center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4"/>
        <w:gridCol w:w="2333"/>
        <w:gridCol w:w="3923"/>
        <w:gridCol w:w="3118"/>
        <w:gridCol w:w="2267"/>
      </w:tblGrid>
      <w:tr w:rsidR="00E22E2C" w:rsidRPr="005F71FA" w:rsidTr="00C52C3E">
        <w:trPr>
          <w:trHeight w:val="1494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Наименование мероприятия программы (подпрограммы)</w:t>
            </w:r>
            <w:hyperlink w:anchor="Par457" w:history="1">
              <w:r w:rsidRPr="005F71FA">
                <w:rPr>
                  <w:color w:val="0000FF"/>
                  <w:sz w:val="24"/>
                  <w:szCs w:val="24"/>
                </w:rPr>
                <w:t>*</w:t>
              </w:r>
            </w:hyperlink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Источник финансирования</w:t>
            </w:r>
            <w:hyperlink w:anchor="Par458" w:history="1">
              <w:r w:rsidRPr="005F71FA">
                <w:rPr>
                  <w:color w:val="0000FF"/>
                  <w:sz w:val="24"/>
                  <w:szCs w:val="24"/>
                </w:rPr>
                <w:t>**</w:t>
              </w:r>
            </w:hyperlink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Расчет необходимых финансовых ресурсов на реализацию мероприятия</w:t>
            </w:r>
            <w:hyperlink w:anchor="Par459" w:history="1">
              <w:r w:rsidRPr="005F71FA">
                <w:rPr>
                  <w:color w:val="0000FF"/>
                  <w:sz w:val="24"/>
                  <w:szCs w:val="24"/>
                </w:rPr>
                <w:t>***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Общий объем финансовых  ресурсов, необходимых  для реализации  мероприятия, в том числе по годам</w:t>
            </w:r>
            <w:hyperlink w:anchor="Par460" w:history="1">
              <w:r w:rsidRPr="005F71FA">
                <w:rPr>
                  <w:color w:val="0000FF"/>
                  <w:sz w:val="24"/>
                  <w:szCs w:val="24"/>
                </w:rPr>
                <w:t>****</w:t>
              </w:r>
            </w:hyperlink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BC7071" w:rsidRDefault="00E22E2C" w:rsidP="00DA09FA">
            <w:pPr>
              <w:pStyle w:val="ConsPlusCell"/>
              <w:rPr>
                <w:color w:val="0000FF"/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Эксплуатационные расходы, возникающие в результате реализации мероприятия</w:t>
            </w:r>
            <w:hyperlink w:anchor="Par461" w:history="1">
              <w:r w:rsidRPr="005F71FA">
                <w:rPr>
                  <w:color w:val="0000FF"/>
                  <w:sz w:val="24"/>
                  <w:szCs w:val="24"/>
                </w:rPr>
                <w:t>*****</w:t>
              </w:r>
            </w:hyperlink>
          </w:p>
        </w:tc>
      </w:tr>
      <w:tr w:rsidR="00E22E2C" w:rsidRPr="005F71FA" w:rsidTr="00C52C3E">
        <w:trPr>
          <w:trHeight w:val="1691"/>
          <w:tblCellSpacing w:w="5" w:type="nil"/>
          <w:jc w:val="center"/>
        </w:trPr>
        <w:tc>
          <w:tcPr>
            <w:tcW w:w="42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1) </w:t>
            </w:r>
            <w:r>
              <w:rPr>
                <w:sz w:val="24"/>
                <w:szCs w:val="24"/>
              </w:rPr>
              <w:t>Подпрограмма 1 «</w:t>
            </w:r>
            <w:r w:rsidRPr="005F71FA">
              <w:rPr>
                <w:sz w:val="24"/>
                <w:szCs w:val="24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3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Бюджет Октябрьского района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Всего – </w:t>
            </w:r>
            <w:r w:rsidR="00CA44B2">
              <w:rPr>
                <w:sz w:val="24"/>
                <w:szCs w:val="24"/>
              </w:rPr>
              <w:t>79263,1</w:t>
            </w:r>
            <w:r>
              <w:rPr>
                <w:sz w:val="24"/>
                <w:szCs w:val="24"/>
              </w:rPr>
              <w:t xml:space="preserve"> тыс. руб.: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2014 год – </w:t>
            </w:r>
            <w:r w:rsidR="00A7417C">
              <w:rPr>
                <w:sz w:val="24"/>
                <w:szCs w:val="24"/>
              </w:rPr>
              <w:t>2</w:t>
            </w:r>
            <w:r w:rsidR="00CA44B2">
              <w:rPr>
                <w:sz w:val="24"/>
                <w:szCs w:val="24"/>
              </w:rPr>
              <w:t>4889,2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2015 год – </w:t>
            </w:r>
            <w:r w:rsidR="003261CA">
              <w:rPr>
                <w:sz w:val="24"/>
                <w:szCs w:val="24"/>
              </w:rPr>
              <w:t>1</w:t>
            </w:r>
            <w:r w:rsidR="00CA44B2">
              <w:rPr>
                <w:sz w:val="24"/>
                <w:szCs w:val="24"/>
              </w:rPr>
              <w:t>5526,8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E22E2C" w:rsidRPr="005F71FA" w:rsidRDefault="00CA44B2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10750,5</w:t>
            </w:r>
            <w:r w:rsidR="00E22E2C" w:rsidRPr="005F71FA">
              <w:rPr>
                <w:sz w:val="24"/>
                <w:szCs w:val="24"/>
              </w:rPr>
              <w:t xml:space="preserve"> тыс. руб.;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2017 год – </w:t>
            </w:r>
            <w:r w:rsidR="00CA44B2">
              <w:rPr>
                <w:sz w:val="24"/>
                <w:szCs w:val="24"/>
              </w:rPr>
              <w:t>8658,1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2018 год – </w:t>
            </w:r>
            <w:r w:rsidR="00CA44B2">
              <w:rPr>
                <w:sz w:val="24"/>
                <w:szCs w:val="24"/>
              </w:rPr>
              <w:t>6479,5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2019 год – </w:t>
            </w:r>
            <w:r w:rsidR="00CA44B2">
              <w:rPr>
                <w:sz w:val="24"/>
                <w:szCs w:val="24"/>
              </w:rPr>
              <w:t>6479,5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E22E2C" w:rsidRPr="005F71FA" w:rsidRDefault="00E22E2C" w:rsidP="000D7B28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2020 год – </w:t>
            </w:r>
            <w:r w:rsidR="00CA44B2">
              <w:rPr>
                <w:sz w:val="24"/>
                <w:szCs w:val="24"/>
              </w:rPr>
              <w:t>6479,5</w:t>
            </w:r>
            <w:r w:rsidRPr="005F71FA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C52C3E">
        <w:trPr>
          <w:trHeight w:val="274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1.1)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сокращение потребления табака, алкоголя, </w:t>
            </w:r>
          </w:p>
          <w:p w:rsidR="00ED144A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наркотических средств и </w:t>
            </w:r>
            <w:r w:rsidRPr="00DF7DD0">
              <w:rPr>
                <w:sz w:val="24"/>
                <w:szCs w:val="24"/>
              </w:rPr>
              <w:lastRenderedPageBreak/>
              <w:t>психоактивных веществ, в том числе у детей.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 xml:space="preserve">Бюджет Октябрьского района 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6D4761">
        <w:trPr>
          <w:trHeight w:val="1294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 xml:space="preserve">1.2) Профилактика инфекционных заболеваний, включая вакцинопрофилактику 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3E6D" w:rsidRDefault="00B33E6D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год:</w:t>
            </w:r>
          </w:p>
          <w:p w:rsidR="00E22E2C" w:rsidRPr="00DF7DD0" w:rsidRDefault="00B33E6D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E22E2C" w:rsidRPr="00DF7DD0">
              <w:rPr>
                <w:sz w:val="24"/>
                <w:szCs w:val="24"/>
              </w:rPr>
              <w:t xml:space="preserve">вакцина </w:t>
            </w: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Инфлювак</w:t>
            </w:r>
            <w:proofErr w:type="spellEnd"/>
            <w:r>
              <w:rPr>
                <w:sz w:val="24"/>
                <w:szCs w:val="24"/>
              </w:rPr>
              <w:t xml:space="preserve">» 390 </w:t>
            </w:r>
            <w:proofErr w:type="spellStart"/>
            <w:r>
              <w:rPr>
                <w:sz w:val="24"/>
                <w:szCs w:val="24"/>
              </w:rPr>
              <w:t>уп</w:t>
            </w:r>
            <w:proofErr w:type="spellEnd"/>
            <w:r>
              <w:rPr>
                <w:sz w:val="24"/>
                <w:szCs w:val="24"/>
              </w:rPr>
              <w:t>. на сумму 95495,40 руб.</w:t>
            </w:r>
            <w:r w:rsidR="00E22E2C" w:rsidRPr="00DF7DD0">
              <w:rPr>
                <w:sz w:val="24"/>
                <w:szCs w:val="24"/>
              </w:rPr>
              <w:t>;</w:t>
            </w:r>
          </w:p>
          <w:p w:rsidR="00ED144A" w:rsidRDefault="00B33E6D" w:rsidP="00B33E6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E22E2C" w:rsidRPr="00DF7DD0">
              <w:rPr>
                <w:sz w:val="24"/>
                <w:szCs w:val="24"/>
              </w:rPr>
              <w:t xml:space="preserve">вакцина </w:t>
            </w: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Ультравак</w:t>
            </w:r>
            <w:proofErr w:type="spellEnd"/>
            <w:r>
              <w:rPr>
                <w:sz w:val="24"/>
                <w:szCs w:val="24"/>
              </w:rPr>
              <w:t xml:space="preserve">» 390 </w:t>
            </w:r>
            <w:proofErr w:type="spellStart"/>
            <w:r>
              <w:rPr>
                <w:sz w:val="24"/>
                <w:szCs w:val="24"/>
              </w:rPr>
              <w:t>уп</w:t>
            </w:r>
            <w:proofErr w:type="spellEnd"/>
            <w:r>
              <w:rPr>
                <w:sz w:val="24"/>
                <w:szCs w:val="24"/>
              </w:rPr>
              <w:t>. на сумму 48726,03 руб.;</w:t>
            </w:r>
          </w:p>
          <w:p w:rsidR="00B33E6D" w:rsidRDefault="00B33E6D" w:rsidP="00B33E6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аллерген туберкулиновый 822 </w:t>
            </w:r>
            <w:proofErr w:type="spellStart"/>
            <w:r>
              <w:rPr>
                <w:sz w:val="24"/>
                <w:szCs w:val="24"/>
              </w:rPr>
              <w:t>уп</w:t>
            </w:r>
            <w:proofErr w:type="spellEnd"/>
            <w:r>
              <w:rPr>
                <w:sz w:val="24"/>
                <w:szCs w:val="24"/>
              </w:rPr>
              <w:t>. на сумму 297078,57 руб.</w:t>
            </w:r>
          </w:p>
          <w:p w:rsidR="00574ADD" w:rsidRDefault="00574ADD" w:rsidP="00B33E6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год:</w:t>
            </w:r>
          </w:p>
          <w:p w:rsidR="00574ADD" w:rsidRPr="00DF7DD0" w:rsidRDefault="00574ADD" w:rsidP="00574A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>вакцина против туляремии;</w:t>
            </w:r>
          </w:p>
          <w:p w:rsidR="00574ADD" w:rsidRPr="00DF7DD0" w:rsidRDefault="00574ADD" w:rsidP="00574A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>вакцина против лептоспироза;</w:t>
            </w:r>
          </w:p>
          <w:p w:rsidR="00574ADD" w:rsidRPr="00DF7DD0" w:rsidRDefault="00574ADD" w:rsidP="00574A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>вакцина против вируса гепатита</w:t>
            </w:r>
            <w:proofErr w:type="gramStart"/>
            <w:r w:rsidRPr="00DF7DD0">
              <w:rPr>
                <w:sz w:val="24"/>
                <w:szCs w:val="24"/>
              </w:rPr>
              <w:t xml:space="preserve"> А</w:t>
            </w:r>
            <w:proofErr w:type="gramEnd"/>
            <w:r w:rsidRPr="00DF7DD0">
              <w:rPr>
                <w:sz w:val="24"/>
                <w:szCs w:val="24"/>
              </w:rPr>
              <w:t xml:space="preserve"> «АВАКСИМ» для детей;</w:t>
            </w:r>
          </w:p>
          <w:p w:rsidR="00574ADD" w:rsidRPr="00DF7DD0" w:rsidRDefault="00574ADD" w:rsidP="00574A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>вакцина против вируса гепатита</w:t>
            </w:r>
            <w:proofErr w:type="gramStart"/>
            <w:r w:rsidRPr="00DF7DD0">
              <w:rPr>
                <w:sz w:val="24"/>
                <w:szCs w:val="24"/>
              </w:rPr>
              <w:t xml:space="preserve"> А</w:t>
            </w:r>
            <w:proofErr w:type="gramEnd"/>
            <w:r w:rsidRPr="00DF7DD0">
              <w:rPr>
                <w:sz w:val="24"/>
                <w:szCs w:val="24"/>
              </w:rPr>
              <w:t xml:space="preserve"> «ХАВРИКС» для взрослых;</w:t>
            </w:r>
          </w:p>
          <w:p w:rsidR="00574ADD" w:rsidRPr="00DF7DD0" w:rsidRDefault="00574ADD" w:rsidP="00574A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>вакцина против брюшного тифа;</w:t>
            </w:r>
          </w:p>
          <w:p w:rsidR="00574ADD" w:rsidRPr="00DF7DD0" w:rsidRDefault="00574ADD" w:rsidP="00574A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>вакцина против дизентерии «ШИГЕЛВАК»;</w:t>
            </w:r>
          </w:p>
          <w:p w:rsidR="00574ADD" w:rsidRPr="00DF7DD0" w:rsidRDefault="00574ADD" w:rsidP="00574A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>антирабическая вакцина (против бешенства);</w:t>
            </w:r>
          </w:p>
          <w:p w:rsidR="00574ADD" w:rsidRPr="00DF7DD0" w:rsidRDefault="00574ADD" w:rsidP="00574A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>вакцина против гриппа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Всего – </w:t>
            </w:r>
            <w:r w:rsidR="002419AA">
              <w:rPr>
                <w:sz w:val="24"/>
                <w:szCs w:val="24"/>
              </w:rPr>
              <w:t>3417,7</w:t>
            </w:r>
            <w:r w:rsidRPr="00DF7DD0">
              <w:rPr>
                <w:sz w:val="24"/>
                <w:szCs w:val="24"/>
              </w:rPr>
              <w:t xml:space="preserve"> тыс. руб.:</w:t>
            </w:r>
          </w:p>
          <w:p w:rsidR="00E22E2C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2014 год – 441,3 тыс. руб.</w:t>
            </w:r>
            <w:r w:rsidR="00BA04DC">
              <w:rPr>
                <w:sz w:val="24"/>
                <w:szCs w:val="24"/>
              </w:rPr>
              <w:t>;</w:t>
            </w:r>
          </w:p>
          <w:p w:rsidR="00BA04DC" w:rsidRDefault="00BA04D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 – 463,4 тыс. руб.;</w:t>
            </w:r>
          </w:p>
          <w:p w:rsidR="00BA04DC" w:rsidRDefault="00BA04D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486,6 тыс. руб.;</w:t>
            </w:r>
          </w:p>
          <w:p w:rsidR="00BA04DC" w:rsidRDefault="00BA04D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506,6 тыс. руб.;</w:t>
            </w:r>
          </w:p>
          <w:p w:rsidR="00BA04DC" w:rsidRDefault="00BA04D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506,6 тыс. руб.;</w:t>
            </w:r>
          </w:p>
          <w:p w:rsidR="00BA04DC" w:rsidRDefault="00BA04D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506,6 тыс. руб.;</w:t>
            </w:r>
          </w:p>
          <w:p w:rsidR="00BA04DC" w:rsidRPr="00DF7DD0" w:rsidRDefault="00BA04D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 506,6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AE1E5E">
        <w:trPr>
          <w:trHeight w:val="1070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1.3) Мероприятия по борьбе с туберкулезом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806" w:rsidRDefault="00F05806" w:rsidP="00DA09FA">
            <w:pPr>
              <w:pStyle w:val="ConsPlusCell"/>
              <w:rPr>
                <w:sz w:val="24"/>
              </w:rPr>
            </w:pPr>
            <w:r>
              <w:rPr>
                <w:sz w:val="24"/>
              </w:rPr>
              <w:t>2014 год:</w:t>
            </w:r>
          </w:p>
          <w:p w:rsidR="00E22E2C" w:rsidRDefault="006E28BC" w:rsidP="00F224BF">
            <w:pPr>
              <w:pStyle w:val="ConsPlusCell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="00E22E2C" w:rsidRPr="00DF7DD0">
              <w:rPr>
                <w:sz w:val="24"/>
              </w:rPr>
              <w:t xml:space="preserve">проведение </w:t>
            </w:r>
            <w:r w:rsidR="00F05806">
              <w:rPr>
                <w:sz w:val="24"/>
              </w:rPr>
              <w:t xml:space="preserve">заключительных </w:t>
            </w:r>
            <w:r w:rsidR="00E22E2C" w:rsidRPr="00DF7DD0">
              <w:rPr>
                <w:sz w:val="24"/>
              </w:rPr>
              <w:t>дезинфекционных мероприятий в очагах инфекционных заболеваний на территории Октябрьского района</w:t>
            </w:r>
            <w:r w:rsidR="00F224BF">
              <w:rPr>
                <w:sz w:val="24"/>
              </w:rPr>
              <w:t xml:space="preserve"> на сумму 99922,40 руб.</w:t>
            </w:r>
          </w:p>
          <w:p w:rsidR="007B7C3B" w:rsidRDefault="007B7C3B" w:rsidP="00F224BF">
            <w:pPr>
              <w:pStyle w:val="ConsPlusCell"/>
              <w:rPr>
                <w:sz w:val="24"/>
              </w:rPr>
            </w:pPr>
            <w:r>
              <w:rPr>
                <w:sz w:val="24"/>
              </w:rPr>
              <w:t>2015 год:</w:t>
            </w:r>
          </w:p>
          <w:p w:rsidR="007B7C3B" w:rsidRPr="00DF7DD0" w:rsidRDefault="007B7C3B" w:rsidP="007B7C3B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- </w:t>
            </w:r>
            <w:r w:rsidRPr="00DF7DD0">
              <w:rPr>
                <w:sz w:val="24"/>
              </w:rPr>
              <w:t xml:space="preserve">проведение </w:t>
            </w:r>
            <w:r>
              <w:rPr>
                <w:sz w:val="24"/>
              </w:rPr>
              <w:t xml:space="preserve">заключительных </w:t>
            </w:r>
            <w:r w:rsidRPr="00DF7DD0">
              <w:rPr>
                <w:sz w:val="24"/>
              </w:rPr>
              <w:t>дезинфекционных мероприятий в очагах инфекционных заболеваний на территории Октябрьского района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Всего – </w:t>
            </w:r>
            <w:r w:rsidR="00F224BF">
              <w:rPr>
                <w:sz w:val="24"/>
                <w:szCs w:val="24"/>
              </w:rPr>
              <w:t>699,9</w:t>
            </w:r>
            <w:r w:rsidRPr="00DF7DD0">
              <w:rPr>
                <w:sz w:val="24"/>
                <w:szCs w:val="24"/>
              </w:rPr>
              <w:t xml:space="preserve"> тыс. руб.:</w:t>
            </w:r>
          </w:p>
          <w:p w:rsidR="00E22E2C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2014 год – </w:t>
            </w:r>
            <w:r w:rsidR="00F05806">
              <w:rPr>
                <w:sz w:val="24"/>
                <w:szCs w:val="24"/>
              </w:rPr>
              <w:t>99,9</w:t>
            </w:r>
            <w:r w:rsidRPr="00DF7DD0">
              <w:rPr>
                <w:sz w:val="24"/>
                <w:szCs w:val="24"/>
              </w:rPr>
              <w:t xml:space="preserve"> тыс. руб.</w:t>
            </w:r>
            <w:r w:rsidR="002419AA">
              <w:rPr>
                <w:sz w:val="24"/>
                <w:szCs w:val="24"/>
              </w:rPr>
              <w:t>;</w:t>
            </w:r>
          </w:p>
          <w:p w:rsidR="002419AA" w:rsidRDefault="002419AA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 – 100,0 тыс. руб.;</w:t>
            </w:r>
          </w:p>
          <w:p w:rsidR="002419AA" w:rsidRDefault="002419AA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100,0 тыс. руб.;</w:t>
            </w:r>
          </w:p>
          <w:p w:rsidR="002419AA" w:rsidRDefault="002419AA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100,0 тыс. руб.;</w:t>
            </w:r>
          </w:p>
          <w:p w:rsidR="002419AA" w:rsidRDefault="002419AA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100,0 тыс. руб.;</w:t>
            </w:r>
          </w:p>
          <w:p w:rsidR="002419AA" w:rsidRDefault="002419AA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100,0 тыс. руб.;</w:t>
            </w:r>
          </w:p>
          <w:p w:rsidR="00ED144A" w:rsidRPr="00DF7DD0" w:rsidRDefault="00574ADD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 100,0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AE1E5E">
        <w:trPr>
          <w:trHeight w:val="1077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F224BF">
            <w:pPr>
              <w:pStyle w:val="ConsPlusCell"/>
              <w:rPr>
                <w:kern w:val="2"/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 xml:space="preserve">1.4) </w:t>
            </w:r>
            <w:r w:rsidR="00F224BF">
              <w:rPr>
                <w:kern w:val="2"/>
                <w:sz w:val="24"/>
                <w:szCs w:val="24"/>
              </w:rPr>
              <w:t>Мероприятия по борьбе с сахарным диабетом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24BF" w:rsidRDefault="00F224BF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год:</w:t>
            </w:r>
          </w:p>
          <w:p w:rsidR="00E22E2C" w:rsidRPr="00DF7DD0" w:rsidRDefault="006E28B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F224BF">
              <w:rPr>
                <w:sz w:val="24"/>
                <w:szCs w:val="24"/>
              </w:rPr>
              <w:t>г</w:t>
            </w:r>
            <w:r w:rsidR="00E22E2C" w:rsidRPr="00DF7DD0">
              <w:rPr>
                <w:sz w:val="24"/>
                <w:szCs w:val="24"/>
              </w:rPr>
              <w:t>люкометры для измерения уровня глюкозы в крови: 20шт.*460,25руб.=9205,00руб;</w:t>
            </w:r>
          </w:p>
          <w:p w:rsidR="00405851" w:rsidRDefault="006E28B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</w:t>
            </w:r>
            <w:r w:rsidR="00E22E2C" w:rsidRPr="00DF7DD0">
              <w:rPr>
                <w:sz w:val="24"/>
                <w:szCs w:val="24"/>
              </w:rPr>
              <w:t>ест-полоски</w:t>
            </w:r>
            <w:r w:rsidR="00405851">
              <w:rPr>
                <w:sz w:val="24"/>
                <w:szCs w:val="24"/>
              </w:rPr>
              <w:t>:</w:t>
            </w:r>
          </w:p>
          <w:p w:rsidR="00E22E2C" w:rsidRDefault="00405851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36уп.*821,69руб.=</w:t>
            </w:r>
            <w:r w:rsidR="00E22E2C" w:rsidRPr="00DF7DD0">
              <w:rPr>
                <w:sz w:val="24"/>
                <w:szCs w:val="24"/>
              </w:rPr>
              <w:t>295</w:t>
            </w:r>
            <w:r>
              <w:rPr>
                <w:sz w:val="24"/>
                <w:szCs w:val="24"/>
              </w:rPr>
              <w:t>80,84</w:t>
            </w:r>
            <w:r w:rsidR="00E22E2C" w:rsidRPr="00DF7DD0">
              <w:rPr>
                <w:sz w:val="24"/>
                <w:szCs w:val="24"/>
              </w:rPr>
              <w:t>руб.</w:t>
            </w:r>
          </w:p>
          <w:p w:rsidR="00CE6DF8" w:rsidRDefault="00CE6DF8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год:</w:t>
            </w:r>
          </w:p>
          <w:p w:rsidR="00CE6DF8" w:rsidRDefault="00CE6DF8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приобретение кардиочеков;</w:t>
            </w:r>
          </w:p>
          <w:p w:rsidR="00CE6DF8" w:rsidRPr="00DF7DD0" w:rsidRDefault="00CE6DF8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приобретение </w:t>
            </w:r>
            <w:proofErr w:type="gramStart"/>
            <w:r>
              <w:rPr>
                <w:sz w:val="24"/>
                <w:szCs w:val="24"/>
              </w:rPr>
              <w:t>тест-полосок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Всего – </w:t>
            </w:r>
            <w:r w:rsidR="00CD1DF6">
              <w:rPr>
                <w:sz w:val="24"/>
                <w:szCs w:val="24"/>
              </w:rPr>
              <w:t>57</w:t>
            </w:r>
            <w:r w:rsidRPr="00DF7DD0">
              <w:rPr>
                <w:sz w:val="24"/>
                <w:szCs w:val="24"/>
              </w:rPr>
              <w:t>8,8 тыс. руб.:</w:t>
            </w:r>
          </w:p>
          <w:p w:rsidR="00E22E2C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2014 год –38,8 т</w:t>
            </w:r>
            <w:r w:rsidR="00CD1DF6">
              <w:rPr>
                <w:sz w:val="24"/>
                <w:szCs w:val="24"/>
              </w:rPr>
              <w:t>ыс. руб.;</w:t>
            </w:r>
          </w:p>
          <w:p w:rsidR="00CD1DF6" w:rsidRDefault="00CD1DF6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 – 90,0 тыс. руб.;</w:t>
            </w:r>
          </w:p>
          <w:p w:rsidR="00CD1DF6" w:rsidRDefault="00CD1DF6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90,0 тыс. руб.;</w:t>
            </w:r>
          </w:p>
          <w:p w:rsidR="00CD1DF6" w:rsidRDefault="00CD1DF6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90,0 тыс. руб.;</w:t>
            </w:r>
          </w:p>
          <w:p w:rsidR="00CD1DF6" w:rsidRDefault="00CD1DF6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90,0 тыс. руб.;</w:t>
            </w:r>
          </w:p>
          <w:p w:rsidR="00CD1DF6" w:rsidRDefault="00CD1DF6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90,0 тыс. руб.;</w:t>
            </w:r>
          </w:p>
          <w:p w:rsidR="00ED144A" w:rsidRPr="00DF7DD0" w:rsidRDefault="00574ADD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- 90,0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AE1E5E">
        <w:trPr>
          <w:trHeight w:val="443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1.5) Профилактика ВИЧ-инфекций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8BC" w:rsidRDefault="006E28B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год:</w:t>
            </w:r>
          </w:p>
          <w:p w:rsidR="00E22E2C" w:rsidRPr="00DF7DD0" w:rsidRDefault="006E28B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контрацептивы на сумму 50964,54</w:t>
            </w:r>
            <w:r w:rsidR="00E22E2C" w:rsidRPr="00DF7DD0">
              <w:rPr>
                <w:sz w:val="24"/>
                <w:szCs w:val="24"/>
              </w:rPr>
              <w:t>руб.;</w:t>
            </w:r>
            <w:r w:rsidR="00261792">
              <w:rPr>
                <w:sz w:val="24"/>
                <w:szCs w:val="24"/>
              </w:rPr>
              <w:t xml:space="preserve">                                                                                                     </w:t>
            </w:r>
          </w:p>
          <w:p w:rsidR="00E22E2C" w:rsidRPr="00DF7DD0" w:rsidRDefault="006E28B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реагенты </w:t>
            </w:r>
            <w:r w:rsidR="00E22E2C" w:rsidRPr="00DF7DD0">
              <w:rPr>
                <w:sz w:val="24"/>
                <w:szCs w:val="24"/>
              </w:rPr>
              <w:t xml:space="preserve"> 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14наборов*1446,39 =20249,46;</w:t>
            </w:r>
          </w:p>
          <w:p w:rsidR="00E22E2C" w:rsidRDefault="006E28B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печатная продукция (плакаты, буклеты, блокноты) на сумму 10000,00руб.</w:t>
            </w:r>
          </w:p>
          <w:p w:rsidR="00A661CA" w:rsidRDefault="00A661CA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год:</w:t>
            </w:r>
          </w:p>
          <w:p w:rsidR="00A661CA" w:rsidRDefault="00A661CA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приобретение контрацептивов;</w:t>
            </w:r>
          </w:p>
          <w:p w:rsidR="00A661CA" w:rsidRPr="00DF7DD0" w:rsidRDefault="00A661CA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печатная продукция.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Всего – </w:t>
            </w:r>
            <w:r w:rsidR="00D57DE6">
              <w:rPr>
                <w:sz w:val="24"/>
                <w:szCs w:val="24"/>
              </w:rPr>
              <w:t>469,4</w:t>
            </w:r>
            <w:r w:rsidRPr="00DF7DD0">
              <w:rPr>
                <w:sz w:val="24"/>
                <w:szCs w:val="24"/>
              </w:rPr>
              <w:t xml:space="preserve"> тыс. руб.:</w:t>
            </w:r>
          </w:p>
          <w:p w:rsidR="00E22E2C" w:rsidRDefault="002D5FF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 – 81,2 тыс. руб.;</w:t>
            </w:r>
          </w:p>
          <w:p w:rsidR="002D5FFC" w:rsidRDefault="002D5FF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 – 64,7 тыс. руб.;</w:t>
            </w:r>
          </w:p>
          <w:p w:rsidR="002D5FFC" w:rsidRDefault="002D5FF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64,7 тыс. руб.;</w:t>
            </w:r>
          </w:p>
          <w:p w:rsidR="002D5FFC" w:rsidRDefault="002D5FF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64,7 тыс. руб.;</w:t>
            </w:r>
          </w:p>
          <w:p w:rsidR="002D5FFC" w:rsidRDefault="002D5FF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64,7 тыс. руб.;</w:t>
            </w:r>
          </w:p>
          <w:p w:rsidR="002D5FFC" w:rsidRDefault="002D5FF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64,7 тыс. руб.;</w:t>
            </w:r>
          </w:p>
          <w:p w:rsidR="00ED144A" w:rsidRPr="00DF7DD0" w:rsidRDefault="00EC717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 64,7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D803F0">
        <w:trPr>
          <w:trHeight w:val="273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1.6) 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диспансеризацию населения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235FA1">
        <w:trPr>
          <w:trHeight w:val="3386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1.7) Услуги отделения сестринского ухода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E2C" w:rsidRPr="00235FA1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2014 год: (3300*850/1000)+131,2=2936,2 (тыс. руб.) (850 – стоимость единицы услуги);</w:t>
            </w:r>
          </w:p>
          <w:p w:rsidR="00E22E2C" w:rsidRPr="00235FA1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2015 год: 3</w:t>
            </w:r>
            <w:r w:rsidR="002E2F0A" w:rsidRPr="00235FA1">
              <w:rPr>
                <w:sz w:val="24"/>
                <w:szCs w:val="24"/>
              </w:rPr>
              <w:t>45</w:t>
            </w:r>
            <w:r w:rsidRPr="00235FA1">
              <w:rPr>
                <w:sz w:val="24"/>
                <w:szCs w:val="24"/>
              </w:rPr>
              <w:t>0*</w:t>
            </w:r>
            <w:r w:rsidR="00E71555">
              <w:rPr>
                <w:sz w:val="24"/>
                <w:szCs w:val="24"/>
              </w:rPr>
              <w:t>772</w:t>
            </w:r>
            <w:r w:rsidRPr="00235FA1">
              <w:rPr>
                <w:sz w:val="24"/>
                <w:szCs w:val="24"/>
              </w:rPr>
              <w:t>/1000=</w:t>
            </w:r>
            <w:r w:rsidR="002E2F0A" w:rsidRPr="00235FA1">
              <w:rPr>
                <w:sz w:val="24"/>
                <w:szCs w:val="24"/>
              </w:rPr>
              <w:t>2</w:t>
            </w:r>
            <w:r w:rsidR="00E71555">
              <w:rPr>
                <w:sz w:val="24"/>
                <w:szCs w:val="24"/>
              </w:rPr>
              <w:t>663,4</w:t>
            </w:r>
            <w:r w:rsidRPr="00235FA1">
              <w:rPr>
                <w:sz w:val="24"/>
                <w:szCs w:val="24"/>
              </w:rPr>
              <w:t xml:space="preserve"> (тыс. руб.) (</w:t>
            </w:r>
            <w:r w:rsidR="00E71555">
              <w:rPr>
                <w:sz w:val="24"/>
                <w:szCs w:val="24"/>
              </w:rPr>
              <w:t>772</w:t>
            </w:r>
            <w:r w:rsidRPr="00235FA1">
              <w:rPr>
                <w:sz w:val="24"/>
                <w:szCs w:val="24"/>
              </w:rPr>
              <w:t xml:space="preserve"> – стоимость единицы услуги);</w:t>
            </w:r>
          </w:p>
          <w:p w:rsidR="00FA4957" w:rsidRPr="00235FA1" w:rsidRDefault="00FA4957" w:rsidP="00DA09FA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коммунальные услуги – 264,7 тыс. руб.;</w:t>
            </w:r>
          </w:p>
          <w:p w:rsidR="00E22E2C" w:rsidRPr="00235FA1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2016 год: 3</w:t>
            </w:r>
            <w:r w:rsidR="002E2F0A" w:rsidRPr="00235FA1">
              <w:rPr>
                <w:sz w:val="24"/>
                <w:szCs w:val="24"/>
              </w:rPr>
              <w:t>45</w:t>
            </w:r>
            <w:r w:rsidRPr="00235FA1">
              <w:rPr>
                <w:sz w:val="24"/>
                <w:szCs w:val="24"/>
              </w:rPr>
              <w:t>0*</w:t>
            </w:r>
            <w:r w:rsidR="00463EB7" w:rsidRPr="00235FA1">
              <w:rPr>
                <w:sz w:val="24"/>
                <w:szCs w:val="24"/>
              </w:rPr>
              <w:t>757</w:t>
            </w:r>
            <w:r w:rsidRPr="00235FA1">
              <w:rPr>
                <w:sz w:val="24"/>
                <w:szCs w:val="24"/>
              </w:rPr>
              <w:t>/1000=</w:t>
            </w:r>
            <w:r w:rsidR="00463EB7" w:rsidRPr="00235FA1">
              <w:rPr>
                <w:sz w:val="24"/>
                <w:szCs w:val="24"/>
              </w:rPr>
              <w:t>2611,7</w:t>
            </w:r>
            <w:r w:rsidRPr="00235FA1">
              <w:rPr>
                <w:sz w:val="24"/>
                <w:szCs w:val="24"/>
              </w:rPr>
              <w:t xml:space="preserve"> (тыс. руб.) (</w:t>
            </w:r>
            <w:r w:rsidR="00463EB7" w:rsidRPr="00235FA1">
              <w:rPr>
                <w:sz w:val="24"/>
                <w:szCs w:val="24"/>
              </w:rPr>
              <w:t>757</w:t>
            </w:r>
            <w:r w:rsidRPr="00235FA1">
              <w:rPr>
                <w:sz w:val="24"/>
                <w:szCs w:val="24"/>
              </w:rPr>
              <w:t xml:space="preserve"> – стоимость единицы услуги);</w:t>
            </w:r>
          </w:p>
          <w:p w:rsidR="00FA4957" w:rsidRPr="00235FA1" w:rsidRDefault="00FA4957" w:rsidP="00DA09FA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коммунальные услуги – 272,2 тыс. руб.;</w:t>
            </w:r>
          </w:p>
          <w:p w:rsidR="00E22E2C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2017 год: 3</w:t>
            </w:r>
            <w:r w:rsidR="00463EB7" w:rsidRPr="00235FA1">
              <w:rPr>
                <w:sz w:val="24"/>
                <w:szCs w:val="24"/>
              </w:rPr>
              <w:t>45</w:t>
            </w:r>
            <w:r w:rsidRPr="00235FA1">
              <w:rPr>
                <w:sz w:val="24"/>
                <w:szCs w:val="24"/>
              </w:rPr>
              <w:t>0*</w:t>
            </w:r>
            <w:r w:rsidR="00463EB7" w:rsidRPr="00235FA1">
              <w:rPr>
                <w:sz w:val="24"/>
                <w:szCs w:val="24"/>
              </w:rPr>
              <w:t>77</w:t>
            </w:r>
            <w:r w:rsidR="00E71555">
              <w:rPr>
                <w:sz w:val="24"/>
                <w:szCs w:val="24"/>
              </w:rPr>
              <w:t>4</w:t>
            </w:r>
            <w:r w:rsidRPr="00235FA1">
              <w:rPr>
                <w:sz w:val="24"/>
                <w:szCs w:val="24"/>
              </w:rPr>
              <w:t>/1000=</w:t>
            </w:r>
            <w:r w:rsidR="00463EB7" w:rsidRPr="00235FA1">
              <w:rPr>
                <w:sz w:val="24"/>
                <w:szCs w:val="24"/>
              </w:rPr>
              <w:t>267</w:t>
            </w:r>
            <w:r w:rsidR="00E71555">
              <w:rPr>
                <w:sz w:val="24"/>
                <w:szCs w:val="24"/>
              </w:rPr>
              <w:t>0,3</w:t>
            </w:r>
            <w:r w:rsidRPr="00235FA1">
              <w:rPr>
                <w:sz w:val="24"/>
                <w:szCs w:val="24"/>
              </w:rPr>
              <w:t xml:space="preserve"> (тыс. руб.) (</w:t>
            </w:r>
            <w:r w:rsidR="00463EB7" w:rsidRPr="00235FA1">
              <w:rPr>
                <w:sz w:val="24"/>
                <w:szCs w:val="24"/>
              </w:rPr>
              <w:t>77</w:t>
            </w:r>
            <w:r w:rsidR="00E71555">
              <w:rPr>
                <w:sz w:val="24"/>
                <w:szCs w:val="24"/>
              </w:rPr>
              <w:t>4</w:t>
            </w:r>
            <w:r w:rsidRPr="00235FA1">
              <w:rPr>
                <w:sz w:val="24"/>
                <w:szCs w:val="24"/>
              </w:rPr>
              <w:t xml:space="preserve"> – стоимость единицы услуги);</w:t>
            </w:r>
          </w:p>
          <w:p w:rsidR="00FA4957" w:rsidRPr="00235FA1" w:rsidRDefault="00FA4957" w:rsidP="00DA09FA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коммунальные услуги – 279,7 тыс. руб.;</w:t>
            </w:r>
          </w:p>
          <w:p w:rsidR="00E22E2C" w:rsidRPr="00235FA1" w:rsidRDefault="00463EB7" w:rsidP="00DA09FA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2018 год: 3450</w:t>
            </w:r>
            <w:r w:rsidR="00E22E2C" w:rsidRPr="00235FA1">
              <w:rPr>
                <w:sz w:val="24"/>
                <w:szCs w:val="24"/>
              </w:rPr>
              <w:t>*</w:t>
            </w:r>
            <w:r w:rsidRPr="00235FA1">
              <w:rPr>
                <w:sz w:val="24"/>
                <w:szCs w:val="24"/>
              </w:rPr>
              <w:t>77</w:t>
            </w:r>
            <w:r w:rsidR="002A390F">
              <w:rPr>
                <w:sz w:val="24"/>
                <w:szCs w:val="24"/>
              </w:rPr>
              <w:t>4</w:t>
            </w:r>
            <w:r w:rsidR="00E22E2C" w:rsidRPr="00235FA1">
              <w:rPr>
                <w:sz w:val="24"/>
                <w:szCs w:val="24"/>
              </w:rPr>
              <w:t>/1000=</w:t>
            </w:r>
            <w:r w:rsidRPr="00235FA1">
              <w:rPr>
                <w:sz w:val="24"/>
                <w:szCs w:val="24"/>
              </w:rPr>
              <w:t>267</w:t>
            </w:r>
            <w:r w:rsidR="002A390F">
              <w:rPr>
                <w:sz w:val="24"/>
                <w:szCs w:val="24"/>
              </w:rPr>
              <w:t>0,3</w:t>
            </w:r>
            <w:r w:rsidR="00E22E2C" w:rsidRPr="00235FA1">
              <w:rPr>
                <w:sz w:val="24"/>
                <w:szCs w:val="24"/>
              </w:rPr>
              <w:t xml:space="preserve"> (тыс. руб.) (</w:t>
            </w:r>
            <w:r w:rsidRPr="00235FA1">
              <w:rPr>
                <w:sz w:val="24"/>
                <w:szCs w:val="24"/>
              </w:rPr>
              <w:t>77</w:t>
            </w:r>
            <w:r w:rsidR="002A390F">
              <w:rPr>
                <w:sz w:val="24"/>
                <w:szCs w:val="24"/>
              </w:rPr>
              <w:t>4</w:t>
            </w:r>
            <w:r w:rsidR="00E22E2C" w:rsidRPr="00235FA1">
              <w:rPr>
                <w:sz w:val="24"/>
                <w:szCs w:val="24"/>
              </w:rPr>
              <w:t xml:space="preserve"> – стоимость единицы услуги);</w:t>
            </w:r>
          </w:p>
          <w:p w:rsidR="00FA4957" w:rsidRPr="00235FA1" w:rsidRDefault="00FA4957" w:rsidP="00FA4957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коммунальные услуги – 279,7 тыс. руб.;</w:t>
            </w:r>
          </w:p>
          <w:p w:rsidR="00FA4957" w:rsidRPr="00235FA1" w:rsidRDefault="00E22E2C" w:rsidP="00FA4957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2019 год: 3</w:t>
            </w:r>
            <w:r w:rsidR="00463EB7" w:rsidRPr="00235FA1">
              <w:rPr>
                <w:sz w:val="24"/>
                <w:szCs w:val="24"/>
              </w:rPr>
              <w:t>45</w:t>
            </w:r>
            <w:r w:rsidRPr="00235FA1">
              <w:rPr>
                <w:sz w:val="24"/>
                <w:szCs w:val="24"/>
              </w:rPr>
              <w:t>0*</w:t>
            </w:r>
            <w:r w:rsidR="00463EB7" w:rsidRPr="00235FA1">
              <w:rPr>
                <w:sz w:val="24"/>
                <w:szCs w:val="24"/>
              </w:rPr>
              <w:t>77</w:t>
            </w:r>
            <w:r w:rsidR="002A390F">
              <w:rPr>
                <w:sz w:val="24"/>
                <w:szCs w:val="24"/>
              </w:rPr>
              <w:t>4</w:t>
            </w:r>
            <w:r w:rsidRPr="00235FA1">
              <w:rPr>
                <w:sz w:val="24"/>
                <w:szCs w:val="24"/>
              </w:rPr>
              <w:t>/1000=</w:t>
            </w:r>
            <w:r w:rsidR="002A390F">
              <w:rPr>
                <w:sz w:val="24"/>
                <w:szCs w:val="24"/>
              </w:rPr>
              <w:t>2670,3</w:t>
            </w:r>
            <w:r w:rsidRPr="00235FA1">
              <w:rPr>
                <w:sz w:val="24"/>
                <w:szCs w:val="24"/>
              </w:rPr>
              <w:t xml:space="preserve"> (тыс. руб.) (</w:t>
            </w:r>
            <w:r w:rsidR="00463EB7" w:rsidRPr="00235FA1">
              <w:rPr>
                <w:sz w:val="24"/>
                <w:szCs w:val="24"/>
              </w:rPr>
              <w:t>77</w:t>
            </w:r>
            <w:r w:rsidR="002A390F">
              <w:rPr>
                <w:sz w:val="24"/>
                <w:szCs w:val="24"/>
              </w:rPr>
              <w:t>4</w:t>
            </w:r>
            <w:r w:rsidRPr="00235FA1">
              <w:rPr>
                <w:sz w:val="24"/>
                <w:szCs w:val="24"/>
              </w:rPr>
              <w:t xml:space="preserve"> – стоимость единицы услуги);</w:t>
            </w:r>
            <w:r w:rsidR="00FA4957" w:rsidRPr="00235FA1">
              <w:rPr>
                <w:sz w:val="24"/>
                <w:szCs w:val="24"/>
              </w:rPr>
              <w:t xml:space="preserve"> </w:t>
            </w:r>
          </w:p>
          <w:p w:rsidR="00FA4957" w:rsidRPr="00235FA1" w:rsidRDefault="00FA4957" w:rsidP="00FA4957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коммунальные услуги – 279,7 тыс. руб.;</w:t>
            </w:r>
          </w:p>
          <w:p w:rsidR="00E22E2C" w:rsidRPr="00235FA1" w:rsidRDefault="00E22E2C" w:rsidP="00463EB7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2020 год: 3</w:t>
            </w:r>
            <w:r w:rsidR="00463EB7" w:rsidRPr="00235FA1">
              <w:rPr>
                <w:sz w:val="24"/>
                <w:szCs w:val="24"/>
              </w:rPr>
              <w:t>45</w:t>
            </w:r>
            <w:r w:rsidRPr="00235FA1">
              <w:rPr>
                <w:sz w:val="24"/>
                <w:szCs w:val="24"/>
              </w:rPr>
              <w:t>0*</w:t>
            </w:r>
            <w:r w:rsidR="00463EB7" w:rsidRPr="00235FA1">
              <w:rPr>
                <w:sz w:val="24"/>
                <w:szCs w:val="24"/>
              </w:rPr>
              <w:t>77</w:t>
            </w:r>
            <w:r w:rsidR="002A390F">
              <w:rPr>
                <w:sz w:val="24"/>
                <w:szCs w:val="24"/>
              </w:rPr>
              <w:t>4</w:t>
            </w:r>
            <w:r w:rsidRPr="00235FA1">
              <w:rPr>
                <w:sz w:val="24"/>
                <w:szCs w:val="24"/>
              </w:rPr>
              <w:t>/1000=</w:t>
            </w:r>
            <w:r w:rsidR="00463EB7" w:rsidRPr="00235FA1">
              <w:rPr>
                <w:sz w:val="24"/>
                <w:szCs w:val="24"/>
              </w:rPr>
              <w:t>267</w:t>
            </w:r>
            <w:r w:rsidR="002A390F">
              <w:rPr>
                <w:sz w:val="24"/>
                <w:szCs w:val="24"/>
              </w:rPr>
              <w:t>0,3</w:t>
            </w:r>
            <w:r w:rsidRPr="00235FA1">
              <w:rPr>
                <w:sz w:val="24"/>
                <w:szCs w:val="24"/>
              </w:rPr>
              <w:t xml:space="preserve"> (тыс. руб.) (</w:t>
            </w:r>
            <w:r w:rsidR="00463EB7" w:rsidRPr="00235FA1">
              <w:rPr>
                <w:sz w:val="24"/>
                <w:szCs w:val="24"/>
              </w:rPr>
              <w:t>77</w:t>
            </w:r>
            <w:r w:rsidR="002A390F">
              <w:rPr>
                <w:sz w:val="24"/>
                <w:szCs w:val="24"/>
              </w:rPr>
              <w:t>4</w:t>
            </w:r>
            <w:r w:rsidR="00FA4957" w:rsidRPr="00235FA1">
              <w:rPr>
                <w:sz w:val="24"/>
                <w:szCs w:val="24"/>
              </w:rPr>
              <w:t xml:space="preserve"> – стоимость единицы услуги);</w:t>
            </w:r>
          </w:p>
          <w:p w:rsidR="00FA4957" w:rsidRPr="00235FA1" w:rsidRDefault="00FA4957" w:rsidP="00463EB7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коммунальные услуги – 279,7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E2C" w:rsidRPr="00235FA1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Всего – 2</w:t>
            </w:r>
            <w:r w:rsidR="003E3018" w:rsidRPr="00235FA1">
              <w:rPr>
                <w:sz w:val="24"/>
                <w:szCs w:val="24"/>
              </w:rPr>
              <w:t>05</w:t>
            </w:r>
            <w:r w:rsidR="0094423B">
              <w:rPr>
                <w:sz w:val="24"/>
                <w:szCs w:val="24"/>
              </w:rPr>
              <w:t>48,2</w:t>
            </w:r>
            <w:r w:rsidRPr="00235FA1">
              <w:rPr>
                <w:sz w:val="24"/>
                <w:szCs w:val="24"/>
              </w:rPr>
              <w:t xml:space="preserve"> тыс. руб.:</w:t>
            </w:r>
          </w:p>
          <w:p w:rsidR="00E22E2C" w:rsidRPr="00235FA1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2014 год – 2936,2 тыс. руб.;</w:t>
            </w:r>
          </w:p>
          <w:p w:rsidR="00E22E2C" w:rsidRPr="00235FA1" w:rsidRDefault="002E2F0A" w:rsidP="00DA09FA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2015 год – 2</w:t>
            </w:r>
            <w:r w:rsidR="00FA4957" w:rsidRPr="00235FA1">
              <w:rPr>
                <w:sz w:val="24"/>
                <w:szCs w:val="24"/>
              </w:rPr>
              <w:t>928,1</w:t>
            </w:r>
            <w:r w:rsidR="00E22E2C" w:rsidRPr="00235FA1">
              <w:rPr>
                <w:sz w:val="24"/>
                <w:szCs w:val="24"/>
              </w:rPr>
              <w:t xml:space="preserve"> тыс. руб.;</w:t>
            </w:r>
          </w:p>
          <w:p w:rsidR="00E22E2C" w:rsidRPr="00235FA1" w:rsidRDefault="002E2F0A" w:rsidP="00DA09FA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2016 год – 2</w:t>
            </w:r>
            <w:r w:rsidR="00FA4957" w:rsidRPr="00235FA1">
              <w:rPr>
                <w:sz w:val="24"/>
                <w:szCs w:val="24"/>
              </w:rPr>
              <w:t>883,9</w:t>
            </w:r>
            <w:r w:rsidR="00E22E2C" w:rsidRPr="00235FA1">
              <w:rPr>
                <w:sz w:val="24"/>
                <w:szCs w:val="24"/>
              </w:rPr>
              <w:t xml:space="preserve"> тыс. руб.;</w:t>
            </w:r>
          </w:p>
          <w:p w:rsidR="00E22E2C" w:rsidRPr="00235FA1" w:rsidRDefault="002E2F0A" w:rsidP="00DA09FA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2017 год – 2</w:t>
            </w:r>
            <w:r w:rsidR="00FA4957" w:rsidRPr="00235FA1">
              <w:rPr>
                <w:sz w:val="24"/>
                <w:szCs w:val="24"/>
              </w:rPr>
              <w:t>9</w:t>
            </w:r>
            <w:r w:rsidR="0094423B">
              <w:rPr>
                <w:sz w:val="24"/>
                <w:szCs w:val="24"/>
              </w:rPr>
              <w:t>50,0</w:t>
            </w:r>
            <w:r w:rsidR="00E22E2C" w:rsidRPr="00235FA1">
              <w:rPr>
                <w:sz w:val="24"/>
                <w:szCs w:val="24"/>
              </w:rPr>
              <w:t xml:space="preserve"> тыс. руб.;</w:t>
            </w:r>
          </w:p>
          <w:p w:rsidR="00E22E2C" w:rsidRPr="00235FA1" w:rsidRDefault="002E2F0A" w:rsidP="00DA09FA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2018 год – 2</w:t>
            </w:r>
            <w:r w:rsidR="0094423B">
              <w:rPr>
                <w:sz w:val="24"/>
                <w:szCs w:val="24"/>
              </w:rPr>
              <w:t>950,0</w:t>
            </w:r>
            <w:r w:rsidR="00E22E2C" w:rsidRPr="00235FA1">
              <w:rPr>
                <w:sz w:val="24"/>
                <w:szCs w:val="24"/>
              </w:rPr>
              <w:t xml:space="preserve"> тыс. руб.;</w:t>
            </w:r>
          </w:p>
          <w:p w:rsidR="00E22E2C" w:rsidRPr="00235FA1" w:rsidRDefault="0094423B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2950,0</w:t>
            </w:r>
            <w:r w:rsidR="00E22E2C" w:rsidRPr="00235FA1">
              <w:rPr>
                <w:sz w:val="24"/>
                <w:szCs w:val="24"/>
              </w:rPr>
              <w:t xml:space="preserve"> тыс. руб.;</w:t>
            </w:r>
          </w:p>
          <w:p w:rsidR="00E22E2C" w:rsidRPr="00235FA1" w:rsidRDefault="00E22E2C" w:rsidP="002E2F0A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 xml:space="preserve">2020 год – </w:t>
            </w:r>
            <w:r w:rsidR="0094423B">
              <w:rPr>
                <w:sz w:val="24"/>
                <w:szCs w:val="24"/>
              </w:rPr>
              <w:t>2950,0</w:t>
            </w:r>
            <w:r w:rsidRPr="00235FA1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8B6DFE">
        <w:trPr>
          <w:trHeight w:val="841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1.8) Расходы на обеспечение деятельности (оказания услуг) учреждений здравоохранения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2014 год: </w:t>
            </w:r>
            <w:r w:rsidR="00573ECF">
              <w:rPr>
                <w:sz w:val="24"/>
                <w:szCs w:val="24"/>
              </w:rPr>
              <w:t>4619</w:t>
            </w:r>
            <w:r w:rsidRPr="00DF7DD0">
              <w:rPr>
                <w:sz w:val="24"/>
                <w:szCs w:val="24"/>
              </w:rPr>
              <w:t>*</w:t>
            </w:r>
            <w:r w:rsidR="00573ECF">
              <w:rPr>
                <w:sz w:val="24"/>
                <w:szCs w:val="24"/>
              </w:rPr>
              <w:t>305,09</w:t>
            </w:r>
            <w:r w:rsidRPr="00DF7DD0">
              <w:rPr>
                <w:sz w:val="24"/>
                <w:szCs w:val="24"/>
              </w:rPr>
              <w:t>/1000=</w:t>
            </w:r>
            <w:r w:rsidR="00573ECF">
              <w:rPr>
                <w:sz w:val="24"/>
                <w:szCs w:val="24"/>
              </w:rPr>
              <w:t>1409,2</w:t>
            </w:r>
            <w:r w:rsidRPr="00DF7DD0">
              <w:rPr>
                <w:sz w:val="24"/>
                <w:szCs w:val="24"/>
              </w:rPr>
              <w:t xml:space="preserve"> (тыс. руб.)</w:t>
            </w:r>
          </w:p>
          <w:p w:rsidR="00E22E2C" w:rsidRPr="00DF7DD0" w:rsidRDefault="00945DFE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(305,09</w:t>
            </w:r>
            <w:r w:rsidR="00E22E2C" w:rsidRPr="00DF7DD0">
              <w:rPr>
                <w:sz w:val="24"/>
                <w:szCs w:val="24"/>
              </w:rPr>
              <w:t xml:space="preserve"> – стоимость ед</w:t>
            </w:r>
            <w:r w:rsidR="00527FF9">
              <w:rPr>
                <w:sz w:val="24"/>
                <w:szCs w:val="24"/>
              </w:rPr>
              <w:t>.</w:t>
            </w:r>
            <w:r w:rsidR="00E22E2C" w:rsidRPr="00DF7DD0">
              <w:rPr>
                <w:sz w:val="24"/>
                <w:szCs w:val="24"/>
              </w:rPr>
              <w:t xml:space="preserve"> услуги);</w:t>
            </w:r>
          </w:p>
          <w:p w:rsidR="00C13632" w:rsidRDefault="00E22E2C" w:rsidP="00C13632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Тех. обслуживание АПС – </w:t>
            </w:r>
            <w:r w:rsidR="00C13632">
              <w:rPr>
                <w:sz w:val="24"/>
                <w:szCs w:val="24"/>
              </w:rPr>
              <w:t>405,6</w:t>
            </w:r>
            <w:r w:rsidR="009C5F16" w:rsidRPr="009C5F16">
              <w:rPr>
                <w:sz w:val="24"/>
                <w:szCs w:val="24"/>
              </w:rPr>
              <w:t xml:space="preserve"> </w:t>
            </w:r>
            <w:r w:rsidRPr="009C5F16">
              <w:rPr>
                <w:sz w:val="24"/>
                <w:szCs w:val="24"/>
              </w:rPr>
              <w:t>тыс. руб</w:t>
            </w:r>
            <w:r w:rsidR="00724C47"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  <w:r w:rsidR="00C13632" w:rsidRPr="009C5F16">
              <w:rPr>
                <w:sz w:val="24"/>
                <w:szCs w:val="24"/>
              </w:rPr>
              <w:t xml:space="preserve"> </w:t>
            </w:r>
          </w:p>
          <w:p w:rsidR="00C13632" w:rsidRPr="009C5F16" w:rsidRDefault="00C13632" w:rsidP="00C13632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Мониторинг АПС – </w:t>
            </w:r>
            <w:r>
              <w:rPr>
                <w:sz w:val="24"/>
                <w:szCs w:val="24"/>
              </w:rPr>
              <w:t>619,2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C13632" w:rsidRPr="009C5F16" w:rsidRDefault="00C13632" w:rsidP="00C13632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Монтаж АПС в хирургическом корпусе – </w:t>
            </w:r>
            <w:r>
              <w:rPr>
                <w:sz w:val="24"/>
                <w:szCs w:val="24"/>
              </w:rPr>
              <w:t>340,576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C13632" w:rsidRPr="009C5F16" w:rsidRDefault="00C13632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Монтаж камер – 220,0 тыс. руб.;</w:t>
            </w:r>
          </w:p>
          <w:p w:rsidR="00E22E2C" w:rsidRPr="009C5F16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Установка шлагбаума – 51,3 тыс. руб</w:t>
            </w:r>
            <w:r w:rsidR="00724C47"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9C5F16" w:rsidRDefault="009C5F16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Приобретение огнетушителей – </w:t>
            </w:r>
            <w:r w:rsidR="00C13632">
              <w:rPr>
                <w:sz w:val="24"/>
                <w:szCs w:val="24"/>
              </w:rPr>
              <w:t>19,734</w:t>
            </w:r>
            <w:r>
              <w:rPr>
                <w:sz w:val="24"/>
                <w:szCs w:val="24"/>
              </w:rPr>
              <w:t xml:space="preserve"> тыс. руб</w:t>
            </w:r>
            <w:r w:rsidR="00724C47">
              <w:rPr>
                <w:sz w:val="24"/>
                <w:szCs w:val="24"/>
              </w:rPr>
              <w:t>.</w:t>
            </w:r>
          </w:p>
          <w:p w:rsidR="00C13632" w:rsidRDefault="00C13632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стоматологической установки – 218,010 тыс. руб.;</w:t>
            </w:r>
          </w:p>
          <w:p w:rsidR="00C13632" w:rsidRDefault="00C13632" w:rsidP="00C13632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Приобре</w:t>
            </w:r>
            <w:r>
              <w:rPr>
                <w:sz w:val="24"/>
                <w:szCs w:val="24"/>
              </w:rPr>
              <w:t>тение камер – 494,289 тыс. руб.;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2015 год: </w:t>
            </w:r>
            <w:r w:rsidR="008642DF">
              <w:rPr>
                <w:sz w:val="24"/>
                <w:szCs w:val="24"/>
              </w:rPr>
              <w:t>4750</w:t>
            </w:r>
            <w:r w:rsidRPr="00DF7DD0">
              <w:rPr>
                <w:sz w:val="24"/>
                <w:szCs w:val="24"/>
              </w:rPr>
              <w:t>*</w:t>
            </w:r>
            <w:r w:rsidR="008642DF">
              <w:rPr>
                <w:sz w:val="24"/>
                <w:szCs w:val="24"/>
              </w:rPr>
              <w:t>303,45</w:t>
            </w:r>
            <w:r w:rsidRPr="00DF7DD0">
              <w:rPr>
                <w:sz w:val="24"/>
                <w:szCs w:val="24"/>
              </w:rPr>
              <w:t>/1000=</w:t>
            </w:r>
            <w:r w:rsidR="008642DF">
              <w:rPr>
                <w:sz w:val="24"/>
                <w:szCs w:val="24"/>
              </w:rPr>
              <w:t>1441,4</w:t>
            </w:r>
            <w:r w:rsidRPr="00DF7DD0">
              <w:rPr>
                <w:sz w:val="24"/>
                <w:szCs w:val="24"/>
              </w:rPr>
              <w:t xml:space="preserve"> (тыс. руб.)</w:t>
            </w:r>
          </w:p>
          <w:p w:rsidR="00E22E2C" w:rsidRDefault="008642DF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(303,45</w:t>
            </w:r>
            <w:r w:rsidR="00E22E2C" w:rsidRPr="00DF7DD0">
              <w:rPr>
                <w:sz w:val="24"/>
                <w:szCs w:val="24"/>
              </w:rPr>
              <w:t xml:space="preserve"> – стоимость ед</w:t>
            </w:r>
            <w:r w:rsidR="00527FF9">
              <w:rPr>
                <w:sz w:val="24"/>
                <w:szCs w:val="24"/>
              </w:rPr>
              <w:t>.</w:t>
            </w:r>
            <w:r w:rsidR="00E22E2C" w:rsidRPr="00DF7DD0">
              <w:rPr>
                <w:sz w:val="24"/>
                <w:szCs w:val="24"/>
              </w:rPr>
              <w:t xml:space="preserve"> услуги);</w:t>
            </w:r>
          </w:p>
          <w:p w:rsidR="00235FA1" w:rsidRPr="009C5F16" w:rsidRDefault="00235FA1" w:rsidP="00235FA1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Тех. обслуживание АПС – </w:t>
            </w:r>
            <w:r>
              <w:rPr>
                <w:sz w:val="24"/>
                <w:szCs w:val="24"/>
              </w:rPr>
              <w:t>619,2</w:t>
            </w:r>
            <w:r w:rsidRPr="009C5F16">
              <w:rPr>
                <w:sz w:val="24"/>
                <w:szCs w:val="24"/>
              </w:rPr>
              <w:t xml:space="preserve"> тыс. руб</w:t>
            </w:r>
            <w:r w:rsidR="00724C47"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235FA1" w:rsidRPr="009C5F16" w:rsidRDefault="00235FA1" w:rsidP="00235FA1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ониторинг АПС</w:t>
            </w:r>
            <w:r w:rsidRPr="009C5F16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680,8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235FA1" w:rsidRDefault="00235FA1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Огнезащитная обработка – 537,3 тыс. руб.;</w:t>
            </w:r>
          </w:p>
          <w:p w:rsidR="00797590" w:rsidRDefault="00724C47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персонала – 26,8 тыс. руб</w:t>
            </w:r>
            <w:r w:rsidR="00797590">
              <w:rPr>
                <w:sz w:val="24"/>
                <w:szCs w:val="24"/>
              </w:rPr>
              <w:t>.;</w:t>
            </w:r>
          </w:p>
          <w:p w:rsidR="00724C47" w:rsidRDefault="00797590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«Электронный муниципалитет» - 18 тыс. руб.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2016 год: </w:t>
            </w:r>
            <w:r w:rsidR="008642DF">
              <w:rPr>
                <w:sz w:val="24"/>
                <w:szCs w:val="24"/>
              </w:rPr>
              <w:t>4750</w:t>
            </w:r>
            <w:r w:rsidRPr="00DF7DD0">
              <w:rPr>
                <w:sz w:val="24"/>
                <w:szCs w:val="24"/>
              </w:rPr>
              <w:t>*</w:t>
            </w:r>
            <w:r w:rsidR="008642DF">
              <w:rPr>
                <w:sz w:val="24"/>
                <w:szCs w:val="24"/>
              </w:rPr>
              <w:t>303,45/1000=1441,4</w:t>
            </w:r>
            <w:r w:rsidRPr="00DF7DD0">
              <w:rPr>
                <w:sz w:val="24"/>
                <w:szCs w:val="24"/>
              </w:rPr>
              <w:t xml:space="preserve"> (тыс. руб.)</w:t>
            </w:r>
          </w:p>
          <w:p w:rsidR="00E22E2C" w:rsidRDefault="008642DF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(303,45</w:t>
            </w:r>
            <w:r w:rsidR="00E22E2C" w:rsidRPr="00DF7DD0">
              <w:rPr>
                <w:sz w:val="24"/>
                <w:szCs w:val="24"/>
              </w:rPr>
              <w:t xml:space="preserve"> – стоимость ед</w:t>
            </w:r>
            <w:r w:rsidR="00527FF9">
              <w:rPr>
                <w:sz w:val="24"/>
                <w:szCs w:val="24"/>
              </w:rPr>
              <w:t>.</w:t>
            </w:r>
            <w:r w:rsidR="00E22E2C" w:rsidRPr="00DF7DD0">
              <w:rPr>
                <w:sz w:val="24"/>
                <w:szCs w:val="24"/>
              </w:rPr>
              <w:t xml:space="preserve"> услуги);</w:t>
            </w:r>
          </w:p>
          <w:p w:rsidR="00724C47" w:rsidRPr="009C5F16" w:rsidRDefault="00724C47" w:rsidP="00724C47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Тех. обслуживание АПС – </w:t>
            </w:r>
            <w:r>
              <w:rPr>
                <w:sz w:val="24"/>
                <w:szCs w:val="24"/>
              </w:rPr>
              <w:t>619,2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724C47" w:rsidRPr="009C5F16" w:rsidRDefault="00724C47" w:rsidP="00724C47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lastRenderedPageBreak/>
              <w:t>М</w:t>
            </w:r>
            <w:r>
              <w:rPr>
                <w:sz w:val="24"/>
                <w:szCs w:val="24"/>
              </w:rPr>
              <w:t>ониторинг АПС</w:t>
            </w:r>
            <w:r w:rsidRPr="009C5F16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680,8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724C47" w:rsidRDefault="00724C47" w:rsidP="00724C4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персонала – 26,8 тыс. руб.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2017 год: </w:t>
            </w:r>
            <w:r w:rsidR="008642DF">
              <w:rPr>
                <w:sz w:val="24"/>
                <w:szCs w:val="24"/>
              </w:rPr>
              <w:t>4750</w:t>
            </w:r>
            <w:r w:rsidRPr="00DF7DD0">
              <w:rPr>
                <w:sz w:val="24"/>
                <w:szCs w:val="24"/>
              </w:rPr>
              <w:t>*</w:t>
            </w:r>
            <w:r w:rsidR="008642DF">
              <w:rPr>
                <w:sz w:val="24"/>
                <w:szCs w:val="24"/>
              </w:rPr>
              <w:t>303,45</w:t>
            </w:r>
            <w:r w:rsidRPr="00DF7DD0">
              <w:rPr>
                <w:sz w:val="24"/>
                <w:szCs w:val="24"/>
              </w:rPr>
              <w:t>/1000=1</w:t>
            </w:r>
            <w:r w:rsidR="008642DF">
              <w:rPr>
                <w:sz w:val="24"/>
                <w:szCs w:val="24"/>
              </w:rPr>
              <w:t>441,4</w:t>
            </w:r>
            <w:r w:rsidRPr="00DF7DD0">
              <w:rPr>
                <w:sz w:val="24"/>
                <w:szCs w:val="24"/>
              </w:rPr>
              <w:t xml:space="preserve"> (тыс. руб.)</w:t>
            </w:r>
          </w:p>
          <w:p w:rsidR="00E22E2C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(</w:t>
            </w:r>
            <w:r w:rsidR="008642DF">
              <w:rPr>
                <w:sz w:val="24"/>
                <w:szCs w:val="24"/>
              </w:rPr>
              <w:t>303,45</w:t>
            </w:r>
            <w:r w:rsidRPr="00DF7DD0">
              <w:rPr>
                <w:sz w:val="24"/>
                <w:szCs w:val="24"/>
              </w:rPr>
              <w:t xml:space="preserve"> – стоимость ед</w:t>
            </w:r>
            <w:r w:rsidR="00527FF9">
              <w:rPr>
                <w:sz w:val="24"/>
                <w:szCs w:val="24"/>
              </w:rPr>
              <w:t>.</w:t>
            </w:r>
            <w:r w:rsidRPr="00DF7DD0">
              <w:rPr>
                <w:sz w:val="24"/>
                <w:szCs w:val="24"/>
              </w:rPr>
              <w:t xml:space="preserve"> услуги);</w:t>
            </w:r>
          </w:p>
          <w:p w:rsidR="00D34BAE" w:rsidRPr="009C5F16" w:rsidRDefault="00D34BAE" w:rsidP="00D34BAE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Тех. обслуживание АПС – </w:t>
            </w:r>
            <w:r>
              <w:rPr>
                <w:sz w:val="24"/>
                <w:szCs w:val="24"/>
              </w:rPr>
              <w:t>619,2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D34BAE" w:rsidRPr="009C5F16" w:rsidRDefault="00D34BAE" w:rsidP="00D34BAE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ониторинг АПС</w:t>
            </w:r>
            <w:r w:rsidRPr="009C5F16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680,8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D34BAE" w:rsidRPr="00DF7DD0" w:rsidRDefault="00D34BAE" w:rsidP="00D34B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персонала – 26,8 тыс. руб.</w:t>
            </w:r>
          </w:p>
          <w:p w:rsidR="00E22E2C" w:rsidRPr="00DF7DD0" w:rsidRDefault="008642DF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год: 4750</w:t>
            </w:r>
            <w:r w:rsidR="00E22E2C" w:rsidRPr="00DF7DD0">
              <w:rPr>
                <w:sz w:val="24"/>
                <w:szCs w:val="24"/>
              </w:rPr>
              <w:t>*</w:t>
            </w:r>
            <w:r>
              <w:rPr>
                <w:sz w:val="24"/>
                <w:szCs w:val="24"/>
              </w:rPr>
              <w:t>303,45</w:t>
            </w:r>
            <w:r w:rsidR="00E22E2C" w:rsidRPr="00DF7DD0">
              <w:rPr>
                <w:sz w:val="24"/>
                <w:szCs w:val="24"/>
              </w:rPr>
              <w:t>/1000=1</w:t>
            </w:r>
            <w:r>
              <w:rPr>
                <w:sz w:val="24"/>
                <w:szCs w:val="24"/>
              </w:rPr>
              <w:t>441,4</w:t>
            </w:r>
            <w:r w:rsidR="00E22E2C" w:rsidRPr="00DF7DD0">
              <w:rPr>
                <w:sz w:val="24"/>
                <w:szCs w:val="24"/>
              </w:rPr>
              <w:t xml:space="preserve"> (тыс. руб.)</w:t>
            </w:r>
          </w:p>
          <w:p w:rsidR="00E22E2C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(</w:t>
            </w:r>
            <w:r w:rsidR="008642DF">
              <w:rPr>
                <w:sz w:val="24"/>
                <w:szCs w:val="24"/>
              </w:rPr>
              <w:t>303,45</w:t>
            </w:r>
            <w:r w:rsidRPr="00DF7DD0">
              <w:rPr>
                <w:sz w:val="24"/>
                <w:szCs w:val="24"/>
              </w:rPr>
              <w:t xml:space="preserve"> – стоимость ед</w:t>
            </w:r>
            <w:r w:rsidR="00527FF9">
              <w:rPr>
                <w:sz w:val="24"/>
                <w:szCs w:val="24"/>
              </w:rPr>
              <w:t>.</w:t>
            </w:r>
            <w:r w:rsidRPr="00DF7DD0">
              <w:rPr>
                <w:sz w:val="24"/>
                <w:szCs w:val="24"/>
              </w:rPr>
              <w:t xml:space="preserve"> услуги);</w:t>
            </w:r>
          </w:p>
          <w:p w:rsidR="00D34BAE" w:rsidRPr="009C5F16" w:rsidRDefault="00D34BAE" w:rsidP="00D34BAE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Тех. обслуживание АПС – </w:t>
            </w:r>
            <w:r>
              <w:rPr>
                <w:sz w:val="24"/>
                <w:szCs w:val="24"/>
              </w:rPr>
              <w:t>619,2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D34BAE" w:rsidRPr="009C5F16" w:rsidRDefault="00D34BAE" w:rsidP="00D34BAE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ониторинг АПС</w:t>
            </w:r>
            <w:r w:rsidRPr="009C5F16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680,8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D34BAE" w:rsidRPr="00DF7DD0" w:rsidRDefault="00D34BAE" w:rsidP="00D34B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персонала – 26,8 тыс. руб.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2019 год: </w:t>
            </w:r>
            <w:r w:rsidR="008642DF">
              <w:rPr>
                <w:sz w:val="24"/>
                <w:szCs w:val="24"/>
              </w:rPr>
              <w:t>4750*303,45</w:t>
            </w:r>
            <w:r w:rsidRPr="00DF7DD0">
              <w:rPr>
                <w:sz w:val="24"/>
                <w:szCs w:val="24"/>
              </w:rPr>
              <w:t>/1000=1</w:t>
            </w:r>
            <w:r w:rsidR="008642DF">
              <w:rPr>
                <w:sz w:val="24"/>
                <w:szCs w:val="24"/>
              </w:rPr>
              <w:t>441,4</w:t>
            </w:r>
            <w:r w:rsidRPr="00DF7DD0">
              <w:rPr>
                <w:sz w:val="24"/>
                <w:szCs w:val="24"/>
              </w:rPr>
              <w:t xml:space="preserve"> (тыс. руб.)</w:t>
            </w:r>
          </w:p>
          <w:p w:rsidR="00E22E2C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(</w:t>
            </w:r>
            <w:r w:rsidR="008642DF">
              <w:rPr>
                <w:sz w:val="24"/>
                <w:szCs w:val="24"/>
              </w:rPr>
              <w:t>303,45</w:t>
            </w:r>
            <w:r w:rsidRPr="00DF7DD0">
              <w:rPr>
                <w:sz w:val="24"/>
                <w:szCs w:val="24"/>
              </w:rPr>
              <w:t xml:space="preserve"> – стоимость ед</w:t>
            </w:r>
            <w:r w:rsidR="00527FF9">
              <w:rPr>
                <w:sz w:val="24"/>
                <w:szCs w:val="24"/>
              </w:rPr>
              <w:t>.</w:t>
            </w:r>
            <w:r w:rsidRPr="00DF7DD0">
              <w:rPr>
                <w:sz w:val="24"/>
                <w:szCs w:val="24"/>
              </w:rPr>
              <w:t xml:space="preserve"> услуги);</w:t>
            </w:r>
          </w:p>
          <w:p w:rsidR="00D34BAE" w:rsidRPr="009C5F16" w:rsidRDefault="00D34BAE" w:rsidP="00D34BAE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Тех. обслуживание АПС – </w:t>
            </w:r>
            <w:r>
              <w:rPr>
                <w:sz w:val="24"/>
                <w:szCs w:val="24"/>
              </w:rPr>
              <w:t>619,2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D34BAE" w:rsidRPr="009C5F16" w:rsidRDefault="00D34BAE" w:rsidP="00D34BAE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ониторинг АПС</w:t>
            </w:r>
            <w:r w:rsidRPr="009C5F16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680,8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D34BAE" w:rsidRPr="00DF7DD0" w:rsidRDefault="00D34BAE" w:rsidP="00D34B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персонала – 26,8 тыс. руб.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2020 год: </w:t>
            </w:r>
            <w:r w:rsidR="008642DF">
              <w:rPr>
                <w:sz w:val="24"/>
                <w:szCs w:val="24"/>
              </w:rPr>
              <w:t>4750</w:t>
            </w:r>
            <w:r w:rsidRPr="00DF7DD0">
              <w:rPr>
                <w:sz w:val="24"/>
                <w:szCs w:val="24"/>
              </w:rPr>
              <w:t>*</w:t>
            </w:r>
            <w:r w:rsidR="008642DF">
              <w:rPr>
                <w:sz w:val="24"/>
                <w:szCs w:val="24"/>
              </w:rPr>
              <w:t>303,45</w:t>
            </w:r>
            <w:r w:rsidRPr="00DF7DD0">
              <w:rPr>
                <w:sz w:val="24"/>
                <w:szCs w:val="24"/>
              </w:rPr>
              <w:t>/1000=1</w:t>
            </w:r>
            <w:r w:rsidR="008642DF">
              <w:rPr>
                <w:sz w:val="24"/>
                <w:szCs w:val="24"/>
              </w:rPr>
              <w:t>441,4</w:t>
            </w:r>
            <w:r w:rsidRPr="00DF7DD0">
              <w:rPr>
                <w:sz w:val="24"/>
                <w:szCs w:val="24"/>
              </w:rPr>
              <w:t xml:space="preserve"> (тыс. руб.)</w:t>
            </w:r>
          </w:p>
          <w:p w:rsidR="00D34BAE" w:rsidRDefault="00E22E2C" w:rsidP="00D34BAE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(</w:t>
            </w:r>
            <w:r w:rsidR="008642DF">
              <w:rPr>
                <w:sz w:val="24"/>
                <w:szCs w:val="24"/>
              </w:rPr>
              <w:t>303,45</w:t>
            </w:r>
            <w:r w:rsidRPr="00DF7DD0">
              <w:rPr>
                <w:sz w:val="24"/>
                <w:szCs w:val="24"/>
              </w:rPr>
              <w:t xml:space="preserve"> – стоимость ед</w:t>
            </w:r>
            <w:r w:rsidR="00527FF9">
              <w:rPr>
                <w:sz w:val="24"/>
                <w:szCs w:val="24"/>
              </w:rPr>
              <w:t>.</w:t>
            </w:r>
            <w:r w:rsidRPr="00DF7DD0">
              <w:rPr>
                <w:sz w:val="24"/>
                <w:szCs w:val="24"/>
              </w:rPr>
              <w:t xml:space="preserve"> услуги)</w:t>
            </w:r>
            <w:r w:rsidR="00D34BAE" w:rsidRPr="009C5F16">
              <w:rPr>
                <w:sz w:val="24"/>
                <w:szCs w:val="24"/>
              </w:rPr>
              <w:t xml:space="preserve"> </w:t>
            </w:r>
          </w:p>
          <w:p w:rsidR="00D34BAE" w:rsidRPr="009C5F16" w:rsidRDefault="00D34BAE" w:rsidP="00D34BAE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Тех. обслуживание АПС – </w:t>
            </w:r>
            <w:r>
              <w:rPr>
                <w:sz w:val="24"/>
                <w:szCs w:val="24"/>
              </w:rPr>
              <w:t>619,2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D34BAE" w:rsidRPr="009C5F16" w:rsidRDefault="00D34BAE" w:rsidP="00D34BAE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ониторинг АПС</w:t>
            </w:r>
            <w:r w:rsidRPr="009C5F16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680,8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E22E2C" w:rsidRPr="00DF7DD0" w:rsidRDefault="00D34BAE" w:rsidP="008642DF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персонала – 26,8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 xml:space="preserve">Всего – </w:t>
            </w:r>
            <w:r w:rsidR="0009291E">
              <w:rPr>
                <w:sz w:val="24"/>
                <w:szCs w:val="24"/>
              </w:rPr>
              <w:t>2</w:t>
            </w:r>
            <w:r w:rsidR="00E06A47">
              <w:rPr>
                <w:sz w:val="24"/>
                <w:szCs w:val="24"/>
              </w:rPr>
              <w:t>0942,4</w:t>
            </w:r>
            <w:r w:rsidRPr="00DF7DD0">
              <w:rPr>
                <w:sz w:val="24"/>
                <w:szCs w:val="24"/>
              </w:rPr>
              <w:t xml:space="preserve"> тыс. руб.: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2014 год – </w:t>
            </w:r>
            <w:r w:rsidR="00E06A47">
              <w:rPr>
                <w:sz w:val="24"/>
                <w:szCs w:val="24"/>
              </w:rPr>
              <w:t>3777,9</w:t>
            </w:r>
            <w:r w:rsidRPr="00DF7DD0">
              <w:rPr>
                <w:sz w:val="24"/>
                <w:szCs w:val="24"/>
              </w:rPr>
              <w:t xml:space="preserve"> тыс.</w:t>
            </w:r>
            <w:r>
              <w:rPr>
                <w:sz w:val="24"/>
                <w:szCs w:val="24"/>
              </w:rPr>
              <w:t xml:space="preserve"> </w:t>
            </w:r>
            <w:r w:rsidRPr="00DF7DD0">
              <w:rPr>
                <w:sz w:val="24"/>
                <w:szCs w:val="24"/>
              </w:rPr>
              <w:t>руб.;</w:t>
            </w:r>
          </w:p>
          <w:p w:rsidR="00E22E2C" w:rsidRPr="00DF7DD0" w:rsidRDefault="00312C36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2015 год – </w:t>
            </w:r>
            <w:r w:rsidR="00E06A47">
              <w:rPr>
                <w:sz w:val="24"/>
                <w:szCs w:val="24"/>
              </w:rPr>
              <w:t>3323,5</w:t>
            </w:r>
            <w:r w:rsidR="00E22E2C" w:rsidRPr="00DF7DD0">
              <w:rPr>
                <w:sz w:val="24"/>
                <w:szCs w:val="24"/>
              </w:rPr>
              <w:t xml:space="preserve"> тыс. руб.;</w:t>
            </w:r>
          </w:p>
          <w:p w:rsidR="00E22E2C" w:rsidRPr="00DF7DD0" w:rsidRDefault="00312C36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2016 год – </w:t>
            </w:r>
            <w:r w:rsidR="00E06A47">
              <w:rPr>
                <w:sz w:val="24"/>
                <w:szCs w:val="24"/>
              </w:rPr>
              <w:t>2768,2</w:t>
            </w:r>
            <w:r w:rsidR="00E22E2C" w:rsidRPr="00DF7DD0">
              <w:rPr>
                <w:sz w:val="24"/>
                <w:szCs w:val="24"/>
              </w:rPr>
              <w:t xml:space="preserve"> тыс. руб.;</w:t>
            </w:r>
          </w:p>
          <w:p w:rsidR="00E22E2C" w:rsidRPr="00DF7DD0" w:rsidRDefault="00312C36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2017 год – </w:t>
            </w:r>
            <w:r w:rsidR="009C3CC9">
              <w:rPr>
                <w:sz w:val="24"/>
                <w:szCs w:val="24"/>
              </w:rPr>
              <w:t>2768,2</w:t>
            </w:r>
            <w:r w:rsidR="00E22E2C" w:rsidRPr="00DF7DD0">
              <w:rPr>
                <w:sz w:val="24"/>
                <w:szCs w:val="24"/>
              </w:rPr>
              <w:t xml:space="preserve"> тыс. руб.;</w:t>
            </w:r>
          </w:p>
          <w:p w:rsidR="00E22E2C" w:rsidRPr="00DF7DD0" w:rsidRDefault="009C3CC9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2768,2</w:t>
            </w:r>
            <w:r w:rsidR="00E22E2C" w:rsidRPr="00DF7DD0">
              <w:rPr>
                <w:sz w:val="24"/>
                <w:szCs w:val="24"/>
              </w:rPr>
              <w:t xml:space="preserve"> тыс. руб.;</w:t>
            </w:r>
          </w:p>
          <w:p w:rsidR="00E22E2C" w:rsidRPr="00DF7DD0" w:rsidRDefault="009C3CC9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2768,2</w:t>
            </w:r>
            <w:r w:rsidR="00E22E2C" w:rsidRPr="00DF7DD0">
              <w:rPr>
                <w:sz w:val="24"/>
                <w:szCs w:val="24"/>
              </w:rPr>
              <w:t xml:space="preserve"> тыс. руб.;</w:t>
            </w:r>
          </w:p>
          <w:p w:rsidR="00E22E2C" w:rsidRPr="00DF7DD0" w:rsidRDefault="009C3CC9" w:rsidP="00312C3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 2768,2</w:t>
            </w:r>
            <w:r w:rsidR="00E22E2C" w:rsidRPr="00DF7DD0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2918C7">
        <w:trPr>
          <w:trHeight w:val="268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1.9) </w:t>
            </w:r>
            <w:r w:rsidR="001F677D">
              <w:rPr>
                <w:sz w:val="24"/>
                <w:szCs w:val="24"/>
              </w:rPr>
              <w:t>Участие в долевом с</w:t>
            </w:r>
            <w:r>
              <w:rPr>
                <w:sz w:val="24"/>
                <w:szCs w:val="24"/>
              </w:rPr>
              <w:t>троительств</w:t>
            </w:r>
            <w:r w:rsidR="001F677D">
              <w:rPr>
                <w:sz w:val="24"/>
                <w:szCs w:val="24"/>
              </w:rPr>
              <w:t xml:space="preserve">е многоквартирного жилого дома со встроенным нежилым помещением поликлиники в п.Персиановский </w:t>
            </w:r>
            <w:r w:rsidR="001F677D">
              <w:rPr>
                <w:sz w:val="24"/>
                <w:szCs w:val="24"/>
              </w:rPr>
              <w:lastRenderedPageBreak/>
              <w:t>Октябрьского района Ростовской области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AA7" w:rsidRDefault="00427AA7" w:rsidP="00427AA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Бюджет Октябрьского района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F20" w:rsidRDefault="00C71F20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год:</w:t>
            </w:r>
          </w:p>
          <w:p w:rsidR="00E22E2C" w:rsidRPr="00DF7DD0" w:rsidRDefault="00E53FF7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долевом строительстве многоквартирного жилого дома со встроенным нежилым помещением </w:t>
            </w:r>
            <w:r>
              <w:rPr>
                <w:sz w:val="24"/>
                <w:szCs w:val="24"/>
              </w:rPr>
              <w:lastRenderedPageBreak/>
              <w:t>поликлиники в п.Персиановский Октябрьского района Ростовской области</w:t>
            </w:r>
            <w:r w:rsidRPr="00DF7DD0">
              <w:rPr>
                <w:sz w:val="24"/>
                <w:szCs w:val="24"/>
              </w:rPr>
              <w:t xml:space="preserve"> </w:t>
            </w:r>
            <w:r w:rsidR="00E22E2C" w:rsidRPr="00DF7DD0">
              <w:rPr>
                <w:sz w:val="24"/>
                <w:szCs w:val="24"/>
              </w:rPr>
              <w:t>-11200,0 тыс. рублей.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Default="00E22E2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Всего – 11200,0 тыс. руб.: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г. – 11200,0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A7417C" w:rsidRPr="005F71FA" w:rsidTr="00C52C3E">
        <w:trPr>
          <w:trHeight w:val="841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7C" w:rsidRDefault="00A7417C" w:rsidP="001B02C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1.10) </w:t>
            </w:r>
            <w:r w:rsidR="001F677D" w:rsidRPr="001F677D">
              <w:rPr>
                <w:sz w:val="24"/>
              </w:rPr>
              <w:t xml:space="preserve">Выборочный капитальный ремонт МБУЗ </w:t>
            </w:r>
            <w:r w:rsidR="001B02CA">
              <w:rPr>
                <w:sz w:val="24"/>
              </w:rPr>
              <w:t>«</w:t>
            </w:r>
            <w:r w:rsidR="001F677D" w:rsidRPr="001F677D">
              <w:rPr>
                <w:sz w:val="24"/>
              </w:rPr>
              <w:t>Ц</w:t>
            </w:r>
            <w:r w:rsidR="001B02CA">
              <w:rPr>
                <w:sz w:val="24"/>
              </w:rPr>
              <w:t>ентральная районная больница»</w:t>
            </w:r>
            <w:r w:rsidR="001F677D" w:rsidRPr="001F677D">
              <w:rPr>
                <w:sz w:val="24"/>
              </w:rPr>
              <w:t xml:space="preserve"> Октябрьского района</w:t>
            </w:r>
            <w:r w:rsidR="001B02CA">
              <w:rPr>
                <w:sz w:val="24"/>
              </w:rPr>
              <w:t xml:space="preserve"> по адресу: п.Каменоломни, пер. Садовый, 23</w:t>
            </w:r>
            <w:r w:rsidR="001F677D" w:rsidRPr="001F677D">
              <w:rPr>
                <w:sz w:val="24"/>
              </w:rPr>
              <w:t xml:space="preserve"> (замена лифтов)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AA7" w:rsidRDefault="00427AA7" w:rsidP="00427AA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Октябрьского района</w:t>
            </w:r>
          </w:p>
          <w:p w:rsidR="00A7417C" w:rsidRPr="00DF7DD0" w:rsidRDefault="00A7417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F20" w:rsidRDefault="00C71F20" w:rsidP="0075774B">
            <w:pPr>
              <w:pStyle w:val="ConsPlusCell"/>
              <w:rPr>
                <w:sz w:val="24"/>
              </w:rPr>
            </w:pPr>
            <w:r>
              <w:rPr>
                <w:sz w:val="24"/>
              </w:rPr>
              <w:t>2014 год:</w:t>
            </w:r>
          </w:p>
          <w:p w:rsidR="00A7417C" w:rsidRDefault="001B02CA" w:rsidP="0075774B">
            <w:pPr>
              <w:pStyle w:val="ConsPlusCell"/>
              <w:rPr>
                <w:sz w:val="24"/>
                <w:szCs w:val="24"/>
              </w:rPr>
            </w:pPr>
            <w:r w:rsidRPr="001F677D">
              <w:rPr>
                <w:sz w:val="24"/>
              </w:rPr>
              <w:t xml:space="preserve">Выборочный капитальный ремонт МБУЗ </w:t>
            </w:r>
            <w:r>
              <w:rPr>
                <w:sz w:val="24"/>
              </w:rPr>
              <w:t>«</w:t>
            </w:r>
            <w:r w:rsidRPr="001F677D">
              <w:rPr>
                <w:sz w:val="24"/>
              </w:rPr>
              <w:t>Ц</w:t>
            </w:r>
            <w:r>
              <w:rPr>
                <w:sz w:val="24"/>
              </w:rPr>
              <w:t>ентральная районная больница»</w:t>
            </w:r>
            <w:r w:rsidRPr="001F677D">
              <w:rPr>
                <w:sz w:val="24"/>
              </w:rPr>
              <w:t xml:space="preserve"> Октябрьского района</w:t>
            </w:r>
            <w:r>
              <w:rPr>
                <w:sz w:val="24"/>
              </w:rPr>
              <w:t xml:space="preserve"> по адресу: п.Каменоломни, пер. Садовый, 23</w:t>
            </w:r>
            <w:r w:rsidRPr="001F677D">
              <w:rPr>
                <w:sz w:val="24"/>
              </w:rPr>
              <w:t xml:space="preserve"> (замена лифтов)</w:t>
            </w:r>
            <w:r>
              <w:rPr>
                <w:sz w:val="24"/>
              </w:rPr>
              <w:t xml:space="preserve"> </w:t>
            </w:r>
            <w:r w:rsidR="00894B59">
              <w:rPr>
                <w:sz w:val="24"/>
                <w:szCs w:val="24"/>
              </w:rPr>
              <w:t>– 1</w:t>
            </w:r>
            <w:r w:rsidR="0075774B">
              <w:rPr>
                <w:sz w:val="24"/>
                <w:szCs w:val="24"/>
              </w:rPr>
              <w:t>368,89 тыс. руб.;</w:t>
            </w:r>
          </w:p>
          <w:p w:rsidR="0075774B" w:rsidRPr="00DF7DD0" w:rsidRDefault="0075774B" w:rsidP="0075774B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Строительный </w:t>
            </w:r>
            <w:proofErr w:type="gramStart"/>
            <w:r>
              <w:rPr>
                <w:sz w:val="24"/>
                <w:szCs w:val="24"/>
              </w:rPr>
              <w:t>контроль за</w:t>
            </w:r>
            <w:proofErr w:type="gramEnd"/>
            <w:r>
              <w:rPr>
                <w:sz w:val="24"/>
                <w:szCs w:val="24"/>
              </w:rPr>
              <w:t xml:space="preserve"> выполнением работ по замене лифта в МБУЗ ЦРБ – 32,71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7C" w:rsidRDefault="00A7417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– 1</w:t>
            </w:r>
            <w:r w:rsidR="004602FC">
              <w:rPr>
                <w:sz w:val="24"/>
                <w:szCs w:val="24"/>
              </w:rPr>
              <w:t>401,6</w:t>
            </w:r>
            <w:r>
              <w:rPr>
                <w:sz w:val="24"/>
                <w:szCs w:val="24"/>
              </w:rPr>
              <w:t xml:space="preserve"> тыс. руб.:</w:t>
            </w:r>
          </w:p>
          <w:p w:rsidR="00A7417C" w:rsidRDefault="00A7417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г. – 1</w:t>
            </w:r>
            <w:r w:rsidR="004602FC">
              <w:rPr>
                <w:sz w:val="24"/>
                <w:szCs w:val="24"/>
              </w:rPr>
              <w:t>401,6</w:t>
            </w:r>
            <w:r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7C" w:rsidRPr="00DF7DD0" w:rsidRDefault="00A7417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A7417C" w:rsidRPr="005F71FA" w:rsidTr="00100631">
        <w:trPr>
          <w:trHeight w:val="841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B8" w:rsidRDefault="00C01E05" w:rsidP="00974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21"/>
              <w:rPr>
                <w:rFonts w:ascii="Times New Roman" w:hAnsi="Times New Roman"/>
                <w:sz w:val="24"/>
                <w:szCs w:val="24"/>
              </w:rPr>
            </w:pPr>
            <w:r w:rsidRPr="00F54352">
              <w:rPr>
                <w:rFonts w:ascii="Times New Roman" w:hAnsi="Times New Roman"/>
                <w:sz w:val="24"/>
                <w:szCs w:val="24"/>
              </w:rPr>
              <w:t>1.</w:t>
            </w:r>
            <w:r w:rsidR="00A7417C" w:rsidRPr="00F54352">
              <w:rPr>
                <w:rFonts w:ascii="Times New Roman" w:hAnsi="Times New Roman"/>
                <w:sz w:val="24"/>
                <w:szCs w:val="24"/>
              </w:rPr>
              <w:t>11)</w:t>
            </w:r>
            <w:r w:rsidR="00F54352" w:rsidRPr="00F54352">
              <w:rPr>
                <w:rFonts w:ascii="Times New Roman" w:hAnsi="Times New Roman"/>
                <w:sz w:val="24"/>
                <w:szCs w:val="24"/>
              </w:rPr>
              <w:t xml:space="preserve"> Приобретение медицинского оборудования</w:t>
            </w:r>
            <w:r w:rsidR="00974C83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6766B8" w:rsidRDefault="006766B8" w:rsidP="00974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74C83">
              <w:rPr>
                <w:rFonts w:ascii="Times New Roman" w:hAnsi="Times New Roman"/>
                <w:sz w:val="24"/>
                <w:szCs w:val="24"/>
              </w:rPr>
              <w:t>ун</w:t>
            </w:r>
            <w:r w:rsidR="00F54352" w:rsidRPr="00F54352">
              <w:rPr>
                <w:rFonts w:ascii="Times New Roman" w:hAnsi="Times New Roman"/>
                <w:sz w:val="24"/>
                <w:szCs w:val="24"/>
              </w:rPr>
              <w:t>иверсальный электрохирургический генератор</w:t>
            </w:r>
            <w:r w:rsidR="00E11FB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7417C" w:rsidRPr="00F54352" w:rsidRDefault="006766B8" w:rsidP="00974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54352" w:rsidRPr="00F543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83DD6" w:rsidRPr="00F83DD6">
              <w:rPr>
                <w:rFonts w:ascii="Times New Roman" w:hAnsi="Times New Roman"/>
                <w:sz w:val="24"/>
                <w:szCs w:val="24"/>
              </w:rPr>
              <w:t>приобретение аппарата (системы) наружной (неинвазивной) контрпульсации</w:t>
            </w:r>
            <w:r w:rsidR="007B675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AA7" w:rsidRDefault="00427AA7" w:rsidP="00427AA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Октябрьского района</w:t>
            </w:r>
          </w:p>
          <w:p w:rsidR="00A7417C" w:rsidRPr="00DF7DD0" w:rsidRDefault="00A7417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55C" w:rsidRDefault="00974C83" w:rsidP="0047755C">
            <w:pPr>
              <w:pStyle w:val="ConsPlusCell"/>
              <w:rPr>
                <w:sz w:val="24"/>
                <w:szCs w:val="24"/>
              </w:rPr>
            </w:pPr>
            <w:r w:rsidRPr="00F54352">
              <w:rPr>
                <w:sz w:val="24"/>
                <w:szCs w:val="24"/>
              </w:rPr>
              <w:t>Приобретение медицинского оборудования</w:t>
            </w:r>
            <w:r>
              <w:rPr>
                <w:sz w:val="24"/>
                <w:szCs w:val="24"/>
              </w:rPr>
              <w:t xml:space="preserve">: </w:t>
            </w:r>
          </w:p>
          <w:p w:rsidR="0047755C" w:rsidRDefault="0047755C" w:rsidP="0047755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год:</w:t>
            </w:r>
          </w:p>
          <w:p w:rsidR="00A7417C" w:rsidRDefault="006766B8" w:rsidP="00AB6CFB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974C83">
              <w:rPr>
                <w:sz w:val="24"/>
                <w:szCs w:val="24"/>
              </w:rPr>
              <w:t>ун</w:t>
            </w:r>
            <w:r w:rsidR="00974C83" w:rsidRPr="00F54352">
              <w:rPr>
                <w:sz w:val="24"/>
                <w:szCs w:val="24"/>
              </w:rPr>
              <w:t xml:space="preserve">иверсальный электрохирургический генератор </w:t>
            </w:r>
            <w:r w:rsidR="00894B59">
              <w:rPr>
                <w:sz w:val="24"/>
                <w:szCs w:val="24"/>
              </w:rPr>
              <w:t>– 1</w:t>
            </w:r>
            <w:r w:rsidR="00AB6CFB">
              <w:rPr>
                <w:sz w:val="24"/>
                <w:szCs w:val="24"/>
              </w:rPr>
              <w:t>492,6</w:t>
            </w:r>
            <w:r w:rsidR="00894B59">
              <w:rPr>
                <w:sz w:val="24"/>
                <w:szCs w:val="24"/>
              </w:rPr>
              <w:t xml:space="preserve"> тыс. руб.</w:t>
            </w:r>
          </w:p>
          <w:p w:rsidR="00C71F20" w:rsidRDefault="00805B6D" w:rsidP="00AB6CFB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год:</w:t>
            </w:r>
          </w:p>
          <w:p w:rsidR="002A50C7" w:rsidRPr="00DF7DD0" w:rsidRDefault="006766B8" w:rsidP="0047755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-приобретение аппарата (системы) наружной (неинвазивной) контрпульсации</w:t>
            </w:r>
            <w:r w:rsidR="0047755C">
              <w:rPr>
                <w:sz w:val="24"/>
                <w:szCs w:val="24"/>
              </w:rPr>
              <w:t xml:space="preserve"> – 4200,0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7C" w:rsidRDefault="00A7417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 – </w:t>
            </w:r>
            <w:r w:rsidR="00C71F20">
              <w:rPr>
                <w:sz w:val="24"/>
                <w:szCs w:val="24"/>
              </w:rPr>
              <w:t>5692,5</w:t>
            </w:r>
            <w:r>
              <w:rPr>
                <w:sz w:val="24"/>
                <w:szCs w:val="24"/>
              </w:rPr>
              <w:t xml:space="preserve"> тыс. руб.:</w:t>
            </w:r>
          </w:p>
          <w:p w:rsidR="00A7417C" w:rsidRDefault="00A7417C" w:rsidP="00AB6CFB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г. – 1</w:t>
            </w:r>
            <w:r w:rsidR="00AB6CFB">
              <w:rPr>
                <w:sz w:val="24"/>
                <w:szCs w:val="24"/>
              </w:rPr>
              <w:t>492,6</w:t>
            </w:r>
            <w:r w:rsidR="00C71F20">
              <w:rPr>
                <w:sz w:val="24"/>
                <w:szCs w:val="24"/>
              </w:rPr>
              <w:t xml:space="preserve"> тыс. руб.;</w:t>
            </w:r>
          </w:p>
          <w:p w:rsidR="00C71F20" w:rsidRDefault="00C71F20" w:rsidP="00AB6CFB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г. – 4200,0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7C" w:rsidRPr="00DF7DD0" w:rsidRDefault="00A7417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00C56" w:rsidRPr="005F71FA" w:rsidTr="00C52C3E">
        <w:trPr>
          <w:trHeight w:val="841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C56" w:rsidRDefault="004664A6" w:rsidP="00AB4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  <w:r w:rsidR="00AB4E5E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) Приобретение в муниципальную собственность объектов недвижимости ОАО «РЖД» (здание узловой больницы станции «Каменоломни»)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C56" w:rsidRDefault="00300C5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C56" w:rsidRDefault="004664A6" w:rsidP="008C5B70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в муниципальную собственность объектов недвижимости ОАО «РЖД» (здание узловой больницы станции «Каменоломни»)</w:t>
            </w:r>
          </w:p>
          <w:p w:rsidR="00B34A2D" w:rsidRDefault="00B34A2D" w:rsidP="008C5B70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 г. – </w:t>
            </w:r>
            <w:r w:rsidR="002C6021">
              <w:rPr>
                <w:sz w:val="24"/>
                <w:szCs w:val="24"/>
              </w:rPr>
              <w:t>3419,8</w:t>
            </w:r>
            <w:r>
              <w:rPr>
                <w:sz w:val="24"/>
                <w:szCs w:val="24"/>
              </w:rPr>
              <w:t xml:space="preserve"> тыс. руб.;</w:t>
            </w:r>
          </w:p>
          <w:p w:rsidR="004664A6" w:rsidRDefault="004664A6" w:rsidP="004664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г. – 4357,1 тыс. руб.;</w:t>
            </w:r>
          </w:p>
          <w:p w:rsidR="004664A6" w:rsidRDefault="004664A6" w:rsidP="004664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г. – 4357,1 тыс. руб.;</w:t>
            </w:r>
          </w:p>
          <w:p w:rsidR="004664A6" w:rsidRDefault="004664A6" w:rsidP="004664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г. – 2178,6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4A6" w:rsidRDefault="004664A6" w:rsidP="004664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– 1</w:t>
            </w:r>
            <w:r w:rsidR="0053041A">
              <w:rPr>
                <w:sz w:val="24"/>
                <w:szCs w:val="24"/>
              </w:rPr>
              <w:t>4312,</w:t>
            </w:r>
            <w:r w:rsidR="002C6021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тыс. руб.:</w:t>
            </w:r>
          </w:p>
          <w:p w:rsidR="00B34A2D" w:rsidRDefault="00B34A2D" w:rsidP="004664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г. -</w:t>
            </w:r>
            <w:r w:rsidR="002C6021">
              <w:rPr>
                <w:sz w:val="24"/>
                <w:szCs w:val="24"/>
              </w:rPr>
              <w:t>3419,8</w:t>
            </w:r>
            <w:r>
              <w:rPr>
                <w:sz w:val="24"/>
                <w:szCs w:val="24"/>
              </w:rPr>
              <w:t xml:space="preserve"> тыс. руб.;</w:t>
            </w:r>
          </w:p>
          <w:p w:rsidR="004664A6" w:rsidRDefault="004664A6" w:rsidP="004664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г. – 4357,1 тыс. руб.;</w:t>
            </w:r>
          </w:p>
          <w:p w:rsidR="004664A6" w:rsidRDefault="004664A6" w:rsidP="004664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г. – 4357,1 тыс. руб.;</w:t>
            </w:r>
          </w:p>
          <w:p w:rsidR="00300C56" w:rsidRDefault="004664A6" w:rsidP="004664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г. – 2178,6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C56" w:rsidRPr="00DF7DD0" w:rsidRDefault="00300C56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C52C3E">
        <w:trPr>
          <w:trHeight w:val="1074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44A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2) Подпрограмма 2 «Совершенствование оказания специализированной медицинской помощи»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427AA7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Default="0066099A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 – </w:t>
            </w:r>
            <w:r w:rsidR="000F591F">
              <w:rPr>
                <w:sz w:val="24"/>
                <w:szCs w:val="24"/>
              </w:rPr>
              <w:t>535,5</w:t>
            </w:r>
            <w:r>
              <w:rPr>
                <w:sz w:val="24"/>
                <w:szCs w:val="24"/>
              </w:rPr>
              <w:t xml:space="preserve"> тыс. руб.:</w:t>
            </w:r>
          </w:p>
          <w:p w:rsidR="0066099A" w:rsidRPr="00DF7DD0" w:rsidRDefault="0066099A" w:rsidP="00EC4A50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 г. – </w:t>
            </w:r>
            <w:r w:rsidR="000F591F">
              <w:rPr>
                <w:sz w:val="24"/>
                <w:szCs w:val="24"/>
              </w:rPr>
              <w:t>535</w:t>
            </w:r>
            <w:r w:rsidR="00EC4A50">
              <w:rPr>
                <w:sz w:val="24"/>
                <w:szCs w:val="24"/>
              </w:rPr>
              <w:t>,5</w:t>
            </w:r>
            <w:r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C52C3E">
        <w:trPr>
          <w:trHeight w:val="713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2.1) Мероприятия по снижению смертности от </w:t>
            </w:r>
            <w:proofErr w:type="gramStart"/>
            <w:r w:rsidRPr="00DF7DD0">
              <w:rPr>
                <w:sz w:val="24"/>
                <w:szCs w:val="24"/>
              </w:rPr>
              <w:t>сердечно-сосудистых</w:t>
            </w:r>
            <w:proofErr w:type="gramEnd"/>
            <w:r w:rsidRPr="00DF7DD0">
              <w:rPr>
                <w:sz w:val="24"/>
                <w:szCs w:val="24"/>
              </w:rPr>
              <w:t xml:space="preserve"> заболеваний</w:t>
            </w:r>
          </w:p>
          <w:p w:rsidR="00ED144A" w:rsidRPr="00DF7DD0" w:rsidRDefault="00ED144A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1E7D36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E8" w:rsidRDefault="002776E8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год:</w:t>
            </w:r>
          </w:p>
          <w:p w:rsidR="00E22E2C" w:rsidRPr="00DF7DD0" w:rsidRDefault="002776E8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1062E5">
              <w:rPr>
                <w:sz w:val="24"/>
                <w:szCs w:val="24"/>
              </w:rPr>
              <w:t>риобретение мебели, сетевых фильтров, приобретение и установка сплит-систем – 80,7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36" w:rsidRDefault="001E7D36" w:rsidP="001E7D3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– 80,7 тыс. руб.:</w:t>
            </w:r>
          </w:p>
          <w:p w:rsidR="00E22E2C" w:rsidRPr="00DF7DD0" w:rsidRDefault="001E7D36" w:rsidP="001E7D3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г. – 80,7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4A276B" w:rsidRPr="005F71FA" w:rsidTr="00C52C3E">
        <w:trPr>
          <w:trHeight w:val="713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B" w:rsidRPr="00DF7DD0" w:rsidRDefault="004A276B" w:rsidP="00DA09FA">
            <w:pPr>
              <w:pStyle w:val="ConsPlusCell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2.2)</w:t>
            </w:r>
            <w:r w:rsidR="006F0553">
              <w:rPr>
                <w:sz w:val="24"/>
                <w:szCs w:val="24"/>
              </w:rPr>
              <w:t xml:space="preserve"> Компенсация фактически произведенных затрат по оказанию экстренной и неотложной медицинской помощи гражданам Украины, вынужденно покинувших территорию Украины и находящимся на территории Ростовской области</w:t>
            </w:r>
            <w:proofErr w:type="gramEnd"/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B" w:rsidRPr="00DF7DD0" w:rsidRDefault="004D1C00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E8" w:rsidRDefault="002776E8" w:rsidP="000F591F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год:</w:t>
            </w:r>
          </w:p>
          <w:p w:rsidR="00ED144A" w:rsidRPr="00DF7DD0" w:rsidRDefault="002776E8" w:rsidP="000F591F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FD32A1">
              <w:rPr>
                <w:sz w:val="24"/>
                <w:szCs w:val="24"/>
              </w:rPr>
              <w:t xml:space="preserve">омпенсация фактически произведенных затрат по оказанию экстренной и неотложной медицинской помощи гражданам Украины, вынужденно покинувших территорию Украины и находящимся на территории Ростовской области – </w:t>
            </w:r>
            <w:r w:rsidR="000F591F">
              <w:rPr>
                <w:sz w:val="24"/>
                <w:szCs w:val="24"/>
              </w:rPr>
              <w:t>454,8</w:t>
            </w:r>
            <w:r w:rsidR="003B6749">
              <w:rPr>
                <w:sz w:val="24"/>
                <w:szCs w:val="24"/>
              </w:rPr>
              <w:t xml:space="preserve"> </w:t>
            </w:r>
            <w:proofErr w:type="spellStart"/>
            <w:r w:rsidR="00FD32A1">
              <w:rPr>
                <w:sz w:val="24"/>
                <w:szCs w:val="24"/>
              </w:rPr>
              <w:t>тыс</w:t>
            </w:r>
            <w:proofErr w:type="gramStart"/>
            <w:r w:rsidR="00FD32A1">
              <w:rPr>
                <w:sz w:val="24"/>
                <w:szCs w:val="24"/>
              </w:rPr>
              <w:t>.р</w:t>
            </w:r>
            <w:proofErr w:type="gramEnd"/>
            <w:r w:rsidR="00FD32A1">
              <w:rPr>
                <w:sz w:val="24"/>
                <w:szCs w:val="24"/>
              </w:rPr>
              <w:t>уб</w:t>
            </w:r>
            <w:proofErr w:type="spellEnd"/>
            <w:r w:rsidR="00FD32A1"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B" w:rsidRDefault="00120B9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 – </w:t>
            </w:r>
            <w:r w:rsidR="000F591F">
              <w:rPr>
                <w:sz w:val="24"/>
                <w:szCs w:val="24"/>
              </w:rPr>
              <w:t>454,8</w:t>
            </w:r>
            <w:r>
              <w:rPr>
                <w:sz w:val="24"/>
                <w:szCs w:val="24"/>
              </w:rPr>
              <w:t xml:space="preserve"> тыс. руб.:</w:t>
            </w:r>
          </w:p>
          <w:p w:rsidR="00120B9C" w:rsidRPr="00DF7DD0" w:rsidRDefault="00120B9C" w:rsidP="000F591F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 г. – </w:t>
            </w:r>
            <w:r w:rsidR="000F591F">
              <w:rPr>
                <w:sz w:val="24"/>
                <w:szCs w:val="24"/>
              </w:rPr>
              <w:t>454,8</w:t>
            </w:r>
            <w:r w:rsidR="0007358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B" w:rsidRPr="00DF7DD0" w:rsidRDefault="004A276B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C52C3E">
        <w:trPr>
          <w:trHeight w:val="693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44A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3) Подпрограмма 3 «Кадровое обеспечение системы здравоохранения»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C52C3E">
        <w:trPr>
          <w:trHeight w:val="442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44A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3.1) Социальная поддержка отдельных категорий мед</w:t>
            </w:r>
            <w:proofErr w:type="gramStart"/>
            <w:r w:rsidRPr="00DF7DD0">
              <w:rPr>
                <w:sz w:val="24"/>
                <w:szCs w:val="24"/>
              </w:rPr>
              <w:t>.</w:t>
            </w:r>
            <w:proofErr w:type="gramEnd"/>
            <w:r w:rsidRPr="00DF7DD0">
              <w:rPr>
                <w:sz w:val="24"/>
                <w:szCs w:val="24"/>
              </w:rPr>
              <w:t xml:space="preserve"> </w:t>
            </w:r>
            <w:proofErr w:type="gramStart"/>
            <w:r w:rsidRPr="00DF7DD0">
              <w:rPr>
                <w:sz w:val="24"/>
                <w:szCs w:val="24"/>
              </w:rPr>
              <w:t>р</w:t>
            </w:r>
            <w:proofErr w:type="gramEnd"/>
            <w:r w:rsidRPr="00DF7DD0">
              <w:rPr>
                <w:sz w:val="24"/>
                <w:szCs w:val="24"/>
              </w:rPr>
              <w:t>аботников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C52C3E">
        <w:trPr>
          <w:trHeight w:val="593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3.2) Повышение престижа мед</w:t>
            </w:r>
            <w:proofErr w:type="gramStart"/>
            <w:r w:rsidRPr="00DF7DD0">
              <w:rPr>
                <w:sz w:val="24"/>
                <w:szCs w:val="24"/>
              </w:rPr>
              <w:t>.</w:t>
            </w:r>
            <w:proofErr w:type="gramEnd"/>
            <w:r w:rsidRPr="00DF7DD0">
              <w:rPr>
                <w:sz w:val="24"/>
                <w:szCs w:val="24"/>
              </w:rPr>
              <w:t xml:space="preserve"> </w:t>
            </w:r>
            <w:proofErr w:type="gramStart"/>
            <w:r w:rsidRPr="00DF7DD0">
              <w:rPr>
                <w:sz w:val="24"/>
                <w:szCs w:val="24"/>
              </w:rPr>
              <w:t>с</w:t>
            </w:r>
            <w:proofErr w:type="gramEnd"/>
            <w:r w:rsidRPr="00DF7DD0">
              <w:rPr>
                <w:sz w:val="24"/>
                <w:szCs w:val="24"/>
              </w:rPr>
              <w:t>пециальностей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C52C3E">
        <w:trPr>
          <w:trHeight w:val="710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3.3) Софинансирование расходных обязательств на повышение квалификации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C52C3E">
        <w:trPr>
          <w:trHeight w:val="397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3.4) Приобретение муниципального жилья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E22E2C" w:rsidRPr="005F71FA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Times New Roman" w:hAnsi="Times New Roman"/>
          <w:sz w:val="24"/>
          <w:szCs w:val="24"/>
        </w:rPr>
      </w:pPr>
      <w:bookmarkStart w:id="2" w:name="Par457"/>
      <w:bookmarkEnd w:id="2"/>
    </w:p>
    <w:p w:rsidR="00E22E2C" w:rsidRPr="005F71FA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>*- наименование мероприятия в соответствии с Перечнем мероприятий подпрограммы.</w:t>
      </w:r>
    </w:p>
    <w:p w:rsidR="00E22E2C" w:rsidRPr="005F71FA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bookmarkStart w:id="3" w:name="Par458"/>
      <w:bookmarkEnd w:id="3"/>
      <w:r w:rsidRPr="005F71FA">
        <w:rPr>
          <w:rFonts w:ascii="Times New Roman" w:hAnsi="Times New Roman"/>
          <w:sz w:val="24"/>
          <w:szCs w:val="24"/>
        </w:rPr>
        <w:t xml:space="preserve">**- бюджет Октябрьского района; бюджеты поселений, областной бюджет, другие источники; для средств, привлекаемых из областного бюджета, указывается, в рамках участия в какой государственной программе эти средства привлечены, для других источников (в том числе средств, </w:t>
      </w:r>
      <w:r w:rsidRPr="005F71FA">
        <w:rPr>
          <w:rFonts w:ascii="Times New Roman" w:hAnsi="Times New Roman"/>
          <w:sz w:val="24"/>
          <w:szCs w:val="24"/>
        </w:rPr>
        <w:lastRenderedPageBreak/>
        <w:t xml:space="preserve">привлекаемых из бюджетов поселений) указываются реквизиты соглашений и договоров; </w:t>
      </w:r>
      <w:bookmarkStart w:id="4" w:name="Par459"/>
      <w:bookmarkEnd w:id="4"/>
    </w:p>
    <w:p w:rsidR="00E22E2C" w:rsidRPr="005F71FA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proofErr w:type="gramStart"/>
      <w:r w:rsidRPr="005F71FA">
        <w:rPr>
          <w:rFonts w:ascii="Times New Roman" w:hAnsi="Times New Roman"/>
          <w:sz w:val="24"/>
          <w:szCs w:val="24"/>
        </w:rPr>
        <w:t>***- указывается формула, по которой произведен расчет объема финансовых ресурсов на реализацию мероприятия, с указанием источников данных, используемых в расчете; при описании расчетов указываются все показатели, заложенные в расчет (показатели проектно-сметной документации, смет расходов или смет аналогичных видов работ с учетом индексов-дефляторов, уровня обеспеченности объектами, оборудованием и другие показатели в соответствии со спецификой подпрограммы).</w:t>
      </w:r>
      <w:proofErr w:type="gramEnd"/>
    </w:p>
    <w:p w:rsidR="00E22E2C" w:rsidRPr="005F71FA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bookmarkStart w:id="5" w:name="Par460"/>
      <w:bookmarkEnd w:id="5"/>
      <w:r w:rsidRPr="005F71FA">
        <w:rPr>
          <w:rFonts w:ascii="Times New Roman" w:hAnsi="Times New Roman"/>
          <w:sz w:val="24"/>
          <w:szCs w:val="24"/>
        </w:rPr>
        <w:t>****- указывается общий объем финансирования мероприятий с разбивкой по годам, а также пояснение принципа распределения финансирования по годам реализации подпрограммы.</w:t>
      </w:r>
    </w:p>
    <w:p w:rsidR="00E22E2C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bookmarkStart w:id="6" w:name="Par461"/>
      <w:bookmarkEnd w:id="6"/>
      <w:r w:rsidRPr="005F71FA">
        <w:rPr>
          <w:rFonts w:ascii="Times New Roman" w:hAnsi="Times New Roman"/>
          <w:sz w:val="24"/>
          <w:szCs w:val="24"/>
        </w:rPr>
        <w:t>*****- заполняется в случае возникновения текущих расходов будущих периодов, возникающих в результате выполнения мероприятия (указываются формулы и источники расчетов).</w:t>
      </w:r>
    </w:p>
    <w:p w:rsidR="00E22E2C" w:rsidRPr="00AF3921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8"/>
          <w:szCs w:val="24"/>
        </w:rPr>
      </w:pPr>
    </w:p>
    <w:p w:rsidR="00F2630A" w:rsidRPr="00AF3921" w:rsidRDefault="00F2630A" w:rsidP="00DA09F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8"/>
          <w:szCs w:val="24"/>
        </w:rPr>
      </w:pPr>
    </w:p>
    <w:p w:rsidR="00E22E2C" w:rsidRPr="00624CA1" w:rsidRDefault="00E22E2C" w:rsidP="00DA09FA">
      <w:pPr>
        <w:pStyle w:val="5"/>
        <w:keepNext w:val="0"/>
        <w:widowControl w:val="0"/>
        <w:ind w:left="567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 </w:t>
      </w:r>
      <w:r w:rsidR="00347F7C">
        <w:rPr>
          <w:rFonts w:ascii="Times New Roman CYR" w:hAnsi="Times New Roman CYR" w:cs="Times New Roman CYR"/>
          <w:bCs/>
          <w:szCs w:val="28"/>
        </w:rPr>
        <w:t xml:space="preserve">   </w:t>
      </w:r>
      <w:r>
        <w:rPr>
          <w:rFonts w:ascii="Times New Roman CYR" w:hAnsi="Times New Roman CYR" w:cs="Times New Roman CYR"/>
          <w:bCs/>
          <w:szCs w:val="28"/>
        </w:rPr>
        <w:t xml:space="preserve"> </w:t>
      </w:r>
      <w:r w:rsidR="003E1D63">
        <w:rPr>
          <w:rFonts w:ascii="Times New Roman CYR" w:hAnsi="Times New Roman CYR" w:cs="Times New Roman CYR"/>
          <w:bCs/>
          <w:szCs w:val="28"/>
        </w:rPr>
        <w:t xml:space="preserve"> </w:t>
      </w:r>
      <w:r w:rsidR="00B80399">
        <w:rPr>
          <w:rFonts w:ascii="Times New Roman CYR" w:hAnsi="Times New Roman CYR" w:cs="Times New Roman CYR"/>
          <w:bCs/>
          <w:szCs w:val="28"/>
        </w:rPr>
        <w:t>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 w:rsidR="00B80399">
        <w:rPr>
          <w:rFonts w:ascii="Times New Roman CYR" w:hAnsi="Times New Roman CYR" w:cs="Times New Roman CYR"/>
          <w:bCs/>
          <w:szCs w:val="28"/>
        </w:rPr>
        <w:t xml:space="preserve">ий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D56A81" w:rsidRDefault="00E22E2C" w:rsidP="00DA09FA">
      <w:pPr>
        <w:widowControl w:val="0"/>
        <w:autoSpaceDE w:val="0"/>
        <w:spacing w:after="0" w:line="240" w:lineRule="auto"/>
        <w:ind w:left="567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                                     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</w:t>
      </w:r>
      <w:r w:rsidRPr="00362ADB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</w:t>
      </w:r>
      <w:r w:rsidR="00B80399">
        <w:rPr>
          <w:rFonts w:ascii="Times New Roman CYR" w:hAnsi="Times New Roman CYR" w:cs="Times New Roman CYR"/>
          <w:bCs/>
          <w:sz w:val="28"/>
          <w:szCs w:val="28"/>
        </w:rPr>
        <w:t>Н.Н. Савченко</w:t>
      </w:r>
      <w:r w:rsidR="00D56A81">
        <w:rPr>
          <w:rFonts w:ascii="Times New Roman CYR" w:hAnsi="Times New Roman CYR" w:cs="Times New Roman CYR"/>
          <w:bCs/>
          <w:sz w:val="28"/>
          <w:szCs w:val="28"/>
        </w:rPr>
        <w:br w:type="page"/>
      </w:r>
    </w:p>
    <w:p w:rsidR="00E22E2C" w:rsidRPr="005A0F87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lastRenderedPageBreak/>
        <w:t>Приложение №</w:t>
      </w:r>
      <w:r w:rsidR="008823C7">
        <w:rPr>
          <w:rFonts w:ascii="Times New Roman" w:hAnsi="Times New Roman"/>
          <w:sz w:val="28"/>
          <w:szCs w:val="24"/>
        </w:rPr>
        <w:t>9</w:t>
      </w:r>
    </w:p>
    <w:p w:rsidR="00E22E2C" w:rsidRPr="005A0F87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к постановлению</w:t>
      </w:r>
    </w:p>
    <w:p w:rsidR="00E22E2C" w:rsidRPr="005A0F87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Администрации</w:t>
      </w:r>
    </w:p>
    <w:p w:rsidR="00E22E2C" w:rsidRPr="005A0F87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Октябрьского района</w:t>
      </w:r>
    </w:p>
    <w:p w:rsidR="00E22E2C" w:rsidRDefault="00515540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27.01.2015  № 48</w:t>
      </w:r>
    </w:p>
    <w:p w:rsidR="00E22E2C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D2488A" w:rsidRPr="005F71FA" w:rsidRDefault="00D2488A" w:rsidP="00DA09FA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E22E2C" w:rsidRPr="005F71FA" w:rsidRDefault="00E22E2C" w:rsidP="00DA09F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7" w:name="Par470"/>
      <w:bookmarkEnd w:id="7"/>
      <w:r w:rsidRPr="005F71FA">
        <w:rPr>
          <w:rFonts w:ascii="Times New Roman" w:hAnsi="Times New Roman" w:cs="Times New Roman"/>
          <w:sz w:val="24"/>
          <w:szCs w:val="24"/>
        </w:rPr>
        <w:t>ПЕРЕЧЕНЬ МЕРОПРИЯТИЙ МУНИЦИПАЛЬНОЙ ПРОГРАММЫ (ПОДПРОГРАММЫ)</w:t>
      </w:r>
    </w:p>
    <w:p w:rsidR="00E22E2C" w:rsidRPr="005F71FA" w:rsidRDefault="00E22E2C" w:rsidP="00DA09F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F71FA">
        <w:rPr>
          <w:rFonts w:ascii="Times New Roman" w:hAnsi="Times New Roman" w:cs="Times New Roman"/>
          <w:sz w:val="24"/>
          <w:szCs w:val="24"/>
        </w:rPr>
        <w:t xml:space="preserve"> ОКТЯБРЬСКОГО РАЙОНА «РАЗВИТИЕ ЗДРАВООХРАНЕНИЯ»</w:t>
      </w:r>
    </w:p>
    <w:p w:rsidR="00E22E2C" w:rsidRPr="005F71FA" w:rsidRDefault="00E22E2C" w:rsidP="00DA09F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67" w:type="dxa"/>
        <w:jc w:val="center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13"/>
        <w:gridCol w:w="1548"/>
        <w:gridCol w:w="1227"/>
        <w:gridCol w:w="1386"/>
        <w:gridCol w:w="1067"/>
        <w:gridCol w:w="975"/>
        <w:gridCol w:w="860"/>
        <w:gridCol w:w="775"/>
        <w:gridCol w:w="632"/>
        <w:gridCol w:w="670"/>
        <w:gridCol w:w="948"/>
        <w:gridCol w:w="992"/>
        <w:gridCol w:w="751"/>
        <w:gridCol w:w="809"/>
        <w:gridCol w:w="1139"/>
        <w:gridCol w:w="1275"/>
      </w:tblGrid>
      <w:tr w:rsidR="00E22E2C" w:rsidRPr="005F71FA" w:rsidTr="0051175E">
        <w:trPr>
          <w:trHeight w:val="834"/>
          <w:tblCellSpacing w:w="5" w:type="nil"/>
          <w:jc w:val="center"/>
        </w:trPr>
        <w:tc>
          <w:tcPr>
            <w:tcW w:w="513" w:type="dxa"/>
            <w:vMerge w:val="restart"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N </w:t>
            </w:r>
            <w:proofErr w:type="gramStart"/>
            <w:r w:rsidRPr="005F71FA">
              <w:rPr>
                <w:sz w:val="24"/>
                <w:szCs w:val="24"/>
              </w:rPr>
              <w:t>п</w:t>
            </w:r>
            <w:proofErr w:type="gramEnd"/>
            <w:r w:rsidRPr="005F71FA">
              <w:rPr>
                <w:sz w:val="24"/>
                <w:szCs w:val="24"/>
              </w:rPr>
              <w:t xml:space="preserve">/п </w:t>
            </w:r>
          </w:p>
        </w:tc>
        <w:tc>
          <w:tcPr>
            <w:tcW w:w="1548" w:type="dxa"/>
            <w:vMerge w:val="restart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Мероприятия</w:t>
            </w:r>
          </w:p>
        </w:tc>
        <w:tc>
          <w:tcPr>
            <w:tcW w:w="1227" w:type="dxa"/>
            <w:vMerge w:val="restart"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Перечень стандартных процедур, обеспечивающих выполнение мероприятия, с указанием предельных сроков их исполнения*</w:t>
            </w:r>
          </w:p>
        </w:tc>
        <w:tc>
          <w:tcPr>
            <w:tcW w:w="1386" w:type="dxa"/>
            <w:vMerge w:val="restart"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067" w:type="dxa"/>
            <w:vMerge w:val="restart"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975" w:type="dxa"/>
            <w:vMerge w:val="restart"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Объем финансирования мероприятия в текущем </w:t>
            </w:r>
            <w:r w:rsidR="00930CA9">
              <w:rPr>
                <w:sz w:val="24"/>
                <w:szCs w:val="24"/>
              </w:rPr>
              <w:t xml:space="preserve">(2013) </w:t>
            </w:r>
            <w:r w:rsidRPr="005F71FA">
              <w:rPr>
                <w:sz w:val="24"/>
                <w:szCs w:val="24"/>
              </w:rPr>
              <w:t>финансовом году (тыс. руб.)</w:t>
            </w:r>
          </w:p>
        </w:tc>
        <w:tc>
          <w:tcPr>
            <w:tcW w:w="860" w:type="dxa"/>
            <w:vMerge w:val="restart"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Всего (тыс. руб.) </w:t>
            </w:r>
          </w:p>
        </w:tc>
        <w:tc>
          <w:tcPr>
            <w:tcW w:w="5577" w:type="dxa"/>
            <w:gridSpan w:val="7"/>
          </w:tcPr>
          <w:p w:rsidR="00E22E2C" w:rsidRPr="005F71FA" w:rsidRDefault="00E22E2C" w:rsidP="00DA09FA">
            <w:pPr>
              <w:pStyle w:val="ConsPlusCell"/>
              <w:ind w:right="-75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Объем финансирования по годам (тыс. руб.)         </w:t>
            </w:r>
          </w:p>
        </w:tc>
        <w:tc>
          <w:tcPr>
            <w:tcW w:w="1139" w:type="dxa"/>
            <w:vMerge w:val="restart"/>
          </w:tcPr>
          <w:p w:rsidR="00E22E2C" w:rsidRPr="005F71FA" w:rsidRDefault="00E22E2C" w:rsidP="00DA09FA">
            <w:pPr>
              <w:pStyle w:val="ConsPlusCell"/>
              <w:ind w:right="-75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Ответственный исполнитель мероприятия </w:t>
            </w:r>
          </w:p>
        </w:tc>
        <w:tc>
          <w:tcPr>
            <w:tcW w:w="1275" w:type="dxa"/>
            <w:vMerge w:val="restart"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Результаты  выполнения мероприятий </w:t>
            </w:r>
          </w:p>
        </w:tc>
      </w:tr>
      <w:tr w:rsidR="00E22E2C" w:rsidRPr="005F71FA" w:rsidTr="0051175E">
        <w:trPr>
          <w:trHeight w:val="4322"/>
          <w:tblCellSpacing w:w="5" w:type="nil"/>
          <w:jc w:val="center"/>
        </w:trPr>
        <w:tc>
          <w:tcPr>
            <w:tcW w:w="513" w:type="dxa"/>
            <w:vMerge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  <w:vMerge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067" w:type="dxa"/>
            <w:vMerge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75" w:type="dxa"/>
            <w:vMerge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vMerge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Очередной финансовый 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2014</w:t>
            </w:r>
            <w:r w:rsidRPr="005F71FA">
              <w:rPr>
                <w:sz w:val="24"/>
                <w:szCs w:val="24"/>
              </w:rPr>
              <w:br/>
              <w:t>год</w:t>
            </w:r>
          </w:p>
        </w:tc>
        <w:tc>
          <w:tcPr>
            <w:tcW w:w="632" w:type="dxa"/>
          </w:tcPr>
          <w:p w:rsidR="00E22E2C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1-й год планового периода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 </w:t>
            </w:r>
          </w:p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2015 год</w:t>
            </w:r>
          </w:p>
        </w:tc>
        <w:tc>
          <w:tcPr>
            <w:tcW w:w="670" w:type="dxa"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2-й год  </w:t>
            </w:r>
            <w:r w:rsidRPr="005F71FA">
              <w:rPr>
                <w:sz w:val="24"/>
                <w:szCs w:val="24"/>
              </w:rPr>
              <w:br/>
              <w:t>планового периода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2016 год</w:t>
            </w:r>
          </w:p>
        </w:tc>
        <w:tc>
          <w:tcPr>
            <w:tcW w:w="948" w:type="dxa"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3-й год планового периода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 </w:t>
            </w:r>
          </w:p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2017</w:t>
            </w:r>
          </w:p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4-й год планового периода 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2018</w:t>
            </w:r>
          </w:p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год</w:t>
            </w:r>
          </w:p>
        </w:tc>
        <w:tc>
          <w:tcPr>
            <w:tcW w:w="751" w:type="dxa"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5-й год планового периода 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2019</w:t>
            </w:r>
          </w:p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год</w:t>
            </w:r>
          </w:p>
        </w:tc>
        <w:tc>
          <w:tcPr>
            <w:tcW w:w="809" w:type="dxa"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6-й год планового периода  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2020</w:t>
            </w:r>
          </w:p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год</w:t>
            </w:r>
          </w:p>
        </w:tc>
        <w:tc>
          <w:tcPr>
            <w:tcW w:w="1139" w:type="dxa"/>
            <w:vMerge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51175E">
        <w:trPr>
          <w:trHeight w:val="415"/>
          <w:tblCellSpacing w:w="5" w:type="nil"/>
          <w:jc w:val="center"/>
        </w:trPr>
        <w:tc>
          <w:tcPr>
            <w:tcW w:w="513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</w:t>
            </w:r>
          </w:p>
        </w:tc>
        <w:tc>
          <w:tcPr>
            <w:tcW w:w="1548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</w:t>
            </w:r>
          </w:p>
        </w:tc>
        <w:tc>
          <w:tcPr>
            <w:tcW w:w="1227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3</w:t>
            </w:r>
          </w:p>
        </w:tc>
        <w:tc>
          <w:tcPr>
            <w:tcW w:w="1386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4</w:t>
            </w:r>
          </w:p>
        </w:tc>
        <w:tc>
          <w:tcPr>
            <w:tcW w:w="1067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5</w:t>
            </w:r>
          </w:p>
        </w:tc>
        <w:tc>
          <w:tcPr>
            <w:tcW w:w="975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6</w:t>
            </w:r>
          </w:p>
        </w:tc>
        <w:tc>
          <w:tcPr>
            <w:tcW w:w="860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7</w:t>
            </w:r>
          </w:p>
        </w:tc>
        <w:tc>
          <w:tcPr>
            <w:tcW w:w="775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8</w:t>
            </w:r>
          </w:p>
        </w:tc>
        <w:tc>
          <w:tcPr>
            <w:tcW w:w="632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9</w:t>
            </w:r>
          </w:p>
        </w:tc>
        <w:tc>
          <w:tcPr>
            <w:tcW w:w="670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10</w:t>
            </w:r>
          </w:p>
        </w:tc>
        <w:tc>
          <w:tcPr>
            <w:tcW w:w="948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12</w:t>
            </w:r>
          </w:p>
        </w:tc>
        <w:tc>
          <w:tcPr>
            <w:tcW w:w="751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09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39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bookmarkStart w:id="8" w:name="Par488"/>
            <w:bookmarkEnd w:id="8"/>
            <w:r w:rsidRPr="005F71F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</w:p>
        </w:tc>
      </w:tr>
      <w:tr w:rsidR="00E22E2C" w:rsidRPr="005F71FA" w:rsidTr="00955FCE">
        <w:trPr>
          <w:trHeight w:val="744"/>
          <w:tblCellSpacing w:w="5" w:type="nil"/>
          <w:jc w:val="center"/>
        </w:trPr>
        <w:tc>
          <w:tcPr>
            <w:tcW w:w="513" w:type="dxa"/>
          </w:tcPr>
          <w:p w:rsidR="00E22E2C" w:rsidRPr="00CA7D7E" w:rsidRDefault="00E22E2C" w:rsidP="00DA09FA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:rsidR="00E22E2C" w:rsidRPr="00CA7D7E" w:rsidRDefault="00E22E2C" w:rsidP="00DA09FA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CA7D7E">
              <w:rPr>
                <w:b/>
                <w:sz w:val="24"/>
                <w:szCs w:val="24"/>
              </w:rPr>
              <w:t>ВСЕГО:</w:t>
            </w:r>
          </w:p>
        </w:tc>
        <w:tc>
          <w:tcPr>
            <w:tcW w:w="1227" w:type="dxa"/>
          </w:tcPr>
          <w:p w:rsidR="00E22E2C" w:rsidRPr="00CA7D7E" w:rsidRDefault="00E22E2C" w:rsidP="00DA09FA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CA7D7E" w:rsidRDefault="00E22E2C" w:rsidP="00DA09FA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:rsidR="00E22E2C" w:rsidRPr="00CA7D7E" w:rsidRDefault="00E22E2C" w:rsidP="00DA09FA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5" w:type="dxa"/>
          </w:tcPr>
          <w:p w:rsidR="00E22E2C" w:rsidRPr="00CA7D7E" w:rsidRDefault="00E22E2C" w:rsidP="00DA09FA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21149,4</w:t>
            </w:r>
          </w:p>
        </w:tc>
        <w:tc>
          <w:tcPr>
            <w:tcW w:w="860" w:type="dxa"/>
          </w:tcPr>
          <w:p w:rsidR="00E22E2C" w:rsidRPr="00CA7D7E" w:rsidRDefault="00955FCE" w:rsidP="008669FE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79798,6</w:t>
            </w:r>
          </w:p>
        </w:tc>
        <w:tc>
          <w:tcPr>
            <w:tcW w:w="775" w:type="dxa"/>
            <w:shd w:val="clear" w:color="auto" w:fill="auto"/>
          </w:tcPr>
          <w:p w:rsidR="00E22E2C" w:rsidRPr="00CA7D7E" w:rsidRDefault="00445123" w:rsidP="002B44FA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2B44FA">
              <w:rPr>
                <w:b/>
                <w:sz w:val="24"/>
                <w:szCs w:val="24"/>
              </w:rPr>
              <w:t>5424,7</w:t>
            </w:r>
          </w:p>
        </w:tc>
        <w:tc>
          <w:tcPr>
            <w:tcW w:w="632" w:type="dxa"/>
          </w:tcPr>
          <w:p w:rsidR="00E22E2C" w:rsidRPr="00CA7D7E" w:rsidRDefault="00677F43" w:rsidP="00955FCE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D12D5C">
              <w:rPr>
                <w:b/>
                <w:sz w:val="24"/>
                <w:szCs w:val="24"/>
              </w:rPr>
              <w:t>5</w:t>
            </w:r>
            <w:r w:rsidR="00955FCE">
              <w:rPr>
                <w:b/>
                <w:sz w:val="24"/>
                <w:szCs w:val="24"/>
              </w:rPr>
              <w:t>526,8</w:t>
            </w:r>
          </w:p>
        </w:tc>
        <w:tc>
          <w:tcPr>
            <w:tcW w:w="670" w:type="dxa"/>
          </w:tcPr>
          <w:p w:rsidR="00E22E2C" w:rsidRPr="00CA7D7E" w:rsidRDefault="00955FCE" w:rsidP="00DA09FA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10750,5</w:t>
            </w:r>
          </w:p>
        </w:tc>
        <w:tc>
          <w:tcPr>
            <w:tcW w:w="948" w:type="dxa"/>
          </w:tcPr>
          <w:p w:rsidR="00E22E2C" w:rsidRPr="00CA7D7E" w:rsidRDefault="00955FCE" w:rsidP="00DA09FA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8658,1</w:t>
            </w:r>
          </w:p>
        </w:tc>
        <w:tc>
          <w:tcPr>
            <w:tcW w:w="992" w:type="dxa"/>
          </w:tcPr>
          <w:p w:rsidR="00E22E2C" w:rsidRPr="00CA7D7E" w:rsidRDefault="00955FCE" w:rsidP="00DA09FA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6479,5</w:t>
            </w:r>
          </w:p>
        </w:tc>
        <w:tc>
          <w:tcPr>
            <w:tcW w:w="751" w:type="dxa"/>
          </w:tcPr>
          <w:p w:rsidR="00E22E2C" w:rsidRPr="00CA7D7E" w:rsidRDefault="00955FCE" w:rsidP="00DA09FA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6479,5</w:t>
            </w:r>
          </w:p>
        </w:tc>
        <w:tc>
          <w:tcPr>
            <w:tcW w:w="809" w:type="dxa"/>
          </w:tcPr>
          <w:p w:rsidR="00E22E2C" w:rsidRPr="00CA7D7E" w:rsidRDefault="00955FCE" w:rsidP="00DA09FA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6479,5</w:t>
            </w:r>
          </w:p>
        </w:tc>
        <w:tc>
          <w:tcPr>
            <w:tcW w:w="1139" w:type="dxa"/>
          </w:tcPr>
          <w:p w:rsidR="00E22E2C" w:rsidRPr="00CA7D7E" w:rsidRDefault="009C00B0" w:rsidP="009C00B0">
            <w:pPr>
              <w:pStyle w:val="ConsPlusCell"/>
              <w:rPr>
                <w:b/>
                <w:sz w:val="24"/>
                <w:szCs w:val="24"/>
              </w:rPr>
            </w:pPr>
            <w:r w:rsidRPr="00BC61EB">
              <w:rPr>
                <w:b/>
                <w:sz w:val="24"/>
                <w:szCs w:val="24"/>
              </w:rPr>
              <w:t xml:space="preserve">КУМИ  Администрации </w:t>
            </w:r>
            <w:r w:rsidRPr="00BC61EB">
              <w:rPr>
                <w:b/>
                <w:sz w:val="24"/>
                <w:szCs w:val="24"/>
              </w:rPr>
              <w:lastRenderedPageBreak/>
              <w:t>Октябрьского района,</w:t>
            </w:r>
            <w:r w:rsidRPr="005F71FA">
              <w:rPr>
                <w:b/>
                <w:sz w:val="24"/>
                <w:szCs w:val="24"/>
              </w:rPr>
              <w:t xml:space="preserve"> МБУЗ ЦРБ Октябрьского района</w:t>
            </w:r>
          </w:p>
        </w:tc>
        <w:tc>
          <w:tcPr>
            <w:tcW w:w="1275" w:type="dxa"/>
          </w:tcPr>
          <w:p w:rsidR="00E22E2C" w:rsidRPr="00CA7D7E" w:rsidRDefault="00E22E2C" w:rsidP="00DA09FA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</w:tr>
      <w:tr w:rsidR="00E22E2C" w:rsidRPr="005F71FA" w:rsidTr="009D4F5E">
        <w:trPr>
          <w:trHeight w:val="551"/>
          <w:tblCellSpacing w:w="5" w:type="nil"/>
          <w:jc w:val="center"/>
        </w:trPr>
        <w:tc>
          <w:tcPr>
            <w:tcW w:w="513" w:type="dxa"/>
            <w:vMerge w:val="restart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lastRenderedPageBreak/>
              <w:t>1.</w:t>
            </w:r>
          </w:p>
        </w:tc>
        <w:tc>
          <w:tcPr>
            <w:tcW w:w="1548" w:type="dxa"/>
            <w:vMerge w:val="restart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Подпрограмма «Профилактика заболеваний и формирование здорового образа жизни. Развитие первичной медико-санитарной помощи»</w:t>
            </w:r>
          </w:p>
        </w:tc>
        <w:tc>
          <w:tcPr>
            <w:tcW w:w="1227" w:type="dxa"/>
            <w:vMerge w:val="restart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2014-20</w:t>
            </w: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975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21029,3</w:t>
            </w:r>
          </w:p>
        </w:tc>
        <w:tc>
          <w:tcPr>
            <w:tcW w:w="860" w:type="dxa"/>
            <w:shd w:val="clear" w:color="auto" w:fill="auto"/>
          </w:tcPr>
          <w:p w:rsidR="00E22E2C" w:rsidRPr="005F71FA" w:rsidRDefault="00F42330" w:rsidP="003B3968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79263,1</w:t>
            </w:r>
          </w:p>
        </w:tc>
        <w:tc>
          <w:tcPr>
            <w:tcW w:w="775" w:type="dxa"/>
            <w:shd w:val="clear" w:color="auto" w:fill="auto"/>
          </w:tcPr>
          <w:p w:rsidR="00E22E2C" w:rsidRPr="005F71FA" w:rsidRDefault="002B44FA" w:rsidP="00D12D5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24889,2</w:t>
            </w:r>
          </w:p>
        </w:tc>
        <w:tc>
          <w:tcPr>
            <w:tcW w:w="632" w:type="dxa"/>
            <w:shd w:val="clear" w:color="auto" w:fill="auto"/>
          </w:tcPr>
          <w:p w:rsidR="00E22E2C" w:rsidRPr="005F71FA" w:rsidRDefault="004643A6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15526,8</w:t>
            </w:r>
          </w:p>
        </w:tc>
        <w:tc>
          <w:tcPr>
            <w:tcW w:w="670" w:type="dxa"/>
            <w:shd w:val="clear" w:color="auto" w:fill="auto"/>
          </w:tcPr>
          <w:p w:rsidR="00E22E2C" w:rsidRPr="005F71FA" w:rsidRDefault="0074451F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10750,5</w:t>
            </w:r>
          </w:p>
        </w:tc>
        <w:tc>
          <w:tcPr>
            <w:tcW w:w="948" w:type="dxa"/>
            <w:shd w:val="clear" w:color="auto" w:fill="auto"/>
          </w:tcPr>
          <w:p w:rsidR="00E22E2C" w:rsidRPr="005F71FA" w:rsidRDefault="00510CF4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8658,1</w:t>
            </w:r>
          </w:p>
        </w:tc>
        <w:tc>
          <w:tcPr>
            <w:tcW w:w="992" w:type="dxa"/>
            <w:shd w:val="clear" w:color="auto" w:fill="auto"/>
          </w:tcPr>
          <w:p w:rsidR="00E22E2C" w:rsidRPr="005F71FA" w:rsidRDefault="006D11C2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6479,5</w:t>
            </w:r>
          </w:p>
        </w:tc>
        <w:tc>
          <w:tcPr>
            <w:tcW w:w="751" w:type="dxa"/>
            <w:shd w:val="clear" w:color="auto" w:fill="auto"/>
          </w:tcPr>
          <w:p w:rsidR="00E22E2C" w:rsidRPr="005F71FA" w:rsidRDefault="00F54BD2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6479,5</w:t>
            </w:r>
          </w:p>
        </w:tc>
        <w:tc>
          <w:tcPr>
            <w:tcW w:w="809" w:type="dxa"/>
            <w:shd w:val="clear" w:color="auto" w:fill="auto"/>
          </w:tcPr>
          <w:p w:rsidR="00E22E2C" w:rsidRPr="005F71FA" w:rsidRDefault="00A56EF0" w:rsidP="001833F5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</w:t>
            </w:r>
            <w:r w:rsidR="001833F5">
              <w:rPr>
                <w:b/>
                <w:sz w:val="24"/>
                <w:szCs w:val="24"/>
              </w:rPr>
              <w:t>79,5</w:t>
            </w:r>
          </w:p>
        </w:tc>
        <w:tc>
          <w:tcPr>
            <w:tcW w:w="1139" w:type="dxa"/>
            <w:vMerge w:val="restart"/>
          </w:tcPr>
          <w:p w:rsidR="00E22E2C" w:rsidRPr="005F71FA" w:rsidRDefault="00BC61EB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BC61EB">
              <w:rPr>
                <w:b/>
                <w:sz w:val="24"/>
                <w:szCs w:val="24"/>
              </w:rPr>
              <w:t>КУМИ  Администрации Октябрьского района,</w:t>
            </w:r>
            <w:r w:rsidRPr="005F71FA">
              <w:rPr>
                <w:b/>
                <w:sz w:val="24"/>
                <w:szCs w:val="24"/>
              </w:rPr>
              <w:t xml:space="preserve"> </w:t>
            </w:r>
            <w:r w:rsidR="00E22E2C" w:rsidRPr="005F71FA">
              <w:rPr>
                <w:b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</w:tcPr>
          <w:p w:rsidR="00E22E2C" w:rsidRPr="005F71FA" w:rsidRDefault="00E22E2C" w:rsidP="00DA09F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5F71FA">
              <w:rPr>
                <w:rFonts w:ascii="Times New Roman" w:hAnsi="Times New Roman"/>
                <w:sz w:val="24"/>
                <w:szCs w:val="24"/>
              </w:rPr>
              <w:t>- снижение смертности от туберкулеза;</w:t>
            </w:r>
          </w:p>
          <w:p w:rsidR="00E22E2C" w:rsidRPr="005F71FA" w:rsidRDefault="00E22E2C" w:rsidP="00DA09F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5F71FA">
              <w:rPr>
                <w:rFonts w:ascii="Times New Roman" w:hAnsi="Times New Roman"/>
                <w:sz w:val="24"/>
                <w:szCs w:val="24"/>
              </w:rPr>
              <w:t>- снижение заболеваемости туберкулезом;</w:t>
            </w:r>
          </w:p>
          <w:p w:rsidR="00E22E2C" w:rsidRPr="005F71FA" w:rsidRDefault="00E22E2C" w:rsidP="00DA09F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5F71FA">
              <w:rPr>
                <w:rFonts w:ascii="Times New Roman" w:hAnsi="Times New Roman"/>
                <w:sz w:val="24"/>
                <w:szCs w:val="24"/>
              </w:rPr>
              <w:t xml:space="preserve">- увеличение охвата </w:t>
            </w:r>
            <w:proofErr w:type="gramStart"/>
            <w:r w:rsidRPr="005F71FA">
              <w:rPr>
                <w:rFonts w:ascii="Times New Roman" w:hAnsi="Times New Roman"/>
                <w:sz w:val="24"/>
                <w:szCs w:val="24"/>
              </w:rPr>
              <w:t>ВИЧ-инфицированных</w:t>
            </w:r>
            <w:proofErr w:type="gramEnd"/>
            <w:r w:rsidRPr="005F71FA">
              <w:rPr>
                <w:rFonts w:ascii="Times New Roman" w:hAnsi="Times New Roman"/>
                <w:sz w:val="24"/>
                <w:szCs w:val="24"/>
              </w:rPr>
              <w:t xml:space="preserve"> диспансерным наблюдением;</w:t>
            </w:r>
          </w:p>
          <w:p w:rsidR="00E22E2C" w:rsidRPr="005F71FA" w:rsidRDefault="00E22E2C" w:rsidP="00DA09F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5F71FA">
              <w:rPr>
                <w:rFonts w:ascii="Times New Roman" w:hAnsi="Times New Roman"/>
                <w:sz w:val="24"/>
                <w:szCs w:val="24"/>
              </w:rPr>
              <w:t xml:space="preserve">- улучшение состояния </w:t>
            </w:r>
            <w:r w:rsidRPr="005F71FA">
              <w:rPr>
                <w:rFonts w:ascii="Times New Roman" w:hAnsi="Times New Roman"/>
                <w:sz w:val="24"/>
                <w:szCs w:val="24"/>
              </w:rPr>
              <w:lastRenderedPageBreak/>
              <w:t>здоровья населения района;</w:t>
            </w:r>
          </w:p>
          <w:p w:rsidR="00E22E2C" w:rsidRPr="005F71FA" w:rsidRDefault="00E22E2C" w:rsidP="00DA09F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5F71FA">
              <w:rPr>
                <w:rFonts w:ascii="Times New Roman" w:hAnsi="Times New Roman"/>
                <w:sz w:val="24"/>
                <w:szCs w:val="24"/>
              </w:rPr>
              <w:t>- снижение младенческой смертности;</w:t>
            </w:r>
          </w:p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- увеличение средней продолжительности жизни.</w:t>
            </w:r>
          </w:p>
        </w:tc>
      </w:tr>
      <w:tr w:rsidR="00E22E2C" w:rsidRPr="005F71FA" w:rsidTr="009D4F5E">
        <w:trPr>
          <w:trHeight w:val="432"/>
          <w:tblCellSpacing w:w="5" w:type="nil"/>
          <w:jc w:val="center"/>
        </w:trPr>
        <w:tc>
          <w:tcPr>
            <w:tcW w:w="513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5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E22E2C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E22E2C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E22E2C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E22E2C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E22E2C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E22E2C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E22E2C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E22E2C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5F71FA" w:rsidRDefault="00E22E2C" w:rsidP="00DA09F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2E2C" w:rsidRPr="005F71FA" w:rsidTr="009D4F5E">
        <w:trPr>
          <w:trHeight w:val="591"/>
          <w:tblCellSpacing w:w="5" w:type="nil"/>
          <w:jc w:val="center"/>
        </w:trPr>
        <w:tc>
          <w:tcPr>
            <w:tcW w:w="513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E22E2C" w:rsidRPr="005F71FA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17720,9</w:t>
            </w:r>
          </w:p>
        </w:tc>
        <w:tc>
          <w:tcPr>
            <w:tcW w:w="860" w:type="dxa"/>
            <w:shd w:val="clear" w:color="auto" w:fill="auto"/>
          </w:tcPr>
          <w:p w:rsidR="00E22E2C" w:rsidRPr="005F71FA" w:rsidRDefault="00F42330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60370,6</w:t>
            </w:r>
          </w:p>
        </w:tc>
        <w:tc>
          <w:tcPr>
            <w:tcW w:w="775" w:type="dxa"/>
            <w:shd w:val="clear" w:color="auto" w:fill="auto"/>
          </w:tcPr>
          <w:p w:rsidR="00E22E2C" w:rsidRPr="005F71FA" w:rsidRDefault="002B44FA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21953,0</w:t>
            </w:r>
          </w:p>
        </w:tc>
        <w:tc>
          <w:tcPr>
            <w:tcW w:w="632" w:type="dxa"/>
            <w:shd w:val="clear" w:color="auto" w:fill="auto"/>
          </w:tcPr>
          <w:p w:rsidR="00E22E2C" w:rsidRPr="00000DEE" w:rsidRDefault="009E2B1F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12863,4</w:t>
            </w:r>
          </w:p>
        </w:tc>
        <w:tc>
          <w:tcPr>
            <w:tcW w:w="670" w:type="dxa"/>
            <w:shd w:val="clear" w:color="auto" w:fill="auto"/>
          </w:tcPr>
          <w:p w:rsidR="00E22E2C" w:rsidRPr="00000DEE" w:rsidRDefault="00D94A74" w:rsidP="00000DEE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8138,8</w:t>
            </w:r>
          </w:p>
        </w:tc>
        <w:tc>
          <w:tcPr>
            <w:tcW w:w="948" w:type="dxa"/>
            <w:shd w:val="clear" w:color="auto" w:fill="auto"/>
          </w:tcPr>
          <w:p w:rsidR="00E22E2C" w:rsidRPr="005F71FA" w:rsidRDefault="00ED3EE3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5987,8</w:t>
            </w:r>
          </w:p>
        </w:tc>
        <w:tc>
          <w:tcPr>
            <w:tcW w:w="992" w:type="dxa"/>
            <w:shd w:val="clear" w:color="auto" w:fill="auto"/>
          </w:tcPr>
          <w:p w:rsidR="00E22E2C" w:rsidRPr="005F71FA" w:rsidRDefault="00474ADB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3809,2</w:t>
            </w:r>
          </w:p>
        </w:tc>
        <w:tc>
          <w:tcPr>
            <w:tcW w:w="751" w:type="dxa"/>
            <w:shd w:val="clear" w:color="auto" w:fill="auto"/>
          </w:tcPr>
          <w:p w:rsidR="00E22E2C" w:rsidRPr="005F71FA" w:rsidRDefault="00474ADB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3809,2</w:t>
            </w:r>
          </w:p>
        </w:tc>
        <w:tc>
          <w:tcPr>
            <w:tcW w:w="809" w:type="dxa"/>
            <w:shd w:val="clear" w:color="auto" w:fill="auto"/>
          </w:tcPr>
          <w:p w:rsidR="00E22E2C" w:rsidRPr="005F71FA" w:rsidRDefault="00474ADB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3809,2</w:t>
            </w:r>
          </w:p>
        </w:tc>
        <w:tc>
          <w:tcPr>
            <w:tcW w:w="1139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E22E2C" w:rsidRPr="005F71FA" w:rsidTr="009D4F5E">
        <w:trPr>
          <w:trHeight w:val="547"/>
          <w:tblCellSpacing w:w="5" w:type="nil"/>
          <w:jc w:val="center"/>
        </w:trPr>
        <w:tc>
          <w:tcPr>
            <w:tcW w:w="513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067" w:type="dxa"/>
          </w:tcPr>
          <w:p w:rsidR="00E22E2C" w:rsidRPr="005F71FA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3308,4</w:t>
            </w:r>
          </w:p>
        </w:tc>
        <w:tc>
          <w:tcPr>
            <w:tcW w:w="860" w:type="dxa"/>
            <w:shd w:val="clear" w:color="auto" w:fill="auto"/>
          </w:tcPr>
          <w:p w:rsidR="00E22E2C" w:rsidRPr="005F71FA" w:rsidRDefault="006579AE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18892,5</w:t>
            </w:r>
          </w:p>
        </w:tc>
        <w:tc>
          <w:tcPr>
            <w:tcW w:w="775" w:type="dxa"/>
            <w:shd w:val="clear" w:color="auto" w:fill="auto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29</w:t>
            </w:r>
            <w:r>
              <w:rPr>
                <w:b/>
                <w:sz w:val="24"/>
                <w:szCs w:val="24"/>
              </w:rPr>
              <w:t>36,2</w:t>
            </w:r>
          </w:p>
        </w:tc>
        <w:tc>
          <w:tcPr>
            <w:tcW w:w="632" w:type="dxa"/>
            <w:shd w:val="clear" w:color="auto" w:fill="auto"/>
          </w:tcPr>
          <w:p w:rsidR="00E22E2C" w:rsidRPr="00000DEE" w:rsidRDefault="00452F1B" w:rsidP="00000DEE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2663,4</w:t>
            </w:r>
          </w:p>
        </w:tc>
        <w:tc>
          <w:tcPr>
            <w:tcW w:w="670" w:type="dxa"/>
            <w:shd w:val="clear" w:color="auto" w:fill="auto"/>
          </w:tcPr>
          <w:p w:rsidR="00E22E2C" w:rsidRPr="00000DEE" w:rsidRDefault="0074451F" w:rsidP="00000DEE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2611,7</w:t>
            </w:r>
          </w:p>
        </w:tc>
        <w:tc>
          <w:tcPr>
            <w:tcW w:w="948" w:type="dxa"/>
            <w:shd w:val="clear" w:color="auto" w:fill="auto"/>
          </w:tcPr>
          <w:p w:rsidR="00E22E2C" w:rsidRPr="007B1171" w:rsidRDefault="00ED3EE3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2670,3</w:t>
            </w:r>
          </w:p>
        </w:tc>
        <w:tc>
          <w:tcPr>
            <w:tcW w:w="992" w:type="dxa"/>
            <w:shd w:val="clear" w:color="auto" w:fill="auto"/>
          </w:tcPr>
          <w:p w:rsidR="00E22E2C" w:rsidRPr="007B1171" w:rsidRDefault="006D11C2" w:rsidP="006D11C2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2670,3</w:t>
            </w:r>
          </w:p>
        </w:tc>
        <w:tc>
          <w:tcPr>
            <w:tcW w:w="751" w:type="dxa"/>
            <w:shd w:val="clear" w:color="auto" w:fill="auto"/>
          </w:tcPr>
          <w:p w:rsidR="00E22E2C" w:rsidRPr="007B1171" w:rsidRDefault="00575868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2670,3</w:t>
            </w:r>
          </w:p>
        </w:tc>
        <w:tc>
          <w:tcPr>
            <w:tcW w:w="809" w:type="dxa"/>
            <w:shd w:val="clear" w:color="auto" w:fill="auto"/>
          </w:tcPr>
          <w:p w:rsidR="00E22E2C" w:rsidRPr="007B1171" w:rsidRDefault="00474ADB" w:rsidP="001833F5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267</w:t>
            </w:r>
            <w:r w:rsidR="001833F5">
              <w:rPr>
                <w:b/>
                <w:sz w:val="24"/>
                <w:szCs w:val="24"/>
              </w:rPr>
              <w:t>0,3</w:t>
            </w:r>
          </w:p>
        </w:tc>
        <w:tc>
          <w:tcPr>
            <w:tcW w:w="1139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E22E2C" w:rsidRPr="005F71FA" w:rsidTr="0051175E">
        <w:trPr>
          <w:trHeight w:val="233"/>
          <w:tblCellSpacing w:w="5" w:type="nil"/>
          <w:jc w:val="center"/>
        </w:trPr>
        <w:tc>
          <w:tcPr>
            <w:tcW w:w="513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</w:tcPr>
          <w:p w:rsidR="00E22E2C" w:rsidRPr="005F71FA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510"/>
          <w:tblCellSpacing w:w="5" w:type="nil"/>
          <w:jc w:val="center"/>
        </w:trPr>
        <w:tc>
          <w:tcPr>
            <w:tcW w:w="513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1.1</w:t>
            </w:r>
          </w:p>
        </w:tc>
        <w:tc>
          <w:tcPr>
            <w:tcW w:w="1548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Развитие системы медицинской профилактики неинфекционных заболеваний и формирования здорового </w:t>
            </w:r>
            <w:r w:rsidRPr="00DF7DD0">
              <w:rPr>
                <w:sz w:val="24"/>
                <w:szCs w:val="24"/>
              </w:rPr>
              <w:lastRenderedPageBreak/>
              <w:t>образа жизни,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детей.</w:t>
            </w:r>
          </w:p>
        </w:tc>
        <w:tc>
          <w:tcPr>
            <w:tcW w:w="1227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587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9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575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</w:t>
            </w:r>
            <w:r w:rsidRPr="00DF7DD0">
              <w:rPr>
                <w:sz w:val="24"/>
                <w:szCs w:val="24"/>
              </w:rPr>
              <w:lastRenderedPageBreak/>
              <w:t xml:space="preserve">бюджета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lastRenderedPageBreak/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95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6579AE">
        <w:trPr>
          <w:trHeight w:val="477"/>
          <w:tblCellSpacing w:w="5" w:type="nil"/>
          <w:jc w:val="center"/>
        </w:trPr>
        <w:tc>
          <w:tcPr>
            <w:tcW w:w="513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1.2</w:t>
            </w:r>
          </w:p>
        </w:tc>
        <w:tc>
          <w:tcPr>
            <w:tcW w:w="1548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Профилактика инфекционных заболеваний, включая вакцинопрофилактику</w:t>
            </w:r>
          </w:p>
        </w:tc>
        <w:tc>
          <w:tcPr>
            <w:tcW w:w="1227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389,5</w:t>
            </w:r>
          </w:p>
        </w:tc>
        <w:tc>
          <w:tcPr>
            <w:tcW w:w="860" w:type="dxa"/>
            <w:shd w:val="clear" w:color="auto" w:fill="auto"/>
          </w:tcPr>
          <w:p w:rsidR="00E22E2C" w:rsidRPr="00DF7DD0" w:rsidRDefault="00C113FB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3417,7</w:t>
            </w:r>
          </w:p>
        </w:tc>
        <w:tc>
          <w:tcPr>
            <w:tcW w:w="775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441,3</w:t>
            </w:r>
          </w:p>
        </w:tc>
        <w:tc>
          <w:tcPr>
            <w:tcW w:w="632" w:type="dxa"/>
            <w:shd w:val="clear" w:color="auto" w:fill="auto"/>
          </w:tcPr>
          <w:p w:rsidR="00E22E2C" w:rsidRPr="00DF7DD0" w:rsidRDefault="00C113FB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463,4</w:t>
            </w:r>
          </w:p>
        </w:tc>
        <w:tc>
          <w:tcPr>
            <w:tcW w:w="670" w:type="dxa"/>
            <w:shd w:val="clear" w:color="auto" w:fill="auto"/>
          </w:tcPr>
          <w:p w:rsidR="00E22E2C" w:rsidRPr="00DF7DD0" w:rsidRDefault="00C113FB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486,6</w:t>
            </w:r>
          </w:p>
        </w:tc>
        <w:tc>
          <w:tcPr>
            <w:tcW w:w="948" w:type="dxa"/>
            <w:shd w:val="clear" w:color="auto" w:fill="auto"/>
          </w:tcPr>
          <w:p w:rsidR="00E22E2C" w:rsidRPr="00DF7DD0" w:rsidRDefault="00C113FB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992" w:type="dxa"/>
            <w:shd w:val="clear" w:color="auto" w:fill="auto"/>
          </w:tcPr>
          <w:p w:rsidR="00E22E2C" w:rsidRPr="00DF7DD0" w:rsidRDefault="00C113FB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751" w:type="dxa"/>
            <w:shd w:val="clear" w:color="auto" w:fill="auto"/>
          </w:tcPr>
          <w:p w:rsidR="00E22E2C" w:rsidRPr="00DF7DD0" w:rsidRDefault="00C113FB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809" w:type="dxa"/>
            <w:shd w:val="clear" w:color="auto" w:fill="auto"/>
          </w:tcPr>
          <w:p w:rsidR="00E22E2C" w:rsidRPr="00DF7DD0" w:rsidRDefault="00C113FB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1139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6579AE">
        <w:trPr>
          <w:trHeight w:val="152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C113FB" w:rsidRPr="00DF7DD0" w:rsidTr="006579AE">
        <w:trPr>
          <w:trHeight w:val="628"/>
          <w:tblCellSpacing w:w="5" w:type="nil"/>
          <w:jc w:val="center"/>
        </w:trPr>
        <w:tc>
          <w:tcPr>
            <w:tcW w:w="513" w:type="dxa"/>
            <w:vMerge/>
          </w:tcPr>
          <w:p w:rsidR="00C113FB" w:rsidRPr="00DF7DD0" w:rsidRDefault="00C113FB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113FB" w:rsidRPr="00DF7DD0" w:rsidRDefault="00C113FB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113FB" w:rsidRPr="00DF7DD0" w:rsidRDefault="00C113FB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113FB" w:rsidRPr="00DF7DD0" w:rsidRDefault="00C113FB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C113FB" w:rsidRPr="00DF7DD0" w:rsidRDefault="00C113FB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113FB" w:rsidRPr="00DF7DD0" w:rsidRDefault="00C113FB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389,5</w:t>
            </w:r>
          </w:p>
        </w:tc>
        <w:tc>
          <w:tcPr>
            <w:tcW w:w="860" w:type="dxa"/>
            <w:shd w:val="clear" w:color="auto" w:fill="auto"/>
          </w:tcPr>
          <w:p w:rsidR="00C113FB" w:rsidRPr="00DF7DD0" w:rsidRDefault="00C113FB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3417,7</w:t>
            </w:r>
          </w:p>
        </w:tc>
        <w:tc>
          <w:tcPr>
            <w:tcW w:w="775" w:type="dxa"/>
            <w:shd w:val="clear" w:color="auto" w:fill="auto"/>
          </w:tcPr>
          <w:p w:rsidR="00C113FB" w:rsidRPr="00DF7DD0" w:rsidRDefault="00C113FB" w:rsidP="009C0B67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441,3</w:t>
            </w:r>
          </w:p>
        </w:tc>
        <w:tc>
          <w:tcPr>
            <w:tcW w:w="632" w:type="dxa"/>
            <w:shd w:val="clear" w:color="auto" w:fill="auto"/>
          </w:tcPr>
          <w:p w:rsidR="00C113FB" w:rsidRPr="00DF7DD0" w:rsidRDefault="00C113FB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463,4</w:t>
            </w:r>
          </w:p>
        </w:tc>
        <w:tc>
          <w:tcPr>
            <w:tcW w:w="670" w:type="dxa"/>
            <w:shd w:val="clear" w:color="auto" w:fill="auto"/>
          </w:tcPr>
          <w:p w:rsidR="00C113FB" w:rsidRPr="00DF7DD0" w:rsidRDefault="00C113FB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486,6</w:t>
            </w:r>
          </w:p>
        </w:tc>
        <w:tc>
          <w:tcPr>
            <w:tcW w:w="948" w:type="dxa"/>
            <w:shd w:val="clear" w:color="auto" w:fill="auto"/>
          </w:tcPr>
          <w:p w:rsidR="00C113FB" w:rsidRPr="00DF7DD0" w:rsidRDefault="00C113FB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992" w:type="dxa"/>
            <w:shd w:val="clear" w:color="auto" w:fill="auto"/>
          </w:tcPr>
          <w:p w:rsidR="00C113FB" w:rsidRPr="00DF7DD0" w:rsidRDefault="00C113FB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751" w:type="dxa"/>
            <w:shd w:val="clear" w:color="auto" w:fill="auto"/>
          </w:tcPr>
          <w:p w:rsidR="00C113FB" w:rsidRPr="00DF7DD0" w:rsidRDefault="00C113FB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809" w:type="dxa"/>
            <w:shd w:val="clear" w:color="auto" w:fill="auto"/>
          </w:tcPr>
          <w:p w:rsidR="00C113FB" w:rsidRPr="00DF7DD0" w:rsidRDefault="00C113FB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1139" w:type="dxa"/>
            <w:vMerge/>
          </w:tcPr>
          <w:p w:rsidR="00C113FB" w:rsidRPr="00DF7DD0" w:rsidRDefault="00C113FB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C113FB" w:rsidRPr="00DF7DD0" w:rsidRDefault="00C113FB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64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6579AE">
        <w:trPr>
          <w:trHeight w:val="563"/>
          <w:tblCellSpacing w:w="5" w:type="nil"/>
          <w:jc w:val="center"/>
        </w:trPr>
        <w:tc>
          <w:tcPr>
            <w:tcW w:w="513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1.3</w:t>
            </w:r>
          </w:p>
        </w:tc>
        <w:tc>
          <w:tcPr>
            <w:tcW w:w="1548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Мероприятия по борьбе с </w:t>
            </w:r>
            <w:r w:rsidRPr="00DF7DD0">
              <w:rPr>
                <w:sz w:val="24"/>
                <w:szCs w:val="24"/>
              </w:rPr>
              <w:lastRenderedPageBreak/>
              <w:t>туберкулезом</w:t>
            </w:r>
          </w:p>
        </w:tc>
        <w:tc>
          <w:tcPr>
            <w:tcW w:w="1227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</w:t>
            </w:r>
            <w:r w:rsidRPr="00DF7DD0">
              <w:rPr>
                <w:rFonts w:ascii="Times New Roman" w:hAnsi="Times New Roman"/>
                <w:sz w:val="24"/>
                <w:szCs w:val="24"/>
              </w:rPr>
              <w:lastRenderedPageBreak/>
              <w:t>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534,7</w:t>
            </w:r>
          </w:p>
        </w:tc>
        <w:tc>
          <w:tcPr>
            <w:tcW w:w="860" w:type="dxa"/>
            <w:shd w:val="clear" w:color="auto" w:fill="auto"/>
          </w:tcPr>
          <w:p w:rsidR="00E22E2C" w:rsidRPr="00DF7DD0" w:rsidRDefault="00786FEE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699,9</w:t>
            </w:r>
          </w:p>
        </w:tc>
        <w:tc>
          <w:tcPr>
            <w:tcW w:w="775" w:type="dxa"/>
            <w:shd w:val="clear" w:color="auto" w:fill="auto"/>
          </w:tcPr>
          <w:p w:rsidR="00E22E2C" w:rsidRPr="00DF7DD0" w:rsidRDefault="00CB01E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99,9</w:t>
            </w:r>
          </w:p>
        </w:tc>
        <w:tc>
          <w:tcPr>
            <w:tcW w:w="632" w:type="dxa"/>
            <w:shd w:val="clear" w:color="auto" w:fill="auto"/>
          </w:tcPr>
          <w:p w:rsidR="00E22E2C" w:rsidRPr="00DF7DD0" w:rsidRDefault="005A39A7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670" w:type="dxa"/>
            <w:shd w:val="clear" w:color="auto" w:fill="auto"/>
          </w:tcPr>
          <w:p w:rsidR="00E22E2C" w:rsidRPr="00DF7DD0" w:rsidRDefault="005A39A7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948" w:type="dxa"/>
            <w:shd w:val="clear" w:color="auto" w:fill="auto"/>
          </w:tcPr>
          <w:p w:rsidR="00E22E2C" w:rsidRPr="00DF7DD0" w:rsidRDefault="005A39A7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992" w:type="dxa"/>
            <w:shd w:val="clear" w:color="auto" w:fill="auto"/>
          </w:tcPr>
          <w:p w:rsidR="00E22E2C" w:rsidRPr="00DF7DD0" w:rsidRDefault="005A39A7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751" w:type="dxa"/>
            <w:shd w:val="clear" w:color="auto" w:fill="auto"/>
          </w:tcPr>
          <w:p w:rsidR="00E22E2C" w:rsidRPr="00DF7DD0" w:rsidRDefault="005A39A7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809" w:type="dxa"/>
            <w:shd w:val="clear" w:color="auto" w:fill="auto"/>
          </w:tcPr>
          <w:p w:rsidR="00E22E2C" w:rsidRPr="00DF7DD0" w:rsidRDefault="005A39A7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139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МБУЗ ЦРБ </w:t>
            </w:r>
            <w:r w:rsidRPr="00DF7DD0">
              <w:rPr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6579A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6579A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534,7</w:t>
            </w:r>
          </w:p>
        </w:tc>
        <w:tc>
          <w:tcPr>
            <w:tcW w:w="860" w:type="dxa"/>
            <w:shd w:val="clear" w:color="auto" w:fill="auto"/>
          </w:tcPr>
          <w:p w:rsidR="00E22E2C" w:rsidRPr="00DF7DD0" w:rsidRDefault="00A86D88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699,9</w:t>
            </w:r>
          </w:p>
        </w:tc>
        <w:tc>
          <w:tcPr>
            <w:tcW w:w="775" w:type="dxa"/>
            <w:shd w:val="clear" w:color="auto" w:fill="auto"/>
          </w:tcPr>
          <w:p w:rsidR="00E22E2C" w:rsidRPr="00DF7DD0" w:rsidRDefault="00CB01E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99,9</w:t>
            </w:r>
          </w:p>
        </w:tc>
        <w:tc>
          <w:tcPr>
            <w:tcW w:w="632" w:type="dxa"/>
            <w:shd w:val="clear" w:color="auto" w:fill="auto"/>
          </w:tcPr>
          <w:p w:rsidR="00E22E2C" w:rsidRPr="00DF7DD0" w:rsidRDefault="005A39A7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670" w:type="dxa"/>
            <w:shd w:val="clear" w:color="auto" w:fill="auto"/>
          </w:tcPr>
          <w:p w:rsidR="00E22E2C" w:rsidRPr="00DF7DD0" w:rsidRDefault="005A39A7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948" w:type="dxa"/>
            <w:shd w:val="clear" w:color="auto" w:fill="auto"/>
          </w:tcPr>
          <w:p w:rsidR="00E22E2C" w:rsidRPr="00DF7DD0" w:rsidRDefault="005A39A7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992" w:type="dxa"/>
            <w:shd w:val="clear" w:color="auto" w:fill="auto"/>
          </w:tcPr>
          <w:p w:rsidR="00E22E2C" w:rsidRPr="00DF7DD0" w:rsidRDefault="005A39A7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751" w:type="dxa"/>
            <w:shd w:val="clear" w:color="auto" w:fill="auto"/>
          </w:tcPr>
          <w:p w:rsidR="00E22E2C" w:rsidRPr="00DF7DD0" w:rsidRDefault="005A39A7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809" w:type="dxa"/>
            <w:shd w:val="clear" w:color="auto" w:fill="auto"/>
          </w:tcPr>
          <w:p w:rsidR="00E22E2C" w:rsidRPr="00DF7DD0" w:rsidRDefault="005A39A7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563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6579AE">
        <w:trPr>
          <w:trHeight w:val="517"/>
          <w:tblCellSpacing w:w="5" w:type="nil"/>
          <w:jc w:val="center"/>
        </w:trPr>
        <w:tc>
          <w:tcPr>
            <w:tcW w:w="513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1.4</w:t>
            </w:r>
          </w:p>
        </w:tc>
        <w:tc>
          <w:tcPr>
            <w:tcW w:w="1548" w:type="dxa"/>
            <w:vMerge w:val="restart"/>
          </w:tcPr>
          <w:p w:rsidR="00E22E2C" w:rsidRPr="00DF7DD0" w:rsidRDefault="00EA3DE8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Мероприятия по борьбе с сахарным диабетом</w:t>
            </w:r>
          </w:p>
        </w:tc>
        <w:tc>
          <w:tcPr>
            <w:tcW w:w="1227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22,6</w:t>
            </w:r>
          </w:p>
        </w:tc>
        <w:tc>
          <w:tcPr>
            <w:tcW w:w="860" w:type="dxa"/>
            <w:shd w:val="clear" w:color="auto" w:fill="auto"/>
          </w:tcPr>
          <w:p w:rsidR="00E22E2C" w:rsidRPr="00DF7DD0" w:rsidRDefault="007861DD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578,8</w:t>
            </w:r>
          </w:p>
        </w:tc>
        <w:tc>
          <w:tcPr>
            <w:tcW w:w="775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38,8</w:t>
            </w:r>
          </w:p>
        </w:tc>
        <w:tc>
          <w:tcPr>
            <w:tcW w:w="632" w:type="dxa"/>
            <w:shd w:val="clear" w:color="auto" w:fill="auto"/>
          </w:tcPr>
          <w:p w:rsidR="00E22E2C" w:rsidRPr="00DF7DD0" w:rsidRDefault="007861DD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670" w:type="dxa"/>
            <w:shd w:val="clear" w:color="auto" w:fill="auto"/>
          </w:tcPr>
          <w:p w:rsidR="00E22E2C" w:rsidRPr="00DF7DD0" w:rsidRDefault="007861DD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948" w:type="dxa"/>
            <w:shd w:val="clear" w:color="auto" w:fill="auto"/>
          </w:tcPr>
          <w:p w:rsidR="00E22E2C" w:rsidRPr="00DF7DD0" w:rsidRDefault="007861DD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992" w:type="dxa"/>
            <w:shd w:val="clear" w:color="auto" w:fill="auto"/>
          </w:tcPr>
          <w:p w:rsidR="00E22E2C" w:rsidRPr="00DF7DD0" w:rsidRDefault="007861DD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751" w:type="dxa"/>
            <w:shd w:val="clear" w:color="auto" w:fill="auto"/>
          </w:tcPr>
          <w:p w:rsidR="00E22E2C" w:rsidRPr="00DF7DD0" w:rsidRDefault="007861DD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809" w:type="dxa"/>
            <w:shd w:val="clear" w:color="auto" w:fill="auto"/>
          </w:tcPr>
          <w:p w:rsidR="00E22E2C" w:rsidRPr="00DF7DD0" w:rsidRDefault="007861DD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139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6579A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kern w:val="2"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7861DD" w:rsidRPr="00DF7DD0" w:rsidTr="006579A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7861DD" w:rsidRPr="00DF7DD0" w:rsidRDefault="007861DD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7861DD" w:rsidRPr="00DF7DD0" w:rsidRDefault="007861DD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7861DD" w:rsidRPr="00DF7DD0" w:rsidRDefault="007861DD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7861DD" w:rsidRPr="00DF7DD0" w:rsidRDefault="007861DD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7861DD" w:rsidRPr="00DF7DD0" w:rsidRDefault="007861DD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7861DD" w:rsidRPr="00DF7DD0" w:rsidRDefault="007861DD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22,6</w:t>
            </w:r>
          </w:p>
        </w:tc>
        <w:tc>
          <w:tcPr>
            <w:tcW w:w="860" w:type="dxa"/>
            <w:shd w:val="clear" w:color="auto" w:fill="auto"/>
          </w:tcPr>
          <w:p w:rsidR="007861DD" w:rsidRPr="00DF7DD0" w:rsidRDefault="007861DD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578,8</w:t>
            </w:r>
          </w:p>
        </w:tc>
        <w:tc>
          <w:tcPr>
            <w:tcW w:w="775" w:type="dxa"/>
            <w:shd w:val="clear" w:color="auto" w:fill="auto"/>
          </w:tcPr>
          <w:p w:rsidR="007861DD" w:rsidRPr="00DF7DD0" w:rsidRDefault="007861DD" w:rsidP="009C0B67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38,8</w:t>
            </w:r>
          </w:p>
        </w:tc>
        <w:tc>
          <w:tcPr>
            <w:tcW w:w="632" w:type="dxa"/>
            <w:shd w:val="clear" w:color="auto" w:fill="auto"/>
          </w:tcPr>
          <w:p w:rsidR="007861DD" w:rsidRPr="00DF7DD0" w:rsidRDefault="007861DD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670" w:type="dxa"/>
            <w:shd w:val="clear" w:color="auto" w:fill="auto"/>
          </w:tcPr>
          <w:p w:rsidR="007861DD" w:rsidRPr="00DF7DD0" w:rsidRDefault="007861DD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948" w:type="dxa"/>
            <w:shd w:val="clear" w:color="auto" w:fill="auto"/>
          </w:tcPr>
          <w:p w:rsidR="007861DD" w:rsidRPr="00DF7DD0" w:rsidRDefault="007861DD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992" w:type="dxa"/>
            <w:shd w:val="clear" w:color="auto" w:fill="auto"/>
          </w:tcPr>
          <w:p w:rsidR="007861DD" w:rsidRPr="00DF7DD0" w:rsidRDefault="007861DD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751" w:type="dxa"/>
            <w:shd w:val="clear" w:color="auto" w:fill="auto"/>
          </w:tcPr>
          <w:p w:rsidR="007861DD" w:rsidRPr="00DF7DD0" w:rsidRDefault="007861DD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809" w:type="dxa"/>
            <w:shd w:val="clear" w:color="auto" w:fill="auto"/>
          </w:tcPr>
          <w:p w:rsidR="007861DD" w:rsidRPr="00DF7DD0" w:rsidRDefault="007861DD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139" w:type="dxa"/>
            <w:vMerge/>
          </w:tcPr>
          <w:p w:rsidR="007861DD" w:rsidRPr="00DF7DD0" w:rsidRDefault="007861DD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861DD" w:rsidRPr="00DF7DD0" w:rsidRDefault="007861DD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93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6579AE">
        <w:trPr>
          <w:trHeight w:val="461"/>
          <w:tblCellSpacing w:w="5" w:type="nil"/>
          <w:jc w:val="center"/>
        </w:trPr>
        <w:tc>
          <w:tcPr>
            <w:tcW w:w="513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1.5</w:t>
            </w:r>
          </w:p>
        </w:tc>
        <w:tc>
          <w:tcPr>
            <w:tcW w:w="1548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Профилактика ВИЧ-инфекций</w:t>
            </w:r>
          </w:p>
        </w:tc>
        <w:tc>
          <w:tcPr>
            <w:tcW w:w="1227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85,3</w:t>
            </w:r>
          </w:p>
        </w:tc>
        <w:tc>
          <w:tcPr>
            <w:tcW w:w="860" w:type="dxa"/>
            <w:shd w:val="clear" w:color="auto" w:fill="auto"/>
          </w:tcPr>
          <w:p w:rsidR="00E22E2C" w:rsidRPr="00DF7DD0" w:rsidRDefault="006E5165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469,4</w:t>
            </w:r>
          </w:p>
        </w:tc>
        <w:tc>
          <w:tcPr>
            <w:tcW w:w="775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81,2</w:t>
            </w:r>
          </w:p>
        </w:tc>
        <w:tc>
          <w:tcPr>
            <w:tcW w:w="632" w:type="dxa"/>
            <w:shd w:val="clear" w:color="auto" w:fill="auto"/>
          </w:tcPr>
          <w:p w:rsidR="00E22E2C" w:rsidRPr="00DF7DD0" w:rsidRDefault="006E5165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670" w:type="dxa"/>
            <w:shd w:val="clear" w:color="auto" w:fill="auto"/>
          </w:tcPr>
          <w:p w:rsidR="00E22E2C" w:rsidRPr="00DF7DD0" w:rsidRDefault="006E5165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948" w:type="dxa"/>
            <w:shd w:val="clear" w:color="auto" w:fill="auto"/>
          </w:tcPr>
          <w:p w:rsidR="00E22E2C" w:rsidRPr="00DF7DD0" w:rsidRDefault="006E5165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992" w:type="dxa"/>
            <w:shd w:val="clear" w:color="auto" w:fill="auto"/>
          </w:tcPr>
          <w:p w:rsidR="00E22E2C" w:rsidRPr="00DF7DD0" w:rsidRDefault="006E5165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751" w:type="dxa"/>
            <w:shd w:val="clear" w:color="auto" w:fill="auto"/>
          </w:tcPr>
          <w:p w:rsidR="00E22E2C" w:rsidRPr="00DF7DD0" w:rsidRDefault="006E5165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809" w:type="dxa"/>
            <w:shd w:val="clear" w:color="auto" w:fill="auto"/>
          </w:tcPr>
          <w:p w:rsidR="00E22E2C" w:rsidRPr="00DF7DD0" w:rsidRDefault="006E5165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1139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МБУЗ ЦРБ Октябрьского </w:t>
            </w:r>
            <w:r w:rsidRPr="00DF7DD0">
              <w:rPr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6579A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6E5165" w:rsidRPr="00DF7DD0" w:rsidTr="006579A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6E5165" w:rsidRPr="00DF7DD0" w:rsidRDefault="006E5165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6E5165" w:rsidRPr="00DF7DD0" w:rsidRDefault="006E5165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6E5165" w:rsidRPr="00DF7DD0" w:rsidRDefault="006E5165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6E5165" w:rsidRPr="00DF7DD0" w:rsidRDefault="006E5165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6E5165" w:rsidRPr="00DF7DD0" w:rsidRDefault="006E5165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6E5165" w:rsidRPr="00DF7DD0" w:rsidRDefault="006E5165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85,3</w:t>
            </w:r>
          </w:p>
        </w:tc>
        <w:tc>
          <w:tcPr>
            <w:tcW w:w="860" w:type="dxa"/>
            <w:shd w:val="clear" w:color="auto" w:fill="auto"/>
          </w:tcPr>
          <w:p w:rsidR="006E5165" w:rsidRPr="00DF7DD0" w:rsidRDefault="006E5165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469,4</w:t>
            </w:r>
          </w:p>
        </w:tc>
        <w:tc>
          <w:tcPr>
            <w:tcW w:w="775" w:type="dxa"/>
            <w:shd w:val="clear" w:color="auto" w:fill="auto"/>
          </w:tcPr>
          <w:p w:rsidR="006E5165" w:rsidRPr="00DF7DD0" w:rsidRDefault="006E5165" w:rsidP="009C0B67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81,2</w:t>
            </w:r>
          </w:p>
        </w:tc>
        <w:tc>
          <w:tcPr>
            <w:tcW w:w="632" w:type="dxa"/>
            <w:shd w:val="clear" w:color="auto" w:fill="auto"/>
          </w:tcPr>
          <w:p w:rsidR="006E5165" w:rsidRPr="00DF7DD0" w:rsidRDefault="006E5165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670" w:type="dxa"/>
            <w:shd w:val="clear" w:color="auto" w:fill="auto"/>
          </w:tcPr>
          <w:p w:rsidR="006E5165" w:rsidRPr="00DF7DD0" w:rsidRDefault="006E5165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948" w:type="dxa"/>
            <w:shd w:val="clear" w:color="auto" w:fill="auto"/>
          </w:tcPr>
          <w:p w:rsidR="006E5165" w:rsidRPr="00DF7DD0" w:rsidRDefault="006E5165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992" w:type="dxa"/>
            <w:shd w:val="clear" w:color="auto" w:fill="auto"/>
          </w:tcPr>
          <w:p w:rsidR="006E5165" w:rsidRPr="00DF7DD0" w:rsidRDefault="006E5165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751" w:type="dxa"/>
            <w:shd w:val="clear" w:color="auto" w:fill="auto"/>
          </w:tcPr>
          <w:p w:rsidR="006E5165" w:rsidRPr="00DF7DD0" w:rsidRDefault="006E5165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809" w:type="dxa"/>
            <w:shd w:val="clear" w:color="auto" w:fill="auto"/>
          </w:tcPr>
          <w:p w:rsidR="006E5165" w:rsidRPr="00DF7DD0" w:rsidRDefault="006E5165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1139" w:type="dxa"/>
            <w:vMerge/>
          </w:tcPr>
          <w:p w:rsidR="006E5165" w:rsidRPr="00DF7DD0" w:rsidRDefault="006E5165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6E5165" w:rsidRPr="00DF7DD0" w:rsidRDefault="006E5165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268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603"/>
          <w:tblCellSpacing w:w="5" w:type="nil"/>
          <w:jc w:val="center"/>
        </w:trPr>
        <w:tc>
          <w:tcPr>
            <w:tcW w:w="513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1.6</w:t>
            </w:r>
          </w:p>
        </w:tc>
        <w:tc>
          <w:tcPr>
            <w:tcW w:w="1548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Развитие первичной медико-санитарной помощи, в том числе сельским жителям. Развитие системы раннего выявле</w:t>
            </w:r>
            <w:r>
              <w:rPr>
                <w:sz w:val="24"/>
                <w:szCs w:val="24"/>
              </w:rPr>
              <w:t>ния заболеваний и патологических</w:t>
            </w:r>
            <w:r w:rsidRPr="00DF7DD0">
              <w:rPr>
                <w:sz w:val="24"/>
                <w:szCs w:val="24"/>
              </w:rPr>
              <w:t xml:space="preserve"> состояний и факторов риска их развития, включая проведение медицинских осмотров и диспансеризаци</w:t>
            </w:r>
            <w:r>
              <w:rPr>
                <w:sz w:val="24"/>
                <w:szCs w:val="24"/>
              </w:rPr>
              <w:t>и</w:t>
            </w:r>
            <w:r w:rsidRPr="00DF7DD0">
              <w:rPr>
                <w:sz w:val="24"/>
                <w:szCs w:val="24"/>
              </w:rPr>
              <w:t xml:space="preserve"> </w:t>
            </w:r>
            <w:r w:rsidRPr="00DF7DD0">
              <w:rPr>
                <w:sz w:val="24"/>
                <w:szCs w:val="24"/>
              </w:rPr>
              <w:lastRenderedPageBreak/>
              <w:t>населения</w:t>
            </w:r>
          </w:p>
        </w:tc>
        <w:tc>
          <w:tcPr>
            <w:tcW w:w="1227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Другие источники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6579AE">
        <w:trPr>
          <w:trHeight w:val="377"/>
          <w:tblCellSpacing w:w="5" w:type="nil"/>
          <w:jc w:val="center"/>
        </w:trPr>
        <w:tc>
          <w:tcPr>
            <w:tcW w:w="513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1.7</w:t>
            </w:r>
          </w:p>
        </w:tc>
        <w:tc>
          <w:tcPr>
            <w:tcW w:w="1548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Услуги отделения сестринского ухода</w:t>
            </w:r>
          </w:p>
        </w:tc>
        <w:tc>
          <w:tcPr>
            <w:tcW w:w="1227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2742,3</w:t>
            </w:r>
          </w:p>
        </w:tc>
        <w:tc>
          <w:tcPr>
            <w:tcW w:w="860" w:type="dxa"/>
            <w:shd w:val="clear" w:color="auto" w:fill="auto"/>
          </w:tcPr>
          <w:p w:rsidR="00E22E2C" w:rsidRPr="00DF7DD0" w:rsidRDefault="00C704B9" w:rsidP="00975C73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</w:t>
            </w:r>
            <w:r w:rsidR="00975C73">
              <w:rPr>
                <w:sz w:val="24"/>
                <w:szCs w:val="24"/>
              </w:rPr>
              <w:t>48,2</w:t>
            </w:r>
          </w:p>
        </w:tc>
        <w:tc>
          <w:tcPr>
            <w:tcW w:w="775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2936,2</w:t>
            </w:r>
          </w:p>
        </w:tc>
        <w:tc>
          <w:tcPr>
            <w:tcW w:w="632" w:type="dxa"/>
            <w:shd w:val="clear" w:color="auto" w:fill="auto"/>
          </w:tcPr>
          <w:p w:rsidR="00E22E2C" w:rsidRPr="00DF7DD0" w:rsidRDefault="00C704B9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2928,1</w:t>
            </w:r>
          </w:p>
        </w:tc>
        <w:tc>
          <w:tcPr>
            <w:tcW w:w="670" w:type="dxa"/>
            <w:shd w:val="clear" w:color="auto" w:fill="auto"/>
          </w:tcPr>
          <w:p w:rsidR="00E22E2C" w:rsidRPr="00DF7DD0" w:rsidRDefault="00C704B9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2883,9</w:t>
            </w:r>
          </w:p>
        </w:tc>
        <w:tc>
          <w:tcPr>
            <w:tcW w:w="948" w:type="dxa"/>
            <w:shd w:val="clear" w:color="auto" w:fill="auto"/>
          </w:tcPr>
          <w:p w:rsidR="00E22E2C" w:rsidRPr="00DF7DD0" w:rsidRDefault="005E78E8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2950,0</w:t>
            </w:r>
          </w:p>
        </w:tc>
        <w:tc>
          <w:tcPr>
            <w:tcW w:w="992" w:type="dxa"/>
            <w:shd w:val="clear" w:color="auto" w:fill="auto"/>
          </w:tcPr>
          <w:p w:rsidR="00E22E2C" w:rsidRPr="00DF7DD0" w:rsidRDefault="005E78E8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2950,0</w:t>
            </w:r>
          </w:p>
        </w:tc>
        <w:tc>
          <w:tcPr>
            <w:tcW w:w="751" w:type="dxa"/>
            <w:shd w:val="clear" w:color="auto" w:fill="auto"/>
          </w:tcPr>
          <w:p w:rsidR="00E22E2C" w:rsidRPr="00DF7DD0" w:rsidRDefault="005E78E8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2950,0</w:t>
            </w:r>
          </w:p>
        </w:tc>
        <w:tc>
          <w:tcPr>
            <w:tcW w:w="809" w:type="dxa"/>
            <w:shd w:val="clear" w:color="auto" w:fill="auto"/>
          </w:tcPr>
          <w:p w:rsidR="00E22E2C" w:rsidRPr="00DF7DD0" w:rsidRDefault="005E78E8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2950,0</w:t>
            </w:r>
          </w:p>
        </w:tc>
        <w:tc>
          <w:tcPr>
            <w:tcW w:w="1139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6579A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E22E2C" w:rsidRPr="00DF7DD0" w:rsidRDefault="00C704B9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1655,7</w:t>
            </w:r>
          </w:p>
        </w:tc>
        <w:tc>
          <w:tcPr>
            <w:tcW w:w="775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E22E2C" w:rsidRPr="00DF7DD0" w:rsidRDefault="00C704B9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264,7</w:t>
            </w:r>
          </w:p>
        </w:tc>
        <w:tc>
          <w:tcPr>
            <w:tcW w:w="670" w:type="dxa"/>
            <w:shd w:val="clear" w:color="auto" w:fill="auto"/>
          </w:tcPr>
          <w:p w:rsidR="00E22E2C" w:rsidRPr="00DF7DD0" w:rsidRDefault="00C704B9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272,2</w:t>
            </w:r>
          </w:p>
        </w:tc>
        <w:tc>
          <w:tcPr>
            <w:tcW w:w="948" w:type="dxa"/>
            <w:shd w:val="clear" w:color="auto" w:fill="auto"/>
          </w:tcPr>
          <w:p w:rsidR="00E22E2C" w:rsidRPr="00DF7DD0" w:rsidRDefault="00C704B9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279,7</w:t>
            </w:r>
          </w:p>
        </w:tc>
        <w:tc>
          <w:tcPr>
            <w:tcW w:w="992" w:type="dxa"/>
            <w:shd w:val="clear" w:color="auto" w:fill="auto"/>
          </w:tcPr>
          <w:p w:rsidR="00E22E2C" w:rsidRPr="00DF7DD0" w:rsidRDefault="00C704B9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279,7</w:t>
            </w:r>
          </w:p>
        </w:tc>
        <w:tc>
          <w:tcPr>
            <w:tcW w:w="751" w:type="dxa"/>
            <w:shd w:val="clear" w:color="auto" w:fill="auto"/>
          </w:tcPr>
          <w:p w:rsidR="00E22E2C" w:rsidRPr="00DF7DD0" w:rsidRDefault="00C704B9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279,7</w:t>
            </w:r>
          </w:p>
        </w:tc>
        <w:tc>
          <w:tcPr>
            <w:tcW w:w="809" w:type="dxa"/>
            <w:shd w:val="clear" w:color="auto" w:fill="auto"/>
          </w:tcPr>
          <w:p w:rsidR="00E22E2C" w:rsidRPr="00DF7DD0" w:rsidRDefault="00C704B9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279,7</w:t>
            </w: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6579A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2742,3</w:t>
            </w:r>
          </w:p>
        </w:tc>
        <w:tc>
          <w:tcPr>
            <w:tcW w:w="860" w:type="dxa"/>
            <w:shd w:val="clear" w:color="auto" w:fill="auto"/>
          </w:tcPr>
          <w:p w:rsidR="00E22E2C" w:rsidRPr="00DF7DD0" w:rsidRDefault="00C704B9" w:rsidP="00975C73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975C73">
              <w:rPr>
                <w:sz w:val="24"/>
                <w:szCs w:val="24"/>
              </w:rPr>
              <w:t>892,5</w:t>
            </w:r>
          </w:p>
        </w:tc>
        <w:tc>
          <w:tcPr>
            <w:tcW w:w="775" w:type="dxa"/>
            <w:shd w:val="clear" w:color="auto" w:fill="auto"/>
          </w:tcPr>
          <w:p w:rsidR="00E22E2C" w:rsidRPr="00DF7DD0" w:rsidRDefault="00C704B9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2936,2</w:t>
            </w:r>
          </w:p>
        </w:tc>
        <w:tc>
          <w:tcPr>
            <w:tcW w:w="632" w:type="dxa"/>
            <w:shd w:val="clear" w:color="auto" w:fill="auto"/>
          </w:tcPr>
          <w:p w:rsidR="00E22E2C" w:rsidRPr="00DF7DD0" w:rsidRDefault="000F1D60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2663,4</w:t>
            </w:r>
          </w:p>
        </w:tc>
        <w:tc>
          <w:tcPr>
            <w:tcW w:w="670" w:type="dxa"/>
            <w:shd w:val="clear" w:color="auto" w:fill="auto"/>
          </w:tcPr>
          <w:p w:rsidR="00E22E2C" w:rsidRPr="00DF7DD0" w:rsidRDefault="00C704B9" w:rsidP="000F1D60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F1D60">
              <w:rPr>
                <w:sz w:val="24"/>
                <w:szCs w:val="24"/>
              </w:rPr>
              <w:t>611,7</w:t>
            </w:r>
          </w:p>
        </w:tc>
        <w:tc>
          <w:tcPr>
            <w:tcW w:w="948" w:type="dxa"/>
            <w:shd w:val="clear" w:color="auto" w:fill="auto"/>
          </w:tcPr>
          <w:p w:rsidR="00E22E2C" w:rsidRPr="00DF7DD0" w:rsidRDefault="00C704B9" w:rsidP="000F1D60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D6D03">
              <w:rPr>
                <w:sz w:val="24"/>
                <w:szCs w:val="24"/>
              </w:rPr>
              <w:t>6</w:t>
            </w:r>
            <w:r w:rsidR="000F1D60">
              <w:rPr>
                <w:sz w:val="24"/>
                <w:szCs w:val="24"/>
              </w:rPr>
              <w:t>70,3</w:t>
            </w:r>
          </w:p>
        </w:tc>
        <w:tc>
          <w:tcPr>
            <w:tcW w:w="992" w:type="dxa"/>
            <w:shd w:val="clear" w:color="auto" w:fill="auto"/>
          </w:tcPr>
          <w:p w:rsidR="00E22E2C" w:rsidRPr="00DF7DD0" w:rsidRDefault="00C704B9" w:rsidP="005E78E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</w:t>
            </w:r>
            <w:r w:rsidR="005E78E8">
              <w:rPr>
                <w:sz w:val="24"/>
                <w:szCs w:val="24"/>
              </w:rPr>
              <w:t>0,3</w:t>
            </w:r>
          </w:p>
        </w:tc>
        <w:tc>
          <w:tcPr>
            <w:tcW w:w="751" w:type="dxa"/>
            <w:shd w:val="clear" w:color="auto" w:fill="auto"/>
          </w:tcPr>
          <w:p w:rsidR="00E22E2C" w:rsidRPr="00DF7DD0" w:rsidRDefault="005E78E8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2670,3</w:t>
            </w:r>
          </w:p>
        </w:tc>
        <w:tc>
          <w:tcPr>
            <w:tcW w:w="809" w:type="dxa"/>
            <w:shd w:val="clear" w:color="auto" w:fill="auto"/>
          </w:tcPr>
          <w:p w:rsidR="00E22E2C" w:rsidRPr="00DF7DD0" w:rsidRDefault="00C704B9" w:rsidP="005E78E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</w:t>
            </w:r>
            <w:r w:rsidR="005E78E8">
              <w:rPr>
                <w:sz w:val="24"/>
                <w:szCs w:val="24"/>
              </w:rPr>
              <w:t>0,3</w:t>
            </w: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585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  <w:highlight w:val="yellow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6579AE">
        <w:trPr>
          <w:trHeight w:val="964"/>
          <w:tblCellSpacing w:w="5" w:type="nil"/>
          <w:jc w:val="center"/>
        </w:trPr>
        <w:tc>
          <w:tcPr>
            <w:tcW w:w="513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1.8</w:t>
            </w:r>
          </w:p>
        </w:tc>
        <w:tc>
          <w:tcPr>
            <w:tcW w:w="1548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Расходы на обеспечение деятельности (оказания услуг) учреждений здравоохранения</w:t>
            </w:r>
          </w:p>
        </w:tc>
        <w:tc>
          <w:tcPr>
            <w:tcW w:w="1227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E22E2C" w:rsidRPr="00DF7DD0" w:rsidRDefault="003260FA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20942,4</w:t>
            </w:r>
          </w:p>
        </w:tc>
        <w:tc>
          <w:tcPr>
            <w:tcW w:w="775" w:type="dxa"/>
            <w:shd w:val="clear" w:color="auto" w:fill="auto"/>
          </w:tcPr>
          <w:p w:rsidR="00E22E2C" w:rsidRPr="00DF7DD0" w:rsidRDefault="0039265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3777,9</w:t>
            </w:r>
          </w:p>
        </w:tc>
        <w:tc>
          <w:tcPr>
            <w:tcW w:w="632" w:type="dxa"/>
            <w:shd w:val="clear" w:color="auto" w:fill="auto"/>
          </w:tcPr>
          <w:p w:rsidR="00E22E2C" w:rsidRPr="00DF7DD0" w:rsidRDefault="006A2A23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3323,5</w:t>
            </w:r>
          </w:p>
        </w:tc>
        <w:tc>
          <w:tcPr>
            <w:tcW w:w="670" w:type="dxa"/>
            <w:shd w:val="clear" w:color="auto" w:fill="auto"/>
          </w:tcPr>
          <w:p w:rsidR="00E22E2C" w:rsidRPr="00DF7DD0" w:rsidRDefault="006A2A23" w:rsidP="00233951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2768,2</w:t>
            </w:r>
          </w:p>
        </w:tc>
        <w:tc>
          <w:tcPr>
            <w:tcW w:w="948" w:type="dxa"/>
            <w:shd w:val="clear" w:color="auto" w:fill="auto"/>
          </w:tcPr>
          <w:p w:rsidR="00E22E2C" w:rsidRPr="00DF7DD0" w:rsidRDefault="006A2A23" w:rsidP="00233951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2768,2</w:t>
            </w:r>
          </w:p>
        </w:tc>
        <w:tc>
          <w:tcPr>
            <w:tcW w:w="992" w:type="dxa"/>
            <w:shd w:val="clear" w:color="auto" w:fill="auto"/>
          </w:tcPr>
          <w:p w:rsidR="00E22E2C" w:rsidRPr="00DF7DD0" w:rsidRDefault="006D5AFF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2768,2</w:t>
            </w:r>
          </w:p>
        </w:tc>
        <w:tc>
          <w:tcPr>
            <w:tcW w:w="751" w:type="dxa"/>
            <w:shd w:val="clear" w:color="auto" w:fill="auto"/>
          </w:tcPr>
          <w:p w:rsidR="00E22E2C" w:rsidRPr="00DF7DD0" w:rsidRDefault="006D5AFF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2768,2</w:t>
            </w:r>
          </w:p>
        </w:tc>
        <w:tc>
          <w:tcPr>
            <w:tcW w:w="809" w:type="dxa"/>
            <w:shd w:val="clear" w:color="auto" w:fill="auto"/>
          </w:tcPr>
          <w:p w:rsidR="00E22E2C" w:rsidRPr="00DF7DD0" w:rsidRDefault="006D5AFF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2768,2</w:t>
            </w:r>
          </w:p>
        </w:tc>
        <w:tc>
          <w:tcPr>
            <w:tcW w:w="1139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6579AE">
        <w:trPr>
          <w:trHeight w:val="296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6A2A23" w:rsidRPr="00DF7DD0" w:rsidTr="006579AE">
        <w:trPr>
          <w:trHeight w:val="1100"/>
          <w:tblCellSpacing w:w="5" w:type="nil"/>
          <w:jc w:val="center"/>
        </w:trPr>
        <w:tc>
          <w:tcPr>
            <w:tcW w:w="513" w:type="dxa"/>
            <w:vMerge/>
          </w:tcPr>
          <w:p w:rsidR="006A2A23" w:rsidRPr="00DF7DD0" w:rsidRDefault="006A2A2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6A2A23" w:rsidRPr="00DF7DD0" w:rsidRDefault="006A2A2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6A2A23" w:rsidRPr="00DF7DD0" w:rsidRDefault="006A2A2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6A2A23" w:rsidRPr="00DF7DD0" w:rsidRDefault="006A2A23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6A2A23" w:rsidRPr="00DF7DD0" w:rsidRDefault="006A2A23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6A2A23" w:rsidRPr="00DF7DD0" w:rsidRDefault="006A2A2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6A2A23" w:rsidRPr="00DF7DD0" w:rsidRDefault="003260FA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20942,4</w:t>
            </w:r>
          </w:p>
        </w:tc>
        <w:tc>
          <w:tcPr>
            <w:tcW w:w="775" w:type="dxa"/>
            <w:shd w:val="clear" w:color="auto" w:fill="auto"/>
          </w:tcPr>
          <w:p w:rsidR="006A2A23" w:rsidRPr="00DF7DD0" w:rsidRDefault="006A2A23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3777,9</w:t>
            </w:r>
          </w:p>
        </w:tc>
        <w:tc>
          <w:tcPr>
            <w:tcW w:w="632" w:type="dxa"/>
            <w:shd w:val="clear" w:color="auto" w:fill="auto"/>
          </w:tcPr>
          <w:p w:rsidR="006A2A23" w:rsidRPr="00DF7DD0" w:rsidRDefault="006A2A23" w:rsidP="00F224BF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3323,5</w:t>
            </w:r>
          </w:p>
        </w:tc>
        <w:tc>
          <w:tcPr>
            <w:tcW w:w="670" w:type="dxa"/>
            <w:shd w:val="clear" w:color="auto" w:fill="auto"/>
          </w:tcPr>
          <w:p w:rsidR="006A2A23" w:rsidRPr="00DF7DD0" w:rsidRDefault="006A2A23" w:rsidP="00F224BF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2768,2</w:t>
            </w:r>
          </w:p>
        </w:tc>
        <w:tc>
          <w:tcPr>
            <w:tcW w:w="948" w:type="dxa"/>
            <w:shd w:val="clear" w:color="auto" w:fill="auto"/>
          </w:tcPr>
          <w:p w:rsidR="006A2A23" w:rsidRPr="00DF7DD0" w:rsidRDefault="006A2A23" w:rsidP="00F224BF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2768,2</w:t>
            </w:r>
          </w:p>
        </w:tc>
        <w:tc>
          <w:tcPr>
            <w:tcW w:w="992" w:type="dxa"/>
            <w:shd w:val="clear" w:color="auto" w:fill="auto"/>
          </w:tcPr>
          <w:p w:rsidR="006A2A23" w:rsidRPr="00DF7DD0" w:rsidRDefault="006A2A23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2768,2</w:t>
            </w:r>
          </w:p>
        </w:tc>
        <w:tc>
          <w:tcPr>
            <w:tcW w:w="751" w:type="dxa"/>
            <w:shd w:val="clear" w:color="auto" w:fill="auto"/>
          </w:tcPr>
          <w:p w:rsidR="006A2A23" w:rsidRPr="00DF7DD0" w:rsidRDefault="006A2A23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2768,2</w:t>
            </w:r>
          </w:p>
        </w:tc>
        <w:tc>
          <w:tcPr>
            <w:tcW w:w="809" w:type="dxa"/>
            <w:shd w:val="clear" w:color="auto" w:fill="auto"/>
          </w:tcPr>
          <w:p w:rsidR="006A2A23" w:rsidRPr="00DF7DD0" w:rsidRDefault="006A2A23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2768,2</w:t>
            </w:r>
          </w:p>
        </w:tc>
        <w:tc>
          <w:tcPr>
            <w:tcW w:w="1139" w:type="dxa"/>
            <w:vMerge/>
          </w:tcPr>
          <w:p w:rsidR="006A2A23" w:rsidRPr="00DF7DD0" w:rsidRDefault="006A2A2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6A2A23" w:rsidRPr="00DF7DD0" w:rsidRDefault="006A2A23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846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    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19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6579AE">
        <w:trPr>
          <w:trHeight w:val="579"/>
          <w:tblCellSpacing w:w="5" w:type="nil"/>
          <w:jc w:val="center"/>
        </w:trPr>
        <w:tc>
          <w:tcPr>
            <w:tcW w:w="513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</w:t>
            </w:r>
          </w:p>
        </w:tc>
        <w:tc>
          <w:tcPr>
            <w:tcW w:w="1548" w:type="dxa"/>
            <w:vMerge w:val="restart"/>
          </w:tcPr>
          <w:p w:rsidR="00E22E2C" w:rsidRPr="00DF7DD0" w:rsidRDefault="00E74C80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долевом </w:t>
            </w:r>
            <w:r>
              <w:rPr>
                <w:sz w:val="24"/>
                <w:szCs w:val="24"/>
              </w:rPr>
              <w:lastRenderedPageBreak/>
              <w:t>строительстве многоквартирного жилого дома со встроенным нежилым помещением поликлиники в п.Персиановский Октябрьского района Ростовской области</w:t>
            </w:r>
          </w:p>
        </w:tc>
        <w:tc>
          <w:tcPr>
            <w:tcW w:w="1227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11200,0</w:t>
            </w:r>
          </w:p>
        </w:tc>
        <w:tc>
          <w:tcPr>
            <w:tcW w:w="775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11200,0</w:t>
            </w: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МБУЗ ЦРБ </w:t>
            </w:r>
            <w:r w:rsidRPr="00DF7DD0">
              <w:rPr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6579A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11200,0</w:t>
            </w:r>
          </w:p>
        </w:tc>
        <w:tc>
          <w:tcPr>
            <w:tcW w:w="775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11200,0</w:t>
            </w:r>
          </w:p>
        </w:tc>
        <w:tc>
          <w:tcPr>
            <w:tcW w:w="632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    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492713" w:rsidRPr="00DF7DD0" w:rsidTr="006579AE">
        <w:trPr>
          <w:trHeight w:val="583"/>
          <w:tblCellSpacing w:w="5" w:type="nil"/>
          <w:jc w:val="center"/>
        </w:trPr>
        <w:tc>
          <w:tcPr>
            <w:tcW w:w="513" w:type="dxa"/>
            <w:vMerge w:val="restart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 w:rsidRPr="00B8298C">
              <w:rPr>
                <w:sz w:val="20"/>
                <w:szCs w:val="24"/>
              </w:rPr>
              <w:t>1.10</w:t>
            </w:r>
          </w:p>
        </w:tc>
        <w:tc>
          <w:tcPr>
            <w:tcW w:w="1548" w:type="dxa"/>
            <w:vMerge w:val="restart"/>
          </w:tcPr>
          <w:p w:rsidR="00492713" w:rsidRDefault="00764EAF" w:rsidP="00DA09FA">
            <w:pPr>
              <w:pStyle w:val="ConsPlusCell"/>
              <w:rPr>
                <w:sz w:val="24"/>
                <w:szCs w:val="24"/>
              </w:rPr>
            </w:pPr>
            <w:r w:rsidRPr="001F677D">
              <w:rPr>
                <w:sz w:val="24"/>
              </w:rPr>
              <w:t xml:space="preserve">Выборочный капитальный ремонт МБУЗ </w:t>
            </w:r>
            <w:r>
              <w:rPr>
                <w:sz w:val="24"/>
              </w:rPr>
              <w:t>«</w:t>
            </w:r>
            <w:r w:rsidRPr="001F677D">
              <w:rPr>
                <w:sz w:val="24"/>
              </w:rPr>
              <w:t>Ц</w:t>
            </w:r>
            <w:r>
              <w:rPr>
                <w:sz w:val="24"/>
              </w:rPr>
              <w:t>ентральная районная больница»</w:t>
            </w:r>
            <w:r w:rsidRPr="001F677D">
              <w:rPr>
                <w:sz w:val="24"/>
              </w:rPr>
              <w:t xml:space="preserve"> Октябрьского района</w:t>
            </w:r>
            <w:r>
              <w:rPr>
                <w:sz w:val="24"/>
              </w:rPr>
              <w:t xml:space="preserve"> по адресу: п.Каменоломни, пер. Садовый, 23</w:t>
            </w:r>
            <w:r w:rsidRPr="001F677D">
              <w:rPr>
                <w:sz w:val="24"/>
              </w:rPr>
              <w:t xml:space="preserve"> (замена лифтов)</w:t>
            </w:r>
          </w:p>
        </w:tc>
        <w:tc>
          <w:tcPr>
            <w:tcW w:w="1227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492713" w:rsidRPr="00DF7DD0" w:rsidRDefault="00492713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1401,6</w:t>
            </w:r>
          </w:p>
        </w:tc>
        <w:tc>
          <w:tcPr>
            <w:tcW w:w="775" w:type="dxa"/>
            <w:shd w:val="clear" w:color="auto" w:fill="auto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6579AE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01,6</w:t>
            </w:r>
          </w:p>
        </w:tc>
        <w:tc>
          <w:tcPr>
            <w:tcW w:w="63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492713" w:rsidRPr="00DF7DD0" w:rsidTr="006579A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492713" w:rsidRPr="00DF7DD0" w:rsidRDefault="00492713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492713" w:rsidRPr="00DF7DD0" w:rsidTr="006579A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492713" w:rsidRPr="00DF7DD0" w:rsidRDefault="00492713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1401,6</w:t>
            </w:r>
          </w:p>
        </w:tc>
        <w:tc>
          <w:tcPr>
            <w:tcW w:w="775" w:type="dxa"/>
            <w:shd w:val="clear" w:color="auto" w:fill="auto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1401,6</w:t>
            </w:r>
          </w:p>
        </w:tc>
        <w:tc>
          <w:tcPr>
            <w:tcW w:w="63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492713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      </w:t>
            </w:r>
          </w:p>
        </w:tc>
        <w:tc>
          <w:tcPr>
            <w:tcW w:w="1067" w:type="dxa"/>
          </w:tcPr>
          <w:p w:rsidR="00492713" w:rsidRPr="00DF7DD0" w:rsidRDefault="00492713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492713" w:rsidRPr="00DF7DD0" w:rsidTr="0051175E">
        <w:trPr>
          <w:trHeight w:val="572"/>
          <w:tblCellSpacing w:w="5" w:type="nil"/>
          <w:jc w:val="center"/>
        </w:trPr>
        <w:tc>
          <w:tcPr>
            <w:tcW w:w="513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492713" w:rsidRPr="00DF7DD0" w:rsidRDefault="00492713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492713" w:rsidRPr="00DF7DD0" w:rsidTr="006579AE">
        <w:trPr>
          <w:trHeight w:val="512"/>
          <w:tblCellSpacing w:w="5" w:type="nil"/>
          <w:jc w:val="center"/>
        </w:trPr>
        <w:tc>
          <w:tcPr>
            <w:tcW w:w="513" w:type="dxa"/>
            <w:vMerge w:val="restart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 w:rsidRPr="00B8298C">
              <w:rPr>
                <w:sz w:val="20"/>
                <w:szCs w:val="24"/>
              </w:rPr>
              <w:t>1.11</w:t>
            </w:r>
          </w:p>
        </w:tc>
        <w:tc>
          <w:tcPr>
            <w:tcW w:w="1548" w:type="dxa"/>
            <w:vMerge w:val="restart"/>
          </w:tcPr>
          <w:p w:rsidR="00492713" w:rsidRPr="00DF7DD0" w:rsidRDefault="00263DA0" w:rsidP="00DA09FA">
            <w:pPr>
              <w:pStyle w:val="ConsPlusCell"/>
              <w:rPr>
                <w:sz w:val="24"/>
                <w:szCs w:val="24"/>
              </w:rPr>
            </w:pPr>
            <w:r w:rsidRPr="00F54352">
              <w:rPr>
                <w:sz w:val="24"/>
                <w:szCs w:val="24"/>
              </w:rPr>
              <w:t xml:space="preserve">Приобретение </w:t>
            </w:r>
            <w:r w:rsidRPr="00F54352">
              <w:rPr>
                <w:sz w:val="24"/>
                <w:szCs w:val="24"/>
              </w:rPr>
              <w:lastRenderedPageBreak/>
              <w:t>медицинского оборудования</w:t>
            </w:r>
            <w:r>
              <w:rPr>
                <w:sz w:val="24"/>
                <w:szCs w:val="24"/>
              </w:rPr>
              <w:t>: ун</w:t>
            </w:r>
            <w:r w:rsidRPr="00F54352">
              <w:rPr>
                <w:sz w:val="24"/>
                <w:szCs w:val="24"/>
              </w:rPr>
              <w:t>иверсальный электрохирургический генератор</w:t>
            </w:r>
          </w:p>
        </w:tc>
        <w:tc>
          <w:tcPr>
            <w:tcW w:w="1227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492713" w:rsidRPr="00DF7DD0" w:rsidRDefault="00492713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492713" w:rsidRPr="00DF7DD0" w:rsidRDefault="00D77C68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5692,5</w:t>
            </w:r>
          </w:p>
        </w:tc>
        <w:tc>
          <w:tcPr>
            <w:tcW w:w="775" w:type="dxa"/>
            <w:shd w:val="clear" w:color="auto" w:fill="auto"/>
          </w:tcPr>
          <w:p w:rsidR="00492713" w:rsidRPr="00DF7DD0" w:rsidRDefault="0039265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1492,5</w:t>
            </w:r>
          </w:p>
        </w:tc>
        <w:tc>
          <w:tcPr>
            <w:tcW w:w="632" w:type="dxa"/>
            <w:shd w:val="clear" w:color="auto" w:fill="auto"/>
          </w:tcPr>
          <w:p w:rsidR="00492713" w:rsidRPr="00DF7DD0" w:rsidRDefault="00AD6D03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4200,0</w:t>
            </w:r>
          </w:p>
        </w:tc>
        <w:tc>
          <w:tcPr>
            <w:tcW w:w="67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МБУЗ ЦРБ </w:t>
            </w:r>
            <w:r w:rsidRPr="00DF7DD0">
              <w:rPr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1275" w:type="dxa"/>
            <w:vMerge w:val="restart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492713" w:rsidRPr="00DF7DD0" w:rsidTr="006579A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492713" w:rsidRPr="00DF7DD0" w:rsidRDefault="00492713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492713" w:rsidRPr="00DF7DD0" w:rsidTr="006579A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492713" w:rsidRPr="00DF7DD0" w:rsidRDefault="00492713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492713" w:rsidRPr="00DF7DD0" w:rsidRDefault="00D77C68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5692,5</w:t>
            </w:r>
          </w:p>
        </w:tc>
        <w:tc>
          <w:tcPr>
            <w:tcW w:w="775" w:type="dxa"/>
            <w:shd w:val="clear" w:color="auto" w:fill="auto"/>
          </w:tcPr>
          <w:p w:rsidR="00492713" w:rsidRPr="00DF7DD0" w:rsidRDefault="0039265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1492,5</w:t>
            </w:r>
          </w:p>
        </w:tc>
        <w:tc>
          <w:tcPr>
            <w:tcW w:w="632" w:type="dxa"/>
            <w:shd w:val="clear" w:color="auto" w:fill="auto"/>
          </w:tcPr>
          <w:p w:rsidR="00492713" w:rsidRPr="00DF7DD0" w:rsidRDefault="00AD6D03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4200,0</w:t>
            </w:r>
          </w:p>
        </w:tc>
        <w:tc>
          <w:tcPr>
            <w:tcW w:w="67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492713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      </w:t>
            </w:r>
          </w:p>
        </w:tc>
        <w:tc>
          <w:tcPr>
            <w:tcW w:w="1067" w:type="dxa"/>
          </w:tcPr>
          <w:p w:rsidR="00492713" w:rsidRPr="00DF7DD0" w:rsidRDefault="00492713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492713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492713" w:rsidRPr="00DF7DD0" w:rsidRDefault="00492713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6579AE">
        <w:trPr>
          <w:trHeight w:val="480"/>
          <w:tblCellSpacing w:w="5" w:type="nil"/>
          <w:jc w:val="center"/>
        </w:trPr>
        <w:tc>
          <w:tcPr>
            <w:tcW w:w="513" w:type="dxa"/>
            <w:vMerge w:val="restart"/>
          </w:tcPr>
          <w:p w:rsidR="003B3968" w:rsidRPr="00DF7DD0" w:rsidRDefault="003F6077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0"/>
                <w:szCs w:val="24"/>
              </w:rPr>
              <w:t>1.12</w:t>
            </w:r>
          </w:p>
        </w:tc>
        <w:tc>
          <w:tcPr>
            <w:tcW w:w="1548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в муниципальную собственность объектов недвижимости ОАО «РЖД» (здание узловой больницы станции «Каменоломни»)</w:t>
            </w:r>
          </w:p>
        </w:tc>
        <w:tc>
          <w:tcPr>
            <w:tcW w:w="1227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130F0E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3B3968" w:rsidRPr="00DF7DD0" w:rsidRDefault="003B3968" w:rsidP="00130F0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3B3968" w:rsidRPr="00DF7DD0" w:rsidRDefault="006D7724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14312,6</w:t>
            </w:r>
          </w:p>
        </w:tc>
        <w:tc>
          <w:tcPr>
            <w:tcW w:w="775" w:type="dxa"/>
            <w:shd w:val="clear" w:color="auto" w:fill="auto"/>
          </w:tcPr>
          <w:p w:rsidR="003B3968" w:rsidRPr="00DF7DD0" w:rsidRDefault="006D7724" w:rsidP="00D3569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3419,8</w:t>
            </w:r>
          </w:p>
        </w:tc>
        <w:tc>
          <w:tcPr>
            <w:tcW w:w="632" w:type="dxa"/>
            <w:shd w:val="clear" w:color="auto" w:fill="auto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4357,1</w:t>
            </w:r>
          </w:p>
        </w:tc>
        <w:tc>
          <w:tcPr>
            <w:tcW w:w="670" w:type="dxa"/>
            <w:shd w:val="clear" w:color="auto" w:fill="auto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4357,1</w:t>
            </w:r>
          </w:p>
        </w:tc>
        <w:tc>
          <w:tcPr>
            <w:tcW w:w="948" w:type="dxa"/>
            <w:shd w:val="clear" w:color="auto" w:fill="auto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2178,6</w:t>
            </w: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3B3968" w:rsidRPr="00DF7DD0" w:rsidRDefault="00810247" w:rsidP="0081024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КУМИ  Администрации Октябрьского района</w:t>
            </w:r>
          </w:p>
        </w:tc>
        <w:tc>
          <w:tcPr>
            <w:tcW w:w="1275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6579A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130F0E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3B3968" w:rsidRPr="00DF7DD0" w:rsidRDefault="003B3968" w:rsidP="00130F0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3B3968" w:rsidRPr="00DF7DD0" w:rsidRDefault="003B3968" w:rsidP="00D3569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6579A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130F0E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3B3968" w:rsidRPr="00DF7DD0" w:rsidRDefault="003B3968" w:rsidP="00130F0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3B3968" w:rsidRPr="00DF7DD0" w:rsidRDefault="006D7724" w:rsidP="00130F0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14312,6</w:t>
            </w:r>
          </w:p>
        </w:tc>
        <w:tc>
          <w:tcPr>
            <w:tcW w:w="775" w:type="dxa"/>
            <w:shd w:val="clear" w:color="auto" w:fill="auto"/>
          </w:tcPr>
          <w:p w:rsidR="003B3968" w:rsidRPr="00DF7DD0" w:rsidRDefault="006D7724" w:rsidP="00D3569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3419,8</w:t>
            </w:r>
          </w:p>
        </w:tc>
        <w:tc>
          <w:tcPr>
            <w:tcW w:w="632" w:type="dxa"/>
            <w:shd w:val="clear" w:color="auto" w:fill="auto"/>
          </w:tcPr>
          <w:p w:rsidR="003B3968" w:rsidRPr="00DF7DD0" w:rsidRDefault="003B3968" w:rsidP="00130F0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4357,1</w:t>
            </w:r>
          </w:p>
        </w:tc>
        <w:tc>
          <w:tcPr>
            <w:tcW w:w="670" w:type="dxa"/>
            <w:shd w:val="clear" w:color="auto" w:fill="auto"/>
          </w:tcPr>
          <w:p w:rsidR="003B3968" w:rsidRPr="00DF7DD0" w:rsidRDefault="003B3968" w:rsidP="00130F0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4357,1</w:t>
            </w:r>
          </w:p>
        </w:tc>
        <w:tc>
          <w:tcPr>
            <w:tcW w:w="948" w:type="dxa"/>
            <w:shd w:val="clear" w:color="auto" w:fill="auto"/>
          </w:tcPr>
          <w:p w:rsidR="003B3968" w:rsidRPr="00DF7DD0" w:rsidRDefault="003B3968" w:rsidP="00130F0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2178,6</w:t>
            </w: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130F0E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      </w:t>
            </w:r>
          </w:p>
        </w:tc>
        <w:tc>
          <w:tcPr>
            <w:tcW w:w="1067" w:type="dxa"/>
          </w:tcPr>
          <w:p w:rsidR="003B3968" w:rsidRPr="00DF7DD0" w:rsidRDefault="003B3968" w:rsidP="00130F0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130F0E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3B3968" w:rsidRPr="00DF7DD0" w:rsidRDefault="003B3968" w:rsidP="00130F0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574"/>
          <w:tblCellSpacing w:w="5" w:type="nil"/>
          <w:jc w:val="center"/>
        </w:trPr>
        <w:tc>
          <w:tcPr>
            <w:tcW w:w="513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548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Подпрограмма «Совершенствование оказания специализированной </w:t>
            </w:r>
            <w:r w:rsidRPr="00DF7DD0">
              <w:rPr>
                <w:b/>
                <w:sz w:val="24"/>
                <w:szCs w:val="24"/>
              </w:rPr>
              <w:lastRenderedPageBreak/>
              <w:t>медицинской помощи»</w:t>
            </w:r>
          </w:p>
        </w:tc>
        <w:tc>
          <w:tcPr>
            <w:tcW w:w="1227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3B3968" w:rsidRPr="00DF7DD0" w:rsidRDefault="003B3968" w:rsidP="00DA09F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8669FE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535,5</w:t>
            </w:r>
          </w:p>
        </w:tc>
        <w:tc>
          <w:tcPr>
            <w:tcW w:w="775" w:type="dxa"/>
          </w:tcPr>
          <w:p w:rsidR="003B3968" w:rsidRPr="00DF7DD0" w:rsidRDefault="008669FE" w:rsidP="002721C9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535,</w:t>
            </w:r>
            <w:r w:rsidR="00BA30C6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</w:tcPr>
          <w:p w:rsidR="003B3968" w:rsidRPr="00DF7DD0" w:rsidRDefault="003B3968" w:rsidP="00DA09FA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 xml:space="preserve">- снижение смертности от </w:t>
            </w:r>
            <w:proofErr w:type="gramStart"/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>сердечно-сосудистых</w:t>
            </w:r>
            <w:proofErr w:type="gramEnd"/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заболеваний;</w:t>
            </w:r>
          </w:p>
          <w:p w:rsidR="003B3968" w:rsidRPr="00DF7DD0" w:rsidRDefault="003B3968" w:rsidP="00DA09FA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>- обеспеченность населения местами для стационарного лечения;</w:t>
            </w:r>
          </w:p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Cs/>
                <w:sz w:val="24"/>
                <w:szCs w:val="24"/>
              </w:rPr>
              <w:t>- увеличение продолжительности жизни.</w:t>
            </w:r>
          </w:p>
        </w:tc>
      </w:tr>
      <w:tr w:rsidR="003B3968" w:rsidRPr="00DF7DD0" w:rsidTr="0051175E">
        <w:trPr>
          <w:trHeight w:val="229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3B3968" w:rsidRPr="00DF7DD0" w:rsidRDefault="003B3968" w:rsidP="00DA09F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523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Средства бюджета Октябрьск</w:t>
            </w:r>
            <w:r w:rsidRPr="00DF7DD0">
              <w:rPr>
                <w:b/>
                <w:sz w:val="24"/>
                <w:szCs w:val="24"/>
              </w:rPr>
              <w:lastRenderedPageBreak/>
              <w:t xml:space="preserve">ого района   </w:t>
            </w:r>
          </w:p>
        </w:tc>
        <w:tc>
          <w:tcPr>
            <w:tcW w:w="1067" w:type="dxa"/>
          </w:tcPr>
          <w:p w:rsidR="003B3968" w:rsidRPr="00DF7DD0" w:rsidRDefault="003B3968" w:rsidP="00DA09F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640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Средства  областного бюджета  </w:t>
            </w:r>
          </w:p>
        </w:tc>
        <w:tc>
          <w:tcPr>
            <w:tcW w:w="1067" w:type="dxa"/>
          </w:tcPr>
          <w:p w:rsidR="003B3968" w:rsidRPr="00DF7DD0" w:rsidRDefault="003B3968" w:rsidP="00DA09F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EB0560" w:rsidP="00273CC4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80,7</w:t>
            </w:r>
          </w:p>
        </w:tc>
        <w:tc>
          <w:tcPr>
            <w:tcW w:w="775" w:type="dxa"/>
          </w:tcPr>
          <w:p w:rsidR="003B3968" w:rsidRPr="00DF7DD0" w:rsidRDefault="00EB0560" w:rsidP="00273CC4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80,7</w:t>
            </w: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549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Другие источники     </w:t>
            </w:r>
          </w:p>
        </w:tc>
        <w:tc>
          <w:tcPr>
            <w:tcW w:w="1067" w:type="dxa"/>
          </w:tcPr>
          <w:p w:rsidR="003B3968" w:rsidRPr="00DF7DD0" w:rsidRDefault="003B3968" w:rsidP="00DA09F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EB0560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454,8</w:t>
            </w:r>
          </w:p>
        </w:tc>
        <w:tc>
          <w:tcPr>
            <w:tcW w:w="775" w:type="dxa"/>
          </w:tcPr>
          <w:p w:rsidR="003B3968" w:rsidRPr="00DF7DD0" w:rsidRDefault="00EB0560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454,8</w:t>
            </w: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503"/>
          <w:tblCellSpacing w:w="5" w:type="nil"/>
          <w:jc w:val="center"/>
        </w:trPr>
        <w:tc>
          <w:tcPr>
            <w:tcW w:w="513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2.1</w:t>
            </w:r>
          </w:p>
        </w:tc>
        <w:tc>
          <w:tcPr>
            <w:tcW w:w="1548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Мероприятия по снижению смертности от </w:t>
            </w:r>
            <w:proofErr w:type="gramStart"/>
            <w:r w:rsidRPr="00DF7DD0">
              <w:rPr>
                <w:sz w:val="24"/>
                <w:szCs w:val="24"/>
              </w:rPr>
              <w:t>сердечно-сосудистых</w:t>
            </w:r>
            <w:proofErr w:type="gramEnd"/>
            <w:r w:rsidRPr="00DF7DD0">
              <w:rPr>
                <w:sz w:val="24"/>
                <w:szCs w:val="24"/>
              </w:rPr>
              <w:t xml:space="preserve"> заболеваний</w:t>
            </w:r>
          </w:p>
        </w:tc>
        <w:tc>
          <w:tcPr>
            <w:tcW w:w="1227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3B3968" w:rsidRPr="00DF7DD0" w:rsidRDefault="003B3968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BA30C6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80,7</w:t>
            </w:r>
          </w:p>
        </w:tc>
        <w:tc>
          <w:tcPr>
            <w:tcW w:w="775" w:type="dxa"/>
          </w:tcPr>
          <w:p w:rsidR="003B3968" w:rsidRPr="00DF7DD0" w:rsidRDefault="00BA30C6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80,7</w:t>
            </w: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3B3968" w:rsidRPr="00DF7DD0" w:rsidRDefault="003B3968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3B3968" w:rsidRPr="00DF7DD0" w:rsidRDefault="003B3968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3B3968" w:rsidRPr="00DF7DD0" w:rsidRDefault="003B3968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BA30C6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80,7</w:t>
            </w:r>
          </w:p>
        </w:tc>
        <w:tc>
          <w:tcPr>
            <w:tcW w:w="775" w:type="dxa"/>
          </w:tcPr>
          <w:p w:rsidR="003B3968" w:rsidRPr="00DF7DD0" w:rsidRDefault="00BA30C6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80,7</w:t>
            </w: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479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</w:t>
            </w:r>
          </w:p>
        </w:tc>
        <w:tc>
          <w:tcPr>
            <w:tcW w:w="1067" w:type="dxa"/>
          </w:tcPr>
          <w:p w:rsidR="003B3968" w:rsidRPr="00DF7DD0" w:rsidRDefault="003B3968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337"/>
          <w:tblCellSpacing w:w="5" w:type="nil"/>
          <w:jc w:val="center"/>
        </w:trPr>
        <w:tc>
          <w:tcPr>
            <w:tcW w:w="513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1548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Компенсация фактически произведенных затрат по оказанию экстренной и неотложной медицинской помощи гражданам Украины, </w:t>
            </w:r>
            <w:r>
              <w:rPr>
                <w:sz w:val="24"/>
                <w:szCs w:val="24"/>
              </w:rPr>
              <w:lastRenderedPageBreak/>
              <w:t>вынужденно покинувших территорию Украины и находящимся на территории Ростовской области</w:t>
            </w:r>
            <w:proofErr w:type="gramEnd"/>
          </w:p>
        </w:tc>
        <w:tc>
          <w:tcPr>
            <w:tcW w:w="1227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1D4D29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3B3968" w:rsidRPr="00DF7DD0" w:rsidRDefault="003B3968" w:rsidP="001D4D2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8669FE" w:rsidP="00BA30C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454,8</w:t>
            </w:r>
          </w:p>
        </w:tc>
        <w:tc>
          <w:tcPr>
            <w:tcW w:w="775" w:type="dxa"/>
          </w:tcPr>
          <w:p w:rsidR="003B3968" w:rsidRPr="00DF7DD0" w:rsidRDefault="008669FE" w:rsidP="00BA30C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454,8</w:t>
            </w: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1D4D29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3B3968" w:rsidRPr="00DF7DD0" w:rsidRDefault="003B3968" w:rsidP="001D4D2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1D4D29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3B3968" w:rsidRPr="00DF7DD0" w:rsidRDefault="003B3968" w:rsidP="001D4D2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1D4D29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3B3968" w:rsidRPr="00DF7DD0" w:rsidRDefault="003B3968" w:rsidP="001D4D2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3B3968" w:rsidP="00BA30C6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BA30C6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B357EE" w:rsidRPr="00DF7DD0" w:rsidTr="0051175E">
        <w:trPr>
          <w:trHeight w:val="586"/>
          <w:tblCellSpacing w:w="5" w:type="nil"/>
          <w:jc w:val="center"/>
        </w:trPr>
        <w:tc>
          <w:tcPr>
            <w:tcW w:w="513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B357EE" w:rsidRPr="00DF7DD0" w:rsidRDefault="00B357EE" w:rsidP="001D4D29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</w:t>
            </w:r>
            <w:r w:rsidR="00FC42EB">
              <w:rPr>
                <w:sz w:val="24"/>
                <w:szCs w:val="24"/>
              </w:rPr>
              <w:t>(федеральный бюджет)</w:t>
            </w:r>
          </w:p>
        </w:tc>
        <w:tc>
          <w:tcPr>
            <w:tcW w:w="1067" w:type="dxa"/>
          </w:tcPr>
          <w:p w:rsidR="00B357EE" w:rsidRPr="00DF7DD0" w:rsidRDefault="00B357EE" w:rsidP="001D4D2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B357EE" w:rsidRPr="00DF7DD0" w:rsidRDefault="00B357EE" w:rsidP="00F224BF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454,8</w:t>
            </w:r>
          </w:p>
        </w:tc>
        <w:tc>
          <w:tcPr>
            <w:tcW w:w="775" w:type="dxa"/>
          </w:tcPr>
          <w:p w:rsidR="00B357EE" w:rsidRPr="00DF7DD0" w:rsidRDefault="00B357EE" w:rsidP="00F224BF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454,8</w:t>
            </w:r>
          </w:p>
        </w:tc>
        <w:tc>
          <w:tcPr>
            <w:tcW w:w="632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B357EE" w:rsidRPr="00DF7DD0" w:rsidTr="0051175E">
        <w:trPr>
          <w:trHeight w:val="399"/>
          <w:tblCellSpacing w:w="5" w:type="nil"/>
          <w:jc w:val="center"/>
        </w:trPr>
        <w:tc>
          <w:tcPr>
            <w:tcW w:w="513" w:type="dxa"/>
            <w:vMerge w:val="restart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lastRenderedPageBreak/>
              <w:t>3.</w:t>
            </w:r>
          </w:p>
        </w:tc>
        <w:tc>
          <w:tcPr>
            <w:tcW w:w="1548" w:type="dxa"/>
            <w:vMerge w:val="restart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Подпрограмма «Кадровое обеспечение системы здравоохранения»</w:t>
            </w:r>
          </w:p>
        </w:tc>
        <w:tc>
          <w:tcPr>
            <w:tcW w:w="1227" w:type="dxa"/>
            <w:vMerge w:val="restart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067" w:type="dxa"/>
          </w:tcPr>
          <w:p w:rsidR="00B357EE" w:rsidRPr="00DF7DD0" w:rsidRDefault="00B357EE" w:rsidP="00DA09F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120,1</w:t>
            </w:r>
          </w:p>
        </w:tc>
        <w:tc>
          <w:tcPr>
            <w:tcW w:w="860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</w:tcPr>
          <w:p w:rsidR="00B357EE" w:rsidRPr="00DF7DD0" w:rsidRDefault="00B357EE" w:rsidP="00DA09FA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>укомплектованность штатных должностей врачебными кадрами;</w:t>
            </w:r>
          </w:p>
          <w:p w:rsidR="00B357EE" w:rsidRPr="00DF7DD0" w:rsidRDefault="00B357EE" w:rsidP="00DA09FA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>- снижение удельного веса врачей не прошедших повышение квалификации;</w:t>
            </w:r>
          </w:p>
          <w:p w:rsidR="00B357EE" w:rsidRPr="00DF7DD0" w:rsidRDefault="00B357EE" w:rsidP="00DA09F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>- повышение уровня обеспеченности врачами-</w:t>
            </w: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специалистами;</w:t>
            </w:r>
          </w:p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Cs/>
                <w:sz w:val="24"/>
                <w:szCs w:val="24"/>
              </w:rPr>
              <w:t>- повышение уровня обеспеченности средним медицинским персоналом.</w:t>
            </w:r>
          </w:p>
        </w:tc>
      </w:tr>
      <w:tr w:rsidR="00B357EE" w:rsidRPr="00DF7DD0" w:rsidTr="0051175E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B357EE" w:rsidRPr="00DF7DD0" w:rsidRDefault="00B357EE" w:rsidP="00DA09F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75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B357EE" w:rsidRPr="00DF7DD0" w:rsidRDefault="00B357EE" w:rsidP="00DA09FA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357EE" w:rsidRPr="00DF7DD0" w:rsidTr="0051175E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B357EE" w:rsidRPr="00DF7DD0" w:rsidRDefault="00B357EE" w:rsidP="00DA09F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B357EE" w:rsidRPr="00DF7DD0" w:rsidTr="0051175E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B357EE" w:rsidRPr="00DF7DD0" w:rsidRDefault="00B357EE" w:rsidP="00DA09F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B357EE" w:rsidRPr="00DF7DD0" w:rsidTr="0051175E">
        <w:trPr>
          <w:trHeight w:val="531"/>
          <w:tblCellSpacing w:w="5" w:type="nil"/>
          <w:jc w:val="center"/>
        </w:trPr>
        <w:tc>
          <w:tcPr>
            <w:tcW w:w="513" w:type="dxa"/>
            <w:vMerge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</w:tcPr>
          <w:p w:rsidR="00B357EE" w:rsidRPr="00DF7DD0" w:rsidRDefault="00B357EE" w:rsidP="00DA09F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B357EE" w:rsidRPr="00DF7DD0" w:rsidRDefault="00B357EE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B357EE" w:rsidRPr="00DF7DD0" w:rsidTr="0051175E">
        <w:trPr>
          <w:trHeight w:val="485"/>
          <w:tblCellSpacing w:w="5" w:type="nil"/>
          <w:jc w:val="center"/>
        </w:trPr>
        <w:tc>
          <w:tcPr>
            <w:tcW w:w="513" w:type="dxa"/>
            <w:vMerge w:val="restart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3.1</w:t>
            </w:r>
          </w:p>
        </w:tc>
        <w:tc>
          <w:tcPr>
            <w:tcW w:w="1548" w:type="dxa"/>
            <w:vMerge w:val="restart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Социальная поддержка отдельных категорий медицинских работников</w:t>
            </w:r>
          </w:p>
        </w:tc>
        <w:tc>
          <w:tcPr>
            <w:tcW w:w="1227" w:type="dxa"/>
            <w:vMerge w:val="restart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B357EE" w:rsidRPr="00DF7DD0" w:rsidRDefault="00B357EE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B357EE" w:rsidRPr="00DF7DD0" w:rsidTr="0051175E">
        <w:trPr>
          <w:trHeight w:val="232"/>
          <w:tblCellSpacing w:w="5" w:type="nil"/>
          <w:jc w:val="center"/>
        </w:trPr>
        <w:tc>
          <w:tcPr>
            <w:tcW w:w="513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B357EE" w:rsidRPr="00DF7DD0" w:rsidRDefault="00B357EE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B357EE" w:rsidRPr="00DF7DD0" w:rsidTr="0051175E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B357EE" w:rsidRPr="00DF7DD0" w:rsidRDefault="00B357EE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B357EE" w:rsidRPr="00DF7DD0" w:rsidTr="0051175E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</w:t>
            </w:r>
            <w:r w:rsidRPr="00DF7DD0">
              <w:rPr>
                <w:sz w:val="24"/>
                <w:szCs w:val="24"/>
              </w:rPr>
              <w:lastRenderedPageBreak/>
              <w:t xml:space="preserve">бюджета </w:t>
            </w:r>
          </w:p>
        </w:tc>
        <w:tc>
          <w:tcPr>
            <w:tcW w:w="1067" w:type="dxa"/>
          </w:tcPr>
          <w:p w:rsidR="00B357EE" w:rsidRPr="00DF7DD0" w:rsidRDefault="00B357EE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lastRenderedPageBreak/>
              <w:t>2014-</w:t>
            </w:r>
            <w:r w:rsidRPr="00DF7DD0">
              <w:rPr>
                <w:rFonts w:ascii="Times New Roman" w:hAnsi="Times New Roman"/>
                <w:sz w:val="24"/>
                <w:szCs w:val="24"/>
              </w:rPr>
              <w:lastRenderedPageBreak/>
              <w:t>2020</w:t>
            </w:r>
          </w:p>
        </w:tc>
        <w:tc>
          <w:tcPr>
            <w:tcW w:w="975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B357EE" w:rsidRPr="00DF7DD0" w:rsidTr="0051175E">
        <w:trPr>
          <w:trHeight w:val="248"/>
          <w:tblCellSpacing w:w="5" w:type="nil"/>
          <w:jc w:val="center"/>
        </w:trPr>
        <w:tc>
          <w:tcPr>
            <w:tcW w:w="513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</w:tcPr>
          <w:p w:rsidR="00B357EE" w:rsidRPr="00DF7DD0" w:rsidRDefault="00B357EE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B357EE" w:rsidRPr="00DF7DD0" w:rsidTr="0051175E">
        <w:trPr>
          <w:trHeight w:val="464"/>
          <w:tblCellSpacing w:w="5" w:type="nil"/>
          <w:jc w:val="center"/>
        </w:trPr>
        <w:tc>
          <w:tcPr>
            <w:tcW w:w="513" w:type="dxa"/>
            <w:vMerge w:val="restart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3.2</w:t>
            </w:r>
          </w:p>
        </w:tc>
        <w:tc>
          <w:tcPr>
            <w:tcW w:w="1548" w:type="dxa"/>
            <w:vMerge w:val="restart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Повышение престижа медицинских специальностей</w:t>
            </w:r>
          </w:p>
        </w:tc>
        <w:tc>
          <w:tcPr>
            <w:tcW w:w="1227" w:type="dxa"/>
            <w:vMerge w:val="restart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B357EE" w:rsidRPr="00DF7DD0" w:rsidRDefault="00B357EE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B357EE" w:rsidRPr="00DF7DD0" w:rsidTr="0051175E">
        <w:trPr>
          <w:trHeight w:val="375"/>
          <w:tblCellSpacing w:w="5" w:type="nil"/>
          <w:jc w:val="center"/>
        </w:trPr>
        <w:tc>
          <w:tcPr>
            <w:tcW w:w="513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B357EE" w:rsidRPr="00DF7DD0" w:rsidRDefault="00B357EE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B357EE" w:rsidRPr="00DF7DD0" w:rsidTr="0051175E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B357EE" w:rsidRPr="00DF7DD0" w:rsidRDefault="00B357EE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B357EE" w:rsidRPr="00DF7DD0" w:rsidTr="0051175E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B357EE" w:rsidRPr="00DF7DD0" w:rsidRDefault="00B357EE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B357EE" w:rsidRPr="00DF7DD0" w:rsidTr="0051175E">
        <w:trPr>
          <w:trHeight w:val="698"/>
          <w:tblCellSpacing w:w="5" w:type="nil"/>
          <w:jc w:val="center"/>
        </w:trPr>
        <w:tc>
          <w:tcPr>
            <w:tcW w:w="513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</w:tcPr>
          <w:p w:rsidR="00B357EE" w:rsidRPr="00DF7DD0" w:rsidRDefault="00B357EE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B357EE" w:rsidRPr="00DF7DD0" w:rsidTr="0051175E">
        <w:trPr>
          <w:trHeight w:val="551"/>
          <w:tblCellSpacing w:w="5" w:type="nil"/>
          <w:jc w:val="center"/>
        </w:trPr>
        <w:tc>
          <w:tcPr>
            <w:tcW w:w="513" w:type="dxa"/>
            <w:vMerge w:val="restart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3.3</w:t>
            </w:r>
          </w:p>
        </w:tc>
        <w:tc>
          <w:tcPr>
            <w:tcW w:w="1548" w:type="dxa"/>
            <w:vMerge w:val="restart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Софинансирование расходных обязательств на повышение квалификации</w:t>
            </w:r>
          </w:p>
        </w:tc>
        <w:tc>
          <w:tcPr>
            <w:tcW w:w="1227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B357EE" w:rsidRPr="00DF7DD0" w:rsidRDefault="00B357EE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120,1</w:t>
            </w:r>
          </w:p>
        </w:tc>
        <w:tc>
          <w:tcPr>
            <w:tcW w:w="860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B357EE" w:rsidRPr="00DF7DD0" w:rsidTr="0051175E">
        <w:trPr>
          <w:trHeight w:val="477"/>
          <w:tblCellSpacing w:w="5" w:type="nil"/>
          <w:jc w:val="center"/>
        </w:trPr>
        <w:tc>
          <w:tcPr>
            <w:tcW w:w="513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B357EE" w:rsidRPr="00DF7DD0" w:rsidRDefault="00B357EE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B357EE" w:rsidRPr="00DF7DD0" w:rsidTr="0051175E">
        <w:trPr>
          <w:trHeight w:val="1066"/>
          <w:tblCellSpacing w:w="5" w:type="nil"/>
          <w:jc w:val="center"/>
        </w:trPr>
        <w:tc>
          <w:tcPr>
            <w:tcW w:w="513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B357EE" w:rsidRPr="00DF7DD0" w:rsidRDefault="00B357EE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110,0</w:t>
            </w:r>
          </w:p>
        </w:tc>
        <w:tc>
          <w:tcPr>
            <w:tcW w:w="860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B357EE" w:rsidRPr="00DF7DD0" w:rsidTr="0051175E">
        <w:trPr>
          <w:trHeight w:val="798"/>
          <w:tblCellSpacing w:w="5" w:type="nil"/>
          <w:jc w:val="center"/>
        </w:trPr>
        <w:tc>
          <w:tcPr>
            <w:tcW w:w="513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B357EE" w:rsidRPr="00DF7DD0" w:rsidRDefault="00B357EE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10,1</w:t>
            </w:r>
          </w:p>
        </w:tc>
        <w:tc>
          <w:tcPr>
            <w:tcW w:w="860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B357EE" w:rsidRPr="00DF7DD0" w:rsidTr="00374981">
        <w:trPr>
          <w:trHeight w:val="523"/>
          <w:tblCellSpacing w:w="5" w:type="nil"/>
          <w:jc w:val="center"/>
        </w:trPr>
        <w:tc>
          <w:tcPr>
            <w:tcW w:w="513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B357EE" w:rsidRPr="00DF7DD0" w:rsidRDefault="00B357EE" w:rsidP="0051175E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Др. источники</w:t>
            </w:r>
          </w:p>
        </w:tc>
        <w:tc>
          <w:tcPr>
            <w:tcW w:w="1067" w:type="dxa"/>
          </w:tcPr>
          <w:p w:rsidR="00B357EE" w:rsidRPr="00DF7DD0" w:rsidRDefault="00B357EE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B357EE" w:rsidRPr="00DF7DD0" w:rsidTr="0051175E">
        <w:trPr>
          <w:trHeight w:val="505"/>
          <w:tblCellSpacing w:w="5" w:type="nil"/>
          <w:jc w:val="center"/>
        </w:trPr>
        <w:tc>
          <w:tcPr>
            <w:tcW w:w="513" w:type="dxa"/>
            <w:vMerge w:val="restart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3.4</w:t>
            </w:r>
          </w:p>
        </w:tc>
        <w:tc>
          <w:tcPr>
            <w:tcW w:w="1548" w:type="dxa"/>
            <w:vMerge w:val="restart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Приобретение муниципального жилья</w:t>
            </w:r>
          </w:p>
        </w:tc>
        <w:tc>
          <w:tcPr>
            <w:tcW w:w="1227" w:type="dxa"/>
            <w:vMerge w:val="restart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B357EE" w:rsidRPr="00DF7DD0" w:rsidRDefault="00B357EE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B357EE" w:rsidRPr="00DF7DD0" w:rsidTr="0051175E">
        <w:trPr>
          <w:trHeight w:val="564"/>
          <w:tblCellSpacing w:w="5" w:type="nil"/>
          <w:jc w:val="center"/>
        </w:trPr>
        <w:tc>
          <w:tcPr>
            <w:tcW w:w="513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B357EE" w:rsidRPr="00DF7DD0" w:rsidRDefault="00B357EE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B357EE" w:rsidRPr="00DF7DD0" w:rsidTr="0051175E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B357EE" w:rsidRPr="00DF7DD0" w:rsidRDefault="00B357EE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B357EE" w:rsidRPr="00DF7DD0" w:rsidTr="0051175E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B357EE" w:rsidRPr="00DF7DD0" w:rsidRDefault="00B357EE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B357EE" w:rsidRPr="00DF7DD0" w:rsidTr="0051175E">
        <w:trPr>
          <w:trHeight w:val="467"/>
          <w:tblCellSpacing w:w="5" w:type="nil"/>
          <w:jc w:val="center"/>
        </w:trPr>
        <w:tc>
          <w:tcPr>
            <w:tcW w:w="513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</w:tcPr>
          <w:p w:rsidR="00B357EE" w:rsidRPr="00DF7DD0" w:rsidRDefault="00B357EE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B357EE" w:rsidRPr="00DF7DD0" w:rsidRDefault="00B357EE" w:rsidP="00DA09FA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E22E2C" w:rsidRPr="00DF7DD0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22E2C" w:rsidRDefault="00E22E2C" w:rsidP="00DA09FA">
      <w:pPr>
        <w:pStyle w:val="ad"/>
        <w:widowControl w:val="0"/>
        <w:tabs>
          <w:tab w:val="left" w:pos="14742"/>
        </w:tabs>
        <w:autoSpaceDE w:val="0"/>
        <w:autoSpaceDN w:val="0"/>
        <w:adjustRightInd w:val="0"/>
        <w:spacing w:after="0" w:line="240" w:lineRule="auto"/>
        <w:ind w:left="0" w:right="394"/>
        <w:jc w:val="both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>*В гр.3 «Перечень стандартных процедур, обеспечивающих выполнение мероприятия – процедуры закупок для муниципальных нужд, заключение договоров, контрактов, соглашений и другие процедуры.</w:t>
      </w:r>
    </w:p>
    <w:p w:rsidR="00E22E2C" w:rsidRDefault="00E22E2C" w:rsidP="00DA09FA">
      <w:pPr>
        <w:pStyle w:val="ad"/>
        <w:widowControl w:val="0"/>
        <w:tabs>
          <w:tab w:val="left" w:pos="14742"/>
        </w:tabs>
        <w:autoSpaceDE w:val="0"/>
        <w:autoSpaceDN w:val="0"/>
        <w:adjustRightInd w:val="0"/>
        <w:spacing w:after="0" w:line="240" w:lineRule="auto"/>
        <w:ind w:left="0" w:right="394"/>
        <w:jc w:val="both"/>
        <w:rPr>
          <w:rFonts w:ascii="Times New Roman" w:hAnsi="Times New Roman"/>
          <w:sz w:val="24"/>
          <w:szCs w:val="24"/>
        </w:rPr>
      </w:pPr>
    </w:p>
    <w:p w:rsidR="00E22E2C" w:rsidRDefault="00E22E2C" w:rsidP="00DA09FA">
      <w:pPr>
        <w:pStyle w:val="ad"/>
        <w:widowControl w:val="0"/>
        <w:tabs>
          <w:tab w:val="left" w:pos="14742"/>
        </w:tabs>
        <w:autoSpaceDE w:val="0"/>
        <w:autoSpaceDN w:val="0"/>
        <w:adjustRightInd w:val="0"/>
        <w:spacing w:after="0" w:line="240" w:lineRule="auto"/>
        <w:ind w:left="0" w:right="394"/>
        <w:jc w:val="both"/>
        <w:rPr>
          <w:rFonts w:ascii="Times New Roman" w:hAnsi="Times New Roman"/>
          <w:sz w:val="24"/>
          <w:szCs w:val="24"/>
        </w:rPr>
      </w:pPr>
    </w:p>
    <w:p w:rsidR="00E22E2C" w:rsidRPr="00624CA1" w:rsidRDefault="00E22E2C" w:rsidP="00DA09FA">
      <w:pPr>
        <w:pStyle w:val="5"/>
        <w:keepNext w:val="0"/>
        <w:widowControl w:val="0"/>
        <w:ind w:left="567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</w:t>
      </w:r>
      <w:r w:rsidR="00E83382">
        <w:rPr>
          <w:rFonts w:ascii="Times New Roman CYR" w:hAnsi="Times New Roman CYR" w:cs="Times New Roman CYR"/>
          <w:bCs/>
          <w:szCs w:val="28"/>
        </w:rPr>
        <w:t xml:space="preserve">  </w:t>
      </w:r>
      <w:r>
        <w:rPr>
          <w:rFonts w:ascii="Times New Roman CYR" w:hAnsi="Times New Roman CYR" w:cs="Times New Roman CYR"/>
          <w:bCs/>
          <w:szCs w:val="28"/>
        </w:rPr>
        <w:t xml:space="preserve">     </w:t>
      </w:r>
      <w:r w:rsidR="00E83382">
        <w:rPr>
          <w:rFonts w:ascii="Times New Roman CYR" w:hAnsi="Times New Roman CYR" w:cs="Times New Roman CYR"/>
          <w:bCs/>
          <w:szCs w:val="28"/>
        </w:rPr>
        <w:t>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 w:rsidR="00E83382">
        <w:rPr>
          <w:rFonts w:ascii="Times New Roman CYR" w:hAnsi="Times New Roman CYR" w:cs="Times New Roman CYR"/>
          <w:bCs/>
          <w:szCs w:val="28"/>
        </w:rPr>
        <w:t xml:space="preserve">ий  </w:t>
      </w:r>
      <w:r w:rsidRPr="00624CA1">
        <w:rPr>
          <w:rFonts w:ascii="Times New Roman CYR" w:hAnsi="Times New Roman CYR" w:cs="Times New Roman CYR"/>
          <w:bCs/>
          <w:szCs w:val="28"/>
        </w:rPr>
        <w:t>делами</w:t>
      </w:r>
    </w:p>
    <w:p w:rsidR="007B2EF0" w:rsidRPr="00D44EE8" w:rsidRDefault="00E22E2C" w:rsidP="00D44EE8">
      <w:pPr>
        <w:widowControl w:val="0"/>
        <w:autoSpaceDE w:val="0"/>
        <w:spacing w:after="0" w:line="240" w:lineRule="auto"/>
        <w:ind w:left="567"/>
        <w:jc w:val="both"/>
        <w:rPr>
          <w:sz w:val="24"/>
          <w:szCs w:val="24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                                        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</w:t>
      </w:r>
      <w:r w:rsidRPr="00362ADB">
        <w:rPr>
          <w:rFonts w:ascii="Times New Roman CYR" w:hAnsi="Times New Roman CYR" w:cs="Times New Roman CYR"/>
          <w:bCs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</w:t>
      </w:r>
      <w:r w:rsidRPr="00362ADB">
        <w:rPr>
          <w:rFonts w:ascii="Times New Roman CYR" w:hAnsi="Times New Roman CYR" w:cs="Times New Roman CYR"/>
          <w:bCs/>
          <w:sz w:val="28"/>
          <w:szCs w:val="28"/>
        </w:rPr>
        <w:t xml:space="preserve">                     </w:t>
      </w:r>
      <w:r w:rsidR="00D44EE8">
        <w:rPr>
          <w:rFonts w:ascii="Times New Roman CYR" w:hAnsi="Times New Roman CYR" w:cs="Times New Roman CYR"/>
          <w:bCs/>
          <w:sz w:val="28"/>
          <w:szCs w:val="28"/>
        </w:rPr>
        <w:t>Н.Н. Савченко</w:t>
      </w:r>
    </w:p>
    <w:sectPr w:rsidR="007B2EF0" w:rsidRPr="00D44EE8" w:rsidSect="00C65BA5">
      <w:pgSz w:w="16838" w:h="11906" w:orient="landscape" w:code="9"/>
      <w:pgMar w:top="1418" w:right="851" w:bottom="851" w:left="85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C50" w:rsidRDefault="009B0C50">
      <w:pPr>
        <w:spacing w:after="0" w:line="240" w:lineRule="auto"/>
      </w:pPr>
      <w:r>
        <w:separator/>
      </w:r>
    </w:p>
  </w:endnote>
  <w:endnote w:type="continuationSeparator" w:id="0">
    <w:p w:rsidR="009B0C50" w:rsidRDefault="009B0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C50" w:rsidRDefault="009B0C50">
      <w:pPr>
        <w:spacing w:after="0" w:line="240" w:lineRule="auto"/>
      </w:pPr>
      <w:r>
        <w:separator/>
      </w:r>
    </w:p>
  </w:footnote>
  <w:footnote w:type="continuationSeparator" w:id="0">
    <w:p w:rsidR="009B0C50" w:rsidRDefault="009B0C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1B937AB"/>
    <w:multiLevelType w:val="hybridMultilevel"/>
    <w:tmpl w:val="BD1EA394"/>
    <w:lvl w:ilvl="0" w:tplc="BB961EB0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5">
    <w:nsid w:val="0610390C"/>
    <w:multiLevelType w:val="hybridMultilevel"/>
    <w:tmpl w:val="FA205180"/>
    <w:lvl w:ilvl="0" w:tplc="DC32F650">
      <w:start w:val="1"/>
      <w:numFmt w:val="upperRoman"/>
      <w:lvlText w:val="%1."/>
      <w:lvlJc w:val="left"/>
      <w:pPr>
        <w:ind w:left="106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076F4F18"/>
    <w:multiLevelType w:val="hybridMultilevel"/>
    <w:tmpl w:val="141851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0764168"/>
    <w:multiLevelType w:val="hybridMultilevel"/>
    <w:tmpl w:val="D494AB2C"/>
    <w:lvl w:ilvl="0" w:tplc="3F167B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7BC39F5"/>
    <w:multiLevelType w:val="hybridMultilevel"/>
    <w:tmpl w:val="6714FC18"/>
    <w:lvl w:ilvl="0" w:tplc="ABEAA31E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8BA3AB5"/>
    <w:multiLevelType w:val="hybridMultilevel"/>
    <w:tmpl w:val="F85204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96D0FD8"/>
    <w:multiLevelType w:val="multilevel"/>
    <w:tmpl w:val="CE7E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E834EF6"/>
    <w:multiLevelType w:val="hybridMultilevel"/>
    <w:tmpl w:val="B0845AA2"/>
    <w:lvl w:ilvl="0" w:tplc="2F6216DE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1E974DFE"/>
    <w:multiLevelType w:val="hybridMultilevel"/>
    <w:tmpl w:val="823A4FE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2E84F67"/>
    <w:multiLevelType w:val="hybridMultilevel"/>
    <w:tmpl w:val="A8229FB2"/>
    <w:lvl w:ilvl="0" w:tplc="2CE23B0A">
      <w:start w:val="1"/>
      <w:numFmt w:val="bullet"/>
      <w:lvlText w:val=""/>
      <w:lvlJc w:val="left"/>
      <w:pPr>
        <w:ind w:left="19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>
    <w:nsid w:val="24743400"/>
    <w:multiLevelType w:val="multilevel"/>
    <w:tmpl w:val="2E88A7F6"/>
    <w:lvl w:ilvl="0">
      <w:start w:val="10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>
    <w:nsid w:val="289767FF"/>
    <w:multiLevelType w:val="hybridMultilevel"/>
    <w:tmpl w:val="BBD2D8A4"/>
    <w:lvl w:ilvl="0" w:tplc="2CE23B0A">
      <w:start w:val="1"/>
      <w:numFmt w:val="bullet"/>
      <w:lvlText w:val=""/>
      <w:lvlJc w:val="left"/>
      <w:pPr>
        <w:ind w:left="19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>
    <w:nsid w:val="2F342115"/>
    <w:multiLevelType w:val="hybridMultilevel"/>
    <w:tmpl w:val="F43E7D14"/>
    <w:lvl w:ilvl="0" w:tplc="23CC8F68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4E44F89"/>
    <w:multiLevelType w:val="hybridMultilevel"/>
    <w:tmpl w:val="E3442B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7796065"/>
    <w:multiLevelType w:val="hybridMultilevel"/>
    <w:tmpl w:val="BD1EA394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9">
    <w:nsid w:val="38FD1345"/>
    <w:multiLevelType w:val="hybridMultilevel"/>
    <w:tmpl w:val="166C9408"/>
    <w:lvl w:ilvl="0" w:tplc="C3F28BF8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3FE02D26"/>
    <w:multiLevelType w:val="multilevel"/>
    <w:tmpl w:val="6B90E6A0"/>
    <w:lvl w:ilvl="0">
      <w:start w:val="10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3FF550EA"/>
    <w:multiLevelType w:val="hybridMultilevel"/>
    <w:tmpl w:val="B202A618"/>
    <w:lvl w:ilvl="0" w:tplc="1E46B3D6">
      <w:start w:val="9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409502F"/>
    <w:multiLevelType w:val="hybridMultilevel"/>
    <w:tmpl w:val="BD1EA394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3">
    <w:nsid w:val="47C21B61"/>
    <w:multiLevelType w:val="hybridMultilevel"/>
    <w:tmpl w:val="3CB09E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8D7291D"/>
    <w:multiLevelType w:val="hybridMultilevel"/>
    <w:tmpl w:val="11D6998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49353AE3"/>
    <w:multiLevelType w:val="hybridMultilevel"/>
    <w:tmpl w:val="B8FE932A"/>
    <w:lvl w:ilvl="0" w:tplc="7708F33A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530F3193"/>
    <w:multiLevelType w:val="hybridMultilevel"/>
    <w:tmpl w:val="0E16D9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4447CDA"/>
    <w:multiLevelType w:val="hybridMultilevel"/>
    <w:tmpl w:val="0A5E1AC2"/>
    <w:lvl w:ilvl="0" w:tplc="2CE23B0A">
      <w:start w:val="1"/>
      <w:numFmt w:val="bullet"/>
      <w:lvlText w:val=""/>
      <w:lvlJc w:val="left"/>
      <w:pPr>
        <w:ind w:left="19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8">
    <w:nsid w:val="5A3738EB"/>
    <w:multiLevelType w:val="hybridMultilevel"/>
    <w:tmpl w:val="B1FE067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A566E72"/>
    <w:multiLevelType w:val="hybridMultilevel"/>
    <w:tmpl w:val="C27E0762"/>
    <w:lvl w:ilvl="0" w:tplc="B4E43774">
      <w:start w:val="1"/>
      <w:numFmt w:val="decimal"/>
      <w:lvlText w:val="%1."/>
      <w:lvlJc w:val="left"/>
      <w:pPr>
        <w:tabs>
          <w:tab w:val="num" w:pos="720"/>
        </w:tabs>
        <w:ind w:firstLine="57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EC02A78"/>
    <w:multiLevelType w:val="hybridMultilevel"/>
    <w:tmpl w:val="1BF8578A"/>
    <w:lvl w:ilvl="0" w:tplc="916A38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60347435"/>
    <w:multiLevelType w:val="hybridMultilevel"/>
    <w:tmpl w:val="E9AAB0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20C2BB0"/>
    <w:multiLevelType w:val="hybridMultilevel"/>
    <w:tmpl w:val="93409332"/>
    <w:lvl w:ilvl="0" w:tplc="95F8C8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D440CAC"/>
    <w:multiLevelType w:val="multilevel"/>
    <w:tmpl w:val="AA08A68E"/>
    <w:lvl w:ilvl="0">
      <w:start w:val="9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4">
    <w:nsid w:val="73D51488"/>
    <w:multiLevelType w:val="hybridMultilevel"/>
    <w:tmpl w:val="FE9EB966"/>
    <w:lvl w:ilvl="0" w:tplc="11AC6F02">
      <w:start w:val="1"/>
      <w:numFmt w:val="decimal"/>
      <w:lvlText w:val="%1."/>
      <w:lvlJc w:val="left"/>
      <w:pPr>
        <w:ind w:left="2021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77F702BC"/>
    <w:multiLevelType w:val="hybridMultilevel"/>
    <w:tmpl w:val="4D60B64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7A39324B"/>
    <w:multiLevelType w:val="hybridMultilevel"/>
    <w:tmpl w:val="55446ED0"/>
    <w:lvl w:ilvl="0" w:tplc="ED4065DA">
      <w:start w:val="1"/>
      <w:numFmt w:val="decimal"/>
      <w:lvlText w:val="%1."/>
      <w:lvlJc w:val="left"/>
      <w:pPr>
        <w:tabs>
          <w:tab w:val="num" w:pos="540"/>
        </w:tabs>
        <w:ind w:left="54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7"/>
  </w:num>
  <w:num w:numId="3">
    <w:abstractNumId w:val="30"/>
  </w:num>
  <w:num w:numId="4">
    <w:abstractNumId w:val="19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34"/>
  </w:num>
  <w:num w:numId="10">
    <w:abstractNumId w:val="33"/>
  </w:num>
  <w:num w:numId="11">
    <w:abstractNumId w:val="14"/>
  </w:num>
  <w:num w:numId="12">
    <w:abstractNumId w:val="32"/>
  </w:num>
  <w:num w:numId="13">
    <w:abstractNumId w:val="20"/>
  </w:num>
  <w:num w:numId="14">
    <w:abstractNumId w:val="16"/>
  </w:num>
  <w:num w:numId="15">
    <w:abstractNumId w:val="10"/>
  </w:num>
  <w:num w:numId="16">
    <w:abstractNumId w:val="9"/>
  </w:num>
  <w:num w:numId="17">
    <w:abstractNumId w:val="12"/>
  </w:num>
  <w:num w:numId="18">
    <w:abstractNumId w:val="24"/>
  </w:num>
  <w:num w:numId="19">
    <w:abstractNumId w:val="35"/>
  </w:num>
  <w:num w:numId="20">
    <w:abstractNumId w:val="8"/>
  </w:num>
  <w:num w:numId="21">
    <w:abstractNumId w:val="25"/>
  </w:num>
  <w:num w:numId="22">
    <w:abstractNumId w:val="4"/>
  </w:num>
  <w:num w:numId="23">
    <w:abstractNumId w:val="18"/>
  </w:num>
  <w:num w:numId="24">
    <w:abstractNumId w:val="22"/>
  </w:num>
  <w:num w:numId="25">
    <w:abstractNumId w:val="26"/>
  </w:num>
  <w:num w:numId="26">
    <w:abstractNumId w:val="6"/>
  </w:num>
  <w:num w:numId="27">
    <w:abstractNumId w:val="21"/>
  </w:num>
  <w:num w:numId="28">
    <w:abstractNumId w:val="5"/>
  </w:num>
  <w:num w:numId="29">
    <w:abstractNumId w:val="36"/>
  </w:num>
  <w:num w:numId="30">
    <w:abstractNumId w:val="23"/>
  </w:num>
  <w:num w:numId="31">
    <w:abstractNumId w:val="29"/>
  </w:num>
  <w:num w:numId="3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27"/>
  </w:num>
  <w:num w:numId="35">
    <w:abstractNumId w:val="15"/>
  </w:num>
  <w:num w:numId="36">
    <w:abstractNumId w:val="17"/>
  </w:num>
  <w:num w:numId="37">
    <w:abstractNumId w:val="28"/>
  </w:num>
  <w:num w:numId="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247"/>
    <w:rsid w:val="00000DEE"/>
    <w:rsid w:val="000013AA"/>
    <w:rsid w:val="0000196C"/>
    <w:rsid w:val="00002D0A"/>
    <w:rsid w:val="00003D27"/>
    <w:rsid w:val="000048B5"/>
    <w:rsid w:val="00006911"/>
    <w:rsid w:val="00011F01"/>
    <w:rsid w:val="0001276E"/>
    <w:rsid w:val="000143DE"/>
    <w:rsid w:val="00015C1F"/>
    <w:rsid w:val="00022BAF"/>
    <w:rsid w:val="000235FE"/>
    <w:rsid w:val="000254E5"/>
    <w:rsid w:val="00025866"/>
    <w:rsid w:val="000260B9"/>
    <w:rsid w:val="0002685A"/>
    <w:rsid w:val="0002735A"/>
    <w:rsid w:val="00031443"/>
    <w:rsid w:val="0003155E"/>
    <w:rsid w:val="000320EF"/>
    <w:rsid w:val="000321FE"/>
    <w:rsid w:val="00032896"/>
    <w:rsid w:val="0003315A"/>
    <w:rsid w:val="0003370A"/>
    <w:rsid w:val="00033ACD"/>
    <w:rsid w:val="0003420A"/>
    <w:rsid w:val="000357F5"/>
    <w:rsid w:val="0003616C"/>
    <w:rsid w:val="00036EBB"/>
    <w:rsid w:val="000371A3"/>
    <w:rsid w:val="00037EB4"/>
    <w:rsid w:val="00040BA4"/>
    <w:rsid w:val="0004112D"/>
    <w:rsid w:val="0004161D"/>
    <w:rsid w:val="000428BA"/>
    <w:rsid w:val="00042F71"/>
    <w:rsid w:val="000448D5"/>
    <w:rsid w:val="00044C2E"/>
    <w:rsid w:val="00050750"/>
    <w:rsid w:val="00054D41"/>
    <w:rsid w:val="00055F05"/>
    <w:rsid w:val="0005620F"/>
    <w:rsid w:val="00060A3A"/>
    <w:rsid w:val="00060F17"/>
    <w:rsid w:val="0006142B"/>
    <w:rsid w:val="0006213C"/>
    <w:rsid w:val="00062B5C"/>
    <w:rsid w:val="0006565A"/>
    <w:rsid w:val="0006713D"/>
    <w:rsid w:val="0007004B"/>
    <w:rsid w:val="0007132E"/>
    <w:rsid w:val="000717B5"/>
    <w:rsid w:val="00073585"/>
    <w:rsid w:val="00073A72"/>
    <w:rsid w:val="00073E66"/>
    <w:rsid w:val="00076EE9"/>
    <w:rsid w:val="00080538"/>
    <w:rsid w:val="000821EA"/>
    <w:rsid w:val="00082F1E"/>
    <w:rsid w:val="00086B16"/>
    <w:rsid w:val="00086E47"/>
    <w:rsid w:val="000870A6"/>
    <w:rsid w:val="000872EB"/>
    <w:rsid w:val="000876D3"/>
    <w:rsid w:val="00090C5C"/>
    <w:rsid w:val="0009291E"/>
    <w:rsid w:val="000929F1"/>
    <w:rsid w:val="00092E2A"/>
    <w:rsid w:val="00095573"/>
    <w:rsid w:val="000966A9"/>
    <w:rsid w:val="000968F0"/>
    <w:rsid w:val="0009756B"/>
    <w:rsid w:val="000A054F"/>
    <w:rsid w:val="000A145E"/>
    <w:rsid w:val="000A1D29"/>
    <w:rsid w:val="000A7049"/>
    <w:rsid w:val="000A7F4F"/>
    <w:rsid w:val="000B0194"/>
    <w:rsid w:val="000B145D"/>
    <w:rsid w:val="000B1A1B"/>
    <w:rsid w:val="000B2FC4"/>
    <w:rsid w:val="000B3A7E"/>
    <w:rsid w:val="000B460F"/>
    <w:rsid w:val="000B4943"/>
    <w:rsid w:val="000C01A7"/>
    <w:rsid w:val="000C29E8"/>
    <w:rsid w:val="000C2D47"/>
    <w:rsid w:val="000C5229"/>
    <w:rsid w:val="000C5D46"/>
    <w:rsid w:val="000C62BA"/>
    <w:rsid w:val="000D1126"/>
    <w:rsid w:val="000D12F2"/>
    <w:rsid w:val="000D1634"/>
    <w:rsid w:val="000D193F"/>
    <w:rsid w:val="000D504C"/>
    <w:rsid w:val="000D797A"/>
    <w:rsid w:val="000D7B28"/>
    <w:rsid w:val="000E0DAD"/>
    <w:rsid w:val="000E1047"/>
    <w:rsid w:val="000E21DE"/>
    <w:rsid w:val="000E34EB"/>
    <w:rsid w:val="000E4567"/>
    <w:rsid w:val="000E6D68"/>
    <w:rsid w:val="000F0B64"/>
    <w:rsid w:val="000F0D85"/>
    <w:rsid w:val="000F1D60"/>
    <w:rsid w:val="000F3175"/>
    <w:rsid w:val="000F3931"/>
    <w:rsid w:val="000F43F6"/>
    <w:rsid w:val="000F4C14"/>
    <w:rsid w:val="000F5151"/>
    <w:rsid w:val="000F543F"/>
    <w:rsid w:val="000F54A3"/>
    <w:rsid w:val="000F591F"/>
    <w:rsid w:val="000F5F44"/>
    <w:rsid w:val="000F6240"/>
    <w:rsid w:val="00100370"/>
    <w:rsid w:val="0010060E"/>
    <w:rsid w:val="00100631"/>
    <w:rsid w:val="00101D6A"/>
    <w:rsid w:val="001021FA"/>
    <w:rsid w:val="0010253C"/>
    <w:rsid w:val="0010302C"/>
    <w:rsid w:val="0010308E"/>
    <w:rsid w:val="0010420A"/>
    <w:rsid w:val="00105F24"/>
    <w:rsid w:val="001062E5"/>
    <w:rsid w:val="00106ED4"/>
    <w:rsid w:val="0010781A"/>
    <w:rsid w:val="00107CA0"/>
    <w:rsid w:val="0011025F"/>
    <w:rsid w:val="001113F1"/>
    <w:rsid w:val="00111C8B"/>
    <w:rsid w:val="00111DA1"/>
    <w:rsid w:val="0011285B"/>
    <w:rsid w:val="00113C6A"/>
    <w:rsid w:val="00114BB4"/>
    <w:rsid w:val="00116BF1"/>
    <w:rsid w:val="00120A5A"/>
    <w:rsid w:val="00120B9C"/>
    <w:rsid w:val="001236DE"/>
    <w:rsid w:val="00124A68"/>
    <w:rsid w:val="001267E4"/>
    <w:rsid w:val="001268B2"/>
    <w:rsid w:val="001274AB"/>
    <w:rsid w:val="00127AAB"/>
    <w:rsid w:val="00130029"/>
    <w:rsid w:val="00130F0E"/>
    <w:rsid w:val="0013174A"/>
    <w:rsid w:val="00132B9B"/>
    <w:rsid w:val="0013330D"/>
    <w:rsid w:val="00133A0E"/>
    <w:rsid w:val="00133B72"/>
    <w:rsid w:val="00134853"/>
    <w:rsid w:val="00134C49"/>
    <w:rsid w:val="00134C5B"/>
    <w:rsid w:val="00135185"/>
    <w:rsid w:val="0013586E"/>
    <w:rsid w:val="00135F30"/>
    <w:rsid w:val="00136246"/>
    <w:rsid w:val="00137162"/>
    <w:rsid w:val="0013735E"/>
    <w:rsid w:val="00137BEF"/>
    <w:rsid w:val="00140621"/>
    <w:rsid w:val="0014292F"/>
    <w:rsid w:val="00143602"/>
    <w:rsid w:val="001437D7"/>
    <w:rsid w:val="00144F90"/>
    <w:rsid w:val="00146075"/>
    <w:rsid w:val="001468E5"/>
    <w:rsid w:val="00146F7F"/>
    <w:rsid w:val="00147C0A"/>
    <w:rsid w:val="00152A7B"/>
    <w:rsid w:val="00152A97"/>
    <w:rsid w:val="0015311C"/>
    <w:rsid w:val="00154A09"/>
    <w:rsid w:val="00155262"/>
    <w:rsid w:val="00155296"/>
    <w:rsid w:val="00156CCA"/>
    <w:rsid w:val="00157132"/>
    <w:rsid w:val="00161037"/>
    <w:rsid w:val="001628B1"/>
    <w:rsid w:val="00162900"/>
    <w:rsid w:val="001652D1"/>
    <w:rsid w:val="001658A5"/>
    <w:rsid w:val="00166F8F"/>
    <w:rsid w:val="00170EEA"/>
    <w:rsid w:val="00171F02"/>
    <w:rsid w:val="00171FF7"/>
    <w:rsid w:val="0017321F"/>
    <w:rsid w:val="0017472A"/>
    <w:rsid w:val="00175335"/>
    <w:rsid w:val="001764E1"/>
    <w:rsid w:val="00176720"/>
    <w:rsid w:val="00182AC9"/>
    <w:rsid w:val="001833F5"/>
    <w:rsid w:val="0018455E"/>
    <w:rsid w:val="00185C34"/>
    <w:rsid w:val="00186F1B"/>
    <w:rsid w:val="00190AD9"/>
    <w:rsid w:val="00190B2C"/>
    <w:rsid w:val="00193E3B"/>
    <w:rsid w:val="00193FA3"/>
    <w:rsid w:val="001940A6"/>
    <w:rsid w:val="001956E9"/>
    <w:rsid w:val="00195AC8"/>
    <w:rsid w:val="00195B44"/>
    <w:rsid w:val="00196A2B"/>
    <w:rsid w:val="00196B15"/>
    <w:rsid w:val="00196E69"/>
    <w:rsid w:val="001A01A1"/>
    <w:rsid w:val="001A0392"/>
    <w:rsid w:val="001A05FD"/>
    <w:rsid w:val="001A2292"/>
    <w:rsid w:val="001A2C03"/>
    <w:rsid w:val="001A4A32"/>
    <w:rsid w:val="001A50E1"/>
    <w:rsid w:val="001A62E4"/>
    <w:rsid w:val="001A640F"/>
    <w:rsid w:val="001A7F0F"/>
    <w:rsid w:val="001B02CA"/>
    <w:rsid w:val="001B07C8"/>
    <w:rsid w:val="001B0C4D"/>
    <w:rsid w:val="001B18EA"/>
    <w:rsid w:val="001B1CE9"/>
    <w:rsid w:val="001B22A4"/>
    <w:rsid w:val="001B2EEA"/>
    <w:rsid w:val="001B3719"/>
    <w:rsid w:val="001B5C0E"/>
    <w:rsid w:val="001C0228"/>
    <w:rsid w:val="001C1148"/>
    <w:rsid w:val="001C1285"/>
    <w:rsid w:val="001C1314"/>
    <w:rsid w:val="001C34A2"/>
    <w:rsid w:val="001C36B7"/>
    <w:rsid w:val="001C4053"/>
    <w:rsid w:val="001C56B6"/>
    <w:rsid w:val="001C5950"/>
    <w:rsid w:val="001C5B83"/>
    <w:rsid w:val="001D0467"/>
    <w:rsid w:val="001D09AB"/>
    <w:rsid w:val="001D0C3B"/>
    <w:rsid w:val="001D171E"/>
    <w:rsid w:val="001D172C"/>
    <w:rsid w:val="001D1F70"/>
    <w:rsid w:val="001D22F1"/>
    <w:rsid w:val="001D23E7"/>
    <w:rsid w:val="001D3F6A"/>
    <w:rsid w:val="001D4D29"/>
    <w:rsid w:val="001D6399"/>
    <w:rsid w:val="001D668C"/>
    <w:rsid w:val="001D6A31"/>
    <w:rsid w:val="001D7657"/>
    <w:rsid w:val="001E0E8F"/>
    <w:rsid w:val="001E157F"/>
    <w:rsid w:val="001E4F15"/>
    <w:rsid w:val="001E5370"/>
    <w:rsid w:val="001E5639"/>
    <w:rsid w:val="001E606C"/>
    <w:rsid w:val="001E6AB9"/>
    <w:rsid w:val="001E7243"/>
    <w:rsid w:val="001E7D36"/>
    <w:rsid w:val="001F0049"/>
    <w:rsid w:val="001F0EDF"/>
    <w:rsid w:val="001F14AC"/>
    <w:rsid w:val="001F29AA"/>
    <w:rsid w:val="001F2C63"/>
    <w:rsid w:val="001F3A96"/>
    <w:rsid w:val="001F3B22"/>
    <w:rsid w:val="001F3F6C"/>
    <w:rsid w:val="001F4C30"/>
    <w:rsid w:val="001F58A4"/>
    <w:rsid w:val="001F677D"/>
    <w:rsid w:val="001F6875"/>
    <w:rsid w:val="001F7583"/>
    <w:rsid w:val="002001CB"/>
    <w:rsid w:val="00200421"/>
    <w:rsid w:val="00201E2A"/>
    <w:rsid w:val="0020247E"/>
    <w:rsid w:val="00202BD2"/>
    <w:rsid w:val="002042AF"/>
    <w:rsid w:val="00204B6C"/>
    <w:rsid w:val="00205EFA"/>
    <w:rsid w:val="00206A7E"/>
    <w:rsid w:val="002136A2"/>
    <w:rsid w:val="00213BA3"/>
    <w:rsid w:val="00216581"/>
    <w:rsid w:val="0021661A"/>
    <w:rsid w:val="0021670A"/>
    <w:rsid w:val="00216ECE"/>
    <w:rsid w:val="00217AB3"/>
    <w:rsid w:val="002207A9"/>
    <w:rsid w:val="00221D6B"/>
    <w:rsid w:val="002231CF"/>
    <w:rsid w:val="0022395B"/>
    <w:rsid w:val="00224DF9"/>
    <w:rsid w:val="002273C4"/>
    <w:rsid w:val="00227719"/>
    <w:rsid w:val="00227BD9"/>
    <w:rsid w:val="00231472"/>
    <w:rsid w:val="002318E8"/>
    <w:rsid w:val="002326A5"/>
    <w:rsid w:val="00232766"/>
    <w:rsid w:val="00232B4B"/>
    <w:rsid w:val="00232B4F"/>
    <w:rsid w:val="002331C4"/>
    <w:rsid w:val="00233951"/>
    <w:rsid w:val="00235FA1"/>
    <w:rsid w:val="0023648B"/>
    <w:rsid w:val="0023665F"/>
    <w:rsid w:val="00236B9B"/>
    <w:rsid w:val="002375BC"/>
    <w:rsid w:val="00237949"/>
    <w:rsid w:val="00240C38"/>
    <w:rsid w:val="002413D3"/>
    <w:rsid w:val="00241629"/>
    <w:rsid w:val="002419AA"/>
    <w:rsid w:val="002436A5"/>
    <w:rsid w:val="00244D64"/>
    <w:rsid w:val="00246EE8"/>
    <w:rsid w:val="0025059A"/>
    <w:rsid w:val="002544EF"/>
    <w:rsid w:val="00255A43"/>
    <w:rsid w:val="002561E7"/>
    <w:rsid w:val="00256E20"/>
    <w:rsid w:val="00257D29"/>
    <w:rsid w:val="00260B22"/>
    <w:rsid w:val="00261792"/>
    <w:rsid w:val="00262D41"/>
    <w:rsid w:val="0026302F"/>
    <w:rsid w:val="00263DA0"/>
    <w:rsid w:val="00264C82"/>
    <w:rsid w:val="00265EFA"/>
    <w:rsid w:val="00267E83"/>
    <w:rsid w:val="00270645"/>
    <w:rsid w:val="0027070C"/>
    <w:rsid w:val="00270D4B"/>
    <w:rsid w:val="00271F8B"/>
    <w:rsid w:val="002721C9"/>
    <w:rsid w:val="0027356E"/>
    <w:rsid w:val="00273CC4"/>
    <w:rsid w:val="00275F6C"/>
    <w:rsid w:val="00276BE8"/>
    <w:rsid w:val="00276CEC"/>
    <w:rsid w:val="00276D51"/>
    <w:rsid w:val="00277122"/>
    <w:rsid w:val="002776E8"/>
    <w:rsid w:val="00277ACC"/>
    <w:rsid w:val="00277EB7"/>
    <w:rsid w:val="002816BB"/>
    <w:rsid w:val="0028179F"/>
    <w:rsid w:val="0028356B"/>
    <w:rsid w:val="00283C9B"/>
    <w:rsid w:val="0028401A"/>
    <w:rsid w:val="002840B3"/>
    <w:rsid w:val="002853D1"/>
    <w:rsid w:val="00285F26"/>
    <w:rsid w:val="002861F8"/>
    <w:rsid w:val="0028624C"/>
    <w:rsid w:val="00286300"/>
    <w:rsid w:val="002873AD"/>
    <w:rsid w:val="00291001"/>
    <w:rsid w:val="002918C7"/>
    <w:rsid w:val="002930E8"/>
    <w:rsid w:val="00294A74"/>
    <w:rsid w:val="00294D2D"/>
    <w:rsid w:val="00295BB8"/>
    <w:rsid w:val="00297A7F"/>
    <w:rsid w:val="002A1068"/>
    <w:rsid w:val="002A131A"/>
    <w:rsid w:val="002A1356"/>
    <w:rsid w:val="002A37FC"/>
    <w:rsid w:val="002A390F"/>
    <w:rsid w:val="002A3C48"/>
    <w:rsid w:val="002A4798"/>
    <w:rsid w:val="002A4E7A"/>
    <w:rsid w:val="002A50C7"/>
    <w:rsid w:val="002A50FA"/>
    <w:rsid w:val="002A526F"/>
    <w:rsid w:val="002A54A2"/>
    <w:rsid w:val="002A5E8C"/>
    <w:rsid w:val="002B1246"/>
    <w:rsid w:val="002B3509"/>
    <w:rsid w:val="002B4245"/>
    <w:rsid w:val="002B44FA"/>
    <w:rsid w:val="002B5604"/>
    <w:rsid w:val="002B57D8"/>
    <w:rsid w:val="002B59AA"/>
    <w:rsid w:val="002B6F30"/>
    <w:rsid w:val="002B70B5"/>
    <w:rsid w:val="002B7E01"/>
    <w:rsid w:val="002C0712"/>
    <w:rsid w:val="002C089C"/>
    <w:rsid w:val="002C11C1"/>
    <w:rsid w:val="002C285A"/>
    <w:rsid w:val="002C2B8C"/>
    <w:rsid w:val="002C2EFE"/>
    <w:rsid w:val="002C31B7"/>
    <w:rsid w:val="002C3D2A"/>
    <w:rsid w:val="002C567F"/>
    <w:rsid w:val="002C6021"/>
    <w:rsid w:val="002D0265"/>
    <w:rsid w:val="002D0AB8"/>
    <w:rsid w:val="002D2D1D"/>
    <w:rsid w:val="002D2D6C"/>
    <w:rsid w:val="002D54A2"/>
    <w:rsid w:val="002D5AFB"/>
    <w:rsid w:val="002D5FFC"/>
    <w:rsid w:val="002D6293"/>
    <w:rsid w:val="002D6D61"/>
    <w:rsid w:val="002D7833"/>
    <w:rsid w:val="002E2F0A"/>
    <w:rsid w:val="002E5C1B"/>
    <w:rsid w:val="002E609A"/>
    <w:rsid w:val="002E679A"/>
    <w:rsid w:val="002F04C7"/>
    <w:rsid w:val="002F3A7A"/>
    <w:rsid w:val="002F55B9"/>
    <w:rsid w:val="002F5F99"/>
    <w:rsid w:val="002F6B40"/>
    <w:rsid w:val="002F791E"/>
    <w:rsid w:val="00300C56"/>
    <w:rsid w:val="0030278C"/>
    <w:rsid w:val="003036AA"/>
    <w:rsid w:val="00304102"/>
    <w:rsid w:val="00304283"/>
    <w:rsid w:val="0030463B"/>
    <w:rsid w:val="0030507B"/>
    <w:rsid w:val="00305A42"/>
    <w:rsid w:val="00306790"/>
    <w:rsid w:val="003121C6"/>
    <w:rsid w:val="00312C36"/>
    <w:rsid w:val="003139F7"/>
    <w:rsid w:val="00315FAC"/>
    <w:rsid w:val="003162CF"/>
    <w:rsid w:val="003162DD"/>
    <w:rsid w:val="00317D35"/>
    <w:rsid w:val="0032033D"/>
    <w:rsid w:val="00322A82"/>
    <w:rsid w:val="00323CE1"/>
    <w:rsid w:val="00324BCD"/>
    <w:rsid w:val="003260FA"/>
    <w:rsid w:val="003261CA"/>
    <w:rsid w:val="00327191"/>
    <w:rsid w:val="00331BDD"/>
    <w:rsid w:val="003334B7"/>
    <w:rsid w:val="00334B28"/>
    <w:rsid w:val="0033527B"/>
    <w:rsid w:val="003357B1"/>
    <w:rsid w:val="00335B26"/>
    <w:rsid w:val="003369F6"/>
    <w:rsid w:val="003376A2"/>
    <w:rsid w:val="00340776"/>
    <w:rsid w:val="003415EE"/>
    <w:rsid w:val="00341E8A"/>
    <w:rsid w:val="003422D9"/>
    <w:rsid w:val="0034313F"/>
    <w:rsid w:val="00344C02"/>
    <w:rsid w:val="00345B71"/>
    <w:rsid w:val="00346D96"/>
    <w:rsid w:val="003478A1"/>
    <w:rsid w:val="00347F7C"/>
    <w:rsid w:val="003505C3"/>
    <w:rsid w:val="00351076"/>
    <w:rsid w:val="00352B29"/>
    <w:rsid w:val="003546E1"/>
    <w:rsid w:val="003547FC"/>
    <w:rsid w:val="00356023"/>
    <w:rsid w:val="00356149"/>
    <w:rsid w:val="00360CBD"/>
    <w:rsid w:val="00360FF0"/>
    <w:rsid w:val="00362A13"/>
    <w:rsid w:val="00362ADB"/>
    <w:rsid w:val="00365BA0"/>
    <w:rsid w:val="00371CAD"/>
    <w:rsid w:val="00371FF5"/>
    <w:rsid w:val="00372AB2"/>
    <w:rsid w:val="00372E40"/>
    <w:rsid w:val="0037305F"/>
    <w:rsid w:val="003731B1"/>
    <w:rsid w:val="00373681"/>
    <w:rsid w:val="00374981"/>
    <w:rsid w:val="003774EB"/>
    <w:rsid w:val="003805CE"/>
    <w:rsid w:val="00380CC4"/>
    <w:rsid w:val="00381DCD"/>
    <w:rsid w:val="0038235D"/>
    <w:rsid w:val="003845D0"/>
    <w:rsid w:val="003854F1"/>
    <w:rsid w:val="0038554F"/>
    <w:rsid w:val="0038567D"/>
    <w:rsid w:val="00386B9B"/>
    <w:rsid w:val="00387FED"/>
    <w:rsid w:val="00390ABB"/>
    <w:rsid w:val="00391FE7"/>
    <w:rsid w:val="0039265C"/>
    <w:rsid w:val="0039416A"/>
    <w:rsid w:val="00394E78"/>
    <w:rsid w:val="00395647"/>
    <w:rsid w:val="00395B5A"/>
    <w:rsid w:val="00397B83"/>
    <w:rsid w:val="003A0B04"/>
    <w:rsid w:val="003A0F37"/>
    <w:rsid w:val="003A162C"/>
    <w:rsid w:val="003A21AE"/>
    <w:rsid w:val="003A4A91"/>
    <w:rsid w:val="003A4E49"/>
    <w:rsid w:val="003B0C53"/>
    <w:rsid w:val="003B0F37"/>
    <w:rsid w:val="003B102F"/>
    <w:rsid w:val="003B32A0"/>
    <w:rsid w:val="003B3610"/>
    <w:rsid w:val="003B3968"/>
    <w:rsid w:val="003B3B2D"/>
    <w:rsid w:val="003B53E1"/>
    <w:rsid w:val="003B6749"/>
    <w:rsid w:val="003B6AD1"/>
    <w:rsid w:val="003B7133"/>
    <w:rsid w:val="003B7831"/>
    <w:rsid w:val="003B7D56"/>
    <w:rsid w:val="003C128D"/>
    <w:rsid w:val="003C2327"/>
    <w:rsid w:val="003C24AC"/>
    <w:rsid w:val="003C2BE7"/>
    <w:rsid w:val="003C2D1A"/>
    <w:rsid w:val="003C362B"/>
    <w:rsid w:val="003C401B"/>
    <w:rsid w:val="003C4FB0"/>
    <w:rsid w:val="003C56BA"/>
    <w:rsid w:val="003C5C1F"/>
    <w:rsid w:val="003C6B47"/>
    <w:rsid w:val="003C749B"/>
    <w:rsid w:val="003D2900"/>
    <w:rsid w:val="003D3FA0"/>
    <w:rsid w:val="003D4557"/>
    <w:rsid w:val="003D472B"/>
    <w:rsid w:val="003D5508"/>
    <w:rsid w:val="003D72B6"/>
    <w:rsid w:val="003D72E8"/>
    <w:rsid w:val="003E07D8"/>
    <w:rsid w:val="003E0E37"/>
    <w:rsid w:val="003E0F77"/>
    <w:rsid w:val="003E1D63"/>
    <w:rsid w:val="003E21AD"/>
    <w:rsid w:val="003E3018"/>
    <w:rsid w:val="003E39C6"/>
    <w:rsid w:val="003E42A2"/>
    <w:rsid w:val="003E47CC"/>
    <w:rsid w:val="003E5A16"/>
    <w:rsid w:val="003E6524"/>
    <w:rsid w:val="003F0448"/>
    <w:rsid w:val="003F0D64"/>
    <w:rsid w:val="003F1A0C"/>
    <w:rsid w:val="003F306A"/>
    <w:rsid w:val="003F5522"/>
    <w:rsid w:val="003F5C1B"/>
    <w:rsid w:val="003F6077"/>
    <w:rsid w:val="003F6818"/>
    <w:rsid w:val="003F798A"/>
    <w:rsid w:val="0040123A"/>
    <w:rsid w:val="004023E8"/>
    <w:rsid w:val="00403881"/>
    <w:rsid w:val="004056FB"/>
    <w:rsid w:val="00405851"/>
    <w:rsid w:val="00411368"/>
    <w:rsid w:val="00411678"/>
    <w:rsid w:val="00412B79"/>
    <w:rsid w:val="00412C73"/>
    <w:rsid w:val="00412E8F"/>
    <w:rsid w:val="00414042"/>
    <w:rsid w:val="004142EB"/>
    <w:rsid w:val="00416678"/>
    <w:rsid w:val="004175BE"/>
    <w:rsid w:val="00417EBF"/>
    <w:rsid w:val="004205F0"/>
    <w:rsid w:val="00420963"/>
    <w:rsid w:val="00421D57"/>
    <w:rsid w:val="00423E25"/>
    <w:rsid w:val="004240A8"/>
    <w:rsid w:val="00424A35"/>
    <w:rsid w:val="0042546A"/>
    <w:rsid w:val="004257DB"/>
    <w:rsid w:val="00427AA7"/>
    <w:rsid w:val="00430031"/>
    <w:rsid w:val="00431DD1"/>
    <w:rsid w:val="00432206"/>
    <w:rsid w:val="00432601"/>
    <w:rsid w:val="0043421C"/>
    <w:rsid w:val="0043429D"/>
    <w:rsid w:val="004366C3"/>
    <w:rsid w:val="004377FF"/>
    <w:rsid w:val="00437C3A"/>
    <w:rsid w:val="00440B12"/>
    <w:rsid w:val="00441E99"/>
    <w:rsid w:val="004429F0"/>
    <w:rsid w:val="00443EB9"/>
    <w:rsid w:val="00444363"/>
    <w:rsid w:val="00445123"/>
    <w:rsid w:val="00446614"/>
    <w:rsid w:val="004511E7"/>
    <w:rsid w:val="004514A4"/>
    <w:rsid w:val="004515E7"/>
    <w:rsid w:val="00451BED"/>
    <w:rsid w:val="00452F1B"/>
    <w:rsid w:val="00454061"/>
    <w:rsid w:val="0045455E"/>
    <w:rsid w:val="0045526E"/>
    <w:rsid w:val="00455E06"/>
    <w:rsid w:val="004602FC"/>
    <w:rsid w:val="00460D3A"/>
    <w:rsid w:val="0046258F"/>
    <w:rsid w:val="00463292"/>
    <w:rsid w:val="00463EB7"/>
    <w:rsid w:val="004643A6"/>
    <w:rsid w:val="0046484A"/>
    <w:rsid w:val="00465337"/>
    <w:rsid w:val="004664A6"/>
    <w:rsid w:val="004675D7"/>
    <w:rsid w:val="00467A7E"/>
    <w:rsid w:val="004702B7"/>
    <w:rsid w:val="00471492"/>
    <w:rsid w:val="004716D1"/>
    <w:rsid w:val="00472201"/>
    <w:rsid w:val="004722B0"/>
    <w:rsid w:val="00473F1E"/>
    <w:rsid w:val="00473FC6"/>
    <w:rsid w:val="00474ADB"/>
    <w:rsid w:val="00475ECC"/>
    <w:rsid w:val="0047627E"/>
    <w:rsid w:val="0047715D"/>
    <w:rsid w:val="0047755C"/>
    <w:rsid w:val="00477EF0"/>
    <w:rsid w:val="0048077A"/>
    <w:rsid w:val="0048103E"/>
    <w:rsid w:val="0048190E"/>
    <w:rsid w:val="00481FC7"/>
    <w:rsid w:val="00482C98"/>
    <w:rsid w:val="00483B71"/>
    <w:rsid w:val="004841DC"/>
    <w:rsid w:val="00484442"/>
    <w:rsid w:val="00485DAC"/>
    <w:rsid w:val="00486909"/>
    <w:rsid w:val="00487192"/>
    <w:rsid w:val="004876B1"/>
    <w:rsid w:val="00491077"/>
    <w:rsid w:val="00491B01"/>
    <w:rsid w:val="00491C6D"/>
    <w:rsid w:val="0049226D"/>
    <w:rsid w:val="004925FF"/>
    <w:rsid w:val="00492713"/>
    <w:rsid w:val="00493B30"/>
    <w:rsid w:val="004953E5"/>
    <w:rsid w:val="00497B9C"/>
    <w:rsid w:val="004A1769"/>
    <w:rsid w:val="004A276B"/>
    <w:rsid w:val="004A53E4"/>
    <w:rsid w:val="004A569A"/>
    <w:rsid w:val="004A614C"/>
    <w:rsid w:val="004B076E"/>
    <w:rsid w:val="004B12BA"/>
    <w:rsid w:val="004B17B2"/>
    <w:rsid w:val="004B21AF"/>
    <w:rsid w:val="004B22D7"/>
    <w:rsid w:val="004B5C8D"/>
    <w:rsid w:val="004C0BAB"/>
    <w:rsid w:val="004C224E"/>
    <w:rsid w:val="004C3F31"/>
    <w:rsid w:val="004C440B"/>
    <w:rsid w:val="004C6574"/>
    <w:rsid w:val="004C7825"/>
    <w:rsid w:val="004D0EAE"/>
    <w:rsid w:val="004D1871"/>
    <w:rsid w:val="004D1C00"/>
    <w:rsid w:val="004D2280"/>
    <w:rsid w:val="004D274B"/>
    <w:rsid w:val="004D37EA"/>
    <w:rsid w:val="004D5F9C"/>
    <w:rsid w:val="004D669E"/>
    <w:rsid w:val="004D6EB8"/>
    <w:rsid w:val="004D7262"/>
    <w:rsid w:val="004D733D"/>
    <w:rsid w:val="004D7443"/>
    <w:rsid w:val="004E06FE"/>
    <w:rsid w:val="004E568B"/>
    <w:rsid w:val="004E597E"/>
    <w:rsid w:val="004E603A"/>
    <w:rsid w:val="004E663A"/>
    <w:rsid w:val="004E6AF2"/>
    <w:rsid w:val="004E7FC3"/>
    <w:rsid w:val="004F1152"/>
    <w:rsid w:val="004F1850"/>
    <w:rsid w:val="004F1A00"/>
    <w:rsid w:val="004F1F95"/>
    <w:rsid w:val="004F2723"/>
    <w:rsid w:val="004F2CAA"/>
    <w:rsid w:val="004F2E2E"/>
    <w:rsid w:val="004F4CAE"/>
    <w:rsid w:val="004F52BC"/>
    <w:rsid w:val="004F5F12"/>
    <w:rsid w:val="004F707B"/>
    <w:rsid w:val="004F7E38"/>
    <w:rsid w:val="00500060"/>
    <w:rsid w:val="00502FE5"/>
    <w:rsid w:val="0050527F"/>
    <w:rsid w:val="0050571A"/>
    <w:rsid w:val="0050592A"/>
    <w:rsid w:val="0050618D"/>
    <w:rsid w:val="00507D5E"/>
    <w:rsid w:val="00510450"/>
    <w:rsid w:val="00510CF4"/>
    <w:rsid w:val="0051175E"/>
    <w:rsid w:val="00511DC6"/>
    <w:rsid w:val="0051201A"/>
    <w:rsid w:val="005137AB"/>
    <w:rsid w:val="00514206"/>
    <w:rsid w:val="00514F52"/>
    <w:rsid w:val="005154CD"/>
    <w:rsid w:val="00515540"/>
    <w:rsid w:val="00516F79"/>
    <w:rsid w:val="0051775B"/>
    <w:rsid w:val="00517DE9"/>
    <w:rsid w:val="00520E24"/>
    <w:rsid w:val="00521297"/>
    <w:rsid w:val="00521F29"/>
    <w:rsid w:val="005229FD"/>
    <w:rsid w:val="00523B50"/>
    <w:rsid w:val="00524891"/>
    <w:rsid w:val="00524D74"/>
    <w:rsid w:val="00525AF2"/>
    <w:rsid w:val="00527FF9"/>
    <w:rsid w:val="0053041A"/>
    <w:rsid w:val="0053301C"/>
    <w:rsid w:val="00535A01"/>
    <w:rsid w:val="00536D9F"/>
    <w:rsid w:val="00536DD2"/>
    <w:rsid w:val="005370F4"/>
    <w:rsid w:val="005371E4"/>
    <w:rsid w:val="00537F93"/>
    <w:rsid w:val="005402BE"/>
    <w:rsid w:val="00540648"/>
    <w:rsid w:val="00541865"/>
    <w:rsid w:val="00542959"/>
    <w:rsid w:val="00542FEF"/>
    <w:rsid w:val="005431AA"/>
    <w:rsid w:val="00543C3A"/>
    <w:rsid w:val="005450CC"/>
    <w:rsid w:val="00545449"/>
    <w:rsid w:val="005455E3"/>
    <w:rsid w:val="005456B7"/>
    <w:rsid w:val="005457A1"/>
    <w:rsid w:val="0054665B"/>
    <w:rsid w:val="00550B98"/>
    <w:rsid w:val="00551427"/>
    <w:rsid w:val="00552733"/>
    <w:rsid w:val="005534E8"/>
    <w:rsid w:val="00553F64"/>
    <w:rsid w:val="00554244"/>
    <w:rsid w:val="0055552C"/>
    <w:rsid w:val="005562A8"/>
    <w:rsid w:val="00556E20"/>
    <w:rsid w:val="005610E2"/>
    <w:rsid w:val="00561E77"/>
    <w:rsid w:val="00562EC0"/>
    <w:rsid w:val="005632D7"/>
    <w:rsid w:val="005633D4"/>
    <w:rsid w:val="005647B6"/>
    <w:rsid w:val="00565CE3"/>
    <w:rsid w:val="005661D8"/>
    <w:rsid w:val="0056632B"/>
    <w:rsid w:val="0056637C"/>
    <w:rsid w:val="005679E1"/>
    <w:rsid w:val="00571B12"/>
    <w:rsid w:val="00573ECF"/>
    <w:rsid w:val="00574ADD"/>
    <w:rsid w:val="00575868"/>
    <w:rsid w:val="00575C5C"/>
    <w:rsid w:val="00575D12"/>
    <w:rsid w:val="00575F8B"/>
    <w:rsid w:val="005773F0"/>
    <w:rsid w:val="00577A58"/>
    <w:rsid w:val="00580D63"/>
    <w:rsid w:val="005815A1"/>
    <w:rsid w:val="00581F40"/>
    <w:rsid w:val="00581F45"/>
    <w:rsid w:val="00582030"/>
    <w:rsid w:val="00583440"/>
    <w:rsid w:val="0058449A"/>
    <w:rsid w:val="00584AA4"/>
    <w:rsid w:val="0058622A"/>
    <w:rsid w:val="00591268"/>
    <w:rsid w:val="00591434"/>
    <w:rsid w:val="00591E65"/>
    <w:rsid w:val="00593B18"/>
    <w:rsid w:val="00594E56"/>
    <w:rsid w:val="00595608"/>
    <w:rsid w:val="00596992"/>
    <w:rsid w:val="00597A9B"/>
    <w:rsid w:val="005A0320"/>
    <w:rsid w:val="005A0EC6"/>
    <w:rsid w:val="005A0F87"/>
    <w:rsid w:val="005A152A"/>
    <w:rsid w:val="005A1BDF"/>
    <w:rsid w:val="005A39A7"/>
    <w:rsid w:val="005A39D9"/>
    <w:rsid w:val="005A3E6F"/>
    <w:rsid w:val="005A4A12"/>
    <w:rsid w:val="005A516B"/>
    <w:rsid w:val="005B01D2"/>
    <w:rsid w:val="005B04B9"/>
    <w:rsid w:val="005B0760"/>
    <w:rsid w:val="005B0F6A"/>
    <w:rsid w:val="005B2071"/>
    <w:rsid w:val="005B353D"/>
    <w:rsid w:val="005B5145"/>
    <w:rsid w:val="005B53A7"/>
    <w:rsid w:val="005B5C70"/>
    <w:rsid w:val="005B6F1A"/>
    <w:rsid w:val="005B75B8"/>
    <w:rsid w:val="005B7BFC"/>
    <w:rsid w:val="005C121E"/>
    <w:rsid w:val="005C17BE"/>
    <w:rsid w:val="005C204A"/>
    <w:rsid w:val="005C4536"/>
    <w:rsid w:val="005C521C"/>
    <w:rsid w:val="005C5457"/>
    <w:rsid w:val="005C5725"/>
    <w:rsid w:val="005D0A4A"/>
    <w:rsid w:val="005D188F"/>
    <w:rsid w:val="005D1E53"/>
    <w:rsid w:val="005D2BB0"/>
    <w:rsid w:val="005D3BEA"/>
    <w:rsid w:val="005D4C7F"/>
    <w:rsid w:val="005D5D52"/>
    <w:rsid w:val="005D717B"/>
    <w:rsid w:val="005E06ED"/>
    <w:rsid w:val="005E0DB5"/>
    <w:rsid w:val="005E2907"/>
    <w:rsid w:val="005E40C7"/>
    <w:rsid w:val="005E4F2F"/>
    <w:rsid w:val="005E57AE"/>
    <w:rsid w:val="005E78E8"/>
    <w:rsid w:val="005F0034"/>
    <w:rsid w:val="005F0C35"/>
    <w:rsid w:val="005F145E"/>
    <w:rsid w:val="005F18E2"/>
    <w:rsid w:val="005F1BA6"/>
    <w:rsid w:val="005F21E2"/>
    <w:rsid w:val="005F3B45"/>
    <w:rsid w:val="005F4E28"/>
    <w:rsid w:val="005F71FA"/>
    <w:rsid w:val="005F7876"/>
    <w:rsid w:val="005F7C3A"/>
    <w:rsid w:val="00600C3F"/>
    <w:rsid w:val="0060118C"/>
    <w:rsid w:val="0060238E"/>
    <w:rsid w:val="0060265F"/>
    <w:rsid w:val="006028B6"/>
    <w:rsid w:val="006039B0"/>
    <w:rsid w:val="00607E17"/>
    <w:rsid w:val="00612477"/>
    <w:rsid w:val="00612BEC"/>
    <w:rsid w:val="00613052"/>
    <w:rsid w:val="00614B4D"/>
    <w:rsid w:val="006153F8"/>
    <w:rsid w:val="00615631"/>
    <w:rsid w:val="00616AAB"/>
    <w:rsid w:val="00616CCE"/>
    <w:rsid w:val="00617280"/>
    <w:rsid w:val="00617387"/>
    <w:rsid w:val="00617FC2"/>
    <w:rsid w:val="00620E09"/>
    <w:rsid w:val="00623934"/>
    <w:rsid w:val="0062479E"/>
    <w:rsid w:val="00625BF9"/>
    <w:rsid w:val="00625E0F"/>
    <w:rsid w:val="0062796D"/>
    <w:rsid w:val="00631FC9"/>
    <w:rsid w:val="0063380E"/>
    <w:rsid w:val="006341C3"/>
    <w:rsid w:val="0063493C"/>
    <w:rsid w:val="0063575D"/>
    <w:rsid w:val="00635C24"/>
    <w:rsid w:val="00636235"/>
    <w:rsid w:val="0063630D"/>
    <w:rsid w:val="00636624"/>
    <w:rsid w:val="00636C36"/>
    <w:rsid w:val="00636D77"/>
    <w:rsid w:val="006420BA"/>
    <w:rsid w:val="00642655"/>
    <w:rsid w:val="006433F2"/>
    <w:rsid w:val="00644882"/>
    <w:rsid w:val="006458DB"/>
    <w:rsid w:val="00645AEA"/>
    <w:rsid w:val="00647041"/>
    <w:rsid w:val="00647043"/>
    <w:rsid w:val="0065082B"/>
    <w:rsid w:val="006511C9"/>
    <w:rsid w:val="00651CA7"/>
    <w:rsid w:val="00652A40"/>
    <w:rsid w:val="00655332"/>
    <w:rsid w:val="00655BC7"/>
    <w:rsid w:val="006561F4"/>
    <w:rsid w:val="006579AE"/>
    <w:rsid w:val="0066099A"/>
    <w:rsid w:val="00660EB3"/>
    <w:rsid w:val="00661C42"/>
    <w:rsid w:val="00661E44"/>
    <w:rsid w:val="006649FA"/>
    <w:rsid w:val="00665148"/>
    <w:rsid w:val="006657BE"/>
    <w:rsid w:val="00665C45"/>
    <w:rsid w:val="00666EFA"/>
    <w:rsid w:val="00667BBC"/>
    <w:rsid w:val="00667E7A"/>
    <w:rsid w:val="0067085F"/>
    <w:rsid w:val="00671F12"/>
    <w:rsid w:val="00672C51"/>
    <w:rsid w:val="0067368C"/>
    <w:rsid w:val="006766B8"/>
    <w:rsid w:val="006767A1"/>
    <w:rsid w:val="00676F24"/>
    <w:rsid w:val="00677F43"/>
    <w:rsid w:val="00680344"/>
    <w:rsid w:val="0068060B"/>
    <w:rsid w:val="00680E24"/>
    <w:rsid w:val="006821E9"/>
    <w:rsid w:val="00682F09"/>
    <w:rsid w:val="00683A16"/>
    <w:rsid w:val="00686F09"/>
    <w:rsid w:val="006879D2"/>
    <w:rsid w:val="006925B0"/>
    <w:rsid w:val="00693D70"/>
    <w:rsid w:val="00693E0A"/>
    <w:rsid w:val="0069694E"/>
    <w:rsid w:val="00697380"/>
    <w:rsid w:val="00697958"/>
    <w:rsid w:val="006A07F6"/>
    <w:rsid w:val="006A2A23"/>
    <w:rsid w:val="006A3C4A"/>
    <w:rsid w:val="006A3D64"/>
    <w:rsid w:val="006A4AC4"/>
    <w:rsid w:val="006A54C1"/>
    <w:rsid w:val="006A61BF"/>
    <w:rsid w:val="006A637E"/>
    <w:rsid w:val="006A6B6E"/>
    <w:rsid w:val="006A7005"/>
    <w:rsid w:val="006A72A9"/>
    <w:rsid w:val="006A7D0E"/>
    <w:rsid w:val="006B2C34"/>
    <w:rsid w:val="006C06CC"/>
    <w:rsid w:val="006C0D25"/>
    <w:rsid w:val="006C1CC6"/>
    <w:rsid w:val="006C249B"/>
    <w:rsid w:val="006C2B74"/>
    <w:rsid w:val="006C32EE"/>
    <w:rsid w:val="006C460C"/>
    <w:rsid w:val="006C5849"/>
    <w:rsid w:val="006C6ACE"/>
    <w:rsid w:val="006C6C85"/>
    <w:rsid w:val="006D07EE"/>
    <w:rsid w:val="006D0B76"/>
    <w:rsid w:val="006D0FBF"/>
    <w:rsid w:val="006D11C2"/>
    <w:rsid w:val="006D1E70"/>
    <w:rsid w:val="006D1F03"/>
    <w:rsid w:val="006D21CD"/>
    <w:rsid w:val="006D372E"/>
    <w:rsid w:val="006D40D6"/>
    <w:rsid w:val="006D4761"/>
    <w:rsid w:val="006D5070"/>
    <w:rsid w:val="006D5AFF"/>
    <w:rsid w:val="006D7724"/>
    <w:rsid w:val="006D7B03"/>
    <w:rsid w:val="006E09B8"/>
    <w:rsid w:val="006E0ACC"/>
    <w:rsid w:val="006E1B27"/>
    <w:rsid w:val="006E28BC"/>
    <w:rsid w:val="006E4335"/>
    <w:rsid w:val="006E449B"/>
    <w:rsid w:val="006E4D61"/>
    <w:rsid w:val="006E5165"/>
    <w:rsid w:val="006E57AE"/>
    <w:rsid w:val="006E735A"/>
    <w:rsid w:val="006F0553"/>
    <w:rsid w:val="006F07BF"/>
    <w:rsid w:val="006F155B"/>
    <w:rsid w:val="006F1CC8"/>
    <w:rsid w:val="006F2261"/>
    <w:rsid w:val="006F5BE2"/>
    <w:rsid w:val="006F6FAF"/>
    <w:rsid w:val="006F78CA"/>
    <w:rsid w:val="007003E3"/>
    <w:rsid w:val="00701109"/>
    <w:rsid w:val="00701211"/>
    <w:rsid w:val="007017BB"/>
    <w:rsid w:val="007044F2"/>
    <w:rsid w:val="00704B95"/>
    <w:rsid w:val="00704D1B"/>
    <w:rsid w:val="00706CAC"/>
    <w:rsid w:val="00707229"/>
    <w:rsid w:val="00707D55"/>
    <w:rsid w:val="00707FEA"/>
    <w:rsid w:val="0071111B"/>
    <w:rsid w:val="007118B5"/>
    <w:rsid w:val="00711F38"/>
    <w:rsid w:val="007140C9"/>
    <w:rsid w:val="007148B1"/>
    <w:rsid w:val="00715105"/>
    <w:rsid w:val="00715FDE"/>
    <w:rsid w:val="00716B35"/>
    <w:rsid w:val="00717413"/>
    <w:rsid w:val="0072291B"/>
    <w:rsid w:val="007243AD"/>
    <w:rsid w:val="00724C47"/>
    <w:rsid w:val="007250DA"/>
    <w:rsid w:val="00726017"/>
    <w:rsid w:val="00730D12"/>
    <w:rsid w:val="00731954"/>
    <w:rsid w:val="007324D7"/>
    <w:rsid w:val="00732FAC"/>
    <w:rsid w:val="00734E2B"/>
    <w:rsid w:val="007359CF"/>
    <w:rsid w:val="00737C00"/>
    <w:rsid w:val="00740729"/>
    <w:rsid w:val="00740FA0"/>
    <w:rsid w:val="0074128C"/>
    <w:rsid w:val="00741A60"/>
    <w:rsid w:val="00741C9D"/>
    <w:rsid w:val="0074259C"/>
    <w:rsid w:val="007426C2"/>
    <w:rsid w:val="00743119"/>
    <w:rsid w:val="007439ED"/>
    <w:rsid w:val="0074451F"/>
    <w:rsid w:val="007445D6"/>
    <w:rsid w:val="0074466C"/>
    <w:rsid w:val="007456AF"/>
    <w:rsid w:val="00745734"/>
    <w:rsid w:val="00745AEF"/>
    <w:rsid w:val="0074646D"/>
    <w:rsid w:val="007466AA"/>
    <w:rsid w:val="00746899"/>
    <w:rsid w:val="0075009C"/>
    <w:rsid w:val="0075020E"/>
    <w:rsid w:val="0075091D"/>
    <w:rsid w:val="00751065"/>
    <w:rsid w:val="00753347"/>
    <w:rsid w:val="007543BF"/>
    <w:rsid w:val="0075537E"/>
    <w:rsid w:val="00755701"/>
    <w:rsid w:val="00755F21"/>
    <w:rsid w:val="00757510"/>
    <w:rsid w:val="0075774B"/>
    <w:rsid w:val="00757B94"/>
    <w:rsid w:val="007628AB"/>
    <w:rsid w:val="00764EAF"/>
    <w:rsid w:val="00765167"/>
    <w:rsid w:val="007651F5"/>
    <w:rsid w:val="007652A7"/>
    <w:rsid w:val="00770467"/>
    <w:rsid w:val="00770E95"/>
    <w:rsid w:val="007760B8"/>
    <w:rsid w:val="0077654B"/>
    <w:rsid w:val="00777ABA"/>
    <w:rsid w:val="00780645"/>
    <w:rsid w:val="00784B04"/>
    <w:rsid w:val="00785243"/>
    <w:rsid w:val="007861DD"/>
    <w:rsid w:val="00786BF9"/>
    <w:rsid w:val="00786CC9"/>
    <w:rsid w:val="00786FEE"/>
    <w:rsid w:val="007923ED"/>
    <w:rsid w:val="007929BB"/>
    <w:rsid w:val="0079593F"/>
    <w:rsid w:val="00796EE0"/>
    <w:rsid w:val="00797590"/>
    <w:rsid w:val="007A20DD"/>
    <w:rsid w:val="007A2158"/>
    <w:rsid w:val="007A293E"/>
    <w:rsid w:val="007A4497"/>
    <w:rsid w:val="007A6C6E"/>
    <w:rsid w:val="007A75F7"/>
    <w:rsid w:val="007A7612"/>
    <w:rsid w:val="007A766C"/>
    <w:rsid w:val="007A7F2C"/>
    <w:rsid w:val="007B1171"/>
    <w:rsid w:val="007B2EF0"/>
    <w:rsid w:val="007B2FAE"/>
    <w:rsid w:val="007B36FF"/>
    <w:rsid w:val="007B38B4"/>
    <w:rsid w:val="007B3CB7"/>
    <w:rsid w:val="007B421A"/>
    <w:rsid w:val="007B430D"/>
    <w:rsid w:val="007B6750"/>
    <w:rsid w:val="007B69DC"/>
    <w:rsid w:val="007B7C3B"/>
    <w:rsid w:val="007C1DF9"/>
    <w:rsid w:val="007C236C"/>
    <w:rsid w:val="007C3839"/>
    <w:rsid w:val="007C38C9"/>
    <w:rsid w:val="007C419E"/>
    <w:rsid w:val="007C41C9"/>
    <w:rsid w:val="007C4FCD"/>
    <w:rsid w:val="007C635D"/>
    <w:rsid w:val="007C6E13"/>
    <w:rsid w:val="007D1287"/>
    <w:rsid w:val="007D1EEA"/>
    <w:rsid w:val="007D32D4"/>
    <w:rsid w:val="007D405B"/>
    <w:rsid w:val="007D5B0E"/>
    <w:rsid w:val="007D71D7"/>
    <w:rsid w:val="007E0940"/>
    <w:rsid w:val="007E0F7D"/>
    <w:rsid w:val="007E1D51"/>
    <w:rsid w:val="007E31BF"/>
    <w:rsid w:val="007E3B83"/>
    <w:rsid w:val="007E4679"/>
    <w:rsid w:val="007E488F"/>
    <w:rsid w:val="007E60E0"/>
    <w:rsid w:val="007E6D71"/>
    <w:rsid w:val="007E6FFC"/>
    <w:rsid w:val="007E7628"/>
    <w:rsid w:val="007F0182"/>
    <w:rsid w:val="007F2788"/>
    <w:rsid w:val="007F2A2E"/>
    <w:rsid w:val="007F362F"/>
    <w:rsid w:val="007F36E4"/>
    <w:rsid w:val="007F5F90"/>
    <w:rsid w:val="00800095"/>
    <w:rsid w:val="00801479"/>
    <w:rsid w:val="00801811"/>
    <w:rsid w:val="008023A5"/>
    <w:rsid w:val="00802E80"/>
    <w:rsid w:val="00803C67"/>
    <w:rsid w:val="00804061"/>
    <w:rsid w:val="0080475E"/>
    <w:rsid w:val="00804983"/>
    <w:rsid w:val="00805B6D"/>
    <w:rsid w:val="00806636"/>
    <w:rsid w:val="00806E1D"/>
    <w:rsid w:val="00810247"/>
    <w:rsid w:val="00811877"/>
    <w:rsid w:val="00811B09"/>
    <w:rsid w:val="00812190"/>
    <w:rsid w:val="0081358C"/>
    <w:rsid w:val="008137CF"/>
    <w:rsid w:val="00814850"/>
    <w:rsid w:val="00815973"/>
    <w:rsid w:val="0081797D"/>
    <w:rsid w:val="00825FAC"/>
    <w:rsid w:val="00827A2B"/>
    <w:rsid w:val="0083077F"/>
    <w:rsid w:val="00830811"/>
    <w:rsid w:val="008325B2"/>
    <w:rsid w:val="00832A56"/>
    <w:rsid w:val="008351DF"/>
    <w:rsid w:val="0083578D"/>
    <w:rsid w:val="0083607B"/>
    <w:rsid w:val="0084249E"/>
    <w:rsid w:val="00842560"/>
    <w:rsid w:val="00842650"/>
    <w:rsid w:val="008429C8"/>
    <w:rsid w:val="00844AB6"/>
    <w:rsid w:val="00846ADC"/>
    <w:rsid w:val="00851725"/>
    <w:rsid w:val="00851915"/>
    <w:rsid w:val="00852322"/>
    <w:rsid w:val="00852BE3"/>
    <w:rsid w:val="0085328D"/>
    <w:rsid w:val="008543EF"/>
    <w:rsid w:val="008556B8"/>
    <w:rsid w:val="0085648C"/>
    <w:rsid w:val="00857079"/>
    <w:rsid w:val="0085750A"/>
    <w:rsid w:val="00860511"/>
    <w:rsid w:val="0086264A"/>
    <w:rsid w:val="00862A94"/>
    <w:rsid w:val="00862BAA"/>
    <w:rsid w:val="00862F9B"/>
    <w:rsid w:val="00864066"/>
    <w:rsid w:val="00864269"/>
    <w:rsid w:val="008642DF"/>
    <w:rsid w:val="00865F2E"/>
    <w:rsid w:val="008669FE"/>
    <w:rsid w:val="00867690"/>
    <w:rsid w:val="0087076A"/>
    <w:rsid w:val="00870F35"/>
    <w:rsid w:val="0087141A"/>
    <w:rsid w:val="00872B5D"/>
    <w:rsid w:val="00872C4A"/>
    <w:rsid w:val="00872CC7"/>
    <w:rsid w:val="0087318E"/>
    <w:rsid w:val="00874773"/>
    <w:rsid w:val="008748FA"/>
    <w:rsid w:val="00875B6D"/>
    <w:rsid w:val="00876F66"/>
    <w:rsid w:val="008770A9"/>
    <w:rsid w:val="008807DB"/>
    <w:rsid w:val="008823C7"/>
    <w:rsid w:val="0088278A"/>
    <w:rsid w:val="00882833"/>
    <w:rsid w:val="00882F8F"/>
    <w:rsid w:val="00883CA4"/>
    <w:rsid w:val="00883CCD"/>
    <w:rsid w:val="0088657D"/>
    <w:rsid w:val="00890B92"/>
    <w:rsid w:val="00891D94"/>
    <w:rsid w:val="008929D6"/>
    <w:rsid w:val="00892B1C"/>
    <w:rsid w:val="008934A3"/>
    <w:rsid w:val="00893C15"/>
    <w:rsid w:val="00894519"/>
    <w:rsid w:val="00894B59"/>
    <w:rsid w:val="008965E3"/>
    <w:rsid w:val="00897FAF"/>
    <w:rsid w:val="008A1653"/>
    <w:rsid w:val="008A2003"/>
    <w:rsid w:val="008A3C27"/>
    <w:rsid w:val="008A5AE7"/>
    <w:rsid w:val="008A6C15"/>
    <w:rsid w:val="008A6F84"/>
    <w:rsid w:val="008A796A"/>
    <w:rsid w:val="008A79F5"/>
    <w:rsid w:val="008B0476"/>
    <w:rsid w:val="008B10D2"/>
    <w:rsid w:val="008B5B64"/>
    <w:rsid w:val="008B685F"/>
    <w:rsid w:val="008B6A27"/>
    <w:rsid w:val="008B6AE1"/>
    <w:rsid w:val="008B6DFE"/>
    <w:rsid w:val="008B7BC3"/>
    <w:rsid w:val="008B7C2A"/>
    <w:rsid w:val="008C0A3A"/>
    <w:rsid w:val="008C0D7D"/>
    <w:rsid w:val="008C15BF"/>
    <w:rsid w:val="008C2212"/>
    <w:rsid w:val="008C39E7"/>
    <w:rsid w:val="008C5B70"/>
    <w:rsid w:val="008C6334"/>
    <w:rsid w:val="008C6384"/>
    <w:rsid w:val="008C795C"/>
    <w:rsid w:val="008D19A4"/>
    <w:rsid w:val="008D1E43"/>
    <w:rsid w:val="008D5F6E"/>
    <w:rsid w:val="008D7C86"/>
    <w:rsid w:val="008E0A38"/>
    <w:rsid w:val="008E0F55"/>
    <w:rsid w:val="008E2205"/>
    <w:rsid w:val="008E263D"/>
    <w:rsid w:val="008E3034"/>
    <w:rsid w:val="008E5DE8"/>
    <w:rsid w:val="008E72D0"/>
    <w:rsid w:val="008E742D"/>
    <w:rsid w:val="008F04E6"/>
    <w:rsid w:val="008F06F7"/>
    <w:rsid w:val="008F1F92"/>
    <w:rsid w:val="008F2E41"/>
    <w:rsid w:val="008F59B4"/>
    <w:rsid w:val="008F702A"/>
    <w:rsid w:val="008F7DA3"/>
    <w:rsid w:val="008F7E38"/>
    <w:rsid w:val="00901576"/>
    <w:rsid w:val="009020D3"/>
    <w:rsid w:val="009028DB"/>
    <w:rsid w:val="00903456"/>
    <w:rsid w:val="009041B6"/>
    <w:rsid w:val="009051C1"/>
    <w:rsid w:val="00905B24"/>
    <w:rsid w:val="00905B80"/>
    <w:rsid w:val="00905E05"/>
    <w:rsid w:val="00907444"/>
    <w:rsid w:val="00910023"/>
    <w:rsid w:val="00912510"/>
    <w:rsid w:val="00912AEC"/>
    <w:rsid w:val="00913426"/>
    <w:rsid w:val="00913759"/>
    <w:rsid w:val="00913769"/>
    <w:rsid w:val="00914081"/>
    <w:rsid w:val="00914B2B"/>
    <w:rsid w:val="009151A6"/>
    <w:rsid w:val="00915C7B"/>
    <w:rsid w:val="00915F76"/>
    <w:rsid w:val="009208BE"/>
    <w:rsid w:val="00922054"/>
    <w:rsid w:val="009247AD"/>
    <w:rsid w:val="00925F9E"/>
    <w:rsid w:val="00927CEB"/>
    <w:rsid w:val="00930B9F"/>
    <w:rsid w:val="00930CA9"/>
    <w:rsid w:val="009339D8"/>
    <w:rsid w:val="009355C2"/>
    <w:rsid w:val="009363D8"/>
    <w:rsid w:val="00937775"/>
    <w:rsid w:val="009407F2"/>
    <w:rsid w:val="00940D58"/>
    <w:rsid w:val="00941B60"/>
    <w:rsid w:val="009441A7"/>
    <w:rsid w:val="0094423B"/>
    <w:rsid w:val="00944916"/>
    <w:rsid w:val="0094577C"/>
    <w:rsid w:val="00945B94"/>
    <w:rsid w:val="00945DFE"/>
    <w:rsid w:val="00945E3D"/>
    <w:rsid w:val="00947FF0"/>
    <w:rsid w:val="009503A1"/>
    <w:rsid w:val="00950F75"/>
    <w:rsid w:val="0095218A"/>
    <w:rsid w:val="0095516B"/>
    <w:rsid w:val="00955647"/>
    <w:rsid w:val="00955FCE"/>
    <w:rsid w:val="00956FE8"/>
    <w:rsid w:val="00957052"/>
    <w:rsid w:val="009602FC"/>
    <w:rsid w:val="00961215"/>
    <w:rsid w:val="00964E0B"/>
    <w:rsid w:val="00967120"/>
    <w:rsid w:val="009674B6"/>
    <w:rsid w:val="009721B4"/>
    <w:rsid w:val="009730B8"/>
    <w:rsid w:val="00974C83"/>
    <w:rsid w:val="00975659"/>
    <w:rsid w:val="00975895"/>
    <w:rsid w:val="00975C73"/>
    <w:rsid w:val="00976A51"/>
    <w:rsid w:val="00976D32"/>
    <w:rsid w:val="00977E12"/>
    <w:rsid w:val="009810A2"/>
    <w:rsid w:val="009814D1"/>
    <w:rsid w:val="009818EB"/>
    <w:rsid w:val="0098246A"/>
    <w:rsid w:val="009828C7"/>
    <w:rsid w:val="00983544"/>
    <w:rsid w:val="00984240"/>
    <w:rsid w:val="00984484"/>
    <w:rsid w:val="00984692"/>
    <w:rsid w:val="009846BB"/>
    <w:rsid w:val="009846FD"/>
    <w:rsid w:val="00984B49"/>
    <w:rsid w:val="009856C7"/>
    <w:rsid w:val="009869C2"/>
    <w:rsid w:val="00987D92"/>
    <w:rsid w:val="009913C2"/>
    <w:rsid w:val="00992B38"/>
    <w:rsid w:val="00994673"/>
    <w:rsid w:val="00995218"/>
    <w:rsid w:val="00995C0D"/>
    <w:rsid w:val="00996EDF"/>
    <w:rsid w:val="00997CBB"/>
    <w:rsid w:val="009A352E"/>
    <w:rsid w:val="009A3678"/>
    <w:rsid w:val="009A4073"/>
    <w:rsid w:val="009A42AF"/>
    <w:rsid w:val="009A4D66"/>
    <w:rsid w:val="009A66D4"/>
    <w:rsid w:val="009A793A"/>
    <w:rsid w:val="009B0C50"/>
    <w:rsid w:val="009B1612"/>
    <w:rsid w:val="009B1691"/>
    <w:rsid w:val="009B5959"/>
    <w:rsid w:val="009B6D3F"/>
    <w:rsid w:val="009C00B0"/>
    <w:rsid w:val="009C0A36"/>
    <w:rsid w:val="009C0B67"/>
    <w:rsid w:val="009C2DA4"/>
    <w:rsid w:val="009C319F"/>
    <w:rsid w:val="009C3615"/>
    <w:rsid w:val="009C3AC1"/>
    <w:rsid w:val="009C3CC9"/>
    <w:rsid w:val="009C48F3"/>
    <w:rsid w:val="009C4EC4"/>
    <w:rsid w:val="009C5508"/>
    <w:rsid w:val="009C5F16"/>
    <w:rsid w:val="009C6F30"/>
    <w:rsid w:val="009C708F"/>
    <w:rsid w:val="009D0283"/>
    <w:rsid w:val="009D12F5"/>
    <w:rsid w:val="009D161C"/>
    <w:rsid w:val="009D1CDA"/>
    <w:rsid w:val="009D32EF"/>
    <w:rsid w:val="009D41B6"/>
    <w:rsid w:val="009D4F5E"/>
    <w:rsid w:val="009D51AD"/>
    <w:rsid w:val="009D6894"/>
    <w:rsid w:val="009D6ABD"/>
    <w:rsid w:val="009E0511"/>
    <w:rsid w:val="009E0874"/>
    <w:rsid w:val="009E2B1F"/>
    <w:rsid w:val="009E399A"/>
    <w:rsid w:val="009E3AC2"/>
    <w:rsid w:val="009E549E"/>
    <w:rsid w:val="009E55AA"/>
    <w:rsid w:val="009E5EC7"/>
    <w:rsid w:val="009E60A1"/>
    <w:rsid w:val="009E626E"/>
    <w:rsid w:val="009E6DC7"/>
    <w:rsid w:val="009E7796"/>
    <w:rsid w:val="009E7D5F"/>
    <w:rsid w:val="009F19A8"/>
    <w:rsid w:val="009F5310"/>
    <w:rsid w:val="009F57F7"/>
    <w:rsid w:val="009F6B2D"/>
    <w:rsid w:val="00A02338"/>
    <w:rsid w:val="00A02C22"/>
    <w:rsid w:val="00A03643"/>
    <w:rsid w:val="00A04857"/>
    <w:rsid w:val="00A04C5A"/>
    <w:rsid w:val="00A05EE5"/>
    <w:rsid w:val="00A05FD2"/>
    <w:rsid w:val="00A1017D"/>
    <w:rsid w:val="00A1028C"/>
    <w:rsid w:val="00A104CE"/>
    <w:rsid w:val="00A113F6"/>
    <w:rsid w:val="00A127C3"/>
    <w:rsid w:val="00A137B4"/>
    <w:rsid w:val="00A13D38"/>
    <w:rsid w:val="00A14742"/>
    <w:rsid w:val="00A1560F"/>
    <w:rsid w:val="00A172E6"/>
    <w:rsid w:val="00A17A0B"/>
    <w:rsid w:val="00A206E4"/>
    <w:rsid w:val="00A23DF0"/>
    <w:rsid w:val="00A24295"/>
    <w:rsid w:val="00A268B4"/>
    <w:rsid w:val="00A27A24"/>
    <w:rsid w:val="00A3031B"/>
    <w:rsid w:val="00A3033E"/>
    <w:rsid w:val="00A304D8"/>
    <w:rsid w:val="00A3175B"/>
    <w:rsid w:val="00A32975"/>
    <w:rsid w:val="00A32BD7"/>
    <w:rsid w:val="00A32CC8"/>
    <w:rsid w:val="00A34017"/>
    <w:rsid w:val="00A3483A"/>
    <w:rsid w:val="00A35CAF"/>
    <w:rsid w:val="00A37439"/>
    <w:rsid w:val="00A37488"/>
    <w:rsid w:val="00A37711"/>
    <w:rsid w:val="00A37A74"/>
    <w:rsid w:val="00A37BB5"/>
    <w:rsid w:val="00A37C92"/>
    <w:rsid w:val="00A4073C"/>
    <w:rsid w:val="00A4416C"/>
    <w:rsid w:val="00A47126"/>
    <w:rsid w:val="00A471D6"/>
    <w:rsid w:val="00A519E6"/>
    <w:rsid w:val="00A52463"/>
    <w:rsid w:val="00A52650"/>
    <w:rsid w:val="00A52F85"/>
    <w:rsid w:val="00A53036"/>
    <w:rsid w:val="00A54C71"/>
    <w:rsid w:val="00A54E5B"/>
    <w:rsid w:val="00A5627B"/>
    <w:rsid w:val="00A56EF0"/>
    <w:rsid w:val="00A57AC4"/>
    <w:rsid w:val="00A6093D"/>
    <w:rsid w:val="00A60CB2"/>
    <w:rsid w:val="00A60DFE"/>
    <w:rsid w:val="00A60EBE"/>
    <w:rsid w:val="00A6100E"/>
    <w:rsid w:val="00A6201D"/>
    <w:rsid w:val="00A644F9"/>
    <w:rsid w:val="00A653F9"/>
    <w:rsid w:val="00A661CA"/>
    <w:rsid w:val="00A67E0B"/>
    <w:rsid w:val="00A7064A"/>
    <w:rsid w:val="00A709B7"/>
    <w:rsid w:val="00A711AE"/>
    <w:rsid w:val="00A7288F"/>
    <w:rsid w:val="00A72A58"/>
    <w:rsid w:val="00A72B79"/>
    <w:rsid w:val="00A737B4"/>
    <w:rsid w:val="00A7417C"/>
    <w:rsid w:val="00A741E5"/>
    <w:rsid w:val="00A7627D"/>
    <w:rsid w:val="00A7661F"/>
    <w:rsid w:val="00A775CE"/>
    <w:rsid w:val="00A80785"/>
    <w:rsid w:val="00A81148"/>
    <w:rsid w:val="00A81C46"/>
    <w:rsid w:val="00A82188"/>
    <w:rsid w:val="00A82948"/>
    <w:rsid w:val="00A835D3"/>
    <w:rsid w:val="00A83B1C"/>
    <w:rsid w:val="00A83CD7"/>
    <w:rsid w:val="00A86D88"/>
    <w:rsid w:val="00A9049B"/>
    <w:rsid w:val="00A9091F"/>
    <w:rsid w:val="00A93C14"/>
    <w:rsid w:val="00A94603"/>
    <w:rsid w:val="00A96B68"/>
    <w:rsid w:val="00A96BFC"/>
    <w:rsid w:val="00AA1885"/>
    <w:rsid w:val="00AA1CEA"/>
    <w:rsid w:val="00AA1D7E"/>
    <w:rsid w:val="00AA4FF4"/>
    <w:rsid w:val="00AA562E"/>
    <w:rsid w:val="00AA6737"/>
    <w:rsid w:val="00AA7292"/>
    <w:rsid w:val="00AA75F8"/>
    <w:rsid w:val="00AA7B74"/>
    <w:rsid w:val="00AA7E45"/>
    <w:rsid w:val="00AB04FC"/>
    <w:rsid w:val="00AB0FA7"/>
    <w:rsid w:val="00AB13EE"/>
    <w:rsid w:val="00AB16B4"/>
    <w:rsid w:val="00AB2811"/>
    <w:rsid w:val="00AB283B"/>
    <w:rsid w:val="00AB3979"/>
    <w:rsid w:val="00AB4E5E"/>
    <w:rsid w:val="00AB5128"/>
    <w:rsid w:val="00AB5344"/>
    <w:rsid w:val="00AB60D4"/>
    <w:rsid w:val="00AB6199"/>
    <w:rsid w:val="00AB6CFB"/>
    <w:rsid w:val="00AB78FA"/>
    <w:rsid w:val="00AB7D80"/>
    <w:rsid w:val="00AB7E21"/>
    <w:rsid w:val="00AC005A"/>
    <w:rsid w:val="00AC03B5"/>
    <w:rsid w:val="00AC04A4"/>
    <w:rsid w:val="00AC0AD6"/>
    <w:rsid w:val="00AC18BF"/>
    <w:rsid w:val="00AC1F86"/>
    <w:rsid w:val="00AC3CAC"/>
    <w:rsid w:val="00AC4B3C"/>
    <w:rsid w:val="00AC572B"/>
    <w:rsid w:val="00AC5915"/>
    <w:rsid w:val="00AC5C4D"/>
    <w:rsid w:val="00AC65BB"/>
    <w:rsid w:val="00AC6BF0"/>
    <w:rsid w:val="00AC7255"/>
    <w:rsid w:val="00AD1273"/>
    <w:rsid w:val="00AD1D09"/>
    <w:rsid w:val="00AD2AFA"/>
    <w:rsid w:val="00AD6D03"/>
    <w:rsid w:val="00AD77A9"/>
    <w:rsid w:val="00AD7AEB"/>
    <w:rsid w:val="00AE074C"/>
    <w:rsid w:val="00AE1E5E"/>
    <w:rsid w:val="00AE5868"/>
    <w:rsid w:val="00AE60E9"/>
    <w:rsid w:val="00AE695D"/>
    <w:rsid w:val="00AF08AF"/>
    <w:rsid w:val="00AF3921"/>
    <w:rsid w:val="00AF6E03"/>
    <w:rsid w:val="00AF70E4"/>
    <w:rsid w:val="00B00A10"/>
    <w:rsid w:val="00B02544"/>
    <w:rsid w:val="00B029A0"/>
    <w:rsid w:val="00B0354C"/>
    <w:rsid w:val="00B04E80"/>
    <w:rsid w:val="00B10485"/>
    <w:rsid w:val="00B10991"/>
    <w:rsid w:val="00B11BA9"/>
    <w:rsid w:val="00B13286"/>
    <w:rsid w:val="00B13B06"/>
    <w:rsid w:val="00B140C3"/>
    <w:rsid w:val="00B14D3F"/>
    <w:rsid w:val="00B14E44"/>
    <w:rsid w:val="00B16BF3"/>
    <w:rsid w:val="00B16C61"/>
    <w:rsid w:val="00B1721C"/>
    <w:rsid w:val="00B17489"/>
    <w:rsid w:val="00B17F9E"/>
    <w:rsid w:val="00B23C4D"/>
    <w:rsid w:val="00B245F5"/>
    <w:rsid w:val="00B274E2"/>
    <w:rsid w:val="00B27AC7"/>
    <w:rsid w:val="00B310D6"/>
    <w:rsid w:val="00B3369E"/>
    <w:rsid w:val="00B33B93"/>
    <w:rsid w:val="00B33E6D"/>
    <w:rsid w:val="00B34A2D"/>
    <w:rsid w:val="00B34CEC"/>
    <w:rsid w:val="00B34D31"/>
    <w:rsid w:val="00B357EE"/>
    <w:rsid w:val="00B35AE9"/>
    <w:rsid w:val="00B36B69"/>
    <w:rsid w:val="00B42DC4"/>
    <w:rsid w:val="00B43F5A"/>
    <w:rsid w:val="00B466D5"/>
    <w:rsid w:val="00B4779F"/>
    <w:rsid w:val="00B5005B"/>
    <w:rsid w:val="00B522F5"/>
    <w:rsid w:val="00B52BE6"/>
    <w:rsid w:val="00B52C6D"/>
    <w:rsid w:val="00B5320C"/>
    <w:rsid w:val="00B54245"/>
    <w:rsid w:val="00B56E1F"/>
    <w:rsid w:val="00B57F1B"/>
    <w:rsid w:val="00B605D0"/>
    <w:rsid w:val="00B622D3"/>
    <w:rsid w:val="00B623B9"/>
    <w:rsid w:val="00B629D4"/>
    <w:rsid w:val="00B62E8A"/>
    <w:rsid w:val="00B6337A"/>
    <w:rsid w:val="00B636FE"/>
    <w:rsid w:val="00B641F7"/>
    <w:rsid w:val="00B649AE"/>
    <w:rsid w:val="00B651C1"/>
    <w:rsid w:val="00B66247"/>
    <w:rsid w:val="00B6668C"/>
    <w:rsid w:val="00B67AAB"/>
    <w:rsid w:val="00B67CAB"/>
    <w:rsid w:val="00B71E66"/>
    <w:rsid w:val="00B7308B"/>
    <w:rsid w:val="00B732D2"/>
    <w:rsid w:val="00B73AB1"/>
    <w:rsid w:val="00B7436D"/>
    <w:rsid w:val="00B743AC"/>
    <w:rsid w:val="00B74F26"/>
    <w:rsid w:val="00B756C3"/>
    <w:rsid w:val="00B7589F"/>
    <w:rsid w:val="00B76B2A"/>
    <w:rsid w:val="00B77C57"/>
    <w:rsid w:val="00B80399"/>
    <w:rsid w:val="00B81B75"/>
    <w:rsid w:val="00B8298C"/>
    <w:rsid w:val="00B84B93"/>
    <w:rsid w:val="00B850E2"/>
    <w:rsid w:val="00B85C87"/>
    <w:rsid w:val="00B86815"/>
    <w:rsid w:val="00B904CD"/>
    <w:rsid w:val="00B9054E"/>
    <w:rsid w:val="00B90578"/>
    <w:rsid w:val="00B909EE"/>
    <w:rsid w:val="00B91545"/>
    <w:rsid w:val="00B9179E"/>
    <w:rsid w:val="00B9225A"/>
    <w:rsid w:val="00B92BB3"/>
    <w:rsid w:val="00B93262"/>
    <w:rsid w:val="00B9380D"/>
    <w:rsid w:val="00B94019"/>
    <w:rsid w:val="00B9493E"/>
    <w:rsid w:val="00B96C15"/>
    <w:rsid w:val="00B97F1F"/>
    <w:rsid w:val="00BA008A"/>
    <w:rsid w:val="00BA04DC"/>
    <w:rsid w:val="00BA16CE"/>
    <w:rsid w:val="00BA1C1D"/>
    <w:rsid w:val="00BA23E8"/>
    <w:rsid w:val="00BA266A"/>
    <w:rsid w:val="00BA30C6"/>
    <w:rsid w:val="00BA4691"/>
    <w:rsid w:val="00BA4B6F"/>
    <w:rsid w:val="00BA4DEF"/>
    <w:rsid w:val="00BA6118"/>
    <w:rsid w:val="00BA7ABB"/>
    <w:rsid w:val="00BB03E4"/>
    <w:rsid w:val="00BB1D5D"/>
    <w:rsid w:val="00BB6406"/>
    <w:rsid w:val="00BB6777"/>
    <w:rsid w:val="00BB7420"/>
    <w:rsid w:val="00BB7C13"/>
    <w:rsid w:val="00BB7FB8"/>
    <w:rsid w:val="00BC1940"/>
    <w:rsid w:val="00BC2841"/>
    <w:rsid w:val="00BC4C70"/>
    <w:rsid w:val="00BC5344"/>
    <w:rsid w:val="00BC61EB"/>
    <w:rsid w:val="00BC7071"/>
    <w:rsid w:val="00BC7685"/>
    <w:rsid w:val="00BD18F7"/>
    <w:rsid w:val="00BD1CA7"/>
    <w:rsid w:val="00BD28E9"/>
    <w:rsid w:val="00BD2F6B"/>
    <w:rsid w:val="00BD30AC"/>
    <w:rsid w:val="00BD44D2"/>
    <w:rsid w:val="00BD5D22"/>
    <w:rsid w:val="00BD63F1"/>
    <w:rsid w:val="00BD66BC"/>
    <w:rsid w:val="00BD6708"/>
    <w:rsid w:val="00BD713E"/>
    <w:rsid w:val="00BE02A6"/>
    <w:rsid w:val="00BE040C"/>
    <w:rsid w:val="00BE2185"/>
    <w:rsid w:val="00BE2803"/>
    <w:rsid w:val="00BE3439"/>
    <w:rsid w:val="00BE6351"/>
    <w:rsid w:val="00BE667E"/>
    <w:rsid w:val="00BE70CC"/>
    <w:rsid w:val="00BE7D0D"/>
    <w:rsid w:val="00BE7D7E"/>
    <w:rsid w:val="00BF1610"/>
    <w:rsid w:val="00BF282E"/>
    <w:rsid w:val="00BF2F4E"/>
    <w:rsid w:val="00BF3F76"/>
    <w:rsid w:val="00BF4844"/>
    <w:rsid w:val="00BF4ACC"/>
    <w:rsid w:val="00BF59DF"/>
    <w:rsid w:val="00BF60AD"/>
    <w:rsid w:val="00C01C1D"/>
    <w:rsid w:val="00C01E05"/>
    <w:rsid w:val="00C03C4E"/>
    <w:rsid w:val="00C05ACB"/>
    <w:rsid w:val="00C1052F"/>
    <w:rsid w:val="00C10C3B"/>
    <w:rsid w:val="00C113FB"/>
    <w:rsid w:val="00C12AFD"/>
    <w:rsid w:val="00C12F09"/>
    <w:rsid w:val="00C13265"/>
    <w:rsid w:val="00C1361E"/>
    <w:rsid w:val="00C13632"/>
    <w:rsid w:val="00C16CEB"/>
    <w:rsid w:val="00C204D9"/>
    <w:rsid w:val="00C20A9F"/>
    <w:rsid w:val="00C21003"/>
    <w:rsid w:val="00C22968"/>
    <w:rsid w:val="00C2328F"/>
    <w:rsid w:val="00C25904"/>
    <w:rsid w:val="00C2618C"/>
    <w:rsid w:val="00C265BF"/>
    <w:rsid w:val="00C30FBB"/>
    <w:rsid w:val="00C31174"/>
    <w:rsid w:val="00C31177"/>
    <w:rsid w:val="00C31E96"/>
    <w:rsid w:val="00C3216A"/>
    <w:rsid w:val="00C33C17"/>
    <w:rsid w:val="00C3577D"/>
    <w:rsid w:val="00C360F6"/>
    <w:rsid w:val="00C36860"/>
    <w:rsid w:val="00C36BAE"/>
    <w:rsid w:val="00C40189"/>
    <w:rsid w:val="00C4163A"/>
    <w:rsid w:val="00C42138"/>
    <w:rsid w:val="00C426C3"/>
    <w:rsid w:val="00C43243"/>
    <w:rsid w:val="00C439A6"/>
    <w:rsid w:val="00C44103"/>
    <w:rsid w:val="00C4422F"/>
    <w:rsid w:val="00C443B7"/>
    <w:rsid w:val="00C44A50"/>
    <w:rsid w:val="00C45269"/>
    <w:rsid w:val="00C456F6"/>
    <w:rsid w:val="00C45863"/>
    <w:rsid w:val="00C46577"/>
    <w:rsid w:val="00C46A59"/>
    <w:rsid w:val="00C50130"/>
    <w:rsid w:val="00C50F06"/>
    <w:rsid w:val="00C51B32"/>
    <w:rsid w:val="00C52C3E"/>
    <w:rsid w:val="00C53404"/>
    <w:rsid w:val="00C53A59"/>
    <w:rsid w:val="00C548E2"/>
    <w:rsid w:val="00C549DA"/>
    <w:rsid w:val="00C565E1"/>
    <w:rsid w:val="00C57335"/>
    <w:rsid w:val="00C609F9"/>
    <w:rsid w:val="00C61F10"/>
    <w:rsid w:val="00C643A3"/>
    <w:rsid w:val="00C64782"/>
    <w:rsid w:val="00C65A3A"/>
    <w:rsid w:val="00C65BA5"/>
    <w:rsid w:val="00C704B9"/>
    <w:rsid w:val="00C709C0"/>
    <w:rsid w:val="00C71F20"/>
    <w:rsid w:val="00C729FB"/>
    <w:rsid w:val="00C72F2A"/>
    <w:rsid w:val="00C73150"/>
    <w:rsid w:val="00C732E6"/>
    <w:rsid w:val="00C76016"/>
    <w:rsid w:val="00C7689A"/>
    <w:rsid w:val="00C76EEF"/>
    <w:rsid w:val="00C77237"/>
    <w:rsid w:val="00C80431"/>
    <w:rsid w:val="00C819BE"/>
    <w:rsid w:val="00C81C54"/>
    <w:rsid w:val="00C8364E"/>
    <w:rsid w:val="00C83F55"/>
    <w:rsid w:val="00C842D8"/>
    <w:rsid w:val="00C84726"/>
    <w:rsid w:val="00C84D18"/>
    <w:rsid w:val="00C873C2"/>
    <w:rsid w:val="00C87C92"/>
    <w:rsid w:val="00C90208"/>
    <w:rsid w:val="00C91DC6"/>
    <w:rsid w:val="00C92651"/>
    <w:rsid w:val="00C92EFE"/>
    <w:rsid w:val="00C9305D"/>
    <w:rsid w:val="00C931C5"/>
    <w:rsid w:val="00C94D73"/>
    <w:rsid w:val="00C95762"/>
    <w:rsid w:val="00C957A5"/>
    <w:rsid w:val="00C95E3C"/>
    <w:rsid w:val="00C95F7E"/>
    <w:rsid w:val="00C97289"/>
    <w:rsid w:val="00CA0C3F"/>
    <w:rsid w:val="00CA2367"/>
    <w:rsid w:val="00CA299D"/>
    <w:rsid w:val="00CA32CB"/>
    <w:rsid w:val="00CA44B2"/>
    <w:rsid w:val="00CA49CA"/>
    <w:rsid w:val="00CA6374"/>
    <w:rsid w:val="00CA7D7E"/>
    <w:rsid w:val="00CB01EC"/>
    <w:rsid w:val="00CB035E"/>
    <w:rsid w:val="00CB03E1"/>
    <w:rsid w:val="00CB0D5F"/>
    <w:rsid w:val="00CB1A5D"/>
    <w:rsid w:val="00CB1B8A"/>
    <w:rsid w:val="00CB347F"/>
    <w:rsid w:val="00CB495A"/>
    <w:rsid w:val="00CB5AEB"/>
    <w:rsid w:val="00CB797B"/>
    <w:rsid w:val="00CB7D48"/>
    <w:rsid w:val="00CC035B"/>
    <w:rsid w:val="00CC3564"/>
    <w:rsid w:val="00CC380F"/>
    <w:rsid w:val="00CC4197"/>
    <w:rsid w:val="00CC430C"/>
    <w:rsid w:val="00CC4B5C"/>
    <w:rsid w:val="00CC6F7B"/>
    <w:rsid w:val="00CC76CB"/>
    <w:rsid w:val="00CD1CC9"/>
    <w:rsid w:val="00CD1DF6"/>
    <w:rsid w:val="00CD1F76"/>
    <w:rsid w:val="00CD36DE"/>
    <w:rsid w:val="00CD3A4F"/>
    <w:rsid w:val="00CD55CD"/>
    <w:rsid w:val="00CD5777"/>
    <w:rsid w:val="00CD6043"/>
    <w:rsid w:val="00CD62D6"/>
    <w:rsid w:val="00CD66E2"/>
    <w:rsid w:val="00CD6B5E"/>
    <w:rsid w:val="00CD6F27"/>
    <w:rsid w:val="00CE05D3"/>
    <w:rsid w:val="00CE0D2C"/>
    <w:rsid w:val="00CE0E7D"/>
    <w:rsid w:val="00CE18E0"/>
    <w:rsid w:val="00CE2162"/>
    <w:rsid w:val="00CE22B6"/>
    <w:rsid w:val="00CE2D3F"/>
    <w:rsid w:val="00CE2FC8"/>
    <w:rsid w:val="00CE450A"/>
    <w:rsid w:val="00CE450B"/>
    <w:rsid w:val="00CE4887"/>
    <w:rsid w:val="00CE6C2C"/>
    <w:rsid w:val="00CE6DF8"/>
    <w:rsid w:val="00CE7190"/>
    <w:rsid w:val="00CF055B"/>
    <w:rsid w:val="00CF0BB9"/>
    <w:rsid w:val="00CF0F6A"/>
    <w:rsid w:val="00CF4255"/>
    <w:rsid w:val="00CF4370"/>
    <w:rsid w:val="00CF4DFC"/>
    <w:rsid w:val="00CF6187"/>
    <w:rsid w:val="00CF6EE9"/>
    <w:rsid w:val="00CF713E"/>
    <w:rsid w:val="00CF780F"/>
    <w:rsid w:val="00D005EE"/>
    <w:rsid w:val="00D011DC"/>
    <w:rsid w:val="00D022D2"/>
    <w:rsid w:val="00D02F18"/>
    <w:rsid w:val="00D03EC0"/>
    <w:rsid w:val="00D04ACF"/>
    <w:rsid w:val="00D05C74"/>
    <w:rsid w:val="00D06413"/>
    <w:rsid w:val="00D07090"/>
    <w:rsid w:val="00D073D5"/>
    <w:rsid w:val="00D07B95"/>
    <w:rsid w:val="00D07D4F"/>
    <w:rsid w:val="00D12D5C"/>
    <w:rsid w:val="00D13B93"/>
    <w:rsid w:val="00D169C3"/>
    <w:rsid w:val="00D16F63"/>
    <w:rsid w:val="00D215DE"/>
    <w:rsid w:val="00D21D33"/>
    <w:rsid w:val="00D2488A"/>
    <w:rsid w:val="00D25F76"/>
    <w:rsid w:val="00D27AB7"/>
    <w:rsid w:val="00D32983"/>
    <w:rsid w:val="00D33176"/>
    <w:rsid w:val="00D3367E"/>
    <w:rsid w:val="00D33CD2"/>
    <w:rsid w:val="00D33CEE"/>
    <w:rsid w:val="00D34BAE"/>
    <w:rsid w:val="00D3569A"/>
    <w:rsid w:val="00D40599"/>
    <w:rsid w:val="00D420B2"/>
    <w:rsid w:val="00D43263"/>
    <w:rsid w:val="00D44EE8"/>
    <w:rsid w:val="00D4585A"/>
    <w:rsid w:val="00D4758E"/>
    <w:rsid w:val="00D47A3B"/>
    <w:rsid w:val="00D5120A"/>
    <w:rsid w:val="00D515E9"/>
    <w:rsid w:val="00D51687"/>
    <w:rsid w:val="00D52D18"/>
    <w:rsid w:val="00D539E8"/>
    <w:rsid w:val="00D54422"/>
    <w:rsid w:val="00D55B5A"/>
    <w:rsid w:val="00D56A81"/>
    <w:rsid w:val="00D57DE6"/>
    <w:rsid w:val="00D602D7"/>
    <w:rsid w:val="00D62D91"/>
    <w:rsid w:val="00D63C21"/>
    <w:rsid w:val="00D63FC5"/>
    <w:rsid w:val="00D669FF"/>
    <w:rsid w:val="00D674F4"/>
    <w:rsid w:val="00D67B2D"/>
    <w:rsid w:val="00D67F06"/>
    <w:rsid w:val="00D70D43"/>
    <w:rsid w:val="00D7183C"/>
    <w:rsid w:val="00D7393B"/>
    <w:rsid w:val="00D73E80"/>
    <w:rsid w:val="00D750D9"/>
    <w:rsid w:val="00D7671E"/>
    <w:rsid w:val="00D76EC9"/>
    <w:rsid w:val="00D77684"/>
    <w:rsid w:val="00D77C68"/>
    <w:rsid w:val="00D8004C"/>
    <w:rsid w:val="00D803F0"/>
    <w:rsid w:val="00D81231"/>
    <w:rsid w:val="00D82781"/>
    <w:rsid w:val="00D83E68"/>
    <w:rsid w:val="00D8635E"/>
    <w:rsid w:val="00D863B9"/>
    <w:rsid w:val="00D867CB"/>
    <w:rsid w:val="00D8685C"/>
    <w:rsid w:val="00D874FA"/>
    <w:rsid w:val="00D879DA"/>
    <w:rsid w:val="00D909E3"/>
    <w:rsid w:val="00D920AE"/>
    <w:rsid w:val="00D93E91"/>
    <w:rsid w:val="00D94073"/>
    <w:rsid w:val="00D9431C"/>
    <w:rsid w:val="00D94A74"/>
    <w:rsid w:val="00D96B65"/>
    <w:rsid w:val="00D97ADB"/>
    <w:rsid w:val="00DA09FA"/>
    <w:rsid w:val="00DA0AC6"/>
    <w:rsid w:val="00DA0AE7"/>
    <w:rsid w:val="00DA1457"/>
    <w:rsid w:val="00DA1C3D"/>
    <w:rsid w:val="00DA43E3"/>
    <w:rsid w:val="00DA5269"/>
    <w:rsid w:val="00DA5846"/>
    <w:rsid w:val="00DA66C4"/>
    <w:rsid w:val="00DA67C8"/>
    <w:rsid w:val="00DA79DA"/>
    <w:rsid w:val="00DB07A8"/>
    <w:rsid w:val="00DB0A01"/>
    <w:rsid w:val="00DB197E"/>
    <w:rsid w:val="00DB1B69"/>
    <w:rsid w:val="00DB533C"/>
    <w:rsid w:val="00DC12B8"/>
    <w:rsid w:val="00DC12C3"/>
    <w:rsid w:val="00DC145C"/>
    <w:rsid w:val="00DC2453"/>
    <w:rsid w:val="00DC2E1A"/>
    <w:rsid w:val="00DC361F"/>
    <w:rsid w:val="00DC55A7"/>
    <w:rsid w:val="00DC5CCA"/>
    <w:rsid w:val="00DC60D9"/>
    <w:rsid w:val="00DD4199"/>
    <w:rsid w:val="00DD4A68"/>
    <w:rsid w:val="00DD79FA"/>
    <w:rsid w:val="00DD7B69"/>
    <w:rsid w:val="00DD7F5E"/>
    <w:rsid w:val="00DE0F34"/>
    <w:rsid w:val="00DE1997"/>
    <w:rsid w:val="00DE1A24"/>
    <w:rsid w:val="00DE470F"/>
    <w:rsid w:val="00DE593A"/>
    <w:rsid w:val="00DE595C"/>
    <w:rsid w:val="00DE5BA3"/>
    <w:rsid w:val="00DF0B22"/>
    <w:rsid w:val="00DF18C3"/>
    <w:rsid w:val="00DF2B57"/>
    <w:rsid w:val="00DF31E6"/>
    <w:rsid w:val="00DF4404"/>
    <w:rsid w:val="00DF6D62"/>
    <w:rsid w:val="00DF7DD0"/>
    <w:rsid w:val="00E0338E"/>
    <w:rsid w:val="00E04B27"/>
    <w:rsid w:val="00E05725"/>
    <w:rsid w:val="00E06A47"/>
    <w:rsid w:val="00E079A6"/>
    <w:rsid w:val="00E079C3"/>
    <w:rsid w:val="00E07F60"/>
    <w:rsid w:val="00E11FBF"/>
    <w:rsid w:val="00E128A4"/>
    <w:rsid w:val="00E12935"/>
    <w:rsid w:val="00E12DE7"/>
    <w:rsid w:val="00E13921"/>
    <w:rsid w:val="00E141AA"/>
    <w:rsid w:val="00E14D07"/>
    <w:rsid w:val="00E22B9F"/>
    <w:rsid w:val="00E22D2E"/>
    <w:rsid w:val="00E22E2C"/>
    <w:rsid w:val="00E2317A"/>
    <w:rsid w:val="00E232BF"/>
    <w:rsid w:val="00E26A0E"/>
    <w:rsid w:val="00E31A52"/>
    <w:rsid w:val="00E33010"/>
    <w:rsid w:val="00E346DD"/>
    <w:rsid w:val="00E34A4C"/>
    <w:rsid w:val="00E36BF9"/>
    <w:rsid w:val="00E36E9E"/>
    <w:rsid w:val="00E40628"/>
    <w:rsid w:val="00E42184"/>
    <w:rsid w:val="00E436A4"/>
    <w:rsid w:val="00E45E87"/>
    <w:rsid w:val="00E47460"/>
    <w:rsid w:val="00E47D37"/>
    <w:rsid w:val="00E47DDD"/>
    <w:rsid w:val="00E505F0"/>
    <w:rsid w:val="00E50C47"/>
    <w:rsid w:val="00E520E5"/>
    <w:rsid w:val="00E525E7"/>
    <w:rsid w:val="00E527BC"/>
    <w:rsid w:val="00E52B16"/>
    <w:rsid w:val="00E53FF7"/>
    <w:rsid w:val="00E553D3"/>
    <w:rsid w:val="00E57378"/>
    <w:rsid w:val="00E57BF2"/>
    <w:rsid w:val="00E57E6D"/>
    <w:rsid w:val="00E62767"/>
    <w:rsid w:val="00E63CBE"/>
    <w:rsid w:val="00E63E56"/>
    <w:rsid w:val="00E64F38"/>
    <w:rsid w:val="00E658DF"/>
    <w:rsid w:val="00E65CCD"/>
    <w:rsid w:val="00E6733A"/>
    <w:rsid w:val="00E71555"/>
    <w:rsid w:val="00E72B8A"/>
    <w:rsid w:val="00E7310A"/>
    <w:rsid w:val="00E74C80"/>
    <w:rsid w:val="00E750FC"/>
    <w:rsid w:val="00E7626B"/>
    <w:rsid w:val="00E76A53"/>
    <w:rsid w:val="00E81F04"/>
    <w:rsid w:val="00E82B40"/>
    <w:rsid w:val="00E83382"/>
    <w:rsid w:val="00E839DF"/>
    <w:rsid w:val="00E84D3B"/>
    <w:rsid w:val="00E84F01"/>
    <w:rsid w:val="00E864D6"/>
    <w:rsid w:val="00E923C5"/>
    <w:rsid w:val="00E93565"/>
    <w:rsid w:val="00E939DF"/>
    <w:rsid w:val="00E93D6F"/>
    <w:rsid w:val="00E954A5"/>
    <w:rsid w:val="00E96F67"/>
    <w:rsid w:val="00EA0531"/>
    <w:rsid w:val="00EA054D"/>
    <w:rsid w:val="00EA279A"/>
    <w:rsid w:val="00EA35EA"/>
    <w:rsid w:val="00EA3662"/>
    <w:rsid w:val="00EA377D"/>
    <w:rsid w:val="00EA3DE8"/>
    <w:rsid w:val="00EA4E37"/>
    <w:rsid w:val="00EA6AA1"/>
    <w:rsid w:val="00EB0560"/>
    <w:rsid w:val="00EB129A"/>
    <w:rsid w:val="00EB23B9"/>
    <w:rsid w:val="00EB4A0E"/>
    <w:rsid w:val="00EB5CF4"/>
    <w:rsid w:val="00EC0816"/>
    <w:rsid w:val="00EC11CE"/>
    <w:rsid w:val="00EC1224"/>
    <w:rsid w:val="00EC14B4"/>
    <w:rsid w:val="00EC1D7D"/>
    <w:rsid w:val="00EC29CE"/>
    <w:rsid w:val="00EC336A"/>
    <w:rsid w:val="00EC3A8C"/>
    <w:rsid w:val="00EC46B2"/>
    <w:rsid w:val="00EC4A50"/>
    <w:rsid w:val="00EC4D7D"/>
    <w:rsid w:val="00EC55A4"/>
    <w:rsid w:val="00EC717C"/>
    <w:rsid w:val="00EC7D16"/>
    <w:rsid w:val="00EC7DCF"/>
    <w:rsid w:val="00ED144A"/>
    <w:rsid w:val="00ED344C"/>
    <w:rsid w:val="00ED3B09"/>
    <w:rsid w:val="00ED3EE3"/>
    <w:rsid w:val="00ED5550"/>
    <w:rsid w:val="00ED6090"/>
    <w:rsid w:val="00EE0B71"/>
    <w:rsid w:val="00EE0D98"/>
    <w:rsid w:val="00EE1241"/>
    <w:rsid w:val="00EE1D7E"/>
    <w:rsid w:val="00EE2C9A"/>
    <w:rsid w:val="00EE6173"/>
    <w:rsid w:val="00EE7100"/>
    <w:rsid w:val="00EE7D7F"/>
    <w:rsid w:val="00EF1441"/>
    <w:rsid w:val="00EF294A"/>
    <w:rsid w:val="00EF48F3"/>
    <w:rsid w:val="00EF68F4"/>
    <w:rsid w:val="00EF6E79"/>
    <w:rsid w:val="00EF786A"/>
    <w:rsid w:val="00EF7C7A"/>
    <w:rsid w:val="00F0104A"/>
    <w:rsid w:val="00F010CA"/>
    <w:rsid w:val="00F01367"/>
    <w:rsid w:val="00F014BA"/>
    <w:rsid w:val="00F04E16"/>
    <w:rsid w:val="00F05806"/>
    <w:rsid w:val="00F06FAD"/>
    <w:rsid w:val="00F107B2"/>
    <w:rsid w:val="00F12045"/>
    <w:rsid w:val="00F12EDD"/>
    <w:rsid w:val="00F13EFE"/>
    <w:rsid w:val="00F14425"/>
    <w:rsid w:val="00F16457"/>
    <w:rsid w:val="00F178CA"/>
    <w:rsid w:val="00F20584"/>
    <w:rsid w:val="00F20FDD"/>
    <w:rsid w:val="00F222F1"/>
    <w:rsid w:val="00F224BF"/>
    <w:rsid w:val="00F2630A"/>
    <w:rsid w:val="00F271DA"/>
    <w:rsid w:val="00F27929"/>
    <w:rsid w:val="00F27A1B"/>
    <w:rsid w:val="00F30248"/>
    <w:rsid w:val="00F30CA9"/>
    <w:rsid w:val="00F31824"/>
    <w:rsid w:val="00F31FCB"/>
    <w:rsid w:val="00F33304"/>
    <w:rsid w:val="00F337B8"/>
    <w:rsid w:val="00F338B0"/>
    <w:rsid w:val="00F34F15"/>
    <w:rsid w:val="00F375BD"/>
    <w:rsid w:val="00F4066B"/>
    <w:rsid w:val="00F40E31"/>
    <w:rsid w:val="00F40F8C"/>
    <w:rsid w:val="00F410AC"/>
    <w:rsid w:val="00F41E81"/>
    <w:rsid w:val="00F42330"/>
    <w:rsid w:val="00F42333"/>
    <w:rsid w:val="00F4284E"/>
    <w:rsid w:val="00F43640"/>
    <w:rsid w:val="00F43B18"/>
    <w:rsid w:val="00F43D5C"/>
    <w:rsid w:val="00F46E40"/>
    <w:rsid w:val="00F472CB"/>
    <w:rsid w:val="00F519B1"/>
    <w:rsid w:val="00F53956"/>
    <w:rsid w:val="00F54352"/>
    <w:rsid w:val="00F54B00"/>
    <w:rsid w:val="00F54BD2"/>
    <w:rsid w:val="00F5606F"/>
    <w:rsid w:val="00F56288"/>
    <w:rsid w:val="00F571FE"/>
    <w:rsid w:val="00F57F39"/>
    <w:rsid w:val="00F60171"/>
    <w:rsid w:val="00F61A2D"/>
    <w:rsid w:val="00F61BEF"/>
    <w:rsid w:val="00F61D76"/>
    <w:rsid w:val="00F624A7"/>
    <w:rsid w:val="00F6302A"/>
    <w:rsid w:val="00F653F0"/>
    <w:rsid w:val="00F654B7"/>
    <w:rsid w:val="00F665FB"/>
    <w:rsid w:val="00F6751D"/>
    <w:rsid w:val="00F67827"/>
    <w:rsid w:val="00F67BFC"/>
    <w:rsid w:val="00F7019D"/>
    <w:rsid w:val="00F707F3"/>
    <w:rsid w:val="00F7240A"/>
    <w:rsid w:val="00F72488"/>
    <w:rsid w:val="00F74279"/>
    <w:rsid w:val="00F74924"/>
    <w:rsid w:val="00F75EC7"/>
    <w:rsid w:val="00F77CA0"/>
    <w:rsid w:val="00F814C0"/>
    <w:rsid w:val="00F83DD6"/>
    <w:rsid w:val="00F842F2"/>
    <w:rsid w:val="00F857C5"/>
    <w:rsid w:val="00F866B1"/>
    <w:rsid w:val="00F869EA"/>
    <w:rsid w:val="00F908DC"/>
    <w:rsid w:val="00F90951"/>
    <w:rsid w:val="00F91A99"/>
    <w:rsid w:val="00F91E9D"/>
    <w:rsid w:val="00F92E28"/>
    <w:rsid w:val="00F9400D"/>
    <w:rsid w:val="00F96653"/>
    <w:rsid w:val="00F96990"/>
    <w:rsid w:val="00FA0D0A"/>
    <w:rsid w:val="00FA12AB"/>
    <w:rsid w:val="00FA1493"/>
    <w:rsid w:val="00FA165A"/>
    <w:rsid w:val="00FA41C2"/>
    <w:rsid w:val="00FA458E"/>
    <w:rsid w:val="00FA4957"/>
    <w:rsid w:val="00FA579F"/>
    <w:rsid w:val="00FA5A62"/>
    <w:rsid w:val="00FA7D79"/>
    <w:rsid w:val="00FB1471"/>
    <w:rsid w:val="00FB3D8A"/>
    <w:rsid w:val="00FB42A0"/>
    <w:rsid w:val="00FB5B90"/>
    <w:rsid w:val="00FB6D57"/>
    <w:rsid w:val="00FB70A4"/>
    <w:rsid w:val="00FB76CB"/>
    <w:rsid w:val="00FB7C72"/>
    <w:rsid w:val="00FC0AEC"/>
    <w:rsid w:val="00FC0B48"/>
    <w:rsid w:val="00FC1D4B"/>
    <w:rsid w:val="00FC2BCC"/>
    <w:rsid w:val="00FC35C2"/>
    <w:rsid w:val="00FC366D"/>
    <w:rsid w:val="00FC3D10"/>
    <w:rsid w:val="00FC42EB"/>
    <w:rsid w:val="00FC5AE8"/>
    <w:rsid w:val="00FD1169"/>
    <w:rsid w:val="00FD1889"/>
    <w:rsid w:val="00FD2171"/>
    <w:rsid w:val="00FD29A6"/>
    <w:rsid w:val="00FD2A82"/>
    <w:rsid w:val="00FD32A1"/>
    <w:rsid w:val="00FD3825"/>
    <w:rsid w:val="00FD59AB"/>
    <w:rsid w:val="00FD5F2D"/>
    <w:rsid w:val="00FD5FBE"/>
    <w:rsid w:val="00FE0BEA"/>
    <w:rsid w:val="00FE0C04"/>
    <w:rsid w:val="00FE1562"/>
    <w:rsid w:val="00FE1F74"/>
    <w:rsid w:val="00FE3BD1"/>
    <w:rsid w:val="00FE3F12"/>
    <w:rsid w:val="00FE70F1"/>
    <w:rsid w:val="00FF114C"/>
    <w:rsid w:val="00FF36C8"/>
    <w:rsid w:val="00FF4243"/>
    <w:rsid w:val="00FF4EC6"/>
    <w:rsid w:val="00FF511C"/>
    <w:rsid w:val="00FF51A3"/>
    <w:rsid w:val="00FF572D"/>
    <w:rsid w:val="00FF6A7B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0D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6D40D6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40D6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nhideWhenUsed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D40D6"/>
    <w:rPr>
      <w:rFonts w:ascii="Tahoma" w:eastAsia="Calibri" w:hAnsi="Tahoma" w:cs="Tahoma"/>
      <w:sz w:val="16"/>
      <w:szCs w:val="16"/>
    </w:rPr>
  </w:style>
  <w:style w:type="paragraph" w:customStyle="1" w:styleId="ConsPlusNonformat">
    <w:name w:val="ConsPlusNonformat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59"/>
    <w:rsid w:val="006D4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zag">
    <w:name w:val="zag"/>
    <w:basedOn w:val="a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basedOn w:val="a0"/>
    <w:uiPriority w:val="22"/>
    <w:qFormat/>
    <w:rsid w:val="006D40D6"/>
    <w:rPr>
      <w:b/>
      <w:bCs/>
    </w:rPr>
  </w:style>
  <w:style w:type="character" w:styleId="ab">
    <w:name w:val="Emphasis"/>
    <w:basedOn w:val="a0"/>
    <w:uiPriority w:val="20"/>
    <w:qFormat/>
    <w:rsid w:val="006D40D6"/>
    <w:rPr>
      <w:i/>
      <w:iCs/>
    </w:rPr>
  </w:style>
  <w:style w:type="paragraph" w:styleId="ac">
    <w:name w:val="Normal (Web)"/>
    <w:basedOn w:val="a"/>
    <w:semiHidden/>
    <w:unhideWhenUsed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6D40D6"/>
    <w:pPr>
      <w:ind w:left="720"/>
      <w:contextualSpacing/>
    </w:pPr>
  </w:style>
  <w:style w:type="character" w:customStyle="1" w:styleId="WW8Num8z2">
    <w:name w:val="WW8Num8z2"/>
    <w:rsid w:val="00E939DF"/>
    <w:rPr>
      <w:sz w:val="28"/>
      <w:szCs w:val="28"/>
    </w:rPr>
  </w:style>
  <w:style w:type="paragraph" w:customStyle="1" w:styleId="Style6">
    <w:name w:val="Style6"/>
    <w:basedOn w:val="a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B96C15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B96C15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0"/>
    <w:link w:val="7"/>
    <w:rsid w:val="00B96C1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B96C15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rsid w:val="00B96C15"/>
    <w:rPr>
      <w:rFonts w:ascii="Arial" w:eastAsia="Times New Roman" w:hAnsi="Arial" w:cs="Arial"/>
      <w:lang w:eastAsia="ar-SA"/>
    </w:rPr>
  </w:style>
  <w:style w:type="character" w:customStyle="1" w:styleId="WW8Num3z2">
    <w:name w:val="WW8Num3z2"/>
    <w:rsid w:val="00B96C15"/>
    <w:rPr>
      <w:rFonts w:ascii="Wingdings" w:hAnsi="Wingdings"/>
    </w:rPr>
  </w:style>
  <w:style w:type="character" w:customStyle="1" w:styleId="WW8Num4z0">
    <w:name w:val="WW8Num4z0"/>
    <w:rsid w:val="00B96C15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B96C15"/>
  </w:style>
  <w:style w:type="character" w:customStyle="1" w:styleId="WW8Num4z2">
    <w:name w:val="WW8Num4z2"/>
    <w:rsid w:val="00B96C15"/>
    <w:rPr>
      <w:sz w:val="28"/>
      <w:szCs w:val="28"/>
    </w:rPr>
  </w:style>
  <w:style w:type="character" w:customStyle="1" w:styleId="WW8Num5z0">
    <w:name w:val="WW8Num5z0"/>
    <w:rsid w:val="00B96C15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B96C15"/>
  </w:style>
  <w:style w:type="character" w:customStyle="1" w:styleId="WW-Absatz-Standardschriftart1">
    <w:name w:val="WW-Absatz-Standardschriftart1"/>
    <w:rsid w:val="00B96C15"/>
  </w:style>
  <w:style w:type="character" w:customStyle="1" w:styleId="WW-Absatz-Standardschriftart11">
    <w:name w:val="WW-Absatz-Standardschriftart11"/>
    <w:rsid w:val="00B96C15"/>
  </w:style>
  <w:style w:type="character" w:customStyle="1" w:styleId="WW8Num6z0">
    <w:name w:val="WW8Num6z0"/>
    <w:rsid w:val="00B96C15"/>
    <w:rPr>
      <w:sz w:val="28"/>
      <w:szCs w:val="28"/>
    </w:rPr>
  </w:style>
  <w:style w:type="character" w:customStyle="1" w:styleId="WW8Num7z0">
    <w:name w:val="WW8Num7z0"/>
    <w:rsid w:val="00B96C15"/>
    <w:rPr>
      <w:rFonts w:ascii="Times New Roman" w:hAnsi="Times New Roman"/>
      <w:sz w:val="24"/>
      <w:szCs w:val="24"/>
    </w:rPr>
  </w:style>
  <w:style w:type="character" w:customStyle="1" w:styleId="WW8Num9z2">
    <w:name w:val="WW8Num9z2"/>
    <w:rsid w:val="00B96C15"/>
    <w:rPr>
      <w:sz w:val="28"/>
      <w:szCs w:val="28"/>
    </w:rPr>
  </w:style>
  <w:style w:type="character" w:customStyle="1" w:styleId="WW-Absatz-Standardschriftart111">
    <w:name w:val="WW-Absatz-Standardschriftart111"/>
    <w:rsid w:val="00B96C15"/>
  </w:style>
  <w:style w:type="character" w:customStyle="1" w:styleId="WW8Num3z0">
    <w:name w:val="WW8Num3z0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rsid w:val="00B96C15"/>
  </w:style>
  <w:style w:type="character" w:customStyle="1" w:styleId="WW-Absatz-Standardschriftart11111">
    <w:name w:val="WW-Absatz-Standardschriftart11111"/>
    <w:rsid w:val="00B96C15"/>
  </w:style>
  <w:style w:type="character" w:customStyle="1" w:styleId="21">
    <w:name w:val="Основной шрифт абзаца2"/>
    <w:rsid w:val="00B96C15"/>
  </w:style>
  <w:style w:type="character" w:customStyle="1" w:styleId="WW-Absatz-Standardschriftart111111">
    <w:name w:val="WW-Absatz-Standardschriftart111111"/>
    <w:rsid w:val="00B96C15"/>
  </w:style>
  <w:style w:type="character" w:customStyle="1" w:styleId="WW-Absatz-Standardschriftart1111111">
    <w:name w:val="WW-Absatz-Standardschriftart1111111"/>
    <w:rsid w:val="00B96C15"/>
  </w:style>
  <w:style w:type="character" w:customStyle="1" w:styleId="WW-Absatz-Standardschriftart11111111">
    <w:name w:val="WW-Absatz-Standardschriftart11111111"/>
    <w:rsid w:val="00B96C15"/>
  </w:style>
  <w:style w:type="character" w:customStyle="1" w:styleId="WW-Absatz-Standardschriftart111111111">
    <w:name w:val="WW-Absatz-Standardschriftart111111111"/>
    <w:rsid w:val="00B96C15"/>
  </w:style>
  <w:style w:type="character" w:customStyle="1" w:styleId="WW-Absatz-Standardschriftart1111111111">
    <w:name w:val="WW-Absatz-Standardschriftart1111111111"/>
    <w:rsid w:val="00B96C15"/>
  </w:style>
  <w:style w:type="character" w:customStyle="1" w:styleId="WW-Absatz-Standardschriftart11111111111">
    <w:name w:val="WW-Absatz-Standardschriftart11111111111"/>
    <w:rsid w:val="00B96C15"/>
  </w:style>
  <w:style w:type="character" w:customStyle="1" w:styleId="WW8Num2z0">
    <w:name w:val="WW8Num2z0"/>
    <w:rsid w:val="00B96C15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B96C15"/>
    <w:rPr>
      <w:rFonts w:ascii="Courier New" w:hAnsi="Courier New"/>
    </w:rPr>
  </w:style>
  <w:style w:type="character" w:customStyle="1" w:styleId="WW8Num2z2">
    <w:name w:val="WW8Num2z2"/>
    <w:rsid w:val="00B96C15"/>
    <w:rPr>
      <w:rFonts w:ascii="Wingdings" w:hAnsi="Wingdings"/>
    </w:rPr>
  </w:style>
  <w:style w:type="character" w:customStyle="1" w:styleId="WW8Num2z3">
    <w:name w:val="WW8Num2z3"/>
    <w:rsid w:val="00B96C15"/>
    <w:rPr>
      <w:rFonts w:ascii="Symbol" w:hAnsi="Symbol"/>
    </w:rPr>
  </w:style>
  <w:style w:type="character" w:customStyle="1" w:styleId="WW8Num3z1">
    <w:name w:val="WW8Num3z1"/>
    <w:rsid w:val="00B96C15"/>
    <w:rPr>
      <w:rFonts w:ascii="Courier New" w:hAnsi="Courier New"/>
    </w:rPr>
  </w:style>
  <w:style w:type="character" w:customStyle="1" w:styleId="WW8Num13z0">
    <w:name w:val="WW8Num13z0"/>
    <w:rsid w:val="00B96C15"/>
    <w:rPr>
      <w:rFonts w:ascii="Symbol" w:hAnsi="Symbol"/>
    </w:rPr>
  </w:style>
  <w:style w:type="character" w:customStyle="1" w:styleId="WW8Num13z1">
    <w:name w:val="WW8Num13z1"/>
    <w:rsid w:val="00B96C15"/>
    <w:rPr>
      <w:rFonts w:ascii="Courier New" w:hAnsi="Courier New"/>
    </w:rPr>
  </w:style>
  <w:style w:type="character" w:customStyle="1" w:styleId="WW8Num13z2">
    <w:name w:val="WW8Num13z2"/>
    <w:rsid w:val="00B96C15"/>
    <w:rPr>
      <w:rFonts w:ascii="Wingdings" w:hAnsi="Wingdings"/>
    </w:rPr>
  </w:style>
  <w:style w:type="character" w:customStyle="1" w:styleId="WW8Num14z0">
    <w:name w:val="WW8Num14z0"/>
    <w:rsid w:val="00B96C15"/>
    <w:rPr>
      <w:rFonts w:ascii="Symbol" w:hAnsi="Symbol"/>
    </w:rPr>
  </w:style>
  <w:style w:type="character" w:customStyle="1" w:styleId="WW8Num14z1">
    <w:name w:val="WW8Num14z1"/>
    <w:rsid w:val="00B96C15"/>
    <w:rPr>
      <w:rFonts w:ascii="Courier New" w:hAnsi="Courier New"/>
    </w:rPr>
  </w:style>
  <w:style w:type="character" w:customStyle="1" w:styleId="WW8Num14z2">
    <w:name w:val="WW8Num14z2"/>
    <w:rsid w:val="00B96C15"/>
    <w:rPr>
      <w:rFonts w:ascii="Wingdings" w:hAnsi="Wingdings"/>
    </w:rPr>
  </w:style>
  <w:style w:type="character" w:customStyle="1" w:styleId="WW8Num17z1">
    <w:name w:val="WW8Num17z1"/>
    <w:rsid w:val="00B96C15"/>
    <w:rPr>
      <w:rFonts w:ascii="Courier New" w:hAnsi="Courier New"/>
    </w:rPr>
  </w:style>
  <w:style w:type="character" w:customStyle="1" w:styleId="WW8Num17z2">
    <w:name w:val="WW8Num17z2"/>
    <w:rsid w:val="00B96C15"/>
    <w:rPr>
      <w:rFonts w:ascii="Wingdings" w:hAnsi="Wingdings"/>
    </w:rPr>
  </w:style>
  <w:style w:type="character" w:customStyle="1" w:styleId="WW8Num17z3">
    <w:name w:val="WW8Num17z3"/>
    <w:rsid w:val="00B96C15"/>
    <w:rPr>
      <w:rFonts w:ascii="Symbol" w:hAnsi="Symbol"/>
    </w:rPr>
  </w:style>
  <w:style w:type="character" w:customStyle="1" w:styleId="WW8Num20z1">
    <w:name w:val="WW8Num20z1"/>
    <w:rsid w:val="00B96C15"/>
    <w:rPr>
      <w:rFonts w:ascii="Courier New" w:hAnsi="Courier New"/>
    </w:rPr>
  </w:style>
  <w:style w:type="character" w:customStyle="1" w:styleId="WW8Num20z2">
    <w:name w:val="WW8Num20z2"/>
    <w:rsid w:val="00B96C15"/>
    <w:rPr>
      <w:rFonts w:ascii="Wingdings" w:hAnsi="Wingdings"/>
    </w:rPr>
  </w:style>
  <w:style w:type="character" w:customStyle="1" w:styleId="WW8Num20z3">
    <w:name w:val="WW8Num20z3"/>
    <w:rsid w:val="00B96C15"/>
    <w:rPr>
      <w:rFonts w:ascii="Symbol" w:hAnsi="Symbol"/>
    </w:rPr>
  </w:style>
  <w:style w:type="character" w:customStyle="1" w:styleId="WW8Num25z0">
    <w:name w:val="WW8Num25z0"/>
    <w:rsid w:val="00B96C15"/>
    <w:rPr>
      <w:rFonts w:ascii="Symbol" w:hAnsi="Symbol"/>
    </w:rPr>
  </w:style>
  <w:style w:type="character" w:customStyle="1" w:styleId="WW8Num25z1">
    <w:name w:val="WW8Num25z1"/>
    <w:rsid w:val="00B96C15"/>
    <w:rPr>
      <w:rFonts w:ascii="Courier New" w:hAnsi="Courier New"/>
    </w:rPr>
  </w:style>
  <w:style w:type="character" w:customStyle="1" w:styleId="WW8Num25z2">
    <w:name w:val="WW8Num25z2"/>
    <w:rsid w:val="00B96C15"/>
    <w:rPr>
      <w:rFonts w:ascii="Wingdings" w:hAnsi="Wingdings"/>
    </w:rPr>
  </w:style>
  <w:style w:type="character" w:customStyle="1" w:styleId="WW8Num27z0">
    <w:name w:val="WW8Num27z0"/>
    <w:rsid w:val="00B96C15"/>
    <w:rPr>
      <w:rFonts w:ascii="Symbol" w:hAnsi="Symbol"/>
    </w:rPr>
  </w:style>
  <w:style w:type="character" w:customStyle="1" w:styleId="WW8Num27z1">
    <w:name w:val="WW8Num27z1"/>
    <w:rsid w:val="00B96C15"/>
    <w:rPr>
      <w:rFonts w:ascii="Courier New" w:hAnsi="Courier New"/>
    </w:rPr>
  </w:style>
  <w:style w:type="character" w:customStyle="1" w:styleId="WW8Num27z2">
    <w:name w:val="WW8Num27z2"/>
    <w:rsid w:val="00B96C15"/>
    <w:rPr>
      <w:rFonts w:ascii="Wingdings" w:hAnsi="Wingdings"/>
    </w:rPr>
  </w:style>
  <w:style w:type="character" w:customStyle="1" w:styleId="WW8Num28z0">
    <w:name w:val="WW8Num28z0"/>
    <w:rsid w:val="00B96C15"/>
    <w:rPr>
      <w:rFonts w:ascii="Symbol" w:hAnsi="Symbol"/>
    </w:rPr>
  </w:style>
  <w:style w:type="character" w:customStyle="1" w:styleId="WW8Num28z1">
    <w:name w:val="WW8Num28z1"/>
    <w:rsid w:val="00B96C15"/>
    <w:rPr>
      <w:rFonts w:ascii="Courier New" w:hAnsi="Courier New"/>
    </w:rPr>
  </w:style>
  <w:style w:type="character" w:customStyle="1" w:styleId="WW8Num28z2">
    <w:name w:val="WW8Num28z2"/>
    <w:rsid w:val="00B96C15"/>
    <w:rPr>
      <w:rFonts w:ascii="Wingdings" w:hAnsi="Wingdings"/>
    </w:rPr>
  </w:style>
  <w:style w:type="character" w:customStyle="1" w:styleId="WW8Num30z0">
    <w:name w:val="WW8Num30z0"/>
    <w:rsid w:val="00B96C15"/>
    <w:rPr>
      <w:rFonts w:ascii="Times New Roman" w:hAnsi="Times New Roman" w:cs="Times New Roman"/>
    </w:rPr>
  </w:style>
  <w:style w:type="character" w:customStyle="1" w:styleId="WW8Num33z0">
    <w:name w:val="WW8Num33z0"/>
    <w:rsid w:val="00B96C15"/>
    <w:rPr>
      <w:rFonts w:ascii="Symbol" w:hAnsi="Symbol"/>
    </w:rPr>
  </w:style>
  <w:style w:type="character" w:customStyle="1" w:styleId="WW8Num33z1">
    <w:name w:val="WW8Num33z1"/>
    <w:rsid w:val="00B96C15"/>
    <w:rPr>
      <w:rFonts w:ascii="Courier New" w:hAnsi="Courier New"/>
    </w:rPr>
  </w:style>
  <w:style w:type="character" w:customStyle="1" w:styleId="WW8Num33z2">
    <w:name w:val="WW8Num33z2"/>
    <w:rsid w:val="00B96C15"/>
    <w:rPr>
      <w:rFonts w:ascii="Wingdings" w:hAnsi="Wingdings"/>
    </w:rPr>
  </w:style>
  <w:style w:type="character" w:customStyle="1" w:styleId="WW8NumSt8z0">
    <w:name w:val="WW8NumSt8z0"/>
    <w:rsid w:val="00B96C15"/>
    <w:rPr>
      <w:rFonts w:ascii="Times New Roman" w:hAnsi="Times New Roman" w:cs="Times New Roman"/>
    </w:rPr>
  </w:style>
  <w:style w:type="character" w:customStyle="1" w:styleId="WW8NumSt8z1">
    <w:name w:val="WW8NumSt8z1"/>
    <w:rsid w:val="00B96C15"/>
    <w:rPr>
      <w:rFonts w:ascii="Courier New" w:hAnsi="Courier New" w:cs="Courier New"/>
    </w:rPr>
  </w:style>
  <w:style w:type="character" w:customStyle="1" w:styleId="WW8NumSt8z2">
    <w:name w:val="WW8NumSt8z2"/>
    <w:rsid w:val="00B96C15"/>
    <w:rPr>
      <w:rFonts w:ascii="Wingdings" w:hAnsi="Wingdings"/>
    </w:rPr>
  </w:style>
  <w:style w:type="character" w:customStyle="1" w:styleId="WW8NumSt8z3">
    <w:name w:val="WW8NumSt8z3"/>
    <w:rsid w:val="00B96C15"/>
    <w:rPr>
      <w:rFonts w:ascii="Symbol" w:hAnsi="Symbol"/>
    </w:rPr>
  </w:style>
  <w:style w:type="character" w:customStyle="1" w:styleId="WW8NumSt11z0">
    <w:name w:val="WW8NumSt11z0"/>
    <w:rsid w:val="00B96C15"/>
    <w:rPr>
      <w:rFonts w:ascii="Times New Roman" w:hAnsi="Times New Roman" w:cs="Times New Roman"/>
    </w:rPr>
  </w:style>
  <w:style w:type="character" w:customStyle="1" w:styleId="WW8NumSt12z0">
    <w:name w:val="WW8NumSt12z0"/>
    <w:rsid w:val="00B96C15"/>
    <w:rPr>
      <w:rFonts w:ascii="Times New Roman" w:hAnsi="Times New Roman" w:cs="Times New Roman"/>
    </w:rPr>
  </w:style>
  <w:style w:type="character" w:customStyle="1" w:styleId="WW8NumSt13z0">
    <w:name w:val="WW8NumSt13z0"/>
    <w:rsid w:val="00B96C15"/>
    <w:rPr>
      <w:rFonts w:ascii="Times New Roman" w:hAnsi="Times New Roman" w:cs="Times New Roman"/>
    </w:rPr>
  </w:style>
  <w:style w:type="character" w:customStyle="1" w:styleId="11">
    <w:name w:val="Основной шрифт абзаца1"/>
    <w:rsid w:val="00B96C15"/>
  </w:style>
  <w:style w:type="character" w:styleId="ae">
    <w:name w:val="page number"/>
    <w:basedOn w:val="11"/>
    <w:rsid w:val="00B96C15"/>
  </w:style>
  <w:style w:type="character" w:customStyle="1" w:styleId="af">
    <w:name w:val="Символ нумерации"/>
    <w:rsid w:val="00B96C15"/>
    <w:rPr>
      <w:sz w:val="28"/>
      <w:szCs w:val="28"/>
    </w:rPr>
  </w:style>
  <w:style w:type="character" w:customStyle="1" w:styleId="WW8Num5z2">
    <w:name w:val="WW8Num5z2"/>
    <w:rsid w:val="00B96C15"/>
    <w:rPr>
      <w:sz w:val="28"/>
      <w:szCs w:val="28"/>
    </w:rPr>
  </w:style>
  <w:style w:type="character" w:customStyle="1" w:styleId="af0">
    <w:name w:val="Маркеры списка"/>
    <w:rsid w:val="00B96C15"/>
    <w:rPr>
      <w:rFonts w:ascii="OpenSymbol" w:eastAsia="OpenSymbol" w:hAnsi="OpenSymbol" w:cs="OpenSymbol"/>
    </w:rPr>
  </w:style>
  <w:style w:type="character" w:customStyle="1" w:styleId="FontStyle13">
    <w:name w:val="Font Style13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af1">
    <w:name w:val="Заголовок"/>
    <w:basedOn w:val="a"/>
    <w:next w:val="af2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basedOn w:val="a0"/>
    <w:link w:val="af2"/>
    <w:rsid w:val="00B96C1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4">
    <w:name w:val="List"/>
    <w:basedOn w:val="af2"/>
    <w:rsid w:val="00B96C15"/>
    <w:rPr>
      <w:rFonts w:cs="Mangal"/>
    </w:rPr>
  </w:style>
  <w:style w:type="paragraph" w:customStyle="1" w:styleId="22">
    <w:name w:val="Название2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2">
    <w:name w:val="Основной текст 21"/>
    <w:basedOn w:val="a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basedOn w:val="a0"/>
    <w:link w:val="af5"/>
    <w:rsid w:val="00B96C1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3">
    <w:name w:val="Основной текст с отступом 21"/>
    <w:basedOn w:val="a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rsid w:val="00B96C15"/>
  </w:style>
  <w:style w:type="paragraph" w:customStyle="1" w:styleId="Style10">
    <w:name w:val="Style10"/>
    <w:basedOn w:val="a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B96C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2">
    <w:name w:val="Body Text Indent 3"/>
    <w:basedOn w:val="a"/>
    <w:link w:val="33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basedOn w:val="a0"/>
    <w:link w:val="32"/>
    <w:semiHidden/>
    <w:rsid w:val="00B96C15"/>
    <w:rPr>
      <w:rFonts w:ascii="Times New Roman" w:eastAsia="Times New Roman" w:hAnsi="Times New Roman" w:cs="Times New Roman"/>
      <w:sz w:val="20"/>
      <w:szCs w:val="28"/>
      <w:lang w:eastAsia="ru-RU"/>
    </w:rPr>
  </w:style>
  <w:style w:type="character" w:customStyle="1" w:styleId="FontStyle15">
    <w:name w:val="Font Style15"/>
    <w:rsid w:val="00B96C15"/>
    <w:rPr>
      <w:rFonts w:ascii="Times New Roman" w:hAnsi="Times New Roman" w:cs="Times New Roman"/>
      <w:b/>
      <w:bCs/>
      <w:spacing w:val="30"/>
      <w:sz w:val="18"/>
      <w:szCs w:val="18"/>
    </w:rPr>
  </w:style>
  <w:style w:type="character" w:customStyle="1" w:styleId="FontStyle17">
    <w:name w:val="Font Style17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Style2">
    <w:name w:val="Style2"/>
    <w:basedOn w:val="a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rsid w:val="00B96C15"/>
    <w:rPr>
      <w:rFonts w:ascii="Times New Roman" w:hAnsi="Times New Roman" w:cs="Times New Roman"/>
      <w:spacing w:val="40"/>
      <w:sz w:val="8"/>
      <w:szCs w:val="8"/>
    </w:rPr>
  </w:style>
  <w:style w:type="paragraph" w:styleId="34">
    <w:name w:val="Body Text 3"/>
    <w:basedOn w:val="a"/>
    <w:link w:val="35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semiHidden/>
    <w:rsid w:val="00B96C1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B96C1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afa">
    <w:name w:val="Hyperlink"/>
    <w:rsid w:val="00B96C15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subheader">
    <w:name w:val="subheader"/>
    <w:basedOn w:val="a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basedOn w:val="a0"/>
    <w:link w:val="26"/>
    <w:semiHidden/>
    <w:rsid w:val="00B96C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rsid w:val="00B96C15"/>
    <w:pPr>
      <w:widowControl w:val="0"/>
      <w:autoSpaceDE w:val="0"/>
      <w:autoSpaceDN w:val="0"/>
      <w:adjustRightInd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rsid w:val="00B96C15"/>
    <w:rPr>
      <w:rFonts w:ascii="Times New Roman" w:hAnsi="Times New Roman" w:cs="Times New Roman"/>
      <w:b/>
      <w:bCs/>
      <w:spacing w:val="20"/>
      <w:sz w:val="16"/>
      <w:szCs w:val="16"/>
    </w:rPr>
  </w:style>
  <w:style w:type="paragraph" w:customStyle="1" w:styleId="16">
    <w:name w:val="Знак Знак Знак1 Знак"/>
    <w:basedOn w:val="a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semiHidden/>
    <w:rsid w:val="00B96C15"/>
    <w:rPr>
      <w:color w:val="800080"/>
      <w:u w:val="single"/>
    </w:rPr>
  </w:style>
  <w:style w:type="paragraph" w:customStyle="1" w:styleId="17">
    <w:name w:val="Обычный1"/>
    <w:rsid w:val="007D1EE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8">
    <w:name w:val="Абзац списка1"/>
    <w:basedOn w:val="a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rsid w:val="007D1EEA"/>
    <w:rPr>
      <w:rFonts w:cs="Times New Roman"/>
    </w:rPr>
  </w:style>
  <w:style w:type="paragraph" w:customStyle="1" w:styleId="NoSpacing1">
    <w:name w:val="No Spacing1"/>
    <w:link w:val="NoSpacingChar"/>
    <w:rsid w:val="007D1EEA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NoSpacingChar">
    <w:name w:val="No Spacing Char"/>
    <w:link w:val="NoSpacing1"/>
    <w:locked/>
    <w:rsid w:val="007D1EEA"/>
    <w:rPr>
      <w:rFonts w:ascii="Calibri" w:eastAsia="Times New Roman" w:hAnsi="Calibri" w:cs="Calibri"/>
    </w:rPr>
  </w:style>
  <w:style w:type="paragraph" w:styleId="afc">
    <w:name w:val="Title"/>
    <w:basedOn w:val="a"/>
    <w:link w:val="afd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basedOn w:val="a0"/>
    <w:link w:val="afc"/>
    <w:rsid w:val="007D1EEA"/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rsid w:val="007D1EEA"/>
    <w:rPr>
      <w:color w:val="auto"/>
      <w:sz w:val="26"/>
    </w:rPr>
  </w:style>
  <w:style w:type="character" w:customStyle="1" w:styleId="36">
    <w:name w:val="Знак Знак3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rsid w:val="007D1EE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f0">
    <w:name w:val="Знак Знак Знак Знак Знак Знак Знак Знак Знак Знак"/>
    <w:basedOn w:val="a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rsid w:val="007D1EE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rsid w:val="00386B9B"/>
    <w:pPr>
      <w:ind w:left="720"/>
    </w:pPr>
    <w:rPr>
      <w:rFonts w:eastAsia="Times New Roman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0D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6D40D6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40D6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nhideWhenUsed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D40D6"/>
    <w:rPr>
      <w:rFonts w:ascii="Tahoma" w:eastAsia="Calibri" w:hAnsi="Tahoma" w:cs="Tahoma"/>
      <w:sz w:val="16"/>
      <w:szCs w:val="16"/>
    </w:rPr>
  </w:style>
  <w:style w:type="paragraph" w:customStyle="1" w:styleId="ConsPlusNonformat">
    <w:name w:val="ConsPlusNonformat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59"/>
    <w:rsid w:val="006D4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zag">
    <w:name w:val="zag"/>
    <w:basedOn w:val="a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basedOn w:val="a0"/>
    <w:uiPriority w:val="22"/>
    <w:qFormat/>
    <w:rsid w:val="006D40D6"/>
    <w:rPr>
      <w:b/>
      <w:bCs/>
    </w:rPr>
  </w:style>
  <w:style w:type="character" w:styleId="ab">
    <w:name w:val="Emphasis"/>
    <w:basedOn w:val="a0"/>
    <w:uiPriority w:val="20"/>
    <w:qFormat/>
    <w:rsid w:val="006D40D6"/>
    <w:rPr>
      <w:i/>
      <w:iCs/>
    </w:rPr>
  </w:style>
  <w:style w:type="paragraph" w:styleId="ac">
    <w:name w:val="Normal (Web)"/>
    <w:basedOn w:val="a"/>
    <w:semiHidden/>
    <w:unhideWhenUsed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6D40D6"/>
    <w:pPr>
      <w:ind w:left="720"/>
      <w:contextualSpacing/>
    </w:pPr>
  </w:style>
  <w:style w:type="character" w:customStyle="1" w:styleId="WW8Num8z2">
    <w:name w:val="WW8Num8z2"/>
    <w:rsid w:val="00E939DF"/>
    <w:rPr>
      <w:sz w:val="28"/>
      <w:szCs w:val="28"/>
    </w:rPr>
  </w:style>
  <w:style w:type="paragraph" w:customStyle="1" w:styleId="Style6">
    <w:name w:val="Style6"/>
    <w:basedOn w:val="a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B96C15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B96C15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0"/>
    <w:link w:val="7"/>
    <w:rsid w:val="00B96C1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B96C15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rsid w:val="00B96C15"/>
    <w:rPr>
      <w:rFonts w:ascii="Arial" w:eastAsia="Times New Roman" w:hAnsi="Arial" w:cs="Arial"/>
      <w:lang w:eastAsia="ar-SA"/>
    </w:rPr>
  </w:style>
  <w:style w:type="character" w:customStyle="1" w:styleId="WW8Num3z2">
    <w:name w:val="WW8Num3z2"/>
    <w:rsid w:val="00B96C15"/>
    <w:rPr>
      <w:rFonts w:ascii="Wingdings" w:hAnsi="Wingdings"/>
    </w:rPr>
  </w:style>
  <w:style w:type="character" w:customStyle="1" w:styleId="WW8Num4z0">
    <w:name w:val="WW8Num4z0"/>
    <w:rsid w:val="00B96C15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B96C15"/>
  </w:style>
  <w:style w:type="character" w:customStyle="1" w:styleId="WW8Num4z2">
    <w:name w:val="WW8Num4z2"/>
    <w:rsid w:val="00B96C15"/>
    <w:rPr>
      <w:sz w:val="28"/>
      <w:szCs w:val="28"/>
    </w:rPr>
  </w:style>
  <w:style w:type="character" w:customStyle="1" w:styleId="WW8Num5z0">
    <w:name w:val="WW8Num5z0"/>
    <w:rsid w:val="00B96C15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B96C15"/>
  </w:style>
  <w:style w:type="character" w:customStyle="1" w:styleId="WW-Absatz-Standardschriftart1">
    <w:name w:val="WW-Absatz-Standardschriftart1"/>
    <w:rsid w:val="00B96C15"/>
  </w:style>
  <w:style w:type="character" w:customStyle="1" w:styleId="WW-Absatz-Standardschriftart11">
    <w:name w:val="WW-Absatz-Standardschriftart11"/>
    <w:rsid w:val="00B96C15"/>
  </w:style>
  <w:style w:type="character" w:customStyle="1" w:styleId="WW8Num6z0">
    <w:name w:val="WW8Num6z0"/>
    <w:rsid w:val="00B96C15"/>
    <w:rPr>
      <w:sz w:val="28"/>
      <w:szCs w:val="28"/>
    </w:rPr>
  </w:style>
  <w:style w:type="character" w:customStyle="1" w:styleId="WW8Num7z0">
    <w:name w:val="WW8Num7z0"/>
    <w:rsid w:val="00B96C15"/>
    <w:rPr>
      <w:rFonts w:ascii="Times New Roman" w:hAnsi="Times New Roman"/>
      <w:sz w:val="24"/>
      <w:szCs w:val="24"/>
    </w:rPr>
  </w:style>
  <w:style w:type="character" w:customStyle="1" w:styleId="WW8Num9z2">
    <w:name w:val="WW8Num9z2"/>
    <w:rsid w:val="00B96C15"/>
    <w:rPr>
      <w:sz w:val="28"/>
      <w:szCs w:val="28"/>
    </w:rPr>
  </w:style>
  <w:style w:type="character" w:customStyle="1" w:styleId="WW-Absatz-Standardschriftart111">
    <w:name w:val="WW-Absatz-Standardschriftart111"/>
    <w:rsid w:val="00B96C15"/>
  </w:style>
  <w:style w:type="character" w:customStyle="1" w:styleId="WW8Num3z0">
    <w:name w:val="WW8Num3z0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rsid w:val="00B96C15"/>
  </w:style>
  <w:style w:type="character" w:customStyle="1" w:styleId="WW-Absatz-Standardschriftart11111">
    <w:name w:val="WW-Absatz-Standardschriftart11111"/>
    <w:rsid w:val="00B96C15"/>
  </w:style>
  <w:style w:type="character" w:customStyle="1" w:styleId="21">
    <w:name w:val="Основной шрифт абзаца2"/>
    <w:rsid w:val="00B96C15"/>
  </w:style>
  <w:style w:type="character" w:customStyle="1" w:styleId="WW-Absatz-Standardschriftart111111">
    <w:name w:val="WW-Absatz-Standardschriftart111111"/>
    <w:rsid w:val="00B96C15"/>
  </w:style>
  <w:style w:type="character" w:customStyle="1" w:styleId="WW-Absatz-Standardschriftart1111111">
    <w:name w:val="WW-Absatz-Standardschriftart1111111"/>
    <w:rsid w:val="00B96C15"/>
  </w:style>
  <w:style w:type="character" w:customStyle="1" w:styleId="WW-Absatz-Standardschriftart11111111">
    <w:name w:val="WW-Absatz-Standardschriftart11111111"/>
    <w:rsid w:val="00B96C15"/>
  </w:style>
  <w:style w:type="character" w:customStyle="1" w:styleId="WW-Absatz-Standardschriftart111111111">
    <w:name w:val="WW-Absatz-Standardschriftart111111111"/>
    <w:rsid w:val="00B96C15"/>
  </w:style>
  <w:style w:type="character" w:customStyle="1" w:styleId="WW-Absatz-Standardschriftart1111111111">
    <w:name w:val="WW-Absatz-Standardschriftart1111111111"/>
    <w:rsid w:val="00B96C15"/>
  </w:style>
  <w:style w:type="character" w:customStyle="1" w:styleId="WW-Absatz-Standardschriftart11111111111">
    <w:name w:val="WW-Absatz-Standardschriftart11111111111"/>
    <w:rsid w:val="00B96C15"/>
  </w:style>
  <w:style w:type="character" w:customStyle="1" w:styleId="WW8Num2z0">
    <w:name w:val="WW8Num2z0"/>
    <w:rsid w:val="00B96C15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B96C15"/>
    <w:rPr>
      <w:rFonts w:ascii="Courier New" w:hAnsi="Courier New"/>
    </w:rPr>
  </w:style>
  <w:style w:type="character" w:customStyle="1" w:styleId="WW8Num2z2">
    <w:name w:val="WW8Num2z2"/>
    <w:rsid w:val="00B96C15"/>
    <w:rPr>
      <w:rFonts w:ascii="Wingdings" w:hAnsi="Wingdings"/>
    </w:rPr>
  </w:style>
  <w:style w:type="character" w:customStyle="1" w:styleId="WW8Num2z3">
    <w:name w:val="WW8Num2z3"/>
    <w:rsid w:val="00B96C15"/>
    <w:rPr>
      <w:rFonts w:ascii="Symbol" w:hAnsi="Symbol"/>
    </w:rPr>
  </w:style>
  <w:style w:type="character" w:customStyle="1" w:styleId="WW8Num3z1">
    <w:name w:val="WW8Num3z1"/>
    <w:rsid w:val="00B96C15"/>
    <w:rPr>
      <w:rFonts w:ascii="Courier New" w:hAnsi="Courier New"/>
    </w:rPr>
  </w:style>
  <w:style w:type="character" w:customStyle="1" w:styleId="WW8Num13z0">
    <w:name w:val="WW8Num13z0"/>
    <w:rsid w:val="00B96C15"/>
    <w:rPr>
      <w:rFonts w:ascii="Symbol" w:hAnsi="Symbol"/>
    </w:rPr>
  </w:style>
  <w:style w:type="character" w:customStyle="1" w:styleId="WW8Num13z1">
    <w:name w:val="WW8Num13z1"/>
    <w:rsid w:val="00B96C15"/>
    <w:rPr>
      <w:rFonts w:ascii="Courier New" w:hAnsi="Courier New"/>
    </w:rPr>
  </w:style>
  <w:style w:type="character" w:customStyle="1" w:styleId="WW8Num13z2">
    <w:name w:val="WW8Num13z2"/>
    <w:rsid w:val="00B96C15"/>
    <w:rPr>
      <w:rFonts w:ascii="Wingdings" w:hAnsi="Wingdings"/>
    </w:rPr>
  </w:style>
  <w:style w:type="character" w:customStyle="1" w:styleId="WW8Num14z0">
    <w:name w:val="WW8Num14z0"/>
    <w:rsid w:val="00B96C15"/>
    <w:rPr>
      <w:rFonts w:ascii="Symbol" w:hAnsi="Symbol"/>
    </w:rPr>
  </w:style>
  <w:style w:type="character" w:customStyle="1" w:styleId="WW8Num14z1">
    <w:name w:val="WW8Num14z1"/>
    <w:rsid w:val="00B96C15"/>
    <w:rPr>
      <w:rFonts w:ascii="Courier New" w:hAnsi="Courier New"/>
    </w:rPr>
  </w:style>
  <w:style w:type="character" w:customStyle="1" w:styleId="WW8Num14z2">
    <w:name w:val="WW8Num14z2"/>
    <w:rsid w:val="00B96C15"/>
    <w:rPr>
      <w:rFonts w:ascii="Wingdings" w:hAnsi="Wingdings"/>
    </w:rPr>
  </w:style>
  <w:style w:type="character" w:customStyle="1" w:styleId="WW8Num17z1">
    <w:name w:val="WW8Num17z1"/>
    <w:rsid w:val="00B96C15"/>
    <w:rPr>
      <w:rFonts w:ascii="Courier New" w:hAnsi="Courier New"/>
    </w:rPr>
  </w:style>
  <w:style w:type="character" w:customStyle="1" w:styleId="WW8Num17z2">
    <w:name w:val="WW8Num17z2"/>
    <w:rsid w:val="00B96C15"/>
    <w:rPr>
      <w:rFonts w:ascii="Wingdings" w:hAnsi="Wingdings"/>
    </w:rPr>
  </w:style>
  <w:style w:type="character" w:customStyle="1" w:styleId="WW8Num17z3">
    <w:name w:val="WW8Num17z3"/>
    <w:rsid w:val="00B96C15"/>
    <w:rPr>
      <w:rFonts w:ascii="Symbol" w:hAnsi="Symbol"/>
    </w:rPr>
  </w:style>
  <w:style w:type="character" w:customStyle="1" w:styleId="WW8Num20z1">
    <w:name w:val="WW8Num20z1"/>
    <w:rsid w:val="00B96C15"/>
    <w:rPr>
      <w:rFonts w:ascii="Courier New" w:hAnsi="Courier New"/>
    </w:rPr>
  </w:style>
  <w:style w:type="character" w:customStyle="1" w:styleId="WW8Num20z2">
    <w:name w:val="WW8Num20z2"/>
    <w:rsid w:val="00B96C15"/>
    <w:rPr>
      <w:rFonts w:ascii="Wingdings" w:hAnsi="Wingdings"/>
    </w:rPr>
  </w:style>
  <w:style w:type="character" w:customStyle="1" w:styleId="WW8Num20z3">
    <w:name w:val="WW8Num20z3"/>
    <w:rsid w:val="00B96C15"/>
    <w:rPr>
      <w:rFonts w:ascii="Symbol" w:hAnsi="Symbol"/>
    </w:rPr>
  </w:style>
  <w:style w:type="character" w:customStyle="1" w:styleId="WW8Num25z0">
    <w:name w:val="WW8Num25z0"/>
    <w:rsid w:val="00B96C15"/>
    <w:rPr>
      <w:rFonts w:ascii="Symbol" w:hAnsi="Symbol"/>
    </w:rPr>
  </w:style>
  <w:style w:type="character" w:customStyle="1" w:styleId="WW8Num25z1">
    <w:name w:val="WW8Num25z1"/>
    <w:rsid w:val="00B96C15"/>
    <w:rPr>
      <w:rFonts w:ascii="Courier New" w:hAnsi="Courier New"/>
    </w:rPr>
  </w:style>
  <w:style w:type="character" w:customStyle="1" w:styleId="WW8Num25z2">
    <w:name w:val="WW8Num25z2"/>
    <w:rsid w:val="00B96C15"/>
    <w:rPr>
      <w:rFonts w:ascii="Wingdings" w:hAnsi="Wingdings"/>
    </w:rPr>
  </w:style>
  <w:style w:type="character" w:customStyle="1" w:styleId="WW8Num27z0">
    <w:name w:val="WW8Num27z0"/>
    <w:rsid w:val="00B96C15"/>
    <w:rPr>
      <w:rFonts w:ascii="Symbol" w:hAnsi="Symbol"/>
    </w:rPr>
  </w:style>
  <w:style w:type="character" w:customStyle="1" w:styleId="WW8Num27z1">
    <w:name w:val="WW8Num27z1"/>
    <w:rsid w:val="00B96C15"/>
    <w:rPr>
      <w:rFonts w:ascii="Courier New" w:hAnsi="Courier New"/>
    </w:rPr>
  </w:style>
  <w:style w:type="character" w:customStyle="1" w:styleId="WW8Num27z2">
    <w:name w:val="WW8Num27z2"/>
    <w:rsid w:val="00B96C15"/>
    <w:rPr>
      <w:rFonts w:ascii="Wingdings" w:hAnsi="Wingdings"/>
    </w:rPr>
  </w:style>
  <w:style w:type="character" w:customStyle="1" w:styleId="WW8Num28z0">
    <w:name w:val="WW8Num28z0"/>
    <w:rsid w:val="00B96C15"/>
    <w:rPr>
      <w:rFonts w:ascii="Symbol" w:hAnsi="Symbol"/>
    </w:rPr>
  </w:style>
  <w:style w:type="character" w:customStyle="1" w:styleId="WW8Num28z1">
    <w:name w:val="WW8Num28z1"/>
    <w:rsid w:val="00B96C15"/>
    <w:rPr>
      <w:rFonts w:ascii="Courier New" w:hAnsi="Courier New"/>
    </w:rPr>
  </w:style>
  <w:style w:type="character" w:customStyle="1" w:styleId="WW8Num28z2">
    <w:name w:val="WW8Num28z2"/>
    <w:rsid w:val="00B96C15"/>
    <w:rPr>
      <w:rFonts w:ascii="Wingdings" w:hAnsi="Wingdings"/>
    </w:rPr>
  </w:style>
  <w:style w:type="character" w:customStyle="1" w:styleId="WW8Num30z0">
    <w:name w:val="WW8Num30z0"/>
    <w:rsid w:val="00B96C15"/>
    <w:rPr>
      <w:rFonts w:ascii="Times New Roman" w:hAnsi="Times New Roman" w:cs="Times New Roman"/>
    </w:rPr>
  </w:style>
  <w:style w:type="character" w:customStyle="1" w:styleId="WW8Num33z0">
    <w:name w:val="WW8Num33z0"/>
    <w:rsid w:val="00B96C15"/>
    <w:rPr>
      <w:rFonts w:ascii="Symbol" w:hAnsi="Symbol"/>
    </w:rPr>
  </w:style>
  <w:style w:type="character" w:customStyle="1" w:styleId="WW8Num33z1">
    <w:name w:val="WW8Num33z1"/>
    <w:rsid w:val="00B96C15"/>
    <w:rPr>
      <w:rFonts w:ascii="Courier New" w:hAnsi="Courier New"/>
    </w:rPr>
  </w:style>
  <w:style w:type="character" w:customStyle="1" w:styleId="WW8Num33z2">
    <w:name w:val="WW8Num33z2"/>
    <w:rsid w:val="00B96C15"/>
    <w:rPr>
      <w:rFonts w:ascii="Wingdings" w:hAnsi="Wingdings"/>
    </w:rPr>
  </w:style>
  <w:style w:type="character" w:customStyle="1" w:styleId="WW8NumSt8z0">
    <w:name w:val="WW8NumSt8z0"/>
    <w:rsid w:val="00B96C15"/>
    <w:rPr>
      <w:rFonts w:ascii="Times New Roman" w:hAnsi="Times New Roman" w:cs="Times New Roman"/>
    </w:rPr>
  </w:style>
  <w:style w:type="character" w:customStyle="1" w:styleId="WW8NumSt8z1">
    <w:name w:val="WW8NumSt8z1"/>
    <w:rsid w:val="00B96C15"/>
    <w:rPr>
      <w:rFonts w:ascii="Courier New" w:hAnsi="Courier New" w:cs="Courier New"/>
    </w:rPr>
  </w:style>
  <w:style w:type="character" w:customStyle="1" w:styleId="WW8NumSt8z2">
    <w:name w:val="WW8NumSt8z2"/>
    <w:rsid w:val="00B96C15"/>
    <w:rPr>
      <w:rFonts w:ascii="Wingdings" w:hAnsi="Wingdings"/>
    </w:rPr>
  </w:style>
  <w:style w:type="character" w:customStyle="1" w:styleId="WW8NumSt8z3">
    <w:name w:val="WW8NumSt8z3"/>
    <w:rsid w:val="00B96C15"/>
    <w:rPr>
      <w:rFonts w:ascii="Symbol" w:hAnsi="Symbol"/>
    </w:rPr>
  </w:style>
  <w:style w:type="character" w:customStyle="1" w:styleId="WW8NumSt11z0">
    <w:name w:val="WW8NumSt11z0"/>
    <w:rsid w:val="00B96C15"/>
    <w:rPr>
      <w:rFonts w:ascii="Times New Roman" w:hAnsi="Times New Roman" w:cs="Times New Roman"/>
    </w:rPr>
  </w:style>
  <w:style w:type="character" w:customStyle="1" w:styleId="WW8NumSt12z0">
    <w:name w:val="WW8NumSt12z0"/>
    <w:rsid w:val="00B96C15"/>
    <w:rPr>
      <w:rFonts w:ascii="Times New Roman" w:hAnsi="Times New Roman" w:cs="Times New Roman"/>
    </w:rPr>
  </w:style>
  <w:style w:type="character" w:customStyle="1" w:styleId="WW8NumSt13z0">
    <w:name w:val="WW8NumSt13z0"/>
    <w:rsid w:val="00B96C15"/>
    <w:rPr>
      <w:rFonts w:ascii="Times New Roman" w:hAnsi="Times New Roman" w:cs="Times New Roman"/>
    </w:rPr>
  </w:style>
  <w:style w:type="character" w:customStyle="1" w:styleId="11">
    <w:name w:val="Основной шрифт абзаца1"/>
    <w:rsid w:val="00B96C15"/>
  </w:style>
  <w:style w:type="character" w:styleId="ae">
    <w:name w:val="page number"/>
    <w:basedOn w:val="11"/>
    <w:rsid w:val="00B96C15"/>
  </w:style>
  <w:style w:type="character" w:customStyle="1" w:styleId="af">
    <w:name w:val="Символ нумерации"/>
    <w:rsid w:val="00B96C15"/>
    <w:rPr>
      <w:sz w:val="28"/>
      <w:szCs w:val="28"/>
    </w:rPr>
  </w:style>
  <w:style w:type="character" w:customStyle="1" w:styleId="WW8Num5z2">
    <w:name w:val="WW8Num5z2"/>
    <w:rsid w:val="00B96C15"/>
    <w:rPr>
      <w:sz w:val="28"/>
      <w:szCs w:val="28"/>
    </w:rPr>
  </w:style>
  <w:style w:type="character" w:customStyle="1" w:styleId="af0">
    <w:name w:val="Маркеры списка"/>
    <w:rsid w:val="00B96C15"/>
    <w:rPr>
      <w:rFonts w:ascii="OpenSymbol" w:eastAsia="OpenSymbol" w:hAnsi="OpenSymbol" w:cs="OpenSymbol"/>
    </w:rPr>
  </w:style>
  <w:style w:type="character" w:customStyle="1" w:styleId="FontStyle13">
    <w:name w:val="Font Style13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af1">
    <w:name w:val="Заголовок"/>
    <w:basedOn w:val="a"/>
    <w:next w:val="af2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basedOn w:val="a0"/>
    <w:link w:val="af2"/>
    <w:rsid w:val="00B96C1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4">
    <w:name w:val="List"/>
    <w:basedOn w:val="af2"/>
    <w:rsid w:val="00B96C15"/>
    <w:rPr>
      <w:rFonts w:cs="Mangal"/>
    </w:rPr>
  </w:style>
  <w:style w:type="paragraph" w:customStyle="1" w:styleId="22">
    <w:name w:val="Название2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2">
    <w:name w:val="Основной текст 21"/>
    <w:basedOn w:val="a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basedOn w:val="a0"/>
    <w:link w:val="af5"/>
    <w:rsid w:val="00B96C1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3">
    <w:name w:val="Основной текст с отступом 21"/>
    <w:basedOn w:val="a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rsid w:val="00B96C15"/>
  </w:style>
  <w:style w:type="paragraph" w:customStyle="1" w:styleId="Style10">
    <w:name w:val="Style10"/>
    <w:basedOn w:val="a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B96C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2">
    <w:name w:val="Body Text Indent 3"/>
    <w:basedOn w:val="a"/>
    <w:link w:val="33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basedOn w:val="a0"/>
    <w:link w:val="32"/>
    <w:semiHidden/>
    <w:rsid w:val="00B96C15"/>
    <w:rPr>
      <w:rFonts w:ascii="Times New Roman" w:eastAsia="Times New Roman" w:hAnsi="Times New Roman" w:cs="Times New Roman"/>
      <w:sz w:val="20"/>
      <w:szCs w:val="28"/>
      <w:lang w:eastAsia="ru-RU"/>
    </w:rPr>
  </w:style>
  <w:style w:type="character" w:customStyle="1" w:styleId="FontStyle15">
    <w:name w:val="Font Style15"/>
    <w:rsid w:val="00B96C15"/>
    <w:rPr>
      <w:rFonts w:ascii="Times New Roman" w:hAnsi="Times New Roman" w:cs="Times New Roman"/>
      <w:b/>
      <w:bCs/>
      <w:spacing w:val="30"/>
      <w:sz w:val="18"/>
      <w:szCs w:val="18"/>
    </w:rPr>
  </w:style>
  <w:style w:type="character" w:customStyle="1" w:styleId="FontStyle17">
    <w:name w:val="Font Style17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Style2">
    <w:name w:val="Style2"/>
    <w:basedOn w:val="a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rsid w:val="00B96C15"/>
    <w:rPr>
      <w:rFonts w:ascii="Times New Roman" w:hAnsi="Times New Roman" w:cs="Times New Roman"/>
      <w:spacing w:val="40"/>
      <w:sz w:val="8"/>
      <w:szCs w:val="8"/>
    </w:rPr>
  </w:style>
  <w:style w:type="paragraph" w:styleId="34">
    <w:name w:val="Body Text 3"/>
    <w:basedOn w:val="a"/>
    <w:link w:val="35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semiHidden/>
    <w:rsid w:val="00B96C1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B96C1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afa">
    <w:name w:val="Hyperlink"/>
    <w:rsid w:val="00B96C15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subheader">
    <w:name w:val="subheader"/>
    <w:basedOn w:val="a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basedOn w:val="a0"/>
    <w:link w:val="26"/>
    <w:semiHidden/>
    <w:rsid w:val="00B96C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rsid w:val="00B96C15"/>
    <w:pPr>
      <w:widowControl w:val="0"/>
      <w:autoSpaceDE w:val="0"/>
      <w:autoSpaceDN w:val="0"/>
      <w:adjustRightInd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rsid w:val="00B96C15"/>
    <w:rPr>
      <w:rFonts w:ascii="Times New Roman" w:hAnsi="Times New Roman" w:cs="Times New Roman"/>
      <w:b/>
      <w:bCs/>
      <w:spacing w:val="20"/>
      <w:sz w:val="16"/>
      <w:szCs w:val="16"/>
    </w:rPr>
  </w:style>
  <w:style w:type="paragraph" w:customStyle="1" w:styleId="16">
    <w:name w:val="Знак Знак Знак1 Знак"/>
    <w:basedOn w:val="a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semiHidden/>
    <w:rsid w:val="00B96C15"/>
    <w:rPr>
      <w:color w:val="800080"/>
      <w:u w:val="single"/>
    </w:rPr>
  </w:style>
  <w:style w:type="paragraph" w:customStyle="1" w:styleId="17">
    <w:name w:val="Обычный1"/>
    <w:rsid w:val="007D1EE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8">
    <w:name w:val="Абзац списка1"/>
    <w:basedOn w:val="a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rsid w:val="007D1EEA"/>
    <w:rPr>
      <w:rFonts w:cs="Times New Roman"/>
    </w:rPr>
  </w:style>
  <w:style w:type="paragraph" w:customStyle="1" w:styleId="NoSpacing1">
    <w:name w:val="No Spacing1"/>
    <w:link w:val="NoSpacingChar"/>
    <w:rsid w:val="007D1EEA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NoSpacingChar">
    <w:name w:val="No Spacing Char"/>
    <w:link w:val="NoSpacing1"/>
    <w:locked/>
    <w:rsid w:val="007D1EEA"/>
    <w:rPr>
      <w:rFonts w:ascii="Calibri" w:eastAsia="Times New Roman" w:hAnsi="Calibri" w:cs="Calibri"/>
    </w:rPr>
  </w:style>
  <w:style w:type="paragraph" w:styleId="afc">
    <w:name w:val="Title"/>
    <w:basedOn w:val="a"/>
    <w:link w:val="afd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basedOn w:val="a0"/>
    <w:link w:val="afc"/>
    <w:rsid w:val="007D1EEA"/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rsid w:val="007D1EEA"/>
    <w:rPr>
      <w:color w:val="auto"/>
      <w:sz w:val="26"/>
    </w:rPr>
  </w:style>
  <w:style w:type="character" w:customStyle="1" w:styleId="36">
    <w:name w:val="Знак Знак3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rsid w:val="007D1EE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f0">
    <w:name w:val="Знак Знак Знак Знак Знак Знак Знак Знак Знак Знак"/>
    <w:basedOn w:val="a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rsid w:val="007D1EE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rsid w:val="00386B9B"/>
    <w:pPr>
      <w:ind w:left="720"/>
    </w:pPr>
    <w:rPr>
      <w:rFonts w:eastAsia="Times New Roman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90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65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43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66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9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30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130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98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737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682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0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52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63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83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012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74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275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0610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57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34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45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59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81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254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016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447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12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4B3E8A-DC34-44D2-BE43-E7DF08328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6787</Words>
  <Characters>38691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Отдел инвестиций</cp:lastModifiedBy>
  <cp:revision>2</cp:revision>
  <cp:lastPrinted>2015-01-20T09:29:00Z</cp:lastPrinted>
  <dcterms:created xsi:type="dcterms:W3CDTF">2015-02-02T07:45:00Z</dcterms:created>
  <dcterms:modified xsi:type="dcterms:W3CDTF">2015-02-02T07:45:00Z</dcterms:modified>
</cp:coreProperties>
</file>